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EFAC" w14:textId="68D183EF" w:rsidR="00FA12E7" w:rsidRDefault="003409B5">
      <w:pPr>
        <w:rPr>
          <w:b/>
          <w:bCs/>
        </w:rPr>
      </w:pPr>
      <w:proofErr w:type="spellStart"/>
      <w:r>
        <w:rPr>
          <w:b/>
          <w:bCs/>
        </w:rPr>
        <w:t>ClosingPhidgets</w:t>
      </w:r>
      <w:proofErr w:type="spellEnd"/>
      <w:r w:rsidR="00FA12E7">
        <w:rPr>
          <w:b/>
          <w:bCs/>
        </w:rPr>
        <w:t xml:space="preserve"> </w:t>
      </w:r>
      <w:proofErr w:type="spellStart"/>
      <w:r w:rsidR="00FA12E7">
        <w:rPr>
          <w:b/>
          <w:bCs/>
        </w:rPr>
        <w:t>ReflectionLog</w:t>
      </w:r>
      <w:proofErr w:type="spellEnd"/>
    </w:p>
    <w:p w14:paraId="05660189" w14:textId="69DEB7A5" w:rsidR="00FA12E7" w:rsidRDefault="00FA12E7">
      <w:pPr>
        <w:rPr>
          <w:b/>
          <w:bCs/>
        </w:rPr>
      </w:pPr>
      <w:r>
        <w:rPr>
          <w:b/>
          <w:bCs/>
        </w:rPr>
        <w:t xml:space="preserve">(CSE2920 – </w:t>
      </w:r>
      <w:r w:rsidR="00AC0CF8">
        <w:rPr>
          <w:b/>
          <w:bCs/>
        </w:rPr>
        <w:t>Methods</w:t>
      </w:r>
      <w:r>
        <w:rPr>
          <w:b/>
          <w:bCs/>
        </w:rPr>
        <w:t>)</w:t>
      </w:r>
    </w:p>
    <w:p w14:paraId="2E3D4BE4" w14:textId="733CB119" w:rsidR="00FA12E7" w:rsidRDefault="00FA12E7">
      <w:r>
        <w:t xml:space="preserve">How has your program changed from planning to coding to </w:t>
      </w:r>
      <w:proofErr w:type="gramStart"/>
      <w:r>
        <w:t>now</w:t>
      </w:r>
      <w:proofErr w:type="gramEnd"/>
      <w:r>
        <w:t>? Explain.</w:t>
      </w:r>
    </w:p>
    <w:p w14:paraId="52D7BE0B" w14:textId="77777777" w:rsidR="00FA12E7" w:rsidRDefault="00FA12E7"/>
    <w:p w14:paraId="2B8AADB1" w14:textId="44864511" w:rsidR="00FA12E7" w:rsidRPr="00FA12E7" w:rsidRDefault="003409B5">
      <w:r>
        <w:t xml:space="preserve">Reading the webpage explaining the lesson took more time than </w:t>
      </w:r>
      <w:proofErr w:type="gramStart"/>
      <w:r>
        <w:t xml:space="preserve">actually </w:t>
      </w:r>
      <w:r w:rsidR="001570D4">
        <w:t>doing</w:t>
      </w:r>
      <w:proofErr w:type="gramEnd"/>
      <w:r>
        <w:t xml:space="preserve"> the lesson here. It’s good to know how to close </w:t>
      </w:r>
      <w:proofErr w:type="spellStart"/>
      <w:r>
        <w:t>phidgets</w:t>
      </w:r>
      <w:proofErr w:type="spellEnd"/>
      <w:r>
        <w:t>. I’ll probably be using it (at least) for the LEDS at the end of my program so that they stop shining while I’m not doing anything.</w:t>
      </w:r>
    </w:p>
    <w:sectPr w:rsidR="00FA12E7" w:rsidRPr="00FA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1570D4"/>
    <w:rsid w:val="0026326C"/>
    <w:rsid w:val="002F549E"/>
    <w:rsid w:val="003409B5"/>
    <w:rsid w:val="005D31C0"/>
    <w:rsid w:val="0073533C"/>
    <w:rsid w:val="00962D93"/>
    <w:rsid w:val="00AC0CF8"/>
    <w:rsid w:val="00D60C58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6</cp:revision>
  <dcterms:created xsi:type="dcterms:W3CDTF">2024-11-25T18:45:00Z</dcterms:created>
  <dcterms:modified xsi:type="dcterms:W3CDTF">2024-11-28T16:38:00Z</dcterms:modified>
</cp:coreProperties>
</file>