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4C" w:rsidRPr="009A0D6A" w:rsidRDefault="009A0D6A">
      <w:pPr>
        <w:jc w:val="right"/>
        <w:rPr>
          <w:rFonts w:ascii="Century Gothic" w:hAnsi="Century Gothic"/>
          <w:b/>
          <w:i/>
          <w:color w:val="146A60"/>
          <w:sz w:val="72"/>
          <w:szCs w:val="72"/>
        </w:rPr>
      </w:pPr>
      <w:proofErr w:type="spellStart"/>
      <w:r w:rsidRPr="009A0D6A">
        <w:rPr>
          <w:rFonts w:ascii="Century Gothic" w:hAnsi="Century Gothic"/>
          <w:b/>
          <w:i/>
          <w:color w:val="146A60"/>
          <w:sz w:val="72"/>
          <w:szCs w:val="72"/>
        </w:rPr>
        <w:t>RentYourFlugzeug</w:t>
      </w:r>
      <w:proofErr w:type="spellEnd"/>
    </w:p>
    <w:p w:rsidR="00BC504C" w:rsidRDefault="00BC504C"/>
    <w:p w:rsidR="00BC504C" w:rsidRDefault="00BC504C"/>
    <w:p w:rsidR="00BC504C" w:rsidRDefault="00BC504C"/>
    <w:p w:rsidR="00BC504C" w:rsidRDefault="00BC504C"/>
    <w:p w:rsidR="00BC504C" w:rsidRDefault="00BC504C"/>
    <w:p w:rsidR="00184E0A" w:rsidRDefault="00184E0A"/>
    <w:p w:rsidR="00184E0A" w:rsidRDefault="00184E0A"/>
    <w:p w:rsidR="00184E0A" w:rsidRDefault="00184E0A"/>
    <w:p w:rsidR="00184E0A" w:rsidRDefault="00184E0A"/>
    <w:p w:rsidR="00184E0A" w:rsidRDefault="00184E0A"/>
    <w:p w:rsidR="00BC504C" w:rsidRDefault="00BC504C"/>
    <w:p w:rsidR="00BC504C" w:rsidRDefault="00BC504C">
      <w:pPr>
        <w:pBdr>
          <w:bottom w:val="single" w:sz="4" w:space="1" w:color="auto"/>
        </w:pBdr>
        <w:rPr>
          <w:b/>
        </w:rPr>
      </w:pPr>
      <w:r>
        <w:rPr>
          <w:b/>
        </w:rPr>
        <w:t>Pflichtenheft</w:t>
      </w:r>
    </w:p>
    <w:p w:rsidR="00BC504C" w:rsidRDefault="00BC504C">
      <w:pPr>
        <w:pStyle w:val="Dokumenttitel"/>
      </w:pPr>
    </w:p>
    <w:p w:rsidR="00BC504C" w:rsidRPr="009A0D6A" w:rsidRDefault="009A0D6A">
      <w:pPr>
        <w:pStyle w:val="Dokumenttitel"/>
        <w:rPr>
          <w:rFonts w:ascii="Verdana" w:hAnsi="Verdana"/>
          <w:b/>
        </w:rPr>
      </w:pPr>
      <w:r w:rsidRPr="009A0D6A">
        <w:rPr>
          <w:rFonts w:ascii="Verdana" w:hAnsi="Verdana"/>
          <w:b/>
        </w:rPr>
        <w:t>RentYourFlugzeug – Verwaltungssoftware</w:t>
      </w:r>
    </w:p>
    <w:p w:rsidR="00BC504C" w:rsidRDefault="00BC504C">
      <w:pPr>
        <w:rPr>
          <w:b/>
        </w:rPr>
      </w:pPr>
    </w:p>
    <w:p w:rsidR="00BC504C" w:rsidRDefault="009A0D6A">
      <w:pPr>
        <w:rPr>
          <w:b/>
        </w:rPr>
      </w:pPr>
      <w:r>
        <w:rPr>
          <w:b/>
        </w:rPr>
        <w:t>Version 1</w:t>
      </w:r>
      <w:r w:rsidR="00BC504C">
        <w:rPr>
          <w:b/>
        </w:rPr>
        <w:t>.</w:t>
      </w:r>
      <w:r>
        <w:rPr>
          <w:b/>
        </w:rPr>
        <w:t>0</w:t>
      </w:r>
      <w:r w:rsidR="00BC504C">
        <w:rPr>
          <w:b/>
        </w:rPr>
        <w:t xml:space="preserve">  </w:t>
      </w:r>
    </w:p>
    <w:p w:rsidR="00BC504C" w:rsidRDefault="00BC504C"/>
    <w:p w:rsidR="00B172F8" w:rsidRDefault="00B172F8"/>
    <w:p w:rsidR="00B172F8" w:rsidRPr="00B172F8" w:rsidRDefault="00B172F8" w:rsidP="00B172F8"/>
    <w:p w:rsidR="00B172F8" w:rsidRPr="00B172F8" w:rsidRDefault="00B172F8" w:rsidP="00B172F8"/>
    <w:p w:rsidR="00B172F8" w:rsidRPr="00B172F8" w:rsidRDefault="00B172F8" w:rsidP="00B172F8"/>
    <w:p w:rsidR="00B172F8" w:rsidRPr="00B172F8" w:rsidRDefault="00B172F8" w:rsidP="00B172F8"/>
    <w:p w:rsidR="00B172F8" w:rsidRPr="00B172F8" w:rsidRDefault="00B172F8" w:rsidP="00B172F8"/>
    <w:p w:rsidR="00B172F8" w:rsidRPr="00B172F8" w:rsidRDefault="00B172F8" w:rsidP="00B172F8"/>
    <w:p w:rsidR="00BC504C" w:rsidRPr="00B172F8" w:rsidRDefault="00BC504C" w:rsidP="00B172F8">
      <w:pPr>
        <w:tabs>
          <w:tab w:val="left" w:pos="7770"/>
        </w:tabs>
        <w:sectPr w:rsidR="00BC504C" w:rsidRPr="00B172F8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C504C" w:rsidRPr="00120CD8" w:rsidRDefault="00BC504C">
      <w:pPr>
        <w:pStyle w:val="berschrift1ohne"/>
        <w:rPr>
          <w:rFonts w:ascii="Verdana" w:hAnsi="Verdana"/>
        </w:rPr>
      </w:pPr>
      <w:bookmarkStart w:id="0" w:name="_Toc164172933"/>
      <w:r w:rsidRPr="00120CD8">
        <w:rPr>
          <w:rFonts w:ascii="Verdana" w:hAnsi="Verdana"/>
        </w:rPr>
        <w:lastRenderedPageBreak/>
        <w:t>Inhaltsverzeichnis</w:t>
      </w:r>
      <w:bookmarkEnd w:id="0"/>
    </w:p>
    <w:p w:rsidR="00BC504C" w:rsidRPr="00120CD8" w:rsidRDefault="00BC504C">
      <w:pPr>
        <w:pStyle w:val="Verzeichnis1"/>
        <w:tabs>
          <w:tab w:val="right" w:leader="dot" w:pos="9062"/>
        </w:tabs>
        <w:rPr>
          <w:rFonts w:ascii="Verdana" w:hAnsi="Verdana"/>
          <w:noProof/>
          <w:sz w:val="24"/>
        </w:rPr>
      </w:pPr>
      <w:r w:rsidRPr="00120CD8">
        <w:rPr>
          <w:rFonts w:ascii="Verdana" w:hAnsi="Verdana"/>
        </w:rPr>
        <w:fldChar w:fldCharType="begin"/>
      </w:r>
      <w:r w:rsidRPr="00120CD8">
        <w:rPr>
          <w:rFonts w:ascii="Verdana" w:hAnsi="Verdana"/>
        </w:rPr>
        <w:instrText xml:space="preserve"> TOC \o "1-3" \h \z \u </w:instrText>
      </w:r>
      <w:r w:rsidRPr="00120CD8">
        <w:rPr>
          <w:rFonts w:ascii="Verdana" w:hAnsi="Verdana"/>
        </w:rPr>
        <w:fldChar w:fldCharType="separate"/>
      </w:r>
    </w:p>
    <w:p w:rsidR="00BC504C" w:rsidRPr="00120CD8" w:rsidRDefault="00321292">
      <w:pPr>
        <w:pStyle w:val="Verzeichnis1"/>
        <w:tabs>
          <w:tab w:val="left" w:pos="442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34" w:history="1">
        <w:r w:rsidR="00BC504C" w:rsidRPr="00120CD8">
          <w:rPr>
            <w:rStyle w:val="Hyperlink"/>
            <w:rFonts w:ascii="Verdana" w:hAnsi="Verdana"/>
            <w:noProof/>
          </w:rPr>
          <w:t>1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Einleitung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_Toc164172934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3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2"/>
        <w:tabs>
          <w:tab w:val="left" w:pos="960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35" w:history="1">
        <w:r w:rsidR="00BC504C" w:rsidRPr="00120CD8">
          <w:rPr>
            <w:rStyle w:val="Hyperlink"/>
            <w:rFonts w:ascii="Verdana" w:hAnsi="Verdana"/>
            <w:noProof/>
          </w:rPr>
          <w:t>1.1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Allgemeines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_Toc164172935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3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3"/>
        <w:tabs>
          <w:tab w:val="left" w:pos="1200"/>
        </w:tabs>
        <w:rPr>
          <w:rFonts w:ascii="Verdana" w:hAnsi="Verdana"/>
          <w:noProof/>
          <w:sz w:val="24"/>
        </w:rPr>
      </w:pPr>
      <w:hyperlink w:anchor="_Toc164172936" w:history="1">
        <w:r w:rsidR="00BC504C" w:rsidRPr="00120CD8">
          <w:rPr>
            <w:rStyle w:val="Hyperlink"/>
            <w:rFonts w:ascii="Verdana" w:hAnsi="Verdana"/>
            <w:noProof/>
          </w:rPr>
          <w:t>1.1.1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Zweck und Ziel dieses Dokuments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_Toc164172936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3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3"/>
        <w:tabs>
          <w:tab w:val="left" w:pos="1200"/>
        </w:tabs>
        <w:rPr>
          <w:rFonts w:ascii="Verdana" w:hAnsi="Verdana"/>
          <w:noProof/>
          <w:sz w:val="24"/>
        </w:rPr>
      </w:pPr>
      <w:hyperlink w:anchor="_Toc164172937" w:history="1">
        <w:r w:rsidR="00BC504C" w:rsidRPr="00120CD8">
          <w:rPr>
            <w:rStyle w:val="Hyperlink"/>
            <w:rFonts w:ascii="Verdana" w:hAnsi="Verdana"/>
            <w:noProof/>
          </w:rPr>
          <w:t>1.1.2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Projektbezug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_Toc164172937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3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3B770B" w:rsidRPr="003B770B" w:rsidRDefault="00321292" w:rsidP="003B770B">
      <w:pPr>
        <w:pStyle w:val="Verzeichnis3"/>
        <w:tabs>
          <w:tab w:val="left" w:pos="1200"/>
        </w:tabs>
        <w:rPr>
          <w:rFonts w:ascii="Verdana" w:hAnsi="Verdana"/>
          <w:noProof/>
        </w:rPr>
      </w:pPr>
      <w:hyperlink w:anchor="_Toc164172938" w:history="1">
        <w:r w:rsidR="00BC504C" w:rsidRPr="00120CD8">
          <w:rPr>
            <w:rStyle w:val="Hyperlink"/>
            <w:rFonts w:ascii="Verdana" w:hAnsi="Verdana"/>
            <w:noProof/>
          </w:rPr>
          <w:t>1.1.3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Ab</w:t>
        </w:r>
        <w:r w:rsidR="00120CD8">
          <w:rPr>
            <w:rStyle w:val="Hyperlink"/>
            <w:rFonts w:ascii="Verdana" w:hAnsi="Verdana"/>
            <w:noProof/>
          </w:rPr>
          <w:t>lage, Gültigkeit und Bezug zu anderen Dokumenten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_Toc164172938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3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  <w:r w:rsidR="003B770B">
        <w:rPr>
          <w:rFonts w:ascii="Verdana" w:hAnsi="Verdana"/>
          <w:noProof/>
        </w:rPr>
        <w:br/>
        <w:t>1.1.4</w:t>
      </w:r>
      <w:r w:rsidR="003B770B">
        <w:rPr>
          <w:rFonts w:ascii="Verdana" w:hAnsi="Verdana"/>
          <w:noProof/>
        </w:rPr>
        <w:tab/>
        <w:t>Zuständigkeiten</w:t>
      </w:r>
      <w:r w:rsidR="003B770B">
        <w:rPr>
          <w:rFonts w:ascii="Verdana" w:hAnsi="Verdana"/>
          <w:noProof/>
        </w:rPr>
        <w:tab/>
        <w:t>3</w:t>
      </w:r>
    </w:p>
    <w:p w:rsidR="00BC504C" w:rsidRPr="00120CD8" w:rsidRDefault="00321292">
      <w:pPr>
        <w:pStyle w:val="Verzeichnis2"/>
        <w:tabs>
          <w:tab w:val="left" w:pos="960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42" w:history="1">
        <w:r w:rsidR="00120CD8">
          <w:rPr>
            <w:rStyle w:val="Hyperlink"/>
            <w:rFonts w:ascii="Verdana" w:hAnsi="Verdana"/>
            <w:noProof/>
          </w:rPr>
          <w:t>1.2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Reviewvermerke und Meeting-Protokolle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_Toc164172942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3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3"/>
        <w:tabs>
          <w:tab w:val="left" w:pos="1200"/>
        </w:tabs>
        <w:rPr>
          <w:rFonts w:ascii="Verdana" w:hAnsi="Verdana"/>
          <w:noProof/>
          <w:sz w:val="24"/>
        </w:rPr>
      </w:pPr>
      <w:hyperlink w:anchor="_Toc164172943" w:history="1">
        <w:r w:rsidR="00120CD8">
          <w:rPr>
            <w:rStyle w:val="Hyperlink"/>
            <w:rFonts w:ascii="Verdana" w:hAnsi="Verdana"/>
            <w:noProof/>
          </w:rPr>
          <w:t>1.2</w:t>
        </w:r>
        <w:r w:rsidR="00BC504C" w:rsidRPr="00120CD8">
          <w:rPr>
            <w:rStyle w:val="Hyperlink"/>
            <w:rFonts w:ascii="Verdana" w:hAnsi="Verdana"/>
            <w:noProof/>
          </w:rPr>
          <w:t>.1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Erstes bis n-tes Review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_Toc164172943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3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1"/>
        <w:tabs>
          <w:tab w:val="left" w:pos="442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44" w:history="1">
        <w:r w:rsidR="00BC504C" w:rsidRPr="00120CD8">
          <w:rPr>
            <w:rStyle w:val="Hyperlink"/>
            <w:rFonts w:ascii="Verdana" w:hAnsi="Verdana"/>
            <w:noProof/>
          </w:rPr>
          <w:t>2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Konzept und Rahmenbedingungen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_Toc164172944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4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2"/>
        <w:tabs>
          <w:tab w:val="left" w:pos="960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45" w:history="1">
        <w:r w:rsidR="00BC504C" w:rsidRPr="00120CD8">
          <w:rPr>
            <w:rStyle w:val="Hyperlink"/>
            <w:rFonts w:ascii="Verdana" w:hAnsi="Verdana"/>
            <w:noProof/>
          </w:rPr>
          <w:t>2.1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120CD8">
          <w:rPr>
            <w:rStyle w:val="Hyperlink"/>
            <w:rFonts w:ascii="Verdana" w:hAnsi="Verdana"/>
            <w:noProof/>
          </w:rPr>
          <w:t>Ziele und Nutzen d</w:t>
        </w:r>
        <w:r w:rsidR="00BC504C" w:rsidRPr="00120CD8">
          <w:rPr>
            <w:rStyle w:val="Hyperlink"/>
            <w:rFonts w:ascii="Verdana" w:hAnsi="Verdana"/>
            <w:noProof/>
          </w:rPr>
          <w:t xml:space="preserve">es </w:t>
        </w:r>
        <w:r w:rsidR="00120CD8">
          <w:rPr>
            <w:rStyle w:val="Hyperlink"/>
            <w:rFonts w:ascii="Verdana" w:hAnsi="Verdana"/>
            <w:noProof/>
          </w:rPr>
          <w:t xml:space="preserve">Anwenders 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_Toc164172945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4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2"/>
        <w:tabs>
          <w:tab w:val="left" w:pos="960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46" w:history="1">
        <w:r w:rsidR="00BC504C" w:rsidRPr="00120CD8">
          <w:rPr>
            <w:rStyle w:val="Hyperlink"/>
            <w:rFonts w:ascii="Verdana" w:hAnsi="Verdana"/>
            <w:noProof/>
          </w:rPr>
          <w:t>2.2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FA4896">
          <w:rPr>
            <w:rStyle w:val="Hyperlink"/>
            <w:rFonts w:ascii="Verdana" w:hAnsi="Verdana"/>
            <w:noProof/>
          </w:rPr>
          <w:t>Benutzer / Zielgruppe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_Toc164172946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4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2"/>
        <w:tabs>
          <w:tab w:val="left" w:pos="960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47" w:history="1">
        <w:r w:rsidR="00BC504C" w:rsidRPr="00120CD8">
          <w:rPr>
            <w:rStyle w:val="Hyperlink"/>
            <w:rFonts w:ascii="Verdana" w:hAnsi="Verdana"/>
            <w:noProof/>
          </w:rPr>
          <w:t>2.3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FA4896">
          <w:rPr>
            <w:rStyle w:val="Hyperlink"/>
            <w:rFonts w:ascii="Verdana" w:hAnsi="Verdana"/>
            <w:noProof/>
          </w:rPr>
          <w:t>Systemanforderungen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_Toc164172947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4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2"/>
        <w:tabs>
          <w:tab w:val="left" w:pos="960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48" w:history="1">
        <w:r w:rsidR="00BC504C" w:rsidRPr="00120CD8">
          <w:rPr>
            <w:rStyle w:val="Hyperlink"/>
            <w:rFonts w:ascii="Verdana" w:hAnsi="Verdana"/>
            <w:noProof/>
          </w:rPr>
          <w:t>2.4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FA4896">
          <w:rPr>
            <w:rStyle w:val="Hyperlink"/>
            <w:rFonts w:ascii="Verdana" w:hAnsi="Verdana"/>
            <w:noProof/>
          </w:rPr>
          <w:t>Ressourcen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_Toc164172948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4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2"/>
        <w:tabs>
          <w:tab w:val="left" w:pos="960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49" w:history="1">
        <w:r w:rsidR="00BC504C" w:rsidRPr="00120CD8">
          <w:rPr>
            <w:rStyle w:val="Hyperlink"/>
            <w:rFonts w:ascii="Verdana" w:hAnsi="Verdana"/>
            <w:noProof/>
          </w:rPr>
          <w:t>2.5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FA4896">
          <w:rPr>
            <w:rStyle w:val="Hyperlink"/>
            <w:rFonts w:ascii="Verdana" w:hAnsi="Verdana"/>
            <w:noProof/>
          </w:rPr>
          <w:t>Übersicht der Meilensteine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_Toc164172949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4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1"/>
        <w:tabs>
          <w:tab w:val="left" w:pos="442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50" w:history="1">
        <w:r w:rsidR="00BC504C" w:rsidRPr="00120CD8">
          <w:rPr>
            <w:rStyle w:val="Hyperlink"/>
            <w:rFonts w:ascii="Verdana" w:hAnsi="Verdana"/>
            <w:noProof/>
          </w:rPr>
          <w:t>3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 xml:space="preserve">Beschreibung der </w:t>
        </w:r>
        <w:r w:rsidR="00FA4896">
          <w:rPr>
            <w:rStyle w:val="Hyperlink"/>
            <w:rFonts w:ascii="Verdana" w:hAnsi="Verdana"/>
            <w:noProof/>
          </w:rPr>
          <w:t>Funktionen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_Toc164172950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5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2"/>
        <w:tabs>
          <w:tab w:val="left" w:pos="960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51" w:history="1">
        <w:r w:rsidR="00BC504C" w:rsidRPr="00120CD8">
          <w:rPr>
            <w:rStyle w:val="Hyperlink"/>
            <w:rFonts w:ascii="Verdana" w:hAnsi="Verdana"/>
            <w:noProof/>
          </w:rPr>
          <w:t>3.1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FA4896">
          <w:rPr>
            <w:rStyle w:val="Hyperlink"/>
            <w:rFonts w:ascii="Verdana" w:hAnsi="Verdana"/>
            <w:noProof/>
          </w:rPr>
          <w:t>Funktionen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_Toc164172951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5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3"/>
        <w:tabs>
          <w:tab w:val="left" w:pos="1200"/>
        </w:tabs>
        <w:rPr>
          <w:rFonts w:ascii="Verdana" w:hAnsi="Verdana"/>
          <w:noProof/>
          <w:sz w:val="24"/>
        </w:rPr>
      </w:pPr>
      <w:hyperlink w:anchor="_Toc164172952" w:history="1">
        <w:r w:rsidR="00BC504C" w:rsidRPr="00120CD8">
          <w:rPr>
            <w:rStyle w:val="Hyperlink"/>
            <w:rFonts w:ascii="Verdana" w:hAnsi="Verdana"/>
            <w:noProof/>
          </w:rPr>
          <w:t>3.1.1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Beschreibung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_Toc164172952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5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3"/>
        <w:tabs>
          <w:tab w:val="left" w:pos="1200"/>
        </w:tabs>
        <w:rPr>
          <w:rFonts w:ascii="Verdana" w:hAnsi="Verdana"/>
          <w:noProof/>
          <w:sz w:val="24"/>
        </w:rPr>
      </w:pPr>
      <w:hyperlink w:anchor="_Toc164172953" w:history="1">
        <w:r w:rsidR="00BC504C" w:rsidRPr="00120CD8">
          <w:rPr>
            <w:rStyle w:val="Hyperlink"/>
            <w:rFonts w:ascii="Verdana" w:hAnsi="Verdana"/>
            <w:noProof/>
          </w:rPr>
          <w:t>3.1.2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Wechselwirkungen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_Toc164172953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5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3"/>
        <w:tabs>
          <w:tab w:val="left" w:pos="1200"/>
        </w:tabs>
        <w:rPr>
          <w:rFonts w:ascii="Verdana" w:hAnsi="Verdana"/>
          <w:noProof/>
          <w:sz w:val="24"/>
        </w:rPr>
      </w:pPr>
      <w:hyperlink w:anchor="_Toc164172954" w:history="1">
        <w:r w:rsidR="00BC504C" w:rsidRPr="00120CD8">
          <w:rPr>
            <w:rStyle w:val="Hyperlink"/>
            <w:rFonts w:ascii="Verdana" w:hAnsi="Verdana"/>
            <w:noProof/>
          </w:rPr>
          <w:t>3.1.3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Risiken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_Toc164172954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5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3"/>
        <w:tabs>
          <w:tab w:val="left" w:pos="1200"/>
        </w:tabs>
        <w:rPr>
          <w:rFonts w:ascii="Verdana" w:hAnsi="Verdana"/>
          <w:noProof/>
          <w:sz w:val="24"/>
        </w:rPr>
      </w:pPr>
      <w:hyperlink w:anchor="_Toc164172955" w:history="1">
        <w:r w:rsidR="00BC504C" w:rsidRPr="00120CD8">
          <w:rPr>
            <w:rStyle w:val="Hyperlink"/>
            <w:rFonts w:ascii="Verdana" w:hAnsi="Verdana"/>
            <w:noProof/>
          </w:rPr>
          <w:t>3.1.4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Vergleich mit bestehenden Lösungen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_Toc164172955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5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3"/>
        <w:tabs>
          <w:tab w:val="left" w:pos="1200"/>
        </w:tabs>
        <w:rPr>
          <w:rFonts w:ascii="Verdana" w:hAnsi="Verdana"/>
          <w:noProof/>
          <w:sz w:val="24"/>
        </w:rPr>
      </w:pPr>
      <w:hyperlink w:anchor="_Toc164172956" w:history="1">
        <w:r w:rsidR="00BC504C" w:rsidRPr="00120CD8">
          <w:rPr>
            <w:rStyle w:val="Hyperlink"/>
            <w:rFonts w:ascii="Verdana" w:hAnsi="Verdana"/>
            <w:noProof/>
          </w:rPr>
          <w:t>3.1.5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Grobschätzung des Aufwands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_Toc164172956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5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1"/>
        <w:tabs>
          <w:tab w:val="left" w:pos="442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63" w:history="1">
        <w:r w:rsidR="00BC504C" w:rsidRPr="00120CD8">
          <w:rPr>
            <w:rStyle w:val="Hyperlink"/>
            <w:rFonts w:ascii="Verdana" w:hAnsi="Verdana"/>
            <w:noProof/>
          </w:rPr>
          <w:t>4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Freigabe / Genehmigung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_Toc164172963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6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321292">
      <w:pPr>
        <w:pStyle w:val="Verzeichnis1"/>
        <w:tabs>
          <w:tab w:val="left" w:pos="442"/>
          <w:tab w:val="right" w:leader="dot" w:pos="9062"/>
        </w:tabs>
        <w:rPr>
          <w:rFonts w:ascii="Verdana" w:hAnsi="Verdana"/>
          <w:noProof/>
          <w:sz w:val="24"/>
        </w:rPr>
      </w:pPr>
      <w:hyperlink w:anchor="_Toc164172964" w:history="1">
        <w:r w:rsidR="00BC504C" w:rsidRPr="00120CD8">
          <w:rPr>
            <w:rStyle w:val="Hyperlink"/>
            <w:rFonts w:ascii="Verdana" w:hAnsi="Verdana"/>
            <w:noProof/>
          </w:rPr>
          <w:t>5</w:t>
        </w:r>
        <w:r w:rsidR="00BC504C" w:rsidRPr="00120CD8">
          <w:rPr>
            <w:rFonts w:ascii="Verdana" w:hAnsi="Verdana"/>
            <w:noProof/>
            <w:sz w:val="24"/>
          </w:rPr>
          <w:tab/>
        </w:r>
        <w:r w:rsidR="00BC504C" w:rsidRPr="00120CD8">
          <w:rPr>
            <w:rStyle w:val="Hyperlink"/>
            <w:rFonts w:ascii="Verdana" w:hAnsi="Verdana"/>
            <w:noProof/>
          </w:rPr>
          <w:t>Anhang / Ressourcen</w:t>
        </w:r>
        <w:r w:rsidR="00BC504C" w:rsidRPr="00120CD8">
          <w:rPr>
            <w:rFonts w:ascii="Verdana" w:hAnsi="Verdana"/>
            <w:noProof/>
            <w:webHidden/>
          </w:rPr>
          <w:tab/>
        </w:r>
        <w:r w:rsidR="00BC504C" w:rsidRPr="00120CD8">
          <w:rPr>
            <w:rFonts w:ascii="Verdana" w:hAnsi="Verdana"/>
            <w:noProof/>
            <w:webHidden/>
          </w:rPr>
          <w:fldChar w:fldCharType="begin"/>
        </w:r>
        <w:r w:rsidR="00BC504C" w:rsidRPr="00120CD8">
          <w:rPr>
            <w:rFonts w:ascii="Verdana" w:hAnsi="Verdana"/>
            <w:noProof/>
            <w:webHidden/>
          </w:rPr>
          <w:instrText xml:space="preserve"> PAGEREF _Toc164172964 \h </w:instrText>
        </w:r>
        <w:r w:rsidR="00BC504C" w:rsidRPr="00120CD8">
          <w:rPr>
            <w:rFonts w:ascii="Verdana" w:hAnsi="Verdana"/>
            <w:noProof/>
            <w:webHidden/>
          </w:rPr>
        </w:r>
        <w:r w:rsidR="00BC504C" w:rsidRPr="00120CD8">
          <w:rPr>
            <w:rFonts w:ascii="Verdana" w:hAnsi="Verdana"/>
            <w:noProof/>
            <w:webHidden/>
          </w:rPr>
          <w:fldChar w:fldCharType="separate"/>
        </w:r>
        <w:r w:rsidR="00BC504C" w:rsidRPr="00120CD8">
          <w:rPr>
            <w:rFonts w:ascii="Verdana" w:hAnsi="Verdana"/>
            <w:noProof/>
            <w:webHidden/>
          </w:rPr>
          <w:t>7</w:t>
        </w:r>
        <w:r w:rsidR="00BC504C" w:rsidRPr="00120CD8">
          <w:rPr>
            <w:rFonts w:ascii="Verdana" w:hAnsi="Verdana"/>
            <w:noProof/>
            <w:webHidden/>
          </w:rPr>
          <w:fldChar w:fldCharType="end"/>
        </w:r>
      </w:hyperlink>
    </w:p>
    <w:p w:rsidR="00BC504C" w:rsidRPr="00120CD8" w:rsidRDefault="00BC504C">
      <w:pPr>
        <w:rPr>
          <w:rFonts w:ascii="Verdana" w:hAnsi="Verdana"/>
        </w:rPr>
      </w:pPr>
      <w:r w:rsidRPr="00120CD8">
        <w:rPr>
          <w:rFonts w:ascii="Verdana" w:hAnsi="Verdana"/>
        </w:rPr>
        <w:fldChar w:fldCharType="end"/>
      </w:r>
    </w:p>
    <w:p w:rsidR="00BC504C" w:rsidRPr="00120CD8" w:rsidRDefault="00BC504C">
      <w:pPr>
        <w:pStyle w:val="berschrift1"/>
        <w:rPr>
          <w:rFonts w:ascii="Verdana" w:hAnsi="Verdana"/>
        </w:rPr>
      </w:pPr>
      <w:r w:rsidRPr="00120CD8">
        <w:rPr>
          <w:rFonts w:ascii="Verdana" w:hAnsi="Verdana"/>
        </w:rPr>
        <w:br w:type="column"/>
      </w:r>
      <w:bookmarkStart w:id="1" w:name="_Toc164172934"/>
      <w:r w:rsidRPr="00120CD8">
        <w:rPr>
          <w:rFonts w:ascii="Verdana" w:hAnsi="Verdana"/>
        </w:rPr>
        <w:lastRenderedPageBreak/>
        <w:t>Einleitung</w:t>
      </w:r>
      <w:bookmarkEnd w:id="1"/>
    </w:p>
    <w:p w:rsidR="00BC504C" w:rsidRPr="00120CD8" w:rsidRDefault="00BC504C">
      <w:pPr>
        <w:pStyle w:val="berschrift2"/>
        <w:rPr>
          <w:rFonts w:ascii="Verdana" w:hAnsi="Verdana"/>
        </w:rPr>
      </w:pPr>
      <w:bookmarkStart w:id="2" w:name="_Toc164172935"/>
      <w:r w:rsidRPr="00120CD8">
        <w:rPr>
          <w:rFonts w:ascii="Verdana" w:hAnsi="Verdana"/>
        </w:rPr>
        <w:t>Allgemeines</w:t>
      </w:r>
      <w:bookmarkEnd w:id="2"/>
      <w:r w:rsidRPr="00120CD8">
        <w:rPr>
          <w:rFonts w:ascii="Verdana" w:hAnsi="Verdana"/>
        </w:rPr>
        <w:t xml:space="preserve"> </w:t>
      </w:r>
    </w:p>
    <w:p w:rsidR="00BC504C" w:rsidRPr="00120CD8" w:rsidRDefault="00BC504C">
      <w:pPr>
        <w:pStyle w:val="berschrift3"/>
        <w:rPr>
          <w:rFonts w:ascii="Verdana" w:hAnsi="Verdana"/>
        </w:rPr>
      </w:pPr>
      <w:bookmarkStart w:id="3" w:name="_Toc164172936"/>
      <w:r w:rsidRPr="00120CD8">
        <w:rPr>
          <w:rFonts w:ascii="Verdana" w:hAnsi="Verdana"/>
        </w:rPr>
        <w:t>Zweck und Ziel dieses Dokuments</w:t>
      </w:r>
      <w:bookmarkEnd w:id="3"/>
    </w:p>
    <w:p w:rsidR="004F7C2E" w:rsidRPr="00120CD8" w:rsidRDefault="004F7C2E" w:rsidP="004F7C2E">
      <w:pPr>
        <w:rPr>
          <w:rFonts w:ascii="Verdana" w:hAnsi="Verdana"/>
        </w:rPr>
      </w:pPr>
      <w:bookmarkStart w:id="4" w:name="_Toc164172937"/>
      <w:r w:rsidRPr="00120CD8">
        <w:rPr>
          <w:rFonts w:ascii="Verdana" w:hAnsi="Verdana"/>
        </w:rPr>
        <w:t xml:space="preserve">Dieses </w:t>
      </w:r>
      <w:r w:rsidR="00D42CB8">
        <w:rPr>
          <w:rFonts w:ascii="Verdana" w:hAnsi="Verdana"/>
        </w:rPr>
        <w:t>Pflichtenheft</w:t>
      </w:r>
      <w:r w:rsidRPr="00120CD8">
        <w:rPr>
          <w:rFonts w:ascii="Verdana" w:hAnsi="Verdana"/>
        </w:rPr>
        <w:t xml:space="preserve"> beschreibt die Anforderungen, welche für eine Software, der im späteren Verlauf weiter beschriebenen Funktionsumfang, angewandt werden sollen.</w:t>
      </w:r>
    </w:p>
    <w:p w:rsidR="00BC504C" w:rsidRPr="00120CD8" w:rsidRDefault="00BC504C">
      <w:pPr>
        <w:pStyle w:val="berschrift3"/>
        <w:rPr>
          <w:rFonts w:ascii="Verdana" w:hAnsi="Verdana"/>
        </w:rPr>
      </w:pPr>
      <w:r w:rsidRPr="00120CD8">
        <w:rPr>
          <w:rFonts w:ascii="Verdana" w:hAnsi="Verdana"/>
        </w:rPr>
        <w:t>Projektbezug</w:t>
      </w:r>
      <w:bookmarkEnd w:id="4"/>
    </w:p>
    <w:p w:rsidR="004F7C2E" w:rsidRPr="00120CD8" w:rsidRDefault="004F7C2E" w:rsidP="004F7C2E">
      <w:pPr>
        <w:rPr>
          <w:rFonts w:ascii="Verdana" w:hAnsi="Verdana"/>
        </w:rPr>
      </w:pPr>
      <w:bookmarkStart w:id="5" w:name="_Toc164172938"/>
      <w:r w:rsidRPr="00120CD8">
        <w:rPr>
          <w:rFonts w:ascii="Verdana" w:hAnsi="Verdana"/>
        </w:rPr>
        <w:t>Es besteht ein Bezug zum Projekt: „</w:t>
      </w:r>
      <w:proofErr w:type="spellStart"/>
      <w:r w:rsidRPr="00120CD8">
        <w:rPr>
          <w:rFonts w:ascii="Verdana" w:hAnsi="Verdana"/>
        </w:rPr>
        <w:t>RentYourFlugzeug</w:t>
      </w:r>
      <w:proofErr w:type="spellEnd"/>
      <w:r w:rsidRPr="00120CD8">
        <w:rPr>
          <w:rFonts w:ascii="Verdana" w:hAnsi="Verdana"/>
        </w:rPr>
        <w:t>“</w:t>
      </w:r>
    </w:p>
    <w:p w:rsidR="004F7C2E" w:rsidRPr="00120CD8" w:rsidRDefault="004F7C2E" w:rsidP="004F7C2E">
      <w:pPr>
        <w:pStyle w:val="berschrift3"/>
        <w:rPr>
          <w:rFonts w:ascii="Verdana" w:hAnsi="Verdana"/>
        </w:rPr>
      </w:pPr>
      <w:bookmarkStart w:id="6" w:name="_Toc164172939"/>
      <w:bookmarkEnd w:id="5"/>
      <w:r w:rsidRPr="00120CD8">
        <w:rPr>
          <w:rFonts w:ascii="Verdana" w:hAnsi="Verdana"/>
        </w:rPr>
        <w:t>Ablage, Gültigkeit und Bezüge zu anderen Dokumenten</w:t>
      </w:r>
      <w:bookmarkEnd w:id="6"/>
    </w:p>
    <w:p w:rsidR="009A0D6A" w:rsidRPr="00120CD8" w:rsidRDefault="004F7C2E" w:rsidP="004F7C2E">
      <w:pPr>
        <w:rPr>
          <w:rFonts w:ascii="Verdana" w:hAnsi="Verdana"/>
        </w:rPr>
      </w:pPr>
      <w:r w:rsidRPr="00120CD8">
        <w:rPr>
          <w:rFonts w:ascii="Verdana" w:hAnsi="Verdana"/>
        </w:rPr>
        <w:t>Die Gültigkeit beträgt „unbegrenzte Dauer“. Es sind keine Bezüge zu anderen Dokumenten vorhanden.</w:t>
      </w:r>
    </w:p>
    <w:p w:rsidR="003B770B" w:rsidRDefault="003B770B">
      <w:pPr>
        <w:pStyle w:val="berschrift3"/>
      </w:pPr>
      <w:bookmarkStart w:id="7" w:name="_Toc164172942"/>
      <w:r>
        <w:t>Zuständigkeiten</w:t>
      </w:r>
    </w:p>
    <w:p w:rsidR="003B770B" w:rsidRDefault="003B770B" w:rsidP="003B770B">
      <w:r>
        <w:t xml:space="preserve">Projektgruppe: </w:t>
      </w:r>
    </w:p>
    <w:p w:rsidR="003B770B" w:rsidRPr="003B770B" w:rsidRDefault="003B770B" w:rsidP="003B770B">
      <w:r>
        <w:t>Dean Henning – Konzeptentwicklung, Beratung, Lasten- und Pflichtenheft</w:t>
      </w:r>
      <w:r>
        <w:br/>
        <w:t xml:space="preserve">Peter </w:t>
      </w:r>
      <w:proofErr w:type="spellStart"/>
      <w:r>
        <w:t>Bartkowiak</w:t>
      </w:r>
      <w:proofErr w:type="spellEnd"/>
      <w:r>
        <w:t xml:space="preserve"> - Lasten- und Pflichtenheft, Diagramme </w:t>
      </w:r>
      <w:r>
        <w:br/>
        <w:t xml:space="preserve">Björn </w:t>
      </w:r>
      <w:proofErr w:type="spellStart"/>
      <w:r>
        <w:t>Schaade</w:t>
      </w:r>
      <w:proofErr w:type="spellEnd"/>
      <w:r>
        <w:t xml:space="preserve"> – Lasten- und Pflichtenheft, Design</w:t>
      </w:r>
      <w:r>
        <w:br/>
        <w:t>Florian Murre – Programmierung, Datenbank</w:t>
      </w:r>
    </w:p>
    <w:p w:rsidR="00BC504C" w:rsidRPr="00120CD8" w:rsidRDefault="00BC504C">
      <w:pPr>
        <w:pStyle w:val="berschrift2"/>
        <w:rPr>
          <w:rFonts w:ascii="Verdana" w:hAnsi="Verdana"/>
        </w:rPr>
      </w:pPr>
      <w:proofErr w:type="spellStart"/>
      <w:r w:rsidRPr="00120CD8">
        <w:rPr>
          <w:rFonts w:ascii="Verdana" w:hAnsi="Verdana"/>
        </w:rPr>
        <w:t>Reviewvermerke</w:t>
      </w:r>
      <w:proofErr w:type="spellEnd"/>
      <w:r w:rsidRPr="00120CD8">
        <w:rPr>
          <w:rFonts w:ascii="Verdana" w:hAnsi="Verdana"/>
        </w:rPr>
        <w:t xml:space="preserve"> und Meeting-Protokolle</w:t>
      </w:r>
      <w:bookmarkEnd w:id="7"/>
      <w:r w:rsidRPr="00120CD8">
        <w:rPr>
          <w:rFonts w:ascii="Verdana" w:hAnsi="Verdana"/>
        </w:rPr>
        <w:t xml:space="preserve"> </w:t>
      </w:r>
    </w:p>
    <w:p w:rsidR="00BC504C" w:rsidRPr="00120CD8" w:rsidRDefault="00BC504C">
      <w:pPr>
        <w:pStyle w:val="berschrift3"/>
        <w:rPr>
          <w:rFonts w:ascii="Verdana" w:hAnsi="Verdana"/>
        </w:rPr>
      </w:pPr>
      <w:bookmarkStart w:id="8" w:name="_Toc164172943"/>
      <w:r w:rsidRPr="00120CD8">
        <w:rPr>
          <w:rFonts w:ascii="Verdana" w:hAnsi="Verdana"/>
        </w:rPr>
        <w:t>Erstes b</w:t>
      </w:r>
      <w:r w:rsidR="00AA7C10" w:rsidRPr="00120CD8">
        <w:rPr>
          <w:rFonts w:ascii="Verdana" w:hAnsi="Verdana"/>
        </w:rPr>
        <w:t xml:space="preserve">is </w:t>
      </w:r>
      <w:proofErr w:type="spellStart"/>
      <w:r w:rsidR="00AA7C10" w:rsidRPr="00120CD8">
        <w:rPr>
          <w:rFonts w:ascii="Verdana" w:hAnsi="Verdana"/>
        </w:rPr>
        <w:t>x</w:t>
      </w:r>
      <w:r w:rsidRPr="00120CD8">
        <w:rPr>
          <w:rFonts w:ascii="Verdana" w:hAnsi="Verdana"/>
        </w:rPr>
        <w:t>tes</w:t>
      </w:r>
      <w:proofErr w:type="spellEnd"/>
      <w:r w:rsidRPr="00120CD8">
        <w:rPr>
          <w:rFonts w:ascii="Verdana" w:hAnsi="Verdana"/>
        </w:rPr>
        <w:t xml:space="preserve"> Review</w:t>
      </w:r>
      <w:bookmarkEnd w:id="8"/>
    </w:p>
    <w:p w:rsidR="00AA7C10" w:rsidRPr="00120CD8" w:rsidRDefault="00AA7C10" w:rsidP="00AA7C10">
      <w:pPr>
        <w:rPr>
          <w:rFonts w:ascii="Verdana" w:hAnsi="Verdana"/>
        </w:rPr>
      </w:pPr>
      <w:r w:rsidRPr="00120CD8">
        <w:rPr>
          <w:rFonts w:ascii="Verdana" w:hAnsi="Verdana"/>
        </w:rPr>
        <w:t xml:space="preserve">Review 1.0 (Version 1) 10.11.2017 </w:t>
      </w:r>
    </w:p>
    <w:p w:rsidR="00BC504C" w:rsidRPr="00120CD8" w:rsidRDefault="00BC504C">
      <w:pPr>
        <w:pStyle w:val="berschrift1"/>
        <w:rPr>
          <w:rFonts w:ascii="Verdana" w:hAnsi="Verdana"/>
        </w:rPr>
      </w:pPr>
      <w:r w:rsidRPr="00120CD8">
        <w:rPr>
          <w:rFonts w:ascii="Verdana" w:hAnsi="Verdana"/>
        </w:rPr>
        <w:br w:type="column"/>
      </w:r>
      <w:bookmarkStart w:id="9" w:name="_Toc164172944"/>
      <w:r w:rsidRPr="00120CD8">
        <w:rPr>
          <w:rFonts w:ascii="Verdana" w:hAnsi="Verdana"/>
        </w:rPr>
        <w:lastRenderedPageBreak/>
        <w:t>Konzept und Rahmenbedingungen</w:t>
      </w:r>
      <w:bookmarkEnd w:id="9"/>
    </w:p>
    <w:p w:rsidR="00AA7C10" w:rsidRPr="00120CD8" w:rsidRDefault="00AA7C10" w:rsidP="00AA7C10">
      <w:pPr>
        <w:pStyle w:val="berschrift2"/>
        <w:rPr>
          <w:rFonts w:ascii="Verdana" w:hAnsi="Verdana"/>
        </w:rPr>
      </w:pPr>
      <w:bookmarkStart w:id="10" w:name="_Toc164172946"/>
      <w:bookmarkStart w:id="11" w:name="_Toc164172949"/>
      <w:r w:rsidRPr="00120CD8">
        <w:rPr>
          <w:rFonts w:ascii="Verdana" w:hAnsi="Verdana"/>
        </w:rPr>
        <w:t>Ziele und Nutzen des Anwenders</w:t>
      </w:r>
      <w:bookmarkEnd w:id="10"/>
    </w:p>
    <w:p w:rsidR="00AA7C10" w:rsidRPr="00120CD8" w:rsidRDefault="00AA7C10" w:rsidP="00AA7C10">
      <w:pPr>
        <w:rPr>
          <w:rFonts w:ascii="Verdana" w:hAnsi="Verdana"/>
        </w:rPr>
      </w:pPr>
      <w:r w:rsidRPr="00120CD8">
        <w:rPr>
          <w:rFonts w:ascii="Verdana" w:hAnsi="Verdana"/>
        </w:rPr>
        <w:t>Vereinfachte Verwaltung aller Flugzeuge und die damit verbundene Zeitersparnis im Vergleich zur händischen, analogen Variante.</w:t>
      </w:r>
    </w:p>
    <w:p w:rsidR="00AA7C10" w:rsidRPr="00120CD8" w:rsidRDefault="00AA7C10" w:rsidP="00AA7C10">
      <w:pPr>
        <w:pStyle w:val="berschrift2"/>
        <w:rPr>
          <w:rFonts w:ascii="Verdana" w:hAnsi="Verdana"/>
        </w:rPr>
      </w:pPr>
      <w:bookmarkStart w:id="12" w:name="_Toc164172947"/>
      <w:r w:rsidRPr="00120CD8">
        <w:rPr>
          <w:rFonts w:ascii="Verdana" w:hAnsi="Verdana"/>
        </w:rPr>
        <w:t>Benutzer / Zielgruppe</w:t>
      </w:r>
      <w:bookmarkEnd w:id="12"/>
    </w:p>
    <w:p w:rsidR="00AA7C10" w:rsidRPr="00120CD8" w:rsidRDefault="00AA7C10" w:rsidP="00AA7C10">
      <w:pPr>
        <w:rPr>
          <w:rFonts w:ascii="Verdana" w:hAnsi="Verdana"/>
        </w:rPr>
      </w:pPr>
      <w:r w:rsidRPr="00120CD8">
        <w:rPr>
          <w:rFonts w:ascii="Verdana" w:hAnsi="Verdana"/>
        </w:rPr>
        <w:t>Benutzt werden soll das Programm von jedem Mitarbeiter, es ist dabei egal, in welcher Hierarchieposition sich der Mitarbeiter befindet, da es sich um eine allgemeine und essentielle Software handelt.</w:t>
      </w:r>
    </w:p>
    <w:p w:rsidR="00AA7C10" w:rsidRPr="00120CD8" w:rsidRDefault="00AA7C10" w:rsidP="00AA7C10">
      <w:pPr>
        <w:pStyle w:val="berschrift2"/>
        <w:rPr>
          <w:rFonts w:ascii="Verdana" w:hAnsi="Verdana"/>
        </w:rPr>
      </w:pPr>
      <w:bookmarkStart w:id="13" w:name="_Toc164172948"/>
      <w:r w:rsidRPr="00120CD8">
        <w:rPr>
          <w:rFonts w:ascii="Verdana" w:hAnsi="Verdana"/>
        </w:rPr>
        <w:t>Systemvoraussetzungen</w:t>
      </w:r>
      <w:bookmarkEnd w:id="13"/>
    </w:p>
    <w:p w:rsidR="00AA7C10" w:rsidRPr="00120CD8" w:rsidRDefault="00AA7C10" w:rsidP="00AA7C10">
      <w:pPr>
        <w:numPr>
          <w:ilvl w:val="0"/>
          <w:numId w:val="17"/>
        </w:numPr>
        <w:rPr>
          <w:rFonts w:ascii="Verdana" w:hAnsi="Verdana"/>
        </w:rPr>
      </w:pPr>
      <w:r w:rsidRPr="00120CD8">
        <w:rPr>
          <w:rFonts w:ascii="Verdana" w:hAnsi="Verdana"/>
        </w:rPr>
        <w:t xml:space="preserve">Windows PC mit einem Quad-Core-Prozessor (Intel Core i5) </w:t>
      </w:r>
    </w:p>
    <w:p w:rsidR="00AA7C10" w:rsidRPr="00120CD8" w:rsidRDefault="00AA7C10" w:rsidP="00AA7C10">
      <w:pPr>
        <w:numPr>
          <w:ilvl w:val="0"/>
          <w:numId w:val="17"/>
        </w:numPr>
        <w:rPr>
          <w:rFonts w:ascii="Verdana" w:hAnsi="Verdana"/>
        </w:rPr>
      </w:pPr>
      <w:r w:rsidRPr="00120CD8">
        <w:rPr>
          <w:rFonts w:ascii="Verdana" w:hAnsi="Verdana"/>
        </w:rPr>
        <w:t xml:space="preserve">integrierte Grafikeinheit (Intel HD Graphics 610). </w:t>
      </w:r>
    </w:p>
    <w:p w:rsidR="00AA7C10" w:rsidRPr="00120CD8" w:rsidRDefault="00AA7C10" w:rsidP="00AA7C10">
      <w:pPr>
        <w:numPr>
          <w:ilvl w:val="0"/>
          <w:numId w:val="17"/>
        </w:numPr>
        <w:rPr>
          <w:rFonts w:ascii="Verdana" w:hAnsi="Verdana"/>
        </w:rPr>
      </w:pPr>
      <w:r w:rsidRPr="00120CD8">
        <w:rPr>
          <w:rFonts w:ascii="Verdana" w:hAnsi="Verdana"/>
        </w:rPr>
        <w:t>Ausreichend Speicherplatz (für die Java-Umgebung und das Programm fallen maximal 1GB an)</w:t>
      </w:r>
    </w:p>
    <w:p w:rsidR="00AA7C10" w:rsidRPr="00120CD8" w:rsidRDefault="00AA7C10" w:rsidP="00AA7C10">
      <w:pPr>
        <w:pStyle w:val="berschrift2"/>
        <w:rPr>
          <w:rFonts w:ascii="Verdana" w:hAnsi="Verdana"/>
        </w:rPr>
      </w:pPr>
      <w:r w:rsidRPr="00120CD8">
        <w:rPr>
          <w:rFonts w:ascii="Verdana" w:hAnsi="Verdana"/>
        </w:rPr>
        <w:t>Ressourcen</w:t>
      </w:r>
    </w:p>
    <w:p w:rsidR="00AA7C10" w:rsidRPr="00120CD8" w:rsidRDefault="00AA7C10" w:rsidP="00AA7C10">
      <w:pPr>
        <w:rPr>
          <w:rFonts w:ascii="Verdana" w:hAnsi="Verdana"/>
        </w:rPr>
      </w:pPr>
      <w:r w:rsidRPr="00120CD8">
        <w:rPr>
          <w:rFonts w:ascii="Verdana" w:hAnsi="Verdana"/>
        </w:rPr>
        <w:t xml:space="preserve">Client-Server-Infrastruktur mit 100 Mbit/s-Geschwindigkeit </w:t>
      </w:r>
    </w:p>
    <w:p w:rsidR="00BC504C" w:rsidRPr="00120CD8" w:rsidRDefault="00BC504C">
      <w:pPr>
        <w:pStyle w:val="berschrift2"/>
        <w:rPr>
          <w:rFonts w:ascii="Verdana" w:hAnsi="Verdana"/>
        </w:rPr>
      </w:pPr>
      <w:bookmarkStart w:id="14" w:name="_Toc163459646"/>
      <w:bookmarkEnd w:id="11"/>
      <w:r w:rsidRPr="00120CD8">
        <w:rPr>
          <w:rFonts w:ascii="Verdana" w:hAnsi="Verdana"/>
        </w:rPr>
        <w:t>Übersicht der Meilensteine</w:t>
      </w:r>
      <w:bookmarkEnd w:id="14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BC504C" w:rsidRPr="00955944">
        <w:tc>
          <w:tcPr>
            <w:tcW w:w="9288" w:type="dxa"/>
            <w:gridSpan w:val="2"/>
            <w:shd w:val="clear" w:color="auto" w:fill="E0E0E0"/>
          </w:tcPr>
          <w:p w:rsidR="00BC504C" w:rsidRPr="00955944" w:rsidRDefault="00BC504C">
            <w:pPr>
              <w:pStyle w:val="Tabelle"/>
              <w:rPr>
                <w:rFonts w:ascii="Verdana" w:hAnsi="Verdana"/>
                <w:b/>
                <w:sz w:val="22"/>
                <w:szCs w:val="22"/>
              </w:rPr>
            </w:pPr>
            <w:r w:rsidRPr="00955944">
              <w:rPr>
                <w:rFonts w:ascii="Verdana" w:hAnsi="Verdana"/>
                <w:b/>
                <w:sz w:val="22"/>
                <w:szCs w:val="22"/>
              </w:rPr>
              <w:t xml:space="preserve">Vorbereitungsphase </w:t>
            </w:r>
          </w:p>
        </w:tc>
      </w:tr>
      <w:tr w:rsidR="00955944" w:rsidRPr="00120CD8">
        <w:tc>
          <w:tcPr>
            <w:tcW w:w="6824" w:type="dxa"/>
          </w:tcPr>
          <w:p w:rsidR="00955944" w:rsidRPr="00120CD8" w:rsidRDefault="00955944" w:rsidP="00955944">
            <w:pPr>
              <w:pStyle w:val="Tabelle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Freigabe Pflichtenheft</w:t>
            </w:r>
          </w:p>
        </w:tc>
        <w:tc>
          <w:tcPr>
            <w:tcW w:w="2464" w:type="dxa"/>
          </w:tcPr>
          <w:p w:rsidR="00955944" w:rsidRPr="008A0E53" w:rsidRDefault="00955944" w:rsidP="0095594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10.11.2017</w:t>
            </w:r>
          </w:p>
        </w:tc>
      </w:tr>
      <w:tr w:rsidR="00955944" w:rsidRPr="00120CD8">
        <w:tc>
          <w:tcPr>
            <w:tcW w:w="6824" w:type="dxa"/>
            <w:tcBorders>
              <w:bottom w:val="single" w:sz="4" w:space="0" w:color="auto"/>
            </w:tcBorders>
          </w:tcPr>
          <w:p w:rsidR="00955944" w:rsidRPr="00120CD8" w:rsidRDefault="0018233F" w:rsidP="0018233F">
            <w:pPr>
              <w:pStyle w:val="Tabell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Genehmigung durch den Projektleiter</w:t>
            </w: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:rsidR="00955944" w:rsidRPr="008A0E53" w:rsidRDefault="0018233F" w:rsidP="0095594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27.11.2017</w:t>
            </w:r>
          </w:p>
        </w:tc>
      </w:tr>
      <w:tr w:rsidR="0018233F" w:rsidRPr="00120CD8">
        <w:tc>
          <w:tcPr>
            <w:tcW w:w="6824" w:type="dxa"/>
            <w:tcBorders>
              <w:bottom w:val="single" w:sz="4" w:space="0" w:color="auto"/>
            </w:tcBorders>
          </w:tcPr>
          <w:p w:rsidR="0018233F" w:rsidRDefault="0018233F" w:rsidP="00955944">
            <w:pPr>
              <w:pStyle w:val="Tabell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Erste Projektorganisation</w:t>
            </w: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:rsidR="0018233F" w:rsidRDefault="0018233F" w:rsidP="0095594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28.11.2017</w:t>
            </w:r>
          </w:p>
        </w:tc>
      </w:tr>
      <w:tr w:rsidR="00955944" w:rsidRPr="00955944">
        <w:tc>
          <w:tcPr>
            <w:tcW w:w="9288" w:type="dxa"/>
            <w:gridSpan w:val="2"/>
            <w:shd w:val="clear" w:color="auto" w:fill="E0E0E0"/>
          </w:tcPr>
          <w:p w:rsidR="00955944" w:rsidRPr="00955944" w:rsidRDefault="00955944" w:rsidP="00955944">
            <w:pPr>
              <w:pStyle w:val="Tabelle"/>
              <w:rPr>
                <w:rFonts w:ascii="Verdana" w:hAnsi="Verdana"/>
                <w:sz w:val="22"/>
                <w:szCs w:val="22"/>
              </w:rPr>
            </w:pPr>
            <w:r w:rsidRPr="00955944">
              <w:rPr>
                <w:rFonts w:ascii="Verdana" w:hAnsi="Verdana"/>
                <w:b/>
                <w:sz w:val="22"/>
                <w:szCs w:val="22"/>
              </w:rPr>
              <w:t>Implementierung und Test</w:t>
            </w:r>
            <w:r w:rsidRPr="00955944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  <w:tr w:rsidR="00955944" w:rsidRPr="00120CD8">
        <w:tc>
          <w:tcPr>
            <w:tcW w:w="6824" w:type="dxa"/>
          </w:tcPr>
          <w:p w:rsidR="00955944" w:rsidRPr="00120CD8" w:rsidRDefault="00955944" w:rsidP="00955944">
            <w:pPr>
              <w:pStyle w:val="Tabell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Funktionstests</w:t>
            </w:r>
          </w:p>
        </w:tc>
        <w:tc>
          <w:tcPr>
            <w:tcW w:w="2464" w:type="dxa"/>
          </w:tcPr>
          <w:p w:rsidR="00955944" w:rsidRPr="008A0E53" w:rsidRDefault="00955944" w:rsidP="0095594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27.11.2017</w:t>
            </w:r>
          </w:p>
        </w:tc>
      </w:tr>
      <w:tr w:rsidR="00955944" w:rsidRPr="00120CD8">
        <w:tc>
          <w:tcPr>
            <w:tcW w:w="6824" w:type="dxa"/>
            <w:tcBorders>
              <w:bottom w:val="single" w:sz="4" w:space="0" w:color="auto"/>
            </w:tcBorders>
          </w:tcPr>
          <w:p w:rsidR="00955944" w:rsidRPr="00120CD8" w:rsidRDefault="00F64752" w:rsidP="00F64752">
            <w:pPr>
              <w:pStyle w:val="Tabell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Bedientest, Troubleshooting</w:t>
            </w: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:rsidR="00955944" w:rsidRPr="008311E2" w:rsidRDefault="00F64752" w:rsidP="0095594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8311E2">
              <w:rPr>
                <w:rFonts w:ascii="Verdana" w:hAnsi="Verdana"/>
                <w:color w:val="000000"/>
                <w:sz w:val="18"/>
                <w:szCs w:val="18"/>
              </w:rPr>
              <w:t>07.11.2017</w:t>
            </w:r>
          </w:p>
        </w:tc>
      </w:tr>
      <w:tr w:rsidR="00955944" w:rsidRPr="00955944">
        <w:tc>
          <w:tcPr>
            <w:tcW w:w="9288" w:type="dxa"/>
            <w:gridSpan w:val="2"/>
            <w:shd w:val="clear" w:color="auto" w:fill="E0E0E0"/>
          </w:tcPr>
          <w:p w:rsidR="00955944" w:rsidRPr="00955944" w:rsidRDefault="00955944" w:rsidP="00955944">
            <w:pPr>
              <w:pStyle w:val="Tabelle"/>
              <w:rPr>
                <w:rFonts w:ascii="Verdana" w:hAnsi="Verdana"/>
                <w:b/>
                <w:sz w:val="22"/>
                <w:szCs w:val="22"/>
              </w:rPr>
            </w:pPr>
            <w:r w:rsidRPr="00955944">
              <w:rPr>
                <w:rFonts w:ascii="Verdana" w:hAnsi="Verdana"/>
                <w:b/>
                <w:sz w:val="22"/>
                <w:szCs w:val="22"/>
              </w:rPr>
              <w:t xml:space="preserve">Einführung </w:t>
            </w:r>
          </w:p>
        </w:tc>
      </w:tr>
      <w:tr w:rsidR="00955944" w:rsidRPr="00120CD8">
        <w:tc>
          <w:tcPr>
            <w:tcW w:w="6824" w:type="dxa"/>
          </w:tcPr>
          <w:p w:rsidR="00955944" w:rsidRPr="008311E2" w:rsidRDefault="00520FAF" w:rsidP="00955944">
            <w:pPr>
              <w:pStyle w:val="Tabelle"/>
              <w:rPr>
                <w:rFonts w:ascii="Verdana" w:hAnsi="Verdana"/>
                <w:color w:val="000000"/>
              </w:rPr>
            </w:pPr>
            <w:r w:rsidRPr="008311E2">
              <w:rPr>
                <w:rFonts w:ascii="Verdana" w:hAnsi="Verdana"/>
                <w:color w:val="000000"/>
              </w:rPr>
              <w:t>Fertigstellung Grundgerüst Programm (Funktionalität und Datenbank)</w:t>
            </w:r>
          </w:p>
        </w:tc>
        <w:tc>
          <w:tcPr>
            <w:tcW w:w="2464" w:type="dxa"/>
          </w:tcPr>
          <w:p w:rsidR="00955944" w:rsidRPr="008A0E53" w:rsidRDefault="00520FAF" w:rsidP="0095594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07.11.2017</w:t>
            </w:r>
          </w:p>
        </w:tc>
      </w:tr>
      <w:tr w:rsidR="00955944" w:rsidRPr="00120CD8">
        <w:tc>
          <w:tcPr>
            <w:tcW w:w="6824" w:type="dxa"/>
            <w:tcBorders>
              <w:bottom w:val="single" w:sz="4" w:space="0" w:color="auto"/>
            </w:tcBorders>
          </w:tcPr>
          <w:p w:rsidR="00955944" w:rsidRPr="008311E2" w:rsidRDefault="00520FAF" w:rsidP="00955944">
            <w:pPr>
              <w:pStyle w:val="Tabelle"/>
              <w:rPr>
                <w:rFonts w:ascii="Verdana" w:hAnsi="Verdana"/>
                <w:color w:val="000000"/>
              </w:rPr>
            </w:pPr>
            <w:r w:rsidRPr="008311E2">
              <w:rPr>
                <w:rFonts w:ascii="Verdana" w:hAnsi="Verdana"/>
                <w:color w:val="000000"/>
              </w:rPr>
              <w:t>Fertigstellung GUI und Bedienbarkeit Programm</w:t>
            </w:r>
          </w:p>
        </w:tc>
        <w:tc>
          <w:tcPr>
            <w:tcW w:w="2464" w:type="dxa"/>
          </w:tcPr>
          <w:p w:rsidR="00955944" w:rsidRPr="008A0E53" w:rsidRDefault="00520FAF" w:rsidP="0095594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01.12.2017</w:t>
            </w:r>
          </w:p>
        </w:tc>
      </w:tr>
      <w:tr w:rsidR="00955944" w:rsidRPr="00955944">
        <w:tc>
          <w:tcPr>
            <w:tcW w:w="6824" w:type="dxa"/>
            <w:tcBorders>
              <w:bottom w:val="single" w:sz="4" w:space="0" w:color="auto"/>
            </w:tcBorders>
          </w:tcPr>
          <w:p w:rsidR="00955944" w:rsidRPr="00955944" w:rsidRDefault="00955944" w:rsidP="00955944">
            <w:pPr>
              <w:pStyle w:val="Tabelle"/>
              <w:rPr>
                <w:rFonts w:ascii="Verdana" w:hAnsi="Verdana"/>
                <w:b/>
                <w:sz w:val="22"/>
                <w:szCs w:val="22"/>
              </w:rPr>
            </w:pPr>
            <w:r w:rsidRPr="00955944">
              <w:rPr>
                <w:rFonts w:ascii="Verdana" w:hAnsi="Verdana"/>
                <w:b/>
                <w:sz w:val="22"/>
                <w:szCs w:val="22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bottom w:val="single" w:sz="4" w:space="0" w:color="auto"/>
            </w:tcBorders>
          </w:tcPr>
          <w:p w:rsidR="00955944" w:rsidRPr="00955944" w:rsidRDefault="00955944" w:rsidP="00955944">
            <w:pPr>
              <w:rPr>
                <w:rFonts w:ascii="Verdana" w:hAnsi="Verdana"/>
                <w:sz w:val="22"/>
                <w:szCs w:val="22"/>
              </w:rPr>
            </w:pPr>
            <w:r w:rsidRPr="00955944">
              <w:rPr>
                <w:rFonts w:ascii="Verdana" w:hAnsi="Verdana"/>
                <w:sz w:val="18"/>
                <w:szCs w:val="22"/>
              </w:rPr>
              <w:t>31.12.2017</w:t>
            </w:r>
          </w:p>
        </w:tc>
      </w:tr>
    </w:tbl>
    <w:p w:rsidR="00BC504C" w:rsidRPr="00120CD8" w:rsidRDefault="00BC504C">
      <w:pPr>
        <w:rPr>
          <w:rFonts w:ascii="Verdana" w:hAnsi="Verdana"/>
        </w:rPr>
      </w:pPr>
    </w:p>
    <w:p w:rsidR="00BC504C" w:rsidRPr="00120CD8" w:rsidRDefault="00BC504C">
      <w:pPr>
        <w:rPr>
          <w:rFonts w:ascii="Verdana" w:hAnsi="Verdana"/>
        </w:rPr>
      </w:pPr>
    </w:p>
    <w:p w:rsidR="00AA7C10" w:rsidRPr="00120CD8" w:rsidRDefault="00BC504C" w:rsidP="00AA7C10">
      <w:pPr>
        <w:pStyle w:val="berschrift1"/>
        <w:rPr>
          <w:rFonts w:ascii="Verdana" w:hAnsi="Verdana"/>
        </w:rPr>
      </w:pPr>
      <w:r w:rsidRPr="00120CD8">
        <w:rPr>
          <w:rFonts w:ascii="Verdana" w:hAnsi="Verdana"/>
        </w:rPr>
        <w:br w:type="column"/>
      </w:r>
      <w:bookmarkStart w:id="15" w:name="_Toc164172950"/>
      <w:r w:rsidR="00AA7C10" w:rsidRPr="00120CD8">
        <w:rPr>
          <w:rFonts w:ascii="Verdana" w:hAnsi="Verdana"/>
        </w:rPr>
        <w:lastRenderedPageBreak/>
        <w:t xml:space="preserve">Beschreibung der </w:t>
      </w:r>
      <w:bookmarkEnd w:id="15"/>
      <w:r w:rsidR="00B44F07" w:rsidRPr="00120CD8">
        <w:rPr>
          <w:rFonts w:ascii="Verdana" w:hAnsi="Verdana"/>
        </w:rPr>
        <w:t>Funktionen</w:t>
      </w:r>
    </w:p>
    <w:p w:rsidR="00AA7C10" w:rsidRPr="00120CD8" w:rsidRDefault="00AA7C10" w:rsidP="00AA7C10">
      <w:pPr>
        <w:rPr>
          <w:rFonts w:ascii="Verdana" w:hAnsi="Verdana"/>
        </w:rPr>
      </w:pPr>
      <w:r w:rsidRPr="00120CD8">
        <w:rPr>
          <w:rFonts w:ascii="Verdana" w:hAnsi="Verdana"/>
        </w:rPr>
        <w:t>Insgesamt wird ein Programm bereitgestellt, welches Flugzeuge mit Kunden verbucht, einen Kalender zu den Buchungen anzeigt und in einer externen, zentral gelagerten Datenbank festhält.</w:t>
      </w:r>
    </w:p>
    <w:p w:rsidR="00AA7C10" w:rsidRPr="00120CD8" w:rsidRDefault="00B44F07" w:rsidP="00AA7C10">
      <w:pPr>
        <w:pStyle w:val="berschrift2"/>
        <w:rPr>
          <w:rFonts w:ascii="Verdana" w:hAnsi="Verdana"/>
        </w:rPr>
      </w:pPr>
      <w:r w:rsidRPr="00120CD8">
        <w:rPr>
          <w:rFonts w:ascii="Verdana" w:hAnsi="Verdana"/>
        </w:rPr>
        <w:t>Funktionen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8788"/>
      </w:tblGrid>
      <w:tr w:rsidR="00AA7C10" w:rsidRPr="00120CD8" w:rsidTr="00C337BB">
        <w:tc>
          <w:tcPr>
            <w:tcW w:w="496" w:type="dxa"/>
            <w:shd w:val="clear" w:color="auto" w:fill="D9D9D9"/>
          </w:tcPr>
          <w:p w:rsidR="00AA7C10" w:rsidRPr="00120CD8" w:rsidRDefault="00AA7C10" w:rsidP="00C337BB">
            <w:pPr>
              <w:pStyle w:val="Tabelle"/>
              <w:jc w:val="center"/>
              <w:rPr>
                <w:rFonts w:ascii="Verdana" w:hAnsi="Verdana"/>
                <w:b/>
              </w:rPr>
            </w:pPr>
            <w:r w:rsidRPr="00120CD8">
              <w:rPr>
                <w:rFonts w:ascii="Verdana" w:hAnsi="Verdana"/>
                <w:b/>
              </w:rPr>
              <w:t>Nr.</w:t>
            </w:r>
          </w:p>
        </w:tc>
        <w:tc>
          <w:tcPr>
            <w:tcW w:w="8788" w:type="dxa"/>
            <w:shd w:val="clear" w:color="auto" w:fill="D9D9D9"/>
          </w:tcPr>
          <w:p w:rsidR="00AA7C10" w:rsidRPr="00120CD8" w:rsidRDefault="00AA7C10" w:rsidP="00C337BB">
            <w:pPr>
              <w:pStyle w:val="Tabelle"/>
              <w:jc w:val="center"/>
              <w:rPr>
                <w:rFonts w:ascii="Verdana" w:hAnsi="Verdana"/>
                <w:b/>
              </w:rPr>
            </w:pPr>
            <w:r w:rsidRPr="00120CD8">
              <w:rPr>
                <w:rFonts w:ascii="Verdana" w:hAnsi="Verdana"/>
                <w:b/>
              </w:rPr>
              <w:t>Titel</w:t>
            </w:r>
          </w:p>
        </w:tc>
      </w:tr>
      <w:tr w:rsidR="00AA7C10" w:rsidRPr="00120CD8" w:rsidTr="00C337BB">
        <w:tc>
          <w:tcPr>
            <w:tcW w:w="496" w:type="dxa"/>
          </w:tcPr>
          <w:p w:rsidR="00AA7C10" w:rsidRPr="00120CD8" w:rsidRDefault="00AA7C10" w:rsidP="00C337BB">
            <w:pPr>
              <w:pStyle w:val="Tabelle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1</w:t>
            </w:r>
          </w:p>
        </w:tc>
        <w:tc>
          <w:tcPr>
            <w:tcW w:w="8788" w:type="dxa"/>
          </w:tcPr>
          <w:p w:rsidR="00AA7C10" w:rsidRPr="00120CD8" w:rsidRDefault="00AA7C10" w:rsidP="00C337BB">
            <w:pPr>
              <w:pStyle w:val="Tabelle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Datenbankverwaltung</w:t>
            </w:r>
          </w:p>
        </w:tc>
      </w:tr>
      <w:tr w:rsidR="00AA7C10" w:rsidRPr="00120CD8" w:rsidTr="00C337BB">
        <w:tc>
          <w:tcPr>
            <w:tcW w:w="496" w:type="dxa"/>
          </w:tcPr>
          <w:p w:rsidR="00AA7C10" w:rsidRPr="00120CD8" w:rsidRDefault="00AA7C10" w:rsidP="00C337BB">
            <w:pPr>
              <w:pStyle w:val="Tabelle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2</w:t>
            </w:r>
          </w:p>
        </w:tc>
        <w:tc>
          <w:tcPr>
            <w:tcW w:w="8788" w:type="dxa"/>
          </w:tcPr>
          <w:p w:rsidR="00AA7C10" w:rsidRPr="00120CD8" w:rsidRDefault="00AA7C10" w:rsidP="00C337BB">
            <w:pPr>
              <w:pStyle w:val="Tabelle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Hinzufügen von neuen Flugzeugen</w:t>
            </w:r>
          </w:p>
        </w:tc>
      </w:tr>
      <w:tr w:rsidR="00AA7C10" w:rsidRPr="00120CD8" w:rsidTr="00C337BB">
        <w:tc>
          <w:tcPr>
            <w:tcW w:w="496" w:type="dxa"/>
          </w:tcPr>
          <w:p w:rsidR="00AA7C10" w:rsidRPr="00120CD8" w:rsidRDefault="00AA7C10" w:rsidP="00C337BB">
            <w:pPr>
              <w:pStyle w:val="Tabelle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3</w:t>
            </w:r>
          </w:p>
        </w:tc>
        <w:tc>
          <w:tcPr>
            <w:tcW w:w="8788" w:type="dxa"/>
          </w:tcPr>
          <w:p w:rsidR="00AA7C10" w:rsidRPr="00120CD8" w:rsidRDefault="00AA7C10" w:rsidP="00C337BB">
            <w:pPr>
              <w:pStyle w:val="Tabelle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Kalendarische Übersicht der Buchungen</w:t>
            </w:r>
          </w:p>
        </w:tc>
      </w:tr>
      <w:tr w:rsidR="00AA7C10" w:rsidRPr="00120CD8" w:rsidTr="00C337BB">
        <w:tc>
          <w:tcPr>
            <w:tcW w:w="496" w:type="dxa"/>
          </w:tcPr>
          <w:p w:rsidR="00AA7C10" w:rsidRPr="00120CD8" w:rsidRDefault="00AA7C10" w:rsidP="00C337BB">
            <w:pPr>
              <w:pStyle w:val="Tabelle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4</w:t>
            </w:r>
          </w:p>
        </w:tc>
        <w:tc>
          <w:tcPr>
            <w:tcW w:w="8788" w:type="dxa"/>
          </w:tcPr>
          <w:p w:rsidR="00AA7C10" w:rsidRPr="00120CD8" w:rsidRDefault="00AA7C10" w:rsidP="00C337BB">
            <w:pPr>
              <w:pStyle w:val="Tabelle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Übersicht aller Kunden mit Daten</w:t>
            </w:r>
          </w:p>
        </w:tc>
      </w:tr>
      <w:tr w:rsidR="00AA7C10" w:rsidRPr="00120CD8" w:rsidTr="00C337BB">
        <w:tc>
          <w:tcPr>
            <w:tcW w:w="496" w:type="dxa"/>
          </w:tcPr>
          <w:p w:rsidR="00AA7C10" w:rsidRPr="00120CD8" w:rsidRDefault="00AA7C10" w:rsidP="00C337BB">
            <w:pPr>
              <w:pStyle w:val="Tabelle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5</w:t>
            </w:r>
          </w:p>
        </w:tc>
        <w:tc>
          <w:tcPr>
            <w:tcW w:w="8788" w:type="dxa"/>
          </w:tcPr>
          <w:p w:rsidR="00AA7C10" w:rsidRPr="00120CD8" w:rsidRDefault="00AA7C10" w:rsidP="00C337BB">
            <w:pPr>
              <w:pStyle w:val="Tabelle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Übersicht aller Flugzeuge mit Daten</w:t>
            </w:r>
          </w:p>
        </w:tc>
      </w:tr>
    </w:tbl>
    <w:p w:rsidR="00AA7C10" w:rsidRPr="00120CD8" w:rsidRDefault="00AA7C10" w:rsidP="00AA7C10">
      <w:pPr>
        <w:pStyle w:val="berschrift3"/>
        <w:rPr>
          <w:rFonts w:ascii="Verdana" w:hAnsi="Verdana"/>
        </w:rPr>
      </w:pPr>
      <w:bookmarkStart w:id="16" w:name="_Toc164172952"/>
      <w:r w:rsidRPr="00120CD8">
        <w:rPr>
          <w:rFonts w:ascii="Verdana" w:hAnsi="Verdana"/>
        </w:rPr>
        <w:t>Beschreibung</w:t>
      </w:r>
      <w:bookmarkEnd w:id="16"/>
    </w:p>
    <w:p w:rsidR="00AA7C10" w:rsidRPr="00120CD8" w:rsidRDefault="00AA7C10" w:rsidP="00AA7C10">
      <w:pPr>
        <w:tabs>
          <w:tab w:val="left" w:pos="2775"/>
        </w:tabs>
        <w:rPr>
          <w:rFonts w:ascii="Verdana" w:hAnsi="Verdana"/>
        </w:rPr>
      </w:pPr>
      <w:r w:rsidRPr="00120CD8">
        <w:rPr>
          <w:rFonts w:ascii="Verdana" w:hAnsi="Verdana"/>
        </w:rPr>
        <w:t xml:space="preserve">Das Programm </w:t>
      </w:r>
      <w:r w:rsidR="00B44F07" w:rsidRPr="00120CD8">
        <w:rPr>
          <w:rFonts w:ascii="Verdana" w:hAnsi="Verdana"/>
        </w:rPr>
        <w:t>besitzt</w:t>
      </w:r>
      <w:r w:rsidRPr="00120CD8">
        <w:rPr>
          <w:rFonts w:ascii="Verdana" w:hAnsi="Verdana"/>
        </w:rPr>
        <w:t xml:space="preserve"> eine zentrale Datenbankanbindung, damit man das Programm </w:t>
      </w:r>
      <w:r w:rsidR="00B44F07" w:rsidRPr="00120CD8">
        <w:rPr>
          <w:rFonts w:ascii="Verdana" w:hAnsi="Verdana"/>
        </w:rPr>
        <w:t>auf mehreren Rechnern ausführen</w:t>
      </w:r>
      <w:r w:rsidRPr="00120CD8">
        <w:rPr>
          <w:rFonts w:ascii="Verdana" w:hAnsi="Verdana"/>
        </w:rPr>
        <w:t xml:space="preserve"> </w:t>
      </w:r>
      <w:r w:rsidR="00B44F07" w:rsidRPr="00120CD8">
        <w:rPr>
          <w:rFonts w:ascii="Verdana" w:hAnsi="Verdana"/>
        </w:rPr>
        <w:t>kann</w:t>
      </w:r>
      <w:r w:rsidRPr="00120CD8">
        <w:rPr>
          <w:rFonts w:ascii="Verdana" w:hAnsi="Verdana"/>
        </w:rPr>
        <w:t xml:space="preserve">, aber trotzdem dieselbe Datenbank </w:t>
      </w:r>
      <w:r w:rsidR="00BB6938">
        <w:rPr>
          <w:rFonts w:ascii="Verdana" w:hAnsi="Verdana"/>
        </w:rPr>
        <w:t>benutzen</w:t>
      </w:r>
      <w:r w:rsidRPr="00120CD8">
        <w:rPr>
          <w:rFonts w:ascii="Verdana" w:hAnsi="Verdana"/>
        </w:rPr>
        <w:t xml:space="preserve"> kann. Außerdem </w:t>
      </w:r>
      <w:r w:rsidR="00B44F07" w:rsidRPr="00120CD8">
        <w:rPr>
          <w:rFonts w:ascii="Verdana" w:hAnsi="Verdana"/>
        </w:rPr>
        <w:t>werden</w:t>
      </w:r>
      <w:r w:rsidRPr="00120CD8">
        <w:rPr>
          <w:rFonts w:ascii="Verdana" w:hAnsi="Verdana"/>
        </w:rPr>
        <w:t xml:space="preserve"> die Flugzeuge in einer einheitlichen, sauberen Übersicht erscheinen und einfach eingesehen, hinzugefügt und gelöscht werden. Die Kunden </w:t>
      </w:r>
      <w:r w:rsidR="00B44F07" w:rsidRPr="00120CD8">
        <w:rPr>
          <w:rFonts w:ascii="Verdana" w:hAnsi="Verdana"/>
        </w:rPr>
        <w:t>können</w:t>
      </w:r>
      <w:r w:rsidRPr="00120CD8">
        <w:rPr>
          <w:rFonts w:ascii="Verdana" w:hAnsi="Verdana"/>
        </w:rPr>
        <w:t xml:space="preserve"> mit ihrer Wohnadresse und sonstigen wichtigen Daten eingesehen werden und neu angelegt, bzw. gelöscht werden. Außerdem wird eine kalendarische Übersicht </w:t>
      </w:r>
      <w:r w:rsidR="00B44F07" w:rsidRPr="00120CD8">
        <w:rPr>
          <w:rFonts w:ascii="Verdana" w:hAnsi="Verdana"/>
        </w:rPr>
        <w:t>angezeigt</w:t>
      </w:r>
      <w:r w:rsidRPr="00120CD8">
        <w:rPr>
          <w:rFonts w:ascii="Verdana" w:hAnsi="Verdana"/>
        </w:rPr>
        <w:t>, aus der die Buchungen in Verbindung mit den Kunden und den Flugzeugen ersichtlich ist.</w:t>
      </w:r>
    </w:p>
    <w:p w:rsidR="00AA7C10" w:rsidRPr="00120CD8" w:rsidRDefault="00AA7C10" w:rsidP="00AA7C10">
      <w:pPr>
        <w:pStyle w:val="berschrift3"/>
        <w:rPr>
          <w:rFonts w:ascii="Verdana" w:hAnsi="Verdana"/>
        </w:rPr>
      </w:pPr>
      <w:bookmarkStart w:id="17" w:name="_Toc164172953"/>
      <w:r w:rsidRPr="00120CD8">
        <w:rPr>
          <w:rFonts w:ascii="Verdana" w:hAnsi="Verdana"/>
        </w:rPr>
        <w:t>Wechselwirkungen</w:t>
      </w:r>
      <w:bookmarkEnd w:id="17"/>
    </w:p>
    <w:p w:rsidR="00AA7C10" w:rsidRPr="00120CD8" w:rsidRDefault="00AA7C10" w:rsidP="00AA7C10">
      <w:pPr>
        <w:rPr>
          <w:rFonts w:ascii="Verdana" w:hAnsi="Verdana"/>
        </w:rPr>
      </w:pPr>
      <w:r w:rsidRPr="00120CD8">
        <w:rPr>
          <w:rFonts w:ascii="Verdana" w:hAnsi="Verdana"/>
        </w:rPr>
        <w:t xml:space="preserve">Das Programm </w:t>
      </w:r>
      <w:r w:rsidR="00B44F07" w:rsidRPr="00120CD8">
        <w:rPr>
          <w:rFonts w:ascii="Verdana" w:hAnsi="Verdana"/>
        </w:rPr>
        <w:t>kann beispielsweise</w:t>
      </w:r>
      <w:r w:rsidRPr="00120CD8">
        <w:rPr>
          <w:rFonts w:ascii="Verdana" w:hAnsi="Verdana"/>
        </w:rPr>
        <w:t xml:space="preserve"> </w:t>
      </w:r>
      <w:r w:rsidR="00B44F07" w:rsidRPr="00120CD8">
        <w:rPr>
          <w:rFonts w:ascii="Verdana" w:hAnsi="Verdana"/>
        </w:rPr>
        <w:t>in einem</w:t>
      </w:r>
      <w:r w:rsidRPr="00120CD8">
        <w:rPr>
          <w:rFonts w:ascii="Verdana" w:hAnsi="Verdana"/>
        </w:rPr>
        <w:t xml:space="preserve"> Sekretariat eingesetzt werden, aber auch von den Mitarbeitern benutzt werden, um Planungen hinsichtlich der Wartung und Instandhaltung der Flugzeuge anstellen zu können</w:t>
      </w:r>
      <w:r w:rsidR="00B44F07" w:rsidRPr="00120CD8">
        <w:rPr>
          <w:rFonts w:ascii="Verdana" w:hAnsi="Verdana"/>
        </w:rPr>
        <w:t>.</w:t>
      </w:r>
    </w:p>
    <w:p w:rsidR="00AA7C10" w:rsidRPr="00120CD8" w:rsidRDefault="00AA7C10" w:rsidP="00AA7C10">
      <w:pPr>
        <w:pStyle w:val="berschrift3"/>
        <w:rPr>
          <w:rFonts w:ascii="Verdana" w:hAnsi="Verdana"/>
        </w:rPr>
      </w:pPr>
      <w:bookmarkStart w:id="18" w:name="_Toc164172954"/>
      <w:r w:rsidRPr="00120CD8">
        <w:rPr>
          <w:rFonts w:ascii="Verdana" w:hAnsi="Verdana"/>
        </w:rPr>
        <w:t>Risiken</w:t>
      </w:r>
      <w:bookmarkEnd w:id="18"/>
    </w:p>
    <w:p w:rsidR="00AA7C10" w:rsidRPr="00120CD8" w:rsidRDefault="00AA7C10" w:rsidP="00AA7C10">
      <w:pPr>
        <w:rPr>
          <w:rFonts w:ascii="Verdana" w:hAnsi="Verdana"/>
        </w:rPr>
      </w:pPr>
      <w:r w:rsidRPr="00120CD8">
        <w:rPr>
          <w:rFonts w:ascii="Verdana" w:hAnsi="Verdana"/>
        </w:rPr>
        <w:t>Datenverlust, Abstürze, Systemfehler</w:t>
      </w:r>
    </w:p>
    <w:p w:rsidR="00AA7C10" w:rsidRPr="00120CD8" w:rsidRDefault="00AA7C10" w:rsidP="00AA7C10">
      <w:pPr>
        <w:pStyle w:val="berschrift3"/>
        <w:rPr>
          <w:rFonts w:ascii="Verdana" w:hAnsi="Verdana"/>
        </w:rPr>
      </w:pPr>
      <w:bookmarkStart w:id="19" w:name="_Toc164172955"/>
      <w:r w:rsidRPr="00120CD8">
        <w:rPr>
          <w:rFonts w:ascii="Verdana" w:hAnsi="Verdana"/>
        </w:rPr>
        <w:t>Vergleich mit bestehenden Lösungen</w:t>
      </w:r>
      <w:bookmarkEnd w:id="19"/>
    </w:p>
    <w:p w:rsidR="00AA7C10" w:rsidRPr="00120CD8" w:rsidRDefault="00B44F07" w:rsidP="00AA7C10">
      <w:pPr>
        <w:rPr>
          <w:rFonts w:ascii="Verdana" w:hAnsi="Verdana"/>
        </w:rPr>
      </w:pPr>
      <w:proofErr w:type="spellStart"/>
      <w:r w:rsidRPr="00120CD8">
        <w:rPr>
          <w:rFonts w:ascii="Verdana" w:hAnsi="Verdana"/>
        </w:rPr>
        <w:t>n.v</w:t>
      </w:r>
      <w:proofErr w:type="spellEnd"/>
    </w:p>
    <w:p w:rsidR="00AA7C10" w:rsidRPr="00120CD8" w:rsidRDefault="00AA7C10" w:rsidP="00AA7C10">
      <w:pPr>
        <w:pStyle w:val="berschrift3"/>
        <w:rPr>
          <w:rFonts w:ascii="Verdana" w:hAnsi="Verdana"/>
        </w:rPr>
      </w:pPr>
      <w:bookmarkStart w:id="20" w:name="_Toc164172956"/>
      <w:r w:rsidRPr="00120CD8">
        <w:rPr>
          <w:rFonts w:ascii="Verdana" w:hAnsi="Verdana"/>
        </w:rPr>
        <w:t>Grobschätzung des Aufwands</w:t>
      </w:r>
      <w:bookmarkEnd w:id="20"/>
    </w:p>
    <w:p w:rsidR="00AA7C10" w:rsidRPr="00120CD8" w:rsidRDefault="00AA7C10" w:rsidP="00AA7C10">
      <w:pPr>
        <w:rPr>
          <w:rFonts w:ascii="Verdana" w:hAnsi="Verdana"/>
        </w:rPr>
      </w:pPr>
      <w:r w:rsidRPr="00120CD8">
        <w:rPr>
          <w:rFonts w:ascii="Verdana" w:hAnsi="Verdana"/>
        </w:rPr>
        <w:t xml:space="preserve">10 </w:t>
      </w:r>
      <w:r w:rsidRPr="00120CD8">
        <w:rPr>
          <w:rFonts w:ascii="Verdana" w:hAnsi="Verdana"/>
        </w:rPr>
        <w:tab/>
        <w:t xml:space="preserve">Std. </w:t>
      </w:r>
      <w:r w:rsidRPr="00120CD8">
        <w:rPr>
          <w:rFonts w:ascii="Verdana" w:hAnsi="Verdana"/>
        </w:rPr>
        <w:tab/>
        <w:t>Umrüsten aller Systeme</w:t>
      </w:r>
    </w:p>
    <w:p w:rsidR="00AA7C10" w:rsidRPr="00120CD8" w:rsidRDefault="00AA7C10" w:rsidP="00AA7C10">
      <w:pPr>
        <w:rPr>
          <w:rFonts w:ascii="Verdana" w:hAnsi="Verdana"/>
        </w:rPr>
      </w:pPr>
      <w:r w:rsidRPr="00120CD8">
        <w:rPr>
          <w:rFonts w:ascii="Verdana" w:hAnsi="Verdana"/>
        </w:rPr>
        <w:t xml:space="preserve">2 </w:t>
      </w:r>
      <w:r w:rsidRPr="00120CD8">
        <w:rPr>
          <w:rFonts w:ascii="Verdana" w:hAnsi="Verdana"/>
        </w:rPr>
        <w:tab/>
        <w:t xml:space="preserve">Std. </w:t>
      </w:r>
      <w:r w:rsidRPr="00120CD8">
        <w:rPr>
          <w:rFonts w:ascii="Verdana" w:hAnsi="Verdana"/>
        </w:rPr>
        <w:tab/>
        <w:t>Softwareverteilung auf alle Systeme</w:t>
      </w:r>
    </w:p>
    <w:p w:rsidR="00AA7C10" w:rsidRPr="00120CD8" w:rsidRDefault="00AA7C10" w:rsidP="00AA7C10">
      <w:pPr>
        <w:rPr>
          <w:rFonts w:ascii="Verdana" w:hAnsi="Verdana"/>
        </w:rPr>
      </w:pPr>
      <w:r w:rsidRPr="00120CD8">
        <w:rPr>
          <w:rFonts w:ascii="Verdana" w:hAnsi="Verdana"/>
        </w:rPr>
        <w:t xml:space="preserve">8 </w:t>
      </w:r>
      <w:r w:rsidRPr="00120CD8">
        <w:rPr>
          <w:rFonts w:ascii="Verdana" w:hAnsi="Verdana"/>
        </w:rPr>
        <w:tab/>
        <w:t xml:space="preserve">Std. </w:t>
      </w:r>
      <w:r w:rsidRPr="00120CD8">
        <w:rPr>
          <w:rFonts w:ascii="Verdana" w:hAnsi="Verdana"/>
        </w:rPr>
        <w:tab/>
        <w:t>Tests</w:t>
      </w:r>
    </w:p>
    <w:p w:rsidR="00AA7C10" w:rsidRPr="00120CD8" w:rsidRDefault="00AA7C10" w:rsidP="00AA7C10">
      <w:pPr>
        <w:rPr>
          <w:rFonts w:ascii="Verdana" w:hAnsi="Verdana"/>
        </w:rPr>
      </w:pPr>
      <w:r w:rsidRPr="00120CD8">
        <w:rPr>
          <w:rFonts w:ascii="Verdana" w:hAnsi="Verdana"/>
        </w:rPr>
        <w:t xml:space="preserve">24 </w:t>
      </w:r>
      <w:r w:rsidRPr="00120CD8">
        <w:rPr>
          <w:rFonts w:ascii="Verdana" w:hAnsi="Verdana"/>
        </w:rPr>
        <w:tab/>
        <w:t xml:space="preserve">Std. </w:t>
      </w:r>
      <w:r w:rsidRPr="00120CD8">
        <w:rPr>
          <w:rFonts w:ascii="Verdana" w:hAnsi="Verdana"/>
        </w:rPr>
        <w:tab/>
        <w:t xml:space="preserve">Live-Testphase </w:t>
      </w:r>
    </w:p>
    <w:p w:rsidR="00B44F07" w:rsidRPr="00120CD8" w:rsidRDefault="00B44F07" w:rsidP="00AA7C10">
      <w:pPr>
        <w:rPr>
          <w:rFonts w:ascii="Verdana" w:hAnsi="Verdana"/>
        </w:rPr>
      </w:pPr>
    </w:p>
    <w:p w:rsidR="00B44F07" w:rsidRPr="00120CD8" w:rsidRDefault="00B44F07" w:rsidP="00AA7C10">
      <w:pPr>
        <w:rPr>
          <w:rFonts w:ascii="Verdana" w:hAnsi="Verdana"/>
        </w:rPr>
      </w:pPr>
    </w:p>
    <w:p w:rsidR="00B44F07" w:rsidRPr="00120CD8" w:rsidRDefault="00B44F07" w:rsidP="00AA7C10">
      <w:pPr>
        <w:rPr>
          <w:rFonts w:ascii="Verdana" w:hAnsi="Verdana"/>
        </w:rPr>
      </w:pPr>
    </w:p>
    <w:p w:rsidR="00B44F07" w:rsidRPr="00120CD8" w:rsidRDefault="00B44F07" w:rsidP="00AA7C10">
      <w:pPr>
        <w:rPr>
          <w:rFonts w:ascii="Verdana" w:hAnsi="Verdana"/>
        </w:rPr>
      </w:pPr>
    </w:p>
    <w:p w:rsidR="00B44F07" w:rsidRPr="00120CD8" w:rsidRDefault="00B44F07" w:rsidP="00B44F07">
      <w:pPr>
        <w:pStyle w:val="berschrift1"/>
        <w:rPr>
          <w:rFonts w:ascii="Verdana" w:hAnsi="Verdana"/>
        </w:rPr>
      </w:pPr>
      <w:r w:rsidRPr="00120CD8">
        <w:rPr>
          <w:rFonts w:ascii="Verdana" w:hAnsi="Verdana"/>
        </w:rPr>
        <w:lastRenderedPageBreak/>
        <w:t>Freigabe / Genehmigung</w:t>
      </w:r>
    </w:p>
    <w:p w:rsidR="00B44F07" w:rsidRPr="00120CD8" w:rsidRDefault="0018233F" w:rsidP="00B44F07">
      <w:pPr>
        <w:rPr>
          <w:rFonts w:ascii="Verdana" w:hAnsi="Verdana"/>
        </w:rPr>
      </w:pPr>
      <w:r>
        <w:rPr>
          <w:rFonts w:ascii="Verdana" w:hAnsi="Verdana"/>
        </w:rPr>
        <w:t>Die Genehmigung erfolgt am 28.11.2017 durch den Projektleiter, Herrn Dean-Sven Henning.</w:t>
      </w:r>
    </w:p>
    <w:p w:rsidR="00B44F07" w:rsidRPr="00120CD8" w:rsidRDefault="00B44F07" w:rsidP="00B44F07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1"/>
        <w:gridCol w:w="6021"/>
      </w:tblGrid>
      <w:tr w:rsidR="00B44F07" w:rsidRPr="00120CD8" w:rsidTr="00C337BB">
        <w:tc>
          <w:tcPr>
            <w:tcW w:w="3070" w:type="dxa"/>
          </w:tcPr>
          <w:p w:rsidR="00B44F07" w:rsidRPr="00120CD8" w:rsidRDefault="00B44F07" w:rsidP="00C337BB">
            <w:pPr>
              <w:pStyle w:val="Tabellenkopf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Datum:</w:t>
            </w:r>
          </w:p>
        </w:tc>
        <w:tc>
          <w:tcPr>
            <w:tcW w:w="6142" w:type="dxa"/>
          </w:tcPr>
          <w:p w:rsidR="00B44F07" w:rsidRPr="00120CD8" w:rsidRDefault="0018233F" w:rsidP="00C337B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28.11.2017</w:t>
            </w:r>
          </w:p>
        </w:tc>
      </w:tr>
      <w:tr w:rsidR="00B44F07" w:rsidRPr="00120CD8" w:rsidTr="00C337BB">
        <w:tc>
          <w:tcPr>
            <w:tcW w:w="3070" w:type="dxa"/>
          </w:tcPr>
          <w:p w:rsidR="00B44F07" w:rsidRPr="00120CD8" w:rsidRDefault="00B44F07" w:rsidP="00C337BB">
            <w:pPr>
              <w:pStyle w:val="Tabellenkopf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Unterschrift Auftraggeber:</w:t>
            </w:r>
          </w:p>
        </w:tc>
        <w:tc>
          <w:tcPr>
            <w:tcW w:w="6142" w:type="dxa"/>
          </w:tcPr>
          <w:p w:rsidR="00B44F07" w:rsidRPr="00120CD8" w:rsidRDefault="00B44F07" w:rsidP="00C337BB">
            <w:pPr>
              <w:rPr>
                <w:rFonts w:ascii="Verdana" w:hAnsi="Verdana"/>
              </w:rPr>
            </w:pPr>
          </w:p>
        </w:tc>
      </w:tr>
      <w:tr w:rsidR="00B44F07" w:rsidRPr="00120CD8" w:rsidTr="00C337BB">
        <w:tc>
          <w:tcPr>
            <w:tcW w:w="3070" w:type="dxa"/>
          </w:tcPr>
          <w:p w:rsidR="00B44F07" w:rsidRPr="00120CD8" w:rsidRDefault="00B44F07" w:rsidP="00C337BB">
            <w:pPr>
              <w:pStyle w:val="Tabellenkopf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 xml:space="preserve">Unterschrift Projektleiter: </w:t>
            </w:r>
          </w:p>
        </w:tc>
        <w:tc>
          <w:tcPr>
            <w:tcW w:w="6142" w:type="dxa"/>
          </w:tcPr>
          <w:p w:rsidR="00B44F07" w:rsidRPr="00120CD8" w:rsidRDefault="0018233F" w:rsidP="00C337B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Henning, Dean-Sven</w:t>
            </w:r>
          </w:p>
        </w:tc>
      </w:tr>
      <w:tr w:rsidR="00B44F07" w:rsidRPr="00120CD8" w:rsidTr="00C337BB">
        <w:tc>
          <w:tcPr>
            <w:tcW w:w="3070" w:type="dxa"/>
          </w:tcPr>
          <w:p w:rsidR="00B44F07" w:rsidRPr="00120CD8" w:rsidRDefault="00B44F07" w:rsidP="00C337BB">
            <w:pPr>
              <w:pStyle w:val="Tabellenkopf"/>
              <w:rPr>
                <w:rFonts w:ascii="Verdana" w:hAnsi="Verdana"/>
              </w:rPr>
            </w:pPr>
            <w:r w:rsidRPr="00120CD8">
              <w:rPr>
                <w:rFonts w:ascii="Verdana" w:hAnsi="Verdana"/>
              </w:rPr>
              <w:t>&lt;Weitere Unterschriften&gt;:</w:t>
            </w:r>
          </w:p>
        </w:tc>
        <w:tc>
          <w:tcPr>
            <w:tcW w:w="6142" w:type="dxa"/>
          </w:tcPr>
          <w:p w:rsidR="00B44F07" w:rsidRPr="00120CD8" w:rsidRDefault="00B44F07" w:rsidP="00C337BB">
            <w:pPr>
              <w:rPr>
                <w:rFonts w:ascii="Verdana" w:hAnsi="Verdana"/>
              </w:rPr>
            </w:pPr>
          </w:p>
        </w:tc>
      </w:tr>
    </w:tbl>
    <w:p w:rsidR="00BC504C" w:rsidRPr="00120CD8" w:rsidRDefault="00BC504C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8B3B01">
      <w:pPr>
        <w:rPr>
          <w:rFonts w:ascii="Verdana" w:hAnsi="Verdana"/>
        </w:rPr>
      </w:pPr>
    </w:p>
    <w:p w:rsidR="00B44F07" w:rsidRPr="00120CD8" w:rsidRDefault="00B44F07" w:rsidP="00B44F07">
      <w:pPr>
        <w:pStyle w:val="berschrift1"/>
        <w:rPr>
          <w:rFonts w:ascii="Verdana" w:hAnsi="Verdana"/>
        </w:rPr>
      </w:pPr>
      <w:bookmarkStart w:id="21" w:name="_Toc164172964"/>
      <w:r w:rsidRPr="00120CD8">
        <w:rPr>
          <w:rFonts w:ascii="Verdana" w:hAnsi="Verdana"/>
        </w:rPr>
        <w:lastRenderedPageBreak/>
        <w:t>Anhang / Ressourcen</w:t>
      </w:r>
      <w:bookmarkEnd w:id="21"/>
    </w:p>
    <w:p w:rsidR="00B44F07" w:rsidRPr="00120CD8" w:rsidRDefault="00B44F07" w:rsidP="008B3B01">
      <w:pPr>
        <w:rPr>
          <w:rFonts w:ascii="Verdana" w:hAnsi="Verdana"/>
        </w:rPr>
      </w:pPr>
    </w:p>
    <w:p w:rsidR="003F5AA8" w:rsidRPr="003B770B" w:rsidRDefault="003F5AA8">
      <w:pPr>
        <w:rPr>
          <w:rFonts w:ascii="Verdana" w:hAnsi="Verdana"/>
          <w:b/>
        </w:rPr>
      </w:pPr>
      <w:r w:rsidRPr="003B770B">
        <w:rPr>
          <w:rFonts w:ascii="Verdana" w:hAnsi="Verdana"/>
          <w:b/>
        </w:rPr>
        <w:t>Programm-Skizze</w:t>
      </w:r>
      <w:r w:rsidR="00295ECB" w:rsidRPr="003B770B">
        <w:rPr>
          <w:rFonts w:ascii="Verdana" w:hAnsi="Verdana"/>
          <w:b/>
        </w:rPr>
        <w:t xml:space="preserve">: </w:t>
      </w:r>
    </w:p>
    <w:p w:rsidR="00295ECB" w:rsidRDefault="00FF3154">
      <w:pPr>
        <w:rPr>
          <w:rFonts w:ascii="Verdana" w:hAnsi="Verdana"/>
        </w:rPr>
      </w:pPr>
      <w:r w:rsidRPr="00295ECB">
        <w:rPr>
          <w:rFonts w:ascii="Verdana" w:hAnsi="Verdana"/>
          <w:noProof/>
        </w:rPr>
        <w:drawing>
          <wp:inline distT="0" distB="0" distL="0" distR="0">
            <wp:extent cx="3681630" cy="4230094"/>
            <wp:effectExtent l="0" t="0" r="0" b="0"/>
            <wp:docPr id="1" name="Bild 1" descr="IMG-20171130-WA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171130-WA000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7" b="28428"/>
                    <a:stretch/>
                  </pic:blipFill>
                  <pic:spPr bwMode="auto">
                    <a:xfrm>
                      <a:off x="0" y="0"/>
                      <a:ext cx="3681730" cy="423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70B" w:rsidRDefault="003B770B">
      <w:pPr>
        <w:rPr>
          <w:rFonts w:ascii="Verdana" w:hAnsi="Verdana"/>
        </w:rPr>
      </w:pPr>
      <w:r>
        <w:rPr>
          <w:rFonts w:ascii="Verdana" w:hAnsi="Verdana"/>
        </w:rPr>
        <w:t>ER-Diagramm:</w:t>
      </w:r>
    </w:p>
    <w:p w:rsidR="003B770B" w:rsidRDefault="003B770B">
      <w:pPr>
        <w:rPr>
          <w:rFonts w:ascii="Verdana" w:hAnsi="Verdana"/>
        </w:rPr>
      </w:pPr>
      <w:r>
        <w:rPr>
          <w:rFonts w:ascii="Verdana" w:hAnsi="Verdan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2.25pt">
            <v:imagedata r:id="rId11" o:title="er-diagramm"/>
          </v:shape>
        </w:pict>
      </w:r>
    </w:p>
    <w:p w:rsidR="003B770B" w:rsidRDefault="003B770B">
      <w:pPr>
        <w:rPr>
          <w:rFonts w:ascii="Verdana" w:hAnsi="Verdana"/>
        </w:rPr>
      </w:pPr>
    </w:p>
    <w:p w:rsidR="003B770B" w:rsidRDefault="003B770B">
      <w:pPr>
        <w:rPr>
          <w:rFonts w:ascii="Verdana" w:hAnsi="Verdana"/>
        </w:rPr>
      </w:pPr>
    </w:p>
    <w:p w:rsidR="00321292" w:rsidRDefault="00321292">
      <w:pPr>
        <w:rPr>
          <w:rFonts w:ascii="Verdana" w:hAnsi="Verdana"/>
        </w:rPr>
      </w:pPr>
    </w:p>
    <w:p w:rsidR="003B770B" w:rsidRPr="003B770B" w:rsidRDefault="003B770B">
      <w:pPr>
        <w:rPr>
          <w:rFonts w:ascii="Verdana" w:hAnsi="Verdana"/>
          <w:b/>
        </w:rPr>
      </w:pPr>
      <w:bookmarkStart w:id="22" w:name="_GoBack"/>
      <w:bookmarkEnd w:id="22"/>
      <w:r w:rsidRPr="003B770B">
        <w:rPr>
          <w:rFonts w:ascii="Verdana" w:hAnsi="Verdana"/>
          <w:b/>
        </w:rPr>
        <w:lastRenderedPageBreak/>
        <w:t>Klassendiagramm:</w:t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70B" w:rsidRPr="003B770B" w:rsidTr="00DC2CF2">
        <w:tc>
          <w:tcPr>
            <w:tcW w:w="9016" w:type="dxa"/>
          </w:tcPr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</w:rPr>
            </w:pPr>
            <w:r w:rsidRPr="003B770B">
              <w:rPr>
                <w:rFonts w:ascii="Calibri" w:hAnsi="Calibri"/>
                <w:szCs w:val="22"/>
              </w:rPr>
              <w:t>Flugzeug</w:t>
            </w:r>
          </w:p>
        </w:tc>
      </w:tr>
      <w:tr w:rsidR="003B770B" w:rsidRPr="003B770B" w:rsidTr="00DC2CF2">
        <w:tc>
          <w:tcPr>
            <w:tcW w:w="9016" w:type="dxa"/>
          </w:tcPr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</w:rPr>
            </w:pPr>
            <w:r w:rsidRPr="003B770B">
              <w:rPr>
                <w:rFonts w:ascii="Calibri" w:hAnsi="Calibri"/>
                <w:szCs w:val="22"/>
              </w:rPr>
              <w:t>-</w:t>
            </w:r>
            <w:proofErr w:type="spellStart"/>
            <w:r w:rsidRPr="003B770B">
              <w:rPr>
                <w:rFonts w:ascii="Calibri" w:hAnsi="Calibri"/>
                <w:szCs w:val="22"/>
              </w:rPr>
              <w:t>id</w:t>
            </w:r>
            <w:proofErr w:type="spellEnd"/>
            <w:r w:rsidRPr="003B770B">
              <w:rPr>
                <w:rFonts w:ascii="Calibri" w:hAnsi="Calibri"/>
                <w:szCs w:val="22"/>
              </w:rPr>
              <w:t xml:space="preserve">: </w:t>
            </w:r>
            <w:proofErr w:type="spellStart"/>
            <w:r w:rsidRPr="003B770B">
              <w:rPr>
                <w:rFonts w:ascii="Calibri" w:hAnsi="Calibri"/>
                <w:szCs w:val="22"/>
              </w:rPr>
              <w:t>int</w:t>
            </w:r>
            <w:proofErr w:type="spellEnd"/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</w:rPr>
            </w:pPr>
            <w:r w:rsidRPr="003B770B">
              <w:rPr>
                <w:rFonts w:ascii="Calibri" w:hAnsi="Calibri"/>
                <w:szCs w:val="22"/>
              </w:rPr>
              <w:t>-modell: String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</w:rPr>
            </w:pPr>
            <w:r w:rsidRPr="003B770B">
              <w:rPr>
                <w:rFonts w:ascii="Calibri" w:hAnsi="Calibri"/>
                <w:szCs w:val="22"/>
              </w:rPr>
              <w:t xml:space="preserve">-sitze: </w:t>
            </w:r>
            <w:proofErr w:type="spellStart"/>
            <w:r w:rsidRPr="003B770B">
              <w:rPr>
                <w:rFonts w:ascii="Calibri" w:hAnsi="Calibri"/>
                <w:szCs w:val="22"/>
              </w:rPr>
              <w:t>int</w:t>
            </w:r>
            <w:proofErr w:type="spellEnd"/>
          </w:p>
        </w:tc>
      </w:tr>
      <w:tr w:rsidR="003B770B" w:rsidRPr="003B770B" w:rsidTr="00DC2CF2">
        <w:tc>
          <w:tcPr>
            <w:tcW w:w="9016" w:type="dxa"/>
          </w:tcPr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</w:rPr>
            </w:pPr>
            <w:r w:rsidRPr="003B770B">
              <w:rPr>
                <w:rFonts w:ascii="Calibri" w:hAnsi="Calibri"/>
                <w:szCs w:val="22"/>
              </w:rPr>
              <w:t>+</w:t>
            </w:r>
            <w:proofErr w:type="gramStart"/>
            <w:r w:rsidRPr="003B770B">
              <w:rPr>
                <w:rFonts w:ascii="Calibri" w:hAnsi="Calibri"/>
                <w:szCs w:val="22"/>
              </w:rPr>
              <w:t>Flugzeug(</w:t>
            </w:r>
            <w:proofErr w:type="gramEnd"/>
            <w:r w:rsidRPr="003B770B">
              <w:rPr>
                <w:rFonts w:ascii="Calibri" w:hAnsi="Calibri"/>
                <w:szCs w:val="22"/>
              </w:rPr>
              <w:t>)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</w:rPr>
            </w:pPr>
            <w:r w:rsidRPr="003B770B">
              <w:rPr>
                <w:rFonts w:ascii="Calibri" w:hAnsi="Calibri"/>
                <w:szCs w:val="22"/>
              </w:rPr>
              <w:t>+</w:t>
            </w:r>
            <w:proofErr w:type="gramStart"/>
            <w:r w:rsidRPr="003B770B">
              <w:rPr>
                <w:rFonts w:ascii="Calibri" w:hAnsi="Calibri"/>
                <w:szCs w:val="22"/>
              </w:rPr>
              <w:t>Flugzeug(</w:t>
            </w:r>
            <w:proofErr w:type="spellStart"/>
            <w:proofErr w:type="gramEnd"/>
            <w:r w:rsidRPr="003B770B">
              <w:rPr>
                <w:rFonts w:ascii="Calibri" w:hAnsi="Calibri"/>
                <w:szCs w:val="22"/>
              </w:rPr>
              <w:t>p_modell</w:t>
            </w:r>
            <w:proofErr w:type="spellEnd"/>
            <w:r w:rsidRPr="003B770B">
              <w:rPr>
                <w:rFonts w:ascii="Calibri" w:hAnsi="Calibri"/>
                <w:szCs w:val="22"/>
              </w:rPr>
              <w:t xml:space="preserve">: String, </w:t>
            </w:r>
            <w:proofErr w:type="spellStart"/>
            <w:r w:rsidRPr="003B770B">
              <w:rPr>
                <w:rFonts w:ascii="Calibri" w:hAnsi="Calibri"/>
                <w:szCs w:val="22"/>
              </w:rPr>
              <w:t>p_sitze</w:t>
            </w:r>
            <w:proofErr w:type="spellEnd"/>
            <w:r w:rsidRPr="003B770B">
              <w:rPr>
                <w:rFonts w:ascii="Calibri" w:hAnsi="Calibri"/>
                <w:szCs w:val="22"/>
              </w:rPr>
              <w:t xml:space="preserve">: </w:t>
            </w:r>
            <w:proofErr w:type="spellStart"/>
            <w:r w:rsidRPr="003B770B">
              <w:rPr>
                <w:rFonts w:ascii="Calibri" w:hAnsi="Calibri"/>
                <w:szCs w:val="22"/>
              </w:rPr>
              <w:t>int</w:t>
            </w:r>
            <w:proofErr w:type="spellEnd"/>
            <w:r w:rsidRPr="003B770B">
              <w:rPr>
                <w:rFonts w:ascii="Calibri" w:hAnsi="Calibri"/>
                <w:szCs w:val="22"/>
              </w:rPr>
              <w:t>)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getId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 xml:space="preserve">(): 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int</w:t>
            </w:r>
            <w:proofErr w:type="spellEnd"/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getModell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(): String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getSitze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 xml:space="preserve">(): 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int</w:t>
            </w:r>
            <w:proofErr w:type="spellEnd"/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setModell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p_modell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: String): void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setSitze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p_sitze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 xml:space="preserve">: 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int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): void</w:t>
            </w:r>
          </w:p>
        </w:tc>
      </w:tr>
    </w:tbl>
    <w:p w:rsidR="003B770B" w:rsidRPr="003B770B" w:rsidRDefault="003B770B" w:rsidP="003B770B">
      <w:pPr>
        <w:spacing w:after="160" w:line="259" w:lineRule="auto"/>
        <w:rPr>
          <w:rFonts w:ascii="Calibri" w:eastAsia="Calibri" w:hAnsi="Calibri"/>
          <w:sz w:val="22"/>
          <w:szCs w:val="22"/>
          <w:lang w:val="en-US" w:eastAsia="en-US"/>
        </w:rPr>
      </w:pP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70B" w:rsidRPr="003B770B" w:rsidTr="00DC2CF2">
        <w:tc>
          <w:tcPr>
            <w:tcW w:w="9016" w:type="dxa"/>
          </w:tcPr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Kunde</w:t>
            </w:r>
            <w:proofErr w:type="spellEnd"/>
          </w:p>
        </w:tc>
      </w:tr>
      <w:tr w:rsidR="003B770B" w:rsidRPr="003B770B" w:rsidTr="00DC2CF2">
        <w:tc>
          <w:tcPr>
            <w:tcW w:w="9016" w:type="dxa"/>
          </w:tcPr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 xml:space="preserve">-id: 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int</w:t>
            </w:r>
            <w:proofErr w:type="spellEnd"/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-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vname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: String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-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nname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: String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-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str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: String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-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strnr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 xml:space="preserve">: 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int</w:t>
            </w:r>
            <w:proofErr w:type="spellEnd"/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-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plz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 xml:space="preserve">: 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int</w:t>
            </w:r>
            <w:proofErr w:type="spellEnd"/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-ort: String</w:t>
            </w:r>
          </w:p>
        </w:tc>
      </w:tr>
      <w:tr w:rsidR="003B770B" w:rsidRPr="003B770B" w:rsidTr="00DC2CF2">
        <w:tc>
          <w:tcPr>
            <w:tcW w:w="9016" w:type="dxa"/>
          </w:tcPr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</w:rPr>
            </w:pPr>
            <w:r w:rsidRPr="003B770B">
              <w:rPr>
                <w:rFonts w:ascii="Calibri" w:hAnsi="Calibri"/>
                <w:szCs w:val="22"/>
              </w:rPr>
              <w:t>+</w:t>
            </w:r>
            <w:proofErr w:type="gramStart"/>
            <w:r w:rsidRPr="003B770B">
              <w:rPr>
                <w:rFonts w:ascii="Calibri" w:hAnsi="Calibri"/>
                <w:szCs w:val="22"/>
              </w:rPr>
              <w:t>Kunde(</w:t>
            </w:r>
            <w:proofErr w:type="gramEnd"/>
            <w:r w:rsidRPr="003B770B">
              <w:rPr>
                <w:rFonts w:ascii="Calibri" w:hAnsi="Calibri"/>
                <w:szCs w:val="22"/>
              </w:rPr>
              <w:t>)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</w:rPr>
            </w:pPr>
            <w:r w:rsidRPr="003B770B">
              <w:rPr>
                <w:rFonts w:ascii="Calibri" w:hAnsi="Calibri"/>
                <w:szCs w:val="22"/>
              </w:rPr>
              <w:t>+</w:t>
            </w:r>
            <w:proofErr w:type="gramStart"/>
            <w:r w:rsidRPr="003B770B">
              <w:rPr>
                <w:rFonts w:ascii="Calibri" w:hAnsi="Calibri"/>
                <w:szCs w:val="22"/>
              </w:rPr>
              <w:t>Kunde(</w:t>
            </w:r>
            <w:proofErr w:type="spellStart"/>
            <w:proofErr w:type="gramEnd"/>
            <w:r w:rsidRPr="003B770B">
              <w:rPr>
                <w:rFonts w:ascii="Calibri" w:hAnsi="Calibri"/>
                <w:szCs w:val="22"/>
              </w:rPr>
              <w:t>p_vname</w:t>
            </w:r>
            <w:proofErr w:type="spellEnd"/>
            <w:r w:rsidRPr="003B770B">
              <w:rPr>
                <w:rFonts w:ascii="Calibri" w:hAnsi="Calibri"/>
                <w:szCs w:val="22"/>
              </w:rPr>
              <w:t xml:space="preserve">: String, </w:t>
            </w:r>
            <w:proofErr w:type="spellStart"/>
            <w:r w:rsidRPr="003B770B">
              <w:rPr>
                <w:rFonts w:ascii="Calibri" w:hAnsi="Calibri"/>
                <w:szCs w:val="22"/>
              </w:rPr>
              <w:t>p_nname</w:t>
            </w:r>
            <w:proofErr w:type="spellEnd"/>
            <w:r w:rsidRPr="003B770B">
              <w:rPr>
                <w:rFonts w:ascii="Calibri" w:hAnsi="Calibri"/>
                <w:szCs w:val="22"/>
              </w:rPr>
              <w:t xml:space="preserve">: String, </w:t>
            </w:r>
            <w:proofErr w:type="spellStart"/>
            <w:r w:rsidRPr="003B770B">
              <w:rPr>
                <w:rFonts w:ascii="Calibri" w:hAnsi="Calibri"/>
                <w:szCs w:val="22"/>
              </w:rPr>
              <w:t>p_str</w:t>
            </w:r>
            <w:proofErr w:type="spellEnd"/>
            <w:r w:rsidRPr="003B770B">
              <w:rPr>
                <w:rFonts w:ascii="Calibri" w:hAnsi="Calibri"/>
                <w:szCs w:val="22"/>
              </w:rPr>
              <w:t xml:space="preserve">: String, </w:t>
            </w:r>
            <w:proofErr w:type="spellStart"/>
            <w:r w:rsidRPr="003B770B">
              <w:rPr>
                <w:rFonts w:ascii="Calibri" w:hAnsi="Calibri"/>
                <w:szCs w:val="22"/>
              </w:rPr>
              <w:t>p_strnr</w:t>
            </w:r>
            <w:proofErr w:type="spellEnd"/>
            <w:r w:rsidRPr="003B770B">
              <w:rPr>
                <w:rFonts w:ascii="Calibri" w:hAnsi="Calibri"/>
                <w:szCs w:val="22"/>
              </w:rPr>
              <w:t xml:space="preserve">: </w:t>
            </w:r>
            <w:proofErr w:type="spellStart"/>
            <w:r w:rsidRPr="003B770B">
              <w:rPr>
                <w:rFonts w:ascii="Calibri" w:hAnsi="Calibri"/>
                <w:szCs w:val="22"/>
              </w:rPr>
              <w:t>int</w:t>
            </w:r>
            <w:proofErr w:type="spellEnd"/>
            <w:r w:rsidRPr="003B770B">
              <w:rPr>
                <w:rFonts w:ascii="Calibri" w:hAnsi="Calibri"/>
                <w:szCs w:val="22"/>
              </w:rPr>
              <w:t xml:space="preserve">, </w:t>
            </w:r>
            <w:proofErr w:type="spellStart"/>
            <w:r w:rsidRPr="003B770B">
              <w:rPr>
                <w:rFonts w:ascii="Calibri" w:hAnsi="Calibri"/>
                <w:szCs w:val="22"/>
              </w:rPr>
              <w:t>p_plz</w:t>
            </w:r>
            <w:proofErr w:type="spellEnd"/>
            <w:r w:rsidRPr="003B770B">
              <w:rPr>
                <w:rFonts w:ascii="Calibri" w:hAnsi="Calibri"/>
                <w:szCs w:val="22"/>
              </w:rPr>
              <w:t xml:space="preserve">: </w:t>
            </w:r>
            <w:proofErr w:type="spellStart"/>
            <w:r w:rsidRPr="003B770B">
              <w:rPr>
                <w:rFonts w:ascii="Calibri" w:hAnsi="Calibri"/>
                <w:szCs w:val="22"/>
              </w:rPr>
              <w:t>int</w:t>
            </w:r>
            <w:proofErr w:type="spellEnd"/>
            <w:r w:rsidRPr="003B770B">
              <w:rPr>
                <w:rFonts w:ascii="Calibri" w:hAnsi="Calibri"/>
                <w:szCs w:val="22"/>
              </w:rPr>
              <w:t xml:space="preserve">, </w:t>
            </w:r>
            <w:proofErr w:type="spellStart"/>
            <w:r w:rsidRPr="003B770B">
              <w:rPr>
                <w:rFonts w:ascii="Calibri" w:hAnsi="Calibri"/>
                <w:szCs w:val="22"/>
              </w:rPr>
              <w:t>p_ort</w:t>
            </w:r>
            <w:proofErr w:type="spellEnd"/>
            <w:r w:rsidRPr="003B770B">
              <w:rPr>
                <w:rFonts w:ascii="Calibri" w:hAnsi="Calibri"/>
                <w:szCs w:val="22"/>
              </w:rPr>
              <w:t>: String)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getId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 xml:space="preserve">(): 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int</w:t>
            </w:r>
            <w:proofErr w:type="spellEnd"/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getVname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(): String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getNname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(): String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getStr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(): String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getStrnr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 xml:space="preserve">(): 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int</w:t>
            </w:r>
            <w:proofErr w:type="spellEnd"/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getPlz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 xml:space="preserve">(): 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int</w:t>
            </w:r>
            <w:proofErr w:type="spellEnd"/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getOrt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(): String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getVname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p_vname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: String): void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getNname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p_nname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: String): void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getStr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p_str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: String): void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getStrnr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p_strnr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 xml:space="preserve">: 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int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): void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getPlz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p_plz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 xml:space="preserve">: 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int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): void</w:t>
            </w:r>
          </w:p>
          <w:p w:rsidR="003B770B" w:rsidRPr="003B770B" w:rsidRDefault="003B770B" w:rsidP="003B770B">
            <w:pPr>
              <w:spacing w:after="0"/>
              <w:rPr>
                <w:rFonts w:ascii="Calibri" w:hAnsi="Calibri"/>
                <w:szCs w:val="22"/>
                <w:lang w:val="en-US"/>
              </w:rPr>
            </w:pPr>
            <w:r w:rsidRPr="003B770B">
              <w:rPr>
                <w:rFonts w:ascii="Calibri" w:hAnsi="Calibri"/>
                <w:szCs w:val="22"/>
                <w:lang w:val="en-US"/>
              </w:rPr>
              <w:t>+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getOrt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(</w:t>
            </w:r>
            <w:proofErr w:type="spellStart"/>
            <w:r w:rsidRPr="003B770B">
              <w:rPr>
                <w:rFonts w:ascii="Calibri" w:hAnsi="Calibri"/>
                <w:szCs w:val="22"/>
                <w:lang w:val="en-US"/>
              </w:rPr>
              <w:t>p_ort</w:t>
            </w:r>
            <w:proofErr w:type="spellEnd"/>
            <w:r w:rsidRPr="003B770B">
              <w:rPr>
                <w:rFonts w:ascii="Calibri" w:hAnsi="Calibri"/>
                <w:szCs w:val="22"/>
                <w:lang w:val="en-US"/>
              </w:rPr>
              <w:t>: String): void</w:t>
            </w:r>
          </w:p>
        </w:tc>
      </w:tr>
    </w:tbl>
    <w:p w:rsidR="003F5AA8" w:rsidRPr="00120CD8" w:rsidRDefault="003F5AA8">
      <w:pPr>
        <w:rPr>
          <w:rFonts w:ascii="Verdana" w:hAnsi="Verdana"/>
        </w:rPr>
      </w:pPr>
    </w:p>
    <w:sectPr w:rsidR="003F5AA8" w:rsidRPr="00120CD8">
      <w:headerReference w:type="even" r:id="rId12"/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992" w:rsidRDefault="002E7992">
      <w:r>
        <w:separator/>
      </w:r>
    </w:p>
  </w:endnote>
  <w:endnote w:type="continuationSeparator" w:id="0">
    <w:p w:rsidR="002E7992" w:rsidRDefault="002E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F8" w:rsidRDefault="00B172F8" w:rsidP="00B172F8">
    <w:pPr>
      <w:jc w:val="right"/>
    </w:pPr>
  </w:p>
  <w:p w:rsidR="00B172F8" w:rsidRDefault="00B172F8" w:rsidP="00B172F8">
    <w:pPr>
      <w:jc w:val="right"/>
    </w:pPr>
    <w:r>
      <w:t>Seite 2 von 7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6"/>
      <w:gridCol w:w="1033"/>
      <w:gridCol w:w="2459"/>
      <w:gridCol w:w="1769"/>
      <w:gridCol w:w="1535"/>
    </w:tblGrid>
    <w:tr w:rsidR="009A0D6A" w:rsidTr="00D915A4">
      <w:tc>
        <w:tcPr>
          <w:tcW w:w="2303" w:type="dxa"/>
        </w:tcPr>
        <w:p w:rsidR="009A0D6A" w:rsidRDefault="009A0D6A" w:rsidP="009A0D6A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:rsidR="009A0D6A" w:rsidRDefault="009A0D6A" w:rsidP="009A0D6A">
          <w:pPr>
            <w:pStyle w:val="Tabelle"/>
          </w:pPr>
          <w:proofErr w:type="spellStart"/>
          <w:r>
            <w:t>Schaade</w:t>
          </w:r>
          <w:proofErr w:type="spellEnd"/>
          <w:r>
            <w:t xml:space="preserve">, </w:t>
          </w:r>
          <w:proofErr w:type="spellStart"/>
          <w:r>
            <w:t>Bartkowiak</w:t>
          </w:r>
          <w:proofErr w:type="spellEnd"/>
          <w:r>
            <w:t>, Henning, Murre</w:t>
          </w:r>
        </w:p>
      </w:tc>
      <w:tc>
        <w:tcPr>
          <w:tcW w:w="1800" w:type="dxa"/>
        </w:tcPr>
        <w:p w:rsidR="009A0D6A" w:rsidRDefault="009A0D6A" w:rsidP="009A0D6A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:rsidR="009A0D6A" w:rsidRDefault="009A0D6A" w:rsidP="009A0D6A">
          <w:pPr>
            <w:pStyle w:val="Tabelle"/>
          </w:pPr>
          <w:r>
            <w:t>10.11.2017</w:t>
          </w:r>
        </w:p>
      </w:tc>
    </w:tr>
    <w:tr w:rsidR="009A0D6A" w:rsidTr="00D915A4">
      <w:tc>
        <w:tcPr>
          <w:tcW w:w="2303" w:type="dxa"/>
        </w:tcPr>
        <w:p w:rsidR="009A0D6A" w:rsidRDefault="009A0D6A" w:rsidP="009A0D6A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:rsidR="009A0D6A" w:rsidRDefault="00321292" w:rsidP="009A0D6A">
          <w:pPr>
            <w:pStyle w:val="Tabelle"/>
          </w:pP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  <w:tc>
        <w:tcPr>
          <w:tcW w:w="4320" w:type="dxa"/>
          <w:gridSpan w:val="2"/>
        </w:tcPr>
        <w:p w:rsidR="009A0D6A" w:rsidRDefault="009A0D6A" w:rsidP="009A0D6A">
          <w:pPr>
            <w:pStyle w:val="Tabelle"/>
          </w:pPr>
          <w:r>
            <w:t xml:space="preserve">© 2017 </w:t>
          </w:r>
          <w:r w:rsidRPr="009A0D6A">
            <w:rPr>
              <w:rStyle w:val="AusfTabelleZchn"/>
              <w:i w:val="0"/>
              <w:color w:val="000000"/>
            </w:rPr>
            <w:t>RentYourFlugzeug</w:t>
          </w:r>
        </w:p>
      </w:tc>
      <w:tc>
        <w:tcPr>
          <w:tcW w:w="1544" w:type="dxa"/>
        </w:tcPr>
        <w:p w:rsidR="009A0D6A" w:rsidRDefault="009A0D6A" w:rsidP="009A0D6A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:rsidR="00BC504C" w:rsidRDefault="00BC504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4C" w:rsidRDefault="00BC504C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321292">
      <w:rPr>
        <w:noProof/>
        <w:szCs w:val="20"/>
      </w:rPr>
      <w:t>7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321292">
      <w:rPr>
        <w:noProof/>
        <w:szCs w:val="20"/>
      </w:rPr>
      <w:t>8</w:t>
    </w:r>
    <w:r>
      <w:rPr>
        <w:szCs w:val="20"/>
      </w:rPr>
      <w:fldChar w:fldCharType="end"/>
    </w:r>
  </w:p>
  <w:p w:rsidR="00BC504C" w:rsidRDefault="00BC50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992" w:rsidRDefault="002E7992">
      <w:r>
        <w:separator/>
      </w:r>
    </w:p>
  </w:footnote>
  <w:footnote w:type="continuationSeparator" w:id="0">
    <w:p w:rsidR="002E7992" w:rsidRDefault="002E7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4C" w:rsidRDefault="00BC504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4C" w:rsidRDefault="00BC504C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fldChar w:fldCharType="begin"/>
    </w:r>
    <w:r>
      <w:rPr>
        <w:szCs w:val="20"/>
      </w:rPr>
      <w:instrText xml:space="preserve"> TITLE   \* MERGEFORMAT </w:instrText>
    </w:r>
    <w:r>
      <w:rPr>
        <w:szCs w:val="20"/>
      </w:rPr>
      <w:fldChar w:fldCharType="separate"/>
    </w:r>
    <w:r>
      <w:rPr>
        <w:szCs w:val="20"/>
      </w:rPr>
      <w:t>Vorlage Pflichtenheft</w:t>
    </w:r>
    <w:r>
      <w:rPr>
        <w:szCs w:val="20"/>
      </w:rPr>
      <w:fldChar w:fldCharType="end"/>
    </w:r>
  </w:p>
  <w:p w:rsidR="00BC504C" w:rsidRDefault="00BC50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564133E5"/>
    <w:multiLevelType w:val="hybridMultilevel"/>
    <w:tmpl w:val="41805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13"/>
  </w:num>
  <w:num w:numId="8">
    <w:abstractNumId w:val="16"/>
  </w:num>
  <w:num w:numId="9">
    <w:abstractNumId w:val="0"/>
  </w:num>
  <w:num w:numId="10">
    <w:abstractNumId w:val="12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4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0A"/>
    <w:rsid w:val="000C3C02"/>
    <w:rsid w:val="00120CD8"/>
    <w:rsid w:val="0018233F"/>
    <w:rsid w:val="00184E0A"/>
    <w:rsid w:val="00295ECB"/>
    <w:rsid w:val="002D614E"/>
    <w:rsid w:val="002E0B76"/>
    <w:rsid w:val="002E7992"/>
    <w:rsid w:val="00321292"/>
    <w:rsid w:val="00391396"/>
    <w:rsid w:val="003B770B"/>
    <w:rsid w:val="003F5AA8"/>
    <w:rsid w:val="004F7C2E"/>
    <w:rsid w:val="00520FAF"/>
    <w:rsid w:val="008311E2"/>
    <w:rsid w:val="008A669C"/>
    <w:rsid w:val="008B3B01"/>
    <w:rsid w:val="00937379"/>
    <w:rsid w:val="00955944"/>
    <w:rsid w:val="009A0D6A"/>
    <w:rsid w:val="009C7758"/>
    <w:rsid w:val="00AA7C10"/>
    <w:rsid w:val="00B172F8"/>
    <w:rsid w:val="00B44F07"/>
    <w:rsid w:val="00BB6938"/>
    <w:rsid w:val="00BC504C"/>
    <w:rsid w:val="00C337BB"/>
    <w:rsid w:val="00CB4410"/>
    <w:rsid w:val="00D42CB8"/>
    <w:rsid w:val="00D915A4"/>
    <w:rsid w:val="00E31C12"/>
    <w:rsid w:val="00EA2358"/>
    <w:rsid w:val="00EB5FA5"/>
    <w:rsid w:val="00F64752"/>
    <w:rsid w:val="00FA4896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3F7D9922"/>
  <w15:chartTrackingRefBased/>
  <w15:docId w15:val="{C2279249-7493-42AB-9798-9921F71F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semiHidden/>
    <w:pPr>
      <w:spacing w:after="40"/>
    </w:pPr>
  </w:style>
  <w:style w:type="paragraph" w:styleId="Verzeichnis2">
    <w:name w:val="toc 2"/>
    <w:basedOn w:val="Standard"/>
    <w:next w:val="Standard"/>
    <w:autoRedefine/>
    <w:semiHidden/>
    <w:pPr>
      <w:spacing w:after="40"/>
      <w:ind w:left="221"/>
    </w:pPr>
  </w:style>
  <w:style w:type="paragraph" w:styleId="Verzeichnis3">
    <w:name w:val="toc 3"/>
    <w:basedOn w:val="Standard"/>
    <w:next w:val="Standard"/>
    <w:autoRedefine/>
    <w:semiHidden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table" w:customStyle="1" w:styleId="Tabellenraster1">
    <w:name w:val="Tabellenraster1"/>
    <w:basedOn w:val="NormaleTabelle"/>
    <w:next w:val="Tabellenraster"/>
    <w:uiPriority w:val="39"/>
    <w:rsid w:val="003B770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3B7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433C7-1A81-4A05-B8D6-C79D97CA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657</Words>
  <Characters>6021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Pflichtenheft</vt:lpstr>
    </vt:vector>
  </TitlesOfParts>
  <Manager>Markus Baersch</Manager>
  <Company>&lt;Ihr Firmenname&gt;</Company>
  <LinksUpToDate>false</LinksUpToDate>
  <CharactersWithSpaces>6665</CharactersWithSpaces>
  <SharedDoc>false</SharedDoc>
  <HLinks>
    <vt:vector size="132" baseType="variant"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_Toc164172964</vt:lpwstr>
      </vt:variant>
      <vt:variant>
        <vt:i4>1310779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_Toc164172963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_Toc164172956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_Toc164172955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_Toc164172954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_Toc164172953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_Toc164172952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_Toc164172951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_Toc164172950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_Toc164172949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_Toc164172948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_Toc164172947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_Toc164172946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_Toc164172945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_Toc164172944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_Toc164172943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_Toc164172942</vt:lpwstr>
      </vt:variant>
      <vt:variant>
        <vt:i4>1114171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_Toc164172938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_Toc164172937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_Toc164172936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_Toc164172935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_Toc164172934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Markus Baersch</dc:creator>
  <cp:keywords>Pflichtenheft</cp:keywords>
  <dc:description>Vorlage von http://www.markus-baersch.de</dc:description>
  <cp:lastModifiedBy>user</cp:lastModifiedBy>
  <cp:revision>5</cp:revision>
  <dcterms:created xsi:type="dcterms:W3CDTF">2017-11-30T11:43:00Z</dcterms:created>
  <dcterms:modified xsi:type="dcterms:W3CDTF">2017-12-01T11:34:00Z</dcterms:modified>
  <cp:category>Projekte;Pflichtenheft</cp:category>
</cp:coreProperties>
</file>