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BC" w:rsidRDefault="008343BC" w:rsidP="008343BC">
      <w:pPr>
        <w:jc w:val="center"/>
        <w:rPr>
          <w:sz w:val="72"/>
          <w:szCs w:val="72"/>
        </w:rPr>
      </w:pPr>
    </w:p>
    <w:p w:rsidR="008343BC" w:rsidRDefault="008343BC" w:rsidP="008343BC">
      <w:pPr>
        <w:jc w:val="center"/>
        <w:rPr>
          <w:sz w:val="72"/>
          <w:szCs w:val="72"/>
        </w:rPr>
      </w:pPr>
    </w:p>
    <w:p w:rsidR="008343BC" w:rsidRDefault="008343BC" w:rsidP="008343BC">
      <w:pPr>
        <w:rPr>
          <w:sz w:val="72"/>
          <w:szCs w:val="72"/>
        </w:rPr>
      </w:pPr>
    </w:p>
    <w:p w:rsidR="008343BC" w:rsidRDefault="008343BC" w:rsidP="008343BC">
      <w:pPr>
        <w:jc w:val="center"/>
        <w:rPr>
          <w:sz w:val="72"/>
          <w:szCs w:val="72"/>
        </w:rPr>
      </w:pPr>
    </w:p>
    <w:p w:rsidR="00184FC9" w:rsidRPr="008343BC" w:rsidRDefault="008343BC" w:rsidP="008343BC">
      <w:pPr>
        <w:jc w:val="center"/>
        <w:rPr>
          <w:sz w:val="96"/>
          <w:szCs w:val="72"/>
        </w:rPr>
      </w:pPr>
      <w:r w:rsidRPr="008343BC">
        <w:rPr>
          <w:sz w:val="96"/>
          <w:szCs w:val="72"/>
        </w:rPr>
        <w:t>DOKUMENT DETALICZNY PROJEKTU</w:t>
      </w:r>
    </w:p>
    <w:p w:rsidR="008343BC" w:rsidRDefault="000B2A76" w:rsidP="008343BC">
      <w:pPr>
        <w:jc w:val="center"/>
        <w:rPr>
          <w:sz w:val="40"/>
          <w:szCs w:val="72"/>
        </w:rPr>
      </w:pPr>
      <w:r>
        <w:rPr>
          <w:noProof/>
          <w:sz w:val="40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153035</wp:posOffset>
                </wp:positionV>
                <wp:extent cx="5740400" cy="0"/>
                <wp:effectExtent l="12700" t="13335" r="952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0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66FF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DD7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65pt;margin-top:12.05pt;width:45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" strokecolor="#06f"/>
            </w:pict>
          </mc:Fallback>
        </mc:AlternateContent>
      </w:r>
    </w:p>
    <w:p w:rsidR="008343BC" w:rsidRPr="008343BC" w:rsidRDefault="008343BC" w:rsidP="008343BC">
      <w:pPr>
        <w:jc w:val="center"/>
        <w:rPr>
          <w:sz w:val="56"/>
          <w:szCs w:val="72"/>
        </w:rPr>
      </w:pPr>
      <w:r w:rsidRPr="008343BC">
        <w:rPr>
          <w:sz w:val="56"/>
          <w:szCs w:val="72"/>
        </w:rPr>
        <w:t>ARKUSZ KALKULACYJNY „CalcSheet”</w:t>
      </w:r>
    </w:p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0B2A76" w:rsidRDefault="000B2A76" w:rsidP="000B2A76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8343BC" w:rsidRDefault="008343BC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1089433998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:rsidR="000B2A76" w:rsidRDefault="000B2A76">
          <w:pPr>
            <w:pStyle w:val="Nagwekspisutreci"/>
          </w:pPr>
          <w:r>
            <w:t>Spis treści</w:t>
          </w:r>
        </w:p>
        <w:p w:rsidR="000B2A76" w:rsidRDefault="00840ECF">
          <w:pPr>
            <w:pStyle w:val="Spistreci1"/>
          </w:pPr>
          <w:r>
            <w:rPr>
              <w:b/>
              <w:bCs/>
            </w:rPr>
            <w:t xml:space="preserve">1. </w:t>
          </w:r>
          <w:r w:rsidR="000B2A76">
            <w:rPr>
              <w:b/>
              <w:bCs/>
            </w:rPr>
            <w:t>WPROWADZENIE</w:t>
          </w:r>
          <w:r w:rsidR="000B2A76">
            <w:ptab w:relativeTo="margin" w:alignment="right" w:leader="dot"/>
          </w:r>
          <w:r w:rsidR="000B2A76">
            <w:rPr>
              <w:b/>
              <w:bCs/>
            </w:rPr>
            <w:t>1</w:t>
          </w:r>
        </w:p>
        <w:p w:rsidR="000B2A76" w:rsidRDefault="007D0876">
          <w:pPr>
            <w:pStyle w:val="Spistreci2"/>
            <w:ind w:left="216"/>
          </w:pPr>
          <w:r>
            <w:t>1.1 Cel</w:t>
          </w:r>
          <w:r w:rsidR="000B2A76">
            <w:ptab w:relativeTo="margin" w:alignment="right" w:leader="dot"/>
          </w:r>
          <w:r w:rsidR="000B2A76">
            <w:t>2</w:t>
          </w:r>
        </w:p>
        <w:p w:rsidR="000B2A76" w:rsidRDefault="000B2A76" w:rsidP="000B2A76">
          <w:pPr>
            <w:pStyle w:val="Spistreci3"/>
            <w:ind w:left="0" w:firstLine="216"/>
          </w:pPr>
          <w:r>
            <w:t>1.2 Zakres projektu</w:t>
          </w:r>
          <w:r>
            <w:ptab w:relativeTo="margin" w:alignment="right" w:leader="dot"/>
          </w:r>
          <w:r w:rsidR="001E0688">
            <w:t>2</w:t>
          </w:r>
        </w:p>
        <w:p w:rsidR="000B2A76" w:rsidRDefault="00C026EB" w:rsidP="000B2A76">
          <w:pPr>
            <w:pStyle w:val="Spistreci3"/>
            <w:ind w:left="0" w:firstLine="216"/>
          </w:pPr>
          <w:r>
            <w:t>1.3 Definicje</w:t>
          </w:r>
          <w:r w:rsidR="000B2A76">
            <w:ptab w:relativeTo="margin" w:alignment="right" w:leader="dot"/>
          </w:r>
          <w:r w:rsidR="001E0688">
            <w:t>2</w:t>
          </w:r>
        </w:p>
        <w:p w:rsidR="000B2A76" w:rsidRPr="000B2A76" w:rsidRDefault="004A3F22" w:rsidP="00832CBF">
          <w:pPr>
            <w:pStyle w:val="Spistreci3"/>
            <w:ind w:left="0" w:firstLine="216"/>
          </w:pPr>
          <w:r>
            <w:t>1.4</w:t>
          </w:r>
          <w:r w:rsidR="000B2A76">
            <w:t xml:space="preserve"> Omówienie dokumentu</w:t>
          </w:r>
          <w:r w:rsidR="000B2A76">
            <w:ptab w:relativeTo="margin" w:alignment="right" w:leader="dot"/>
          </w:r>
          <w:r w:rsidR="00373B86">
            <w:t>4</w:t>
          </w:r>
        </w:p>
        <w:p w:rsidR="000B2A76" w:rsidRDefault="00840ECF">
          <w:pPr>
            <w:pStyle w:val="Spistreci1"/>
          </w:pPr>
          <w:r>
            <w:rPr>
              <w:b/>
              <w:bCs/>
            </w:rPr>
            <w:t xml:space="preserve">2. </w:t>
          </w:r>
          <w:r w:rsidR="00832CBF">
            <w:rPr>
              <w:b/>
              <w:bCs/>
            </w:rPr>
            <w:t>STANDARDY PROJEKTU, KONWENCJE, PROCEDURY</w:t>
          </w:r>
          <w:r w:rsidR="000B2A76">
            <w:ptab w:relativeTo="margin" w:alignment="right" w:leader="dot"/>
          </w:r>
          <w:r w:rsidR="00373B86">
            <w:rPr>
              <w:b/>
              <w:bCs/>
            </w:rPr>
            <w:t>5</w:t>
          </w:r>
        </w:p>
        <w:p w:rsidR="000B2A76" w:rsidRDefault="00832CBF">
          <w:pPr>
            <w:pStyle w:val="Spistreci2"/>
            <w:ind w:left="216"/>
          </w:pPr>
          <w:r>
            <w:t>2.1. Standardy projektowe</w:t>
          </w:r>
          <w:r w:rsidR="000B2A76">
            <w:ptab w:relativeTo="margin" w:alignment="right" w:leader="dot"/>
          </w:r>
          <w:r w:rsidR="000B2A76">
            <w:t>5</w:t>
          </w:r>
        </w:p>
        <w:p w:rsidR="00840ECF" w:rsidRDefault="00832CBF" w:rsidP="00840ECF">
          <w:pPr>
            <w:pStyle w:val="Spistreci2"/>
            <w:ind w:left="216"/>
          </w:pPr>
          <w:r>
            <w:t>2.2. Standardy dokumentacyjne</w:t>
          </w:r>
          <w:r>
            <w:ptab w:relativeTo="margin" w:alignment="right" w:leader="dot"/>
          </w:r>
          <w:r>
            <w:t>5</w:t>
          </w:r>
        </w:p>
        <w:p w:rsidR="00595CF2" w:rsidRDefault="00595CF2" w:rsidP="00595CF2">
          <w:pPr>
            <w:pStyle w:val="Spistreci2"/>
            <w:ind w:left="216"/>
          </w:pPr>
          <w:r>
            <w:t>2.3. Konwencje nazewnicze</w:t>
          </w:r>
          <w:r>
            <w:ptab w:relativeTo="margin" w:alignment="right" w:leader="dot"/>
          </w:r>
          <w:r>
            <w:t>5</w:t>
          </w:r>
        </w:p>
        <w:p w:rsidR="00595CF2" w:rsidRDefault="00595CF2" w:rsidP="00595CF2">
          <w:pPr>
            <w:pStyle w:val="Spistreci2"/>
            <w:ind w:left="216"/>
          </w:pPr>
          <w:r>
            <w:t>2.4. Standardy programistyczne</w:t>
          </w:r>
          <w:r>
            <w:ptab w:relativeTo="margin" w:alignment="right" w:leader="dot"/>
          </w:r>
          <w:r w:rsidR="00373B86">
            <w:t>6</w:t>
          </w:r>
        </w:p>
        <w:p w:rsidR="00595CF2" w:rsidRDefault="00595CF2" w:rsidP="00595CF2">
          <w:pPr>
            <w:pStyle w:val="Spistreci2"/>
            <w:ind w:left="216"/>
          </w:pPr>
          <w:r>
            <w:t>2.5. Narzędzia</w:t>
          </w:r>
          <w:r>
            <w:ptab w:relativeTo="margin" w:alignment="right" w:leader="dot"/>
          </w:r>
          <w:r w:rsidR="00373B86">
            <w:t>6</w:t>
          </w:r>
        </w:p>
        <w:p w:rsidR="00840ECF" w:rsidRDefault="00840ECF" w:rsidP="00840ECF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3. SPECYFIKACJA KOMPONENTÓW</w:t>
          </w:r>
          <w:r>
            <w:ptab w:relativeTo="margin" w:alignment="right" w:leader="dot"/>
          </w:r>
          <w:r w:rsidR="00373B86">
            <w:rPr>
              <w:b/>
              <w:bCs/>
            </w:rPr>
            <w:t>7</w:t>
          </w:r>
        </w:p>
        <w:p w:rsidR="00E1630C" w:rsidRDefault="00E1630C" w:rsidP="00E1630C">
          <w:pPr>
            <w:pStyle w:val="Spistreci2"/>
            <w:ind w:left="216"/>
          </w:pPr>
          <w:r>
            <w:t>3.1. CellMenu</w:t>
          </w:r>
          <w:r>
            <w:ptab w:relativeTo="margin" w:alignment="right" w:leader="dot"/>
          </w:r>
          <w:r>
            <w:t>7</w:t>
          </w:r>
        </w:p>
        <w:p w:rsidR="00E1630C" w:rsidRDefault="00E1630C" w:rsidP="00E1630C">
          <w:pPr>
            <w:pStyle w:val="Spistreci2"/>
            <w:ind w:left="216"/>
          </w:pPr>
          <w:r>
            <w:t>3.2. Interpreter</w:t>
          </w:r>
          <w:r>
            <w:ptab w:relativeTo="margin" w:alignment="right" w:leader="dot"/>
          </w:r>
          <w:r>
            <w:t>7</w:t>
          </w:r>
        </w:p>
        <w:p w:rsidR="00E1630C" w:rsidRDefault="00E1630C" w:rsidP="00E1630C">
          <w:pPr>
            <w:pStyle w:val="Spistreci2"/>
            <w:ind w:left="216"/>
          </w:pPr>
          <w:r>
            <w:t>3</w:t>
          </w:r>
          <w:r>
            <w:t>.3</w:t>
          </w:r>
          <w:r>
            <w:t xml:space="preserve">. </w:t>
          </w:r>
          <w:r>
            <w:t>SheetCell</w:t>
          </w:r>
          <w:r>
            <w:ptab w:relativeTo="margin" w:alignment="right" w:leader="dot"/>
          </w:r>
          <w:r>
            <w:t>7</w:t>
          </w:r>
        </w:p>
        <w:p w:rsidR="00E1630C" w:rsidRDefault="00E1630C" w:rsidP="00E1630C">
          <w:pPr>
            <w:pStyle w:val="Spistreci2"/>
            <w:ind w:left="216"/>
          </w:pPr>
          <w:r>
            <w:t>3</w:t>
          </w:r>
          <w:r>
            <w:t>.4</w:t>
          </w:r>
          <w:r>
            <w:t xml:space="preserve">. </w:t>
          </w:r>
          <w:r>
            <w:t>SpreadSheet</w:t>
          </w:r>
          <w:r>
            <w:ptab w:relativeTo="margin" w:alignment="right" w:leader="dot"/>
          </w:r>
          <w:r>
            <w:t>7</w:t>
          </w:r>
        </w:p>
        <w:p w:rsidR="00E1630C" w:rsidRPr="00E1630C" w:rsidRDefault="00E1630C" w:rsidP="00E1630C">
          <w:pPr>
            <w:pStyle w:val="Spistreci2"/>
            <w:ind w:left="216"/>
          </w:pPr>
          <w:r>
            <w:t>3</w:t>
          </w:r>
          <w:r>
            <w:t>.5</w:t>
          </w:r>
          <w:r>
            <w:t xml:space="preserve">. </w:t>
          </w:r>
          <w:r>
            <w:t>SpreadSheetModel</w:t>
          </w:r>
          <w:r>
            <w:ptab w:relativeTo="margin" w:alignment="right" w:leader="dot"/>
          </w:r>
          <w:r>
            <w:t>7</w:t>
          </w:r>
        </w:p>
        <w:p w:rsidR="00840ECF" w:rsidRDefault="00840ECF" w:rsidP="00840ECF">
          <w:pPr>
            <w:pStyle w:val="Spistreci1"/>
          </w:pPr>
          <w:r>
            <w:rPr>
              <w:b/>
              <w:bCs/>
            </w:rPr>
            <w:t>4. ZAŁĄCZNIKI</w:t>
          </w:r>
          <w:r>
            <w:ptab w:relativeTo="margin" w:alignment="right" w:leader="dot"/>
          </w:r>
          <w:r w:rsidR="00373B86">
            <w:rPr>
              <w:b/>
              <w:bCs/>
            </w:rPr>
            <w:t>15</w:t>
          </w:r>
        </w:p>
        <w:p w:rsidR="00840ECF" w:rsidRDefault="002C5609" w:rsidP="00840ECF">
          <w:pPr>
            <w:pStyle w:val="Spistreci2"/>
            <w:ind w:left="216"/>
          </w:pPr>
          <w:r>
            <w:t>4</w:t>
          </w:r>
          <w:r w:rsidR="00840ECF">
            <w:t>.1. Diagram klas</w:t>
          </w:r>
          <w:r w:rsidR="00840ECF">
            <w:ptab w:relativeTo="margin" w:alignment="right" w:leader="dot"/>
          </w:r>
          <w:r w:rsidR="00373B86">
            <w:t>16</w:t>
          </w:r>
        </w:p>
        <w:p w:rsidR="00840ECF" w:rsidRDefault="002C5609" w:rsidP="00840ECF">
          <w:pPr>
            <w:pStyle w:val="Spistreci2"/>
            <w:ind w:left="216"/>
          </w:pPr>
          <w:r>
            <w:t>4</w:t>
          </w:r>
          <w:r w:rsidR="00840ECF">
            <w:t>.2. Interfejs aplikacji</w:t>
          </w:r>
          <w:r w:rsidR="00840ECF">
            <w:ptab w:relativeTo="margin" w:alignment="right" w:leader="dot"/>
          </w:r>
          <w:r w:rsidR="00373B86">
            <w:t>16</w:t>
          </w:r>
        </w:p>
        <w:p w:rsidR="000B2A76" w:rsidRDefault="00CE536A" w:rsidP="00840ECF"/>
      </w:sdtContent>
    </w:sdt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Pr="0080720E" w:rsidRDefault="00C033BD" w:rsidP="00C033B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80720E">
        <w:rPr>
          <w:b/>
          <w:bCs/>
          <w:sz w:val="24"/>
          <w:szCs w:val="24"/>
        </w:rPr>
        <w:lastRenderedPageBreak/>
        <w:t>Wprowadzenie</w:t>
      </w:r>
    </w:p>
    <w:p w:rsidR="007D0876" w:rsidRPr="0080720E" w:rsidRDefault="00C033BD" w:rsidP="007D0876">
      <w:pPr>
        <w:pStyle w:val="Akapitzlist"/>
        <w:numPr>
          <w:ilvl w:val="1"/>
          <w:numId w:val="2"/>
        </w:numPr>
        <w:rPr>
          <w:bCs/>
          <w:sz w:val="24"/>
          <w:szCs w:val="24"/>
        </w:rPr>
      </w:pPr>
      <w:r w:rsidRPr="0080720E">
        <w:rPr>
          <w:bCs/>
          <w:sz w:val="24"/>
          <w:szCs w:val="24"/>
        </w:rPr>
        <w:t>Cel</w:t>
      </w:r>
    </w:p>
    <w:p w:rsidR="007D0876" w:rsidRPr="0080720E" w:rsidRDefault="007D0876" w:rsidP="007D0876">
      <w:pPr>
        <w:rPr>
          <w:sz w:val="24"/>
          <w:szCs w:val="24"/>
        </w:rPr>
      </w:pPr>
      <w:r w:rsidRPr="0080720E">
        <w:rPr>
          <w:sz w:val="24"/>
          <w:szCs w:val="24"/>
        </w:rPr>
        <w:t>Dokument ten ma za zadanie sprecyzować sposób realizowanych prac. Określić założenia projektu, standardy, narzędzia i komponenty wchodzące w skład implementacji oraz opis realizacji tych komponentów.</w:t>
      </w:r>
    </w:p>
    <w:p w:rsidR="0080720E" w:rsidRPr="0080720E" w:rsidRDefault="0080720E" w:rsidP="007D0876">
      <w:pPr>
        <w:rPr>
          <w:sz w:val="23"/>
          <w:szCs w:val="23"/>
        </w:rPr>
      </w:pPr>
    </w:p>
    <w:p w:rsidR="007D0876" w:rsidRPr="0080720E" w:rsidRDefault="0080720E" w:rsidP="007D0876">
      <w:pPr>
        <w:pStyle w:val="Akapitzlist"/>
        <w:numPr>
          <w:ilvl w:val="1"/>
          <w:numId w:val="2"/>
        </w:numPr>
        <w:rPr>
          <w:bCs/>
        </w:rPr>
      </w:pPr>
      <w:r w:rsidRPr="0080720E">
        <w:rPr>
          <w:bCs/>
          <w:sz w:val="24"/>
        </w:rPr>
        <w:t>Zakres projektu</w:t>
      </w:r>
    </w:p>
    <w:p w:rsidR="0080720E" w:rsidRDefault="0080720E" w:rsidP="0080720E">
      <w:pPr>
        <w:rPr>
          <w:bCs/>
        </w:rPr>
      </w:pPr>
      <w:r>
        <w:rPr>
          <w:bCs/>
        </w:rPr>
        <w:t>Założeniem projektu jest stworzenie aplikacji wspomagającej wykonywanie obliczeń matematycznych oraz działania na liczbach w postaci arkusza kalkulacyjnego posiadającego funkcje tworzenia, edycji oraz zapisywania danych do i z pliku.</w:t>
      </w:r>
      <w:r w:rsidR="005662E0">
        <w:rPr>
          <w:bCs/>
        </w:rPr>
        <w:t xml:space="preserve"> Aplikacja umożliwia operowanie na wielu arkuszach jednocześnie, prezentację danych w postaci wykresów oraz edycję wyglądu danych i liczb</w:t>
      </w:r>
      <w:r w:rsidR="00994FFB">
        <w:rPr>
          <w:bCs/>
        </w:rPr>
        <w:t xml:space="preserve">. </w:t>
      </w:r>
    </w:p>
    <w:p w:rsidR="00C026EB" w:rsidRDefault="00C026EB" w:rsidP="00C026EB">
      <w:pPr>
        <w:pStyle w:val="Akapitzlist"/>
        <w:numPr>
          <w:ilvl w:val="1"/>
          <w:numId w:val="2"/>
        </w:numPr>
        <w:rPr>
          <w:bCs/>
        </w:rPr>
      </w:pPr>
      <w:r>
        <w:rPr>
          <w:bCs/>
        </w:rPr>
        <w:t>Definicje</w:t>
      </w:r>
    </w:p>
    <w:p w:rsidR="00C026EB" w:rsidRDefault="00C026EB" w:rsidP="00C026EB">
      <w:pPr>
        <w:pStyle w:val="Akapitzlist"/>
        <w:numPr>
          <w:ilvl w:val="1"/>
          <w:numId w:val="2"/>
        </w:numPr>
        <w:rPr>
          <w:bCs/>
        </w:rPr>
      </w:pPr>
      <w:r>
        <w:rPr>
          <w:bCs/>
        </w:rPr>
        <w:t>Omówienie dokumentu</w:t>
      </w:r>
    </w:p>
    <w:p w:rsidR="009C6BA7" w:rsidRPr="009C6BA7" w:rsidRDefault="009C6BA7" w:rsidP="009C6BA7">
      <w:pPr>
        <w:rPr>
          <w:sz w:val="23"/>
          <w:szCs w:val="23"/>
        </w:rPr>
      </w:pPr>
      <w:r w:rsidRPr="009C6BA7">
        <w:rPr>
          <w:sz w:val="23"/>
          <w:szCs w:val="23"/>
        </w:rPr>
        <w:t>Dokument ten powstał na bazie specyfikacji wymagań systemowych. Zawiera on definicje standardów, strategii i konwencji, które będą przestrzegane podczas realizacji projektu. Dalsza część dokumentu zawiera informacje o modułach, komponentach systemu i interfejsie graficznym aplikacji.</w:t>
      </w:r>
    </w:p>
    <w:p w:rsidR="009C6BA7" w:rsidRDefault="009C6BA7" w:rsidP="009C6BA7">
      <w:pPr>
        <w:pStyle w:val="Akapitzlist"/>
        <w:ind w:left="432"/>
        <w:rPr>
          <w:bCs/>
        </w:rPr>
      </w:pPr>
    </w:p>
    <w:p w:rsidR="009C6BA7" w:rsidRPr="009C6BA7" w:rsidRDefault="009C6BA7" w:rsidP="009C6BA7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9C6BA7">
        <w:rPr>
          <w:b/>
          <w:bCs/>
          <w:sz w:val="24"/>
        </w:rPr>
        <w:t>Standardy projektu, konwencje, procedury</w:t>
      </w:r>
    </w:p>
    <w:p w:rsidR="00CD7587" w:rsidRPr="00CD7587" w:rsidRDefault="009C6BA7" w:rsidP="00CD758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Standardy projektowe</w:t>
      </w:r>
    </w:p>
    <w:p w:rsidR="00CD7587" w:rsidRPr="00CD7587" w:rsidRDefault="009C6BA7" w:rsidP="00CD758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Standardy dokumentacyjne</w:t>
      </w:r>
    </w:p>
    <w:p w:rsidR="00CD7587" w:rsidRPr="00CD7587" w:rsidRDefault="00CD7587" w:rsidP="00CD7587">
      <w:pPr>
        <w:rPr>
          <w:bCs/>
        </w:rPr>
      </w:pPr>
      <w:r w:rsidRPr="00CD7587">
        <w:rPr>
          <w:bCs/>
        </w:rPr>
        <w:t>Stworzenie dokumentu detalicznego zostało oparte o powszechne, ogólnie przyjęte normy i wytyczne do prowadzenia dokumentacji technicznej.</w:t>
      </w:r>
    </w:p>
    <w:p w:rsidR="00CD7587" w:rsidRPr="00CD7587" w:rsidRDefault="009C6BA7" w:rsidP="00CD758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Konwencje nazewnicze</w:t>
      </w:r>
    </w:p>
    <w:p w:rsidR="00CD7587" w:rsidRPr="00B41D62" w:rsidRDefault="00CD7587" w:rsidP="00484117">
      <w:r w:rsidRPr="00B41D62">
        <w:t>Nazewnictwo w projekcie jest ukierunkowane na prostotę i jednoznaczność. W implementacji została zachowana konwencja nazewnictwa Java.</w:t>
      </w:r>
    </w:p>
    <w:p w:rsidR="009C6BA7" w:rsidRPr="00484117" w:rsidRDefault="009C6BA7" w:rsidP="009C6BA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Standardy programistyczne</w:t>
      </w:r>
    </w:p>
    <w:p w:rsidR="009C6BA7" w:rsidRPr="005D63B7" w:rsidRDefault="009C6BA7" w:rsidP="009C6BA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Narzędzia</w:t>
      </w:r>
    </w:p>
    <w:p w:rsidR="005D63B7" w:rsidRDefault="005D63B7" w:rsidP="005D63B7">
      <w:pPr>
        <w:rPr>
          <w:bCs/>
        </w:rPr>
      </w:pPr>
      <w:r w:rsidRPr="00484117">
        <w:rPr>
          <w:bCs/>
        </w:rPr>
        <w:t>Do realizacji projektu użyto</w:t>
      </w:r>
      <w:r>
        <w:rPr>
          <w:bCs/>
        </w:rPr>
        <w:t xml:space="preserve"> języka Java. </w:t>
      </w:r>
    </w:p>
    <w:p w:rsidR="005D63B7" w:rsidRDefault="005D63B7" w:rsidP="005D63B7">
      <w:r w:rsidRPr="008D5A44">
        <w:t>Podczas tworzenia dokumentacji, będziemy wykorzystywać:</w:t>
      </w:r>
    </w:p>
    <w:p w:rsidR="005D63B7" w:rsidRPr="008D5A44" w:rsidRDefault="005D63B7" w:rsidP="005D63B7">
      <w:pPr>
        <w:pStyle w:val="Akapitzlist"/>
        <w:numPr>
          <w:ilvl w:val="0"/>
          <w:numId w:val="3"/>
        </w:numPr>
        <w:rPr>
          <w:bCs/>
        </w:rPr>
      </w:pPr>
      <w:r w:rsidRPr="008D5A44">
        <w:rPr>
          <w:bCs/>
        </w:rPr>
        <w:t>Microsoft Word 2013</w:t>
      </w:r>
    </w:p>
    <w:p w:rsidR="005D63B7" w:rsidRPr="008D5A44" w:rsidRDefault="005D63B7" w:rsidP="005D63B7">
      <w:pPr>
        <w:pStyle w:val="Akapitzlist"/>
        <w:numPr>
          <w:ilvl w:val="0"/>
          <w:numId w:val="3"/>
        </w:numPr>
        <w:rPr>
          <w:bCs/>
        </w:rPr>
      </w:pPr>
      <w:r w:rsidRPr="008D5A44">
        <w:rPr>
          <w:bCs/>
        </w:rPr>
        <w:t>Adobe Reader XI</w:t>
      </w:r>
    </w:p>
    <w:p w:rsidR="005D63B7" w:rsidRPr="005D63B7" w:rsidRDefault="005D63B7" w:rsidP="005D63B7">
      <w:pPr>
        <w:rPr>
          <w:b/>
          <w:bCs/>
        </w:rPr>
      </w:pPr>
    </w:p>
    <w:p w:rsidR="005D63B7" w:rsidRPr="005D63B7" w:rsidRDefault="005D63B7" w:rsidP="005D63B7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5D63B7">
        <w:rPr>
          <w:b/>
          <w:bCs/>
          <w:sz w:val="24"/>
        </w:rPr>
        <w:t>Specyfikacja komponentów</w:t>
      </w:r>
    </w:p>
    <w:p w:rsidR="00EA68CC" w:rsidRDefault="00EA68CC" w:rsidP="00EA68CC">
      <w:pPr>
        <w:rPr>
          <w:b/>
          <w:bCs/>
        </w:rPr>
      </w:pPr>
    </w:p>
    <w:p w:rsidR="00EA68CC" w:rsidRPr="00EA68CC" w:rsidRDefault="00EA68CC" w:rsidP="00EA68CC">
      <w:pPr>
        <w:rPr>
          <w:b/>
          <w:bCs/>
        </w:rPr>
      </w:pPr>
      <w:bookmarkStart w:id="0" w:name="_GoBack"/>
      <w:bookmarkEnd w:id="0"/>
    </w:p>
    <w:p w:rsidR="00EA68CC" w:rsidRDefault="00EA68CC" w:rsidP="00EA68CC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EA68CC">
        <w:rPr>
          <w:b/>
          <w:bCs/>
          <w:sz w:val="24"/>
        </w:rPr>
        <w:lastRenderedPageBreak/>
        <w:t>Załączniki</w:t>
      </w:r>
    </w:p>
    <w:p w:rsidR="00EA68CC" w:rsidRDefault="005D63B7" w:rsidP="00EA68CC">
      <w:pPr>
        <w:pStyle w:val="Akapitzlist"/>
        <w:numPr>
          <w:ilvl w:val="1"/>
          <w:numId w:val="2"/>
        </w:numPr>
        <w:rPr>
          <w:bCs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1.55pt;margin-top:28.85pt;width:575.5pt;height:331pt;z-index:251660288;mso-position-horizontal-relative:text;mso-position-vertical-relative:text">
            <v:imagedata r:id="rId8" o:title="diagramWhite"/>
            <w10:wrap type="square"/>
          </v:shape>
        </w:pict>
      </w:r>
      <w:r w:rsidR="00EA68CC" w:rsidRPr="00EA68CC">
        <w:rPr>
          <w:bCs/>
          <w:sz w:val="24"/>
        </w:rPr>
        <w:t>Diagram klas</w:t>
      </w:r>
    </w:p>
    <w:p w:rsidR="005D63B7" w:rsidRDefault="005D63B7" w:rsidP="005D63B7">
      <w:pPr>
        <w:pStyle w:val="Akapitzlist"/>
        <w:ind w:left="432"/>
        <w:rPr>
          <w:bCs/>
          <w:sz w:val="24"/>
        </w:rPr>
      </w:pPr>
    </w:p>
    <w:p w:rsidR="005D63B7" w:rsidRPr="00EA68CC" w:rsidRDefault="005D63B7" w:rsidP="00EA68CC">
      <w:pPr>
        <w:pStyle w:val="Akapitzlist"/>
        <w:numPr>
          <w:ilvl w:val="1"/>
          <w:numId w:val="2"/>
        </w:numPr>
        <w:rPr>
          <w:bCs/>
          <w:sz w:val="24"/>
        </w:rPr>
      </w:pPr>
      <w:r>
        <w:rPr>
          <w:bCs/>
          <w:sz w:val="24"/>
        </w:rPr>
        <w:t>Interfejs aplikacji</w:t>
      </w:r>
    </w:p>
    <w:p w:rsidR="00093C64" w:rsidRPr="00093C64" w:rsidRDefault="00093C64" w:rsidP="00093C64">
      <w:pPr>
        <w:rPr>
          <w:b/>
          <w:bCs/>
        </w:rPr>
      </w:pPr>
    </w:p>
    <w:p w:rsidR="009C6BA7" w:rsidRPr="00C026EB" w:rsidRDefault="009C6BA7" w:rsidP="00C026EB">
      <w:pPr>
        <w:rPr>
          <w:bCs/>
        </w:rPr>
      </w:pPr>
    </w:p>
    <w:p w:rsidR="001E0688" w:rsidRDefault="001E0688" w:rsidP="001E0688">
      <w:pPr>
        <w:pStyle w:val="Akapitzlist"/>
        <w:ind w:left="360"/>
        <w:rPr>
          <w:bCs/>
        </w:rPr>
      </w:pPr>
    </w:p>
    <w:p w:rsidR="001E0688" w:rsidRDefault="001E0688" w:rsidP="001E0688">
      <w:pPr>
        <w:pStyle w:val="Akapitzlist"/>
        <w:ind w:left="360"/>
        <w:rPr>
          <w:bCs/>
        </w:rPr>
      </w:pPr>
    </w:p>
    <w:p w:rsidR="00994FFB" w:rsidRPr="00994FFB" w:rsidRDefault="00994FFB" w:rsidP="00994FFB">
      <w:pPr>
        <w:rPr>
          <w:bCs/>
        </w:rPr>
      </w:pPr>
    </w:p>
    <w:p w:rsidR="007D0876" w:rsidRPr="0080720E" w:rsidRDefault="007D0876" w:rsidP="0080720E">
      <w:pPr>
        <w:rPr>
          <w:bCs/>
        </w:rPr>
      </w:pPr>
    </w:p>
    <w:sectPr w:rsidR="007D0876" w:rsidRPr="0080720E" w:rsidSect="0009766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36A" w:rsidRDefault="00CE536A" w:rsidP="00075BA2">
      <w:pPr>
        <w:spacing w:after="0" w:line="240" w:lineRule="auto"/>
      </w:pPr>
      <w:r>
        <w:separator/>
      </w:r>
    </w:p>
  </w:endnote>
  <w:endnote w:type="continuationSeparator" w:id="0">
    <w:p w:rsidR="00CE536A" w:rsidRDefault="00CE536A" w:rsidP="0007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6700715"/>
      <w:docPartObj>
        <w:docPartGallery w:val="Page Numbers (Bottom of Page)"/>
        <w:docPartUnique/>
      </w:docPartObj>
    </w:sdtPr>
    <w:sdtEndPr/>
    <w:sdtContent>
      <w:p w:rsidR="00075BA2" w:rsidRDefault="00075BA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3B7">
          <w:rPr>
            <w:noProof/>
          </w:rPr>
          <w:t>4</w:t>
        </w:r>
        <w:r>
          <w:fldChar w:fldCharType="end"/>
        </w:r>
      </w:p>
    </w:sdtContent>
  </w:sdt>
  <w:p w:rsidR="00075BA2" w:rsidRDefault="00075BA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36A" w:rsidRDefault="00CE536A" w:rsidP="00075BA2">
      <w:pPr>
        <w:spacing w:after="0" w:line="240" w:lineRule="auto"/>
      </w:pPr>
      <w:r>
        <w:separator/>
      </w:r>
    </w:p>
  </w:footnote>
  <w:footnote w:type="continuationSeparator" w:id="0">
    <w:p w:rsidR="00CE536A" w:rsidRDefault="00CE536A" w:rsidP="00075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56A8"/>
    <w:multiLevelType w:val="multilevel"/>
    <w:tmpl w:val="8834C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DC670B"/>
    <w:multiLevelType w:val="hybridMultilevel"/>
    <w:tmpl w:val="B3987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803C7"/>
    <w:multiLevelType w:val="multilevel"/>
    <w:tmpl w:val="56767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BC"/>
    <w:rsid w:val="00003D99"/>
    <w:rsid w:val="00003E58"/>
    <w:rsid w:val="0003196C"/>
    <w:rsid w:val="00034E84"/>
    <w:rsid w:val="0006600C"/>
    <w:rsid w:val="00075BA2"/>
    <w:rsid w:val="0008183B"/>
    <w:rsid w:val="00082DA8"/>
    <w:rsid w:val="000858FC"/>
    <w:rsid w:val="00091DC7"/>
    <w:rsid w:val="00093C64"/>
    <w:rsid w:val="0009766B"/>
    <w:rsid w:val="000B2A76"/>
    <w:rsid w:val="000C05B0"/>
    <w:rsid w:val="000D0B05"/>
    <w:rsid w:val="000D42E6"/>
    <w:rsid w:val="000E2B2A"/>
    <w:rsid w:val="00101041"/>
    <w:rsid w:val="0010464C"/>
    <w:rsid w:val="0010716B"/>
    <w:rsid w:val="001159DD"/>
    <w:rsid w:val="00115FAA"/>
    <w:rsid w:val="00137F1C"/>
    <w:rsid w:val="00147043"/>
    <w:rsid w:val="001477ED"/>
    <w:rsid w:val="00153F99"/>
    <w:rsid w:val="00184FC9"/>
    <w:rsid w:val="00185495"/>
    <w:rsid w:val="0019517F"/>
    <w:rsid w:val="0019776E"/>
    <w:rsid w:val="001E0688"/>
    <w:rsid w:val="001E723F"/>
    <w:rsid w:val="0021537B"/>
    <w:rsid w:val="00221208"/>
    <w:rsid w:val="00223250"/>
    <w:rsid w:val="00271B3E"/>
    <w:rsid w:val="00274C2E"/>
    <w:rsid w:val="00281664"/>
    <w:rsid w:val="002A39A4"/>
    <w:rsid w:val="002B18F4"/>
    <w:rsid w:val="002C29D8"/>
    <w:rsid w:val="002C4F03"/>
    <w:rsid w:val="002C5609"/>
    <w:rsid w:val="002D2F46"/>
    <w:rsid w:val="002F1F97"/>
    <w:rsid w:val="00303FA3"/>
    <w:rsid w:val="00316C68"/>
    <w:rsid w:val="003255B7"/>
    <w:rsid w:val="00332007"/>
    <w:rsid w:val="00373342"/>
    <w:rsid w:val="00373B86"/>
    <w:rsid w:val="003945DE"/>
    <w:rsid w:val="003A213C"/>
    <w:rsid w:val="00403755"/>
    <w:rsid w:val="004172A0"/>
    <w:rsid w:val="00421553"/>
    <w:rsid w:val="00424174"/>
    <w:rsid w:val="00426BF2"/>
    <w:rsid w:val="004342E9"/>
    <w:rsid w:val="00434F97"/>
    <w:rsid w:val="00434FF1"/>
    <w:rsid w:val="00460261"/>
    <w:rsid w:val="00467D6B"/>
    <w:rsid w:val="0047604E"/>
    <w:rsid w:val="00484117"/>
    <w:rsid w:val="00484777"/>
    <w:rsid w:val="0049182A"/>
    <w:rsid w:val="00491989"/>
    <w:rsid w:val="004A3F22"/>
    <w:rsid w:val="004C1574"/>
    <w:rsid w:val="004C5C68"/>
    <w:rsid w:val="004F00F5"/>
    <w:rsid w:val="00500503"/>
    <w:rsid w:val="0050430F"/>
    <w:rsid w:val="00515E8B"/>
    <w:rsid w:val="00520F08"/>
    <w:rsid w:val="00556E93"/>
    <w:rsid w:val="005662E0"/>
    <w:rsid w:val="00595CF2"/>
    <w:rsid w:val="005C32DE"/>
    <w:rsid w:val="005D63B7"/>
    <w:rsid w:val="005E092C"/>
    <w:rsid w:val="005E743F"/>
    <w:rsid w:val="005E7B49"/>
    <w:rsid w:val="005F6BD1"/>
    <w:rsid w:val="005F7029"/>
    <w:rsid w:val="0062282E"/>
    <w:rsid w:val="00637519"/>
    <w:rsid w:val="00664C15"/>
    <w:rsid w:val="0067604E"/>
    <w:rsid w:val="00681C26"/>
    <w:rsid w:val="0068311F"/>
    <w:rsid w:val="00697817"/>
    <w:rsid w:val="006E629F"/>
    <w:rsid w:val="00705E86"/>
    <w:rsid w:val="00706F08"/>
    <w:rsid w:val="007168C2"/>
    <w:rsid w:val="007322F5"/>
    <w:rsid w:val="00740828"/>
    <w:rsid w:val="00754EEA"/>
    <w:rsid w:val="00754F00"/>
    <w:rsid w:val="00761AF3"/>
    <w:rsid w:val="0077500A"/>
    <w:rsid w:val="00777CC6"/>
    <w:rsid w:val="00790A45"/>
    <w:rsid w:val="007A63F9"/>
    <w:rsid w:val="007B3006"/>
    <w:rsid w:val="007C6031"/>
    <w:rsid w:val="007D0876"/>
    <w:rsid w:val="007E27C2"/>
    <w:rsid w:val="007E56A5"/>
    <w:rsid w:val="007F2CF7"/>
    <w:rsid w:val="00806848"/>
    <w:rsid w:val="0080720E"/>
    <w:rsid w:val="008114D7"/>
    <w:rsid w:val="00820141"/>
    <w:rsid w:val="00831176"/>
    <w:rsid w:val="00832CBF"/>
    <w:rsid w:val="00833C8E"/>
    <w:rsid w:val="008343BC"/>
    <w:rsid w:val="00840ECF"/>
    <w:rsid w:val="00840F38"/>
    <w:rsid w:val="00850519"/>
    <w:rsid w:val="00861865"/>
    <w:rsid w:val="00863A38"/>
    <w:rsid w:val="00866ED1"/>
    <w:rsid w:val="00891FBE"/>
    <w:rsid w:val="008C4010"/>
    <w:rsid w:val="008C6148"/>
    <w:rsid w:val="008D5A44"/>
    <w:rsid w:val="008E0921"/>
    <w:rsid w:val="008E393D"/>
    <w:rsid w:val="008E3E0E"/>
    <w:rsid w:val="008E7574"/>
    <w:rsid w:val="009020F8"/>
    <w:rsid w:val="00914D24"/>
    <w:rsid w:val="00920B5C"/>
    <w:rsid w:val="00921834"/>
    <w:rsid w:val="0092226B"/>
    <w:rsid w:val="0093051D"/>
    <w:rsid w:val="00947CBB"/>
    <w:rsid w:val="00950FDE"/>
    <w:rsid w:val="00951D48"/>
    <w:rsid w:val="00954F88"/>
    <w:rsid w:val="00956E83"/>
    <w:rsid w:val="009657B7"/>
    <w:rsid w:val="00984BC1"/>
    <w:rsid w:val="00994FFB"/>
    <w:rsid w:val="009A6BE6"/>
    <w:rsid w:val="009C6BA7"/>
    <w:rsid w:val="00A02550"/>
    <w:rsid w:val="00A07277"/>
    <w:rsid w:val="00A11EBB"/>
    <w:rsid w:val="00A54B1B"/>
    <w:rsid w:val="00AA2D9F"/>
    <w:rsid w:val="00AA6F30"/>
    <w:rsid w:val="00AB404C"/>
    <w:rsid w:val="00AC2AD3"/>
    <w:rsid w:val="00AD1398"/>
    <w:rsid w:val="00AD5A67"/>
    <w:rsid w:val="00AD7F16"/>
    <w:rsid w:val="00AE2999"/>
    <w:rsid w:val="00B01971"/>
    <w:rsid w:val="00B12FEB"/>
    <w:rsid w:val="00B13D27"/>
    <w:rsid w:val="00B15E2A"/>
    <w:rsid w:val="00B2119A"/>
    <w:rsid w:val="00B333F3"/>
    <w:rsid w:val="00B41D62"/>
    <w:rsid w:val="00B428F7"/>
    <w:rsid w:val="00B44AE8"/>
    <w:rsid w:val="00B44F06"/>
    <w:rsid w:val="00B50399"/>
    <w:rsid w:val="00B521B8"/>
    <w:rsid w:val="00B614C4"/>
    <w:rsid w:val="00BB1C07"/>
    <w:rsid w:val="00BE78E5"/>
    <w:rsid w:val="00BF3613"/>
    <w:rsid w:val="00C026EB"/>
    <w:rsid w:val="00C033BD"/>
    <w:rsid w:val="00C44134"/>
    <w:rsid w:val="00C56086"/>
    <w:rsid w:val="00C6085B"/>
    <w:rsid w:val="00CB0A24"/>
    <w:rsid w:val="00CB378F"/>
    <w:rsid w:val="00CC176A"/>
    <w:rsid w:val="00CC4BEE"/>
    <w:rsid w:val="00CD62C5"/>
    <w:rsid w:val="00CD7587"/>
    <w:rsid w:val="00CE536A"/>
    <w:rsid w:val="00CE6970"/>
    <w:rsid w:val="00CF764A"/>
    <w:rsid w:val="00D00658"/>
    <w:rsid w:val="00D13FB3"/>
    <w:rsid w:val="00D3451F"/>
    <w:rsid w:val="00D47827"/>
    <w:rsid w:val="00D721B5"/>
    <w:rsid w:val="00D73C25"/>
    <w:rsid w:val="00D86490"/>
    <w:rsid w:val="00D909E8"/>
    <w:rsid w:val="00D974B5"/>
    <w:rsid w:val="00DB0447"/>
    <w:rsid w:val="00DB14CF"/>
    <w:rsid w:val="00DB59D4"/>
    <w:rsid w:val="00DC532F"/>
    <w:rsid w:val="00DD553F"/>
    <w:rsid w:val="00DF16D4"/>
    <w:rsid w:val="00DF54DD"/>
    <w:rsid w:val="00E000CC"/>
    <w:rsid w:val="00E127C5"/>
    <w:rsid w:val="00E12DBC"/>
    <w:rsid w:val="00E1630C"/>
    <w:rsid w:val="00E216E7"/>
    <w:rsid w:val="00E2307B"/>
    <w:rsid w:val="00E60E2B"/>
    <w:rsid w:val="00E872D0"/>
    <w:rsid w:val="00E95B20"/>
    <w:rsid w:val="00EA0F45"/>
    <w:rsid w:val="00EA1E33"/>
    <w:rsid w:val="00EA4277"/>
    <w:rsid w:val="00EA68CC"/>
    <w:rsid w:val="00EB081F"/>
    <w:rsid w:val="00EB4BE1"/>
    <w:rsid w:val="00F06D40"/>
    <w:rsid w:val="00F1542B"/>
    <w:rsid w:val="00F332A7"/>
    <w:rsid w:val="00F35343"/>
    <w:rsid w:val="00F5473F"/>
    <w:rsid w:val="00F62180"/>
    <w:rsid w:val="00F80ADE"/>
    <w:rsid w:val="00F81C8B"/>
    <w:rsid w:val="00F87C26"/>
    <w:rsid w:val="00F954E7"/>
    <w:rsid w:val="00FA25BA"/>
    <w:rsid w:val="00FA4008"/>
    <w:rsid w:val="00FB33A5"/>
    <w:rsid w:val="00FB6A7A"/>
    <w:rsid w:val="00FC2863"/>
    <w:rsid w:val="00FC49B1"/>
    <w:rsid w:val="00FC7CBA"/>
    <w:rsid w:val="00FE3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06f"/>
    </o:shapedefaults>
    <o:shapelayout v:ext="edit">
      <o:idmap v:ext="edit" data="1"/>
    </o:shapelayout>
  </w:shapeDefaults>
  <w:decimalSymbol w:val=","/>
  <w:listSeparator w:val=";"/>
  <w15:chartTrackingRefBased/>
  <w15:docId w15:val="{C33491A3-C2EF-40EB-9686-E601D739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9766B"/>
  </w:style>
  <w:style w:type="paragraph" w:styleId="Nagwek1">
    <w:name w:val="heading 1"/>
    <w:basedOn w:val="Normalny"/>
    <w:next w:val="Normalny"/>
    <w:link w:val="Nagwek1Znak"/>
    <w:uiPriority w:val="9"/>
    <w:qFormat/>
    <w:rsid w:val="00834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2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2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4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343BC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343BC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43BC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343BC"/>
    <w:pPr>
      <w:spacing w:after="100"/>
      <w:ind w:left="440"/>
    </w:pPr>
    <w:rPr>
      <w:rFonts w:eastAsiaTheme="minorEastAsia" w:cs="Times New Roman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2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2A7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0B2A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2A7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2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2A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5BA2"/>
  </w:style>
  <w:style w:type="paragraph" w:styleId="Stopka">
    <w:name w:val="footer"/>
    <w:basedOn w:val="Normalny"/>
    <w:link w:val="Stopka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5BA2"/>
  </w:style>
  <w:style w:type="paragraph" w:customStyle="1" w:styleId="Default">
    <w:name w:val="Default"/>
    <w:rsid w:val="00840EC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5E377-12E1-4ABD-9134-5C40054A1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304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Sieradzka</dc:creator>
  <cp:keywords/>
  <dc:description/>
  <cp:lastModifiedBy>Lena Sieradzka</cp:lastModifiedBy>
  <cp:revision>19</cp:revision>
  <dcterms:created xsi:type="dcterms:W3CDTF">2015-05-04T14:03:00Z</dcterms:created>
  <dcterms:modified xsi:type="dcterms:W3CDTF">2015-05-05T06:26:00Z</dcterms:modified>
</cp:coreProperties>
</file>