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F8016" w14:textId="77777777" w:rsidR="00F67FC5" w:rsidRDefault="00000000">
      <w:r>
        <w:rPr>
          <w:b/>
          <w:bCs/>
        </w:rPr>
        <w:t>Legal notice</w:t>
      </w:r>
    </w:p>
    <w:p w14:paraId="7F019904" w14:textId="77777777" w:rsidR="00F67FC5" w:rsidRDefault="00000000">
      <w:pPr>
        <w:pStyle w:val="berschrift1"/>
      </w:pPr>
      <w:r>
        <w:t>Data protection</w:t>
      </w:r>
    </w:p>
    <w:p w14:paraId="7B58242A" w14:textId="77777777" w:rsidR="00F67FC5" w:rsidRDefault="00000000">
      <w:pPr>
        <w:pStyle w:val="berschrift2"/>
      </w:pPr>
      <w:r>
        <w:t>Data controller</w:t>
      </w:r>
    </w:p>
    <w:p w14:paraId="7F7046E1" w14:textId="77777777" w:rsidR="00F67FC5" w:rsidRDefault="00000000">
      <w:r>
        <w:t>Wikimedia CH</w:t>
      </w:r>
    </w:p>
    <w:p w14:paraId="115C2E09" w14:textId="77777777" w:rsidR="00F67FC5" w:rsidRDefault="00000000">
      <w:r>
        <w:t>c/o Gilles Benedict</w:t>
      </w:r>
    </w:p>
    <w:p w14:paraId="185ED255" w14:textId="77777777" w:rsidR="00F67FC5" w:rsidRDefault="00000000">
      <w:r>
        <w:t>Via Ludovico Ariosto 6</w:t>
      </w:r>
    </w:p>
    <w:p w14:paraId="08B7D02A" w14:textId="77777777" w:rsidR="00F67FC5" w:rsidRDefault="00000000">
      <w:r>
        <w:t>CH-6900 Lugano</w:t>
      </w:r>
    </w:p>
    <w:p w14:paraId="0EB9811A" w14:textId="77777777" w:rsidR="00F67FC5" w:rsidRDefault="00000000">
      <w:r>
        <w:t>Switzerland</w:t>
      </w:r>
    </w:p>
    <w:p w14:paraId="7D9A6B81" w14:textId="77777777" w:rsidR="00F67FC5" w:rsidRDefault="00F67FC5">
      <w:hyperlink r:id="rId5" w:history="1">
        <w:r>
          <w:rPr>
            <w:rStyle w:val="Hyperlink"/>
          </w:rPr>
          <w:t>https://wikimedia.ch</w:t>
        </w:r>
      </w:hyperlink>
    </w:p>
    <w:p w14:paraId="281B2262" w14:textId="77777777" w:rsidR="00F67FC5" w:rsidRDefault="00000000">
      <w:pPr>
        <w:pStyle w:val="berschrift2"/>
      </w:pPr>
      <w:r>
        <w:t>AI chatbot</w:t>
      </w:r>
    </w:p>
    <w:p w14:paraId="3402E072" w14:textId="7F4B610A" w:rsidR="00F67FC5" w:rsidRDefault="00000000">
      <w:r>
        <w:t>An AI-assisted chat is available on article pages. When you ask</w:t>
      </w:r>
      <w:r w:rsidR="00B158AF">
        <w:t xml:space="preserve"> it</w:t>
      </w:r>
      <w:r>
        <w:t xml:space="preserve"> a question, </w:t>
      </w:r>
      <w:r w:rsidR="00B158AF">
        <w:t xml:space="preserve">the question </w:t>
      </w:r>
      <w:r>
        <w:t xml:space="preserve">is </w:t>
      </w:r>
      <w:r w:rsidR="00B158AF">
        <w:t>sent</w:t>
      </w:r>
      <w:r>
        <w:t xml:space="preserve">, together with the content of the article currently displayed, to an external AI language model (Large Language Model, LLM) provider </w:t>
      </w:r>
      <w:proofErr w:type="gramStart"/>
      <w:r>
        <w:t>in order to</w:t>
      </w:r>
      <w:proofErr w:type="gramEnd"/>
      <w:r>
        <w:t xml:space="preserve"> generate a response. The platform currently uses a Google Gemini model from Alphabet.</w:t>
      </w:r>
    </w:p>
    <w:p w14:paraId="6D693CE5" w14:textId="77777777" w:rsidR="00F67FC5" w:rsidRDefault="00000000">
      <w:r>
        <w:t>We do not store your chat inputs ourselves. Processing is carried out exclusively by the relevant LLM provider, in accordance with its own privacy policy. Please do not share any personal or confidential information via the chat.</w:t>
      </w:r>
    </w:p>
    <w:p w14:paraId="795201F7" w14:textId="77777777" w:rsidR="00F67FC5" w:rsidRDefault="00000000">
      <w:pPr>
        <w:pStyle w:val="berschrift2"/>
      </w:pPr>
      <w:r>
        <w:t>Usage statistics</w:t>
      </w:r>
    </w:p>
    <w:p w14:paraId="5A226CC5" w14:textId="77777777" w:rsidR="00F67FC5" w:rsidRDefault="00000000">
      <w:r>
        <w:t>For quality assurance purposes and the ongoing development of the service, we collect anonymized usage statistics. For example, we record which articles are accessed and the language in which they are read.</w:t>
      </w:r>
    </w:p>
    <w:p w14:paraId="75B3AE22" w14:textId="77777777" w:rsidR="00F67FC5" w:rsidRDefault="00000000">
      <w:r>
        <w:t>These statistics are stored in aggregated form and do not allow any individual to be identified. They are not linked to you as a user.</w:t>
      </w:r>
    </w:p>
    <w:p w14:paraId="092C5620" w14:textId="77777777" w:rsidR="00F67FC5" w:rsidRDefault="00000000">
      <w:r>
        <w:rPr>
          <w:b/>
          <w:bCs/>
        </w:rPr>
        <w:t>No other data collection</w:t>
      </w:r>
    </w:p>
    <w:p w14:paraId="04F0C233" w14:textId="77777777" w:rsidR="00F67FC5" w:rsidRDefault="00000000">
      <w:r>
        <w:t>Beyond the cases described above, no personal data is collected, stored, or shared with third parties. No cookies are used for tracking or advertising purposes.</w:t>
      </w:r>
    </w:p>
    <w:p w14:paraId="2356D753" w14:textId="77777777" w:rsidR="00F67FC5" w:rsidRDefault="00000000">
      <w:pPr>
        <w:pStyle w:val="berschrift2"/>
      </w:pPr>
      <w:r>
        <w:t>Contact for data protection questions</w:t>
      </w:r>
    </w:p>
    <w:p w14:paraId="558F58DA" w14:textId="5AD5EF9E" w:rsidR="00F67FC5" w:rsidRDefault="00000000">
      <w:r>
        <w:t xml:space="preserve">Since we do not store any personal data, no right of access or deletion can be exercised with us. For any questions regarding this privacy statement or the processing of your chat inputs by the LLM provider, </w:t>
      </w:r>
      <w:r w:rsidR="00B158AF">
        <w:t>please contact us via the details provided here</w:t>
      </w:r>
      <w:r>
        <w:t>:</w:t>
      </w:r>
    </w:p>
    <w:p w14:paraId="77508AE5" w14:textId="45B2D972" w:rsidR="00F67FC5" w:rsidRDefault="008A53CE">
      <w:hyperlink r:id="rId6" w:history="1">
        <w:r w:rsidRPr="00F304A4">
          <w:rPr>
            <w:rStyle w:val="Hyperlink"/>
          </w:rPr>
          <w:t>https://wikimedia.ch/en/press-contact/contact/</w:t>
        </w:r>
      </w:hyperlink>
      <w:r>
        <w:t xml:space="preserve"> </w:t>
      </w:r>
    </w:p>
    <w:p w14:paraId="67ED5C04" w14:textId="77777777" w:rsidR="00F67FC5" w:rsidRDefault="00000000">
      <w:pPr>
        <w:pStyle w:val="berschrift2"/>
      </w:pPr>
      <w:r>
        <w:t>Open source</w:t>
      </w:r>
    </w:p>
    <w:p w14:paraId="17EFE3CA" w14:textId="77777777" w:rsidR="00F67FC5" w:rsidRDefault="00000000">
      <w:r>
        <w:t xml:space="preserve">The software behind this web application is open source and available on GitHub. You can view the source code, download it, and use it under the terms of the MIT license. More information can be found on the project's GitHub page: </w:t>
      </w:r>
      <w:hyperlink r:id="rId7" w:history="1">
        <w:r w:rsidR="00F67FC5">
          <w:rPr>
            <w:rStyle w:val="Hyperlink"/>
          </w:rPr>
          <w:t>GitHub</w:t>
        </w:r>
      </w:hyperlink>
    </w:p>
    <w:p w14:paraId="69028A28" w14:textId="77777777" w:rsidR="00F67FC5" w:rsidRDefault="00000000">
      <w:proofErr w:type="gramStart"/>
      <w:r>
        <w:t>A large number of</w:t>
      </w:r>
      <w:proofErr w:type="gramEnd"/>
      <w:r>
        <w:t xml:space="preserve"> open-source libraries and tools were used to build this page, including:</w:t>
      </w:r>
    </w:p>
    <w:p w14:paraId="217B0F34" w14:textId="794CB6C3" w:rsidR="00F67FC5" w:rsidRDefault="00F67FC5">
      <w:pPr>
        <w:pStyle w:val="Listenabsatz"/>
        <w:numPr>
          <w:ilvl w:val="0"/>
          <w:numId w:val="2"/>
        </w:numPr>
      </w:pPr>
      <w:hyperlink r:id="rId8" w:history="1">
        <w:r>
          <w:rPr>
            <w:rStyle w:val="Hyperlink"/>
          </w:rPr>
          <w:t>Vue.js</w:t>
        </w:r>
      </w:hyperlink>
      <w:r w:rsidR="00000000">
        <w:t xml:space="preserve"> </w:t>
      </w:r>
      <w:r w:rsidR="00B158AF">
        <w:t>–</w:t>
      </w:r>
      <w:r w:rsidR="00000000">
        <w:t xml:space="preserve"> a progressive JavaScript framework for building user interfaces.</w:t>
      </w:r>
    </w:p>
    <w:p w14:paraId="0902FC3C" w14:textId="375FBBD6" w:rsidR="00F67FC5" w:rsidRDefault="00F67FC5">
      <w:pPr>
        <w:pStyle w:val="Listenabsatz"/>
        <w:numPr>
          <w:ilvl w:val="0"/>
          <w:numId w:val="2"/>
        </w:numPr>
      </w:pPr>
      <w:hyperlink r:id="rId9" w:history="1">
        <w:r>
          <w:rPr>
            <w:rStyle w:val="Hyperlink"/>
          </w:rPr>
          <w:t>Quasar Framework</w:t>
        </w:r>
      </w:hyperlink>
      <w:r w:rsidR="00000000">
        <w:t xml:space="preserve"> </w:t>
      </w:r>
      <w:r w:rsidR="00B158AF">
        <w:t>–</w:t>
      </w:r>
      <w:r w:rsidR="00000000">
        <w:t xml:space="preserve"> a framework for developing Vue.js applications with a wide range of UI components.</w:t>
      </w:r>
    </w:p>
    <w:p w14:paraId="52934211" w14:textId="2F30D373" w:rsidR="00F67FC5" w:rsidRDefault="00F67FC5">
      <w:pPr>
        <w:pStyle w:val="Listenabsatz"/>
        <w:numPr>
          <w:ilvl w:val="0"/>
          <w:numId w:val="2"/>
        </w:numPr>
      </w:pPr>
      <w:hyperlink r:id="rId10" w:history="1">
        <w:proofErr w:type="spellStart"/>
        <w:r>
          <w:rPr>
            <w:rStyle w:val="Hyperlink"/>
          </w:rPr>
          <w:t>Luciole</w:t>
        </w:r>
        <w:proofErr w:type="spellEnd"/>
      </w:hyperlink>
      <w:r w:rsidR="00000000">
        <w:t xml:space="preserve"> and </w:t>
      </w:r>
      <w:hyperlink r:id="rId11" w:history="1">
        <w:proofErr w:type="spellStart"/>
        <w:r w:rsidR="00000000" w:rsidRPr="00EA1F04">
          <w:rPr>
            <w:rStyle w:val="Hyperlink"/>
          </w:rPr>
          <w:t>OpenDyslexic</w:t>
        </w:r>
        <w:proofErr w:type="spellEnd"/>
      </w:hyperlink>
      <w:r w:rsidR="00000000">
        <w:t xml:space="preserve"> </w:t>
      </w:r>
      <w:r w:rsidR="00B158AF">
        <w:t>–</w:t>
      </w:r>
      <w:r w:rsidR="00000000">
        <w:t xml:space="preserve"> fonts for optimal readability and more accessible display.</w:t>
      </w:r>
    </w:p>
    <w:p w14:paraId="765A6FD2" w14:textId="7F2CBF3C" w:rsidR="00F67FC5" w:rsidRDefault="00F67FC5">
      <w:pPr>
        <w:pStyle w:val="Listenabsatz"/>
        <w:numPr>
          <w:ilvl w:val="0"/>
          <w:numId w:val="2"/>
        </w:numPr>
      </w:pPr>
      <w:hyperlink r:id="rId12" w:history="1">
        <w:r>
          <w:rPr>
            <w:rStyle w:val="Hyperlink"/>
          </w:rPr>
          <w:t>Inter</w:t>
        </w:r>
      </w:hyperlink>
      <w:r w:rsidR="00000000">
        <w:t xml:space="preserve"> and </w:t>
      </w:r>
      <w:hyperlink r:id="rId13" w:history="1">
        <w:r>
          <w:rPr>
            <w:rStyle w:val="Hyperlink"/>
          </w:rPr>
          <w:t>Space Grotesk</w:t>
        </w:r>
      </w:hyperlink>
      <w:r w:rsidR="00000000">
        <w:t xml:space="preserve"> </w:t>
      </w:r>
      <w:r w:rsidR="00B158AF">
        <w:t>–</w:t>
      </w:r>
      <w:r w:rsidR="00000000">
        <w:t xml:space="preserve"> fonts used for the user interface.</w:t>
      </w:r>
    </w:p>
    <w:p w14:paraId="0680CFD7" w14:textId="72B1668B" w:rsidR="00F67FC5" w:rsidRDefault="00F67FC5">
      <w:pPr>
        <w:pStyle w:val="Listenabsatz"/>
        <w:numPr>
          <w:ilvl w:val="0"/>
          <w:numId w:val="2"/>
        </w:numPr>
      </w:pPr>
      <w:hyperlink r:id="rId14" w:history="1">
        <w:proofErr w:type="spellStart"/>
        <w:r>
          <w:rPr>
            <w:rStyle w:val="Hyperlink"/>
          </w:rPr>
          <w:t>Pinia</w:t>
        </w:r>
        <w:proofErr w:type="spellEnd"/>
      </w:hyperlink>
      <w:r w:rsidR="00000000">
        <w:t xml:space="preserve"> </w:t>
      </w:r>
      <w:r w:rsidR="00B158AF">
        <w:t>–</w:t>
      </w:r>
      <w:r w:rsidR="00000000">
        <w:t xml:space="preserve"> a state management library (store) for the web application.</w:t>
      </w:r>
    </w:p>
    <w:p w14:paraId="16B22B06" w14:textId="23D48BAE" w:rsidR="00F67FC5" w:rsidRDefault="00F67FC5">
      <w:pPr>
        <w:pStyle w:val="Listenabsatz"/>
        <w:numPr>
          <w:ilvl w:val="0"/>
          <w:numId w:val="2"/>
        </w:numPr>
      </w:pPr>
      <w:hyperlink r:id="rId15" w:history="1">
        <w:r>
          <w:rPr>
            <w:rStyle w:val="Hyperlink"/>
          </w:rPr>
          <w:t>Vue Router</w:t>
        </w:r>
      </w:hyperlink>
      <w:r w:rsidR="00000000">
        <w:t xml:space="preserve"> </w:t>
      </w:r>
      <w:r w:rsidR="00B158AF">
        <w:t>–</w:t>
      </w:r>
      <w:r w:rsidR="00000000">
        <w:t xml:space="preserve"> the routing library for navigation within the application.</w:t>
      </w:r>
    </w:p>
    <w:p w14:paraId="4C293655" w14:textId="57D63270" w:rsidR="00F67FC5" w:rsidRDefault="00F67FC5">
      <w:pPr>
        <w:pStyle w:val="Listenabsatz"/>
        <w:numPr>
          <w:ilvl w:val="0"/>
          <w:numId w:val="2"/>
        </w:numPr>
      </w:pPr>
      <w:hyperlink r:id="rId16" w:history="1">
        <w:r>
          <w:rPr>
            <w:rStyle w:val="Hyperlink"/>
          </w:rPr>
          <w:t>Vue I18n</w:t>
        </w:r>
      </w:hyperlink>
      <w:r w:rsidR="00000000">
        <w:t xml:space="preserve"> </w:t>
      </w:r>
      <w:r w:rsidR="00B158AF">
        <w:t>–</w:t>
      </w:r>
      <w:r w:rsidR="00000000">
        <w:t xml:space="preserve"> a library for multilingual support in the user interface.</w:t>
      </w:r>
    </w:p>
    <w:p w14:paraId="64163AB6" w14:textId="2191FB8F" w:rsidR="00F67FC5" w:rsidRDefault="00F67FC5">
      <w:pPr>
        <w:pStyle w:val="Listenabsatz"/>
        <w:numPr>
          <w:ilvl w:val="0"/>
          <w:numId w:val="2"/>
        </w:numPr>
      </w:pPr>
      <w:hyperlink r:id="rId17" w:history="1">
        <w:r>
          <w:rPr>
            <w:rStyle w:val="Hyperlink"/>
          </w:rPr>
          <w:t>Axios</w:t>
        </w:r>
      </w:hyperlink>
      <w:r w:rsidR="00000000">
        <w:t xml:space="preserve"> </w:t>
      </w:r>
      <w:r w:rsidR="00B158AF">
        <w:t>–</w:t>
      </w:r>
      <w:r w:rsidR="00000000">
        <w:t xml:space="preserve"> an HTTP library for communication between the frontend, backend, and external interfaces.</w:t>
      </w:r>
    </w:p>
    <w:p w14:paraId="43D73E2B" w14:textId="786C6986" w:rsidR="00F67FC5" w:rsidRDefault="00F67FC5">
      <w:pPr>
        <w:pStyle w:val="Listenabsatz"/>
        <w:numPr>
          <w:ilvl w:val="0"/>
          <w:numId w:val="2"/>
        </w:numPr>
      </w:pPr>
      <w:hyperlink r:id="rId18" w:history="1">
        <w:r>
          <w:rPr>
            <w:rStyle w:val="Hyperlink"/>
          </w:rPr>
          <w:t xml:space="preserve">Quasar </w:t>
        </w:r>
        <w:proofErr w:type="spellStart"/>
        <w:r>
          <w:rPr>
            <w:rStyle w:val="Hyperlink"/>
          </w:rPr>
          <w:t>QMarkdown</w:t>
        </w:r>
        <w:proofErr w:type="spellEnd"/>
      </w:hyperlink>
      <w:r w:rsidR="00000000">
        <w:t xml:space="preserve"> </w:t>
      </w:r>
      <w:r w:rsidR="00B158AF">
        <w:t>–</w:t>
      </w:r>
      <w:r w:rsidR="00000000">
        <w:t xml:space="preserve"> a component for displaying Markdown content in the interface.</w:t>
      </w:r>
    </w:p>
    <w:p w14:paraId="3378E099" w14:textId="72192BF1" w:rsidR="00F67FC5" w:rsidRDefault="00F67FC5">
      <w:pPr>
        <w:pStyle w:val="Listenabsatz"/>
        <w:numPr>
          <w:ilvl w:val="0"/>
          <w:numId w:val="2"/>
        </w:numPr>
      </w:pPr>
      <w:hyperlink r:id="rId19" w:history="1">
        <w:proofErr w:type="spellStart"/>
        <w:r>
          <w:rPr>
            <w:rStyle w:val="Hyperlink"/>
          </w:rPr>
          <w:t>DOMPurify</w:t>
        </w:r>
        <w:proofErr w:type="spellEnd"/>
      </w:hyperlink>
      <w:r w:rsidR="00000000">
        <w:t xml:space="preserve"> </w:t>
      </w:r>
      <w:r w:rsidR="00B158AF">
        <w:t>–</w:t>
      </w:r>
      <w:r w:rsidR="00000000">
        <w:t xml:space="preserve"> a library for safely sanitizing HTML content.</w:t>
      </w:r>
    </w:p>
    <w:p w14:paraId="3F4D136A" w14:textId="4AB7BCE7" w:rsidR="00F67FC5" w:rsidRDefault="00F67FC5">
      <w:pPr>
        <w:pStyle w:val="Listenabsatz"/>
        <w:numPr>
          <w:ilvl w:val="0"/>
          <w:numId w:val="2"/>
        </w:numPr>
      </w:pPr>
      <w:hyperlink r:id="rId20" w:history="1">
        <w:r>
          <w:rPr>
            <w:rStyle w:val="Hyperlink"/>
          </w:rPr>
          <w:t>markdown-it</w:t>
        </w:r>
      </w:hyperlink>
      <w:r w:rsidR="00000000">
        <w:t xml:space="preserve"> </w:t>
      </w:r>
      <w:r w:rsidR="00B158AF">
        <w:t>–</w:t>
      </w:r>
      <w:r w:rsidR="00000000">
        <w:t xml:space="preserve"> a Markdown parser for displaying and exporting text.</w:t>
      </w:r>
    </w:p>
    <w:p w14:paraId="0AEEAE71" w14:textId="05D6C99B" w:rsidR="00F67FC5" w:rsidRDefault="00F67FC5">
      <w:pPr>
        <w:pStyle w:val="Listenabsatz"/>
        <w:numPr>
          <w:ilvl w:val="0"/>
          <w:numId w:val="2"/>
        </w:numPr>
      </w:pPr>
      <w:hyperlink r:id="rId21" w:history="1">
        <w:r>
          <w:rPr>
            <w:rStyle w:val="Hyperlink"/>
          </w:rPr>
          <w:t>html-docx-</w:t>
        </w:r>
        <w:proofErr w:type="spellStart"/>
        <w:r>
          <w:rPr>
            <w:rStyle w:val="Hyperlink"/>
          </w:rPr>
          <w:t>js</w:t>
        </w:r>
        <w:proofErr w:type="spellEnd"/>
        <w:r>
          <w:rPr>
            <w:rStyle w:val="Hyperlink"/>
          </w:rPr>
          <w:t>-typescript</w:t>
        </w:r>
      </w:hyperlink>
      <w:r w:rsidR="00000000">
        <w:t xml:space="preserve"> </w:t>
      </w:r>
      <w:r w:rsidR="00B158AF">
        <w:t>–</w:t>
      </w:r>
      <w:r w:rsidR="00000000">
        <w:t xml:space="preserve"> a library for exporting content to Word document format.</w:t>
      </w:r>
    </w:p>
    <w:p w14:paraId="01A6CBDE" w14:textId="1C00F110" w:rsidR="00F67FC5" w:rsidRDefault="00F67FC5">
      <w:pPr>
        <w:pStyle w:val="Listenabsatz"/>
        <w:numPr>
          <w:ilvl w:val="0"/>
          <w:numId w:val="2"/>
        </w:numPr>
      </w:pPr>
      <w:hyperlink r:id="rId22" w:history="1">
        <w:proofErr w:type="spellStart"/>
        <w:r>
          <w:rPr>
            <w:rStyle w:val="Hyperlink"/>
          </w:rPr>
          <w:t>NestJS</w:t>
        </w:r>
        <w:proofErr w:type="spellEnd"/>
      </w:hyperlink>
      <w:r w:rsidR="00000000">
        <w:t xml:space="preserve"> </w:t>
      </w:r>
      <w:r w:rsidR="00B158AF">
        <w:t>–</w:t>
      </w:r>
      <w:r w:rsidR="00000000">
        <w:t xml:space="preserve"> a Node.js framework for the backend and for providing the API.</w:t>
      </w:r>
    </w:p>
    <w:p w14:paraId="76E7BA91" w14:textId="6B2CBDAA" w:rsidR="00F67FC5" w:rsidRDefault="00F67FC5">
      <w:pPr>
        <w:pStyle w:val="Listenabsatz"/>
        <w:numPr>
          <w:ilvl w:val="0"/>
          <w:numId w:val="2"/>
        </w:numPr>
      </w:pPr>
      <w:hyperlink r:id="rId23" w:history="1">
        <w:proofErr w:type="spellStart"/>
        <w:r>
          <w:rPr>
            <w:rStyle w:val="Hyperlink"/>
          </w:rPr>
          <w:t>RxJS</w:t>
        </w:r>
        <w:proofErr w:type="spellEnd"/>
      </w:hyperlink>
      <w:r w:rsidR="00000000">
        <w:t xml:space="preserve"> </w:t>
      </w:r>
      <w:r w:rsidR="00B158AF">
        <w:t>–</w:t>
      </w:r>
      <w:r w:rsidR="00000000">
        <w:t xml:space="preserve"> a library for reactive programming in the backend.</w:t>
      </w:r>
    </w:p>
    <w:p w14:paraId="32ED525A" w14:textId="2E750E35" w:rsidR="00F67FC5" w:rsidRDefault="00F67FC5">
      <w:pPr>
        <w:pStyle w:val="Listenabsatz"/>
        <w:numPr>
          <w:ilvl w:val="0"/>
          <w:numId w:val="2"/>
        </w:numPr>
      </w:pPr>
      <w:hyperlink r:id="rId24" w:history="1">
        <w:r>
          <w:rPr>
            <w:rStyle w:val="Hyperlink"/>
          </w:rPr>
          <w:t>Cheerio</w:t>
        </w:r>
      </w:hyperlink>
      <w:r w:rsidR="00000000">
        <w:t xml:space="preserve"> </w:t>
      </w:r>
      <w:r w:rsidR="00B158AF">
        <w:t>–</w:t>
      </w:r>
      <w:r w:rsidR="00000000">
        <w:t xml:space="preserve"> a library for parsing and processing HTML from Wikipedia articles.</w:t>
      </w:r>
    </w:p>
    <w:p w14:paraId="557D0782" w14:textId="5BAECD03" w:rsidR="00F67FC5" w:rsidRDefault="00F67FC5">
      <w:pPr>
        <w:pStyle w:val="Listenabsatz"/>
        <w:numPr>
          <w:ilvl w:val="0"/>
          <w:numId w:val="2"/>
        </w:numPr>
      </w:pPr>
      <w:hyperlink r:id="rId25" w:history="1">
        <w:r>
          <w:rPr>
            <w:rStyle w:val="Hyperlink"/>
          </w:rPr>
          <w:t>Turndown</w:t>
        </w:r>
      </w:hyperlink>
      <w:r w:rsidR="00000000">
        <w:t xml:space="preserve"> </w:t>
      </w:r>
      <w:r w:rsidR="00B158AF">
        <w:t>–</w:t>
      </w:r>
      <w:r w:rsidR="00000000">
        <w:t xml:space="preserve"> a library for converting HTML to Markdown.</w:t>
      </w:r>
    </w:p>
    <w:p w14:paraId="3895E4A3" w14:textId="149C6F07" w:rsidR="00F67FC5" w:rsidRDefault="00F67FC5">
      <w:pPr>
        <w:pStyle w:val="Listenabsatz"/>
        <w:numPr>
          <w:ilvl w:val="0"/>
          <w:numId w:val="2"/>
        </w:numPr>
      </w:pPr>
      <w:hyperlink r:id="rId26" w:history="1">
        <w:r>
          <w:rPr>
            <w:rStyle w:val="Hyperlink"/>
          </w:rPr>
          <w:t>mysql2</w:t>
        </w:r>
      </w:hyperlink>
      <w:r w:rsidR="00000000">
        <w:t xml:space="preserve"> </w:t>
      </w:r>
      <w:r w:rsidR="00B158AF">
        <w:t>–</w:t>
      </w:r>
      <w:r w:rsidR="00000000">
        <w:t xml:space="preserve"> a MySQL client for storing statistical data.</w:t>
      </w:r>
    </w:p>
    <w:p w14:paraId="697115F5" w14:textId="371DAD36" w:rsidR="00F67FC5" w:rsidRDefault="00F67FC5">
      <w:pPr>
        <w:pStyle w:val="Listenabsatz"/>
        <w:numPr>
          <w:ilvl w:val="0"/>
          <w:numId w:val="2"/>
        </w:numPr>
      </w:pPr>
      <w:hyperlink r:id="rId27" w:history="1">
        <w:r>
          <w:rPr>
            <w:rStyle w:val="Hyperlink"/>
          </w:rPr>
          <w:t>Zod</w:t>
        </w:r>
      </w:hyperlink>
      <w:r w:rsidR="00000000">
        <w:t xml:space="preserve"> </w:t>
      </w:r>
      <w:r w:rsidR="00B158AF">
        <w:t>–</w:t>
      </w:r>
      <w:r w:rsidR="00000000">
        <w:t xml:space="preserve"> a library for validating configurations and structured data.</w:t>
      </w:r>
    </w:p>
    <w:p w14:paraId="3264428E" w14:textId="67F76922" w:rsidR="00F67FC5" w:rsidRDefault="00F67FC5">
      <w:pPr>
        <w:pStyle w:val="Listenabsatz"/>
        <w:numPr>
          <w:ilvl w:val="0"/>
          <w:numId w:val="2"/>
        </w:numPr>
      </w:pPr>
      <w:hyperlink r:id="rId28" w:history="1">
        <w:r>
          <w:rPr>
            <w:rStyle w:val="Hyperlink"/>
          </w:rPr>
          <w:t>Google GenAI SDK</w:t>
        </w:r>
      </w:hyperlink>
      <w:r w:rsidR="00000000">
        <w:t xml:space="preserve"> </w:t>
      </w:r>
      <w:r w:rsidR="00B158AF">
        <w:t>–</w:t>
      </w:r>
      <w:r w:rsidR="00000000">
        <w:t xml:space="preserve"> an SDK for connecting AI functions to Gemini.</w:t>
      </w:r>
    </w:p>
    <w:p w14:paraId="4B5A004D" w14:textId="4896F30B" w:rsidR="00F67FC5" w:rsidRDefault="00F67FC5">
      <w:pPr>
        <w:pStyle w:val="Listenabsatz"/>
        <w:numPr>
          <w:ilvl w:val="0"/>
          <w:numId w:val="2"/>
        </w:numPr>
      </w:pPr>
      <w:hyperlink r:id="rId29" w:history="1">
        <w:r>
          <w:rPr>
            <w:rStyle w:val="Hyperlink"/>
          </w:rPr>
          <w:t>TypeScript</w:t>
        </w:r>
      </w:hyperlink>
      <w:r w:rsidR="00000000">
        <w:t xml:space="preserve"> </w:t>
      </w:r>
      <w:r w:rsidR="00B158AF">
        <w:t>–</w:t>
      </w:r>
      <w:r w:rsidR="00000000">
        <w:t xml:space="preserve"> a typed extension of JavaScript, used in the frontend and backend.</w:t>
      </w:r>
    </w:p>
    <w:p w14:paraId="56CA6516" w14:textId="2474DC12" w:rsidR="00F67FC5" w:rsidRDefault="00F67FC5">
      <w:pPr>
        <w:pStyle w:val="Listenabsatz"/>
        <w:numPr>
          <w:ilvl w:val="0"/>
          <w:numId w:val="2"/>
        </w:numPr>
      </w:pPr>
      <w:hyperlink r:id="rId30" w:history="1">
        <w:r>
          <w:rPr>
            <w:rStyle w:val="Hyperlink"/>
          </w:rPr>
          <w:t>Vite</w:t>
        </w:r>
      </w:hyperlink>
      <w:r w:rsidR="00000000">
        <w:t xml:space="preserve">, </w:t>
      </w:r>
      <w:hyperlink r:id="rId31" w:history="1">
        <w:proofErr w:type="spellStart"/>
        <w:r w:rsidR="00000000" w:rsidRPr="00EA1F04">
          <w:rPr>
            <w:rStyle w:val="Hyperlink"/>
          </w:rPr>
          <w:t>ESLint</w:t>
        </w:r>
        <w:proofErr w:type="spellEnd"/>
      </w:hyperlink>
      <w:r w:rsidR="00000000">
        <w:t xml:space="preserve">, </w:t>
      </w:r>
      <w:hyperlink r:id="rId32" w:history="1">
        <w:r w:rsidR="00000000" w:rsidRPr="00EA1F04">
          <w:rPr>
            <w:rStyle w:val="Hyperlink"/>
          </w:rPr>
          <w:t>Prettier</w:t>
        </w:r>
      </w:hyperlink>
      <w:r w:rsidR="00000000">
        <w:t xml:space="preserve">, and </w:t>
      </w:r>
      <w:hyperlink r:id="rId33" w:history="1">
        <w:r>
          <w:rPr>
            <w:rStyle w:val="Hyperlink"/>
          </w:rPr>
          <w:t>Jest</w:t>
        </w:r>
      </w:hyperlink>
      <w:r w:rsidR="00000000">
        <w:t xml:space="preserve"> </w:t>
      </w:r>
      <w:r w:rsidR="00B158AF">
        <w:t>–</w:t>
      </w:r>
      <w:r w:rsidR="00000000">
        <w:t xml:space="preserve"> tools for development, quality assurance, formatting, and testing.</w:t>
      </w:r>
    </w:p>
    <w:sectPr w:rsidR="00F67F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3236DE"/>
    <w:multiLevelType w:val="hybridMultilevel"/>
    <w:tmpl w:val="5C72F07C"/>
    <w:lvl w:ilvl="0" w:tplc="4934AE32">
      <w:start w:val="1"/>
      <w:numFmt w:val="bullet"/>
      <w:lvlText w:val="•"/>
      <w:lvlJc w:val="left"/>
      <w:pPr>
        <w:ind w:left="720" w:hanging="360"/>
      </w:pPr>
    </w:lvl>
    <w:lvl w:ilvl="1" w:tplc="3A02E8FC">
      <w:numFmt w:val="decimal"/>
      <w:lvlText w:val=""/>
      <w:lvlJc w:val="left"/>
    </w:lvl>
    <w:lvl w:ilvl="2" w:tplc="AA04D242">
      <w:numFmt w:val="decimal"/>
      <w:lvlText w:val=""/>
      <w:lvlJc w:val="left"/>
    </w:lvl>
    <w:lvl w:ilvl="3" w:tplc="C0F64CB0">
      <w:numFmt w:val="decimal"/>
      <w:lvlText w:val=""/>
      <w:lvlJc w:val="left"/>
    </w:lvl>
    <w:lvl w:ilvl="4" w:tplc="774888E0">
      <w:numFmt w:val="decimal"/>
      <w:lvlText w:val=""/>
      <w:lvlJc w:val="left"/>
    </w:lvl>
    <w:lvl w:ilvl="5" w:tplc="A22E6958">
      <w:numFmt w:val="decimal"/>
      <w:lvlText w:val=""/>
      <w:lvlJc w:val="left"/>
    </w:lvl>
    <w:lvl w:ilvl="6" w:tplc="C8AE5390">
      <w:numFmt w:val="decimal"/>
      <w:lvlText w:val=""/>
      <w:lvlJc w:val="left"/>
    </w:lvl>
    <w:lvl w:ilvl="7" w:tplc="30FA5B82">
      <w:numFmt w:val="decimal"/>
      <w:lvlText w:val=""/>
      <w:lvlJc w:val="left"/>
    </w:lvl>
    <w:lvl w:ilvl="8" w:tplc="03FE8EA4">
      <w:numFmt w:val="decimal"/>
      <w:lvlText w:val=""/>
      <w:lvlJc w:val="left"/>
    </w:lvl>
  </w:abstractNum>
  <w:abstractNum w:abstractNumId="1" w15:restartNumberingAfterBreak="0">
    <w:nsid w:val="71300894"/>
    <w:multiLevelType w:val="hybridMultilevel"/>
    <w:tmpl w:val="A158474A"/>
    <w:lvl w:ilvl="0" w:tplc="341A4F20">
      <w:start w:val="1"/>
      <w:numFmt w:val="bullet"/>
      <w:lvlText w:val="●"/>
      <w:lvlJc w:val="left"/>
      <w:pPr>
        <w:ind w:left="720" w:hanging="360"/>
      </w:pPr>
    </w:lvl>
    <w:lvl w:ilvl="1" w:tplc="11FAF8BE">
      <w:start w:val="1"/>
      <w:numFmt w:val="bullet"/>
      <w:lvlText w:val="○"/>
      <w:lvlJc w:val="left"/>
      <w:pPr>
        <w:ind w:left="1440" w:hanging="360"/>
      </w:pPr>
    </w:lvl>
    <w:lvl w:ilvl="2" w:tplc="358CA7D6">
      <w:start w:val="1"/>
      <w:numFmt w:val="bullet"/>
      <w:lvlText w:val="■"/>
      <w:lvlJc w:val="left"/>
      <w:pPr>
        <w:ind w:left="2160" w:hanging="360"/>
      </w:pPr>
    </w:lvl>
    <w:lvl w:ilvl="3" w:tplc="3A7299FE">
      <w:start w:val="1"/>
      <w:numFmt w:val="bullet"/>
      <w:lvlText w:val="●"/>
      <w:lvlJc w:val="left"/>
      <w:pPr>
        <w:ind w:left="2880" w:hanging="360"/>
      </w:pPr>
    </w:lvl>
    <w:lvl w:ilvl="4" w:tplc="45448EE6">
      <w:start w:val="1"/>
      <w:numFmt w:val="bullet"/>
      <w:lvlText w:val="○"/>
      <w:lvlJc w:val="left"/>
      <w:pPr>
        <w:ind w:left="3600" w:hanging="360"/>
      </w:pPr>
    </w:lvl>
    <w:lvl w:ilvl="5" w:tplc="6FFA6576">
      <w:start w:val="1"/>
      <w:numFmt w:val="bullet"/>
      <w:lvlText w:val="■"/>
      <w:lvlJc w:val="left"/>
      <w:pPr>
        <w:ind w:left="4320" w:hanging="360"/>
      </w:pPr>
    </w:lvl>
    <w:lvl w:ilvl="6" w:tplc="ECD2D5A0">
      <w:start w:val="1"/>
      <w:numFmt w:val="bullet"/>
      <w:lvlText w:val="●"/>
      <w:lvlJc w:val="left"/>
      <w:pPr>
        <w:ind w:left="5040" w:hanging="360"/>
      </w:pPr>
    </w:lvl>
    <w:lvl w:ilvl="7" w:tplc="FF5ABF34">
      <w:start w:val="1"/>
      <w:numFmt w:val="bullet"/>
      <w:lvlText w:val="●"/>
      <w:lvlJc w:val="left"/>
      <w:pPr>
        <w:ind w:left="5760" w:hanging="360"/>
      </w:pPr>
    </w:lvl>
    <w:lvl w:ilvl="8" w:tplc="CC78B7DE">
      <w:start w:val="1"/>
      <w:numFmt w:val="bullet"/>
      <w:lvlText w:val="●"/>
      <w:lvlJc w:val="left"/>
      <w:pPr>
        <w:ind w:left="6480" w:hanging="360"/>
      </w:pPr>
    </w:lvl>
  </w:abstractNum>
  <w:num w:numId="1" w16cid:durableId="1758482826">
    <w:abstractNumId w:val="1"/>
    <w:lvlOverride w:ilvl="0">
      <w:startOverride w:val="1"/>
    </w:lvlOverride>
  </w:num>
  <w:num w:numId="2" w16cid:durableId="19606497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FC5"/>
    <w:rsid w:val="00541405"/>
    <w:rsid w:val="008A53CE"/>
    <w:rsid w:val="00A91650"/>
    <w:rsid w:val="00AF1FF9"/>
    <w:rsid w:val="00B158AF"/>
    <w:rsid w:val="00C44446"/>
    <w:rsid w:val="00C60CB4"/>
    <w:rsid w:val="00EA1F04"/>
    <w:rsid w:val="00F67F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66C8C9"/>
  <w15:docId w15:val="{78FFB7D7-183D-774C-96AA-FDA327FB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berarbeitung">
    <w:name w:val="Revision"/>
    <w:hidden/>
    <w:uiPriority w:val="99"/>
    <w:semiHidden/>
    <w:rsid w:val="00B158AF"/>
  </w:style>
  <w:style w:type="character" w:styleId="BesuchterLink">
    <w:name w:val="FollowedHyperlink"/>
    <w:basedOn w:val="Absatz-Standardschriftart"/>
    <w:uiPriority w:val="99"/>
    <w:semiHidden/>
    <w:unhideWhenUsed/>
    <w:rsid w:val="008A53CE"/>
    <w:rPr>
      <w:color w:val="96607D" w:themeColor="followedHyperlink"/>
      <w:u w:val="single"/>
    </w:rPr>
  </w:style>
  <w:style w:type="character" w:styleId="NichtaufgelsteErwhnung">
    <w:name w:val="Unresolved Mention"/>
    <w:basedOn w:val="Absatz-Standardschriftart"/>
    <w:uiPriority w:val="99"/>
    <w:semiHidden/>
    <w:unhideWhenUsed/>
    <w:rsid w:val="008A5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fonts.google.com/specimen/Space+Grotesk" TargetMode="External"/><Relationship Id="rId18" Type="http://schemas.openxmlformats.org/officeDocument/2006/relationships/hyperlink" Target="https://github.com/quasarframework/quasar-ui-qmarkdown" TargetMode="External"/><Relationship Id="rId26" Type="http://schemas.openxmlformats.org/officeDocument/2006/relationships/hyperlink" Target="https://sidorares.github.io/node-mysql2/" TargetMode="External"/><Relationship Id="rId3" Type="http://schemas.openxmlformats.org/officeDocument/2006/relationships/settings" Target="settings.xml"/><Relationship Id="rId21" Type="http://schemas.openxmlformats.org/officeDocument/2006/relationships/hyperlink" Target="https://github.com/mark-beeby/html-docx-js-typescript" TargetMode="External"/><Relationship Id="rId34" Type="http://schemas.openxmlformats.org/officeDocument/2006/relationships/fontTable" Target="fontTable.xml"/><Relationship Id="rId7" Type="http://schemas.openxmlformats.org/officeDocument/2006/relationships/hyperlink" Target="https://github.com/schabi-ch/ch.ki-pedia" TargetMode="External"/><Relationship Id="rId12" Type="http://schemas.openxmlformats.org/officeDocument/2006/relationships/hyperlink" Target="https://rsms.me/inter/" TargetMode="External"/><Relationship Id="rId17" Type="http://schemas.openxmlformats.org/officeDocument/2006/relationships/hyperlink" Target="https://axios-http.com/" TargetMode="External"/><Relationship Id="rId25" Type="http://schemas.openxmlformats.org/officeDocument/2006/relationships/hyperlink" Target="https://github.com/mixmark-io/turndown" TargetMode="External"/><Relationship Id="rId33" Type="http://schemas.openxmlformats.org/officeDocument/2006/relationships/hyperlink" Target="https://jestjs.io/" TargetMode="External"/><Relationship Id="rId2" Type="http://schemas.openxmlformats.org/officeDocument/2006/relationships/styles" Target="styles.xml"/><Relationship Id="rId16" Type="http://schemas.openxmlformats.org/officeDocument/2006/relationships/hyperlink" Target="https://vue-i18n.intlify.dev/" TargetMode="External"/><Relationship Id="rId20" Type="http://schemas.openxmlformats.org/officeDocument/2006/relationships/hyperlink" Target="https://github.com/markdown-it/markdown-it" TargetMode="External"/><Relationship Id="rId29" Type="http://schemas.openxmlformats.org/officeDocument/2006/relationships/hyperlink" Target="https://www.typescriptlang.org/" TargetMode="External"/><Relationship Id="rId1" Type="http://schemas.openxmlformats.org/officeDocument/2006/relationships/numbering" Target="numbering.xml"/><Relationship Id="rId6" Type="http://schemas.openxmlformats.org/officeDocument/2006/relationships/hyperlink" Target="https://wikimedia.ch/en/press-contact/contact/" TargetMode="External"/><Relationship Id="rId11" Type="http://schemas.openxmlformats.org/officeDocument/2006/relationships/hyperlink" Target="https://opendyslexic.org/" TargetMode="External"/><Relationship Id="rId24" Type="http://schemas.openxmlformats.org/officeDocument/2006/relationships/hyperlink" Target="https://cheerio.js.org/" TargetMode="External"/><Relationship Id="rId32" Type="http://schemas.openxmlformats.org/officeDocument/2006/relationships/hyperlink" Target="https://prettier.io/" TargetMode="External"/><Relationship Id="rId5" Type="http://schemas.openxmlformats.org/officeDocument/2006/relationships/hyperlink" Target="https://wikimedia.ch/de/presse-kontakt/kontakt/" TargetMode="External"/><Relationship Id="rId15" Type="http://schemas.openxmlformats.org/officeDocument/2006/relationships/hyperlink" Target="https://router.vuejs.org/" TargetMode="External"/><Relationship Id="rId23" Type="http://schemas.openxmlformats.org/officeDocument/2006/relationships/hyperlink" Target="https://rxjs.dev/" TargetMode="External"/><Relationship Id="rId28" Type="http://schemas.openxmlformats.org/officeDocument/2006/relationships/hyperlink" Target="https://github.com/googleapis/js-genai" TargetMode="External"/><Relationship Id="rId10" Type="http://schemas.openxmlformats.org/officeDocument/2006/relationships/hyperlink" Target="https://www.luciole-vision.com/" TargetMode="External"/><Relationship Id="rId19" Type="http://schemas.openxmlformats.org/officeDocument/2006/relationships/hyperlink" Target="https://github.com/cure53/DOMPurify" TargetMode="External"/><Relationship Id="rId31" Type="http://schemas.openxmlformats.org/officeDocument/2006/relationships/hyperlink" Target="https://eslint.org/" TargetMode="External"/><Relationship Id="rId4" Type="http://schemas.openxmlformats.org/officeDocument/2006/relationships/webSettings" Target="webSettings.xml"/><Relationship Id="rId9" Type="http://schemas.openxmlformats.org/officeDocument/2006/relationships/hyperlink" Target="https://quasar.dev/" TargetMode="External"/><Relationship Id="rId14" Type="http://schemas.openxmlformats.org/officeDocument/2006/relationships/hyperlink" Target="https://pinia.vuejs.org/" TargetMode="External"/><Relationship Id="rId22" Type="http://schemas.openxmlformats.org/officeDocument/2006/relationships/hyperlink" Target="https://nestjs.com/" TargetMode="External"/><Relationship Id="rId27" Type="http://schemas.openxmlformats.org/officeDocument/2006/relationships/hyperlink" Target="https://zod.dev/" TargetMode="External"/><Relationship Id="rId30" Type="http://schemas.openxmlformats.org/officeDocument/2006/relationships/hyperlink" Target="https://vite.dev/" TargetMode="External"/><Relationship Id="rId35" Type="http://schemas.openxmlformats.org/officeDocument/2006/relationships/theme" Target="theme/theme1.xml"/><Relationship Id="rId8" Type="http://schemas.openxmlformats.org/officeDocument/2006/relationships/hyperlink" Target="https://vu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4176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Jean-Marc Wyss</cp:lastModifiedBy>
  <cp:revision>3</cp:revision>
  <dcterms:created xsi:type="dcterms:W3CDTF">2026-08-31T06:50:00Z</dcterms:created>
  <dcterms:modified xsi:type="dcterms:W3CDTF">2026-08-31T06:52:00Z</dcterms:modified>
</cp:coreProperties>
</file>