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DFCAC" w14:textId="5CCD7A24" w:rsidR="003349C9" w:rsidRDefault="003349C9">
      <w:r>
        <w:t>Three Conclusions we can draw about crowdfunding-</w:t>
      </w:r>
    </w:p>
    <w:p w14:paraId="3BC7806A" w14:textId="77777777" w:rsidR="003349C9" w:rsidRDefault="003349C9"/>
    <w:p w14:paraId="7239CCA1" w14:textId="408B122D" w:rsidR="003349C9" w:rsidRDefault="003349C9" w:rsidP="003349C9">
      <w:pPr>
        <w:pStyle w:val="ListParagraph"/>
        <w:numPr>
          <w:ilvl w:val="0"/>
          <w:numId w:val="1"/>
        </w:numPr>
      </w:pPr>
      <w:r>
        <w:t xml:space="preserve">Successful crowdfunding campaigns seem to be more frequent in the summer and the failed and successful campaigns mirror each other almost perfectly over the course of the year. </w:t>
      </w:r>
    </w:p>
    <w:p w14:paraId="2043485D" w14:textId="4B892765" w:rsidR="003349C9" w:rsidRDefault="003349C9" w:rsidP="003349C9">
      <w:pPr>
        <w:pStyle w:val="ListParagraph"/>
        <w:numPr>
          <w:ilvl w:val="0"/>
          <w:numId w:val="1"/>
        </w:numPr>
      </w:pPr>
      <w:r>
        <w:t xml:space="preserve">Theater and Plays are extremely successful and are backed at a much higher rate than every other category and sub-category. </w:t>
      </w:r>
    </w:p>
    <w:p w14:paraId="3EA88994" w14:textId="42A8C230" w:rsidR="002F0F83" w:rsidRDefault="003349C9" w:rsidP="003349C9">
      <w:pPr>
        <w:pStyle w:val="ListParagraph"/>
        <w:numPr>
          <w:ilvl w:val="0"/>
          <w:numId w:val="1"/>
        </w:numPr>
      </w:pPr>
      <w:r>
        <w:t xml:space="preserve">The proportions in terms of canceled, failed, live, and </w:t>
      </w:r>
      <w:r w:rsidR="005A1CFB">
        <w:t xml:space="preserve">successful campaigns per category and sub-category </w:t>
      </w:r>
      <w:r w:rsidR="002F0F83">
        <w:t>is</w:t>
      </w:r>
      <w:r w:rsidR="005A1CFB">
        <w:t xml:space="preserve"> relatively equal meaning the </w:t>
      </w:r>
      <w:r w:rsidR="002F0F83">
        <w:t xml:space="preserve">more campaigns attempted, the more that are going to fail, be canceled etc. </w:t>
      </w:r>
    </w:p>
    <w:p w14:paraId="4650B104" w14:textId="682151B7" w:rsidR="003349C9" w:rsidRDefault="002F0F83" w:rsidP="003349C9">
      <w:pPr>
        <w:pStyle w:val="ListParagraph"/>
        <w:numPr>
          <w:ilvl w:val="0"/>
          <w:numId w:val="1"/>
        </w:numPr>
      </w:pPr>
      <w:r>
        <w:t xml:space="preserve">Finally, Journalism is a dying industry. </w:t>
      </w:r>
    </w:p>
    <w:p w14:paraId="5DBDBB95" w14:textId="77777777" w:rsidR="00456BAC" w:rsidRDefault="00456BAC" w:rsidP="00456BAC"/>
    <w:p w14:paraId="77259A3E" w14:textId="77777777" w:rsidR="00456BAC" w:rsidRDefault="00456BAC" w:rsidP="00456BAC"/>
    <w:p w14:paraId="77FF4B85" w14:textId="53D7F96D" w:rsidR="00456BAC" w:rsidRDefault="00456BAC" w:rsidP="00456BAC">
      <w:r>
        <w:t>Statistical Analysis</w:t>
      </w:r>
    </w:p>
    <w:p w14:paraId="584CEC08" w14:textId="77777777" w:rsidR="00456BAC" w:rsidRDefault="00456BAC" w:rsidP="00456BAC"/>
    <w:p w14:paraId="37FD9570" w14:textId="2A1985DD" w:rsidR="00456BAC" w:rsidRDefault="00456BAC" w:rsidP="00456BAC">
      <w:r>
        <w:t>The mean is the better indicator of the campaigns and their outcomes because. There are so many variables (Deviation</w:t>
      </w:r>
      <w:proofErr w:type="gramStart"/>
      <w:r>
        <w:t>)</w:t>
      </w:r>
      <w:proofErr w:type="gramEnd"/>
      <w:r>
        <w:t xml:space="preserve"> so this is hard to say for sure but gives us a relative idea of success as opposed to the middle number in a large data set. </w:t>
      </w:r>
    </w:p>
    <w:p w14:paraId="6D144AB3" w14:textId="77777777" w:rsidR="00456BAC" w:rsidRDefault="00456BAC" w:rsidP="00456BAC"/>
    <w:p w14:paraId="37444C0C" w14:textId="6D908FCC" w:rsidR="00456BAC" w:rsidRDefault="00456BAC" w:rsidP="00456BAC">
      <w:r>
        <w:t>Variability itself doesn’t determine if there are more successful or unsuccessful campaigns. The variance could tell us either one .</w:t>
      </w:r>
    </w:p>
    <w:sectPr w:rsidR="0045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C4BF6"/>
    <w:multiLevelType w:val="hybridMultilevel"/>
    <w:tmpl w:val="AAC6D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431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C9"/>
    <w:rsid w:val="002F0F83"/>
    <w:rsid w:val="003349C9"/>
    <w:rsid w:val="00456BAC"/>
    <w:rsid w:val="005A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7F75C"/>
  <w15:chartTrackingRefBased/>
  <w15:docId w15:val="{C6657E95-65E5-9C45-8D64-377E06B6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Schacht</dc:creator>
  <cp:keywords/>
  <dc:description/>
  <cp:lastModifiedBy>Austin Schacht</cp:lastModifiedBy>
  <cp:revision>2</cp:revision>
  <dcterms:created xsi:type="dcterms:W3CDTF">2023-10-06T03:08:00Z</dcterms:created>
  <dcterms:modified xsi:type="dcterms:W3CDTF">2023-10-06T05:46:00Z</dcterms:modified>
</cp:coreProperties>
</file>