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4B7" w:rsidRPr="00311A7E" w:rsidRDefault="00CD611B" w:rsidP="001E4A70">
      <w:pPr>
        <w:jc w:val="center"/>
        <w:rPr>
          <w:rFonts w:ascii="Siemens TIA Portal Basic" w:hAnsi="Siemens TIA Portal Basic" w:cs="Siemens TIA Portal Basic"/>
          <w:b/>
          <w:sz w:val="32"/>
        </w:rPr>
      </w:pPr>
      <w:r w:rsidRPr="00311A7E">
        <w:rPr>
          <w:rFonts w:ascii="Siemens TIA Portal Basic" w:hAnsi="Siemens TIA Portal Basic" w:cs="Siemens TIA Portal Basic"/>
          <w:b/>
          <w:sz w:val="32"/>
        </w:rPr>
        <w:t>Produkcja ceramiki</w:t>
      </w:r>
    </w:p>
    <w:p w:rsidR="00CD611B" w:rsidRDefault="00A824B7" w:rsidP="00A824B7">
      <w:pPr>
        <w:jc w:val="center"/>
        <w:rPr>
          <w:rFonts w:ascii="Siemens TIA Portal Basic" w:hAnsi="Siemens TIA Portal Basic" w:cs="Siemens TIA Portal Basic"/>
          <w:sz w:val="24"/>
        </w:rPr>
      </w:pPr>
      <w:r>
        <w:rPr>
          <w:rFonts w:ascii="Siemens TIA Portal Basic" w:hAnsi="Siemens TIA Portal Basic" w:cs="Siemens TIA Portal Basic"/>
          <w:noProof/>
          <w:sz w:val="24"/>
        </w:rPr>
        <w:drawing>
          <wp:inline distT="0" distB="0" distL="0" distR="0">
            <wp:extent cx="3742267" cy="1295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iekt_ceramik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0" t="7014" r="35682" b="81412"/>
                    <a:stretch/>
                  </pic:blipFill>
                  <pic:spPr bwMode="auto">
                    <a:xfrm>
                      <a:off x="0" y="0"/>
                      <a:ext cx="3757186" cy="130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70" w:rsidRDefault="00550EF7" w:rsidP="004A3E01">
      <w:pPr>
        <w:rPr>
          <w:rFonts w:ascii="Cambria Math" w:hAnsi="Cambria Math" w:cs="Siemens TIA Portal Basic"/>
          <w:sz w:val="24"/>
        </w:rPr>
      </w:pPr>
      <w:r>
        <w:rPr>
          <w:rFonts w:ascii="Cambria Math" w:hAnsi="Cambria Math" w:cs="Siemens TIA Portal Basic"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2953385</wp:posOffset>
                </wp:positionV>
                <wp:extent cx="1914525" cy="628650"/>
                <wp:effectExtent l="0" t="0" r="28575" b="1905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82B" w:rsidRDefault="0039182B">
                            <w:r>
                              <w:t>Pomijamy, bo masa spalin jest przynajmniej rz</w:t>
                            </w:r>
                            <w:r>
                              <w:t>ą</w:t>
                            </w:r>
                            <w:r>
                              <w:t>d mniejsza od masy wsadu.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36.4pt;margin-top:232.55pt;width:150.75pt;height:4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" strokecolor="#c00000">
                <v:textbox>
                  <w:txbxContent>
                    <w:p w:rsidR="0039182B" w:rsidRDefault="0039182B">
                      <w:r>
                        <w:t>Pomijamy, bo masa spalin jest przynajmniej rz</w:t>
                      </w:r>
                      <w:r>
                        <w:t>ą</w:t>
                      </w:r>
                      <w:r>
                        <w:t>d mniejsza od masy wsadu.</w:t>
                      </w:r>
                    </w:p>
                  </w:txbxContent>
                </v:textbox>
              </v:shape>
            </w:pict>
          </mc:Fallback>
        </mc:AlternateContent>
      </w:r>
      <w:r w:rsidR="004A3E01">
        <w:rPr>
          <w:rFonts w:ascii="Cambria Math" w:hAnsi="Cambria Math" w:cs="Siemens TIA Portal Basic"/>
          <w:sz w:val="24"/>
        </w:rPr>
        <w:t>Dane:</w:t>
      </w:r>
    </w:p>
    <w:p w:rsidR="001D19AF" w:rsidRDefault="00550EF7" w:rsidP="004A3E01">
      <w:pPr>
        <w:rPr>
          <w:rFonts w:ascii="Cambria Math" w:hAnsi="Cambria Math" w:cs="Siemens TIA Portal Basic"/>
          <w:sz w:val="24"/>
        </w:rPr>
      </w:pPr>
      <w:r>
        <w:rPr>
          <w:rFonts w:ascii="Cambria Math" w:hAnsi="Cambria Math" w:cs="Siemens TIA Portal Basic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4177029</wp:posOffset>
                </wp:positionH>
                <wp:positionV relativeFrom="paragraph">
                  <wp:posOffset>3382645</wp:posOffset>
                </wp:positionV>
                <wp:extent cx="350573" cy="504825"/>
                <wp:effectExtent l="38100" t="0" r="30480" b="47625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73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A2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328.9pt;margin-top:266.35pt;width:27.6pt;height:39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Siemens TIA Portal Basic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3887470</wp:posOffset>
                </wp:positionV>
                <wp:extent cx="885825" cy="419100"/>
                <wp:effectExtent l="0" t="0" r="28575" b="19050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42126" id="Owal 6" o:spid="_x0000_s1026" style="position:absolute;margin-left:273.4pt;margin-top:306.1pt;width:6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" filled="f" strokecolor="#c00000" strokeweight="1.5pt">
                <v:stroke joinstyle="miter"/>
              </v:oval>
            </w:pict>
          </mc:Fallback>
        </mc:AlternateContent>
      </w:r>
      <w:r w:rsidR="001D19AF">
        <w:rPr>
          <w:rFonts w:ascii="Cambria Math" w:hAnsi="Cambria Math" w:cs="Siemens TIA Portal Basic"/>
          <w:noProof/>
          <w:sz w:val="24"/>
        </w:rPr>
        <w:drawing>
          <wp:inline distT="0" distB="0" distL="0" distR="0">
            <wp:extent cx="4892675" cy="1838107"/>
            <wp:effectExtent l="0" t="0" r="3175" b="0"/>
            <wp:docPr id="2" name="Obraz 2" descr="Obraz zawierający tekst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6" t="75448" r="22288" b="7362"/>
                    <a:stretch/>
                  </pic:blipFill>
                  <pic:spPr bwMode="auto">
                    <a:xfrm>
                      <a:off x="0" y="0"/>
                      <a:ext cx="4899348" cy="184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70" w:rsidRPr="001E4A70" w:rsidRDefault="0039182B" w:rsidP="004A3E01">
      <w:pPr>
        <w:rPr>
          <w:rFonts w:ascii="Cambria Math" w:hAnsi="Cambria Math" w:cs="Siemens TIA Portal Basic"/>
          <w:sz w:val="24"/>
        </w:rPr>
      </w:pPr>
      <m:oMath>
        <m:sSub>
          <m:sSubPr>
            <m:ctrlPr>
              <w:rPr>
                <w:rFonts w:ascii="Cambria Math" w:hAnsi="Cambria Math" w:cs="Siemens TIA Portal Basic"/>
                <w:i/>
                <w:sz w:val="24"/>
              </w:rPr>
            </m:ctrlPr>
          </m:sSubPr>
          <m:e>
            <m:r>
              <w:rPr>
                <w:rFonts w:ascii="Cambria Math" w:hAnsi="Cambria Math" w:cs="Siemens TIA Portal Basic"/>
                <w:sz w:val="24"/>
              </w:rPr>
              <m:t>V</m:t>
            </m:r>
          </m:e>
          <m:sub>
            <m:r>
              <w:rPr>
                <w:rFonts w:ascii="Cambria Math" w:hAnsi="Cambria Math" w:cs="Siemens TIA Portal Basic"/>
                <w:sz w:val="24"/>
              </w:rPr>
              <m:t>SPALIN</m:t>
            </m:r>
          </m:sub>
        </m:sSub>
      </m:oMath>
      <w:r w:rsidR="001E4A70">
        <w:rPr>
          <w:rFonts w:ascii="Cambria Math" w:hAnsi="Cambria Math" w:cs="Siemens TIA Portal Basic"/>
          <w:sz w:val="24"/>
        </w:rPr>
        <w:t xml:space="preserve"> – objętość, w której znajdują się spaliny [m</w:t>
      </w:r>
      <w:r w:rsidR="001E4A70">
        <w:rPr>
          <w:rFonts w:ascii="Cambria Math" w:hAnsi="Cambria Math" w:cs="Siemens TIA Portal Basic"/>
          <w:sz w:val="24"/>
          <w:vertAlign w:val="superscript"/>
        </w:rPr>
        <w:t>3</w:t>
      </w:r>
      <w:r w:rsidR="001E4A70">
        <w:rPr>
          <w:rFonts w:ascii="Cambria Math" w:hAnsi="Cambria Math" w:cs="Siemens TIA Portal Basic"/>
          <w:sz w:val="24"/>
        </w:rPr>
        <w:t>]</w:t>
      </w:r>
    </w:p>
    <w:p w:rsidR="004A3E01" w:rsidRPr="004A3E01" w:rsidRDefault="0039182B" w:rsidP="004A3E01">
      <w:pPr>
        <w:rPr>
          <w:rFonts w:ascii="Siemens TIA Portal Basic" w:hAnsi="Siemens TIA Portal Basic" w:cs="Siemens TIA Portal Basic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PŁOMIENIA</m:t>
              </m:r>
            </m:sub>
            <m:sup>
              <m:r>
                <w:rPr>
                  <w:rFonts w:ascii="Cambria Math" w:hAnsi="Cambria Math" w:cs="Siemens TIA Portal Basic"/>
                  <w:sz w:val="24"/>
                </w:rPr>
                <m:t>*</m:t>
              </m:r>
            </m:sup>
          </m:sSubSup>
          <m:r>
            <w:rPr>
              <w:rFonts w:ascii="Cambria Math" w:hAnsi="Cambria Math" w:cs="Siemens TIA Portal Basic"/>
              <w:sz w:val="24"/>
            </w:rPr>
            <m:t>-</m:t>
          </m:r>
          <m:sSubSup>
            <m:sSubSup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SPALIN</m:t>
              </m:r>
            </m:sub>
            <m:sup>
              <m:r>
                <w:rPr>
                  <w:rFonts w:ascii="Cambria Math" w:hAnsi="Cambria Math" w:cs="Siemens TIA Portal Basic"/>
                  <w:sz w:val="24"/>
                </w:rPr>
                <m:t>*</m:t>
              </m:r>
            </m:sup>
          </m:sSubSup>
          <m:r>
            <w:rPr>
              <w:rFonts w:ascii="Cambria Math" w:hAnsi="Cambria Math" w:cs="Siemens TIA Portal Basic"/>
              <w:sz w:val="24"/>
            </w:rPr>
            <m:t>-</m:t>
          </m:r>
          <m:sSubSup>
            <m:sSubSup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WSADU</m:t>
              </m:r>
            </m:sub>
            <m:sup>
              <m:r>
                <w:rPr>
                  <w:rFonts w:ascii="Cambria Math" w:hAnsi="Cambria Math" w:cs="Siemens TIA Portal Basic"/>
                  <w:sz w:val="24"/>
                </w:rPr>
                <m:t>*</m:t>
              </m:r>
            </m:sup>
          </m:sSubSup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dQ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  (1)</m:t>
          </m:r>
        </m:oMath>
      </m:oMathPara>
    </w:p>
    <w:p w:rsidR="004A3E01" w:rsidRPr="008D75ED" w:rsidRDefault="0039182B" w:rsidP="004A3E01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PŁOMIENIA</m:t>
              </m:r>
            </m:sub>
            <m:sup>
              <m:r>
                <w:rPr>
                  <w:rFonts w:ascii="Cambria Math" w:hAnsi="Cambria Math" w:cs="Siemens TIA Portal Basic"/>
                  <w:sz w:val="24"/>
                </w:rPr>
                <m:t>*</m:t>
              </m:r>
            </m:sup>
          </m:sSubSup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</m:oMath>
      </m:oMathPara>
    </w:p>
    <w:p w:rsidR="004A3E01" w:rsidRPr="008D75ED" w:rsidRDefault="0039182B" w:rsidP="004A3E01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SPALIN</m:t>
              </m:r>
            </m:sub>
            <m:sup>
              <m:r>
                <w:rPr>
                  <w:rFonts w:ascii="Cambria Math" w:hAnsi="Cambria Math" w:cs="Siemens TIA Portal Basic"/>
                  <w:sz w:val="24"/>
                </w:rPr>
                <m:t>*</m:t>
              </m:r>
            </m:sup>
          </m:sSubSup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T</m:t>
          </m:r>
        </m:oMath>
      </m:oMathPara>
    </w:p>
    <w:p w:rsidR="004A3E01" w:rsidRPr="004A3E01" w:rsidRDefault="0039182B" w:rsidP="004A3E01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WSADU</m:t>
              </m:r>
            </m:sub>
            <m:sup>
              <m:r>
                <w:rPr>
                  <w:rFonts w:ascii="Cambria Math" w:hAnsi="Cambria Math" w:cs="Siemens TIA Portal Basic"/>
                  <w:sz w:val="24"/>
                </w:rPr>
                <m:t>*</m:t>
              </m:r>
            </m:sup>
          </m:sSubSup>
          <m:r>
            <w:rPr>
              <w:rFonts w:ascii="Cambria Math" w:hAnsi="Cambria Math" w:cs="Siemens TIA Portal Basic"/>
              <w:sz w:val="24"/>
            </w:rPr>
            <m:t>=mvc(T-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)</m:t>
          </m:r>
        </m:oMath>
      </m:oMathPara>
    </w:p>
    <w:p w:rsidR="001D19AF" w:rsidRPr="001E4A70" w:rsidRDefault="001D19AF" w:rsidP="001D19AF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iemens TIA Portal Basic"/>
              <w:sz w:val="24"/>
            </w:rPr>
            <m:t>Q=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SPALIN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+Mc</m:t>
              </m:r>
            </m:e>
          </m:d>
          <m:r>
            <w:rPr>
              <w:rFonts w:ascii="Cambria Math" w:hAnsi="Cambria Math" w:cs="Siemens TIA Portal Basic"/>
              <w:sz w:val="24"/>
            </w:rPr>
            <m:t>T</m:t>
          </m:r>
        </m:oMath>
      </m:oMathPara>
    </w:p>
    <w:p w:rsidR="001E4A70" w:rsidRPr="008D445E" w:rsidRDefault="0039182B" w:rsidP="001D19AF">
      <w:pPr>
        <w:rPr>
          <w:rFonts w:ascii="Siemens TIA Portal Basic" w:hAnsi="Siemens TIA Portal Basic" w:cs="Siemens TIA Portal Basic"/>
          <w:sz w:val="24"/>
        </w:rPr>
      </w:pPr>
      <m:oMathPara>
        <m:oMath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T-mvc(T-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)=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SPALIN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+Mc</m:t>
              </m:r>
            </m:e>
          </m:d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  (2)</m:t>
          </m:r>
        </m:oMath>
      </m:oMathPara>
    </w:p>
    <w:p w:rsidR="008D75ED" w:rsidRPr="00742F27" w:rsidRDefault="001E4A70" w:rsidP="001E4A70">
      <w:pPr>
        <w:jc w:val="center"/>
        <w:rPr>
          <w:rFonts w:ascii="Siemens TIA Portal Basic" w:hAnsi="Siemens TIA Portal Basic" w:cs="Siemens TIA Portal Basic"/>
          <w:b/>
          <w:sz w:val="28"/>
        </w:rPr>
      </w:pPr>
      <w:r w:rsidRPr="00742F27">
        <w:rPr>
          <w:rFonts w:ascii="Siemens TIA Portal Basic" w:hAnsi="Siemens TIA Portal Basic" w:cs="Siemens TIA Portal Basic"/>
          <w:b/>
          <w:sz w:val="28"/>
        </w:rPr>
        <w:t>Stan ustalony</w:t>
      </w:r>
      <w:r w:rsidR="007910CF" w:rsidRPr="00742F27">
        <w:rPr>
          <w:rFonts w:ascii="Siemens TIA Portal Basic" w:hAnsi="Siemens TIA Portal Basic" w:cs="Siemens TIA Portal Basic"/>
          <w:b/>
          <w:sz w:val="28"/>
        </w:rPr>
        <w:t xml:space="preserve"> – wyznaczanie charakterystyki statycznej</w:t>
      </w:r>
    </w:p>
    <w:p w:rsidR="001D19AF" w:rsidRPr="00E3779D" w:rsidRDefault="0039182B" w:rsidP="00A824B7">
      <w:pPr>
        <w:rPr>
          <w:rFonts w:ascii="Siemens TIA Portal Basic" w:hAnsi="Siemens TIA Portal Basic" w:cs="Siemens TIA Portal Basic"/>
          <w:sz w:val="24"/>
        </w:rPr>
      </w:pPr>
      <m:oMathPara>
        <m:oMath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-mvc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Siemens TIA Portal Basic"/>
              <w:sz w:val="24"/>
            </w:rPr>
            <m:t>=0          (3)</m:t>
          </m:r>
        </m:oMath>
      </m:oMathPara>
    </w:p>
    <w:p w:rsidR="00E3779D" w:rsidRPr="00E3779D" w:rsidRDefault="00E3779D" w:rsidP="00E3779D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iemens TIA Portal Basic"/>
              <w:sz w:val="24"/>
            </w:rPr>
            <m:t>A=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=const</m:t>
          </m:r>
        </m:oMath>
      </m:oMathPara>
    </w:p>
    <w:p w:rsidR="00E3779D" w:rsidRPr="00E3779D" w:rsidRDefault="00E3779D" w:rsidP="00E3779D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iemens TIA Portal Basic"/>
              <w:sz w:val="24"/>
            </w:rPr>
            <m:t>B=mvc</m:t>
          </m:r>
        </m:oMath>
      </m:oMathPara>
    </w:p>
    <w:p w:rsidR="00FA0FD9" w:rsidRPr="00E3779D" w:rsidRDefault="00E3779D" w:rsidP="00FA0FD9">
      <w:pPr>
        <w:rPr>
          <w:rFonts w:ascii="Siemens TIA Portal Basic" w:hAnsi="Siemens TIA Portal Basic" w:cs="Siemens TIA Portal Basic"/>
          <w:sz w:val="24"/>
        </w:rPr>
      </w:pPr>
      <m:oMathPara>
        <m:oMath>
          <m:r>
            <w:rPr>
              <w:rFonts w:ascii="Cambria Math" w:hAnsi="Cambria Math" w:cs="Siemens TIA Portal Basic"/>
              <w:sz w:val="24"/>
            </w:rPr>
            <m:t>A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-A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-B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+B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=0          (4)</m:t>
          </m:r>
        </m:oMath>
      </m:oMathPara>
    </w:p>
    <w:p w:rsidR="00E3779D" w:rsidRPr="00E3779D" w:rsidRDefault="00E3779D" w:rsidP="00E3779D">
      <w:pPr>
        <w:rPr>
          <w:rFonts w:ascii="Siemens TIA Portal Basic" w:hAnsi="Siemens TIA Portal Basic" w:cs="Siemens TIA Portal Basic"/>
          <w:sz w:val="24"/>
        </w:rPr>
      </w:pPr>
      <m:oMathPara>
        <m:oMath>
          <m:r>
            <w:rPr>
              <w:rFonts w:ascii="Cambria Math" w:hAnsi="Cambria Math" w:cs="Siemens TIA Portal Basic"/>
              <w:sz w:val="24"/>
            </w:rPr>
            <m:t>A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+B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(A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+B)          (5)</m:t>
          </m:r>
        </m:oMath>
      </m:oMathPara>
    </w:p>
    <w:p w:rsidR="00A36AEC" w:rsidRDefault="0039182B" w:rsidP="00E3779D">
      <w:pPr>
        <w:rPr>
          <w:rFonts w:ascii="Siemens TIA Portal Basic" w:hAnsi="Siemens TIA Portal Basic" w:cs="Siemens TIA Portal Basic"/>
          <w:sz w:val="24"/>
        </w:rPr>
      </w:pPr>
      <m:oMathPara>
        <m:oMath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A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+B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Siemens TIA Portal Basic"/>
                  <w:sz w:val="24"/>
                </w:rPr>
                <m:t>(A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 xml:space="preserve">+B)  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</m:t>
          </m:r>
          <m:r>
            <w:rPr>
              <w:rFonts w:ascii="Cambria Math" w:hAnsi="Cambria Math" w:cs="Siemens TIA Portal Basic"/>
              <w:sz w:val="24"/>
            </w:rPr>
            <m:t xml:space="preserve">ew. </m:t>
          </m:r>
          <m:r>
            <w:rPr>
              <w:rFonts w:ascii="Cambria Math" w:hAnsi="Cambria Math" w:cs="Siemens TIA Portal Basic"/>
              <w:sz w:val="24"/>
            </w:rPr>
            <m:t xml:space="preserve">  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B(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A</m:t>
              </m:r>
              <m:r>
                <w:rPr>
                  <w:rFonts w:ascii="Cambria Math" w:hAnsi="Cambria Math" w:cs="Siemens TIA Portal Basic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 xml:space="preserve">)  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(6)</m:t>
          </m:r>
        </m:oMath>
      </m:oMathPara>
      <w:bookmarkStart w:id="0" w:name="_GoBack"/>
      <w:bookmarkEnd w:id="0"/>
    </w:p>
    <w:p w:rsidR="00E3779D" w:rsidRPr="00FA0FD9" w:rsidRDefault="007139BA" w:rsidP="008D745C">
      <w:pPr>
        <w:jc w:val="center"/>
        <w:rPr>
          <w:rFonts w:ascii="Siemens TIA Portal Basic" w:hAnsi="Siemens TIA Portal Basic" w:cs="Siemens TIA Portal Basic"/>
          <w:sz w:val="24"/>
        </w:rPr>
      </w:pPr>
      <w:r>
        <w:rPr>
          <w:rFonts w:ascii="Siemens TIA Portal Basic" w:hAnsi="Siemens TIA Portal Basic" w:cs="Siemens TIA Portal Basic"/>
          <w:noProof/>
          <w:sz w:val="24"/>
        </w:rPr>
        <w:lastRenderedPageBreak/>
        <w:drawing>
          <wp:inline distT="0" distB="0" distL="0" distR="0">
            <wp:extent cx="5333333" cy="4000000"/>
            <wp:effectExtent l="0" t="0" r="127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r_st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5C" w:rsidRPr="00742F27" w:rsidRDefault="005013D4" w:rsidP="008D745C">
      <w:pPr>
        <w:jc w:val="center"/>
        <w:rPr>
          <w:rFonts w:ascii="Siemens TIA Portal Basic" w:hAnsi="Siemens TIA Portal Basic" w:cs="Siemens TIA Portal Basic"/>
          <w:b/>
          <w:sz w:val="28"/>
        </w:rPr>
      </w:pPr>
      <w:r>
        <w:rPr>
          <w:rFonts w:ascii="Siemens TIA Portal Basic" w:hAnsi="Siemens TIA Portal Basic" w:cs="Siemens TIA Portal Basic"/>
          <w:b/>
          <w:sz w:val="28"/>
        </w:rPr>
        <w:t>Linearyzacja</w:t>
      </w:r>
    </w:p>
    <w:p w:rsidR="00963D47" w:rsidRPr="00963D47" w:rsidRDefault="00963D47" w:rsidP="00963D4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iemens TIA Portal Basic"/>
              <w:sz w:val="24"/>
            </w:rPr>
            <m:t>f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q,T,</m:t>
              </m:r>
              <m:acc>
                <m:accPr>
                  <m:chr m:val="̇"/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</m:acc>
            </m:e>
          </m:d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T-mvc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T-</m:t>
              </m:r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Siemens TIA Portal Basic"/>
              <w:sz w:val="24"/>
            </w:rPr>
            <m:t>-Mc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</m:oMath>
      </m:oMathPara>
    </w:p>
    <w:p w:rsidR="00963D47" w:rsidRPr="00963D47" w:rsidRDefault="0039182B" w:rsidP="00963D4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</m:acc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</m:oMath>
      </m:oMathPara>
    </w:p>
    <w:p w:rsidR="00963D47" w:rsidRPr="00963D47" w:rsidRDefault="0039182B" w:rsidP="00963D4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∂f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∂q</m:t>
              </m:r>
            </m:den>
          </m:f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PRACY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=C</m:t>
          </m:r>
        </m:oMath>
      </m:oMathPara>
    </w:p>
    <w:p w:rsidR="00963D47" w:rsidRPr="001E4A70" w:rsidRDefault="0039182B" w:rsidP="00963D4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∂f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∂T</m:t>
              </m:r>
            </m:den>
          </m:f>
          <m:r>
            <w:rPr>
              <w:rFonts w:ascii="Cambria Math" w:hAnsi="Cambria Math" w:cs="Siemens TIA Portal Basic"/>
              <w:sz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+mvc</m:t>
              </m:r>
            </m:e>
          </m:d>
          <m:r>
            <w:rPr>
              <w:rFonts w:ascii="Cambria Math" w:hAnsi="Cambria Math" w:cs="Siemens TIA Portal Basic"/>
              <w:sz w:val="24"/>
            </w:rPr>
            <m:t>=-D</m:t>
          </m:r>
        </m:oMath>
      </m:oMathPara>
    </w:p>
    <w:p w:rsidR="00963D47" w:rsidRPr="001E4A70" w:rsidRDefault="0039182B" w:rsidP="00963D4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∂f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 w:cs="Siemens TIA Portal Basic"/>
              <w:sz w:val="24"/>
            </w:rPr>
            <m:t>=-Mc=-E</m:t>
          </m:r>
        </m:oMath>
      </m:oMathPara>
    </w:p>
    <w:p w:rsidR="00963D47" w:rsidRPr="00963D47" w:rsidRDefault="00963D47" w:rsidP="00963D4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Siemens TIA Portal Basic"/>
              <w:sz w:val="24"/>
            </w:rPr>
            <m:t>C∆q-D∆T-E∆</m:t>
          </m:r>
          <m:acc>
            <m:accPr>
              <m:chr m:val="̇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</m:acc>
          <m:r>
            <w:rPr>
              <w:rFonts w:ascii="Cambria Math" w:hAnsi="Cambria Math" w:cs="Siemens TIA Portal Basic"/>
              <w:sz w:val="24"/>
            </w:rPr>
            <m:t>=0          (7)</m:t>
          </m:r>
        </m:oMath>
      </m:oMathPara>
    </w:p>
    <w:p w:rsidR="00963D47" w:rsidRDefault="00963D47" w:rsidP="00963D47">
      <w:pPr>
        <w:jc w:val="center"/>
        <w:rPr>
          <w:rFonts w:ascii="Siemens TIA Portal Basic" w:hAnsi="Siemens TIA Portal Basic" w:cs="Siemens TIA Portal Basic"/>
          <w:b/>
          <w:sz w:val="28"/>
        </w:rPr>
      </w:pPr>
    </w:p>
    <w:p w:rsidR="00963D47" w:rsidRDefault="00963D47" w:rsidP="00963D47">
      <w:pPr>
        <w:jc w:val="center"/>
        <w:rPr>
          <w:rFonts w:ascii="Siemens TIA Portal Basic" w:hAnsi="Siemens TIA Portal Basic" w:cs="Siemens TIA Portal Basic"/>
          <w:b/>
          <w:sz w:val="28"/>
        </w:rPr>
      </w:pPr>
    </w:p>
    <w:p w:rsidR="00963D47" w:rsidRDefault="00963D47" w:rsidP="00963D47">
      <w:pPr>
        <w:jc w:val="center"/>
        <w:rPr>
          <w:rFonts w:ascii="Siemens TIA Portal Basic" w:hAnsi="Siemens TIA Portal Basic" w:cs="Siemens TIA Portal Basic"/>
          <w:b/>
          <w:sz w:val="28"/>
        </w:rPr>
      </w:pPr>
    </w:p>
    <w:p w:rsidR="00963D47" w:rsidRPr="00742F27" w:rsidRDefault="005013D4" w:rsidP="00963D47">
      <w:pPr>
        <w:jc w:val="center"/>
        <w:rPr>
          <w:rFonts w:ascii="Siemens TIA Portal Basic" w:hAnsi="Siemens TIA Portal Basic" w:cs="Siemens TIA Portal Basic"/>
          <w:b/>
          <w:sz w:val="28"/>
        </w:rPr>
      </w:pPr>
      <w:r>
        <w:rPr>
          <w:rFonts w:ascii="Siemens TIA Portal Basic" w:hAnsi="Siemens TIA Portal Basic" w:cs="Siemens TIA Portal Basic"/>
          <w:b/>
          <w:sz w:val="28"/>
        </w:rPr>
        <w:t>Przejście</w:t>
      </w:r>
      <w:r w:rsidR="00963D47">
        <w:rPr>
          <w:rFonts w:ascii="Siemens TIA Portal Basic" w:hAnsi="Siemens TIA Portal Basic" w:cs="Siemens TIA Portal Basic"/>
          <w:b/>
          <w:sz w:val="28"/>
        </w:rPr>
        <w:t xml:space="preserve"> do dziedziny operato</w:t>
      </w:r>
      <w:r w:rsidR="00F73D52">
        <w:rPr>
          <w:rFonts w:ascii="Siemens TIA Portal Basic" w:hAnsi="Siemens TIA Portal Basic" w:cs="Siemens TIA Portal Basic"/>
          <w:b/>
          <w:sz w:val="28"/>
        </w:rPr>
        <w:t>ro</w:t>
      </w:r>
      <w:r w:rsidR="00963D47">
        <w:rPr>
          <w:rFonts w:ascii="Siemens TIA Portal Basic" w:hAnsi="Siemens TIA Portal Basic" w:cs="Siemens TIA Portal Basic"/>
          <w:b/>
          <w:sz w:val="28"/>
        </w:rPr>
        <w:t>wej</w:t>
      </w:r>
    </w:p>
    <w:p w:rsidR="00F73D52" w:rsidRPr="00F73D52" w:rsidRDefault="00F73D52" w:rsidP="00F73D52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Siemens TIA Portal Basic"/>
              <w:sz w:val="24"/>
            </w:rPr>
            <m:t>C∆Q(s)-D∆T(s)-Es∆T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e>
          </m:d>
          <m:r>
            <w:rPr>
              <w:rFonts w:ascii="Cambria Math" w:hAnsi="Cambria Math" w:cs="Siemens TIA Portal Basic"/>
              <w:sz w:val="24"/>
            </w:rPr>
            <m:t>=0          (8)</m:t>
          </m:r>
        </m:oMath>
      </m:oMathPara>
    </w:p>
    <w:p w:rsidR="00F73D52" w:rsidRPr="00963D47" w:rsidRDefault="00F73D52" w:rsidP="00F73D52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Siemens TIA Portal Basic"/>
              <w:sz w:val="24"/>
            </w:rPr>
            <m:t>K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e>
          </m:d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∆T(s)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∆Q(s)</m:t>
              </m:r>
            </m:den>
          </m:f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Es+D</m:t>
              </m:r>
            </m:den>
          </m:f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</m:num>
            <m:den>
              <m:r>
                <w:rPr>
                  <w:rFonts w:ascii="Cambria Math" w:hAnsi="Cambria Math" w:cs="Siemens TIA Portal Basic"/>
                  <w:sz w:val="24"/>
                </w:rPr>
                <m:t>Mcs+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PRACY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Siemens TIA Portal Basic"/>
                      <w:sz w:val="24"/>
                    </w:rPr>
                    <m:t>+mvc</m:t>
                  </m:r>
                </m:e>
              </m:d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  (8)</m:t>
          </m:r>
        </m:oMath>
      </m:oMathPara>
    </w:p>
    <w:p w:rsidR="00F73D52" w:rsidRPr="00F73D52" w:rsidRDefault="00F73D52" w:rsidP="00F73D52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Siemens TIA Portal Basic"/>
              <w:sz w:val="24"/>
            </w:rPr>
            <m:t>K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e>
          </m:d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∆T(s)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∆Q(s)</m:t>
              </m:r>
            </m:den>
          </m:f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Siemens TIA Portal Basic"/>
                      <w:sz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PRACY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n+1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PRACY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+mvc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Siemens TIA Portal Basic"/>
                      <w:sz w:val="24"/>
                    </w:rPr>
                    <m:t>Mc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n+1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PRACY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iemens TIA Portal Basic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iemens TIA Portal Basic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+mvc</m:t>
                      </m:r>
                    </m:e>
                  </m:d>
                </m:den>
              </m:f>
              <m:r>
                <w:rPr>
                  <w:rFonts w:ascii="Cambria Math" w:hAnsi="Cambria Math" w:cs="Siemens TIA Portal Basic"/>
                  <w:sz w:val="24"/>
                </w:rPr>
                <m:t>s+1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Ts+1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(9)</m:t>
          </m:r>
        </m:oMath>
      </m:oMathPara>
    </w:p>
    <w:p w:rsidR="00F73D52" w:rsidRPr="00963D47" w:rsidRDefault="00F73D52" w:rsidP="00F73D52">
      <w:pPr>
        <w:rPr>
          <w:rFonts w:ascii="Siemens TIA Portal Basic" w:hAnsi="Siemens TIA Portal Basic" w:cs="Siemens TIA Portal Basic"/>
          <w:sz w:val="24"/>
        </w:rPr>
      </w:pPr>
    </w:p>
    <w:p w:rsidR="00F73D52" w:rsidRPr="00F73D52" w:rsidRDefault="00F73D52" w:rsidP="00F73D52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iemens TIA Portal Basic"/>
              <w:sz w:val="24"/>
            </w:rPr>
            <m:t>k=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 w:cs="Siemens TIA Portal Basic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PRACY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PRACY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Siemens TIA Portal Basic"/>
                      <w:sz w:val="24"/>
                    </w:rPr>
                    <m:t>+mvc</m:t>
                  </m:r>
                </m:e>
              </m:d>
            </m:den>
          </m:f>
        </m:oMath>
      </m:oMathPara>
    </w:p>
    <w:p w:rsidR="00F73D52" w:rsidRPr="00F73D52" w:rsidRDefault="00F73D52" w:rsidP="00F73D52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iemens TIA Portal Basic"/>
              <w:sz w:val="24"/>
            </w:rPr>
            <m:t>T=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Mc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PRACY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Siemens TIA Portal Basic"/>
                      <w:sz w:val="24"/>
                    </w:rPr>
                    <m:t>+mvc</m:t>
                  </m:r>
                </m:e>
              </m:d>
            </m:den>
          </m:f>
        </m:oMath>
      </m:oMathPara>
    </w:p>
    <w:p w:rsidR="00F73D52" w:rsidRPr="00F73D52" w:rsidRDefault="00F73D52" w:rsidP="00F73D52">
      <w:pPr>
        <w:rPr>
          <w:rFonts w:ascii="Siemens TIA Portal Basic" w:hAnsi="Siemens TIA Portal Basic" w:cs="Siemens TIA Portal Basic"/>
          <w:sz w:val="24"/>
        </w:rPr>
      </w:pPr>
    </w:p>
    <w:p w:rsidR="007100EB" w:rsidRPr="00742F27" w:rsidRDefault="007100EB" w:rsidP="007100EB">
      <w:pPr>
        <w:jc w:val="center"/>
        <w:rPr>
          <w:rFonts w:ascii="Siemens TIA Portal Basic" w:hAnsi="Siemens TIA Portal Basic" w:cs="Siemens TIA Portal Basic"/>
          <w:b/>
          <w:sz w:val="28"/>
        </w:rPr>
      </w:pPr>
      <w:r>
        <w:rPr>
          <w:rFonts w:ascii="Siemens TIA Portal Basic" w:hAnsi="Siemens TIA Portal Basic" w:cs="Siemens TIA Portal Basic"/>
          <w:b/>
          <w:sz w:val="28"/>
        </w:rPr>
        <w:t>Model nieliniowy (uporządkowany)</w:t>
      </w:r>
    </w:p>
    <w:p w:rsidR="007100EB" w:rsidRPr="008D445E" w:rsidRDefault="0039182B" w:rsidP="007100EB">
      <w:pPr>
        <w:rPr>
          <w:rFonts w:ascii="Siemens TIA Portal Basic" w:hAnsi="Siemens TIA Portal Basic" w:cs="Siemens TIA Portal Basic"/>
          <w:sz w:val="24"/>
        </w:rPr>
      </w:pPr>
      <m:oMathPara>
        <m:oMath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p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-</m:t>
          </m:r>
          <m:d>
            <m:d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iemens TIA Portal Basic"/>
                  <w:sz w:val="24"/>
                </w:rPr>
                <m:t>n+1</m:t>
              </m:r>
            </m:e>
          </m:d>
          <m:r>
            <w:rPr>
              <w:rFonts w:ascii="Cambria Math" w:hAnsi="Cambria Math" w:cs="Siemens TIA Portal Basic"/>
              <w:sz w:val="24"/>
            </w:rPr>
            <m:t>q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c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s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T-mvc(T-</m:t>
          </m:r>
          <m:sSub>
            <m:sSub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)=Mc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  (10)</m:t>
          </m:r>
        </m:oMath>
      </m:oMathPara>
    </w:p>
    <w:p w:rsidR="007100EB" w:rsidRPr="008D445E" w:rsidRDefault="007100EB" w:rsidP="007100EB">
      <w:pPr>
        <w:rPr>
          <w:rFonts w:ascii="Siemens TIA Portal Basic" w:hAnsi="Siemens TIA Portal Basic" w:cs="Siemens TIA Portal Basic"/>
          <w:sz w:val="24"/>
        </w:rPr>
      </w:pPr>
      <m:oMathPara>
        <m:oMath>
          <m:r>
            <w:rPr>
              <w:rFonts w:ascii="Cambria Math" w:hAnsi="Cambria Math" w:cs="Siemens TIA Portal Basic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emens TIA Portal Basic"/>
                      <w:sz w:val="24"/>
                    </w:rPr>
                    <m:t>Mc</m:t>
                  </m:r>
                </m:den>
              </m:f>
            </m:e>
          </m:d>
          <m:r>
            <w:rPr>
              <w:rFonts w:ascii="Cambria Math" w:hAnsi="Cambria Math" w:cs="Siemens TIA Portal Basic"/>
              <w:sz w:val="24"/>
            </w:rPr>
            <m:t>qT+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emens TIA Portal Basic"/>
                      <w:sz w:val="24"/>
                    </w:rPr>
                    <m:t>Mc</m:t>
                  </m:r>
                </m:den>
              </m:f>
            </m:e>
          </m:d>
          <m:r>
            <w:rPr>
              <w:rFonts w:ascii="Cambria Math" w:hAnsi="Cambria Math" w:cs="Siemens TIA Portal Basic"/>
              <w:sz w:val="24"/>
            </w:rPr>
            <m:t>q-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Siemens TIA Portal Basic"/>
                      <w:sz w:val="24"/>
                    </w:rPr>
                    <m:t>mv</m:t>
                  </m:r>
                </m:num>
                <m:den>
                  <m:r>
                    <w:rPr>
                      <w:rFonts w:ascii="Cambria Math" w:hAnsi="Cambria Math" w:cs="Siemens TIA Portal Basic"/>
                      <w:sz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Siemens TIA Portal Basic"/>
              <w:sz w:val="24"/>
            </w:rPr>
            <m:t>T+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mvT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Siemens TIA Portal Basic"/>
                  <w:sz w:val="24"/>
                </w:rPr>
                <m:t>M</m:t>
              </m:r>
            </m:den>
          </m:f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  (11)</m:t>
          </m:r>
        </m:oMath>
      </m:oMathPara>
    </w:p>
    <w:p w:rsidR="00FA0FD9" w:rsidRPr="009F412A" w:rsidRDefault="0039182B" w:rsidP="00A824B7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3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emens TIA Portal Basic"/>
                      <w:sz w:val="24"/>
                    </w:rPr>
                    <m:t>Mc</m:t>
                  </m:r>
                </m:den>
              </m:f>
            </m:e>
          </m:d>
        </m:oMath>
      </m:oMathPara>
    </w:p>
    <w:p w:rsidR="009F412A" w:rsidRPr="009F412A" w:rsidRDefault="0039182B" w:rsidP="009F412A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2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emens TIA Portal Basic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iemens TIA Portal Basic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emens TIA Portal Basic"/>
                      <w:sz w:val="24"/>
                    </w:rPr>
                    <m:t>Mc</m:t>
                  </m:r>
                </m:den>
              </m:f>
            </m:e>
          </m:d>
        </m:oMath>
      </m:oMathPara>
    </w:p>
    <w:p w:rsidR="009F412A" w:rsidRPr="009F412A" w:rsidRDefault="0039182B" w:rsidP="009F412A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1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Siemens TIA Portal Basic"/>
                      <w:sz w:val="24"/>
                    </w:rPr>
                    <m:t>mv</m:t>
                  </m:r>
                </m:num>
                <m:den>
                  <m:r>
                    <w:rPr>
                      <w:rFonts w:ascii="Cambria Math" w:hAnsi="Cambria Math" w:cs="Siemens TIA Portal Basic"/>
                      <w:sz w:val="24"/>
                    </w:rPr>
                    <m:t>M</m:t>
                  </m:r>
                </m:den>
              </m:f>
            </m:e>
          </m:d>
        </m:oMath>
      </m:oMathPara>
    </w:p>
    <w:p w:rsidR="009F412A" w:rsidRPr="009F412A" w:rsidRDefault="0039182B" w:rsidP="009F412A">
      <w:pPr>
        <w:rPr>
          <w:rFonts w:ascii="Siemens TIA Portal Basic" w:hAnsi="Siemens TIA Portal Basic" w:cs="Siemens TIA Portal Basic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iemens TIA Portal Basic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iemens TIA Portal Basic"/>
                      <w:sz w:val="24"/>
                    </w:rPr>
                    <m:t>mvT</m:t>
                  </m:r>
                </m:e>
                <m:sub>
                  <m:r>
                    <w:rPr>
                      <w:rFonts w:ascii="Cambria Math" w:hAnsi="Cambria Math" w:cs="Siemens TIA Portal Basic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Siemens TIA Portal Basic"/>
                  <w:sz w:val="24"/>
                </w:rPr>
                <m:t>M</m:t>
              </m:r>
            </m:den>
          </m:f>
        </m:oMath>
      </m:oMathPara>
    </w:p>
    <w:p w:rsidR="009F412A" w:rsidRDefault="009F412A" w:rsidP="00A824B7">
      <w:pPr>
        <w:rPr>
          <w:rFonts w:ascii="Siemens TIA Portal Basic" w:hAnsi="Siemens TIA Portal Basic" w:cs="Siemens TIA Portal Basic"/>
          <w:sz w:val="24"/>
        </w:rPr>
      </w:pPr>
    </w:p>
    <w:p w:rsidR="009F412A" w:rsidRPr="008D445E" w:rsidRDefault="006727FA" w:rsidP="009F412A">
      <w:pPr>
        <w:rPr>
          <w:rFonts w:ascii="Siemens TIA Portal Basic" w:hAnsi="Siemens TIA Portal Basic" w:cs="Siemens TIA Portal Basic"/>
          <w:sz w:val="24"/>
        </w:rPr>
      </w:pPr>
      <m:oMathPara>
        <m:oMath>
          <m:r>
            <w:rPr>
              <w:rFonts w:ascii="Cambria Math" w:hAnsi="Cambria Math" w:cs="Siemens TIA Portal Basic"/>
              <w:sz w:val="24"/>
            </w:rPr>
            <m:t>-</m:t>
          </m:r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3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qT+</m:t>
          </m:r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2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q-</m:t>
          </m:r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1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T+</m:t>
          </m:r>
          <m:sSub>
            <m:sSubPr>
              <m:ctrlPr>
                <w:rPr>
                  <w:rFonts w:ascii="Cambria Math" w:hAnsi="Cambria Math" w:cs="Siemens TIA Portal Basic"/>
                  <w:sz w:val="24"/>
                </w:rPr>
              </m:ctrlPr>
            </m:sSubPr>
            <m:e>
              <m:r>
                <w:rPr>
                  <w:rFonts w:ascii="Cambria Math" w:hAnsi="Cambria Math" w:cs="Siemens TIA Portal Basic"/>
                  <w:sz w:val="24"/>
                </w:rPr>
                <m:t>a</m:t>
              </m:r>
            </m:e>
            <m:sub>
              <m:r>
                <w:rPr>
                  <w:rFonts w:ascii="Cambria Math" w:hAnsi="Cambria Math" w:cs="Siemens TIA Portal Basic"/>
                  <w:sz w:val="24"/>
                </w:rPr>
                <m:t>0</m:t>
              </m:r>
            </m:sub>
          </m:sSub>
          <m:r>
            <w:rPr>
              <w:rFonts w:ascii="Cambria Math" w:hAnsi="Cambria Math" w:cs="Siemens TIA Portal Basic"/>
              <w:sz w:val="24"/>
            </w:rPr>
            <m:t>=</m:t>
          </m:r>
          <m:f>
            <m:fPr>
              <m:ctrlPr>
                <w:rPr>
                  <w:rFonts w:ascii="Cambria Math" w:hAnsi="Cambria Math" w:cs="Siemens TIA Portal Basic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Siemens TIA Portal Basic"/>
                  <w:sz w:val="24"/>
                </w:rPr>
                <m:t>dt</m:t>
              </m:r>
            </m:den>
          </m:f>
          <m:r>
            <w:rPr>
              <w:rFonts w:ascii="Cambria Math" w:hAnsi="Cambria Math" w:cs="Siemens TIA Portal Basic"/>
              <w:sz w:val="24"/>
            </w:rPr>
            <m:t xml:space="preserve">          (12)</m:t>
          </m:r>
        </m:oMath>
      </m:oMathPara>
    </w:p>
    <w:p w:rsidR="009F412A" w:rsidRPr="009F412A" w:rsidRDefault="009F412A" w:rsidP="00A824B7">
      <w:pPr>
        <w:rPr>
          <w:rFonts w:ascii="Siemens TIA Portal Basic" w:hAnsi="Siemens TIA Portal Basic" w:cs="Siemens TIA Portal Basic"/>
          <w:sz w:val="24"/>
        </w:rPr>
      </w:pPr>
    </w:p>
    <w:sectPr w:rsidR="009F412A" w:rsidRPr="009F412A" w:rsidSect="00601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emens TIA Portal Basic">
    <w:panose1 w:val="00000000000000000000"/>
    <w:charset w:val="EE"/>
    <w:family w:val="auto"/>
    <w:pitch w:val="variable"/>
    <w:sig w:usb0="A580AEAF" w:usb1="8000FFFF" w:usb2="0000001A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C"/>
    <w:rsid w:val="00010991"/>
    <w:rsid w:val="000D61E1"/>
    <w:rsid w:val="001D19AF"/>
    <w:rsid w:val="001E4A70"/>
    <w:rsid w:val="00311A7E"/>
    <w:rsid w:val="0039182B"/>
    <w:rsid w:val="003A0DDE"/>
    <w:rsid w:val="004A3E01"/>
    <w:rsid w:val="004C4655"/>
    <w:rsid w:val="005013D4"/>
    <w:rsid w:val="00530AE9"/>
    <w:rsid w:val="00550EF7"/>
    <w:rsid w:val="005E2BAC"/>
    <w:rsid w:val="006019A6"/>
    <w:rsid w:val="006727FA"/>
    <w:rsid w:val="006A15CC"/>
    <w:rsid w:val="007100EB"/>
    <w:rsid w:val="007139BA"/>
    <w:rsid w:val="00742F27"/>
    <w:rsid w:val="00753A58"/>
    <w:rsid w:val="007910CF"/>
    <w:rsid w:val="00801BDC"/>
    <w:rsid w:val="008A2493"/>
    <w:rsid w:val="008C0152"/>
    <w:rsid w:val="008D445E"/>
    <w:rsid w:val="008D745C"/>
    <w:rsid w:val="008D75ED"/>
    <w:rsid w:val="00916092"/>
    <w:rsid w:val="00963D47"/>
    <w:rsid w:val="009C4A0C"/>
    <w:rsid w:val="009F412A"/>
    <w:rsid w:val="00A36AEC"/>
    <w:rsid w:val="00A824B7"/>
    <w:rsid w:val="00C27EA8"/>
    <w:rsid w:val="00CD611B"/>
    <w:rsid w:val="00D02967"/>
    <w:rsid w:val="00D6281E"/>
    <w:rsid w:val="00DC2773"/>
    <w:rsid w:val="00E3779D"/>
    <w:rsid w:val="00E85D93"/>
    <w:rsid w:val="00E96EFD"/>
    <w:rsid w:val="00F73D52"/>
    <w:rsid w:val="00FA0FD9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3B37D"/>
  <w15:chartTrackingRefBased/>
  <w15:docId w15:val="{F2D035EB-1ADB-40E2-840D-AE7B08E3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0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359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Machura</dc:creator>
  <cp:keywords/>
  <dc:description/>
  <cp:lastModifiedBy>Piotr Machura</cp:lastModifiedBy>
  <cp:revision>19</cp:revision>
  <cp:lastPrinted>2018-03-14T20:02:00Z</cp:lastPrinted>
  <dcterms:created xsi:type="dcterms:W3CDTF">2018-03-03T17:14:00Z</dcterms:created>
  <dcterms:modified xsi:type="dcterms:W3CDTF">2018-03-14T20:13:00Z</dcterms:modified>
</cp:coreProperties>
</file>