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73D" w:rsidRPr="003F57A5" w:rsidRDefault="004B473D" w:rsidP="003F57A5">
      <w:pPr>
        <w:jc w:val="center"/>
        <w:rPr>
          <w:b/>
          <w:bCs/>
          <w:sz w:val="28"/>
          <w:szCs w:val="28"/>
          <w:lang w:val="en-US"/>
        </w:rPr>
      </w:pPr>
      <w:r w:rsidRPr="003F57A5">
        <w:rPr>
          <w:b/>
          <w:bCs/>
          <w:sz w:val="28"/>
          <w:szCs w:val="28"/>
          <w:lang w:val="en-US"/>
        </w:rPr>
        <w:t xml:space="preserve">Proximity </w:t>
      </w:r>
      <w:r w:rsidR="003F57A5" w:rsidRPr="003F57A5">
        <w:rPr>
          <w:b/>
          <w:bCs/>
          <w:sz w:val="28"/>
          <w:szCs w:val="28"/>
          <w:lang w:val="en-US"/>
        </w:rPr>
        <w:t>Sensor Evaluation</w:t>
      </w:r>
    </w:p>
    <w:p w:rsidR="004B473D" w:rsidRDefault="004B473D" w:rsidP="004B473D">
      <w:pPr>
        <w:rPr>
          <w:lang w:val="en-US"/>
        </w:rPr>
      </w:pPr>
    </w:p>
    <w:p w:rsidR="004B473D" w:rsidRDefault="004B473D" w:rsidP="004B473D">
      <w:pPr>
        <w:rPr>
          <w:lang w:val="en-US"/>
        </w:rPr>
      </w:pPr>
      <w:r>
        <w:rPr>
          <w:lang w:val="en-US"/>
        </w:rPr>
        <w:t xml:space="preserve">A wrapper class for accessing proximity sensor readings is implemented in the </w:t>
      </w:r>
      <w:proofErr w:type="spellStart"/>
      <w:r>
        <w:rPr>
          <w:lang w:val="en-US"/>
        </w:rPr>
        <w:t>Zumo</w:t>
      </w:r>
      <w:proofErr w:type="spellEnd"/>
      <w:r>
        <w:rPr>
          <w:lang w:val="en-US"/>
        </w:rPr>
        <w:t xml:space="preserve"> library in the static class </w:t>
      </w:r>
      <w:r w:rsidRPr="003F57A5">
        <w:rPr>
          <w:rFonts w:ascii="Courier New" w:hAnsi="Courier New" w:cs="Courier New"/>
          <w:lang w:val="en-US"/>
        </w:rPr>
        <w:t>Zumo32U4ProximitySensors</w:t>
      </w:r>
      <w:r>
        <w:rPr>
          <w:lang w:val="en-US"/>
        </w:rPr>
        <w:t xml:space="preserve">. </w:t>
      </w:r>
    </w:p>
    <w:p w:rsidR="004B473D" w:rsidRDefault="004B473D" w:rsidP="004B473D">
      <w:pPr>
        <w:rPr>
          <w:lang w:val="en-US"/>
        </w:rPr>
      </w:pPr>
      <w:r>
        <w:rPr>
          <w:lang w:val="en-US"/>
        </w:rPr>
        <w:t xml:space="preserve">Before it can be used, the method </w:t>
      </w:r>
      <w:proofErr w:type="spellStart"/>
      <w:r w:rsidRPr="003F57A5">
        <w:rPr>
          <w:rFonts w:ascii="Courier New" w:hAnsi="Courier New" w:cs="Courier New"/>
          <w:lang w:val="en-US"/>
        </w:rPr>
        <w:t>initThreeSensors</w:t>
      </w:r>
      <w:proofErr w:type="spellEnd"/>
      <w:r>
        <w:rPr>
          <w:lang w:val="en-US"/>
        </w:rPr>
        <w:t xml:space="preserve"> needs to be called. After that, read() will read the current values and save them in local variables that can after that be accessed via the methods </w:t>
      </w:r>
      <w:proofErr w:type="spellStart"/>
      <w:r w:rsidRPr="003F57A5">
        <w:rPr>
          <w:rFonts w:ascii="Courier New" w:hAnsi="Courier New" w:cs="Courier New"/>
          <w:lang w:val="en-US"/>
        </w:rPr>
        <w:t>countsFrontWithLeftLeds</w:t>
      </w:r>
      <w:proofErr w:type="spellEnd"/>
      <w:r>
        <w:rPr>
          <w:lang w:val="en-US"/>
        </w:rPr>
        <w:t xml:space="preserve">, </w:t>
      </w:r>
      <w:proofErr w:type="spellStart"/>
      <w:r w:rsidRPr="003F57A5">
        <w:rPr>
          <w:rFonts w:ascii="Courier New" w:hAnsi="Courier New" w:cs="Courier New"/>
          <w:lang w:val="en-US"/>
        </w:rPr>
        <w:t>countsFrontWith</w:t>
      </w:r>
      <w:r w:rsidRPr="003F57A5">
        <w:rPr>
          <w:rFonts w:ascii="Courier New" w:hAnsi="Courier New" w:cs="Courier New"/>
          <w:lang w:val="en-US"/>
        </w:rPr>
        <w:t>Right</w:t>
      </w:r>
      <w:r w:rsidRPr="003F57A5">
        <w:rPr>
          <w:rFonts w:ascii="Courier New" w:hAnsi="Courier New" w:cs="Courier New"/>
          <w:lang w:val="en-US"/>
        </w:rPr>
        <w:t>Leds</w:t>
      </w:r>
      <w:proofErr w:type="spellEnd"/>
      <w:r>
        <w:rPr>
          <w:lang w:val="en-US"/>
        </w:rPr>
        <w:t xml:space="preserve">, </w:t>
      </w:r>
      <w:proofErr w:type="spellStart"/>
      <w:r w:rsidRPr="003F57A5">
        <w:rPr>
          <w:rFonts w:ascii="Courier New" w:hAnsi="Courier New" w:cs="Courier New"/>
          <w:lang w:val="en-US"/>
        </w:rPr>
        <w:t>counts</w:t>
      </w:r>
      <w:r w:rsidRPr="003F57A5">
        <w:rPr>
          <w:rFonts w:ascii="Courier New" w:hAnsi="Courier New" w:cs="Courier New"/>
          <w:lang w:val="en-US"/>
        </w:rPr>
        <w:t>Left</w:t>
      </w:r>
      <w:r w:rsidRPr="003F57A5">
        <w:rPr>
          <w:rFonts w:ascii="Courier New" w:hAnsi="Courier New" w:cs="Courier New"/>
          <w:lang w:val="en-US"/>
        </w:rPr>
        <w:t>WithLeftLeds</w:t>
      </w:r>
      <w:proofErr w:type="spellEnd"/>
      <w:r>
        <w:rPr>
          <w:lang w:val="en-US"/>
        </w:rPr>
        <w:t xml:space="preserve">, </w:t>
      </w:r>
      <w:proofErr w:type="spellStart"/>
      <w:r w:rsidRPr="003F57A5">
        <w:rPr>
          <w:rFonts w:ascii="Courier New" w:hAnsi="Courier New" w:cs="Courier New"/>
          <w:lang w:val="en-US"/>
        </w:rPr>
        <w:t>counts</w:t>
      </w:r>
      <w:r w:rsidRPr="003F57A5">
        <w:rPr>
          <w:rFonts w:ascii="Courier New" w:hAnsi="Courier New" w:cs="Courier New"/>
          <w:lang w:val="en-US"/>
        </w:rPr>
        <w:t>Right</w:t>
      </w:r>
      <w:r w:rsidRPr="003F57A5">
        <w:rPr>
          <w:rFonts w:ascii="Courier New" w:hAnsi="Courier New" w:cs="Courier New"/>
          <w:lang w:val="en-US"/>
        </w:rPr>
        <w:t>With</w:t>
      </w:r>
      <w:r w:rsidRPr="003F57A5">
        <w:rPr>
          <w:rFonts w:ascii="Courier New" w:hAnsi="Courier New" w:cs="Courier New"/>
          <w:lang w:val="en-US"/>
        </w:rPr>
        <w:t>Right</w:t>
      </w:r>
      <w:r w:rsidRPr="003F57A5">
        <w:rPr>
          <w:rFonts w:ascii="Courier New" w:hAnsi="Courier New" w:cs="Courier New"/>
          <w:lang w:val="en-US"/>
        </w:rPr>
        <w:t>Leds</w:t>
      </w:r>
      <w:proofErr w:type="spellEnd"/>
      <w:r>
        <w:rPr>
          <w:lang w:val="en-US"/>
        </w:rPr>
        <w:t xml:space="preserve">. Those methods return the number of brightness values that activated the corresponding sensor. For example, </w:t>
      </w:r>
      <w:proofErr w:type="spellStart"/>
      <w:r w:rsidRPr="003F57A5">
        <w:rPr>
          <w:rFonts w:ascii="Courier New" w:hAnsi="Courier New" w:cs="Courier New"/>
          <w:lang w:val="en-US"/>
        </w:rPr>
        <w:t>countsFrontWithLeftLeds</w:t>
      </w:r>
      <w:proofErr w:type="spellEnd"/>
      <w:r>
        <w:rPr>
          <w:lang w:val="en-US"/>
        </w:rPr>
        <w:t xml:space="preserve"> will send out light from the left LED with different brightness values and return how often the front sensor was activated (i.e. it will be activated for high values and not for lower values). This number gives an idea of how far the sensed object will be (i.e. a value of 4 activations means the object is closer than a value of 3 activations).</w:t>
      </w:r>
    </w:p>
    <w:p w:rsidR="004B473D" w:rsidRDefault="004B473D" w:rsidP="004B473D">
      <w:pPr>
        <w:rPr>
          <w:lang w:val="en-US"/>
        </w:rPr>
      </w:pPr>
      <w:r>
        <w:rPr>
          <w:lang w:val="en-US"/>
        </w:rPr>
        <w:t>We did some tests with the default brightness settings:</w:t>
      </w:r>
    </w:p>
    <w:tbl>
      <w:tblPr>
        <w:tblStyle w:val="Tabellenraster"/>
        <w:tblW w:w="0" w:type="auto"/>
        <w:tblLook w:val="04A0" w:firstRow="1" w:lastRow="0" w:firstColumn="1" w:lastColumn="0" w:noHBand="0" w:noVBand="1"/>
      </w:tblPr>
      <w:tblGrid>
        <w:gridCol w:w="1413"/>
        <w:gridCol w:w="7649"/>
      </w:tblGrid>
      <w:tr w:rsidR="004B473D" w:rsidTr="003F57A5">
        <w:tc>
          <w:tcPr>
            <w:tcW w:w="1413" w:type="dxa"/>
          </w:tcPr>
          <w:p w:rsidR="004B473D" w:rsidRPr="003F57A5" w:rsidRDefault="004B473D" w:rsidP="004B473D">
            <w:pPr>
              <w:rPr>
                <w:b/>
                <w:bCs/>
                <w:lang w:val="en-US"/>
              </w:rPr>
            </w:pPr>
            <w:r w:rsidRPr="003F57A5">
              <w:rPr>
                <w:b/>
                <w:bCs/>
                <w:lang w:val="en-US"/>
              </w:rPr>
              <w:t>Distance</w:t>
            </w:r>
          </w:p>
        </w:tc>
        <w:tc>
          <w:tcPr>
            <w:tcW w:w="7649" w:type="dxa"/>
          </w:tcPr>
          <w:p w:rsidR="004B473D" w:rsidRPr="003F57A5" w:rsidRDefault="004B473D" w:rsidP="004B473D">
            <w:pPr>
              <w:rPr>
                <w:b/>
                <w:bCs/>
                <w:lang w:val="en-US"/>
              </w:rPr>
            </w:pPr>
            <w:r w:rsidRPr="003F57A5">
              <w:rPr>
                <w:b/>
                <w:bCs/>
                <w:lang w:val="en-US"/>
              </w:rPr>
              <w:t>Number of Activations</w:t>
            </w:r>
          </w:p>
        </w:tc>
      </w:tr>
      <w:tr w:rsidR="004B473D" w:rsidTr="003F57A5">
        <w:tc>
          <w:tcPr>
            <w:tcW w:w="1413" w:type="dxa"/>
          </w:tcPr>
          <w:p w:rsidR="004B473D" w:rsidRPr="007B11B0" w:rsidRDefault="007B11B0" w:rsidP="007B11B0">
            <w:pPr>
              <w:rPr>
                <w:lang w:val="en-US"/>
              </w:rPr>
            </w:pPr>
            <w:r w:rsidRPr="007B11B0">
              <w:rPr>
                <w:lang w:val="en-US"/>
              </w:rPr>
              <w:t>&gt;</w:t>
            </w:r>
            <w:r>
              <w:rPr>
                <w:lang w:val="en-US"/>
              </w:rPr>
              <w:t xml:space="preserve"> </w:t>
            </w:r>
            <w:r w:rsidRPr="007B11B0">
              <w:rPr>
                <w:lang w:val="en-US"/>
              </w:rPr>
              <w:t>3</w:t>
            </w:r>
            <w:r>
              <w:rPr>
                <w:lang w:val="en-US"/>
              </w:rPr>
              <w:t>00 c</w:t>
            </w:r>
            <w:r w:rsidRPr="007B11B0">
              <w:rPr>
                <w:lang w:val="en-US"/>
              </w:rPr>
              <w:t>m</w:t>
            </w:r>
          </w:p>
        </w:tc>
        <w:tc>
          <w:tcPr>
            <w:tcW w:w="7649" w:type="dxa"/>
          </w:tcPr>
          <w:p w:rsidR="004B473D" w:rsidRDefault="007B11B0" w:rsidP="004B473D">
            <w:pPr>
              <w:rPr>
                <w:lang w:val="en-US"/>
              </w:rPr>
            </w:pPr>
            <w:r>
              <w:rPr>
                <w:lang w:val="en-US"/>
              </w:rPr>
              <w:t>0</w:t>
            </w:r>
          </w:p>
        </w:tc>
      </w:tr>
      <w:tr w:rsidR="004B473D" w:rsidTr="003F57A5">
        <w:tc>
          <w:tcPr>
            <w:tcW w:w="1413" w:type="dxa"/>
          </w:tcPr>
          <w:p w:rsidR="004B473D" w:rsidRDefault="007B11B0" w:rsidP="004B473D">
            <w:pPr>
              <w:rPr>
                <w:lang w:val="en-US"/>
              </w:rPr>
            </w:pPr>
            <w:r>
              <w:rPr>
                <w:lang w:val="en-US"/>
              </w:rPr>
              <w:t>&lt; 300 cm</w:t>
            </w:r>
          </w:p>
        </w:tc>
        <w:tc>
          <w:tcPr>
            <w:tcW w:w="7649" w:type="dxa"/>
          </w:tcPr>
          <w:p w:rsidR="004B473D" w:rsidRDefault="007B11B0" w:rsidP="004B473D">
            <w:pPr>
              <w:rPr>
                <w:lang w:val="en-US"/>
              </w:rPr>
            </w:pPr>
            <w:r>
              <w:rPr>
                <w:lang w:val="en-US"/>
              </w:rPr>
              <w:t>1</w:t>
            </w:r>
          </w:p>
        </w:tc>
      </w:tr>
      <w:tr w:rsidR="004B473D" w:rsidTr="003F57A5">
        <w:tc>
          <w:tcPr>
            <w:tcW w:w="1413" w:type="dxa"/>
          </w:tcPr>
          <w:p w:rsidR="004B473D" w:rsidRDefault="007B11B0" w:rsidP="004B473D">
            <w:pPr>
              <w:rPr>
                <w:lang w:val="en-US"/>
              </w:rPr>
            </w:pPr>
            <w:r>
              <w:rPr>
                <w:lang w:val="en-US"/>
              </w:rPr>
              <w:t>&lt; 250 cm</w:t>
            </w:r>
          </w:p>
        </w:tc>
        <w:tc>
          <w:tcPr>
            <w:tcW w:w="7649" w:type="dxa"/>
          </w:tcPr>
          <w:p w:rsidR="004B473D" w:rsidRDefault="007B11B0" w:rsidP="004B473D">
            <w:pPr>
              <w:rPr>
                <w:lang w:val="en-US"/>
              </w:rPr>
            </w:pPr>
            <w:r>
              <w:rPr>
                <w:lang w:val="en-US"/>
              </w:rPr>
              <w:t>2</w:t>
            </w:r>
          </w:p>
        </w:tc>
      </w:tr>
      <w:tr w:rsidR="007B11B0" w:rsidTr="003F57A5">
        <w:tc>
          <w:tcPr>
            <w:tcW w:w="1413" w:type="dxa"/>
          </w:tcPr>
          <w:p w:rsidR="007B11B0" w:rsidRDefault="007B11B0" w:rsidP="004B473D">
            <w:pPr>
              <w:rPr>
                <w:lang w:val="en-US"/>
              </w:rPr>
            </w:pPr>
            <w:r>
              <w:rPr>
                <w:lang w:val="en-US"/>
              </w:rPr>
              <w:t>&lt; 150 cm</w:t>
            </w:r>
          </w:p>
        </w:tc>
        <w:tc>
          <w:tcPr>
            <w:tcW w:w="7649" w:type="dxa"/>
          </w:tcPr>
          <w:p w:rsidR="007B11B0" w:rsidRDefault="007B11B0" w:rsidP="004B473D">
            <w:pPr>
              <w:rPr>
                <w:lang w:val="en-US"/>
              </w:rPr>
            </w:pPr>
            <w:r>
              <w:rPr>
                <w:lang w:val="en-US"/>
              </w:rPr>
              <w:t>3</w:t>
            </w:r>
          </w:p>
        </w:tc>
      </w:tr>
      <w:tr w:rsidR="004B473D" w:rsidTr="003F57A5">
        <w:tc>
          <w:tcPr>
            <w:tcW w:w="1413" w:type="dxa"/>
          </w:tcPr>
          <w:p w:rsidR="004B473D" w:rsidRDefault="007B11B0" w:rsidP="004B473D">
            <w:pPr>
              <w:rPr>
                <w:lang w:val="en-US"/>
              </w:rPr>
            </w:pPr>
            <w:r>
              <w:rPr>
                <w:lang w:val="en-US"/>
              </w:rPr>
              <w:t>&lt; 100 cm</w:t>
            </w:r>
          </w:p>
        </w:tc>
        <w:tc>
          <w:tcPr>
            <w:tcW w:w="7649" w:type="dxa"/>
          </w:tcPr>
          <w:p w:rsidR="004B473D" w:rsidRDefault="007B11B0" w:rsidP="004B473D">
            <w:pPr>
              <w:rPr>
                <w:lang w:val="en-US"/>
              </w:rPr>
            </w:pPr>
            <w:r>
              <w:rPr>
                <w:lang w:val="en-US"/>
              </w:rPr>
              <w:t>4</w:t>
            </w:r>
          </w:p>
        </w:tc>
      </w:tr>
      <w:tr w:rsidR="004B473D" w:rsidTr="003F57A5">
        <w:tc>
          <w:tcPr>
            <w:tcW w:w="1413" w:type="dxa"/>
          </w:tcPr>
          <w:p w:rsidR="004B473D" w:rsidRDefault="007B11B0" w:rsidP="004B473D">
            <w:pPr>
              <w:rPr>
                <w:lang w:val="en-US"/>
              </w:rPr>
            </w:pPr>
            <w:r>
              <w:rPr>
                <w:lang w:val="en-US"/>
              </w:rPr>
              <w:t>&lt; 50 cm</w:t>
            </w:r>
          </w:p>
        </w:tc>
        <w:tc>
          <w:tcPr>
            <w:tcW w:w="7649" w:type="dxa"/>
          </w:tcPr>
          <w:p w:rsidR="004B473D" w:rsidRDefault="007B11B0" w:rsidP="004B473D">
            <w:pPr>
              <w:rPr>
                <w:lang w:val="en-US"/>
              </w:rPr>
            </w:pPr>
            <w:r>
              <w:rPr>
                <w:lang w:val="en-US"/>
              </w:rPr>
              <w:t>5</w:t>
            </w:r>
          </w:p>
        </w:tc>
      </w:tr>
      <w:tr w:rsidR="004B473D" w:rsidTr="003F57A5">
        <w:tc>
          <w:tcPr>
            <w:tcW w:w="1413" w:type="dxa"/>
          </w:tcPr>
          <w:p w:rsidR="004B473D" w:rsidRDefault="007B11B0" w:rsidP="004B473D">
            <w:pPr>
              <w:rPr>
                <w:lang w:val="en-US"/>
              </w:rPr>
            </w:pPr>
            <w:r>
              <w:rPr>
                <w:lang w:val="en-US"/>
              </w:rPr>
              <w:t>&lt; 10 cm</w:t>
            </w:r>
          </w:p>
        </w:tc>
        <w:tc>
          <w:tcPr>
            <w:tcW w:w="7649" w:type="dxa"/>
          </w:tcPr>
          <w:p w:rsidR="004B473D" w:rsidRDefault="007B11B0" w:rsidP="004B473D">
            <w:pPr>
              <w:rPr>
                <w:lang w:val="en-US"/>
              </w:rPr>
            </w:pPr>
            <w:r>
              <w:rPr>
                <w:lang w:val="en-US"/>
              </w:rPr>
              <w:t>6</w:t>
            </w:r>
          </w:p>
        </w:tc>
      </w:tr>
    </w:tbl>
    <w:p w:rsidR="007B11B0" w:rsidRDefault="007B11B0" w:rsidP="004B473D">
      <w:pPr>
        <w:rPr>
          <w:lang w:val="en-US"/>
        </w:rPr>
      </w:pPr>
    </w:p>
    <w:p w:rsidR="007B11B0" w:rsidRDefault="007B11B0" w:rsidP="003F57A5">
      <w:pPr>
        <w:rPr>
          <w:lang w:val="en-US"/>
        </w:rPr>
      </w:pPr>
      <w:r>
        <w:rPr>
          <w:lang w:val="en-US"/>
        </w:rPr>
        <w:t xml:space="preserve">We conclude that these values are not very useful because we will only need readings 1,2 and 3 (the others are too far away). Also, when getting a 2, we would not know whether the object is 10cm or 50cm away. Therefore we tested around to see how those value are calculated. We set the brightness values to be 10, 20, 30 … 100 using the </w:t>
      </w:r>
      <w:r w:rsidRPr="004B473D">
        <w:rPr>
          <w:lang w:val="en-US"/>
        </w:rPr>
        <w:t xml:space="preserve"> </w:t>
      </w:r>
      <w:r>
        <w:rPr>
          <w:lang w:val="en-US"/>
        </w:rPr>
        <w:t xml:space="preserve">method </w:t>
      </w:r>
      <w:proofErr w:type="spellStart"/>
      <w:r>
        <w:rPr>
          <w:lang w:val="en-US"/>
        </w:rPr>
        <w:t>setBrightnessLevels</w:t>
      </w:r>
      <w:proofErr w:type="spellEnd"/>
      <w:r>
        <w:rPr>
          <w:lang w:val="en-US"/>
        </w:rPr>
        <w:t>() and checked the readings for different distances:</w:t>
      </w:r>
    </w:p>
    <w:tbl>
      <w:tblPr>
        <w:tblStyle w:val="Tabellenraster"/>
        <w:tblW w:w="0" w:type="auto"/>
        <w:tblLook w:val="04A0" w:firstRow="1" w:lastRow="0" w:firstColumn="1" w:lastColumn="0" w:noHBand="0" w:noVBand="1"/>
      </w:tblPr>
      <w:tblGrid>
        <w:gridCol w:w="1413"/>
        <w:gridCol w:w="7649"/>
      </w:tblGrid>
      <w:tr w:rsidR="007B11B0" w:rsidTr="003F57A5">
        <w:tc>
          <w:tcPr>
            <w:tcW w:w="1413" w:type="dxa"/>
          </w:tcPr>
          <w:p w:rsidR="007B11B0" w:rsidRPr="003F57A5" w:rsidRDefault="007B11B0" w:rsidP="007B11B0">
            <w:pPr>
              <w:rPr>
                <w:b/>
                <w:bCs/>
                <w:lang w:val="en-US"/>
              </w:rPr>
            </w:pPr>
            <w:r w:rsidRPr="003F57A5">
              <w:rPr>
                <w:b/>
                <w:bCs/>
                <w:lang w:val="en-US"/>
              </w:rPr>
              <w:t>Distance</w:t>
            </w:r>
          </w:p>
        </w:tc>
        <w:tc>
          <w:tcPr>
            <w:tcW w:w="7649" w:type="dxa"/>
          </w:tcPr>
          <w:p w:rsidR="007B11B0" w:rsidRPr="003F57A5" w:rsidRDefault="007B11B0" w:rsidP="007B11B0">
            <w:pPr>
              <w:rPr>
                <w:b/>
                <w:bCs/>
                <w:lang w:val="en-US"/>
              </w:rPr>
            </w:pPr>
            <w:r w:rsidRPr="003F57A5">
              <w:rPr>
                <w:b/>
                <w:bCs/>
                <w:lang w:val="en-US"/>
              </w:rPr>
              <w:t>Number of Activations</w:t>
            </w:r>
          </w:p>
        </w:tc>
      </w:tr>
      <w:tr w:rsidR="007B11B0" w:rsidTr="003F57A5">
        <w:tc>
          <w:tcPr>
            <w:tcW w:w="1413" w:type="dxa"/>
          </w:tcPr>
          <w:p w:rsidR="007B11B0" w:rsidRDefault="007B11B0" w:rsidP="007B11B0">
            <w:pPr>
              <w:rPr>
                <w:lang w:val="en-US"/>
              </w:rPr>
            </w:pPr>
            <w:r>
              <w:rPr>
                <w:lang w:val="en-US"/>
              </w:rPr>
              <w:t>&gt; 100 cm</w:t>
            </w:r>
          </w:p>
        </w:tc>
        <w:tc>
          <w:tcPr>
            <w:tcW w:w="7649" w:type="dxa"/>
          </w:tcPr>
          <w:p w:rsidR="007B11B0" w:rsidRDefault="007B11B0" w:rsidP="007B11B0">
            <w:pPr>
              <w:rPr>
                <w:lang w:val="en-US"/>
              </w:rPr>
            </w:pPr>
            <w:r>
              <w:rPr>
                <w:lang w:val="en-US"/>
              </w:rPr>
              <w:t>3</w:t>
            </w:r>
          </w:p>
        </w:tc>
      </w:tr>
      <w:tr w:rsidR="007B11B0" w:rsidTr="003F57A5">
        <w:tc>
          <w:tcPr>
            <w:tcW w:w="1413" w:type="dxa"/>
          </w:tcPr>
          <w:p w:rsidR="007B11B0" w:rsidRDefault="007B11B0" w:rsidP="007B11B0">
            <w:pPr>
              <w:rPr>
                <w:lang w:val="en-US"/>
              </w:rPr>
            </w:pPr>
            <w:r>
              <w:rPr>
                <w:lang w:val="en-US"/>
              </w:rPr>
              <w:t>&lt; 100 cm</w:t>
            </w:r>
          </w:p>
        </w:tc>
        <w:tc>
          <w:tcPr>
            <w:tcW w:w="7649" w:type="dxa"/>
          </w:tcPr>
          <w:p w:rsidR="007B11B0" w:rsidRDefault="007B11B0" w:rsidP="007B11B0">
            <w:pPr>
              <w:rPr>
                <w:lang w:val="en-US"/>
              </w:rPr>
            </w:pPr>
            <w:r>
              <w:rPr>
                <w:lang w:val="en-US"/>
              </w:rPr>
              <w:t>4</w:t>
            </w:r>
          </w:p>
        </w:tc>
      </w:tr>
      <w:tr w:rsidR="007B11B0" w:rsidTr="003F57A5">
        <w:tc>
          <w:tcPr>
            <w:tcW w:w="1413" w:type="dxa"/>
          </w:tcPr>
          <w:p w:rsidR="007B11B0" w:rsidRDefault="007B11B0" w:rsidP="007B11B0">
            <w:pPr>
              <w:rPr>
                <w:lang w:val="en-US"/>
              </w:rPr>
            </w:pPr>
            <w:r>
              <w:rPr>
                <w:lang w:val="en-US"/>
              </w:rPr>
              <w:t>&lt; 95 cm</w:t>
            </w:r>
          </w:p>
        </w:tc>
        <w:tc>
          <w:tcPr>
            <w:tcW w:w="7649" w:type="dxa"/>
          </w:tcPr>
          <w:p w:rsidR="007B11B0" w:rsidRDefault="007B11B0" w:rsidP="007B11B0">
            <w:pPr>
              <w:rPr>
                <w:lang w:val="en-US"/>
              </w:rPr>
            </w:pPr>
            <w:r>
              <w:rPr>
                <w:lang w:val="en-US"/>
              </w:rPr>
              <w:t>5</w:t>
            </w:r>
          </w:p>
        </w:tc>
      </w:tr>
      <w:tr w:rsidR="007B11B0" w:rsidTr="003F57A5">
        <w:tc>
          <w:tcPr>
            <w:tcW w:w="1413" w:type="dxa"/>
          </w:tcPr>
          <w:p w:rsidR="007B11B0" w:rsidRDefault="007B11B0" w:rsidP="007B11B0">
            <w:pPr>
              <w:rPr>
                <w:lang w:val="en-US"/>
              </w:rPr>
            </w:pPr>
            <w:r>
              <w:rPr>
                <w:lang w:val="en-US"/>
              </w:rPr>
              <w:t>&lt; 90 cm</w:t>
            </w:r>
          </w:p>
        </w:tc>
        <w:tc>
          <w:tcPr>
            <w:tcW w:w="7649" w:type="dxa"/>
          </w:tcPr>
          <w:p w:rsidR="007B11B0" w:rsidRDefault="007B11B0" w:rsidP="007B11B0">
            <w:pPr>
              <w:rPr>
                <w:lang w:val="en-US"/>
              </w:rPr>
            </w:pPr>
            <w:r>
              <w:rPr>
                <w:lang w:val="en-US"/>
              </w:rPr>
              <w:t>6</w:t>
            </w:r>
          </w:p>
        </w:tc>
      </w:tr>
      <w:tr w:rsidR="007B11B0" w:rsidTr="003F57A5">
        <w:tc>
          <w:tcPr>
            <w:tcW w:w="1413" w:type="dxa"/>
          </w:tcPr>
          <w:p w:rsidR="007B11B0" w:rsidRDefault="007B11B0" w:rsidP="007B11B0">
            <w:pPr>
              <w:rPr>
                <w:lang w:val="en-US"/>
              </w:rPr>
            </w:pPr>
            <w:r>
              <w:rPr>
                <w:lang w:val="en-US"/>
              </w:rPr>
              <w:t>&lt; 80 cm</w:t>
            </w:r>
          </w:p>
        </w:tc>
        <w:tc>
          <w:tcPr>
            <w:tcW w:w="7649" w:type="dxa"/>
          </w:tcPr>
          <w:p w:rsidR="007B11B0" w:rsidRDefault="007B11B0" w:rsidP="007B11B0">
            <w:pPr>
              <w:rPr>
                <w:lang w:val="en-US"/>
              </w:rPr>
            </w:pPr>
            <w:r>
              <w:rPr>
                <w:lang w:val="en-US"/>
              </w:rPr>
              <w:t>7</w:t>
            </w:r>
          </w:p>
        </w:tc>
      </w:tr>
      <w:tr w:rsidR="007B11B0" w:rsidTr="003F57A5">
        <w:tc>
          <w:tcPr>
            <w:tcW w:w="1413" w:type="dxa"/>
          </w:tcPr>
          <w:p w:rsidR="007B11B0" w:rsidRDefault="007B11B0" w:rsidP="007B11B0">
            <w:pPr>
              <w:rPr>
                <w:lang w:val="en-US"/>
              </w:rPr>
            </w:pPr>
            <w:r>
              <w:rPr>
                <w:lang w:val="en-US"/>
              </w:rPr>
              <w:t>&lt; 65 cm</w:t>
            </w:r>
          </w:p>
        </w:tc>
        <w:tc>
          <w:tcPr>
            <w:tcW w:w="7649" w:type="dxa"/>
          </w:tcPr>
          <w:p w:rsidR="007B11B0" w:rsidRDefault="007B11B0" w:rsidP="007B11B0">
            <w:pPr>
              <w:rPr>
                <w:lang w:val="en-US"/>
              </w:rPr>
            </w:pPr>
            <w:r>
              <w:rPr>
                <w:lang w:val="en-US"/>
              </w:rPr>
              <w:t>8</w:t>
            </w:r>
          </w:p>
        </w:tc>
      </w:tr>
      <w:tr w:rsidR="007B11B0" w:rsidTr="003F57A5">
        <w:tc>
          <w:tcPr>
            <w:tcW w:w="1413" w:type="dxa"/>
          </w:tcPr>
          <w:p w:rsidR="007B11B0" w:rsidRDefault="007B11B0" w:rsidP="007B11B0">
            <w:pPr>
              <w:rPr>
                <w:lang w:val="en-US"/>
              </w:rPr>
            </w:pPr>
            <w:r>
              <w:rPr>
                <w:lang w:val="en-US"/>
              </w:rPr>
              <w:t>&lt; 50 cm</w:t>
            </w:r>
          </w:p>
        </w:tc>
        <w:tc>
          <w:tcPr>
            <w:tcW w:w="7649" w:type="dxa"/>
          </w:tcPr>
          <w:p w:rsidR="007B11B0" w:rsidRDefault="007B11B0" w:rsidP="007B11B0">
            <w:pPr>
              <w:rPr>
                <w:lang w:val="en-US"/>
              </w:rPr>
            </w:pPr>
            <w:r>
              <w:rPr>
                <w:lang w:val="en-US"/>
              </w:rPr>
              <w:t>9</w:t>
            </w:r>
          </w:p>
        </w:tc>
      </w:tr>
      <w:tr w:rsidR="007B11B0" w:rsidTr="003F57A5">
        <w:tc>
          <w:tcPr>
            <w:tcW w:w="1413" w:type="dxa"/>
          </w:tcPr>
          <w:p w:rsidR="007B11B0" w:rsidRDefault="007B11B0" w:rsidP="007B11B0">
            <w:pPr>
              <w:rPr>
                <w:lang w:val="en-US"/>
              </w:rPr>
            </w:pPr>
            <w:r>
              <w:rPr>
                <w:lang w:val="en-US"/>
              </w:rPr>
              <w:t>&lt; 30 cm</w:t>
            </w:r>
          </w:p>
        </w:tc>
        <w:tc>
          <w:tcPr>
            <w:tcW w:w="7649" w:type="dxa"/>
          </w:tcPr>
          <w:p w:rsidR="007B11B0" w:rsidRDefault="007B11B0" w:rsidP="007B11B0">
            <w:pPr>
              <w:rPr>
                <w:lang w:val="en-US"/>
              </w:rPr>
            </w:pPr>
            <w:r>
              <w:rPr>
                <w:lang w:val="en-US"/>
              </w:rPr>
              <w:t>10</w:t>
            </w:r>
          </w:p>
        </w:tc>
      </w:tr>
    </w:tbl>
    <w:p w:rsidR="007B11B0" w:rsidRPr="004B473D" w:rsidRDefault="007B11B0" w:rsidP="007B11B0">
      <w:pPr>
        <w:rPr>
          <w:lang w:val="en-US"/>
        </w:rPr>
      </w:pPr>
    </w:p>
    <w:p w:rsidR="004B473D" w:rsidRDefault="007B11B0" w:rsidP="004B473D">
      <w:pPr>
        <w:rPr>
          <w:lang w:val="en-US"/>
        </w:rPr>
      </w:pPr>
      <w:r>
        <w:rPr>
          <w:lang w:val="en-US"/>
        </w:rPr>
        <w:t xml:space="preserve">We saw that, other than above, </w:t>
      </w:r>
      <w:r w:rsidR="00AC0B0B">
        <w:rPr>
          <w:lang w:val="en-US"/>
        </w:rPr>
        <w:t>the scale is not linear. This means that the brightness values used must be quadratic in order to yield linear output values</w:t>
      </w:r>
      <w:r w:rsidR="003F57A5">
        <w:rPr>
          <w:lang w:val="en-US"/>
        </w:rPr>
        <w:t xml:space="preserve"> (i.e. proportional to the distance)</w:t>
      </w:r>
      <w:r w:rsidR="00AC0B0B">
        <w:rPr>
          <w:lang w:val="en-US"/>
        </w:rPr>
        <w:t>. Our goal was to generate brightness</w:t>
      </w:r>
      <w:r w:rsidR="003F57A5">
        <w:rPr>
          <w:lang w:val="en-US"/>
        </w:rPr>
        <w:t xml:space="preserve"> </w:t>
      </w:r>
      <w:r w:rsidR="00AC0B0B">
        <w:rPr>
          <w:lang w:val="en-US"/>
        </w:rPr>
        <w:t>values such that the outputs will be linearly 0, 1, … 10 from 0 cm to 50 cm (i.e. a 5 would mean 25 cm).</w:t>
      </w:r>
    </w:p>
    <w:p w:rsidR="003F57A5" w:rsidRDefault="003F57A5" w:rsidP="004B473D">
      <w:pPr>
        <w:rPr>
          <w:lang w:val="en-US"/>
        </w:rPr>
      </w:pPr>
    </w:p>
    <w:p w:rsidR="003F57A5" w:rsidRDefault="003F57A5" w:rsidP="004B473D">
      <w:pPr>
        <w:rPr>
          <w:lang w:val="en-US"/>
        </w:rPr>
      </w:pPr>
    </w:p>
    <w:p w:rsidR="00AC0B0B" w:rsidRDefault="00AC0B0B" w:rsidP="004B473D">
      <w:pPr>
        <w:rPr>
          <w:lang w:val="en-US"/>
        </w:rPr>
      </w:pPr>
      <w:r>
        <w:rPr>
          <w:lang w:val="en-US"/>
        </w:rPr>
        <w:lastRenderedPageBreak/>
        <w:t>By adapting the generator formula from the library</w:t>
      </w:r>
      <w:r w:rsidR="003F57A5">
        <w:rPr>
          <w:lang w:val="en-US"/>
        </w:rPr>
        <w:t xml:space="preserve"> as shown below</w:t>
      </w:r>
      <w:r>
        <w:rPr>
          <w:lang w:val="en-US"/>
        </w:rPr>
        <w:t xml:space="preserve">, we were able to generate the following readings which are fine for now but easily be finetuned later. The readings give us a </w:t>
      </w:r>
      <w:r w:rsidR="003F57A5">
        <w:rPr>
          <w:lang w:val="en-US"/>
        </w:rPr>
        <w:t xml:space="preserve">(theoretical) </w:t>
      </w:r>
      <w:r>
        <w:rPr>
          <w:lang w:val="en-US"/>
        </w:rPr>
        <w:t xml:space="preserve">proximity estimation </w:t>
      </w:r>
      <w:r w:rsidR="003F57A5">
        <w:rPr>
          <w:lang w:val="en-US"/>
        </w:rPr>
        <w:t xml:space="preserve">accuracy </w:t>
      </w:r>
      <w:r>
        <w:rPr>
          <w:lang w:val="en-US"/>
        </w:rPr>
        <w:t>of 5cm excluding sensor noise.</w:t>
      </w:r>
    </w:p>
    <w:p w:rsidR="003F57A5" w:rsidRPr="003F57A5" w:rsidRDefault="003F57A5" w:rsidP="003F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DE"/>
        </w:rPr>
      </w:pPr>
      <w:r w:rsidRPr="003F57A5">
        <w:rPr>
          <w:rFonts w:ascii="Courier New" w:eastAsia="Times New Roman" w:hAnsi="Courier New" w:cs="Courier New"/>
          <w:b/>
          <w:bCs/>
          <w:color w:val="000080"/>
          <w:sz w:val="16"/>
          <w:szCs w:val="16"/>
          <w:lang w:val="en-US" w:eastAsia="de-DE"/>
        </w:rPr>
        <w:t xml:space="preserve">void </w:t>
      </w:r>
      <w:proofErr w:type="spellStart"/>
      <w:r w:rsidRPr="003F57A5">
        <w:rPr>
          <w:rFonts w:ascii="Courier New" w:eastAsia="Times New Roman" w:hAnsi="Courier New" w:cs="Courier New"/>
          <w:color w:val="000000"/>
          <w:sz w:val="16"/>
          <w:szCs w:val="16"/>
          <w:lang w:val="en-US" w:eastAsia="de-DE"/>
        </w:rPr>
        <w:t>generateBrightnessLevels</w:t>
      </w:r>
      <w:proofErr w:type="spellEnd"/>
      <w:r w:rsidRPr="003F57A5">
        <w:rPr>
          <w:rFonts w:ascii="Courier New" w:eastAsia="Times New Roman" w:hAnsi="Courier New" w:cs="Courier New"/>
          <w:color w:val="000000"/>
          <w:sz w:val="16"/>
          <w:szCs w:val="16"/>
          <w:lang w:val="en-US" w:eastAsia="de-DE"/>
        </w:rPr>
        <w:t>() {</w:t>
      </w:r>
      <w:r w:rsidRPr="003F57A5">
        <w:rPr>
          <w:rFonts w:ascii="Courier New" w:eastAsia="Times New Roman" w:hAnsi="Courier New" w:cs="Courier New"/>
          <w:i/>
          <w:iCs/>
          <w:color w:val="808080"/>
          <w:sz w:val="16"/>
          <w:szCs w:val="16"/>
          <w:lang w:val="en-US" w:eastAsia="de-DE"/>
        </w:rPr>
        <w:br/>
        <w:t xml:space="preserve">    </w:t>
      </w:r>
      <w:proofErr w:type="spellStart"/>
      <w:r w:rsidRPr="003F57A5">
        <w:rPr>
          <w:rFonts w:ascii="Courier New" w:eastAsia="Times New Roman" w:hAnsi="Courier New" w:cs="Courier New"/>
          <w:b/>
          <w:bCs/>
          <w:color w:val="000080"/>
          <w:sz w:val="16"/>
          <w:szCs w:val="16"/>
          <w:lang w:val="en-US" w:eastAsia="de-DE"/>
        </w:rPr>
        <w:t>const</w:t>
      </w:r>
      <w:proofErr w:type="spellEnd"/>
      <w:r w:rsidRPr="003F57A5">
        <w:rPr>
          <w:rFonts w:ascii="Courier New" w:eastAsia="Times New Roman" w:hAnsi="Courier New" w:cs="Courier New"/>
          <w:b/>
          <w:bCs/>
          <w:color w:val="000080"/>
          <w:sz w:val="16"/>
          <w:szCs w:val="16"/>
          <w:lang w:val="en-US" w:eastAsia="de-DE"/>
        </w:rPr>
        <w:t xml:space="preserve"> </w:t>
      </w:r>
      <w:r w:rsidRPr="003F57A5">
        <w:rPr>
          <w:rFonts w:ascii="Courier New" w:eastAsia="Times New Roman" w:hAnsi="Courier New" w:cs="Courier New"/>
          <w:color w:val="371F80"/>
          <w:sz w:val="16"/>
          <w:szCs w:val="16"/>
          <w:lang w:val="en-US" w:eastAsia="de-DE"/>
        </w:rPr>
        <w:t xml:space="preserve">uint16_t </w:t>
      </w:r>
      <w:proofErr w:type="spellStart"/>
      <w:r w:rsidRPr="003F57A5">
        <w:rPr>
          <w:rFonts w:ascii="Courier New" w:eastAsia="Times New Roman" w:hAnsi="Courier New" w:cs="Courier New"/>
          <w:color w:val="000000"/>
          <w:sz w:val="16"/>
          <w:szCs w:val="16"/>
          <w:lang w:val="en-US" w:eastAsia="de-DE"/>
        </w:rPr>
        <w:t>numBrightnessLevels</w:t>
      </w:r>
      <w:proofErr w:type="spellEnd"/>
      <w:r w:rsidRPr="003F57A5">
        <w:rPr>
          <w:rFonts w:ascii="Courier New" w:eastAsia="Times New Roman" w:hAnsi="Courier New" w:cs="Courier New"/>
          <w:color w:val="000000"/>
          <w:sz w:val="16"/>
          <w:szCs w:val="16"/>
          <w:lang w:val="en-US" w:eastAsia="de-DE"/>
        </w:rPr>
        <w:t xml:space="preserve"> = </w:t>
      </w:r>
      <w:r w:rsidRPr="003F57A5">
        <w:rPr>
          <w:rFonts w:ascii="Courier New" w:eastAsia="Times New Roman" w:hAnsi="Courier New" w:cs="Courier New"/>
          <w:color w:val="0000FF"/>
          <w:sz w:val="16"/>
          <w:szCs w:val="16"/>
          <w:lang w:val="en-US" w:eastAsia="de-DE"/>
        </w:rPr>
        <w:t>10</w:t>
      </w:r>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000000"/>
          <w:sz w:val="16"/>
          <w:szCs w:val="16"/>
          <w:lang w:val="en-US" w:eastAsia="de-DE"/>
        </w:rPr>
        <w:br/>
        <w:t xml:space="preserve">    </w:t>
      </w:r>
      <w:r w:rsidRPr="003F57A5">
        <w:rPr>
          <w:rFonts w:ascii="Courier New" w:eastAsia="Times New Roman" w:hAnsi="Courier New" w:cs="Courier New"/>
          <w:color w:val="371F80"/>
          <w:sz w:val="16"/>
          <w:szCs w:val="16"/>
          <w:lang w:val="en-US" w:eastAsia="de-DE"/>
        </w:rPr>
        <w:t xml:space="preserve">uint16_t </w:t>
      </w:r>
      <w:proofErr w:type="spellStart"/>
      <w:r w:rsidRPr="003F57A5">
        <w:rPr>
          <w:rFonts w:ascii="Courier New" w:eastAsia="Times New Roman" w:hAnsi="Courier New" w:cs="Courier New"/>
          <w:color w:val="000000"/>
          <w:sz w:val="16"/>
          <w:szCs w:val="16"/>
          <w:lang w:val="en-US" w:eastAsia="de-DE"/>
        </w:rPr>
        <w:t>defaultBrightnessLevels</w:t>
      </w:r>
      <w:proofErr w:type="spellEnd"/>
      <w:r w:rsidRPr="003F57A5">
        <w:rPr>
          <w:rFonts w:ascii="Courier New" w:eastAsia="Times New Roman" w:hAnsi="Courier New" w:cs="Courier New"/>
          <w:color w:val="000000"/>
          <w:sz w:val="16"/>
          <w:szCs w:val="16"/>
          <w:lang w:val="en-US" w:eastAsia="de-DE"/>
        </w:rPr>
        <w:t>[</w:t>
      </w:r>
      <w:proofErr w:type="spellStart"/>
      <w:r w:rsidRPr="003F57A5">
        <w:rPr>
          <w:rFonts w:ascii="Courier New" w:eastAsia="Times New Roman" w:hAnsi="Courier New" w:cs="Courier New"/>
          <w:color w:val="000000"/>
          <w:sz w:val="16"/>
          <w:szCs w:val="16"/>
          <w:lang w:val="en-US" w:eastAsia="de-DE"/>
        </w:rPr>
        <w:t>numBrightnessLevels</w:t>
      </w:r>
      <w:proofErr w:type="spellEnd"/>
      <w:r w:rsidRPr="003F57A5">
        <w:rPr>
          <w:rFonts w:ascii="Courier New" w:eastAsia="Times New Roman" w:hAnsi="Courier New" w:cs="Courier New"/>
          <w:color w:val="000000"/>
          <w:sz w:val="16"/>
          <w:szCs w:val="16"/>
          <w:lang w:val="en-US" w:eastAsia="de-DE"/>
        </w:rPr>
        <w:t>] = {};</w:t>
      </w:r>
      <w:r w:rsidRPr="003F57A5">
        <w:rPr>
          <w:rFonts w:ascii="Courier New" w:eastAsia="Times New Roman" w:hAnsi="Courier New" w:cs="Courier New"/>
          <w:color w:val="000000"/>
          <w:sz w:val="16"/>
          <w:szCs w:val="16"/>
          <w:lang w:val="en-US" w:eastAsia="de-DE"/>
        </w:rPr>
        <w:br/>
      </w:r>
      <w:r w:rsidRPr="003F57A5">
        <w:rPr>
          <w:rFonts w:ascii="Courier New" w:eastAsia="Times New Roman" w:hAnsi="Courier New" w:cs="Courier New"/>
          <w:color w:val="000000"/>
          <w:sz w:val="16"/>
          <w:szCs w:val="16"/>
          <w:lang w:val="en-US" w:eastAsia="de-DE"/>
        </w:rPr>
        <w:br/>
        <w:t xml:space="preserve">    </w:t>
      </w:r>
      <w:r w:rsidRPr="003F57A5">
        <w:rPr>
          <w:rFonts w:ascii="Courier New" w:eastAsia="Times New Roman" w:hAnsi="Courier New" w:cs="Courier New"/>
          <w:i/>
          <w:iCs/>
          <w:color w:val="808080"/>
          <w:sz w:val="16"/>
          <w:szCs w:val="16"/>
          <w:lang w:val="en-US" w:eastAsia="de-DE"/>
        </w:rPr>
        <w:t>/* generate 10 brightness values that will scale linearly for</w:t>
      </w:r>
      <w:r w:rsidRPr="003F57A5">
        <w:rPr>
          <w:rFonts w:ascii="Courier New" w:eastAsia="Times New Roman" w:hAnsi="Courier New" w:cs="Courier New"/>
          <w:i/>
          <w:iCs/>
          <w:color w:val="808080"/>
          <w:sz w:val="16"/>
          <w:szCs w:val="16"/>
          <w:lang w:val="en-US" w:eastAsia="de-DE"/>
        </w:rPr>
        <w:br/>
        <w:t xml:space="preserve">     * proximities from 0cm to 50cm. Anything over 50cm will return</w:t>
      </w:r>
      <w:r w:rsidRPr="003F57A5">
        <w:rPr>
          <w:rFonts w:ascii="Courier New" w:eastAsia="Times New Roman" w:hAnsi="Courier New" w:cs="Courier New"/>
          <w:i/>
          <w:iCs/>
          <w:color w:val="808080"/>
          <w:sz w:val="16"/>
          <w:szCs w:val="16"/>
          <w:lang w:val="en-US" w:eastAsia="de-DE"/>
        </w:rPr>
        <w:br/>
        <w:t xml:space="preserve">     * proximity 0. 25cm will return proximity of 5 etc. */</w:t>
      </w:r>
      <w:r w:rsidRPr="003F57A5">
        <w:rPr>
          <w:rFonts w:ascii="Courier New" w:eastAsia="Times New Roman" w:hAnsi="Courier New" w:cs="Courier New"/>
          <w:i/>
          <w:iCs/>
          <w:color w:val="808080"/>
          <w:sz w:val="16"/>
          <w:szCs w:val="16"/>
          <w:lang w:val="en-US" w:eastAsia="de-DE"/>
        </w:rPr>
        <w:br/>
        <w:t xml:space="preserve">    </w:t>
      </w:r>
      <w:r w:rsidRPr="003F57A5">
        <w:rPr>
          <w:rFonts w:ascii="Courier New" w:eastAsia="Times New Roman" w:hAnsi="Courier New" w:cs="Courier New"/>
          <w:b/>
          <w:bCs/>
          <w:color w:val="000080"/>
          <w:sz w:val="16"/>
          <w:szCs w:val="16"/>
          <w:lang w:val="en-US" w:eastAsia="de-DE"/>
        </w:rPr>
        <w:t xml:space="preserve">for </w:t>
      </w:r>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371F80"/>
          <w:sz w:val="16"/>
          <w:szCs w:val="16"/>
          <w:lang w:val="en-US" w:eastAsia="de-DE"/>
        </w:rPr>
        <w:t xml:space="preserve">uint16_t </w:t>
      </w:r>
      <w:proofErr w:type="spellStart"/>
      <w:r w:rsidRPr="003F57A5">
        <w:rPr>
          <w:rFonts w:ascii="Courier New" w:eastAsia="Times New Roman" w:hAnsi="Courier New" w:cs="Courier New"/>
          <w:color w:val="000000"/>
          <w:sz w:val="16"/>
          <w:szCs w:val="16"/>
          <w:lang w:val="en-US" w:eastAsia="de-DE"/>
        </w:rPr>
        <w:t>i</w:t>
      </w:r>
      <w:proofErr w:type="spellEnd"/>
      <w:r w:rsidRPr="003F57A5">
        <w:rPr>
          <w:rFonts w:ascii="Courier New" w:eastAsia="Times New Roman" w:hAnsi="Courier New" w:cs="Courier New"/>
          <w:color w:val="000000"/>
          <w:sz w:val="16"/>
          <w:szCs w:val="16"/>
          <w:lang w:val="en-US" w:eastAsia="de-DE"/>
        </w:rPr>
        <w:t xml:space="preserve"> = </w:t>
      </w:r>
      <w:r w:rsidRPr="003F57A5">
        <w:rPr>
          <w:rFonts w:ascii="Courier New" w:eastAsia="Times New Roman" w:hAnsi="Courier New" w:cs="Courier New"/>
          <w:color w:val="0000FF"/>
          <w:sz w:val="16"/>
          <w:szCs w:val="16"/>
          <w:lang w:val="en-US" w:eastAsia="de-DE"/>
        </w:rPr>
        <w:t>0</w:t>
      </w:r>
      <w:r w:rsidRPr="003F57A5">
        <w:rPr>
          <w:rFonts w:ascii="Courier New" w:eastAsia="Times New Roman" w:hAnsi="Courier New" w:cs="Courier New"/>
          <w:color w:val="000000"/>
          <w:sz w:val="16"/>
          <w:szCs w:val="16"/>
          <w:lang w:val="en-US" w:eastAsia="de-DE"/>
        </w:rPr>
        <w:t xml:space="preserve">; </w:t>
      </w:r>
      <w:proofErr w:type="spellStart"/>
      <w:r w:rsidRPr="003F57A5">
        <w:rPr>
          <w:rFonts w:ascii="Courier New" w:eastAsia="Times New Roman" w:hAnsi="Courier New" w:cs="Courier New"/>
          <w:color w:val="000000"/>
          <w:sz w:val="16"/>
          <w:szCs w:val="16"/>
          <w:lang w:val="en-US" w:eastAsia="de-DE"/>
        </w:rPr>
        <w:t>i</w:t>
      </w:r>
      <w:proofErr w:type="spellEnd"/>
      <w:r w:rsidRPr="003F57A5">
        <w:rPr>
          <w:rFonts w:ascii="Courier New" w:eastAsia="Times New Roman" w:hAnsi="Courier New" w:cs="Courier New"/>
          <w:color w:val="000000"/>
          <w:sz w:val="16"/>
          <w:szCs w:val="16"/>
          <w:lang w:val="en-US" w:eastAsia="de-DE"/>
        </w:rPr>
        <w:t xml:space="preserve"> &lt; </w:t>
      </w:r>
      <w:proofErr w:type="spellStart"/>
      <w:r w:rsidRPr="003F57A5">
        <w:rPr>
          <w:rFonts w:ascii="Courier New" w:eastAsia="Times New Roman" w:hAnsi="Courier New" w:cs="Courier New"/>
          <w:color w:val="000000"/>
          <w:sz w:val="16"/>
          <w:szCs w:val="16"/>
          <w:lang w:val="en-US" w:eastAsia="de-DE"/>
        </w:rPr>
        <w:t>numBrightnessLevels</w:t>
      </w:r>
      <w:proofErr w:type="spellEnd"/>
      <w:r w:rsidRPr="003F57A5">
        <w:rPr>
          <w:rFonts w:ascii="Courier New" w:eastAsia="Times New Roman" w:hAnsi="Courier New" w:cs="Courier New"/>
          <w:color w:val="000000"/>
          <w:sz w:val="16"/>
          <w:szCs w:val="16"/>
          <w:lang w:val="en-US" w:eastAsia="de-DE"/>
        </w:rPr>
        <w:t>; ++</w:t>
      </w:r>
      <w:proofErr w:type="spellStart"/>
      <w:r w:rsidRPr="003F57A5">
        <w:rPr>
          <w:rFonts w:ascii="Courier New" w:eastAsia="Times New Roman" w:hAnsi="Courier New" w:cs="Courier New"/>
          <w:color w:val="000000"/>
          <w:sz w:val="16"/>
          <w:szCs w:val="16"/>
          <w:lang w:val="en-US" w:eastAsia="de-DE"/>
        </w:rPr>
        <w:t>i</w:t>
      </w:r>
      <w:proofErr w:type="spellEnd"/>
      <w:r w:rsidRPr="003F57A5">
        <w:rPr>
          <w:rFonts w:ascii="Courier New" w:eastAsia="Times New Roman" w:hAnsi="Courier New" w:cs="Courier New"/>
          <w:color w:val="000000"/>
          <w:sz w:val="16"/>
          <w:szCs w:val="16"/>
          <w:lang w:val="en-US" w:eastAsia="de-DE"/>
        </w:rPr>
        <w:t>) {</w:t>
      </w:r>
      <w:r w:rsidRPr="003F57A5">
        <w:rPr>
          <w:rFonts w:ascii="Courier New" w:eastAsia="Times New Roman" w:hAnsi="Courier New" w:cs="Courier New"/>
          <w:color w:val="000000"/>
          <w:sz w:val="16"/>
          <w:szCs w:val="16"/>
          <w:lang w:val="en-US" w:eastAsia="de-DE"/>
        </w:rPr>
        <w:br/>
        <w:t xml:space="preserve">        </w:t>
      </w:r>
      <w:r w:rsidRPr="003F57A5">
        <w:rPr>
          <w:rFonts w:ascii="Courier New" w:eastAsia="Times New Roman" w:hAnsi="Courier New" w:cs="Courier New"/>
          <w:b/>
          <w:bCs/>
          <w:color w:val="000080"/>
          <w:sz w:val="16"/>
          <w:szCs w:val="16"/>
          <w:lang w:val="en-US" w:eastAsia="de-DE"/>
        </w:rPr>
        <w:t xml:space="preserve">double </w:t>
      </w:r>
      <w:r w:rsidRPr="003F57A5">
        <w:rPr>
          <w:rFonts w:ascii="Courier New" w:eastAsia="Times New Roman" w:hAnsi="Courier New" w:cs="Courier New"/>
          <w:color w:val="000000"/>
          <w:sz w:val="16"/>
          <w:szCs w:val="16"/>
          <w:lang w:val="en-US" w:eastAsia="de-DE"/>
        </w:rPr>
        <w:t>magic = (</w:t>
      </w:r>
      <w:r w:rsidRPr="003F57A5">
        <w:rPr>
          <w:rFonts w:ascii="Courier New" w:eastAsia="Times New Roman" w:hAnsi="Courier New" w:cs="Courier New"/>
          <w:color w:val="0000FF"/>
          <w:sz w:val="16"/>
          <w:szCs w:val="16"/>
          <w:lang w:val="en-US" w:eastAsia="de-DE"/>
        </w:rPr>
        <w:t xml:space="preserve">2.236 </w:t>
      </w:r>
      <w:r w:rsidRPr="003F57A5">
        <w:rPr>
          <w:rFonts w:ascii="Courier New" w:eastAsia="Times New Roman" w:hAnsi="Courier New" w:cs="Courier New"/>
          <w:color w:val="000000"/>
          <w:sz w:val="16"/>
          <w:szCs w:val="16"/>
          <w:lang w:val="en-US" w:eastAsia="de-DE"/>
        </w:rPr>
        <w:t xml:space="preserve">+ </w:t>
      </w:r>
      <w:r w:rsidRPr="003F57A5">
        <w:rPr>
          <w:rFonts w:ascii="Courier New" w:eastAsia="Times New Roman" w:hAnsi="Courier New" w:cs="Courier New"/>
          <w:color w:val="0000FF"/>
          <w:sz w:val="16"/>
          <w:szCs w:val="16"/>
          <w:lang w:val="en-US" w:eastAsia="de-DE"/>
        </w:rPr>
        <w:t xml:space="preserve">1.0975 </w:t>
      </w:r>
      <w:r w:rsidRPr="003F57A5">
        <w:rPr>
          <w:rFonts w:ascii="Courier New" w:eastAsia="Times New Roman" w:hAnsi="Courier New" w:cs="Courier New"/>
          <w:color w:val="000000"/>
          <w:sz w:val="16"/>
          <w:szCs w:val="16"/>
          <w:lang w:val="en-US" w:eastAsia="de-DE"/>
        </w:rPr>
        <w:t>* (</w:t>
      </w:r>
      <w:proofErr w:type="spellStart"/>
      <w:r w:rsidRPr="003F57A5">
        <w:rPr>
          <w:rFonts w:ascii="Courier New" w:eastAsia="Times New Roman" w:hAnsi="Courier New" w:cs="Courier New"/>
          <w:color w:val="000000"/>
          <w:sz w:val="16"/>
          <w:szCs w:val="16"/>
          <w:lang w:val="en-US" w:eastAsia="de-DE"/>
        </w:rPr>
        <w:t>i</w:t>
      </w:r>
      <w:proofErr w:type="spellEnd"/>
      <w:r w:rsidRPr="003F57A5">
        <w:rPr>
          <w:rFonts w:ascii="Courier New" w:eastAsia="Times New Roman" w:hAnsi="Courier New" w:cs="Courier New"/>
          <w:color w:val="000000"/>
          <w:sz w:val="16"/>
          <w:szCs w:val="16"/>
          <w:lang w:val="en-US" w:eastAsia="de-DE"/>
        </w:rPr>
        <w:t xml:space="preserve"> / </w:t>
      </w:r>
      <w:r w:rsidRPr="003F57A5">
        <w:rPr>
          <w:rFonts w:ascii="Courier New" w:eastAsia="Times New Roman" w:hAnsi="Courier New" w:cs="Courier New"/>
          <w:color w:val="0000FF"/>
          <w:sz w:val="16"/>
          <w:szCs w:val="16"/>
          <w:lang w:val="en-US" w:eastAsia="de-DE"/>
        </w:rPr>
        <w:t>2.0f</w:t>
      </w:r>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000000"/>
          <w:sz w:val="16"/>
          <w:szCs w:val="16"/>
          <w:lang w:val="en-US" w:eastAsia="de-DE"/>
        </w:rPr>
        <w:br/>
        <w:t xml:space="preserve">        </w:t>
      </w:r>
      <w:proofErr w:type="spellStart"/>
      <w:r w:rsidRPr="003F57A5">
        <w:rPr>
          <w:rFonts w:ascii="Courier New" w:eastAsia="Times New Roman" w:hAnsi="Courier New" w:cs="Courier New"/>
          <w:color w:val="000000"/>
          <w:sz w:val="16"/>
          <w:szCs w:val="16"/>
          <w:lang w:val="en-US" w:eastAsia="de-DE"/>
        </w:rPr>
        <w:t>defaultBrightnessLevels</w:t>
      </w:r>
      <w:proofErr w:type="spellEnd"/>
      <w:r w:rsidRPr="003F57A5">
        <w:rPr>
          <w:rFonts w:ascii="Courier New" w:eastAsia="Times New Roman" w:hAnsi="Courier New" w:cs="Courier New"/>
          <w:color w:val="000000"/>
          <w:sz w:val="16"/>
          <w:szCs w:val="16"/>
          <w:lang w:val="en-US" w:eastAsia="de-DE"/>
        </w:rPr>
        <w:t>[</w:t>
      </w:r>
      <w:proofErr w:type="spellStart"/>
      <w:r w:rsidRPr="003F57A5">
        <w:rPr>
          <w:rFonts w:ascii="Courier New" w:eastAsia="Times New Roman" w:hAnsi="Courier New" w:cs="Courier New"/>
          <w:color w:val="000000"/>
          <w:sz w:val="16"/>
          <w:szCs w:val="16"/>
          <w:lang w:val="en-US" w:eastAsia="de-DE"/>
        </w:rPr>
        <w:t>i</w:t>
      </w:r>
      <w:proofErr w:type="spellEnd"/>
      <w:r w:rsidRPr="003F57A5">
        <w:rPr>
          <w:rFonts w:ascii="Courier New" w:eastAsia="Times New Roman" w:hAnsi="Courier New" w:cs="Courier New"/>
          <w:color w:val="000000"/>
          <w:sz w:val="16"/>
          <w:szCs w:val="16"/>
          <w:lang w:val="en-US" w:eastAsia="de-DE"/>
        </w:rPr>
        <w:t xml:space="preserve">] = </w:t>
      </w:r>
      <w:proofErr w:type="spellStart"/>
      <w:r w:rsidRPr="003F57A5">
        <w:rPr>
          <w:rFonts w:ascii="Courier New" w:eastAsia="Times New Roman" w:hAnsi="Courier New" w:cs="Courier New"/>
          <w:b/>
          <w:bCs/>
          <w:color w:val="000080"/>
          <w:sz w:val="16"/>
          <w:szCs w:val="16"/>
          <w:lang w:val="en-US" w:eastAsia="de-DE"/>
        </w:rPr>
        <w:t>static_cast</w:t>
      </w:r>
      <w:proofErr w:type="spellEnd"/>
      <w:r w:rsidRPr="003F57A5">
        <w:rPr>
          <w:rFonts w:ascii="Courier New" w:eastAsia="Times New Roman" w:hAnsi="Courier New" w:cs="Courier New"/>
          <w:color w:val="000000"/>
          <w:sz w:val="16"/>
          <w:szCs w:val="16"/>
          <w:lang w:val="en-US" w:eastAsia="de-DE"/>
        </w:rPr>
        <w:t>&lt;</w:t>
      </w:r>
      <w:r w:rsidRPr="003F57A5">
        <w:rPr>
          <w:rFonts w:ascii="Courier New" w:eastAsia="Times New Roman" w:hAnsi="Courier New" w:cs="Courier New"/>
          <w:color w:val="371F80"/>
          <w:sz w:val="16"/>
          <w:szCs w:val="16"/>
          <w:lang w:val="en-US" w:eastAsia="de-DE"/>
        </w:rPr>
        <w:t>uint16_t</w:t>
      </w:r>
      <w:r w:rsidRPr="003F57A5">
        <w:rPr>
          <w:rFonts w:ascii="Courier New" w:eastAsia="Times New Roman" w:hAnsi="Courier New" w:cs="Courier New"/>
          <w:color w:val="000000"/>
          <w:sz w:val="16"/>
          <w:szCs w:val="16"/>
          <w:lang w:val="en-US" w:eastAsia="de-DE"/>
        </w:rPr>
        <w:t xml:space="preserve">&gt;(magic * magic * </w:t>
      </w:r>
      <w:r w:rsidRPr="003F57A5">
        <w:rPr>
          <w:rFonts w:ascii="Courier New" w:eastAsia="Times New Roman" w:hAnsi="Courier New" w:cs="Courier New"/>
          <w:color w:val="0000FF"/>
          <w:sz w:val="16"/>
          <w:szCs w:val="16"/>
          <w:lang w:val="en-US" w:eastAsia="de-DE"/>
        </w:rPr>
        <w:t>1</w:t>
      </w:r>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0000FF"/>
          <w:sz w:val="16"/>
          <w:szCs w:val="16"/>
          <w:lang w:val="en-US" w:eastAsia="de-DE"/>
        </w:rPr>
        <w:t>4.0f</w:t>
      </w:r>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000000"/>
          <w:sz w:val="16"/>
          <w:szCs w:val="16"/>
          <w:lang w:val="en-US" w:eastAsia="de-DE"/>
        </w:rPr>
        <w:br/>
        <w:t xml:space="preserve">    }</w:t>
      </w:r>
      <w:r w:rsidRPr="003F57A5">
        <w:rPr>
          <w:rFonts w:ascii="Courier New" w:eastAsia="Times New Roman" w:hAnsi="Courier New" w:cs="Courier New"/>
          <w:color w:val="000000"/>
          <w:sz w:val="16"/>
          <w:szCs w:val="16"/>
          <w:lang w:val="en-US" w:eastAsia="de-DE"/>
        </w:rPr>
        <w:br/>
        <w:t xml:space="preserve">    </w:t>
      </w:r>
      <w:proofErr w:type="spellStart"/>
      <w:r w:rsidRPr="003F57A5">
        <w:rPr>
          <w:rFonts w:ascii="Courier New" w:eastAsia="Times New Roman" w:hAnsi="Courier New" w:cs="Courier New"/>
          <w:color w:val="000000"/>
          <w:sz w:val="16"/>
          <w:szCs w:val="16"/>
          <w:lang w:val="en-US" w:eastAsia="de-DE"/>
        </w:rPr>
        <w:t>proximitySensors</w:t>
      </w:r>
      <w:proofErr w:type="spellEnd"/>
      <w:r w:rsidRPr="003F57A5">
        <w:rPr>
          <w:rFonts w:ascii="Courier New" w:eastAsia="Times New Roman" w:hAnsi="Courier New" w:cs="Courier New"/>
          <w:color w:val="000000"/>
          <w:sz w:val="16"/>
          <w:szCs w:val="16"/>
          <w:lang w:val="en-US" w:eastAsia="de-DE"/>
        </w:rPr>
        <w:t>-&gt;</w:t>
      </w:r>
      <w:proofErr w:type="spellStart"/>
      <w:r w:rsidRPr="003F57A5">
        <w:rPr>
          <w:rFonts w:ascii="Courier New" w:eastAsia="Times New Roman" w:hAnsi="Courier New" w:cs="Courier New"/>
          <w:color w:val="000000"/>
          <w:sz w:val="16"/>
          <w:szCs w:val="16"/>
          <w:lang w:val="en-US" w:eastAsia="de-DE"/>
        </w:rPr>
        <w:t>setBrightnessLevels</w:t>
      </w:r>
      <w:proofErr w:type="spellEnd"/>
      <w:r w:rsidRPr="003F57A5">
        <w:rPr>
          <w:rFonts w:ascii="Courier New" w:eastAsia="Times New Roman" w:hAnsi="Courier New" w:cs="Courier New"/>
          <w:color w:val="000000"/>
          <w:sz w:val="16"/>
          <w:szCs w:val="16"/>
          <w:lang w:val="en-US" w:eastAsia="de-DE"/>
        </w:rPr>
        <w:t>(</w:t>
      </w:r>
      <w:proofErr w:type="spellStart"/>
      <w:r w:rsidRPr="003F57A5">
        <w:rPr>
          <w:rFonts w:ascii="Courier New" w:eastAsia="Times New Roman" w:hAnsi="Courier New" w:cs="Courier New"/>
          <w:color w:val="000000"/>
          <w:sz w:val="16"/>
          <w:szCs w:val="16"/>
          <w:lang w:val="en-US" w:eastAsia="de-DE"/>
        </w:rPr>
        <w:t>defaultBrightnessLevels</w:t>
      </w:r>
      <w:proofErr w:type="spellEnd"/>
      <w:r w:rsidRPr="003F57A5">
        <w:rPr>
          <w:rFonts w:ascii="Courier New" w:eastAsia="Times New Roman" w:hAnsi="Courier New" w:cs="Courier New"/>
          <w:color w:val="000000"/>
          <w:sz w:val="16"/>
          <w:szCs w:val="16"/>
          <w:lang w:val="en-US" w:eastAsia="de-DE"/>
        </w:rPr>
        <w:t xml:space="preserve">, </w:t>
      </w:r>
      <w:proofErr w:type="spellStart"/>
      <w:r w:rsidRPr="003F57A5">
        <w:rPr>
          <w:rFonts w:ascii="Courier New" w:eastAsia="Times New Roman" w:hAnsi="Courier New" w:cs="Courier New"/>
          <w:color w:val="000000"/>
          <w:sz w:val="16"/>
          <w:szCs w:val="16"/>
          <w:lang w:val="en-US" w:eastAsia="de-DE"/>
        </w:rPr>
        <w:t>numBrightnessLevels</w:t>
      </w:r>
      <w:proofErr w:type="spellEnd"/>
      <w:r w:rsidRPr="003F57A5">
        <w:rPr>
          <w:rFonts w:ascii="Courier New" w:eastAsia="Times New Roman" w:hAnsi="Courier New" w:cs="Courier New"/>
          <w:color w:val="000000"/>
          <w:sz w:val="16"/>
          <w:szCs w:val="16"/>
          <w:lang w:val="en-US" w:eastAsia="de-DE"/>
        </w:rPr>
        <w:t>);</w:t>
      </w:r>
      <w:r w:rsidRPr="003F57A5">
        <w:rPr>
          <w:rFonts w:ascii="Courier New" w:eastAsia="Times New Roman" w:hAnsi="Courier New" w:cs="Courier New"/>
          <w:color w:val="000000"/>
          <w:sz w:val="16"/>
          <w:szCs w:val="16"/>
          <w:lang w:val="en-US" w:eastAsia="de-DE"/>
        </w:rPr>
        <w:br/>
        <w:t>}</w:t>
      </w:r>
    </w:p>
    <w:p w:rsidR="003F57A5" w:rsidRDefault="003F57A5" w:rsidP="004B473D">
      <w:pPr>
        <w:rPr>
          <w:lang w:val="en-US"/>
        </w:rPr>
      </w:pPr>
    </w:p>
    <w:tbl>
      <w:tblPr>
        <w:tblStyle w:val="Tabellenraster"/>
        <w:tblW w:w="0" w:type="auto"/>
        <w:tblLook w:val="04A0" w:firstRow="1" w:lastRow="0" w:firstColumn="1" w:lastColumn="0" w:noHBand="0" w:noVBand="1"/>
      </w:tblPr>
      <w:tblGrid>
        <w:gridCol w:w="1413"/>
        <w:gridCol w:w="7649"/>
      </w:tblGrid>
      <w:tr w:rsidR="00AC0B0B" w:rsidTr="003F57A5">
        <w:tc>
          <w:tcPr>
            <w:tcW w:w="1413" w:type="dxa"/>
          </w:tcPr>
          <w:p w:rsidR="00AC0B0B" w:rsidRPr="003F57A5" w:rsidRDefault="00AC0B0B" w:rsidP="004B473D">
            <w:pPr>
              <w:rPr>
                <w:b/>
                <w:bCs/>
                <w:lang w:val="en-US"/>
              </w:rPr>
            </w:pPr>
            <w:r w:rsidRPr="003F57A5">
              <w:rPr>
                <w:b/>
                <w:bCs/>
                <w:lang w:val="en-US"/>
              </w:rPr>
              <w:t>Distance</w:t>
            </w:r>
          </w:p>
        </w:tc>
        <w:tc>
          <w:tcPr>
            <w:tcW w:w="7649" w:type="dxa"/>
          </w:tcPr>
          <w:p w:rsidR="00AC0B0B" w:rsidRPr="003F57A5" w:rsidRDefault="00AC0B0B" w:rsidP="004B473D">
            <w:pPr>
              <w:rPr>
                <w:b/>
                <w:bCs/>
                <w:lang w:val="en-US"/>
              </w:rPr>
            </w:pPr>
            <w:r w:rsidRPr="003F57A5">
              <w:rPr>
                <w:b/>
                <w:bCs/>
                <w:lang w:val="en-US"/>
              </w:rPr>
              <w:t>Number of Activations</w:t>
            </w:r>
          </w:p>
        </w:tc>
      </w:tr>
      <w:tr w:rsidR="00AC0B0B" w:rsidTr="003F57A5">
        <w:tc>
          <w:tcPr>
            <w:tcW w:w="1413" w:type="dxa"/>
          </w:tcPr>
          <w:p w:rsidR="00AC0B0B" w:rsidRDefault="00AC0B0B" w:rsidP="004B473D">
            <w:pPr>
              <w:rPr>
                <w:lang w:val="en-US"/>
              </w:rPr>
            </w:pPr>
            <w:r>
              <w:rPr>
                <w:lang w:val="en-US"/>
              </w:rPr>
              <w:t>&lt; 10</w:t>
            </w:r>
          </w:p>
        </w:tc>
        <w:tc>
          <w:tcPr>
            <w:tcW w:w="7649" w:type="dxa"/>
          </w:tcPr>
          <w:p w:rsidR="00AC0B0B" w:rsidRDefault="00AC0B0B" w:rsidP="004B473D">
            <w:pPr>
              <w:rPr>
                <w:lang w:val="en-US"/>
              </w:rPr>
            </w:pPr>
            <w:r>
              <w:rPr>
                <w:lang w:val="en-US"/>
              </w:rPr>
              <w:t>10/9</w:t>
            </w:r>
          </w:p>
        </w:tc>
      </w:tr>
      <w:tr w:rsidR="00AC0B0B" w:rsidTr="003F57A5">
        <w:tc>
          <w:tcPr>
            <w:tcW w:w="1413" w:type="dxa"/>
          </w:tcPr>
          <w:p w:rsidR="00AC0B0B" w:rsidRDefault="00AC0B0B" w:rsidP="004B473D">
            <w:pPr>
              <w:rPr>
                <w:lang w:val="en-US"/>
              </w:rPr>
            </w:pPr>
            <w:r>
              <w:rPr>
                <w:lang w:val="en-US"/>
              </w:rPr>
              <w:t>&gt; 10 cm</w:t>
            </w:r>
          </w:p>
        </w:tc>
        <w:tc>
          <w:tcPr>
            <w:tcW w:w="7649" w:type="dxa"/>
          </w:tcPr>
          <w:p w:rsidR="00AC0B0B" w:rsidRDefault="00AC0B0B" w:rsidP="004B473D">
            <w:pPr>
              <w:rPr>
                <w:lang w:val="en-US"/>
              </w:rPr>
            </w:pPr>
            <w:r>
              <w:rPr>
                <w:lang w:val="en-US"/>
              </w:rPr>
              <w:t>8</w:t>
            </w:r>
          </w:p>
        </w:tc>
      </w:tr>
      <w:tr w:rsidR="00AC0B0B" w:rsidTr="003F57A5">
        <w:tc>
          <w:tcPr>
            <w:tcW w:w="1413" w:type="dxa"/>
          </w:tcPr>
          <w:p w:rsidR="00AC0B0B" w:rsidRDefault="00AC0B0B" w:rsidP="004B473D">
            <w:pPr>
              <w:rPr>
                <w:lang w:val="en-US"/>
              </w:rPr>
            </w:pPr>
            <w:r>
              <w:rPr>
                <w:lang w:val="en-US"/>
              </w:rPr>
              <w:t>&gt; 15 cm</w:t>
            </w:r>
          </w:p>
        </w:tc>
        <w:tc>
          <w:tcPr>
            <w:tcW w:w="7649" w:type="dxa"/>
          </w:tcPr>
          <w:p w:rsidR="00AC0B0B" w:rsidRDefault="00AC0B0B" w:rsidP="004B473D">
            <w:pPr>
              <w:rPr>
                <w:lang w:val="en-US"/>
              </w:rPr>
            </w:pPr>
            <w:r>
              <w:rPr>
                <w:lang w:val="en-US"/>
              </w:rPr>
              <w:t>7</w:t>
            </w:r>
          </w:p>
        </w:tc>
      </w:tr>
      <w:tr w:rsidR="00AC0B0B" w:rsidTr="003F57A5">
        <w:tc>
          <w:tcPr>
            <w:tcW w:w="1413" w:type="dxa"/>
          </w:tcPr>
          <w:p w:rsidR="00AC0B0B" w:rsidRDefault="00AC0B0B" w:rsidP="004B473D">
            <w:pPr>
              <w:rPr>
                <w:lang w:val="en-US"/>
              </w:rPr>
            </w:pPr>
            <w:r>
              <w:rPr>
                <w:lang w:val="en-US"/>
              </w:rPr>
              <w:t>&gt; 20 cm</w:t>
            </w:r>
          </w:p>
        </w:tc>
        <w:tc>
          <w:tcPr>
            <w:tcW w:w="7649" w:type="dxa"/>
          </w:tcPr>
          <w:p w:rsidR="00AC0B0B" w:rsidRDefault="00AC0B0B" w:rsidP="004B473D">
            <w:pPr>
              <w:rPr>
                <w:lang w:val="en-US"/>
              </w:rPr>
            </w:pPr>
            <w:r>
              <w:rPr>
                <w:lang w:val="en-US"/>
              </w:rPr>
              <w:t>6</w:t>
            </w:r>
          </w:p>
        </w:tc>
      </w:tr>
      <w:tr w:rsidR="00AC0B0B" w:rsidTr="003F57A5">
        <w:tc>
          <w:tcPr>
            <w:tcW w:w="1413" w:type="dxa"/>
          </w:tcPr>
          <w:p w:rsidR="00AC0B0B" w:rsidRDefault="00AC0B0B" w:rsidP="004B473D">
            <w:pPr>
              <w:rPr>
                <w:lang w:val="en-US"/>
              </w:rPr>
            </w:pPr>
            <w:r>
              <w:rPr>
                <w:lang w:val="en-US"/>
              </w:rPr>
              <w:t>&gt; 25 cm</w:t>
            </w:r>
          </w:p>
        </w:tc>
        <w:tc>
          <w:tcPr>
            <w:tcW w:w="7649" w:type="dxa"/>
          </w:tcPr>
          <w:p w:rsidR="00AC0B0B" w:rsidRDefault="00AC0B0B" w:rsidP="004B473D">
            <w:pPr>
              <w:rPr>
                <w:lang w:val="en-US"/>
              </w:rPr>
            </w:pPr>
            <w:r>
              <w:rPr>
                <w:lang w:val="en-US"/>
              </w:rPr>
              <w:t>5</w:t>
            </w:r>
          </w:p>
        </w:tc>
      </w:tr>
      <w:tr w:rsidR="00AC0B0B" w:rsidTr="003F57A5">
        <w:tc>
          <w:tcPr>
            <w:tcW w:w="1413" w:type="dxa"/>
          </w:tcPr>
          <w:p w:rsidR="00AC0B0B" w:rsidRDefault="00AC0B0B" w:rsidP="004B473D">
            <w:pPr>
              <w:rPr>
                <w:lang w:val="en-US"/>
              </w:rPr>
            </w:pPr>
            <w:r>
              <w:rPr>
                <w:lang w:val="en-US"/>
              </w:rPr>
              <w:t>&gt; 30 cm</w:t>
            </w:r>
          </w:p>
        </w:tc>
        <w:tc>
          <w:tcPr>
            <w:tcW w:w="7649" w:type="dxa"/>
          </w:tcPr>
          <w:p w:rsidR="00AC0B0B" w:rsidRDefault="00AC0B0B" w:rsidP="004B473D">
            <w:pPr>
              <w:rPr>
                <w:lang w:val="en-US"/>
              </w:rPr>
            </w:pPr>
            <w:r>
              <w:rPr>
                <w:lang w:val="en-US"/>
              </w:rPr>
              <w:t>4</w:t>
            </w:r>
          </w:p>
        </w:tc>
      </w:tr>
      <w:tr w:rsidR="00AC0B0B" w:rsidTr="003F57A5">
        <w:tc>
          <w:tcPr>
            <w:tcW w:w="1413" w:type="dxa"/>
          </w:tcPr>
          <w:p w:rsidR="00AC0B0B" w:rsidRDefault="00AC0B0B" w:rsidP="004B473D">
            <w:pPr>
              <w:rPr>
                <w:lang w:val="en-US"/>
              </w:rPr>
            </w:pPr>
            <w:r>
              <w:rPr>
                <w:lang w:val="en-US"/>
              </w:rPr>
              <w:t>&gt; 35 cm</w:t>
            </w:r>
          </w:p>
        </w:tc>
        <w:tc>
          <w:tcPr>
            <w:tcW w:w="7649" w:type="dxa"/>
          </w:tcPr>
          <w:p w:rsidR="00AC0B0B" w:rsidRDefault="00AC0B0B" w:rsidP="004B473D">
            <w:pPr>
              <w:rPr>
                <w:lang w:val="en-US"/>
              </w:rPr>
            </w:pPr>
            <w:r>
              <w:rPr>
                <w:lang w:val="en-US"/>
              </w:rPr>
              <w:t>3</w:t>
            </w:r>
          </w:p>
        </w:tc>
      </w:tr>
      <w:tr w:rsidR="00AC0B0B" w:rsidTr="003F57A5">
        <w:tc>
          <w:tcPr>
            <w:tcW w:w="1413" w:type="dxa"/>
          </w:tcPr>
          <w:p w:rsidR="00AC0B0B" w:rsidRDefault="00AC0B0B" w:rsidP="004B473D">
            <w:pPr>
              <w:rPr>
                <w:lang w:val="en-US"/>
              </w:rPr>
            </w:pPr>
            <w:r>
              <w:rPr>
                <w:lang w:val="en-US"/>
              </w:rPr>
              <w:t>&gt; 40 cm</w:t>
            </w:r>
          </w:p>
        </w:tc>
        <w:tc>
          <w:tcPr>
            <w:tcW w:w="7649" w:type="dxa"/>
          </w:tcPr>
          <w:p w:rsidR="00AC0B0B" w:rsidRDefault="00AC0B0B" w:rsidP="004B473D">
            <w:pPr>
              <w:rPr>
                <w:lang w:val="en-US"/>
              </w:rPr>
            </w:pPr>
            <w:r>
              <w:rPr>
                <w:lang w:val="en-US"/>
              </w:rPr>
              <w:t>2</w:t>
            </w:r>
          </w:p>
        </w:tc>
      </w:tr>
      <w:tr w:rsidR="00AC0B0B" w:rsidTr="003F57A5">
        <w:tc>
          <w:tcPr>
            <w:tcW w:w="1413" w:type="dxa"/>
          </w:tcPr>
          <w:p w:rsidR="00AC0B0B" w:rsidRDefault="00AC0B0B" w:rsidP="004B473D">
            <w:pPr>
              <w:rPr>
                <w:lang w:val="en-US"/>
              </w:rPr>
            </w:pPr>
            <w:r>
              <w:rPr>
                <w:lang w:val="en-US"/>
              </w:rPr>
              <w:t>&gt; 45 cm</w:t>
            </w:r>
          </w:p>
        </w:tc>
        <w:tc>
          <w:tcPr>
            <w:tcW w:w="7649" w:type="dxa"/>
          </w:tcPr>
          <w:p w:rsidR="00AC0B0B" w:rsidRDefault="00AC0B0B" w:rsidP="004B473D">
            <w:pPr>
              <w:rPr>
                <w:lang w:val="en-US"/>
              </w:rPr>
            </w:pPr>
            <w:r>
              <w:rPr>
                <w:lang w:val="en-US"/>
              </w:rPr>
              <w:t>1</w:t>
            </w:r>
          </w:p>
        </w:tc>
      </w:tr>
      <w:tr w:rsidR="00AC0B0B" w:rsidTr="003F57A5">
        <w:tc>
          <w:tcPr>
            <w:tcW w:w="1413" w:type="dxa"/>
          </w:tcPr>
          <w:p w:rsidR="00AC0B0B" w:rsidRDefault="00AC0B0B" w:rsidP="004B473D">
            <w:pPr>
              <w:rPr>
                <w:lang w:val="en-US"/>
              </w:rPr>
            </w:pPr>
            <w:r>
              <w:rPr>
                <w:lang w:val="en-US"/>
              </w:rPr>
              <w:t>&gt; 50 cm</w:t>
            </w:r>
          </w:p>
        </w:tc>
        <w:tc>
          <w:tcPr>
            <w:tcW w:w="7649" w:type="dxa"/>
          </w:tcPr>
          <w:p w:rsidR="00AC0B0B" w:rsidRDefault="00AC0B0B" w:rsidP="004B473D">
            <w:pPr>
              <w:rPr>
                <w:lang w:val="en-US"/>
              </w:rPr>
            </w:pPr>
            <w:r>
              <w:rPr>
                <w:lang w:val="en-US"/>
              </w:rPr>
              <w:t>0</w:t>
            </w:r>
          </w:p>
        </w:tc>
      </w:tr>
    </w:tbl>
    <w:p w:rsidR="00AC0B0B" w:rsidRDefault="00AC0B0B" w:rsidP="004B473D">
      <w:pPr>
        <w:rPr>
          <w:lang w:val="en-US"/>
        </w:rPr>
      </w:pPr>
    </w:p>
    <w:p w:rsidR="004B473D" w:rsidRPr="004B473D" w:rsidRDefault="00AC0B0B" w:rsidP="004B473D">
      <w:pPr>
        <w:rPr>
          <w:lang w:val="en-US"/>
        </w:rPr>
      </w:pPr>
      <w:r>
        <w:rPr>
          <w:lang w:val="en-US"/>
        </w:rPr>
        <w:t xml:space="preserve">Obviously this gives us a very accurate value of the distance of the object (excluding sensor noise). One </w:t>
      </w:r>
      <w:r w:rsidR="003F57A5">
        <w:rPr>
          <w:lang w:val="en-US"/>
        </w:rPr>
        <w:t>strange behavior of the sensor</w:t>
      </w:r>
      <w:r>
        <w:rPr>
          <w:lang w:val="en-US"/>
        </w:rPr>
        <w:t xml:space="preserve"> we have to fix in the future is that the reading is different when an object suddenly appears at e.g. 20cm than when it gradually approaches 20</w:t>
      </w:r>
      <w:bookmarkStart w:id="0" w:name="_GoBack"/>
      <w:bookmarkEnd w:id="0"/>
      <w:r>
        <w:rPr>
          <w:lang w:val="en-US"/>
        </w:rPr>
        <w:t>cm.</w:t>
      </w:r>
    </w:p>
    <w:p w:rsidR="004B473D" w:rsidRPr="004B473D" w:rsidRDefault="004B473D" w:rsidP="004B473D">
      <w:pPr>
        <w:rPr>
          <w:lang w:val="en-US"/>
        </w:rPr>
      </w:pPr>
    </w:p>
    <w:sectPr w:rsidR="004B473D" w:rsidRPr="004B4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09A"/>
    <w:multiLevelType w:val="hybridMultilevel"/>
    <w:tmpl w:val="D430E820"/>
    <w:lvl w:ilvl="0" w:tplc="67AA568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3D"/>
    <w:rsid w:val="000438A1"/>
    <w:rsid w:val="003F57A5"/>
    <w:rsid w:val="004B473D"/>
    <w:rsid w:val="007B11B0"/>
    <w:rsid w:val="00AC0B0B"/>
    <w:rsid w:val="00F703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1B4E"/>
  <w15:chartTrackingRefBased/>
  <w15:docId w15:val="{E623A659-721F-4689-A487-C341D7A8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B473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B473D"/>
    <w:rPr>
      <w:rFonts w:ascii="Consolas" w:hAnsi="Consolas"/>
      <w:sz w:val="20"/>
      <w:szCs w:val="20"/>
    </w:rPr>
  </w:style>
  <w:style w:type="table" w:styleId="Tabellenraster">
    <w:name w:val="Table Grid"/>
    <w:basedOn w:val="NormaleTabelle"/>
    <w:uiPriority w:val="39"/>
    <w:rsid w:val="004B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996">
      <w:bodyDiv w:val="1"/>
      <w:marLeft w:val="0"/>
      <w:marRight w:val="0"/>
      <w:marTop w:val="0"/>
      <w:marBottom w:val="0"/>
      <w:divBdr>
        <w:top w:val="none" w:sz="0" w:space="0" w:color="auto"/>
        <w:left w:val="none" w:sz="0" w:space="0" w:color="auto"/>
        <w:bottom w:val="none" w:sz="0" w:space="0" w:color="auto"/>
        <w:right w:val="none" w:sz="0" w:space="0" w:color="auto"/>
      </w:divBdr>
    </w:div>
    <w:div w:id="77749776">
      <w:bodyDiv w:val="1"/>
      <w:marLeft w:val="0"/>
      <w:marRight w:val="0"/>
      <w:marTop w:val="0"/>
      <w:marBottom w:val="0"/>
      <w:divBdr>
        <w:top w:val="none" w:sz="0" w:space="0" w:color="auto"/>
        <w:left w:val="none" w:sz="0" w:space="0" w:color="auto"/>
        <w:bottom w:val="none" w:sz="0" w:space="0" w:color="auto"/>
        <w:right w:val="none" w:sz="0" w:space="0" w:color="auto"/>
      </w:divBdr>
    </w:div>
    <w:div w:id="446893950">
      <w:bodyDiv w:val="1"/>
      <w:marLeft w:val="0"/>
      <w:marRight w:val="0"/>
      <w:marTop w:val="0"/>
      <w:marBottom w:val="0"/>
      <w:divBdr>
        <w:top w:val="none" w:sz="0" w:space="0" w:color="auto"/>
        <w:left w:val="none" w:sz="0" w:space="0" w:color="auto"/>
        <w:bottom w:val="none" w:sz="0" w:space="0" w:color="auto"/>
        <w:right w:val="none" w:sz="0" w:space="0" w:color="auto"/>
      </w:divBdr>
    </w:div>
    <w:div w:id="505553800">
      <w:bodyDiv w:val="1"/>
      <w:marLeft w:val="0"/>
      <w:marRight w:val="0"/>
      <w:marTop w:val="0"/>
      <w:marBottom w:val="0"/>
      <w:divBdr>
        <w:top w:val="none" w:sz="0" w:space="0" w:color="auto"/>
        <w:left w:val="none" w:sz="0" w:space="0" w:color="auto"/>
        <w:bottom w:val="none" w:sz="0" w:space="0" w:color="auto"/>
        <w:right w:val="none" w:sz="0" w:space="0" w:color="auto"/>
      </w:divBdr>
    </w:div>
    <w:div w:id="684358438">
      <w:bodyDiv w:val="1"/>
      <w:marLeft w:val="0"/>
      <w:marRight w:val="0"/>
      <w:marTop w:val="0"/>
      <w:marBottom w:val="0"/>
      <w:divBdr>
        <w:top w:val="none" w:sz="0" w:space="0" w:color="auto"/>
        <w:left w:val="none" w:sz="0" w:space="0" w:color="auto"/>
        <w:bottom w:val="none" w:sz="0" w:space="0" w:color="auto"/>
        <w:right w:val="none" w:sz="0" w:space="0" w:color="auto"/>
      </w:divBdr>
    </w:div>
    <w:div w:id="977345337">
      <w:bodyDiv w:val="1"/>
      <w:marLeft w:val="0"/>
      <w:marRight w:val="0"/>
      <w:marTop w:val="0"/>
      <w:marBottom w:val="0"/>
      <w:divBdr>
        <w:top w:val="none" w:sz="0" w:space="0" w:color="auto"/>
        <w:left w:val="none" w:sz="0" w:space="0" w:color="auto"/>
        <w:bottom w:val="none" w:sz="0" w:space="0" w:color="auto"/>
        <w:right w:val="none" w:sz="0" w:space="0" w:color="auto"/>
      </w:divBdr>
    </w:div>
    <w:div w:id="1192844124">
      <w:bodyDiv w:val="1"/>
      <w:marLeft w:val="0"/>
      <w:marRight w:val="0"/>
      <w:marTop w:val="0"/>
      <w:marBottom w:val="0"/>
      <w:divBdr>
        <w:top w:val="none" w:sz="0" w:space="0" w:color="auto"/>
        <w:left w:val="none" w:sz="0" w:space="0" w:color="auto"/>
        <w:bottom w:val="none" w:sz="0" w:space="0" w:color="auto"/>
        <w:right w:val="none" w:sz="0" w:space="0" w:color="auto"/>
      </w:divBdr>
    </w:div>
    <w:div w:id="16953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Kevin</dc:creator>
  <cp:keywords/>
  <dc:description/>
  <cp:lastModifiedBy>Mueller, Kevin</cp:lastModifiedBy>
  <cp:revision>1</cp:revision>
  <dcterms:created xsi:type="dcterms:W3CDTF">2018-06-10T19:35:00Z</dcterms:created>
  <dcterms:modified xsi:type="dcterms:W3CDTF">2018-06-10T20:15:00Z</dcterms:modified>
</cp:coreProperties>
</file>