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4615"/>
        <w:gridCol w:w="4616"/>
      </w:tblGrid>
      <w:tr w:rsidR="00576035" w14:paraId="513595FE" w14:textId="77777777" w:rsidTr="00576035">
        <w:tc>
          <w:tcPr>
            <w:tcW w:w="4615" w:type="dxa"/>
          </w:tcPr>
          <w:p w14:paraId="1D3454BE" w14:textId="4380FD0C" w:rsidR="00576035" w:rsidRDefault="00FC5268">
            <w:pPr>
              <w:spacing w:before="0" w:after="0"/>
            </w:pPr>
            <w:r>
              <w:t>Autor</w:t>
            </w:r>
          </w:p>
        </w:tc>
        <w:tc>
          <w:tcPr>
            <w:tcW w:w="4616" w:type="dxa"/>
          </w:tcPr>
          <w:p w14:paraId="7BA3AD20" w14:textId="1E429CF2" w:rsidR="00576035" w:rsidRDefault="00FC5268">
            <w:pPr>
              <w:spacing w:before="0" w:after="0"/>
            </w:pPr>
            <w:r>
              <w:t>Dario Mader</w:t>
            </w:r>
          </w:p>
        </w:tc>
      </w:tr>
      <w:tr w:rsidR="00576035" w14:paraId="00FB757D" w14:textId="77777777" w:rsidTr="00576035">
        <w:tc>
          <w:tcPr>
            <w:tcW w:w="4615" w:type="dxa"/>
          </w:tcPr>
          <w:p w14:paraId="0FC8045F" w14:textId="1EA0ACB5" w:rsidR="00576035" w:rsidRDefault="00FC5268">
            <w:pPr>
              <w:spacing w:before="0" w:after="0"/>
            </w:pPr>
            <w:r>
              <w:t>Überprüft durch</w:t>
            </w:r>
          </w:p>
        </w:tc>
        <w:tc>
          <w:tcPr>
            <w:tcW w:w="4616" w:type="dxa"/>
          </w:tcPr>
          <w:p w14:paraId="075C74DA" w14:textId="13B2E2CF" w:rsidR="00576035" w:rsidRDefault="00FC5268">
            <w:pPr>
              <w:spacing w:before="0" w:after="0"/>
            </w:pPr>
            <w:r>
              <w:t>Beat Steuri</w:t>
            </w:r>
          </w:p>
        </w:tc>
      </w:tr>
      <w:tr w:rsidR="00576035" w14:paraId="587A10BC" w14:textId="77777777" w:rsidTr="00576035">
        <w:tc>
          <w:tcPr>
            <w:tcW w:w="4615" w:type="dxa"/>
          </w:tcPr>
          <w:p w14:paraId="49D6E8EB" w14:textId="51843C70" w:rsidR="00576035" w:rsidRDefault="00FC5268">
            <w:pPr>
              <w:spacing w:before="0" w:after="0"/>
            </w:pPr>
            <w:r>
              <w:t>Version</w:t>
            </w:r>
          </w:p>
        </w:tc>
        <w:tc>
          <w:tcPr>
            <w:tcW w:w="4616" w:type="dxa"/>
          </w:tcPr>
          <w:p w14:paraId="54B2552A" w14:textId="4F3D5BD7" w:rsidR="00576035" w:rsidRDefault="00FC5268">
            <w:pPr>
              <w:spacing w:before="0" w:after="0"/>
            </w:pPr>
            <w:r>
              <w:t>V1</w:t>
            </w:r>
          </w:p>
        </w:tc>
      </w:tr>
      <w:tr w:rsidR="00576035" w14:paraId="6C425EE1" w14:textId="77777777" w:rsidTr="00576035">
        <w:tc>
          <w:tcPr>
            <w:tcW w:w="4615" w:type="dxa"/>
          </w:tcPr>
          <w:p w14:paraId="5DE0EC63" w14:textId="6A988DB4" w:rsidR="00576035" w:rsidRDefault="00FC5268">
            <w:pPr>
              <w:spacing w:before="0" w:after="0"/>
            </w:pPr>
            <w:r>
              <w:t>Datum</w:t>
            </w:r>
          </w:p>
        </w:tc>
        <w:tc>
          <w:tcPr>
            <w:tcW w:w="4616" w:type="dxa"/>
          </w:tcPr>
          <w:p w14:paraId="18D987FB" w14:textId="2AE04599" w:rsidR="00576035" w:rsidRDefault="00FC5268">
            <w:pPr>
              <w:spacing w:before="0" w:after="0"/>
            </w:pPr>
            <w:r>
              <w:t>03.09.2019</w:t>
            </w:r>
          </w:p>
        </w:tc>
      </w:tr>
      <w:tr w:rsidR="00576035" w14:paraId="5134667D" w14:textId="77777777" w:rsidTr="00576035">
        <w:tc>
          <w:tcPr>
            <w:tcW w:w="4615" w:type="dxa"/>
          </w:tcPr>
          <w:p w14:paraId="493ECE81" w14:textId="29AA9EEC" w:rsidR="00576035" w:rsidRDefault="00FC5268">
            <w:pPr>
              <w:spacing w:before="0" w:after="0"/>
            </w:pPr>
            <w:r>
              <w:t>Status</w:t>
            </w:r>
          </w:p>
        </w:tc>
        <w:tc>
          <w:tcPr>
            <w:tcW w:w="4616" w:type="dxa"/>
          </w:tcPr>
          <w:p w14:paraId="098512F1" w14:textId="65DAD25F" w:rsidR="00576035" w:rsidRDefault="00FC5268">
            <w:pPr>
              <w:spacing w:before="0" w:after="0"/>
            </w:pPr>
            <w:r>
              <w:t>In Arbeit 03.09.2019</w:t>
            </w:r>
          </w:p>
        </w:tc>
      </w:tr>
      <w:tr w:rsidR="00FC5268" w:rsidRPr="00487D8A" w14:paraId="463DBD00" w14:textId="77777777" w:rsidTr="00576035">
        <w:tc>
          <w:tcPr>
            <w:tcW w:w="4615" w:type="dxa"/>
          </w:tcPr>
          <w:p w14:paraId="6A7158B3" w14:textId="75E40291" w:rsidR="00FC5268" w:rsidRDefault="00FC5268">
            <w:pPr>
              <w:spacing w:before="0" w:after="0"/>
            </w:pPr>
            <w:r>
              <w:t>Dokument Name</w:t>
            </w:r>
          </w:p>
        </w:tc>
        <w:tc>
          <w:tcPr>
            <w:tcW w:w="4616" w:type="dxa"/>
          </w:tcPr>
          <w:p w14:paraId="1964AC96" w14:textId="1B5F67EF" w:rsidR="00FC5268" w:rsidRPr="00380103" w:rsidRDefault="00FC5268">
            <w:pPr>
              <w:spacing w:before="0" w:after="0"/>
              <w:rPr>
                <w:lang w:val="en-US"/>
              </w:rPr>
            </w:pPr>
            <w:r w:rsidRPr="00380103">
              <w:rPr>
                <w:lang w:val="en-US"/>
              </w:rPr>
              <w:t>Testkonzept_Massive_IoT_Radio_Access_Network</w:t>
            </w:r>
          </w:p>
        </w:tc>
      </w:tr>
      <w:tr w:rsidR="00FC5268" w14:paraId="12973B6D" w14:textId="77777777" w:rsidTr="00576035">
        <w:tc>
          <w:tcPr>
            <w:tcW w:w="4615" w:type="dxa"/>
          </w:tcPr>
          <w:p w14:paraId="34DDBC7B" w14:textId="60FE880F" w:rsidR="00FC5268" w:rsidRDefault="00FC5268">
            <w:pPr>
              <w:spacing w:before="0" w:after="0"/>
            </w:pPr>
            <w:r>
              <w:t>Server Ablage</w:t>
            </w:r>
          </w:p>
        </w:tc>
        <w:tc>
          <w:tcPr>
            <w:tcW w:w="4616" w:type="dxa"/>
          </w:tcPr>
          <w:p w14:paraId="39948AA2" w14:textId="1FB680C4" w:rsidR="00FC5268" w:rsidRDefault="00FC5268">
            <w:pPr>
              <w:spacing w:before="0" w:after="0"/>
            </w:pPr>
            <w:r>
              <w:t>-</w:t>
            </w:r>
          </w:p>
        </w:tc>
      </w:tr>
    </w:tbl>
    <w:p w14:paraId="2CCA8789" w14:textId="77777777" w:rsidR="00B858DC" w:rsidRDefault="00B858DC">
      <w:pPr>
        <w:spacing w:before="0" w:after="0"/>
      </w:pPr>
      <w:r>
        <w:br w:type="page"/>
      </w:r>
    </w:p>
    <w:sdt>
      <w:sdtPr>
        <w:rPr>
          <w:rFonts w:ascii="TheSans Swisscom" w:eastAsiaTheme="minorHAnsi" w:hAnsi="TheSans Swisscom" w:cs="Times New Roman"/>
          <w:color w:val="auto"/>
          <w:sz w:val="20"/>
          <w:szCs w:val="20"/>
          <w:lang w:val="de-DE" w:eastAsia="en-US"/>
        </w:rPr>
        <w:id w:val="-1054155264"/>
        <w:docPartObj>
          <w:docPartGallery w:val="Table of Contents"/>
          <w:docPartUnique/>
        </w:docPartObj>
      </w:sdtPr>
      <w:sdtEndPr>
        <w:rPr>
          <w:b/>
          <w:bCs/>
        </w:rPr>
      </w:sdtEndPr>
      <w:sdtContent>
        <w:p w14:paraId="0EDEAB7A" w14:textId="3304F773" w:rsidR="00B858DC" w:rsidRDefault="00B858DC">
          <w:pPr>
            <w:pStyle w:val="En-ttedetabledesmatires"/>
          </w:pPr>
          <w:r>
            <w:rPr>
              <w:lang w:val="de-DE"/>
            </w:rPr>
            <w:t>Inhalt</w:t>
          </w:r>
        </w:p>
        <w:p w14:paraId="787B430C" w14:textId="427889C9" w:rsidR="008C223F" w:rsidRDefault="00B858DC">
          <w:pPr>
            <w:pStyle w:val="TM1"/>
            <w:tabs>
              <w:tab w:val="left" w:pos="400"/>
              <w:tab w:val="right" w:leader="dot" w:pos="9231"/>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20992623" w:history="1">
            <w:r w:rsidR="008C223F" w:rsidRPr="00752366">
              <w:rPr>
                <w:rStyle w:val="Lienhypertexte"/>
                <w:noProof/>
              </w:rPr>
              <w:t>1</w:t>
            </w:r>
            <w:r w:rsidR="008C223F">
              <w:rPr>
                <w:rFonts w:asciiTheme="minorHAnsi" w:eastAsiaTheme="minorEastAsia" w:hAnsiTheme="minorHAnsi" w:cstheme="minorBidi"/>
                <w:noProof/>
                <w:sz w:val="22"/>
                <w:szCs w:val="22"/>
                <w:lang w:eastAsia="de-CH"/>
              </w:rPr>
              <w:tab/>
            </w:r>
            <w:r w:rsidR="008C223F" w:rsidRPr="00752366">
              <w:rPr>
                <w:rStyle w:val="Lienhypertexte"/>
                <w:noProof/>
              </w:rPr>
              <w:t>Einleitung</w:t>
            </w:r>
            <w:r w:rsidR="008C223F">
              <w:rPr>
                <w:noProof/>
                <w:webHidden/>
              </w:rPr>
              <w:tab/>
            </w:r>
            <w:r w:rsidR="008C223F">
              <w:rPr>
                <w:noProof/>
                <w:webHidden/>
              </w:rPr>
              <w:fldChar w:fldCharType="begin"/>
            </w:r>
            <w:r w:rsidR="008C223F">
              <w:rPr>
                <w:noProof/>
                <w:webHidden/>
              </w:rPr>
              <w:instrText xml:space="preserve"> PAGEREF _Toc20992623 \h </w:instrText>
            </w:r>
            <w:r w:rsidR="008C223F">
              <w:rPr>
                <w:noProof/>
                <w:webHidden/>
              </w:rPr>
            </w:r>
            <w:r w:rsidR="008C223F">
              <w:rPr>
                <w:noProof/>
                <w:webHidden/>
              </w:rPr>
              <w:fldChar w:fldCharType="separate"/>
            </w:r>
            <w:r w:rsidR="008C223F">
              <w:rPr>
                <w:noProof/>
                <w:webHidden/>
              </w:rPr>
              <w:t>5</w:t>
            </w:r>
            <w:r w:rsidR="008C223F">
              <w:rPr>
                <w:noProof/>
                <w:webHidden/>
              </w:rPr>
              <w:fldChar w:fldCharType="end"/>
            </w:r>
          </w:hyperlink>
        </w:p>
        <w:p w14:paraId="2BC80EA9" w14:textId="30F60866" w:rsidR="008C223F" w:rsidRDefault="00947015">
          <w:pPr>
            <w:pStyle w:val="TM1"/>
            <w:tabs>
              <w:tab w:val="left" w:pos="400"/>
              <w:tab w:val="right" w:leader="dot" w:pos="9231"/>
            </w:tabs>
            <w:rPr>
              <w:rFonts w:asciiTheme="minorHAnsi" w:eastAsiaTheme="minorEastAsia" w:hAnsiTheme="minorHAnsi" w:cstheme="minorBidi"/>
              <w:noProof/>
              <w:sz w:val="22"/>
              <w:szCs w:val="22"/>
              <w:lang w:eastAsia="de-CH"/>
            </w:rPr>
          </w:pPr>
          <w:hyperlink w:anchor="_Toc20992624" w:history="1">
            <w:r w:rsidR="008C223F" w:rsidRPr="00752366">
              <w:rPr>
                <w:rStyle w:val="Lienhypertexte"/>
                <w:noProof/>
              </w:rPr>
              <w:t>2</w:t>
            </w:r>
            <w:r w:rsidR="008C223F">
              <w:rPr>
                <w:rFonts w:asciiTheme="minorHAnsi" w:eastAsiaTheme="minorEastAsia" w:hAnsiTheme="minorHAnsi" w:cstheme="minorBidi"/>
                <w:noProof/>
                <w:sz w:val="22"/>
                <w:szCs w:val="22"/>
                <w:lang w:eastAsia="de-CH"/>
              </w:rPr>
              <w:tab/>
            </w:r>
            <w:r w:rsidR="008C223F" w:rsidRPr="00752366">
              <w:rPr>
                <w:rStyle w:val="Lienhypertexte"/>
                <w:noProof/>
              </w:rPr>
              <w:t>Vorgehen und Methodik</w:t>
            </w:r>
            <w:r w:rsidR="008C223F">
              <w:rPr>
                <w:noProof/>
                <w:webHidden/>
              </w:rPr>
              <w:tab/>
            </w:r>
            <w:r w:rsidR="008C223F">
              <w:rPr>
                <w:noProof/>
                <w:webHidden/>
              </w:rPr>
              <w:fldChar w:fldCharType="begin"/>
            </w:r>
            <w:r w:rsidR="008C223F">
              <w:rPr>
                <w:noProof/>
                <w:webHidden/>
              </w:rPr>
              <w:instrText xml:space="preserve"> PAGEREF _Toc20992624 \h </w:instrText>
            </w:r>
            <w:r w:rsidR="008C223F">
              <w:rPr>
                <w:noProof/>
                <w:webHidden/>
              </w:rPr>
            </w:r>
            <w:r w:rsidR="008C223F">
              <w:rPr>
                <w:noProof/>
                <w:webHidden/>
              </w:rPr>
              <w:fldChar w:fldCharType="separate"/>
            </w:r>
            <w:r w:rsidR="008C223F">
              <w:rPr>
                <w:noProof/>
                <w:webHidden/>
              </w:rPr>
              <w:t>7</w:t>
            </w:r>
            <w:r w:rsidR="008C223F">
              <w:rPr>
                <w:noProof/>
                <w:webHidden/>
              </w:rPr>
              <w:fldChar w:fldCharType="end"/>
            </w:r>
          </w:hyperlink>
        </w:p>
        <w:p w14:paraId="34E72111" w14:textId="542DF96D" w:rsidR="008C223F" w:rsidRDefault="00947015">
          <w:pPr>
            <w:pStyle w:val="TM1"/>
            <w:tabs>
              <w:tab w:val="left" w:pos="400"/>
              <w:tab w:val="right" w:leader="dot" w:pos="9231"/>
            </w:tabs>
            <w:rPr>
              <w:rFonts w:asciiTheme="minorHAnsi" w:eastAsiaTheme="minorEastAsia" w:hAnsiTheme="minorHAnsi" w:cstheme="minorBidi"/>
              <w:noProof/>
              <w:sz w:val="22"/>
              <w:szCs w:val="22"/>
              <w:lang w:eastAsia="de-CH"/>
            </w:rPr>
          </w:pPr>
          <w:hyperlink w:anchor="_Toc20992625" w:history="1">
            <w:r w:rsidR="008C223F" w:rsidRPr="00752366">
              <w:rPr>
                <w:rStyle w:val="Lienhypertexte"/>
                <w:noProof/>
              </w:rPr>
              <w:t>3</w:t>
            </w:r>
            <w:r w:rsidR="008C223F">
              <w:rPr>
                <w:rFonts w:asciiTheme="minorHAnsi" w:eastAsiaTheme="minorEastAsia" w:hAnsiTheme="minorHAnsi" w:cstheme="minorBidi"/>
                <w:noProof/>
                <w:sz w:val="22"/>
                <w:szCs w:val="22"/>
                <w:lang w:eastAsia="de-CH"/>
              </w:rPr>
              <w:tab/>
            </w:r>
            <w:r w:rsidR="008C223F" w:rsidRPr="00752366">
              <w:rPr>
                <w:rStyle w:val="Lienhypertexte"/>
                <w:noProof/>
              </w:rPr>
              <w:t>Einführung in die Technologien</w:t>
            </w:r>
            <w:r w:rsidR="008C223F">
              <w:rPr>
                <w:noProof/>
                <w:webHidden/>
              </w:rPr>
              <w:tab/>
            </w:r>
            <w:r w:rsidR="008C223F">
              <w:rPr>
                <w:noProof/>
                <w:webHidden/>
              </w:rPr>
              <w:fldChar w:fldCharType="begin"/>
            </w:r>
            <w:r w:rsidR="008C223F">
              <w:rPr>
                <w:noProof/>
                <w:webHidden/>
              </w:rPr>
              <w:instrText xml:space="preserve"> PAGEREF _Toc20992625 \h </w:instrText>
            </w:r>
            <w:r w:rsidR="008C223F">
              <w:rPr>
                <w:noProof/>
                <w:webHidden/>
              </w:rPr>
            </w:r>
            <w:r w:rsidR="008C223F">
              <w:rPr>
                <w:noProof/>
                <w:webHidden/>
              </w:rPr>
              <w:fldChar w:fldCharType="separate"/>
            </w:r>
            <w:r w:rsidR="008C223F">
              <w:rPr>
                <w:noProof/>
                <w:webHidden/>
              </w:rPr>
              <w:t>8</w:t>
            </w:r>
            <w:r w:rsidR="008C223F">
              <w:rPr>
                <w:noProof/>
                <w:webHidden/>
              </w:rPr>
              <w:fldChar w:fldCharType="end"/>
            </w:r>
          </w:hyperlink>
        </w:p>
        <w:p w14:paraId="21EC6172" w14:textId="6DC636D6"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26" w:history="1">
            <w:r w:rsidR="008C223F" w:rsidRPr="00752366">
              <w:rPr>
                <w:rStyle w:val="Lienhypertexte"/>
                <w:noProof/>
              </w:rPr>
              <w:t>3.1</w:t>
            </w:r>
            <w:r w:rsidR="008C223F">
              <w:rPr>
                <w:rFonts w:asciiTheme="minorHAnsi" w:eastAsiaTheme="minorEastAsia" w:hAnsiTheme="minorHAnsi" w:cstheme="minorBidi"/>
                <w:noProof/>
                <w:sz w:val="22"/>
                <w:szCs w:val="22"/>
                <w:lang w:eastAsia="de-CH"/>
              </w:rPr>
              <w:tab/>
            </w:r>
            <w:r w:rsidR="008C223F" w:rsidRPr="00752366">
              <w:rPr>
                <w:rStyle w:val="Lienhypertexte"/>
                <w:noProof/>
              </w:rPr>
              <w:t>CAT M1</w:t>
            </w:r>
            <w:r w:rsidR="008C223F">
              <w:rPr>
                <w:noProof/>
                <w:webHidden/>
              </w:rPr>
              <w:tab/>
            </w:r>
            <w:r w:rsidR="008C223F">
              <w:rPr>
                <w:noProof/>
                <w:webHidden/>
              </w:rPr>
              <w:fldChar w:fldCharType="begin"/>
            </w:r>
            <w:r w:rsidR="008C223F">
              <w:rPr>
                <w:noProof/>
                <w:webHidden/>
              </w:rPr>
              <w:instrText xml:space="preserve"> PAGEREF _Toc20992626 \h </w:instrText>
            </w:r>
            <w:r w:rsidR="008C223F">
              <w:rPr>
                <w:noProof/>
                <w:webHidden/>
              </w:rPr>
            </w:r>
            <w:r w:rsidR="008C223F">
              <w:rPr>
                <w:noProof/>
                <w:webHidden/>
              </w:rPr>
              <w:fldChar w:fldCharType="separate"/>
            </w:r>
            <w:r w:rsidR="008C223F">
              <w:rPr>
                <w:noProof/>
                <w:webHidden/>
              </w:rPr>
              <w:t>8</w:t>
            </w:r>
            <w:r w:rsidR="008C223F">
              <w:rPr>
                <w:noProof/>
                <w:webHidden/>
              </w:rPr>
              <w:fldChar w:fldCharType="end"/>
            </w:r>
          </w:hyperlink>
        </w:p>
        <w:p w14:paraId="046304D8" w14:textId="4870DA5D"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27" w:history="1">
            <w:r w:rsidR="008C223F" w:rsidRPr="00752366">
              <w:rPr>
                <w:rStyle w:val="Lienhypertexte"/>
                <w:noProof/>
                <w:lang w:val="en-US"/>
              </w:rPr>
              <w:t>3.2</w:t>
            </w:r>
            <w:r w:rsidR="008C223F">
              <w:rPr>
                <w:rFonts w:asciiTheme="minorHAnsi" w:eastAsiaTheme="minorEastAsia" w:hAnsiTheme="minorHAnsi" w:cstheme="minorBidi"/>
                <w:noProof/>
                <w:sz w:val="22"/>
                <w:szCs w:val="22"/>
                <w:lang w:eastAsia="de-CH"/>
              </w:rPr>
              <w:tab/>
            </w:r>
            <w:r w:rsidR="008C223F" w:rsidRPr="00752366">
              <w:rPr>
                <w:rStyle w:val="Lienhypertexte"/>
                <w:noProof/>
                <w:lang w:val="en-US"/>
              </w:rPr>
              <w:t>NB-IoT</w:t>
            </w:r>
            <w:r w:rsidR="008C223F">
              <w:rPr>
                <w:noProof/>
                <w:webHidden/>
              </w:rPr>
              <w:tab/>
            </w:r>
            <w:r w:rsidR="008C223F">
              <w:rPr>
                <w:noProof/>
                <w:webHidden/>
              </w:rPr>
              <w:fldChar w:fldCharType="begin"/>
            </w:r>
            <w:r w:rsidR="008C223F">
              <w:rPr>
                <w:noProof/>
                <w:webHidden/>
              </w:rPr>
              <w:instrText xml:space="preserve"> PAGEREF _Toc20992627 \h </w:instrText>
            </w:r>
            <w:r w:rsidR="008C223F">
              <w:rPr>
                <w:noProof/>
                <w:webHidden/>
              </w:rPr>
            </w:r>
            <w:r w:rsidR="008C223F">
              <w:rPr>
                <w:noProof/>
                <w:webHidden/>
              </w:rPr>
              <w:fldChar w:fldCharType="separate"/>
            </w:r>
            <w:r w:rsidR="008C223F">
              <w:rPr>
                <w:noProof/>
                <w:webHidden/>
              </w:rPr>
              <w:t>11</w:t>
            </w:r>
            <w:r w:rsidR="008C223F">
              <w:rPr>
                <w:noProof/>
                <w:webHidden/>
              </w:rPr>
              <w:fldChar w:fldCharType="end"/>
            </w:r>
          </w:hyperlink>
        </w:p>
        <w:p w14:paraId="65BD8F4F" w14:textId="37E8F8AC"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28" w:history="1">
            <w:r w:rsidR="008C223F" w:rsidRPr="00752366">
              <w:rPr>
                <w:rStyle w:val="Lienhypertexte"/>
                <w:noProof/>
                <w:lang w:val="en-US"/>
              </w:rPr>
              <w:t>3.3</w:t>
            </w:r>
            <w:r w:rsidR="008C223F">
              <w:rPr>
                <w:rFonts w:asciiTheme="minorHAnsi" w:eastAsiaTheme="minorEastAsia" w:hAnsiTheme="minorHAnsi" w:cstheme="minorBidi"/>
                <w:noProof/>
                <w:sz w:val="22"/>
                <w:szCs w:val="22"/>
                <w:lang w:eastAsia="de-CH"/>
              </w:rPr>
              <w:tab/>
            </w:r>
            <w:r w:rsidR="008C223F" w:rsidRPr="00752366">
              <w:rPr>
                <w:rStyle w:val="Lienhypertexte"/>
                <w:noProof/>
                <w:lang w:val="en-US"/>
              </w:rPr>
              <w:t>Architektur Netz</w:t>
            </w:r>
            <w:r w:rsidR="008C223F">
              <w:rPr>
                <w:noProof/>
                <w:webHidden/>
              </w:rPr>
              <w:tab/>
            </w:r>
            <w:r w:rsidR="008C223F">
              <w:rPr>
                <w:noProof/>
                <w:webHidden/>
              </w:rPr>
              <w:fldChar w:fldCharType="begin"/>
            </w:r>
            <w:r w:rsidR="008C223F">
              <w:rPr>
                <w:noProof/>
                <w:webHidden/>
              </w:rPr>
              <w:instrText xml:space="preserve"> PAGEREF _Toc20992628 \h </w:instrText>
            </w:r>
            <w:r w:rsidR="008C223F">
              <w:rPr>
                <w:noProof/>
                <w:webHidden/>
              </w:rPr>
            </w:r>
            <w:r w:rsidR="008C223F">
              <w:rPr>
                <w:noProof/>
                <w:webHidden/>
              </w:rPr>
              <w:fldChar w:fldCharType="separate"/>
            </w:r>
            <w:r w:rsidR="008C223F">
              <w:rPr>
                <w:noProof/>
                <w:webHidden/>
              </w:rPr>
              <w:t>14</w:t>
            </w:r>
            <w:r w:rsidR="008C223F">
              <w:rPr>
                <w:noProof/>
                <w:webHidden/>
              </w:rPr>
              <w:fldChar w:fldCharType="end"/>
            </w:r>
          </w:hyperlink>
        </w:p>
        <w:p w14:paraId="342FB66C" w14:textId="2F59331C"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29" w:history="1">
            <w:r w:rsidR="008C223F" w:rsidRPr="00752366">
              <w:rPr>
                <w:rStyle w:val="Lienhypertexte"/>
                <w:noProof/>
                <w:lang w:val="en-US"/>
              </w:rPr>
              <w:t>3.4</w:t>
            </w:r>
            <w:r w:rsidR="008C223F">
              <w:rPr>
                <w:rFonts w:asciiTheme="minorHAnsi" w:eastAsiaTheme="minorEastAsia" w:hAnsiTheme="minorHAnsi" w:cstheme="minorBidi"/>
                <w:noProof/>
                <w:sz w:val="22"/>
                <w:szCs w:val="22"/>
                <w:lang w:eastAsia="de-CH"/>
              </w:rPr>
              <w:tab/>
            </w:r>
            <w:r w:rsidR="008C223F" w:rsidRPr="00752366">
              <w:rPr>
                <w:rStyle w:val="Lienhypertexte"/>
                <w:noProof/>
                <w:lang w:val="en-US"/>
              </w:rPr>
              <w:t>eDRX</w:t>
            </w:r>
            <w:r w:rsidR="008C223F">
              <w:rPr>
                <w:noProof/>
                <w:webHidden/>
              </w:rPr>
              <w:tab/>
            </w:r>
            <w:r w:rsidR="008C223F">
              <w:rPr>
                <w:noProof/>
                <w:webHidden/>
              </w:rPr>
              <w:fldChar w:fldCharType="begin"/>
            </w:r>
            <w:r w:rsidR="008C223F">
              <w:rPr>
                <w:noProof/>
                <w:webHidden/>
              </w:rPr>
              <w:instrText xml:space="preserve"> PAGEREF _Toc20992629 \h </w:instrText>
            </w:r>
            <w:r w:rsidR="008C223F">
              <w:rPr>
                <w:noProof/>
                <w:webHidden/>
              </w:rPr>
            </w:r>
            <w:r w:rsidR="008C223F">
              <w:rPr>
                <w:noProof/>
                <w:webHidden/>
              </w:rPr>
              <w:fldChar w:fldCharType="separate"/>
            </w:r>
            <w:r w:rsidR="008C223F">
              <w:rPr>
                <w:noProof/>
                <w:webHidden/>
              </w:rPr>
              <w:t>15</w:t>
            </w:r>
            <w:r w:rsidR="008C223F">
              <w:rPr>
                <w:noProof/>
                <w:webHidden/>
              </w:rPr>
              <w:fldChar w:fldCharType="end"/>
            </w:r>
          </w:hyperlink>
        </w:p>
        <w:p w14:paraId="25761637" w14:textId="744FDAA7"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30" w:history="1">
            <w:r w:rsidR="008C223F" w:rsidRPr="00752366">
              <w:rPr>
                <w:rStyle w:val="Lienhypertexte"/>
                <w:noProof/>
              </w:rPr>
              <w:t>3.5</w:t>
            </w:r>
            <w:r w:rsidR="008C223F">
              <w:rPr>
                <w:rFonts w:asciiTheme="minorHAnsi" w:eastAsiaTheme="minorEastAsia" w:hAnsiTheme="minorHAnsi" w:cstheme="minorBidi"/>
                <w:noProof/>
                <w:sz w:val="22"/>
                <w:szCs w:val="22"/>
                <w:lang w:eastAsia="de-CH"/>
              </w:rPr>
              <w:tab/>
            </w:r>
            <w:r w:rsidR="008C223F" w:rsidRPr="00752366">
              <w:rPr>
                <w:rStyle w:val="Lienhypertexte"/>
                <w:noProof/>
              </w:rPr>
              <w:t>PSM</w:t>
            </w:r>
            <w:r w:rsidR="008C223F">
              <w:rPr>
                <w:noProof/>
                <w:webHidden/>
              </w:rPr>
              <w:tab/>
            </w:r>
            <w:r w:rsidR="008C223F">
              <w:rPr>
                <w:noProof/>
                <w:webHidden/>
              </w:rPr>
              <w:fldChar w:fldCharType="begin"/>
            </w:r>
            <w:r w:rsidR="008C223F">
              <w:rPr>
                <w:noProof/>
                <w:webHidden/>
              </w:rPr>
              <w:instrText xml:space="preserve"> PAGEREF _Toc20992630 \h </w:instrText>
            </w:r>
            <w:r w:rsidR="008C223F">
              <w:rPr>
                <w:noProof/>
                <w:webHidden/>
              </w:rPr>
            </w:r>
            <w:r w:rsidR="008C223F">
              <w:rPr>
                <w:noProof/>
                <w:webHidden/>
              </w:rPr>
              <w:fldChar w:fldCharType="separate"/>
            </w:r>
            <w:r w:rsidR="008C223F">
              <w:rPr>
                <w:noProof/>
                <w:webHidden/>
              </w:rPr>
              <w:t>18</w:t>
            </w:r>
            <w:r w:rsidR="008C223F">
              <w:rPr>
                <w:noProof/>
                <w:webHidden/>
              </w:rPr>
              <w:fldChar w:fldCharType="end"/>
            </w:r>
          </w:hyperlink>
        </w:p>
        <w:p w14:paraId="3E3F12AC" w14:textId="239EEE6C"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31" w:history="1">
            <w:r w:rsidR="008C223F" w:rsidRPr="00752366">
              <w:rPr>
                <w:rStyle w:val="Lienhypertexte"/>
                <w:noProof/>
              </w:rPr>
              <w:t>3.6</w:t>
            </w:r>
            <w:r w:rsidR="008C223F">
              <w:rPr>
                <w:rFonts w:asciiTheme="minorHAnsi" w:eastAsiaTheme="minorEastAsia" w:hAnsiTheme="minorHAnsi" w:cstheme="minorBidi"/>
                <w:noProof/>
                <w:sz w:val="22"/>
                <w:szCs w:val="22"/>
                <w:lang w:eastAsia="de-CH"/>
              </w:rPr>
              <w:tab/>
            </w:r>
            <w:r w:rsidR="008C223F" w:rsidRPr="00752366">
              <w:rPr>
                <w:rStyle w:val="Lienhypertexte"/>
                <w:noProof/>
              </w:rPr>
              <w:t>CBS</w:t>
            </w:r>
            <w:r w:rsidR="008C223F">
              <w:rPr>
                <w:noProof/>
                <w:webHidden/>
              </w:rPr>
              <w:tab/>
            </w:r>
            <w:r w:rsidR="008C223F">
              <w:rPr>
                <w:noProof/>
                <w:webHidden/>
              </w:rPr>
              <w:fldChar w:fldCharType="begin"/>
            </w:r>
            <w:r w:rsidR="008C223F">
              <w:rPr>
                <w:noProof/>
                <w:webHidden/>
              </w:rPr>
              <w:instrText xml:space="preserve"> PAGEREF _Toc20992631 \h </w:instrText>
            </w:r>
            <w:r w:rsidR="008C223F">
              <w:rPr>
                <w:noProof/>
                <w:webHidden/>
              </w:rPr>
            </w:r>
            <w:r w:rsidR="008C223F">
              <w:rPr>
                <w:noProof/>
                <w:webHidden/>
              </w:rPr>
              <w:fldChar w:fldCharType="separate"/>
            </w:r>
            <w:r w:rsidR="008C223F">
              <w:rPr>
                <w:noProof/>
                <w:webHidden/>
              </w:rPr>
              <w:t>19</w:t>
            </w:r>
            <w:r w:rsidR="008C223F">
              <w:rPr>
                <w:noProof/>
                <w:webHidden/>
              </w:rPr>
              <w:fldChar w:fldCharType="end"/>
            </w:r>
          </w:hyperlink>
        </w:p>
        <w:p w14:paraId="14BC3065" w14:textId="78178BD7"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32" w:history="1">
            <w:r w:rsidR="008C223F" w:rsidRPr="00752366">
              <w:rPr>
                <w:rStyle w:val="Lienhypertexte"/>
                <w:noProof/>
              </w:rPr>
              <w:t>3.7</w:t>
            </w:r>
            <w:r w:rsidR="008C223F">
              <w:rPr>
                <w:rFonts w:asciiTheme="minorHAnsi" w:eastAsiaTheme="minorEastAsia" w:hAnsiTheme="minorHAnsi" w:cstheme="minorBidi"/>
                <w:noProof/>
                <w:sz w:val="22"/>
                <w:szCs w:val="22"/>
                <w:lang w:eastAsia="de-CH"/>
              </w:rPr>
              <w:tab/>
            </w:r>
            <w:r w:rsidR="008C223F" w:rsidRPr="00752366">
              <w:rPr>
                <w:rStyle w:val="Lienhypertexte"/>
                <w:noProof/>
              </w:rPr>
              <w:t>HLCOM</w:t>
            </w:r>
            <w:r w:rsidR="008C223F">
              <w:rPr>
                <w:noProof/>
                <w:webHidden/>
              </w:rPr>
              <w:tab/>
            </w:r>
            <w:r w:rsidR="008C223F">
              <w:rPr>
                <w:noProof/>
                <w:webHidden/>
              </w:rPr>
              <w:fldChar w:fldCharType="begin"/>
            </w:r>
            <w:r w:rsidR="008C223F">
              <w:rPr>
                <w:noProof/>
                <w:webHidden/>
              </w:rPr>
              <w:instrText xml:space="preserve"> PAGEREF _Toc20992632 \h </w:instrText>
            </w:r>
            <w:r w:rsidR="008C223F">
              <w:rPr>
                <w:noProof/>
                <w:webHidden/>
              </w:rPr>
            </w:r>
            <w:r w:rsidR="008C223F">
              <w:rPr>
                <w:noProof/>
                <w:webHidden/>
              </w:rPr>
              <w:fldChar w:fldCharType="separate"/>
            </w:r>
            <w:r w:rsidR="008C223F">
              <w:rPr>
                <w:noProof/>
                <w:webHidden/>
              </w:rPr>
              <w:t>19</w:t>
            </w:r>
            <w:r w:rsidR="008C223F">
              <w:rPr>
                <w:noProof/>
                <w:webHidden/>
              </w:rPr>
              <w:fldChar w:fldCharType="end"/>
            </w:r>
          </w:hyperlink>
        </w:p>
        <w:p w14:paraId="1299595A" w14:textId="08E2C233"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33" w:history="1">
            <w:r w:rsidR="008C223F" w:rsidRPr="00752366">
              <w:rPr>
                <w:rStyle w:val="Lienhypertexte"/>
                <w:noProof/>
                <w:lang w:val="fr-CH"/>
              </w:rPr>
              <w:t>3.8</w:t>
            </w:r>
            <w:r w:rsidR="008C223F">
              <w:rPr>
                <w:rFonts w:asciiTheme="minorHAnsi" w:eastAsiaTheme="minorEastAsia" w:hAnsiTheme="minorHAnsi" w:cstheme="minorBidi"/>
                <w:noProof/>
                <w:sz w:val="22"/>
                <w:szCs w:val="22"/>
                <w:lang w:eastAsia="de-CH"/>
              </w:rPr>
              <w:tab/>
            </w:r>
            <w:r w:rsidR="008C223F" w:rsidRPr="00752366">
              <w:rPr>
                <w:rStyle w:val="Lienhypertexte"/>
                <w:noProof/>
                <w:lang w:val="fr-CH"/>
              </w:rPr>
              <w:t>DoNAS Message Flow</w:t>
            </w:r>
            <w:r w:rsidR="008C223F">
              <w:rPr>
                <w:noProof/>
                <w:webHidden/>
              </w:rPr>
              <w:tab/>
            </w:r>
            <w:r w:rsidR="008C223F">
              <w:rPr>
                <w:noProof/>
                <w:webHidden/>
              </w:rPr>
              <w:fldChar w:fldCharType="begin"/>
            </w:r>
            <w:r w:rsidR="008C223F">
              <w:rPr>
                <w:noProof/>
                <w:webHidden/>
              </w:rPr>
              <w:instrText xml:space="preserve"> PAGEREF _Toc20992633 \h </w:instrText>
            </w:r>
            <w:r w:rsidR="008C223F">
              <w:rPr>
                <w:noProof/>
                <w:webHidden/>
              </w:rPr>
            </w:r>
            <w:r w:rsidR="008C223F">
              <w:rPr>
                <w:noProof/>
                <w:webHidden/>
              </w:rPr>
              <w:fldChar w:fldCharType="separate"/>
            </w:r>
            <w:r w:rsidR="008C223F">
              <w:rPr>
                <w:noProof/>
                <w:webHidden/>
              </w:rPr>
              <w:t>19</w:t>
            </w:r>
            <w:r w:rsidR="008C223F">
              <w:rPr>
                <w:noProof/>
                <w:webHidden/>
              </w:rPr>
              <w:fldChar w:fldCharType="end"/>
            </w:r>
          </w:hyperlink>
        </w:p>
        <w:p w14:paraId="20059030" w14:textId="13BF1D33" w:rsidR="008C223F" w:rsidRDefault="00947015">
          <w:pPr>
            <w:pStyle w:val="TM1"/>
            <w:tabs>
              <w:tab w:val="left" w:pos="400"/>
              <w:tab w:val="right" w:leader="dot" w:pos="9231"/>
            </w:tabs>
            <w:rPr>
              <w:rFonts w:asciiTheme="minorHAnsi" w:eastAsiaTheme="minorEastAsia" w:hAnsiTheme="minorHAnsi" w:cstheme="minorBidi"/>
              <w:noProof/>
              <w:sz w:val="22"/>
              <w:szCs w:val="22"/>
              <w:lang w:eastAsia="de-CH"/>
            </w:rPr>
          </w:pPr>
          <w:hyperlink w:anchor="_Toc20992634" w:history="1">
            <w:r w:rsidR="008C223F" w:rsidRPr="00752366">
              <w:rPr>
                <w:rStyle w:val="Lienhypertexte"/>
                <w:noProof/>
              </w:rPr>
              <w:t>4</w:t>
            </w:r>
            <w:r w:rsidR="008C223F">
              <w:rPr>
                <w:rFonts w:asciiTheme="minorHAnsi" w:eastAsiaTheme="minorEastAsia" w:hAnsiTheme="minorHAnsi" w:cstheme="minorBidi"/>
                <w:noProof/>
                <w:sz w:val="22"/>
                <w:szCs w:val="22"/>
                <w:lang w:eastAsia="de-CH"/>
              </w:rPr>
              <w:tab/>
            </w:r>
            <w:r w:rsidR="008C223F" w:rsidRPr="00752366">
              <w:rPr>
                <w:rStyle w:val="Lienhypertexte"/>
                <w:noProof/>
              </w:rPr>
              <w:t>Testziele</w:t>
            </w:r>
            <w:r w:rsidR="008C223F">
              <w:rPr>
                <w:noProof/>
                <w:webHidden/>
              </w:rPr>
              <w:tab/>
            </w:r>
            <w:r w:rsidR="008C223F">
              <w:rPr>
                <w:noProof/>
                <w:webHidden/>
              </w:rPr>
              <w:fldChar w:fldCharType="begin"/>
            </w:r>
            <w:r w:rsidR="008C223F">
              <w:rPr>
                <w:noProof/>
                <w:webHidden/>
              </w:rPr>
              <w:instrText xml:space="preserve"> PAGEREF _Toc20992634 \h </w:instrText>
            </w:r>
            <w:r w:rsidR="008C223F">
              <w:rPr>
                <w:noProof/>
                <w:webHidden/>
              </w:rPr>
            </w:r>
            <w:r w:rsidR="008C223F">
              <w:rPr>
                <w:noProof/>
                <w:webHidden/>
              </w:rPr>
              <w:fldChar w:fldCharType="separate"/>
            </w:r>
            <w:r w:rsidR="008C223F">
              <w:rPr>
                <w:noProof/>
                <w:webHidden/>
              </w:rPr>
              <w:t>21</w:t>
            </w:r>
            <w:r w:rsidR="008C223F">
              <w:rPr>
                <w:noProof/>
                <w:webHidden/>
              </w:rPr>
              <w:fldChar w:fldCharType="end"/>
            </w:r>
          </w:hyperlink>
        </w:p>
        <w:p w14:paraId="107947A6" w14:textId="283BB08E" w:rsidR="008C223F" w:rsidRDefault="00947015">
          <w:pPr>
            <w:pStyle w:val="TM1"/>
            <w:tabs>
              <w:tab w:val="left" w:pos="400"/>
              <w:tab w:val="right" w:leader="dot" w:pos="9231"/>
            </w:tabs>
            <w:rPr>
              <w:rFonts w:asciiTheme="minorHAnsi" w:eastAsiaTheme="minorEastAsia" w:hAnsiTheme="minorHAnsi" w:cstheme="minorBidi"/>
              <w:noProof/>
              <w:sz w:val="22"/>
              <w:szCs w:val="22"/>
              <w:lang w:eastAsia="de-CH"/>
            </w:rPr>
          </w:pPr>
          <w:hyperlink w:anchor="_Toc20992635" w:history="1">
            <w:r w:rsidR="008C223F" w:rsidRPr="00752366">
              <w:rPr>
                <w:rStyle w:val="Lienhypertexte"/>
                <w:noProof/>
              </w:rPr>
              <w:t>5</w:t>
            </w:r>
            <w:r w:rsidR="008C223F">
              <w:rPr>
                <w:rFonts w:asciiTheme="minorHAnsi" w:eastAsiaTheme="minorEastAsia" w:hAnsiTheme="minorHAnsi" w:cstheme="minorBidi"/>
                <w:noProof/>
                <w:sz w:val="22"/>
                <w:szCs w:val="22"/>
                <w:lang w:eastAsia="de-CH"/>
              </w:rPr>
              <w:tab/>
            </w:r>
            <w:r w:rsidR="008C223F" w:rsidRPr="00752366">
              <w:rPr>
                <w:rStyle w:val="Lienhypertexte"/>
                <w:noProof/>
              </w:rPr>
              <w:t>Testobjekte</w:t>
            </w:r>
            <w:r w:rsidR="008C223F">
              <w:rPr>
                <w:noProof/>
                <w:webHidden/>
              </w:rPr>
              <w:tab/>
            </w:r>
            <w:r w:rsidR="008C223F">
              <w:rPr>
                <w:noProof/>
                <w:webHidden/>
              </w:rPr>
              <w:fldChar w:fldCharType="begin"/>
            </w:r>
            <w:r w:rsidR="008C223F">
              <w:rPr>
                <w:noProof/>
                <w:webHidden/>
              </w:rPr>
              <w:instrText xml:space="preserve"> PAGEREF _Toc20992635 \h </w:instrText>
            </w:r>
            <w:r w:rsidR="008C223F">
              <w:rPr>
                <w:noProof/>
                <w:webHidden/>
              </w:rPr>
            </w:r>
            <w:r w:rsidR="008C223F">
              <w:rPr>
                <w:noProof/>
                <w:webHidden/>
              </w:rPr>
              <w:fldChar w:fldCharType="separate"/>
            </w:r>
            <w:r w:rsidR="008C223F">
              <w:rPr>
                <w:noProof/>
                <w:webHidden/>
              </w:rPr>
              <w:t>21</w:t>
            </w:r>
            <w:r w:rsidR="008C223F">
              <w:rPr>
                <w:noProof/>
                <w:webHidden/>
              </w:rPr>
              <w:fldChar w:fldCharType="end"/>
            </w:r>
          </w:hyperlink>
        </w:p>
        <w:p w14:paraId="17BE665A" w14:textId="6ED71932" w:rsidR="008C223F" w:rsidRDefault="00947015">
          <w:pPr>
            <w:pStyle w:val="TM1"/>
            <w:tabs>
              <w:tab w:val="left" w:pos="400"/>
              <w:tab w:val="right" w:leader="dot" w:pos="9231"/>
            </w:tabs>
            <w:rPr>
              <w:rFonts w:asciiTheme="minorHAnsi" w:eastAsiaTheme="minorEastAsia" w:hAnsiTheme="minorHAnsi" w:cstheme="minorBidi"/>
              <w:noProof/>
              <w:sz w:val="22"/>
              <w:szCs w:val="22"/>
              <w:lang w:eastAsia="de-CH"/>
            </w:rPr>
          </w:pPr>
          <w:hyperlink w:anchor="_Toc20992636" w:history="1">
            <w:r w:rsidR="008C223F" w:rsidRPr="00752366">
              <w:rPr>
                <w:rStyle w:val="Lienhypertexte"/>
                <w:noProof/>
              </w:rPr>
              <w:t>6</w:t>
            </w:r>
            <w:r w:rsidR="008C223F">
              <w:rPr>
                <w:rFonts w:asciiTheme="minorHAnsi" w:eastAsiaTheme="minorEastAsia" w:hAnsiTheme="minorHAnsi" w:cstheme="minorBidi"/>
                <w:noProof/>
                <w:sz w:val="22"/>
                <w:szCs w:val="22"/>
                <w:lang w:eastAsia="de-CH"/>
              </w:rPr>
              <w:tab/>
            </w:r>
            <w:r w:rsidR="008C223F" w:rsidRPr="00752366">
              <w:rPr>
                <w:rStyle w:val="Lienhypertexte"/>
                <w:noProof/>
              </w:rPr>
              <w:t>Testarten</w:t>
            </w:r>
            <w:r w:rsidR="008C223F">
              <w:rPr>
                <w:noProof/>
                <w:webHidden/>
              </w:rPr>
              <w:tab/>
            </w:r>
            <w:r w:rsidR="008C223F">
              <w:rPr>
                <w:noProof/>
                <w:webHidden/>
              </w:rPr>
              <w:fldChar w:fldCharType="begin"/>
            </w:r>
            <w:r w:rsidR="008C223F">
              <w:rPr>
                <w:noProof/>
                <w:webHidden/>
              </w:rPr>
              <w:instrText xml:space="preserve"> PAGEREF _Toc20992636 \h </w:instrText>
            </w:r>
            <w:r w:rsidR="008C223F">
              <w:rPr>
                <w:noProof/>
                <w:webHidden/>
              </w:rPr>
            </w:r>
            <w:r w:rsidR="008C223F">
              <w:rPr>
                <w:noProof/>
                <w:webHidden/>
              </w:rPr>
              <w:fldChar w:fldCharType="separate"/>
            </w:r>
            <w:r w:rsidR="008C223F">
              <w:rPr>
                <w:noProof/>
                <w:webHidden/>
              </w:rPr>
              <w:t>22</w:t>
            </w:r>
            <w:r w:rsidR="008C223F">
              <w:rPr>
                <w:noProof/>
                <w:webHidden/>
              </w:rPr>
              <w:fldChar w:fldCharType="end"/>
            </w:r>
          </w:hyperlink>
        </w:p>
        <w:p w14:paraId="7E694343" w14:textId="7D3AEDD0" w:rsidR="008C223F" w:rsidRDefault="00947015">
          <w:pPr>
            <w:pStyle w:val="TM1"/>
            <w:tabs>
              <w:tab w:val="left" w:pos="400"/>
              <w:tab w:val="right" w:leader="dot" w:pos="9231"/>
            </w:tabs>
            <w:rPr>
              <w:rFonts w:asciiTheme="minorHAnsi" w:eastAsiaTheme="minorEastAsia" w:hAnsiTheme="minorHAnsi" w:cstheme="minorBidi"/>
              <w:noProof/>
              <w:sz w:val="22"/>
              <w:szCs w:val="22"/>
              <w:lang w:eastAsia="de-CH"/>
            </w:rPr>
          </w:pPr>
          <w:hyperlink w:anchor="_Toc20992637" w:history="1">
            <w:r w:rsidR="008C223F" w:rsidRPr="00752366">
              <w:rPr>
                <w:rStyle w:val="Lienhypertexte"/>
                <w:noProof/>
              </w:rPr>
              <w:t>7</w:t>
            </w:r>
            <w:r w:rsidR="008C223F">
              <w:rPr>
                <w:rFonts w:asciiTheme="minorHAnsi" w:eastAsiaTheme="minorEastAsia" w:hAnsiTheme="minorHAnsi" w:cstheme="minorBidi"/>
                <w:noProof/>
                <w:sz w:val="22"/>
                <w:szCs w:val="22"/>
                <w:lang w:eastAsia="de-CH"/>
              </w:rPr>
              <w:tab/>
            </w:r>
            <w:r w:rsidR="008C223F" w:rsidRPr="00752366">
              <w:rPr>
                <w:rStyle w:val="Lienhypertexte"/>
                <w:noProof/>
              </w:rPr>
              <w:t>Testrahmen</w:t>
            </w:r>
            <w:r w:rsidR="008C223F">
              <w:rPr>
                <w:noProof/>
                <w:webHidden/>
              </w:rPr>
              <w:tab/>
            </w:r>
            <w:r w:rsidR="008C223F">
              <w:rPr>
                <w:noProof/>
                <w:webHidden/>
              </w:rPr>
              <w:fldChar w:fldCharType="begin"/>
            </w:r>
            <w:r w:rsidR="008C223F">
              <w:rPr>
                <w:noProof/>
                <w:webHidden/>
              </w:rPr>
              <w:instrText xml:space="preserve"> PAGEREF _Toc20992637 \h </w:instrText>
            </w:r>
            <w:r w:rsidR="008C223F">
              <w:rPr>
                <w:noProof/>
                <w:webHidden/>
              </w:rPr>
            </w:r>
            <w:r w:rsidR="008C223F">
              <w:rPr>
                <w:noProof/>
                <w:webHidden/>
              </w:rPr>
              <w:fldChar w:fldCharType="separate"/>
            </w:r>
            <w:r w:rsidR="008C223F">
              <w:rPr>
                <w:noProof/>
                <w:webHidden/>
              </w:rPr>
              <w:t>23</w:t>
            </w:r>
            <w:r w:rsidR="008C223F">
              <w:rPr>
                <w:noProof/>
                <w:webHidden/>
              </w:rPr>
              <w:fldChar w:fldCharType="end"/>
            </w:r>
          </w:hyperlink>
        </w:p>
        <w:p w14:paraId="274666DD" w14:textId="2BA74DBB"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38" w:history="1">
            <w:r w:rsidR="008C223F" w:rsidRPr="00752366">
              <w:rPr>
                <w:rStyle w:val="Lienhypertexte"/>
                <w:noProof/>
              </w:rPr>
              <w:t>7.1</w:t>
            </w:r>
            <w:r w:rsidR="008C223F">
              <w:rPr>
                <w:rFonts w:asciiTheme="minorHAnsi" w:eastAsiaTheme="minorEastAsia" w:hAnsiTheme="minorHAnsi" w:cstheme="minorBidi"/>
                <w:noProof/>
                <w:sz w:val="22"/>
                <w:szCs w:val="22"/>
                <w:lang w:eastAsia="de-CH"/>
              </w:rPr>
              <w:tab/>
            </w:r>
            <w:r w:rsidR="008C223F" w:rsidRPr="00752366">
              <w:rPr>
                <w:rStyle w:val="Lienhypertexte"/>
                <w:noProof/>
              </w:rPr>
              <w:t>Testvoraussetzungen</w:t>
            </w:r>
            <w:r w:rsidR="008C223F">
              <w:rPr>
                <w:noProof/>
                <w:webHidden/>
              </w:rPr>
              <w:tab/>
            </w:r>
            <w:r w:rsidR="008C223F">
              <w:rPr>
                <w:noProof/>
                <w:webHidden/>
              </w:rPr>
              <w:fldChar w:fldCharType="begin"/>
            </w:r>
            <w:r w:rsidR="008C223F">
              <w:rPr>
                <w:noProof/>
                <w:webHidden/>
              </w:rPr>
              <w:instrText xml:space="preserve"> PAGEREF _Toc20992638 \h </w:instrText>
            </w:r>
            <w:r w:rsidR="008C223F">
              <w:rPr>
                <w:noProof/>
                <w:webHidden/>
              </w:rPr>
            </w:r>
            <w:r w:rsidR="008C223F">
              <w:rPr>
                <w:noProof/>
                <w:webHidden/>
              </w:rPr>
              <w:fldChar w:fldCharType="separate"/>
            </w:r>
            <w:r w:rsidR="008C223F">
              <w:rPr>
                <w:noProof/>
                <w:webHidden/>
              </w:rPr>
              <w:t>23</w:t>
            </w:r>
            <w:r w:rsidR="008C223F">
              <w:rPr>
                <w:noProof/>
                <w:webHidden/>
              </w:rPr>
              <w:fldChar w:fldCharType="end"/>
            </w:r>
          </w:hyperlink>
        </w:p>
        <w:p w14:paraId="52E4FA23" w14:textId="31B50A1C"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39" w:history="1">
            <w:r w:rsidR="008C223F" w:rsidRPr="00752366">
              <w:rPr>
                <w:rStyle w:val="Lienhypertexte"/>
                <w:noProof/>
              </w:rPr>
              <w:t>7.2</w:t>
            </w:r>
            <w:r w:rsidR="008C223F">
              <w:rPr>
                <w:rFonts w:asciiTheme="minorHAnsi" w:eastAsiaTheme="minorEastAsia" w:hAnsiTheme="minorHAnsi" w:cstheme="minorBidi"/>
                <w:noProof/>
                <w:sz w:val="22"/>
                <w:szCs w:val="22"/>
                <w:lang w:eastAsia="de-CH"/>
              </w:rPr>
              <w:tab/>
            </w:r>
            <w:r w:rsidR="008C223F" w:rsidRPr="00752366">
              <w:rPr>
                <w:rStyle w:val="Lienhypertexte"/>
                <w:noProof/>
              </w:rPr>
              <w:t>Fehlerklassen</w:t>
            </w:r>
            <w:r w:rsidR="008C223F">
              <w:rPr>
                <w:noProof/>
                <w:webHidden/>
              </w:rPr>
              <w:tab/>
            </w:r>
            <w:r w:rsidR="008C223F">
              <w:rPr>
                <w:noProof/>
                <w:webHidden/>
              </w:rPr>
              <w:fldChar w:fldCharType="begin"/>
            </w:r>
            <w:r w:rsidR="008C223F">
              <w:rPr>
                <w:noProof/>
                <w:webHidden/>
              </w:rPr>
              <w:instrText xml:space="preserve"> PAGEREF _Toc20992639 \h </w:instrText>
            </w:r>
            <w:r w:rsidR="008C223F">
              <w:rPr>
                <w:noProof/>
                <w:webHidden/>
              </w:rPr>
            </w:r>
            <w:r w:rsidR="008C223F">
              <w:rPr>
                <w:noProof/>
                <w:webHidden/>
              </w:rPr>
              <w:fldChar w:fldCharType="separate"/>
            </w:r>
            <w:r w:rsidR="008C223F">
              <w:rPr>
                <w:noProof/>
                <w:webHidden/>
              </w:rPr>
              <w:t>23</w:t>
            </w:r>
            <w:r w:rsidR="008C223F">
              <w:rPr>
                <w:noProof/>
                <w:webHidden/>
              </w:rPr>
              <w:fldChar w:fldCharType="end"/>
            </w:r>
          </w:hyperlink>
        </w:p>
        <w:p w14:paraId="355CDFFD" w14:textId="2916A01E"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40" w:history="1">
            <w:r w:rsidR="008C223F" w:rsidRPr="00752366">
              <w:rPr>
                <w:rStyle w:val="Lienhypertexte"/>
                <w:noProof/>
              </w:rPr>
              <w:t>7.3</w:t>
            </w:r>
            <w:r w:rsidR="008C223F">
              <w:rPr>
                <w:rFonts w:asciiTheme="minorHAnsi" w:eastAsiaTheme="minorEastAsia" w:hAnsiTheme="minorHAnsi" w:cstheme="minorBidi"/>
                <w:noProof/>
                <w:sz w:val="22"/>
                <w:szCs w:val="22"/>
                <w:lang w:eastAsia="de-CH"/>
              </w:rPr>
              <w:tab/>
            </w:r>
            <w:r w:rsidR="008C223F" w:rsidRPr="00752366">
              <w:rPr>
                <w:rStyle w:val="Lienhypertexte"/>
                <w:noProof/>
              </w:rPr>
              <w:t>Start- und Abbruchbedingungen</w:t>
            </w:r>
            <w:r w:rsidR="008C223F">
              <w:rPr>
                <w:noProof/>
                <w:webHidden/>
              </w:rPr>
              <w:tab/>
            </w:r>
            <w:r w:rsidR="008C223F">
              <w:rPr>
                <w:noProof/>
                <w:webHidden/>
              </w:rPr>
              <w:fldChar w:fldCharType="begin"/>
            </w:r>
            <w:r w:rsidR="008C223F">
              <w:rPr>
                <w:noProof/>
                <w:webHidden/>
              </w:rPr>
              <w:instrText xml:space="preserve"> PAGEREF _Toc20992640 \h </w:instrText>
            </w:r>
            <w:r w:rsidR="008C223F">
              <w:rPr>
                <w:noProof/>
                <w:webHidden/>
              </w:rPr>
            </w:r>
            <w:r w:rsidR="008C223F">
              <w:rPr>
                <w:noProof/>
                <w:webHidden/>
              </w:rPr>
              <w:fldChar w:fldCharType="separate"/>
            </w:r>
            <w:r w:rsidR="008C223F">
              <w:rPr>
                <w:noProof/>
                <w:webHidden/>
              </w:rPr>
              <w:t>23</w:t>
            </w:r>
            <w:r w:rsidR="008C223F">
              <w:rPr>
                <w:noProof/>
                <w:webHidden/>
              </w:rPr>
              <w:fldChar w:fldCharType="end"/>
            </w:r>
          </w:hyperlink>
        </w:p>
        <w:p w14:paraId="4709CD7E" w14:textId="65C28D0A" w:rsidR="008C223F" w:rsidRDefault="00947015">
          <w:pPr>
            <w:pStyle w:val="TM1"/>
            <w:tabs>
              <w:tab w:val="left" w:pos="400"/>
              <w:tab w:val="right" w:leader="dot" w:pos="9231"/>
            </w:tabs>
            <w:rPr>
              <w:rFonts w:asciiTheme="minorHAnsi" w:eastAsiaTheme="minorEastAsia" w:hAnsiTheme="minorHAnsi" w:cstheme="minorBidi"/>
              <w:noProof/>
              <w:sz w:val="22"/>
              <w:szCs w:val="22"/>
              <w:lang w:eastAsia="de-CH"/>
            </w:rPr>
          </w:pPr>
          <w:hyperlink w:anchor="_Toc20992641" w:history="1">
            <w:r w:rsidR="008C223F" w:rsidRPr="00752366">
              <w:rPr>
                <w:rStyle w:val="Lienhypertexte"/>
                <w:noProof/>
              </w:rPr>
              <w:t>8</w:t>
            </w:r>
            <w:r w:rsidR="008C223F">
              <w:rPr>
                <w:rFonts w:asciiTheme="minorHAnsi" w:eastAsiaTheme="minorEastAsia" w:hAnsiTheme="minorHAnsi" w:cstheme="minorBidi"/>
                <w:noProof/>
                <w:sz w:val="22"/>
                <w:szCs w:val="22"/>
                <w:lang w:eastAsia="de-CH"/>
              </w:rPr>
              <w:tab/>
            </w:r>
            <w:r w:rsidR="008C223F" w:rsidRPr="00752366">
              <w:rPr>
                <w:rStyle w:val="Lienhypertexte"/>
                <w:noProof/>
              </w:rPr>
              <w:t>Testinfrastruktur</w:t>
            </w:r>
            <w:r w:rsidR="008C223F">
              <w:rPr>
                <w:noProof/>
                <w:webHidden/>
              </w:rPr>
              <w:tab/>
            </w:r>
            <w:r w:rsidR="008C223F">
              <w:rPr>
                <w:noProof/>
                <w:webHidden/>
              </w:rPr>
              <w:fldChar w:fldCharType="begin"/>
            </w:r>
            <w:r w:rsidR="008C223F">
              <w:rPr>
                <w:noProof/>
                <w:webHidden/>
              </w:rPr>
              <w:instrText xml:space="preserve"> PAGEREF _Toc20992641 \h </w:instrText>
            </w:r>
            <w:r w:rsidR="008C223F">
              <w:rPr>
                <w:noProof/>
                <w:webHidden/>
              </w:rPr>
            </w:r>
            <w:r w:rsidR="008C223F">
              <w:rPr>
                <w:noProof/>
                <w:webHidden/>
              </w:rPr>
              <w:fldChar w:fldCharType="separate"/>
            </w:r>
            <w:r w:rsidR="008C223F">
              <w:rPr>
                <w:noProof/>
                <w:webHidden/>
              </w:rPr>
              <w:t>24</w:t>
            </w:r>
            <w:r w:rsidR="008C223F">
              <w:rPr>
                <w:noProof/>
                <w:webHidden/>
              </w:rPr>
              <w:fldChar w:fldCharType="end"/>
            </w:r>
          </w:hyperlink>
        </w:p>
        <w:p w14:paraId="5E1D39C8" w14:textId="6598CD3E"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42" w:history="1">
            <w:r w:rsidR="008C223F" w:rsidRPr="00752366">
              <w:rPr>
                <w:rStyle w:val="Lienhypertexte"/>
                <w:noProof/>
              </w:rPr>
              <w:t>8.1</w:t>
            </w:r>
            <w:r w:rsidR="008C223F">
              <w:rPr>
                <w:rFonts w:asciiTheme="minorHAnsi" w:eastAsiaTheme="minorEastAsia" w:hAnsiTheme="minorHAnsi" w:cstheme="minorBidi"/>
                <w:noProof/>
                <w:sz w:val="22"/>
                <w:szCs w:val="22"/>
                <w:lang w:eastAsia="de-CH"/>
              </w:rPr>
              <w:tab/>
            </w:r>
            <w:r w:rsidR="008C223F" w:rsidRPr="00752366">
              <w:rPr>
                <w:rStyle w:val="Lienhypertexte"/>
                <w:noProof/>
              </w:rPr>
              <w:t>Testsystem</w:t>
            </w:r>
            <w:r w:rsidR="008C223F">
              <w:rPr>
                <w:noProof/>
                <w:webHidden/>
              </w:rPr>
              <w:tab/>
            </w:r>
            <w:r w:rsidR="008C223F">
              <w:rPr>
                <w:noProof/>
                <w:webHidden/>
              </w:rPr>
              <w:fldChar w:fldCharType="begin"/>
            </w:r>
            <w:r w:rsidR="008C223F">
              <w:rPr>
                <w:noProof/>
                <w:webHidden/>
              </w:rPr>
              <w:instrText xml:space="preserve"> PAGEREF _Toc20992642 \h </w:instrText>
            </w:r>
            <w:r w:rsidR="008C223F">
              <w:rPr>
                <w:noProof/>
                <w:webHidden/>
              </w:rPr>
            </w:r>
            <w:r w:rsidR="008C223F">
              <w:rPr>
                <w:noProof/>
                <w:webHidden/>
              </w:rPr>
              <w:fldChar w:fldCharType="separate"/>
            </w:r>
            <w:r w:rsidR="008C223F">
              <w:rPr>
                <w:noProof/>
                <w:webHidden/>
              </w:rPr>
              <w:t>24</w:t>
            </w:r>
            <w:r w:rsidR="008C223F">
              <w:rPr>
                <w:noProof/>
                <w:webHidden/>
              </w:rPr>
              <w:fldChar w:fldCharType="end"/>
            </w:r>
          </w:hyperlink>
        </w:p>
        <w:p w14:paraId="223E93C9" w14:textId="21ED70EE" w:rsidR="008C223F" w:rsidRDefault="00947015">
          <w:pPr>
            <w:pStyle w:val="TM3"/>
            <w:tabs>
              <w:tab w:val="left" w:pos="1100"/>
              <w:tab w:val="right" w:leader="dot" w:pos="9231"/>
            </w:tabs>
            <w:rPr>
              <w:rFonts w:asciiTheme="minorHAnsi" w:eastAsiaTheme="minorEastAsia" w:hAnsiTheme="minorHAnsi" w:cstheme="minorBidi"/>
              <w:noProof/>
              <w:sz w:val="22"/>
              <w:szCs w:val="22"/>
              <w:lang w:eastAsia="de-CH"/>
            </w:rPr>
          </w:pPr>
          <w:hyperlink w:anchor="_Toc20992643" w:history="1">
            <w:r w:rsidR="008C223F" w:rsidRPr="00752366">
              <w:rPr>
                <w:rStyle w:val="Lienhypertexte"/>
                <w:noProof/>
              </w:rPr>
              <w:t>8.1.1</w:t>
            </w:r>
            <w:r w:rsidR="008C223F">
              <w:rPr>
                <w:rFonts w:asciiTheme="minorHAnsi" w:eastAsiaTheme="minorEastAsia" w:hAnsiTheme="minorHAnsi" w:cstheme="minorBidi"/>
                <w:noProof/>
                <w:sz w:val="22"/>
                <w:szCs w:val="22"/>
                <w:lang w:eastAsia="de-CH"/>
              </w:rPr>
              <w:tab/>
            </w:r>
            <w:r w:rsidR="008C223F" w:rsidRPr="00752366">
              <w:rPr>
                <w:rStyle w:val="Lienhypertexte"/>
                <w:noProof/>
              </w:rPr>
              <w:t>Radio Access Network</w:t>
            </w:r>
            <w:r w:rsidR="008C223F">
              <w:rPr>
                <w:noProof/>
                <w:webHidden/>
              </w:rPr>
              <w:tab/>
            </w:r>
            <w:r w:rsidR="008C223F">
              <w:rPr>
                <w:noProof/>
                <w:webHidden/>
              </w:rPr>
              <w:fldChar w:fldCharType="begin"/>
            </w:r>
            <w:r w:rsidR="008C223F">
              <w:rPr>
                <w:noProof/>
                <w:webHidden/>
              </w:rPr>
              <w:instrText xml:space="preserve"> PAGEREF _Toc20992643 \h </w:instrText>
            </w:r>
            <w:r w:rsidR="008C223F">
              <w:rPr>
                <w:noProof/>
                <w:webHidden/>
              </w:rPr>
            </w:r>
            <w:r w:rsidR="008C223F">
              <w:rPr>
                <w:noProof/>
                <w:webHidden/>
              </w:rPr>
              <w:fldChar w:fldCharType="separate"/>
            </w:r>
            <w:r w:rsidR="008C223F">
              <w:rPr>
                <w:noProof/>
                <w:webHidden/>
              </w:rPr>
              <w:t>24</w:t>
            </w:r>
            <w:r w:rsidR="008C223F">
              <w:rPr>
                <w:noProof/>
                <w:webHidden/>
              </w:rPr>
              <w:fldChar w:fldCharType="end"/>
            </w:r>
          </w:hyperlink>
        </w:p>
        <w:p w14:paraId="55B84F99" w14:textId="59BDF31A" w:rsidR="008C223F" w:rsidRDefault="00947015">
          <w:pPr>
            <w:pStyle w:val="TM3"/>
            <w:tabs>
              <w:tab w:val="left" w:pos="1100"/>
              <w:tab w:val="right" w:leader="dot" w:pos="9231"/>
            </w:tabs>
            <w:rPr>
              <w:rFonts w:asciiTheme="minorHAnsi" w:eastAsiaTheme="minorEastAsia" w:hAnsiTheme="minorHAnsi" w:cstheme="minorBidi"/>
              <w:noProof/>
              <w:sz w:val="22"/>
              <w:szCs w:val="22"/>
              <w:lang w:eastAsia="de-CH"/>
            </w:rPr>
          </w:pPr>
          <w:hyperlink w:anchor="_Toc20992644" w:history="1">
            <w:r w:rsidR="008C223F" w:rsidRPr="00752366">
              <w:rPr>
                <w:rStyle w:val="Lienhypertexte"/>
                <w:noProof/>
              </w:rPr>
              <w:t>8.1.2</w:t>
            </w:r>
            <w:r w:rsidR="008C223F">
              <w:rPr>
                <w:rFonts w:asciiTheme="minorHAnsi" w:eastAsiaTheme="minorEastAsia" w:hAnsiTheme="minorHAnsi" w:cstheme="minorBidi"/>
                <w:noProof/>
                <w:sz w:val="22"/>
                <w:szCs w:val="22"/>
                <w:lang w:eastAsia="de-CH"/>
              </w:rPr>
              <w:tab/>
            </w:r>
            <w:r w:rsidR="008C223F" w:rsidRPr="00752366">
              <w:rPr>
                <w:rStyle w:val="Lienhypertexte"/>
                <w:noProof/>
              </w:rPr>
              <w:t>Core Network</w:t>
            </w:r>
            <w:r w:rsidR="008C223F">
              <w:rPr>
                <w:noProof/>
                <w:webHidden/>
              </w:rPr>
              <w:tab/>
            </w:r>
            <w:r w:rsidR="008C223F">
              <w:rPr>
                <w:noProof/>
                <w:webHidden/>
              </w:rPr>
              <w:fldChar w:fldCharType="begin"/>
            </w:r>
            <w:r w:rsidR="008C223F">
              <w:rPr>
                <w:noProof/>
                <w:webHidden/>
              </w:rPr>
              <w:instrText xml:space="preserve"> PAGEREF _Toc20992644 \h </w:instrText>
            </w:r>
            <w:r w:rsidR="008C223F">
              <w:rPr>
                <w:noProof/>
                <w:webHidden/>
              </w:rPr>
            </w:r>
            <w:r w:rsidR="008C223F">
              <w:rPr>
                <w:noProof/>
                <w:webHidden/>
              </w:rPr>
              <w:fldChar w:fldCharType="separate"/>
            </w:r>
            <w:r w:rsidR="008C223F">
              <w:rPr>
                <w:noProof/>
                <w:webHidden/>
              </w:rPr>
              <w:t>26</w:t>
            </w:r>
            <w:r w:rsidR="008C223F">
              <w:rPr>
                <w:noProof/>
                <w:webHidden/>
              </w:rPr>
              <w:fldChar w:fldCharType="end"/>
            </w:r>
          </w:hyperlink>
        </w:p>
        <w:p w14:paraId="1AD288A9" w14:textId="7D3304B5" w:rsidR="008C223F" w:rsidRDefault="00947015">
          <w:pPr>
            <w:pStyle w:val="TM3"/>
            <w:tabs>
              <w:tab w:val="left" w:pos="1100"/>
              <w:tab w:val="right" w:leader="dot" w:pos="9231"/>
            </w:tabs>
            <w:rPr>
              <w:rFonts w:asciiTheme="minorHAnsi" w:eastAsiaTheme="minorEastAsia" w:hAnsiTheme="minorHAnsi" w:cstheme="minorBidi"/>
              <w:noProof/>
              <w:sz w:val="22"/>
              <w:szCs w:val="22"/>
              <w:lang w:eastAsia="de-CH"/>
            </w:rPr>
          </w:pPr>
          <w:hyperlink w:anchor="_Toc20992645" w:history="1">
            <w:r w:rsidR="008C223F" w:rsidRPr="00752366">
              <w:rPr>
                <w:rStyle w:val="Lienhypertexte"/>
                <w:noProof/>
              </w:rPr>
              <w:t>8.1.3</w:t>
            </w:r>
            <w:r w:rsidR="008C223F">
              <w:rPr>
                <w:rFonts w:asciiTheme="minorHAnsi" w:eastAsiaTheme="minorEastAsia" w:hAnsiTheme="minorHAnsi" w:cstheme="minorBidi"/>
                <w:noProof/>
                <w:sz w:val="22"/>
                <w:szCs w:val="22"/>
                <w:lang w:eastAsia="de-CH"/>
              </w:rPr>
              <w:tab/>
            </w:r>
            <w:r w:rsidR="008C223F" w:rsidRPr="00752366">
              <w:rPr>
                <w:rStyle w:val="Lienhypertexte"/>
                <w:noProof/>
              </w:rPr>
              <w:t>UE</w:t>
            </w:r>
            <w:r w:rsidR="008C223F">
              <w:rPr>
                <w:noProof/>
                <w:webHidden/>
              </w:rPr>
              <w:tab/>
            </w:r>
            <w:r w:rsidR="008C223F">
              <w:rPr>
                <w:noProof/>
                <w:webHidden/>
              </w:rPr>
              <w:fldChar w:fldCharType="begin"/>
            </w:r>
            <w:r w:rsidR="008C223F">
              <w:rPr>
                <w:noProof/>
                <w:webHidden/>
              </w:rPr>
              <w:instrText xml:space="preserve"> PAGEREF _Toc20992645 \h </w:instrText>
            </w:r>
            <w:r w:rsidR="008C223F">
              <w:rPr>
                <w:noProof/>
                <w:webHidden/>
              </w:rPr>
            </w:r>
            <w:r w:rsidR="008C223F">
              <w:rPr>
                <w:noProof/>
                <w:webHidden/>
              </w:rPr>
              <w:fldChar w:fldCharType="separate"/>
            </w:r>
            <w:r w:rsidR="008C223F">
              <w:rPr>
                <w:noProof/>
                <w:webHidden/>
              </w:rPr>
              <w:t>28</w:t>
            </w:r>
            <w:r w:rsidR="008C223F">
              <w:rPr>
                <w:noProof/>
                <w:webHidden/>
              </w:rPr>
              <w:fldChar w:fldCharType="end"/>
            </w:r>
          </w:hyperlink>
        </w:p>
        <w:p w14:paraId="19D17A56" w14:textId="53CC43E9" w:rsidR="008C223F" w:rsidRDefault="00947015">
          <w:pPr>
            <w:pStyle w:val="TM3"/>
            <w:tabs>
              <w:tab w:val="left" w:pos="1100"/>
              <w:tab w:val="right" w:leader="dot" w:pos="9231"/>
            </w:tabs>
            <w:rPr>
              <w:rFonts w:asciiTheme="minorHAnsi" w:eastAsiaTheme="minorEastAsia" w:hAnsiTheme="minorHAnsi" w:cstheme="minorBidi"/>
              <w:noProof/>
              <w:sz w:val="22"/>
              <w:szCs w:val="22"/>
              <w:lang w:eastAsia="de-CH"/>
            </w:rPr>
          </w:pPr>
          <w:hyperlink w:anchor="_Toc20992646" w:history="1">
            <w:r w:rsidR="008C223F" w:rsidRPr="00752366">
              <w:rPr>
                <w:rStyle w:val="Lienhypertexte"/>
                <w:noProof/>
              </w:rPr>
              <w:t>8.1.4</w:t>
            </w:r>
            <w:r w:rsidR="008C223F">
              <w:rPr>
                <w:rFonts w:asciiTheme="minorHAnsi" w:eastAsiaTheme="minorEastAsia" w:hAnsiTheme="minorHAnsi" w:cstheme="minorBidi"/>
                <w:noProof/>
                <w:sz w:val="22"/>
                <w:szCs w:val="22"/>
                <w:lang w:eastAsia="de-CH"/>
              </w:rPr>
              <w:tab/>
            </w:r>
            <w:r w:rsidR="008C223F" w:rsidRPr="00752366">
              <w:rPr>
                <w:rStyle w:val="Lienhypertexte"/>
                <w:noProof/>
              </w:rPr>
              <w:t>SIMcom 7000E</w:t>
            </w:r>
            <w:r w:rsidR="008C223F">
              <w:rPr>
                <w:noProof/>
                <w:webHidden/>
              </w:rPr>
              <w:tab/>
            </w:r>
            <w:r w:rsidR="008C223F">
              <w:rPr>
                <w:noProof/>
                <w:webHidden/>
              </w:rPr>
              <w:fldChar w:fldCharType="begin"/>
            </w:r>
            <w:r w:rsidR="008C223F">
              <w:rPr>
                <w:noProof/>
                <w:webHidden/>
              </w:rPr>
              <w:instrText xml:space="preserve"> PAGEREF _Toc20992646 \h </w:instrText>
            </w:r>
            <w:r w:rsidR="008C223F">
              <w:rPr>
                <w:noProof/>
                <w:webHidden/>
              </w:rPr>
            </w:r>
            <w:r w:rsidR="008C223F">
              <w:rPr>
                <w:noProof/>
                <w:webHidden/>
              </w:rPr>
              <w:fldChar w:fldCharType="separate"/>
            </w:r>
            <w:r w:rsidR="008C223F">
              <w:rPr>
                <w:noProof/>
                <w:webHidden/>
              </w:rPr>
              <w:t>29</w:t>
            </w:r>
            <w:r w:rsidR="008C223F">
              <w:rPr>
                <w:noProof/>
                <w:webHidden/>
              </w:rPr>
              <w:fldChar w:fldCharType="end"/>
            </w:r>
          </w:hyperlink>
        </w:p>
        <w:p w14:paraId="144EFEE6" w14:textId="32949736"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47" w:history="1">
            <w:r w:rsidR="008C223F" w:rsidRPr="00752366">
              <w:rPr>
                <w:rStyle w:val="Lienhypertexte"/>
                <w:noProof/>
              </w:rPr>
              <w:t>8.2</w:t>
            </w:r>
            <w:r w:rsidR="008C223F">
              <w:rPr>
                <w:rFonts w:asciiTheme="minorHAnsi" w:eastAsiaTheme="minorEastAsia" w:hAnsiTheme="minorHAnsi" w:cstheme="minorBidi"/>
                <w:noProof/>
                <w:sz w:val="22"/>
                <w:szCs w:val="22"/>
                <w:lang w:eastAsia="de-CH"/>
              </w:rPr>
              <w:tab/>
            </w:r>
            <w:r w:rsidR="008C223F" w:rsidRPr="00752366">
              <w:rPr>
                <w:rStyle w:val="Lienhypertexte"/>
                <w:noProof/>
              </w:rPr>
              <w:t>Tools und Software</w:t>
            </w:r>
            <w:r w:rsidR="008C223F">
              <w:rPr>
                <w:noProof/>
                <w:webHidden/>
              </w:rPr>
              <w:tab/>
            </w:r>
            <w:r w:rsidR="008C223F">
              <w:rPr>
                <w:noProof/>
                <w:webHidden/>
              </w:rPr>
              <w:fldChar w:fldCharType="begin"/>
            </w:r>
            <w:r w:rsidR="008C223F">
              <w:rPr>
                <w:noProof/>
                <w:webHidden/>
              </w:rPr>
              <w:instrText xml:space="preserve"> PAGEREF _Toc20992647 \h </w:instrText>
            </w:r>
            <w:r w:rsidR="008C223F">
              <w:rPr>
                <w:noProof/>
                <w:webHidden/>
              </w:rPr>
            </w:r>
            <w:r w:rsidR="008C223F">
              <w:rPr>
                <w:noProof/>
                <w:webHidden/>
              </w:rPr>
              <w:fldChar w:fldCharType="separate"/>
            </w:r>
            <w:r w:rsidR="008C223F">
              <w:rPr>
                <w:noProof/>
                <w:webHidden/>
              </w:rPr>
              <w:t>32</w:t>
            </w:r>
            <w:r w:rsidR="008C223F">
              <w:rPr>
                <w:noProof/>
                <w:webHidden/>
              </w:rPr>
              <w:fldChar w:fldCharType="end"/>
            </w:r>
          </w:hyperlink>
        </w:p>
        <w:p w14:paraId="3595863C" w14:textId="1B7810A5" w:rsidR="008C223F" w:rsidRDefault="00947015">
          <w:pPr>
            <w:pStyle w:val="TM3"/>
            <w:tabs>
              <w:tab w:val="left" w:pos="1100"/>
              <w:tab w:val="right" w:leader="dot" w:pos="9231"/>
            </w:tabs>
            <w:rPr>
              <w:rFonts w:asciiTheme="minorHAnsi" w:eastAsiaTheme="minorEastAsia" w:hAnsiTheme="minorHAnsi" w:cstheme="minorBidi"/>
              <w:noProof/>
              <w:sz w:val="22"/>
              <w:szCs w:val="22"/>
              <w:lang w:eastAsia="de-CH"/>
            </w:rPr>
          </w:pPr>
          <w:hyperlink w:anchor="_Toc20992648" w:history="1">
            <w:r w:rsidR="008C223F" w:rsidRPr="00752366">
              <w:rPr>
                <w:rStyle w:val="Lienhypertexte"/>
                <w:noProof/>
              </w:rPr>
              <w:t>8.2.1</w:t>
            </w:r>
            <w:r w:rsidR="008C223F">
              <w:rPr>
                <w:rFonts w:asciiTheme="minorHAnsi" w:eastAsiaTheme="minorEastAsia" w:hAnsiTheme="minorHAnsi" w:cstheme="minorBidi"/>
                <w:noProof/>
                <w:sz w:val="22"/>
                <w:szCs w:val="22"/>
                <w:lang w:eastAsia="de-CH"/>
              </w:rPr>
              <w:tab/>
            </w:r>
            <w:r w:rsidR="008C223F" w:rsidRPr="00752366">
              <w:rPr>
                <w:rStyle w:val="Lienhypertexte"/>
                <w:noProof/>
              </w:rPr>
              <w:t>Windows</w:t>
            </w:r>
            <w:r w:rsidR="008C223F">
              <w:rPr>
                <w:noProof/>
                <w:webHidden/>
              </w:rPr>
              <w:tab/>
            </w:r>
            <w:r w:rsidR="008C223F">
              <w:rPr>
                <w:noProof/>
                <w:webHidden/>
              </w:rPr>
              <w:fldChar w:fldCharType="begin"/>
            </w:r>
            <w:r w:rsidR="008C223F">
              <w:rPr>
                <w:noProof/>
                <w:webHidden/>
              </w:rPr>
              <w:instrText xml:space="preserve"> PAGEREF _Toc20992648 \h </w:instrText>
            </w:r>
            <w:r w:rsidR="008C223F">
              <w:rPr>
                <w:noProof/>
                <w:webHidden/>
              </w:rPr>
            </w:r>
            <w:r w:rsidR="008C223F">
              <w:rPr>
                <w:noProof/>
                <w:webHidden/>
              </w:rPr>
              <w:fldChar w:fldCharType="separate"/>
            </w:r>
            <w:r w:rsidR="008C223F">
              <w:rPr>
                <w:noProof/>
                <w:webHidden/>
              </w:rPr>
              <w:t>32</w:t>
            </w:r>
            <w:r w:rsidR="008C223F">
              <w:rPr>
                <w:noProof/>
                <w:webHidden/>
              </w:rPr>
              <w:fldChar w:fldCharType="end"/>
            </w:r>
          </w:hyperlink>
        </w:p>
        <w:p w14:paraId="444B8CFB" w14:textId="40304F72" w:rsidR="008C223F" w:rsidRDefault="00947015">
          <w:pPr>
            <w:pStyle w:val="TM3"/>
            <w:tabs>
              <w:tab w:val="left" w:pos="1100"/>
              <w:tab w:val="right" w:leader="dot" w:pos="9231"/>
            </w:tabs>
            <w:rPr>
              <w:rFonts w:asciiTheme="minorHAnsi" w:eastAsiaTheme="minorEastAsia" w:hAnsiTheme="minorHAnsi" w:cstheme="minorBidi"/>
              <w:noProof/>
              <w:sz w:val="22"/>
              <w:szCs w:val="22"/>
              <w:lang w:eastAsia="de-CH"/>
            </w:rPr>
          </w:pPr>
          <w:hyperlink w:anchor="_Toc20992649" w:history="1">
            <w:r w:rsidR="008C223F" w:rsidRPr="00752366">
              <w:rPr>
                <w:rStyle w:val="Lienhypertexte"/>
                <w:noProof/>
              </w:rPr>
              <w:t>8.2.2</w:t>
            </w:r>
            <w:r w:rsidR="008C223F">
              <w:rPr>
                <w:rFonts w:asciiTheme="minorHAnsi" w:eastAsiaTheme="minorEastAsia" w:hAnsiTheme="minorHAnsi" w:cstheme="minorBidi"/>
                <w:noProof/>
                <w:sz w:val="22"/>
                <w:szCs w:val="22"/>
                <w:lang w:eastAsia="de-CH"/>
              </w:rPr>
              <w:tab/>
            </w:r>
            <w:r w:rsidR="008C223F" w:rsidRPr="00752366">
              <w:rPr>
                <w:rStyle w:val="Lienhypertexte"/>
                <w:noProof/>
              </w:rPr>
              <w:t>Putty</w:t>
            </w:r>
            <w:r w:rsidR="008C223F">
              <w:rPr>
                <w:noProof/>
                <w:webHidden/>
              </w:rPr>
              <w:tab/>
            </w:r>
            <w:r w:rsidR="008C223F">
              <w:rPr>
                <w:noProof/>
                <w:webHidden/>
              </w:rPr>
              <w:fldChar w:fldCharType="begin"/>
            </w:r>
            <w:r w:rsidR="008C223F">
              <w:rPr>
                <w:noProof/>
                <w:webHidden/>
              </w:rPr>
              <w:instrText xml:space="preserve"> PAGEREF _Toc20992649 \h </w:instrText>
            </w:r>
            <w:r w:rsidR="008C223F">
              <w:rPr>
                <w:noProof/>
                <w:webHidden/>
              </w:rPr>
            </w:r>
            <w:r w:rsidR="008C223F">
              <w:rPr>
                <w:noProof/>
                <w:webHidden/>
              </w:rPr>
              <w:fldChar w:fldCharType="separate"/>
            </w:r>
            <w:r w:rsidR="008C223F">
              <w:rPr>
                <w:noProof/>
                <w:webHidden/>
              </w:rPr>
              <w:t>32</w:t>
            </w:r>
            <w:r w:rsidR="008C223F">
              <w:rPr>
                <w:noProof/>
                <w:webHidden/>
              </w:rPr>
              <w:fldChar w:fldCharType="end"/>
            </w:r>
          </w:hyperlink>
        </w:p>
        <w:p w14:paraId="216C4337" w14:textId="71200076" w:rsidR="008C223F" w:rsidRDefault="00947015">
          <w:pPr>
            <w:pStyle w:val="TM3"/>
            <w:tabs>
              <w:tab w:val="left" w:pos="1100"/>
              <w:tab w:val="right" w:leader="dot" w:pos="9231"/>
            </w:tabs>
            <w:rPr>
              <w:rFonts w:asciiTheme="minorHAnsi" w:eastAsiaTheme="minorEastAsia" w:hAnsiTheme="minorHAnsi" w:cstheme="minorBidi"/>
              <w:noProof/>
              <w:sz w:val="22"/>
              <w:szCs w:val="22"/>
              <w:lang w:eastAsia="de-CH"/>
            </w:rPr>
          </w:pPr>
          <w:hyperlink w:anchor="_Toc20992650" w:history="1">
            <w:r w:rsidR="008C223F" w:rsidRPr="00752366">
              <w:rPr>
                <w:rStyle w:val="Lienhypertexte"/>
                <w:noProof/>
              </w:rPr>
              <w:t>8.2.3</w:t>
            </w:r>
            <w:r w:rsidR="008C223F">
              <w:rPr>
                <w:rFonts w:asciiTheme="minorHAnsi" w:eastAsiaTheme="minorEastAsia" w:hAnsiTheme="minorHAnsi" w:cstheme="minorBidi"/>
                <w:noProof/>
                <w:sz w:val="22"/>
                <w:szCs w:val="22"/>
                <w:lang w:eastAsia="de-CH"/>
              </w:rPr>
              <w:tab/>
            </w:r>
            <w:r w:rsidR="008C223F" w:rsidRPr="00752366">
              <w:rPr>
                <w:rStyle w:val="Lienhypertexte"/>
                <w:noProof/>
              </w:rPr>
              <w:t>ENM</w:t>
            </w:r>
            <w:r w:rsidR="008C223F">
              <w:rPr>
                <w:noProof/>
                <w:webHidden/>
              </w:rPr>
              <w:tab/>
            </w:r>
            <w:r w:rsidR="008C223F">
              <w:rPr>
                <w:noProof/>
                <w:webHidden/>
              </w:rPr>
              <w:fldChar w:fldCharType="begin"/>
            </w:r>
            <w:r w:rsidR="008C223F">
              <w:rPr>
                <w:noProof/>
                <w:webHidden/>
              </w:rPr>
              <w:instrText xml:space="preserve"> PAGEREF _Toc20992650 \h </w:instrText>
            </w:r>
            <w:r w:rsidR="008C223F">
              <w:rPr>
                <w:noProof/>
                <w:webHidden/>
              </w:rPr>
            </w:r>
            <w:r w:rsidR="008C223F">
              <w:rPr>
                <w:noProof/>
                <w:webHidden/>
              </w:rPr>
              <w:fldChar w:fldCharType="separate"/>
            </w:r>
            <w:r w:rsidR="008C223F">
              <w:rPr>
                <w:noProof/>
                <w:webHidden/>
              </w:rPr>
              <w:t>32</w:t>
            </w:r>
            <w:r w:rsidR="008C223F">
              <w:rPr>
                <w:noProof/>
                <w:webHidden/>
              </w:rPr>
              <w:fldChar w:fldCharType="end"/>
            </w:r>
          </w:hyperlink>
        </w:p>
        <w:p w14:paraId="515B5A23" w14:textId="46C43D0F" w:rsidR="008C223F" w:rsidRDefault="00947015">
          <w:pPr>
            <w:pStyle w:val="TM3"/>
            <w:tabs>
              <w:tab w:val="left" w:pos="1100"/>
              <w:tab w:val="right" w:leader="dot" w:pos="9231"/>
            </w:tabs>
            <w:rPr>
              <w:rFonts w:asciiTheme="minorHAnsi" w:eastAsiaTheme="minorEastAsia" w:hAnsiTheme="minorHAnsi" w:cstheme="minorBidi"/>
              <w:noProof/>
              <w:sz w:val="22"/>
              <w:szCs w:val="22"/>
              <w:lang w:eastAsia="de-CH"/>
            </w:rPr>
          </w:pPr>
          <w:hyperlink w:anchor="_Toc20992651" w:history="1">
            <w:r w:rsidR="008C223F" w:rsidRPr="00752366">
              <w:rPr>
                <w:rStyle w:val="Lienhypertexte"/>
                <w:noProof/>
              </w:rPr>
              <w:t>8.2.4</w:t>
            </w:r>
            <w:r w:rsidR="008C223F">
              <w:rPr>
                <w:rFonts w:asciiTheme="minorHAnsi" w:eastAsiaTheme="minorEastAsia" w:hAnsiTheme="minorHAnsi" w:cstheme="minorBidi"/>
                <w:noProof/>
                <w:sz w:val="22"/>
                <w:szCs w:val="22"/>
                <w:lang w:eastAsia="de-CH"/>
              </w:rPr>
              <w:tab/>
            </w:r>
            <w:r w:rsidR="008C223F" w:rsidRPr="00752366">
              <w:rPr>
                <w:rStyle w:val="Lienhypertexte"/>
                <w:noProof/>
              </w:rPr>
              <w:t>TEMS Investigation</w:t>
            </w:r>
            <w:r w:rsidR="008C223F">
              <w:rPr>
                <w:noProof/>
                <w:webHidden/>
              </w:rPr>
              <w:tab/>
            </w:r>
            <w:r w:rsidR="008C223F">
              <w:rPr>
                <w:noProof/>
                <w:webHidden/>
              </w:rPr>
              <w:fldChar w:fldCharType="begin"/>
            </w:r>
            <w:r w:rsidR="008C223F">
              <w:rPr>
                <w:noProof/>
                <w:webHidden/>
              </w:rPr>
              <w:instrText xml:space="preserve"> PAGEREF _Toc20992651 \h </w:instrText>
            </w:r>
            <w:r w:rsidR="008C223F">
              <w:rPr>
                <w:noProof/>
                <w:webHidden/>
              </w:rPr>
            </w:r>
            <w:r w:rsidR="008C223F">
              <w:rPr>
                <w:noProof/>
                <w:webHidden/>
              </w:rPr>
              <w:fldChar w:fldCharType="separate"/>
            </w:r>
            <w:r w:rsidR="008C223F">
              <w:rPr>
                <w:noProof/>
                <w:webHidden/>
              </w:rPr>
              <w:t>32</w:t>
            </w:r>
            <w:r w:rsidR="008C223F">
              <w:rPr>
                <w:noProof/>
                <w:webHidden/>
              </w:rPr>
              <w:fldChar w:fldCharType="end"/>
            </w:r>
          </w:hyperlink>
        </w:p>
        <w:p w14:paraId="389DE3A8" w14:textId="3774C2D6" w:rsidR="008C223F" w:rsidRDefault="00947015">
          <w:pPr>
            <w:pStyle w:val="TM1"/>
            <w:tabs>
              <w:tab w:val="left" w:pos="400"/>
              <w:tab w:val="right" w:leader="dot" w:pos="9231"/>
            </w:tabs>
            <w:rPr>
              <w:rFonts w:asciiTheme="minorHAnsi" w:eastAsiaTheme="minorEastAsia" w:hAnsiTheme="minorHAnsi" w:cstheme="minorBidi"/>
              <w:noProof/>
              <w:sz w:val="22"/>
              <w:szCs w:val="22"/>
              <w:lang w:eastAsia="de-CH"/>
            </w:rPr>
          </w:pPr>
          <w:hyperlink w:anchor="_Toc20992652" w:history="1">
            <w:r w:rsidR="008C223F" w:rsidRPr="00752366">
              <w:rPr>
                <w:rStyle w:val="Lienhypertexte"/>
                <w:noProof/>
              </w:rPr>
              <w:t>9</w:t>
            </w:r>
            <w:r w:rsidR="008C223F">
              <w:rPr>
                <w:rFonts w:asciiTheme="minorHAnsi" w:eastAsiaTheme="minorEastAsia" w:hAnsiTheme="minorHAnsi" w:cstheme="minorBidi"/>
                <w:noProof/>
                <w:sz w:val="22"/>
                <w:szCs w:val="22"/>
                <w:lang w:eastAsia="de-CH"/>
              </w:rPr>
              <w:tab/>
            </w:r>
            <w:r w:rsidR="008C223F" w:rsidRPr="00752366">
              <w:rPr>
                <w:rStyle w:val="Lienhypertexte"/>
                <w:noProof/>
              </w:rPr>
              <w:t>Testfallbeschreibung</w:t>
            </w:r>
            <w:r w:rsidR="008C223F">
              <w:rPr>
                <w:noProof/>
                <w:webHidden/>
              </w:rPr>
              <w:tab/>
            </w:r>
            <w:r w:rsidR="008C223F">
              <w:rPr>
                <w:noProof/>
                <w:webHidden/>
              </w:rPr>
              <w:fldChar w:fldCharType="begin"/>
            </w:r>
            <w:r w:rsidR="008C223F">
              <w:rPr>
                <w:noProof/>
                <w:webHidden/>
              </w:rPr>
              <w:instrText xml:space="preserve"> PAGEREF _Toc20992652 \h </w:instrText>
            </w:r>
            <w:r w:rsidR="008C223F">
              <w:rPr>
                <w:noProof/>
                <w:webHidden/>
              </w:rPr>
            </w:r>
            <w:r w:rsidR="008C223F">
              <w:rPr>
                <w:noProof/>
                <w:webHidden/>
              </w:rPr>
              <w:fldChar w:fldCharType="separate"/>
            </w:r>
            <w:r w:rsidR="008C223F">
              <w:rPr>
                <w:noProof/>
                <w:webHidden/>
              </w:rPr>
              <w:t>33</w:t>
            </w:r>
            <w:r w:rsidR="008C223F">
              <w:rPr>
                <w:noProof/>
                <w:webHidden/>
              </w:rPr>
              <w:fldChar w:fldCharType="end"/>
            </w:r>
          </w:hyperlink>
        </w:p>
        <w:p w14:paraId="1C336FF0" w14:textId="5BD0EE8B"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53" w:history="1">
            <w:r w:rsidR="008C223F" w:rsidRPr="00752366">
              <w:rPr>
                <w:rStyle w:val="Lienhypertexte"/>
                <w:noProof/>
              </w:rPr>
              <w:t>9.1</w:t>
            </w:r>
            <w:r w:rsidR="008C223F">
              <w:rPr>
                <w:rFonts w:asciiTheme="minorHAnsi" w:eastAsiaTheme="minorEastAsia" w:hAnsiTheme="minorHAnsi" w:cstheme="minorBidi"/>
                <w:noProof/>
                <w:sz w:val="22"/>
                <w:szCs w:val="22"/>
                <w:lang w:eastAsia="de-CH"/>
              </w:rPr>
              <w:tab/>
            </w:r>
            <w:r w:rsidR="008C223F" w:rsidRPr="00752366">
              <w:rPr>
                <w:rStyle w:val="Lienhypertexte"/>
                <w:noProof/>
              </w:rPr>
              <w:t>CAT M1 Test Cases</w:t>
            </w:r>
            <w:r w:rsidR="008C223F">
              <w:rPr>
                <w:noProof/>
                <w:webHidden/>
              </w:rPr>
              <w:tab/>
            </w:r>
            <w:r w:rsidR="008C223F">
              <w:rPr>
                <w:noProof/>
                <w:webHidden/>
              </w:rPr>
              <w:fldChar w:fldCharType="begin"/>
            </w:r>
            <w:r w:rsidR="008C223F">
              <w:rPr>
                <w:noProof/>
                <w:webHidden/>
              </w:rPr>
              <w:instrText xml:space="preserve"> PAGEREF _Toc20992653 \h </w:instrText>
            </w:r>
            <w:r w:rsidR="008C223F">
              <w:rPr>
                <w:noProof/>
                <w:webHidden/>
              </w:rPr>
            </w:r>
            <w:r w:rsidR="008C223F">
              <w:rPr>
                <w:noProof/>
                <w:webHidden/>
              </w:rPr>
              <w:fldChar w:fldCharType="separate"/>
            </w:r>
            <w:r w:rsidR="008C223F">
              <w:rPr>
                <w:noProof/>
                <w:webHidden/>
              </w:rPr>
              <w:t>33</w:t>
            </w:r>
            <w:r w:rsidR="008C223F">
              <w:rPr>
                <w:noProof/>
                <w:webHidden/>
              </w:rPr>
              <w:fldChar w:fldCharType="end"/>
            </w:r>
          </w:hyperlink>
        </w:p>
        <w:p w14:paraId="7C59FDBC" w14:textId="48AD113D" w:rsidR="008C223F" w:rsidRDefault="00947015">
          <w:pPr>
            <w:pStyle w:val="TM2"/>
            <w:tabs>
              <w:tab w:val="left" w:pos="880"/>
              <w:tab w:val="right" w:leader="dot" w:pos="9231"/>
            </w:tabs>
            <w:rPr>
              <w:rFonts w:asciiTheme="minorHAnsi" w:eastAsiaTheme="minorEastAsia" w:hAnsiTheme="minorHAnsi" w:cstheme="minorBidi"/>
              <w:noProof/>
              <w:sz w:val="22"/>
              <w:szCs w:val="22"/>
              <w:lang w:eastAsia="de-CH"/>
            </w:rPr>
          </w:pPr>
          <w:hyperlink w:anchor="_Toc20992654" w:history="1">
            <w:r w:rsidR="008C223F" w:rsidRPr="00752366">
              <w:rPr>
                <w:rStyle w:val="Lienhypertexte"/>
                <w:noProof/>
              </w:rPr>
              <w:t>9.2</w:t>
            </w:r>
            <w:r w:rsidR="008C223F">
              <w:rPr>
                <w:rFonts w:asciiTheme="minorHAnsi" w:eastAsiaTheme="minorEastAsia" w:hAnsiTheme="minorHAnsi" w:cstheme="minorBidi"/>
                <w:noProof/>
                <w:sz w:val="22"/>
                <w:szCs w:val="22"/>
                <w:lang w:eastAsia="de-CH"/>
              </w:rPr>
              <w:tab/>
            </w:r>
            <w:r w:rsidR="008C223F" w:rsidRPr="00752366">
              <w:rPr>
                <w:rStyle w:val="Lienhypertexte"/>
                <w:noProof/>
              </w:rPr>
              <w:t>NB-IoT Test Cases</w:t>
            </w:r>
            <w:r w:rsidR="008C223F">
              <w:rPr>
                <w:noProof/>
                <w:webHidden/>
              </w:rPr>
              <w:tab/>
            </w:r>
            <w:r w:rsidR="008C223F">
              <w:rPr>
                <w:noProof/>
                <w:webHidden/>
              </w:rPr>
              <w:fldChar w:fldCharType="begin"/>
            </w:r>
            <w:r w:rsidR="008C223F">
              <w:rPr>
                <w:noProof/>
                <w:webHidden/>
              </w:rPr>
              <w:instrText xml:space="preserve"> PAGEREF _Toc20992654 \h </w:instrText>
            </w:r>
            <w:r w:rsidR="008C223F">
              <w:rPr>
                <w:noProof/>
                <w:webHidden/>
              </w:rPr>
            </w:r>
            <w:r w:rsidR="008C223F">
              <w:rPr>
                <w:noProof/>
                <w:webHidden/>
              </w:rPr>
              <w:fldChar w:fldCharType="separate"/>
            </w:r>
            <w:r w:rsidR="008C223F">
              <w:rPr>
                <w:noProof/>
                <w:webHidden/>
              </w:rPr>
              <w:t>33</w:t>
            </w:r>
            <w:r w:rsidR="008C223F">
              <w:rPr>
                <w:noProof/>
                <w:webHidden/>
              </w:rPr>
              <w:fldChar w:fldCharType="end"/>
            </w:r>
          </w:hyperlink>
        </w:p>
        <w:p w14:paraId="2368144D" w14:textId="3E8E9254" w:rsidR="008C223F" w:rsidRDefault="00947015">
          <w:pPr>
            <w:pStyle w:val="TM1"/>
            <w:tabs>
              <w:tab w:val="left" w:pos="660"/>
              <w:tab w:val="right" w:leader="dot" w:pos="9231"/>
            </w:tabs>
            <w:rPr>
              <w:rFonts w:asciiTheme="minorHAnsi" w:eastAsiaTheme="minorEastAsia" w:hAnsiTheme="minorHAnsi" w:cstheme="minorBidi"/>
              <w:noProof/>
              <w:sz w:val="22"/>
              <w:szCs w:val="22"/>
              <w:lang w:eastAsia="de-CH"/>
            </w:rPr>
          </w:pPr>
          <w:hyperlink w:anchor="_Toc20992655" w:history="1">
            <w:r w:rsidR="008C223F" w:rsidRPr="00752366">
              <w:rPr>
                <w:rStyle w:val="Lienhypertexte"/>
                <w:noProof/>
              </w:rPr>
              <w:t>10</w:t>
            </w:r>
            <w:r w:rsidR="008C223F">
              <w:rPr>
                <w:rFonts w:asciiTheme="minorHAnsi" w:eastAsiaTheme="minorEastAsia" w:hAnsiTheme="minorHAnsi" w:cstheme="minorBidi"/>
                <w:noProof/>
                <w:sz w:val="22"/>
                <w:szCs w:val="22"/>
                <w:lang w:eastAsia="de-CH"/>
              </w:rPr>
              <w:tab/>
            </w:r>
            <w:r w:rsidR="008C223F" w:rsidRPr="00752366">
              <w:rPr>
                <w:rStyle w:val="Lienhypertexte"/>
                <w:noProof/>
                <w:lang w:val="de-DE"/>
              </w:rPr>
              <w:t>Quellenverzeichnis</w:t>
            </w:r>
            <w:r w:rsidR="008C223F">
              <w:rPr>
                <w:noProof/>
                <w:webHidden/>
              </w:rPr>
              <w:tab/>
            </w:r>
            <w:r w:rsidR="008C223F">
              <w:rPr>
                <w:noProof/>
                <w:webHidden/>
              </w:rPr>
              <w:fldChar w:fldCharType="begin"/>
            </w:r>
            <w:r w:rsidR="008C223F">
              <w:rPr>
                <w:noProof/>
                <w:webHidden/>
              </w:rPr>
              <w:instrText xml:space="preserve"> PAGEREF _Toc20992655 \h </w:instrText>
            </w:r>
            <w:r w:rsidR="008C223F">
              <w:rPr>
                <w:noProof/>
                <w:webHidden/>
              </w:rPr>
            </w:r>
            <w:r w:rsidR="008C223F">
              <w:rPr>
                <w:noProof/>
                <w:webHidden/>
              </w:rPr>
              <w:fldChar w:fldCharType="separate"/>
            </w:r>
            <w:r w:rsidR="008C223F">
              <w:rPr>
                <w:noProof/>
                <w:webHidden/>
              </w:rPr>
              <w:t>34</w:t>
            </w:r>
            <w:r w:rsidR="008C223F">
              <w:rPr>
                <w:noProof/>
                <w:webHidden/>
              </w:rPr>
              <w:fldChar w:fldCharType="end"/>
            </w:r>
          </w:hyperlink>
        </w:p>
        <w:p w14:paraId="6ADFA350" w14:textId="54BD09B8" w:rsidR="008C223F" w:rsidRDefault="00947015">
          <w:pPr>
            <w:pStyle w:val="TM1"/>
            <w:tabs>
              <w:tab w:val="left" w:pos="660"/>
              <w:tab w:val="right" w:leader="dot" w:pos="9231"/>
            </w:tabs>
            <w:rPr>
              <w:rFonts w:asciiTheme="minorHAnsi" w:eastAsiaTheme="minorEastAsia" w:hAnsiTheme="minorHAnsi" w:cstheme="minorBidi"/>
              <w:noProof/>
              <w:sz w:val="22"/>
              <w:szCs w:val="22"/>
              <w:lang w:eastAsia="de-CH"/>
            </w:rPr>
          </w:pPr>
          <w:hyperlink w:anchor="_Toc20992656" w:history="1">
            <w:r w:rsidR="008C223F" w:rsidRPr="00752366">
              <w:rPr>
                <w:rStyle w:val="Lienhypertexte"/>
                <w:noProof/>
              </w:rPr>
              <w:t>11</w:t>
            </w:r>
            <w:r w:rsidR="008C223F">
              <w:rPr>
                <w:rFonts w:asciiTheme="minorHAnsi" w:eastAsiaTheme="minorEastAsia" w:hAnsiTheme="minorHAnsi" w:cstheme="minorBidi"/>
                <w:noProof/>
                <w:sz w:val="22"/>
                <w:szCs w:val="22"/>
                <w:lang w:eastAsia="de-CH"/>
              </w:rPr>
              <w:tab/>
            </w:r>
            <w:r w:rsidR="008C223F" w:rsidRPr="00752366">
              <w:rPr>
                <w:rStyle w:val="Lienhypertexte"/>
                <w:noProof/>
              </w:rPr>
              <w:t>Abkürzungsverzeichnis</w:t>
            </w:r>
            <w:r w:rsidR="008C223F">
              <w:rPr>
                <w:noProof/>
                <w:webHidden/>
              </w:rPr>
              <w:tab/>
            </w:r>
            <w:r w:rsidR="008C223F">
              <w:rPr>
                <w:noProof/>
                <w:webHidden/>
              </w:rPr>
              <w:fldChar w:fldCharType="begin"/>
            </w:r>
            <w:r w:rsidR="008C223F">
              <w:rPr>
                <w:noProof/>
                <w:webHidden/>
              </w:rPr>
              <w:instrText xml:space="preserve"> PAGEREF _Toc20992656 \h </w:instrText>
            </w:r>
            <w:r w:rsidR="008C223F">
              <w:rPr>
                <w:noProof/>
                <w:webHidden/>
              </w:rPr>
            </w:r>
            <w:r w:rsidR="008C223F">
              <w:rPr>
                <w:noProof/>
                <w:webHidden/>
              </w:rPr>
              <w:fldChar w:fldCharType="separate"/>
            </w:r>
            <w:r w:rsidR="008C223F">
              <w:rPr>
                <w:noProof/>
                <w:webHidden/>
              </w:rPr>
              <w:t>34</w:t>
            </w:r>
            <w:r w:rsidR="008C223F">
              <w:rPr>
                <w:noProof/>
                <w:webHidden/>
              </w:rPr>
              <w:fldChar w:fldCharType="end"/>
            </w:r>
          </w:hyperlink>
        </w:p>
        <w:p w14:paraId="20892FFF" w14:textId="0C36C811" w:rsidR="008C223F" w:rsidRDefault="00947015">
          <w:pPr>
            <w:pStyle w:val="TM1"/>
            <w:tabs>
              <w:tab w:val="left" w:pos="660"/>
              <w:tab w:val="right" w:leader="dot" w:pos="9231"/>
            </w:tabs>
            <w:rPr>
              <w:rFonts w:asciiTheme="minorHAnsi" w:eastAsiaTheme="minorEastAsia" w:hAnsiTheme="minorHAnsi" w:cstheme="minorBidi"/>
              <w:noProof/>
              <w:sz w:val="22"/>
              <w:szCs w:val="22"/>
              <w:lang w:eastAsia="de-CH"/>
            </w:rPr>
          </w:pPr>
          <w:hyperlink w:anchor="_Toc20992657" w:history="1">
            <w:r w:rsidR="008C223F" w:rsidRPr="00752366">
              <w:rPr>
                <w:rStyle w:val="Lienhypertexte"/>
                <w:noProof/>
                <w:lang w:val="en-US"/>
              </w:rPr>
              <w:t>12</w:t>
            </w:r>
            <w:r w:rsidR="008C223F">
              <w:rPr>
                <w:rFonts w:asciiTheme="minorHAnsi" w:eastAsiaTheme="minorEastAsia" w:hAnsiTheme="minorHAnsi" w:cstheme="minorBidi"/>
                <w:noProof/>
                <w:sz w:val="22"/>
                <w:szCs w:val="22"/>
                <w:lang w:eastAsia="de-CH"/>
              </w:rPr>
              <w:tab/>
            </w:r>
            <w:r w:rsidR="008C223F" w:rsidRPr="00752366">
              <w:rPr>
                <w:rStyle w:val="Lienhypertexte"/>
                <w:noProof/>
                <w:lang w:val="en-US"/>
              </w:rPr>
              <w:t>Abbildungsverzeichnis</w:t>
            </w:r>
            <w:r w:rsidR="008C223F">
              <w:rPr>
                <w:noProof/>
                <w:webHidden/>
              </w:rPr>
              <w:tab/>
            </w:r>
            <w:r w:rsidR="008C223F">
              <w:rPr>
                <w:noProof/>
                <w:webHidden/>
              </w:rPr>
              <w:fldChar w:fldCharType="begin"/>
            </w:r>
            <w:r w:rsidR="008C223F">
              <w:rPr>
                <w:noProof/>
                <w:webHidden/>
              </w:rPr>
              <w:instrText xml:space="preserve"> PAGEREF _Toc20992657 \h </w:instrText>
            </w:r>
            <w:r w:rsidR="008C223F">
              <w:rPr>
                <w:noProof/>
                <w:webHidden/>
              </w:rPr>
            </w:r>
            <w:r w:rsidR="008C223F">
              <w:rPr>
                <w:noProof/>
                <w:webHidden/>
              </w:rPr>
              <w:fldChar w:fldCharType="separate"/>
            </w:r>
            <w:r w:rsidR="008C223F">
              <w:rPr>
                <w:noProof/>
                <w:webHidden/>
              </w:rPr>
              <w:t>37</w:t>
            </w:r>
            <w:r w:rsidR="008C223F">
              <w:rPr>
                <w:noProof/>
                <w:webHidden/>
              </w:rPr>
              <w:fldChar w:fldCharType="end"/>
            </w:r>
          </w:hyperlink>
        </w:p>
        <w:p w14:paraId="4A030DE5" w14:textId="467062C5" w:rsidR="008C223F" w:rsidRDefault="00947015">
          <w:pPr>
            <w:pStyle w:val="TM1"/>
            <w:tabs>
              <w:tab w:val="left" w:pos="660"/>
              <w:tab w:val="right" w:leader="dot" w:pos="9231"/>
            </w:tabs>
            <w:rPr>
              <w:rFonts w:asciiTheme="minorHAnsi" w:eastAsiaTheme="minorEastAsia" w:hAnsiTheme="minorHAnsi" w:cstheme="minorBidi"/>
              <w:noProof/>
              <w:sz w:val="22"/>
              <w:szCs w:val="22"/>
              <w:lang w:eastAsia="de-CH"/>
            </w:rPr>
          </w:pPr>
          <w:hyperlink w:anchor="_Toc20992658" w:history="1">
            <w:r w:rsidR="008C223F" w:rsidRPr="00752366">
              <w:rPr>
                <w:rStyle w:val="Lienhypertexte"/>
                <w:noProof/>
              </w:rPr>
              <w:t>13</w:t>
            </w:r>
            <w:r w:rsidR="008C223F">
              <w:rPr>
                <w:rFonts w:asciiTheme="minorHAnsi" w:eastAsiaTheme="minorEastAsia" w:hAnsiTheme="minorHAnsi" w:cstheme="minorBidi"/>
                <w:noProof/>
                <w:sz w:val="22"/>
                <w:szCs w:val="22"/>
                <w:lang w:eastAsia="de-CH"/>
              </w:rPr>
              <w:tab/>
            </w:r>
            <w:r w:rsidR="008C223F" w:rsidRPr="00752366">
              <w:rPr>
                <w:rStyle w:val="Lienhypertexte"/>
                <w:noProof/>
              </w:rPr>
              <w:t>Tabellenverzeichnis</w:t>
            </w:r>
            <w:r w:rsidR="008C223F">
              <w:rPr>
                <w:noProof/>
                <w:webHidden/>
              </w:rPr>
              <w:tab/>
            </w:r>
            <w:r w:rsidR="008C223F">
              <w:rPr>
                <w:noProof/>
                <w:webHidden/>
              </w:rPr>
              <w:fldChar w:fldCharType="begin"/>
            </w:r>
            <w:r w:rsidR="008C223F">
              <w:rPr>
                <w:noProof/>
                <w:webHidden/>
              </w:rPr>
              <w:instrText xml:space="preserve"> PAGEREF _Toc20992658 \h </w:instrText>
            </w:r>
            <w:r w:rsidR="008C223F">
              <w:rPr>
                <w:noProof/>
                <w:webHidden/>
              </w:rPr>
            </w:r>
            <w:r w:rsidR="008C223F">
              <w:rPr>
                <w:noProof/>
                <w:webHidden/>
              </w:rPr>
              <w:fldChar w:fldCharType="separate"/>
            </w:r>
            <w:r w:rsidR="008C223F">
              <w:rPr>
                <w:noProof/>
                <w:webHidden/>
              </w:rPr>
              <w:t>37</w:t>
            </w:r>
            <w:r w:rsidR="008C223F">
              <w:rPr>
                <w:noProof/>
                <w:webHidden/>
              </w:rPr>
              <w:fldChar w:fldCharType="end"/>
            </w:r>
          </w:hyperlink>
        </w:p>
        <w:p w14:paraId="0F652118" w14:textId="5C1A4FFB" w:rsidR="00B858DC" w:rsidRDefault="00B858DC">
          <w:r>
            <w:rPr>
              <w:b/>
              <w:bCs/>
              <w:lang w:val="de-DE"/>
            </w:rPr>
            <w:fldChar w:fldCharType="end"/>
          </w:r>
        </w:p>
      </w:sdtContent>
    </w:sdt>
    <w:p w14:paraId="721C45A7" w14:textId="682B03C7" w:rsidR="00177BAB" w:rsidRDefault="00B858DC">
      <w:pPr>
        <w:spacing w:before="0" w:after="0"/>
      </w:pPr>
      <w:r>
        <w:br w:type="page"/>
      </w:r>
    </w:p>
    <w:p w14:paraId="553CE6B9" w14:textId="585F5C0E" w:rsidR="00177BAB" w:rsidRPr="00177BAB" w:rsidRDefault="00177BAB">
      <w:pPr>
        <w:spacing w:before="0" w:after="0"/>
        <w:rPr>
          <w:b/>
          <w:bCs/>
        </w:rPr>
      </w:pPr>
      <w:r w:rsidRPr="00177BAB">
        <w:rPr>
          <w:b/>
          <w:bCs/>
        </w:rPr>
        <w:lastRenderedPageBreak/>
        <w:t>Management Summary</w:t>
      </w:r>
      <w:r w:rsidRPr="00177BAB">
        <w:rPr>
          <w:b/>
          <w:bCs/>
        </w:rPr>
        <w:br w:type="page"/>
      </w:r>
    </w:p>
    <w:p w14:paraId="3BAFF3DC" w14:textId="77777777" w:rsidR="00B858DC" w:rsidRDefault="00B858DC">
      <w:pPr>
        <w:spacing w:before="0" w:after="0"/>
      </w:pPr>
    </w:p>
    <w:p w14:paraId="589FEA60" w14:textId="61A95BBD" w:rsidR="00177BAB" w:rsidRPr="00177BAB" w:rsidRDefault="00B858DC" w:rsidP="00177BAB">
      <w:pPr>
        <w:pStyle w:val="Titre1"/>
      </w:pPr>
      <w:bookmarkStart w:id="0" w:name="_Toc20992623"/>
      <w:r>
        <w:t>Einleitung</w:t>
      </w:r>
      <w:bookmarkEnd w:id="0"/>
    </w:p>
    <w:p w14:paraId="3EFACD15" w14:textId="02EFE3D5" w:rsidR="00DA4CBC" w:rsidRDefault="0008587A">
      <w:pPr>
        <w:spacing w:before="0" w:after="0"/>
      </w:pPr>
      <w:r>
        <w:t>Swisscom betreibt das beste Mobilfunknetz der Schweiz</w:t>
      </w:r>
      <w:r>
        <w:rPr>
          <w:rStyle w:val="Appelnotedebasdep"/>
        </w:rPr>
        <w:footnoteReference w:id="1"/>
      </w:r>
      <w:r>
        <w:t xml:space="preserve"> </w:t>
      </w:r>
      <w:sdt>
        <w:sdtPr>
          <w:id w:val="1247306396"/>
          <w:citation/>
        </w:sdtPr>
        <w:sdtEndPr/>
        <w:sdtContent>
          <w:r w:rsidR="004D27DB">
            <w:fldChar w:fldCharType="begin"/>
          </w:r>
          <w:r w:rsidR="004D27DB">
            <w:instrText xml:space="preserve"> CITATION  vgl. Swi12 \l 1031 </w:instrText>
          </w:r>
          <w:r w:rsidR="004D27DB">
            <w:fldChar w:fldCharType="separate"/>
          </w:r>
          <w:r w:rsidR="00976CDD">
            <w:rPr>
              <w:b/>
              <w:bCs/>
              <w:noProof/>
              <w:lang w:val="de-DE"/>
            </w:rPr>
            <w:t>Es ist eine ungültige Quelle angegeben.</w:t>
          </w:r>
          <w:r w:rsidR="004D27DB">
            <w:fldChar w:fldCharType="end"/>
          </w:r>
        </w:sdtContent>
      </w:sdt>
      <w:r w:rsidR="005E2E43">
        <w:t xml:space="preserve">was bereits neun Mal durch die Fachzeitschrift connect attestiert wurde. Mit dem besten Mobilfunknetz der Schweiz gestaltet Swisscom die Zukunft und begeistert tagtäglich Menschen in der vernetzten Welt. </w:t>
      </w:r>
      <w:r w:rsidR="00DA4CBC">
        <w:t xml:space="preserve">Swisscom fokussiert sich dabei auf drei </w:t>
      </w:r>
      <w:r w:rsidR="00440D0A">
        <w:t>W</w:t>
      </w:r>
      <w:r w:rsidR="00DA4CBC">
        <w:t>erte, die definieren, wer Swisscom ist und mit welcher Haltung die Mitarbeiter ihre Arbeit tun.</w:t>
      </w:r>
    </w:p>
    <w:p w14:paraId="5C99C175" w14:textId="77777777" w:rsidR="00DA4CBC" w:rsidRDefault="00DA4CBC">
      <w:pPr>
        <w:spacing w:before="0" w:after="0"/>
      </w:pPr>
    </w:p>
    <w:p w14:paraId="09635930" w14:textId="3CC07BD7" w:rsidR="006F68EA" w:rsidRDefault="00DA4CBC">
      <w:pPr>
        <w:spacing w:before="0" w:after="0"/>
      </w:pPr>
      <w:r>
        <w:t>«Vertrauenswürdig: Wir sind nahe bei unseren Kunden und Mitarbeitenden und handeln verantwortungsvoll und zuverlässig. Engagiert: Wir verfolgen unsere Ziele mit Leidenschaft und Blick für das Wesentliche. Neugierig: Wir entwickeln uns kontinuierlich weiter und ergreifen neue Chance.»</w:t>
      </w:r>
      <w:r>
        <w:rPr>
          <w:rStyle w:val="Appelnotedebasdep"/>
        </w:rPr>
        <w:footnoteReference w:id="2"/>
      </w:r>
    </w:p>
    <w:p w14:paraId="3F5BCE95" w14:textId="78FB7FA8" w:rsidR="00380103" w:rsidRDefault="00380103">
      <w:pPr>
        <w:spacing w:before="0" w:after="0"/>
      </w:pPr>
    </w:p>
    <w:p w14:paraId="635D370E" w14:textId="25376D14" w:rsidR="00380103" w:rsidRDefault="00380103">
      <w:pPr>
        <w:spacing w:before="0" w:after="0"/>
      </w:pPr>
      <w:r>
        <w:t xml:space="preserve">«Unsere Strategie: </w:t>
      </w:r>
      <w:r w:rsidRPr="00380103">
        <w:t>Die Digitalisierung, sich verändernde Kundenbedürfnisse, der Verdrängungswettbewerb im gesättigten Kernmarkt und neue Anbieter mit disruptiven Geschäftsmodellen setzen unser Geschäft unter Druck. Ziel unserer langfristigen Unternehmensstrategie ist es, den Umsatz- und Ergebnisrückgang zu kompensieren, um die Finanzkraft für die hohen Investitionen in neue Technologien zu bewahren.</w:t>
      </w:r>
      <w:r>
        <w:t>»</w:t>
      </w:r>
      <w:r w:rsidRPr="00380103">
        <w:rPr>
          <w:rStyle w:val="Appelnotedebasdep"/>
        </w:rPr>
        <w:t xml:space="preserve"> </w:t>
      </w:r>
      <w:r>
        <w:rPr>
          <w:rStyle w:val="Appelnotedebasdep"/>
        </w:rPr>
        <w:t>2</w:t>
      </w:r>
    </w:p>
    <w:p w14:paraId="5A604C90" w14:textId="3B662846" w:rsidR="00380103" w:rsidRDefault="00380103">
      <w:pPr>
        <w:spacing w:before="0" w:after="0"/>
      </w:pPr>
    </w:p>
    <w:p w14:paraId="5923D7D9" w14:textId="38794333" w:rsidR="00380103" w:rsidRDefault="00380103">
      <w:pPr>
        <w:spacing w:before="0" w:after="0"/>
      </w:pPr>
      <w:r>
        <w:t xml:space="preserve">«Bestes Kundenerlebnis: </w:t>
      </w:r>
      <w:r w:rsidRPr="00380103">
        <w:t>Wir wollen unsere Kunden begeistern und ihnen überall und jederzeit das Beste bieten.</w:t>
      </w:r>
      <w:r>
        <w:t xml:space="preserve"> Operational Excellence: Wir wollen fitter für neue Geschäftsaktivitäten werden und unsere Kostenbasis optimieren. Neues Wachstum: Wir wollen unser Kerngeschäft weiterentwickeln und neue Geschäftsfelder erschliessen.»</w:t>
      </w:r>
      <w:r>
        <w:rPr>
          <w:rStyle w:val="Appelnotedebasdep"/>
        </w:rPr>
        <w:t>2</w:t>
      </w:r>
    </w:p>
    <w:p w14:paraId="7FFA3067" w14:textId="7D7FB602" w:rsidR="0023225B" w:rsidRDefault="0023225B">
      <w:pPr>
        <w:spacing w:before="0" w:after="0"/>
      </w:pPr>
    </w:p>
    <w:p w14:paraId="0FCE0CEE" w14:textId="77777777" w:rsidR="00927311" w:rsidRDefault="000830C4">
      <w:pPr>
        <w:spacing w:before="0" w:after="0"/>
      </w:pPr>
      <w:r>
        <w:t xml:space="preserve">Der Bereich Internet of Things (IoT) stellt für Swisscom eine Chance und zugleich ein Wachstumsfeld dar. </w:t>
      </w:r>
      <w:r w:rsidRPr="00943B64">
        <w:t>Mit Technologien wie Long Range Wide Area Network (LoRaWAN) sowie NarrowBand-IoT (NB-IoT) und Long Term Evolution M (LTE-M)</w:t>
      </w:r>
      <w:r w:rsidR="00943B64" w:rsidRPr="00943B64">
        <w:t xml:space="preserve"> stellt Swisscom Techn</w:t>
      </w:r>
      <w:r w:rsidR="00943B64">
        <w:t xml:space="preserve">ologien zur Verfügung, die als Antrieb für </w:t>
      </w:r>
      <w:r w:rsidR="00C60011">
        <w:t xml:space="preserve">die Industrie 4.0 dienen und auch Privatkunden neue Kommunikationsmöglichkeiten eröffnen. </w:t>
      </w:r>
      <w:r w:rsidR="00DF193B">
        <w:t xml:space="preserve">Swisscom betreibt das LoRaWAN Netz seit 2016, NB-IoT </w:t>
      </w:r>
      <w:r w:rsidR="00507660">
        <w:t xml:space="preserve">sowie LTE-M stehen seit Q4 2018 zur Verfügung. </w:t>
      </w:r>
      <w:r w:rsidR="00507660">
        <w:rPr>
          <w:rStyle w:val="Appelnotedebasdep"/>
        </w:rPr>
        <w:footnoteReference w:id="3"/>
      </w:r>
      <w:r w:rsidR="00AD43B7">
        <w:t xml:space="preserve"> NB-IoT und LTE-M setz</w:t>
      </w:r>
      <w:r w:rsidR="003E4D40">
        <w:t>en</w:t>
      </w:r>
      <w:r w:rsidR="00AD43B7">
        <w:t xml:space="preserve"> auf dem seit 2012</w:t>
      </w:r>
      <w:r w:rsidR="003E4D40">
        <w:rPr>
          <w:rStyle w:val="Appelnotedebasdep"/>
        </w:rPr>
        <w:footnoteReference w:id="4"/>
      </w:r>
      <w:r w:rsidR="00AD43B7">
        <w:t xml:space="preserve"> verfügbaren </w:t>
      </w:r>
      <w:r w:rsidR="004B5C16">
        <w:t xml:space="preserve">3rd Generation Partnership Project (3GPPP) </w:t>
      </w:r>
      <w:r w:rsidR="003E4D40">
        <w:t>Standard</w:t>
      </w:r>
      <w:r w:rsidR="00AD43B7">
        <w:t xml:space="preserve"> </w:t>
      </w:r>
      <w:r w:rsidR="003E4D40">
        <w:t xml:space="preserve">LTE für Mobiles Breitband auf und erweitern diesen um neue </w:t>
      </w:r>
      <w:r w:rsidR="004B5C16">
        <w:t xml:space="preserve">Funktionalitäten für IoT. </w:t>
      </w:r>
    </w:p>
    <w:p w14:paraId="28337B55" w14:textId="77777777" w:rsidR="00927311" w:rsidRDefault="00927311">
      <w:pPr>
        <w:spacing w:before="0" w:after="0"/>
      </w:pPr>
    </w:p>
    <w:p w14:paraId="714AD2FE" w14:textId="7D3DF711" w:rsidR="007B00AB" w:rsidRDefault="0054537C" w:rsidP="008F31D3">
      <w:pPr>
        <w:spacing w:before="0" w:after="0"/>
      </w:pPr>
      <w:r>
        <w:t>Um das beste Mobilfunknetz betreiben zu können, entwickelt und erweitert Swisscom es kontinuierlich weiter. Getrieben durch die Einführung von neuen Features, Verbesserungen sowie Services</w:t>
      </w:r>
      <w:r w:rsidR="00847972">
        <w:t>,</w:t>
      </w:r>
      <w:r>
        <w:t xml:space="preserve"> wird wöchentlich neue Software ausgerollt</w:t>
      </w:r>
      <w:r w:rsidR="00A40728">
        <w:t xml:space="preserve">. </w:t>
      </w:r>
      <w:r w:rsidR="00025736">
        <w:t xml:space="preserve">Bevor neue Software im produktiven Netz ausgerollt werden kann, wird diese zuerst in einer kontrollierten Laborumgebung auf deren Qualität und Funktionalität verifiziert. </w:t>
      </w:r>
      <w:r w:rsidR="002673DC">
        <w:t xml:space="preserve">Konnte die Qualität und Funktionalität überprüft werden, wird die neue Software zuerst </w:t>
      </w:r>
      <w:r w:rsidR="006027B5">
        <w:t>in einem mini Piloten</w:t>
      </w:r>
      <w:r w:rsidR="002673DC">
        <w:t xml:space="preserve"> in e</w:t>
      </w:r>
      <w:r w:rsidR="00842DC2">
        <w:t>in</w:t>
      </w:r>
      <w:r w:rsidR="002673DC">
        <w:t xml:space="preserve"> spezifische</w:t>
      </w:r>
      <w:r w:rsidR="00322850">
        <w:t>s</w:t>
      </w:r>
      <w:r w:rsidR="002673DC">
        <w:t xml:space="preserve"> Gebiet ausgerollt. Neue Software wird im Swisscom Mobilfunknetz grundsätzlich immer in der Nacht ausgerollt, um die Auswirkungen auf Kunden möglichst gering zu halten. Am darauffolgenden Tag werden die Performance Statistiken der upgraded </w:t>
      </w:r>
      <w:r w:rsidR="0064563C">
        <w:t xml:space="preserve">Evolved Node B </w:t>
      </w:r>
      <w:r w:rsidR="0064563C">
        <w:lastRenderedPageBreak/>
        <w:t>(eNodeB)</w:t>
      </w:r>
      <w:r w:rsidR="002673DC">
        <w:t xml:space="preserve"> kontrolliert und es wird darüber entschieden, ob die neue Software </w:t>
      </w:r>
      <w:r w:rsidR="009016CA">
        <w:t>in einem grösseren Piloten</w:t>
      </w:r>
      <w:r w:rsidR="002673DC">
        <w:t xml:space="preserve"> auf weitere</w:t>
      </w:r>
      <w:r w:rsidR="004E33A7">
        <w:t>n</w:t>
      </w:r>
      <w:r w:rsidR="002673DC">
        <w:t xml:space="preserve"> </w:t>
      </w:r>
      <w:r w:rsidR="0064563C">
        <w:t>eNodeB</w:t>
      </w:r>
      <w:r w:rsidR="004E33A7">
        <w:t>s</w:t>
      </w:r>
      <w:r w:rsidR="002673DC">
        <w:t xml:space="preserve"> ausgerollt werden kann. </w:t>
      </w:r>
      <w:r w:rsidR="009016CA">
        <w:t>Konnten auch in einem grösseren Piloten keine Fehler festgestellt werden, kann die Software Schweizweit ausgerollt werden. Die Kunden können nun von Verbesserungen</w:t>
      </w:r>
      <w:r w:rsidR="00FC5A87">
        <w:t xml:space="preserve">, Fehlerkorrekturen sowie neuen Funktionalitäten in Swisscoms Mobilfunknetz profitieren. </w:t>
      </w:r>
      <w:r w:rsidR="001A293B">
        <w:t xml:space="preserve">Der Software Life Cycle und die damit verbundenen </w:t>
      </w:r>
      <w:r w:rsidR="00480FFF">
        <w:t>Testaktivitäten,</w:t>
      </w:r>
      <w:r w:rsidR="001A293B">
        <w:t xml:space="preserve"> sind ein bedeutender Baustein im Bau und Betrieb eins hochqualitativen Mobilfunknetztes, </w:t>
      </w:r>
      <w:r w:rsidR="004D45CA">
        <w:t>welches den Kunden ausserordentliche Kundenerlebnisse biete</w:t>
      </w:r>
      <w:r w:rsidR="004E33A7">
        <w:t xml:space="preserve">t. </w:t>
      </w:r>
    </w:p>
    <w:p w14:paraId="5A687725" w14:textId="74AFAD94" w:rsidR="004D45CA" w:rsidRDefault="004D45CA" w:rsidP="008F31D3">
      <w:pPr>
        <w:spacing w:before="0" w:after="0"/>
      </w:pPr>
    </w:p>
    <w:p w14:paraId="56B452B7" w14:textId="27458D77" w:rsidR="005C0262" w:rsidRDefault="004D45CA" w:rsidP="008F31D3">
      <w:pPr>
        <w:spacing w:before="0" w:after="0"/>
      </w:pPr>
      <w:r>
        <w:t xml:space="preserve">Die Testaktivitäten werden anhand </w:t>
      </w:r>
      <w:r w:rsidR="00025736">
        <w:t xml:space="preserve">einer Test Case Liste durchgeführt, die einzelnen </w:t>
      </w:r>
      <w:r w:rsidR="00331656">
        <w:t>Testschritte,</w:t>
      </w:r>
      <w:r w:rsidR="00025736">
        <w:t xml:space="preserve"> </w:t>
      </w:r>
      <w:r w:rsidR="00606E19">
        <w:t xml:space="preserve">die zur Akzeptanz der Software führen, sind </w:t>
      </w:r>
      <w:r w:rsidR="00331656">
        <w:t xml:space="preserve">darin abgebildet und beschrieben. </w:t>
      </w:r>
      <w:r>
        <w:t xml:space="preserve">Diese Test Case Liste beschreibt jedoch momentan nicht alle Details, </w:t>
      </w:r>
      <w:r w:rsidR="008F31D3">
        <w:t xml:space="preserve">die es anderen Testengineers ermöglicht, selbständig Regressionstests durchzuführen. </w:t>
      </w:r>
      <w:r>
        <w:t>Gerade bei personellen Ressource Engpässen kann dies für den Zeitplan des Software Life Cycles gravierende Auswirkungen haben</w:t>
      </w:r>
      <w:r w:rsidR="00480FFF">
        <w:t xml:space="preserve"> und der Rollout einer neuen Software muss eventuell verschoben werden. </w:t>
      </w:r>
      <w:r w:rsidR="00CF59B0">
        <w:t xml:space="preserve">Dies kann wiederum zu Verzögerungen bei der Einführung von neuen Services führen. </w:t>
      </w:r>
      <w:r w:rsidR="00480FFF">
        <w:t xml:space="preserve">Darum wird innerhalb des Teams versucht, die Mitarbeiter </w:t>
      </w:r>
      <w:r w:rsidR="00CF59B0">
        <w:t>f</w:t>
      </w:r>
      <w:r w:rsidR="00480FFF">
        <w:t xml:space="preserve">ähigkeitsmässig breit aufzustellen und Ressource Engpässe von einzelnen Experten dadurch abzufangen. </w:t>
      </w:r>
      <w:r w:rsidR="00A54760">
        <w:t>In</w:t>
      </w:r>
      <w:r w:rsidR="00480FFF">
        <w:t xml:space="preserve"> Bezug auf dieses Thema, soll hier </w:t>
      </w:r>
      <w:r w:rsidR="008F31D3">
        <w:t>ein Testkonzept Abhilfe schaffen</w:t>
      </w:r>
      <w:r w:rsidR="005C0262">
        <w:t xml:space="preserve">. Dies soll den anderen </w:t>
      </w:r>
      <w:r w:rsidR="008F31D3">
        <w:t>Testengineers als Werkzeug dien</w:t>
      </w:r>
      <w:r w:rsidR="005C0262">
        <w:t xml:space="preserve">en, </w:t>
      </w:r>
      <w:r w:rsidR="008F31D3">
        <w:t xml:space="preserve">um Massive IoT Tests unabhängig und selbständig durchführen zu können. </w:t>
      </w:r>
      <w:r w:rsidR="005C0262">
        <w:t>Das Testkonzept geht dabei auf folgende Punkte ein:</w:t>
      </w:r>
    </w:p>
    <w:p w14:paraId="28F6E70B" w14:textId="77777777" w:rsidR="005C0262" w:rsidRDefault="005C0262" w:rsidP="008F31D3">
      <w:pPr>
        <w:spacing w:before="0" w:after="0"/>
      </w:pPr>
    </w:p>
    <w:p w14:paraId="1F04947B" w14:textId="7FE2FBDC" w:rsidR="005C0262" w:rsidRDefault="005C0262" w:rsidP="00FC0313">
      <w:pPr>
        <w:pStyle w:val="Paragraphedeliste"/>
        <w:numPr>
          <w:ilvl w:val="0"/>
          <w:numId w:val="12"/>
        </w:numPr>
        <w:spacing w:before="0" w:after="0"/>
      </w:pPr>
      <w:r>
        <w:t>Beschreibung der einzelnen Technologien und deren Unterschieden</w:t>
      </w:r>
    </w:p>
    <w:p w14:paraId="3901F01C" w14:textId="77777777" w:rsidR="005C0262" w:rsidRDefault="005C0262" w:rsidP="00FC0313">
      <w:pPr>
        <w:pStyle w:val="Paragraphedeliste"/>
        <w:numPr>
          <w:ilvl w:val="0"/>
          <w:numId w:val="12"/>
        </w:numPr>
        <w:spacing w:before="0" w:after="0"/>
      </w:pPr>
      <w:r>
        <w:t>Infrastruktur die zur Verifikation der Software nötig ist</w:t>
      </w:r>
    </w:p>
    <w:p w14:paraId="2E2D667E" w14:textId="77777777" w:rsidR="005C0262" w:rsidRDefault="005C0262" w:rsidP="00FC0313">
      <w:pPr>
        <w:pStyle w:val="Paragraphedeliste"/>
        <w:numPr>
          <w:ilvl w:val="0"/>
          <w:numId w:val="12"/>
        </w:numPr>
        <w:spacing w:before="0" w:after="0"/>
      </w:pPr>
      <w:r>
        <w:t>Konfiguration der unter Test stehenden Netzwerkelementen</w:t>
      </w:r>
    </w:p>
    <w:p w14:paraId="41E52F24" w14:textId="737E447E" w:rsidR="005C0262" w:rsidRDefault="005C0262" w:rsidP="00FC0313">
      <w:pPr>
        <w:pStyle w:val="Paragraphedeliste"/>
        <w:numPr>
          <w:ilvl w:val="0"/>
          <w:numId w:val="12"/>
        </w:numPr>
        <w:spacing w:before="0" w:after="0"/>
      </w:pPr>
      <w:r>
        <w:t xml:space="preserve">Testschritte </w:t>
      </w:r>
    </w:p>
    <w:p w14:paraId="621EB0E7" w14:textId="77777777" w:rsidR="005C0262" w:rsidRDefault="005C0262" w:rsidP="008F31D3">
      <w:pPr>
        <w:spacing w:before="0" w:after="0"/>
      </w:pPr>
    </w:p>
    <w:p w14:paraId="7130D60F" w14:textId="6833A97C" w:rsidR="008F31D3" w:rsidRDefault="00E64589" w:rsidP="008F31D3">
      <w:pPr>
        <w:spacing w:before="0" w:after="0"/>
      </w:pPr>
      <w:r>
        <w:t>Die Erstellung des Testkonzepts und som</w:t>
      </w:r>
      <w:r w:rsidR="007B180E">
        <w:t>it dieses Dokument dienen als Lieferobjekt für die Praxis Arbeit 1. Dario Mader wird in seiner Tätigkeit als DevOps Engineer</w:t>
      </w:r>
      <w:r w:rsidR="00371A01">
        <w:t xml:space="preserve"> und Experte im Bereich Massive IoT</w:t>
      </w:r>
      <w:r w:rsidR="00CE5145">
        <w:t>,</w:t>
      </w:r>
      <w:r w:rsidR="00371A01">
        <w:t xml:space="preserve"> </w:t>
      </w:r>
      <w:r w:rsidR="007B180E">
        <w:t xml:space="preserve">die Rolle des Projektmitarbeiters sowie </w:t>
      </w:r>
      <w:r w:rsidR="00371A01">
        <w:t>Projektleiters übernehmen. Der Projektauftrag wurde durch den Teamleiter Beat Steuri erteilt. Der Hauptfokus des Projektauftraggebers liegt in der Befähigung zur selbstständigen Durchführung von Massive IoT Regression</w:t>
      </w:r>
      <w:r w:rsidR="009123E2">
        <w:t>s</w:t>
      </w:r>
      <w:r w:rsidR="00371A01">
        <w:t xml:space="preserve">tests durch andere Testengineers. </w:t>
      </w:r>
    </w:p>
    <w:p w14:paraId="20F9D9BC" w14:textId="2C22B30D" w:rsidR="00C7060E" w:rsidRDefault="00C7060E" w:rsidP="008F31D3">
      <w:pPr>
        <w:spacing w:before="0" w:after="0"/>
      </w:pPr>
    </w:p>
    <w:p w14:paraId="4A3BC493" w14:textId="12B234F0" w:rsidR="00C7060E" w:rsidRDefault="00C7060E" w:rsidP="008F31D3">
      <w:pPr>
        <w:spacing w:before="0" w:after="0"/>
      </w:pPr>
    </w:p>
    <w:p w14:paraId="59A59555" w14:textId="2183B6F8" w:rsidR="00C7060E" w:rsidRDefault="00C7060E" w:rsidP="008F31D3">
      <w:pPr>
        <w:spacing w:before="0" w:after="0"/>
      </w:pPr>
    </w:p>
    <w:p w14:paraId="26EED159" w14:textId="1C4FF529" w:rsidR="00C7060E" w:rsidRPr="00943B64" w:rsidRDefault="00C7060E" w:rsidP="008F31D3">
      <w:pPr>
        <w:spacing w:before="0" w:after="0"/>
      </w:pPr>
      <w:r>
        <w:br w:type="page"/>
      </w:r>
    </w:p>
    <w:p w14:paraId="6A794520" w14:textId="427CE955" w:rsidR="00B858DC" w:rsidRDefault="00B858DC" w:rsidP="00B858DC">
      <w:pPr>
        <w:pStyle w:val="Titre1"/>
      </w:pPr>
      <w:bookmarkStart w:id="1" w:name="_Toc20992624"/>
      <w:r>
        <w:lastRenderedPageBreak/>
        <w:t>Vorgehen und Methodik</w:t>
      </w:r>
      <w:bookmarkEnd w:id="1"/>
    </w:p>
    <w:p w14:paraId="7213CACA" w14:textId="6E6907F0" w:rsidR="00A94B06" w:rsidRDefault="00C7060E" w:rsidP="00A94B06">
      <w:pPr>
        <w:pStyle w:val="Corpsdetexte"/>
      </w:pPr>
      <w:r>
        <w:t xml:space="preserve">Swisscom besitzt im Umfeld Mobilfunk keine Vorgaben </w:t>
      </w:r>
      <w:r w:rsidR="00B37731">
        <w:t>bezüglich Vorgehens</w:t>
      </w:r>
      <w:r>
        <w:t xml:space="preserve"> und Methodik zur Bereitstellung eines Testkonzepts. </w:t>
      </w:r>
      <w:r w:rsidR="00B37731">
        <w:t xml:space="preserve">Die Experten der einzelnen Systeme, stellen basierend auf ihren Erfahrungen, Test Case Listen zusammen, mit denen sich die Funktionalität und Qualität neuer Hardware und Software verifizieren lässt. </w:t>
      </w:r>
      <w:r w:rsidR="00F61BE7">
        <w:t xml:space="preserve">Die Richtlinien zur Praxisarbeit im </w:t>
      </w:r>
      <w:r w:rsidR="00B37731">
        <w:t>Studiengang Dipl. Techniker in HF Informatik</w:t>
      </w:r>
      <w:r w:rsidR="00F61BE7">
        <w:t xml:space="preserve"> an der IFA,</w:t>
      </w:r>
      <w:r w:rsidR="00B37731">
        <w:t xml:space="preserve"> </w:t>
      </w:r>
      <w:r w:rsidR="00F61BE7">
        <w:t>setzten zur Erstellung eines Testkonzepts jedoch die spezifische Selektion eins Vorgehens und Methodik vor. Nach Nachforschungen im Internet, wurde Hermes 5 und d</w:t>
      </w:r>
      <w:r w:rsidR="00A94B06">
        <w:t>ie damit zur Verfügung gestellte Methodik zur Bereitstellung eines Testkonzepts selektiert. Die Projekt Management Methode Hermes 5, wird von der Schweizerischen Eidgenossenschaft zur Verfügung gestellt. Die Schweizerische Eidgenossenschaft beschreibt das Testkonzept wie folgt:</w:t>
      </w:r>
    </w:p>
    <w:p w14:paraId="4E62726E" w14:textId="2B980389" w:rsidR="00A94B06" w:rsidRDefault="00A94B06" w:rsidP="00A94B06">
      <w:pPr>
        <w:pStyle w:val="Corpsdetexte"/>
      </w:pPr>
      <w:r>
        <w:t>«</w:t>
      </w:r>
      <w:r w:rsidRPr="00A94B06">
        <w:t>Das Testkonzept beschreibt die Testziele, Testobjekte, Testarten, Testinfrastruktur sowie die Testorganisation. Es umfasst ebenfalls die Testplanung und die Testfallbeschreibungen. Für jeden Testfall wird eine detaillierte Testfallbeschreibung erstellt. Diese stellt die Spezifikation des Tests dar. Die Testplanung legt den logischen und zeitlichen Ablauf der Tests fest. Das Testkonzept bildet die Grundlage, auf der die Testorganisation und die Testinfrastruktur bereitgestellt und die Tests durchgeführt werden. Es wird bei neuen Erkenntnissen nachgeführt.</w:t>
      </w:r>
      <w:r>
        <w:t>»</w:t>
      </w:r>
      <w:r>
        <w:rPr>
          <w:rStyle w:val="Appelnotedebasdep"/>
        </w:rPr>
        <w:footnoteReference w:id="5"/>
      </w:r>
    </w:p>
    <w:p w14:paraId="01CC60DC" w14:textId="4AA9CBE4" w:rsidR="00F0418B" w:rsidRDefault="003F3F8D" w:rsidP="00A94B06">
      <w:pPr>
        <w:pStyle w:val="Corpsdetexte"/>
      </w:pPr>
      <w:r>
        <w:t>Auf der Website der Schweizerischen Eidgenossenschaft, kann eine Word Vorlage für das Testkonzept heruntergeladen werden:</w:t>
      </w:r>
    </w:p>
    <w:p w14:paraId="0A4F021E" w14:textId="6EFFB461" w:rsidR="003F3F8D" w:rsidRDefault="00947015" w:rsidP="00A94B06">
      <w:pPr>
        <w:pStyle w:val="Corpsdetexte"/>
      </w:pPr>
      <w:hyperlink r:id="rId9" w:history="1">
        <w:r w:rsidR="003F3F8D">
          <w:rPr>
            <w:rStyle w:val="Lienhypertexte"/>
          </w:rPr>
          <w:t>http://www.hermes.admin.ch/szenarien/szenario_50_Alles/scenario/de/ergebnis_testkonzept.html</w:t>
        </w:r>
      </w:hyperlink>
    </w:p>
    <w:p w14:paraId="226B3884" w14:textId="32F5DEF4" w:rsidR="003F3F8D" w:rsidRDefault="003F3F8D" w:rsidP="00A94B06">
      <w:pPr>
        <w:pStyle w:val="Corpsdetexte"/>
      </w:pPr>
      <w:r>
        <w:t xml:space="preserve">Die Word Vorlage wird im Testkonzept Massive IoT Radio Access Network in die Vorlage des Swisscom CIs eingebettet. Jedoch wird die Vorlage der Schweizerischen Eidgenossenschaft mit zusätzlichen Punkten ergänzt. </w:t>
      </w:r>
    </w:p>
    <w:p w14:paraId="2BABF976" w14:textId="62E20F24" w:rsidR="00484364" w:rsidRDefault="003F3F8D" w:rsidP="00A94B06">
      <w:pPr>
        <w:pStyle w:val="Corpsdetexte"/>
      </w:pPr>
      <w:r>
        <w:t xml:space="preserve">Hermes 5 wurde als Methodik selektiert, da diese Projekt Management Methode in der Schweiz </w:t>
      </w:r>
      <w:r w:rsidR="002C1ABF">
        <w:t>eine wichtige Rolle</w:t>
      </w:r>
      <w:r>
        <w:t xml:space="preserve"> bei der Durchführung von Projekten spielt. </w:t>
      </w:r>
      <w:r w:rsidR="002C1ABF">
        <w:t xml:space="preserve">Die zur Verfügung gestellt Word Vorlage </w:t>
      </w:r>
      <w:r w:rsidR="00484364">
        <w:t xml:space="preserve">geht auf alle wichtigen Punkte ein, die nötig sind, um ein hilfreiches Testkonzept zu erstellen. Dies war ausschlaggebend für die Selektion von Hermes 5. </w:t>
      </w:r>
    </w:p>
    <w:p w14:paraId="156BC135" w14:textId="6993311A" w:rsidR="0070447B" w:rsidRDefault="00484364" w:rsidP="00A94B06">
      <w:pPr>
        <w:pStyle w:val="Corpsdetexte"/>
      </w:pPr>
      <w:r>
        <w:t xml:space="preserve">Wie in vielen </w:t>
      </w:r>
      <w:r w:rsidR="00126872">
        <w:t xml:space="preserve">anderen Firmen, wird auch bei Swisscom seit einiger Zeit nach agilen Projektmethoden gearbeitet. Auch im Bereich Mobilfunk werden diese Praktiken angewendet und durchgesetzt. Die Strikten Vorgaben und Richtlinien </w:t>
      </w:r>
      <w:r w:rsidR="00A308D6">
        <w:t>für die Praxisarbeit erlauben es jedoch nicht, solche strikte Vorgaben anzuwenden. Aufgrund dessen wurde gegen die Anwendung von agilen Methoden entschieden.</w:t>
      </w:r>
    </w:p>
    <w:p w14:paraId="4ECFA024" w14:textId="77777777" w:rsidR="0070447B" w:rsidRDefault="0070447B">
      <w:pPr>
        <w:spacing w:before="0" w:after="0"/>
      </w:pPr>
      <w:r>
        <w:br w:type="page"/>
      </w:r>
    </w:p>
    <w:p w14:paraId="6A0F5740" w14:textId="3EF0A939" w:rsidR="00484364" w:rsidRDefault="0070447B" w:rsidP="0070447B">
      <w:pPr>
        <w:pStyle w:val="Titre1"/>
      </w:pPr>
      <w:bookmarkStart w:id="2" w:name="_Toc20992625"/>
      <w:r>
        <w:lastRenderedPageBreak/>
        <w:t>Einführung in die Technologien</w:t>
      </w:r>
      <w:bookmarkEnd w:id="2"/>
    </w:p>
    <w:p w14:paraId="557FDF25" w14:textId="26AD507D" w:rsidR="0070447B" w:rsidRDefault="001B560C" w:rsidP="0070447B">
      <w:pPr>
        <w:pStyle w:val="Corpsdetexte"/>
      </w:pPr>
      <w:r>
        <w:t xml:space="preserve">Unter Massive IoT versteht man den Einsatz einer riesigen Anzahl von Geräten, die über eine tiefe Komplexität gegenüber Smartphones verfügen. Dies Geräte kommunizieren in einer tieferen Häufigkeit mit dem Netz, der Datendurchsatz </w:t>
      </w:r>
      <w:r w:rsidR="009413D0">
        <w:t xml:space="preserve">sowie die Latenz Anforderungen dürfen klein sein. Jedoch werden die Geräte in ausserordentlich herausfordernden </w:t>
      </w:r>
      <w:r w:rsidR="006F7A96">
        <w:t>Radio Bedingungen eingesetzt. Zudem muss das Geräte 10 Jahre laufen, ohne das die Batterie gewechselt werden muss. Darum ist der Stromverbrauch solcher Geräte ein zentrales Thema und ein kritischer Aspekt.</w:t>
      </w:r>
      <w:r w:rsidR="006F7A96">
        <w:rPr>
          <w:rStyle w:val="Appelnotedebasdep"/>
        </w:rPr>
        <w:footnoteReference w:id="6"/>
      </w:r>
      <w:r w:rsidR="00417C7E">
        <w:t xml:space="preserve"> </w:t>
      </w:r>
      <w:r w:rsidR="006F7A96">
        <w:t xml:space="preserve">Ein gutes </w:t>
      </w:r>
      <w:r w:rsidR="00417C7E">
        <w:t xml:space="preserve">Beispiel aus der Praxis, ist ein Stromzähler, </w:t>
      </w:r>
      <w:r w:rsidR="006F7A96">
        <w:t xml:space="preserve">der in einem Keller platziert ist, wo die Mobilfunkabdeckung nur schwach ist. </w:t>
      </w:r>
      <w:r w:rsidR="00417C7E">
        <w:t xml:space="preserve">Dieser Stromzähler übermittelt vielleicht einmal im Monat eine sehr kleine Datenmenge an ein Backend. </w:t>
      </w:r>
      <w:r w:rsidR="00B417A6">
        <w:t>Die 3GPPP Standards CAT M1 und NB-IoT unterscheiden sich in Bezug auf den Anwendungsfall, beide Technologien haben ihre Stärke</w:t>
      </w:r>
      <w:r w:rsidR="000A07A1">
        <w:t>n und Schwächen.</w:t>
      </w:r>
    </w:p>
    <w:p w14:paraId="450CAC26" w14:textId="7409FCB5" w:rsidR="00B417A6" w:rsidRDefault="00B417A6" w:rsidP="00B417A6">
      <w:pPr>
        <w:pStyle w:val="Titre2"/>
      </w:pPr>
      <w:bookmarkStart w:id="3" w:name="_Toc20992626"/>
      <w:r>
        <w:t>CAT M1</w:t>
      </w:r>
      <w:bookmarkEnd w:id="3"/>
    </w:p>
    <w:p w14:paraId="608246E7" w14:textId="567A23AB" w:rsidR="00954F96" w:rsidRDefault="008578A8" w:rsidP="00B417A6">
      <w:pPr>
        <w:pStyle w:val="Corpsdetexte"/>
      </w:pPr>
      <w:r>
        <w:t xml:space="preserve">Der Verbau eines CAT M1 Modem, eignet sich bei </w:t>
      </w:r>
      <w:r w:rsidR="001219D3">
        <w:t>Geräten,</w:t>
      </w:r>
      <w:r>
        <w:t xml:space="preserve"> die sich geografisch bewegen, denn CAT M1 unterstützt die volle Mobilität im Mobilfunknetz. </w:t>
      </w:r>
      <w:r w:rsidR="001219D3">
        <w:t>Auch mit der Unterstützung von Voice Over LTE (VoLTE) kann die Technologie Punkten. So könnte ein CAT M1 Modem beispielsweise in einer Notfalluhr für Kinder</w:t>
      </w:r>
      <w:r w:rsidR="007F4D79">
        <w:t xml:space="preserve"> und</w:t>
      </w:r>
      <w:r w:rsidR="001219D3">
        <w:t xml:space="preserve"> ältere Leute</w:t>
      </w:r>
      <w:r w:rsidR="007F4D79">
        <w:t xml:space="preserve"> oder in einem Lifttelefon</w:t>
      </w:r>
      <w:r w:rsidR="001219D3">
        <w:t xml:space="preserve"> eingebaut werden. CAT M1 unterstützt Datenraten bis zu 1 Mbit/s pro Sekunde und ist somit auch für Anwendungsfälle geeignet, bei der mehr als nur Sensorwerte übertragen werden müssen. Somit eignet sich CAT M1 </w:t>
      </w:r>
      <w:r w:rsidR="00584376">
        <w:t xml:space="preserve">auch </w:t>
      </w:r>
      <w:r w:rsidR="001219D3">
        <w:t>für die Anwendung in den Gebieten Autom</w:t>
      </w:r>
      <w:r w:rsidR="005047D5">
        <w:t>o</w:t>
      </w:r>
      <w:r w:rsidR="001219D3">
        <w:t>tive und Transport.</w:t>
      </w:r>
      <w:r w:rsidR="001219D3">
        <w:rPr>
          <w:rStyle w:val="Appelnotedebasdep"/>
        </w:rPr>
        <w:footnoteReference w:id="7"/>
      </w:r>
      <w:r w:rsidR="00F05C3B">
        <w:t xml:space="preserve"> Die detaillierten technischen Eigenschaft von CAT M1 sind wie folgt:</w:t>
      </w:r>
    </w:p>
    <w:tbl>
      <w:tblPr>
        <w:tblStyle w:val="Grilledutableau"/>
        <w:tblW w:w="0" w:type="auto"/>
        <w:tblLook w:val="04A0" w:firstRow="1" w:lastRow="0" w:firstColumn="1" w:lastColumn="0" w:noHBand="0" w:noVBand="1"/>
      </w:tblPr>
      <w:tblGrid>
        <w:gridCol w:w="4615"/>
        <w:gridCol w:w="4616"/>
      </w:tblGrid>
      <w:tr w:rsidR="001219D3" w14:paraId="47E62760" w14:textId="77777777" w:rsidTr="001219D3">
        <w:tc>
          <w:tcPr>
            <w:tcW w:w="4615" w:type="dxa"/>
          </w:tcPr>
          <w:p w14:paraId="5D784E2E" w14:textId="4B627D2D" w:rsidR="001219D3" w:rsidRDefault="00F05C3B" w:rsidP="00B417A6">
            <w:pPr>
              <w:pStyle w:val="Corpsdetexte"/>
            </w:pPr>
            <w:r>
              <w:t>Frequenzband</w:t>
            </w:r>
          </w:p>
        </w:tc>
        <w:tc>
          <w:tcPr>
            <w:tcW w:w="4616" w:type="dxa"/>
          </w:tcPr>
          <w:p w14:paraId="6B5C1D8A" w14:textId="631CDF5C" w:rsidR="001219D3" w:rsidRDefault="00F05C3B" w:rsidP="00B417A6">
            <w:pPr>
              <w:pStyle w:val="Corpsdetexte"/>
            </w:pPr>
            <w:r>
              <w:t xml:space="preserve">LTE Band 20 </w:t>
            </w:r>
            <w:r>
              <w:br/>
              <w:t>800 MHz lizenziert</w:t>
            </w:r>
          </w:p>
        </w:tc>
      </w:tr>
      <w:tr w:rsidR="001219D3" w:rsidRPr="00487D8A" w14:paraId="5AD798DF" w14:textId="77777777" w:rsidTr="001219D3">
        <w:tc>
          <w:tcPr>
            <w:tcW w:w="4615" w:type="dxa"/>
          </w:tcPr>
          <w:p w14:paraId="63816B9C" w14:textId="24AB9B7C" w:rsidR="001219D3" w:rsidRDefault="00F05C3B" w:rsidP="00B417A6">
            <w:pPr>
              <w:pStyle w:val="Corpsdetexte"/>
            </w:pPr>
            <w:r>
              <w:t>Datenraten</w:t>
            </w:r>
          </w:p>
        </w:tc>
        <w:tc>
          <w:tcPr>
            <w:tcW w:w="4616" w:type="dxa"/>
          </w:tcPr>
          <w:p w14:paraId="770A226D" w14:textId="7FA86AE2" w:rsidR="001219D3" w:rsidRPr="007F4D79" w:rsidRDefault="00172BB8" w:rsidP="00B417A6">
            <w:pPr>
              <w:pStyle w:val="Corpsdetexte"/>
              <w:rPr>
                <w:lang w:val="en-US"/>
              </w:rPr>
            </w:pPr>
            <w:r w:rsidRPr="007F4D79">
              <w:rPr>
                <w:lang w:val="en-US"/>
              </w:rPr>
              <w:t>Download und Upload</w:t>
            </w:r>
            <w:r w:rsidRPr="007F4D79">
              <w:rPr>
                <w:lang w:val="en-US"/>
              </w:rPr>
              <w:br/>
              <w:t xml:space="preserve">0,1 Kbit/s </w:t>
            </w:r>
            <w:r w:rsidR="000720CF" w:rsidRPr="007F4D79">
              <w:rPr>
                <w:lang w:val="en-US"/>
              </w:rPr>
              <w:t>-</w:t>
            </w:r>
            <w:r w:rsidRPr="007F4D79">
              <w:rPr>
                <w:lang w:val="en-US"/>
              </w:rPr>
              <w:t xml:space="preserve"> 1 Mbit/s</w:t>
            </w:r>
          </w:p>
        </w:tc>
      </w:tr>
      <w:tr w:rsidR="001219D3" w:rsidRPr="00172BB8" w14:paraId="1CC15E73" w14:textId="77777777" w:rsidTr="001219D3">
        <w:tc>
          <w:tcPr>
            <w:tcW w:w="4615" w:type="dxa"/>
          </w:tcPr>
          <w:p w14:paraId="1C1084CC" w14:textId="7604F573" w:rsidR="001219D3" w:rsidRPr="00172BB8" w:rsidRDefault="00172BB8" w:rsidP="00B417A6">
            <w:pPr>
              <w:pStyle w:val="Corpsdetexte"/>
              <w:rPr>
                <w:lang w:val="de-CH"/>
              </w:rPr>
            </w:pPr>
            <w:r>
              <w:rPr>
                <w:lang w:val="de-CH"/>
              </w:rPr>
              <w:t>Maximaler Pfadverlust (MCL)</w:t>
            </w:r>
          </w:p>
        </w:tc>
        <w:tc>
          <w:tcPr>
            <w:tcW w:w="4616" w:type="dxa"/>
          </w:tcPr>
          <w:p w14:paraId="40C33B29" w14:textId="6F9BDABB" w:rsidR="001219D3" w:rsidRPr="00172BB8" w:rsidRDefault="00172BB8" w:rsidP="00B417A6">
            <w:pPr>
              <w:pStyle w:val="Corpsdetexte"/>
              <w:rPr>
                <w:lang w:val="de-CH"/>
              </w:rPr>
            </w:pPr>
            <w:r>
              <w:rPr>
                <w:lang w:val="de-CH"/>
              </w:rPr>
              <w:t>155 dB</w:t>
            </w:r>
          </w:p>
        </w:tc>
      </w:tr>
      <w:tr w:rsidR="001219D3" w:rsidRPr="00172BB8" w14:paraId="24D356E9" w14:textId="77777777" w:rsidTr="001219D3">
        <w:tc>
          <w:tcPr>
            <w:tcW w:w="4615" w:type="dxa"/>
          </w:tcPr>
          <w:p w14:paraId="4151315A" w14:textId="2EB694FA" w:rsidR="001219D3" w:rsidRPr="00172BB8" w:rsidRDefault="00172BB8" w:rsidP="00B417A6">
            <w:pPr>
              <w:pStyle w:val="Corpsdetexte"/>
              <w:rPr>
                <w:lang w:val="de-CH"/>
              </w:rPr>
            </w:pPr>
            <w:r>
              <w:rPr>
                <w:lang w:val="de-CH"/>
              </w:rPr>
              <w:t>Max. Abdeckung Schweiz Aussen</w:t>
            </w:r>
            <w:r>
              <w:rPr>
                <w:lang w:val="de-CH"/>
              </w:rPr>
              <w:br/>
              <w:t>Max. Abdeckung Schweiz Innen</w:t>
            </w:r>
            <w:r>
              <w:rPr>
                <w:lang w:val="de-CH"/>
              </w:rPr>
              <w:br/>
              <w:t>Anmerkung: Die Abdeckung von CAT M1 und NB-IoT ist in urbanen Gebieten vergleichbar. In ruralen Gebieten hat NB-IoT die bessere Abdeckung.</w:t>
            </w:r>
          </w:p>
        </w:tc>
        <w:tc>
          <w:tcPr>
            <w:tcW w:w="4616" w:type="dxa"/>
          </w:tcPr>
          <w:p w14:paraId="62DF1FC9" w14:textId="2C384321" w:rsidR="001219D3" w:rsidRPr="00172BB8" w:rsidRDefault="00172BB8" w:rsidP="00B417A6">
            <w:pPr>
              <w:pStyle w:val="Corpsdetexte"/>
              <w:rPr>
                <w:lang w:val="de-CH"/>
              </w:rPr>
            </w:pPr>
            <w:r>
              <w:rPr>
                <w:lang w:val="de-CH"/>
              </w:rPr>
              <w:t>99.9%</w:t>
            </w:r>
            <w:r>
              <w:rPr>
                <w:lang w:val="de-CH"/>
              </w:rPr>
              <w:br/>
              <w:t>99.6%</w:t>
            </w:r>
          </w:p>
        </w:tc>
      </w:tr>
      <w:tr w:rsidR="001219D3" w:rsidRPr="00487D8A" w14:paraId="62026018" w14:textId="77777777" w:rsidTr="001219D3">
        <w:tc>
          <w:tcPr>
            <w:tcW w:w="4615" w:type="dxa"/>
          </w:tcPr>
          <w:p w14:paraId="5AB9E9E8" w14:textId="196C2006" w:rsidR="001219D3" w:rsidRPr="00172BB8" w:rsidRDefault="00172BB8" w:rsidP="00B417A6">
            <w:pPr>
              <w:pStyle w:val="Corpsdetexte"/>
              <w:rPr>
                <w:lang w:val="de-CH"/>
              </w:rPr>
            </w:pPr>
            <w:r>
              <w:rPr>
                <w:lang w:val="de-CH"/>
              </w:rPr>
              <w:t>Reichweiten Steigerung (Coverage Enhancement)</w:t>
            </w:r>
          </w:p>
        </w:tc>
        <w:tc>
          <w:tcPr>
            <w:tcW w:w="4616" w:type="dxa"/>
          </w:tcPr>
          <w:p w14:paraId="294F4B24" w14:textId="2305C56E" w:rsidR="001219D3" w:rsidRPr="007F4D79" w:rsidRDefault="00172BB8" w:rsidP="00B417A6">
            <w:pPr>
              <w:pStyle w:val="Corpsdetexte"/>
              <w:rPr>
                <w:lang w:val="en-US"/>
              </w:rPr>
            </w:pPr>
            <w:r w:rsidRPr="007F4D79">
              <w:rPr>
                <w:lang w:val="en-US"/>
              </w:rPr>
              <w:t xml:space="preserve">Coverage Enhancement A &amp; B </w:t>
            </w:r>
            <w:r w:rsidRPr="007F4D79">
              <w:rPr>
                <w:lang w:val="en-US"/>
              </w:rPr>
              <w:br/>
              <w:t>Max. 256 – 2048 Retransmissions</w:t>
            </w:r>
            <w:r w:rsidRPr="007F4D79">
              <w:rPr>
                <w:lang w:val="en-US"/>
              </w:rPr>
              <w:br/>
              <w:t>Frequencyhopping</w:t>
            </w:r>
          </w:p>
        </w:tc>
      </w:tr>
      <w:tr w:rsidR="001219D3" w:rsidRPr="00F87DCB" w14:paraId="5EA5987D" w14:textId="77777777" w:rsidTr="001219D3">
        <w:tc>
          <w:tcPr>
            <w:tcW w:w="4615" w:type="dxa"/>
          </w:tcPr>
          <w:p w14:paraId="102D6585" w14:textId="2CA06CA3" w:rsidR="001219D3" w:rsidRPr="00172BB8" w:rsidRDefault="00172BB8" w:rsidP="00B417A6">
            <w:pPr>
              <w:pStyle w:val="Corpsdetexte"/>
              <w:rPr>
                <w:lang w:val="fr-CH"/>
              </w:rPr>
            </w:pPr>
            <w:r>
              <w:rPr>
                <w:lang w:val="fr-CH"/>
              </w:rPr>
              <w:t>Empfangsantenne UE (User Equipment)</w:t>
            </w:r>
          </w:p>
        </w:tc>
        <w:tc>
          <w:tcPr>
            <w:tcW w:w="4616" w:type="dxa"/>
          </w:tcPr>
          <w:p w14:paraId="389C48E7" w14:textId="44D53976" w:rsidR="001219D3" w:rsidRPr="00172BB8" w:rsidRDefault="009F2D92" w:rsidP="00B417A6">
            <w:pPr>
              <w:pStyle w:val="Corpsdetexte"/>
              <w:rPr>
                <w:lang w:val="fr-CH"/>
              </w:rPr>
            </w:pPr>
            <w:r>
              <w:rPr>
                <w:lang w:val="fr-CH"/>
              </w:rPr>
              <w:t>Kein MIMO (Multiple Input Multiple Output)</w:t>
            </w:r>
          </w:p>
        </w:tc>
      </w:tr>
      <w:tr w:rsidR="001219D3" w:rsidRPr="00172BB8" w14:paraId="193486B9" w14:textId="77777777" w:rsidTr="001219D3">
        <w:tc>
          <w:tcPr>
            <w:tcW w:w="4615" w:type="dxa"/>
          </w:tcPr>
          <w:p w14:paraId="11D7D3B2" w14:textId="16ADD05F" w:rsidR="001219D3" w:rsidRPr="00172BB8" w:rsidRDefault="000720CF" w:rsidP="00B417A6">
            <w:pPr>
              <w:pStyle w:val="Corpsdetexte"/>
              <w:rPr>
                <w:lang w:val="fr-CH"/>
              </w:rPr>
            </w:pPr>
            <w:r>
              <w:rPr>
                <w:lang w:val="fr-CH"/>
              </w:rPr>
              <w:t>Max. Batterielaufzeit</w:t>
            </w:r>
          </w:p>
        </w:tc>
        <w:tc>
          <w:tcPr>
            <w:tcW w:w="4616" w:type="dxa"/>
          </w:tcPr>
          <w:p w14:paraId="1FE116CD" w14:textId="674D1496" w:rsidR="001219D3" w:rsidRPr="00172BB8" w:rsidRDefault="000720CF" w:rsidP="00B417A6">
            <w:pPr>
              <w:pStyle w:val="Corpsdetexte"/>
              <w:rPr>
                <w:lang w:val="fr-CH"/>
              </w:rPr>
            </w:pPr>
            <w:r>
              <w:rPr>
                <w:lang w:val="fr-CH"/>
              </w:rPr>
              <w:t>Max. 5 – 10 Jahre</w:t>
            </w:r>
          </w:p>
        </w:tc>
      </w:tr>
      <w:tr w:rsidR="001219D3" w:rsidRPr="00172BB8" w14:paraId="70BA7335" w14:textId="77777777" w:rsidTr="001219D3">
        <w:tc>
          <w:tcPr>
            <w:tcW w:w="4615" w:type="dxa"/>
          </w:tcPr>
          <w:p w14:paraId="0F212F4B" w14:textId="781B04C9" w:rsidR="001219D3" w:rsidRPr="00172BB8" w:rsidRDefault="000720CF" w:rsidP="00B417A6">
            <w:pPr>
              <w:pStyle w:val="Corpsdetexte"/>
              <w:rPr>
                <w:lang w:val="fr-CH"/>
              </w:rPr>
            </w:pPr>
            <w:r>
              <w:rPr>
                <w:lang w:val="fr-CH"/>
              </w:rPr>
              <w:lastRenderedPageBreak/>
              <w:t xml:space="preserve">Sprachtelefonie </w:t>
            </w:r>
          </w:p>
        </w:tc>
        <w:tc>
          <w:tcPr>
            <w:tcW w:w="4616" w:type="dxa"/>
          </w:tcPr>
          <w:p w14:paraId="071FF9AF" w14:textId="199D12D6" w:rsidR="001219D3" w:rsidRPr="00172BB8" w:rsidRDefault="000720CF" w:rsidP="00B417A6">
            <w:pPr>
              <w:pStyle w:val="Corpsdetexte"/>
              <w:rPr>
                <w:lang w:val="fr-CH"/>
              </w:rPr>
            </w:pPr>
            <w:r>
              <w:rPr>
                <w:lang w:val="fr-CH"/>
              </w:rPr>
              <w:t>Ja, VoLTE</w:t>
            </w:r>
          </w:p>
        </w:tc>
      </w:tr>
      <w:tr w:rsidR="000720CF" w:rsidRPr="00172BB8" w14:paraId="3241818E" w14:textId="77777777" w:rsidTr="001219D3">
        <w:tc>
          <w:tcPr>
            <w:tcW w:w="4615" w:type="dxa"/>
          </w:tcPr>
          <w:p w14:paraId="3C91738B" w14:textId="6DF856F3" w:rsidR="000720CF" w:rsidRDefault="000720CF" w:rsidP="00B417A6">
            <w:pPr>
              <w:pStyle w:val="Corpsdetexte"/>
              <w:rPr>
                <w:lang w:val="fr-CH"/>
              </w:rPr>
            </w:pPr>
            <w:r>
              <w:rPr>
                <w:lang w:val="fr-CH"/>
              </w:rPr>
              <w:t>Realtime Anwendungen</w:t>
            </w:r>
          </w:p>
        </w:tc>
        <w:tc>
          <w:tcPr>
            <w:tcW w:w="4616" w:type="dxa"/>
          </w:tcPr>
          <w:p w14:paraId="330A6E98" w14:textId="596DB340" w:rsidR="000720CF" w:rsidRPr="00172BB8" w:rsidRDefault="000720CF" w:rsidP="00B417A6">
            <w:pPr>
              <w:pStyle w:val="Corpsdetexte"/>
              <w:rPr>
                <w:lang w:val="fr-CH"/>
              </w:rPr>
            </w:pPr>
            <w:r>
              <w:rPr>
                <w:lang w:val="fr-CH"/>
              </w:rPr>
              <w:t>Ja</w:t>
            </w:r>
          </w:p>
        </w:tc>
      </w:tr>
      <w:tr w:rsidR="000720CF" w:rsidRPr="00172BB8" w14:paraId="583F9201" w14:textId="77777777" w:rsidTr="001219D3">
        <w:tc>
          <w:tcPr>
            <w:tcW w:w="4615" w:type="dxa"/>
          </w:tcPr>
          <w:p w14:paraId="12E26B8F" w14:textId="12984108" w:rsidR="000720CF" w:rsidRDefault="000720CF" w:rsidP="00B417A6">
            <w:pPr>
              <w:pStyle w:val="Corpsdetexte"/>
              <w:rPr>
                <w:lang w:val="fr-CH"/>
              </w:rPr>
            </w:pPr>
            <w:r>
              <w:rPr>
                <w:lang w:val="fr-CH"/>
              </w:rPr>
              <w:t>Latenz</w:t>
            </w:r>
          </w:p>
        </w:tc>
        <w:tc>
          <w:tcPr>
            <w:tcW w:w="4616" w:type="dxa"/>
          </w:tcPr>
          <w:p w14:paraId="1344FA35" w14:textId="45CB2027" w:rsidR="000720CF" w:rsidRDefault="000720CF" w:rsidP="00B417A6">
            <w:pPr>
              <w:pStyle w:val="Corpsdetexte"/>
              <w:rPr>
                <w:lang w:val="fr-CH"/>
              </w:rPr>
            </w:pPr>
            <w:r>
              <w:rPr>
                <w:lang w:val="fr-CH"/>
              </w:rPr>
              <w:t>10 – 200ms</w:t>
            </w:r>
          </w:p>
        </w:tc>
      </w:tr>
      <w:tr w:rsidR="000720CF" w:rsidRPr="00487D8A" w14:paraId="5DD44CEA" w14:textId="77777777" w:rsidTr="001219D3">
        <w:tc>
          <w:tcPr>
            <w:tcW w:w="4615" w:type="dxa"/>
          </w:tcPr>
          <w:p w14:paraId="0965E225" w14:textId="04B85AEE" w:rsidR="000720CF" w:rsidRDefault="000720CF" w:rsidP="00B417A6">
            <w:pPr>
              <w:pStyle w:val="Corpsdetexte"/>
              <w:rPr>
                <w:lang w:val="fr-CH"/>
              </w:rPr>
            </w:pPr>
            <w:r>
              <w:rPr>
                <w:lang w:val="fr-CH"/>
              </w:rPr>
              <w:t>Duplex-Übertraung</w:t>
            </w:r>
          </w:p>
        </w:tc>
        <w:tc>
          <w:tcPr>
            <w:tcW w:w="4616" w:type="dxa"/>
          </w:tcPr>
          <w:p w14:paraId="24A15F5E" w14:textId="6924194D" w:rsidR="000720CF" w:rsidRPr="007F4D79" w:rsidRDefault="000720CF" w:rsidP="00B417A6">
            <w:pPr>
              <w:pStyle w:val="Corpsdetexte"/>
              <w:rPr>
                <w:lang w:val="en-US"/>
              </w:rPr>
            </w:pPr>
            <w:r w:rsidRPr="007F4D79">
              <w:rPr>
                <w:lang w:val="en-US"/>
              </w:rPr>
              <w:t>Full-Duplex Frequency Division Duplex (FDD) &amp; Time Division Duplex (TDD)</w:t>
            </w:r>
          </w:p>
        </w:tc>
      </w:tr>
      <w:tr w:rsidR="00A87C4D" w:rsidRPr="00172BB8" w14:paraId="2D742046" w14:textId="77777777" w:rsidTr="001219D3">
        <w:tc>
          <w:tcPr>
            <w:tcW w:w="4615" w:type="dxa"/>
          </w:tcPr>
          <w:p w14:paraId="497FB8B5" w14:textId="20319E7C" w:rsidR="00A87C4D" w:rsidRDefault="00A87C4D" w:rsidP="00B417A6">
            <w:pPr>
              <w:pStyle w:val="Corpsdetexte"/>
              <w:rPr>
                <w:lang w:val="fr-CH"/>
              </w:rPr>
            </w:pPr>
            <w:r>
              <w:rPr>
                <w:lang w:val="fr-CH"/>
              </w:rPr>
              <w:t>Max. Gerätedichte</w:t>
            </w:r>
          </w:p>
        </w:tc>
        <w:tc>
          <w:tcPr>
            <w:tcW w:w="4616" w:type="dxa"/>
          </w:tcPr>
          <w:p w14:paraId="43DDC24F" w14:textId="07659379" w:rsidR="00A87C4D" w:rsidRDefault="00A87C4D" w:rsidP="00B417A6">
            <w:pPr>
              <w:pStyle w:val="Corpsdetexte"/>
              <w:rPr>
                <w:lang w:val="fr-CH"/>
              </w:rPr>
            </w:pPr>
            <w:r>
              <w:rPr>
                <w:lang w:val="fr-CH"/>
              </w:rPr>
              <w:t>10'000 pro Funkzelle</w:t>
            </w:r>
          </w:p>
        </w:tc>
      </w:tr>
      <w:tr w:rsidR="00896A91" w:rsidRPr="00172BB8" w14:paraId="1EFA7C4B" w14:textId="77777777" w:rsidTr="001219D3">
        <w:tc>
          <w:tcPr>
            <w:tcW w:w="4615" w:type="dxa"/>
          </w:tcPr>
          <w:p w14:paraId="3E58E4CD" w14:textId="7D0C6C97" w:rsidR="00896A91" w:rsidRDefault="00896A91" w:rsidP="00B417A6">
            <w:pPr>
              <w:pStyle w:val="Corpsdetexte"/>
              <w:rPr>
                <w:lang w:val="fr-CH"/>
              </w:rPr>
            </w:pPr>
            <w:r>
              <w:rPr>
                <w:lang w:val="fr-CH"/>
              </w:rPr>
              <w:t xml:space="preserve">Standard Stromsparfunktion </w:t>
            </w:r>
            <w:r w:rsidR="00364032">
              <w:rPr>
                <w:lang w:val="fr-CH"/>
              </w:rPr>
              <w:t>/ Discontinuous Reception</w:t>
            </w:r>
            <w:r w:rsidR="00CE392E">
              <w:rPr>
                <w:lang w:val="fr-CH"/>
              </w:rPr>
              <w:t xml:space="preserve"> (DRX)</w:t>
            </w:r>
          </w:p>
        </w:tc>
        <w:tc>
          <w:tcPr>
            <w:tcW w:w="4616" w:type="dxa"/>
          </w:tcPr>
          <w:p w14:paraId="734E5407" w14:textId="2D418654" w:rsidR="00896A91" w:rsidRDefault="00896A91" w:rsidP="00B417A6">
            <w:pPr>
              <w:pStyle w:val="Corpsdetexte"/>
              <w:rPr>
                <w:lang w:val="fr-CH"/>
              </w:rPr>
            </w:pPr>
            <w:r>
              <w:rPr>
                <w:lang w:val="fr-CH"/>
              </w:rPr>
              <w:t>2.56s</w:t>
            </w:r>
          </w:p>
        </w:tc>
      </w:tr>
      <w:tr w:rsidR="005170BD" w:rsidRPr="00172BB8" w14:paraId="164A27BF" w14:textId="77777777" w:rsidTr="001219D3">
        <w:tc>
          <w:tcPr>
            <w:tcW w:w="4615" w:type="dxa"/>
          </w:tcPr>
          <w:p w14:paraId="742E6207" w14:textId="75CC167C" w:rsidR="005170BD" w:rsidRPr="00CE392E" w:rsidRDefault="005170BD" w:rsidP="00B417A6">
            <w:pPr>
              <w:pStyle w:val="Corpsdetexte"/>
              <w:rPr>
                <w:lang w:val="de-CH"/>
              </w:rPr>
            </w:pPr>
            <w:r w:rsidRPr="00CE392E">
              <w:rPr>
                <w:lang w:val="de-CH"/>
              </w:rPr>
              <w:t xml:space="preserve">Erweiterte Stromsparfunktion </w:t>
            </w:r>
            <w:r w:rsidR="00CE392E" w:rsidRPr="00CE392E">
              <w:rPr>
                <w:lang w:val="de-CH"/>
              </w:rPr>
              <w:t>/ Extended Discontinuous Reception (eDRX)</w:t>
            </w:r>
          </w:p>
        </w:tc>
        <w:tc>
          <w:tcPr>
            <w:tcW w:w="4616" w:type="dxa"/>
          </w:tcPr>
          <w:p w14:paraId="32738F38" w14:textId="544C94D0" w:rsidR="005170BD" w:rsidRDefault="005170BD" w:rsidP="00B417A6">
            <w:pPr>
              <w:pStyle w:val="Corpsdetexte"/>
              <w:rPr>
                <w:lang w:val="fr-CH"/>
              </w:rPr>
            </w:pPr>
            <w:r>
              <w:rPr>
                <w:lang w:val="fr-CH"/>
              </w:rPr>
              <w:t>44 Min</w:t>
            </w:r>
          </w:p>
        </w:tc>
      </w:tr>
      <w:tr w:rsidR="005170BD" w:rsidRPr="00172BB8" w14:paraId="6E9499F9" w14:textId="77777777" w:rsidTr="001219D3">
        <w:tc>
          <w:tcPr>
            <w:tcW w:w="4615" w:type="dxa"/>
          </w:tcPr>
          <w:p w14:paraId="0437E282" w14:textId="3A559C4A" w:rsidR="005170BD" w:rsidRPr="00364032" w:rsidRDefault="005170BD" w:rsidP="00B417A6">
            <w:pPr>
              <w:pStyle w:val="Corpsdetexte"/>
              <w:rPr>
                <w:lang w:val="de-CH"/>
              </w:rPr>
            </w:pPr>
            <w:r w:rsidRPr="00364032">
              <w:rPr>
                <w:lang w:val="de-CH"/>
              </w:rPr>
              <w:t xml:space="preserve">Erweiterte Stromsparfunktion </w:t>
            </w:r>
            <w:r w:rsidR="00364032" w:rsidRPr="00364032">
              <w:rPr>
                <w:lang w:val="de-CH"/>
              </w:rPr>
              <w:t>/ Power Saving M</w:t>
            </w:r>
            <w:r w:rsidR="00364032">
              <w:rPr>
                <w:lang w:val="de-CH"/>
              </w:rPr>
              <w:t>ode (PSM)</w:t>
            </w:r>
          </w:p>
        </w:tc>
        <w:tc>
          <w:tcPr>
            <w:tcW w:w="4616" w:type="dxa"/>
          </w:tcPr>
          <w:p w14:paraId="6EF9573C" w14:textId="18164F11" w:rsidR="005170BD" w:rsidRDefault="005170BD" w:rsidP="00B417A6">
            <w:pPr>
              <w:pStyle w:val="Corpsdetexte"/>
              <w:rPr>
                <w:lang w:val="fr-CH"/>
              </w:rPr>
            </w:pPr>
            <w:r>
              <w:rPr>
                <w:lang w:val="fr-CH"/>
              </w:rPr>
              <w:t xml:space="preserve">413 </w:t>
            </w:r>
            <w:r w:rsidR="00364032">
              <w:rPr>
                <w:lang w:val="fr-CH"/>
              </w:rPr>
              <w:t>Tage</w:t>
            </w:r>
          </w:p>
        </w:tc>
      </w:tr>
      <w:tr w:rsidR="00364032" w:rsidRPr="00172BB8" w14:paraId="54153D0E" w14:textId="77777777" w:rsidTr="001219D3">
        <w:tc>
          <w:tcPr>
            <w:tcW w:w="4615" w:type="dxa"/>
          </w:tcPr>
          <w:p w14:paraId="281AD3A8" w14:textId="5729062B" w:rsidR="00364032" w:rsidRDefault="00364032" w:rsidP="00B417A6">
            <w:pPr>
              <w:pStyle w:val="Corpsdetexte"/>
              <w:rPr>
                <w:lang w:val="fr-CH"/>
              </w:rPr>
            </w:pPr>
            <w:r>
              <w:rPr>
                <w:lang w:val="fr-CH"/>
              </w:rPr>
              <w:t>Mobilität</w:t>
            </w:r>
          </w:p>
        </w:tc>
        <w:tc>
          <w:tcPr>
            <w:tcW w:w="4616" w:type="dxa"/>
          </w:tcPr>
          <w:p w14:paraId="2836A99A" w14:textId="62ECD731" w:rsidR="00364032" w:rsidRDefault="00364032" w:rsidP="00B417A6">
            <w:pPr>
              <w:pStyle w:val="Corpsdetexte"/>
              <w:rPr>
                <w:lang w:val="fr-CH"/>
              </w:rPr>
            </w:pPr>
            <w:r>
              <w:rPr>
                <w:lang w:val="fr-CH"/>
              </w:rPr>
              <w:t>Handover</w:t>
            </w:r>
          </w:p>
        </w:tc>
      </w:tr>
    </w:tbl>
    <w:p w14:paraId="7E79005D" w14:textId="00B1B7DE" w:rsidR="001219D3" w:rsidRPr="00F87DCB" w:rsidRDefault="00F87DCB" w:rsidP="00F532F2">
      <w:pPr>
        <w:pStyle w:val="Corpsdetexte"/>
        <w:ind w:firstLine="708"/>
      </w:pPr>
      <w:r w:rsidRPr="00F87DCB">
        <w:t xml:space="preserve">Tabelle 1, Technische Eigenschaften CAT M1, </w:t>
      </w:r>
      <w:r w:rsidR="00716119">
        <w:t>eigene Darstellung in Anlehnung an Swisscom AG CH</w:t>
      </w:r>
      <w:r w:rsidR="00B82E2E">
        <w:t>, 2019</w:t>
      </w:r>
    </w:p>
    <w:p w14:paraId="476A99B0" w14:textId="77777777" w:rsidR="00A17562" w:rsidRDefault="00A17562" w:rsidP="00B417A6">
      <w:pPr>
        <w:pStyle w:val="Corpsdetexte"/>
      </w:pPr>
    </w:p>
    <w:p w14:paraId="66F6B164" w14:textId="1AE467B0" w:rsidR="00364032" w:rsidRDefault="00364032" w:rsidP="00B417A6">
      <w:pPr>
        <w:pStyle w:val="Corpsdetexte"/>
      </w:pPr>
      <w:r w:rsidRPr="00364032">
        <w:t>Swisscom kann im CAT M</w:t>
      </w:r>
      <w:r>
        <w:t>1 Netz folgende Features unterstützten</w:t>
      </w:r>
    </w:p>
    <w:tbl>
      <w:tblPr>
        <w:tblStyle w:val="Grilledutableau"/>
        <w:tblW w:w="0" w:type="auto"/>
        <w:tblLook w:val="04A0" w:firstRow="1" w:lastRow="0" w:firstColumn="1" w:lastColumn="0" w:noHBand="0" w:noVBand="1"/>
      </w:tblPr>
      <w:tblGrid>
        <w:gridCol w:w="4615"/>
        <w:gridCol w:w="4616"/>
      </w:tblGrid>
      <w:tr w:rsidR="00364032" w14:paraId="39CD2902" w14:textId="77777777" w:rsidTr="00364032">
        <w:tc>
          <w:tcPr>
            <w:tcW w:w="4615" w:type="dxa"/>
          </w:tcPr>
          <w:p w14:paraId="15BA52A1" w14:textId="5F1FBB6E" w:rsidR="00364032" w:rsidRDefault="00364032" w:rsidP="00B417A6">
            <w:pPr>
              <w:pStyle w:val="Corpsdetexte"/>
            </w:pPr>
            <w:r>
              <w:t>Coverage Enhancement</w:t>
            </w:r>
          </w:p>
        </w:tc>
        <w:tc>
          <w:tcPr>
            <w:tcW w:w="4616" w:type="dxa"/>
          </w:tcPr>
          <w:p w14:paraId="280097D2" w14:textId="5C1301A0" w:rsidR="00364032" w:rsidRDefault="00364032" w:rsidP="00B417A6">
            <w:pPr>
              <w:pStyle w:val="Corpsdetexte"/>
            </w:pPr>
            <w:r>
              <w:t>Ja</w:t>
            </w:r>
          </w:p>
        </w:tc>
      </w:tr>
      <w:tr w:rsidR="00364032" w14:paraId="25C5C555" w14:textId="77777777" w:rsidTr="00364032">
        <w:tc>
          <w:tcPr>
            <w:tcW w:w="4615" w:type="dxa"/>
          </w:tcPr>
          <w:p w14:paraId="24C2BA55" w14:textId="553A64F0" w:rsidR="00364032" w:rsidRDefault="00364032" w:rsidP="00B417A6">
            <w:pPr>
              <w:pStyle w:val="Corpsdetexte"/>
            </w:pPr>
            <w:r>
              <w:t>eDRX</w:t>
            </w:r>
          </w:p>
        </w:tc>
        <w:tc>
          <w:tcPr>
            <w:tcW w:w="4616" w:type="dxa"/>
          </w:tcPr>
          <w:p w14:paraId="5D7327AB" w14:textId="32D0DBCC" w:rsidR="00364032" w:rsidRDefault="00364032" w:rsidP="00B417A6">
            <w:pPr>
              <w:pStyle w:val="Corpsdetexte"/>
            </w:pPr>
            <w:r>
              <w:t>Ja</w:t>
            </w:r>
          </w:p>
        </w:tc>
      </w:tr>
      <w:tr w:rsidR="00364032" w14:paraId="70E9F851" w14:textId="77777777" w:rsidTr="00364032">
        <w:tc>
          <w:tcPr>
            <w:tcW w:w="4615" w:type="dxa"/>
          </w:tcPr>
          <w:p w14:paraId="21322FDC" w14:textId="172938B3" w:rsidR="00364032" w:rsidRDefault="00364032" w:rsidP="00B417A6">
            <w:pPr>
              <w:pStyle w:val="Corpsdetexte"/>
            </w:pPr>
            <w:r>
              <w:t>PSM</w:t>
            </w:r>
          </w:p>
        </w:tc>
        <w:tc>
          <w:tcPr>
            <w:tcW w:w="4616" w:type="dxa"/>
          </w:tcPr>
          <w:p w14:paraId="1D62C345" w14:textId="05A37140" w:rsidR="00364032" w:rsidRDefault="00364032" w:rsidP="00B417A6">
            <w:pPr>
              <w:pStyle w:val="Corpsdetexte"/>
            </w:pPr>
            <w:r>
              <w:t>Ja</w:t>
            </w:r>
          </w:p>
        </w:tc>
      </w:tr>
      <w:tr w:rsidR="00364032" w14:paraId="5CAFBA95" w14:textId="77777777" w:rsidTr="00364032">
        <w:tc>
          <w:tcPr>
            <w:tcW w:w="4615" w:type="dxa"/>
          </w:tcPr>
          <w:p w14:paraId="32E33B50" w14:textId="62726C7F" w:rsidR="00364032" w:rsidRDefault="00364032" w:rsidP="00B417A6">
            <w:pPr>
              <w:pStyle w:val="Corpsdetexte"/>
            </w:pPr>
            <w:r>
              <w:t>HLCOM</w:t>
            </w:r>
          </w:p>
        </w:tc>
        <w:tc>
          <w:tcPr>
            <w:tcW w:w="4616" w:type="dxa"/>
          </w:tcPr>
          <w:p w14:paraId="526736D7" w14:textId="692445DA" w:rsidR="00364032" w:rsidRDefault="00DC13EC" w:rsidP="00B417A6">
            <w:pPr>
              <w:pStyle w:val="Corpsdetexte"/>
            </w:pPr>
            <w:r>
              <w:t>Nicht vorgesehen</w:t>
            </w:r>
          </w:p>
        </w:tc>
      </w:tr>
      <w:tr w:rsidR="00C00369" w14:paraId="6854E460" w14:textId="77777777" w:rsidTr="00364032">
        <w:tc>
          <w:tcPr>
            <w:tcW w:w="4615" w:type="dxa"/>
          </w:tcPr>
          <w:p w14:paraId="25EEBC4F" w14:textId="4AA7374C" w:rsidR="00C00369" w:rsidRDefault="00094312" w:rsidP="00B417A6">
            <w:pPr>
              <w:pStyle w:val="Corpsdetexte"/>
            </w:pPr>
            <w:r>
              <w:t>Network Positioning</w:t>
            </w:r>
          </w:p>
        </w:tc>
        <w:tc>
          <w:tcPr>
            <w:tcW w:w="4616" w:type="dxa"/>
          </w:tcPr>
          <w:p w14:paraId="52BAEE4D" w14:textId="24FCEFCB" w:rsidR="00C00369" w:rsidRDefault="00C00369" w:rsidP="00B417A6">
            <w:pPr>
              <w:pStyle w:val="Corpsdetexte"/>
            </w:pPr>
            <w:r>
              <w:t xml:space="preserve">Ab Q1 2020 </w:t>
            </w:r>
          </w:p>
        </w:tc>
      </w:tr>
      <w:tr w:rsidR="00C00369" w14:paraId="68748057" w14:textId="77777777" w:rsidTr="00364032">
        <w:tc>
          <w:tcPr>
            <w:tcW w:w="4615" w:type="dxa"/>
          </w:tcPr>
          <w:p w14:paraId="391FDA88" w14:textId="12C8AF65" w:rsidR="00C00369" w:rsidRDefault="00094312" w:rsidP="00B417A6">
            <w:pPr>
              <w:pStyle w:val="Corpsdetexte"/>
            </w:pPr>
            <w:r>
              <w:t>PSD boosting im downlink</w:t>
            </w:r>
          </w:p>
        </w:tc>
        <w:tc>
          <w:tcPr>
            <w:tcW w:w="4616" w:type="dxa"/>
          </w:tcPr>
          <w:p w14:paraId="160F6A7A" w14:textId="10DD9B1B" w:rsidR="00C00369" w:rsidRDefault="00094312" w:rsidP="00B417A6">
            <w:pPr>
              <w:pStyle w:val="Corpsdetexte"/>
            </w:pPr>
            <w:r>
              <w:t>Ja</w:t>
            </w:r>
          </w:p>
        </w:tc>
      </w:tr>
      <w:tr w:rsidR="00094312" w14:paraId="7AA3AD11" w14:textId="77777777" w:rsidTr="00364032">
        <w:tc>
          <w:tcPr>
            <w:tcW w:w="4615" w:type="dxa"/>
          </w:tcPr>
          <w:p w14:paraId="327D4771" w14:textId="608E54E1" w:rsidR="00094312" w:rsidRDefault="00094312" w:rsidP="00B417A6">
            <w:pPr>
              <w:pStyle w:val="Corpsdetexte"/>
            </w:pPr>
            <w:r>
              <w:t>Multicast</w:t>
            </w:r>
          </w:p>
        </w:tc>
        <w:tc>
          <w:tcPr>
            <w:tcW w:w="4616" w:type="dxa"/>
          </w:tcPr>
          <w:p w14:paraId="0B2A8E59" w14:textId="36D302B6" w:rsidR="00094312" w:rsidRDefault="00094312" w:rsidP="00B417A6">
            <w:pPr>
              <w:pStyle w:val="Corpsdetexte"/>
            </w:pPr>
            <w:r>
              <w:t>Ab Q1 2020</w:t>
            </w:r>
          </w:p>
        </w:tc>
      </w:tr>
      <w:tr w:rsidR="00094312" w14:paraId="5119D989" w14:textId="77777777" w:rsidTr="00364032">
        <w:tc>
          <w:tcPr>
            <w:tcW w:w="4615" w:type="dxa"/>
          </w:tcPr>
          <w:p w14:paraId="6B4F8BD5" w14:textId="08A4FFFD" w:rsidR="00094312" w:rsidRDefault="00094312" w:rsidP="00B417A6">
            <w:pPr>
              <w:pStyle w:val="Corpsdetexte"/>
            </w:pPr>
            <w:r>
              <w:t>Voice / VoLTE</w:t>
            </w:r>
          </w:p>
        </w:tc>
        <w:tc>
          <w:tcPr>
            <w:tcW w:w="4616" w:type="dxa"/>
          </w:tcPr>
          <w:p w14:paraId="65B44DCF" w14:textId="35C97E7A" w:rsidR="00094312" w:rsidRDefault="00094312" w:rsidP="00B417A6">
            <w:pPr>
              <w:pStyle w:val="Corpsdetexte"/>
            </w:pPr>
            <w:r>
              <w:t>Ja ab Q3 2019</w:t>
            </w:r>
          </w:p>
        </w:tc>
      </w:tr>
      <w:tr w:rsidR="00094312" w14:paraId="39BB0E88" w14:textId="77777777" w:rsidTr="00364032">
        <w:tc>
          <w:tcPr>
            <w:tcW w:w="4615" w:type="dxa"/>
          </w:tcPr>
          <w:p w14:paraId="7D365439" w14:textId="62AC4B41" w:rsidR="00094312" w:rsidRDefault="00094312" w:rsidP="00B417A6">
            <w:pPr>
              <w:pStyle w:val="Corpsdetexte"/>
            </w:pPr>
            <w:r>
              <w:t>SMS</w:t>
            </w:r>
          </w:p>
        </w:tc>
        <w:tc>
          <w:tcPr>
            <w:tcW w:w="4616" w:type="dxa"/>
          </w:tcPr>
          <w:p w14:paraId="2849FEA7" w14:textId="6E6E714B" w:rsidR="00094312" w:rsidRDefault="00094312" w:rsidP="00B417A6">
            <w:pPr>
              <w:pStyle w:val="Corpsdetexte"/>
            </w:pPr>
            <w:r>
              <w:t>Ja</w:t>
            </w:r>
          </w:p>
        </w:tc>
      </w:tr>
    </w:tbl>
    <w:p w14:paraId="3EF238D2" w14:textId="622BF443" w:rsidR="00314B5A" w:rsidRDefault="00F140FA" w:rsidP="00F532F2">
      <w:pPr>
        <w:spacing w:before="0" w:after="0"/>
        <w:ind w:firstLine="708"/>
      </w:pPr>
      <w:r w:rsidRPr="00F87DCB">
        <w:t xml:space="preserve">Tabelle </w:t>
      </w:r>
      <w:r>
        <w:t>2</w:t>
      </w:r>
      <w:r w:rsidRPr="00F87DCB">
        <w:t xml:space="preserve">, </w:t>
      </w:r>
      <w:r>
        <w:t xml:space="preserve">Features </w:t>
      </w:r>
      <w:r w:rsidRPr="00F87DCB">
        <w:t xml:space="preserve">CAT M1, </w:t>
      </w:r>
      <w:r w:rsidR="00AC4135">
        <w:t>eigene Darstellung in Anlehnung an Swisscom AG CH, 2019</w:t>
      </w:r>
      <w:r w:rsidR="00314B5A">
        <w:br w:type="page"/>
      </w:r>
    </w:p>
    <w:p w14:paraId="23D664AD" w14:textId="7E738225" w:rsidR="00364032" w:rsidRDefault="00314B5A" w:rsidP="00B417A6">
      <w:pPr>
        <w:pStyle w:val="Corpsdetexte"/>
      </w:pPr>
      <w:r>
        <w:lastRenderedPageBreak/>
        <w:t>CAT M1 unterstützt die folgenden Sicherheitsfunktionen:</w:t>
      </w:r>
    </w:p>
    <w:tbl>
      <w:tblPr>
        <w:tblStyle w:val="Grilledutableau"/>
        <w:tblW w:w="0" w:type="auto"/>
        <w:tblLook w:val="04A0" w:firstRow="1" w:lastRow="0" w:firstColumn="1" w:lastColumn="0" w:noHBand="0" w:noVBand="1"/>
      </w:tblPr>
      <w:tblGrid>
        <w:gridCol w:w="4615"/>
        <w:gridCol w:w="4616"/>
      </w:tblGrid>
      <w:tr w:rsidR="00314B5A" w14:paraId="63C068BD" w14:textId="77777777" w:rsidTr="00314B5A">
        <w:tc>
          <w:tcPr>
            <w:tcW w:w="4615" w:type="dxa"/>
          </w:tcPr>
          <w:p w14:paraId="23C6E25A" w14:textId="33A51AD1" w:rsidR="00314B5A" w:rsidRDefault="00314B5A" w:rsidP="00B417A6">
            <w:pPr>
              <w:pStyle w:val="Corpsdetexte"/>
            </w:pPr>
            <w:r>
              <w:t>Subscriber Identity</w:t>
            </w:r>
          </w:p>
        </w:tc>
        <w:tc>
          <w:tcPr>
            <w:tcW w:w="4616" w:type="dxa"/>
          </w:tcPr>
          <w:p w14:paraId="1FE65E67" w14:textId="04E30A46" w:rsidR="00314B5A" w:rsidRDefault="00314B5A" w:rsidP="00B417A6">
            <w:pPr>
              <w:pStyle w:val="Corpsdetexte"/>
            </w:pPr>
            <w:r>
              <w:t>USIM</w:t>
            </w:r>
          </w:p>
        </w:tc>
      </w:tr>
      <w:tr w:rsidR="00314B5A" w14:paraId="4C51B640" w14:textId="77777777" w:rsidTr="00314B5A">
        <w:tc>
          <w:tcPr>
            <w:tcW w:w="4615" w:type="dxa"/>
          </w:tcPr>
          <w:p w14:paraId="677EF3E6" w14:textId="2F00E8C5" w:rsidR="00314B5A" w:rsidRDefault="00314B5A" w:rsidP="00B417A6">
            <w:pPr>
              <w:pStyle w:val="Corpsdetexte"/>
            </w:pPr>
            <w:r>
              <w:t>Schutz der Identität</w:t>
            </w:r>
          </w:p>
        </w:tc>
        <w:tc>
          <w:tcPr>
            <w:tcW w:w="4616" w:type="dxa"/>
          </w:tcPr>
          <w:p w14:paraId="0C5FA536" w14:textId="33603E2E" w:rsidR="00314B5A" w:rsidRDefault="00314B5A" w:rsidP="00B417A6">
            <w:pPr>
              <w:pStyle w:val="Corpsdetexte"/>
            </w:pPr>
            <w:r>
              <w:t>Geräte &amp; Teilnehmer ID</w:t>
            </w:r>
          </w:p>
        </w:tc>
      </w:tr>
      <w:tr w:rsidR="00314B5A" w14:paraId="55403854" w14:textId="77777777" w:rsidTr="00314B5A">
        <w:tc>
          <w:tcPr>
            <w:tcW w:w="4615" w:type="dxa"/>
          </w:tcPr>
          <w:p w14:paraId="75C9807A" w14:textId="6431A182" w:rsidR="00314B5A" w:rsidRDefault="00314B5A" w:rsidP="00B417A6">
            <w:pPr>
              <w:pStyle w:val="Corpsdetexte"/>
            </w:pPr>
            <w:r>
              <w:t>Authentifizierung</w:t>
            </w:r>
          </w:p>
        </w:tc>
        <w:tc>
          <w:tcPr>
            <w:tcW w:w="4616" w:type="dxa"/>
          </w:tcPr>
          <w:p w14:paraId="4E52B03F" w14:textId="337CF23E" w:rsidR="00314B5A" w:rsidRDefault="00314B5A" w:rsidP="00B417A6">
            <w:pPr>
              <w:pStyle w:val="Corpsdetexte"/>
            </w:pPr>
            <w:r>
              <w:t>Funkmodul &amp; Netz</w:t>
            </w:r>
          </w:p>
        </w:tc>
      </w:tr>
      <w:tr w:rsidR="00314B5A" w14:paraId="3A98AD3B" w14:textId="77777777" w:rsidTr="00314B5A">
        <w:tc>
          <w:tcPr>
            <w:tcW w:w="4615" w:type="dxa"/>
          </w:tcPr>
          <w:p w14:paraId="059B0F7F" w14:textId="37180541" w:rsidR="00314B5A" w:rsidRDefault="00314B5A" w:rsidP="00B417A6">
            <w:pPr>
              <w:pStyle w:val="Corpsdetexte"/>
            </w:pPr>
            <w:r>
              <w:t>Verschlüsselung</w:t>
            </w:r>
          </w:p>
        </w:tc>
        <w:tc>
          <w:tcPr>
            <w:tcW w:w="4616" w:type="dxa"/>
          </w:tcPr>
          <w:p w14:paraId="28AE1CEE" w14:textId="7B9DAD9E" w:rsidR="00314B5A" w:rsidRDefault="00314B5A" w:rsidP="00B417A6">
            <w:pPr>
              <w:pStyle w:val="Corpsdetexte"/>
            </w:pPr>
            <w:r>
              <w:t>128 Bit encryption</w:t>
            </w:r>
          </w:p>
        </w:tc>
      </w:tr>
      <w:tr w:rsidR="00314B5A" w14:paraId="46DF1D02" w14:textId="77777777" w:rsidTr="00314B5A">
        <w:tc>
          <w:tcPr>
            <w:tcW w:w="4615" w:type="dxa"/>
          </w:tcPr>
          <w:p w14:paraId="7DB49D90" w14:textId="5AC0E098" w:rsidR="00314B5A" w:rsidRDefault="00314B5A" w:rsidP="00B417A6">
            <w:pPr>
              <w:pStyle w:val="Corpsdetexte"/>
            </w:pPr>
            <w:r>
              <w:t>Integritätscheck</w:t>
            </w:r>
          </w:p>
        </w:tc>
        <w:tc>
          <w:tcPr>
            <w:tcW w:w="4616" w:type="dxa"/>
          </w:tcPr>
          <w:p w14:paraId="150DA0D1" w14:textId="7EE314DB" w:rsidR="00314B5A" w:rsidRDefault="00314B5A" w:rsidP="00B417A6">
            <w:pPr>
              <w:pStyle w:val="Corpsdetexte"/>
            </w:pPr>
            <w:r>
              <w:t>Teilnehmer &amp; Netzseitig</w:t>
            </w:r>
          </w:p>
        </w:tc>
      </w:tr>
    </w:tbl>
    <w:p w14:paraId="3054CB0A" w14:textId="25C9EC92" w:rsidR="00314B5A" w:rsidRPr="00364032" w:rsidRDefault="00C805C3" w:rsidP="00F532F2">
      <w:pPr>
        <w:pStyle w:val="Corpsdetexte"/>
        <w:ind w:firstLine="708"/>
      </w:pPr>
      <w:r w:rsidRPr="00F87DCB">
        <w:t xml:space="preserve">Tabelle </w:t>
      </w:r>
      <w:r>
        <w:t>3</w:t>
      </w:r>
      <w:r w:rsidRPr="00F87DCB">
        <w:t xml:space="preserve">, </w:t>
      </w:r>
      <w:r>
        <w:t xml:space="preserve">Sicherheitsfunktionen </w:t>
      </w:r>
      <w:r w:rsidRPr="00F87DCB">
        <w:t>CAT M1,</w:t>
      </w:r>
      <w:r w:rsidR="00AC4135" w:rsidRPr="00AC4135">
        <w:t xml:space="preserve"> </w:t>
      </w:r>
      <w:r w:rsidR="00AC4135">
        <w:t>eigene Darstellung in Anlehnung an Swisscom AG CH, 2019</w:t>
      </w:r>
    </w:p>
    <w:p w14:paraId="165D5851" w14:textId="69FDA158" w:rsidR="00896A91" w:rsidRDefault="00314B5A" w:rsidP="00B417A6">
      <w:pPr>
        <w:pStyle w:val="Corpsdetexte"/>
      </w:pPr>
      <w:r>
        <w:t>Die CAT M1 Geräteeigenschaften sind wie folgt:</w:t>
      </w:r>
    </w:p>
    <w:tbl>
      <w:tblPr>
        <w:tblStyle w:val="Grilledutableau"/>
        <w:tblW w:w="0" w:type="auto"/>
        <w:tblLook w:val="04A0" w:firstRow="1" w:lastRow="0" w:firstColumn="1" w:lastColumn="0" w:noHBand="0" w:noVBand="1"/>
      </w:tblPr>
      <w:tblGrid>
        <w:gridCol w:w="4615"/>
        <w:gridCol w:w="4616"/>
      </w:tblGrid>
      <w:tr w:rsidR="00314B5A" w:rsidRPr="00487D8A" w14:paraId="288EF621" w14:textId="77777777" w:rsidTr="00314B5A">
        <w:tc>
          <w:tcPr>
            <w:tcW w:w="4615" w:type="dxa"/>
          </w:tcPr>
          <w:p w14:paraId="1204E8DD" w14:textId="25A90C29" w:rsidR="00314B5A" w:rsidRDefault="00314B5A" w:rsidP="00B417A6">
            <w:pPr>
              <w:pStyle w:val="Corpsdetexte"/>
            </w:pPr>
            <w:r>
              <w:t>Geräteklassen</w:t>
            </w:r>
          </w:p>
        </w:tc>
        <w:tc>
          <w:tcPr>
            <w:tcW w:w="4616" w:type="dxa"/>
          </w:tcPr>
          <w:p w14:paraId="616631BC" w14:textId="27516360" w:rsidR="00314B5A" w:rsidRPr="00314B5A" w:rsidRDefault="00314B5A" w:rsidP="00B417A6">
            <w:pPr>
              <w:pStyle w:val="Corpsdetexte"/>
              <w:rPr>
                <w:lang w:val="fr-CH"/>
              </w:rPr>
            </w:pPr>
            <w:r w:rsidRPr="00314B5A">
              <w:rPr>
                <w:lang w:val="fr-CH"/>
              </w:rPr>
              <w:t>LTE-M CAT M1</w:t>
            </w:r>
            <w:r w:rsidRPr="00314B5A">
              <w:rPr>
                <w:lang w:val="fr-CH"/>
              </w:rPr>
              <w:br/>
              <w:t>LT</w:t>
            </w:r>
            <w:r>
              <w:rPr>
                <w:lang w:val="fr-CH"/>
              </w:rPr>
              <w:t>E-M CAT M2</w:t>
            </w:r>
          </w:p>
        </w:tc>
      </w:tr>
      <w:tr w:rsidR="00314B5A" w:rsidRPr="00314B5A" w14:paraId="63FA01F9" w14:textId="77777777" w:rsidTr="00314B5A">
        <w:tc>
          <w:tcPr>
            <w:tcW w:w="4615" w:type="dxa"/>
          </w:tcPr>
          <w:p w14:paraId="0F851AFF" w14:textId="1353F026" w:rsidR="00314B5A" w:rsidRPr="00314B5A" w:rsidRDefault="00314B5A" w:rsidP="00B417A6">
            <w:pPr>
              <w:pStyle w:val="Corpsdetexte"/>
              <w:rPr>
                <w:lang w:val="fr-CH"/>
              </w:rPr>
            </w:pPr>
            <w:r>
              <w:rPr>
                <w:lang w:val="fr-CH"/>
              </w:rPr>
              <w:t>Power Class</w:t>
            </w:r>
          </w:p>
        </w:tc>
        <w:tc>
          <w:tcPr>
            <w:tcW w:w="4616" w:type="dxa"/>
          </w:tcPr>
          <w:p w14:paraId="0069554C" w14:textId="026C260A" w:rsidR="00314B5A" w:rsidRPr="00314B5A" w:rsidRDefault="00314B5A" w:rsidP="00B417A6">
            <w:pPr>
              <w:pStyle w:val="Corpsdetexte"/>
              <w:rPr>
                <w:lang w:val="fr-CH"/>
              </w:rPr>
            </w:pPr>
            <w:r>
              <w:rPr>
                <w:lang w:val="fr-CH"/>
              </w:rPr>
              <w:t>23dBm / 200 mW</w:t>
            </w:r>
            <w:r>
              <w:rPr>
                <w:lang w:val="fr-CH"/>
              </w:rPr>
              <w:br/>
              <w:t>20dBm / 100 mW</w:t>
            </w:r>
          </w:p>
        </w:tc>
      </w:tr>
      <w:tr w:rsidR="00314B5A" w:rsidRPr="00487D8A" w14:paraId="4B8385F7" w14:textId="77777777" w:rsidTr="00314B5A">
        <w:tc>
          <w:tcPr>
            <w:tcW w:w="4615" w:type="dxa"/>
          </w:tcPr>
          <w:p w14:paraId="092AA499" w14:textId="6241215F" w:rsidR="00314B5A" w:rsidRPr="00314B5A" w:rsidRDefault="00314B5A" w:rsidP="00B417A6">
            <w:pPr>
              <w:pStyle w:val="Corpsdetexte"/>
              <w:rPr>
                <w:lang w:val="fr-CH"/>
              </w:rPr>
            </w:pPr>
            <w:r>
              <w:rPr>
                <w:lang w:val="fr-CH"/>
              </w:rPr>
              <w:t>Max. Datenraten</w:t>
            </w:r>
          </w:p>
        </w:tc>
        <w:tc>
          <w:tcPr>
            <w:tcW w:w="4616" w:type="dxa"/>
          </w:tcPr>
          <w:p w14:paraId="43F93C1A" w14:textId="7D1A031E" w:rsidR="00314B5A" w:rsidRPr="00314B5A" w:rsidRDefault="00314B5A" w:rsidP="00B417A6">
            <w:pPr>
              <w:pStyle w:val="Corpsdetexte"/>
              <w:rPr>
                <w:lang w:val="en-US"/>
              </w:rPr>
            </w:pPr>
            <w:r w:rsidRPr="00314B5A">
              <w:rPr>
                <w:lang w:val="en-US"/>
              </w:rPr>
              <w:t>LTE-M CAT M1 1 Mbit/s</w:t>
            </w:r>
            <w:r>
              <w:rPr>
                <w:lang w:val="en-US"/>
              </w:rPr>
              <w:br/>
              <w:t>LTE-M CAT M2 2.4 Mbit/s</w:t>
            </w:r>
          </w:p>
        </w:tc>
      </w:tr>
      <w:tr w:rsidR="00314B5A" w:rsidRPr="00487D8A" w14:paraId="6390BDA1" w14:textId="77777777" w:rsidTr="00314B5A">
        <w:tc>
          <w:tcPr>
            <w:tcW w:w="4615" w:type="dxa"/>
          </w:tcPr>
          <w:p w14:paraId="0FB72A60" w14:textId="3F21CD4B" w:rsidR="00314B5A" w:rsidRPr="00314B5A" w:rsidRDefault="005174F7" w:rsidP="00B417A6">
            <w:pPr>
              <w:pStyle w:val="Corpsdetexte"/>
              <w:rPr>
                <w:lang w:val="en-US"/>
              </w:rPr>
            </w:pPr>
            <w:r>
              <w:rPr>
                <w:lang w:val="en-US"/>
              </w:rPr>
              <w:t>Empfangsantennen</w:t>
            </w:r>
          </w:p>
        </w:tc>
        <w:tc>
          <w:tcPr>
            <w:tcW w:w="4616" w:type="dxa"/>
          </w:tcPr>
          <w:p w14:paraId="00E16FF5" w14:textId="7B2626CF" w:rsidR="00314B5A" w:rsidRPr="005174F7" w:rsidRDefault="005174F7" w:rsidP="00B417A6">
            <w:pPr>
              <w:pStyle w:val="Corpsdetexte"/>
              <w:rPr>
                <w:lang w:val="en-US"/>
              </w:rPr>
            </w:pPr>
            <w:r w:rsidRPr="005174F7">
              <w:rPr>
                <w:lang w:val="en-US"/>
              </w:rPr>
              <w:t>Kein MIMO, kein Receive (RX) Diversity</w:t>
            </w:r>
          </w:p>
        </w:tc>
      </w:tr>
      <w:tr w:rsidR="00531297" w:rsidRPr="005174F7" w14:paraId="3F65F682" w14:textId="77777777" w:rsidTr="00314B5A">
        <w:tc>
          <w:tcPr>
            <w:tcW w:w="4615" w:type="dxa"/>
          </w:tcPr>
          <w:p w14:paraId="140E45D0" w14:textId="3FFC1F62" w:rsidR="00531297" w:rsidRDefault="00531297" w:rsidP="00B417A6">
            <w:pPr>
              <w:pStyle w:val="Corpsdetexte"/>
              <w:rPr>
                <w:lang w:val="en-US"/>
              </w:rPr>
            </w:pPr>
            <w:r>
              <w:rPr>
                <w:lang w:val="en-US"/>
              </w:rPr>
              <w:t>Firmware upgrade over the air (OTA)</w:t>
            </w:r>
          </w:p>
        </w:tc>
        <w:tc>
          <w:tcPr>
            <w:tcW w:w="4616" w:type="dxa"/>
          </w:tcPr>
          <w:p w14:paraId="0298EA6D" w14:textId="5F817F64" w:rsidR="00531297" w:rsidRPr="005174F7" w:rsidRDefault="00531297" w:rsidP="00B417A6">
            <w:pPr>
              <w:pStyle w:val="Corpsdetexte"/>
              <w:rPr>
                <w:lang w:val="en-US"/>
              </w:rPr>
            </w:pPr>
            <w:r>
              <w:rPr>
                <w:lang w:val="en-US"/>
              </w:rPr>
              <w:t>Ja</w:t>
            </w:r>
          </w:p>
        </w:tc>
      </w:tr>
    </w:tbl>
    <w:p w14:paraId="1118C8D3" w14:textId="6E3D494A" w:rsidR="00A93842" w:rsidRPr="00364032" w:rsidRDefault="00A93842" w:rsidP="00F532F2">
      <w:pPr>
        <w:pStyle w:val="Corpsdetexte"/>
        <w:ind w:firstLine="708"/>
      </w:pPr>
      <w:r w:rsidRPr="00F87DCB">
        <w:t xml:space="preserve">Tabelle </w:t>
      </w:r>
      <w:r>
        <w:t>4</w:t>
      </w:r>
      <w:r w:rsidRPr="00F87DCB">
        <w:t xml:space="preserve">, </w:t>
      </w:r>
      <w:r>
        <w:t xml:space="preserve">Geräteeigenschaften </w:t>
      </w:r>
      <w:r w:rsidRPr="00F87DCB">
        <w:t xml:space="preserve">CAT M1, </w:t>
      </w:r>
      <w:r w:rsidR="00AC4135">
        <w:t>eigene Darstellung in Anlehnung an Swisscom AG CH, 2019</w:t>
      </w:r>
    </w:p>
    <w:p w14:paraId="42239442" w14:textId="460A5798" w:rsidR="00314B5A" w:rsidRPr="00A93842" w:rsidRDefault="00314B5A" w:rsidP="00B417A6">
      <w:pPr>
        <w:pStyle w:val="Corpsdetexte"/>
      </w:pPr>
    </w:p>
    <w:p w14:paraId="0885A0A7" w14:textId="0970E34A" w:rsidR="008D03C0" w:rsidRPr="003B47B7" w:rsidRDefault="008D03C0">
      <w:pPr>
        <w:spacing w:before="0" w:after="0"/>
      </w:pPr>
      <w:r w:rsidRPr="003B47B7">
        <w:br w:type="page"/>
      </w:r>
    </w:p>
    <w:p w14:paraId="4ACC3F56" w14:textId="025E0616" w:rsidR="008D03C0" w:rsidRDefault="008D03C0" w:rsidP="008D03C0">
      <w:pPr>
        <w:pStyle w:val="Titre2"/>
        <w:rPr>
          <w:lang w:val="en-US"/>
        </w:rPr>
      </w:pPr>
      <w:bookmarkStart w:id="4" w:name="_Toc20992627"/>
      <w:r>
        <w:rPr>
          <w:lang w:val="en-US"/>
        </w:rPr>
        <w:lastRenderedPageBreak/>
        <w:t>NB-IoT</w:t>
      </w:r>
      <w:bookmarkEnd w:id="4"/>
    </w:p>
    <w:p w14:paraId="66B041DA" w14:textId="616ABD99" w:rsidR="001E6CD0" w:rsidRDefault="008D03C0" w:rsidP="008D03C0">
      <w:pPr>
        <w:pStyle w:val="Corpsdetexte"/>
      </w:pPr>
      <w:r w:rsidRPr="008D03C0">
        <w:t xml:space="preserve">Im Gegensatz zu CAT </w:t>
      </w:r>
      <w:r>
        <w:t xml:space="preserve">M1, eignet sich der Einbau eines NB-IoT Modems in Geräten, die sich nicht oder nur selten geografisch bewegen. NB-IoT unterstützt keine Mobilitätsfunktionen und ist somit für statische Anwendungen geeignet. Jedoch verfügt NB-IoT über sehr gute Abdeckungseigenschaften, auch </w:t>
      </w:r>
      <w:r w:rsidR="00D50075">
        <w:t>Geräte,</w:t>
      </w:r>
      <w:r>
        <w:t xml:space="preserve"> die unter dem Boden oder in abgelegenen Gebieten platziert sind, können das Netz erreichen und Daten übermitteln. </w:t>
      </w:r>
      <w:r w:rsidR="00D50075">
        <w:t>NB-IoT unterstützt kein VoLTE und ist nur für die Übertragung von kleinen Datenmengen geeignet, die maximale Übertragungsgeschwindigkeit liegt bei 60 Kbit/s. Ein praktischer Anwendungsfall für NB-IoT ist ein Wasser, Strom oder Gaszähler der periodisch den Verbrauch an ein Backend übermittelt.</w:t>
      </w:r>
      <w:r w:rsidR="002134D5">
        <w:t xml:space="preserve"> </w:t>
      </w:r>
      <w:r w:rsidR="001E6CD0">
        <w:rPr>
          <w:rStyle w:val="Appelnotedebasdep"/>
        </w:rPr>
        <w:footnoteReference w:id="8"/>
      </w:r>
      <w:r w:rsidR="001E6CD0">
        <w:t xml:space="preserve"> Die detaillierten technischen Eigenschaften von NB-IoT sind wie folgt:</w:t>
      </w:r>
    </w:p>
    <w:tbl>
      <w:tblPr>
        <w:tblStyle w:val="Grilledutableau"/>
        <w:tblW w:w="0" w:type="auto"/>
        <w:tblLook w:val="04A0" w:firstRow="1" w:lastRow="0" w:firstColumn="1" w:lastColumn="0" w:noHBand="0" w:noVBand="1"/>
      </w:tblPr>
      <w:tblGrid>
        <w:gridCol w:w="4615"/>
        <w:gridCol w:w="4616"/>
      </w:tblGrid>
      <w:tr w:rsidR="001E6CD0" w14:paraId="3F52ABF6" w14:textId="77777777" w:rsidTr="001E6CD0">
        <w:tc>
          <w:tcPr>
            <w:tcW w:w="4615" w:type="dxa"/>
          </w:tcPr>
          <w:p w14:paraId="1A2BB651" w14:textId="45EBE652" w:rsidR="001E6CD0" w:rsidRDefault="001E6CD0" w:rsidP="008D03C0">
            <w:pPr>
              <w:pStyle w:val="Corpsdetexte"/>
            </w:pPr>
            <w:r>
              <w:t>Frequenzband</w:t>
            </w:r>
          </w:p>
        </w:tc>
        <w:tc>
          <w:tcPr>
            <w:tcW w:w="4616" w:type="dxa"/>
          </w:tcPr>
          <w:p w14:paraId="19FDF953" w14:textId="005273EA" w:rsidR="001E6CD0" w:rsidRDefault="001E6CD0" w:rsidP="008D03C0">
            <w:pPr>
              <w:pStyle w:val="Corpsdetexte"/>
            </w:pPr>
            <w:r>
              <w:t>LTE Band 20</w:t>
            </w:r>
            <w:r w:rsidR="00087935">
              <w:br/>
            </w:r>
            <w:r>
              <w:t>800 MHz lizenziert</w:t>
            </w:r>
          </w:p>
        </w:tc>
      </w:tr>
      <w:tr w:rsidR="001E6CD0" w:rsidRPr="00487D8A" w14:paraId="45A3D30F" w14:textId="77777777" w:rsidTr="001E6CD0">
        <w:tc>
          <w:tcPr>
            <w:tcW w:w="4615" w:type="dxa"/>
          </w:tcPr>
          <w:p w14:paraId="619BC8CB" w14:textId="5068730E" w:rsidR="001E6CD0" w:rsidRDefault="001E6CD0" w:rsidP="008D03C0">
            <w:pPr>
              <w:pStyle w:val="Corpsdetexte"/>
            </w:pPr>
            <w:r>
              <w:t>Datenraten</w:t>
            </w:r>
          </w:p>
        </w:tc>
        <w:tc>
          <w:tcPr>
            <w:tcW w:w="4616" w:type="dxa"/>
          </w:tcPr>
          <w:p w14:paraId="3072F814" w14:textId="6CFF2D24" w:rsidR="001E6CD0" w:rsidRPr="001E6CD0" w:rsidRDefault="001E6CD0" w:rsidP="008D03C0">
            <w:pPr>
              <w:pStyle w:val="Corpsdetexte"/>
              <w:rPr>
                <w:lang w:val="en-US"/>
              </w:rPr>
            </w:pPr>
            <w:r w:rsidRPr="001E6CD0">
              <w:rPr>
                <w:lang w:val="en-US"/>
              </w:rPr>
              <w:t>DL 0.4 – 30 Kbit/s</w:t>
            </w:r>
            <w:r w:rsidRPr="001E6CD0">
              <w:rPr>
                <w:lang w:val="en-US"/>
              </w:rPr>
              <w:br/>
              <w:t>UL 0.1 – 60 K</w:t>
            </w:r>
            <w:r>
              <w:rPr>
                <w:lang w:val="en-US"/>
              </w:rPr>
              <w:t>bit/s</w:t>
            </w:r>
          </w:p>
        </w:tc>
      </w:tr>
      <w:tr w:rsidR="001E6CD0" w:rsidRPr="001E6CD0" w14:paraId="197567D2" w14:textId="77777777" w:rsidTr="001E6CD0">
        <w:tc>
          <w:tcPr>
            <w:tcW w:w="4615" w:type="dxa"/>
          </w:tcPr>
          <w:p w14:paraId="38E4BE57" w14:textId="32C3CE18" w:rsidR="001E6CD0" w:rsidRPr="001E6CD0" w:rsidRDefault="001E6CD0" w:rsidP="008D03C0">
            <w:pPr>
              <w:pStyle w:val="Corpsdetexte"/>
              <w:rPr>
                <w:lang w:val="en-US"/>
              </w:rPr>
            </w:pPr>
            <w:r>
              <w:rPr>
                <w:lang w:val="en-US"/>
              </w:rPr>
              <w:t>Max. Pfadverlust (MCL)</w:t>
            </w:r>
          </w:p>
        </w:tc>
        <w:tc>
          <w:tcPr>
            <w:tcW w:w="4616" w:type="dxa"/>
          </w:tcPr>
          <w:p w14:paraId="3A66EBEB" w14:textId="36181175" w:rsidR="001E6CD0" w:rsidRPr="001E6CD0" w:rsidRDefault="001E6CD0" w:rsidP="008D03C0">
            <w:pPr>
              <w:pStyle w:val="Corpsdetexte"/>
              <w:rPr>
                <w:lang w:val="en-US"/>
              </w:rPr>
            </w:pPr>
            <w:r>
              <w:rPr>
                <w:lang w:val="en-US"/>
              </w:rPr>
              <w:t>164 dB</w:t>
            </w:r>
          </w:p>
        </w:tc>
      </w:tr>
      <w:tr w:rsidR="001E6CD0" w:rsidRPr="001E6CD0" w14:paraId="284185F2" w14:textId="77777777" w:rsidTr="001E6CD0">
        <w:tc>
          <w:tcPr>
            <w:tcW w:w="4615" w:type="dxa"/>
          </w:tcPr>
          <w:p w14:paraId="481CA7C6" w14:textId="4B21AB90" w:rsidR="001E6CD0" w:rsidRPr="001E6CD0" w:rsidRDefault="001E6CD0" w:rsidP="001E6CD0">
            <w:pPr>
              <w:pStyle w:val="Corpsdetexte"/>
              <w:rPr>
                <w:lang w:val="en-US"/>
              </w:rPr>
            </w:pPr>
            <w:r>
              <w:rPr>
                <w:lang w:val="de-CH"/>
              </w:rPr>
              <w:t>Max. Abdeckung Schweiz Aussen</w:t>
            </w:r>
            <w:r>
              <w:rPr>
                <w:lang w:val="de-CH"/>
              </w:rPr>
              <w:br/>
              <w:t>Max. Abdeckung Schweiz Innen</w:t>
            </w:r>
          </w:p>
        </w:tc>
        <w:tc>
          <w:tcPr>
            <w:tcW w:w="4616" w:type="dxa"/>
          </w:tcPr>
          <w:p w14:paraId="0E5D3185" w14:textId="66479B90" w:rsidR="001E6CD0" w:rsidRPr="001E6CD0" w:rsidRDefault="001E6CD0" w:rsidP="001E6CD0">
            <w:pPr>
              <w:pStyle w:val="Corpsdetexte"/>
              <w:rPr>
                <w:lang w:val="en-US"/>
              </w:rPr>
            </w:pPr>
            <w:r>
              <w:rPr>
                <w:lang w:val="en-US"/>
              </w:rPr>
              <w:t>99.9 %</w:t>
            </w:r>
            <w:r>
              <w:rPr>
                <w:lang w:val="en-US"/>
              </w:rPr>
              <w:br/>
              <w:t>99.7 %</w:t>
            </w:r>
          </w:p>
        </w:tc>
      </w:tr>
      <w:tr w:rsidR="001E6CD0" w:rsidRPr="00F87DCB" w14:paraId="0E70CC5F" w14:textId="77777777" w:rsidTr="001E6CD0">
        <w:tc>
          <w:tcPr>
            <w:tcW w:w="4615" w:type="dxa"/>
          </w:tcPr>
          <w:p w14:paraId="74BC6B74" w14:textId="68AF17DD" w:rsidR="001E6CD0" w:rsidRPr="001E6CD0" w:rsidRDefault="001E6CD0" w:rsidP="001E6CD0">
            <w:pPr>
              <w:pStyle w:val="Corpsdetexte"/>
              <w:rPr>
                <w:lang w:val="en-US"/>
              </w:rPr>
            </w:pPr>
            <w:r>
              <w:rPr>
                <w:lang w:val="de-CH"/>
              </w:rPr>
              <w:t>Reichweiten Steigerung (Coverage Enhancement)</w:t>
            </w:r>
          </w:p>
        </w:tc>
        <w:tc>
          <w:tcPr>
            <w:tcW w:w="4616" w:type="dxa"/>
          </w:tcPr>
          <w:p w14:paraId="7B733979" w14:textId="60132903" w:rsidR="001E6CD0" w:rsidRPr="001E6CD0" w:rsidRDefault="001E6CD0" w:rsidP="001E6CD0">
            <w:pPr>
              <w:pStyle w:val="Corpsdetexte"/>
              <w:rPr>
                <w:lang w:val="it-IT"/>
              </w:rPr>
            </w:pPr>
            <w:r w:rsidRPr="001E6CD0">
              <w:rPr>
                <w:lang w:val="it-IT"/>
              </w:rPr>
              <w:t>Max. 128 / 2048 Retransmissions</w:t>
            </w:r>
            <w:r w:rsidRPr="001E6CD0">
              <w:rPr>
                <w:lang w:val="it-IT"/>
              </w:rPr>
              <w:br/>
              <w:t>PSD / UL single-tone multi-tone tra</w:t>
            </w:r>
            <w:r>
              <w:rPr>
                <w:lang w:val="it-IT"/>
              </w:rPr>
              <w:t>nsmission</w:t>
            </w:r>
          </w:p>
        </w:tc>
      </w:tr>
      <w:tr w:rsidR="001E6CD0" w:rsidRPr="005D5FE1" w14:paraId="1C9DC419" w14:textId="77777777" w:rsidTr="001E6CD0">
        <w:tc>
          <w:tcPr>
            <w:tcW w:w="4615" w:type="dxa"/>
          </w:tcPr>
          <w:p w14:paraId="185D2444" w14:textId="1605B0B2" w:rsidR="001E6CD0" w:rsidRPr="001E6CD0" w:rsidRDefault="005D5FE1" w:rsidP="001E6CD0">
            <w:pPr>
              <w:pStyle w:val="Corpsdetexte"/>
              <w:rPr>
                <w:lang w:val="it-IT"/>
              </w:rPr>
            </w:pPr>
            <w:r>
              <w:rPr>
                <w:lang w:val="it-IT"/>
              </w:rPr>
              <w:t>Empfangsantenne UE</w:t>
            </w:r>
          </w:p>
        </w:tc>
        <w:tc>
          <w:tcPr>
            <w:tcW w:w="4616" w:type="dxa"/>
          </w:tcPr>
          <w:p w14:paraId="484510AE" w14:textId="63AA2BE1" w:rsidR="001E6CD0" w:rsidRPr="005D5FE1" w:rsidRDefault="005D5FE1" w:rsidP="001E6CD0">
            <w:pPr>
              <w:pStyle w:val="Corpsdetexte"/>
              <w:rPr>
                <w:lang w:val="de-CH"/>
              </w:rPr>
            </w:pPr>
            <w:r w:rsidRPr="005D5FE1">
              <w:rPr>
                <w:lang w:val="de-CH"/>
              </w:rPr>
              <w:t>Kein MIMO, kein RX D</w:t>
            </w:r>
            <w:r>
              <w:rPr>
                <w:lang w:val="de-CH"/>
              </w:rPr>
              <w:t>iversity</w:t>
            </w:r>
          </w:p>
        </w:tc>
      </w:tr>
      <w:tr w:rsidR="001E6CD0" w:rsidRPr="005D5FE1" w14:paraId="44B087FD" w14:textId="77777777" w:rsidTr="001E6CD0">
        <w:tc>
          <w:tcPr>
            <w:tcW w:w="4615" w:type="dxa"/>
          </w:tcPr>
          <w:p w14:paraId="6B78A13C" w14:textId="517C9D49" w:rsidR="001E6CD0" w:rsidRPr="005D5FE1" w:rsidRDefault="002C4318" w:rsidP="001E6CD0">
            <w:pPr>
              <w:pStyle w:val="Corpsdetexte"/>
              <w:rPr>
                <w:lang w:val="de-CH"/>
              </w:rPr>
            </w:pPr>
            <w:r>
              <w:rPr>
                <w:lang w:val="de-CH"/>
              </w:rPr>
              <w:t>Max. Batterielaufzeit</w:t>
            </w:r>
          </w:p>
        </w:tc>
        <w:tc>
          <w:tcPr>
            <w:tcW w:w="4616" w:type="dxa"/>
          </w:tcPr>
          <w:p w14:paraId="0DCE76CE" w14:textId="3B747D58" w:rsidR="001E6CD0" w:rsidRPr="005D5FE1" w:rsidRDefault="002C4318" w:rsidP="001E6CD0">
            <w:pPr>
              <w:pStyle w:val="Corpsdetexte"/>
              <w:rPr>
                <w:lang w:val="de-CH"/>
              </w:rPr>
            </w:pPr>
            <w:r>
              <w:rPr>
                <w:lang w:val="de-CH"/>
              </w:rPr>
              <w:t>Bis zu 10 Jahren</w:t>
            </w:r>
          </w:p>
        </w:tc>
      </w:tr>
      <w:tr w:rsidR="001E6CD0" w:rsidRPr="005D5FE1" w14:paraId="6980ED3C" w14:textId="77777777" w:rsidTr="001E6CD0">
        <w:tc>
          <w:tcPr>
            <w:tcW w:w="4615" w:type="dxa"/>
          </w:tcPr>
          <w:p w14:paraId="435DD5DE" w14:textId="10B7B367" w:rsidR="001E6CD0" w:rsidRPr="005D5FE1" w:rsidRDefault="002C4318" w:rsidP="001E6CD0">
            <w:pPr>
              <w:pStyle w:val="Corpsdetexte"/>
              <w:rPr>
                <w:lang w:val="de-CH"/>
              </w:rPr>
            </w:pPr>
            <w:r>
              <w:rPr>
                <w:lang w:val="de-CH"/>
              </w:rPr>
              <w:t>Sprachtelefonie</w:t>
            </w:r>
          </w:p>
        </w:tc>
        <w:tc>
          <w:tcPr>
            <w:tcW w:w="4616" w:type="dxa"/>
          </w:tcPr>
          <w:p w14:paraId="01E28124" w14:textId="72DD5778" w:rsidR="001E6CD0" w:rsidRPr="005D5FE1" w:rsidRDefault="002C4318" w:rsidP="001E6CD0">
            <w:pPr>
              <w:pStyle w:val="Corpsdetexte"/>
              <w:rPr>
                <w:lang w:val="de-CH"/>
              </w:rPr>
            </w:pPr>
            <w:r>
              <w:rPr>
                <w:lang w:val="de-CH"/>
              </w:rPr>
              <w:t>Nein</w:t>
            </w:r>
          </w:p>
        </w:tc>
      </w:tr>
      <w:tr w:rsidR="002C4318" w:rsidRPr="005D5FE1" w14:paraId="38332FAE" w14:textId="77777777" w:rsidTr="001E6CD0">
        <w:tc>
          <w:tcPr>
            <w:tcW w:w="4615" w:type="dxa"/>
          </w:tcPr>
          <w:p w14:paraId="12CAEF00" w14:textId="7E73C500" w:rsidR="002C4318" w:rsidRDefault="002C4318" w:rsidP="001E6CD0">
            <w:pPr>
              <w:pStyle w:val="Corpsdetexte"/>
            </w:pPr>
            <w:r>
              <w:t>Realtime Anwendungen</w:t>
            </w:r>
          </w:p>
        </w:tc>
        <w:tc>
          <w:tcPr>
            <w:tcW w:w="4616" w:type="dxa"/>
          </w:tcPr>
          <w:p w14:paraId="0E3F9491" w14:textId="37343733" w:rsidR="002C4318" w:rsidRDefault="002C4318" w:rsidP="001E6CD0">
            <w:pPr>
              <w:pStyle w:val="Corpsdetexte"/>
            </w:pPr>
            <w:r>
              <w:t>Nein</w:t>
            </w:r>
          </w:p>
        </w:tc>
      </w:tr>
      <w:tr w:rsidR="002C4318" w:rsidRPr="005D5FE1" w14:paraId="1B3E417F" w14:textId="77777777" w:rsidTr="001E6CD0">
        <w:tc>
          <w:tcPr>
            <w:tcW w:w="4615" w:type="dxa"/>
          </w:tcPr>
          <w:p w14:paraId="71586D76" w14:textId="251C7D85" w:rsidR="002C4318" w:rsidRDefault="002C4318" w:rsidP="001E6CD0">
            <w:pPr>
              <w:pStyle w:val="Corpsdetexte"/>
            </w:pPr>
            <w:r>
              <w:t>Latenz</w:t>
            </w:r>
          </w:p>
        </w:tc>
        <w:tc>
          <w:tcPr>
            <w:tcW w:w="4616" w:type="dxa"/>
          </w:tcPr>
          <w:p w14:paraId="686C3BC7" w14:textId="5C229D78" w:rsidR="002C4318" w:rsidRDefault="002C4318" w:rsidP="001E6CD0">
            <w:pPr>
              <w:pStyle w:val="Corpsdetexte"/>
            </w:pPr>
            <w:r>
              <w:t>1.4 – 10s</w:t>
            </w:r>
          </w:p>
        </w:tc>
      </w:tr>
      <w:tr w:rsidR="002C4318" w:rsidRPr="005D5FE1" w14:paraId="7F8AE9E1" w14:textId="77777777" w:rsidTr="001E6CD0">
        <w:tc>
          <w:tcPr>
            <w:tcW w:w="4615" w:type="dxa"/>
          </w:tcPr>
          <w:p w14:paraId="7416A882" w14:textId="6FA0F08D" w:rsidR="002C4318" w:rsidRDefault="002C4318" w:rsidP="001E6CD0">
            <w:pPr>
              <w:pStyle w:val="Corpsdetexte"/>
            </w:pPr>
            <w:r>
              <w:t>Duplex-übertragung</w:t>
            </w:r>
          </w:p>
        </w:tc>
        <w:tc>
          <w:tcPr>
            <w:tcW w:w="4616" w:type="dxa"/>
          </w:tcPr>
          <w:p w14:paraId="244B806F" w14:textId="0FAB8E12" w:rsidR="002C4318" w:rsidRDefault="002C4318" w:rsidP="001E6CD0">
            <w:pPr>
              <w:pStyle w:val="Corpsdetexte"/>
            </w:pPr>
            <w:r>
              <w:t>Half-Duplex FDD only</w:t>
            </w:r>
          </w:p>
        </w:tc>
      </w:tr>
      <w:tr w:rsidR="00AA1A06" w:rsidRPr="005D5FE1" w14:paraId="629A3799" w14:textId="77777777" w:rsidTr="001E6CD0">
        <w:tc>
          <w:tcPr>
            <w:tcW w:w="4615" w:type="dxa"/>
          </w:tcPr>
          <w:p w14:paraId="0935E2AF" w14:textId="77578C25" w:rsidR="00AA1A06" w:rsidRDefault="00AA1A06" w:rsidP="001E6CD0">
            <w:pPr>
              <w:pStyle w:val="Corpsdetexte"/>
            </w:pPr>
            <w:r>
              <w:t>Max. Gerätedichte</w:t>
            </w:r>
          </w:p>
        </w:tc>
        <w:tc>
          <w:tcPr>
            <w:tcW w:w="4616" w:type="dxa"/>
          </w:tcPr>
          <w:p w14:paraId="734614D5" w14:textId="6AF793A0" w:rsidR="00AA1A06" w:rsidRDefault="00AA1A06" w:rsidP="001E6CD0">
            <w:pPr>
              <w:pStyle w:val="Corpsdetexte"/>
            </w:pPr>
            <w:r>
              <w:t>10‘000 pro Funkzelle</w:t>
            </w:r>
          </w:p>
        </w:tc>
      </w:tr>
      <w:tr w:rsidR="000F4862" w:rsidRPr="005D5FE1" w14:paraId="1894963C" w14:textId="77777777" w:rsidTr="001E6CD0">
        <w:tc>
          <w:tcPr>
            <w:tcW w:w="4615" w:type="dxa"/>
          </w:tcPr>
          <w:p w14:paraId="725BAEF2" w14:textId="1F58DF94" w:rsidR="000F4862" w:rsidRDefault="000F4862" w:rsidP="000F4862">
            <w:pPr>
              <w:pStyle w:val="Corpsdetexte"/>
            </w:pPr>
            <w:r>
              <w:t>Standard Stromsparfunktion - DRX</w:t>
            </w:r>
          </w:p>
        </w:tc>
        <w:tc>
          <w:tcPr>
            <w:tcW w:w="4616" w:type="dxa"/>
          </w:tcPr>
          <w:p w14:paraId="4253814F" w14:textId="238C0E4E" w:rsidR="000F4862" w:rsidRDefault="000F4862" w:rsidP="000F4862">
            <w:pPr>
              <w:pStyle w:val="Corpsdetexte"/>
            </w:pPr>
            <w:r>
              <w:t>10.24s</w:t>
            </w:r>
          </w:p>
        </w:tc>
      </w:tr>
      <w:tr w:rsidR="000F4862" w:rsidRPr="005D5FE1" w14:paraId="05D185F4" w14:textId="77777777" w:rsidTr="001E6CD0">
        <w:tc>
          <w:tcPr>
            <w:tcW w:w="4615" w:type="dxa"/>
          </w:tcPr>
          <w:p w14:paraId="270E93CC" w14:textId="47B5F216" w:rsidR="000F4862" w:rsidRDefault="000F4862" w:rsidP="000F4862">
            <w:pPr>
              <w:pStyle w:val="Corpsdetexte"/>
            </w:pPr>
            <w:r>
              <w:t>Erweiterte Stromsparfunktion - eDRX</w:t>
            </w:r>
          </w:p>
        </w:tc>
        <w:tc>
          <w:tcPr>
            <w:tcW w:w="4616" w:type="dxa"/>
          </w:tcPr>
          <w:p w14:paraId="7548D2F2" w14:textId="14D5C0B8" w:rsidR="000F4862" w:rsidRDefault="000F4862" w:rsidP="000F4862">
            <w:pPr>
              <w:pStyle w:val="Corpsdetexte"/>
            </w:pPr>
            <w:r>
              <w:t>2.9h</w:t>
            </w:r>
          </w:p>
        </w:tc>
      </w:tr>
      <w:tr w:rsidR="000F4862" w:rsidRPr="005D5FE1" w14:paraId="1427C26D" w14:textId="77777777" w:rsidTr="001E6CD0">
        <w:tc>
          <w:tcPr>
            <w:tcW w:w="4615" w:type="dxa"/>
          </w:tcPr>
          <w:p w14:paraId="27BDF72D" w14:textId="0BB25F85" w:rsidR="000F4862" w:rsidRDefault="000F4862" w:rsidP="000F4862">
            <w:pPr>
              <w:pStyle w:val="Corpsdetexte"/>
            </w:pPr>
            <w:r>
              <w:t>Erweiterte Stromsparfunktion PSM</w:t>
            </w:r>
          </w:p>
        </w:tc>
        <w:tc>
          <w:tcPr>
            <w:tcW w:w="4616" w:type="dxa"/>
          </w:tcPr>
          <w:p w14:paraId="3DC0451A" w14:textId="00AEBD0D" w:rsidR="000F4862" w:rsidRDefault="000F4862" w:rsidP="000F4862">
            <w:pPr>
              <w:pStyle w:val="Corpsdetexte"/>
            </w:pPr>
            <w:r>
              <w:t>413 Tage</w:t>
            </w:r>
          </w:p>
        </w:tc>
      </w:tr>
      <w:tr w:rsidR="000F4862" w:rsidRPr="005D5FE1" w14:paraId="1BB06464" w14:textId="77777777" w:rsidTr="001E6CD0">
        <w:tc>
          <w:tcPr>
            <w:tcW w:w="4615" w:type="dxa"/>
          </w:tcPr>
          <w:p w14:paraId="4B9BB1DA" w14:textId="102E7C51" w:rsidR="000F4862" w:rsidRDefault="000F4862" w:rsidP="000F4862">
            <w:pPr>
              <w:pStyle w:val="Corpsdetexte"/>
            </w:pPr>
            <w:r>
              <w:lastRenderedPageBreak/>
              <w:t>Mobilität</w:t>
            </w:r>
          </w:p>
        </w:tc>
        <w:tc>
          <w:tcPr>
            <w:tcW w:w="4616" w:type="dxa"/>
          </w:tcPr>
          <w:p w14:paraId="2F02DBA0" w14:textId="60D50C7B" w:rsidR="000F4862" w:rsidRDefault="000F4862" w:rsidP="000F4862">
            <w:pPr>
              <w:pStyle w:val="Corpsdetexte"/>
            </w:pPr>
            <w:r>
              <w:t>Cell Reselection</w:t>
            </w:r>
          </w:p>
        </w:tc>
      </w:tr>
    </w:tbl>
    <w:p w14:paraId="23727DB0" w14:textId="17C90D8F" w:rsidR="001E6CD0" w:rsidRPr="005D5FE1" w:rsidRDefault="000F4862" w:rsidP="002245D7">
      <w:pPr>
        <w:spacing w:before="0" w:after="0"/>
        <w:ind w:firstLine="708"/>
      </w:pPr>
      <w:r w:rsidRPr="000F4862">
        <w:t xml:space="preserve">Tabelle 5, Technische Eigenschaften NB-IoT, </w:t>
      </w:r>
      <w:r w:rsidR="00A22C65">
        <w:t>eigene Darstellung in Anlehnung an Swisscom AG CH, 2019</w:t>
      </w:r>
    </w:p>
    <w:p w14:paraId="7861413E" w14:textId="27A3E897" w:rsidR="00557EC3" w:rsidRDefault="00557EC3" w:rsidP="00557EC3">
      <w:pPr>
        <w:pStyle w:val="Corpsdetexte"/>
      </w:pPr>
      <w:r w:rsidRPr="00364032">
        <w:t xml:space="preserve">Swisscom kann im </w:t>
      </w:r>
      <w:r>
        <w:t>NB-IoT Netz folgende Features unterstützten</w:t>
      </w:r>
      <w:r w:rsidR="00DC13EC">
        <w:t>:</w:t>
      </w:r>
    </w:p>
    <w:tbl>
      <w:tblPr>
        <w:tblStyle w:val="Grilledutableau"/>
        <w:tblW w:w="0" w:type="auto"/>
        <w:tblLook w:val="04A0" w:firstRow="1" w:lastRow="0" w:firstColumn="1" w:lastColumn="0" w:noHBand="0" w:noVBand="1"/>
      </w:tblPr>
      <w:tblGrid>
        <w:gridCol w:w="4615"/>
        <w:gridCol w:w="4616"/>
      </w:tblGrid>
      <w:tr w:rsidR="00DC13EC" w14:paraId="629DAAAD" w14:textId="77777777" w:rsidTr="00DC13EC">
        <w:tc>
          <w:tcPr>
            <w:tcW w:w="4615" w:type="dxa"/>
          </w:tcPr>
          <w:p w14:paraId="6884085A" w14:textId="44F146E0" w:rsidR="00DC13EC" w:rsidRDefault="00DC13EC" w:rsidP="00557EC3">
            <w:pPr>
              <w:pStyle w:val="Corpsdetexte"/>
            </w:pPr>
            <w:r>
              <w:t>Coverage Enhancement</w:t>
            </w:r>
          </w:p>
        </w:tc>
        <w:tc>
          <w:tcPr>
            <w:tcW w:w="4616" w:type="dxa"/>
          </w:tcPr>
          <w:p w14:paraId="2C415D1B" w14:textId="0D237587" w:rsidR="00DC13EC" w:rsidRDefault="00DC13EC" w:rsidP="00557EC3">
            <w:pPr>
              <w:pStyle w:val="Corpsdetexte"/>
            </w:pPr>
            <w:r>
              <w:t>Ja</w:t>
            </w:r>
          </w:p>
        </w:tc>
      </w:tr>
      <w:tr w:rsidR="00DC13EC" w14:paraId="7FB8BA18" w14:textId="77777777" w:rsidTr="00DC13EC">
        <w:tc>
          <w:tcPr>
            <w:tcW w:w="4615" w:type="dxa"/>
          </w:tcPr>
          <w:p w14:paraId="55A98ED4" w14:textId="13880925" w:rsidR="00DC13EC" w:rsidRDefault="00DC13EC" w:rsidP="00557EC3">
            <w:pPr>
              <w:pStyle w:val="Corpsdetexte"/>
            </w:pPr>
            <w:r>
              <w:t>eDRX</w:t>
            </w:r>
          </w:p>
        </w:tc>
        <w:tc>
          <w:tcPr>
            <w:tcW w:w="4616" w:type="dxa"/>
          </w:tcPr>
          <w:p w14:paraId="64D94F01" w14:textId="24A05BB4" w:rsidR="00DC13EC" w:rsidRDefault="00DC13EC" w:rsidP="00557EC3">
            <w:pPr>
              <w:pStyle w:val="Corpsdetexte"/>
            </w:pPr>
            <w:r>
              <w:t>Ja</w:t>
            </w:r>
          </w:p>
        </w:tc>
      </w:tr>
      <w:tr w:rsidR="00DC13EC" w14:paraId="7417EE15" w14:textId="77777777" w:rsidTr="00DC13EC">
        <w:tc>
          <w:tcPr>
            <w:tcW w:w="4615" w:type="dxa"/>
          </w:tcPr>
          <w:p w14:paraId="6CC817A9" w14:textId="4C82F53E" w:rsidR="00DC13EC" w:rsidRDefault="00DC13EC" w:rsidP="00557EC3">
            <w:pPr>
              <w:pStyle w:val="Corpsdetexte"/>
            </w:pPr>
            <w:r>
              <w:t>PSM</w:t>
            </w:r>
          </w:p>
        </w:tc>
        <w:tc>
          <w:tcPr>
            <w:tcW w:w="4616" w:type="dxa"/>
          </w:tcPr>
          <w:p w14:paraId="5340B2CB" w14:textId="4687C599" w:rsidR="00DC13EC" w:rsidRDefault="00DC13EC" w:rsidP="00557EC3">
            <w:pPr>
              <w:pStyle w:val="Corpsdetexte"/>
            </w:pPr>
            <w:r>
              <w:t>Ja</w:t>
            </w:r>
          </w:p>
        </w:tc>
      </w:tr>
      <w:tr w:rsidR="00DC13EC" w14:paraId="0C839538" w14:textId="77777777" w:rsidTr="00DC13EC">
        <w:tc>
          <w:tcPr>
            <w:tcW w:w="4615" w:type="dxa"/>
          </w:tcPr>
          <w:p w14:paraId="5515A1C0" w14:textId="57332778" w:rsidR="00DC13EC" w:rsidRDefault="00DC13EC" w:rsidP="00557EC3">
            <w:pPr>
              <w:pStyle w:val="Corpsdetexte"/>
            </w:pPr>
            <w:r>
              <w:t>HCLOM</w:t>
            </w:r>
          </w:p>
        </w:tc>
        <w:tc>
          <w:tcPr>
            <w:tcW w:w="4616" w:type="dxa"/>
          </w:tcPr>
          <w:p w14:paraId="39EB21FC" w14:textId="37E80E1F" w:rsidR="00DC13EC" w:rsidRDefault="006A708F" w:rsidP="00557EC3">
            <w:pPr>
              <w:pStyle w:val="Corpsdetexte"/>
            </w:pPr>
            <w:r>
              <w:t>Nicht vorgesehen</w:t>
            </w:r>
          </w:p>
        </w:tc>
      </w:tr>
      <w:tr w:rsidR="00DC13EC" w14:paraId="6563F98A" w14:textId="77777777" w:rsidTr="00DC13EC">
        <w:tc>
          <w:tcPr>
            <w:tcW w:w="4615" w:type="dxa"/>
          </w:tcPr>
          <w:p w14:paraId="2F004290" w14:textId="1A6DA130" w:rsidR="00DC13EC" w:rsidRDefault="006A708F" w:rsidP="00557EC3">
            <w:pPr>
              <w:pStyle w:val="Corpsdetexte"/>
            </w:pPr>
            <w:r>
              <w:t>Network Positioning</w:t>
            </w:r>
          </w:p>
        </w:tc>
        <w:tc>
          <w:tcPr>
            <w:tcW w:w="4616" w:type="dxa"/>
          </w:tcPr>
          <w:p w14:paraId="38065126" w14:textId="5F68AE2F" w:rsidR="00DC13EC" w:rsidRDefault="006A708F" w:rsidP="00557EC3">
            <w:pPr>
              <w:pStyle w:val="Corpsdetexte"/>
            </w:pPr>
            <w:r>
              <w:t>Ab Q1 2020</w:t>
            </w:r>
          </w:p>
        </w:tc>
      </w:tr>
      <w:tr w:rsidR="00DC13EC" w14:paraId="3EF4C142" w14:textId="77777777" w:rsidTr="00DC13EC">
        <w:tc>
          <w:tcPr>
            <w:tcW w:w="4615" w:type="dxa"/>
          </w:tcPr>
          <w:p w14:paraId="47692210" w14:textId="2252CCE2" w:rsidR="00DC13EC" w:rsidRDefault="006A708F" w:rsidP="00557EC3">
            <w:pPr>
              <w:pStyle w:val="Corpsdetexte"/>
            </w:pPr>
            <w:r>
              <w:t>PSD boosting im downlink</w:t>
            </w:r>
          </w:p>
        </w:tc>
        <w:tc>
          <w:tcPr>
            <w:tcW w:w="4616" w:type="dxa"/>
          </w:tcPr>
          <w:p w14:paraId="274C8E1D" w14:textId="7FE027D0" w:rsidR="00DC13EC" w:rsidRDefault="006A708F" w:rsidP="00557EC3">
            <w:pPr>
              <w:pStyle w:val="Corpsdetexte"/>
            </w:pPr>
            <w:r>
              <w:t>Ja</w:t>
            </w:r>
          </w:p>
        </w:tc>
      </w:tr>
      <w:tr w:rsidR="00DC13EC" w14:paraId="3B4E6237" w14:textId="77777777" w:rsidTr="00DC13EC">
        <w:tc>
          <w:tcPr>
            <w:tcW w:w="4615" w:type="dxa"/>
          </w:tcPr>
          <w:p w14:paraId="4EA6C8D5" w14:textId="4995A8B1" w:rsidR="00DC13EC" w:rsidRDefault="006A708F" w:rsidP="00557EC3">
            <w:pPr>
              <w:pStyle w:val="Corpsdetexte"/>
            </w:pPr>
            <w:r>
              <w:t>Multicast</w:t>
            </w:r>
          </w:p>
        </w:tc>
        <w:tc>
          <w:tcPr>
            <w:tcW w:w="4616" w:type="dxa"/>
          </w:tcPr>
          <w:p w14:paraId="6F7374A2" w14:textId="27B8C632" w:rsidR="00DC13EC" w:rsidRDefault="006A708F" w:rsidP="00557EC3">
            <w:pPr>
              <w:pStyle w:val="Corpsdetexte"/>
            </w:pPr>
            <w:r>
              <w:t>AB Q1 2020</w:t>
            </w:r>
          </w:p>
        </w:tc>
      </w:tr>
      <w:tr w:rsidR="00DC13EC" w14:paraId="0FFBB4D7" w14:textId="77777777" w:rsidTr="00DC13EC">
        <w:tc>
          <w:tcPr>
            <w:tcW w:w="4615" w:type="dxa"/>
          </w:tcPr>
          <w:p w14:paraId="491A9918" w14:textId="37857AF0" w:rsidR="00DC13EC" w:rsidRDefault="006A708F" w:rsidP="00557EC3">
            <w:pPr>
              <w:pStyle w:val="Corpsdetexte"/>
            </w:pPr>
            <w:r>
              <w:t>Voice / VoLTE</w:t>
            </w:r>
          </w:p>
        </w:tc>
        <w:tc>
          <w:tcPr>
            <w:tcW w:w="4616" w:type="dxa"/>
          </w:tcPr>
          <w:p w14:paraId="1C7001A4" w14:textId="59DC927F" w:rsidR="00DC13EC" w:rsidRDefault="006A708F" w:rsidP="00557EC3">
            <w:pPr>
              <w:pStyle w:val="Corpsdetexte"/>
            </w:pPr>
            <w:r>
              <w:t>Nein</w:t>
            </w:r>
          </w:p>
        </w:tc>
      </w:tr>
      <w:tr w:rsidR="006A708F" w14:paraId="23BB6404" w14:textId="77777777" w:rsidTr="00DC13EC">
        <w:tc>
          <w:tcPr>
            <w:tcW w:w="4615" w:type="dxa"/>
          </w:tcPr>
          <w:p w14:paraId="76C5CB71" w14:textId="6F5A9A3A" w:rsidR="006A708F" w:rsidRDefault="006A708F" w:rsidP="00557EC3">
            <w:pPr>
              <w:pStyle w:val="Corpsdetexte"/>
            </w:pPr>
            <w:r>
              <w:t>SMS</w:t>
            </w:r>
          </w:p>
        </w:tc>
        <w:tc>
          <w:tcPr>
            <w:tcW w:w="4616" w:type="dxa"/>
          </w:tcPr>
          <w:p w14:paraId="1D1AAF14" w14:textId="5F78A42E" w:rsidR="006A708F" w:rsidRDefault="006A708F" w:rsidP="00557EC3">
            <w:pPr>
              <w:pStyle w:val="Corpsdetexte"/>
            </w:pPr>
            <w:r>
              <w:t>Ja</w:t>
            </w:r>
          </w:p>
        </w:tc>
      </w:tr>
    </w:tbl>
    <w:p w14:paraId="06AB6823" w14:textId="20E19488" w:rsidR="00C029C1" w:rsidRDefault="00C029C1" w:rsidP="00F532F2">
      <w:pPr>
        <w:spacing w:before="0" w:after="0"/>
        <w:ind w:firstLine="708"/>
      </w:pPr>
      <w:r w:rsidRPr="000F4862">
        <w:t xml:space="preserve">Tabelle </w:t>
      </w:r>
      <w:r w:rsidR="007A117C">
        <w:t>6</w:t>
      </w:r>
      <w:r w:rsidRPr="000F4862">
        <w:t xml:space="preserve">, Technische Eigenschaften NB-IoT, </w:t>
      </w:r>
      <w:r w:rsidR="00A22C65">
        <w:t>eigene Darstellung in Anlehnung an Swisscom AG CH, 2019</w:t>
      </w:r>
    </w:p>
    <w:p w14:paraId="561EA45A" w14:textId="1D01B692" w:rsidR="00DC13EC" w:rsidRDefault="00DC13EC" w:rsidP="00557EC3">
      <w:pPr>
        <w:pStyle w:val="Corpsdetexte"/>
      </w:pPr>
    </w:p>
    <w:p w14:paraId="7047312C" w14:textId="1F362BB9" w:rsidR="006A708F" w:rsidRDefault="006A708F" w:rsidP="006A708F">
      <w:pPr>
        <w:pStyle w:val="Corpsdetexte"/>
      </w:pPr>
      <w:r>
        <w:t>NB-IoT unterstützt die folgenden Sicherheitsfunktionen:</w:t>
      </w:r>
    </w:p>
    <w:tbl>
      <w:tblPr>
        <w:tblStyle w:val="Grilledutableau"/>
        <w:tblW w:w="0" w:type="auto"/>
        <w:tblLook w:val="04A0" w:firstRow="1" w:lastRow="0" w:firstColumn="1" w:lastColumn="0" w:noHBand="0" w:noVBand="1"/>
      </w:tblPr>
      <w:tblGrid>
        <w:gridCol w:w="4615"/>
        <w:gridCol w:w="4616"/>
      </w:tblGrid>
      <w:tr w:rsidR="006A708F" w14:paraId="075B0071" w14:textId="77777777" w:rsidTr="00EE4EA8">
        <w:tc>
          <w:tcPr>
            <w:tcW w:w="4615" w:type="dxa"/>
          </w:tcPr>
          <w:p w14:paraId="7636541A" w14:textId="77777777" w:rsidR="006A708F" w:rsidRDefault="006A708F" w:rsidP="00EE4EA8">
            <w:pPr>
              <w:pStyle w:val="Corpsdetexte"/>
            </w:pPr>
            <w:r>
              <w:t>Subscriber Identity</w:t>
            </w:r>
          </w:p>
        </w:tc>
        <w:tc>
          <w:tcPr>
            <w:tcW w:w="4616" w:type="dxa"/>
          </w:tcPr>
          <w:p w14:paraId="1D4551AC" w14:textId="77777777" w:rsidR="006A708F" w:rsidRDefault="006A708F" w:rsidP="00EE4EA8">
            <w:pPr>
              <w:pStyle w:val="Corpsdetexte"/>
            </w:pPr>
            <w:r>
              <w:t>USIM</w:t>
            </w:r>
          </w:p>
        </w:tc>
      </w:tr>
      <w:tr w:rsidR="006A708F" w14:paraId="45807358" w14:textId="77777777" w:rsidTr="00EE4EA8">
        <w:tc>
          <w:tcPr>
            <w:tcW w:w="4615" w:type="dxa"/>
          </w:tcPr>
          <w:p w14:paraId="492C9111" w14:textId="77777777" w:rsidR="006A708F" w:rsidRDefault="006A708F" w:rsidP="00EE4EA8">
            <w:pPr>
              <w:pStyle w:val="Corpsdetexte"/>
            </w:pPr>
            <w:r>
              <w:t>Schutz der Identität</w:t>
            </w:r>
          </w:p>
        </w:tc>
        <w:tc>
          <w:tcPr>
            <w:tcW w:w="4616" w:type="dxa"/>
          </w:tcPr>
          <w:p w14:paraId="4DC624D9" w14:textId="77777777" w:rsidR="006A708F" w:rsidRDefault="006A708F" w:rsidP="00EE4EA8">
            <w:pPr>
              <w:pStyle w:val="Corpsdetexte"/>
            </w:pPr>
            <w:r>
              <w:t>Geräte &amp; Teilnehmer ID</w:t>
            </w:r>
          </w:p>
        </w:tc>
      </w:tr>
      <w:tr w:rsidR="006A708F" w14:paraId="3CB8AAEF" w14:textId="77777777" w:rsidTr="00EE4EA8">
        <w:tc>
          <w:tcPr>
            <w:tcW w:w="4615" w:type="dxa"/>
          </w:tcPr>
          <w:p w14:paraId="6BD5E0FD" w14:textId="77777777" w:rsidR="006A708F" w:rsidRDefault="006A708F" w:rsidP="00EE4EA8">
            <w:pPr>
              <w:pStyle w:val="Corpsdetexte"/>
            </w:pPr>
            <w:r>
              <w:t>Authentifizierung</w:t>
            </w:r>
          </w:p>
        </w:tc>
        <w:tc>
          <w:tcPr>
            <w:tcW w:w="4616" w:type="dxa"/>
          </w:tcPr>
          <w:p w14:paraId="07254AF1" w14:textId="77777777" w:rsidR="006A708F" w:rsidRDefault="006A708F" w:rsidP="00EE4EA8">
            <w:pPr>
              <w:pStyle w:val="Corpsdetexte"/>
            </w:pPr>
            <w:r>
              <w:t>Funkmodul &amp; Netz</w:t>
            </w:r>
          </w:p>
        </w:tc>
      </w:tr>
      <w:tr w:rsidR="006A708F" w14:paraId="50395CD6" w14:textId="77777777" w:rsidTr="00EE4EA8">
        <w:tc>
          <w:tcPr>
            <w:tcW w:w="4615" w:type="dxa"/>
          </w:tcPr>
          <w:p w14:paraId="1382732F" w14:textId="77777777" w:rsidR="006A708F" w:rsidRDefault="006A708F" w:rsidP="00EE4EA8">
            <w:pPr>
              <w:pStyle w:val="Corpsdetexte"/>
            </w:pPr>
            <w:r>
              <w:t>Verschlüsselung</w:t>
            </w:r>
          </w:p>
        </w:tc>
        <w:tc>
          <w:tcPr>
            <w:tcW w:w="4616" w:type="dxa"/>
          </w:tcPr>
          <w:p w14:paraId="0E899C2F" w14:textId="77777777" w:rsidR="006A708F" w:rsidRDefault="006A708F" w:rsidP="00EE4EA8">
            <w:pPr>
              <w:pStyle w:val="Corpsdetexte"/>
            </w:pPr>
            <w:r>
              <w:t>128 Bit encryption</w:t>
            </w:r>
          </w:p>
        </w:tc>
      </w:tr>
      <w:tr w:rsidR="006A708F" w14:paraId="5534233F" w14:textId="77777777" w:rsidTr="00EE4EA8">
        <w:tc>
          <w:tcPr>
            <w:tcW w:w="4615" w:type="dxa"/>
          </w:tcPr>
          <w:p w14:paraId="43AB6C90" w14:textId="77777777" w:rsidR="006A708F" w:rsidRDefault="006A708F" w:rsidP="00EE4EA8">
            <w:pPr>
              <w:pStyle w:val="Corpsdetexte"/>
            </w:pPr>
            <w:r>
              <w:t>Integritätscheck</w:t>
            </w:r>
          </w:p>
        </w:tc>
        <w:tc>
          <w:tcPr>
            <w:tcW w:w="4616" w:type="dxa"/>
          </w:tcPr>
          <w:p w14:paraId="22709C97" w14:textId="77777777" w:rsidR="006A708F" w:rsidRDefault="006A708F" w:rsidP="00EE4EA8">
            <w:pPr>
              <w:pStyle w:val="Corpsdetexte"/>
            </w:pPr>
            <w:r>
              <w:t>Teilnehmer &amp; Netzseitig</w:t>
            </w:r>
          </w:p>
        </w:tc>
      </w:tr>
    </w:tbl>
    <w:p w14:paraId="15376039" w14:textId="2BBC2C07" w:rsidR="00A75686" w:rsidRDefault="00A75686" w:rsidP="00F532F2">
      <w:pPr>
        <w:spacing w:before="0" w:after="0"/>
        <w:ind w:firstLine="708"/>
      </w:pPr>
      <w:r w:rsidRPr="000F4862">
        <w:t xml:space="preserve">Tabelle </w:t>
      </w:r>
      <w:r w:rsidR="007A117C">
        <w:t>7</w:t>
      </w:r>
      <w:r w:rsidRPr="000F4862">
        <w:t xml:space="preserve">, </w:t>
      </w:r>
      <w:r>
        <w:t>Sicherheitsfunktionen</w:t>
      </w:r>
      <w:r w:rsidRPr="000F4862">
        <w:t xml:space="preserve"> NB-IoT, </w:t>
      </w:r>
      <w:r w:rsidR="00A22C65">
        <w:t>eigene Darstellung in Anlehnung an Swisscom AG CH, 2019</w:t>
      </w:r>
    </w:p>
    <w:p w14:paraId="2F5DA223" w14:textId="2957B480" w:rsidR="006A708F" w:rsidRDefault="006A708F" w:rsidP="00557EC3">
      <w:pPr>
        <w:pStyle w:val="Corpsdetexte"/>
      </w:pPr>
    </w:p>
    <w:p w14:paraId="24B468F8" w14:textId="77777777" w:rsidR="006A708F" w:rsidRDefault="006A708F">
      <w:pPr>
        <w:spacing w:before="0" w:after="0"/>
      </w:pPr>
      <w:r>
        <w:br w:type="page"/>
      </w:r>
    </w:p>
    <w:p w14:paraId="106C647C" w14:textId="4775C787" w:rsidR="00557EC3" w:rsidRDefault="006A708F" w:rsidP="00557EC3">
      <w:pPr>
        <w:pStyle w:val="Corpsdetexte"/>
      </w:pPr>
      <w:r>
        <w:lastRenderedPageBreak/>
        <w:t>Die NB-IoT Geräteeigenschaften sind wie folgt:</w:t>
      </w:r>
    </w:p>
    <w:tbl>
      <w:tblPr>
        <w:tblStyle w:val="Grilledutableau"/>
        <w:tblW w:w="0" w:type="auto"/>
        <w:tblLook w:val="04A0" w:firstRow="1" w:lastRow="0" w:firstColumn="1" w:lastColumn="0" w:noHBand="0" w:noVBand="1"/>
      </w:tblPr>
      <w:tblGrid>
        <w:gridCol w:w="4615"/>
        <w:gridCol w:w="4616"/>
      </w:tblGrid>
      <w:tr w:rsidR="006A708F" w:rsidRPr="00487D8A" w14:paraId="6628E561" w14:textId="77777777" w:rsidTr="006A708F">
        <w:tc>
          <w:tcPr>
            <w:tcW w:w="4615" w:type="dxa"/>
          </w:tcPr>
          <w:p w14:paraId="5771BEB9" w14:textId="35D44C30" w:rsidR="006A708F" w:rsidRDefault="006A708F" w:rsidP="00557EC3">
            <w:pPr>
              <w:pStyle w:val="Corpsdetexte"/>
            </w:pPr>
            <w:r>
              <w:t>Geräteklassen</w:t>
            </w:r>
          </w:p>
        </w:tc>
        <w:tc>
          <w:tcPr>
            <w:tcW w:w="4616" w:type="dxa"/>
          </w:tcPr>
          <w:p w14:paraId="41AEB37F" w14:textId="471A4B70" w:rsidR="006A708F" w:rsidRPr="006A708F" w:rsidRDefault="006A708F" w:rsidP="00557EC3">
            <w:pPr>
              <w:pStyle w:val="Corpsdetexte"/>
              <w:rPr>
                <w:lang w:val="en-US"/>
              </w:rPr>
            </w:pPr>
            <w:r w:rsidRPr="006A708F">
              <w:rPr>
                <w:lang w:val="en-US"/>
              </w:rPr>
              <w:t>NB</w:t>
            </w:r>
            <w:r>
              <w:rPr>
                <w:lang w:val="en-US"/>
              </w:rPr>
              <w:t>-</w:t>
            </w:r>
            <w:r w:rsidRPr="006A708F">
              <w:rPr>
                <w:lang w:val="en-US"/>
              </w:rPr>
              <w:t>IoT CAT 1</w:t>
            </w:r>
            <w:r w:rsidRPr="006A708F">
              <w:rPr>
                <w:lang w:val="en-US"/>
              </w:rPr>
              <w:br/>
              <w:t>NB-IoT</w:t>
            </w:r>
            <w:r>
              <w:rPr>
                <w:lang w:val="en-US"/>
              </w:rPr>
              <w:t xml:space="preserve"> CAT 2</w:t>
            </w:r>
          </w:p>
        </w:tc>
      </w:tr>
      <w:tr w:rsidR="006A708F" w:rsidRPr="006A708F" w14:paraId="6ABC0EBF" w14:textId="77777777" w:rsidTr="006A708F">
        <w:tc>
          <w:tcPr>
            <w:tcW w:w="4615" w:type="dxa"/>
          </w:tcPr>
          <w:p w14:paraId="49F496B3" w14:textId="76B07F3A" w:rsidR="006A708F" w:rsidRPr="006A708F" w:rsidRDefault="006A708F" w:rsidP="00557EC3">
            <w:pPr>
              <w:pStyle w:val="Corpsdetexte"/>
              <w:rPr>
                <w:lang w:val="en-US"/>
              </w:rPr>
            </w:pPr>
            <w:r>
              <w:rPr>
                <w:lang w:val="en-US"/>
              </w:rPr>
              <w:t>Power Class</w:t>
            </w:r>
          </w:p>
        </w:tc>
        <w:tc>
          <w:tcPr>
            <w:tcW w:w="4616" w:type="dxa"/>
          </w:tcPr>
          <w:p w14:paraId="47463069" w14:textId="1C7F4F51" w:rsidR="006A708F" w:rsidRPr="006A708F" w:rsidRDefault="006A708F" w:rsidP="00557EC3">
            <w:pPr>
              <w:pStyle w:val="Corpsdetexte"/>
              <w:rPr>
                <w:lang w:val="en-US"/>
              </w:rPr>
            </w:pPr>
            <w:r>
              <w:rPr>
                <w:lang w:val="en-US"/>
              </w:rPr>
              <w:t>23dBm / 200 mW</w:t>
            </w:r>
            <w:r>
              <w:rPr>
                <w:lang w:val="en-US"/>
              </w:rPr>
              <w:br/>
              <w:t>20dBm / 100 mW</w:t>
            </w:r>
          </w:p>
        </w:tc>
      </w:tr>
      <w:tr w:rsidR="006A708F" w:rsidRPr="00487D8A" w14:paraId="111AE140" w14:textId="77777777" w:rsidTr="006A708F">
        <w:tc>
          <w:tcPr>
            <w:tcW w:w="4615" w:type="dxa"/>
          </w:tcPr>
          <w:p w14:paraId="4B8EB716" w14:textId="172CD3F3" w:rsidR="006A708F" w:rsidRPr="006A708F" w:rsidRDefault="006A708F" w:rsidP="00557EC3">
            <w:pPr>
              <w:pStyle w:val="Corpsdetexte"/>
              <w:rPr>
                <w:lang w:val="en-US"/>
              </w:rPr>
            </w:pPr>
            <w:r>
              <w:rPr>
                <w:lang w:val="en-US"/>
              </w:rPr>
              <w:t>Max. Datenraten</w:t>
            </w:r>
          </w:p>
        </w:tc>
        <w:tc>
          <w:tcPr>
            <w:tcW w:w="4616" w:type="dxa"/>
          </w:tcPr>
          <w:p w14:paraId="3D12B0F1" w14:textId="0EB7FADB" w:rsidR="006A708F" w:rsidRPr="006A708F" w:rsidRDefault="006A708F" w:rsidP="00557EC3">
            <w:pPr>
              <w:pStyle w:val="Corpsdetexte"/>
              <w:rPr>
                <w:lang w:val="en-US"/>
              </w:rPr>
            </w:pPr>
            <w:r>
              <w:rPr>
                <w:lang w:val="en-US"/>
              </w:rPr>
              <w:t>NB-IoT CAT 1 30 / 60 Kbit/s</w:t>
            </w:r>
            <w:r>
              <w:rPr>
                <w:lang w:val="en-US"/>
              </w:rPr>
              <w:br/>
              <w:t>NB-IoT CAT 2 120 / 150 Kbit/s</w:t>
            </w:r>
          </w:p>
        </w:tc>
      </w:tr>
      <w:tr w:rsidR="006A708F" w:rsidRPr="006A708F" w14:paraId="09742FEE" w14:textId="77777777" w:rsidTr="006A708F">
        <w:tc>
          <w:tcPr>
            <w:tcW w:w="4615" w:type="dxa"/>
          </w:tcPr>
          <w:p w14:paraId="4F40039B" w14:textId="012C1738" w:rsidR="006A708F" w:rsidRPr="006A708F" w:rsidRDefault="006A708F" w:rsidP="00557EC3">
            <w:pPr>
              <w:pStyle w:val="Corpsdetexte"/>
              <w:rPr>
                <w:lang w:val="en-US"/>
              </w:rPr>
            </w:pPr>
            <w:r>
              <w:rPr>
                <w:lang w:val="en-US"/>
              </w:rPr>
              <w:t>Empfangsantennen</w:t>
            </w:r>
          </w:p>
        </w:tc>
        <w:tc>
          <w:tcPr>
            <w:tcW w:w="4616" w:type="dxa"/>
          </w:tcPr>
          <w:p w14:paraId="65D7235A" w14:textId="63A52AA9" w:rsidR="006A708F" w:rsidRPr="006A708F" w:rsidRDefault="006A708F" w:rsidP="00557EC3">
            <w:pPr>
              <w:pStyle w:val="Corpsdetexte"/>
              <w:rPr>
                <w:lang w:val="de-CH"/>
              </w:rPr>
            </w:pPr>
            <w:r w:rsidRPr="006A708F">
              <w:rPr>
                <w:lang w:val="de-CH"/>
              </w:rPr>
              <w:t>Kein MIMO, kein RX D</w:t>
            </w:r>
            <w:r>
              <w:rPr>
                <w:lang w:val="de-CH"/>
              </w:rPr>
              <w:t>iversity</w:t>
            </w:r>
          </w:p>
        </w:tc>
      </w:tr>
      <w:tr w:rsidR="006A708F" w:rsidRPr="006A708F" w14:paraId="2DC35459" w14:textId="77777777" w:rsidTr="006A708F">
        <w:tc>
          <w:tcPr>
            <w:tcW w:w="4615" w:type="dxa"/>
          </w:tcPr>
          <w:p w14:paraId="495F7715" w14:textId="0021CEF9" w:rsidR="006A708F" w:rsidRPr="006A708F" w:rsidRDefault="006A708F" w:rsidP="00557EC3">
            <w:pPr>
              <w:pStyle w:val="Corpsdetexte"/>
              <w:rPr>
                <w:lang w:val="en-US"/>
              </w:rPr>
            </w:pPr>
            <w:r>
              <w:rPr>
                <w:lang w:val="en-US"/>
              </w:rPr>
              <w:t>Firmware upgrade over the air (OTA)</w:t>
            </w:r>
          </w:p>
        </w:tc>
        <w:tc>
          <w:tcPr>
            <w:tcW w:w="4616" w:type="dxa"/>
          </w:tcPr>
          <w:p w14:paraId="6E682E41" w14:textId="2A5498AA" w:rsidR="006A708F" w:rsidRPr="006A708F" w:rsidRDefault="006A708F" w:rsidP="00557EC3">
            <w:pPr>
              <w:pStyle w:val="Corpsdetexte"/>
              <w:rPr>
                <w:lang w:val="en-US"/>
              </w:rPr>
            </w:pPr>
            <w:r>
              <w:rPr>
                <w:lang w:val="en-US"/>
              </w:rPr>
              <w:t>Ja</w:t>
            </w:r>
          </w:p>
        </w:tc>
      </w:tr>
    </w:tbl>
    <w:p w14:paraId="54EC7222" w14:textId="12D7C5B2" w:rsidR="00A16FBB" w:rsidRDefault="00A16FBB" w:rsidP="00F532F2">
      <w:pPr>
        <w:spacing w:before="0" w:after="0"/>
        <w:ind w:firstLine="708"/>
      </w:pPr>
      <w:r w:rsidRPr="000F4862">
        <w:t xml:space="preserve">Tabelle </w:t>
      </w:r>
      <w:r>
        <w:t>8</w:t>
      </w:r>
      <w:r w:rsidRPr="000F4862">
        <w:t xml:space="preserve">, </w:t>
      </w:r>
      <w:r>
        <w:t>Geräteeigenschaften</w:t>
      </w:r>
      <w:r w:rsidRPr="000F4862">
        <w:t xml:space="preserve"> NB-IoT, </w:t>
      </w:r>
      <w:r w:rsidR="00A22C65">
        <w:t>eigene Darstellung in Anlehnung an Swisscom AG CH, 2019</w:t>
      </w:r>
    </w:p>
    <w:p w14:paraId="1305C429" w14:textId="72023F65" w:rsidR="00007D23" w:rsidRPr="003B47B7" w:rsidRDefault="00007D23">
      <w:pPr>
        <w:spacing w:before="0" w:after="0"/>
      </w:pPr>
      <w:r w:rsidRPr="003B47B7">
        <w:br w:type="page"/>
      </w:r>
    </w:p>
    <w:p w14:paraId="5B46FF99" w14:textId="1F9E12A2" w:rsidR="0051367A" w:rsidRDefault="00007D23" w:rsidP="00007D23">
      <w:pPr>
        <w:pStyle w:val="Titre2"/>
        <w:rPr>
          <w:lang w:val="en-US"/>
        </w:rPr>
      </w:pPr>
      <w:bookmarkStart w:id="5" w:name="_Toc20992628"/>
      <w:r>
        <w:rPr>
          <w:lang w:val="en-US"/>
        </w:rPr>
        <w:lastRenderedPageBreak/>
        <w:t>Architektur</w:t>
      </w:r>
      <w:r w:rsidR="00A85A16">
        <w:rPr>
          <w:lang w:val="en-US"/>
        </w:rPr>
        <w:t xml:space="preserve"> Netz</w:t>
      </w:r>
      <w:bookmarkEnd w:id="5"/>
    </w:p>
    <w:p w14:paraId="78D87B47" w14:textId="1E12225F" w:rsidR="00773800" w:rsidRDefault="00773800" w:rsidP="00A65827">
      <w:pPr>
        <w:pStyle w:val="Corpsdetexte"/>
      </w:pPr>
      <w:r w:rsidRPr="00773800">
        <w:t>Die CAT M1 und N</w:t>
      </w:r>
      <w:r>
        <w:t>B-IoT Netzwerkarchitektur besteht aus verschiedenen Netzwerkelementen. In diesem Kapitel wird nur auf die allgemeine Architektur eingegangen und nicht auf die Swisscom spezifische</w:t>
      </w:r>
      <w:r w:rsidR="00866D1E">
        <w:t xml:space="preserve">. </w:t>
      </w:r>
      <w:r w:rsidR="0025681E">
        <w:t>Die Nachfolgende Abbildung zeigt die allgemeine CAT M1 Architektur.</w:t>
      </w:r>
      <w:r w:rsidR="00905205">
        <w:t xml:space="preserve"> </w:t>
      </w:r>
    </w:p>
    <w:p w14:paraId="6D500324" w14:textId="796B8471" w:rsidR="00773800" w:rsidRDefault="003C42CB" w:rsidP="00A65827">
      <w:pPr>
        <w:pStyle w:val="Corpsdetexte"/>
      </w:pPr>
      <w:r>
        <w:object w:dxaOrig="12621" w:dyaOrig="4111" w14:anchorId="4DB51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50pt" o:ole="">
            <v:imagedata r:id="rId10" o:title=""/>
          </v:shape>
          <o:OLEObject Type="Embed" ProgID="Visio.Drawing.15" ShapeID="_x0000_i1025" DrawAspect="Content" ObjectID="_1710740502" r:id="rId11"/>
        </w:object>
      </w:r>
    </w:p>
    <w:p w14:paraId="4D13C1B6" w14:textId="4F339A62" w:rsidR="00F04373" w:rsidRDefault="00F04373" w:rsidP="00F04373">
      <w:pPr>
        <w:pStyle w:val="Corpsdetexte"/>
      </w:pPr>
      <w:r>
        <w:tab/>
      </w:r>
      <w:r>
        <w:tab/>
      </w:r>
      <w:r>
        <w:tab/>
      </w:r>
      <w:r>
        <w:tab/>
        <w:t xml:space="preserve">Abbildung 1, Architektur CAT M1, Eigene Darstellung </w:t>
      </w:r>
    </w:p>
    <w:p w14:paraId="2CC4E68D" w14:textId="63624C3E" w:rsidR="00F04373" w:rsidRDefault="00F04373" w:rsidP="00A65827">
      <w:pPr>
        <w:pStyle w:val="Corpsdetexte"/>
      </w:pPr>
    </w:p>
    <w:p w14:paraId="6D995B0C" w14:textId="3074AD49" w:rsidR="00154744" w:rsidRDefault="00154744" w:rsidP="00905205">
      <w:pPr>
        <w:pStyle w:val="Corpsdetexte"/>
      </w:pPr>
      <w:r w:rsidRPr="003225F1">
        <w:t xml:space="preserve">Die Control Plane (CP) </w:t>
      </w:r>
      <w:r>
        <w:t xml:space="preserve">eines CAT M1 UEs wird via </w:t>
      </w:r>
      <w:r w:rsidR="00673D12">
        <w:t>Mobility Management Entity (MME)</w:t>
      </w:r>
      <w:r>
        <w:t xml:space="preserve"> abgehandelt, so wie bei </w:t>
      </w:r>
      <w:r w:rsidR="0065139D">
        <w:t>LTE</w:t>
      </w:r>
      <w:r>
        <w:t xml:space="preserve">. </w:t>
      </w:r>
      <w:r w:rsidRPr="009B4F4B">
        <w:t xml:space="preserve">Die User Plane </w:t>
      </w:r>
      <w:r w:rsidR="002828C9" w:rsidRPr="009B4F4B">
        <w:t>(UP) wird via Serving Gateway</w:t>
      </w:r>
      <w:r w:rsidR="009B4F4B" w:rsidRPr="009B4F4B">
        <w:t xml:space="preserve"> (S</w:t>
      </w:r>
      <w:r w:rsidR="009B4F4B">
        <w:t>GW)</w:t>
      </w:r>
      <w:r w:rsidR="002828C9" w:rsidRPr="009B4F4B">
        <w:t xml:space="preserve"> und Packet Date Network Gateway</w:t>
      </w:r>
      <w:r w:rsidR="009B4F4B" w:rsidRPr="009B4F4B">
        <w:t xml:space="preserve"> (PGW)</w:t>
      </w:r>
      <w:r w:rsidR="002828C9" w:rsidRPr="009B4F4B">
        <w:t xml:space="preserve"> geroutet, </w:t>
      </w:r>
      <w:r w:rsidR="00A24017">
        <w:t xml:space="preserve">auch </w:t>
      </w:r>
      <w:r w:rsidR="002828C9" w:rsidRPr="009B4F4B">
        <w:t xml:space="preserve">analog zu LTE. </w:t>
      </w:r>
      <w:r w:rsidR="008F63F1">
        <w:t>Für das CAT M1 Zell Deployment, gibt es verschiedene Möglichkeiten:</w:t>
      </w:r>
    </w:p>
    <w:p w14:paraId="2EDD185D" w14:textId="7C43C707" w:rsidR="008F63F1" w:rsidRDefault="008F63F1" w:rsidP="00FC0313">
      <w:pPr>
        <w:pStyle w:val="Corpsdetexte"/>
        <w:numPr>
          <w:ilvl w:val="0"/>
          <w:numId w:val="13"/>
        </w:numPr>
      </w:pPr>
      <w:r>
        <w:t xml:space="preserve">Eingebettet in eine existierende LTE Zelle, </w:t>
      </w:r>
      <w:r w:rsidR="00CE598B">
        <w:t xml:space="preserve">als </w:t>
      </w:r>
      <w:r>
        <w:t xml:space="preserve">1.08 MHz Channel </w:t>
      </w:r>
      <w:r w:rsidR="009476DE">
        <w:t>und somit 6 Physical Resources Blocks (PRBs)</w:t>
      </w:r>
      <w:r w:rsidR="00E2219D">
        <w:rPr>
          <w:rStyle w:val="Appelnotedebasdep"/>
        </w:rPr>
        <w:footnoteReference w:id="9"/>
      </w:r>
    </w:p>
    <w:p w14:paraId="272ED3E4" w14:textId="7D550A45" w:rsidR="008F63F1" w:rsidRDefault="009476DE" w:rsidP="00FC0313">
      <w:pPr>
        <w:pStyle w:val="Corpsdetexte"/>
        <w:numPr>
          <w:ilvl w:val="0"/>
          <w:numId w:val="13"/>
        </w:numPr>
      </w:pPr>
      <w:r w:rsidRPr="009476DE">
        <w:t xml:space="preserve">Als standalone CAT M1 Zelle </w:t>
      </w:r>
      <w:r w:rsidR="00987FC6">
        <w:t xml:space="preserve">als </w:t>
      </w:r>
      <w:r>
        <w:t>1.4 MHz Carrier</w:t>
      </w:r>
      <w:r w:rsidR="00E2219D">
        <w:rPr>
          <w:rStyle w:val="Appelnotedebasdep"/>
        </w:rPr>
        <w:footnoteReference w:id="10"/>
      </w:r>
    </w:p>
    <w:p w14:paraId="4277F898" w14:textId="4C0003E7" w:rsidR="00772BD6" w:rsidRDefault="00772BD6" w:rsidP="00772BD6">
      <w:pPr>
        <w:pStyle w:val="Corpsdetexte"/>
      </w:pPr>
    </w:p>
    <w:p w14:paraId="37A2A11E" w14:textId="38704291" w:rsidR="00772BD6" w:rsidRDefault="00772BD6" w:rsidP="00772BD6">
      <w:pPr>
        <w:pStyle w:val="Corpsdetexte"/>
      </w:pPr>
      <w:r>
        <w:t>NB-IoT unterscheidet sich in der Architektur nur minimal, die Abbildung zeigt die Unterschiede.</w:t>
      </w:r>
    </w:p>
    <w:p w14:paraId="17614BCA" w14:textId="04013349" w:rsidR="00772BD6" w:rsidRDefault="00772BD6" w:rsidP="00772BD6">
      <w:pPr>
        <w:pStyle w:val="Corpsdetexte"/>
      </w:pPr>
      <w:r>
        <w:object w:dxaOrig="12621" w:dyaOrig="4111" w14:anchorId="52A88FF5">
          <v:shape id="_x0000_i1026" type="#_x0000_t75" style="width:462pt;height:150pt" o:ole="">
            <v:imagedata r:id="rId12" o:title=""/>
          </v:shape>
          <o:OLEObject Type="Embed" ProgID="Visio.Drawing.15" ShapeID="_x0000_i1026" DrawAspect="Content" ObjectID="_1710740503" r:id="rId13"/>
        </w:object>
      </w:r>
    </w:p>
    <w:p w14:paraId="5A3B7F69" w14:textId="18B22D83" w:rsidR="00EE4EA8" w:rsidRDefault="00731707" w:rsidP="00EE4EA8">
      <w:pPr>
        <w:pStyle w:val="Corpsdetexte"/>
      </w:pPr>
      <w:r>
        <w:tab/>
      </w:r>
      <w:r>
        <w:tab/>
      </w:r>
      <w:r>
        <w:tab/>
        <w:t xml:space="preserve"> </w:t>
      </w:r>
      <w:r>
        <w:tab/>
        <w:t xml:space="preserve">Abbildung 2, Architektur NB-IoT, Eigene Darstellung </w:t>
      </w:r>
    </w:p>
    <w:p w14:paraId="0A48622A" w14:textId="272E499C" w:rsidR="00772BD6" w:rsidRDefault="005F631F" w:rsidP="00EE4EA8">
      <w:pPr>
        <w:pStyle w:val="Corpsdetexte"/>
      </w:pPr>
      <w:r>
        <w:lastRenderedPageBreak/>
        <w:t xml:space="preserve">Bei NB-IoT wird die CP sowie bei CAT M1 und LTE auch via S1-C zum MME geroutet. </w:t>
      </w:r>
      <w:r w:rsidRPr="003B47B7">
        <w:rPr>
          <w:lang w:val="en-GB"/>
        </w:rPr>
        <w:t xml:space="preserve">UP wird bei NB-IoT via Data over </w:t>
      </w:r>
      <w:r w:rsidR="00F5692E" w:rsidRPr="003B47B7">
        <w:rPr>
          <w:lang w:val="en-GB"/>
        </w:rPr>
        <w:t>Non-Access</w:t>
      </w:r>
      <w:r w:rsidRPr="003B47B7">
        <w:rPr>
          <w:lang w:val="en-GB"/>
        </w:rPr>
        <w:t xml:space="preserve"> Stratum</w:t>
      </w:r>
      <w:r w:rsidR="00F5692E" w:rsidRPr="003B47B7">
        <w:rPr>
          <w:lang w:val="en-GB"/>
        </w:rPr>
        <w:t xml:space="preserve"> (DoNAS)</w:t>
      </w:r>
      <w:r w:rsidRPr="003B47B7">
        <w:rPr>
          <w:lang w:val="en-GB"/>
        </w:rPr>
        <w:t xml:space="preserve"> transportiert. </w:t>
      </w:r>
      <w:r w:rsidR="00F5692E" w:rsidRPr="003B47B7">
        <w:rPr>
          <w:lang w:val="en-GB"/>
        </w:rPr>
        <w:t>3GPPP nennt diese Funktion Control Plane Celllular IoT Evolved Packet System Optimization (CP IoT EPS Optimization)</w:t>
      </w:r>
      <w:r w:rsidR="00BA31FB" w:rsidRPr="003B47B7">
        <w:rPr>
          <w:lang w:val="en-GB"/>
        </w:rPr>
        <w:t xml:space="preserve">. </w:t>
      </w:r>
      <w:r w:rsidR="00BA31FB" w:rsidRPr="00BA31FB">
        <w:t>Diese Funktion wird nur bei NB-IoT und nicht b</w:t>
      </w:r>
      <w:r w:rsidR="00BA31FB">
        <w:t xml:space="preserve">ei CAT M1 angewendet. </w:t>
      </w:r>
      <w:r w:rsidR="00E70383">
        <w:t>Die UP wird bei dieser Funktion via S1-C in eine</w:t>
      </w:r>
      <w:r w:rsidR="00541C28">
        <w:t>r</w:t>
      </w:r>
      <w:r w:rsidR="00E70383">
        <w:t xml:space="preserve"> NAS</w:t>
      </w:r>
      <w:r w:rsidR="00541C28">
        <w:t xml:space="preserve"> Packet Data Unit enkapsuliert.</w:t>
      </w:r>
      <w:r w:rsidR="00E70383">
        <w:t xml:space="preserve"> </w:t>
      </w:r>
      <w:r w:rsidR="00673D12">
        <w:t>Es gibt nur ein GPRS Tunneling Protocol U (GTP-U) Tunnel zwischen</w:t>
      </w:r>
      <w:r w:rsidR="00EE5A2D">
        <w:t xml:space="preserve"> MME und S-GW auf dem S11-U Interface.</w:t>
      </w:r>
      <w:r w:rsidR="004309B6">
        <w:t xml:space="preserve"> </w:t>
      </w:r>
      <w:r w:rsidR="007C6274" w:rsidRPr="007C6274">
        <w:t>Ein NB-IoT UE initiert Uplink Data Traffic somit via Control Plane Server Request und inkludiert die Da</w:t>
      </w:r>
      <w:r w:rsidR="007C6274">
        <w:t xml:space="preserve">ten direkt im </w:t>
      </w:r>
      <w:r w:rsidR="004504A5">
        <w:t xml:space="preserve">EPS </w:t>
      </w:r>
      <w:r w:rsidR="007C6274">
        <w:t>Session Management</w:t>
      </w:r>
      <w:r w:rsidR="006E75DC">
        <w:t xml:space="preserve"> (ESM) falls sich das UE gerade im </w:t>
      </w:r>
      <w:r w:rsidR="004504A5">
        <w:t>EPS Connection Management IDLE</w:t>
      </w:r>
      <w:r w:rsidR="006E75DC">
        <w:t xml:space="preserve"> State befindet. </w:t>
      </w:r>
      <w:r w:rsidR="00F10043">
        <w:t>Zudem erlaubt DoNAS die Verwendung des Non-IP Packet Data Network Types (PDN-Types)</w:t>
      </w:r>
      <w:r w:rsidR="007530FE">
        <w:t xml:space="preserve"> mit zwei Optionen</w:t>
      </w:r>
      <w:r w:rsidR="004309B6">
        <w:rPr>
          <w:rStyle w:val="Appelnotedebasdep"/>
        </w:rPr>
        <w:footnoteReference w:id="11"/>
      </w:r>
      <w:r w:rsidR="007530FE">
        <w:t>:</w:t>
      </w:r>
    </w:p>
    <w:p w14:paraId="30760E2C" w14:textId="09BFBAC1" w:rsidR="007530FE" w:rsidRDefault="007530FE" w:rsidP="00FC0313">
      <w:pPr>
        <w:pStyle w:val="Corpsdetexte"/>
        <w:numPr>
          <w:ilvl w:val="0"/>
          <w:numId w:val="14"/>
        </w:numPr>
      </w:pPr>
      <w:r>
        <w:t>Non-IP over SGi</w:t>
      </w:r>
    </w:p>
    <w:p w14:paraId="1B6C2AEC" w14:textId="38BD542E" w:rsidR="007530FE" w:rsidRDefault="007530FE" w:rsidP="00FC0313">
      <w:pPr>
        <w:pStyle w:val="Corpsdetexte"/>
        <w:numPr>
          <w:ilvl w:val="0"/>
          <w:numId w:val="14"/>
        </w:numPr>
        <w:rPr>
          <w:lang w:val="en-US"/>
        </w:rPr>
      </w:pPr>
      <w:r w:rsidRPr="00A94B6D">
        <w:rPr>
          <w:lang w:val="en-US"/>
        </w:rPr>
        <w:t xml:space="preserve">Non-IP over </w:t>
      </w:r>
      <w:r w:rsidR="00A94B6D" w:rsidRPr="00A94B6D">
        <w:rPr>
          <w:lang w:val="en-US"/>
        </w:rPr>
        <w:t>Service Capability Exp</w:t>
      </w:r>
      <w:r w:rsidR="00A94B6D">
        <w:rPr>
          <w:lang w:val="en-US"/>
        </w:rPr>
        <w:t>osure Function Gateway (SCEF)</w:t>
      </w:r>
    </w:p>
    <w:p w14:paraId="52532EFE" w14:textId="5C3EAEA6" w:rsidR="00866D1E" w:rsidRDefault="00866D1E" w:rsidP="00866D1E">
      <w:pPr>
        <w:pStyle w:val="Corpsdetexte"/>
        <w:rPr>
          <w:lang w:val="en-US"/>
        </w:rPr>
      </w:pPr>
    </w:p>
    <w:p w14:paraId="6BBEF11E" w14:textId="6B35DD38" w:rsidR="00866D1E" w:rsidRDefault="00302C70" w:rsidP="00866D1E">
      <w:pPr>
        <w:pStyle w:val="Corpsdetexte"/>
      </w:pPr>
      <w:r>
        <w:t xml:space="preserve">Wie CAT M1, kann auch das Nb-IoT Zell Deployment in verschiedenen </w:t>
      </w:r>
      <w:r w:rsidR="00EA3C5B">
        <w:t>Optionen stattfinden:</w:t>
      </w:r>
    </w:p>
    <w:p w14:paraId="30621B5E" w14:textId="1C1B1122" w:rsidR="00302C70" w:rsidRDefault="00302C70" w:rsidP="00FC0313">
      <w:pPr>
        <w:pStyle w:val="Corpsdetexte"/>
        <w:numPr>
          <w:ilvl w:val="0"/>
          <w:numId w:val="18"/>
        </w:numPr>
      </w:pPr>
      <w:r>
        <w:t>Inband allocation (180 kHz)</w:t>
      </w:r>
    </w:p>
    <w:p w14:paraId="556D1154" w14:textId="2BD3BB81" w:rsidR="00302C70" w:rsidRDefault="00302C70" w:rsidP="00FC0313">
      <w:pPr>
        <w:pStyle w:val="Corpsdetexte"/>
        <w:numPr>
          <w:ilvl w:val="0"/>
          <w:numId w:val="18"/>
        </w:numPr>
      </w:pPr>
      <w:r>
        <w:t>Guardband allocation (180 kHz)</w:t>
      </w:r>
    </w:p>
    <w:p w14:paraId="74CD0B58" w14:textId="3FCFD62D" w:rsidR="00302C70" w:rsidRDefault="00302C70" w:rsidP="00FC0313">
      <w:pPr>
        <w:pStyle w:val="Corpsdetexte"/>
        <w:numPr>
          <w:ilvl w:val="0"/>
          <w:numId w:val="18"/>
        </w:numPr>
      </w:pPr>
      <w:r>
        <w:t>Standalone</w:t>
      </w:r>
    </w:p>
    <w:p w14:paraId="4EA565CD" w14:textId="14874F9A" w:rsidR="00812F17" w:rsidRPr="00302C70" w:rsidRDefault="00EA3C5B" w:rsidP="00812F17">
      <w:pPr>
        <w:pStyle w:val="Corpsdetexte"/>
      </w:pPr>
      <w:r>
        <w:rPr>
          <w:rStyle w:val="Appelnotedebasdep"/>
        </w:rPr>
        <w:footnoteReference w:id="12"/>
      </w:r>
    </w:p>
    <w:p w14:paraId="3A5C19F3" w14:textId="5EEDFA10" w:rsidR="00024450" w:rsidRDefault="00FD074F" w:rsidP="00FD074F">
      <w:pPr>
        <w:pStyle w:val="Titre2"/>
        <w:rPr>
          <w:lang w:val="en-US"/>
        </w:rPr>
      </w:pPr>
      <w:bookmarkStart w:id="6" w:name="_Toc20992629"/>
      <w:r>
        <w:rPr>
          <w:lang w:val="en-US"/>
        </w:rPr>
        <w:t>eDRX</w:t>
      </w:r>
      <w:bookmarkEnd w:id="6"/>
    </w:p>
    <w:p w14:paraId="6A9F1818" w14:textId="50A36E95" w:rsidR="00FD074F" w:rsidRDefault="00FD074F" w:rsidP="00FD074F">
      <w:pPr>
        <w:pStyle w:val="Corpsdetexte"/>
      </w:pPr>
      <w:r>
        <w:t>B</w:t>
      </w:r>
      <w:r w:rsidRPr="00FD074F">
        <w:t>ei eDRX handelt es s</w:t>
      </w:r>
      <w:r>
        <w:t>ich um eine Erweiterung von DRX. eDRX erlaubt es dem UE den Receiver zwischendurch abzuschalten und dadurch Strom zu sparen. Ein UE kann in der Attach sowie Tracking Are Update (TAU) zwei eDRX Parameter von MME verlangen</w:t>
      </w:r>
      <w:r w:rsidR="008C23E8">
        <w:t>:</w:t>
      </w:r>
    </w:p>
    <w:p w14:paraId="49D21305" w14:textId="77777777" w:rsidR="000B006A" w:rsidRDefault="008C23E8" w:rsidP="00FC0313">
      <w:pPr>
        <w:pStyle w:val="Corpsdetexte"/>
        <w:numPr>
          <w:ilvl w:val="0"/>
          <w:numId w:val="15"/>
        </w:numPr>
      </w:pPr>
      <w:r>
        <w:t xml:space="preserve">eDRX Cycle </w:t>
      </w:r>
    </w:p>
    <w:p w14:paraId="28D62C96" w14:textId="12E3038D" w:rsidR="008C23E8" w:rsidRDefault="008C23E8" w:rsidP="00FC0313">
      <w:pPr>
        <w:pStyle w:val="Corpsdetexte"/>
        <w:numPr>
          <w:ilvl w:val="1"/>
          <w:numId w:val="15"/>
        </w:numPr>
      </w:pPr>
      <w:r>
        <w:t xml:space="preserve"> </w:t>
      </w:r>
      <w:r w:rsidR="000B006A">
        <w:t>Häufigkeit in dem das UE den Receiver einschaltet</w:t>
      </w:r>
    </w:p>
    <w:p w14:paraId="264FA459" w14:textId="5860B1F6" w:rsidR="000B006A" w:rsidRDefault="008C23E8" w:rsidP="00FC0313">
      <w:pPr>
        <w:pStyle w:val="Corpsdetexte"/>
        <w:numPr>
          <w:ilvl w:val="0"/>
          <w:numId w:val="15"/>
        </w:numPr>
      </w:pPr>
      <w:r w:rsidRPr="008C23E8">
        <w:t xml:space="preserve">eDRX Paging Time Window </w:t>
      </w:r>
    </w:p>
    <w:p w14:paraId="4EBD8AF9" w14:textId="0E725F3A" w:rsidR="008C23E8" w:rsidRDefault="0008264A" w:rsidP="00FC0313">
      <w:pPr>
        <w:pStyle w:val="Corpsdetexte"/>
        <w:numPr>
          <w:ilvl w:val="1"/>
          <w:numId w:val="15"/>
        </w:numPr>
      </w:pPr>
      <w:r>
        <w:t>Dauer in dem das UE den Re</w:t>
      </w:r>
      <w:r w:rsidR="00650FF5">
        <w:t xml:space="preserve">ceiver </w:t>
      </w:r>
      <w:r>
        <w:t>e</w:t>
      </w:r>
      <w:r w:rsidR="004424E5">
        <w:t>i</w:t>
      </w:r>
      <w:r>
        <w:t>nschaltet</w:t>
      </w:r>
    </w:p>
    <w:p w14:paraId="0016DD48" w14:textId="77777777" w:rsidR="001E1425" w:rsidRDefault="008C23E8" w:rsidP="008C23E8">
      <w:pPr>
        <w:pStyle w:val="Corpsdetexte"/>
      </w:pPr>
      <w:r>
        <w:t xml:space="preserve">Wenn ein UE in einer Attach oder TAU Prozedur keine eDRX Parameter verlangt, so darf es kein eDRX machen. Nebenbei muss das UE die eDRX Parameter in jedem Attach sowie TAU verlangen. </w:t>
      </w:r>
    </w:p>
    <w:p w14:paraId="43FC362C" w14:textId="77777777" w:rsidR="001E1425" w:rsidRDefault="001E1425" w:rsidP="008C23E8">
      <w:pPr>
        <w:pStyle w:val="Corpsdetexte"/>
      </w:pPr>
    </w:p>
    <w:p w14:paraId="34DEA4A4" w14:textId="77777777" w:rsidR="001E1425" w:rsidRDefault="001E1425" w:rsidP="008C23E8">
      <w:pPr>
        <w:pStyle w:val="Corpsdetexte"/>
      </w:pPr>
    </w:p>
    <w:p w14:paraId="4472AFC9" w14:textId="77777777" w:rsidR="001E1425" w:rsidRDefault="001E1425" w:rsidP="008C23E8">
      <w:pPr>
        <w:pStyle w:val="Corpsdetexte"/>
      </w:pPr>
    </w:p>
    <w:p w14:paraId="5237A6DB" w14:textId="77777777" w:rsidR="001E1425" w:rsidRDefault="001E1425" w:rsidP="008C23E8">
      <w:pPr>
        <w:pStyle w:val="Corpsdetexte"/>
      </w:pPr>
    </w:p>
    <w:p w14:paraId="400C8773" w14:textId="5121F86D" w:rsidR="001E1425" w:rsidRDefault="001E1425" w:rsidP="008C23E8">
      <w:pPr>
        <w:pStyle w:val="Corpsdetexte"/>
      </w:pPr>
    </w:p>
    <w:p w14:paraId="1F443E5F" w14:textId="5C903840" w:rsidR="00D726AE" w:rsidRDefault="00D726AE" w:rsidP="008C23E8">
      <w:pPr>
        <w:pStyle w:val="Corpsdetexte"/>
      </w:pPr>
    </w:p>
    <w:p w14:paraId="23CAE57D" w14:textId="0688C765" w:rsidR="00D726AE" w:rsidRDefault="00D726AE" w:rsidP="008C23E8">
      <w:pPr>
        <w:pStyle w:val="Corpsdetexte"/>
      </w:pPr>
    </w:p>
    <w:p w14:paraId="48562823" w14:textId="77777777" w:rsidR="000158F9" w:rsidRDefault="000158F9" w:rsidP="008C23E8">
      <w:pPr>
        <w:pStyle w:val="Corpsdetexte"/>
      </w:pPr>
    </w:p>
    <w:p w14:paraId="65DD3C8F" w14:textId="22AB641F" w:rsidR="008C23E8" w:rsidRDefault="003E498C" w:rsidP="008C23E8">
      <w:pPr>
        <w:pStyle w:val="Corpsdetexte"/>
      </w:pPr>
      <w:r>
        <w:t xml:space="preserve">Die Möglichen eDRX Parameter sind in folgender Tabelle </w:t>
      </w:r>
      <w:r w:rsidR="00872C8A">
        <w:t>aufgelistet.</w:t>
      </w:r>
    </w:p>
    <w:tbl>
      <w:tblPr>
        <w:tblStyle w:val="Grilledutableau"/>
        <w:tblW w:w="0" w:type="auto"/>
        <w:tblLook w:val="04A0" w:firstRow="1" w:lastRow="0" w:firstColumn="1" w:lastColumn="0" w:noHBand="0" w:noVBand="1"/>
      </w:tblPr>
      <w:tblGrid>
        <w:gridCol w:w="3077"/>
        <w:gridCol w:w="3077"/>
        <w:gridCol w:w="3077"/>
      </w:tblGrid>
      <w:tr w:rsidR="003E498C" w:rsidRPr="00487D8A" w14:paraId="5B66BC85" w14:textId="77777777" w:rsidTr="003E498C">
        <w:tc>
          <w:tcPr>
            <w:tcW w:w="3077" w:type="dxa"/>
          </w:tcPr>
          <w:p w14:paraId="0D5AB6CA" w14:textId="221C0781" w:rsidR="003E498C" w:rsidRDefault="003E498C" w:rsidP="008C23E8">
            <w:pPr>
              <w:pStyle w:val="Corpsdetexte"/>
            </w:pPr>
            <w:r>
              <w:t>eDRX Cycle Länge (s)</w:t>
            </w:r>
          </w:p>
        </w:tc>
        <w:tc>
          <w:tcPr>
            <w:tcW w:w="3077" w:type="dxa"/>
          </w:tcPr>
          <w:p w14:paraId="6C232CEC" w14:textId="0097B2DB" w:rsidR="003E498C" w:rsidRPr="003E498C" w:rsidRDefault="003E498C" w:rsidP="008C23E8">
            <w:pPr>
              <w:pStyle w:val="Corpsdetexte"/>
              <w:rPr>
                <w:lang w:val="en-US"/>
              </w:rPr>
            </w:pPr>
            <w:r w:rsidRPr="003E498C">
              <w:rPr>
                <w:lang w:val="en-US"/>
              </w:rPr>
              <w:t>eDRX Paging Time Window C</w:t>
            </w:r>
            <w:r>
              <w:rPr>
                <w:lang w:val="en-US"/>
              </w:rPr>
              <w:t>AT M1 (S)</w:t>
            </w:r>
          </w:p>
        </w:tc>
        <w:tc>
          <w:tcPr>
            <w:tcW w:w="3077" w:type="dxa"/>
          </w:tcPr>
          <w:p w14:paraId="1C7F5182" w14:textId="6A0798D0" w:rsidR="003E498C" w:rsidRPr="003E498C" w:rsidRDefault="003E498C" w:rsidP="008C23E8">
            <w:pPr>
              <w:pStyle w:val="Corpsdetexte"/>
              <w:rPr>
                <w:lang w:val="en-US"/>
              </w:rPr>
            </w:pPr>
            <w:r>
              <w:rPr>
                <w:lang w:val="en-US"/>
              </w:rPr>
              <w:t>eDRX Paging Time Window NB-IoT (S)</w:t>
            </w:r>
          </w:p>
        </w:tc>
      </w:tr>
      <w:tr w:rsidR="003E498C" w:rsidRPr="003E498C" w14:paraId="0F6F5446" w14:textId="77777777" w:rsidTr="003E498C">
        <w:tc>
          <w:tcPr>
            <w:tcW w:w="3077" w:type="dxa"/>
          </w:tcPr>
          <w:p w14:paraId="0F5B216C" w14:textId="039422ED" w:rsidR="003E498C" w:rsidRPr="003E498C" w:rsidRDefault="003E498C" w:rsidP="008C23E8">
            <w:pPr>
              <w:pStyle w:val="Corpsdetexte"/>
              <w:rPr>
                <w:lang w:val="en-US"/>
              </w:rPr>
            </w:pPr>
            <w:r>
              <w:rPr>
                <w:lang w:val="en-US"/>
              </w:rPr>
              <w:t>20.48</w:t>
            </w:r>
          </w:p>
        </w:tc>
        <w:tc>
          <w:tcPr>
            <w:tcW w:w="3077" w:type="dxa"/>
          </w:tcPr>
          <w:p w14:paraId="361DDD50" w14:textId="04EA23EF" w:rsidR="003E498C" w:rsidRPr="003E498C" w:rsidRDefault="003E498C" w:rsidP="008C23E8">
            <w:pPr>
              <w:pStyle w:val="Corpsdetexte"/>
              <w:rPr>
                <w:lang w:val="en-US"/>
              </w:rPr>
            </w:pPr>
            <w:r>
              <w:rPr>
                <w:lang w:val="en-US"/>
              </w:rPr>
              <w:t>1.28</w:t>
            </w:r>
          </w:p>
        </w:tc>
        <w:tc>
          <w:tcPr>
            <w:tcW w:w="3077" w:type="dxa"/>
          </w:tcPr>
          <w:p w14:paraId="32C01EEE" w14:textId="056E9DB0" w:rsidR="003E498C" w:rsidRPr="003E498C" w:rsidRDefault="009C16A5" w:rsidP="008C23E8">
            <w:pPr>
              <w:pStyle w:val="Corpsdetexte"/>
              <w:rPr>
                <w:lang w:val="en-US"/>
              </w:rPr>
            </w:pPr>
            <w:r>
              <w:rPr>
                <w:lang w:val="en-US"/>
              </w:rPr>
              <w:t>2.56</w:t>
            </w:r>
          </w:p>
        </w:tc>
      </w:tr>
      <w:tr w:rsidR="003E498C" w:rsidRPr="003E498C" w14:paraId="1977BC14" w14:textId="77777777" w:rsidTr="003E498C">
        <w:tc>
          <w:tcPr>
            <w:tcW w:w="3077" w:type="dxa"/>
          </w:tcPr>
          <w:p w14:paraId="3D00C3AB" w14:textId="6EA6E683" w:rsidR="003E498C" w:rsidRPr="003E498C" w:rsidRDefault="003E498C" w:rsidP="008C23E8">
            <w:pPr>
              <w:pStyle w:val="Corpsdetexte"/>
              <w:rPr>
                <w:lang w:val="en-US"/>
              </w:rPr>
            </w:pPr>
            <w:r>
              <w:rPr>
                <w:lang w:val="en-US"/>
              </w:rPr>
              <w:t>40.96</w:t>
            </w:r>
          </w:p>
        </w:tc>
        <w:tc>
          <w:tcPr>
            <w:tcW w:w="3077" w:type="dxa"/>
          </w:tcPr>
          <w:p w14:paraId="615F4079" w14:textId="7C557BE2" w:rsidR="003E498C" w:rsidRPr="003E498C" w:rsidRDefault="003E498C" w:rsidP="008C23E8">
            <w:pPr>
              <w:pStyle w:val="Corpsdetexte"/>
              <w:rPr>
                <w:lang w:val="en-US"/>
              </w:rPr>
            </w:pPr>
            <w:r>
              <w:rPr>
                <w:lang w:val="en-US"/>
              </w:rPr>
              <w:t>2.56</w:t>
            </w:r>
          </w:p>
        </w:tc>
        <w:tc>
          <w:tcPr>
            <w:tcW w:w="3077" w:type="dxa"/>
          </w:tcPr>
          <w:p w14:paraId="1E395B7E" w14:textId="2A966CE1" w:rsidR="003E498C" w:rsidRPr="003E498C" w:rsidRDefault="009C16A5" w:rsidP="008C23E8">
            <w:pPr>
              <w:pStyle w:val="Corpsdetexte"/>
              <w:rPr>
                <w:lang w:val="en-US"/>
              </w:rPr>
            </w:pPr>
            <w:r>
              <w:rPr>
                <w:lang w:val="en-US"/>
              </w:rPr>
              <w:t>5.12</w:t>
            </w:r>
          </w:p>
        </w:tc>
      </w:tr>
      <w:tr w:rsidR="003E498C" w:rsidRPr="003E498C" w14:paraId="71E2AE70" w14:textId="77777777" w:rsidTr="003E498C">
        <w:tc>
          <w:tcPr>
            <w:tcW w:w="3077" w:type="dxa"/>
          </w:tcPr>
          <w:p w14:paraId="217713CC" w14:textId="640FBA35" w:rsidR="003E498C" w:rsidRPr="003E498C" w:rsidRDefault="003E498C" w:rsidP="008C23E8">
            <w:pPr>
              <w:pStyle w:val="Corpsdetexte"/>
              <w:rPr>
                <w:lang w:val="en-US"/>
              </w:rPr>
            </w:pPr>
            <w:r>
              <w:rPr>
                <w:lang w:val="en-US"/>
              </w:rPr>
              <w:t xml:space="preserve">81.92 </w:t>
            </w:r>
          </w:p>
        </w:tc>
        <w:tc>
          <w:tcPr>
            <w:tcW w:w="3077" w:type="dxa"/>
          </w:tcPr>
          <w:p w14:paraId="703F4C5A" w14:textId="3534A5DA" w:rsidR="003E498C" w:rsidRPr="003E498C" w:rsidRDefault="003E498C" w:rsidP="008C23E8">
            <w:pPr>
              <w:pStyle w:val="Corpsdetexte"/>
              <w:rPr>
                <w:lang w:val="en-US"/>
              </w:rPr>
            </w:pPr>
            <w:r>
              <w:rPr>
                <w:lang w:val="en-US"/>
              </w:rPr>
              <w:t>3.84</w:t>
            </w:r>
          </w:p>
        </w:tc>
        <w:tc>
          <w:tcPr>
            <w:tcW w:w="3077" w:type="dxa"/>
          </w:tcPr>
          <w:p w14:paraId="47611154" w14:textId="5CD8969B" w:rsidR="003E498C" w:rsidRPr="003E498C" w:rsidRDefault="009C16A5" w:rsidP="008C23E8">
            <w:pPr>
              <w:pStyle w:val="Corpsdetexte"/>
              <w:rPr>
                <w:lang w:val="en-US"/>
              </w:rPr>
            </w:pPr>
            <w:r>
              <w:rPr>
                <w:lang w:val="en-US"/>
              </w:rPr>
              <w:t>7.68</w:t>
            </w:r>
          </w:p>
        </w:tc>
      </w:tr>
      <w:tr w:rsidR="003E498C" w:rsidRPr="003E498C" w14:paraId="6C53070D" w14:textId="77777777" w:rsidTr="003E498C">
        <w:tc>
          <w:tcPr>
            <w:tcW w:w="3077" w:type="dxa"/>
          </w:tcPr>
          <w:p w14:paraId="204AE03F" w14:textId="333F6893" w:rsidR="003E498C" w:rsidRPr="003E498C" w:rsidRDefault="003E498C" w:rsidP="008C23E8">
            <w:pPr>
              <w:pStyle w:val="Corpsdetexte"/>
              <w:rPr>
                <w:lang w:val="en-US"/>
              </w:rPr>
            </w:pPr>
            <w:r>
              <w:rPr>
                <w:lang w:val="en-US"/>
              </w:rPr>
              <w:t xml:space="preserve">163.84 </w:t>
            </w:r>
          </w:p>
        </w:tc>
        <w:tc>
          <w:tcPr>
            <w:tcW w:w="3077" w:type="dxa"/>
          </w:tcPr>
          <w:p w14:paraId="7389978B" w14:textId="2A378946" w:rsidR="003E498C" w:rsidRPr="003E498C" w:rsidRDefault="003E498C" w:rsidP="008C23E8">
            <w:pPr>
              <w:pStyle w:val="Corpsdetexte"/>
              <w:rPr>
                <w:lang w:val="en-US"/>
              </w:rPr>
            </w:pPr>
            <w:r>
              <w:rPr>
                <w:lang w:val="en-US"/>
              </w:rPr>
              <w:t>5.12</w:t>
            </w:r>
          </w:p>
        </w:tc>
        <w:tc>
          <w:tcPr>
            <w:tcW w:w="3077" w:type="dxa"/>
          </w:tcPr>
          <w:p w14:paraId="0087945B" w14:textId="558C13AE" w:rsidR="003E498C" w:rsidRPr="003E498C" w:rsidRDefault="009C16A5" w:rsidP="008C23E8">
            <w:pPr>
              <w:pStyle w:val="Corpsdetexte"/>
              <w:rPr>
                <w:lang w:val="en-US"/>
              </w:rPr>
            </w:pPr>
            <w:r>
              <w:rPr>
                <w:lang w:val="en-US"/>
              </w:rPr>
              <w:t>10.24</w:t>
            </w:r>
          </w:p>
        </w:tc>
      </w:tr>
      <w:tr w:rsidR="003E498C" w:rsidRPr="003E498C" w14:paraId="087B0EC6" w14:textId="77777777" w:rsidTr="003E498C">
        <w:tc>
          <w:tcPr>
            <w:tcW w:w="3077" w:type="dxa"/>
          </w:tcPr>
          <w:p w14:paraId="48426D11" w14:textId="55E7F146" w:rsidR="003E498C" w:rsidRPr="003E498C" w:rsidRDefault="003E498C" w:rsidP="008C23E8">
            <w:pPr>
              <w:pStyle w:val="Corpsdetexte"/>
              <w:rPr>
                <w:lang w:val="en-US"/>
              </w:rPr>
            </w:pPr>
            <w:r>
              <w:rPr>
                <w:lang w:val="en-US"/>
              </w:rPr>
              <w:t>327.68</w:t>
            </w:r>
          </w:p>
        </w:tc>
        <w:tc>
          <w:tcPr>
            <w:tcW w:w="3077" w:type="dxa"/>
          </w:tcPr>
          <w:p w14:paraId="375F0768" w14:textId="0D508892" w:rsidR="003E498C" w:rsidRPr="003E498C" w:rsidRDefault="003E498C" w:rsidP="008C23E8">
            <w:pPr>
              <w:pStyle w:val="Corpsdetexte"/>
              <w:rPr>
                <w:lang w:val="en-US"/>
              </w:rPr>
            </w:pPr>
            <w:r>
              <w:rPr>
                <w:lang w:val="en-US"/>
              </w:rPr>
              <w:t>6.4</w:t>
            </w:r>
          </w:p>
        </w:tc>
        <w:tc>
          <w:tcPr>
            <w:tcW w:w="3077" w:type="dxa"/>
          </w:tcPr>
          <w:p w14:paraId="53ABFFA4" w14:textId="3D2654A6" w:rsidR="003E498C" w:rsidRPr="003E498C" w:rsidRDefault="009C16A5" w:rsidP="008C23E8">
            <w:pPr>
              <w:pStyle w:val="Corpsdetexte"/>
              <w:rPr>
                <w:lang w:val="en-US"/>
              </w:rPr>
            </w:pPr>
            <w:r>
              <w:rPr>
                <w:lang w:val="en-US"/>
              </w:rPr>
              <w:t>12.8</w:t>
            </w:r>
          </w:p>
        </w:tc>
      </w:tr>
      <w:tr w:rsidR="003E498C" w:rsidRPr="003E498C" w14:paraId="497820CE" w14:textId="77777777" w:rsidTr="003E498C">
        <w:tc>
          <w:tcPr>
            <w:tcW w:w="3077" w:type="dxa"/>
          </w:tcPr>
          <w:p w14:paraId="73F26D63" w14:textId="72C868B4" w:rsidR="003E498C" w:rsidRPr="003E498C" w:rsidRDefault="003E498C" w:rsidP="008C23E8">
            <w:pPr>
              <w:pStyle w:val="Corpsdetexte"/>
              <w:rPr>
                <w:lang w:val="en-US"/>
              </w:rPr>
            </w:pPr>
            <w:r>
              <w:rPr>
                <w:lang w:val="en-US"/>
              </w:rPr>
              <w:t>655.36</w:t>
            </w:r>
          </w:p>
        </w:tc>
        <w:tc>
          <w:tcPr>
            <w:tcW w:w="3077" w:type="dxa"/>
          </w:tcPr>
          <w:p w14:paraId="365B564B" w14:textId="1F9E2766" w:rsidR="003E498C" w:rsidRPr="003E498C" w:rsidRDefault="003E498C" w:rsidP="008C23E8">
            <w:pPr>
              <w:pStyle w:val="Corpsdetexte"/>
              <w:rPr>
                <w:lang w:val="en-US"/>
              </w:rPr>
            </w:pPr>
            <w:r>
              <w:rPr>
                <w:lang w:val="en-US"/>
              </w:rPr>
              <w:t>7.68</w:t>
            </w:r>
          </w:p>
        </w:tc>
        <w:tc>
          <w:tcPr>
            <w:tcW w:w="3077" w:type="dxa"/>
          </w:tcPr>
          <w:p w14:paraId="690A414D" w14:textId="087D7F1C" w:rsidR="003E498C" w:rsidRPr="003E498C" w:rsidRDefault="009C16A5" w:rsidP="008C23E8">
            <w:pPr>
              <w:pStyle w:val="Corpsdetexte"/>
              <w:rPr>
                <w:lang w:val="en-US"/>
              </w:rPr>
            </w:pPr>
            <w:r>
              <w:rPr>
                <w:lang w:val="en-US"/>
              </w:rPr>
              <w:t>15.36</w:t>
            </w:r>
          </w:p>
        </w:tc>
      </w:tr>
      <w:tr w:rsidR="003E498C" w:rsidRPr="003E498C" w14:paraId="73E7E312" w14:textId="77777777" w:rsidTr="003E498C">
        <w:tc>
          <w:tcPr>
            <w:tcW w:w="3077" w:type="dxa"/>
          </w:tcPr>
          <w:p w14:paraId="208F6604" w14:textId="386C3E6D" w:rsidR="003E498C" w:rsidRPr="003E498C" w:rsidRDefault="003E498C" w:rsidP="008C23E8">
            <w:pPr>
              <w:pStyle w:val="Corpsdetexte"/>
              <w:rPr>
                <w:lang w:val="en-US"/>
              </w:rPr>
            </w:pPr>
            <w:r>
              <w:rPr>
                <w:lang w:val="en-US"/>
              </w:rPr>
              <w:t>1310.72</w:t>
            </w:r>
          </w:p>
        </w:tc>
        <w:tc>
          <w:tcPr>
            <w:tcW w:w="3077" w:type="dxa"/>
          </w:tcPr>
          <w:p w14:paraId="38495F80" w14:textId="22A84217" w:rsidR="003E498C" w:rsidRPr="003E498C" w:rsidRDefault="003E498C" w:rsidP="008C23E8">
            <w:pPr>
              <w:pStyle w:val="Corpsdetexte"/>
              <w:rPr>
                <w:lang w:val="en-US"/>
              </w:rPr>
            </w:pPr>
            <w:r>
              <w:rPr>
                <w:lang w:val="en-US"/>
              </w:rPr>
              <w:t>8.96</w:t>
            </w:r>
          </w:p>
        </w:tc>
        <w:tc>
          <w:tcPr>
            <w:tcW w:w="3077" w:type="dxa"/>
          </w:tcPr>
          <w:p w14:paraId="71E1863E" w14:textId="4594A2DB" w:rsidR="003E498C" w:rsidRPr="003E498C" w:rsidRDefault="009C16A5" w:rsidP="008C23E8">
            <w:pPr>
              <w:pStyle w:val="Corpsdetexte"/>
              <w:rPr>
                <w:lang w:val="en-US"/>
              </w:rPr>
            </w:pPr>
            <w:r>
              <w:rPr>
                <w:lang w:val="en-US"/>
              </w:rPr>
              <w:t>17.92</w:t>
            </w:r>
          </w:p>
        </w:tc>
      </w:tr>
      <w:tr w:rsidR="003E498C" w:rsidRPr="003E498C" w14:paraId="7F25BBDB" w14:textId="77777777" w:rsidTr="003E498C">
        <w:tc>
          <w:tcPr>
            <w:tcW w:w="3077" w:type="dxa"/>
          </w:tcPr>
          <w:p w14:paraId="0516811D" w14:textId="43B4A055" w:rsidR="003E498C" w:rsidRDefault="003E498C" w:rsidP="008C23E8">
            <w:pPr>
              <w:pStyle w:val="Corpsdetexte"/>
              <w:rPr>
                <w:lang w:val="en-US"/>
              </w:rPr>
            </w:pPr>
            <w:r>
              <w:rPr>
                <w:lang w:val="en-US"/>
              </w:rPr>
              <w:t>2621.44</w:t>
            </w:r>
          </w:p>
        </w:tc>
        <w:tc>
          <w:tcPr>
            <w:tcW w:w="3077" w:type="dxa"/>
          </w:tcPr>
          <w:p w14:paraId="4B63F0CE" w14:textId="0C1FD08D" w:rsidR="003E498C" w:rsidRPr="003E498C" w:rsidRDefault="003E498C" w:rsidP="008C23E8">
            <w:pPr>
              <w:pStyle w:val="Corpsdetexte"/>
              <w:rPr>
                <w:lang w:val="en-US"/>
              </w:rPr>
            </w:pPr>
            <w:r>
              <w:rPr>
                <w:lang w:val="en-US"/>
              </w:rPr>
              <w:t>10.24</w:t>
            </w:r>
          </w:p>
        </w:tc>
        <w:tc>
          <w:tcPr>
            <w:tcW w:w="3077" w:type="dxa"/>
          </w:tcPr>
          <w:p w14:paraId="5419DC50" w14:textId="7D5CF7EA" w:rsidR="003E498C" w:rsidRPr="003E498C" w:rsidRDefault="009C16A5" w:rsidP="008C23E8">
            <w:pPr>
              <w:pStyle w:val="Corpsdetexte"/>
              <w:rPr>
                <w:lang w:val="en-US"/>
              </w:rPr>
            </w:pPr>
            <w:r>
              <w:rPr>
                <w:lang w:val="en-US"/>
              </w:rPr>
              <w:t>20.48</w:t>
            </w:r>
          </w:p>
        </w:tc>
      </w:tr>
      <w:tr w:rsidR="003E498C" w:rsidRPr="003E498C" w14:paraId="588594FD" w14:textId="77777777" w:rsidTr="003E498C">
        <w:tc>
          <w:tcPr>
            <w:tcW w:w="3077" w:type="dxa"/>
          </w:tcPr>
          <w:p w14:paraId="28E449C1" w14:textId="290CBDB8" w:rsidR="003E498C" w:rsidRDefault="003E498C" w:rsidP="008C23E8">
            <w:pPr>
              <w:pStyle w:val="Corpsdetexte"/>
              <w:rPr>
                <w:lang w:val="en-US"/>
              </w:rPr>
            </w:pPr>
            <w:r>
              <w:rPr>
                <w:lang w:val="en-US"/>
              </w:rPr>
              <w:t>5242.88</w:t>
            </w:r>
          </w:p>
        </w:tc>
        <w:tc>
          <w:tcPr>
            <w:tcW w:w="3077" w:type="dxa"/>
          </w:tcPr>
          <w:p w14:paraId="58EE3765" w14:textId="04C9A681" w:rsidR="003E498C" w:rsidRPr="003E498C" w:rsidRDefault="003E498C" w:rsidP="008C23E8">
            <w:pPr>
              <w:pStyle w:val="Corpsdetexte"/>
              <w:rPr>
                <w:lang w:val="en-US"/>
              </w:rPr>
            </w:pPr>
            <w:r>
              <w:rPr>
                <w:lang w:val="en-US"/>
              </w:rPr>
              <w:t>11.52</w:t>
            </w:r>
          </w:p>
        </w:tc>
        <w:tc>
          <w:tcPr>
            <w:tcW w:w="3077" w:type="dxa"/>
          </w:tcPr>
          <w:p w14:paraId="45D00611" w14:textId="1B990C2A" w:rsidR="003E498C" w:rsidRPr="003E498C" w:rsidRDefault="00D42173" w:rsidP="008C23E8">
            <w:pPr>
              <w:pStyle w:val="Corpsdetexte"/>
              <w:rPr>
                <w:lang w:val="en-US"/>
              </w:rPr>
            </w:pPr>
            <w:r>
              <w:rPr>
                <w:lang w:val="en-US"/>
              </w:rPr>
              <w:t>23.04</w:t>
            </w:r>
          </w:p>
        </w:tc>
      </w:tr>
      <w:tr w:rsidR="003E498C" w:rsidRPr="003E498C" w14:paraId="4B5E55BC" w14:textId="77777777" w:rsidTr="003E498C">
        <w:tc>
          <w:tcPr>
            <w:tcW w:w="3077" w:type="dxa"/>
          </w:tcPr>
          <w:p w14:paraId="5C9AB1C2" w14:textId="648BA971" w:rsidR="003E498C" w:rsidRDefault="003E498C" w:rsidP="008C23E8">
            <w:pPr>
              <w:pStyle w:val="Corpsdetexte"/>
              <w:rPr>
                <w:lang w:val="en-US"/>
              </w:rPr>
            </w:pPr>
            <w:r>
              <w:rPr>
                <w:lang w:val="en-US"/>
              </w:rPr>
              <w:t>10485.76</w:t>
            </w:r>
          </w:p>
        </w:tc>
        <w:tc>
          <w:tcPr>
            <w:tcW w:w="3077" w:type="dxa"/>
          </w:tcPr>
          <w:p w14:paraId="35A2527E" w14:textId="3FAAB5E1" w:rsidR="003E498C" w:rsidRPr="003E498C" w:rsidRDefault="003E498C" w:rsidP="008C23E8">
            <w:pPr>
              <w:pStyle w:val="Corpsdetexte"/>
              <w:rPr>
                <w:lang w:val="en-US"/>
              </w:rPr>
            </w:pPr>
            <w:r>
              <w:rPr>
                <w:lang w:val="en-US"/>
              </w:rPr>
              <w:t>12.8</w:t>
            </w:r>
          </w:p>
        </w:tc>
        <w:tc>
          <w:tcPr>
            <w:tcW w:w="3077" w:type="dxa"/>
          </w:tcPr>
          <w:p w14:paraId="2F437EA5" w14:textId="49EC90FA" w:rsidR="003E498C" w:rsidRPr="003E498C" w:rsidRDefault="00D42173" w:rsidP="008C23E8">
            <w:pPr>
              <w:pStyle w:val="Corpsdetexte"/>
              <w:rPr>
                <w:lang w:val="en-US"/>
              </w:rPr>
            </w:pPr>
            <w:r>
              <w:rPr>
                <w:lang w:val="en-US"/>
              </w:rPr>
              <w:t>25.6</w:t>
            </w:r>
          </w:p>
        </w:tc>
      </w:tr>
      <w:tr w:rsidR="003E498C" w:rsidRPr="003E498C" w14:paraId="1BB596FB" w14:textId="77777777" w:rsidTr="003E498C">
        <w:tc>
          <w:tcPr>
            <w:tcW w:w="3077" w:type="dxa"/>
          </w:tcPr>
          <w:p w14:paraId="1A172770" w14:textId="77777777" w:rsidR="003E498C" w:rsidRDefault="003E498C" w:rsidP="008C23E8">
            <w:pPr>
              <w:pStyle w:val="Corpsdetexte"/>
              <w:rPr>
                <w:lang w:val="en-US"/>
              </w:rPr>
            </w:pPr>
          </w:p>
        </w:tc>
        <w:tc>
          <w:tcPr>
            <w:tcW w:w="3077" w:type="dxa"/>
          </w:tcPr>
          <w:p w14:paraId="0550AC90" w14:textId="25EB271F" w:rsidR="003E498C" w:rsidRDefault="003E498C" w:rsidP="008C23E8">
            <w:pPr>
              <w:pStyle w:val="Corpsdetexte"/>
              <w:rPr>
                <w:lang w:val="en-US"/>
              </w:rPr>
            </w:pPr>
            <w:r>
              <w:rPr>
                <w:lang w:val="en-US"/>
              </w:rPr>
              <w:t>14.08</w:t>
            </w:r>
          </w:p>
        </w:tc>
        <w:tc>
          <w:tcPr>
            <w:tcW w:w="3077" w:type="dxa"/>
          </w:tcPr>
          <w:p w14:paraId="02F8BE9F" w14:textId="692C6D9B" w:rsidR="003E498C" w:rsidRPr="003E498C" w:rsidRDefault="00D42173" w:rsidP="008C23E8">
            <w:pPr>
              <w:pStyle w:val="Corpsdetexte"/>
              <w:rPr>
                <w:lang w:val="en-US"/>
              </w:rPr>
            </w:pPr>
            <w:r>
              <w:rPr>
                <w:lang w:val="en-US"/>
              </w:rPr>
              <w:t>28.16</w:t>
            </w:r>
          </w:p>
        </w:tc>
      </w:tr>
      <w:tr w:rsidR="003E498C" w:rsidRPr="003E498C" w14:paraId="7A82A2B0" w14:textId="77777777" w:rsidTr="003E498C">
        <w:tc>
          <w:tcPr>
            <w:tcW w:w="3077" w:type="dxa"/>
          </w:tcPr>
          <w:p w14:paraId="659E82E6" w14:textId="77777777" w:rsidR="003E498C" w:rsidRDefault="003E498C" w:rsidP="008C23E8">
            <w:pPr>
              <w:pStyle w:val="Corpsdetexte"/>
              <w:rPr>
                <w:lang w:val="en-US"/>
              </w:rPr>
            </w:pPr>
          </w:p>
        </w:tc>
        <w:tc>
          <w:tcPr>
            <w:tcW w:w="3077" w:type="dxa"/>
          </w:tcPr>
          <w:p w14:paraId="0D10AA91" w14:textId="3E3FD7D0" w:rsidR="003E498C" w:rsidRDefault="003E498C" w:rsidP="008C23E8">
            <w:pPr>
              <w:pStyle w:val="Corpsdetexte"/>
              <w:rPr>
                <w:lang w:val="en-US"/>
              </w:rPr>
            </w:pPr>
            <w:r>
              <w:rPr>
                <w:lang w:val="en-US"/>
              </w:rPr>
              <w:t>15.36</w:t>
            </w:r>
          </w:p>
        </w:tc>
        <w:tc>
          <w:tcPr>
            <w:tcW w:w="3077" w:type="dxa"/>
          </w:tcPr>
          <w:p w14:paraId="536C3D90" w14:textId="398C113C" w:rsidR="003E498C" w:rsidRPr="003E498C" w:rsidRDefault="00D42173" w:rsidP="008C23E8">
            <w:pPr>
              <w:pStyle w:val="Corpsdetexte"/>
              <w:rPr>
                <w:lang w:val="en-US"/>
              </w:rPr>
            </w:pPr>
            <w:r>
              <w:rPr>
                <w:lang w:val="en-US"/>
              </w:rPr>
              <w:t>30.72</w:t>
            </w:r>
          </w:p>
        </w:tc>
      </w:tr>
      <w:tr w:rsidR="003E498C" w:rsidRPr="003E498C" w14:paraId="25D591CA" w14:textId="77777777" w:rsidTr="003E498C">
        <w:tc>
          <w:tcPr>
            <w:tcW w:w="3077" w:type="dxa"/>
          </w:tcPr>
          <w:p w14:paraId="4CE400D4" w14:textId="77777777" w:rsidR="003E498C" w:rsidRDefault="003E498C" w:rsidP="008C23E8">
            <w:pPr>
              <w:pStyle w:val="Corpsdetexte"/>
              <w:rPr>
                <w:lang w:val="en-US"/>
              </w:rPr>
            </w:pPr>
          </w:p>
        </w:tc>
        <w:tc>
          <w:tcPr>
            <w:tcW w:w="3077" w:type="dxa"/>
          </w:tcPr>
          <w:p w14:paraId="620093EA" w14:textId="32D213A9" w:rsidR="003E498C" w:rsidRDefault="003E498C" w:rsidP="008C23E8">
            <w:pPr>
              <w:pStyle w:val="Corpsdetexte"/>
              <w:rPr>
                <w:lang w:val="en-US"/>
              </w:rPr>
            </w:pPr>
            <w:r>
              <w:rPr>
                <w:lang w:val="en-US"/>
              </w:rPr>
              <w:t>16.64</w:t>
            </w:r>
          </w:p>
        </w:tc>
        <w:tc>
          <w:tcPr>
            <w:tcW w:w="3077" w:type="dxa"/>
          </w:tcPr>
          <w:p w14:paraId="4B375C1D" w14:textId="0DBFA359" w:rsidR="003E498C" w:rsidRPr="003E498C" w:rsidRDefault="00D42173" w:rsidP="008C23E8">
            <w:pPr>
              <w:pStyle w:val="Corpsdetexte"/>
              <w:rPr>
                <w:lang w:val="en-US"/>
              </w:rPr>
            </w:pPr>
            <w:r>
              <w:rPr>
                <w:lang w:val="en-US"/>
              </w:rPr>
              <w:t>33.28</w:t>
            </w:r>
          </w:p>
        </w:tc>
      </w:tr>
      <w:tr w:rsidR="003E498C" w:rsidRPr="003E498C" w14:paraId="2E0C5033" w14:textId="77777777" w:rsidTr="003E498C">
        <w:tc>
          <w:tcPr>
            <w:tcW w:w="3077" w:type="dxa"/>
          </w:tcPr>
          <w:p w14:paraId="18E5E516" w14:textId="77777777" w:rsidR="003E498C" w:rsidRDefault="003E498C" w:rsidP="008C23E8">
            <w:pPr>
              <w:pStyle w:val="Corpsdetexte"/>
              <w:rPr>
                <w:lang w:val="en-US"/>
              </w:rPr>
            </w:pPr>
          </w:p>
        </w:tc>
        <w:tc>
          <w:tcPr>
            <w:tcW w:w="3077" w:type="dxa"/>
          </w:tcPr>
          <w:p w14:paraId="46922B99" w14:textId="4D487807" w:rsidR="003E498C" w:rsidRDefault="003E498C" w:rsidP="008C23E8">
            <w:pPr>
              <w:pStyle w:val="Corpsdetexte"/>
              <w:rPr>
                <w:lang w:val="en-US"/>
              </w:rPr>
            </w:pPr>
            <w:r>
              <w:rPr>
                <w:lang w:val="en-US"/>
              </w:rPr>
              <w:t>17.92</w:t>
            </w:r>
          </w:p>
        </w:tc>
        <w:tc>
          <w:tcPr>
            <w:tcW w:w="3077" w:type="dxa"/>
          </w:tcPr>
          <w:p w14:paraId="709F65AB" w14:textId="2214B2A8" w:rsidR="003E498C" w:rsidRPr="003E498C" w:rsidRDefault="00D42173" w:rsidP="008C23E8">
            <w:pPr>
              <w:pStyle w:val="Corpsdetexte"/>
              <w:rPr>
                <w:lang w:val="en-US"/>
              </w:rPr>
            </w:pPr>
            <w:r>
              <w:rPr>
                <w:lang w:val="en-US"/>
              </w:rPr>
              <w:t>35.84</w:t>
            </w:r>
          </w:p>
        </w:tc>
      </w:tr>
      <w:tr w:rsidR="003E498C" w:rsidRPr="003E498C" w14:paraId="42493A3F" w14:textId="77777777" w:rsidTr="003E498C">
        <w:tc>
          <w:tcPr>
            <w:tcW w:w="3077" w:type="dxa"/>
          </w:tcPr>
          <w:p w14:paraId="61554169" w14:textId="77777777" w:rsidR="003E498C" w:rsidRDefault="003E498C" w:rsidP="008C23E8">
            <w:pPr>
              <w:pStyle w:val="Corpsdetexte"/>
              <w:rPr>
                <w:lang w:val="en-US"/>
              </w:rPr>
            </w:pPr>
          </w:p>
        </w:tc>
        <w:tc>
          <w:tcPr>
            <w:tcW w:w="3077" w:type="dxa"/>
          </w:tcPr>
          <w:p w14:paraId="1EBB4D5C" w14:textId="3394E516" w:rsidR="003E498C" w:rsidRDefault="003E498C" w:rsidP="008C23E8">
            <w:pPr>
              <w:pStyle w:val="Corpsdetexte"/>
              <w:rPr>
                <w:lang w:val="en-US"/>
              </w:rPr>
            </w:pPr>
            <w:r>
              <w:rPr>
                <w:lang w:val="en-US"/>
              </w:rPr>
              <w:t>19.20</w:t>
            </w:r>
          </w:p>
        </w:tc>
        <w:tc>
          <w:tcPr>
            <w:tcW w:w="3077" w:type="dxa"/>
          </w:tcPr>
          <w:p w14:paraId="129391B3" w14:textId="5BFD7D00" w:rsidR="003E498C" w:rsidRPr="003E498C" w:rsidRDefault="00D42173" w:rsidP="008C23E8">
            <w:pPr>
              <w:pStyle w:val="Corpsdetexte"/>
              <w:rPr>
                <w:lang w:val="en-US"/>
              </w:rPr>
            </w:pPr>
            <w:r>
              <w:rPr>
                <w:lang w:val="en-US"/>
              </w:rPr>
              <w:t>38.4</w:t>
            </w:r>
          </w:p>
        </w:tc>
      </w:tr>
      <w:tr w:rsidR="003E498C" w:rsidRPr="003E498C" w14:paraId="40E3EB33" w14:textId="77777777" w:rsidTr="003E498C">
        <w:tc>
          <w:tcPr>
            <w:tcW w:w="3077" w:type="dxa"/>
          </w:tcPr>
          <w:p w14:paraId="34A5ACB1" w14:textId="77777777" w:rsidR="003E498C" w:rsidRDefault="003E498C" w:rsidP="008C23E8">
            <w:pPr>
              <w:pStyle w:val="Corpsdetexte"/>
              <w:rPr>
                <w:lang w:val="en-US"/>
              </w:rPr>
            </w:pPr>
          </w:p>
        </w:tc>
        <w:tc>
          <w:tcPr>
            <w:tcW w:w="3077" w:type="dxa"/>
          </w:tcPr>
          <w:p w14:paraId="52DED53F" w14:textId="4BF74FDE" w:rsidR="003E498C" w:rsidRDefault="003E498C" w:rsidP="008C23E8">
            <w:pPr>
              <w:pStyle w:val="Corpsdetexte"/>
              <w:rPr>
                <w:lang w:val="en-US"/>
              </w:rPr>
            </w:pPr>
            <w:r>
              <w:rPr>
                <w:lang w:val="en-US"/>
              </w:rPr>
              <w:t>20.48</w:t>
            </w:r>
          </w:p>
        </w:tc>
        <w:tc>
          <w:tcPr>
            <w:tcW w:w="3077" w:type="dxa"/>
          </w:tcPr>
          <w:p w14:paraId="49A7AEA6" w14:textId="5232F95E" w:rsidR="003E498C" w:rsidRPr="003E498C" w:rsidRDefault="00D42173" w:rsidP="008C23E8">
            <w:pPr>
              <w:pStyle w:val="Corpsdetexte"/>
              <w:rPr>
                <w:lang w:val="en-US"/>
              </w:rPr>
            </w:pPr>
            <w:r>
              <w:rPr>
                <w:lang w:val="en-US"/>
              </w:rPr>
              <w:t>40.96</w:t>
            </w:r>
          </w:p>
        </w:tc>
      </w:tr>
    </w:tbl>
    <w:p w14:paraId="42D0F136" w14:textId="0666D82A" w:rsidR="00024450" w:rsidRPr="003B47B7" w:rsidRDefault="00EB0427" w:rsidP="00A132FD">
      <w:pPr>
        <w:pStyle w:val="Corpsdetexte"/>
        <w:ind w:left="2124"/>
      </w:pPr>
      <w:r w:rsidRPr="003B47B7">
        <w:t>Tabelle 9, Mögliche eDRX Parameter, Eigene Darstellung</w:t>
      </w:r>
    </w:p>
    <w:p w14:paraId="1AAA6B85" w14:textId="7CB509E5" w:rsidR="00865733" w:rsidRDefault="00865733" w:rsidP="00865733">
      <w:pPr>
        <w:pStyle w:val="Corpsdetexte"/>
      </w:pPr>
      <w:r>
        <w:t> </w:t>
      </w:r>
    </w:p>
    <w:p w14:paraId="4849957F" w14:textId="49F8F3FD" w:rsidR="000B006A" w:rsidRDefault="000B006A" w:rsidP="00865733">
      <w:pPr>
        <w:pStyle w:val="Corpsdetexte"/>
      </w:pPr>
    </w:p>
    <w:p w14:paraId="6EB51C5B" w14:textId="350DBB08" w:rsidR="000B006A" w:rsidRDefault="000B006A" w:rsidP="00865733">
      <w:pPr>
        <w:pStyle w:val="Corpsdetexte"/>
      </w:pPr>
    </w:p>
    <w:p w14:paraId="6ACCF201" w14:textId="7510906A" w:rsidR="000B006A" w:rsidRDefault="000B006A" w:rsidP="00865733">
      <w:pPr>
        <w:pStyle w:val="Corpsdetexte"/>
      </w:pPr>
    </w:p>
    <w:p w14:paraId="178122D4" w14:textId="327F74DD" w:rsidR="0095285F" w:rsidRDefault="0095285F" w:rsidP="00865733">
      <w:pPr>
        <w:pStyle w:val="Corpsdetexte"/>
      </w:pPr>
    </w:p>
    <w:p w14:paraId="5EB2FF33" w14:textId="13F53B38" w:rsidR="00EB0427" w:rsidRDefault="00EB0427" w:rsidP="00865733">
      <w:pPr>
        <w:pStyle w:val="Corpsdetexte"/>
      </w:pPr>
    </w:p>
    <w:p w14:paraId="41ED9834" w14:textId="77777777" w:rsidR="00EB0427" w:rsidRDefault="00EB0427" w:rsidP="00865733">
      <w:pPr>
        <w:pStyle w:val="Corpsdetexte"/>
      </w:pPr>
    </w:p>
    <w:p w14:paraId="7FBD4018" w14:textId="5F5CD076" w:rsidR="00865733" w:rsidRDefault="00865733" w:rsidP="00865733">
      <w:pPr>
        <w:pStyle w:val="Corpsdetexte"/>
      </w:pPr>
      <w:r>
        <w:t>Diese Grafik vermittelt ein Eindruck darüber, wie die eDRX Funktionalität in der Praxis angewendet wird. Das UE erhält Daten und ist für eine kurze Zeit (gelber Balken) im sogenannten eDRX Paging Window, in dieser Zeit kann das UE Paging Messages erhalten. Anschliessend geht es in den eDRX Cycle, in dieser Zeit wird der Receiver abgeschalten und das UE kann keine Paging Messages erhalten</w:t>
      </w:r>
      <w:r w:rsidR="002A7040">
        <w:t xml:space="preserve"> bis zum nächsten eDRX Paging Window. </w:t>
      </w:r>
    </w:p>
    <w:p w14:paraId="128036F1" w14:textId="653A1179" w:rsidR="00024450" w:rsidRPr="003E498C" w:rsidRDefault="00865733" w:rsidP="00865733">
      <w:pPr>
        <w:pStyle w:val="Corpsdetexte"/>
        <w:rPr>
          <w:lang w:val="en-US"/>
        </w:rPr>
      </w:pPr>
      <w:r>
        <w:rPr>
          <w:noProof/>
          <w:lang w:val="en-US"/>
        </w:rPr>
        <w:drawing>
          <wp:inline distT="0" distB="0" distL="0" distR="0" wp14:anchorId="3EDAACCC" wp14:editId="28FA398B">
            <wp:extent cx="5868035" cy="2072005"/>
            <wp:effectExtent l="0" t="0" r="0" b="4445"/>
            <wp:docPr id="2" name="Grafik 2" descr="C:\Users\Dario\AppData\Local\Microsoft\Windows\INetCache\Content.MSO\286A9D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rio\AppData\Local\Microsoft\Windows\INetCache\Content.MSO\286A9D5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8035" cy="2072005"/>
                    </a:xfrm>
                    <a:prstGeom prst="rect">
                      <a:avLst/>
                    </a:prstGeom>
                    <a:noFill/>
                    <a:ln>
                      <a:noFill/>
                    </a:ln>
                  </pic:spPr>
                </pic:pic>
              </a:graphicData>
            </a:graphic>
          </wp:inline>
        </w:drawing>
      </w:r>
    </w:p>
    <w:p w14:paraId="74235BBD" w14:textId="7C549CA1" w:rsidR="008F63F1" w:rsidRDefault="00C8572F" w:rsidP="00905205">
      <w:pPr>
        <w:pStyle w:val="Corpsdetexte"/>
      </w:pPr>
      <w:r>
        <w:rPr>
          <w:lang w:val="en-US"/>
        </w:rPr>
        <w:tab/>
      </w:r>
      <w:r>
        <w:rPr>
          <w:lang w:val="en-US"/>
        </w:rPr>
        <w:tab/>
      </w:r>
      <w:r>
        <w:rPr>
          <w:lang w:val="en-US"/>
        </w:rPr>
        <w:tab/>
      </w:r>
      <w:r>
        <w:t>Abbildung 3, eDRX Funktionalität, Präsentation von Dario</w:t>
      </w:r>
      <w:r w:rsidR="008E44D8">
        <w:t xml:space="preserve"> Mader</w:t>
      </w:r>
    </w:p>
    <w:p w14:paraId="72578B72" w14:textId="238D802A" w:rsidR="009377C2" w:rsidRDefault="009377C2" w:rsidP="00905205">
      <w:pPr>
        <w:pStyle w:val="Corpsdetexte"/>
      </w:pPr>
    </w:p>
    <w:p w14:paraId="067A8688" w14:textId="0470078A" w:rsidR="009377C2" w:rsidRDefault="009377C2" w:rsidP="00905205">
      <w:pPr>
        <w:pStyle w:val="Corpsdetexte"/>
      </w:pPr>
      <w:r>
        <w:t>Nachfolgender Screenshot zeigt die vom UE angefragten eDRX Parameter in der Attach Request Nachricht.</w:t>
      </w:r>
    </w:p>
    <w:p w14:paraId="7E4DCDA8" w14:textId="58DDF25E" w:rsidR="009377C2" w:rsidRDefault="009377C2" w:rsidP="00905205">
      <w:pPr>
        <w:pStyle w:val="Corpsdetexte"/>
      </w:pPr>
      <w:r w:rsidRPr="009377C2">
        <w:rPr>
          <w:noProof/>
        </w:rPr>
        <w:drawing>
          <wp:inline distT="0" distB="0" distL="0" distR="0" wp14:anchorId="253533E6" wp14:editId="53EA76F9">
            <wp:extent cx="5868035" cy="2654300"/>
            <wp:effectExtent l="0" t="0" r="0" b="0"/>
            <wp:docPr id="10" name="Grafik 9">
              <a:extLst xmlns:a="http://schemas.openxmlformats.org/drawingml/2006/main">
                <a:ext uri="{FF2B5EF4-FFF2-40B4-BE49-F238E27FC236}">
                  <a16:creationId xmlns:a16="http://schemas.microsoft.com/office/drawing/2014/main" id="{DDC3A45B-B92C-4D5B-ABFF-43DDCC6C9D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DDC3A45B-B92C-4D5B-ABFF-43DDCC6C9D1A}"/>
                        </a:ext>
                      </a:extLst>
                    </pic:cNvPr>
                    <pic:cNvPicPr>
                      <a:picLocks noChangeAspect="1"/>
                    </pic:cNvPicPr>
                  </pic:nvPicPr>
                  <pic:blipFill rotWithShape="1">
                    <a:blip r:embed="rId15">
                      <a:extLst>
                        <a:ext uri="{28A0092B-C50C-407E-A947-70E740481C1C}">
                          <a14:useLocalDpi xmlns:a14="http://schemas.microsoft.com/office/drawing/2010/main" val="0"/>
                        </a:ext>
                      </a:extLst>
                    </a:blip>
                    <a:srcRect r="46457" b="10899"/>
                    <a:stretch/>
                  </pic:blipFill>
                  <pic:spPr>
                    <a:xfrm>
                      <a:off x="0" y="0"/>
                      <a:ext cx="5868035" cy="2654300"/>
                    </a:xfrm>
                    <a:prstGeom prst="rect">
                      <a:avLst/>
                    </a:prstGeom>
                  </pic:spPr>
                </pic:pic>
              </a:graphicData>
            </a:graphic>
          </wp:inline>
        </w:drawing>
      </w:r>
    </w:p>
    <w:p w14:paraId="5A1F3F80" w14:textId="536CF0DF" w:rsidR="009377C2" w:rsidRDefault="009377C2" w:rsidP="009377C2">
      <w:pPr>
        <w:pStyle w:val="Corpsdetexte"/>
      </w:pPr>
      <w:r>
        <w:tab/>
      </w:r>
      <w:r>
        <w:tab/>
        <w:t xml:space="preserve">Abbildung 4, </w:t>
      </w:r>
      <w:r w:rsidR="00F230A9" w:rsidRPr="0077299F">
        <w:t>PCAP Ausschnitt eDRX Attach Request</w:t>
      </w:r>
      <w:r>
        <w:t>, Präsentation von Dario Mader</w:t>
      </w:r>
    </w:p>
    <w:p w14:paraId="1561730E" w14:textId="5687A3F8" w:rsidR="000B006A" w:rsidRDefault="000B006A" w:rsidP="009377C2">
      <w:pPr>
        <w:pStyle w:val="Corpsdetexte"/>
      </w:pPr>
    </w:p>
    <w:p w14:paraId="2CAA50AA" w14:textId="1CE54EFE" w:rsidR="000B006A" w:rsidRDefault="000B006A" w:rsidP="009377C2">
      <w:pPr>
        <w:pStyle w:val="Corpsdetexte"/>
      </w:pPr>
    </w:p>
    <w:p w14:paraId="241439D2" w14:textId="36FAF512" w:rsidR="000B006A" w:rsidRDefault="000B006A" w:rsidP="009377C2">
      <w:pPr>
        <w:pStyle w:val="Corpsdetexte"/>
      </w:pPr>
    </w:p>
    <w:p w14:paraId="54988DD4" w14:textId="7B85D321" w:rsidR="000B006A" w:rsidRDefault="000B006A" w:rsidP="009377C2">
      <w:pPr>
        <w:pStyle w:val="Corpsdetexte"/>
      </w:pPr>
    </w:p>
    <w:p w14:paraId="5801A660" w14:textId="26059180" w:rsidR="000B006A" w:rsidRDefault="000B006A" w:rsidP="009377C2">
      <w:pPr>
        <w:pStyle w:val="Corpsdetexte"/>
      </w:pPr>
    </w:p>
    <w:p w14:paraId="4AC17E29" w14:textId="77777777" w:rsidR="00D726AE" w:rsidRDefault="00D726AE" w:rsidP="009377C2">
      <w:pPr>
        <w:pStyle w:val="Corpsdetexte"/>
      </w:pPr>
    </w:p>
    <w:p w14:paraId="0E5F49E2" w14:textId="0F80D393" w:rsidR="001301DB" w:rsidRDefault="001301DB" w:rsidP="001301DB">
      <w:pPr>
        <w:pStyle w:val="Titre2"/>
      </w:pPr>
      <w:bookmarkStart w:id="7" w:name="_Toc20992630"/>
      <w:r>
        <w:t>PSM</w:t>
      </w:r>
      <w:bookmarkEnd w:id="7"/>
    </w:p>
    <w:p w14:paraId="5C415A4F" w14:textId="264FCD68" w:rsidR="001301DB" w:rsidRDefault="0092541E" w:rsidP="001301DB">
      <w:pPr>
        <w:pStyle w:val="Corpsdetexte"/>
      </w:pPr>
      <w:r>
        <w:t>Bei PSM handelt es sich um eine Funktionalität, die es erlaubt den Stromverbrauch eines UEs im Vergleich zu eDRX weiter zu senken. Befindet sich ein UE im PSM sleep Modus, so ist der Stromverbrauch am niedrigsten. Um den PSM Modus zu verwenden, kann ein UE zwei Parameter von MME anfragen:</w:t>
      </w:r>
    </w:p>
    <w:p w14:paraId="5E87C94C" w14:textId="58D219FB" w:rsidR="0092541E" w:rsidRDefault="0092541E" w:rsidP="00FC0313">
      <w:pPr>
        <w:pStyle w:val="Corpsdetexte"/>
        <w:numPr>
          <w:ilvl w:val="0"/>
          <w:numId w:val="16"/>
        </w:numPr>
      </w:pPr>
      <w:r w:rsidRPr="0092541E">
        <w:t xml:space="preserve">PSM Active Timer T3324 </w:t>
      </w:r>
    </w:p>
    <w:p w14:paraId="0F3BA0DB" w14:textId="2A48F6E3" w:rsidR="0092541E" w:rsidRDefault="0092541E" w:rsidP="00FC0313">
      <w:pPr>
        <w:pStyle w:val="Corpsdetexte"/>
        <w:numPr>
          <w:ilvl w:val="1"/>
          <w:numId w:val="16"/>
        </w:numPr>
      </w:pPr>
      <w:r>
        <w:t>Dauer der Erreichbarkeit nach einem TAU oder Attach</w:t>
      </w:r>
    </w:p>
    <w:p w14:paraId="594E0EE5" w14:textId="49330FCA" w:rsidR="00D65814" w:rsidRDefault="0092541E" w:rsidP="00FC0313">
      <w:pPr>
        <w:pStyle w:val="Corpsdetexte"/>
        <w:numPr>
          <w:ilvl w:val="1"/>
          <w:numId w:val="16"/>
        </w:numPr>
      </w:pPr>
      <w:r>
        <w:t xml:space="preserve">Dieser Parameter ist </w:t>
      </w:r>
      <w:r w:rsidR="001F6B88">
        <w:t>verpflichtend</w:t>
      </w:r>
    </w:p>
    <w:p w14:paraId="46F18376" w14:textId="3F224207" w:rsidR="00C9444C" w:rsidRDefault="00C9444C" w:rsidP="00FC0313">
      <w:pPr>
        <w:pStyle w:val="Corpsdetexte"/>
        <w:numPr>
          <w:ilvl w:val="1"/>
          <w:numId w:val="16"/>
        </w:numPr>
      </w:pPr>
      <w:r>
        <w:t>Maximale</w:t>
      </w:r>
      <w:r w:rsidR="00810B04">
        <w:t>r</w:t>
      </w:r>
      <w:r>
        <w:t xml:space="preserve"> Wert 186 Minuten</w:t>
      </w:r>
    </w:p>
    <w:p w14:paraId="71A6822B" w14:textId="2DE4B958" w:rsidR="0092541E" w:rsidRDefault="0092541E" w:rsidP="00FC0313">
      <w:pPr>
        <w:pStyle w:val="Corpsdetexte"/>
        <w:numPr>
          <w:ilvl w:val="0"/>
          <w:numId w:val="16"/>
        </w:numPr>
      </w:pPr>
      <w:r>
        <w:t>PSM PTAU Timer T3412</w:t>
      </w:r>
    </w:p>
    <w:p w14:paraId="3AA72C87" w14:textId="0CDAA2BB" w:rsidR="00361CCD" w:rsidRDefault="00361CCD" w:rsidP="00FC0313">
      <w:pPr>
        <w:pStyle w:val="Corpsdetexte"/>
        <w:numPr>
          <w:ilvl w:val="1"/>
          <w:numId w:val="16"/>
        </w:numPr>
      </w:pPr>
      <w:r>
        <w:t>Häufigkeit des PTAUs</w:t>
      </w:r>
    </w:p>
    <w:p w14:paraId="7F1DD2ED" w14:textId="341AEB4D" w:rsidR="00D65814" w:rsidRDefault="00361CCD" w:rsidP="00FC0313">
      <w:pPr>
        <w:pStyle w:val="Corpsdetexte"/>
        <w:numPr>
          <w:ilvl w:val="1"/>
          <w:numId w:val="16"/>
        </w:numPr>
      </w:pPr>
      <w:r>
        <w:t xml:space="preserve">Dieser Parameter ist </w:t>
      </w:r>
      <w:r w:rsidR="000923C2">
        <w:t>optional</w:t>
      </w:r>
    </w:p>
    <w:p w14:paraId="07C1B268" w14:textId="71A9CBE6" w:rsidR="00C9444C" w:rsidRDefault="00C9444C" w:rsidP="00FC0313">
      <w:pPr>
        <w:pStyle w:val="Corpsdetexte"/>
        <w:numPr>
          <w:ilvl w:val="1"/>
          <w:numId w:val="16"/>
        </w:numPr>
      </w:pPr>
      <w:r>
        <w:t>Maximale</w:t>
      </w:r>
      <w:r w:rsidR="00810B04">
        <w:t>r</w:t>
      </w:r>
      <w:r>
        <w:t xml:space="preserve"> Wert 413 Tage</w:t>
      </w:r>
      <w:r w:rsidR="002C42E0">
        <w:rPr>
          <w:rStyle w:val="Appelnotedebasdep"/>
        </w:rPr>
        <w:footnoteReference w:id="13"/>
      </w:r>
    </w:p>
    <w:p w14:paraId="0FC2AD10" w14:textId="3A75EA46" w:rsidR="00D65814" w:rsidRDefault="00D65814" w:rsidP="00D65814">
      <w:pPr>
        <w:pStyle w:val="Corpsdetexte"/>
      </w:pPr>
    </w:p>
    <w:p w14:paraId="79F78438" w14:textId="29E20F2A" w:rsidR="002468F6" w:rsidRDefault="002468F6" w:rsidP="00E56AD2">
      <w:pPr>
        <w:pStyle w:val="Corpsdetexte"/>
      </w:pPr>
      <w:r>
        <w:t xml:space="preserve">Dieser Screenshot zeigt die Anfrage der PSM Werte in einem Attach Request. </w:t>
      </w:r>
    </w:p>
    <w:p w14:paraId="603388D9" w14:textId="1BE594E3" w:rsidR="002468F6" w:rsidRDefault="002468F6" w:rsidP="00E56AD2">
      <w:pPr>
        <w:pStyle w:val="Corpsdetexte"/>
      </w:pPr>
      <w:r w:rsidRPr="002468F6">
        <w:rPr>
          <w:noProof/>
        </w:rPr>
        <w:drawing>
          <wp:inline distT="0" distB="0" distL="0" distR="0" wp14:anchorId="003DDBFC" wp14:editId="5EEDE9AF">
            <wp:extent cx="5868035" cy="2193290"/>
            <wp:effectExtent l="0" t="0" r="0" b="0"/>
            <wp:docPr id="3" name="Grafik 1">
              <a:extLst xmlns:a="http://schemas.openxmlformats.org/drawingml/2006/main">
                <a:ext uri="{FF2B5EF4-FFF2-40B4-BE49-F238E27FC236}">
                  <a16:creationId xmlns:a16="http://schemas.microsoft.com/office/drawing/2014/main" id="{0190C77A-E325-4601-A3EA-E93B517D74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0190C77A-E325-4601-A3EA-E93B517D74D0}"/>
                        </a:ext>
                      </a:extLst>
                    </pic:cNvPr>
                    <pic:cNvPicPr>
                      <a:picLocks noChangeAspect="1"/>
                    </pic:cNvPicPr>
                  </pic:nvPicPr>
                  <pic:blipFill>
                    <a:blip r:embed="rId16"/>
                    <a:stretch>
                      <a:fillRect/>
                    </a:stretch>
                  </pic:blipFill>
                  <pic:spPr>
                    <a:xfrm>
                      <a:off x="0" y="0"/>
                      <a:ext cx="5868035" cy="2193290"/>
                    </a:xfrm>
                    <a:prstGeom prst="rect">
                      <a:avLst/>
                    </a:prstGeom>
                  </pic:spPr>
                </pic:pic>
              </a:graphicData>
            </a:graphic>
          </wp:inline>
        </w:drawing>
      </w:r>
    </w:p>
    <w:p w14:paraId="366826A8" w14:textId="4C5ABF23" w:rsidR="002468F6" w:rsidRDefault="002468F6" w:rsidP="002468F6">
      <w:pPr>
        <w:pStyle w:val="Corpsdetexte"/>
      </w:pPr>
      <w:r>
        <w:tab/>
      </w:r>
      <w:r>
        <w:tab/>
        <w:t xml:space="preserve">Abbildung 5, </w:t>
      </w:r>
      <w:r w:rsidRPr="0077299F">
        <w:t>PCAP Ausschnitt PSM Attach Request</w:t>
      </w:r>
      <w:r>
        <w:t>, Präsentation von Dario Mader</w:t>
      </w:r>
    </w:p>
    <w:p w14:paraId="506382BF" w14:textId="149BBBD8" w:rsidR="002C42E0" w:rsidRDefault="002C42E0" w:rsidP="002468F6">
      <w:pPr>
        <w:pStyle w:val="Corpsdetexte"/>
      </w:pPr>
    </w:p>
    <w:p w14:paraId="35821ADF" w14:textId="77777777" w:rsidR="002C42E0" w:rsidRDefault="002C42E0" w:rsidP="002468F6">
      <w:pPr>
        <w:pStyle w:val="Corpsdetexte"/>
      </w:pPr>
    </w:p>
    <w:p w14:paraId="42725233" w14:textId="36C852EF" w:rsidR="00810B04" w:rsidRDefault="00810B04" w:rsidP="002468F6">
      <w:pPr>
        <w:pStyle w:val="Corpsdetexte"/>
      </w:pPr>
    </w:p>
    <w:p w14:paraId="3E225D96" w14:textId="204BD478" w:rsidR="00810B04" w:rsidRDefault="00810B04" w:rsidP="002468F6">
      <w:pPr>
        <w:pStyle w:val="Corpsdetexte"/>
      </w:pPr>
    </w:p>
    <w:p w14:paraId="1822D5D7" w14:textId="7B5B945D" w:rsidR="00810B04" w:rsidRDefault="00810B04" w:rsidP="002468F6">
      <w:pPr>
        <w:pStyle w:val="Corpsdetexte"/>
      </w:pPr>
    </w:p>
    <w:p w14:paraId="0357AE72" w14:textId="55CC0C3A" w:rsidR="000626C1" w:rsidRDefault="000626C1" w:rsidP="002468F6">
      <w:pPr>
        <w:pStyle w:val="Corpsdetexte"/>
      </w:pPr>
    </w:p>
    <w:p w14:paraId="1FCE0CB1" w14:textId="77777777" w:rsidR="001E5EB6" w:rsidRDefault="001E5EB6" w:rsidP="001E5EB6">
      <w:pPr>
        <w:pStyle w:val="Titre2"/>
        <w:numPr>
          <w:ilvl w:val="0"/>
          <w:numId w:val="0"/>
        </w:numPr>
      </w:pPr>
    </w:p>
    <w:p w14:paraId="24CC2268" w14:textId="4523812D" w:rsidR="009A3DE2" w:rsidRDefault="00731BA5" w:rsidP="009A3DE2">
      <w:pPr>
        <w:pStyle w:val="Titre2"/>
      </w:pPr>
      <w:bookmarkStart w:id="8" w:name="_Toc20992631"/>
      <w:r>
        <w:t>CBS</w:t>
      </w:r>
      <w:bookmarkEnd w:id="8"/>
    </w:p>
    <w:p w14:paraId="78744444" w14:textId="65305439" w:rsidR="001E5EB6" w:rsidRDefault="00D6683A" w:rsidP="009F557B">
      <w:pPr>
        <w:pStyle w:val="Corpsdetexte"/>
      </w:pPr>
      <w:r>
        <w:t xml:space="preserve">Die Funktionalität </w:t>
      </w:r>
      <w:r w:rsidR="00731BA5">
        <w:t>Configurable Battery Saving (</w:t>
      </w:r>
      <w:r w:rsidR="00D0677A">
        <w:t>CBS</w:t>
      </w:r>
      <w:r w:rsidR="00731BA5">
        <w:t>)</w:t>
      </w:r>
      <w:r w:rsidR="00D0677A">
        <w:t xml:space="preserve"> offeriert die Möglichkeit, eDRX und PSM Profile basierend auf APN-IN oder IMSI-NS zu konfigurieren</w:t>
      </w:r>
      <w:r w:rsidR="00EB695D">
        <w:t xml:space="preserve">. </w:t>
      </w:r>
      <w:r w:rsidR="009F557B">
        <w:t>Zudem kann CBS auch verwendet werden um Data Buffering Profile für High Latency Communication (HLCOM) zu konfigurieren. Besteht für einen Subscriber ein CBS Profil, so werden die vom UE angefragten eDRX und PSM Werte überschrieben.  Ist jedoch im CBS Profile der Wert 0 definiert, so werden die vom UE angefragten eDRX und PSM Werte berücksichtigt. CBS Profile werden in MME</w:t>
      </w:r>
      <w:r w:rsidR="00422128">
        <w:t xml:space="preserve"> </w:t>
      </w:r>
      <w:r w:rsidR="009F557B">
        <w:t>konfiguriert.</w:t>
      </w:r>
      <w:r w:rsidR="009F557B">
        <w:rPr>
          <w:rStyle w:val="Appelnotedebasdep"/>
        </w:rPr>
        <w:footnoteReference w:id="14"/>
      </w:r>
    </w:p>
    <w:p w14:paraId="1478E382" w14:textId="2F5BB432" w:rsidR="000626C1" w:rsidRDefault="00991790" w:rsidP="001E5EB6">
      <w:pPr>
        <w:pStyle w:val="Titre2"/>
      </w:pPr>
      <w:bookmarkStart w:id="9" w:name="_Toc20992632"/>
      <w:r>
        <w:t>HLCOM</w:t>
      </w:r>
      <w:bookmarkEnd w:id="9"/>
    </w:p>
    <w:p w14:paraId="66B28530" w14:textId="41BFCED7" w:rsidR="009F557B" w:rsidRDefault="00570620" w:rsidP="002468F6">
      <w:pPr>
        <w:pStyle w:val="Corpsdetexte"/>
      </w:pPr>
      <w:r>
        <w:t xml:space="preserve">Die Hauptfunktionalität von </w:t>
      </w:r>
      <w:r w:rsidR="00991790">
        <w:t>High Latency Communication (</w:t>
      </w:r>
      <w:r>
        <w:t>HLCOM</w:t>
      </w:r>
      <w:r w:rsidR="00991790">
        <w:t>)</w:t>
      </w:r>
      <w:r>
        <w:t xml:space="preserve"> besteht darin, Downlink Traffic die den SGW erreichen zu zwischenspeichern, jedoch nur wenn das UE gerade nicht erreichbar ist</w:t>
      </w:r>
      <w:r w:rsidR="00C364FE">
        <w:t xml:space="preserve">. </w:t>
      </w:r>
      <w:r w:rsidR="009F557B">
        <w:t>Wenn MME von SGW über Downlink Traffic informiert wird, so wird zuerst überprüft, ob es ein CBS Profile für diesen Subscriber gibt</w:t>
      </w:r>
      <w:r w:rsidR="004E2B5D">
        <w:t xml:space="preserve">. Falls es in MME kein CBS Profile für diesen Subscriber </w:t>
      </w:r>
      <w:r w:rsidR="00705E11">
        <w:t>gibt, wird</w:t>
      </w:r>
      <w:r w:rsidR="004E2B5D">
        <w:t xml:space="preserve"> zudem in der Subscription überprüft, ob der Parameter </w:t>
      </w:r>
      <w:r w:rsidR="004E2B5D" w:rsidRPr="004E2B5D">
        <w:t>dl-buffering-suggested-packet-count</w:t>
      </w:r>
      <w:r w:rsidR="004E2B5D">
        <w:t xml:space="preserve"> vorhanden ist. </w:t>
      </w:r>
      <w:r w:rsidR="00705E11">
        <w:t xml:space="preserve">Wenn in der Subscription kein Dowlink Buffering Parameter konfiguriert ist, </w:t>
      </w:r>
      <w:r w:rsidR="0065661A">
        <w:t>wir der Wert des SGWs verwendet.</w:t>
      </w:r>
      <w:r w:rsidR="007413F9">
        <w:rPr>
          <w:rStyle w:val="Appelnotedebasdep"/>
        </w:rPr>
        <w:footnoteReference w:id="15"/>
      </w:r>
    </w:p>
    <w:p w14:paraId="6271712D" w14:textId="1C36F685" w:rsidR="00391444" w:rsidRDefault="00D90A01" w:rsidP="00391444">
      <w:pPr>
        <w:pStyle w:val="Titre2"/>
        <w:rPr>
          <w:lang w:val="fr-CH"/>
        </w:rPr>
      </w:pPr>
      <w:bookmarkStart w:id="10" w:name="_Toc20992633"/>
      <w:r>
        <w:rPr>
          <w:lang w:val="fr-CH"/>
        </w:rPr>
        <w:t>DoNAS</w:t>
      </w:r>
      <w:r w:rsidR="00391444" w:rsidRPr="00391444">
        <w:rPr>
          <w:lang w:val="fr-CH"/>
        </w:rPr>
        <w:t xml:space="preserve"> Mes</w:t>
      </w:r>
      <w:r w:rsidR="00391444">
        <w:rPr>
          <w:lang w:val="fr-CH"/>
        </w:rPr>
        <w:t>sage Flow</w:t>
      </w:r>
      <w:bookmarkEnd w:id="10"/>
    </w:p>
    <w:p w14:paraId="3B3CA5BE" w14:textId="64DC8ABC" w:rsidR="00391444" w:rsidRDefault="00391444" w:rsidP="00391444">
      <w:pPr>
        <w:pStyle w:val="Corpsdetexte"/>
      </w:pPr>
      <w:r>
        <w:t>Folgende</w:t>
      </w:r>
      <w:r w:rsidR="00B116AB">
        <w:t>r</w:t>
      </w:r>
      <w:r>
        <w:t xml:space="preserve"> Screenshot zeigen den Uplink Message Flow eines NB-IoT UEs</w:t>
      </w:r>
      <w:r w:rsidR="007A0F96">
        <w:t xml:space="preserve"> via DoNAS.</w:t>
      </w:r>
    </w:p>
    <w:p w14:paraId="6464CA87" w14:textId="70B32CE1" w:rsidR="00391444" w:rsidRDefault="00391444" w:rsidP="00391444">
      <w:pPr>
        <w:pStyle w:val="Corpsdetexte"/>
      </w:pPr>
      <w:r w:rsidRPr="00391444">
        <w:rPr>
          <w:noProof/>
        </w:rPr>
        <w:lastRenderedPageBreak/>
        <w:drawing>
          <wp:inline distT="0" distB="0" distL="0" distR="0" wp14:anchorId="2B7C3784" wp14:editId="546C1484">
            <wp:extent cx="5850111" cy="3411109"/>
            <wp:effectExtent l="0" t="0" r="0" b="0"/>
            <wp:docPr id="4" name="Grafik 1">
              <a:extLst xmlns:a="http://schemas.openxmlformats.org/drawingml/2006/main">
                <a:ext uri="{FF2B5EF4-FFF2-40B4-BE49-F238E27FC236}">
                  <a16:creationId xmlns:a16="http://schemas.microsoft.com/office/drawing/2014/main" id="{ED415D17-0C72-4F2D-9A32-987873F3F8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ED415D17-0C72-4F2D-9A32-987873F3F8D7}"/>
                        </a:ext>
                      </a:extLst>
                    </pic:cNvPr>
                    <pic:cNvPicPr>
                      <a:picLocks noChangeAspect="1"/>
                    </pic:cNvPicPr>
                  </pic:nvPicPr>
                  <pic:blipFill>
                    <a:blip r:embed="rId17"/>
                    <a:stretch>
                      <a:fillRect/>
                    </a:stretch>
                  </pic:blipFill>
                  <pic:spPr>
                    <a:xfrm>
                      <a:off x="0" y="0"/>
                      <a:ext cx="5861271" cy="3417616"/>
                    </a:xfrm>
                    <a:prstGeom prst="rect">
                      <a:avLst/>
                    </a:prstGeom>
                  </pic:spPr>
                </pic:pic>
              </a:graphicData>
            </a:graphic>
          </wp:inline>
        </w:drawing>
      </w:r>
    </w:p>
    <w:p w14:paraId="5E50AD5E" w14:textId="2A0AAE1D" w:rsidR="00391444" w:rsidRDefault="00391444" w:rsidP="00391444">
      <w:pPr>
        <w:pStyle w:val="Corpsdetexte"/>
      </w:pPr>
      <w:r>
        <w:tab/>
      </w:r>
      <w:r>
        <w:tab/>
        <w:t xml:space="preserve">Abbildung 6, </w:t>
      </w:r>
      <w:r w:rsidRPr="0077299F">
        <w:t>NB-IoT Uplink Message Flow</w:t>
      </w:r>
      <w:r>
        <w:t>, Präsentation von Dario Mader</w:t>
      </w:r>
    </w:p>
    <w:p w14:paraId="76C64E72" w14:textId="30BC694B" w:rsidR="00242EDE" w:rsidRDefault="00242EDE" w:rsidP="00391444">
      <w:pPr>
        <w:pStyle w:val="Corpsdetexte"/>
      </w:pPr>
    </w:p>
    <w:p w14:paraId="47204214" w14:textId="75A0E28B" w:rsidR="00242EDE" w:rsidRDefault="00242EDE" w:rsidP="00391444">
      <w:pPr>
        <w:pStyle w:val="Corpsdetexte"/>
      </w:pPr>
      <w:r>
        <w:t>Diese Abbildung zeigt den Downlink Message Flow eines NB-IoT UEs</w:t>
      </w:r>
      <w:r w:rsidR="005669E4">
        <w:t xml:space="preserve"> via DoNAS.</w:t>
      </w:r>
    </w:p>
    <w:p w14:paraId="27EAC06C" w14:textId="4B299571" w:rsidR="00242EDE" w:rsidRDefault="00242EDE" w:rsidP="00391444">
      <w:pPr>
        <w:pStyle w:val="Corpsdetexte"/>
      </w:pPr>
      <w:r w:rsidRPr="00242EDE">
        <w:rPr>
          <w:noProof/>
        </w:rPr>
        <w:lastRenderedPageBreak/>
        <w:drawing>
          <wp:inline distT="0" distB="0" distL="0" distR="0" wp14:anchorId="379B0B11" wp14:editId="3F99BC40">
            <wp:extent cx="5486400" cy="5516914"/>
            <wp:effectExtent l="0" t="0" r="0" b="7620"/>
            <wp:docPr id="8" name="Grafik 7">
              <a:extLst xmlns:a="http://schemas.openxmlformats.org/drawingml/2006/main">
                <a:ext uri="{FF2B5EF4-FFF2-40B4-BE49-F238E27FC236}">
                  <a16:creationId xmlns:a16="http://schemas.microsoft.com/office/drawing/2014/main" id="{5A49085A-3A99-4EFA-9A6D-69F43FC477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5A49085A-3A99-4EFA-9A6D-69F43FC47741}"/>
                        </a:ext>
                      </a:extLst>
                    </pic:cNvPr>
                    <pic:cNvPicPr>
                      <a:picLocks noChangeAspect="1"/>
                    </pic:cNvPicPr>
                  </pic:nvPicPr>
                  <pic:blipFill>
                    <a:blip r:embed="rId18"/>
                    <a:stretch>
                      <a:fillRect/>
                    </a:stretch>
                  </pic:blipFill>
                  <pic:spPr>
                    <a:xfrm>
                      <a:off x="0" y="0"/>
                      <a:ext cx="5505478" cy="5536098"/>
                    </a:xfrm>
                    <a:prstGeom prst="rect">
                      <a:avLst/>
                    </a:prstGeom>
                  </pic:spPr>
                </pic:pic>
              </a:graphicData>
            </a:graphic>
          </wp:inline>
        </w:drawing>
      </w:r>
    </w:p>
    <w:p w14:paraId="1556E3C0" w14:textId="2233BDB5" w:rsidR="00242EDE" w:rsidRDefault="00242EDE" w:rsidP="00242EDE">
      <w:pPr>
        <w:pStyle w:val="Corpsdetexte"/>
        <w:ind w:left="708" w:firstLine="708"/>
      </w:pPr>
      <w:r>
        <w:t xml:space="preserve">Abbildung 7, </w:t>
      </w:r>
      <w:r w:rsidRPr="0077299F">
        <w:t>NB-IoT Downlink Message Flow</w:t>
      </w:r>
      <w:r>
        <w:t>, Präsentation von Dario Mader</w:t>
      </w:r>
    </w:p>
    <w:p w14:paraId="36019927" w14:textId="2EF4AF19" w:rsidR="0032010B" w:rsidRDefault="0032010B" w:rsidP="00242EDE">
      <w:pPr>
        <w:pStyle w:val="Corpsdetexte"/>
        <w:ind w:left="708" w:firstLine="708"/>
      </w:pPr>
    </w:p>
    <w:p w14:paraId="7BEE143E" w14:textId="778B7745" w:rsidR="0032010B" w:rsidRDefault="0032010B" w:rsidP="00242EDE">
      <w:pPr>
        <w:pStyle w:val="Corpsdetexte"/>
        <w:ind w:left="708" w:firstLine="708"/>
      </w:pPr>
    </w:p>
    <w:p w14:paraId="3C6B8FDF" w14:textId="057B36F5" w:rsidR="0032010B" w:rsidRDefault="0032010B" w:rsidP="00242EDE">
      <w:pPr>
        <w:pStyle w:val="Corpsdetexte"/>
        <w:ind w:left="708" w:firstLine="708"/>
      </w:pPr>
    </w:p>
    <w:p w14:paraId="62F7F96B" w14:textId="5E286259" w:rsidR="0032010B" w:rsidRDefault="0032010B" w:rsidP="00242EDE">
      <w:pPr>
        <w:pStyle w:val="Corpsdetexte"/>
        <w:ind w:left="708" w:firstLine="708"/>
      </w:pPr>
    </w:p>
    <w:p w14:paraId="4E51E06D" w14:textId="46A52FDC" w:rsidR="0032010B" w:rsidRDefault="0032010B" w:rsidP="00242EDE">
      <w:pPr>
        <w:pStyle w:val="Corpsdetexte"/>
        <w:ind w:left="708" w:firstLine="708"/>
      </w:pPr>
    </w:p>
    <w:p w14:paraId="58D39EF2" w14:textId="0723FE86" w:rsidR="0032010B" w:rsidRDefault="0032010B" w:rsidP="00A76BAE">
      <w:pPr>
        <w:pStyle w:val="Corpsdetexte"/>
      </w:pPr>
    </w:p>
    <w:p w14:paraId="0AE81BDF" w14:textId="77777777" w:rsidR="00484BE0" w:rsidRDefault="00484BE0" w:rsidP="00A76BAE">
      <w:pPr>
        <w:pStyle w:val="Corpsdetexte"/>
      </w:pPr>
    </w:p>
    <w:p w14:paraId="258BED37" w14:textId="28E31589" w:rsidR="0032010B" w:rsidRDefault="00945D14" w:rsidP="0032010B">
      <w:pPr>
        <w:pStyle w:val="Titre1"/>
      </w:pPr>
      <w:bookmarkStart w:id="11" w:name="_Toc20992634"/>
      <w:r>
        <w:t>Testziele</w:t>
      </w:r>
      <w:bookmarkEnd w:id="11"/>
    </w:p>
    <w:p w14:paraId="35746F55" w14:textId="48CCA77F" w:rsidR="00690F1B" w:rsidRDefault="006E6375" w:rsidP="0032010B">
      <w:pPr>
        <w:pStyle w:val="Corpsdetexte"/>
      </w:pPr>
      <w:r>
        <w:lastRenderedPageBreak/>
        <w:t xml:space="preserve">Wie in der Einleitung bereits beschrieben, soll dieses Dokument andere Test Engineers befähigen, selbstständig Massive IoT Tests </w:t>
      </w:r>
      <w:r w:rsidR="00663C6A">
        <w:t xml:space="preserve">durchführen zu können. </w:t>
      </w:r>
      <w:r w:rsidR="001367F7">
        <w:t xml:space="preserve">Dazu werden die bereits vorhandenen Test Cases in das Hermes 5 Testkonzept eingebettet und mit zusätzlichen Informationen angereichert. </w:t>
      </w:r>
    </w:p>
    <w:p w14:paraId="4FC3363A" w14:textId="34AC15CA" w:rsidR="00875A72" w:rsidRPr="00875A72" w:rsidRDefault="00690F1B" w:rsidP="00875A72">
      <w:pPr>
        <w:pStyle w:val="Titre1"/>
      </w:pPr>
      <w:bookmarkStart w:id="12" w:name="_Toc20992635"/>
      <w:r w:rsidRPr="00945D14">
        <w:t>Testobjekte</w:t>
      </w:r>
      <w:bookmarkEnd w:id="12"/>
    </w:p>
    <w:tbl>
      <w:tblPr>
        <w:tblStyle w:val="Grilledutableau"/>
        <w:tblW w:w="0" w:type="auto"/>
        <w:tblLook w:val="04A0" w:firstRow="1" w:lastRow="0" w:firstColumn="1" w:lastColumn="0" w:noHBand="0" w:noVBand="1"/>
      </w:tblPr>
      <w:tblGrid>
        <w:gridCol w:w="3077"/>
        <w:gridCol w:w="3077"/>
        <w:gridCol w:w="3077"/>
      </w:tblGrid>
      <w:tr w:rsidR="00875A72" w14:paraId="0D58A885" w14:textId="77777777" w:rsidTr="00875A72">
        <w:tc>
          <w:tcPr>
            <w:tcW w:w="3077" w:type="dxa"/>
            <w:shd w:val="clear" w:color="auto" w:fill="001155" w:themeFill="text1"/>
          </w:tcPr>
          <w:p w14:paraId="40C9630B" w14:textId="707D19FF" w:rsidR="00875A72" w:rsidRPr="00875A72" w:rsidRDefault="00875A72" w:rsidP="00875A72">
            <w:pPr>
              <w:pStyle w:val="Corpsdetexte"/>
              <w:rPr>
                <w:b/>
              </w:rPr>
            </w:pPr>
            <w:r w:rsidRPr="00875A72">
              <w:rPr>
                <w:b/>
              </w:rPr>
              <w:t>Nr</w:t>
            </w:r>
          </w:p>
        </w:tc>
        <w:tc>
          <w:tcPr>
            <w:tcW w:w="3077" w:type="dxa"/>
            <w:shd w:val="clear" w:color="auto" w:fill="001155" w:themeFill="text1"/>
          </w:tcPr>
          <w:p w14:paraId="08E9683B" w14:textId="41FADD46" w:rsidR="00875A72" w:rsidRPr="00875A72" w:rsidRDefault="00875A72" w:rsidP="00875A72">
            <w:pPr>
              <w:pStyle w:val="Corpsdetexte"/>
              <w:rPr>
                <w:b/>
              </w:rPr>
            </w:pPr>
            <w:r w:rsidRPr="00875A72">
              <w:rPr>
                <w:b/>
              </w:rPr>
              <w:t>Objekt</w:t>
            </w:r>
          </w:p>
        </w:tc>
        <w:tc>
          <w:tcPr>
            <w:tcW w:w="3077" w:type="dxa"/>
            <w:shd w:val="clear" w:color="auto" w:fill="001155" w:themeFill="text1"/>
          </w:tcPr>
          <w:p w14:paraId="7D5051A2" w14:textId="3AE90956" w:rsidR="00875A72" w:rsidRPr="00875A72" w:rsidRDefault="00875A72" w:rsidP="00875A72">
            <w:pPr>
              <w:pStyle w:val="Corpsdetexte"/>
              <w:rPr>
                <w:b/>
              </w:rPr>
            </w:pPr>
            <w:r w:rsidRPr="00875A72">
              <w:rPr>
                <w:b/>
              </w:rPr>
              <w:t>Beschreibung</w:t>
            </w:r>
          </w:p>
        </w:tc>
      </w:tr>
      <w:tr w:rsidR="00875A72" w14:paraId="157BB182" w14:textId="77777777" w:rsidTr="00875A72">
        <w:tc>
          <w:tcPr>
            <w:tcW w:w="3077" w:type="dxa"/>
          </w:tcPr>
          <w:p w14:paraId="1D45A2C0" w14:textId="1917FD10" w:rsidR="00875A72" w:rsidRDefault="00875A72" w:rsidP="00875A72">
            <w:pPr>
              <w:pStyle w:val="Corpsdetexte"/>
            </w:pPr>
            <w:r>
              <w:t>1</w:t>
            </w:r>
          </w:p>
        </w:tc>
        <w:tc>
          <w:tcPr>
            <w:tcW w:w="3077" w:type="dxa"/>
          </w:tcPr>
          <w:p w14:paraId="07FADC43" w14:textId="77777777" w:rsidR="00E21E59" w:rsidRDefault="00E21E59" w:rsidP="00E21E59">
            <w:pPr>
              <w:pStyle w:val="Corpsdetexte"/>
            </w:pPr>
            <w:r>
              <w:t>eNodeB Software mit CAT M1 Funktionalitäten auf einer Digital Unit Standard (DUS)</w:t>
            </w:r>
          </w:p>
          <w:p w14:paraId="67DF2D40" w14:textId="77777777" w:rsidR="00E21E59" w:rsidRDefault="00E21E59" w:rsidP="00875A72">
            <w:pPr>
              <w:pStyle w:val="Corpsdetexte"/>
            </w:pPr>
          </w:p>
          <w:p w14:paraId="13816E94" w14:textId="2A08856D" w:rsidR="00875A72" w:rsidRDefault="00875A72" w:rsidP="00875A72">
            <w:pPr>
              <w:pStyle w:val="Corpsdetexte"/>
            </w:pPr>
          </w:p>
        </w:tc>
        <w:tc>
          <w:tcPr>
            <w:tcW w:w="3077" w:type="dxa"/>
          </w:tcPr>
          <w:p w14:paraId="677BDA89" w14:textId="6C629669" w:rsidR="00875A72" w:rsidRDefault="00E80B1A" w:rsidP="00875A72">
            <w:pPr>
              <w:pStyle w:val="Corpsdetexte"/>
            </w:pPr>
            <w:r>
              <w:t xml:space="preserve">Die von Ericsson gelieferte eNodeB Software für den Typ Hardware DUS wird auf Qualität und Funktionalität überprüft. Im Fokus stehen dabei die CAT M1 Funktionalitäten. </w:t>
            </w:r>
          </w:p>
        </w:tc>
      </w:tr>
      <w:tr w:rsidR="00E21E59" w14:paraId="78678920" w14:textId="77777777" w:rsidTr="00875A72">
        <w:tc>
          <w:tcPr>
            <w:tcW w:w="3077" w:type="dxa"/>
          </w:tcPr>
          <w:p w14:paraId="0C068F25" w14:textId="370483B7" w:rsidR="00E21E59" w:rsidRDefault="00E21E59" w:rsidP="00875A72">
            <w:pPr>
              <w:pStyle w:val="Corpsdetexte"/>
            </w:pPr>
            <w:r>
              <w:t>2</w:t>
            </w:r>
          </w:p>
        </w:tc>
        <w:tc>
          <w:tcPr>
            <w:tcW w:w="3077" w:type="dxa"/>
          </w:tcPr>
          <w:p w14:paraId="3DE09E34" w14:textId="099A7341" w:rsidR="00E21E59" w:rsidRDefault="00E21E59" w:rsidP="00E21E59">
            <w:pPr>
              <w:pStyle w:val="Corpsdetexte"/>
            </w:pPr>
            <w:r>
              <w:t>eNodeB Software mit CAT M1 Funktionalitäten auf einem Baseband (BB)</w:t>
            </w:r>
          </w:p>
          <w:p w14:paraId="72AE288C" w14:textId="77777777" w:rsidR="00E21E59" w:rsidRDefault="00E21E59" w:rsidP="00875A72">
            <w:pPr>
              <w:pStyle w:val="Corpsdetexte"/>
            </w:pPr>
          </w:p>
        </w:tc>
        <w:tc>
          <w:tcPr>
            <w:tcW w:w="3077" w:type="dxa"/>
          </w:tcPr>
          <w:p w14:paraId="1E568636" w14:textId="5C3474E9" w:rsidR="00E21E59" w:rsidRDefault="00E80B1A" w:rsidP="00875A72">
            <w:pPr>
              <w:pStyle w:val="Corpsdetexte"/>
            </w:pPr>
            <w:r>
              <w:t>Die von Ericsson gelieferte eNodeB Software für den Typ Hardware BB wird auf Qualität und Funktionalität überprüft. Im Fokus stehen dabei die CAT M1 Funktionalitäten.</w:t>
            </w:r>
          </w:p>
        </w:tc>
      </w:tr>
      <w:tr w:rsidR="00875A72" w14:paraId="18CB415D" w14:textId="77777777" w:rsidTr="00875A72">
        <w:tc>
          <w:tcPr>
            <w:tcW w:w="3077" w:type="dxa"/>
          </w:tcPr>
          <w:p w14:paraId="455585BE" w14:textId="265F0E10" w:rsidR="00875A72" w:rsidRDefault="00E21E59" w:rsidP="00875A72">
            <w:pPr>
              <w:pStyle w:val="Corpsdetexte"/>
            </w:pPr>
            <w:r>
              <w:t>3</w:t>
            </w:r>
          </w:p>
        </w:tc>
        <w:tc>
          <w:tcPr>
            <w:tcW w:w="3077" w:type="dxa"/>
          </w:tcPr>
          <w:p w14:paraId="7CF8A8BB" w14:textId="0254D2B0" w:rsidR="00875A72" w:rsidRDefault="00E21E59" w:rsidP="00875A72">
            <w:pPr>
              <w:pStyle w:val="Corpsdetexte"/>
            </w:pPr>
            <w:r>
              <w:t>eNodeB Software mit NB-IoT Funktionalitäten auf einer Digital Unit Standard (DUS)</w:t>
            </w:r>
          </w:p>
        </w:tc>
        <w:tc>
          <w:tcPr>
            <w:tcW w:w="3077" w:type="dxa"/>
          </w:tcPr>
          <w:p w14:paraId="6A6DFE8C" w14:textId="2ED8352C" w:rsidR="00875A72" w:rsidRDefault="00E80B1A" w:rsidP="00875A72">
            <w:pPr>
              <w:pStyle w:val="Corpsdetexte"/>
            </w:pPr>
            <w:r>
              <w:t>Die von Ericsson gelieferte eNodeB Software für den Typ Hardware DUS wird auf Qualität und Funktionalität überprüft. Im Fokus stehen dabei die NB-IoT Funktionalitäten.</w:t>
            </w:r>
          </w:p>
        </w:tc>
      </w:tr>
      <w:tr w:rsidR="00E21E59" w14:paraId="104D9A90" w14:textId="77777777" w:rsidTr="00875A72">
        <w:tc>
          <w:tcPr>
            <w:tcW w:w="3077" w:type="dxa"/>
          </w:tcPr>
          <w:p w14:paraId="4F111095" w14:textId="0C2F4DCC" w:rsidR="00E21E59" w:rsidRDefault="00E21E59" w:rsidP="00875A72">
            <w:pPr>
              <w:pStyle w:val="Corpsdetexte"/>
            </w:pPr>
            <w:r>
              <w:t>4</w:t>
            </w:r>
          </w:p>
        </w:tc>
        <w:tc>
          <w:tcPr>
            <w:tcW w:w="3077" w:type="dxa"/>
          </w:tcPr>
          <w:p w14:paraId="5CB5FC9E" w14:textId="65C67E7F" w:rsidR="00E21E59" w:rsidRDefault="00E21E59" w:rsidP="00875A72">
            <w:pPr>
              <w:pStyle w:val="Corpsdetexte"/>
            </w:pPr>
            <w:r>
              <w:t>eNodeB Software mit NB-IoT Funktionalitäten auf einem Baseband (BB)</w:t>
            </w:r>
          </w:p>
        </w:tc>
        <w:tc>
          <w:tcPr>
            <w:tcW w:w="3077" w:type="dxa"/>
          </w:tcPr>
          <w:p w14:paraId="4CA92718" w14:textId="37B53C0E" w:rsidR="00E21E59" w:rsidRDefault="00E80B1A" w:rsidP="00875A72">
            <w:pPr>
              <w:pStyle w:val="Corpsdetexte"/>
            </w:pPr>
            <w:r>
              <w:t>Die von Ericsson gelieferte eNodeB Software für den Typ Hardware BB wird auf Qualität und Funktionalität überprüft. Im Fokus stehen dabei die NB-IOT Funktionalitäten.</w:t>
            </w:r>
          </w:p>
        </w:tc>
      </w:tr>
    </w:tbl>
    <w:p w14:paraId="7F8FD3C5" w14:textId="1176914B" w:rsidR="00875A72" w:rsidRDefault="0092014D" w:rsidP="00875A72">
      <w:pPr>
        <w:pStyle w:val="Corpsdetexte"/>
      </w:pPr>
      <w:r>
        <w:tab/>
      </w:r>
      <w:r>
        <w:tab/>
      </w:r>
      <w:r>
        <w:tab/>
      </w:r>
      <w:r>
        <w:tab/>
        <w:t>Tabelle 10, Testobjekte, Eigene Darstellung</w:t>
      </w:r>
    </w:p>
    <w:p w14:paraId="6DD11904" w14:textId="09B9A61E" w:rsidR="00BD0E43" w:rsidRDefault="00BD0E43" w:rsidP="00875A72">
      <w:pPr>
        <w:pStyle w:val="Corpsdetexte"/>
      </w:pPr>
    </w:p>
    <w:p w14:paraId="32268386" w14:textId="3EDDE5FE" w:rsidR="00BD0E43" w:rsidRDefault="00BD0E43" w:rsidP="00875A72">
      <w:pPr>
        <w:pStyle w:val="Corpsdetexte"/>
      </w:pPr>
    </w:p>
    <w:p w14:paraId="61CD1292" w14:textId="3948B40D" w:rsidR="00BD0E43" w:rsidRDefault="00BD0E43" w:rsidP="00875A72">
      <w:pPr>
        <w:pStyle w:val="Corpsdetexte"/>
      </w:pPr>
    </w:p>
    <w:p w14:paraId="3530344F" w14:textId="14E6EC85" w:rsidR="00BD0E43" w:rsidRDefault="00BD0E43" w:rsidP="00875A72">
      <w:pPr>
        <w:pStyle w:val="Corpsdetexte"/>
      </w:pPr>
    </w:p>
    <w:p w14:paraId="7A0C5852" w14:textId="77777777" w:rsidR="00D726AE" w:rsidRDefault="00D726AE" w:rsidP="00875A72">
      <w:pPr>
        <w:pStyle w:val="Corpsdetexte"/>
      </w:pPr>
    </w:p>
    <w:p w14:paraId="21D40115" w14:textId="6E42870E" w:rsidR="00BD0E43" w:rsidRDefault="00BD0E43" w:rsidP="00875A72">
      <w:pPr>
        <w:pStyle w:val="Corpsdetexte"/>
      </w:pPr>
    </w:p>
    <w:p w14:paraId="09440EB6" w14:textId="77777777" w:rsidR="00D726AE" w:rsidRPr="00875A72" w:rsidRDefault="00D726AE" w:rsidP="00875A72">
      <w:pPr>
        <w:pStyle w:val="Corpsdetexte"/>
      </w:pPr>
    </w:p>
    <w:p w14:paraId="2EA7D88D" w14:textId="1476C9E6" w:rsidR="00875A72" w:rsidRPr="00875A72" w:rsidRDefault="00690F1B" w:rsidP="00875A72">
      <w:pPr>
        <w:pStyle w:val="Titre1"/>
      </w:pPr>
      <w:bookmarkStart w:id="13" w:name="_Toc20992636"/>
      <w:r>
        <w:lastRenderedPageBreak/>
        <w:t>Testarten</w:t>
      </w:r>
      <w:bookmarkEnd w:id="13"/>
    </w:p>
    <w:tbl>
      <w:tblPr>
        <w:tblStyle w:val="Grilledutableau"/>
        <w:tblW w:w="0" w:type="auto"/>
        <w:tblLook w:val="04A0" w:firstRow="1" w:lastRow="0" w:firstColumn="1" w:lastColumn="0" w:noHBand="0" w:noVBand="1"/>
      </w:tblPr>
      <w:tblGrid>
        <w:gridCol w:w="3077"/>
        <w:gridCol w:w="3077"/>
        <w:gridCol w:w="3077"/>
      </w:tblGrid>
      <w:tr w:rsidR="00875A72" w14:paraId="7CD41AC5" w14:textId="77777777" w:rsidTr="005F17F4">
        <w:tc>
          <w:tcPr>
            <w:tcW w:w="3077" w:type="dxa"/>
            <w:shd w:val="clear" w:color="auto" w:fill="001155" w:themeFill="text1"/>
          </w:tcPr>
          <w:p w14:paraId="42F7351B" w14:textId="77777777" w:rsidR="00875A72" w:rsidRPr="00875A72" w:rsidRDefault="00875A72" w:rsidP="005F17F4">
            <w:pPr>
              <w:pStyle w:val="Corpsdetexte"/>
              <w:rPr>
                <w:b/>
              </w:rPr>
            </w:pPr>
            <w:r w:rsidRPr="00875A72">
              <w:rPr>
                <w:b/>
              </w:rPr>
              <w:t>Nr</w:t>
            </w:r>
          </w:p>
        </w:tc>
        <w:tc>
          <w:tcPr>
            <w:tcW w:w="3077" w:type="dxa"/>
            <w:shd w:val="clear" w:color="auto" w:fill="001155" w:themeFill="text1"/>
          </w:tcPr>
          <w:p w14:paraId="20BD26F3" w14:textId="78671149" w:rsidR="00875A72" w:rsidRPr="00875A72" w:rsidRDefault="00875A72" w:rsidP="005F17F4">
            <w:pPr>
              <w:pStyle w:val="Corpsdetexte"/>
              <w:rPr>
                <w:b/>
              </w:rPr>
            </w:pPr>
            <w:r>
              <w:rPr>
                <w:b/>
              </w:rPr>
              <w:t>Testart</w:t>
            </w:r>
          </w:p>
        </w:tc>
        <w:tc>
          <w:tcPr>
            <w:tcW w:w="3077" w:type="dxa"/>
            <w:shd w:val="clear" w:color="auto" w:fill="001155" w:themeFill="text1"/>
          </w:tcPr>
          <w:p w14:paraId="138BFF76" w14:textId="77777777" w:rsidR="00875A72" w:rsidRPr="00875A72" w:rsidRDefault="00875A72" w:rsidP="005F17F4">
            <w:pPr>
              <w:pStyle w:val="Corpsdetexte"/>
              <w:rPr>
                <w:b/>
              </w:rPr>
            </w:pPr>
            <w:r w:rsidRPr="00875A72">
              <w:rPr>
                <w:b/>
              </w:rPr>
              <w:t>Beschreibung</w:t>
            </w:r>
          </w:p>
        </w:tc>
      </w:tr>
      <w:tr w:rsidR="00875A72" w14:paraId="56468EF2" w14:textId="77777777" w:rsidTr="005F17F4">
        <w:tc>
          <w:tcPr>
            <w:tcW w:w="3077" w:type="dxa"/>
          </w:tcPr>
          <w:p w14:paraId="7013EDA7" w14:textId="77777777" w:rsidR="00875A72" w:rsidRDefault="00875A72" w:rsidP="005F17F4">
            <w:pPr>
              <w:pStyle w:val="Corpsdetexte"/>
            </w:pPr>
            <w:r>
              <w:t>1</w:t>
            </w:r>
          </w:p>
        </w:tc>
        <w:tc>
          <w:tcPr>
            <w:tcW w:w="3077" w:type="dxa"/>
          </w:tcPr>
          <w:p w14:paraId="479103B2" w14:textId="1C000BFF" w:rsidR="00875A72" w:rsidRDefault="007A04D2" w:rsidP="005F17F4">
            <w:pPr>
              <w:pStyle w:val="Corpsdetexte"/>
            </w:pPr>
            <w:r>
              <w:t>Configuration</w:t>
            </w:r>
          </w:p>
        </w:tc>
        <w:tc>
          <w:tcPr>
            <w:tcW w:w="3077" w:type="dxa"/>
          </w:tcPr>
          <w:p w14:paraId="2147B063" w14:textId="1E037F51" w:rsidR="00184D86" w:rsidRDefault="004E0820" w:rsidP="005F17F4">
            <w:pPr>
              <w:pStyle w:val="Corpsdetexte"/>
            </w:pPr>
            <w:r>
              <w:t>Die nötigen</w:t>
            </w:r>
            <w:r w:rsidR="00184D86">
              <w:t xml:space="preserve"> Konfigurationsanpassungen für den Betrieb der CAT M1 oder NB-IoT Funktionalitäten</w:t>
            </w:r>
            <w:r>
              <w:t xml:space="preserve"> werden</w:t>
            </w:r>
            <w:r w:rsidR="00184D86">
              <w:t xml:space="preserve"> vorgenommen</w:t>
            </w:r>
            <w:r w:rsidR="00EC3810">
              <w:t xml:space="preserve">. Es ist eine Voraussetzung für die restlichen Tests. </w:t>
            </w:r>
            <w:r w:rsidR="009529BD">
              <w:t xml:space="preserve"> </w:t>
            </w:r>
          </w:p>
        </w:tc>
      </w:tr>
      <w:tr w:rsidR="00875A72" w14:paraId="57AB5DDA" w14:textId="77777777" w:rsidTr="005F17F4">
        <w:tc>
          <w:tcPr>
            <w:tcW w:w="3077" w:type="dxa"/>
          </w:tcPr>
          <w:p w14:paraId="6BE6B09B" w14:textId="77777777" w:rsidR="00875A72" w:rsidRDefault="00875A72" w:rsidP="005F17F4">
            <w:pPr>
              <w:pStyle w:val="Corpsdetexte"/>
            </w:pPr>
            <w:r>
              <w:t>2</w:t>
            </w:r>
          </w:p>
        </w:tc>
        <w:tc>
          <w:tcPr>
            <w:tcW w:w="3077" w:type="dxa"/>
          </w:tcPr>
          <w:p w14:paraId="0C120A38" w14:textId="3C84670A" w:rsidR="00875A72" w:rsidRDefault="007A04D2" w:rsidP="005F17F4">
            <w:pPr>
              <w:pStyle w:val="Corpsdetexte"/>
            </w:pPr>
            <w:r>
              <w:t>Traffic</w:t>
            </w:r>
          </w:p>
        </w:tc>
        <w:tc>
          <w:tcPr>
            <w:tcW w:w="3077" w:type="dxa"/>
          </w:tcPr>
          <w:p w14:paraId="2B1ECD01" w14:textId="3197EAC9" w:rsidR="00875A72" w:rsidRDefault="00360610" w:rsidP="005F17F4">
            <w:pPr>
              <w:pStyle w:val="Corpsdetexte"/>
            </w:pPr>
            <w:r>
              <w:t xml:space="preserve">Verschiedene Tests zeigen auf, ob die Qualität und Funktionalität für den Nutzdatenverkehr auf CAT M1 oder NB-IoT bestätigt werden kann. </w:t>
            </w:r>
          </w:p>
        </w:tc>
      </w:tr>
      <w:tr w:rsidR="007A04D2" w14:paraId="638F59E5" w14:textId="77777777" w:rsidTr="005F17F4">
        <w:tc>
          <w:tcPr>
            <w:tcW w:w="3077" w:type="dxa"/>
          </w:tcPr>
          <w:p w14:paraId="0545963D" w14:textId="3E71B3B0" w:rsidR="007A04D2" w:rsidRDefault="007A04D2" w:rsidP="005F17F4">
            <w:pPr>
              <w:pStyle w:val="Corpsdetexte"/>
            </w:pPr>
            <w:r>
              <w:t>3</w:t>
            </w:r>
          </w:p>
        </w:tc>
        <w:tc>
          <w:tcPr>
            <w:tcW w:w="3077" w:type="dxa"/>
          </w:tcPr>
          <w:p w14:paraId="59A14E11" w14:textId="552559CF" w:rsidR="007A04D2" w:rsidRDefault="007A04D2" w:rsidP="005F17F4">
            <w:pPr>
              <w:pStyle w:val="Corpsdetexte"/>
            </w:pPr>
            <w:r>
              <w:t>Mobility</w:t>
            </w:r>
          </w:p>
        </w:tc>
        <w:tc>
          <w:tcPr>
            <w:tcW w:w="3077" w:type="dxa"/>
          </w:tcPr>
          <w:p w14:paraId="1C3CCCF3" w14:textId="183E59AE" w:rsidR="007A04D2" w:rsidRDefault="00FD08C1" w:rsidP="005F17F4">
            <w:pPr>
              <w:pStyle w:val="Corpsdetexte"/>
            </w:pPr>
            <w:r>
              <w:t xml:space="preserve">Mittels Mobilitätstests wird sichergestellt, dass sich UEs geografisch bewegen können und der Zell Wechsel erfolgreich ist. </w:t>
            </w:r>
            <w:r w:rsidR="0072366B">
              <w:t xml:space="preserve">CAT M1 unterstützt bessere Mobilität als NB-IoT. </w:t>
            </w:r>
          </w:p>
        </w:tc>
      </w:tr>
      <w:tr w:rsidR="007A04D2" w14:paraId="54ED581D" w14:textId="77777777" w:rsidTr="005F17F4">
        <w:tc>
          <w:tcPr>
            <w:tcW w:w="3077" w:type="dxa"/>
          </w:tcPr>
          <w:p w14:paraId="164ECB80" w14:textId="0A0DB0BA" w:rsidR="007A04D2" w:rsidRDefault="007A04D2" w:rsidP="005F17F4">
            <w:pPr>
              <w:pStyle w:val="Corpsdetexte"/>
            </w:pPr>
            <w:r>
              <w:t>4</w:t>
            </w:r>
          </w:p>
        </w:tc>
        <w:tc>
          <w:tcPr>
            <w:tcW w:w="3077" w:type="dxa"/>
          </w:tcPr>
          <w:p w14:paraId="67E19EF3" w14:textId="69DA6527" w:rsidR="007A04D2" w:rsidRDefault="007A04D2" w:rsidP="005F17F4">
            <w:pPr>
              <w:pStyle w:val="Corpsdetexte"/>
            </w:pPr>
            <w:r>
              <w:t>Features</w:t>
            </w:r>
          </w:p>
        </w:tc>
        <w:tc>
          <w:tcPr>
            <w:tcW w:w="3077" w:type="dxa"/>
          </w:tcPr>
          <w:p w14:paraId="559BCBFC" w14:textId="1331709B" w:rsidR="007A04D2" w:rsidRDefault="00FE0C59" w:rsidP="005F17F4">
            <w:pPr>
              <w:pStyle w:val="Corpsdetexte"/>
            </w:pPr>
            <w:r>
              <w:t>Features (eDRX, PSM oder VoLTE), die den Funktionsumfang von CAT M1 oder NB-IoT erweitern</w:t>
            </w:r>
            <w:r w:rsidR="0080171E">
              <w:t>,</w:t>
            </w:r>
            <w:r>
              <w:t xml:space="preserve"> müssen getestet werden. </w:t>
            </w:r>
          </w:p>
        </w:tc>
      </w:tr>
      <w:tr w:rsidR="007A04D2" w14:paraId="3776C2F7" w14:textId="77777777" w:rsidTr="005F17F4">
        <w:tc>
          <w:tcPr>
            <w:tcW w:w="3077" w:type="dxa"/>
          </w:tcPr>
          <w:p w14:paraId="5A6894ED" w14:textId="622257CB" w:rsidR="007A04D2" w:rsidRDefault="007A04D2" w:rsidP="005F17F4">
            <w:pPr>
              <w:pStyle w:val="Corpsdetexte"/>
            </w:pPr>
            <w:r>
              <w:t>5</w:t>
            </w:r>
          </w:p>
        </w:tc>
        <w:tc>
          <w:tcPr>
            <w:tcW w:w="3077" w:type="dxa"/>
          </w:tcPr>
          <w:p w14:paraId="792622E8" w14:textId="7F80A9A9" w:rsidR="007A04D2" w:rsidRDefault="007A04D2" w:rsidP="005F17F4">
            <w:pPr>
              <w:pStyle w:val="Corpsdetexte"/>
            </w:pPr>
            <w:r>
              <w:t>LTE Regression</w:t>
            </w:r>
          </w:p>
        </w:tc>
        <w:tc>
          <w:tcPr>
            <w:tcW w:w="3077" w:type="dxa"/>
          </w:tcPr>
          <w:p w14:paraId="4716242E" w14:textId="743174D4" w:rsidR="007A04D2" w:rsidRDefault="008F3DA0" w:rsidP="005F17F4">
            <w:pPr>
              <w:pStyle w:val="Corpsdetexte"/>
            </w:pPr>
            <w:r>
              <w:t>CAT M1 und NB-IoT laufen auf der gleichen Frequenz und Radio Unit (RU) wie LTE, bei Aktivierung von CAT M1 oder NB-IoT darf es zu keine</w:t>
            </w:r>
            <w:r w:rsidR="00D53047">
              <w:t>r Störung</w:t>
            </w:r>
            <w:r w:rsidR="006810F3">
              <w:t xml:space="preserve"> oder </w:t>
            </w:r>
            <w:r w:rsidR="00CC3EAF">
              <w:t>Beeinträchtigung</w:t>
            </w:r>
            <w:r w:rsidR="00D53047">
              <w:t xml:space="preserve"> von LTE kommen. </w:t>
            </w:r>
          </w:p>
        </w:tc>
      </w:tr>
      <w:tr w:rsidR="007A04D2" w14:paraId="428C0E04" w14:textId="77777777" w:rsidTr="005F17F4">
        <w:tc>
          <w:tcPr>
            <w:tcW w:w="3077" w:type="dxa"/>
          </w:tcPr>
          <w:p w14:paraId="1FE60E1F" w14:textId="56EA0FCB" w:rsidR="007A04D2" w:rsidRDefault="007A04D2" w:rsidP="005F17F4">
            <w:pPr>
              <w:pStyle w:val="Corpsdetexte"/>
            </w:pPr>
            <w:r>
              <w:t>6</w:t>
            </w:r>
          </w:p>
        </w:tc>
        <w:tc>
          <w:tcPr>
            <w:tcW w:w="3077" w:type="dxa"/>
          </w:tcPr>
          <w:p w14:paraId="57B884D7" w14:textId="325A3C9A" w:rsidR="007A04D2" w:rsidRDefault="007A04D2" w:rsidP="005F17F4">
            <w:pPr>
              <w:pStyle w:val="Corpsdetexte"/>
            </w:pPr>
            <w:r>
              <w:t>Counters</w:t>
            </w:r>
          </w:p>
        </w:tc>
        <w:tc>
          <w:tcPr>
            <w:tcW w:w="3077" w:type="dxa"/>
          </w:tcPr>
          <w:p w14:paraId="5CCD142E" w14:textId="7B14A225" w:rsidR="007A04D2" w:rsidRDefault="00CB53E1" w:rsidP="005F17F4">
            <w:pPr>
              <w:pStyle w:val="Corpsdetexte"/>
            </w:pPr>
            <w:r>
              <w:t xml:space="preserve">Diese Testart stellt sicher, </w:t>
            </w:r>
            <w:r w:rsidR="00CC3EAF">
              <w:t xml:space="preserve">dass die Counters für das Performance Management funktionieren. </w:t>
            </w:r>
          </w:p>
        </w:tc>
      </w:tr>
    </w:tbl>
    <w:p w14:paraId="345CB8D6" w14:textId="56C063E9" w:rsidR="00690F1B" w:rsidRDefault="008D6CD6" w:rsidP="008D6CD6">
      <w:pPr>
        <w:pStyle w:val="Corpsdetexte"/>
        <w:ind w:left="2124" w:firstLine="708"/>
      </w:pPr>
      <w:r>
        <w:t>Tabelle 11, Testarten, Eigene Darstellung</w:t>
      </w:r>
    </w:p>
    <w:p w14:paraId="7D3A38E8" w14:textId="6BDB4F4F" w:rsidR="00BC471D" w:rsidRDefault="00BC471D" w:rsidP="00690F1B">
      <w:pPr>
        <w:pStyle w:val="Corpsdetexte"/>
      </w:pPr>
    </w:p>
    <w:p w14:paraId="577E8CF9" w14:textId="77777777" w:rsidR="000925EB" w:rsidRDefault="000925EB" w:rsidP="00690F1B">
      <w:pPr>
        <w:pStyle w:val="Corpsdetexte"/>
      </w:pPr>
    </w:p>
    <w:p w14:paraId="5ECCBB9E" w14:textId="415FC0C0" w:rsidR="00BC471D" w:rsidRDefault="00BC471D" w:rsidP="00690F1B">
      <w:pPr>
        <w:pStyle w:val="Corpsdetexte"/>
      </w:pPr>
    </w:p>
    <w:p w14:paraId="11725C38" w14:textId="77777777" w:rsidR="00D726AE" w:rsidRDefault="00D726AE" w:rsidP="00690F1B">
      <w:pPr>
        <w:pStyle w:val="Corpsdetexte"/>
      </w:pPr>
    </w:p>
    <w:p w14:paraId="2DEBC7A7" w14:textId="06F35DBD" w:rsidR="0044086E" w:rsidRDefault="0044086E" w:rsidP="0044086E">
      <w:pPr>
        <w:pStyle w:val="Titre1"/>
      </w:pPr>
      <w:bookmarkStart w:id="14" w:name="_Toc20992637"/>
      <w:r>
        <w:t>Testrahmen</w:t>
      </w:r>
      <w:bookmarkEnd w:id="14"/>
    </w:p>
    <w:p w14:paraId="307D6847" w14:textId="5AD4A958" w:rsidR="0044086E" w:rsidRDefault="0044086E" w:rsidP="0044086E">
      <w:pPr>
        <w:pStyle w:val="Titre2"/>
      </w:pPr>
      <w:bookmarkStart w:id="15" w:name="_Toc20992638"/>
      <w:r>
        <w:t>Testvoraussetzungen</w:t>
      </w:r>
      <w:bookmarkEnd w:id="15"/>
    </w:p>
    <w:p w14:paraId="37649A0E" w14:textId="64B50157" w:rsidR="00521667" w:rsidRDefault="00F56993" w:rsidP="0044086E">
      <w:pPr>
        <w:pStyle w:val="Corpsdetexte"/>
      </w:pPr>
      <w:r>
        <w:t>Um die Tests durchführen zu können, sind verschieden Voraussetzungen zu erfüllen. Einerseits muss die Infrastruktur einwandfrei zur Verfügung stehen, dazu gehört das Access</w:t>
      </w:r>
      <w:r w:rsidR="00E9439F">
        <w:t xml:space="preserve">- </w:t>
      </w:r>
      <w:r>
        <w:t xml:space="preserve">sowie </w:t>
      </w:r>
      <w:r w:rsidR="003114C3">
        <w:t>Core Network</w:t>
      </w:r>
      <w:r>
        <w:t xml:space="preserve">. Nebenbei müssen LTE, CAT M1 und NB-IoT UEs für die Tests funktionsbereit gemacht werden. </w:t>
      </w:r>
      <w:r w:rsidR="0077299F">
        <w:t>Der Testengineer, der die Tests durchführt, muss Kenntnisse und Erfahrung im Umgang mit Mobilfunksystemen haben. Zudem muss er Zugriff auf das System E</w:t>
      </w:r>
      <w:r w:rsidR="00E9439F">
        <w:t>ricsson</w:t>
      </w:r>
      <w:r w:rsidR="0077299F">
        <w:t xml:space="preserve"> Network Manager (ENM) haben</w:t>
      </w:r>
      <w:r w:rsidR="00E9439F">
        <w:t xml:space="preserve">, um via Advanced Managed Object Scripting (AMOS) Konfigurationsanpassungen auf den eNodeBs vorzunehmen. </w:t>
      </w:r>
    </w:p>
    <w:p w14:paraId="6CA6B55F" w14:textId="0ABF7785" w:rsidR="00521667" w:rsidRDefault="00521667" w:rsidP="00521667">
      <w:pPr>
        <w:pStyle w:val="Titre2"/>
      </w:pPr>
      <w:bookmarkStart w:id="16" w:name="_Toc20992639"/>
      <w:r>
        <w:t>Fehlerklassen</w:t>
      </w:r>
      <w:bookmarkEnd w:id="16"/>
    </w:p>
    <w:p w14:paraId="6E58F212" w14:textId="4ED13214" w:rsidR="00521667" w:rsidRDefault="007E63A4" w:rsidP="00521667">
      <w:pPr>
        <w:pStyle w:val="Corpsdetexte"/>
      </w:pPr>
      <w:r>
        <w:t>Dieses Testkonzept verwendet nicht die von Hermes zur Verfügung gestellten Fehlerklassen</w:t>
      </w:r>
      <w:r w:rsidR="00580FF2">
        <w:t xml:space="preserve">. </w:t>
      </w:r>
      <w:r w:rsidR="00DD229E">
        <w:t xml:space="preserve">Für das klassifizieren und darstellen der Testresultate werden die folgenden 6 Abstufungen verwenden. </w:t>
      </w:r>
    </w:p>
    <w:tbl>
      <w:tblPr>
        <w:tblStyle w:val="Grilledutableau"/>
        <w:tblW w:w="0" w:type="auto"/>
        <w:tblLook w:val="04A0" w:firstRow="1" w:lastRow="0" w:firstColumn="1" w:lastColumn="0" w:noHBand="0" w:noVBand="1"/>
      </w:tblPr>
      <w:tblGrid>
        <w:gridCol w:w="4531"/>
        <w:gridCol w:w="4536"/>
      </w:tblGrid>
      <w:tr w:rsidR="007E63A4" w14:paraId="0F67C76A" w14:textId="77777777" w:rsidTr="007E63A4">
        <w:tc>
          <w:tcPr>
            <w:tcW w:w="4531" w:type="dxa"/>
            <w:shd w:val="clear" w:color="auto" w:fill="001155" w:themeFill="text1"/>
          </w:tcPr>
          <w:p w14:paraId="03920C4A" w14:textId="0CA4D471" w:rsidR="007E63A4" w:rsidRPr="00875A72" w:rsidRDefault="007E63A4" w:rsidP="005F17F4">
            <w:pPr>
              <w:pStyle w:val="Corpsdetexte"/>
              <w:rPr>
                <w:b/>
              </w:rPr>
            </w:pPr>
            <w:r>
              <w:rPr>
                <w:b/>
              </w:rPr>
              <w:t>Fehlerklassen</w:t>
            </w:r>
          </w:p>
        </w:tc>
        <w:tc>
          <w:tcPr>
            <w:tcW w:w="4536" w:type="dxa"/>
            <w:shd w:val="clear" w:color="auto" w:fill="001155" w:themeFill="text1"/>
          </w:tcPr>
          <w:p w14:paraId="14EE2756" w14:textId="50824A0D" w:rsidR="007E63A4" w:rsidRPr="00875A72" w:rsidRDefault="007E63A4" w:rsidP="005F17F4">
            <w:pPr>
              <w:pStyle w:val="Corpsdetexte"/>
              <w:rPr>
                <w:b/>
              </w:rPr>
            </w:pPr>
            <w:r>
              <w:rPr>
                <w:b/>
              </w:rPr>
              <w:t>Beschreibung</w:t>
            </w:r>
          </w:p>
        </w:tc>
      </w:tr>
      <w:tr w:rsidR="007E63A4" w14:paraId="3DBA6DF6" w14:textId="77777777" w:rsidTr="007E63A4">
        <w:tc>
          <w:tcPr>
            <w:tcW w:w="4531" w:type="dxa"/>
          </w:tcPr>
          <w:p w14:paraId="657FEE08" w14:textId="33EB88D8" w:rsidR="007E63A4" w:rsidRDefault="007E63A4" w:rsidP="005F17F4">
            <w:pPr>
              <w:pStyle w:val="Corpsdetexte"/>
            </w:pPr>
            <w:r>
              <w:t>Erfüllt</w:t>
            </w:r>
          </w:p>
        </w:tc>
        <w:tc>
          <w:tcPr>
            <w:tcW w:w="4536" w:type="dxa"/>
          </w:tcPr>
          <w:p w14:paraId="77DB939A" w14:textId="4005F235" w:rsidR="007E63A4" w:rsidRDefault="00471F2F" w:rsidP="005F17F4">
            <w:pPr>
              <w:pStyle w:val="Corpsdetexte"/>
            </w:pPr>
            <w:r>
              <w:t xml:space="preserve">Der Test hat die geforderten </w:t>
            </w:r>
            <w:r w:rsidR="00981E6E">
              <w:t>Qualitätsanforderungen erfüllt.</w:t>
            </w:r>
          </w:p>
        </w:tc>
      </w:tr>
      <w:tr w:rsidR="007E63A4" w14:paraId="099761FC" w14:textId="77777777" w:rsidTr="007E63A4">
        <w:tc>
          <w:tcPr>
            <w:tcW w:w="4531" w:type="dxa"/>
          </w:tcPr>
          <w:p w14:paraId="491E5ED3" w14:textId="04357249" w:rsidR="007E63A4" w:rsidRDefault="007E63A4" w:rsidP="005F17F4">
            <w:pPr>
              <w:pStyle w:val="Corpsdetexte"/>
            </w:pPr>
            <w:r>
              <w:t>Nicht erfüllt</w:t>
            </w:r>
          </w:p>
        </w:tc>
        <w:tc>
          <w:tcPr>
            <w:tcW w:w="4536" w:type="dxa"/>
          </w:tcPr>
          <w:p w14:paraId="2D28998C" w14:textId="22D464C5" w:rsidR="007E63A4" w:rsidRDefault="00471F2F" w:rsidP="005F17F4">
            <w:pPr>
              <w:pStyle w:val="Corpsdetexte"/>
            </w:pPr>
            <w:r>
              <w:t xml:space="preserve">Der Test hat die geforderten </w:t>
            </w:r>
            <w:r w:rsidR="00981E6E">
              <w:t xml:space="preserve">Qualitätsanforderungen nicht erfüllt. </w:t>
            </w:r>
          </w:p>
        </w:tc>
      </w:tr>
      <w:tr w:rsidR="007E63A4" w14:paraId="766768A4" w14:textId="77777777" w:rsidTr="007E63A4">
        <w:tc>
          <w:tcPr>
            <w:tcW w:w="4531" w:type="dxa"/>
          </w:tcPr>
          <w:p w14:paraId="244CB941" w14:textId="2892BF8A" w:rsidR="007E63A4" w:rsidRDefault="007E63A4" w:rsidP="005F17F4">
            <w:pPr>
              <w:pStyle w:val="Corpsdetexte"/>
            </w:pPr>
            <w:r>
              <w:t>Nicht anwendbar</w:t>
            </w:r>
          </w:p>
        </w:tc>
        <w:tc>
          <w:tcPr>
            <w:tcW w:w="4536" w:type="dxa"/>
          </w:tcPr>
          <w:p w14:paraId="0FE8496F" w14:textId="2BAB1DF2" w:rsidR="00981E6E" w:rsidRDefault="00F1522F" w:rsidP="005F17F4">
            <w:pPr>
              <w:pStyle w:val="Corpsdetexte"/>
            </w:pPr>
            <w:r>
              <w:t xml:space="preserve">Der </w:t>
            </w:r>
            <w:r w:rsidR="00981E6E">
              <w:t>Test ist nicht anwendbar</w:t>
            </w:r>
            <w:r w:rsidR="00484D14">
              <w:t xml:space="preserve">. </w:t>
            </w:r>
            <w:r w:rsidR="00981E6E">
              <w:t>Mögliche Gründe:</w:t>
            </w:r>
          </w:p>
          <w:p w14:paraId="7FC3D6C3" w14:textId="77777777" w:rsidR="007E63A4" w:rsidRDefault="00981E6E" w:rsidP="00FC0313">
            <w:pPr>
              <w:pStyle w:val="Corpsdetexte"/>
              <w:numPr>
                <w:ilvl w:val="0"/>
                <w:numId w:val="17"/>
              </w:numPr>
            </w:pPr>
            <w:r>
              <w:t>Feature noch nicht verfügbar in der eNodeB Software</w:t>
            </w:r>
          </w:p>
          <w:p w14:paraId="17043D15" w14:textId="77777777" w:rsidR="00981E6E" w:rsidRDefault="00981E6E" w:rsidP="00FC0313">
            <w:pPr>
              <w:pStyle w:val="Corpsdetexte"/>
              <w:numPr>
                <w:ilvl w:val="0"/>
                <w:numId w:val="17"/>
              </w:numPr>
            </w:pPr>
            <w:r>
              <w:t>Diese Konfiguration muss noch nicht getestet werden, da sie erst später ausgerollt wird</w:t>
            </w:r>
          </w:p>
          <w:p w14:paraId="2E6BBE11" w14:textId="5B5D7047" w:rsidR="00981E6E" w:rsidRDefault="00981E6E" w:rsidP="00FC0313">
            <w:pPr>
              <w:pStyle w:val="Corpsdetexte"/>
              <w:numPr>
                <w:ilvl w:val="0"/>
                <w:numId w:val="17"/>
              </w:numPr>
            </w:pPr>
            <w:r>
              <w:t>Andere Gründe</w:t>
            </w:r>
          </w:p>
        </w:tc>
      </w:tr>
      <w:tr w:rsidR="00580FF2" w14:paraId="25AF7A5A" w14:textId="77777777" w:rsidTr="007E63A4">
        <w:tc>
          <w:tcPr>
            <w:tcW w:w="4531" w:type="dxa"/>
          </w:tcPr>
          <w:p w14:paraId="4692AC92" w14:textId="78FD92F9" w:rsidR="00580FF2" w:rsidRDefault="00580FF2" w:rsidP="005F17F4">
            <w:pPr>
              <w:pStyle w:val="Corpsdetexte"/>
            </w:pPr>
            <w:r>
              <w:t>Nicht gestartet</w:t>
            </w:r>
          </w:p>
        </w:tc>
        <w:tc>
          <w:tcPr>
            <w:tcW w:w="4536" w:type="dxa"/>
          </w:tcPr>
          <w:p w14:paraId="03F33E73" w14:textId="25429DCF" w:rsidR="00580FF2" w:rsidRDefault="00484D14" w:rsidP="005F17F4">
            <w:pPr>
              <w:pStyle w:val="Corpsdetexte"/>
            </w:pPr>
            <w:r>
              <w:t xml:space="preserve">Der Test wurde noch nicht begonnen. </w:t>
            </w:r>
          </w:p>
        </w:tc>
      </w:tr>
      <w:tr w:rsidR="00580FF2" w14:paraId="463054AC" w14:textId="77777777" w:rsidTr="007E63A4">
        <w:tc>
          <w:tcPr>
            <w:tcW w:w="4531" w:type="dxa"/>
          </w:tcPr>
          <w:p w14:paraId="61736832" w14:textId="1CF01D7C" w:rsidR="00580FF2" w:rsidRDefault="00580FF2" w:rsidP="005F17F4">
            <w:pPr>
              <w:pStyle w:val="Corpsdetexte"/>
            </w:pPr>
            <w:r>
              <w:t>Nicht abgeschlossen</w:t>
            </w:r>
          </w:p>
        </w:tc>
        <w:tc>
          <w:tcPr>
            <w:tcW w:w="4536" w:type="dxa"/>
          </w:tcPr>
          <w:p w14:paraId="237121F4" w14:textId="552F9FEA" w:rsidR="00580FF2" w:rsidRDefault="00484D14" w:rsidP="005F17F4">
            <w:pPr>
              <w:pStyle w:val="Corpsdetexte"/>
            </w:pPr>
            <w:r>
              <w:t xml:space="preserve">Der Test wurde zwar begonnen, aber nicht abgeschlossen. </w:t>
            </w:r>
          </w:p>
        </w:tc>
      </w:tr>
      <w:tr w:rsidR="00580FF2" w14:paraId="5EEBC0BE" w14:textId="77777777" w:rsidTr="007E63A4">
        <w:tc>
          <w:tcPr>
            <w:tcW w:w="4531" w:type="dxa"/>
          </w:tcPr>
          <w:p w14:paraId="141AB04E" w14:textId="5DB46347" w:rsidR="00580FF2" w:rsidRDefault="00580FF2" w:rsidP="005F17F4">
            <w:pPr>
              <w:pStyle w:val="Corpsdetexte"/>
            </w:pPr>
            <w:r>
              <w:t>Nicht selektiert</w:t>
            </w:r>
          </w:p>
        </w:tc>
        <w:tc>
          <w:tcPr>
            <w:tcW w:w="4536" w:type="dxa"/>
          </w:tcPr>
          <w:p w14:paraId="5EEA55D5" w14:textId="5AB635DE" w:rsidR="00580FF2" w:rsidRDefault="00F1522F" w:rsidP="005F17F4">
            <w:pPr>
              <w:pStyle w:val="Corpsdetexte"/>
            </w:pPr>
            <w:r>
              <w:t xml:space="preserve">Der Test wurde bewusst übersprungen. </w:t>
            </w:r>
          </w:p>
        </w:tc>
      </w:tr>
    </w:tbl>
    <w:p w14:paraId="3C83F888" w14:textId="1B75B767" w:rsidR="00DF6134" w:rsidRPr="00521667" w:rsidRDefault="008D6CD6" w:rsidP="008D6CD6">
      <w:pPr>
        <w:pStyle w:val="Corpsdetexte"/>
        <w:ind w:left="2124" w:firstLine="708"/>
      </w:pPr>
      <w:r>
        <w:t>Tabelle 12, Fehlerklassen, Eigene Darstellung</w:t>
      </w:r>
    </w:p>
    <w:p w14:paraId="61C77CFE" w14:textId="6233AE99" w:rsidR="0044086E" w:rsidRDefault="00D53D18" w:rsidP="00D53D18">
      <w:pPr>
        <w:pStyle w:val="Titre2"/>
      </w:pPr>
      <w:bookmarkStart w:id="17" w:name="_Toc20992640"/>
      <w:r>
        <w:t>Start- und Abbruchb</w:t>
      </w:r>
      <w:r w:rsidR="008F3BD7">
        <w:t>edingungen</w:t>
      </w:r>
      <w:bookmarkEnd w:id="17"/>
    </w:p>
    <w:p w14:paraId="46752E78" w14:textId="0FA79E6E" w:rsidR="00E86F2F" w:rsidRDefault="00E81FD5" w:rsidP="00F16F87">
      <w:pPr>
        <w:pStyle w:val="Corpsdetexte"/>
      </w:pPr>
      <w:r>
        <w:lastRenderedPageBreak/>
        <w:t xml:space="preserve">Die bei Punkt 7.1 beschriebenen Testvoraussetzungen gelten auch für die Startbedingungen.  Daraus resultiert, dass wenn die Testvoraussetzungen nicht erfüllt sind, die Abbruchbedingungen eintreten. Sind die Testvoraussetzungen zwar erfüllt, jedoch zeigen sich bei den ersten Tests bereits gravierende Fehler, so können die Tests auch abgebrochen werden. </w:t>
      </w:r>
    </w:p>
    <w:p w14:paraId="2C759583" w14:textId="77777777" w:rsidR="00E81FD5" w:rsidRDefault="00E81FD5" w:rsidP="00F16F87">
      <w:pPr>
        <w:pStyle w:val="Corpsdetexte"/>
      </w:pPr>
    </w:p>
    <w:p w14:paraId="3CED0AF4" w14:textId="628B0EBF" w:rsidR="00C062FD" w:rsidRDefault="00C062FD" w:rsidP="00C062FD">
      <w:pPr>
        <w:pStyle w:val="Titre1"/>
      </w:pPr>
      <w:bookmarkStart w:id="18" w:name="_Toc20992641"/>
      <w:r>
        <w:t>Testinfrastruktur</w:t>
      </w:r>
      <w:bookmarkEnd w:id="18"/>
    </w:p>
    <w:p w14:paraId="6EDFCD16" w14:textId="44B03E39" w:rsidR="00451B21" w:rsidRDefault="00451B21" w:rsidP="004B1135">
      <w:pPr>
        <w:pStyle w:val="Corpsdetexte"/>
      </w:pPr>
      <w:r>
        <w:t xml:space="preserve">Dieses Kapitel geht auf die zu verwendende Infrastruktur inklusive Radio Access- sowie </w:t>
      </w:r>
      <w:r w:rsidR="00B42162">
        <w:t>Core Network ein</w:t>
      </w:r>
      <w:r w:rsidR="009219F1">
        <w:t>. Die UEs und deren Befehlskommandosatz werden auch beschriebe</w:t>
      </w:r>
      <w:r w:rsidR="002D4816">
        <w:t xml:space="preserve">n. Zudem wird auch auf Hilfsmittel wie Tools eingegangen.  </w:t>
      </w:r>
      <w:r>
        <w:t xml:space="preserve"> </w:t>
      </w:r>
    </w:p>
    <w:p w14:paraId="6F0D9609" w14:textId="257188C1" w:rsidR="00C062FD" w:rsidRDefault="00C062FD" w:rsidP="004B1135">
      <w:pPr>
        <w:pStyle w:val="Titre2"/>
      </w:pPr>
      <w:bookmarkStart w:id="19" w:name="_Toc20992642"/>
      <w:r>
        <w:t>Testsystem</w:t>
      </w:r>
      <w:bookmarkEnd w:id="19"/>
    </w:p>
    <w:p w14:paraId="0F981694" w14:textId="384FD8A4" w:rsidR="003114C3" w:rsidRDefault="003114C3" w:rsidP="003114C3">
      <w:pPr>
        <w:pStyle w:val="Titre3"/>
      </w:pPr>
      <w:bookmarkStart w:id="20" w:name="_Toc20992643"/>
      <w:r>
        <w:t xml:space="preserve">Radio </w:t>
      </w:r>
      <w:r w:rsidR="00B81B98">
        <w:t>Access Network</w:t>
      </w:r>
      <w:bookmarkEnd w:id="20"/>
    </w:p>
    <w:p w14:paraId="10AF7C41" w14:textId="77777777" w:rsidR="003F7094" w:rsidRDefault="00B81B98" w:rsidP="00B81B98">
      <w:pPr>
        <w:pStyle w:val="Corpsdetexte"/>
      </w:pPr>
      <w:r>
        <w:t>Für die Durchführung von CAT M1 und NB-IoT Tests stehen primär drei eNodeBs zur Verfügung</w:t>
      </w:r>
      <w:r w:rsidR="00FD7A5E">
        <w:t xml:space="preserve">. Die Tests können nicht mit einem einzelnen eNodeB abgehandelt werden, da für Mobility Tests mindestens zwei eNodeBs benötigt werden. </w:t>
      </w:r>
      <w:r w:rsidR="00651BFB">
        <w:t xml:space="preserve">Weil Swisscom immer noch zwei Digital Unit (DU) Typen verwendet, müssen die CAT M1 und NB-IoT Funktionalitäten auf beiden verifiziert werden. </w:t>
      </w:r>
    </w:p>
    <w:p w14:paraId="3C5CA61F" w14:textId="184B029A" w:rsidR="00855E71" w:rsidRDefault="002D6B4B" w:rsidP="00B81B98">
      <w:pPr>
        <w:pStyle w:val="Corpsdetexte"/>
      </w:pPr>
      <w:r>
        <w:t>Die Hardware Konfiguration der verwendeten eNodeBs ist wie folgt:</w:t>
      </w:r>
    </w:p>
    <w:tbl>
      <w:tblPr>
        <w:tblStyle w:val="Grilledutableau"/>
        <w:tblW w:w="0" w:type="auto"/>
        <w:tblLook w:val="04A0" w:firstRow="1" w:lastRow="0" w:firstColumn="1" w:lastColumn="0" w:noHBand="0" w:noVBand="1"/>
      </w:tblPr>
      <w:tblGrid>
        <w:gridCol w:w="2954"/>
        <w:gridCol w:w="3456"/>
        <w:gridCol w:w="2815"/>
      </w:tblGrid>
      <w:tr w:rsidR="00855E71" w14:paraId="47F469D7" w14:textId="1275AD06" w:rsidTr="00855E71">
        <w:trPr>
          <w:trHeight w:val="485"/>
        </w:trPr>
        <w:tc>
          <w:tcPr>
            <w:tcW w:w="2954" w:type="dxa"/>
            <w:shd w:val="clear" w:color="auto" w:fill="001155" w:themeFill="text1"/>
          </w:tcPr>
          <w:p w14:paraId="4E497E13" w14:textId="5372B46C" w:rsidR="00855E71" w:rsidRDefault="00855E71" w:rsidP="00B81B98">
            <w:pPr>
              <w:pStyle w:val="Corpsdetexte"/>
            </w:pPr>
            <w:r>
              <w:t>Node Name</w:t>
            </w:r>
          </w:p>
        </w:tc>
        <w:tc>
          <w:tcPr>
            <w:tcW w:w="3456" w:type="dxa"/>
            <w:shd w:val="clear" w:color="auto" w:fill="001155" w:themeFill="text1"/>
          </w:tcPr>
          <w:p w14:paraId="7476857B" w14:textId="4122C8BB" w:rsidR="00855E71" w:rsidRDefault="00855E71" w:rsidP="00B81B98">
            <w:pPr>
              <w:pStyle w:val="Corpsdetexte"/>
            </w:pPr>
            <w:r>
              <w:t>Digital Unit</w:t>
            </w:r>
          </w:p>
        </w:tc>
        <w:tc>
          <w:tcPr>
            <w:tcW w:w="2815" w:type="dxa"/>
            <w:shd w:val="clear" w:color="auto" w:fill="001155" w:themeFill="text1"/>
          </w:tcPr>
          <w:p w14:paraId="01EBA3B8" w14:textId="45366DF0" w:rsidR="00855E71" w:rsidRDefault="00855E71" w:rsidP="00B81B98">
            <w:pPr>
              <w:pStyle w:val="Corpsdetexte"/>
            </w:pPr>
            <w:r>
              <w:t>RU</w:t>
            </w:r>
          </w:p>
        </w:tc>
      </w:tr>
      <w:tr w:rsidR="00855E71" w14:paraId="43B0DD36" w14:textId="65B6AB07" w:rsidTr="00855E71">
        <w:trPr>
          <w:trHeight w:val="735"/>
        </w:trPr>
        <w:tc>
          <w:tcPr>
            <w:tcW w:w="2954" w:type="dxa"/>
          </w:tcPr>
          <w:p w14:paraId="068D2618" w14:textId="35EE616E" w:rsidR="00855E71" w:rsidRDefault="00855E71" w:rsidP="00B81B98">
            <w:pPr>
              <w:pStyle w:val="Corpsdetexte"/>
            </w:pPr>
            <w:r>
              <w:t>85BR5</w:t>
            </w:r>
          </w:p>
        </w:tc>
        <w:tc>
          <w:tcPr>
            <w:tcW w:w="3456" w:type="dxa"/>
          </w:tcPr>
          <w:p w14:paraId="6FFB07AF" w14:textId="04EC1FF0" w:rsidR="00855E71" w:rsidRDefault="00855E71" w:rsidP="00B81B98">
            <w:pPr>
              <w:pStyle w:val="Corpsdetexte"/>
            </w:pPr>
            <w:r w:rsidRPr="00FB38F0">
              <w:t>Baseband 5216</w:t>
            </w:r>
          </w:p>
        </w:tc>
        <w:tc>
          <w:tcPr>
            <w:tcW w:w="2815" w:type="dxa"/>
          </w:tcPr>
          <w:p w14:paraId="0C62C1C8" w14:textId="3B721109" w:rsidR="00855E71" w:rsidRDefault="00855E71" w:rsidP="00B81B98">
            <w:pPr>
              <w:pStyle w:val="Corpsdetexte"/>
            </w:pPr>
            <w:r>
              <w:t>ERS</w:t>
            </w:r>
            <w:r w:rsidRPr="00FB38F0">
              <w:t xml:space="preserve"> 2217 B20</w:t>
            </w:r>
          </w:p>
        </w:tc>
      </w:tr>
      <w:tr w:rsidR="00855E71" w14:paraId="5A398837" w14:textId="5244153B" w:rsidTr="00855E71">
        <w:trPr>
          <w:trHeight w:val="735"/>
        </w:trPr>
        <w:tc>
          <w:tcPr>
            <w:tcW w:w="2954" w:type="dxa"/>
          </w:tcPr>
          <w:p w14:paraId="73234C5C" w14:textId="23AF9D60" w:rsidR="00855E71" w:rsidRDefault="00855E71" w:rsidP="00B81B98">
            <w:pPr>
              <w:pStyle w:val="Corpsdetexte"/>
            </w:pPr>
            <w:r>
              <w:t>85BP5</w:t>
            </w:r>
          </w:p>
        </w:tc>
        <w:tc>
          <w:tcPr>
            <w:tcW w:w="3456" w:type="dxa"/>
          </w:tcPr>
          <w:p w14:paraId="2C356D45" w14:textId="4F2EBE7B" w:rsidR="00855E71" w:rsidRDefault="00855E71" w:rsidP="00B81B98">
            <w:pPr>
              <w:pStyle w:val="Corpsdetexte"/>
            </w:pPr>
            <w:r w:rsidRPr="00FB38F0">
              <w:t>Baseband 5216</w:t>
            </w:r>
          </w:p>
        </w:tc>
        <w:tc>
          <w:tcPr>
            <w:tcW w:w="2815" w:type="dxa"/>
          </w:tcPr>
          <w:p w14:paraId="18ADAFAF" w14:textId="369A5941" w:rsidR="00855E71" w:rsidRDefault="00855E71" w:rsidP="00B81B98">
            <w:pPr>
              <w:pStyle w:val="Corpsdetexte"/>
            </w:pPr>
            <w:r>
              <w:t>ERS</w:t>
            </w:r>
            <w:r w:rsidRPr="00FB38F0">
              <w:t xml:space="preserve"> 2217 B20</w:t>
            </w:r>
          </w:p>
        </w:tc>
      </w:tr>
      <w:tr w:rsidR="00855E71" w14:paraId="7E6C8745" w14:textId="31D7C639" w:rsidTr="00855E71">
        <w:trPr>
          <w:trHeight w:val="728"/>
        </w:trPr>
        <w:tc>
          <w:tcPr>
            <w:tcW w:w="2954" w:type="dxa"/>
          </w:tcPr>
          <w:p w14:paraId="6C2B964C" w14:textId="70E96339" w:rsidR="00855E71" w:rsidRDefault="00855E71" w:rsidP="00B81B98">
            <w:pPr>
              <w:pStyle w:val="Corpsdetexte"/>
            </w:pPr>
            <w:r>
              <w:t>85B35</w:t>
            </w:r>
          </w:p>
        </w:tc>
        <w:tc>
          <w:tcPr>
            <w:tcW w:w="3456" w:type="dxa"/>
          </w:tcPr>
          <w:p w14:paraId="5F31C629" w14:textId="55215A66" w:rsidR="00855E71" w:rsidRDefault="00855E71" w:rsidP="00B81B98">
            <w:pPr>
              <w:pStyle w:val="Corpsdetexte"/>
            </w:pPr>
            <w:r>
              <w:t>Digital Unit Standard 41</w:t>
            </w:r>
          </w:p>
        </w:tc>
        <w:tc>
          <w:tcPr>
            <w:tcW w:w="2815" w:type="dxa"/>
          </w:tcPr>
          <w:p w14:paraId="138C0A1C" w14:textId="52450D3B" w:rsidR="00855E71" w:rsidRDefault="00855E71" w:rsidP="00B81B98">
            <w:pPr>
              <w:pStyle w:val="Corpsdetexte"/>
            </w:pPr>
            <w:r>
              <w:t>RUS 01 B20</w:t>
            </w:r>
            <w:r>
              <w:br/>
              <w:t>RUS 01 B20</w:t>
            </w:r>
          </w:p>
        </w:tc>
      </w:tr>
    </w:tbl>
    <w:p w14:paraId="03267A0C" w14:textId="652C0160" w:rsidR="00FE6BC8" w:rsidRDefault="00FE6BC8" w:rsidP="00FE6BC8">
      <w:pPr>
        <w:pStyle w:val="Corpsdetexte"/>
        <w:ind w:left="1416" w:firstLine="708"/>
      </w:pPr>
      <w:r>
        <w:t>Tabelle 13, Hardware Konfiguration eNodeBs, Eigene Darstellung</w:t>
      </w:r>
    </w:p>
    <w:p w14:paraId="21802D55" w14:textId="275BADC7" w:rsidR="002073B0" w:rsidRPr="00B81B98" w:rsidRDefault="002D6B4B" w:rsidP="00B81B98">
      <w:pPr>
        <w:pStyle w:val="Corpsdetexte"/>
      </w:pPr>
      <w:r>
        <w:t>Die Zell Konfiguration der verwendeten eNodeBs ist wie folgt:</w:t>
      </w:r>
    </w:p>
    <w:tbl>
      <w:tblPr>
        <w:tblStyle w:val="Grilledutableau"/>
        <w:tblW w:w="9231" w:type="dxa"/>
        <w:tblLook w:val="04A0" w:firstRow="1" w:lastRow="0" w:firstColumn="1" w:lastColumn="0" w:noHBand="0" w:noVBand="1"/>
      </w:tblPr>
      <w:tblGrid>
        <w:gridCol w:w="1211"/>
        <w:gridCol w:w="1047"/>
        <w:gridCol w:w="1109"/>
        <w:gridCol w:w="1225"/>
        <w:gridCol w:w="1353"/>
        <w:gridCol w:w="1197"/>
        <w:gridCol w:w="1086"/>
        <w:gridCol w:w="1003"/>
      </w:tblGrid>
      <w:tr w:rsidR="00924DF5" w14:paraId="105D5FC8" w14:textId="77777777" w:rsidTr="00924DF5">
        <w:trPr>
          <w:trHeight w:val="772"/>
        </w:trPr>
        <w:tc>
          <w:tcPr>
            <w:tcW w:w="1228" w:type="dxa"/>
            <w:shd w:val="clear" w:color="auto" w:fill="001155" w:themeFill="text1"/>
          </w:tcPr>
          <w:p w14:paraId="2F6C08FB" w14:textId="77777777" w:rsidR="00924DF5" w:rsidRDefault="00924DF5" w:rsidP="00185F66">
            <w:pPr>
              <w:pStyle w:val="Corpsdetexte"/>
            </w:pPr>
            <w:r>
              <w:t>Node Name</w:t>
            </w:r>
          </w:p>
        </w:tc>
        <w:tc>
          <w:tcPr>
            <w:tcW w:w="1054" w:type="dxa"/>
            <w:shd w:val="clear" w:color="auto" w:fill="001155" w:themeFill="text1"/>
          </w:tcPr>
          <w:p w14:paraId="209D4FB6" w14:textId="4238B6DB" w:rsidR="00924DF5" w:rsidRDefault="00924DF5" w:rsidP="00185F66">
            <w:pPr>
              <w:pStyle w:val="Corpsdetexte"/>
            </w:pPr>
            <w:r>
              <w:t xml:space="preserve">CAT M1 </w:t>
            </w:r>
            <w:r>
              <w:br/>
              <w:t>Zelle</w:t>
            </w:r>
          </w:p>
        </w:tc>
        <w:tc>
          <w:tcPr>
            <w:tcW w:w="1131" w:type="dxa"/>
            <w:shd w:val="clear" w:color="auto" w:fill="001155" w:themeFill="text1"/>
          </w:tcPr>
          <w:p w14:paraId="4E07BF79" w14:textId="77777777" w:rsidR="00924DF5" w:rsidRDefault="00924DF5" w:rsidP="00185F66">
            <w:pPr>
              <w:pStyle w:val="Corpsdetexte"/>
            </w:pPr>
            <w:r>
              <w:t>CAT M1 PCI</w:t>
            </w:r>
          </w:p>
        </w:tc>
        <w:tc>
          <w:tcPr>
            <w:tcW w:w="1247" w:type="dxa"/>
            <w:shd w:val="clear" w:color="auto" w:fill="001155" w:themeFill="text1"/>
          </w:tcPr>
          <w:p w14:paraId="7EA561A8" w14:textId="1D0D9BD8" w:rsidR="00924DF5" w:rsidRDefault="00924DF5" w:rsidP="00185F66">
            <w:pPr>
              <w:pStyle w:val="Corpsdetexte"/>
            </w:pPr>
            <w:r>
              <w:t>CAT M1 TAC</w:t>
            </w:r>
          </w:p>
        </w:tc>
        <w:tc>
          <w:tcPr>
            <w:tcW w:w="1371" w:type="dxa"/>
            <w:shd w:val="clear" w:color="auto" w:fill="001155" w:themeFill="text1"/>
          </w:tcPr>
          <w:p w14:paraId="1A49744E" w14:textId="3C29F3E5" w:rsidR="00924DF5" w:rsidRDefault="00924DF5" w:rsidP="00185F66">
            <w:pPr>
              <w:pStyle w:val="Corpsdetexte"/>
            </w:pPr>
            <w:r>
              <w:t xml:space="preserve">NB-IoT </w:t>
            </w:r>
            <w:r>
              <w:br/>
              <w:t>Zelle</w:t>
            </w:r>
          </w:p>
        </w:tc>
        <w:tc>
          <w:tcPr>
            <w:tcW w:w="1076" w:type="dxa"/>
            <w:shd w:val="clear" w:color="auto" w:fill="001155" w:themeFill="text1"/>
          </w:tcPr>
          <w:p w14:paraId="1481803C" w14:textId="2FAD3838" w:rsidR="00924DF5" w:rsidRDefault="00924DF5" w:rsidP="00185F66">
            <w:pPr>
              <w:pStyle w:val="Corpsdetexte"/>
            </w:pPr>
            <w:r>
              <w:t>NB-IoT Zell Typ</w:t>
            </w:r>
          </w:p>
        </w:tc>
        <w:tc>
          <w:tcPr>
            <w:tcW w:w="1107" w:type="dxa"/>
            <w:shd w:val="clear" w:color="auto" w:fill="001155" w:themeFill="text1"/>
          </w:tcPr>
          <w:p w14:paraId="0EFF84AB" w14:textId="485C359C" w:rsidR="00924DF5" w:rsidRDefault="00924DF5" w:rsidP="00185F66">
            <w:pPr>
              <w:pStyle w:val="Corpsdetexte"/>
            </w:pPr>
            <w:r>
              <w:t>NB-IoT PCI</w:t>
            </w:r>
          </w:p>
        </w:tc>
        <w:tc>
          <w:tcPr>
            <w:tcW w:w="1017" w:type="dxa"/>
            <w:shd w:val="clear" w:color="auto" w:fill="001155" w:themeFill="text1"/>
          </w:tcPr>
          <w:p w14:paraId="7B914DAA" w14:textId="2BB4D6B6" w:rsidR="00924DF5" w:rsidRDefault="00924DF5" w:rsidP="00185F66">
            <w:pPr>
              <w:pStyle w:val="Corpsdetexte"/>
            </w:pPr>
            <w:r>
              <w:t>NB-IoT</w:t>
            </w:r>
            <w:r>
              <w:br/>
              <w:t>TAC</w:t>
            </w:r>
          </w:p>
        </w:tc>
      </w:tr>
      <w:tr w:rsidR="00924DF5" w14:paraId="1C0A35CB" w14:textId="77777777" w:rsidTr="00924DF5">
        <w:trPr>
          <w:trHeight w:val="510"/>
        </w:trPr>
        <w:tc>
          <w:tcPr>
            <w:tcW w:w="1228" w:type="dxa"/>
          </w:tcPr>
          <w:p w14:paraId="69303A38" w14:textId="77777777" w:rsidR="00924DF5" w:rsidRDefault="00924DF5" w:rsidP="00185F66">
            <w:pPr>
              <w:pStyle w:val="Corpsdetexte"/>
            </w:pPr>
            <w:r>
              <w:t>85BR5</w:t>
            </w:r>
          </w:p>
        </w:tc>
        <w:tc>
          <w:tcPr>
            <w:tcW w:w="1054" w:type="dxa"/>
          </w:tcPr>
          <w:p w14:paraId="62151559" w14:textId="77777777" w:rsidR="00924DF5" w:rsidRPr="00FB38F0" w:rsidRDefault="00924DF5" w:rsidP="00185F66">
            <w:pPr>
              <w:pStyle w:val="Corpsdetexte"/>
            </w:pPr>
            <w:r>
              <w:t>85BR4P</w:t>
            </w:r>
          </w:p>
        </w:tc>
        <w:tc>
          <w:tcPr>
            <w:tcW w:w="1131" w:type="dxa"/>
          </w:tcPr>
          <w:p w14:paraId="5DE0D9F0" w14:textId="77777777" w:rsidR="00924DF5" w:rsidRDefault="00924DF5" w:rsidP="00185F66">
            <w:pPr>
              <w:pStyle w:val="Corpsdetexte"/>
            </w:pPr>
            <w:r>
              <w:t>334</w:t>
            </w:r>
          </w:p>
        </w:tc>
        <w:tc>
          <w:tcPr>
            <w:tcW w:w="1247" w:type="dxa"/>
          </w:tcPr>
          <w:p w14:paraId="09661991" w14:textId="1F77C4A9" w:rsidR="00924DF5" w:rsidRDefault="00924DF5" w:rsidP="00185F66">
            <w:pPr>
              <w:pStyle w:val="Corpsdetexte"/>
            </w:pPr>
            <w:r>
              <w:t>8484</w:t>
            </w:r>
          </w:p>
        </w:tc>
        <w:tc>
          <w:tcPr>
            <w:tcW w:w="1371" w:type="dxa"/>
          </w:tcPr>
          <w:p w14:paraId="1615A787" w14:textId="29A06597" w:rsidR="00924DF5" w:rsidRDefault="00924DF5" w:rsidP="00185F66">
            <w:pPr>
              <w:pStyle w:val="Corpsdetexte"/>
            </w:pPr>
            <w:r>
              <w:t>85BRDP</w:t>
            </w:r>
          </w:p>
        </w:tc>
        <w:tc>
          <w:tcPr>
            <w:tcW w:w="1076" w:type="dxa"/>
          </w:tcPr>
          <w:p w14:paraId="60BF4CD7" w14:textId="2DB945C6" w:rsidR="00924DF5" w:rsidRDefault="00924DF5" w:rsidP="00185F66">
            <w:pPr>
              <w:pStyle w:val="Corpsdetexte"/>
            </w:pPr>
            <w:r>
              <w:t>Inband</w:t>
            </w:r>
          </w:p>
        </w:tc>
        <w:tc>
          <w:tcPr>
            <w:tcW w:w="1107" w:type="dxa"/>
          </w:tcPr>
          <w:p w14:paraId="57C8A9A1" w14:textId="47213A1D" w:rsidR="00924DF5" w:rsidRDefault="00924DF5" w:rsidP="00185F66">
            <w:pPr>
              <w:pStyle w:val="Corpsdetexte"/>
            </w:pPr>
            <w:r>
              <w:t>334</w:t>
            </w:r>
          </w:p>
        </w:tc>
        <w:tc>
          <w:tcPr>
            <w:tcW w:w="1017" w:type="dxa"/>
          </w:tcPr>
          <w:p w14:paraId="4820592F" w14:textId="74E165E1" w:rsidR="00924DF5" w:rsidRDefault="00924DF5" w:rsidP="00185F66">
            <w:pPr>
              <w:pStyle w:val="Corpsdetexte"/>
            </w:pPr>
            <w:r>
              <w:t>8585</w:t>
            </w:r>
          </w:p>
        </w:tc>
      </w:tr>
      <w:tr w:rsidR="00924DF5" w14:paraId="0C3AE0B2" w14:textId="77777777" w:rsidTr="00924DF5">
        <w:trPr>
          <w:trHeight w:val="510"/>
        </w:trPr>
        <w:tc>
          <w:tcPr>
            <w:tcW w:w="1228" w:type="dxa"/>
          </w:tcPr>
          <w:p w14:paraId="4EBE7ECB" w14:textId="77777777" w:rsidR="00924DF5" w:rsidRDefault="00924DF5" w:rsidP="00185F66">
            <w:pPr>
              <w:pStyle w:val="Corpsdetexte"/>
            </w:pPr>
            <w:r>
              <w:t>85BP5</w:t>
            </w:r>
          </w:p>
        </w:tc>
        <w:tc>
          <w:tcPr>
            <w:tcW w:w="1054" w:type="dxa"/>
          </w:tcPr>
          <w:p w14:paraId="57AC7784" w14:textId="77777777" w:rsidR="00924DF5" w:rsidRPr="00FB38F0" w:rsidRDefault="00924DF5" w:rsidP="00185F66">
            <w:pPr>
              <w:pStyle w:val="Corpsdetexte"/>
            </w:pPr>
            <w:r>
              <w:t>85BP4P</w:t>
            </w:r>
          </w:p>
        </w:tc>
        <w:tc>
          <w:tcPr>
            <w:tcW w:w="1131" w:type="dxa"/>
          </w:tcPr>
          <w:p w14:paraId="0E71EAA8" w14:textId="77777777" w:rsidR="00924DF5" w:rsidRDefault="00924DF5" w:rsidP="00185F66">
            <w:pPr>
              <w:pStyle w:val="Corpsdetexte"/>
            </w:pPr>
            <w:r>
              <w:t>333</w:t>
            </w:r>
          </w:p>
        </w:tc>
        <w:tc>
          <w:tcPr>
            <w:tcW w:w="1247" w:type="dxa"/>
          </w:tcPr>
          <w:p w14:paraId="7A8D2C17" w14:textId="69C5679E" w:rsidR="00924DF5" w:rsidRDefault="00924DF5" w:rsidP="00185F66">
            <w:pPr>
              <w:pStyle w:val="Corpsdetexte"/>
            </w:pPr>
            <w:r>
              <w:t>8484</w:t>
            </w:r>
          </w:p>
        </w:tc>
        <w:tc>
          <w:tcPr>
            <w:tcW w:w="1371" w:type="dxa"/>
          </w:tcPr>
          <w:p w14:paraId="4343F17E" w14:textId="2CEF7CA2" w:rsidR="00924DF5" w:rsidRPr="00FB38F0" w:rsidRDefault="00924DF5" w:rsidP="00185F66">
            <w:pPr>
              <w:pStyle w:val="Corpsdetexte"/>
            </w:pPr>
            <w:r>
              <w:t>85BPDP</w:t>
            </w:r>
          </w:p>
        </w:tc>
        <w:tc>
          <w:tcPr>
            <w:tcW w:w="1076" w:type="dxa"/>
          </w:tcPr>
          <w:p w14:paraId="1230D9E6" w14:textId="39B5CC33" w:rsidR="00924DF5" w:rsidRDefault="00924DF5" w:rsidP="00185F66">
            <w:pPr>
              <w:pStyle w:val="Corpsdetexte"/>
            </w:pPr>
            <w:r>
              <w:t>Guardband</w:t>
            </w:r>
          </w:p>
        </w:tc>
        <w:tc>
          <w:tcPr>
            <w:tcW w:w="1107" w:type="dxa"/>
          </w:tcPr>
          <w:p w14:paraId="20944D09" w14:textId="25F3B9EF" w:rsidR="00924DF5" w:rsidRPr="00FB38F0" w:rsidRDefault="00924DF5" w:rsidP="00185F66">
            <w:pPr>
              <w:pStyle w:val="Corpsdetexte"/>
            </w:pPr>
            <w:r>
              <w:t>333</w:t>
            </w:r>
          </w:p>
        </w:tc>
        <w:tc>
          <w:tcPr>
            <w:tcW w:w="1017" w:type="dxa"/>
          </w:tcPr>
          <w:p w14:paraId="745C1913" w14:textId="5C08557A" w:rsidR="00924DF5" w:rsidRDefault="00924DF5" w:rsidP="00185F66">
            <w:pPr>
              <w:pStyle w:val="Corpsdetexte"/>
            </w:pPr>
            <w:r>
              <w:t>8585</w:t>
            </w:r>
          </w:p>
        </w:tc>
      </w:tr>
      <w:tr w:rsidR="00924DF5" w14:paraId="63FDA6C2" w14:textId="77777777" w:rsidTr="00924DF5">
        <w:trPr>
          <w:trHeight w:val="510"/>
        </w:trPr>
        <w:tc>
          <w:tcPr>
            <w:tcW w:w="1228" w:type="dxa"/>
          </w:tcPr>
          <w:p w14:paraId="49CACAA1" w14:textId="77777777" w:rsidR="00924DF5" w:rsidRDefault="00924DF5" w:rsidP="00185F66">
            <w:pPr>
              <w:pStyle w:val="Corpsdetexte"/>
            </w:pPr>
            <w:r>
              <w:t>85B35</w:t>
            </w:r>
          </w:p>
        </w:tc>
        <w:tc>
          <w:tcPr>
            <w:tcW w:w="1054" w:type="dxa"/>
          </w:tcPr>
          <w:p w14:paraId="08A6F8B2" w14:textId="77777777" w:rsidR="00924DF5" w:rsidRDefault="00924DF5" w:rsidP="00185F66">
            <w:pPr>
              <w:pStyle w:val="Corpsdetexte"/>
            </w:pPr>
            <w:r w:rsidRPr="000D04D7">
              <w:t>85B32P</w:t>
            </w:r>
          </w:p>
        </w:tc>
        <w:tc>
          <w:tcPr>
            <w:tcW w:w="1131" w:type="dxa"/>
          </w:tcPr>
          <w:p w14:paraId="089F6FC0" w14:textId="77777777" w:rsidR="00924DF5" w:rsidRPr="000D04D7" w:rsidRDefault="00924DF5" w:rsidP="00185F66">
            <w:pPr>
              <w:pStyle w:val="Corpsdetexte"/>
            </w:pPr>
            <w:r>
              <w:t>331</w:t>
            </w:r>
          </w:p>
        </w:tc>
        <w:tc>
          <w:tcPr>
            <w:tcW w:w="1247" w:type="dxa"/>
          </w:tcPr>
          <w:p w14:paraId="238701E0" w14:textId="6C3E7B29" w:rsidR="00924DF5" w:rsidRPr="000D04D7" w:rsidRDefault="00924DF5" w:rsidP="00185F66">
            <w:pPr>
              <w:pStyle w:val="Corpsdetexte"/>
            </w:pPr>
            <w:r>
              <w:t>8484</w:t>
            </w:r>
          </w:p>
        </w:tc>
        <w:tc>
          <w:tcPr>
            <w:tcW w:w="1371" w:type="dxa"/>
          </w:tcPr>
          <w:p w14:paraId="678EDD3B" w14:textId="14E15503" w:rsidR="00924DF5" w:rsidRDefault="00924DF5" w:rsidP="00185F66">
            <w:pPr>
              <w:pStyle w:val="Corpsdetexte"/>
            </w:pPr>
            <w:r w:rsidRPr="000D04D7">
              <w:t>85B3BP</w:t>
            </w:r>
          </w:p>
        </w:tc>
        <w:tc>
          <w:tcPr>
            <w:tcW w:w="1076" w:type="dxa"/>
          </w:tcPr>
          <w:p w14:paraId="39FCD1C5" w14:textId="41AC5039" w:rsidR="00924DF5" w:rsidRDefault="00924DF5" w:rsidP="00185F66">
            <w:pPr>
              <w:pStyle w:val="Corpsdetexte"/>
            </w:pPr>
            <w:r>
              <w:t>Inband</w:t>
            </w:r>
          </w:p>
        </w:tc>
        <w:tc>
          <w:tcPr>
            <w:tcW w:w="1107" w:type="dxa"/>
          </w:tcPr>
          <w:p w14:paraId="6ECA2162" w14:textId="7723F862" w:rsidR="00924DF5" w:rsidRDefault="00924DF5" w:rsidP="00185F66">
            <w:pPr>
              <w:pStyle w:val="Corpsdetexte"/>
            </w:pPr>
            <w:r>
              <w:t>331</w:t>
            </w:r>
          </w:p>
        </w:tc>
        <w:tc>
          <w:tcPr>
            <w:tcW w:w="1017" w:type="dxa"/>
          </w:tcPr>
          <w:p w14:paraId="5B6F9D98" w14:textId="48E1AC67" w:rsidR="00924DF5" w:rsidRDefault="00924DF5" w:rsidP="00185F66">
            <w:pPr>
              <w:pStyle w:val="Corpsdetexte"/>
            </w:pPr>
            <w:r>
              <w:t>8585</w:t>
            </w:r>
          </w:p>
        </w:tc>
      </w:tr>
    </w:tbl>
    <w:p w14:paraId="4BFE5FCB" w14:textId="34CEF430" w:rsidR="00082CCB" w:rsidRDefault="00082CCB" w:rsidP="00082CCB">
      <w:pPr>
        <w:pStyle w:val="Corpsdetexte"/>
        <w:ind w:left="1416" w:firstLine="708"/>
      </w:pPr>
      <w:r>
        <w:t>Tabelle 14, Zell Konfiguration eNodeBs, Eigene Darstellung</w:t>
      </w:r>
    </w:p>
    <w:p w14:paraId="19AAA0BB" w14:textId="227DB7BC" w:rsidR="007B432B" w:rsidRDefault="003F7094" w:rsidP="00B81B98">
      <w:pPr>
        <w:pStyle w:val="Corpsdetexte"/>
      </w:pPr>
      <w:r>
        <w:lastRenderedPageBreak/>
        <w:t xml:space="preserve">Anmerkung: Die volle Funktionalität einer NB-IoT Zelle mit Typ Guardband wurde bis heute nicht richtig bestätigt. Es gibt zwar UEs, die den Guardband Modus offiziell unterstützten, jedoch wurde bei Tests massive Unstabilität festgestellt.  </w:t>
      </w:r>
    </w:p>
    <w:p w14:paraId="07B11210" w14:textId="77777777" w:rsidR="007B432B" w:rsidRDefault="007B432B" w:rsidP="00B81B98">
      <w:pPr>
        <w:pStyle w:val="Corpsdetexte"/>
      </w:pPr>
    </w:p>
    <w:p w14:paraId="626C9F18" w14:textId="77777777" w:rsidR="007B432B" w:rsidRDefault="007B432B" w:rsidP="00B81B98">
      <w:pPr>
        <w:pStyle w:val="Corpsdetexte"/>
      </w:pPr>
    </w:p>
    <w:p w14:paraId="7AD8DEF0" w14:textId="77777777" w:rsidR="007B432B" w:rsidRDefault="007B432B" w:rsidP="00B81B98">
      <w:pPr>
        <w:pStyle w:val="Corpsdetexte"/>
      </w:pPr>
    </w:p>
    <w:p w14:paraId="38014F82" w14:textId="77777777" w:rsidR="007B432B" w:rsidRDefault="007B432B" w:rsidP="00B81B98">
      <w:pPr>
        <w:pStyle w:val="Corpsdetexte"/>
      </w:pPr>
    </w:p>
    <w:p w14:paraId="6E786B35" w14:textId="11CA7F8F" w:rsidR="00A50EDE" w:rsidRPr="00A50EDE" w:rsidRDefault="00F337A9" w:rsidP="00B81B98">
      <w:pPr>
        <w:pStyle w:val="Corpsdetexte"/>
        <w:rPr>
          <w:i/>
          <w:iCs/>
        </w:rPr>
      </w:pPr>
      <w:r>
        <w:t xml:space="preserve">Für das </w:t>
      </w:r>
      <w:r w:rsidR="007B432B">
        <w:t xml:space="preserve">Routing in Richtung Core Network spielt die MME Terminationpoint </w:t>
      </w:r>
      <w:r w:rsidR="00AC2A25">
        <w:t xml:space="preserve">Konfiguration </w:t>
      </w:r>
      <w:r w:rsidR="007B432B">
        <w:t xml:space="preserve">eine wichtige Rolle, diese sollte immer korrekt und auf allen drei eNodeBs identisch sein. </w:t>
      </w:r>
      <w:r w:rsidR="00AB014A">
        <w:t>Sehr wichtig dabei ist der Parameter dcnType, dieser bestimmt, ob ein In</w:t>
      </w:r>
      <w:r w:rsidR="008A26E7">
        <w:t xml:space="preserve">tial Attach in Richtung dieses MMEs gesendet wird oder nicht. </w:t>
      </w:r>
      <w:r w:rsidR="00AC2A25">
        <w:t>Für NB-IoT spielt dieser Parameter jedoch keine Rolle, ist der Parameter mmeSupportNbIoT auf true gesetzt, so werden Initial At</w:t>
      </w:r>
      <w:r w:rsidR="001B3B06">
        <w:t>t</w:t>
      </w:r>
      <w:r w:rsidR="00AC2A25">
        <w:t xml:space="preserve">achs für NB-Iot in Richtung dieses MMEs gesendet. </w:t>
      </w:r>
    </w:p>
    <w:tbl>
      <w:tblPr>
        <w:tblStyle w:val="Grilledutableau"/>
        <w:tblW w:w="9265" w:type="dxa"/>
        <w:tblLook w:val="04A0" w:firstRow="1" w:lastRow="0" w:firstColumn="1" w:lastColumn="0" w:noHBand="0" w:noVBand="1"/>
      </w:tblPr>
      <w:tblGrid>
        <w:gridCol w:w="2130"/>
        <w:gridCol w:w="1731"/>
        <w:gridCol w:w="2245"/>
        <w:gridCol w:w="1924"/>
        <w:gridCol w:w="1235"/>
      </w:tblGrid>
      <w:tr w:rsidR="007B432B" w14:paraId="0905DE70" w14:textId="77777777" w:rsidTr="007B432B">
        <w:trPr>
          <w:trHeight w:val="812"/>
        </w:trPr>
        <w:tc>
          <w:tcPr>
            <w:tcW w:w="2130" w:type="dxa"/>
            <w:shd w:val="clear" w:color="auto" w:fill="001155" w:themeFill="text1"/>
          </w:tcPr>
          <w:p w14:paraId="5721BCFC" w14:textId="147110EF" w:rsidR="007B432B" w:rsidRDefault="007B432B" w:rsidP="00185F66">
            <w:pPr>
              <w:pStyle w:val="Corpsdetexte"/>
            </w:pPr>
            <w:r>
              <w:t>TermPointToMmeId</w:t>
            </w:r>
          </w:p>
        </w:tc>
        <w:tc>
          <w:tcPr>
            <w:tcW w:w="1731" w:type="dxa"/>
            <w:shd w:val="clear" w:color="auto" w:fill="001155" w:themeFill="text1"/>
          </w:tcPr>
          <w:p w14:paraId="445C069C" w14:textId="5BF837FA" w:rsidR="007B432B" w:rsidRDefault="007B432B" w:rsidP="00185F66">
            <w:pPr>
              <w:pStyle w:val="Corpsdetexte"/>
            </w:pPr>
            <w:r>
              <w:t>ipAddress1</w:t>
            </w:r>
          </w:p>
        </w:tc>
        <w:tc>
          <w:tcPr>
            <w:tcW w:w="2245" w:type="dxa"/>
            <w:shd w:val="clear" w:color="auto" w:fill="001155" w:themeFill="text1"/>
          </w:tcPr>
          <w:p w14:paraId="19765A34" w14:textId="5B9D9E68" w:rsidR="007B432B" w:rsidRDefault="007B432B" w:rsidP="00185F66">
            <w:pPr>
              <w:pStyle w:val="Corpsdetexte"/>
            </w:pPr>
            <w:r>
              <w:t>mmeSupportLegacyLte</w:t>
            </w:r>
          </w:p>
        </w:tc>
        <w:tc>
          <w:tcPr>
            <w:tcW w:w="1924" w:type="dxa"/>
            <w:shd w:val="clear" w:color="auto" w:fill="001155" w:themeFill="text1"/>
          </w:tcPr>
          <w:p w14:paraId="6C6F33F6" w14:textId="2E79773D" w:rsidR="007B432B" w:rsidRDefault="007B432B" w:rsidP="00185F66">
            <w:pPr>
              <w:pStyle w:val="Corpsdetexte"/>
            </w:pPr>
            <w:r>
              <w:t>mmeSupportNbIoT</w:t>
            </w:r>
          </w:p>
        </w:tc>
        <w:tc>
          <w:tcPr>
            <w:tcW w:w="1235" w:type="dxa"/>
            <w:shd w:val="clear" w:color="auto" w:fill="001155" w:themeFill="text1"/>
          </w:tcPr>
          <w:p w14:paraId="0129519E" w14:textId="2397F1AB" w:rsidR="007B432B" w:rsidRDefault="007B432B" w:rsidP="00185F66">
            <w:pPr>
              <w:pStyle w:val="Corpsdetexte"/>
            </w:pPr>
            <w:r>
              <w:t>dcnType</w:t>
            </w:r>
          </w:p>
        </w:tc>
      </w:tr>
      <w:tr w:rsidR="007B432B" w14:paraId="48D1C7A0" w14:textId="77777777" w:rsidTr="007B432B">
        <w:trPr>
          <w:trHeight w:val="536"/>
        </w:trPr>
        <w:tc>
          <w:tcPr>
            <w:tcW w:w="2130" w:type="dxa"/>
          </w:tcPr>
          <w:p w14:paraId="41332C21" w14:textId="7CEA7749" w:rsidR="007B432B" w:rsidRDefault="007B432B" w:rsidP="00185F66">
            <w:pPr>
              <w:pStyle w:val="Corpsdetexte"/>
            </w:pPr>
            <w:r w:rsidRPr="007B432B">
              <w:t>MME_192168244211</w:t>
            </w:r>
          </w:p>
        </w:tc>
        <w:tc>
          <w:tcPr>
            <w:tcW w:w="1731" w:type="dxa"/>
          </w:tcPr>
          <w:p w14:paraId="6330C5BA" w14:textId="5AF98632" w:rsidR="007B432B" w:rsidRPr="00FB38F0" w:rsidRDefault="007B432B" w:rsidP="00185F66">
            <w:pPr>
              <w:pStyle w:val="Corpsdetexte"/>
            </w:pPr>
            <w:r>
              <w:t>192.168.244.211</w:t>
            </w:r>
          </w:p>
        </w:tc>
        <w:tc>
          <w:tcPr>
            <w:tcW w:w="2245" w:type="dxa"/>
          </w:tcPr>
          <w:p w14:paraId="611E654F" w14:textId="1ADDD16F" w:rsidR="007B432B" w:rsidRDefault="007B432B" w:rsidP="00185F66">
            <w:pPr>
              <w:pStyle w:val="Corpsdetexte"/>
            </w:pPr>
            <w:r>
              <w:t>true</w:t>
            </w:r>
          </w:p>
        </w:tc>
        <w:tc>
          <w:tcPr>
            <w:tcW w:w="1924" w:type="dxa"/>
          </w:tcPr>
          <w:p w14:paraId="66216163" w14:textId="353C8380" w:rsidR="007B432B" w:rsidRDefault="007B432B" w:rsidP="00185F66">
            <w:pPr>
              <w:pStyle w:val="Corpsdetexte"/>
            </w:pPr>
            <w:r>
              <w:t>false</w:t>
            </w:r>
          </w:p>
        </w:tc>
        <w:tc>
          <w:tcPr>
            <w:tcW w:w="1235" w:type="dxa"/>
          </w:tcPr>
          <w:p w14:paraId="29A1FD11" w14:textId="67B4CA99" w:rsidR="007B432B" w:rsidRDefault="007B432B" w:rsidP="00185F66">
            <w:pPr>
              <w:pStyle w:val="Corpsdetexte"/>
            </w:pPr>
            <w:r>
              <w:t>0 (DEFAULT)</w:t>
            </w:r>
          </w:p>
        </w:tc>
      </w:tr>
      <w:tr w:rsidR="007B432B" w14:paraId="69F653B5" w14:textId="77777777" w:rsidTr="007B432B">
        <w:trPr>
          <w:trHeight w:val="536"/>
        </w:trPr>
        <w:tc>
          <w:tcPr>
            <w:tcW w:w="2130" w:type="dxa"/>
          </w:tcPr>
          <w:p w14:paraId="32E413F3" w14:textId="260CC0C4" w:rsidR="007B432B" w:rsidRDefault="007B432B" w:rsidP="00185F66">
            <w:pPr>
              <w:pStyle w:val="Corpsdetexte"/>
            </w:pPr>
            <w:r w:rsidRPr="007B432B">
              <w:t>MME_192168244230</w:t>
            </w:r>
          </w:p>
        </w:tc>
        <w:tc>
          <w:tcPr>
            <w:tcW w:w="1731" w:type="dxa"/>
          </w:tcPr>
          <w:p w14:paraId="72DE2E69" w14:textId="7CFFB0EF" w:rsidR="007B432B" w:rsidRPr="00FB38F0" w:rsidRDefault="007B432B" w:rsidP="00185F66">
            <w:pPr>
              <w:pStyle w:val="Corpsdetexte"/>
            </w:pPr>
            <w:r>
              <w:t>192.168.244.230</w:t>
            </w:r>
          </w:p>
        </w:tc>
        <w:tc>
          <w:tcPr>
            <w:tcW w:w="2245" w:type="dxa"/>
          </w:tcPr>
          <w:p w14:paraId="50A769E1" w14:textId="4C6146F8" w:rsidR="007B432B" w:rsidRDefault="007B432B" w:rsidP="00185F66">
            <w:pPr>
              <w:pStyle w:val="Corpsdetexte"/>
            </w:pPr>
            <w:r>
              <w:t>true</w:t>
            </w:r>
          </w:p>
        </w:tc>
        <w:tc>
          <w:tcPr>
            <w:tcW w:w="1924" w:type="dxa"/>
          </w:tcPr>
          <w:p w14:paraId="4195C0C5" w14:textId="6DF10F0E" w:rsidR="007B432B" w:rsidRDefault="007B432B" w:rsidP="00185F66">
            <w:pPr>
              <w:pStyle w:val="Corpsdetexte"/>
            </w:pPr>
            <w:r>
              <w:t>false</w:t>
            </w:r>
          </w:p>
        </w:tc>
        <w:tc>
          <w:tcPr>
            <w:tcW w:w="1235" w:type="dxa"/>
          </w:tcPr>
          <w:p w14:paraId="29110BDA" w14:textId="443B26C1" w:rsidR="007B432B" w:rsidRPr="00FB38F0" w:rsidRDefault="007B432B" w:rsidP="00185F66">
            <w:pPr>
              <w:pStyle w:val="Corpsdetexte"/>
            </w:pPr>
            <w:r>
              <w:t>0 (DEFAULT)</w:t>
            </w:r>
          </w:p>
        </w:tc>
      </w:tr>
      <w:tr w:rsidR="007B432B" w14:paraId="3ABD6D93" w14:textId="77777777" w:rsidTr="007B432B">
        <w:trPr>
          <w:trHeight w:val="536"/>
        </w:trPr>
        <w:tc>
          <w:tcPr>
            <w:tcW w:w="2130" w:type="dxa"/>
          </w:tcPr>
          <w:p w14:paraId="29F6374C" w14:textId="00370905" w:rsidR="007B432B" w:rsidRDefault="007B432B" w:rsidP="00185F66">
            <w:pPr>
              <w:pStyle w:val="Corpsdetexte"/>
            </w:pPr>
            <w:r w:rsidRPr="007B432B">
              <w:t>vMME_10160191239</w:t>
            </w:r>
          </w:p>
        </w:tc>
        <w:tc>
          <w:tcPr>
            <w:tcW w:w="1731" w:type="dxa"/>
          </w:tcPr>
          <w:p w14:paraId="65B431B4" w14:textId="7D1598EA" w:rsidR="007B432B" w:rsidRDefault="007B432B" w:rsidP="00185F66">
            <w:pPr>
              <w:pStyle w:val="Corpsdetexte"/>
            </w:pPr>
            <w:r>
              <w:t>10.160.191.239</w:t>
            </w:r>
          </w:p>
        </w:tc>
        <w:tc>
          <w:tcPr>
            <w:tcW w:w="2245" w:type="dxa"/>
          </w:tcPr>
          <w:p w14:paraId="4CE3B117" w14:textId="2748D2AD" w:rsidR="007B432B" w:rsidRPr="000D04D7" w:rsidRDefault="007B432B" w:rsidP="00185F66">
            <w:pPr>
              <w:pStyle w:val="Corpsdetexte"/>
            </w:pPr>
            <w:r>
              <w:t>true</w:t>
            </w:r>
          </w:p>
        </w:tc>
        <w:tc>
          <w:tcPr>
            <w:tcW w:w="1924" w:type="dxa"/>
          </w:tcPr>
          <w:p w14:paraId="560D8C02" w14:textId="102DBA8F" w:rsidR="007B432B" w:rsidRPr="000D04D7" w:rsidRDefault="007B432B" w:rsidP="00185F66">
            <w:pPr>
              <w:pStyle w:val="Corpsdetexte"/>
            </w:pPr>
            <w:r>
              <w:t>true</w:t>
            </w:r>
          </w:p>
        </w:tc>
        <w:tc>
          <w:tcPr>
            <w:tcW w:w="1235" w:type="dxa"/>
          </w:tcPr>
          <w:p w14:paraId="60C0FB98" w14:textId="7C20094C" w:rsidR="007B432B" w:rsidRDefault="007B432B" w:rsidP="00185F66">
            <w:pPr>
              <w:pStyle w:val="Corpsdetexte"/>
            </w:pPr>
            <w:r>
              <w:t>1 (SPECIFIC)</w:t>
            </w:r>
          </w:p>
        </w:tc>
      </w:tr>
    </w:tbl>
    <w:p w14:paraId="2CEF23EE" w14:textId="373AADDF" w:rsidR="002341BE" w:rsidRDefault="002341BE" w:rsidP="002341BE">
      <w:pPr>
        <w:pStyle w:val="Corpsdetexte"/>
        <w:ind w:left="1416" w:firstLine="708"/>
      </w:pPr>
      <w:r>
        <w:t xml:space="preserve">Tabelle 15, </w:t>
      </w:r>
      <w:r w:rsidR="009F3DDD">
        <w:t>MME Konfiguration eNodeBs, Eigene Darstellung</w:t>
      </w:r>
    </w:p>
    <w:p w14:paraId="04F30222" w14:textId="5864C53A" w:rsidR="00A50EDE" w:rsidRDefault="00A50EDE" w:rsidP="00A50EDE">
      <w:pPr>
        <w:pStyle w:val="Corpsdetexte"/>
      </w:pPr>
      <w:r>
        <w:t>Die MME Terminationpoint Konfiguration kann mit den folgenden AMOS Befehlen überprüft werden:</w:t>
      </w:r>
    </w:p>
    <w:p w14:paraId="79A5744A" w14:textId="77777777" w:rsidR="00A50EDE" w:rsidRPr="003B47B7" w:rsidRDefault="00A50EDE" w:rsidP="00A50EDE">
      <w:pPr>
        <w:pStyle w:val="Corpsdetexte"/>
        <w:rPr>
          <w:i/>
          <w:iCs/>
        </w:rPr>
      </w:pPr>
      <w:r w:rsidRPr="003B47B7">
        <w:rPr>
          <w:i/>
          <w:iCs/>
        </w:rPr>
        <w:t>get ENodeBFunction=1,TermPointToMme=MME_192168244211</w:t>
      </w:r>
    </w:p>
    <w:p w14:paraId="5B6B45F3" w14:textId="77777777" w:rsidR="00A50EDE" w:rsidRPr="003B47B7" w:rsidRDefault="00A50EDE" w:rsidP="00A50EDE">
      <w:pPr>
        <w:pStyle w:val="Corpsdetexte"/>
        <w:rPr>
          <w:i/>
          <w:iCs/>
        </w:rPr>
      </w:pPr>
      <w:r w:rsidRPr="003B47B7">
        <w:rPr>
          <w:i/>
          <w:iCs/>
        </w:rPr>
        <w:t>get ENodeBFunction=1,TermPointToMme=MME_192168244230</w:t>
      </w:r>
    </w:p>
    <w:p w14:paraId="3D6759EA" w14:textId="07355FAC" w:rsidR="00A50EDE" w:rsidRDefault="00A50EDE" w:rsidP="00A50EDE">
      <w:pPr>
        <w:pStyle w:val="Corpsdetexte"/>
        <w:rPr>
          <w:i/>
          <w:iCs/>
        </w:rPr>
      </w:pPr>
      <w:r>
        <w:rPr>
          <w:i/>
          <w:iCs/>
        </w:rPr>
        <w:t xml:space="preserve">get </w:t>
      </w:r>
      <w:r w:rsidRPr="00A50EDE">
        <w:rPr>
          <w:i/>
          <w:iCs/>
        </w:rPr>
        <w:t>ENodeBFunction=1,TermPointToMme=vMME_10160191239</w:t>
      </w:r>
    </w:p>
    <w:p w14:paraId="25A3F086" w14:textId="1D4F1082" w:rsidR="006D054D" w:rsidRDefault="006D054D" w:rsidP="00A50EDE">
      <w:pPr>
        <w:pStyle w:val="Corpsdetexte"/>
        <w:rPr>
          <w:i/>
          <w:iCs/>
        </w:rPr>
      </w:pPr>
    </w:p>
    <w:p w14:paraId="7D391E2B" w14:textId="208C53A3" w:rsidR="006D054D" w:rsidRDefault="006D054D" w:rsidP="00A50EDE">
      <w:pPr>
        <w:pStyle w:val="Corpsdetexte"/>
      </w:pPr>
      <w:r>
        <w:t>Weitere AMOS Befehle</w:t>
      </w:r>
      <w:r w:rsidR="00EF52DF">
        <w:t>,</w:t>
      </w:r>
      <w:r>
        <w:t xml:space="preserve"> die für das CAT M1 und NB-IoT Testing von Bedeutung sind:</w:t>
      </w:r>
    </w:p>
    <w:p w14:paraId="490559D2" w14:textId="6EF84D4E" w:rsidR="006D054D" w:rsidRDefault="006D054D" w:rsidP="00A50EDE">
      <w:pPr>
        <w:pStyle w:val="Corpsdetexte"/>
        <w:rPr>
          <w:i/>
          <w:iCs/>
        </w:rPr>
      </w:pPr>
      <w:r>
        <w:rPr>
          <w:i/>
          <w:iCs/>
        </w:rPr>
        <w:t xml:space="preserve">st cell </w:t>
      </w:r>
      <w:r w:rsidRPr="006D054D">
        <w:t>[zeigt den Zell Status an]</w:t>
      </w:r>
    </w:p>
    <w:p w14:paraId="46BAAF28" w14:textId="15CAD183" w:rsidR="006D054D" w:rsidRDefault="006D054D" w:rsidP="00A50EDE">
      <w:pPr>
        <w:pStyle w:val="Corpsdetexte"/>
        <w:rPr>
          <w:i/>
          <w:iCs/>
        </w:rPr>
      </w:pPr>
      <w:r w:rsidRPr="006D054D">
        <w:rPr>
          <w:i/>
          <w:iCs/>
        </w:rPr>
        <w:t xml:space="preserve">get ENodeBFunction=1,NbIotCell=85B3BP </w:t>
      </w:r>
      <w:r w:rsidRPr="006D054D">
        <w:t>[zeigt die NB-IoT</w:t>
      </w:r>
      <w:r>
        <w:rPr>
          <w:i/>
          <w:iCs/>
        </w:rPr>
        <w:t xml:space="preserve"> Zell Konfiguration an]</w:t>
      </w:r>
    </w:p>
    <w:p w14:paraId="20D44584" w14:textId="55F373F8" w:rsidR="00495F4B" w:rsidRDefault="00495F4B" w:rsidP="00A50EDE">
      <w:pPr>
        <w:pStyle w:val="Corpsdetexte"/>
      </w:pPr>
      <w:r>
        <w:rPr>
          <w:i/>
          <w:iCs/>
        </w:rPr>
        <w:t xml:space="preserve">get nbiotcelltype </w:t>
      </w:r>
      <w:r>
        <w:t>[zeigt den NB-IoT Zell Typ an]</w:t>
      </w:r>
    </w:p>
    <w:p w14:paraId="77B4CA7B" w14:textId="49D4559B" w:rsidR="000541A0" w:rsidRPr="000541A0" w:rsidRDefault="000541A0" w:rsidP="00A50EDE">
      <w:pPr>
        <w:pStyle w:val="Corpsdetexte"/>
      </w:pPr>
      <w:r w:rsidRPr="000541A0">
        <w:rPr>
          <w:i/>
          <w:iCs/>
        </w:rPr>
        <w:t xml:space="preserve">get . catm1 </w:t>
      </w:r>
      <w:r w:rsidRPr="000541A0">
        <w:t>[zeigt an auf</w:t>
      </w:r>
      <w:r>
        <w:t xml:space="preserve"> welchen Zellen CAT M1 aktiviert ist]</w:t>
      </w:r>
    </w:p>
    <w:p w14:paraId="6F03BA43" w14:textId="519E136B" w:rsidR="006D054D" w:rsidRDefault="000541A0" w:rsidP="00A50EDE">
      <w:pPr>
        <w:pStyle w:val="Corpsdetexte"/>
      </w:pPr>
      <w:r>
        <w:rPr>
          <w:i/>
          <w:iCs/>
        </w:rPr>
        <w:t>get . edrx [</w:t>
      </w:r>
      <w:r>
        <w:t>zeigt an auf welchen Zellen eDRX aktiviert ist und welcher eDRX Ue Typ konfiguriert ist]</w:t>
      </w:r>
    </w:p>
    <w:p w14:paraId="385BC178" w14:textId="45E69DD8" w:rsidR="003C2C25" w:rsidRDefault="003C2C25" w:rsidP="00A50EDE">
      <w:pPr>
        <w:pStyle w:val="Corpsdetexte"/>
      </w:pPr>
      <w:r w:rsidRPr="003C2C25">
        <w:rPr>
          <w:i/>
          <w:iCs/>
        </w:rPr>
        <w:t>bl ENodeBFunction=1,NbIotCell=85BRDP [</w:t>
      </w:r>
      <w:r w:rsidRPr="003C2C25">
        <w:t>locken ein</w:t>
      </w:r>
      <w:r>
        <w:t>er NB-IoT Zelle nach einem Parameter Wechsel]</w:t>
      </w:r>
    </w:p>
    <w:p w14:paraId="3B42335F" w14:textId="2C0A07ED" w:rsidR="003C2C25" w:rsidRDefault="003C2C25" w:rsidP="00A50EDE">
      <w:pPr>
        <w:pStyle w:val="Corpsdetexte"/>
      </w:pPr>
      <w:r w:rsidRPr="003C2C25">
        <w:t>deb ENodeBFunction=1,NbIotCell=85BRDP [unlocken ein</w:t>
      </w:r>
      <w:r>
        <w:t>er NB-IoT Zelle nach einem Parameter Wechsel]</w:t>
      </w:r>
    </w:p>
    <w:p w14:paraId="17DEEC3C" w14:textId="05C586FA" w:rsidR="006B7A7C" w:rsidRDefault="006B7A7C" w:rsidP="00A50EDE">
      <w:pPr>
        <w:pStyle w:val="Corpsdetexte"/>
      </w:pPr>
      <w:r w:rsidRPr="006B7A7C">
        <w:rPr>
          <w:i/>
          <w:iCs/>
        </w:rPr>
        <w:lastRenderedPageBreak/>
        <w:t xml:space="preserve">bl ENodeBFunction=1,EUtranCellFDD=85BR4P </w:t>
      </w:r>
      <w:r w:rsidRPr="006B7A7C">
        <w:t xml:space="preserve">[locken einer LTE / CAT M1 </w:t>
      </w:r>
      <w:r>
        <w:t>Z</w:t>
      </w:r>
      <w:r w:rsidRPr="006B7A7C">
        <w:t>el</w:t>
      </w:r>
      <w:r>
        <w:t>le]</w:t>
      </w:r>
    </w:p>
    <w:p w14:paraId="37BC4D65" w14:textId="4A29B374" w:rsidR="006B7A7C" w:rsidRPr="006B7A7C" w:rsidRDefault="006B7A7C" w:rsidP="00A50EDE">
      <w:pPr>
        <w:pStyle w:val="Corpsdetexte"/>
      </w:pPr>
      <w:r w:rsidRPr="006B7A7C">
        <w:rPr>
          <w:i/>
          <w:iCs/>
        </w:rPr>
        <w:t xml:space="preserve">deb ENodeBFunction=1,EUtranCellFDD=85BR4P </w:t>
      </w:r>
      <w:r w:rsidRPr="006B7A7C">
        <w:t>[unlocken einer LTE / CAT M1 Ze</w:t>
      </w:r>
      <w:r>
        <w:t>lle]</w:t>
      </w:r>
    </w:p>
    <w:p w14:paraId="50888DE5" w14:textId="0B6324C4" w:rsidR="003C2C25" w:rsidRDefault="003C2C25" w:rsidP="00A50EDE">
      <w:pPr>
        <w:pStyle w:val="Corpsdetexte"/>
      </w:pPr>
      <w:r w:rsidRPr="003C2C25">
        <w:rPr>
          <w:i/>
          <w:iCs/>
        </w:rPr>
        <w:t>ue print -ue -allcell</w:t>
      </w:r>
      <w:r>
        <w:rPr>
          <w:i/>
          <w:iCs/>
        </w:rPr>
        <w:t xml:space="preserve"> </w:t>
      </w:r>
      <w:r>
        <w:t>[zeigt die momentan verbundenen UEs an]</w:t>
      </w:r>
    </w:p>
    <w:p w14:paraId="21C4C73B" w14:textId="282A5FFF" w:rsidR="007B432B" w:rsidRDefault="003E515B" w:rsidP="00B81B98">
      <w:pPr>
        <w:pStyle w:val="Corpsdetexte"/>
      </w:pPr>
      <w:r w:rsidRPr="003E515B">
        <w:rPr>
          <w:i/>
          <w:iCs/>
        </w:rPr>
        <w:t xml:space="preserve">invl categorymaccess </w:t>
      </w:r>
      <w:r w:rsidRPr="003E515B">
        <w:t>[zeigt an ob das CAT M1 Feature lizenziert un</w:t>
      </w:r>
      <w:r>
        <w:t>d aktiviert ist]</w:t>
      </w:r>
    </w:p>
    <w:p w14:paraId="5F259A78" w14:textId="0F3ABDB6" w:rsidR="001C7CFF" w:rsidRDefault="007F0FF9" w:rsidP="00B81B98">
      <w:pPr>
        <w:pStyle w:val="Corpsdetexte"/>
      </w:pPr>
      <w:r>
        <w:rPr>
          <w:i/>
          <w:iCs/>
        </w:rPr>
        <w:t xml:space="preserve">invl idlemodeextendededrx </w:t>
      </w:r>
      <w:r>
        <w:t>[zeigt an ob Idle Mode Extended eDRX lizenziert und aktiv ist]</w:t>
      </w:r>
    </w:p>
    <w:p w14:paraId="31777AA1" w14:textId="12FE0760" w:rsidR="00E2232D" w:rsidRPr="00E2232D" w:rsidRDefault="00C22810" w:rsidP="00B81B98">
      <w:pPr>
        <w:pStyle w:val="Corpsdetexte"/>
      </w:pPr>
      <w:r w:rsidRPr="00E2232D">
        <w:rPr>
          <w:i/>
          <w:iCs/>
        </w:rPr>
        <w:t xml:space="preserve">set EUtranCellFDD=85BR4P catm1SupportEnabled true </w:t>
      </w:r>
      <w:r w:rsidRPr="00E2232D">
        <w:t>[CAT M1 auf einer Zelle aktivie</w:t>
      </w:r>
      <w:r>
        <w:t>ren]</w:t>
      </w:r>
    </w:p>
    <w:p w14:paraId="7CB17B58" w14:textId="2C67ED58" w:rsidR="003E515B" w:rsidRPr="00C22810" w:rsidRDefault="00C22810" w:rsidP="00B81B98">
      <w:pPr>
        <w:pStyle w:val="Corpsdetexte"/>
      </w:pPr>
      <w:r w:rsidRPr="00C22810">
        <w:rPr>
          <w:i/>
          <w:iCs/>
        </w:rPr>
        <w:t xml:space="preserve">pget . pmRaAttCbraBr </w:t>
      </w:r>
      <w:r w:rsidRPr="00C22810">
        <w:t>[Counter für CAT M1 anzei</w:t>
      </w:r>
      <w:r>
        <w:t>gen]</w:t>
      </w:r>
    </w:p>
    <w:p w14:paraId="0EDC6756" w14:textId="6F38BC06" w:rsidR="003114C3" w:rsidRDefault="00CA284F" w:rsidP="003114C3">
      <w:pPr>
        <w:pStyle w:val="Corpsdetexte"/>
      </w:pPr>
      <w:r>
        <w:t xml:space="preserve">Aus Geheimhaltungsgründen werden in diesem Testkonzept nicht alle </w:t>
      </w:r>
      <w:r w:rsidR="005D0C3F">
        <w:t>CAT M1 und NB-IoT Parameter dokumentier</w:t>
      </w:r>
      <w:r w:rsidR="0065587B">
        <w:t>t.</w:t>
      </w:r>
    </w:p>
    <w:p w14:paraId="12A3B743" w14:textId="51F69A8E" w:rsidR="00EF52DF" w:rsidRDefault="00B81B98" w:rsidP="00EF52DF">
      <w:pPr>
        <w:pStyle w:val="Titre3"/>
      </w:pPr>
      <w:bookmarkStart w:id="21" w:name="_Toc20992644"/>
      <w:r>
        <w:t>Core Network</w:t>
      </w:r>
      <w:bookmarkEnd w:id="21"/>
    </w:p>
    <w:p w14:paraId="23F69B90" w14:textId="0A472026" w:rsidR="00D21E84" w:rsidRDefault="00EF52DF" w:rsidP="00EF52DF">
      <w:pPr>
        <w:pStyle w:val="Corpsdetexte"/>
      </w:pPr>
      <w:r>
        <w:t xml:space="preserve">Für die Durchführung von Massive IoT Tests im Radio Access Network, muss auch ein Blick auf das Core Network geworfen werden. Swisscom testet in diesem Bereich E2E mit der realen Netzwerkinfrastruktur und nicht isoliert gegen einen Core Network Simulator. Durch dieses Setup wird eine maximale Ähnlichkeit zur produktiven Umgebung </w:t>
      </w:r>
      <w:r w:rsidR="00CA5DC2">
        <w:t>erreicht</w:t>
      </w:r>
      <w:r w:rsidR="00D21E84">
        <w:t>. Im Core- sowie Access Network werden immer wenn möglich, die gleichen Parameter wie in der produktiven Umgebung verwendet. Bei Feststellung von Problemen in der produktiven Umgebung, können Testengineers direkt versuchen das Problem in der Labor Umgebung zu reproduzieren.</w:t>
      </w:r>
      <w:r w:rsidR="002D1A9D">
        <w:t xml:space="preserve"> </w:t>
      </w:r>
    </w:p>
    <w:p w14:paraId="61821E25" w14:textId="77777777" w:rsidR="002D1A9D" w:rsidRDefault="002D1A9D" w:rsidP="00EF52DF">
      <w:pPr>
        <w:pStyle w:val="Corpsdetexte"/>
      </w:pPr>
    </w:p>
    <w:p w14:paraId="01254BEF" w14:textId="11B32E18" w:rsidR="002D1A9D" w:rsidRDefault="002D1A9D" w:rsidP="002D1A9D">
      <w:pPr>
        <w:pStyle w:val="Corpsdetexte"/>
      </w:pPr>
      <w:r>
        <w:object w:dxaOrig="12421" w:dyaOrig="5531" w14:anchorId="79F98A73">
          <v:shape id="_x0000_i1027" type="#_x0000_t75" style="width:461.25pt;height:204.75pt" o:ole="">
            <v:imagedata r:id="rId19" o:title=""/>
          </v:shape>
          <o:OLEObject Type="Embed" ProgID="Visio.Drawing.15" ShapeID="_x0000_i1027" DrawAspect="Content" ObjectID="_1710740504" r:id="rId20"/>
        </w:object>
      </w:r>
    </w:p>
    <w:p w14:paraId="31D19979" w14:textId="3BE1A8F0" w:rsidR="002D1A9D" w:rsidRDefault="002D1A9D" w:rsidP="002D1A9D">
      <w:pPr>
        <w:pStyle w:val="Corpsdetexte"/>
        <w:ind w:left="708" w:firstLine="708"/>
      </w:pPr>
      <w:r>
        <w:t xml:space="preserve">   Abbildung 8, Netzwerkarchitektur Labor Umgebung, eigene Darstellung</w:t>
      </w:r>
    </w:p>
    <w:p w14:paraId="67918C54" w14:textId="77777777" w:rsidR="002D1A9D" w:rsidRDefault="002D1A9D" w:rsidP="002D1A9D">
      <w:pPr>
        <w:pStyle w:val="Corpsdetexte"/>
      </w:pPr>
    </w:p>
    <w:p w14:paraId="668B6D87" w14:textId="6CBA95A5" w:rsidR="00CC76D3" w:rsidRDefault="002D1A9D" w:rsidP="002D1A9D">
      <w:pPr>
        <w:pStyle w:val="Corpsdetexte"/>
      </w:pPr>
      <w:r>
        <w:t xml:space="preserve">Jeder eNodeB ist mit dem MME85, MME88 sowie MME806 verbunden, die MMEs unterscheiden sich einerseits in den zur Verfügung gestellten Services, aber auch in der </w:t>
      </w:r>
      <w:r w:rsidR="0078100A">
        <w:t>Plattform,</w:t>
      </w:r>
      <w:r w:rsidR="001021EB">
        <w:t xml:space="preserve"> </w:t>
      </w:r>
      <w:r>
        <w:t xml:space="preserve">auf der sie laufen. MME85 </w:t>
      </w:r>
      <w:r w:rsidR="0078100A">
        <w:t>und MME85 sind physische MMEs,</w:t>
      </w:r>
      <w:r w:rsidR="0097633E">
        <w:t xml:space="preserve"> </w:t>
      </w:r>
      <w:r w:rsidR="0078100A">
        <w:t xml:space="preserve">MME806 läuft auf der Telco Cloud in einer virtualisierten Umgebung mit Standard x86 Hardware. </w:t>
      </w:r>
      <w:r w:rsidR="00A86CBD">
        <w:t xml:space="preserve">Die obere Abbildung zeigt, wie ein einzelner eNodeB mit seinen NB-IoT- und </w:t>
      </w:r>
      <w:r w:rsidR="00A86CBD">
        <w:lastRenderedPageBreak/>
        <w:t>LTE / CAT M1 Zellen mit dem Core Network verbunden ist und wie der Traffic fliesst.</w:t>
      </w:r>
      <w:r w:rsidR="00B8058F">
        <w:t xml:space="preserve"> </w:t>
      </w:r>
      <w:r w:rsidR="006D2AFD">
        <w:t xml:space="preserve">Der grösste Unterschied im Traffic Flow zwischen NB-IoT und CAT M1, ist der Transport der Nutzdaten auf dem S1 sowie S11 Interface. Während die Nutzdaten bei CAT M1 direkt via S1-U zum EPG transportiert werden, werden die Nutzdaten bei NB-IoT enkapsuliert in den S1-C Nachrichten zum MME übermittelt und dann via S11-U zum EPG gesendet. </w:t>
      </w:r>
    </w:p>
    <w:p w14:paraId="796FEDAC" w14:textId="77777777" w:rsidR="000E4C5A" w:rsidRDefault="000E4C5A" w:rsidP="002D1A9D">
      <w:pPr>
        <w:pStyle w:val="Corpsdetexte"/>
      </w:pPr>
    </w:p>
    <w:p w14:paraId="08166DB4" w14:textId="77777777" w:rsidR="000E4C5A" w:rsidRDefault="000E4C5A" w:rsidP="002D1A9D">
      <w:pPr>
        <w:pStyle w:val="Corpsdetexte"/>
      </w:pPr>
    </w:p>
    <w:p w14:paraId="19536EE1" w14:textId="77777777" w:rsidR="000E4C5A" w:rsidRDefault="000E4C5A" w:rsidP="002D1A9D">
      <w:pPr>
        <w:pStyle w:val="Corpsdetexte"/>
      </w:pPr>
    </w:p>
    <w:p w14:paraId="6F7C3F42" w14:textId="77777777" w:rsidR="000E4C5A" w:rsidRDefault="000E4C5A" w:rsidP="002D1A9D">
      <w:pPr>
        <w:pStyle w:val="Corpsdetexte"/>
      </w:pPr>
    </w:p>
    <w:p w14:paraId="182E10D9" w14:textId="77777777" w:rsidR="000E4C5A" w:rsidRDefault="000E4C5A" w:rsidP="002D1A9D">
      <w:pPr>
        <w:pStyle w:val="Corpsdetexte"/>
      </w:pPr>
    </w:p>
    <w:p w14:paraId="212F1516" w14:textId="77777777" w:rsidR="000E4C5A" w:rsidRDefault="000E4C5A" w:rsidP="002D1A9D">
      <w:pPr>
        <w:pStyle w:val="Corpsdetexte"/>
      </w:pPr>
    </w:p>
    <w:p w14:paraId="4D1B37ED" w14:textId="77777777" w:rsidR="000E4C5A" w:rsidRDefault="000E4C5A" w:rsidP="002D1A9D">
      <w:pPr>
        <w:pStyle w:val="Corpsdetexte"/>
      </w:pPr>
    </w:p>
    <w:p w14:paraId="6A8C2D6C" w14:textId="2648ACD5" w:rsidR="002D1A9D" w:rsidRDefault="00CC76D3" w:rsidP="002D1A9D">
      <w:pPr>
        <w:pStyle w:val="Corpsdetexte"/>
      </w:pPr>
      <w:r>
        <w:t>Basierenden auf Abbildung 8, sollten für CAT M1 und NB-IoT SIM-Karten mit folgender Provisionierung verwendet werden.</w:t>
      </w:r>
    </w:p>
    <w:tbl>
      <w:tblPr>
        <w:tblStyle w:val="Grilledutableau"/>
        <w:tblW w:w="0" w:type="auto"/>
        <w:tblLook w:val="04A0" w:firstRow="1" w:lastRow="0" w:firstColumn="1" w:lastColumn="0" w:noHBand="0" w:noVBand="1"/>
      </w:tblPr>
      <w:tblGrid>
        <w:gridCol w:w="2307"/>
        <w:gridCol w:w="2308"/>
        <w:gridCol w:w="2308"/>
        <w:gridCol w:w="2308"/>
      </w:tblGrid>
      <w:tr w:rsidR="00CC76D3" w14:paraId="4650CBF4" w14:textId="77777777" w:rsidTr="00CC76D3">
        <w:tc>
          <w:tcPr>
            <w:tcW w:w="2307" w:type="dxa"/>
            <w:shd w:val="clear" w:color="auto" w:fill="001155" w:themeFill="text1"/>
          </w:tcPr>
          <w:p w14:paraId="1DD4E753" w14:textId="593F126E" w:rsidR="00CC76D3" w:rsidRDefault="00CC76D3" w:rsidP="002D1A9D">
            <w:pPr>
              <w:pStyle w:val="Corpsdetexte"/>
            </w:pPr>
            <w:r>
              <w:t>Technologie</w:t>
            </w:r>
          </w:p>
        </w:tc>
        <w:tc>
          <w:tcPr>
            <w:tcW w:w="2308" w:type="dxa"/>
            <w:shd w:val="clear" w:color="auto" w:fill="001155" w:themeFill="text1"/>
          </w:tcPr>
          <w:p w14:paraId="0BBB1440" w14:textId="19BBEBBC" w:rsidR="00CC76D3" w:rsidRDefault="00CC76D3" w:rsidP="002D1A9D">
            <w:pPr>
              <w:pStyle w:val="Corpsdetexte"/>
            </w:pPr>
            <w:r>
              <w:t>Default Context</w:t>
            </w:r>
            <w:r w:rsidR="0006555B">
              <w:t xml:space="preserve"> (APN)</w:t>
            </w:r>
          </w:p>
        </w:tc>
        <w:tc>
          <w:tcPr>
            <w:tcW w:w="2308" w:type="dxa"/>
            <w:shd w:val="clear" w:color="auto" w:fill="001155" w:themeFill="text1"/>
          </w:tcPr>
          <w:p w14:paraId="23049E76" w14:textId="5EC15179" w:rsidR="00CC76D3" w:rsidRDefault="00CC76D3" w:rsidP="002D1A9D">
            <w:pPr>
              <w:pStyle w:val="Corpsdetexte"/>
            </w:pPr>
            <w:r>
              <w:t xml:space="preserve">Gateway Selektor </w:t>
            </w:r>
          </w:p>
        </w:tc>
        <w:tc>
          <w:tcPr>
            <w:tcW w:w="2308" w:type="dxa"/>
            <w:shd w:val="clear" w:color="auto" w:fill="001155" w:themeFill="text1"/>
          </w:tcPr>
          <w:p w14:paraId="033FEC16" w14:textId="553A97B8" w:rsidR="00CC76D3" w:rsidRDefault="000578F8" w:rsidP="002D1A9D">
            <w:pPr>
              <w:pStyle w:val="Corpsdetexte"/>
            </w:pPr>
            <w:r>
              <w:t>Abo</w:t>
            </w:r>
          </w:p>
        </w:tc>
      </w:tr>
      <w:tr w:rsidR="00CC76D3" w14:paraId="4FBB50C4" w14:textId="77777777" w:rsidTr="00CC76D3">
        <w:tc>
          <w:tcPr>
            <w:tcW w:w="2307" w:type="dxa"/>
          </w:tcPr>
          <w:p w14:paraId="24AD1FD1" w14:textId="0BA8149D" w:rsidR="00CC76D3" w:rsidRDefault="00CC76D3" w:rsidP="002D1A9D">
            <w:pPr>
              <w:pStyle w:val="Corpsdetexte"/>
            </w:pPr>
            <w:r>
              <w:t>NB-IoT</w:t>
            </w:r>
          </w:p>
        </w:tc>
        <w:tc>
          <w:tcPr>
            <w:tcW w:w="2308" w:type="dxa"/>
          </w:tcPr>
          <w:p w14:paraId="20AA6D0B" w14:textId="215B73E5" w:rsidR="00CC76D3" w:rsidRDefault="00CC76D3" w:rsidP="002D1A9D">
            <w:pPr>
              <w:pStyle w:val="Corpsdetexte"/>
            </w:pPr>
            <w:r>
              <w:t>iot.swisscom.ch</w:t>
            </w:r>
          </w:p>
        </w:tc>
        <w:tc>
          <w:tcPr>
            <w:tcW w:w="2308" w:type="dxa"/>
          </w:tcPr>
          <w:p w14:paraId="452609D9" w14:textId="15C55FC3" w:rsidR="000578F8" w:rsidRDefault="000578F8" w:rsidP="002D1A9D">
            <w:pPr>
              <w:pStyle w:val="Corpsdetexte"/>
            </w:pPr>
            <w:r w:rsidRPr="00CC76D3">
              <w:rPr>
                <w:lang w:val="de-CH"/>
              </w:rPr>
              <w:t>Gateway wird via MME selekt</w:t>
            </w:r>
            <w:r>
              <w:rPr>
                <w:lang w:val="de-CH"/>
              </w:rPr>
              <w:t>iert</w:t>
            </w:r>
          </w:p>
        </w:tc>
        <w:tc>
          <w:tcPr>
            <w:tcW w:w="2308" w:type="dxa"/>
          </w:tcPr>
          <w:p w14:paraId="5F54B547" w14:textId="3027FCF5" w:rsidR="00CC76D3" w:rsidRDefault="000578F8" w:rsidP="002D1A9D">
            <w:pPr>
              <w:pStyle w:val="Corpsdetexte"/>
            </w:pPr>
            <w:r>
              <w:t>-</w:t>
            </w:r>
          </w:p>
        </w:tc>
      </w:tr>
      <w:tr w:rsidR="00CC76D3" w:rsidRPr="00CC76D3" w14:paraId="547B2857" w14:textId="77777777" w:rsidTr="00CC76D3">
        <w:tc>
          <w:tcPr>
            <w:tcW w:w="2307" w:type="dxa"/>
          </w:tcPr>
          <w:p w14:paraId="60163F3A" w14:textId="57F52450" w:rsidR="00CC76D3" w:rsidRDefault="00CC76D3" w:rsidP="002D1A9D">
            <w:pPr>
              <w:pStyle w:val="Corpsdetexte"/>
            </w:pPr>
            <w:r>
              <w:t>CAT M1</w:t>
            </w:r>
          </w:p>
        </w:tc>
        <w:tc>
          <w:tcPr>
            <w:tcW w:w="2308" w:type="dxa"/>
          </w:tcPr>
          <w:p w14:paraId="50846D9C" w14:textId="54AB613F" w:rsidR="00CC76D3" w:rsidRDefault="00CC76D3" w:rsidP="002D1A9D">
            <w:pPr>
              <w:pStyle w:val="Corpsdetexte"/>
            </w:pPr>
            <w:r>
              <w:t>gprs.swisscom.ch</w:t>
            </w:r>
          </w:p>
        </w:tc>
        <w:tc>
          <w:tcPr>
            <w:tcW w:w="2308" w:type="dxa"/>
          </w:tcPr>
          <w:p w14:paraId="036DD5D6" w14:textId="73107930" w:rsidR="00CC76D3" w:rsidRPr="00CC76D3" w:rsidRDefault="00CC76D3" w:rsidP="002D1A9D">
            <w:pPr>
              <w:pStyle w:val="Corpsdetexte"/>
              <w:rPr>
                <w:lang w:val="de-CH"/>
              </w:rPr>
            </w:pPr>
            <w:r w:rsidRPr="00CC76D3">
              <w:rPr>
                <w:lang w:val="de-CH"/>
              </w:rPr>
              <w:t>Gateway wird via MME selekt</w:t>
            </w:r>
            <w:r>
              <w:rPr>
                <w:lang w:val="de-CH"/>
              </w:rPr>
              <w:t>iert</w:t>
            </w:r>
          </w:p>
        </w:tc>
        <w:tc>
          <w:tcPr>
            <w:tcW w:w="2308" w:type="dxa"/>
          </w:tcPr>
          <w:p w14:paraId="27B13641" w14:textId="4E08C4CE" w:rsidR="00CC76D3" w:rsidRPr="00CC76D3" w:rsidRDefault="000578F8" w:rsidP="002D1A9D">
            <w:pPr>
              <w:pStyle w:val="Corpsdetexte"/>
              <w:rPr>
                <w:lang w:val="de-CH"/>
              </w:rPr>
            </w:pPr>
            <w:r>
              <w:rPr>
                <w:lang w:val="de-CH"/>
              </w:rPr>
              <w:t>PMK</w:t>
            </w:r>
          </w:p>
        </w:tc>
      </w:tr>
    </w:tbl>
    <w:p w14:paraId="560DCF66" w14:textId="3D19AD49" w:rsidR="000E4C5A" w:rsidRDefault="000E4C5A" w:rsidP="000E4C5A">
      <w:pPr>
        <w:pStyle w:val="Corpsdetexte"/>
        <w:ind w:left="1416" w:firstLine="708"/>
      </w:pPr>
      <w:r>
        <w:t>Tabelle 16, Provisionierung SIM Karten, Eigene Darstellung</w:t>
      </w:r>
    </w:p>
    <w:p w14:paraId="57E9C3A9" w14:textId="77777777" w:rsidR="000E4C5A" w:rsidRDefault="000E4C5A" w:rsidP="002D1A9D">
      <w:pPr>
        <w:pStyle w:val="Corpsdetexte"/>
      </w:pPr>
    </w:p>
    <w:p w14:paraId="4E14E739" w14:textId="6ADA688C" w:rsidR="00185F66" w:rsidRDefault="0006555B" w:rsidP="002D1A9D">
      <w:pPr>
        <w:pStyle w:val="Corpsdetexte"/>
      </w:pPr>
      <w:r>
        <w:t xml:space="preserve">Prinzipiell können für die Tests auch andere APNs verwendet werden, dass diese jedoch funktionieren ist nicht garantiert. Für einen reibungslosen Testablauf wird empfohlen für die einzelnen Technologien die aufgeführten APNs zu verwenden. </w:t>
      </w:r>
    </w:p>
    <w:p w14:paraId="10B12C4C" w14:textId="58737316" w:rsidR="00185F66" w:rsidRDefault="00185F66" w:rsidP="002D1A9D">
      <w:pPr>
        <w:pStyle w:val="Corpsdetexte"/>
      </w:pPr>
      <w:r>
        <w:t xml:space="preserve">Verfügt ein Testengineer über die Fähigkeiten sowie Zugriffsrecht auf die Core Network Elemente MME sowie EPG, kann er mit folgenden Befehlen </w:t>
      </w:r>
      <w:r w:rsidR="00F03DD4">
        <w:t>zusätzliche Informationen abrufen, die beim Auswerten der Testresultate hilfreich sein können</w:t>
      </w:r>
      <w:r w:rsidR="0082501B">
        <w:t>.</w:t>
      </w:r>
    </w:p>
    <w:p w14:paraId="40D12701" w14:textId="1A7B94D5" w:rsidR="00052131" w:rsidRPr="00052131" w:rsidRDefault="00052131" w:rsidP="002D1A9D">
      <w:pPr>
        <w:pStyle w:val="Corpsdetexte"/>
        <w:rPr>
          <w:i/>
          <w:iCs/>
        </w:rPr>
      </w:pPr>
      <w:r>
        <w:rPr>
          <w:i/>
          <w:iCs/>
        </w:rPr>
        <w:t xml:space="preserve">eci list </w:t>
      </w:r>
      <w:r>
        <w:t>[Alle attachen Subscriber auf dem MME anzeigen. Nicht in Produktion ausführen]</w:t>
      </w:r>
      <w:r>
        <w:rPr>
          <w:i/>
          <w:iCs/>
        </w:rPr>
        <w:t xml:space="preserve"> </w:t>
      </w:r>
    </w:p>
    <w:p w14:paraId="38ED6244" w14:textId="5889F6D7" w:rsidR="00CC76D3" w:rsidRDefault="00185F66" w:rsidP="002D1A9D">
      <w:pPr>
        <w:pStyle w:val="Corpsdetexte"/>
      </w:pPr>
      <w:r w:rsidRPr="00052131">
        <w:rPr>
          <w:i/>
          <w:iCs/>
        </w:rPr>
        <w:t>gsh get_subscriber -msisdn 41794937066 -dl 2</w:t>
      </w:r>
      <w:r w:rsidR="0006555B" w:rsidRPr="00052131">
        <w:rPr>
          <w:i/>
          <w:iCs/>
        </w:rPr>
        <w:t xml:space="preserve"> </w:t>
      </w:r>
      <w:r w:rsidR="00052131" w:rsidRPr="00052131">
        <w:t>[Subscriber Info mittels MSISDN auf dem MME</w:t>
      </w:r>
      <w:r w:rsidR="00052131">
        <w:t xml:space="preserve"> anzeigen]</w:t>
      </w:r>
    </w:p>
    <w:p w14:paraId="3FCF77F7" w14:textId="03E9C03E" w:rsidR="00052131" w:rsidRDefault="00052131" w:rsidP="002D1A9D">
      <w:pPr>
        <w:pStyle w:val="Corpsdetexte"/>
      </w:pPr>
      <w:r w:rsidRPr="00052131">
        <w:rPr>
          <w:i/>
          <w:iCs/>
        </w:rPr>
        <w:t xml:space="preserve">gsh get_subscriber -imsi 228014938002212 -dl 2 </w:t>
      </w:r>
      <w:r w:rsidRPr="00052131">
        <w:t>[Subscriber Info mittels IMSI auf dem</w:t>
      </w:r>
      <w:r>
        <w:t xml:space="preserve"> MME anzeigen]</w:t>
      </w:r>
    </w:p>
    <w:p w14:paraId="3980C4AB" w14:textId="2B02A938" w:rsidR="00C1612B" w:rsidRPr="00772A08" w:rsidRDefault="00C1612B" w:rsidP="002D1A9D">
      <w:pPr>
        <w:pStyle w:val="Corpsdetexte"/>
      </w:pPr>
      <w:r w:rsidRPr="00772A08">
        <w:rPr>
          <w:i/>
          <w:iCs/>
        </w:rPr>
        <w:t xml:space="preserve">gsh create_unciphered_ue -imsi 228014938002212 </w:t>
      </w:r>
      <w:r w:rsidRPr="00772A08">
        <w:t>[User uncipheren für besserres Tracing</w:t>
      </w:r>
      <w:r w:rsidR="00772A08" w:rsidRPr="00772A08">
        <w:t xml:space="preserve"> auf MME</w:t>
      </w:r>
      <w:r w:rsidRPr="00772A08">
        <w:t>]</w:t>
      </w:r>
    </w:p>
    <w:p w14:paraId="6E6945FB" w14:textId="428269DC" w:rsidR="00C1612B" w:rsidRDefault="00C1612B" w:rsidP="002D1A9D">
      <w:pPr>
        <w:pStyle w:val="Corpsdetexte"/>
      </w:pPr>
      <w:r w:rsidRPr="00C1612B">
        <w:rPr>
          <w:i/>
          <w:iCs/>
        </w:rPr>
        <w:t xml:space="preserve">gsh check_config </w:t>
      </w:r>
      <w:r w:rsidRPr="00C1612B">
        <w:t>[Konfiguration überprüfen n</w:t>
      </w:r>
      <w:r>
        <w:t>ach uncipheren</w:t>
      </w:r>
      <w:r w:rsidR="00772A08">
        <w:t xml:space="preserve"> auf MME</w:t>
      </w:r>
      <w:r>
        <w:t>]</w:t>
      </w:r>
    </w:p>
    <w:p w14:paraId="6DA86D1F" w14:textId="7882831B" w:rsidR="00C1612B" w:rsidRPr="00772A08" w:rsidRDefault="00C1612B" w:rsidP="002D1A9D">
      <w:pPr>
        <w:pStyle w:val="Corpsdetexte"/>
      </w:pPr>
      <w:r w:rsidRPr="00772A08">
        <w:rPr>
          <w:i/>
          <w:iCs/>
        </w:rPr>
        <w:t xml:space="preserve">gsh activate_config_pending </w:t>
      </w:r>
      <w:r w:rsidRPr="00772A08">
        <w:t>[Konfiguration aktivieren nach uncipheren</w:t>
      </w:r>
      <w:r w:rsidR="00772A08" w:rsidRPr="00772A08">
        <w:t xml:space="preserve"> au</w:t>
      </w:r>
      <w:r w:rsidR="00772A08">
        <w:t>f MME</w:t>
      </w:r>
      <w:r w:rsidRPr="00772A08">
        <w:t>]</w:t>
      </w:r>
    </w:p>
    <w:p w14:paraId="6F5614BC" w14:textId="7EB5C9B0" w:rsidR="00C1612B" w:rsidRDefault="00772A08" w:rsidP="002D1A9D">
      <w:pPr>
        <w:pStyle w:val="Corpsdetexte"/>
        <w:rPr>
          <w:lang w:val="fr-CH"/>
        </w:rPr>
      </w:pPr>
      <w:r w:rsidRPr="00772A08">
        <w:rPr>
          <w:i/>
          <w:iCs/>
          <w:lang w:val="fr-CH"/>
        </w:rPr>
        <w:t xml:space="preserve">parse_ebm_log.pl -i 228014937800033 </w:t>
      </w:r>
      <w:r w:rsidRPr="00772A08">
        <w:rPr>
          <w:lang w:val="fr-CH"/>
        </w:rPr>
        <w:t>[EBM Trace auf MME</w:t>
      </w:r>
      <w:r>
        <w:rPr>
          <w:lang w:val="fr-CH"/>
        </w:rPr>
        <w:t xml:space="preserve"> parsen]</w:t>
      </w:r>
    </w:p>
    <w:p w14:paraId="1F075BA0" w14:textId="489AFFBE" w:rsidR="00772A08" w:rsidRDefault="00772A08" w:rsidP="002D1A9D">
      <w:pPr>
        <w:pStyle w:val="Corpsdetexte"/>
        <w:rPr>
          <w:lang w:val="fr-CH"/>
        </w:rPr>
      </w:pPr>
      <w:r w:rsidRPr="00772A08">
        <w:rPr>
          <w:i/>
          <w:iCs/>
          <w:lang w:val="fr-CH"/>
        </w:rPr>
        <w:lastRenderedPageBreak/>
        <w:t xml:space="preserve">pm_job_monitor M2M -i 10 -fc VS.M2M.NbrPendingPagingEdrxUe.E </w:t>
      </w:r>
      <w:r w:rsidRPr="00772A08">
        <w:rPr>
          <w:lang w:val="fr-CH"/>
        </w:rPr>
        <w:t>[Pendente e</w:t>
      </w:r>
      <w:r>
        <w:rPr>
          <w:lang w:val="fr-CH"/>
        </w:rPr>
        <w:t>DRX Pagings auf MME anzeigen]</w:t>
      </w:r>
    </w:p>
    <w:p w14:paraId="7D51FD5A" w14:textId="4582158D" w:rsidR="00772A08" w:rsidRDefault="00772A08" w:rsidP="002D1A9D">
      <w:pPr>
        <w:pStyle w:val="Corpsdetexte"/>
      </w:pPr>
      <w:r w:rsidRPr="00772A08">
        <w:rPr>
          <w:i/>
          <w:iCs/>
        </w:rPr>
        <w:t xml:space="preserve">gsh list_alarms </w:t>
      </w:r>
      <w:r w:rsidRPr="00772A08">
        <w:t>[Alarme auf</w:t>
      </w:r>
      <w:r>
        <w:t xml:space="preserve"> MME anzeigen]</w:t>
      </w:r>
    </w:p>
    <w:p w14:paraId="2A818A3B" w14:textId="00D088BF" w:rsidR="00772A08" w:rsidRPr="003B6DCB" w:rsidRDefault="00772A08" w:rsidP="002D1A9D">
      <w:pPr>
        <w:pStyle w:val="Corpsdetexte"/>
      </w:pPr>
      <w:r w:rsidRPr="003B6DCB">
        <w:rPr>
          <w:i/>
          <w:iCs/>
        </w:rPr>
        <w:t xml:space="preserve">epg node status | include number-of-bearers </w:t>
      </w:r>
      <w:r w:rsidRPr="003B6DCB">
        <w:t>[Aktive Bearer auf EPG anzeigen]</w:t>
      </w:r>
    </w:p>
    <w:p w14:paraId="6C8F3D33" w14:textId="77777777" w:rsidR="00772A08" w:rsidRDefault="00772A08" w:rsidP="002D1A9D">
      <w:pPr>
        <w:pStyle w:val="Corpsdetexte"/>
      </w:pPr>
      <w:r w:rsidRPr="00772A08">
        <w:rPr>
          <w:i/>
          <w:iCs/>
        </w:rPr>
        <w:t xml:space="preserve">epg sgw user-info-imsi-list </w:t>
      </w:r>
      <w:r w:rsidRPr="00772A08">
        <w:t>[IMSI Liste auf EPG an</w:t>
      </w:r>
      <w:r>
        <w:t>zeigen]</w:t>
      </w:r>
    </w:p>
    <w:p w14:paraId="67956D3A" w14:textId="420F1EB2" w:rsidR="002D1A9D" w:rsidRDefault="00772A08" w:rsidP="00EF52DF">
      <w:pPr>
        <w:pStyle w:val="Corpsdetexte"/>
      </w:pPr>
      <w:r w:rsidRPr="007F02C2">
        <w:rPr>
          <w:i/>
          <w:iCs/>
        </w:rPr>
        <w:t xml:space="preserve">epg pgw user-info </w:t>
      </w:r>
      <w:r w:rsidRPr="007F02C2">
        <w:t>[</w:t>
      </w:r>
      <w:r w:rsidR="007F02C2" w:rsidRPr="007F02C2">
        <w:t xml:space="preserve">Subscriber Info </w:t>
      </w:r>
      <w:r w:rsidR="007F02C2">
        <w:t>auf dem EPG anzeigen, möglich mit IMSI, MSISDN oder IMEI]</w:t>
      </w:r>
    </w:p>
    <w:p w14:paraId="135B4300" w14:textId="79D73311" w:rsidR="00793BB7" w:rsidRDefault="00793BB7" w:rsidP="00EF52DF">
      <w:pPr>
        <w:pStyle w:val="Corpsdetexte"/>
      </w:pPr>
    </w:p>
    <w:p w14:paraId="1D18EDA4" w14:textId="0CB12538" w:rsidR="00793BB7" w:rsidRPr="00EF5AFA" w:rsidRDefault="00793BB7" w:rsidP="00EF52DF">
      <w:pPr>
        <w:pStyle w:val="Corpsdetexte"/>
      </w:pPr>
      <w:r>
        <w:t xml:space="preserve">Werden während der Durchführung von Massive IoT Radio Access Network Tests Unregelmässigkeiten festgestellt und es besteht die Vermutung, dass die Unregelmässigkeiten etwas mit dem Core Network zu tun haben. So ist eine gemeinsame </w:t>
      </w:r>
      <w:r w:rsidR="00625F08">
        <w:t xml:space="preserve">Problemlösungsfindung zwischen den Radio und Access Network Testengineers angebracht. </w:t>
      </w:r>
      <w:r w:rsidR="00EF5AFA">
        <w:t>D</w:t>
      </w:r>
      <w:r w:rsidR="00233236">
        <w:t xml:space="preserve">er </w:t>
      </w:r>
      <w:r w:rsidR="00DE6C18">
        <w:t>Ansprechpartner</w:t>
      </w:r>
      <w:r w:rsidR="00233236">
        <w:t xml:space="preserve"> auf Core Seite ist:</w:t>
      </w:r>
    </w:p>
    <w:p w14:paraId="44A1FB37" w14:textId="274B5666" w:rsidR="00DE6C18" w:rsidRDefault="00233236" w:rsidP="00EF52DF">
      <w:pPr>
        <w:pStyle w:val="Corpsdetexte"/>
      </w:pPr>
      <w:r w:rsidRPr="00DE6C18">
        <w:t>Dario Mader INI-ONE-MBL-MEE-TTW</w:t>
      </w:r>
    </w:p>
    <w:p w14:paraId="6CC39C2D" w14:textId="41606229" w:rsidR="00C56DBD" w:rsidRPr="00DE6C18" w:rsidRDefault="00DE6C18" w:rsidP="00DE6C18">
      <w:pPr>
        <w:spacing w:before="0" w:after="0"/>
      </w:pPr>
      <w:r>
        <w:br w:type="page"/>
      </w:r>
    </w:p>
    <w:p w14:paraId="3EB1D8A4" w14:textId="29A29823" w:rsidR="00333DA0" w:rsidRDefault="00333DA0" w:rsidP="00D43D6B">
      <w:pPr>
        <w:pStyle w:val="Titre3"/>
      </w:pPr>
      <w:bookmarkStart w:id="22" w:name="_Toc20992645"/>
      <w:r>
        <w:lastRenderedPageBreak/>
        <w:t>UE</w:t>
      </w:r>
      <w:bookmarkEnd w:id="22"/>
    </w:p>
    <w:p w14:paraId="7AA93D33" w14:textId="4F418B8D" w:rsidR="004F4457" w:rsidRDefault="00DE6C18" w:rsidP="00913B5C">
      <w:pPr>
        <w:pStyle w:val="Corpsdetexte"/>
      </w:pPr>
      <w:r>
        <w:t xml:space="preserve">Die zur Durchführung von Massive IoT Radio Access Tests verwendeten UEs sind sehr rudimentär. </w:t>
      </w:r>
      <w:r w:rsidR="004F4457">
        <w:t xml:space="preserve">Es lässt sich wohl darüber streiten, ob diese Geräte wirklich als vollwertige UEs bezeichnet werden können. </w:t>
      </w:r>
      <w:r w:rsidR="00913B5C">
        <w:t>Oftmals bestehen die UEs nur aus dem Modem selber, einem Anschluss für die Antenne sowie einer USB Schnittstelle, manchmal sind auch noch weitere Schnittstellen verfügbar (Serielle, Speisung, GPS Antennen Anschluss). Die nachfolgende Grafik gibt eine Übersicht, welche Chipsets mit Ericsson</w:t>
      </w:r>
      <w:r w:rsidR="005C1178">
        <w:t>s</w:t>
      </w:r>
      <w:r w:rsidR="00913B5C">
        <w:t xml:space="preserve"> kommerzieller Hardware und Massive IoT Software getestet </w:t>
      </w:r>
      <w:r w:rsidR="00ED2DB1">
        <w:t xml:space="preserve">wurden. </w:t>
      </w:r>
    </w:p>
    <w:p w14:paraId="591458BA" w14:textId="1E9AC00C" w:rsidR="00ED2DB1" w:rsidRDefault="00ED2DB1" w:rsidP="00913B5C">
      <w:pPr>
        <w:pStyle w:val="Corpsdetexte"/>
      </w:pPr>
      <w:r>
        <w:rPr>
          <w:noProof/>
        </w:rPr>
        <w:drawing>
          <wp:anchor distT="0" distB="0" distL="114300" distR="114300" simplePos="0" relativeHeight="251659264" behindDoc="0" locked="0" layoutInCell="1" allowOverlap="1" wp14:anchorId="4EB89EDB" wp14:editId="67923E3A">
            <wp:simplePos x="0" y="0"/>
            <wp:positionH relativeFrom="margin">
              <wp:posOffset>2834935</wp:posOffset>
            </wp:positionH>
            <wp:positionV relativeFrom="margin">
              <wp:posOffset>1242695</wp:posOffset>
            </wp:positionV>
            <wp:extent cx="1983346" cy="1940333"/>
            <wp:effectExtent l="0" t="0" r="0" b="31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83346" cy="1940333"/>
                    </a:xfrm>
                    <a:prstGeom prst="rect">
                      <a:avLst/>
                    </a:prstGeom>
                  </pic:spPr>
                </pic:pic>
              </a:graphicData>
            </a:graphic>
          </wp:anchor>
        </w:drawing>
      </w:r>
      <w:r>
        <w:rPr>
          <w:noProof/>
        </w:rPr>
        <w:drawing>
          <wp:anchor distT="0" distB="0" distL="114300" distR="114300" simplePos="0" relativeHeight="251658240" behindDoc="0" locked="0" layoutInCell="1" allowOverlap="1" wp14:anchorId="75A9B2DE" wp14:editId="12D59E60">
            <wp:simplePos x="0" y="0"/>
            <wp:positionH relativeFrom="margin">
              <wp:posOffset>502276</wp:posOffset>
            </wp:positionH>
            <wp:positionV relativeFrom="margin">
              <wp:posOffset>1240155</wp:posOffset>
            </wp:positionV>
            <wp:extent cx="2131454" cy="187165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31454" cy="1871650"/>
                    </a:xfrm>
                    <a:prstGeom prst="rect">
                      <a:avLst/>
                    </a:prstGeom>
                  </pic:spPr>
                </pic:pic>
              </a:graphicData>
            </a:graphic>
          </wp:anchor>
        </w:drawing>
      </w:r>
    </w:p>
    <w:p w14:paraId="42D3D42C" w14:textId="788FF17E" w:rsidR="004F4457" w:rsidRDefault="004F4457" w:rsidP="00DE6C18">
      <w:pPr>
        <w:pStyle w:val="Corpsdetexte"/>
      </w:pPr>
    </w:p>
    <w:p w14:paraId="51B8F3B1" w14:textId="265842E8" w:rsidR="00333DA0" w:rsidRDefault="00333DA0" w:rsidP="00333DA0">
      <w:pPr>
        <w:pStyle w:val="Corpsdetexte"/>
      </w:pPr>
    </w:p>
    <w:p w14:paraId="230B79DA" w14:textId="0A4E632F" w:rsidR="00ED2DB1" w:rsidRDefault="00ED2DB1" w:rsidP="00333DA0">
      <w:pPr>
        <w:pStyle w:val="Corpsdetexte"/>
      </w:pPr>
    </w:p>
    <w:p w14:paraId="7C3FC462" w14:textId="02E9D507" w:rsidR="00ED2DB1" w:rsidRDefault="00ED2DB1" w:rsidP="00333DA0">
      <w:pPr>
        <w:pStyle w:val="Corpsdetexte"/>
      </w:pPr>
    </w:p>
    <w:p w14:paraId="5F9E13C1" w14:textId="1D51E6CD" w:rsidR="00ED2DB1" w:rsidRDefault="00ED2DB1" w:rsidP="00333DA0">
      <w:pPr>
        <w:pStyle w:val="Corpsdetexte"/>
      </w:pPr>
    </w:p>
    <w:p w14:paraId="14125AE7" w14:textId="28AB8499" w:rsidR="00ED2DB1" w:rsidRDefault="00ED2DB1" w:rsidP="00333DA0">
      <w:pPr>
        <w:pStyle w:val="Corpsdetexte"/>
      </w:pPr>
    </w:p>
    <w:p w14:paraId="570A9E0C" w14:textId="31C657AA" w:rsidR="00ED2DB1" w:rsidRDefault="00ED2DB1" w:rsidP="00333DA0">
      <w:pPr>
        <w:pStyle w:val="Corpsdetexte"/>
      </w:pPr>
    </w:p>
    <w:p w14:paraId="5FE1F6B4" w14:textId="77777777" w:rsidR="00ED2DB1" w:rsidRDefault="00ED2DB1" w:rsidP="00333DA0">
      <w:pPr>
        <w:pStyle w:val="Corpsdetexte"/>
      </w:pPr>
    </w:p>
    <w:p w14:paraId="1EB5FD3A" w14:textId="022BD56D" w:rsidR="00ED2DB1" w:rsidRDefault="006E7D72" w:rsidP="006E7D72">
      <w:pPr>
        <w:pStyle w:val="Corpsdetexte"/>
      </w:pPr>
      <w:r>
        <w:t xml:space="preserve">        </w:t>
      </w:r>
      <w:r w:rsidR="00ED2DB1">
        <w:t xml:space="preserve">Abbildung 9, CAT M1 und NB-IoT Chipsets und Module, </w:t>
      </w:r>
      <w:r w:rsidR="00390766">
        <w:t xml:space="preserve">Präsentation Ericsson – Massive IoT </w:t>
      </w:r>
      <w:r w:rsidR="00774C43">
        <w:t>Commercial</w:t>
      </w:r>
    </w:p>
    <w:p w14:paraId="66A773BD" w14:textId="410FFBE5" w:rsidR="00CA0DC9" w:rsidRDefault="00CA0DC9" w:rsidP="006E7D72">
      <w:pPr>
        <w:pStyle w:val="Corpsdetexte"/>
      </w:pPr>
    </w:p>
    <w:p w14:paraId="58939D5C" w14:textId="650B35D6" w:rsidR="008F5D97" w:rsidRDefault="00CA0DC9" w:rsidP="006E7D72">
      <w:pPr>
        <w:pStyle w:val="Corpsdetexte"/>
      </w:pPr>
      <w:r>
        <w:t>Hersteller von CAT M1 und NB-IoT Modulen stellen oftmals sogenannte Evaluation Boards (EVB) her, diese werden als EVB Kits an interessierte Kunden oder Mobilfunkanbieter abgegeben</w:t>
      </w:r>
      <w:r w:rsidR="008F5D97">
        <w:t xml:space="preserve"> oder verkauft. Der Nachteil dieser EVB Kits ist jedoch, dass sie neben der USB Schnittstelle meistens auch eine externe Stromversorgung benötigen</w:t>
      </w:r>
      <w:r w:rsidR="009A60E7">
        <w:t xml:space="preserve"> und </w:t>
      </w:r>
      <w:r w:rsidR="001A4A1F">
        <w:t xml:space="preserve">ziemlich gross sind. </w:t>
      </w:r>
      <w:r w:rsidR="007D0B44">
        <w:t xml:space="preserve">Dadurch sind diese EVB Kits nicht wirklich handlich und geeignet für mobile Tests. </w:t>
      </w:r>
    </w:p>
    <w:p w14:paraId="57F32A8B" w14:textId="5FC626DF" w:rsidR="00782D59" w:rsidRDefault="00597BFA" w:rsidP="006E7D72">
      <w:pPr>
        <w:pStyle w:val="Corpsdetexte"/>
      </w:pPr>
      <w:r>
        <w:rPr>
          <w:noProof/>
        </w:rPr>
        <w:lastRenderedPageBreak/>
        <w:drawing>
          <wp:anchor distT="0" distB="0" distL="114300" distR="114300" simplePos="0" relativeHeight="251660288" behindDoc="0" locked="0" layoutInCell="1" allowOverlap="1" wp14:anchorId="2A04054C" wp14:editId="523F9EE8">
            <wp:simplePos x="0" y="0"/>
            <wp:positionH relativeFrom="margin">
              <wp:posOffset>964574</wp:posOffset>
            </wp:positionH>
            <wp:positionV relativeFrom="margin">
              <wp:posOffset>4546680</wp:posOffset>
            </wp:positionV>
            <wp:extent cx="3839210" cy="2877820"/>
            <wp:effectExtent l="0" t="0" r="889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39210" cy="2877820"/>
                    </a:xfrm>
                    <a:prstGeom prst="rect">
                      <a:avLst/>
                    </a:prstGeom>
                    <a:noFill/>
                    <a:ln>
                      <a:noFill/>
                    </a:ln>
                  </pic:spPr>
                </pic:pic>
              </a:graphicData>
            </a:graphic>
          </wp:anchor>
        </w:drawing>
      </w:r>
    </w:p>
    <w:p w14:paraId="2839E299" w14:textId="4FCE1ACB" w:rsidR="00ED2DB1" w:rsidRDefault="00ED2DB1" w:rsidP="00333DA0">
      <w:pPr>
        <w:pStyle w:val="Corpsdetexte"/>
      </w:pPr>
    </w:p>
    <w:p w14:paraId="30E6B929" w14:textId="1E5A2473" w:rsidR="00597BFA" w:rsidRDefault="00597BFA" w:rsidP="00333DA0">
      <w:pPr>
        <w:pStyle w:val="Corpsdetexte"/>
      </w:pPr>
    </w:p>
    <w:p w14:paraId="03351F5B" w14:textId="6C99116F" w:rsidR="00597BFA" w:rsidRDefault="00597BFA" w:rsidP="00333DA0">
      <w:pPr>
        <w:pStyle w:val="Corpsdetexte"/>
      </w:pPr>
    </w:p>
    <w:p w14:paraId="473EB287" w14:textId="307082C4" w:rsidR="00597BFA" w:rsidRDefault="00597BFA" w:rsidP="00333DA0">
      <w:pPr>
        <w:pStyle w:val="Corpsdetexte"/>
      </w:pPr>
    </w:p>
    <w:p w14:paraId="6755791C" w14:textId="7DEF733C" w:rsidR="00597BFA" w:rsidRDefault="00597BFA" w:rsidP="00333DA0">
      <w:pPr>
        <w:pStyle w:val="Corpsdetexte"/>
      </w:pPr>
    </w:p>
    <w:p w14:paraId="6624CCA4" w14:textId="2C7B732D" w:rsidR="00597BFA" w:rsidRDefault="00597BFA" w:rsidP="00333DA0">
      <w:pPr>
        <w:pStyle w:val="Corpsdetexte"/>
      </w:pPr>
    </w:p>
    <w:p w14:paraId="16FE438A" w14:textId="7712FCB7" w:rsidR="00597BFA" w:rsidRDefault="00597BFA" w:rsidP="00333DA0">
      <w:pPr>
        <w:pStyle w:val="Corpsdetexte"/>
      </w:pPr>
    </w:p>
    <w:p w14:paraId="2E75E5BA" w14:textId="2F225FA7" w:rsidR="00597BFA" w:rsidRDefault="00597BFA" w:rsidP="00333DA0">
      <w:pPr>
        <w:pStyle w:val="Corpsdetexte"/>
      </w:pPr>
    </w:p>
    <w:p w14:paraId="54BC465C" w14:textId="44C8DE43" w:rsidR="00597BFA" w:rsidRDefault="00597BFA" w:rsidP="00333DA0">
      <w:pPr>
        <w:pStyle w:val="Corpsdetexte"/>
      </w:pPr>
    </w:p>
    <w:p w14:paraId="6903974A" w14:textId="7447B1FB" w:rsidR="00597BFA" w:rsidRDefault="00597BFA" w:rsidP="00333DA0">
      <w:pPr>
        <w:pStyle w:val="Corpsdetexte"/>
      </w:pPr>
    </w:p>
    <w:p w14:paraId="7D83D9D3" w14:textId="30259E60" w:rsidR="00597BFA" w:rsidRDefault="00597BFA" w:rsidP="00333DA0">
      <w:pPr>
        <w:pStyle w:val="Corpsdetexte"/>
      </w:pPr>
    </w:p>
    <w:p w14:paraId="2E399C46" w14:textId="756491CE" w:rsidR="00597BFA" w:rsidRDefault="00597BFA" w:rsidP="00333DA0">
      <w:pPr>
        <w:pStyle w:val="Corpsdetexte"/>
      </w:pPr>
    </w:p>
    <w:p w14:paraId="2E344D3D" w14:textId="19C72F67" w:rsidR="00597BFA" w:rsidRDefault="00597BFA" w:rsidP="007D0B44">
      <w:pPr>
        <w:pStyle w:val="Corpsdetexte"/>
        <w:ind w:left="1416" w:firstLine="708"/>
      </w:pPr>
      <w:r>
        <w:t>Abbildung 10, Telit EVB Kit, eigene Darstellung</w:t>
      </w:r>
    </w:p>
    <w:p w14:paraId="17E9A390" w14:textId="77777777" w:rsidR="002F24C2" w:rsidRDefault="007D0B44" w:rsidP="007D0B44">
      <w:pPr>
        <w:pStyle w:val="Corpsdetexte"/>
      </w:pPr>
      <w:r>
        <w:t>Neben den EVB Kits gibt es auch CAT M1 und NB-IoT Module, die im normalen Handel erhältlich sind.</w:t>
      </w:r>
    </w:p>
    <w:p w14:paraId="6FEDA629" w14:textId="29BB9AE5" w:rsidR="002F24C2" w:rsidRDefault="002F24C2" w:rsidP="00D43D6B">
      <w:pPr>
        <w:pStyle w:val="Titre3"/>
      </w:pPr>
      <w:bookmarkStart w:id="23" w:name="_Toc20992646"/>
      <w:r>
        <w:t>SIMcom 7000E</w:t>
      </w:r>
      <w:bookmarkEnd w:id="23"/>
    </w:p>
    <w:p w14:paraId="5EF294EA" w14:textId="00BB671E" w:rsidR="00C154AB" w:rsidRDefault="007D0B44" w:rsidP="007D0B44">
      <w:pPr>
        <w:pStyle w:val="Corpsdetexte"/>
      </w:pPr>
      <w:r>
        <w:t>Das Modul SIMcom 70</w:t>
      </w:r>
      <w:r w:rsidR="008A29A0">
        <w:t>00</w:t>
      </w:r>
      <w:r>
        <w:t>E welches NB-IoT</w:t>
      </w:r>
      <w:r w:rsidR="008A29A0">
        <w:t xml:space="preserve">, </w:t>
      </w:r>
      <w:r>
        <w:t>CAT M1</w:t>
      </w:r>
      <w:r w:rsidR="008A29A0">
        <w:t>, GSM</w:t>
      </w:r>
      <w:r>
        <w:t xml:space="preserve"> sowie </w:t>
      </w:r>
      <w:r w:rsidR="00F50B6A">
        <w:t>GNSS</w:t>
      </w:r>
      <w:r>
        <w:t xml:space="preserve"> unterstützt, gibt es bereits ab ca. 30.- dieses Modul wird bei uns für die Durchführung von Massive IoT Radio Access Network Tests verwendet.</w:t>
      </w:r>
      <w:r w:rsidR="00C154AB">
        <w:t xml:space="preserve"> Verschiedene offizielle Dokumente zum SIMcom 7000E sind unter </w:t>
      </w:r>
      <w:hyperlink r:id="rId24" w:history="1">
        <w:r w:rsidR="00C154AB">
          <w:rPr>
            <w:rStyle w:val="Lienhypertexte"/>
          </w:rPr>
          <w:t>https://simcom.ee/documents/?dir=SIM7000E</w:t>
        </w:r>
      </w:hyperlink>
      <w:r w:rsidR="00C154AB">
        <w:t xml:space="preserve"> erhältlich.</w:t>
      </w:r>
      <w:r w:rsidR="004B0399">
        <w:t xml:space="preserve"> </w:t>
      </w:r>
      <w:r w:rsidR="00931D81">
        <w:t xml:space="preserve">Anmerkung: Es scheint als hätte SIMcom </w:t>
      </w:r>
      <w:r w:rsidR="00931D81">
        <w:lastRenderedPageBreak/>
        <w:t xml:space="preserve">verschiedene </w:t>
      </w:r>
      <w:r w:rsidR="00606410">
        <w:t xml:space="preserve">Befehle aus den offiziellen Dokumenten entfernt, die in früheren Versionen beschrieben </w:t>
      </w:r>
      <w:r w:rsidR="009E1133">
        <w:t xml:space="preserve">waren. </w:t>
      </w:r>
      <w:r w:rsidR="00606410">
        <w:t xml:space="preserve"> </w:t>
      </w:r>
    </w:p>
    <w:p w14:paraId="0ADA8203" w14:textId="0475D5EC" w:rsidR="000B5A75" w:rsidRDefault="000B5A75" w:rsidP="007D0B44">
      <w:pPr>
        <w:pStyle w:val="Corpsdetexte"/>
      </w:pPr>
      <w:r>
        <w:rPr>
          <w:noProof/>
        </w:rPr>
        <w:drawing>
          <wp:anchor distT="0" distB="0" distL="114300" distR="114300" simplePos="0" relativeHeight="251663360" behindDoc="0" locked="0" layoutInCell="1" allowOverlap="1" wp14:anchorId="327AD1E3" wp14:editId="6C7777DB">
            <wp:simplePos x="0" y="0"/>
            <wp:positionH relativeFrom="margin">
              <wp:align>center</wp:align>
            </wp:positionH>
            <wp:positionV relativeFrom="page">
              <wp:posOffset>3366283</wp:posOffset>
            </wp:positionV>
            <wp:extent cx="1371600" cy="1193800"/>
            <wp:effectExtent l="0" t="0" r="0" b="635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228" t="33835" r="36277" b="22662"/>
                    <a:stretch/>
                  </pic:blipFill>
                  <pic:spPr bwMode="auto">
                    <a:xfrm>
                      <a:off x="0" y="0"/>
                      <a:ext cx="1371600" cy="1193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E125D3" w14:textId="77777777" w:rsidR="000B5A75" w:rsidRDefault="000B5A75" w:rsidP="007D0B44">
      <w:pPr>
        <w:pStyle w:val="Corpsdetexte"/>
      </w:pPr>
    </w:p>
    <w:p w14:paraId="360E8E5C" w14:textId="77777777" w:rsidR="000B5A75" w:rsidRDefault="000B5A75" w:rsidP="007D0B44">
      <w:pPr>
        <w:pStyle w:val="Corpsdetexte"/>
      </w:pPr>
    </w:p>
    <w:p w14:paraId="07FAAAE1" w14:textId="77777777" w:rsidR="000B5A75" w:rsidRDefault="000B5A75" w:rsidP="007D0B44">
      <w:pPr>
        <w:pStyle w:val="Corpsdetexte"/>
      </w:pPr>
    </w:p>
    <w:p w14:paraId="0ADD095C" w14:textId="77777777" w:rsidR="000B5A75" w:rsidRDefault="000B5A75" w:rsidP="007D0B44">
      <w:pPr>
        <w:pStyle w:val="Corpsdetexte"/>
      </w:pPr>
    </w:p>
    <w:p w14:paraId="06A4D3FA" w14:textId="1D746364" w:rsidR="004B0399" w:rsidRDefault="000B5A75" w:rsidP="005C197A">
      <w:pPr>
        <w:pStyle w:val="Corpsdetexte"/>
        <w:ind w:left="2124" w:firstLine="708"/>
      </w:pPr>
      <w:r>
        <w:br/>
      </w:r>
      <w:r w:rsidR="005C197A">
        <w:t>cpsi</w:t>
      </w:r>
    </w:p>
    <w:p w14:paraId="719C5C58" w14:textId="501A4582" w:rsidR="00AE21C0" w:rsidRDefault="00BD7AEE" w:rsidP="00FF710E">
      <w:pPr>
        <w:pStyle w:val="Corpsdetexte"/>
        <w:ind w:left="360"/>
      </w:pPr>
      <w:r>
        <w:rPr>
          <w:rStyle w:val="Appelnotedebasdep"/>
        </w:rPr>
        <w:footnoteReference w:id="16"/>
      </w:r>
      <w:r w:rsidR="00A92BCD">
        <w:rPr>
          <w:noProof/>
        </w:rPr>
        <w:t xml:space="preserve">  </w:t>
      </w:r>
    </w:p>
    <w:p w14:paraId="021FB6DF" w14:textId="1224D831" w:rsidR="00C154AB" w:rsidRDefault="00C154AB" w:rsidP="00C154AB">
      <w:pPr>
        <w:pStyle w:val="Titre4"/>
      </w:pPr>
      <w:r>
        <w:t>AT Befehlssatz</w:t>
      </w:r>
    </w:p>
    <w:p w14:paraId="2A869915" w14:textId="60E0B2AF" w:rsidR="00C154AB" w:rsidRDefault="00C154AB" w:rsidP="00C154AB">
      <w:pPr>
        <w:pStyle w:val="Corpsdetexte"/>
      </w:pPr>
      <w:r>
        <w:t xml:space="preserve">Dieses Kapitel listet Befehlssätze auf, die für die Steuerung des SIMcom 7000E </w:t>
      </w:r>
      <w:r w:rsidR="00522B16">
        <w:t xml:space="preserve">verwendet werden können. </w:t>
      </w:r>
      <w:r w:rsidR="0081788D">
        <w:t xml:space="preserve">Weitere Befehle können in den offiziellen Dokumenten von SIMcom gefunden werden. </w:t>
      </w:r>
    </w:p>
    <w:tbl>
      <w:tblPr>
        <w:tblStyle w:val="Grilledutableau"/>
        <w:tblW w:w="0" w:type="auto"/>
        <w:tblLook w:val="04A0" w:firstRow="1" w:lastRow="0" w:firstColumn="1" w:lastColumn="0" w:noHBand="0" w:noVBand="1"/>
      </w:tblPr>
      <w:tblGrid>
        <w:gridCol w:w="4596"/>
        <w:gridCol w:w="4596"/>
      </w:tblGrid>
      <w:tr w:rsidR="00C154AB" w14:paraId="6A69CED3" w14:textId="77777777" w:rsidTr="00522B16">
        <w:trPr>
          <w:trHeight w:val="396"/>
        </w:trPr>
        <w:tc>
          <w:tcPr>
            <w:tcW w:w="4596" w:type="dxa"/>
            <w:shd w:val="clear" w:color="auto" w:fill="001155" w:themeFill="text1"/>
          </w:tcPr>
          <w:p w14:paraId="6510D161" w14:textId="30D97FD5" w:rsidR="00C154AB" w:rsidRDefault="00C154AB" w:rsidP="00C154AB">
            <w:pPr>
              <w:pStyle w:val="Corpsdetexte"/>
            </w:pPr>
            <w:r>
              <w:t>AT</w:t>
            </w:r>
          </w:p>
        </w:tc>
        <w:tc>
          <w:tcPr>
            <w:tcW w:w="4596" w:type="dxa"/>
            <w:shd w:val="clear" w:color="auto" w:fill="001155" w:themeFill="text1"/>
          </w:tcPr>
          <w:p w14:paraId="513D5147" w14:textId="6D8691EA" w:rsidR="00C154AB" w:rsidRDefault="00C154AB" w:rsidP="00C154AB">
            <w:pPr>
              <w:pStyle w:val="Corpsdetexte"/>
            </w:pPr>
            <w:r>
              <w:t>Beschreibung</w:t>
            </w:r>
          </w:p>
        </w:tc>
      </w:tr>
      <w:tr w:rsidR="00C154AB" w14:paraId="2792FC9E" w14:textId="77777777" w:rsidTr="00522B16">
        <w:trPr>
          <w:trHeight w:val="396"/>
        </w:trPr>
        <w:tc>
          <w:tcPr>
            <w:tcW w:w="4596" w:type="dxa"/>
          </w:tcPr>
          <w:p w14:paraId="78306F3B" w14:textId="1CF2487E" w:rsidR="00C154AB" w:rsidRDefault="00813A10" w:rsidP="00C154AB">
            <w:pPr>
              <w:pStyle w:val="Corpsdetexte"/>
            </w:pPr>
            <w:r>
              <w:t>AT+ICCD</w:t>
            </w:r>
          </w:p>
        </w:tc>
        <w:tc>
          <w:tcPr>
            <w:tcW w:w="4596" w:type="dxa"/>
          </w:tcPr>
          <w:p w14:paraId="752830ED" w14:textId="7B112C2F" w:rsidR="00C154AB" w:rsidRDefault="00813A10" w:rsidP="00C154AB">
            <w:pPr>
              <w:pStyle w:val="Corpsdetexte"/>
            </w:pPr>
            <w:r>
              <w:t>ICCD anzeigen</w:t>
            </w:r>
          </w:p>
        </w:tc>
      </w:tr>
      <w:tr w:rsidR="007132EB" w14:paraId="161F7D72" w14:textId="77777777" w:rsidTr="00522B16">
        <w:trPr>
          <w:trHeight w:val="396"/>
        </w:trPr>
        <w:tc>
          <w:tcPr>
            <w:tcW w:w="4596" w:type="dxa"/>
          </w:tcPr>
          <w:p w14:paraId="392393B0" w14:textId="3868B34A" w:rsidR="007132EB" w:rsidRDefault="007132EB" w:rsidP="00C154AB">
            <w:pPr>
              <w:pStyle w:val="Corpsdetexte"/>
            </w:pPr>
            <w:r>
              <w:t>AT</w:t>
            </w:r>
            <w:r w:rsidR="00F53475">
              <w:t>+CFUN=0,0</w:t>
            </w:r>
          </w:p>
        </w:tc>
        <w:tc>
          <w:tcPr>
            <w:tcW w:w="4596" w:type="dxa"/>
          </w:tcPr>
          <w:p w14:paraId="24E59205" w14:textId="4DEDBC4B" w:rsidR="007132EB" w:rsidRDefault="00F53475" w:rsidP="00C154AB">
            <w:pPr>
              <w:pStyle w:val="Corpsdetexte"/>
            </w:pPr>
            <w:r>
              <w:t>Flugmodus an</w:t>
            </w:r>
          </w:p>
        </w:tc>
      </w:tr>
      <w:tr w:rsidR="00F53475" w14:paraId="3E5D572E" w14:textId="77777777" w:rsidTr="00522B16">
        <w:trPr>
          <w:trHeight w:val="396"/>
        </w:trPr>
        <w:tc>
          <w:tcPr>
            <w:tcW w:w="4596" w:type="dxa"/>
          </w:tcPr>
          <w:p w14:paraId="3A493C51" w14:textId="58CA4E35" w:rsidR="00F53475" w:rsidRDefault="00F53475" w:rsidP="00C154AB">
            <w:pPr>
              <w:pStyle w:val="Corpsdetexte"/>
            </w:pPr>
            <w:r>
              <w:t>AT+CFUN=1,0</w:t>
            </w:r>
          </w:p>
        </w:tc>
        <w:tc>
          <w:tcPr>
            <w:tcW w:w="4596" w:type="dxa"/>
          </w:tcPr>
          <w:p w14:paraId="269BB437" w14:textId="07FC3D85" w:rsidR="00F53475" w:rsidRDefault="00F53475" w:rsidP="00C154AB">
            <w:pPr>
              <w:pStyle w:val="Corpsdetexte"/>
            </w:pPr>
            <w:r>
              <w:t>Flugmodus aus</w:t>
            </w:r>
          </w:p>
        </w:tc>
      </w:tr>
      <w:tr w:rsidR="00C667A6" w14:paraId="2340CDC2" w14:textId="77777777" w:rsidTr="00522B16">
        <w:trPr>
          <w:trHeight w:val="403"/>
        </w:trPr>
        <w:tc>
          <w:tcPr>
            <w:tcW w:w="4596" w:type="dxa"/>
          </w:tcPr>
          <w:p w14:paraId="76D3124D" w14:textId="552CC7D2" w:rsidR="00C667A6" w:rsidRDefault="00C667A6" w:rsidP="00C154AB">
            <w:pPr>
              <w:pStyle w:val="Corpsdetexte"/>
            </w:pPr>
            <w:r>
              <w:t>AT+CPSI?</w:t>
            </w:r>
          </w:p>
        </w:tc>
        <w:tc>
          <w:tcPr>
            <w:tcW w:w="4596" w:type="dxa"/>
          </w:tcPr>
          <w:p w14:paraId="1A720544" w14:textId="2F7DDB7E" w:rsidR="00C667A6" w:rsidRDefault="00C667A6" w:rsidP="00C154AB">
            <w:pPr>
              <w:pStyle w:val="Corpsdetexte"/>
            </w:pPr>
            <w:r>
              <w:t>Zellinformationen anzeigen</w:t>
            </w:r>
          </w:p>
        </w:tc>
      </w:tr>
      <w:tr w:rsidR="00C154AB" w14:paraId="7BE8C969" w14:textId="77777777" w:rsidTr="00522B16">
        <w:trPr>
          <w:trHeight w:val="403"/>
        </w:trPr>
        <w:tc>
          <w:tcPr>
            <w:tcW w:w="4596" w:type="dxa"/>
          </w:tcPr>
          <w:p w14:paraId="4CF20394" w14:textId="2430C5BC" w:rsidR="00C154AB" w:rsidRDefault="00813A10" w:rsidP="00C154AB">
            <w:pPr>
              <w:pStyle w:val="Corpsdetexte"/>
            </w:pPr>
            <w:r w:rsidRPr="00EE77FE">
              <w:rPr>
                <w:color w:val="FF0000"/>
              </w:rPr>
              <w:t>AT+CIMI</w:t>
            </w:r>
          </w:p>
        </w:tc>
        <w:tc>
          <w:tcPr>
            <w:tcW w:w="4596" w:type="dxa"/>
          </w:tcPr>
          <w:p w14:paraId="7B8017DC" w14:textId="1F5169D6" w:rsidR="00C154AB" w:rsidRDefault="00813A10" w:rsidP="00C154AB">
            <w:pPr>
              <w:pStyle w:val="Corpsdetexte"/>
            </w:pPr>
            <w:r>
              <w:t>IMSI anzeigen</w:t>
            </w:r>
          </w:p>
        </w:tc>
      </w:tr>
      <w:tr w:rsidR="00C154AB" w14:paraId="6B022193" w14:textId="77777777" w:rsidTr="00522B16">
        <w:trPr>
          <w:trHeight w:val="396"/>
        </w:trPr>
        <w:tc>
          <w:tcPr>
            <w:tcW w:w="4596" w:type="dxa"/>
          </w:tcPr>
          <w:p w14:paraId="2C83BA74" w14:textId="677F484B" w:rsidR="00C154AB" w:rsidRDefault="00813A10" w:rsidP="00C154AB">
            <w:pPr>
              <w:pStyle w:val="Corpsdetexte"/>
            </w:pPr>
            <w:r>
              <w:t>AT+CMNBP=38</w:t>
            </w:r>
          </w:p>
        </w:tc>
        <w:tc>
          <w:tcPr>
            <w:tcW w:w="4596" w:type="dxa"/>
          </w:tcPr>
          <w:p w14:paraId="5494D0FA" w14:textId="71EC2666" w:rsidR="00C154AB" w:rsidRDefault="00813A10" w:rsidP="00C154AB">
            <w:pPr>
              <w:pStyle w:val="Corpsdetexte"/>
            </w:pPr>
            <w:r>
              <w:t>Auf LTE</w:t>
            </w:r>
            <w:r w:rsidR="00DF49EB">
              <w:t xml:space="preserve"> RAT</w:t>
            </w:r>
            <w:r>
              <w:t xml:space="preserve"> festlegen</w:t>
            </w:r>
          </w:p>
        </w:tc>
      </w:tr>
      <w:tr w:rsidR="0062029F" w14:paraId="7E3F6CD0" w14:textId="77777777" w:rsidTr="00522B16">
        <w:trPr>
          <w:trHeight w:val="396"/>
        </w:trPr>
        <w:tc>
          <w:tcPr>
            <w:tcW w:w="4596" w:type="dxa"/>
          </w:tcPr>
          <w:p w14:paraId="71C62E08" w14:textId="0AE823C5" w:rsidR="0062029F" w:rsidRDefault="0062029F" w:rsidP="00C154AB">
            <w:pPr>
              <w:pStyle w:val="Corpsdetexte"/>
            </w:pPr>
            <w:r>
              <w:t>AT+CMNB?</w:t>
            </w:r>
          </w:p>
        </w:tc>
        <w:tc>
          <w:tcPr>
            <w:tcW w:w="4596" w:type="dxa"/>
          </w:tcPr>
          <w:p w14:paraId="5AE0D45A" w14:textId="7F971B77" w:rsidR="0062029F" w:rsidRDefault="0062029F" w:rsidP="00C154AB">
            <w:pPr>
              <w:pStyle w:val="Corpsdetexte"/>
            </w:pPr>
            <w:r>
              <w:t>RAT Festlegung anzeigen</w:t>
            </w:r>
          </w:p>
        </w:tc>
      </w:tr>
      <w:tr w:rsidR="00C154AB" w14:paraId="09EED608" w14:textId="77777777" w:rsidTr="00522B16">
        <w:trPr>
          <w:trHeight w:val="396"/>
        </w:trPr>
        <w:tc>
          <w:tcPr>
            <w:tcW w:w="4596" w:type="dxa"/>
          </w:tcPr>
          <w:p w14:paraId="4BCEE1B0" w14:textId="47E8BC91" w:rsidR="00C154AB" w:rsidRPr="00EE77FE" w:rsidRDefault="00813A10" w:rsidP="00C154AB">
            <w:pPr>
              <w:pStyle w:val="Corpsdetexte"/>
              <w:rPr>
                <w:color w:val="FF0000"/>
              </w:rPr>
            </w:pPr>
            <w:r w:rsidRPr="00EE77FE">
              <w:rPr>
                <w:color w:val="FF0000"/>
              </w:rPr>
              <w:t>AT+CMNB=1</w:t>
            </w:r>
          </w:p>
        </w:tc>
        <w:tc>
          <w:tcPr>
            <w:tcW w:w="4596" w:type="dxa"/>
          </w:tcPr>
          <w:p w14:paraId="5AB4FC52" w14:textId="17D87E07" w:rsidR="00C154AB" w:rsidRPr="00EE77FE" w:rsidRDefault="00813A10" w:rsidP="00C154AB">
            <w:pPr>
              <w:pStyle w:val="Corpsdetexte"/>
              <w:rPr>
                <w:color w:val="FF0000"/>
              </w:rPr>
            </w:pPr>
            <w:r w:rsidRPr="00EE77FE">
              <w:rPr>
                <w:color w:val="FF0000"/>
              </w:rPr>
              <w:t>Auf CAT M1</w:t>
            </w:r>
            <w:r w:rsidR="0062029F" w:rsidRPr="00EE77FE">
              <w:rPr>
                <w:color w:val="FF0000"/>
              </w:rPr>
              <w:t xml:space="preserve"> RAT</w:t>
            </w:r>
            <w:r w:rsidRPr="00EE77FE">
              <w:rPr>
                <w:color w:val="FF0000"/>
              </w:rPr>
              <w:t xml:space="preserve"> festlegen</w:t>
            </w:r>
          </w:p>
        </w:tc>
      </w:tr>
      <w:tr w:rsidR="00C154AB" w14:paraId="70AFAD4F" w14:textId="77777777" w:rsidTr="00522B16">
        <w:trPr>
          <w:trHeight w:val="396"/>
        </w:trPr>
        <w:tc>
          <w:tcPr>
            <w:tcW w:w="4596" w:type="dxa"/>
          </w:tcPr>
          <w:p w14:paraId="2A95B491" w14:textId="579087D7" w:rsidR="00C154AB" w:rsidRPr="00EE77FE" w:rsidRDefault="00813A10" w:rsidP="00C154AB">
            <w:pPr>
              <w:pStyle w:val="Corpsdetexte"/>
              <w:rPr>
                <w:color w:val="FF0000"/>
              </w:rPr>
            </w:pPr>
            <w:r w:rsidRPr="00EE77FE">
              <w:rPr>
                <w:color w:val="FF0000"/>
              </w:rPr>
              <w:t>AT+CMNB=2</w:t>
            </w:r>
          </w:p>
        </w:tc>
        <w:tc>
          <w:tcPr>
            <w:tcW w:w="4596" w:type="dxa"/>
          </w:tcPr>
          <w:p w14:paraId="4C3CF957" w14:textId="4F6046A3" w:rsidR="00C154AB" w:rsidRPr="00EE77FE" w:rsidRDefault="00813A10" w:rsidP="00C154AB">
            <w:pPr>
              <w:pStyle w:val="Corpsdetexte"/>
              <w:rPr>
                <w:color w:val="FF0000"/>
              </w:rPr>
            </w:pPr>
            <w:r w:rsidRPr="00EE77FE">
              <w:rPr>
                <w:color w:val="FF0000"/>
              </w:rPr>
              <w:t>Auf NB-IoT</w:t>
            </w:r>
            <w:r w:rsidR="0062029F" w:rsidRPr="00EE77FE">
              <w:rPr>
                <w:color w:val="FF0000"/>
              </w:rPr>
              <w:t xml:space="preserve"> RAT</w:t>
            </w:r>
            <w:r w:rsidRPr="00EE77FE">
              <w:rPr>
                <w:color w:val="FF0000"/>
              </w:rPr>
              <w:t xml:space="preserve"> festlegen</w:t>
            </w:r>
          </w:p>
        </w:tc>
      </w:tr>
      <w:tr w:rsidR="00C154AB" w14:paraId="2C7138BA" w14:textId="77777777" w:rsidTr="00522B16">
        <w:trPr>
          <w:trHeight w:val="403"/>
        </w:trPr>
        <w:tc>
          <w:tcPr>
            <w:tcW w:w="4596" w:type="dxa"/>
          </w:tcPr>
          <w:p w14:paraId="1E98A869" w14:textId="28B144D0" w:rsidR="00C154AB" w:rsidRDefault="000839D3" w:rsidP="00C154AB">
            <w:pPr>
              <w:pStyle w:val="Corpsdetexte"/>
            </w:pPr>
            <w:r>
              <w:t>AT+CMNB=3</w:t>
            </w:r>
          </w:p>
        </w:tc>
        <w:tc>
          <w:tcPr>
            <w:tcW w:w="4596" w:type="dxa"/>
          </w:tcPr>
          <w:p w14:paraId="61818F98" w14:textId="0472CC27" w:rsidR="00C154AB" w:rsidRDefault="000839D3" w:rsidP="00C154AB">
            <w:pPr>
              <w:pStyle w:val="Corpsdetexte"/>
            </w:pPr>
            <w:r>
              <w:t>Auf CAT M1 und NB-IoT</w:t>
            </w:r>
            <w:r w:rsidR="00471DFB">
              <w:t xml:space="preserve"> RAT</w:t>
            </w:r>
            <w:r>
              <w:t xml:space="preserve"> festlegen</w:t>
            </w:r>
          </w:p>
        </w:tc>
      </w:tr>
      <w:tr w:rsidR="000839D3" w14:paraId="71EB9F69" w14:textId="77777777" w:rsidTr="00522B16">
        <w:trPr>
          <w:trHeight w:val="403"/>
        </w:trPr>
        <w:tc>
          <w:tcPr>
            <w:tcW w:w="4596" w:type="dxa"/>
          </w:tcPr>
          <w:p w14:paraId="580331F8" w14:textId="30AA4772" w:rsidR="000839D3" w:rsidRDefault="000839D3" w:rsidP="00C154AB">
            <w:pPr>
              <w:pStyle w:val="Corpsdetexte"/>
            </w:pPr>
            <w:r>
              <w:t>AT+CEDRXS=0</w:t>
            </w:r>
          </w:p>
        </w:tc>
        <w:tc>
          <w:tcPr>
            <w:tcW w:w="4596" w:type="dxa"/>
          </w:tcPr>
          <w:p w14:paraId="0DA0EE88" w14:textId="72C4B3BE" w:rsidR="000839D3" w:rsidRDefault="000839D3" w:rsidP="00C154AB">
            <w:pPr>
              <w:pStyle w:val="Corpsdetexte"/>
            </w:pPr>
            <w:r>
              <w:t>eDRX deaktivieren</w:t>
            </w:r>
          </w:p>
        </w:tc>
      </w:tr>
      <w:tr w:rsidR="0062029F" w14:paraId="27A0D4CE" w14:textId="77777777" w:rsidTr="00522B16">
        <w:trPr>
          <w:trHeight w:val="403"/>
        </w:trPr>
        <w:tc>
          <w:tcPr>
            <w:tcW w:w="4596" w:type="dxa"/>
          </w:tcPr>
          <w:p w14:paraId="7DA6C839" w14:textId="65751A83" w:rsidR="0062029F" w:rsidRDefault="0062029F" w:rsidP="00C154AB">
            <w:pPr>
              <w:pStyle w:val="Corpsdetexte"/>
            </w:pPr>
            <w:r>
              <w:t>AT+CEDRX?</w:t>
            </w:r>
          </w:p>
        </w:tc>
        <w:tc>
          <w:tcPr>
            <w:tcW w:w="4596" w:type="dxa"/>
          </w:tcPr>
          <w:p w14:paraId="025C3D1B" w14:textId="5D7CB02D" w:rsidR="0062029F" w:rsidRDefault="0062029F" w:rsidP="00C154AB">
            <w:pPr>
              <w:pStyle w:val="Corpsdetexte"/>
            </w:pPr>
            <w:r>
              <w:t>eDRX Einstellungen anzeigen</w:t>
            </w:r>
          </w:p>
        </w:tc>
      </w:tr>
      <w:tr w:rsidR="00375376" w14:paraId="7D029DFA" w14:textId="77777777" w:rsidTr="00522B16">
        <w:trPr>
          <w:trHeight w:val="403"/>
        </w:trPr>
        <w:tc>
          <w:tcPr>
            <w:tcW w:w="4596" w:type="dxa"/>
          </w:tcPr>
          <w:p w14:paraId="60996256" w14:textId="54CB8CB4" w:rsidR="00375376" w:rsidRDefault="00375376" w:rsidP="00375376">
            <w:pPr>
              <w:pStyle w:val="Corpsdetexte"/>
            </w:pPr>
            <w:r>
              <w:lastRenderedPageBreak/>
              <w:t>AT+CEDRX</w:t>
            </w:r>
            <w:r w:rsidRPr="000839D3">
              <w:t>=2,1,</w:t>
            </w:r>
            <w:r>
              <w:t>2,5</w:t>
            </w:r>
          </w:p>
        </w:tc>
        <w:tc>
          <w:tcPr>
            <w:tcW w:w="4596" w:type="dxa"/>
          </w:tcPr>
          <w:p w14:paraId="775E702E" w14:textId="7A1C61C8" w:rsidR="00375376" w:rsidRDefault="00375376" w:rsidP="00375376">
            <w:pPr>
              <w:pStyle w:val="Corpsdetexte"/>
            </w:pPr>
            <w:r>
              <w:t xml:space="preserve">eDRX auf NB-IoT aktivieren mit Paging Time Window </w:t>
            </w:r>
            <w:r w:rsidR="00640D3E">
              <w:t>7.68s</w:t>
            </w:r>
            <w:r>
              <w:t xml:space="preserve"> und Cycle Time 655.36s</w:t>
            </w:r>
          </w:p>
        </w:tc>
      </w:tr>
      <w:tr w:rsidR="00931D81" w:rsidRPr="00487D8A" w14:paraId="2C0E779B" w14:textId="77777777" w:rsidTr="00522B16">
        <w:trPr>
          <w:trHeight w:val="403"/>
        </w:trPr>
        <w:tc>
          <w:tcPr>
            <w:tcW w:w="4596" w:type="dxa"/>
          </w:tcPr>
          <w:p w14:paraId="0A897150" w14:textId="202EEB2A" w:rsidR="00931D81" w:rsidRDefault="00375376" w:rsidP="00C154AB">
            <w:pPr>
              <w:pStyle w:val="Corpsdetexte"/>
            </w:pPr>
            <w:r w:rsidRPr="00375376">
              <w:t>AT+CEDRX=2,0,</w:t>
            </w:r>
            <w:r w:rsidR="00C75105">
              <w:t>2</w:t>
            </w:r>
            <w:r w:rsidRPr="00375376">
              <w:t>,</w:t>
            </w:r>
            <w:r w:rsidR="00C75105">
              <w:t>5</w:t>
            </w:r>
          </w:p>
        </w:tc>
        <w:tc>
          <w:tcPr>
            <w:tcW w:w="4596" w:type="dxa"/>
          </w:tcPr>
          <w:p w14:paraId="55CCC781" w14:textId="53E54848" w:rsidR="00931D81" w:rsidRPr="003B6DCB" w:rsidRDefault="00375376" w:rsidP="00C154AB">
            <w:pPr>
              <w:pStyle w:val="Corpsdetexte"/>
              <w:rPr>
                <w:lang w:val="en-GB"/>
              </w:rPr>
            </w:pPr>
            <w:r w:rsidRPr="003B6DCB">
              <w:rPr>
                <w:lang w:val="en-GB"/>
              </w:rPr>
              <w:t xml:space="preserve">eDRX auf NB-IoT </w:t>
            </w:r>
            <w:r w:rsidR="00640D3E" w:rsidRPr="003B6DCB">
              <w:rPr>
                <w:lang w:val="en-GB"/>
              </w:rPr>
              <w:t>mit Paging Time Window 7.68s und Cycle Time 655.36s deaktivieren</w:t>
            </w:r>
          </w:p>
        </w:tc>
      </w:tr>
      <w:tr w:rsidR="00375376" w:rsidRPr="00487D8A" w14:paraId="2393CA10" w14:textId="77777777" w:rsidTr="00522B16">
        <w:trPr>
          <w:trHeight w:val="403"/>
        </w:trPr>
        <w:tc>
          <w:tcPr>
            <w:tcW w:w="4596" w:type="dxa"/>
          </w:tcPr>
          <w:p w14:paraId="3E0F74B7" w14:textId="2394840D" w:rsidR="00375376" w:rsidRPr="00375376" w:rsidRDefault="00C75105" w:rsidP="00375376">
            <w:pPr>
              <w:pStyle w:val="Corpsdetexte"/>
            </w:pPr>
            <w:r>
              <w:t>AT+CEDRX=3,1,2,5</w:t>
            </w:r>
          </w:p>
        </w:tc>
        <w:tc>
          <w:tcPr>
            <w:tcW w:w="4596" w:type="dxa"/>
          </w:tcPr>
          <w:p w14:paraId="71FD758E" w14:textId="720F8138" w:rsidR="00375376" w:rsidRPr="003B47B7" w:rsidRDefault="00375376" w:rsidP="00375376">
            <w:pPr>
              <w:pStyle w:val="Corpsdetexte"/>
              <w:rPr>
                <w:lang w:val="en-GB"/>
              </w:rPr>
            </w:pPr>
            <w:r w:rsidRPr="003B47B7">
              <w:rPr>
                <w:lang w:val="en-GB"/>
              </w:rPr>
              <w:t xml:space="preserve">eDRX auf </w:t>
            </w:r>
            <w:r w:rsidR="003E362C" w:rsidRPr="003B47B7">
              <w:rPr>
                <w:lang w:val="en-GB"/>
              </w:rPr>
              <w:t>CAT M1 a</w:t>
            </w:r>
            <w:r w:rsidRPr="003B47B7">
              <w:rPr>
                <w:lang w:val="en-GB"/>
              </w:rPr>
              <w:t xml:space="preserve">ktivieren mit Paging Time Window </w:t>
            </w:r>
            <w:r w:rsidR="00C75105" w:rsidRPr="003B47B7">
              <w:rPr>
                <w:lang w:val="en-GB"/>
              </w:rPr>
              <w:t xml:space="preserve">3.84s </w:t>
            </w:r>
            <w:r w:rsidRPr="003B47B7">
              <w:rPr>
                <w:lang w:val="en-GB"/>
              </w:rPr>
              <w:t>und Cycle Time 655.36s</w:t>
            </w:r>
          </w:p>
        </w:tc>
      </w:tr>
      <w:tr w:rsidR="00C75105" w:rsidRPr="00487D8A" w14:paraId="3B872420" w14:textId="77777777" w:rsidTr="00522B16">
        <w:trPr>
          <w:trHeight w:val="403"/>
        </w:trPr>
        <w:tc>
          <w:tcPr>
            <w:tcW w:w="4596" w:type="dxa"/>
          </w:tcPr>
          <w:p w14:paraId="2BD8D637" w14:textId="74E2F59E" w:rsidR="00C75105" w:rsidRDefault="00C75105" w:rsidP="00375376">
            <w:pPr>
              <w:pStyle w:val="Corpsdetexte"/>
            </w:pPr>
            <w:r>
              <w:t>AT+CEDRX=3,0,2,5</w:t>
            </w:r>
          </w:p>
        </w:tc>
        <w:tc>
          <w:tcPr>
            <w:tcW w:w="4596" w:type="dxa"/>
          </w:tcPr>
          <w:p w14:paraId="389EB4B4" w14:textId="5F493E00" w:rsidR="00C75105" w:rsidRPr="003B47B7" w:rsidRDefault="00C75105" w:rsidP="00375376">
            <w:pPr>
              <w:pStyle w:val="Corpsdetexte"/>
              <w:rPr>
                <w:lang w:val="en-GB"/>
              </w:rPr>
            </w:pPr>
            <w:r w:rsidRPr="003B47B7">
              <w:rPr>
                <w:lang w:val="en-GB"/>
              </w:rPr>
              <w:t>eDRX auf CAT M1 deaktivieren mit Paging Time Window 3.84s und Cyle Time 655.36s</w:t>
            </w:r>
          </w:p>
        </w:tc>
      </w:tr>
      <w:tr w:rsidR="00C45C85" w:rsidRPr="00C75105" w14:paraId="13C36C22" w14:textId="77777777" w:rsidTr="00522B16">
        <w:trPr>
          <w:trHeight w:val="403"/>
        </w:trPr>
        <w:tc>
          <w:tcPr>
            <w:tcW w:w="4596" w:type="dxa"/>
          </w:tcPr>
          <w:p w14:paraId="23DF6324" w14:textId="73B56A32" w:rsidR="00C45C85" w:rsidRDefault="00C45C85" w:rsidP="00375376">
            <w:pPr>
              <w:pStyle w:val="Corpsdetexte"/>
            </w:pPr>
            <w:r>
              <w:t>AT+CPSMS=0</w:t>
            </w:r>
          </w:p>
        </w:tc>
        <w:tc>
          <w:tcPr>
            <w:tcW w:w="4596" w:type="dxa"/>
          </w:tcPr>
          <w:p w14:paraId="4BEB0FA1" w14:textId="49A93E69" w:rsidR="00C45C85" w:rsidRPr="00C75105" w:rsidRDefault="00C45C85" w:rsidP="00375376">
            <w:pPr>
              <w:pStyle w:val="Corpsdetexte"/>
            </w:pPr>
            <w:r>
              <w:t>PSM deaktivieren</w:t>
            </w:r>
          </w:p>
        </w:tc>
      </w:tr>
      <w:tr w:rsidR="00C45C85" w:rsidRPr="00C75105" w14:paraId="0E51978B" w14:textId="77777777" w:rsidTr="00522B16">
        <w:trPr>
          <w:trHeight w:val="403"/>
        </w:trPr>
        <w:tc>
          <w:tcPr>
            <w:tcW w:w="4596" w:type="dxa"/>
          </w:tcPr>
          <w:p w14:paraId="48321E1D" w14:textId="3BB09BC9" w:rsidR="00C45C85" w:rsidRDefault="00C45C85" w:rsidP="00375376">
            <w:pPr>
              <w:pStyle w:val="Corpsdetexte"/>
            </w:pPr>
            <w:r>
              <w:t>AT+CPSMS?</w:t>
            </w:r>
          </w:p>
        </w:tc>
        <w:tc>
          <w:tcPr>
            <w:tcW w:w="4596" w:type="dxa"/>
          </w:tcPr>
          <w:p w14:paraId="45BA1201" w14:textId="3E18CE67" w:rsidR="00C45C85" w:rsidRDefault="00C45C85" w:rsidP="00375376">
            <w:pPr>
              <w:pStyle w:val="Corpsdetexte"/>
            </w:pPr>
            <w:r>
              <w:t>PSM Einstellungen anzeigen</w:t>
            </w:r>
          </w:p>
        </w:tc>
      </w:tr>
      <w:tr w:rsidR="00ED4895" w:rsidRPr="00C75105" w14:paraId="72B84454" w14:textId="77777777" w:rsidTr="00522B16">
        <w:trPr>
          <w:trHeight w:val="403"/>
        </w:trPr>
        <w:tc>
          <w:tcPr>
            <w:tcW w:w="4596" w:type="dxa"/>
          </w:tcPr>
          <w:p w14:paraId="486A91DA" w14:textId="650A69E0" w:rsidR="00ED4895" w:rsidRDefault="00ED4895" w:rsidP="00375376">
            <w:pPr>
              <w:pStyle w:val="Corpsdetexte"/>
            </w:pPr>
            <w:r w:rsidRPr="00ED4895">
              <w:t>AT+CPSMS=1,,,"01000111","00100001"</w:t>
            </w:r>
          </w:p>
        </w:tc>
        <w:tc>
          <w:tcPr>
            <w:tcW w:w="4596" w:type="dxa"/>
          </w:tcPr>
          <w:p w14:paraId="3B6A291E" w14:textId="70751507" w:rsidR="00ED4895" w:rsidRDefault="00ED4895" w:rsidP="00375376">
            <w:pPr>
              <w:pStyle w:val="Corpsdetexte"/>
            </w:pPr>
            <w:r>
              <w:t>PSM aktivieren mit PTAU 70 Stunden sowie Active Time 1 Minute</w:t>
            </w:r>
          </w:p>
        </w:tc>
      </w:tr>
      <w:tr w:rsidR="008C21A9" w:rsidRPr="006242BA" w14:paraId="79D943AE" w14:textId="77777777" w:rsidTr="00522B16">
        <w:trPr>
          <w:trHeight w:val="403"/>
        </w:trPr>
        <w:tc>
          <w:tcPr>
            <w:tcW w:w="4596" w:type="dxa"/>
          </w:tcPr>
          <w:p w14:paraId="74812467" w14:textId="77777777" w:rsidR="008C21A9" w:rsidRPr="00EE77FE" w:rsidRDefault="008C21A9" w:rsidP="00375376">
            <w:pPr>
              <w:pStyle w:val="Corpsdetexte"/>
              <w:rPr>
                <w:color w:val="FF0000"/>
                <w:lang w:val="en-GB"/>
              </w:rPr>
            </w:pPr>
            <w:r w:rsidRPr="00EE77FE">
              <w:rPr>
                <w:color w:val="FF0000"/>
                <w:lang w:val="en-GB"/>
              </w:rPr>
              <w:t>AT+CGDCONT=1,"IP","iot.swisscom.ch","",0,0,0,0</w:t>
            </w:r>
          </w:p>
          <w:p w14:paraId="386075C3" w14:textId="77777777" w:rsidR="003B47B7" w:rsidRDefault="003B47B7" w:rsidP="00375376">
            <w:pPr>
              <w:pStyle w:val="Corpsdetexte"/>
              <w:rPr>
                <w:color w:val="FF0000"/>
                <w:lang w:val="en-GB"/>
              </w:rPr>
            </w:pPr>
            <w:r w:rsidRPr="00EE77FE">
              <w:rPr>
                <w:color w:val="FF0000"/>
                <w:lang w:val="en-GB"/>
              </w:rPr>
              <w:t>AT+CGACT=1,1</w:t>
            </w:r>
          </w:p>
          <w:p w14:paraId="301751C6" w14:textId="77777777" w:rsidR="00487D8A" w:rsidRDefault="00487D8A" w:rsidP="00375376">
            <w:pPr>
              <w:pStyle w:val="Corpsdetexte"/>
              <w:rPr>
                <w:color w:val="FF0000"/>
                <w:lang w:val="en-GB"/>
              </w:rPr>
            </w:pPr>
            <w:r>
              <w:rPr>
                <w:color w:val="FF0000"/>
                <w:lang w:val="en-GB"/>
              </w:rPr>
              <w:t>At+CGATT=1</w:t>
            </w:r>
          </w:p>
          <w:p w14:paraId="33722F80" w14:textId="796D01A7" w:rsidR="006242BA" w:rsidRPr="003B47B7" w:rsidRDefault="009D175A" w:rsidP="00375376">
            <w:pPr>
              <w:pStyle w:val="Corpsdetexte"/>
              <w:rPr>
                <w:lang w:val="en-GB"/>
              </w:rPr>
            </w:pPr>
            <w:r>
              <w:rPr>
                <w:color w:val="FF0000"/>
                <w:lang w:val="en-GB"/>
              </w:rPr>
              <w:t>At+cgreg</w:t>
            </w:r>
          </w:p>
        </w:tc>
        <w:tc>
          <w:tcPr>
            <w:tcW w:w="4596" w:type="dxa"/>
          </w:tcPr>
          <w:p w14:paraId="76EFDA7A" w14:textId="77777777" w:rsidR="008C21A9" w:rsidRPr="003B47B7" w:rsidRDefault="008C21A9" w:rsidP="00375376">
            <w:pPr>
              <w:pStyle w:val="Corpsdetexte"/>
              <w:rPr>
                <w:lang w:val="en-GB"/>
              </w:rPr>
            </w:pPr>
            <w:r w:rsidRPr="003B47B7">
              <w:rPr>
                <w:lang w:val="en-GB"/>
              </w:rPr>
              <w:t>APN konfigurieren</w:t>
            </w:r>
          </w:p>
          <w:p w14:paraId="4800BF85" w14:textId="77777777" w:rsidR="00110623" w:rsidRDefault="003B47B7" w:rsidP="00375376">
            <w:pPr>
              <w:pStyle w:val="Corpsdetexte"/>
              <w:rPr>
                <w:lang w:val="en-GB"/>
              </w:rPr>
            </w:pPr>
            <w:r w:rsidRPr="003B47B7">
              <w:rPr>
                <w:lang w:val="en-GB"/>
              </w:rPr>
              <w:t>Active bearer (active) (bear</w:t>
            </w:r>
            <w:r w:rsidR="00110623">
              <w:rPr>
                <w:lang w:val="en-GB"/>
              </w:rPr>
              <w:t>erID)</w:t>
            </w:r>
          </w:p>
          <w:p w14:paraId="2AA02A0D" w14:textId="2E2600A4" w:rsidR="00487D8A" w:rsidRDefault="006242BA" w:rsidP="00375376">
            <w:pPr>
              <w:pStyle w:val="Corpsdetexte"/>
              <w:rPr>
                <w:lang w:val="en-GB"/>
              </w:rPr>
            </w:pPr>
            <w:r>
              <w:rPr>
                <w:lang w:val="en-GB"/>
              </w:rPr>
              <w:t>Attach</w:t>
            </w:r>
          </w:p>
          <w:p w14:paraId="3E951F29" w14:textId="2519BA41" w:rsidR="006242BA" w:rsidRPr="003B47B7" w:rsidRDefault="006242BA" w:rsidP="00375376">
            <w:pPr>
              <w:pStyle w:val="Corpsdetexte"/>
              <w:rPr>
                <w:lang w:val="en-GB"/>
              </w:rPr>
            </w:pPr>
            <w:r>
              <w:rPr>
                <w:lang w:val="en-GB"/>
              </w:rPr>
              <w:t>registration</w:t>
            </w:r>
          </w:p>
        </w:tc>
      </w:tr>
      <w:tr w:rsidR="008C21A9" w:rsidRPr="00C75105" w14:paraId="2A296D49" w14:textId="77777777" w:rsidTr="00522B16">
        <w:trPr>
          <w:trHeight w:val="403"/>
        </w:trPr>
        <w:tc>
          <w:tcPr>
            <w:tcW w:w="4596" w:type="dxa"/>
          </w:tcPr>
          <w:p w14:paraId="52B787CF" w14:textId="15745AA2" w:rsidR="008C21A9" w:rsidRPr="008C21A9" w:rsidRDefault="008C21A9" w:rsidP="00375376">
            <w:pPr>
              <w:pStyle w:val="Corpsdetexte"/>
            </w:pPr>
            <w:r>
              <w:t>AT+CGDCONT?</w:t>
            </w:r>
          </w:p>
        </w:tc>
        <w:tc>
          <w:tcPr>
            <w:tcW w:w="4596" w:type="dxa"/>
          </w:tcPr>
          <w:p w14:paraId="65E20011" w14:textId="2A3DBC3B" w:rsidR="008C21A9" w:rsidRDefault="008C21A9" w:rsidP="00375376">
            <w:pPr>
              <w:pStyle w:val="Corpsdetexte"/>
            </w:pPr>
            <w:r>
              <w:t>APN Einstellungen anzeigen</w:t>
            </w:r>
          </w:p>
        </w:tc>
      </w:tr>
      <w:tr w:rsidR="006A091B" w:rsidRPr="00C75105" w14:paraId="0EC8D3FE" w14:textId="77777777" w:rsidTr="00522B16">
        <w:trPr>
          <w:trHeight w:val="403"/>
        </w:trPr>
        <w:tc>
          <w:tcPr>
            <w:tcW w:w="4596" w:type="dxa"/>
          </w:tcPr>
          <w:p w14:paraId="7C85E215" w14:textId="50C7C785" w:rsidR="006A091B" w:rsidRDefault="006A091B" w:rsidP="00375376">
            <w:pPr>
              <w:pStyle w:val="Corpsdetexte"/>
            </w:pPr>
            <w:r w:rsidRPr="006A091B">
              <w:t>AT+CGPADDR</w:t>
            </w:r>
          </w:p>
        </w:tc>
        <w:tc>
          <w:tcPr>
            <w:tcW w:w="4596" w:type="dxa"/>
          </w:tcPr>
          <w:p w14:paraId="373F345E" w14:textId="21EB4CAD" w:rsidR="006A091B" w:rsidRDefault="006A091B" w:rsidP="00375376">
            <w:pPr>
              <w:pStyle w:val="Corpsdetexte"/>
            </w:pPr>
            <w:r>
              <w:t>UE IP anzeigen</w:t>
            </w:r>
          </w:p>
        </w:tc>
      </w:tr>
      <w:tr w:rsidR="00092646" w:rsidRPr="00C75105" w14:paraId="64B63F7D" w14:textId="77777777" w:rsidTr="00522B16">
        <w:trPr>
          <w:trHeight w:val="403"/>
        </w:trPr>
        <w:tc>
          <w:tcPr>
            <w:tcW w:w="4596" w:type="dxa"/>
          </w:tcPr>
          <w:p w14:paraId="21403409" w14:textId="77777777" w:rsidR="00092646" w:rsidRPr="003B47B7" w:rsidRDefault="00092646" w:rsidP="00375376">
            <w:pPr>
              <w:pStyle w:val="Corpsdetexte"/>
              <w:rPr>
                <w:lang w:val="en-GB"/>
              </w:rPr>
            </w:pPr>
            <w:r w:rsidRPr="003B47B7">
              <w:rPr>
                <w:lang w:val="en-GB"/>
              </w:rPr>
              <w:t>AT+SAPBR=3,1,"Contype","GPRS"</w:t>
            </w:r>
          </w:p>
          <w:p w14:paraId="03A0DD54" w14:textId="4D579338" w:rsidR="00092646" w:rsidRPr="003B47B7" w:rsidRDefault="00092646" w:rsidP="00375376">
            <w:pPr>
              <w:pStyle w:val="Corpsdetexte"/>
              <w:rPr>
                <w:lang w:val="en-GB"/>
              </w:rPr>
            </w:pPr>
            <w:r w:rsidRPr="003B47B7">
              <w:rPr>
                <w:lang w:val="en-GB"/>
              </w:rPr>
              <w:t>AT+SAPBR=3,1,"APN","iot.swisscom.ch"</w:t>
            </w:r>
          </w:p>
          <w:p w14:paraId="33B7A28D" w14:textId="3E5A44B0" w:rsidR="00092646" w:rsidRPr="003B47B7" w:rsidRDefault="00092646" w:rsidP="00375376">
            <w:pPr>
              <w:pStyle w:val="Corpsdetexte"/>
              <w:rPr>
                <w:lang w:val="en-GB"/>
              </w:rPr>
            </w:pPr>
            <w:r w:rsidRPr="003B47B7">
              <w:rPr>
                <w:lang w:val="en-GB"/>
              </w:rPr>
              <w:t>AT+SAPBR=1,1</w:t>
            </w:r>
          </w:p>
          <w:p w14:paraId="225B667D" w14:textId="77777777" w:rsidR="00092646" w:rsidRPr="003B47B7" w:rsidRDefault="00092646" w:rsidP="00375376">
            <w:pPr>
              <w:pStyle w:val="Corpsdetexte"/>
              <w:rPr>
                <w:lang w:val="en-GB"/>
              </w:rPr>
            </w:pPr>
            <w:r w:rsidRPr="003B47B7">
              <w:rPr>
                <w:lang w:val="en-GB"/>
              </w:rPr>
              <w:t>AT+HTTPINIT</w:t>
            </w:r>
          </w:p>
          <w:p w14:paraId="7A8DAF2F" w14:textId="77777777" w:rsidR="00092646" w:rsidRPr="003B47B7" w:rsidRDefault="00092646" w:rsidP="00375376">
            <w:pPr>
              <w:pStyle w:val="Corpsdetexte"/>
              <w:rPr>
                <w:lang w:val="en-GB"/>
              </w:rPr>
            </w:pPr>
            <w:r w:rsidRPr="003B47B7">
              <w:rPr>
                <w:lang w:val="en-GB"/>
              </w:rPr>
              <w:t>AT+HTTPPARA="CID",1</w:t>
            </w:r>
          </w:p>
          <w:p w14:paraId="221BAA9C" w14:textId="2487FEB2" w:rsidR="00092646" w:rsidRPr="003B47B7" w:rsidRDefault="00092646" w:rsidP="00375376">
            <w:pPr>
              <w:pStyle w:val="Corpsdetexte"/>
              <w:rPr>
                <w:lang w:val="en-GB"/>
              </w:rPr>
            </w:pPr>
            <w:r w:rsidRPr="003B47B7">
              <w:rPr>
                <w:lang w:val="en-GB"/>
              </w:rPr>
              <w:t>AT+HTTPPARA="URL",</w:t>
            </w:r>
            <w:hyperlink r:id="rId26" w:history="1">
              <w:r w:rsidR="008E1F74" w:rsidRPr="003B47B7">
                <w:rPr>
                  <w:rStyle w:val="Lienhypertexte"/>
                  <w:lang w:val="en-GB"/>
                </w:rPr>
                <w:t>www.swisscom.ch</w:t>
              </w:r>
            </w:hyperlink>
          </w:p>
          <w:p w14:paraId="1042B9D9" w14:textId="3C58FFA2" w:rsidR="008E1F74" w:rsidRDefault="008E1F74" w:rsidP="00375376">
            <w:pPr>
              <w:pStyle w:val="Corpsdetexte"/>
            </w:pPr>
            <w:r w:rsidRPr="008E1F74">
              <w:t>AT+HTTPACTION=0</w:t>
            </w:r>
          </w:p>
          <w:p w14:paraId="7BE4C954" w14:textId="52C31C25" w:rsidR="008E1F74" w:rsidRDefault="008E1F74" w:rsidP="00375376">
            <w:pPr>
              <w:pStyle w:val="Corpsdetexte"/>
            </w:pPr>
          </w:p>
        </w:tc>
        <w:tc>
          <w:tcPr>
            <w:tcW w:w="4596" w:type="dxa"/>
          </w:tcPr>
          <w:p w14:paraId="130C94D4" w14:textId="47B09EDB" w:rsidR="00092646" w:rsidRDefault="008E1F74" w:rsidP="00375376">
            <w:pPr>
              <w:pStyle w:val="Corpsdetexte"/>
            </w:pPr>
            <w:r>
              <w:t>HTTP GET Request auf swisscom.ch durchführen</w:t>
            </w:r>
            <w:r>
              <w:br/>
              <w:t xml:space="preserve">Die AT Befehle müssen genau in dieser Reihenfolge ausgeführt werden. </w:t>
            </w:r>
          </w:p>
        </w:tc>
      </w:tr>
    </w:tbl>
    <w:p w14:paraId="2DB67090" w14:textId="6FF0D6CA" w:rsidR="00C154AB" w:rsidRDefault="00F0500B" w:rsidP="00F0500B">
      <w:pPr>
        <w:pStyle w:val="Corpsdetexte"/>
        <w:ind w:left="1416" w:firstLine="708"/>
      </w:pPr>
      <w:r>
        <w:t>Tabelle 17, AT Befehlssatz SIMcom 7000E, Eigene Darstellung</w:t>
      </w:r>
    </w:p>
    <w:p w14:paraId="76A00298" w14:textId="461ED2F5" w:rsidR="00D43D6B" w:rsidRDefault="00D43D6B" w:rsidP="00D43D6B">
      <w:pPr>
        <w:pStyle w:val="Titre4"/>
      </w:pPr>
      <w:r>
        <w:t xml:space="preserve">Einrichtung </w:t>
      </w:r>
    </w:p>
    <w:p w14:paraId="278FEC27" w14:textId="10502D88" w:rsidR="00D43D6B" w:rsidRDefault="00D43D6B" w:rsidP="00D43D6B">
      <w:pPr>
        <w:pStyle w:val="Corpsdetexte"/>
      </w:pPr>
      <w:r>
        <w:t>Dieser Abschnitt beschreibt in paar kurzen Schritten, wie man das SIMcom 7000E in Betrieb nehmen kann.</w:t>
      </w:r>
    </w:p>
    <w:p w14:paraId="6EEF6CC1" w14:textId="671A6C26" w:rsidR="00D43D6B" w:rsidRDefault="00D43D6B" w:rsidP="00FC0313">
      <w:pPr>
        <w:pStyle w:val="Corpsdetexte"/>
        <w:numPr>
          <w:ilvl w:val="0"/>
          <w:numId w:val="20"/>
        </w:numPr>
      </w:pPr>
      <w:r>
        <w:lastRenderedPageBreak/>
        <w:t xml:space="preserve">Treiber von </w:t>
      </w:r>
      <w:hyperlink r:id="rId27" w:history="1">
        <w:r w:rsidRPr="00494893">
          <w:rPr>
            <w:rStyle w:val="Lienhypertexte"/>
          </w:rPr>
          <w:t>https://drive.google.com/file/d/1_5SlMupGTdUddzixfdFHeXYpJLGlY1fJ/view?usp=sharing</w:t>
        </w:r>
      </w:hyperlink>
      <w:r>
        <w:t xml:space="preserve"> herunterladen und installieren. Die Treiber Signatur Verifikation muss dafür unter Windows deaktiviert werden.</w:t>
      </w:r>
    </w:p>
    <w:p w14:paraId="2427323F" w14:textId="618B2EE7" w:rsidR="00D43D6B" w:rsidRDefault="00D43D6B" w:rsidP="00FC0313">
      <w:pPr>
        <w:pStyle w:val="Corpsdetexte"/>
        <w:numPr>
          <w:ilvl w:val="0"/>
          <w:numId w:val="20"/>
        </w:numPr>
      </w:pPr>
      <w:r>
        <w:t>SIMcom 7000E mit dem PC verbinden</w:t>
      </w:r>
    </w:p>
    <w:p w14:paraId="33934BCE" w14:textId="57B290ED" w:rsidR="00D43D6B" w:rsidRDefault="00D43D6B" w:rsidP="00FC0313">
      <w:pPr>
        <w:pStyle w:val="Corpsdetexte"/>
        <w:numPr>
          <w:ilvl w:val="0"/>
          <w:numId w:val="20"/>
        </w:numPr>
      </w:pPr>
      <w:r>
        <w:t xml:space="preserve">In den Windows Gerätemanager gehen und </w:t>
      </w:r>
      <w:r w:rsidR="00FC7CA1">
        <w:t>COM Port für die Schnittstelle SimTech HS-USB AT Port 9001 notieren.</w:t>
      </w:r>
    </w:p>
    <w:p w14:paraId="3B9AC477" w14:textId="786EB93F" w:rsidR="00FC7CA1" w:rsidRDefault="00FC7CA1" w:rsidP="00FC0313">
      <w:pPr>
        <w:pStyle w:val="Corpsdetexte"/>
        <w:numPr>
          <w:ilvl w:val="0"/>
          <w:numId w:val="20"/>
        </w:numPr>
      </w:pPr>
      <w:r>
        <w:t>Putty öffnen und mit dem notierten COM Port verbinden, der Speed kann dabei auf 9600 gesetzt werden.</w:t>
      </w:r>
    </w:p>
    <w:p w14:paraId="02857C68" w14:textId="4E939639" w:rsidR="00FC7CA1" w:rsidRDefault="00FC7CA1" w:rsidP="00FC0313">
      <w:pPr>
        <w:pStyle w:val="Corpsdetexte"/>
        <w:numPr>
          <w:ilvl w:val="0"/>
          <w:numId w:val="20"/>
        </w:numPr>
      </w:pPr>
      <w:r>
        <w:t>TEMS</w:t>
      </w:r>
      <w:r w:rsidR="008826E1">
        <w:t xml:space="preserve"> Investigation</w:t>
      </w:r>
      <w:r>
        <w:t xml:space="preserve"> öffnen und mit dem SIMcom 7000E verbinden. Die Lizenz Technology Option NB IoT sollte vorhanden sein.</w:t>
      </w:r>
    </w:p>
    <w:p w14:paraId="01718D85" w14:textId="1F3BC16A" w:rsidR="00FF710E" w:rsidRDefault="00FC7CA1" w:rsidP="00FC0313">
      <w:pPr>
        <w:pStyle w:val="Corpsdetexte"/>
        <w:numPr>
          <w:ilvl w:val="0"/>
          <w:numId w:val="20"/>
        </w:numPr>
      </w:pPr>
      <w:r>
        <w:t>Die Tests können nun starte</w:t>
      </w:r>
      <w:r w:rsidR="007F32D3">
        <w:t>n</w:t>
      </w:r>
    </w:p>
    <w:p w14:paraId="5277BEE5" w14:textId="56E34AA8" w:rsidR="001D7BC2" w:rsidRDefault="001D7BC2" w:rsidP="001D7BC2">
      <w:pPr>
        <w:pStyle w:val="Corpsdetexte"/>
      </w:pPr>
    </w:p>
    <w:p w14:paraId="68B3E559" w14:textId="3869466D" w:rsidR="001D7BC2" w:rsidRDefault="001D7BC2" w:rsidP="001D7BC2">
      <w:pPr>
        <w:pStyle w:val="Corpsdetexte"/>
      </w:pPr>
    </w:p>
    <w:p w14:paraId="39BF9B6A" w14:textId="542E5950" w:rsidR="001D7BC2" w:rsidRDefault="001D7BC2" w:rsidP="001D7BC2">
      <w:pPr>
        <w:pStyle w:val="Corpsdetexte"/>
      </w:pPr>
    </w:p>
    <w:p w14:paraId="1125302D" w14:textId="75966AAB" w:rsidR="001D7BC2" w:rsidRDefault="001D7BC2" w:rsidP="001D7BC2">
      <w:pPr>
        <w:pStyle w:val="Corpsdetexte"/>
      </w:pPr>
    </w:p>
    <w:p w14:paraId="26870B53" w14:textId="638690F8" w:rsidR="001D7BC2" w:rsidRDefault="001D7BC2" w:rsidP="001D7BC2">
      <w:pPr>
        <w:pStyle w:val="Corpsdetexte"/>
      </w:pPr>
    </w:p>
    <w:p w14:paraId="3C74732E" w14:textId="27513BD3" w:rsidR="001D7BC2" w:rsidRDefault="001D7BC2" w:rsidP="001D7BC2">
      <w:pPr>
        <w:pStyle w:val="Corpsdetexte"/>
      </w:pPr>
    </w:p>
    <w:p w14:paraId="7270CEB0" w14:textId="386D5DE4" w:rsidR="001D7BC2" w:rsidRDefault="001D7BC2" w:rsidP="001D7BC2">
      <w:pPr>
        <w:pStyle w:val="Corpsdetexte"/>
      </w:pPr>
    </w:p>
    <w:p w14:paraId="56B7D130" w14:textId="77777777" w:rsidR="001D7BC2" w:rsidRPr="00333DA0" w:rsidRDefault="001D7BC2" w:rsidP="001D7BC2">
      <w:pPr>
        <w:pStyle w:val="Corpsdetexte"/>
      </w:pPr>
    </w:p>
    <w:p w14:paraId="5FA3A7EC" w14:textId="27FFD0A7" w:rsidR="00C062FD" w:rsidRDefault="00930770" w:rsidP="00C062FD">
      <w:pPr>
        <w:pStyle w:val="Titre2"/>
      </w:pPr>
      <w:bookmarkStart w:id="24" w:name="_Toc20992647"/>
      <w:r>
        <w:t>Tools</w:t>
      </w:r>
      <w:r w:rsidR="00391BF4">
        <w:t xml:space="preserve"> und Software</w:t>
      </w:r>
      <w:bookmarkEnd w:id="24"/>
    </w:p>
    <w:p w14:paraId="6D980830" w14:textId="272CD5EC" w:rsidR="00930770" w:rsidRDefault="00930770" w:rsidP="00930770">
      <w:pPr>
        <w:pStyle w:val="Corpsdetexte"/>
      </w:pPr>
      <w:r>
        <w:t>Verschiedene Tools</w:t>
      </w:r>
      <w:r w:rsidR="00B66824">
        <w:t xml:space="preserve"> und Software</w:t>
      </w:r>
      <w:r>
        <w:t xml:space="preserve"> werden benötigt,</w:t>
      </w:r>
      <w:r w:rsidR="00391BF4">
        <w:t xml:space="preserve"> für die Durchführung von Massive IoT Tests im Radio Access Network. Dieses Kapitel gibt einen kurzen Überblick über die verwendeten Tools</w:t>
      </w:r>
      <w:r w:rsidR="0064437D">
        <w:t xml:space="preserve"> und Software sowie </w:t>
      </w:r>
      <w:r w:rsidR="00391BF4">
        <w:t xml:space="preserve">für was diese angewendet werden. Generell wird jedoch vorausgesetzt, dass die Bedienung </w:t>
      </w:r>
      <w:r w:rsidR="00A85349">
        <w:t xml:space="preserve">geläufig ist. </w:t>
      </w:r>
    </w:p>
    <w:p w14:paraId="6C056FEC" w14:textId="0F2D98AB" w:rsidR="00391BF4" w:rsidRDefault="00391BF4" w:rsidP="00391BF4">
      <w:pPr>
        <w:pStyle w:val="Titre3"/>
      </w:pPr>
      <w:bookmarkStart w:id="25" w:name="_Toc20992648"/>
      <w:r>
        <w:t>Windows</w:t>
      </w:r>
      <w:bookmarkEnd w:id="25"/>
    </w:p>
    <w:p w14:paraId="5344DDDD" w14:textId="52E9569A" w:rsidR="00E918F9" w:rsidRDefault="00E918F9" w:rsidP="00E918F9">
      <w:pPr>
        <w:pStyle w:val="Corpsdetexte"/>
      </w:pPr>
      <w:r>
        <w:t>Es wird empfohlen ein Computer mit Windows 10 und Administrationsrechten zu verwenden. Dies erlaubt die freie Installation von Tools und die Deaktivierung der Treiber Signatur Verifikation, welche nötigt ist für die Installation der Treiber</w:t>
      </w:r>
      <w:r w:rsidR="009957C5">
        <w:t xml:space="preserve"> für das SIMcom 7000E. </w:t>
      </w:r>
      <w:r w:rsidR="00782609">
        <w:t xml:space="preserve">Auf dem Windows Computer sollte auch die Office Palette installiert sein. </w:t>
      </w:r>
    </w:p>
    <w:p w14:paraId="4A028BC0" w14:textId="609356F4" w:rsidR="00C8691C" w:rsidRDefault="00C8691C" w:rsidP="00C8691C">
      <w:pPr>
        <w:pStyle w:val="Titre3"/>
      </w:pPr>
      <w:bookmarkStart w:id="26" w:name="_Toc20992649"/>
      <w:r>
        <w:t>Putty</w:t>
      </w:r>
      <w:bookmarkEnd w:id="26"/>
    </w:p>
    <w:p w14:paraId="0F7BAC9B" w14:textId="37B08631" w:rsidR="00C8691C" w:rsidRDefault="00C8691C" w:rsidP="00C8691C">
      <w:pPr>
        <w:pStyle w:val="Corpsdetexte"/>
      </w:pPr>
      <w:r>
        <w:t xml:space="preserve">Zum absetzten und ausführen von AT Kommandos auf dem SIMcom 7000E, wird ein </w:t>
      </w:r>
      <w:r w:rsidR="00495244">
        <w:t>Programm benötigt,</w:t>
      </w:r>
      <w:r>
        <w:t xml:space="preserve"> welches </w:t>
      </w:r>
      <w:r w:rsidR="00495244">
        <w:t>via serielle Schnittstelle</w:t>
      </w:r>
      <w:r>
        <w:t xml:space="preserve"> auf den COM Port verbinden kann. </w:t>
      </w:r>
      <w:r w:rsidR="00495244">
        <w:t xml:space="preserve">In den vergangenen Tests wurde dafür Putty verwendet, welches stabil, einfach und zuverlässig läuft. </w:t>
      </w:r>
    </w:p>
    <w:p w14:paraId="0A18E5F0" w14:textId="33E76A75" w:rsidR="00FA6025" w:rsidRDefault="00FA6025" w:rsidP="005B5390">
      <w:pPr>
        <w:pStyle w:val="Titre3"/>
      </w:pPr>
      <w:bookmarkStart w:id="27" w:name="_Toc20992650"/>
      <w:r>
        <w:t>ENM</w:t>
      </w:r>
      <w:bookmarkEnd w:id="27"/>
    </w:p>
    <w:p w14:paraId="4FEBCDDD" w14:textId="6E95C074" w:rsidR="00FA6025" w:rsidRDefault="00FA6025" w:rsidP="00FA6025">
      <w:pPr>
        <w:pStyle w:val="Corpsdetexte"/>
      </w:pPr>
      <w:r>
        <w:lastRenderedPageBreak/>
        <w:t xml:space="preserve">Die Tests verlangen das Konfigurieren, Überprüfen und Abfragen von Parametern, hauptsächlich auf </w:t>
      </w:r>
      <w:r w:rsidR="0095714A">
        <w:t xml:space="preserve">den eNodeBs. </w:t>
      </w:r>
      <w:r w:rsidR="00BD65CE">
        <w:t xml:space="preserve">Diese Arbeiten werden durch ENM erlaubt, der Zugriff auf die eNodeBs geschieht dabei via AMOS. </w:t>
      </w:r>
      <w:r w:rsidR="00844A83">
        <w:t xml:space="preserve">Bei Herausgabe einer neuen Software durch Ericsson, wird das Upgrade der eNodeB Software auch via ENM durchgeführt. Zudem können Backup und Restore auch mittels ENM gemacht werden. </w:t>
      </w:r>
      <w:r w:rsidR="005B5390">
        <w:t xml:space="preserve">ENM stellt das zentrale Management System im Radio Access Network dar. </w:t>
      </w:r>
    </w:p>
    <w:p w14:paraId="27C1FA9E" w14:textId="642DBA22" w:rsidR="00F661E9" w:rsidRDefault="005B5390" w:rsidP="00F16F87">
      <w:pPr>
        <w:pStyle w:val="Titre3"/>
      </w:pPr>
      <w:bookmarkStart w:id="28" w:name="_Toc20992651"/>
      <w:r>
        <w:t>TEMS</w:t>
      </w:r>
      <w:r w:rsidR="000327D6">
        <w:t xml:space="preserve"> Investigation</w:t>
      </w:r>
      <w:bookmarkEnd w:id="28"/>
    </w:p>
    <w:p w14:paraId="494A8756" w14:textId="378AF375" w:rsidR="00BC0DA3" w:rsidRDefault="00316037" w:rsidP="00BC0DA3">
      <w:pPr>
        <w:pStyle w:val="Corpsdetexte"/>
      </w:pPr>
      <w:r>
        <w:t xml:space="preserve">TEMS Investigation verbindet sich mit dem Diagnose Port des SIMcom 7000E, dadurch wird </w:t>
      </w:r>
      <w:r w:rsidR="00992C87">
        <w:t>d</w:t>
      </w:r>
      <w:r>
        <w:t xml:space="preserve">as Auslesen von Layer 3 Messages, Signalpegel Verläufen und weiterer Informationen ermöglicht. </w:t>
      </w:r>
      <w:r w:rsidR="005B5CD9">
        <w:t>Zur Durchführung von NB-IoT Tests, braucht es jedoch die Spezial Lizenz Technology Option NB IoT</w:t>
      </w:r>
      <w:r w:rsidR="00E43B82">
        <w:t xml:space="preserve">, sonst werden bei Verwendung von NB-IoT keine Angaben angezeigt. </w:t>
      </w:r>
    </w:p>
    <w:p w14:paraId="68AA9EDA" w14:textId="749CF8BE" w:rsidR="005A796A" w:rsidRDefault="005A796A" w:rsidP="00BC0DA3">
      <w:pPr>
        <w:pStyle w:val="Corpsdetexte"/>
      </w:pPr>
    </w:p>
    <w:p w14:paraId="44FF9246" w14:textId="213B59B3" w:rsidR="005A796A" w:rsidRDefault="005A796A" w:rsidP="00BC0DA3">
      <w:pPr>
        <w:pStyle w:val="Corpsdetexte"/>
      </w:pPr>
    </w:p>
    <w:p w14:paraId="7CECE0E5" w14:textId="267CAC3A" w:rsidR="003F3D71" w:rsidRDefault="003F3D71" w:rsidP="00BC0DA3">
      <w:pPr>
        <w:pStyle w:val="Corpsdetexte"/>
      </w:pPr>
    </w:p>
    <w:p w14:paraId="17E7EA70" w14:textId="37199B76" w:rsidR="003F3D71" w:rsidRDefault="003F3D71" w:rsidP="00BC0DA3">
      <w:pPr>
        <w:pStyle w:val="Corpsdetexte"/>
      </w:pPr>
    </w:p>
    <w:p w14:paraId="6C6DD05C" w14:textId="4BDF5919" w:rsidR="003F3D71" w:rsidRDefault="003F3D71" w:rsidP="00BC0DA3">
      <w:pPr>
        <w:pStyle w:val="Corpsdetexte"/>
      </w:pPr>
    </w:p>
    <w:p w14:paraId="526A01B4" w14:textId="47D02644" w:rsidR="003F3D71" w:rsidRDefault="003F3D71" w:rsidP="00BC0DA3">
      <w:pPr>
        <w:pStyle w:val="Corpsdetexte"/>
      </w:pPr>
    </w:p>
    <w:p w14:paraId="1758CA4F" w14:textId="4455F6BD" w:rsidR="003F3D71" w:rsidRDefault="003F3D71" w:rsidP="00BC0DA3">
      <w:pPr>
        <w:pStyle w:val="Corpsdetexte"/>
      </w:pPr>
    </w:p>
    <w:p w14:paraId="30E799C9" w14:textId="400387CA" w:rsidR="003F3D71" w:rsidRDefault="003F3D71" w:rsidP="00BC0DA3">
      <w:pPr>
        <w:pStyle w:val="Corpsdetexte"/>
      </w:pPr>
    </w:p>
    <w:p w14:paraId="627D2D11" w14:textId="7736D976" w:rsidR="003F3D71" w:rsidRDefault="003F3D71" w:rsidP="00BC0DA3">
      <w:pPr>
        <w:pStyle w:val="Corpsdetexte"/>
      </w:pPr>
    </w:p>
    <w:p w14:paraId="0E41807A" w14:textId="01EA7E7F" w:rsidR="003F3D71" w:rsidRDefault="003F3D71" w:rsidP="00BC0DA3">
      <w:pPr>
        <w:pStyle w:val="Corpsdetexte"/>
      </w:pPr>
    </w:p>
    <w:p w14:paraId="1C038E21" w14:textId="4F70401C" w:rsidR="003F3D71" w:rsidRDefault="003F3D71" w:rsidP="00BC0DA3">
      <w:pPr>
        <w:pStyle w:val="Corpsdetexte"/>
      </w:pPr>
    </w:p>
    <w:p w14:paraId="205864E4" w14:textId="7A2335D3" w:rsidR="003F3D71" w:rsidRDefault="003F3D71" w:rsidP="00BC0DA3">
      <w:pPr>
        <w:pStyle w:val="Corpsdetexte"/>
      </w:pPr>
    </w:p>
    <w:p w14:paraId="33D4C5EE" w14:textId="04BA130E" w:rsidR="003F3D71" w:rsidRDefault="003F3D71" w:rsidP="00BC0DA3">
      <w:pPr>
        <w:pStyle w:val="Corpsdetexte"/>
      </w:pPr>
    </w:p>
    <w:p w14:paraId="7179C086" w14:textId="1830E6C7" w:rsidR="003F3D71" w:rsidRDefault="003F3D71" w:rsidP="003F3D71">
      <w:pPr>
        <w:pStyle w:val="Titre1"/>
      </w:pPr>
      <w:bookmarkStart w:id="29" w:name="_Toc20992652"/>
      <w:r>
        <w:t>Testfallbeschreibung</w:t>
      </w:r>
      <w:bookmarkEnd w:id="29"/>
    </w:p>
    <w:p w14:paraId="271218CA" w14:textId="6EE558C7" w:rsidR="003F3D71" w:rsidRDefault="00BE6490" w:rsidP="003F3D71">
      <w:pPr>
        <w:pStyle w:val="Corpsdetexte"/>
      </w:pPr>
      <w:r>
        <w:t xml:space="preserve">Die Testfallbeschreibung beschreibt die einzelnen Test Cases von CAT M1 und NB-IoT, die durchgeführt werden müssen, um die </w:t>
      </w:r>
      <w:r w:rsidR="00976CDD">
        <w:t>Qualität</w:t>
      </w:r>
      <w:r>
        <w:t xml:space="preserve"> </w:t>
      </w:r>
      <w:r w:rsidR="00976CDD">
        <w:t>der Software und Features zu verifizieren.</w:t>
      </w:r>
    </w:p>
    <w:p w14:paraId="6917CF2E" w14:textId="316ADF28" w:rsidR="00BE6490" w:rsidRDefault="00BE6490" w:rsidP="00BE6490">
      <w:pPr>
        <w:pStyle w:val="Titre2"/>
      </w:pPr>
      <w:bookmarkStart w:id="30" w:name="_Toc20992653"/>
      <w:r>
        <w:t>CAT M1 Test Cases</w:t>
      </w:r>
      <w:bookmarkEnd w:id="30"/>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1334"/>
        <w:gridCol w:w="2811"/>
        <w:gridCol w:w="2666"/>
      </w:tblGrid>
      <w:tr w:rsidR="001B1434" w:rsidRPr="00C0558E" w14:paraId="2D6ABB49" w14:textId="77777777" w:rsidTr="00EA0F43">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27ADF7" w14:textId="77777777" w:rsidR="001B1434" w:rsidRPr="00E21480" w:rsidRDefault="001B1434"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ID / Bezeichnung</w:t>
            </w:r>
          </w:p>
        </w:tc>
        <w:tc>
          <w:tcPr>
            <w:tcW w:w="1334" w:type="dxa"/>
            <w:tcBorders>
              <w:top w:val="single" w:sz="4" w:space="0" w:color="auto"/>
              <w:left w:val="single" w:sz="4" w:space="0" w:color="auto"/>
              <w:bottom w:val="single" w:sz="4" w:space="0" w:color="auto"/>
              <w:right w:val="single" w:sz="4" w:space="0" w:color="auto"/>
            </w:tcBorders>
            <w:shd w:val="clear" w:color="auto" w:fill="auto"/>
          </w:tcPr>
          <w:p w14:paraId="0149857F" w14:textId="77777777" w:rsidR="001B1434" w:rsidRPr="00E21480" w:rsidRDefault="001B1434"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T-001</w:t>
            </w:r>
          </w:p>
        </w:tc>
        <w:tc>
          <w:tcPr>
            <w:tcW w:w="2811" w:type="dxa"/>
            <w:tcBorders>
              <w:top w:val="single" w:sz="4" w:space="0" w:color="auto"/>
              <w:left w:val="single" w:sz="4" w:space="0" w:color="auto"/>
              <w:bottom w:val="single" w:sz="4" w:space="0" w:color="auto"/>
              <w:right w:val="single" w:sz="4" w:space="0" w:color="auto"/>
            </w:tcBorders>
            <w:shd w:val="clear" w:color="auto" w:fill="auto"/>
          </w:tcPr>
          <w:p w14:paraId="7C93056A" w14:textId="2DC8AAF5" w:rsidR="001B1434" w:rsidRPr="00E21480" w:rsidRDefault="001B1434"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Priorität: Hoch</w:t>
            </w:r>
          </w:p>
        </w:tc>
        <w:tc>
          <w:tcPr>
            <w:tcW w:w="2666" w:type="dxa"/>
            <w:tcBorders>
              <w:top w:val="single" w:sz="4" w:space="0" w:color="auto"/>
              <w:left w:val="single" w:sz="4" w:space="0" w:color="auto"/>
              <w:bottom w:val="single" w:sz="4" w:space="0" w:color="auto"/>
              <w:right w:val="single" w:sz="4" w:space="0" w:color="auto"/>
            </w:tcBorders>
          </w:tcPr>
          <w:p w14:paraId="5554B32D" w14:textId="130E1470" w:rsidR="001B1434" w:rsidRPr="00E21480" w:rsidRDefault="00FC6B55"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Testart:</w:t>
            </w:r>
            <w:r w:rsidR="003B260A" w:rsidRPr="00E21480">
              <w:rPr>
                <w:rFonts w:ascii="TheSans Swisscom" w:eastAsiaTheme="minorHAnsi" w:hAnsi="TheSans Swisscom"/>
                <w:sz w:val="20"/>
                <w:szCs w:val="20"/>
                <w:lang w:val="de-CH" w:eastAsia="en-US"/>
              </w:rPr>
              <w:t xml:space="preserve"> </w:t>
            </w:r>
            <w:r w:rsidR="002F74F5" w:rsidRPr="00E21480">
              <w:rPr>
                <w:rFonts w:ascii="TheSans Swisscom" w:eastAsiaTheme="minorHAnsi" w:hAnsi="TheSans Swisscom"/>
                <w:sz w:val="20"/>
                <w:szCs w:val="20"/>
                <w:lang w:val="de-CH" w:eastAsia="en-US"/>
              </w:rPr>
              <w:t>Configuration</w:t>
            </w:r>
          </w:p>
        </w:tc>
      </w:tr>
      <w:tr w:rsidR="001B1434" w:rsidRPr="00C0558E" w14:paraId="4EF95393" w14:textId="77777777" w:rsidTr="00EA0F43">
        <w:trPr>
          <w:trHeight w:val="399"/>
        </w:trPr>
        <w:tc>
          <w:tcPr>
            <w:tcW w:w="2484" w:type="dxa"/>
            <w:tcBorders>
              <w:top w:val="single" w:sz="4" w:space="0" w:color="auto"/>
            </w:tcBorders>
            <w:shd w:val="clear" w:color="auto" w:fill="D9D9D9" w:themeFill="background1" w:themeFillShade="D9"/>
          </w:tcPr>
          <w:p w14:paraId="729FB59C" w14:textId="77777777" w:rsidR="001B1434" w:rsidRPr="00E21480" w:rsidRDefault="001B1434"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Beschreibung</w:t>
            </w:r>
          </w:p>
        </w:tc>
        <w:tc>
          <w:tcPr>
            <w:tcW w:w="6811" w:type="dxa"/>
            <w:gridSpan w:val="3"/>
            <w:tcBorders>
              <w:top w:val="single" w:sz="4" w:space="0" w:color="auto"/>
            </w:tcBorders>
            <w:shd w:val="clear" w:color="auto" w:fill="auto"/>
          </w:tcPr>
          <w:p w14:paraId="7407168F" w14:textId="685B6590" w:rsidR="001B1434" w:rsidRPr="00E21480" w:rsidRDefault="002F74F5"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Konfiguration </w:t>
            </w:r>
            <w:r w:rsidR="009C5A43" w:rsidRPr="00E21480">
              <w:rPr>
                <w:rFonts w:ascii="TheSans Swisscom" w:eastAsiaTheme="minorHAnsi" w:hAnsi="TheSans Swisscom"/>
                <w:sz w:val="20"/>
                <w:szCs w:val="20"/>
                <w:lang w:val="de-CH" w:eastAsia="en-US"/>
              </w:rPr>
              <w:t>CAT M1</w:t>
            </w:r>
          </w:p>
        </w:tc>
      </w:tr>
      <w:tr w:rsidR="001B1434" w:rsidRPr="009C5A43" w14:paraId="6A2F77BE" w14:textId="77777777" w:rsidTr="00EA0F43">
        <w:trPr>
          <w:trHeight w:val="416"/>
        </w:trPr>
        <w:tc>
          <w:tcPr>
            <w:tcW w:w="2484" w:type="dxa"/>
            <w:tcBorders>
              <w:top w:val="single" w:sz="4" w:space="0" w:color="auto"/>
            </w:tcBorders>
            <w:shd w:val="clear" w:color="auto" w:fill="D9D9D9" w:themeFill="background1" w:themeFillShade="D9"/>
          </w:tcPr>
          <w:p w14:paraId="4E081055" w14:textId="77777777" w:rsidR="001B1434" w:rsidRPr="00E21480" w:rsidRDefault="001B1434"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Testvoraussetzung</w:t>
            </w:r>
          </w:p>
        </w:tc>
        <w:tc>
          <w:tcPr>
            <w:tcW w:w="6811" w:type="dxa"/>
            <w:gridSpan w:val="3"/>
            <w:tcBorders>
              <w:top w:val="single" w:sz="4" w:space="0" w:color="auto"/>
            </w:tcBorders>
            <w:shd w:val="clear" w:color="auto" w:fill="auto"/>
          </w:tcPr>
          <w:p w14:paraId="643037E4" w14:textId="1A873BD4" w:rsidR="009C5A43" w:rsidRPr="00E21480" w:rsidRDefault="002F74F5"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eNodeB </w:t>
            </w:r>
            <w:r w:rsidR="009C5A43" w:rsidRPr="00E21480">
              <w:rPr>
                <w:rFonts w:ascii="TheSans Swisscom" w:eastAsiaTheme="minorHAnsi" w:hAnsi="TheSans Swisscom"/>
                <w:sz w:val="20"/>
                <w:szCs w:val="20"/>
                <w:lang w:val="de-CH" w:eastAsia="en-US"/>
              </w:rPr>
              <w:t>erreichbar mit Band 20 (800 MHz) und 10 MHz Kanalbreite</w:t>
            </w:r>
          </w:p>
          <w:p w14:paraId="2667763B" w14:textId="2B0E3B8D" w:rsidR="009C5A43" w:rsidRPr="00E21480" w:rsidRDefault="009C5A43"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CategoryMAccess (CXC4012082) Lizenz File vorhanden</w:t>
            </w:r>
          </w:p>
        </w:tc>
      </w:tr>
      <w:tr w:rsidR="001B1434" w:rsidRPr="009C5A43" w14:paraId="6ECB3594" w14:textId="77777777" w:rsidTr="00EA0F43">
        <w:trPr>
          <w:trHeight w:val="1632"/>
        </w:trPr>
        <w:tc>
          <w:tcPr>
            <w:tcW w:w="2484" w:type="dxa"/>
            <w:shd w:val="clear" w:color="auto" w:fill="D9D9D9" w:themeFill="background1" w:themeFillShade="D9"/>
          </w:tcPr>
          <w:p w14:paraId="3A11AAB6" w14:textId="77777777" w:rsidR="001B1434" w:rsidRPr="00E21480" w:rsidRDefault="001B1434"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lastRenderedPageBreak/>
              <w:t>Testschritte</w:t>
            </w:r>
          </w:p>
        </w:tc>
        <w:tc>
          <w:tcPr>
            <w:tcW w:w="6811" w:type="dxa"/>
            <w:gridSpan w:val="3"/>
            <w:shd w:val="clear" w:color="auto" w:fill="auto"/>
          </w:tcPr>
          <w:p w14:paraId="52CED72A" w14:textId="13DD625D" w:rsidR="001B1434" w:rsidRPr="00E21480" w:rsidRDefault="009C5A43" w:rsidP="00FC0313">
            <w:pPr>
              <w:pStyle w:val="TextCDB"/>
              <w:numPr>
                <w:ilvl w:val="0"/>
                <w:numId w:val="21"/>
              </w:numPr>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CategoryMAccess (CXC4012082) Lizenz File installieren</w:t>
            </w:r>
          </w:p>
          <w:p w14:paraId="2F135683" w14:textId="6FEFDDFB" w:rsidR="009C5A43" w:rsidRPr="003B47B7" w:rsidRDefault="009C5A43" w:rsidP="00FC0313">
            <w:pPr>
              <w:pStyle w:val="TextCDB"/>
              <w:numPr>
                <w:ilvl w:val="0"/>
                <w:numId w:val="21"/>
              </w:numPr>
              <w:rPr>
                <w:rFonts w:ascii="TheSans Swisscom" w:eastAsiaTheme="minorHAnsi" w:hAnsi="TheSans Swisscom"/>
                <w:sz w:val="20"/>
                <w:szCs w:val="20"/>
                <w:lang w:val="en-GB" w:eastAsia="en-US"/>
              </w:rPr>
            </w:pPr>
            <w:r w:rsidRPr="003B47B7">
              <w:rPr>
                <w:rFonts w:ascii="TheSans Swisscom" w:eastAsiaTheme="minorHAnsi" w:hAnsi="TheSans Swisscom"/>
                <w:sz w:val="20"/>
                <w:szCs w:val="20"/>
                <w:lang w:val="en-GB" w:eastAsia="en-US"/>
              </w:rPr>
              <w:t xml:space="preserve">Feature aktivieren DU: </w:t>
            </w:r>
            <w:r w:rsidRPr="003B47B7">
              <w:rPr>
                <w:rFonts w:ascii="TheSans Swisscom" w:eastAsiaTheme="minorHAnsi" w:hAnsi="TheSans Swisscom"/>
                <w:i/>
                <w:sz w:val="20"/>
                <w:szCs w:val="20"/>
                <w:lang w:val="en-GB" w:eastAsia="en-US"/>
              </w:rPr>
              <w:t>set categoryMAccess featureState 1</w:t>
            </w:r>
            <w:r w:rsidRPr="003B47B7">
              <w:rPr>
                <w:rFonts w:ascii="TheSans Swisscom" w:eastAsiaTheme="minorHAnsi" w:hAnsi="TheSans Swisscom"/>
                <w:sz w:val="20"/>
                <w:szCs w:val="20"/>
                <w:lang w:val="en-GB" w:eastAsia="en-US"/>
              </w:rPr>
              <w:br/>
              <w:t xml:space="preserve">Feature aktivieren BB: </w:t>
            </w:r>
            <w:r w:rsidRPr="003B47B7">
              <w:rPr>
                <w:rFonts w:ascii="TheSans Swisscom" w:eastAsiaTheme="minorHAnsi" w:hAnsi="TheSans Swisscom"/>
                <w:i/>
                <w:sz w:val="20"/>
                <w:szCs w:val="20"/>
                <w:lang w:val="en-GB" w:eastAsia="en-US"/>
              </w:rPr>
              <w:t>set FeatureState=CXC4012082 featureState 1</w:t>
            </w:r>
          </w:p>
          <w:p w14:paraId="055CEB58" w14:textId="5EC1B20D" w:rsidR="009C5A43" w:rsidRPr="00E21480" w:rsidRDefault="009C5A43" w:rsidP="00FC0313">
            <w:pPr>
              <w:pStyle w:val="TextCDB"/>
              <w:numPr>
                <w:ilvl w:val="0"/>
                <w:numId w:val="21"/>
              </w:numPr>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CAT M1 auf der Zelle aktivieren: </w:t>
            </w:r>
            <w:r w:rsidRPr="00E21480">
              <w:rPr>
                <w:rFonts w:ascii="TheSans Swisscom" w:eastAsiaTheme="minorHAnsi" w:hAnsi="TheSans Swisscom"/>
                <w:i/>
                <w:sz w:val="20"/>
                <w:szCs w:val="20"/>
                <w:lang w:val="de-CH" w:eastAsia="en-US"/>
              </w:rPr>
              <w:t>set ENodeBFunction=1,EUtranCellFDD=85BR4P catM1SupportEnabled true</w:t>
            </w:r>
          </w:p>
          <w:p w14:paraId="47D8925C" w14:textId="1FC8F20D" w:rsidR="009C5A43" w:rsidRPr="00E21480" w:rsidRDefault="009C5A43" w:rsidP="00FC0313">
            <w:pPr>
              <w:pStyle w:val="TextCDB"/>
              <w:numPr>
                <w:ilvl w:val="0"/>
                <w:numId w:val="21"/>
              </w:numPr>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Zelle blockieren: </w:t>
            </w:r>
            <w:r w:rsidRPr="00E21480">
              <w:rPr>
                <w:rFonts w:ascii="TheSans Swisscom" w:eastAsiaTheme="minorHAnsi" w:hAnsi="TheSans Swisscom"/>
                <w:i/>
                <w:sz w:val="20"/>
                <w:szCs w:val="20"/>
                <w:lang w:val="de-CH" w:eastAsia="en-US"/>
              </w:rPr>
              <w:t>bl ENodeBFunction=1,EUtranCellFDD=85BR4P</w:t>
            </w:r>
          </w:p>
          <w:p w14:paraId="72C0F02F" w14:textId="07D37CCF" w:rsidR="001B1434" w:rsidRPr="00E21480" w:rsidRDefault="009C5A43" w:rsidP="00FC0313">
            <w:pPr>
              <w:pStyle w:val="TextCDB"/>
              <w:numPr>
                <w:ilvl w:val="0"/>
                <w:numId w:val="21"/>
              </w:numPr>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Zelle deblockieren: </w:t>
            </w:r>
            <w:r w:rsidRPr="00E21480">
              <w:rPr>
                <w:rFonts w:ascii="TheSans Swisscom" w:eastAsiaTheme="minorHAnsi" w:hAnsi="TheSans Swisscom"/>
                <w:i/>
                <w:sz w:val="20"/>
                <w:szCs w:val="20"/>
                <w:lang w:val="de-CH" w:eastAsia="en-US"/>
              </w:rPr>
              <w:t>deb ENodeBFunction=1,EUtranCellFDD=85BR4P</w:t>
            </w:r>
          </w:p>
        </w:tc>
      </w:tr>
      <w:tr w:rsidR="001B1434" w:rsidRPr="00C0558E" w14:paraId="699B5656" w14:textId="77777777" w:rsidTr="00EA0F43">
        <w:trPr>
          <w:trHeight w:val="416"/>
        </w:trPr>
        <w:tc>
          <w:tcPr>
            <w:tcW w:w="2484" w:type="dxa"/>
            <w:shd w:val="clear" w:color="auto" w:fill="D9D9D9" w:themeFill="background1" w:themeFillShade="D9"/>
          </w:tcPr>
          <w:p w14:paraId="04D36E5F" w14:textId="77777777" w:rsidR="001B1434" w:rsidRPr="00E21480" w:rsidRDefault="001B1434"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Erwartetes Ergebnis</w:t>
            </w:r>
          </w:p>
        </w:tc>
        <w:tc>
          <w:tcPr>
            <w:tcW w:w="6811" w:type="dxa"/>
            <w:gridSpan w:val="3"/>
            <w:shd w:val="clear" w:color="auto" w:fill="auto"/>
          </w:tcPr>
          <w:p w14:paraId="3E3DF2E0" w14:textId="3F295342" w:rsidR="001B1434" w:rsidRPr="00E21480" w:rsidRDefault="002F4641"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Zelle hat den Status enabled und der Befehl: </w:t>
            </w:r>
            <w:r w:rsidRPr="007E110E">
              <w:rPr>
                <w:rFonts w:ascii="TheSans Swisscom" w:eastAsiaTheme="minorHAnsi" w:hAnsi="TheSans Swisscom"/>
                <w:i/>
                <w:sz w:val="20"/>
                <w:szCs w:val="20"/>
                <w:lang w:val="de-CH" w:eastAsia="en-US"/>
              </w:rPr>
              <w:t>get EUtranCellFDD=85BR4P catm1SupportEnabled zeigt true</w:t>
            </w:r>
          </w:p>
        </w:tc>
      </w:tr>
    </w:tbl>
    <w:p w14:paraId="6BFFC783" w14:textId="6D413DC6" w:rsidR="001B1434" w:rsidRDefault="001B1434" w:rsidP="001B1434">
      <w:pPr>
        <w:pStyle w:val="Corpsdetexte"/>
      </w:pP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1334"/>
        <w:gridCol w:w="2811"/>
        <w:gridCol w:w="2666"/>
      </w:tblGrid>
      <w:tr w:rsidR="007E110E" w:rsidRPr="00C0558E" w14:paraId="6C2F02A7" w14:textId="77777777" w:rsidTr="00EA0F43">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76AC77" w14:textId="77777777" w:rsidR="007E110E" w:rsidRPr="00E21480" w:rsidRDefault="007E110E"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ID / Bezeichnung</w:t>
            </w:r>
          </w:p>
        </w:tc>
        <w:tc>
          <w:tcPr>
            <w:tcW w:w="1334" w:type="dxa"/>
            <w:tcBorders>
              <w:top w:val="single" w:sz="4" w:space="0" w:color="auto"/>
              <w:left w:val="single" w:sz="4" w:space="0" w:color="auto"/>
              <w:bottom w:val="single" w:sz="4" w:space="0" w:color="auto"/>
              <w:right w:val="single" w:sz="4" w:space="0" w:color="auto"/>
            </w:tcBorders>
            <w:shd w:val="clear" w:color="auto" w:fill="auto"/>
          </w:tcPr>
          <w:p w14:paraId="00C326BA" w14:textId="7AE42CB9" w:rsidR="007E110E" w:rsidRPr="00E21480" w:rsidRDefault="007E110E"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T-00</w:t>
            </w:r>
            <w:r>
              <w:rPr>
                <w:rFonts w:ascii="TheSans Swisscom" w:eastAsiaTheme="minorHAnsi" w:hAnsi="TheSans Swisscom"/>
                <w:sz w:val="20"/>
                <w:szCs w:val="20"/>
                <w:lang w:val="de-CH" w:eastAsia="en-US"/>
              </w:rPr>
              <w:t>2</w:t>
            </w:r>
          </w:p>
        </w:tc>
        <w:tc>
          <w:tcPr>
            <w:tcW w:w="2811" w:type="dxa"/>
            <w:tcBorders>
              <w:top w:val="single" w:sz="4" w:space="0" w:color="auto"/>
              <w:left w:val="single" w:sz="4" w:space="0" w:color="auto"/>
              <w:bottom w:val="single" w:sz="4" w:space="0" w:color="auto"/>
              <w:right w:val="single" w:sz="4" w:space="0" w:color="auto"/>
            </w:tcBorders>
            <w:shd w:val="clear" w:color="auto" w:fill="auto"/>
          </w:tcPr>
          <w:p w14:paraId="59B16AB6" w14:textId="5B81960C" w:rsidR="007E110E" w:rsidRPr="00E21480" w:rsidRDefault="007E110E"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Priorität: </w:t>
            </w:r>
            <w:r w:rsidR="009D32A6">
              <w:rPr>
                <w:rFonts w:ascii="TheSans Swisscom" w:eastAsiaTheme="minorHAnsi" w:hAnsi="TheSans Swisscom"/>
                <w:sz w:val="20"/>
                <w:szCs w:val="20"/>
                <w:lang w:val="de-CH" w:eastAsia="en-US"/>
              </w:rPr>
              <w:t>Unterschiedlich (siehe unten)</w:t>
            </w:r>
          </w:p>
        </w:tc>
        <w:tc>
          <w:tcPr>
            <w:tcW w:w="2666" w:type="dxa"/>
            <w:tcBorders>
              <w:top w:val="single" w:sz="4" w:space="0" w:color="auto"/>
              <w:left w:val="single" w:sz="4" w:space="0" w:color="auto"/>
              <w:bottom w:val="single" w:sz="4" w:space="0" w:color="auto"/>
              <w:right w:val="single" w:sz="4" w:space="0" w:color="auto"/>
            </w:tcBorders>
          </w:tcPr>
          <w:p w14:paraId="0657AA5A" w14:textId="54AD549F" w:rsidR="007E110E" w:rsidRPr="00E21480" w:rsidRDefault="007E110E"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Testart: </w:t>
            </w:r>
            <w:r>
              <w:rPr>
                <w:rFonts w:ascii="TheSans Swisscom" w:eastAsiaTheme="minorHAnsi" w:hAnsi="TheSans Swisscom"/>
                <w:sz w:val="20"/>
                <w:szCs w:val="20"/>
                <w:lang w:val="de-CH" w:eastAsia="en-US"/>
              </w:rPr>
              <w:t>Traffic</w:t>
            </w:r>
          </w:p>
        </w:tc>
      </w:tr>
      <w:tr w:rsidR="007E110E" w:rsidRPr="00C0558E" w14:paraId="202902D0" w14:textId="77777777" w:rsidTr="00EA0F43">
        <w:trPr>
          <w:trHeight w:val="399"/>
        </w:trPr>
        <w:tc>
          <w:tcPr>
            <w:tcW w:w="2484" w:type="dxa"/>
            <w:tcBorders>
              <w:top w:val="single" w:sz="4" w:space="0" w:color="auto"/>
            </w:tcBorders>
            <w:shd w:val="clear" w:color="auto" w:fill="D9D9D9" w:themeFill="background1" w:themeFillShade="D9"/>
          </w:tcPr>
          <w:p w14:paraId="6285B734" w14:textId="77777777" w:rsidR="007E110E" w:rsidRPr="00E21480" w:rsidRDefault="007E110E"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Beschreibung</w:t>
            </w:r>
          </w:p>
        </w:tc>
        <w:tc>
          <w:tcPr>
            <w:tcW w:w="6811" w:type="dxa"/>
            <w:gridSpan w:val="3"/>
            <w:tcBorders>
              <w:top w:val="single" w:sz="4" w:space="0" w:color="auto"/>
            </w:tcBorders>
            <w:shd w:val="clear" w:color="auto" w:fill="auto"/>
          </w:tcPr>
          <w:p w14:paraId="3ED22D84" w14:textId="1D8BDCFA" w:rsidR="007E110E" w:rsidRPr="00E21480" w:rsidRDefault="007E110E" w:rsidP="00EA0F43">
            <w:pPr>
              <w:pStyle w:val="TextCDB"/>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 xml:space="preserve">Attach </w:t>
            </w:r>
          </w:p>
        </w:tc>
      </w:tr>
      <w:tr w:rsidR="007E110E" w:rsidRPr="009C5A43" w14:paraId="6ACABFE9" w14:textId="77777777" w:rsidTr="00EA0F43">
        <w:trPr>
          <w:trHeight w:val="416"/>
        </w:trPr>
        <w:tc>
          <w:tcPr>
            <w:tcW w:w="2484" w:type="dxa"/>
            <w:tcBorders>
              <w:top w:val="single" w:sz="4" w:space="0" w:color="auto"/>
            </w:tcBorders>
            <w:shd w:val="clear" w:color="auto" w:fill="D9D9D9" w:themeFill="background1" w:themeFillShade="D9"/>
          </w:tcPr>
          <w:p w14:paraId="605DA194" w14:textId="77777777" w:rsidR="007E110E" w:rsidRPr="00E21480" w:rsidRDefault="007E110E"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Testvoraussetzung</w:t>
            </w:r>
          </w:p>
        </w:tc>
        <w:tc>
          <w:tcPr>
            <w:tcW w:w="6811" w:type="dxa"/>
            <w:gridSpan w:val="3"/>
            <w:tcBorders>
              <w:top w:val="single" w:sz="4" w:space="0" w:color="auto"/>
            </w:tcBorders>
            <w:shd w:val="clear" w:color="auto" w:fill="auto"/>
          </w:tcPr>
          <w:p w14:paraId="151F3F44" w14:textId="4B33E521" w:rsidR="007E110E" w:rsidRPr="00E21480" w:rsidRDefault="007E110E" w:rsidP="00EA0F43">
            <w:pPr>
              <w:pStyle w:val="TextCDB"/>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 xml:space="preserve">Band 20 (800 MHz) mit 10 MHz Kanalbreite </w:t>
            </w:r>
            <w:r w:rsidR="009D32A6">
              <w:rPr>
                <w:rFonts w:ascii="TheSans Swisscom" w:eastAsiaTheme="minorHAnsi" w:hAnsi="TheSans Swisscom"/>
                <w:sz w:val="20"/>
                <w:szCs w:val="20"/>
                <w:lang w:val="de-CH" w:eastAsia="en-US"/>
              </w:rPr>
              <w:t>verfügbar</w:t>
            </w:r>
          </w:p>
        </w:tc>
      </w:tr>
      <w:tr w:rsidR="007E110E" w:rsidRPr="009C5A43" w14:paraId="549C776D" w14:textId="77777777" w:rsidTr="00EA0F43">
        <w:trPr>
          <w:trHeight w:val="1632"/>
        </w:trPr>
        <w:tc>
          <w:tcPr>
            <w:tcW w:w="2484" w:type="dxa"/>
            <w:shd w:val="clear" w:color="auto" w:fill="D9D9D9" w:themeFill="background1" w:themeFillShade="D9"/>
          </w:tcPr>
          <w:p w14:paraId="7F3144ED" w14:textId="77777777" w:rsidR="007E110E" w:rsidRPr="00E21480" w:rsidRDefault="007E110E"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Testschritte</w:t>
            </w:r>
          </w:p>
        </w:tc>
        <w:tc>
          <w:tcPr>
            <w:tcW w:w="6811" w:type="dxa"/>
            <w:gridSpan w:val="3"/>
            <w:shd w:val="clear" w:color="auto" w:fill="auto"/>
          </w:tcPr>
          <w:p w14:paraId="42089CD8" w14:textId="69B168E7" w:rsidR="007E110E" w:rsidRPr="003B47B7" w:rsidRDefault="00EA0F43" w:rsidP="00FC0313">
            <w:pPr>
              <w:pStyle w:val="TextCDB"/>
              <w:numPr>
                <w:ilvl w:val="0"/>
                <w:numId w:val="22"/>
              </w:numPr>
              <w:rPr>
                <w:rFonts w:ascii="TheSans Swisscom" w:eastAsiaTheme="minorHAnsi" w:hAnsi="TheSans Swisscom"/>
                <w:i/>
                <w:sz w:val="20"/>
                <w:szCs w:val="20"/>
                <w:lang w:val="en-GB" w:eastAsia="en-US"/>
              </w:rPr>
            </w:pPr>
            <w:r w:rsidRPr="003B47B7">
              <w:rPr>
                <w:rFonts w:ascii="TheSans Swisscom" w:eastAsiaTheme="minorHAnsi" w:hAnsi="TheSans Swisscom"/>
                <w:sz w:val="20"/>
                <w:szCs w:val="20"/>
                <w:lang w:val="en-GB" w:eastAsia="en-US"/>
              </w:rPr>
              <w:t>Coverage Enhancment Level 0 konfigurieren</w:t>
            </w:r>
            <w:r w:rsidR="009E7904" w:rsidRPr="003B47B7">
              <w:rPr>
                <w:rFonts w:ascii="TheSans Swisscom" w:eastAsiaTheme="minorHAnsi" w:hAnsi="TheSans Swisscom"/>
                <w:sz w:val="20"/>
                <w:szCs w:val="20"/>
                <w:lang w:val="en-GB" w:eastAsia="en-US"/>
              </w:rPr>
              <w:t xml:space="preserve"> (Priorität</w:t>
            </w:r>
            <w:r w:rsidRPr="003B47B7">
              <w:rPr>
                <w:rFonts w:ascii="TheSans Swisscom" w:eastAsiaTheme="minorHAnsi" w:hAnsi="TheSans Swisscom"/>
                <w:sz w:val="20"/>
                <w:szCs w:val="20"/>
                <w:lang w:val="en-GB" w:eastAsia="en-US"/>
              </w:rPr>
              <w:t>:</w:t>
            </w:r>
            <w:r w:rsidR="009E7904" w:rsidRPr="003B47B7">
              <w:rPr>
                <w:rFonts w:ascii="TheSans Swisscom" w:eastAsiaTheme="minorHAnsi" w:hAnsi="TheSans Swisscom"/>
                <w:sz w:val="20"/>
                <w:szCs w:val="20"/>
                <w:lang w:val="en-GB" w:eastAsia="en-US"/>
              </w:rPr>
              <w:t xml:space="preserve"> Hoch</w:t>
            </w:r>
            <w:r w:rsidR="009E7904" w:rsidRPr="003B47B7">
              <w:rPr>
                <w:rFonts w:ascii="TheSans Swisscom" w:eastAsiaTheme="minorHAnsi" w:hAnsi="TheSans Swisscom"/>
                <w:i/>
                <w:sz w:val="20"/>
                <w:szCs w:val="20"/>
                <w:lang w:val="en-GB" w:eastAsia="en-US"/>
              </w:rPr>
              <w:t>):</w:t>
            </w:r>
            <w:r w:rsidRPr="003B47B7">
              <w:rPr>
                <w:rFonts w:ascii="TheSans Swisscom" w:eastAsiaTheme="minorHAnsi" w:hAnsi="TheSans Swisscom"/>
                <w:i/>
                <w:sz w:val="20"/>
                <w:szCs w:val="20"/>
                <w:lang w:val="en-GB" w:eastAsia="en-US"/>
              </w:rPr>
              <w:t xml:space="preserve"> set EUtranCellFDD=85BR4P highestSupportedCeLevelBr 0</w:t>
            </w:r>
          </w:p>
          <w:p w14:paraId="1537AED8" w14:textId="77777777" w:rsidR="009E7904" w:rsidRPr="00E21480" w:rsidRDefault="009E7904" w:rsidP="00FC0313">
            <w:pPr>
              <w:pStyle w:val="TextCDB"/>
              <w:numPr>
                <w:ilvl w:val="0"/>
                <w:numId w:val="22"/>
              </w:numPr>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Zelle blockieren: </w:t>
            </w:r>
            <w:r w:rsidRPr="00E21480">
              <w:rPr>
                <w:rFonts w:ascii="TheSans Swisscom" w:eastAsiaTheme="minorHAnsi" w:hAnsi="TheSans Swisscom"/>
                <w:i/>
                <w:sz w:val="20"/>
                <w:szCs w:val="20"/>
                <w:lang w:val="de-CH" w:eastAsia="en-US"/>
              </w:rPr>
              <w:t>bl ENodeBFunction=1,EUtranCellFDD=85BR4P</w:t>
            </w:r>
          </w:p>
          <w:p w14:paraId="7555B786" w14:textId="77777777" w:rsidR="009E7904" w:rsidRPr="009E7904" w:rsidRDefault="009E7904" w:rsidP="00FC0313">
            <w:pPr>
              <w:pStyle w:val="TextCDB"/>
              <w:numPr>
                <w:ilvl w:val="0"/>
                <w:numId w:val="22"/>
              </w:numPr>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Zelle deblockieren: </w:t>
            </w:r>
            <w:r w:rsidRPr="00E21480">
              <w:rPr>
                <w:rFonts w:ascii="TheSans Swisscom" w:eastAsiaTheme="minorHAnsi" w:hAnsi="TheSans Swisscom"/>
                <w:i/>
                <w:sz w:val="20"/>
                <w:szCs w:val="20"/>
                <w:lang w:val="de-CH" w:eastAsia="en-US"/>
              </w:rPr>
              <w:t>deb ENodeBFunction=1,EUtranCellFDD=85BR4P</w:t>
            </w:r>
          </w:p>
          <w:p w14:paraId="5CC91A43" w14:textId="77777777" w:rsidR="009E7904" w:rsidRDefault="009E7904" w:rsidP="00FC0313">
            <w:pPr>
              <w:pStyle w:val="TextCDB"/>
              <w:numPr>
                <w:ilvl w:val="0"/>
                <w:numId w:val="22"/>
              </w:numPr>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 xml:space="preserve">UE attachen  </w:t>
            </w:r>
          </w:p>
          <w:p w14:paraId="0E48A673" w14:textId="77777777" w:rsidR="0065521D" w:rsidRPr="003B47B7" w:rsidRDefault="0065521D" w:rsidP="00FC0313">
            <w:pPr>
              <w:pStyle w:val="TextCDB"/>
              <w:numPr>
                <w:ilvl w:val="0"/>
                <w:numId w:val="22"/>
              </w:numPr>
              <w:rPr>
                <w:rFonts w:ascii="TheSans Swisscom" w:eastAsiaTheme="minorHAnsi" w:hAnsi="TheSans Swisscom"/>
                <w:sz w:val="20"/>
                <w:szCs w:val="20"/>
                <w:lang w:val="en-GB" w:eastAsia="en-US"/>
              </w:rPr>
            </w:pPr>
            <w:r w:rsidRPr="003B47B7">
              <w:rPr>
                <w:rFonts w:ascii="TheSans Swisscom" w:eastAsiaTheme="minorHAnsi" w:hAnsi="TheSans Swisscom"/>
                <w:sz w:val="20"/>
                <w:szCs w:val="20"/>
                <w:lang w:val="en-GB" w:eastAsia="en-US"/>
              </w:rPr>
              <w:t>Coverage Enhancment Level 1 konfigurieren (Priorität: Mittel</w:t>
            </w:r>
            <w:r w:rsidRPr="003B47B7">
              <w:rPr>
                <w:rFonts w:ascii="TheSans Swisscom" w:eastAsiaTheme="minorHAnsi" w:hAnsi="TheSans Swisscom"/>
                <w:i/>
                <w:sz w:val="20"/>
                <w:szCs w:val="20"/>
                <w:lang w:val="en-GB" w:eastAsia="en-US"/>
              </w:rPr>
              <w:t>): set EUtranCellFDD=85BR4P highestSupportedCeLevelBr 1</w:t>
            </w:r>
          </w:p>
          <w:p w14:paraId="678C0979" w14:textId="77777777" w:rsidR="0065521D" w:rsidRPr="0065521D" w:rsidRDefault="0065521D" w:rsidP="00FC0313">
            <w:pPr>
              <w:pStyle w:val="TextCDB"/>
              <w:numPr>
                <w:ilvl w:val="0"/>
                <w:numId w:val="22"/>
              </w:numPr>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Zelle blockieren: </w:t>
            </w:r>
            <w:r w:rsidRPr="00E21480">
              <w:rPr>
                <w:rFonts w:ascii="TheSans Swisscom" w:eastAsiaTheme="minorHAnsi" w:hAnsi="TheSans Swisscom"/>
                <w:i/>
                <w:sz w:val="20"/>
                <w:szCs w:val="20"/>
                <w:lang w:val="de-CH" w:eastAsia="en-US"/>
              </w:rPr>
              <w:t>bl ENodeBFunction=1,EUtranCellFDD=85BR4P</w:t>
            </w:r>
          </w:p>
          <w:p w14:paraId="3C2DAAA0" w14:textId="77777777" w:rsidR="0065521D" w:rsidRPr="0065521D" w:rsidRDefault="0065521D" w:rsidP="00FC0313">
            <w:pPr>
              <w:pStyle w:val="TextCDB"/>
              <w:numPr>
                <w:ilvl w:val="0"/>
                <w:numId w:val="22"/>
              </w:numPr>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Zelle deblockieren: </w:t>
            </w:r>
            <w:r w:rsidRPr="00E21480">
              <w:rPr>
                <w:rFonts w:ascii="TheSans Swisscom" w:eastAsiaTheme="minorHAnsi" w:hAnsi="TheSans Swisscom"/>
                <w:i/>
                <w:sz w:val="20"/>
                <w:szCs w:val="20"/>
                <w:lang w:val="de-CH" w:eastAsia="en-US"/>
              </w:rPr>
              <w:t>deb ENodeBFunction=1,EUtranCellFDD=85BR4P</w:t>
            </w:r>
          </w:p>
          <w:p w14:paraId="316D993D" w14:textId="700F5C37" w:rsidR="0065521D" w:rsidRPr="0065521D" w:rsidRDefault="0065521D" w:rsidP="00FC0313">
            <w:pPr>
              <w:pStyle w:val="TextCDB"/>
              <w:numPr>
                <w:ilvl w:val="0"/>
                <w:numId w:val="22"/>
              </w:numPr>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 xml:space="preserve">UE attachen  </w:t>
            </w:r>
          </w:p>
        </w:tc>
      </w:tr>
      <w:tr w:rsidR="007E110E" w:rsidRPr="00C0558E" w14:paraId="3B60CFFC" w14:textId="77777777" w:rsidTr="00EA0F43">
        <w:trPr>
          <w:trHeight w:val="416"/>
        </w:trPr>
        <w:tc>
          <w:tcPr>
            <w:tcW w:w="2484" w:type="dxa"/>
            <w:shd w:val="clear" w:color="auto" w:fill="D9D9D9" w:themeFill="background1" w:themeFillShade="D9"/>
          </w:tcPr>
          <w:p w14:paraId="119E6844" w14:textId="77777777" w:rsidR="007E110E" w:rsidRPr="00E21480" w:rsidRDefault="007E110E" w:rsidP="00EA0F43">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Erwartetes Ergebnis</w:t>
            </w:r>
          </w:p>
        </w:tc>
        <w:tc>
          <w:tcPr>
            <w:tcW w:w="6811" w:type="dxa"/>
            <w:gridSpan w:val="3"/>
            <w:shd w:val="clear" w:color="auto" w:fill="auto"/>
          </w:tcPr>
          <w:p w14:paraId="0512C01D" w14:textId="48252595" w:rsidR="007E110E" w:rsidRPr="00E21480" w:rsidRDefault="0065521D" w:rsidP="00EA0F43">
            <w:pPr>
              <w:pStyle w:val="TextCDB"/>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UE ist in TEMS als attached ersichtlich</w:t>
            </w:r>
            <w:r w:rsidR="009E7904">
              <w:rPr>
                <w:rFonts w:ascii="TheSans Swisscom" w:eastAsiaTheme="minorHAnsi" w:hAnsi="TheSans Swisscom"/>
                <w:sz w:val="20"/>
                <w:szCs w:val="20"/>
                <w:lang w:val="de-CH" w:eastAsia="en-US"/>
              </w:rPr>
              <w:t xml:space="preserve"> </w:t>
            </w:r>
          </w:p>
        </w:tc>
      </w:tr>
    </w:tbl>
    <w:tbl>
      <w:tblPr>
        <w:tblpPr w:leftFromText="141" w:rightFromText="141" w:vertAnchor="text" w:horzAnchor="margin" w:tblpY="-125"/>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1334"/>
        <w:gridCol w:w="2811"/>
        <w:gridCol w:w="2666"/>
      </w:tblGrid>
      <w:tr w:rsidR="00032D69" w:rsidRPr="00C0558E" w14:paraId="3F3F84FB" w14:textId="77777777" w:rsidTr="00032D69">
        <w:trPr>
          <w:trHeight w:val="399"/>
          <w:tblHeader/>
        </w:trPr>
        <w:tc>
          <w:tcPr>
            <w:tcW w:w="2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F58081" w14:textId="77777777" w:rsidR="00032D69" w:rsidRPr="00E21480" w:rsidRDefault="00032D69" w:rsidP="00032D69">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lastRenderedPageBreak/>
              <w:t>ID / Bezeichnung</w:t>
            </w:r>
          </w:p>
        </w:tc>
        <w:tc>
          <w:tcPr>
            <w:tcW w:w="1334" w:type="dxa"/>
            <w:tcBorders>
              <w:top w:val="single" w:sz="4" w:space="0" w:color="auto"/>
              <w:left w:val="single" w:sz="4" w:space="0" w:color="auto"/>
              <w:bottom w:val="single" w:sz="4" w:space="0" w:color="auto"/>
              <w:right w:val="single" w:sz="4" w:space="0" w:color="auto"/>
            </w:tcBorders>
            <w:shd w:val="clear" w:color="auto" w:fill="auto"/>
          </w:tcPr>
          <w:p w14:paraId="444FCE79" w14:textId="32711B75" w:rsidR="00032D69" w:rsidRPr="00E21480" w:rsidRDefault="00032D69" w:rsidP="00032D69">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T-00</w:t>
            </w:r>
            <w:r>
              <w:rPr>
                <w:rFonts w:ascii="TheSans Swisscom" w:eastAsiaTheme="minorHAnsi" w:hAnsi="TheSans Swisscom"/>
                <w:sz w:val="20"/>
                <w:szCs w:val="20"/>
                <w:lang w:val="de-CH" w:eastAsia="en-US"/>
              </w:rPr>
              <w:t>3</w:t>
            </w:r>
          </w:p>
        </w:tc>
        <w:tc>
          <w:tcPr>
            <w:tcW w:w="2811" w:type="dxa"/>
            <w:tcBorders>
              <w:top w:val="single" w:sz="4" w:space="0" w:color="auto"/>
              <w:left w:val="single" w:sz="4" w:space="0" w:color="auto"/>
              <w:bottom w:val="single" w:sz="4" w:space="0" w:color="auto"/>
              <w:right w:val="single" w:sz="4" w:space="0" w:color="auto"/>
            </w:tcBorders>
            <w:shd w:val="clear" w:color="auto" w:fill="auto"/>
          </w:tcPr>
          <w:p w14:paraId="44B0CA4E" w14:textId="77777777" w:rsidR="00032D69" w:rsidRPr="00E21480" w:rsidRDefault="00032D69" w:rsidP="00032D69">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Priorität: Hoch</w:t>
            </w:r>
          </w:p>
        </w:tc>
        <w:tc>
          <w:tcPr>
            <w:tcW w:w="2666" w:type="dxa"/>
            <w:tcBorders>
              <w:top w:val="single" w:sz="4" w:space="0" w:color="auto"/>
              <w:left w:val="single" w:sz="4" w:space="0" w:color="auto"/>
              <w:bottom w:val="single" w:sz="4" w:space="0" w:color="auto"/>
              <w:right w:val="single" w:sz="4" w:space="0" w:color="auto"/>
            </w:tcBorders>
          </w:tcPr>
          <w:p w14:paraId="4D4DDDB7" w14:textId="2B04DA3D" w:rsidR="00032D69" w:rsidRPr="00E21480" w:rsidRDefault="00032D69" w:rsidP="00032D69">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 xml:space="preserve">Testart: </w:t>
            </w:r>
            <w:r>
              <w:rPr>
                <w:rFonts w:ascii="TheSans Swisscom" w:eastAsiaTheme="minorHAnsi" w:hAnsi="TheSans Swisscom"/>
                <w:sz w:val="20"/>
                <w:szCs w:val="20"/>
                <w:lang w:val="de-CH" w:eastAsia="en-US"/>
              </w:rPr>
              <w:t>Traffic</w:t>
            </w:r>
          </w:p>
        </w:tc>
      </w:tr>
      <w:tr w:rsidR="00032D69" w:rsidRPr="00C0558E" w14:paraId="6BD5DC38" w14:textId="77777777" w:rsidTr="00032D69">
        <w:trPr>
          <w:trHeight w:val="399"/>
        </w:trPr>
        <w:tc>
          <w:tcPr>
            <w:tcW w:w="2484" w:type="dxa"/>
            <w:tcBorders>
              <w:top w:val="single" w:sz="4" w:space="0" w:color="auto"/>
            </w:tcBorders>
            <w:shd w:val="clear" w:color="auto" w:fill="D9D9D9" w:themeFill="background1" w:themeFillShade="D9"/>
          </w:tcPr>
          <w:p w14:paraId="02DD6050" w14:textId="77777777" w:rsidR="00032D69" w:rsidRPr="00E21480" w:rsidRDefault="00032D69" w:rsidP="00032D69">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Beschreibung</w:t>
            </w:r>
          </w:p>
        </w:tc>
        <w:tc>
          <w:tcPr>
            <w:tcW w:w="6811" w:type="dxa"/>
            <w:gridSpan w:val="3"/>
            <w:tcBorders>
              <w:top w:val="single" w:sz="4" w:space="0" w:color="auto"/>
            </w:tcBorders>
            <w:shd w:val="clear" w:color="auto" w:fill="auto"/>
          </w:tcPr>
          <w:p w14:paraId="01C48959" w14:textId="1035CE97" w:rsidR="00032D69" w:rsidRPr="00E21480" w:rsidRDefault="00DD0E9B" w:rsidP="00032D69">
            <w:pPr>
              <w:pStyle w:val="TextCDB"/>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Latenz</w:t>
            </w:r>
          </w:p>
        </w:tc>
      </w:tr>
      <w:tr w:rsidR="00032D69" w:rsidRPr="009C5A43" w14:paraId="501D0EE8" w14:textId="77777777" w:rsidTr="00032D69">
        <w:trPr>
          <w:trHeight w:val="416"/>
        </w:trPr>
        <w:tc>
          <w:tcPr>
            <w:tcW w:w="2484" w:type="dxa"/>
            <w:tcBorders>
              <w:top w:val="single" w:sz="4" w:space="0" w:color="auto"/>
            </w:tcBorders>
            <w:shd w:val="clear" w:color="auto" w:fill="D9D9D9" w:themeFill="background1" w:themeFillShade="D9"/>
          </w:tcPr>
          <w:p w14:paraId="066E4CB9" w14:textId="77777777" w:rsidR="00032D69" w:rsidRPr="00E21480" w:rsidRDefault="00032D69" w:rsidP="00032D69">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Testvoraussetzung</w:t>
            </w:r>
          </w:p>
        </w:tc>
        <w:tc>
          <w:tcPr>
            <w:tcW w:w="6811" w:type="dxa"/>
            <w:gridSpan w:val="3"/>
            <w:tcBorders>
              <w:top w:val="single" w:sz="4" w:space="0" w:color="auto"/>
            </w:tcBorders>
            <w:shd w:val="clear" w:color="auto" w:fill="auto"/>
          </w:tcPr>
          <w:p w14:paraId="50821545" w14:textId="307B8232" w:rsidR="0035490C" w:rsidRPr="00E21480" w:rsidRDefault="0035490C" w:rsidP="0035490C">
            <w:pPr>
              <w:pStyle w:val="TextCDB"/>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UE ist attached</w:t>
            </w:r>
          </w:p>
          <w:p w14:paraId="2976DD85" w14:textId="053A3901" w:rsidR="00032D69" w:rsidRPr="00E21480" w:rsidRDefault="00032D69" w:rsidP="00032D69">
            <w:pPr>
              <w:pStyle w:val="TextCDB"/>
              <w:rPr>
                <w:rFonts w:ascii="TheSans Swisscom" w:eastAsiaTheme="minorHAnsi" w:hAnsi="TheSans Swisscom"/>
                <w:sz w:val="20"/>
                <w:szCs w:val="20"/>
                <w:lang w:val="de-CH" w:eastAsia="en-US"/>
              </w:rPr>
            </w:pPr>
          </w:p>
        </w:tc>
      </w:tr>
      <w:tr w:rsidR="00032D69" w:rsidRPr="009C5A43" w14:paraId="14C7A9FF" w14:textId="77777777" w:rsidTr="00032D69">
        <w:trPr>
          <w:trHeight w:val="1632"/>
        </w:trPr>
        <w:tc>
          <w:tcPr>
            <w:tcW w:w="2484" w:type="dxa"/>
            <w:shd w:val="clear" w:color="auto" w:fill="D9D9D9" w:themeFill="background1" w:themeFillShade="D9"/>
          </w:tcPr>
          <w:p w14:paraId="05D1C116" w14:textId="77777777" w:rsidR="00032D69" w:rsidRPr="00E21480" w:rsidRDefault="00032D69" w:rsidP="00032D69">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Testschritte</w:t>
            </w:r>
          </w:p>
        </w:tc>
        <w:tc>
          <w:tcPr>
            <w:tcW w:w="6811" w:type="dxa"/>
            <w:gridSpan w:val="3"/>
            <w:shd w:val="clear" w:color="auto" w:fill="auto"/>
          </w:tcPr>
          <w:p w14:paraId="79F3B084" w14:textId="6ED1AADE" w:rsidR="001449FD" w:rsidRPr="001449FD" w:rsidRDefault="001449FD" w:rsidP="00FC0313">
            <w:pPr>
              <w:pStyle w:val="TextCDB"/>
              <w:numPr>
                <w:ilvl w:val="0"/>
                <w:numId w:val="23"/>
              </w:numPr>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Folgende AT Kommandos auf dem SIMcom 7000E ausführen:</w:t>
            </w:r>
            <w:r>
              <w:rPr>
                <w:rFonts w:ascii="TheSans Swisscom" w:eastAsiaTheme="minorHAnsi" w:hAnsi="TheSans Swisscom"/>
                <w:sz w:val="20"/>
                <w:szCs w:val="20"/>
                <w:lang w:val="de-CH" w:eastAsia="en-US"/>
              </w:rPr>
              <w:br/>
            </w:r>
            <w:r w:rsidRPr="001449FD">
              <w:rPr>
                <w:rFonts w:ascii="TheSans Swisscom" w:eastAsiaTheme="minorHAnsi" w:hAnsi="TheSans Swisscom"/>
                <w:i/>
                <w:sz w:val="20"/>
                <w:szCs w:val="20"/>
                <w:lang w:val="de-CH" w:eastAsia="en-US"/>
              </w:rPr>
              <w:t>AT+CSTT="iot.swisscom.ch"</w:t>
            </w:r>
            <w:r w:rsidRPr="001449FD">
              <w:rPr>
                <w:rFonts w:ascii="TheSans Swisscom" w:eastAsiaTheme="minorHAnsi" w:hAnsi="TheSans Swisscom"/>
                <w:i/>
                <w:sz w:val="20"/>
                <w:szCs w:val="20"/>
                <w:lang w:val="de-CH" w:eastAsia="en-US"/>
              </w:rPr>
              <w:br/>
              <w:t>AT+CIICR</w:t>
            </w:r>
            <w:r w:rsidRPr="001449FD">
              <w:rPr>
                <w:rFonts w:ascii="TheSans Swisscom" w:eastAsiaTheme="minorHAnsi" w:hAnsi="TheSans Swisscom"/>
                <w:i/>
                <w:sz w:val="20"/>
                <w:szCs w:val="20"/>
                <w:lang w:val="de-CH" w:eastAsia="en-US"/>
              </w:rPr>
              <w:br/>
              <w:t>AT+CIFSR</w:t>
            </w:r>
            <w:r w:rsidRPr="001449FD">
              <w:rPr>
                <w:rFonts w:ascii="TheSans Swisscom" w:eastAsiaTheme="minorHAnsi" w:hAnsi="TheSans Swisscom"/>
                <w:i/>
                <w:sz w:val="20"/>
                <w:szCs w:val="20"/>
                <w:lang w:val="de-CH" w:eastAsia="en-US"/>
              </w:rPr>
              <w:br/>
              <w:t>AT+CIPPING="google.ch"</w:t>
            </w:r>
          </w:p>
        </w:tc>
      </w:tr>
      <w:tr w:rsidR="00032D69" w:rsidRPr="00C0558E" w14:paraId="5C20B1D7" w14:textId="77777777" w:rsidTr="00032D69">
        <w:trPr>
          <w:trHeight w:val="416"/>
        </w:trPr>
        <w:tc>
          <w:tcPr>
            <w:tcW w:w="2484" w:type="dxa"/>
            <w:shd w:val="clear" w:color="auto" w:fill="D9D9D9" w:themeFill="background1" w:themeFillShade="D9"/>
          </w:tcPr>
          <w:p w14:paraId="4AD160CC" w14:textId="77777777" w:rsidR="00032D69" w:rsidRPr="00E21480" w:rsidRDefault="00032D69" w:rsidP="00032D69">
            <w:pPr>
              <w:pStyle w:val="TextCDB"/>
              <w:rPr>
                <w:rFonts w:ascii="TheSans Swisscom" w:eastAsiaTheme="minorHAnsi" w:hAnsi="TheSans Swisscom"/>
                <w:sz w:val="20"/>
                <w:szCs w:val="20"/>
                <w:lang w:val="de-CH" w:eastAsia="en-US"/>
              </w:rPr>
            </w:pPr>
            <w:r w:rsidRPr="00E21480">
              <w:rPr>
                <w:rFonts w:ascii="TheSans Swisscom" w:eastAsiaTheme="minorHAnsi" w:hAnsi="TheSans Swisscom"/>
                <w:sz w:val="20"/>
                <w:szCs w:val="20"/>
                <w:lang w:val="de-CH" w:eastAsia="en-US"/>
              </w:rPr>
              <w:t>Erwartetes Ergebnis</w:t>
            </w:r>
          </w:p>
        </w:tc>
        <w:tc>
          <w:tcPr>
            <w:tcW w:w="6811" w:type="dxa"/>
            <w:gridSpan w:val="3"/>
            <w:shd w:val="clear" w:color="auto" w:fill="auto"/>
          </w:tcPr>
          <w:p w14:paraId="5D7B3EAF" w14:textId="5BEF4050" w:rsidR="00032D69" w:rsidRPr="00E21480" w:rsidRDefault="0021252F" w:rsidP="00032D69">
            <w:pPr>
              <w:pStyle w:val="TextCDB"/>
              <w:rPr>
                <w:rFonts w:ascii="TheSans Swisscom" w:eastAsiaTheme="minorHAnsi" w:hAnsi="TheSans Swisscom"/>
                <w:sz w:val="20"/>
                <w:szCs w:val="20"/>
                <w:lang w:val="de-CH" w:eastAsia="en-US"/>
              </w:rPr>
            </w:pPr>
            <w:r>
              <w:rPr>
                <w:rFonts w:ascii="TheSans Swisscom" w:eastAsiaTheme="minorHAnsi" w:hAnsi="TheSans Swisscom"/>
                <w:sz w:val="20"/>
                <w:szCs w:val="20"/>
                <w:lang w:val="de-CH" w:eastAsia="en-US"/>
              </w:rPr>
              <w:t>Latenz liegt zwischen 10 bis 100ms</w:t>
            </w:r>
          </w:p>
        </w:tc>
      </w:tr>
    </w:tbl>
    <w:p w14:paraId="414888EE" w14:textId="16B9E52F" w:rsidR="00032D69" w:rsidRDefault="00032D69" w:rsidP="001B1434">
      <w:pPr>
        <w:pStyle w:val="Corpsdetexte"/>
      </w:pPr>
    </w:p>
    <w:p w14:paraId="749A03ED" w14:textId="77777777" w:rsidR="00032D69" w:rsidRPr="001B1434" w:rsidRDefault="00032D69" w:rsidP="001B1434">
      <w:pPr>
        <w:pStyle w:val="Corpsdetexte"/>
      </w:pPr>
    </w:p>
    <w:p w14:paraId="19B8ABBA" w14:textId="77777777" w:rsidR="00976CDD" w:rsidRPr="00976CDD" w:rsidRDefault="00976CDD" w:rsidP="00976CDD">
      <w:pPr>
        <w:pStyle w:val="Corpsdetexte"/>
      </w:pPr>
    </w:p>
    <w:p w14:paraId="29DB0CDD" w14:textId="284FECAF" w:rsidR="00BE6490" w:rsidRPr="00BE6490" w:rsidRDefault="00BE6490" w:rsidP="00BE6490">
      <w:pPr>
        <w:pStyle w:val="Titre2"/>
      </w:pPr>
      <w:bookmarkStart w:id="31" w:name="_Toc20992654"/>
      <w:r>
        <w:t>NB-IoT Test Cases</w:t>
      </w:r>
      <w:bookmarkEnd w:id="31"/>
    </w:p>
    <w:p w14:paraId="29CF70C5" w14:textId="10BD3CC5" w:rsidR="00D53D18" w:rsidRPr="00D53D18" w:rsidRDefault="00D53D18" w:rsidP="00D53D18">
      <w:pPr>
        <w:pStyle w:val="Corpsdetexte"/>
      </w:pPr>
    </w:p>
    <w:p w14:paraId="7700865C" w14:textId="77777777" w:rsidR="00C81A57" w:rsidRPr="00875A72" w:rsidRDefault="00C81A57" w:rsidP="00875A72">
      <w:pPr>
        <w:pStyle w:val="Corpsdetexte"/>
      </w:pPr>
    </w:p>
    <w:p w14:paraId="7FCA1939" w14:textId="3E063958" w:rsidR="008E30F2" w:rsidRPr="00391444" w:rsidRDefault="008E30F2" w:rsidP="0056034A">
      <w:pPr>
        <w:pStyle w:val="Corpsdetexte"/>
      </w:pPr>
      <w:r w:rsidRPr="00391444">
        <w:br w:type="page"/>
      </w:r>
    </w:p>
    <w:bookmarkStart w:id="32" w:name="_Toc20992655" w:displacedByCustomXml="next"/>
    <w:sdt>
      <w:sdtPr>
        <w:rPr>
          <w:rFonts w:cs="Times New Roman"/>
          <w:b w:val="0"/>
          <w:bCs w:val="0"/>
          <w:kern w:val="0"/>
          <w:szCs w:val="20"/>
          <w:lang w:val="de-DE"/>
        </w:rPr>
        <w:id w:val="851844141"/>
        <w:docPartObj>
          <w:docPartGallery w:val="Bibliographies"/>
          <w:docPartUnique/>
        </w:docPartObj>
      </w:sdtPr>
      <w:sdtEndPr>
        <w:rPr>
          <w:lang w:val="de-CH"/>
        </w:rPr>
      </w:sdtEndPr>
      <w:sdtContent>
        <w:p w14:paraId="35A2DF7C" w14:textId="3445DF9C" w:rsidR="008E30F2" w:rsidRDefault="008E30F2">
          <w:pPr>
            <w:pStyle w:val="Titre1"/>
          </w:pPr>
          <w:r>
            <w:rPr>
              <w:lang w:val="de-DE"/>
            </w:rPr>
            <w:t>Quellenverzeichnis</w:t>
          </w:r>
          <w:bookmarkEnd w:id="32"/>
        </w:p>
        <w:sdt>
          <w:sdtPr>
            <w:id w:val="111145805"/>
            <w:bibliography/>
          </w:sdtPr>
          <w:sdtEndPr/>
          <w:sdtContent>
            <w:p w14:paraId="0292404A" w14:textId="77777777" w:rsidR="00976CDD" w:rsidRDefault="008E30F2" w:rsidP="00976CDD">
              <w:pPr>
                <w:pStyle w:val="Bibliographie"/>
                <w:ind w:left="720" w:hanging="720"/>
                <w:rPr>
                  <w:noProof/>
                  <w:sz w:val="24"/>
                  <w:szCs w:val="24"/>
                  <w:lang w:val="de-DE"/>
                </w:rPr>
              </w:pPr>
              <w:r>
                <w:fldChar w:fldCharType="begin"/>
              </w:r>
              <w:r w:rsidRPr="003B47B7">
                <w:rPr>
                  <w:lang w:val="en-GB"/>
                </w:rPr>
                <w:instrText>BIBLIOGRAPHY</w:instrText>
              </w:r>
              <w:r>
                <w:fldChar w:fldCharType="separate"/>
              </w:r>
              <w:r w:rsidR="00976CDD" w:rsidRPr="003B47B7">
                <w:rPr>
                  <w:noProof/>
                  <w:lang w:val="en-GB"/>
                </w:rPr>
                <w:t xml:space="preserve">Ericsson. (August 2019). Ercisson Massive IOT RAN Release. </w:t>
              </w:r>
              <w:r w:rsidR="00976CDD">
                <w:rPr>
                  <w:i/>
                  <w:iCs/>
                  <w:noProof/>
                  <w:lang w:val="de-DE"/>
                </w:rPr>
                <w:t>Commercial Presentation [Internal nicht öffentlich]</w:t>
              </w:r>
              <w:r w:rsidR="00976CDD">
                <w:rPr>
                  <w:noProof/>
                  <w:lang w:val="de-DE"/>
                </w:rPr>
                <w:t>.</w:t>
              </w:r>
            </w:p>
            <w:p w14:paraId="3FB8F587" w14:textId="77777777" w:rsidR="00976CDD" w:rsidRDefault="00976CDD" w:rsidP="00976CDD">
              <w:pPr>
                <w:pStyle w:val="Bibliographie"/>
                <w:ind w:left="720" w:hanging="720"/>
                <w:rPr>
                  <w:noProof/>
                  <w:lang w:val="de-DE"/>
                </w:rPr>
              </w:pPr>
              <w:r>
                <w:rPr>
                  <w:noProof/>
                  <w:lang w:val="de-DE"/>
                </w:rPr>
                <w:t xml:space="preserve">Ericsson. (Februar 2019). </w:t>
              </w:r>
              <w:r>
                <w:rPr>
                  <w:i/>
                  <w:iCs/>
                  <w:noProof/>
                  <w:lang w:val="de-DE"/>
                </w:rPr>
                <w:t>ericsson.com</w:t>
              </w:r>
              <w:r>
                <w:rPr>
                  <w:noProof/>
                  <w:lang w:val="de-DE"/>
                </w:rPr>
                <w:t>. Von https://www.ericsson.com/en/blog/2019/2/difference-between-NB-IoT-CaT-M1 abgerufen</w:t>
              </w:r>
            </w:p>
            <w:p w14:paraId="35B0210D" w14:textId="77777777" w:rsidR="00976CDD" w:rsidRDefault="00976CDD" w:rsidP="00976CDD">
              <w:pPr>
                <w:pStyle w:val="Bibliographie"/>
                <w:ind w:left="720" w:hanging="720"/>
                <w:rPr>
                  <w:noProof/>
                  <w:lang w:val="de-DE"/>
                </w:rPr>
              </w:pPr>
              <w:r>
                <w:rPr>
                  <w:noProof/>
                  <w:lang w:val="de-DE"/>
                </w:rPr>
                <w:t xml:space="preserve">Ericsson Alex Intern. (September 2018). </w:t>
              </w:r>
              <w:r>
                <w:rPr>
                  <w:i/>
                  <w:iCs/>
                  <w:noProof/>
                  <w:lang w:val="de-DE"/>
                </w:rPr>
                <w:t>Ericsson Alex</w:t>
              </w:r>
              <w:r>
                <w:rPr>
                  <w:noProof/>
                  <w:lang w:val="de-DE"/>
                </w:rPr>
                <w:t>. Von https://alex abgerufen</w:t>
              </w:r>
            </w:p>
            <w:p w14:paraId="40F0B482" w14:textId="77777777" w:rsidR="00976CDD" w:rsidRDefault="00976CDD" w:rsidP="00976CDD">
              <w:pPr>
                <w:pStyle w:val="Bibliographie"/>
                <w:ind w:left="720" w:hanging="720"/>
                <w:rPr>
                  <w:noProof/>
                  <w:lang w:val="de-DE"/>
                </w:rPr>
              </w:pPr>
              <w:r>
                <w:rPr>
                  <w:noProof/>
                  <w:lang w:val="de-DE"/>
                </w:rPr>
                <w:t xml:space="preserve">Halbered Bastion. (September 2019). </w:t>
              </w:r>
              <w:r>
                <w:rPr>
                  <w:i/>
                  <w:iCs/>
                  <w:noProof/>
                  <w:lang w:val="de-DE"/>
                </w:rPr>
                <w:t>halberdbastion.com</w:t>
              </w:r>
              <w:r>
                <w:rPr>
                  <w:noProof/>
                  <w:lang w:val="de-DE"/>
                </w:rPr>
                <w:t>. Von https://halberdbastion.com/technology/iot/iot-protocols/emtc-lte-cat-m1 abgerufen</w:t>
              </w:r>
            </w:p>
            <w:p w14:paraId="6D49AF53" w14:textId="77777777" w:rsidR="00976CDD" w:rsidRDefault="00976CDD" w:rsidP="00976CDD">
              <w:pPr>
                <w:pStyle w:val="Bibliographie"/>
                <w:ind w:left="720" w:hanging="720"/>
                <w:rPr>
                  <w:noProof/>
                  <w:lang w:val="de-DE"/>
                </w:rPr>
              </w:pPr>
              <w:r>
                <w:rPr>
                  <w:noProof/>
                  <w:lang w:val="de-DE"/>
                </w:rPr>
                <w:t xml:space="preserve">Präsentation von Dario Mader, nicht öffentlich. </w:t>
              </w:r>
              <w:r w:rsidRPr="003B47B7">
                <w:rPr>
                  <w:noProof/>
                  <w:lang w:val="en-GB"/>
                </w:rPr>
                <w:t xml:space="preserve">(September 2018). NB-IoT / CAT M1 explained. </w:t>
              </w:r>
              <w:r>
                <w:rPr>
                  <w:i/>
                  <w:iCs/>
                  <w:noProof/>
                  <w:lang w:val="de-DE"/>
                </w:rPr>
                <w:t>NB-IoT / CAT M1 explained</w:t>
              </w:r>
              <w:r>
                <w:rPr>
                  <w:noProof/>
                  <w:lang w:val="de-DE"/>
                </w:rPr>
                <w:t>.</w:t>
              </w:r>
            </w:p>
            <w:p w14:paraId="3ED7E3A9" w14:textId="77777777" w:rsidR="00976CDD" w:rsidRDefault="00976CDD" w:rsidP="00976CDD">
              <w:pPr>
                <w:pStyle w:val="Bibliographie"/>
                <w:ind w:left="720" w:hanging="720"/>
                <w:rPr>
                  <w:noProof/>
                  <w:lang w:val="de-DE"/>
                </w:rPr>
              </w:pPr>
              <w:r>
                <w:rPr>
                  <w:noProof/>
                  <w:lang w:val="de-DE"/>
                </w:rPr>
                <w:t xml:space="preserve">Schwerzerische Eidgenossenschaft. (September 2019). </w:t>
              </w:r>
              <w:r>
                <w:rPr>
                  <w:i/>
                  <w:iCs/>
                  <w:noProof/>
                  <w:lang w:val="de-DE"/>
                </w:rPr>
                <w:t>hermes.admin.ch</w:t>
              </w:r>
              <w:r>
                <w:rPr>
                  <w:noProof/>
                  <w:lang w:val="de-DE"/>
                </w:rPr>
                <w:t>. Von http://www.hermes.admin.ch/szenarien/szenario_50_Alles/scenario/de/ergebnis_testkonzept.html abgerufen</w:t>
              </w:r>
            </w:p>
            <w:p w14:paraId="7B45A26F" w14:textId="77777777" w:rsidR="00976CDD" w:rsidRDefault="00976CDD" w:rsidP="00976CDD">
              <w:pPr>
                <w:pStyle w:val="Bibliographie"/>
                <w:ind w:left="720" w:hanging="720"/>
                <w:rPr>
                  <w:noProof/>
                  <w:lang w:val="de-DE"/>
                </w:rPr>
              </w:pPr>
              <w:r w:rsidRPr="003B47B7">
                <w:rPr>
                  <w:noProof/>
                  <w:lang w:val="en-GB"/>
                </w:rPr>
                <w:t xml:space="preserve">Senosors Basel. (Juni 2019). </w:t>
              </w:r>
              <w:r w:rsidRPr="003B47B7">
                <w:rPr>
                  <w:i/>
                  <w:iCs/>
                  <w:noProof/>
                  <w:lang w:val="en-GB"/>
                </w:rPr>
                <w:t>US National Library of Medicine National Institutes of Health</w:t>
              </w:r>
              <w:r w:rsidRPr="003B47B7">
                <w:rPr>
                  <w:noProof/>
                  <w:lang w:val="en-GB"/>
                </w:rPr>
                <w:t xml:space="preserve">. </w:t>
              </w:r>
              <w:r>
                <w:rPr>
                  <w:noProof/>
                  <w:lang w:val="de-DE"/>
                </w:rPr>
                <w:t>Von https://www.ncbi.nlm.nih.gov/pmc/articles/PMC6603562/ abgerufen</w:t>
              </w:r>
            </w:p>
            <w:p w14:paraId="39756693" w14:textId="77777777" w:rsidR="00976CDD" w:rsidRDefault="00976CDD" w:rsidP="00976CDD">
              <w:pPr>
                <w:pStyle w:val="Bibliographie"/>
                <w:ind w:left="720" w:hanging="720"/>
                <w:rPr>
                  <w:noProof/>
                  <w:lang w:val="de-DE"/>
                </w:rPr>
              </w:pPr>
              <w:r>
                <w:rPr>
                  <w:noProof/>
                  <w:lang w:val="de-DE"/>
                </w:rPr>
                <w:t xml:space="preserve">Swisscom AG CH. (November 2012). </w:t>
              </w:r>
              <w:r>
                <w:rPr>
                  <w:i/>
                  <w:iCs/>
                  <w:noProof/>
                  <w:lang w:val="de-DE"/>
                </w:rPr>
                <w:t>swisscom.ch</w:t>
              </w:r>
              <w:r>
                <w:rPr>
                  <w:noProof/>
                  <w:lang w:val="de-DE"/>
                </w:rPr>
                <w:t>. Von https://www.swisscom.ch/de/about/medien/press-releases/2012/11/20121128_MM_4G-LTE_Netz.html abgerufen</w:t>
              </w:r>
            </w:p>
            <w:p w14:paraId="67ECDEC1" w14:textId="77777777" w:rsidR="00976CDD" w:rsidRDefault="00976CDD" w:rsidP="00976CDD">
              <w:pPr>
                <w:pStyle w:val="Bibliographie"/>
                <w:ind w:left="720" w:hanging="720"/>
                <w:rPr>
                  <w:noProof/>
                  <w:lang w:val="de-DE"/>
                </w:rPr>
              </w:pPr>
              <w:r>
                <w:rPr>
                  <w:noProof/>
                  <w:lang w:val="de-DE"/>
                </w:rPr>
                <w:t xml:space="preserve">Swisscom AG CH. (Januar 2019). </w:t>
              </w:r>
              <w:r>
                <w:rPr>
                  <w:i/>
                  <w:iCs/>
                  <w:noProof/>
                  <w:lang w:val="de-DE"/>
                </w:rPr>
                <w:t>swisscom.ch</w:t>
              </w:r>
              <w:r>
                <w:rPr>
                  <w:noProof/>
                  <w:lang w:val="de-DE"/>
                </w:rPr>
                <w:t>. Von https://www.swisscom.ch/content/dam/swisscom/de/about/news/2019/01/internet-der-dinge-kurz-erklaert/documents/connect.pdf abgerufen</w:t>
              </w:r>
            </w:p>
            <w:p w14:paraId="052A8BA7" w14:textId="77777777" w:rsidR="00976CDD" w:rsidRDefault="00976CDD" w:rsidP="00976CDD">
              <w:pPr>
                <w:pStyle w:val="Bibliographie"/>
                <w:ind w:left="720" w:hanging="720"/>
                <w:rPr>
                  <w:noProof/>
                  <w:lang w:val="de-DE"/>
                </w:rPr>
              </w:pPr>
              <w:r>
                <w:rPr>
                  <w:noProof/>
                  <w:lang w:val="de-DE"/>
                </w:rPr>
                <w:t xml:space="preserve">Swisscom AG CH. (Februar 2019). </w:t>
              </w:r>
              <w:r>
                <w:rPr>
                  <w:i/>
                  <w:iCs/>
                  <w:noProof/>
                  <w:lang w:val="de-DE"/>
                </w:rPr>
                <w:t>swisscom.ch</w:t>
              </w:r>
              <w:r>
                <w:rPr>
                  <w:noProof/>
                  <w:lang w:val="de-DE"/>
                </w:rPr>
                <w:t>. Von https://www.swisscom.ch/de/about/news/2019/02/05-connect-test.html abgerufen</w:t>
              </w:r>
            </w:p>
            <w:p w14:paraId="4C3C2A9B" w14:textId="77777777" w:rsidR="00976CDD" w:rsidRDefault="00976CDD" w:rsidP="00976CDD">
              <w:pPr>
                <w:pStyle w:val="Bibliographie"/>
                <w:ind w:left="720" w:hanging="720"/>
                <w:rPr>
                  <w:noProof/>
                  <w:lang w:val="de-DE"/>
                </w:rPr>
              </w:pPr>
              <w:r>
                <w:rPr>
                  <w:noProof/>
                  <w:lang w:val="de-DE"/>
                </w:rPr>
                <w:t xml:space="preserve">Swisscom AG CH. (September 2019). </w:t>
              </w:r>
              <w:r>
                <w:rPr>
                  <w:i/>
                  <w:iCs/>
                  <w:noProof/>
                  <w:lang w:val="de-DE"/>
                </w:rPr>
                <w:t>swisscom.ch</w:t>
              </w:r>
              <w:r>
                <w:rPr>
                  <w:noProof/>
                  <w:lang w:val="de-DE"/>
                </w:rPr>
                <w:t>. Von https://www.swisscom.ch/de/about/unternehmen/portraet/vision-werte-strategie.html abgerufen</w:t>
              </w:r>
            </w:p>
            <w:p w14:paraId="3B3B6B34" w14:textId="77777777" w:rsidR="00976CDD" w:rsidRDefault="00976CDD" w:rsidP="00976CDD">
              <w:pPr>
                <w:pStyle w:val="Bibliographie"/>
                <w:ind w:left="720" w:hanging="720"/>
                <w:rPr>
                  <w:noProof/>
                  <w:lang w:val="de-DE"/>
                </w:rPr>
              </w:pPr>
              <w:r>
                <w:rPr>
                  <w:noProof/>
                  <w:lang w:val="de-DE"/>
                </w:rPr>
                <w:t xml:space="preserve">Swisscom AG CH. (Mai 2019). </w:t>
              </w:r>
              <w:r>
                <w:rPr>
                  <w:i/>
                  <w:iCs/>
                  <w:noProof/>
                  <w:lang w:val="de-DE"/>
                </w:rPr>
                <w:t>swisscom.ch</w:t>
              </w:r>
              <w:r>
                <w:rPr>
                  <w:noProof/>
                  <w:lang w:val="de-DE"/>
                </w:rPr>
                <w:t>. Von https://www.swisscom.ch/content/dam/swisscom/de/about/unternehmen/portraet/netz/2g-umnutzung/documents/factsheet-iot-technologien.pdf abgerufen</w:t>
              </w:r>
            </w:p>
            <w:p w14:paraId="44646227" w14:textId="325D360D" w:rsidR="008E30F2" w:rsidRDefault="008E30F2" w:rsidP="00976CDD">
              <w:pPr>
                <w:tabs>
                  <w:tab w:val="right" w:pos="9241"/>
                </w:tabs>
              </w:pPr>
              <w:r>
                <w:rPr>
                  <w:b/>
                  <w:bCs/>
                </w:rPr>
                <w:fldChar w:fldCharType="end"/>
              </w:r>
              <w:r w:rsidR="00D726AE">
                <w:rPr>
                  <w:b/>
                  <w:bCs/>
                </w:rPr>
                <w:tab/>
              </w:r>
            </w:p>
          </w:sdtContent>
        </w:sdt>
      </w:sdtContent>
    </w:sdt>
    <w:p w14:paraId="582D2330" w14:textId="21776BFE" w:rsidR="00D726AE" w:rsidRPr="00D726AE" w:rsidRDefault="00CF2EB2" w:rsidP="00D726AE">
      <w:pPr>
        <w:pStyle w:val="Titre1"/>
      </w:pPr>
      <w:bookmarkStart w:id="33" w:name="_Toc20992656"/>
      <w:r>
        <w:t>Abkürzungsverzeichnis</w:t>
      </w:r>
      <w:bookmarkEnd w:id="33"/>
    </w:p>
    <w:p w14:paraId="6A9F22D9" w14:textId="34C90575" w:rsidR="00CF2EB2" w:rsidRPr="00D726AE" w:rsidRDefault="00CF2EB2" w:rsidP="00CF2EB2">
      <w:pPr>
        <w:pStyle w:val="Corpsdetexte"/>
        <w:rPr>
          <w:lang w:val="en-US"/>
        </w:rPr>
      </w:pPr>
      <w:r w:rsidRPr="00D726AE">
        <w:rPr>
          <w:lang w:val="en-US"/>
        </w:rPr>
        <w:t>IoT</w:t>
      </w:r>
      <w:r w:rsidRPr="00D726AE">
        <w:rPr>
          <w:lang w:val="en-US"/>
        </w:rPr>
        <w:tab/>
      </w:r>
      <w:r w:rsidR="000830C4" w:rsidRPr="00D726AE">
        <w:rPr>
          <w:lang w:val="en-US"/>
        </w:rPr>
        <w:tab/>
      </w:r>
      <w:r w:rsidR="000830C4" w:rsidRPr="00D726AE">
        <w:rPr>
          <w:lang w:val="en-US"/>
        </w:rPr>
        <w:tab/>
      </w:r>
      <w:r w:rsidR="004B5C16" w:rsidRPr="00D726AE">
        <w:rPr>
          <w:lang w:val="en-US"/>
        </w:rPr>
        <w:tab/>
      </w:r>
      <w:r w:rsidR="004B5C16" w:rsidRPr="00D726AE">
        <w:rPr>
          <w:lang w:val="en-US"/>
        </w:rPr>
        <w:tab/>
      </w:r>
      <w:r w:rsidRPr="00D726AE">
        <w:rPr>
          <w:lang w:val="en-US"/>
        </w:rPr>
        <w:t>Internet of Things</w:t>
      </w:r>
    </w:p>
    <w:p w14:paraId="65CA68DE" w14:textId="3B1F37C3" w:rsidR="000830C4" w:rsidRPr="00D726AE" w:rsidRDefault="000830C4" w:rsidP="00CF2EB2">
      <w:pPr>
        <w:pStyle w:val="Corpsdetexte"/>
        <w:rPr>
          <w:lang w:val="en-US"/>
        </w:rPr>
      </w:pPr>
      <w:r w:rsidRPr="00D726AE">
        <w:rPr>
          <w:lang w:val="en-US"/>
        </w:rPr>
        <w:t>NarrowBand-IoT</w:t>
      </w:r>
      <w:r w:rsidRPr="00D726AE">
        <w:rPr>
          <w:lang w:val="en-US"/>
        </w:rPr>
        <w:tab/>
      </w:r>
      <w:r w:rsidRPr="00D726AE">
        <w:rPr>
          <w:lang w:val="en-US"/>
        </w:rPr>
        <w:tab/>
      </w:r>
      <w:r w:rsidR="004B5C16" w:rsidRPr="00D726AE">
        <w:rPr>
          <w:lang w:val="en-US"/>
        </w:rPr>
        <w:tab/>
      </w:r>
      <w:r w:rsidR="004B5C16" w:rsidRPr="00D726AE">
        <w:rPr>
          <w:lang w:val="en-US"/>
        </w:rPr>
        <w:tab/>
      </w:r>
      <w:r w:rsidRPr="00D726AE">
        <w:rPr>
          <w:lang w:val="en-US"/>
        </w:rPr>
        <w:t>NB-IoT</w:t>
      </w:r>
    </w:p>
    <w:p w14:paraId="3485C2AA" w14:textId="2329988E" w:rsidR="000830C4" w:rsidRPr="00D726AE" w:rsidRDefault="000830C4" w:rsidP="00CF2EB2">
      <w:pPr>
        <w:pStyle w:val="Corpsdetexte"/>
        <w:rPr>
          <w:lang w:val="en-US"/>
        </w:rPr>
      </w:pPr>
      <w:r w:rsidRPr="00D726AE">
        <w:rPr>
          <w:lang w:val="en-US"/>
        </w:rPr>
        <w:t>Long Term Evolution</w:t>
      </w:r>
      <w:r w:rsidRPr="00D726AE">
        <w:rPr>
          <w:lang w:val="en-US"/>
        </w:rPr>
        <w:tab/>
      </w:r>
      <w:r w:rsidR="004B5C16" w:rsidRPr="00D726AE">
        <w:rPr>
          <w:lang w:val="en-US"/>
        </w:rPr>
        <w:tab/>
      </w:r>
      <w:r w:rsidR="004B5C16" w:rsidRPr="00D726AE">
        <w:rPr>
          <w:lang w:val="en-US"/>
        </w:rPr>
        <w:tab/>
      </w:r>
      <w:r w:rsidRPr="00D726AE">
        <w:rPr>
          <w:lang w:val="en-US"/>
        </w:rPr>
        <w:t>LTE</w:t>
      </w:r>
    </w:p>
    <w:p w14:paraId="1AA960D2" w14:textId="7FE275B2" w:rsidR="000830C4" w:rsidRDefault="000830C4" w:rsidP="00CF2EB2">
      <w:pPr>
        <w:pStyle w:val="Corpsdetexte"/>
        <w:rPr>
          <w:lang w:val="en-US"/>
        </w:rPr>
      </w:pPr>
      <w:r w:rsidRPr="000830C4">
        <w:rPr>
          <w:lang w:val="en-US"/>
        </w:rPr>
        <w:t>Long Term Evolution M</w:t>
      </w:r>
      <w:r w:rsidRPr="000830C4">
        <w:rPr>
          <w:lang w:val="en-US"/>
        </w:rPr>
        <w:tab/>
      </w:r>
      <w:r w:rsidR="004B5C16">
        <w:rPr>
          <w:lang w:val="en-US"/>
        </w:rPr>
        <w:tab/>
      </w:r>
      <w:r w:rsidR="004B5C16">
        <w:rPr>
          <w:lang w:val="en-US"/>
        </w:rPr>
        <w:tab/>
        <w:t>L</w:t>
      </w:r>
      <w:r w:rsidRPr="000830C4">
        <w:rPr>
          <w:lang w:val="en-US"/>
        </w:rPr>
        <w:t>TE</w:t>
      </w:r>
      <w:r>
        <w:rPr>
          <w:lang w:val="en-US"/>
        </w:rPr>
        <w:t>-M</w:t>
      </w:r>
      <w:r w:rsidR="002257A3">
        <w:rPr>
          <w:lang w:val="en-US"/>
        </w:rPr>
        <w:t xml:space="preserve">, </w:t>
      </w:r>
      <w:r w:rsidR="004B5C16">
        <w:rPr>
          <w:lang w:val="en-US"/>
        </w:rPr>
        <w:t xml:space="preserve">manchmal auch </w:t>
      </w:r>
      <w:r w:rsidR="00B417A6">
        <w:rPr>
          <w:lang w:val="en-US"/>
        </w:rPr>
        <w:t>CAT M1</w:t>
      </w:r>
    </w:p>
    <w:p w14:paraId="2EE70604" w14:textId="510CA100" w:rsidR="004B5C16" w:rsidRDefault="00980C8D" w:rsidP="00CF2EB2">
      <w:pPr>
        <w:pStyle w:val="Corpsdetexte"/>
        <w:rPr>
          <w:lang w:val="en-US"/>
        </w:rPr>
      </w:pPr>
      <w:r>
        <w:rPr>
          <w:lang w:val="en-US"/>
        </w:rPr>
        <w:t>3rd</w:t>
      </w:r>
      <w:r w:rsidR="004B5C16">
        <w:rPr>
          <w:lang w:val="en-US"/>
        </w:rPr>
        <w:t xml:space="preserve"> Generation Partnership Project</w:t>
      </w:r>
      <w:r w:rsidR="004B5C16">
        <w:rPr>
          <w:lang w:val="en-US"/>
        </w:rPr>
        <w:tab/>
        <w:t>3GPPP</w:t>
      </w:r>
    </w:p>
    <w:p w14:paraId="6C8959FC" w14:textId="48AE1E97" w:rsidR="00530505" w:rsidRDefault="00530505" w:rsidP="00CF2EB2">
      <w:pPr>
        <w:pStyle w:val="Corpsdetexte"/>
        <w:rPr>
          <w:lang w:val="en-US"/>
        </w:rPr>
      </w:pPr>
      <w:r>
        <w:rPr>
          <w:lang w:val="en-US"/>
        </w:rPr>
        <w:t>RAN</w:t>
      </w:r>
      <w:r>
        <w:rPr>
          <w:lang w:val="en-US"/>
        </w:rPr>
        <w:tab/>
      </w:r>
      <w:r>
        <w:rPr>
          <w:lang w:val="en-US"/>
        </w:rPr>
        <w:tab/>
      </w:r>
      <w:r>
        <w:rPr>
          <w:lang w:val="en-US"/>
        </w:rPr>
        <w:tab/>
      </w:r>
      <w:r>
        <w:rPr>
          <w:lang w:val="en-US"/>
        </w:rPr>
        <w:tab/>
      </w:r>
      <w:r>
        <w:rPr>
          <w:lang w:val="en-US"/>
        </w:rPr>
        <w:tab/>
        <w:t>Radio Access Network</w:t>
      </w:r>
    </w:p>
    <w:p w14:paraId="5AD857A0" w14:textId="77AA86F6" w:rsidR="00F96A78" w:rsidRDefault="00F96A78" w:rsidP="00CF2EB2">
      <w:pPr>
        <w:pStyle w:val="Corpsdetexte"/>
        <w:rPr>
          <w:lang w:val="en-US"/>
        </w:rPr>
      </w:pPr>
      <w:r>
        <w:rPr>
          <w:lang w:val="en-US"/>
        </w:rPr>
        <w:t>eNodeB</w:t>
      </w:r>
      <w:r>
        <w:rPr>
          <w:lang w:val="en-US"/>
        </w:rPr>
        <w:tab/>
      </w:r>
      <w:r>
        <w:rPr>
          <w:lang w:val="en-US"/>
        </w:rPr>
        <w:tab/>
      </w:r>
      <w:r>
        <w:rPr>
          <w:lang w:val="en-US"/>
        </w:rPr>
        <w:tab/>
      </w:r>
      <w:r>
        <w:rPr>
          <w:lang w:val="en-US"/>
        </w:rPr>
        <w:tab/>
      </w:r>
      <w:r>
        <w:rPr>
          <w:lang w:val="en-US"/>
        </w:rPr>
        <w:tab/>
        <w:t>Evolved Node B</w:t>
      </w:r>
    </w:p>
    <w:p w14:paraId="640875FD" w14:textId="32E2DE0E" w:rsidR="004D3427" w:rsidRDefault="004D3427" w:rsidP="00CF2EB2">
      <w:pPr>
        <w:pStyle w:val="Corpsdetexte"/>
        <w:rPr>
          <w:lang w:val="en-US"/>
        </w:rPr>
      </w:pPr>
      <w:r>
        <w:rPr>
          <w:lang w:val="en-US"/>
        </w:rPr>
        <w:lastRenderedPageBreak/>
        <w:t>VoLTE</w:t>
      </w:r>
      <w:r>
        <w:rPr>
          <w:lang w:val="en-US"/>
        </w:rPr>
        <w:tab/>
      </w:r>
      <w:r>
        <w:rPr>
          <w:lang w:val="en-US"/>
        </w:rPr>
        <w:tab/>
      </w:r>
      <w:r>
        <w:rPr>
          <w:lang w:val="en-US"/>
        </w:rPr>
        <w:tab/>
      </w:r>
      <w:r>
        <w:rPr>
          <w:lang w:val="en-US"/>
        </w:rPr>
        <w:tab/>
      </w:r>
      <w:r>
        <w:rPr>
          <w:lang w:val="en-US"/>
        </w:rPr>
        <w:tab/>
        <w:t>Voice Over LTE</w:t>
      </w:r>
    </w:p>
    <w:p w14:paraId="446D92EE" w14:textId="192A4944" w:rsidR="004D3427" w:rsidRDefault="004D3427" w:rsidP="00CF2EB2">
      <w:pPr>
        <w:pStyle w:val="Corpsdetexte"/>
        <w:rPr>
          <w:lang w:val="en-US"/>
        </w:rPr>
      </w:pPr>
      <w:r>
        <w:rPr>
          <w:lang w:val="en-US"/>
        </w:rPr>
        <w:t>UE</w:t>
      </w:r>
      <w:r>
        <w:rPr>
          <w:lang w:val="en-US"/>
        </w:rPr>
        <w:tab/>
      </w:r>
      <w:r>
        <w:rPr>
          <w:lang w:val="en-US"/>
        </w:rPr>
        <w:tab/>
      </w:r>
      <w:r>
        <w:rPr>
          <w:lang w:val="en-US"/>
        </w:rPr>
        <w:tab/>
      </w:r>
      <w:r>
        <w:rPr>
          <w:lang w:val="en-US"/>
        </w:rPr>
        <w:tab/>
      </w:r>
      <w:r>
        <w:rPr>
          <w:lang w:val="en-US"/>
        </w:rPr>
        <w:tab/>
        <w:t>User Equipment</w:t>
      </w:r>
    </w:p>
    <w:p w14:paraId="064980B6" w14:textId="3C55070B" w:rsidR="00A12794" w:rsidRDefault="00A12794" w:rsidP="00CF2EB2">
      <w:pPr>
        <w:pStyle w:val="Corpsdetexte"/>
        <w:rPr>
          <w:lang w:val="en-US"/>
        </w:rPr>
      </w:pPr>
      <w:r>
        <w:rPr>
          <w:lang w:val="en-US"/>
        </w:rPr>
        <w:t>MIMO</w:t>
      </w:r>
      <w:r>
        <w:rPr>
          <w:lang w:val="en-US"/>
        </w:rPr>
        <w:tab/>
      </w:r>
      <w:r>
        <w:rPr>
          <w:lang w:val="en-US"/>
        </w:rPr>
        <w:tab/>
      </w:r>
      <w:r>
        <w:rPr>
          <w:lang w:val="en-US"/>
        </w:rPr>
        <w:tab/>
      </w:r>
      <w:r>
        <w:rPr>
          <w:lang w:val="en-US"/>
        </w:rPr>
        <w:tab/>
      </w:r>
      <w:r>
        <w:rPr>
          <w:lang w:val="en-US"/>
        </w:rPr>
        <w:tab/>
        <w:t>Multiple Input Multiple Output</w:t>
      </w:r>
    </w:p>
    <w:p w14:paraId="24FBFBDA" w14:textId="66FA4C6C" w:rsidR="009A3D28" w:rsidRDefault="009A3D28" w:rsidP="00CF2EB2">
      <w:pPr>
        <w:pStyle w:val="Corpsdetexte"/>
        <w:rPr>
          <w:lang w:val="en-US"/>
        </w:rPr>
      </w:pPr>
      <w:r>
        <w:rPr>
          <w:lang w:val="en-US"/>
        </w:rPr>
        <w:t>FDD</w:t>
      </w:r>
      <w:r>
        <w:rPr>
          <w:lang w:val="en-US"/>
        </w:rPr>
        <w:tab/>
      </w:r>
      <w:r>
        <w:rPr>
          <w:lang w:val="en-US"/>
        </w:rPr>
        <w:tab/>
      </w:r>
      <w:r>
        <w:rPr>
          <w:lang w:val="en-US"/>
        </w:rPr>
        <w:tab/>
      </w:r>
      <w:r>
        <w:rPr>
          <w:lang w:val="en-US"/>
        </w:rPr>
        <w:tab/>
      </w:r>
      <w:r>
        <w:rPr>
          <w:lang w:val="en-US"/>
        </w:rPr>
        <w:tab/>
        <w:t>Frequency Division Duplex</w:t>
      </w:r>
    </w:p>
    <w:p w14:paraId="2B52C6A5" w14:textId="5AB94097" w:rsidR="009A3D28" w:rsidRDefault="009A3D28" w:rsidP="00CF2EB2">
      <w:pPr>
        <w:pStyle w:val="Corpsdetexte"/>
        <w:rPr>
          <w:lang w:val="en-US"/>
        </w:rPr>
      </w:pPr>
      <w:r>
        <w:rPr>
          <w:lang w:val="en-US"/>
        </w:rPr>
        <w:t>TDD</w:t>
      </w:r>
      <w:r>
        <w:rPr>
          <w:lang w:val="en-US"/>
        </w:rPr>
        <w:tab/>
      </w:r>
      <w:r>
        <w:rPr>
          <w:lang w:val="en-US"/>
        </w:rPr>
        <w:tab/>
      </w:r>
      <w:r>
        <w:rPr>
          <w:lang w:val="en-US"/>
        </w:rPr>
        <w:tab/>
      </w:r>
      <w:r>
        <w:rPr>
          <w:lang w:val="en-US"/>
        </w:rPr>
        <w:tab/>
      </w:r>
      <w:r>
        <w:rPr>
          <w:lang w:val="en-US"/>
        </w:rPr>
        <w:tab/>
        <w:t>Time Division Duplex</w:t>
      </w:r>
    </w:p>
    <w:p w14:paraId="0FEFD5BF" w14:textId="318791AD" w:rsidR="00364032" w:rsidRDefault="00364032" w:rsidP="00CF2EB2">
      <w:pPr>
        <w:pStyle w:val="Corpsdetexte"/>
        <w:rPr>
          <w:lang w:val="en-US"/>
        </w:rPr>
      </w:pPr>
      <w:r>
        <w:rPr>
          <w:lang w:val="en-US"/>
        </w:rPr>
        <w:t>PSM</w:t>
      </w:r>
      <w:r>
        <w:rPr>
          <w:lang w:val="en-US"/>
        </w:rPr>
        <w:tab/>
      </w:r>
      <w:r>
        <w:rPr>
          <w:lang w:val="en-US"/>
        </w:rPr>
        <w:tab/>
      </w:r>
      <w:r>
        <w:rPr>
          <w:lang w:val="en-US"/>
        </w:rPr>
        <w:tab/>
      </w:r>
      <w:r>
        <w:rPr>
          <w:lang w:val="en-US"/>
        </w:rPr>
        <w:tab/>
      </w:r>
      <w:r>
        <w:rPr>
          <w:lang w:val="en-US"/>
        </w:rPr>
        <w:tab/>
        <w:t>Power Saving Mode</w:t>
      </w:r>
    </w:p>
    <w:p w14:paraId="38EC72CA" w14:textId="01ABBC2E" w:rsidR="00CE392E" w:rsidRDefault="00CE392E" w:rsidP="00CF2EB2">
      <w:pPr>
        <w:pStyle w:val="Corpsdetexte"/>
        <w:rPr>
          <w:lang w:val="en-US"/>
        </w:rPr>
      </w:pPr>
      <w:r>
        <w:rPr>
          <w:lang w:val="en-US"/>
        </w:rPr>
        <w:t>HLCOM</w:t>
      </w:r>
      <w:r>
        <w:rPr>
          <w:lang w:val="en-US"/>
        </w:rPr>
        <w:tab/>
      </w:r>
      <w:r>
        <w:rPr>
          <w:lang w:val="en-US"/>
        </w:rPr>
        <w:tab/>
      </w:r>
      <w:r>
        <w:rPr>
          <w:lang w:val="en-US"/>
        </w:rPr>
        <w:tab/>
      </w:r>
      <w:r>
        <w:rPr>
          <w:lang w:val="en-US"/>
        </w:rPr>
        <w:tab/>
      </w:r>
      <w:r>
        <w:rPr>
          <w:lang w:val="en-US"/>
        </w:rPr>
        <w:tab/>
        <w:t>High Latency Communication</w:t>
      </w:r>
    </w:p>
    <w:p w14:paraId="345ED042" w14:textId="08DAF634" w:rsidR="005174F7" w:rsidRDefault="005174F7" w:rsidP="00CF2EB2">
      <w:pPr>
        <w:pStyle w:val="Corpsdetexte"/>
        <w:rPr>
          <w:lang w:val="en-US"/>
        </w:rPr>
      </w:pPr>
      <w:r>
        <w:rPr>
          <w:lang w:val="en-US"/>
        </w:rPr>
        <w:t>RX</w:t>
      </w:r>
      <w:r>
        <w:rPr>
          <w:lang w:val="en-US"/>
        </w:rPr>
        <w:tab/>
      </w:r>
      <w:r>
        <w:rPr>
          <w:lang w:val="en-US"/>
        </w:rPr>
        <w:tab/>
      </w:r>
      <w:r>
        <w:rPr>
          <w:lang w:val="en-US"/>
        </w:rPr>
        <w:tab/>
      </w:r>
      <w:r>
        <w:rPr>
          <w:lang w:val="en-US"/>
        </w:rPr>
        <w:tab/>
      </w:r>
      <w:r>
        <w:rPr>
          <w:lang w:val="en-US"/>
        </w:rPr>
        <w:tab/>
        <w:t>Receive</w:t>
      </w:r>
    </w:p>
    <w:p w14:paraId="5323E189" w14:textId="109B2F6E" w:rsidR="00A938C1" w:rsidRDefault="00A938C1" w:rsidP="00CF2EB2">
      <w:pPr>
        <w:pStyle w:val="Corpsdetexte"/>
        <w:rPr>
          <w:lang w:val="en-US"/>
        </w:rPr>
      </w:pPr>
      <w:r>
        <w:rPr>
          <w:lang w:val="en-US"/>
        </w:rPr>
        <w:t>OTA</w:t>
      </w:r>
      <w:r>
        <w:rPr>
          <w:lang w:val="en-US"/>
        </w:rPr>
        <w:tab/>
      </w:r>
      <w:r>
        <w:rPr>
          <w:lang w:val="en-US"/>
        </w:rPr>
        <w:tab/>
      </w:r>
      <w:r>
        <w:rPr>
          <w:lang w:val="en-US"/>
        </w:rPr>
        <w:tab/>
      </w:r>
      <w:r>
        <w:rPr>
          <w:lang w:val="en-US"/>
        </w:rPr>
        <w:tab/>
      </w:r>
      <w:r>
        <w:rPr>
          <w:lang w:val="en-US"/>
        </w:rPr>
        <w:tab/>
        <w:t>Firmware upgrade over the air</w:t>
      </w:r>
    </w:p>
    <w:p w14:paraId="2C77556F" w14:textId="0E70F45E" w:rsidR="00E906D4" w:rsidRDefault="00E906D4" w:rsidP="00CF2EB2">
      <w:pPr>
        <w:pStyle w:val="Corpsdetexte"/>
        <w:rPr>
          <w:lang w:val="en-US"/>
        </w:rPr>
      </w:pPr>
      <w:r>
        <w:rPr>
          <w:lang w:val="en-US"/>
        </w:rPr>
        <w:t>PSD</w:t>
      </w:r>
      <w:r>
        <w:rPr>
          <w:lang w:val="en-US"/>
        </w:rPr>
        <w:tab/>
      </w:r>
      <w:r>
        <w:rPr>
          <w:lang w:val="en-US"/>
        </w:rPr>
        <w:tab/>
      </w:r>
      <w:r>
        <w:rPr>
          <w:lang w:val="en-US"/>
        </w:rPr>
        <w:tab/>
      </w:r>
      <w:r>
        <w:rPr>
          <w:lang w:val="en-US"/>
        </w:rPr>
        <w:tab/>
      </w:r>
      <w:r>
        <w:rPr>
          <w:lang w:val="en-US"/>
        </w:rPr>
        <w:tab/>
        <w:t>Power Spectral Density</w:t>
      </w:r>
    </w:p>
    <w:p w14:paraId="1E5B6A08" w14:textId="75C155BF" w:rsidR="0025681E" w:rsidRDefault="0025681E" w:rsidP="00CF2EB2">
      <w:pPr>
        <w:pStyle w:val="Corpsdetexte"/>
        <w:rPr>
          <w:lang w:val="en-US"/>
        </w:rPr>
      </w:pPr>
      <w:r>
        <w:rPr>
          <w:lang w:val="en-US"/>
        </w:rPr>
        <w:t>MME</w:t>
      </w:r>
      <w:r>
        <w:rPr>
          <w:lang w:val="en-US"/>
        </w:rPr>
        <w:tab/>
      </w:r>
      <w:r>
        <w:rPr>
          <w:lang w:val="en-US"/>
        </w:rPr>
        <w:tab/>
      </w:r>
      <w:r>
        <w:rPr>
          <w:lang w:val="en-US"/>
        </w:rPr>
        <w:tab/>
      </w:r>
      <w:r>
        <w:rPr>
          <w:lang w:val="en-US"/>
        </w:rPr>
        <w:tab/>
      </w:r>
      <w:r>
        <w:rPr>
          <w:lang w:val="en-US"/>
        </w:rPr>
        <w:tab/>
        <w:t>Mobility Management Entity</w:t>
      </w:r>
    </w:p>
    <w:p w14:paraId="15037E45" w14:textId="5B5D5C38" w:rsidR="0025681E" w:rsidRDefault="0025681E" w:rsidP="00CF2EB2">
      <w:pPr>
        <w:pStyle w:val="Corpsdetexte"/>
        <w:rPr>
          <w:lang w:val="en-US"/>
        </w:rPr>
      </w:pPr>
      <w:r>
        <w:rPr>
          <w:lang w:val="en-US"/>
        </w:rPr>
        <w:t>SGW</w:t>
      </w:r>
      <w:r>
        <w:rPr>
          <w:lang w:val="en-US"/>
        </w:rPr>
        <w:tab/>
      </w:r>
      <w:r>
        <w:rPr>
          <w:lang w:val="en-US"/>
        </w:rPr>
        <w:tab/>
      </w:r>
      <w:r>
        <w:rPr>
          <w:lang w:val="en-US"/>
        </w:rPr>
        <w:tab/>
      </w:r>
      <w:r>
        <w:rPr>
          <w:lang w:val="en-US"/>
        </w:rPr>
        <w:tab/>
      </w:r>
      <w:r>
        <w:rPr>
          <w:lang w:val="en-US"/>
        </w:rPr>
        <w:tab/>
        <w:t>Serving Gateway</w:t>
      </w:r>
    </w:p>
    <w:p w14:paraId="27A7A65D" w14:textId="2A904936" w:rsidR="0025681E" w:rsidRDefault="0025681E" w:rsidP="00CF2EB2">
      <w:pPr>
        <w:pStyle w:val="Corpsdetexte"/>
        <w:rPr>
          <w:lang w:val="en-US"/>
        </w:rPr>
      </w:pPr>
      <w:r>
        <w:rPr>
          <w:lang w:val="en-US"/>
        </w:rPr>
        <w:t>PGW</w:t>
      </w:r>
      <w:r>
        <w:rPr>
          <w:lang w:val="en-US"/>
        </w:rPr>
        <w:tab/>
      </w:r>
      <w:r>
        <w:rPr>
          <w:lang w:val="en-US"/>
        </w:rPr>
        <w:tab/>
      </w:r>
      <w:r>
        <w:rPr>
          <w:lang w:val="en-US"/>
        </w:rPr>
        <w:tab/>
      </w:r>
      <w:r>
        <w:rPr>
          <w:lang w:val="en-US"/>
        </w:rPr>
        <w:tab/>
      </w:r>
      <w:r>
        <w:rPr>
          <w:lang w:val="en-US"/>
        </w:rPr>
        <w:tab/>
        <w:t>Packet Data Network Gateway</w:t>
      </w:r>
    </w:p>
    <w:p w14:paraId="1735FF67" w14:textId="30B9AC36" w:rsidR="00154744" w:rsidRDefault="00154744" w:rsidP="00CF2EB2">
      <w:pPr>
        <w:pStyle w:val="Corpsdetexte"/>
        <w:rPr>
          <w:lang w:val="en-US"/>
        </w:rPr>
      </w:pPr>
      <w:r>
        <w:rPr>
          <w:lang w:val="en-US"/>
        </w:rPr>
        <w:t>CP</w:t>
      </w:r>
      <w:r>
        <w:rPr>
          <w:lang w:val="en-US"/>
        </w:rPr>
        <w:tab/>
      </w:r>
      <w:r>
        <w:rPr>
          <w:lang w:val="en-US"/>
        </w:rPr>
        <w:tab/>
      </w:r>
      <w:r>
        <w:rPr>
          <w:lang w:val="en-US"/>
        </w:rPr>
        <w:tab/>
      </w:r>
      <w:r>
        <w:rPr>
          <w:lang w:val="en-US"/>
        </w:rPr>
        <w:tab/>
      </w:r>
      <w:r>
        <w:rPr>
          <w:lang w:val="en-US"/>
        </w:rPr>
        <w:tab/>
        <w:t>Control Plane</w:t>
      </w:r>
    </w:p>
    <w:p w14:paraId="1A6F7436" w14:textId="61754A86" w:rsidR="00154744" w:rsidRDefault="00154744" w:rsidP="00CF2EB2">
      <w:pPr>
        <w:pStyle w:val="Corpsdetexte"/>
        <w:rPr>
          <w:lang w:val="en-US"/>
        </w:rPr>
      </w:pPr>
      <w:r>
        <w:rPr>
          <w:lang w:val="en-US"/>
        </w:rPr>
        <w:t>UP</w:t>
      </w:r>
      <w:r>
        <w:rPr>
          <w:lang w:val="en-US"/>
        </w:rPr>
        <w:tab/>
      </w:r>
      <w:r>
        <w:rPr>
          <w:lang w:val="en-US"/>
        </w:rPr>
        <w:tab/>
      </w:r>
      <w:r>
        <w:rPr>
          <w:lang w:val="en-US"/>
        </w:rPr>
        <w:tab/>
      </w:r>
      <w:r>
        <w:rPr>
          <w:lang w:val="en-US"/>
        </w:rPr>
        <w:tab/>
      </w:r>
      <w:r>
        <w:rPr>
          <w:lang w:val="en-US"/>
        </w:rPr>
        <w:tab/>
        <w:t>User Plane</w:t>
      </w:r>
    </w:p>
    <w:p w14:paraId="6BB8DAB5" w14:textId="02ADAA86" w:rsidR="008F63F1" w:rsidRDefault="008F63F1" w:rsidP="00CF2EB2">
      <w:pPr>
        <w:pStyle w:val="Corpsdetexte"/>
        <w:rPr>
          <w:lang w:val="en-US"/>
        </w:rPr>
      </w:pPr>
      <w:r>
        <w:rPr>
          <w:lang w:val="en-US"/>
        </w:rPr>
        <w:t>PRB</w:t>
      </w:r>
      <w:r>
        <w:rPr>
          <w:lang w:val="en-US"/>
        </w:rPr>
        <w:tab/>
      </w:r>
      <w:r>
        <w:rPr>
          <w:lang w:val="en-US"/>
        </w:rPr>
        <w:tab/>
      </w:r>
      <w:r>
        <w:rPr>
          <w:lang w:val="en-US"/>
        </w:rPr>
        <w:tab/>
      </w:r>
      <w:r>
        <w:rPr>
          <w:lang w:val="en-US"/>
        </w:rPr>
        <w:tab/>
      </w:r>
      <w:r>
        <w:rPr>
          <w:lang w:val="en-US"/>
        </w:rPr>
        <w:tab/>
        <w:t>Physical Resources Block</w:t>
      </w:r>
    </w:p>
    <w:p w14:paraId="5B737E9D" w14:textId="3316529F" w:rsidR="005F631F" w:rsidRPr="0077299F" w:rsidRDefault="005F631F" w:rsidP="00CF2EB2">
      <w:pPr>
        <w:pStyle w:val="Corpsdetexte"/>
        <w:rPr>
          <w:lang w:val="en-US"/>
        </w:rPr>
      </w:pPr>
      <w:r w:rsidRPr="0077299F">
        <w:rPr>
          <w:lang w:val="en-US"/>
        </w:rPr>
        <w:t>DoNAS</w:t>
      </w:r>
      <w:r w:rsidRPr="0077299F">
        <w:rPr>
          <w:lang w:val="en-US"/>
        </w:rPr>
        <w:tab/>
      </w:r>
      <w:r w:rsidRPr="0077299F">
        <w:rPr>
          <w:lang w:val="en-US"/>
        </w:rPr>
        <w:tab/>
      </w:r>
      <w:r w:rsidRPr="0077299F">
        <w:rPr>
          <w:lang w:val="en-US"/>
        </w:rPr>
        <w:tab/>
      </w:r>
      <w:r w:rsidRPr="0077299F">
        <w:rPr>
          <w:lang w:val="en-US"/>
        </w:rPr>
        <w:tab/>
      </w:r>
      <w:r w:rsidRPr="0077299F">
        <w:rPr>
          <w:lang w:val="en-US"/>
        </w:rPr>
        <w:tab/>
        <w:t>Data Over N</w:t>
      </w:r>
      <w:r w:rsidR="00E70383" w:rsidRPr="0077299F">
        <w:rPr>
          <w:lang w:val="en-US"/>
        </w:rPr>
        <w:t>on-Access Stratum</w:t>
      </w:r>
      <w:r w:rsidRPr="0077299F">
        <w:rPr>
          <w:lang w:val="en-US"/>
        </w:rPr>
        <w:tab/>
      </w:r>
    </w:p>
    <w:p w14:paraId="710A1547" w14:textId="1B6EB6DD" w:rsidR="00F5692E" w:rsidRDefault="00F5692E" w:rsidP="00CF2EB2">
      <w:pPr>
        <w:pStyle w:val="Corpsdetexte"/>
        <w:rPr>
          <w:lang w:val="en-US"/>
        </w:rPr>
      </w:pPr>
      <w:r>
        <w:rPr>
          <w:lang w:val="en-US"/>
        </w:rPr>
        <w:t>CP IoT EPS Optimization</w:t>
      </w:r>
      <w:r>
        <w:rPr>
          <w:lang w:val="en-US"/>
        </w:rPr>
        <w:tab/>
      </w:r>
      <w:r>
        <w:rPr>
          <w:lang w:val="en-US"/>
        </w:rPr>
        <w:tab/>
      </w:r>
      <w:r>
        <w:rPr>
          <w:lang w:val="en-US"/>
        </w:rPr>
        <w:tab/>
      </w:r>
      <w:r w:rsidRPr="00F5692E">
        <w:rPr>
          <w:lang w:val="en-US"/>
        </w:rPr>
        <w:t>Control Plane Celllular IoT Evolved P</w:t>
      </w:r>
      <w:r>
        <w:rPr>
          <w:lang w:val="en-US"/>
        </w:rPr>
        <w:t>acket System Optimization</w:t>
      </w:r>
    </w:p>
    <w:p w14:paraId="0169EBA5" w14:textId="5B665872" w:rsidR="00E70383" w:rsidRDefault="00E70383" w:rsidP="00CF2EB2">
      <w:pPr>
        <w:pStyle w:val="Corpsdetexte"/>
        <w:rPr>
          <w:lang w:val="en-US"/>
        </w:rPr>
      </w:pPr>
      <w:r>
        <w:rPr>
          <w:lang w:val="en-US"/>
        </w:rPr>
        <w:t>NAS</w:t>
      </w:r>
      <w:r>
        <w:rPr>
          <w:lang w:val="en-US"/>
        </w:rPr>
        <w:tab/>
      </w:r>
      <w:r>
        <w:rPr>
          <w:lang w:val="en-US"/>
        </w:rPr>
        <w:tab/>
      </w:r>
      <w:r>
        <w:rPr>
          <w:lang w:val="en-US"/>
        </w:rPr>
        <w:tab/>
      </w:r>
      <w:r>
        <w:rPr>
          <w:lang w:val="en-US"/>
        </w:rPr>
        <w:tab/>
      </w:r>
      <w:r>
        <w:rPr>
          <w:lang w:val="en-US"/>
        </w:rPr>
        <w:tab/>
        <w:t>Non-Access Stratum</w:t>
      </w:r>
    </w:p>
    <w:p w14:paraId="005BE263" w14:textId="46563904" w:rsidR="00E107C2" w:rsidRDefault="00E107C2" w:rsidP="00CF2EB2">
      <w:pPr>
        <w:pStyle w:val="Corpsdetexte"/>
        <w:rPr>
          <w:lang w:val="en-US"/>
        </w:rPr>
      </w:pPr>
      <w:r>
        <w:rPr>
          <w:lang w:val="en-US"/>
        </w:rPr>
        <w:t>EPS</w:t>
      </w:r>
      <w:r>
        <w:rPr>
          <w:lang w:val="en-US"/>
        </w:rPr>
        <w:tab/>
      </w:r>
      <w:r>
        <w:rPr>
          <w:lang w:val="en-US"/>
        </w:rPr>
        <w:tab/>
      </w:r>
      <w:r>
        <w:rPr>
          <w:lang w:val="en-US"/>
        </w:rPr>
        <w:tab/>
      </w:r>
      <w:r>
        <w:rPr>
          <w:lang w:val="en-US"/>
        </w:rPr>
        <w:tab/>
      </w:r>
      <w:r>
        <w:rPr>
          <w:lang w:val="en-US"/>
        </w:rPr>
        <w:tab/>
        <w:t>Evolved Packet System</w:t>
      </w:r>
    </w:p>
    <w:p w14:paraId="59B755DF" w14:textId="771CD249" w:rsidR="007C6274" w:rsidRDefault="007C6274" w:rsidP="00CF2EB2">
      <w:pPr>
        <w:pStyle w:val="Corpsdetexte"/>
        <w:rPr>
          <w:lang w:val="en-US"/>
        </w:rPr>
      </w:pPr>
      <w:r>
        <w:rPr>
          <w:lang w:val="en-US"/>
        </w:rPr>
        <w:t>ESM</w:t>
      </w:r>
      <w:r>
        <w:rPr>
          <w:lang w:val="en-US"/>
        </w:rPr>
        <w:tab/>
      </w:r>
      <w:r>
        <w:rPr>
          <w:lang w:val="en-US"/>
        </w:rPr>
        <w:tab/>
      </w:r>
      <w:r>
        <w:rPr>
          <w:lang w:val="en-US"/>
        </w:rPr>
        <w:tab/>
      </w:r>
      <w:r>
        <w:rPr>
          <w:lang w:val="en-US"/>
        </w:rPr>
        <w:tab/>
      </w:r>
      <w:r>
        <w:rPr>
          <w:lang w:val="en-US"/>
        </w:rPr>
        <w:tab/>
      </w:r>
      <w:r w:rsidR="00E107C2">
        <w:rPr>
          <w:lang w:val="en-US"/>
        </w:rPr>
        <w:t xml:space="preserve">EPS </w:t>
      </w:r>
      <w:r>
        <w:rPr>
          <w:lang w:val="en-US"/>
        </w:rPr>
        <w:t>Session Management</w:t>
      </w:r>
    </w:p>
    <w:p w14:paraId="6CEA03F2" w14:textId="6E3A2B54" w:rsidR="006E75DC" w:rsidRDefault="00E107C2" w:rsidP="00CF2EB2">
      <w:pPr>
        <w:pStyle w:val="Corpsdetexte"/>
        <w:rPr>
          <w:lang w:val="en-US"/>
        </w:rPr>
      </w:pPr>
      <w:r>
        <w:rPr>
          <w:lang w:val="en-US"/>
        </w:rPr>
        <w:t>ECM</w:t>
      </w:r>
      <w:r>
        <w:rPr>
          <w:lang w:val="en-US"/>
        </w:rPr>
        <w:tab/>
      </w:r>
      <w:r>
        <w:rPr>
          <w:lang w:val="en-US"/>
        </w:rPr>
        <w:tab/>
      </w:r>
      <w:r>
        <w:rPr>
          <w:lang w:val="en-US"/>
        </w:rPr>
        <w:tab/>
      </w:r>
      <w:r>
        <w:rPr>
          <w:lang w:val="en-US"/>
        </w:rPr>
        <w:tab/>
      </w:r>
      <w:r>
        <w:rPr>
          <w:lang w:val="en-US"/>
        </w:rPr>
        <w:tab/>
        <w:t>EPS Connection Management</w:t>
      </w:r>
    </w:p>
    <w:p w14:paraId="489D29A7" w14:textId="5564F4AC" w:rsidR="00F10043" w:rsidRDefault="00F10043" w:rsidP="00CF2EB2">
      <w:pPr>
        <w:pStyle w:val="Corpsdetexte"/>
        <w:rPr>
          <w:lang w:val="en-US"/>
        </w:rPr>
      </w:pPr>
      <w:r>
        <w:rPr>
          <w:lang w:val="en-US"/>
        </w:rPr>
        <w:t>PDN</w:t>
      </w:r>
      <w:r>
        <w:rPr>
          <w:lang w:val="en-US"/>
        </w:rPr>
        <w:tab/>
      </w:r>
      <w:r>
        <w:rPr>
          <w:lang w:val="en-US"/>
        </w:rPr>
        <w:tab/>
      </w:r>
      <w:r>
        <w:rPr>
          <w:lang w:val="en-US"/>
        </w:rPr>
        <w:tab/>
      </w:r>
      <w:r>
        <w:rPr>
          <w:lang w:val="en-US"/>
        </w:rPr>
        <w:tab/>
      </w:r>
      <w:r>
        <w:rPr>
          <w:lang w:val="en-US"/>
        </w:rPr>
        <w:tab/>
        <w:t>Packet Data Network</w:t>
      </w:r>
    </w:p>
    <w:p w14:paraId="1D0B5902" w14:textId="5887EB65" w:rsidR="00A94B6D" w:rsidRDefault="00A94B6D" w:rsidP="00CF2EB2">
      <w:pPr>
        <w:pStyle w:val="Corpsdetexte"/>
        <w:rPr>
          <w:lang w:val="en-US"/>
        </w:rPr>
      </w:pPr>
      <w:r>
        <w:rPr>
          <w:lang w:val="en-US"/>
        </w:rPr>
        <w:t>SCEF</w:t>
      </w:r>
      <w:r>
        <w:rPr>
          <w:lang w:val="en-US"/>
        </w:rPr>
        <w:tab/>
      </w:r>
      <w:r>
        <w:rPr>
          <w:lang w:val="en-US"/>
        </w:rPr>
        <w:tab/>
      </w:r>
      <w:r>
        <w:rPr>
          <w:lang w:val="en-US"/>
        </w:rPr>
        <w:tab/>
      </w:r>
      <w:r>
        <w:rPr>
          <w:lang w:val="en-US"/>
        </w:rPr>
        <w:tab/>
      </w:r>
      <w:r>
        <w:rPr>
          <w:lang w:val="en-US"/>
        </w:rPr>
        <w:tab/>
      </w:r>
      <w:r w:rsidRPr="00A94B6D">
        <w:rPr>
          <w:lang w:val="en-US"/>
        </w:rPr>
        <w:t>Service Capability Exp</w:t>
      </w:r>
      <w:r>
        <w:rPr>
          <w:lang w:val="en-US"/>
        </w:rPr>
        <w:t>osure Function Gateway</w:t>
      </w:r>
    </w:p>
    <w:p w14:paraId="715E6977" w14:textId="5DB59FE3" w:rsidR="00FD074F" w:rsidRDefault="00FD074F" w:rsidP="00CF2EB2">
      <w:pPr>
        <w:pStyle w:val="Corpsdetexte"/>
        <w:rPr>
          <w:lang w:val="en-US"/>
        </w:rPr>
      </w:pPr>
      <w:r>
        <w:rPr>
          <w:lang w:val="en-US"/>
        </w:rPr>
        <w:t>TAU</w:t>
      </w:r>
      <w:r>
        <w:rPr>
          <w:lang w:val="en-US"/>
        </w:rPr>
        <w:tab/>
      </w:r>
      <w:r>
        <w:rPr>
          <w:lang w:val="en-US"/>
        </w:rPr>
        <w:tab/>
      </w:r>
      <w:r>
        <w:rPr>
          <w:lang w:val="en-US"/>
        </w:rPr>
        <w:tab/>
      </w:r>
      <w:r>
        <w:rPr>
          <w:lang w:val="en-US"/>
        </w:rPr>
        <w:tab/>
      </w:r>
      <w:r>
        <w:rPr>
          <w:lang w:val="en-US"/>
        </w:rPr>
        <w:tab/>
        <w:t>Tracking Are Update</w:t>
      </w:r>
    </w:p>
    <w:p w14:paraId="1BC3B7EF" w14:textId="1E868473" w:rsidR="00EE675E" w:rsidRDefault="00EE675E" w:rsidP="00CF2EB2">
      <w:pPr>
        <w:pStyle w:val="Corpsdetexte"/>
        <w:rPr>
          <w:lang w:val="en-US"/>
        </w:rPr>
      </w:pPr>
      <w:r>
        <w:rPr>
          <w:lang w:val="en-US"/>
        </w:rPr>
        <w:t>PTAU</w:t>
      </w:r>
      <w:r>
        <w:rPr>
          <w:lang w:val="en-US"/>
        </w:rPr>
        <w:tab/>
      </w:r>
      <w:r>
        <w:rPr>
          <w:lang w:val="en-US"/>
        </w:rPr>
        <w:tab/>
      </w:r>
      <w:r>
        <w:rPr>
          <w:lang w:val="en-US"/>
        </w:rPr>
        <w:tab/>
      </w:r>
      <w:r>
        <w:rPr>
          <w:lang w:val="en-US"/>
        </w:rPr>
        <w:tab/>
      </w:r>
      <w:r>
        <w:rPr>
          <w:lang w:val="en-US"/>
        </w:rPr>
        <w:tab/>
        <w:t>Periodic Tracking Area Update</w:t>
      </w:r>
    </w:p>
    <w:p w14:paraId="29940041" w14:textId="2DBF2871" w:rsidR="000626C1" w:rsidRDefault="000626C1" w:rsidP="00CF2EB2">
      <w:pPr>
        <w:pStyle w:val="Corpsdetexte"/>
        <w:rPr>
          <w:lang w:val="en-US"/>
        </w:rPr>
      </w:pPr>
      <w:r>
        <w:rPr>
          <w:lang w:val="en-US"/>
        </w:rPr>
        <w:t>HLCOM</w:t>
      </w:r>
      <w:r>
        <w:rPr>
          <w:lang w:val="en-US"/>
        </w:rPr>
        <w:tab/>
      </w:r>
      <w:r>
        <w:rPr>
          <w:lang w:val="en-US"/>
        </w:rPr>
        <w:tab/>
      </w:r>
      <w:r>
        <w:rPr>
          <w:lang w:val="en-US"/>
        </w:rPr>
        <w:tab/>
      </w:r>
      <w:r>
        <w:rPr>
          <w:lang w:val="en-US"/>
        </w:rPr>
        <w:tab/>
      </w:r>
      <w:r>
        <w:rPr>
          <w:lang w:val="en-US"/>
        </w:rPr>
        <w:tab/>
        <w:t>High Latency Communication</w:t>
      </w:r>
    </w:p>
    <w:p w14:paraId="197F3B03" w14:textId="3A4E4119" w:rsidR="00D6683A" w:rsidRDefault="00D6683A" w:rsidP="00CF2EB2">
      <w:pPr>
        <w:pStyle w:val="Corpsdetexte"/>
        <w:rPr>
          <w:lang w:val="en-US"/>
        </w:rPr>
      </w:pPr>
      <w:r>
        <w:rPr>
          <w:lang w:val="en-US"/>
        </w:rPr>
        <w:t>CBS</w:t>
      </w:r>
      <w:r>
        <w:rPr>
          <w:lang w:val="en-US"/>
        </w:rPr>
        <w:tab/>
      </w:r>
      <w:r>
        <w:rPr>
          <w:lang w:val="en-US"/>
        </w:rPr>
        <w:tab/>
      </w:r>
      <w:r>
        <w:rPr>
          <w:lang w:val="en-US"/>
        </w:rPr>
        <w:tab/>
      </w:r>
      <w:r>
        <w:rPr>
          <w:lang w:val="en-US"/>
        </w:rPr>
        <w:tab/>
      </w:r>
      <w:r>
        <w:rPr>
          <w:lang w:val="en-US"/>
        </w:rPr>
        <w:tab/>
        <w:t>Configurable Battery Saving</w:t>
      </w:r>
    </w:p>
    <w:p w14:paraId="273EAF7B" w14:textId="1EF25120" w:rsidR="00EB695D" w:rsidRDefault="00EB695D" w:rsidP="00CF2EB2">
      <w:pPr>
        <w:pStyle w:val="Corpsdetexte"/>
        <w:rPr>
          <w:lang w:val="en-US"/>
        </w:rPr>
      </w:pPr>
      <w:r>
        <w:rPr>
          <w:lang w:val="en-US"/>
        </w:rPr>
        <w:t>IMSI</w:t>
      </w:r>
      <w:r>
        <w:rPr>
          <w:lang w:val="en-US"/>
        </w:rPr>
        <w:tab/>
      </w:r>
      <w:r>
        <w:rPr>
          <w:lang w:val="en-US"/>
        </w:rPr>
        <w:tab/>
      </w:r>
      <w:r>
        <w:rPr>
          <w:lang w:val="en-US"/>
        </w:rPr>
        <w:tab/>
      </w:r>
      <w:r>
        <w:rPr>
          <w:lang w:val="en-US"/>
        </w:rPr>
        <w:tab/>
      </w:r>
      <w:r>
        <w:rPr>
          <w:lang w:val="en-US"/>
        </w:rPr>
        <w:tab/>
        <w:t>International Mobile Subscriber Identi</w:t>
      </w:r>
      <w:r w:rsidR="00341CA8">
        <w:rPr>
          <w:lang w:val="en-US"/>
        </w:rPr>
        <w:t>ty</w:t>
      </w:r>
    </w:p>
    <w:p w14:paraId="511EEF3F" w14:textId="4373D80E" w:rsidR="00FD3E98" w:rsidRDefault="00FD3E98" w:rsidP="00CF2EB2">
      <w:pPr>
        <w:pStyle w:val="Corpsdetexte"/>
        <w:rPr>
          <w:lang w:val="en-US"/>
        </w:rPr>
      </w:pPr>
      <w:r>
        <w:rPr>
          <w:lang w:val="en-US"/>
        </w:rPr>
        <w:t>DUS</w:t>
      </w:r>
      <w:r>
        <w:rPr>
          <w:lang w:val="en-US"/>
        </w:rPr>
        <w:tab/>
      </w:r>
      <w:r>
        <w:rPr>
          <w:lang w:val="en-US"/>
        </w:rPr>
        <w:tab/>
      </w:r>
      <w:r>
        <w:rPr>
          <w:lang w:val="en-US"/>
        </w:rPr>
        <w:tab/>
      </w:r>
      <w:r>
        <w:rPr>
          <w:lang w:val="en-US"/>
        </w:rPr>
        <w:tab/>
      </w:r>
      <w:r>
        <w:rPr>
          <w:lang w:val="en-US"/>
        </w:rPr>
        <w:tab/>
        <w:t>Digital Unit Standard</w:t>
      </w:r>
    </w:p>
    <w:p w14:paraId="4E346C20" w14:textId="75DDEB07" w:rsidR="00FD3E98" w:rsidRDefault="00FD3E98" w:rsidP="00CF2EB2">
      <w:pPr>
        <w:pStyle w:val="Corpsdetexte"/>
        <w:rPr>
          <w:lang w:val="en-US"/>
        </w:rPr>
      </w:pPr>
      <w:r>
        <w:rPr>
          <w:lang w:val="en-US"/>
        </w:rPr>
        <w:t>BB</w:t>
      </w:r>
      <w:r>
        <w:rPr>
          <w:lang w:val="en-US"/>
        </w:rPr>
        <w:tab/>
      </w:r>
      <w:r>
        <w:rPr>
          <w:lang w:val="en-US"/>
        </w:rPr>
        <w:tab/>
      </w:r>
      <w:r>
        <w:rPr>
          <w:lang w:val="en-US"/>
        </w:rPr>
        <w:tab/>
      </w:r>
      <w:r>
        <w:rPr>
          <w:lang w:val="en-US"/>
        </w:rPr>
        <w:tab/>
      </w:r>
      <w:r>
        <w:rPr>
          <w:lang w:val="en-US"/>
        </w:rPr>
        <w:tab/>
        <w:t>Baseband</w:t>
      </w:r>
    </w:p>
    <w:p w14:paraId="5D8E5604" w14:textId="5B14D57A" w:rsidR="00CA0856" w:rsidRDefault="00CA0856" w:rsidP="00CF2EB2">
      <w:pPr>
        <w:pStyle w:val="Corpsdetexte"/>
        <w:rPr>
          <w:lang w:val="en-US"/>
        </w:rPr>
      </w:pPr>
      <w:r>
        <w:rPr>
          <w:lang w:val="en-US"/>
        </w:rPr>
        <w:t>RU</w:t>
      </w:r>
      <w:r>
        <w:rPr>
          <w:lang w:val="en-US"/>
        </w:rPr>
        <w:tab/>
      </w:r>
      <w:r>
        <w:rPr>
          <w:lang w:val="en-US"/>
        </w:rPr>
        <w:tab/>
      </w:r>
      <w:r>
        <w:rPr>
          <w:lang w:val="en-US"/>
        </w:rPr>
        <w:tab/>
      </w:r>
      <w:r>
        <w:rPr>
          <w:lang w:val="en-US"/>
        </w:rPr>
        <w:tab/>
      </w:r>
      <w:r>
        <w:rPr>
          <w:lang w:val="en-US"/>
        </w:rPr>
        <w:tab/>
        <w:t>Radio Unit</w:t>
      </w:r>
    </w:p>
    <w:p w14:paraId="494E9943" w14:textId="223A18C6" w:rsidR="0077299F" w:rsidRDefault="0077299F" w:rsidP="00CF2EB2">
      <w:pPr>
        <w:pStyle w:val="Corpsdetexte"/>
        <w:rPr>
          <w:lang w:val="en-US"/>
        </w:rPr>
      </w:pPr>
      <w:r>
        <w:rPr>
          <w:lang w:val="en-US"/>
        </w:rPr>
        <w:lastRenderedPageBreak/>
        <w:t>ENM</w:t>
      </w:r>
      <w:r>
        <w:rPr>
          <w:lang w:val="en-US"/>
        </w:rPr>
        <w:tab/>
      </w:r>
      <w:r>
        <w:rPr>
          <w:lang w:val="en-US"/>
        </w:rPr>
        <w:tab/>
      </w:r>
      <w:r>
        <w:rPr>
          <w:lang w:val="en-US"/>
        </w:rPr>
        <w:tab/>
      </w:r>
      <w:r>
        <w:rPr>
          <w:lang w:val="en-US"/>
        </w:rPr>
        <w:tab/>
      </w:r>
      <w:r>
        <w:rPr>
          <w:lang w:val="en-US"/>
        </w:rPr>
        <w:tab/>
        <w:t>Ericsson Network Manager</w:t>
      </w:r>
    </w:p>
    <w:p w14:paraId="29D536BA" w14:textId="58EECAB2" w:rsidR="000B4A25" w:rsidRDefault="000B4A25" w:rsidP="00CF2EB2">
      <w:pPr>
        <w:pStyle w:val="Corpsdetexte"/>
        <w:rPr>
          <w:lang w:val="en-US"/>
        </w:rPr>
      </w:pPr>
      <w:r>
        <w:rPr>
          <w:lang w:val="en-US"/>
        </w:rPr>
        <w:t>AMOS</w:t>
      </w:r>
      <w:r>
        <w:rPr>
          <w:lang w:val="en-US"/>
        </w:rPr>
        <w:tab/>
      </w:r>
      <w:r>
        <w:rPr>
          <w:lang w:val="en-US"/>
        </w:rPr>
        <w:tab/>
      </w:r>
      <w:r>
        <w:rPr>
          <w:lang w:val="en-US"/>
        </w:rPr>
        <w:tab/>
      </w:r>
      <w:r>
        <w:rPr>
          <w:lang w:val="en-US"/>
        </w:rPr>
        <w:tab/>
      </w:r>
      <w:r>
        <w:rPr>
          <w:lang w:val="en-US"/>
        </w:rPr>
        <w:tab/>
        <w:t>Advanced Managed Object Scripting</w:t>
      </w:r>
    </w:p>
    <w:p w14:paraId="5BE2EAD3" w14:textId="5E6BB6F9" w:rsidR="000C3292" w:rsidRPr="0006555B" w:rsidRDefault="000C3292" w:rsidP="00CF2EB2">
      <w:pPr>
        <w:pStyle w:val="Corpsdetexte"/>
        <w:rPr>
          <w:lang w:val="fr-CH"/>
        </w:rPr>
      </w:pPr>
      <w:r w:rsidRPr="0006555B">
        <w:rPr>
          <w:lang w:val="fr-CH"/>
        </w:rPr>
        <w:t>DU</w:t>
      </w:r>
      <w:r w:rsidRPr="0006555B">
        <w:rPr>
          <w:lang w:val="fr-CH"/>
        </w:rPr>
        <w:tab/>
      </w:r>
      <w:r w:rsidRPr="0006555B">
        <w:rPr>
          <w:lang w:val="fr-CH"/>
        </w:rPr>
        <w:tab/>
      </w:r>
      <w:r w:rsidRPr="0006555B">
        <w:rPr>
          <w:lang w:val="fr-CH"/>
        </w:rPr>
        <w:tab/>
      </w:r>
      <w:r w:rsidRPr="0006555B">
        <w:rPr>
          <w:lang w:val="fr-CH"/>
        </w:rPr>
        <w:tab/>
      </w:r>
      <w:r w:rsidRPr="0006555B">
        <w:rPr>
          <w:lang w:val="fr-CH"/>
        </w:rPr>
        <w:tab/>
        <w:t>Digital Unit</w:t>
      </w:r>
    </w:p>
    <w:p w14:paraId="6557691D" w14:textId="6E944FD4" w:rsidR="00F160D7" w:rsidRPr="0006555B" w:rsidRDefault="00F160D7" w:rsidP="00CF2EB2">
      <w:pPr>
        <w:pStyle w:val="Corpsdetexte"/>
        <w:rPr>
          <w:lang w:val="fr-CH"/>
        </w:rPr>
      </w:pPr>
      <w:r w:rsidRPr="0006555B">
        <w:rPr>
          <w:lang w:val="fr-CH"/>
        </w:rPr>
        <w:t>PCI</w:t>
      </w:r>
      <w:r w:rsidRPr="0006555B">
        <w:rPr>
          <w:lang w:val="fr-CH"/>
        </w:rPr>
        <w:tab/>
      </w:r>
      <w:r w:rsidRPr="0006555B">
        <w:rPr>
          <w:lang w:val="fr-CH"/>
        </w:rPr>
        <w:tab/>
      </w:r>
      <w:r w:rsidRPr="0006555B">
        <w:rPr>
          <w:lang w:val="fr-CH"/>
        </w:rPr>
        <w:tab/>
      </w:r>
      <w:r w:rsidRPr="0006555B">
        <w:rPr>
          <w:lang w:val="fr-CH"/>
        </w:rPr>
        <w:tab/>
      </w:r>
      <w:r w:rsidRPr="0006555B">
        <w:rPr>
          <w:lang w:val="fr-CH"/>
        </w:rPr>
        <w:tab/>
        <w:t>Physical Cell Identity</w:t>
      </w:r>
    </w:p>
    <w:p w14:paraId="4AC76EDA" w14:textId="35951F9B" w:rsidR="00E93D1E" w:rsidRDefault="00E93D1E" w:rsidP="00CF2EB2">
      <w:pPr>
        <w:pStyle w:val="Corpsdetexte"/>
        <w:rPr>
          <w:lang w:val="en-US"/>
        </w:rPr>
      </w:pPr>
      <w:r>
        <w:rPr>
          <w:lang w:val="en-US"/>
        </w:rPr>
        <w:t>TAC</w:t>
      </w:r>
      <w:r>
        <w:rPr>
          <w:lang w:val="en-US"/>
        </w:rPr>
        <w:tab/>
      </w:r>
      <w:r>
        <w:rPr>
          <w:lang w:val="en-US"/>
        </w:rPr>
        <w:tab/>
      </w:r>
      <w:r>
        <w:rPr>
          <w:lang w:val="en-US"/>
        </w:rPr>
        <w:tab/>
      </w:r>
      <w:r>
        <w:rPr>
          <w:lang w:val="en-US"/>
        </w:rPr>
        <w:tab/>
      </w:r>
      <w:r>
        <w:rPr>
          <w:lang w:val="en-US"/>
        </w:rPr>
        <w:tab/>
        <w:t>Tracking Area Code</w:t>
      </w:r>
    </w:p>
    <w:p w14:paraId="7AC8FA59" w14:textId="77777777" w:rsidR="007F02C2" w:rsidRDefault="00B8058F" w:rsidP="00CF2EB2">
      <w:pPr>
        <w:pStyle w:val="Corpsdetexte"/>
        <w:rPr>
          <w:lang w:val="en-US"/>
        </w:rPr>
      </w:pPr>
      <w:r>
        <w:rPr>
          <w:lang w:val="en-US"/>
        </w:rPr>
        <w:t>APN</w:t>
      </w:r>
      <w:r>
        <w:rPr>
          <w:lang w:val="en-US"/>
        </w:rPr>
        <w:tab/>
      </w:r>
      <w:r>
        <w:rPr>
          <w:lang w:val="en-US"/>
        </w:rPr>
        <w:tab/>
      </w:r>
      <w:r>
        <w:rPr>
          <w:lang w:val="en-US"/>
        </w:rPr>
        <w:tab/>
      </w:r>
      <w:r>
        <w:rPr>
          <w:lang w:val="en-US"/>
        </w:rPr>
        <w:tab/>
      </w:r>
      <w:r>
        <w:rPr>
          <w:lang w:val="en-US"/>
        </w:rPr>
        <w:tab/>
        <w:t>Access Point Name</w:t>
      </w:r>
    </w:p>
    <w:p w14:paraId="7FE0CBDE" w14:textId="0B391ECC" w:rsidR="007A0321" w:rsidRDefault="00B8058F" w:rsidP="00CF2EB2">
      <w:pPr>
        <w:pStyle w:val="Corpsdetexte"/>
        <w:rPr>
          <w:lang w:val="en-US"/>
        </w:rPr>
      </w:pPr>
      <w:r>
        <w:rPr>
          <w:lang w:val="en-US"/>
        </w:rPr>
        <w:t>EPG</w:t>
      </w:r>
      <w:r>
        <w:rPr>
          <w:lang w:val="en-US"/>
        </w:rPr>
        <w:tab/>
      </w:r>
      <w:r>
        <w:rPr>
          <w:lang w:val="en-US"/>
        </w:rPr>
        <w:tab/>
      </w:r>
      <w:r>
        <w:rPr>
          <w:lang w:val="en-US"/>
        </w:rPr>
        <w:tab/>
      </w:r>
      <w:r>
        <w:rPr>
          <w:lang w:val="en-US"/>
        </w:rPr>
        <w:tab/>
      </w:r>
      <w:r>
        <w:rPr>
          <w:lang w:val="en-US"/>
        </w:rPr>
        <w:tab/>
        <w:t>Ericsson Packet Gat</w:t>
      </w:r>
      <w:r w:rsidR="00481A21">
        <w:rPr>
          <w:lang w:val="en-US"/>
        </w:rPr>
        <w:t>e</w:t>
      </w:r>
      <w:r>
        <w:rPr>
          <w:lang w:val="en-US"/>
        </w:rPr>
        <w:t>way</w:t>
      </w:r>
    </w:p>
    <w:p w14:paraId="295F3255" w14:textId="128B2666" w:rsidR="007F02C2" w:rsidRDefault="007F02C2" w:rsidP="00CF2EB2">
      <w:pPr>
        <w:pStyle w:val="Corpsdetexte"/>
        <w:rPr>
          <w:lang w:val="en-US"/>
        </w:rPr>
      </w:pPr>
      <w:r>
        <w:rPr>
          <w:lang w:val="en-US"/>
        </w:rPr>
        <w:t>MSISDN</w:t>
      </w:r>
      <w:r>
        <w:rPr>
          <w:lang w:val="en-US"/>
        </w:rPr>
        <w:tab/>
      </w:r>
      <w:r>
        <w:rPr>
          <w:lang w:val="en-US"/>
        </w:rPr>
        <w:tab/>
      </w:r>
      <w:r>
        <w:rPr>
          <w:lang w:val="en-US"/>
        </w:rPr>
        <w:tab/>
      </w:r>
      <w:r>
        <w:rPr>
          <w:lang w:val="en-US"/>
        </w:rPr>
        <w:tab/>
      </w:r>
      <w:r>
        <w:rPr>
          <w:lang w:val="en-US"/>
        </w:rPr>
        <w:tab/>
        <w:t>Mobile Subscriber ISDN Number</w:t>
      </w:r>
    </w:p>
    <w:p w14:paraId="7F4CD757" w14:textId="0FBC2A93" w:rsidR="007F02C2" w:rsidRDefault="007F02C2" w:rsidP="00CF2EB2">
      <w:pPr>
        <w:pStyle w:val="Corpsdetexte"/>
        <w:rPr>
          <w:lang w:val="en-US"/>
        </w:rPr>
      </w:pPr>
      <w:r>
        <w:rPr>
          <w:lang w:val="en-US"/>
        </w:rPr>
        <w:t>IMEI</w:t>
      </w:r>
      <w:r>
        <w:rPr>
          <w:lang w:val="en-US"/>
        </w:rPr>
        <w:tab/>
      </w:r>
      <w:r>
        <w:rPr>
          <w:lang w:val="en-US"/>
        </w:rPr>
        <w:tab/>
      </w:r>
      <w:r>
        <w:rPr>
          <w:lang w:val="en-US"/>
        </w:rPr>
        <w:tab/>
      </w:r>
      <w:r>
        <w:rPr>
          <w:lang w:val="en-US"/>
        </w:rPr>
        <w:tab/>
      </w:r>
      <w:r>
        <w:rPr>
          <w:lang w:val="en-US"/>
        </w:rPr>
        <w:tab/>
        <w:t>International Mobile Equipment Identity</w:t>
      </w:r>
    </w:p>
    <w:p w14:paraId="40BA0F89" w14:textId="3BB2C154" w:rsidR="0093467B" w:rsidRDefault="0093467B" w:rsidP="00CF2EB2">
      <w:pPr>
        <w:pStyle w:val="Corpsdetexte"/>
        <w:rPr>
          <w:lang w:val="en-US"/>
        </w:rPr>
      </w:pPr>
      <w:r>
        <w:rPr>
          <w:lang w:val="en-US"/>
        </w:rPr>
        <w:t>EVB</w:t>
      </w:r>
      <w:r>
        <w:rPr>
          <w:lang w:val="en-US"/>
        </w:rPr>
        <w:tab/>
      </w:r>
      <w:r>
        <w:rPr>
          <w:lang w:val="en-US"/>
        </w:rPr>
        <w:tab/>
      </w:r>
      <w:r>
        <w:rPr>
          <w:lang w:val="en-US"/>
        </w:rPr>
        <w:tab/>
      </w:r>
      <w:r>
        <w:rPr>
          <w:lang w:val="en-US"/>
        </w:rPr>
        <w:tab/>
      </w:r>
      <w:r>
        <w:rPr>
          <w:lang w:val="en-US"/>
        </w:rPr>
        <w:tab/>
        <w:t>Evaluation Board</w:t>
      </w:r>
    </w:p>
    <w:p w14:paraId="0319B0C6" w14:textId="77777777" w:rsidR="007F02C2" w:rsidRDefault="007F02C2" w:rsidP="00CF2EB2">
      <w:pPr>
        <w:pStyle w:val="Corpsdetexte"/>
        <w:rPr>
          <w:lang w:val="en-US"/>
        </w:rPr>
      </w:pPr>
    </w:p>
    <w:p w14:paraId="514C4B2C" w14:textId="1A44E174" w:rsidR="003C42CB" w:rsidRDefault="007A0321" w:rsidP="00E0400B">
      <w:pPr>
        <w:spacing w:before="0" w:after="0"/>
        <w:rPr>
          <w:lang w:val="en-US"/>
        </w:rPr>
      </w:pPr>
      <w:r>
        <w:rPr>
          <w:lang w:val="en-US"/>
        </w:rPr>
        <w:br w:type="page"/>
      </w:r>
    </w:p>
    <w:p w14:paraId="46E77A05" w14:textId="7E92D3E0" w:rsidR="00364032" w:rsidRDefault="00773800" w:rsidP="00773800">
      <w:pPr>
        <w:pStyle w:val="Titre1"/>
        <w:rPr>
          <w:lang w:val="en-US"/>
        </w:rPr>
      </w:pPr>
      <w:bookmarkStart w:id="34" w:name="_Toc20992657"/>
      <w:r>
        <w:rPr>
          <w:lang w:val="en-US"/>
        </w:rPr>
        <w:lastRenderedPageBreak/>
        <w:t>Abbildungsverzeichnis</w:t>
      </w:r>
      <w:bookmarkEnd w:id="34"/>
    </w:p>
    <w:p w14:paraId="61D73175" w14:textId="01EECF9B" w:rsidR="00077FDC" w:rsidRDefault="00077FDC" w:rsidP="00077FDC">
      <w:pPr>
        <w:pStyle w:val="Corpsdetexte"/>
      </w:pPr>
      <w:r>
        <w:t>Abbildung 1, Architektur CAT M1, Seite 13</w:t>
      </w:r>
    </w:p>
    <w:p w14:paraId="419F195E" w14:textId="1A2C7C14" w:rsidR="00077FDC" w:rsidRPr="003B47B7" w:rsidRDefault="00077FDC" w:rsidP="00077FDC">
      <w:pPr>
        <w:pStyle w:val="Corpsdetexte"/>
      </w:pPr>
      <w:r>
        <w:t>Abbildung 2, Architektur NB-IoT, Seite 13</w:t>
      </w:r>
    </w:p>
    <w:p w14:paraId="65C63E56" w14:textId="2E29ADFA" w:rsidR="00A77EB2" w:rsidRPr="003B47B7" w:rsidRDefault="00C72A99" w:rsidP="00773800">
      <w:pPr>
        <w:pStyle w:val="Corpsdetexte"/>
      </w:pPr>
      <w:r w:rsidRPr="003B47B7">
        <w:t>Abbildung 3, Funktionalität eDRX, Seite 1</w:t>
      </w:r>
      <w:r w:rsidR="000B006A" w:rsidRPr="003B47B7">
        <w:t>6</w:t>
      </w:r>
    </w:p>
    <w:p w14:paraId="4B692762" w14:textId="552EDE96" w:rsidR="00F230A9" w:rsidRPr="0077299F" w:rsidRDefault="00F230A9" w:rsidP="00F230A9">
      <w:pPr>
        <w:pStyle w:val="Corpsdetexte"/>
      </w:pPr>
      <w:r w:rsidRPr="0077299F">
        <w:t>Abbildung 4, PCAP Auss</w:t>
      </w:r>
      <w:r w:rsidR="00183B24" w:rsidRPr="0077299F">
        <w:t>chnitt</w:t>
      </w:r>
      <w:r w:rsidRPr="0077299F">
        <w:t xml:space="preserve"> eDRX Attach Request, Seite 16</w:t>
      </w:r>
    </w:p>
    <w:p w14:paraId="5549E755" w14:textId="32509CEE" w:rsidR="00810B04" w:rsidRDefault="00810B04" w:rsidP="00810B04">
      <w:pPr>
        <w:pStyle w:val="Corpsdetexte"/>
      </w:pPr>
      <w:r>
        <w:t xml:space="preserve">Abbildung 5, </w:t>
      </w:r>
      <w:r w:rsidRPr="0077299F">
        <w:t>PCAP Ausschnitt PSM Attach Request</w:t>
      </w:r>
      <w:r>
        <w:t>, Seite 17</w:t>
      </w:r>
    </w:p>
    <w:p w14:paraId="59A13432" w14:textId="6DFC2BEB" w:rsidR="00242EDE" w:rsidRDefault="00242EDE" w:rsidP="00810B04">
      <w:pPr>
        <w:pStyle w:val="Corpsdetexte"/>
      </w:pPr>
      <w:r>
        <w:t xml:space="preserve">Abbildung 6, </w:t>
      </w:r>
      <w:r w:rsidRPr="0077299F">
        <w:t>NB-IoT Uplink Message Flow</w:t>
      </w:r>
      <w:r>
        <w:t>, Seite 18</w:t>
      </w:r>
    </w:p>
    <w:p w14:paraId="7E2DB8AC" w14:textId="6CB04002" w:rsidR="00343241" w:rsidRDefault="00343241" w:rsidP="00810B04">
      <w:pPr>
        <w:pStyle w:val="Corpsdetexte"/>
      </w:pPr>
      <w:r>
        <w:t xml:space="preserve">Abbildung 7, </w:t>
      </w:r>
      <w:r w:rsidRPr="0077299F">
        <w:t>NB-IoT Downlink Message Flow</w:t>
      </w:r>
      <w:r>
        <w:t>, Seite 19</w:t>
      </w:r>
    </w:p>
    <w:p w14:paraId="40947540" w14:textId="6B20F110" w:rsidR="002039E3" w:rsidRDefault="002039E3" w:rsidP="00810B04">
      <w:pPr>
        <w:pStyle w:val="Corpsdetexte"/>
      </w:pPr>
      <w:r>
        <w:t>Abbildung 8, Netzwerkarchitektur Labor Umgebung, Seite 25</w:t>
      </w:r>
    </w:p>
    <w:p w14:paraId="0CB5D008" w14:textId="6E7EBF35" w:rsidR="00951E3B" w:rsidRDefault="00951E3B" w:rsidP="00810B04">
      <w:pPr>
        <w:pStyle w:val="Corpsdetexte"/>
      </w:pPr>
      <w:r>
        <w:t>Abbildung 9, CAT M1 und NB-IoT Chipsets und Module, Seite 27</w:t>
      </w:r>
    </w:p>
    <w:p w14:paraId="5FD3A32F" w14:textId="523DC7C4" w:rsidR="00077FDC" w:rsidRDefault="00077FDC" w:rsidP="00077FDC">
      <w:pPr>
        <w:pStyle w:val="Corpsdetexte"/>
      </w:pPr>
      <w:r>
        <w:t xml:space="preserve">Abbildung 10, Telit EVB Kit, </w:t>
      </w:r>
      <w:r w:rsidR="008731C3">
        <w:t>Seite 27</w:t>
      </w:r>
    </w:p>
    <w:p w14:paraId="4FC4D064" w14:textId="5F89D131" w:rsidR="008731C3" w:rsidRDefault="008731C3" w:rsidP="00077FDC">
      <w:pPr>
        <w:pStyle w:val="Corpsdetexte"/>
      </w:pPr>
      <w:r>
        <w:t>Abbildung 11, SIMcom 7000E, Seite 28</w:t>
      </w:r>
    </w:p>
    <w:p w14:paraId="452B2B87" w14:textId="0866D7AF" w:rsidR="00E0400B" w:rsidRDefault="00E0400B" w:rsidP="00077FDC">
      <w:pPr>
        <w:pStyle w:val="Corpsdetexte"/>
      </w:pPr>
    </w:p>
    <w:p w14:paraId="6C6D020E" w14:textId="19412D23" w:rsidR="00E0400B" w:rsidRDefault="00E0400B" w:rsidP="00E0400B">
      <w:pPr>
        <w:pStyle w:val="Titre1"/>
      </w:pPr>
      <w:bookmarkStart w:id="35" w:name="_Toc20992658"/>
      <w:r>
        <w:t>Tabellenverzeichnis</w:t>
      </w:r>
      <w:bookmarkEnd w:id="35"/>
    </w:p>
    <w:p w14:paraId="62EA9D3C" w14:textId="77777777" w:rsidR="00E0400B" w:rsidRDefault="00E0400B" w:rsidP="00E0400B">
      <w:pPr>
        <w:pStyle w:val="Corpsdetexte"/>
      </w:pPr>
      <w:r>
        <w:t>Tabelle 1, Technische Eigenschaften CAT M1, Seite 8</w:t>
      </w:r>
    </w:p>
    <w:p w14:paraId="5D9EEAF9" w14:textId="77777777" w:rsidR="00E0400B" w:rsidRDefault="00E0400B" w:rsidP="00E0400B">
      <w:pPr>
        <w:pStyle w:val="Corpsdetexte"/>
      </w:pPr>
      <w:r>
        <w:t>Tabelle 2, Features CAT M1, Seite 8</w:t>
      </w:r>
    </w:p>
    <w:p w14:paraId="34A94D0A" w14:textId="77777777" w:rsidR="00E0400B" w:rsidRDefault="00E0400B" w:rsidP="00E0400B">
      <w:pPr>
        <w:pStyle w:val="Corpsdetexte"/>
      </w:pPr>
      <w:r>
        <w:t>Tabelle 3, Sicherheitsfunktionen CAT M1, Seite 9</w:t>
      </w:r>
    </w:p>
    <w:p w14:paraId="5DFD58C4" w14:textId="77777777" w:rsidR="00E0400B" w:rsidRDefault="00E0400B" w:rsidP="00E0400B">
      <w:pPr>
        <w:pStyle w:val="Corpsdetexte"/>
      </w:pPr>
      <w:r>
        <w:t>Tabelle 4, Geräteeigenschaften CAT M1, Seite 9</w:t>
      </w:r>
    </w:p>
    <w:p w14:paraId="5B4332C4" w14:textId="77777777" w:rsidR="00E0400B" w:rsidRDefault="00E0400B" w:rsidP="00E0400B">
      <w:pPr>
        <w:pStyle w:val="Corpsdetexte"/>
      </w:pPr>
      <w:r>
        <w:t>Tabelle 5, Technische Eigenschaften NB-IoT, Seite 10</w:t>
      </w:r>
    </w:p>
    <w:p w14:paraId="3BFF61B2" w14:textId="77777777" w:rsidR="00E0400B" w:rsidRDefault="00E0400B" w:rsidP="00E0400B">
      <w:pPr>
        <w:pStyle w:val="Corpsdetexte"/>
      </w:pPr>
      <w:r>
        <w:t>Tabelle 6, Feature NB-IoT, Seite 11</w:t>
      </w:r>
    </w:p>
    <w:p w14:paraId="4F53B0FF" w14:textId="77777777" w:rsidR="00E0400B" w:rsidRDefault="00E0400B" w:rsidP="00E0400B">
      <w:pPr>
        <w:pStyle w:val="Corpsdetexte"/>
      </w:pPr>
      <w:r>
        <w:t>Tabelle 7, Sicherheitsfunktionen NB-IoT, Seite 11</w:t>
      </w:r>
    </w:p>
    <w:p w14:paraId="58B9FD7A" w14:textId="77777777" w:rsidR="00E0400B" w:rsidRDefault="00E0400B" w:rsidP="00E0400B">
      <w:pPr>
        <w:pStyle w:val="Corpsdetexte"/>
      </w:pPr>
      <w:r>
        <w:t>Tabelle 8, Geräteeigenschaften NB-IoT, Seite 12</w:t>
      </w:r>
    </w:p>
    <w:p w14:paraId="723E1F2A" w14:textId="77777777" w:rsidR="00E0400B" w:rsidRDefault="00E0400B" w:rsidP="00E0400B">
      <w:pPr>
        <w:pStyle w:val="Corpsdetexte"/>
      </w:pPr>
      <w:r>
        <w:t>Tabelle 9, Mögliche eDRX Parameter, Seite 15</w:t>
      </w:r>
    </w:p>
    <w:p w14:paraId="543E7309" w14:textId="77777777" w:rsidR="00E0400B" w:rsidRDefault="00E0400B" w:rsidP="00E0400B">
      <w:pPr>
        <w:pStyle w:val="Corpsdetexte"/>
      </w:pPr>
      <w:r>
        <w:t>Tabelle 10, Testobjekte, Seite 20</w:t>
      </w:r>
    </w:p>
    <w:p w14:paraId="7AD005F2" w14:textId="77777777" w:rsidR="00E0400B" w:rsidRDefault="00E0400B" w:rsidP="00E0400B">
      <w:pPr>
        <w:pStyle w:val="Corpsdetexte"/>
      </w:pPr>
      <w:r>
        <w:t>Tabelle 11, Testarten, Seite 21</w:t>
      </w:r>
    </w:p>
    <w:p w14:paraId="1981016A" w14:textId="77777777" w:rsidR="00E0400B" w:rsidRDefault="00E0400B" w:rsidP="00E0400B">
      <w:pPr>
        <w:pStyle w:val="Corpsdetexte"/>
      </w:pPr>
      <w:r>
        <w:t>Tabelle 12, Fehlerklassen, Seite 22</w:t>
      </w:r>
    </w:p>
    <w:p w14:paraId="051FF396" w14:textId="77777777" w:rsidR="00E0400B" w:rsidRDefault="00E0400B" w:rsidP="00E0400B">
      <w:pPr>
        <w:pStyle w:val="Corpsdetexte"/>
      </w:pPr>
      <w:r>
        <w:t>Tabelle 13, Hardware Konfiguration eNodeBs, Seite 23</w:t>
      </w:r>
    </w:p>
    <w:p w14:paraId="35D07E2F" w14:textId="77777777" w:rsidR="00E0400B" w:rsidRDefault="00E0400B" w:rsidP="00E0400B">
      <w:pPr>
        <w:pStyle w:val="Corpsdetexte"/>
      </w:pPr>
      <w:r>
        <w:t>Tabelle 14, Zell Konfiguration eNodeBs, Seite 23</w:t>
      </w:r>
    </w:p>
    <w:p w14:paraId="1A85AFDC" w14:textId="77777777" w:rsidR="00E0400B" w:rsidRDefault="00E0400B" w:rsidP="00E0400B">
      <w:pPr>
        <w:pStyle w:val="Corpsdetexte"/>
      </w:pPr>
      <w:r>
        <w:t>Tabelle 15, MME Konfiguration eNodeBs, Seite 24</w:t>
      </w:r>
    </w:p>
    <w:p w14:paraId="15B85C26" w14:textId="77777777" w:rsidR="00E0400B" w:rsidRDefault="00E0400B" w:rsidP="00E0400B">
      <w:pPr>
        <w:pStyle w:val="Corpsdetexte"/>
      </w:pPr>
      <w:r>
        <w:t>Tabelle 16, Provisionierung SIM-Karten, Seite 26</w:t>
      </w:r>
    </w:p>
    <w:p w14:paraId="5CB3CD62" w14:textId="77777777" w:rsidR="00E0400B" w:rsidRDefault="00E0400B" w:rsidP="00E0400B">
      <w:pPr>
        <w:pStyle w:val="Corpsdetexte"/>
      </w:pPr>
      <w:r>
        <w:t>Tabelle 17, AT Befehlssatz SIMcom 7000E, Seite 30</w:t>
      </w:r>
    </w:p>
    <w:p w14:paraId="78DB0F8D" w14:textId="77777777" w:rsidR="00E0400B" w:rsidRDefault="00E0400B" w:rsidP="00E0400B">
      <w:pPr>
        <w:pStyle w:val="Corpsdetexte"/>
      </w:pPr>
    </w:p>
    <w:p w14:paraId="06F08418" w14:textId="77777777" w:rsidR="00E0400B" w:rsidRDefault="00E0400B" w:rsidP="00E0400B">
      <w:pPr>
        <w:pStyle w:val="Corpsdetexte"/>
      </w:pPr>
    </w:p>
    <w:p w14:paraId="54084789" w14:textId="77777777" w:rsidR="00E0400B" w:rsidRDefault="00E0400B" w:rsidP="00E0400B">
      <w:pPr>
        <w:pStyle w:val="Corpsdetexte"/>
      </w:pPr>
    </w:p>
    <w:p w14:paraId="5CAD4329" w14:textId="77777777" w:rsidR="00E0400B" w:rsidRDefault="00E0400B" w:rsidP="00E0400B">
      <w:pPr>
        <w:pStyle w:val="Corpsdetexte"/>
      </w:pPr>
    </w:p>
    <w:p w14:paraId="746D62B7" w14:textId="77777777" w:rsidR="00E0400B" w:rsidRPr="00E0400B" w:rsidRDefault="00E0400B" w:rsidP="00E0400B">
      <w:pPr>
        <w:pStyle w:val="Corpsdetexte"/>
      </w:pPr>
    </w:p>
    <w:p w14:paraId="0F7A3F1B" w14:textId="77777777" w:rsidR="00077FDC" w:rsidRDefault="00077FDC" w:rsidP="00810B04">
      <w:pPr>
        <w:pStyle w:val="Corpsdetexte"/>
      </w:pPr>
    </w:p>
    <w:p w14:paraId="5F39E596" w14:textId="77777777" w:rsidR="00242EDE" w:rsidRDefault="00242EDE" w:rsidP="00810B04">
      <w:pPr>
        <w:pStyle w:val="Corpsdetexte"/>
      </w:pPr>
    </w:p>
    <w:p w14:paraId="021E08F2" w14:textId="77777777" w:rsidR="00810B04" w:rsidRPr="00810B04" w:rsidRDefault="00810B04" w:rsidP="00F230A9">
      <w:pPr>
        <w:pStyle w:val="Corpsdetexte"/>
      </w:pPr>
    </w:p>
    <w:p w14:paraId="026DDAA2" w14:textId="77777777" w:rsidR="00F230A9" w:rsidRPr="0077299F" w:rsidRDefault="00F230A9" w:rsidP="00773800">
      <w:pPr>
        <w:pStyle w:val="Corpsdetexte"/>
      </w:pPr>
    </w:p>
    <w:sectPr w:rsidR="00F230A9" w:rsidRPr="0077299F" w:rsidSect="00E36DA6">
      <w:headerReference w:type="even" r:id="rId28"/>
      <w:headerReference w:type="default" r:id="rId29"/>
      <w:footerReference w:type="even" r:id="rId30"/>
      <w:footerReference w:type="default" r:id="rId31"/>
      <w:headerReference w:type="first" r:id="rId32"/>
      <w:footerReference w:type="first" r:id="rId33"/>
      <w:pgSz w:w="11906" w:h="16838"/>
      <w:pgMar w:top="2466" w:right="851" w:bottom="2041" w:left="1814" w:header="1673"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7AC1D" w14:textId="77777777" w:rsidR="00947015" w:rsidRDefault="00947015" w:rsidP="00F46551">
      <w:pPr>
        <w:spacing w:before="0" w:after="0"/>
      </w:pPr>
      <w:r>
        <w:separator/>
      </w:r>
    </w:p>
  </w:endnote>
  <w:endnote w:type="continuationSeparator" w:id="0">
    <w:p w14:paraId="501B8ACF" w14:textId="77777777" w:rsidR="00947015" w:rsidRDefault="00947015" w:rsidP="00F465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utiger 45 Light">
    <w:charset w:val="00"/>
    <w:family w:val="swiss"/>
    <w:pitch w:val="variable"/>
    <w:sig w:usb0="80000027" w:usb1="00000000" w:usb2="00000000" w:usb3="00000000" w:csb0="00000001" w:csb1="00000000"/>
  </w:font>
  <w:font w:name="TheSans Swisscom Light">
    <w:altName w:val="Calibri"/>
    <w:panose1 w:val="020B0303020202020204"/>
    <w:charset w:val="00"/>
    <w:family w:val="swiss"/>
    <w:pitch w:val="variable"/>
    <w:sig w:usb0="80000027" w:usb1="5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Sans Swisscom">
    <w:altName w:val="Calibri"/>
    <w:panose1 w:val="020B0603020202020204"/>
    <w:charset w:val="00"/>
    <w:family w:val="swiss"/>
    <w:pitch w:val="variable"/>
    <w:sig w:usb0="80000027" w:usb1="5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309B" w14:textId="77777777" w:rsidR="00EA0F43" w:rsidRDefault="00EA0F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3"/>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850"/>
      <w:gridCol w:w="3886"/>
      <w:gridCol w:w="376"/>
      <w:gridCol w:w="376"/>
    </w:tblGrid>
    <w:tr w:rsidR="00EA0F43" w:rsidRPr="008C4FD8" w14:paraId="3B1580D3" w14:textId="77777777" w:rsidTr="0051621E">
      <w:trPr>
        <w:cantSplit/>
        <w:trHeight w:hRule="exact" w:val="284"/>
      </w:trPr>
      <w:tc>
        <w:tcPr>
          <w:tcW w:w="3686" w:type="dxa"/>
        </w:tcPr>
        <w:p w14:paraId="5C27AAE3" w14:textId="77777777" w:rsidR="00EA0F43" w:rsidRPr="00540C62" w:rsidRDefault="00EA0F43" w:rsidP="0051621E">
          <w:pPr>
            <w:spacing w:before="0" w:after="160"/>
            <w:rPr>
              <w:noProof/>
              <w:sz w:val="15"/>
              <w:szCs w:val="15"/>
              <w:lang w:val="en-US"/>
            </w:rPr>
          </w:pPr>
        </w:p>
      </w:tc>
      <w:tc>
        <w:tcPr>
          <w:tcW w:w="850" w:type="dxa"/>
        </w:tcPr>
        <w:p w14:paraId="78D3A47F" w14:textId="77777777" w:rsidR="00EA0F43" w:rsidRPr="008C4FD8" w:rsidRDefault="00EA0F43" w:rsidP="0051621E">
          <w:pPr>
            <w:spacing w:before="0" w:after="160"/>
            <w:rPr>
              <w:noProof/>
              <w:sz w:val="15"/>
              <w:szCs w:val="15"/>
              <w:lang w:val="en-US"/>
            </w:rPr>
          </w:pPr>
        </w:p>
      </w:tc>
      <w:tc>
        <w:tcPr>
          <w:tcW w:w="3886" w:type="dxa"/>
        </w:tcPr>
        <w:p w14:paraId="6A5A9AC3" w14:textId="77777777" w:rsidR="00EA0F43" w:rsidRPr="008C4FD8" w:rsidRDefault="00EA0F43" w:rsidP="0051621E">
          <w:pPr>
            <w:spacing w:before="0" w:after="160"/>
            <w:rPr>
              <w:noProof/>
              <w:sz w:val="15"/>
              <w:szCs w:val="15"/>
            </w:rPr>
          </w:pPr>
        </w:p>
      </w:tc>
      <w:tc>
        <w:tcPr>
          <w:tcW w:w="376" w:type="dxa"/>
        </w:tcPr>
        <w:p w14:paraId="30F02A25" w14:textId="77777777" w:rsidR="00EA0F43" w:rsidRPr="008C4FD8" w:rsidRDefault="00EA0F43" w:rsidP="0051621E">
          <w:pPr>
            <w:spacing w:before="0" w:after="160"/>
            <w:jc w:val="right"/>
            <w:rPr>
              <w:noProof/>
              <w:sz w:val="15"/>
              <w:szCs w:val="15"/>
            </w:rPr>
          </w:pPr>
        </w:p>
      </w:tc>
      <w:tc>
        <w:tcPr>
          <w:tcW w:w="376" w:type="dxa"/>
        </w:tcPr>
        <w:p w14:paraId="088D9839" w14:textId="77777777" w:rsidR="00EA0F43" w:rsidRPr="008C4FD8" w:rsidRDefault="00EA0F43" w:rsidP="0051621E">
          <w:pPr>
            <w:spacing w:before="0" w:after="160"/>
            <w:jc w:val="right"/>
            <w:rPr>
              <w:noProof/>
              <w:sz w:val="15"/>
              <w:szCs w:val="15"/>
            </w:rPr>
          </w:pPr>
        </w:p>
      </w:tc>
    </w:tr>
    <w:tr w:rsidR="00EA0F43" w:rsidRPr="008C4FD8" w14:paraId="3EAFFF3B" w14:textId="77777777" w:rsidTr="0051621E">
      <w:trPr>
        <w:cantSplit/>
        <w:trHeight w:hRule="exact" w:val="284"/>
      </w:trPr>
      <w:tc>
        <w:tcPr>
          <w:tcW w:w="3686" w:type="dxa"/>
        </w:tcPr>
        <w:p w14:paraId="42FBE862" w14:textId="2F19C130" w:rsidR="00EA0F43" w:rsidRPr="008C4FD8" w:rsidRDefault="00947015" w:rsidP="0051621E">
          <w:pPr>
            <w:spacing w:before="0" w:after="160"/>
            <w:rPr>
              <w:noProof/>
              <w:sz w:val="15"/>
              <w:szCs w:val="15"/>
              <w:lang w:val="en-GB"/>
            </w:rPr>
          </w:pPr>
          <w:sdt>
            <w:sdtPr>
              <w:rPr>
                <w:b/>
                <w:noProof/>
                <w:sz w:val="15"/>
                <w:szCs w:val="15"/>
                <w:lang w:val="en-GB"/>
              </w:rPr>
              <w:id w:val="589425491"/>
              <w:dataBinding w:prefixMappings="xmlns:ns0='XML-ContentControlsSwisscom' " w:xpath="/ns0:XML-ContentControlsSwisscom[1]/ns0:Company[1]" w:storeItemID="{AFEAA458-6FF5-46C6-A406-B470B430D01E}"/>
              <w:text/>
            </w:sdtPr>
            <w:sdtEndPr/>
            <w:sdtContent>
              <w:r w:rsidR="00EA0F43">
                <w:rPr>
                  <w:b/>
                  <w:noProof/>
                  <w:sz w:val="15"/>
                  <w:szCs w:val="15"/>
                  <w:lang w:val="en-GB"/>
                </w:rPr>
                <w:t>Swisscom AG CH</w:t>
              </w:r>
            </w:sdtContent>
          </w:sdt>
        </w:p>
      </w:tc>
      <w:sdt>
        <w:sdtPr>
          <w:rPr>
            <w:b/>
            <w:noProof/>
            <w:sz w:val="15"/>
            <w:szCs w:val="15"/>
            <w:lang w:val="en-GB"/>
          </w:rPr>
          <w:id w:val="806438086"/>
          <w:dataBinding w:prefixMappings="xmlns:ns0='XML-ContentControlsSwisscom' " w:xpath="/ns0:XML-ContentControlsSwisscom[1]/ns0:FooterLabelTitle[1]" w:storeItemID="{AFEAA458-6FF5-46C6-A406-B470B430D01E}"/>
          <w:text/>
        </w:sdtPr>
        <w:sdtEndPr/>
        <w:sdtContent>
          <w:tc>
            <w:tcPr>
              <w:tcW w:w="850" w:type="dxa"/>
            </w:tcPr>
            <w:p w14:paraId="550EC740" w14:textId="77777777" w:rsidR="00EA0F43" w:rsidRPr="00540C62" w:rsidRDefault="00EA0F43" w:rsidP="0051621E">
              <w:pPr>
                <w:spacing w:before="0" w:after="160"/>
                <w:rPr>
                  <w:b/>
                  <w:noProof/>
                  <w:sz w:val="15"/>
                  <w:szCs w:val="15"/>
                  <w:lang w:val="en-GB"/>
                </w:rPr>
              </w:pPr>
              <w:r>
                <w:rPr>
                  <w:b/>
                  <w:noProof/>
                  <w:sz w:val="15"/>
                  <w:szCs w:val="15"/>
                  <w:lang w:val="en-GB"/>
                </w:rPr>
                <w:t>Title:</w:t>
              </w:r>
            </w:p>
          </w:tc>
        </w:sdtContent>
      </w:sdt>
      <w:sdt>
        <w:sdtPr>
          <w:rPr>
            <w:noProof/>
            <w:sz w:val="15"/>
            <w:szCs w:val="15"/>
            <w:lang w:val="en-US"/>
          </w:rPr>
          <w:id w:val="-1221357619"/>
          <w:dataBinding w:prefixMappings="xmlns:ns0='XML-ContentControlsSwisscom' " w:xpath="/ns0:XML-ContentControlsSwisscom[1]/ns0:DocumentTitle[1]" w:storeItemID="{AFEAA458-6FF5-46C6-A406-B470B430D01E}"/>
          <w:text/>
        </w:sdtPr>
        <w:sdtEndPr/>
        <w:sdtContent>
          <w:tc>
            <w:tcPr>
              <w:tcW w:w="4262" w:type="dxa"/>
              <w:gridSpan w:val="2"/>
            </w:tcPr>
            <w:p w14:paraId="32FEBF50" w14:textId="14D7D90C" w:rsidR="00EA0F43" w:rsidRPr="007119DF" w:rsidRDefault="00EA0F43" w:rsidP="0051621E">
              <w:pPr>
                <w:spacing w:before="0" w:after="160"/>
                <w:rPr>
                  <w:noProof/>
                  <w:sz w:val="15"/>
                  <w:szCs w:val="15"/>
                  <w:lang w:val="en-US"/>
                </w:rPr>
              </w:pPr>
              <w:r>
                <w:rPr>
                  <w:noProof/>
                  <w:sz w:val="15"/>
                  <w:szCs w:val="15"/>
                  <w:lang w:val="en-US"/>
                </w:rPr>
                <w:t xml:space="preserve">Testkonzept </w:t>
              </w:r>
            </w:p>
          </w:tc>
        </w:sdtContent>
      </w:sdt>
      <w:tc>
        <w:tcPr>
          <w:tcW w:w="376" w:type="dxa"/>
        </w:tcPr>
        <w:p w14:paraId="71FE2A77" w14:textId="77777777" w:rsidR="00EA0F43" w:rsidRPr="008C4FD8" w:rsidRDefault="00EA0F43" w:rsidP="0051621E">
          <w:pPr>
            <w:spacing w:before="0" w:after="160"/>
            <w:jc w:val="right"/>
            <w:rPr>
              <w:noProof/>
              <w:sz w:val="15"/>
              <w:szCs w:val="15"/>
              <w:lang w:val="en-GB"/>
            </w:rPr>
          </w:pPr>
          <w:r w:rsidRPr="008C4FD8">
            <w:rPr>
              <w:noProof/>
              <w:sz w:val="15"/>
              <w:szCs w:val="15"/>
            </w:rPr>
            <w:fldChar w:fldCharType="begin"/>
          </w:r>
          <w:r w:rsidRPr="008C4FD8">
            <w:rPr>
              <w:noProof/>
              <w:sz w:val="15"/>
              <w:szCs w:val="15"/>
              <w:lang w:val="en-GB"/>
            </w:rPr>
            <w:instrText xml:space="preserve"> PAGE   \* MERGEFORMAT </w:instrText>
          </w:r>
          <w:r w:rsidRPr="008C4FD8">
            <w:rPr>
              <w:noProof/>
              <w:sz w:val="15"/>
              <w:szCs w:val="15"/>
            </w:rPr>
            <w:fldChar w:fldCharType="separate"/>
          </w:r>
          <w:r>
            <w:rPr>
              <w:noProof/>
              <w:sz w:val="15"/>
              <w:szCs w:val="15"/>
              <w:lang w:val="en-GB"/>
            </w:rPr>
            <w:t>2</w:t>
          </w:r>
          <w:r w:rsidRPr="008C4FD8">
            <w:rPr>
              <w:noProof/>
              <w:sz w:val="15"/>
              <w:szCs w:val="15"/>
            </w:rPr>
            <w:fldChar w:fldCharType="end"/>
          </w:r>
          <w:r w:rsidRPr="008C4FD8">
            <w:rPr>
              <w:noProof/>
              <w:sz w:val="15"/>
              <w:szCs w:val="15"/>
              <w:lang w:val="en-GB"/>
            </w:rPr>
            <w:t>/</w:t>
          </w:r>
          <w:r w:rsidRPr="008C4FD8">
            <w:rPr>
              <w:sz w:val="15"/>
              <w:szCs w:val="15"/>
            </w:rPr>
            <w:fldChar w:fldCharType="begin"/>
          </w:r>
          <w:r w:rsidRPr="008C4FD8">
            <w:rPr>
              <w:noProof/>
              <w:sz w:val="15"/>
              <w:szCs w:val="15"/>
              <w:lang w:val="en-GB"/>
            </w:rPr>
            <w:instrText xml:space="preserve"> NUMPAGES   \* MERGEFORMAT </w:instrText>
          </w:r>
          <w:r w:rsidRPr="008C4FD8">
            <w:rPr>
              <w:sz w:val="15"/>
              <w:szCs w:val="15"/>
            </w:rPr>
            <w:fldChar w:fldCharType="separate"/>
          </w:r>
          <w:r w:rsidRPr="00145FAC">
            <w:rPr>
              <w:noProof/>
              <w:sz w:val="15"/>
              <w:szCs w:val="15"/>
            </w:rPr>
            <w:t>2</w:t>
          </w:r>
          <w:r w:rsidRPr="008C4FD8">
            <w:rPr>
              <w:noProof/>
              <w:sz w:val="15"/>
              <w:szCs w:val="15"/>
            </w:rPr>
            <w:fldChar w:fldCharType="end"/>
          </w:r>
        </w:p>
      </w:tc>
    </w:tr>
    <w:tr w:rsidR="00EA0F43" w:rsidRPr="00D82EB9" w14:paraId="7CBBFC2B" w14:textId="77777777" w:rsidTr="0051621E">
      <w:trPr>
        <w:cantSplit/>
        <w:trHeight w:hRule="exact" w:val="284"/>
      </w:trPr>
      <w:sdt>
        <w:sdtPr>
          <w:rPr>
            <w:noProof/>
            <w:sz w:val="15"/>
            <w:szCs w:val="15"/>
            <w:lang w:val="en-GB"/>
          </w:rPr>
          <w:id w:val="-1304224024"/>
          <w:dataBinding w:prefixMappings="xmlns:ns0='XML-ContentControlsSwisscom' " w:xpath="/ns0:XML-ContentControlsSwisscom[1]/ns0:OrgUnit[1]" w:storeItemID="{AFEAA458-6FF5-46C6-A406-B470B430D01E}"/>
          <w:text/>
        </w:sdtPr>
        <w:sdtEndPr/>
        <w:sdtContent>
          <w:tc>
            <w:tcPr>
              <w:tcW w:w="3686" w:type="dxa"/>
            </w:tcPr>
            <w:p w14:paraId="00DF58C6" w14:textId="22D9E3D3" w:rsidR="00EA0F43" w:rsidRPr="008C4FD8" w:rsidRDefault="00EA0F43" w:rsidP="0051621E">
              <w:pPr>
                <w:spacing w:before="0" w:after="160"/>
                <w:rPr>
                  <w:noProof/>
                  <w:sz w:val="15"/>
                  <w:szCs w:val="15"/>
                  <w:lang w:val="en-GB"/>
                </w:rPr>
              </w:pPr>
              <w:r>
                <w:rPr>
                  <w:noProof/>
                  <w:sz w:val="15"/>
                  <w:szCs w:val="15"/>
                  <w:lang w:val="en-GB"/>
                </w:rPr>
                <w:t>INI-ONE-MBL-MEE-TTW</w:t>
              </w:r>
            </w:p>
          </w:tc>
        </w:sdtContent>
      </w:sdt>
      <w:sdt>
        <w:sdtPr>
          <w:rPr>
            <w:b/>
            <w:noProof/>
            <w:sz w:val="15"/>
            <w:szCs w:val="15"/>
            <w:lang w:val="fr-CH"/>
          </w:rPr>
          <w:id w:val="-307090175"/>
          <w:dataBinding w:prefixMappings="xmlns:ns0='XML-ContentControlsSwisscom' " w:xpath="/ns0:XML-ContentControlsSwisscom[1]/ns0:FooterLabelSubject[1]" w:storeItemID="{AFEAA458-6FF5-46C6-A406-B470B430D01E}"/>
          <w:text/>
        </w:sdtPr>
        <w:sdtEndPr/>
        <w:sdtContent>
          <w:tc>
            <w:tcPr>
              <w:tcW w:w="850" w:type="dxa"/>
            </w:tcPr>
            <w:p w14:paraId="135D4B58" w14:textId="77777777" w:rsidR="00EA0F43" w:rsidRPr="00D82EB9" w:rsidRDefault="00EA0F43" w:rsidP="0051621E">
              <w:pPr>
                <w:spacing w:before="0" w:after="160"/>
                <w:rPr>
                  <w:b/>
                  <w:noProof/>
                  <w:sz w:val="15"/>
                  <w:szCs w:val="15"/>
                  <w:lang w:val="fr-CH"/>
                </w:rPr>
              </w:pPr>
              <w:r>
                <w:rPr>
                  <w:b/>
                  <w:noProof/>
                  <w:sz w:val="15"/>
                  <w:szCs w:val="15"/>
                  <w:lang w:val="fr-CH"/>
                </w:rPr>
                <w:t>Subject:</w:t>
              </w:r>
            </w:p>
          </w:tc>
        </w:sdtContent>
      </w:sdt>
      <w:sdt>
        <w:sdtPr>
          <w:rPr>
            <w:noProof/>
            <w:sz w:val="15"/>
            <w:szCs w:val="15"/>
            <w:lang w:val="fr-CH"/>
          </w:rPr>
          <w:id w:val="-884715771"/>
          <w:dataBinding w:prefixMappings="xmlns:ns0='XML-ContentControlsSwisscom' " w:xpath="/ns0:XML-ContentControlsSwisscom[1]/ns0:DocumentSubject[1]" w:storeItemID="{AFEAA458-6FF5-46C6-A406-B470B430D01E}"/>
          <w:text/>
        </w:sdtPr>
        <w:sdtEndPr/>
        <w:sdtContent>
          <w:tc>
            <w:tcPr>
              <w:tcW w:w="4262" w:type="dxa"/>
              <w:gridSpan w:val="2"/>
            </w:tcPr>
            <w:p w14:paraId="7D203746" w14:textId="736DD4F5" w:rsidR="00EA0F43" w:rsidRPr="00D82EB9" w:rsidRDefault="00EA0F43" w:rsidP="0051621E">
              <w:pPr>
                <w:spacing w:before="0" w:after="160"/>
                <w:rPr>
                  <w:noProof/>
                  <w:sz w:val="15"/>
                  <w:szCs w:val="15"/>
                  <w:lang w:val="fr-CH"/>
                </w:rPr>
              </w:pPr>
              <w:r>
                <w:rPr>
                  <w:noProof/>
                  <w:sz w:val="15"/>
                  <w:szCs w:val="15"/>
                  <w:lang w:val="fr-CH"/>
                </w:rPr>
                <w:t>Massive IoT</w:t>
              </w:r>
            </w:p>
          </w:tc>
        </w:sdtContent>
      </w:sdt>
      <w:tc>
        <w:tcPr>
          <w:tcW w:w="376" w:type="dxa"/>
        </w:tcPr>
        <w:p w14:paraId="57F568A2" w14:textId="77777777" w:rsidR="00EA0F43" w:rsidRPr="00D82EB9" w:rsidRDefault="00EA0F43" w:rsidP="0051621E">
          <w:pPr>
            <w:spacing w:before="0" w:after="160"/>
            <w:jc w:val="right"/>
            <w:rPr>
              <w:noProof/>
              <w:sz w:val="15"/>
              <w:szCs w:val="15"/>
              <w:lang w:val="fr-CH"/>
            </w:rPr>
          </w:pPr>
        </w:p>
      </w:tc>
    </w:tr>
    <w:tr w:rsidR="00EA0F43" w:rsidRPr="00D82EB9" w14:paraId="7DF6F0F2" w14:textId="77777777" w:rsidTr="0051621E">
      <w:trPr>
        <w:cantSplit/>
        <w:trHeight w:hRule="exact" w:val="284"/>
      </w:trPr>
      <w:sdt>
        <w:sdtPr>
          <w:rPr>
            <w:sz w:val="15"/>
            <w:szCs w:val="15"/>
            <w:lang w:val="en-US"/>
          </w:rPr>
          <w:id w:val="-1080357858"/>
          <w:dataBinding w:prefixMappings="xmlns:ns0='XML-ContentControlsSwisscom' " w:xpath="/ns0:XML-ContentControlsSwisscom[1]/ns0:UserName[1]" w:storeItemID="{AFEAA458-6FF5-46C6-A406-B470B430D01E}"/>
          <w:text/>
        </w:sdtPr>
        <w:sdtEndPr/>
        <w:sdtContent>
          <w:tc>
            <w:tcPr>
              <w:tcW w:w="3686" w:type="dxa"/>
            </w:tcPr>
            <w:p w14:paraId="52C5FE59" w14:textId="4BCA0281" w:rsidR="00EA0F43" w:rsidRPr="004E6099" w:rsidRDefault="00EA0F43" w:rsidP="0051621E">
              <w:pPr>
                <w:spacing w:before="0" w:after="160" w:line="259" w:lineRule="auto"/>
                <w:rPr>
                  <w:sz w:val="15"/>
                  <w:szCs w:val="15"/>
                  <w:lang w:val="en-US"/>
                </w:rPr>
              </w:pPr>
              <w:r>
                <w:rPr>
                  <w:sz w:val="15"/>
                  <w:szCs w:val="15"/>
                  <w:lang w:val="en-US"/>
                </w:rPr>
                <w:t>Dario Mader</w:t>
              </w:r>
            </w:p>
          </w:tc>
        </w:sdtContent>
      </w:sdt>
      <w:sdt>
        <w:sdtPr>
          <w:rPr>
            <w:b/>
            <w:sz w:val="15"/>
            <w:szCs w:val="15"/>
            <w:lang w:val="fr-CH"/>
          </w:rPr>
          <w:id w:val="667222182"/>
          <w:dataBinding w:prefixMappings="xmlns:ns0='XML-ContentControlsSwisscom' " w:xpath="/ns0:XML-ContentControlsSwisscom[1]/ns0:FooterLabelScope[1]" w:storeItemID="{AFEAA458-6FF5-46C6-A406-B470B430D01E}"/>
          <w:text/>
        </w:sdtPr>
        <w:sdtEndPr/>
        <w:sdtContent>
          <w:tc>
            <w:tcPr>
              <w:tcW w:w="850" w:type="dxa"/>
            </w:tcPr>
            <w:p w14:paraId="10BB7892" w14:textId="77777777" w:rsidR="00EA0F43" w:rsidRPr="00D82EB9" w:rsidRDefault="00EA0F43" w:rsidP="0051621E">
              <w:pPr>
                <w:spacing w:before="0" w:after="160" w:line="259" w:lineRule="auto"/>
                <w:rPr>
                  <w:b/>
                  <w:sz w:val="15"/>
                  <w:szCs w:val="15"/>
                  <w:lang w:val="fr-CH"/>
                </w:rPr>
              </w:pPr>
              <w:r>
                <w:rPr>
                  <w:b/>
                  <w:sz w:val="15"/>
                  <w:szCs w:val="15"/>
                  <w:lang w:val="fr-CH"/>
                </w:rPr>
                <w:t>Scope:</w:t>
              </w:r>
            </w:p>
          </w:tc>
        </w:sdtContent>
      </w:sdt>
      <w:sdt>
        <w:sdtPr>
          <w:rPr>
            <w:sz w:val="15"/>
            <w:szCs w:val="15"/>
          </w:rPr>
          <w:id w:val="524061043"/>
          <w:dataBinding w:prefixMappings="xmlns:ns0='XML-ContentControlsSwisscom' " w:xpath="/ns0:XML-ContentControlsSwisscom[1]/ns0:DocumentScope[1]" w:storeItemID="{AFEAA458-6FF5-46C6-A406-B470B430D01E}"/>
          <w:text/>
        </w:sdtPr>
        <w:sdtEndPr/>
        <w:sdtContent>
          <w:tc>
            <w:tcPr>
              <w:tcW w:w="4262" w:type="dxa"/>
              <w:gridSpan w:val="2"/>
            </w:tcPr>
            <w:p w14:paraId="030D4386" w14:textId="40C38CDE" w:rsidR="00EA0F43" w:rsidRPr="00FF18BA" w:rsidRDefault="00EA0F43" w:rsidP="0051621E">
              <w:pPr>
                <w:spacing w:before="0" w:after="160"/>
                <w:rPr>
                  <w:noProof/>
                  <w:sz w:val="15"/>
                  <w:szCs w:val="15"/>
                </w:rPr>
              </w:pPr>
              <w:r>
                <w:rPr>
                  <w:sz w:val="15"/>
                  <w:szCs w:val="15"/>
                </w:rPr>
                <w:t>Radio Access Network</w:t>
              </w:r>
            </w:p>
          </w:tc>
        </w:sdtContent>
      </w:sdt>
      <w:tc>
        <w:tcPr>
          <w:tcW w:w="376" w:type="dxa"/>
        </w:tcPr>
        <w:p w14:paraId="2EE40DEC" w14:textId="77777777" w:rsidR="00EA0F43" w:rsidRPr="00FF18BA" w:rsidRDefault="00EA0F43" w:rsidP="0051621E">
          <w:pPr>
            <w:spacing w:before="0" w:after="160"/>
            <w:jc w:val="right"/>
            <w:rPr>
              <w:noProof/>
              <w:sz w:val="15"/>
              <w:szCs w:val="15"/>
            </w:rPr>
          </w:pPr>
        </w:p>
      </w:tc>
    </w:tr>
    <w:tr w:rsidR="00EA0F43" w:rsidRPr="00D82EB9" w14:paraId="0E08D651" w14:textId="77777777" w:rsidTr="0051621E">
      <w:trPr>
        <w:cantSplit/>
        <w:trHeight w:hRule="exact" w:val="284"/>
      </w:trPr>
      <w:sdt>
        <w:sdtPr>
          <w:rPr>
            <w:noProof/>
            <w:sz w:val="15"/>
            <w:szCs w:val="15"/>
            <w:lang w:val="fr-CH"/>
          </w:rPr>
          <w:id w:val="1655415967"/>
          <w:dataBinding w:prefixMappings="xmlns:ns0='XML-ContentControlsSwisscom' " w:xpath="/ns0:XML-ContentControlsSwisscom[1]/ns0:EMail[1]" w:storeItemID="{AFEAA458-6FF5-46C6-A406-B470B430D01E}"/>
          <w:text/>
        </w:sdtPr>
        <w:sdtEndPr/>
        <w:sdtContent>
          <w:tc>
            <w:tcPr>
              <w:tcW w:w="3686" w:type="dxa"/>
            </w:tcPr>
            <w:p w14:paraId="05867F6F" w14:textId="2DA63CB4" w:rsidR="00EA0F43" w:rsidRPr="00D82EB9" w:rsidRDefault="00EA0F43" w:rsidP="0051621E">
              <w:pPr>
                <w:spacing w:before="0" w:after="160"/>
                <w:rPr>
                  <w:noProof/>
                  <w:sz w:val="15"/>
                  <w:szCs w:val="15"/>
                  <w:lang w:val="fr-CH"/>
                </w:rPr>
              </w:pPr>
              <w:r>
                <w:rPr>
                  <w:noProof/>
                  <w:sz w:val="15"/>
                  <w:szCs w:val="15"/>
                  <w:lang w:val="fr-CH"/>
                </w:rPr>
                <w:t>dario.mader@swisscom.com</w:t>
              </w:r>
            </w:p>
          </w:tc>
        </w:sdtContent>
      </w:sdt>
      <w:sdt>
        <w:sdtPr>
          <w:rPr>
            <w:b/>
            <w:noProof/>
            <w:sz w:val="15"/>
            <w:szCs w:val="15"/>
            <w:lang w:val="fr-CH"/>
          </w:rPr>
          <w:id w:val="-987862333"/>
          <w:dataBinding w:prefixMappings="xmlns:ns0='XML-ContentControlsSwisscom' " w:xpath="/ns0:XML-ContentControlsSwisscom[1]/ns0:FooterLabelDate[1]" w:storeItemID="{AFEAA458-6FF5-46C6-A406-B470B430D01E}"/>
          <w:text/>
        </w:sdtPr>
        <w:sdtEndPr/>
        <w:sdtContent>
          <w:tc>
            <w:tcPr>
              <w:tcW w:w="850" w:type="dxa"/>
            </w:tcPr>
            <w:p w14:paraId="13D38132" w14:textId="77777777" w:rsidR="00EA0F43" w:rsidRPr="00D82EB9" w:rsidRDefault="00EA0F43" w:rsidP="0051621E">
              <w:pPr>
                <w:spacing w:before="0" w:after="160"/>
                <w:rPr>
                  <w:b/>
                  <w:noProof/>
                  <w:sz w:val="15"/>
                  <w:szCs w:val="15"/>
                  <w:lang w:val="fr-CH"/>
                </w:rPr>
              </w:pPr>
              <w:r>
                <w:rPr>
                  <w:b/>
                  <w:noProof/>
                  <w:sz w:val="15"/>
                  <w:szCs w:val="15"/>
                </w:rPr>
                <w:t>Date:</w:t>
              </w:r>
            </w:p>
          </w:tc>
        </w:sdtContent>
      </w:sdt>
      <w:sdt>
        <w:sdtPr>
          <w:rPr>
            <w:noProof/>
            <w:sz w:val="15"/>
            <w:szCs w:val="15"/>
          </w:rPr>
          <w:id w:val="580712062"/>
          <w:dataBinding w:prefixMappings="xmlns:ns0='XML-ContentControlsSwisscom' " w:xpath="/ns0:XML-ContentControlsSwisscom[1]/ns0:Date[1]" w:storeItemID="{AFEAA458-6FF5-46C6-A406-B470B430D01E}"/>
          <w:text/>
        </w:sdtPr>
        <w:sdtEndPr/>
        <w:sdtContent>
          <w:tc>
            <w:tcPr>
              <w:tcW w:w="4262" w:type="dxa"/>
              <w:gridSpan w:val="2"/>
            </w:tcPr>
            <w:p w14:paraId="341013A9" w14:textId="2AA9C0E9" w:rsidR="00EA0F43" w:rsidRPr="00FF18BA" w:rsidRDefault="00EA0F43" w:rsidP="0051621E">
              <w:pPr>
                <w:spacing w:before="0" w:after="160"/>
                <w:rPr>
                  <w:noProof/>
                  <w:sz w:val="15"/>
                  <w:szCs w:val="15"/>
                </w:rPr>
              </w:pPr>
              <w:r>
                <w:rPr>
                  <w:noProof/>
                  <w:sz w:val="15"/>
                  <w:szCs w:val="15"/>
                </w:rPr>
                <w:t>03.09.2019</w:t>
              </w:r>
            </w:p>
          </w:tc>
        </w:sdtContent>
      </w:sdt>
      <w:tc>
        <w:tcPr>
          <w:tcW w:w="376" w:type="dxa"/>
        </w:tcPr>
        <w:p w14:paraId="67CF1295" w14:textId="77777777" w:rsidR="00EA0F43" w:rsidRPr="00FF18BA" w:rsidRDefault="00EA0F43" w:rsidP="0051621E">
          <w:pPr>
            <w:spacing w:before="0" w:after="160"/>
            <w:jc w:val="right"/>
            <w:rPr>
              <w:noProof/>
              <w:sz w:val="15"/>
              <w:szCs w:val="15"/>
            </w:rPr>
          </w:pPr>
        </w:p>
      </w:tc>
    </w:tr>
  </w:tbl>
  <w:p w14:paraId="0412A265" w14:textId="77777777" w:rsidR="00EA0F43" w:rsidRDefault="00EA0F43">
    <w:pPr>
      <w:pStyle w:val="Pieddepage"/>
    </w:pPr>
    <w:r w:rsidRPr="001D0125">
      <w:rPr>
        <w:rFonts w:eastAsia="Times New Roman"/>
        <w:noProof/>
        <w:sz w:val="2"/>
        <w:szCs w:val="2"/>
        <w:lang w:eastAsia="de-CH"/>
      </w:rPr>
      <mc:AlternateContent>
        <mc:Choice Requires="wps">
          <w:drawing>
            <wp:anchor distT="0" distB="0" distL="114300" distR="114300" simplePos="0" relativeHeight="251663360" behindDoc="0" locked="1" layoutInCell="1" allowOverlap="1" wp14:anchorId="187BA506" wp14:editId="5A768795">
              <wp:simplePos x="0" y="0"/>
              <wp:positionH relativeFrom="page">
                <wp:posOffset>695325</wp:posOffset>
              </wp:positionH>
              <wp:positionV relativeFrom="page">
                <wp:posOffset>2324100</wp:posOffset>
              </wp:positionV>
              <wp:extent cx="287655" cy="8032750"/>
              <wp:effectExtent l="0" t="0" r="0" b="635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8032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45791" dir="2021404" algn="ctr" rotWithShape="0">
                                <a:srgbClr val="808080"/>
                              </a:outerShdw>
                            </a:effectLst>
                          </a14:hiddenEffects>
                        </a:ext>
                      </a:extLst>
                    </wps:spPr>
                    <wps:txbx>
                      <w:txbxContent>
                        <w:sdt>
                          <w:sdtPr>
                            <w:rPr>
                              <w:szCs w:val="12"/>
                              <w:lang w:val="en-US"/>
                            </w:rPr>
                            <w:id w:val="1696664588"/>
                            <w:placeholder>
                              <w:docPart w:val="BBEED39A490E492EA608EB041CBC0F84"/>
                            </w:placeholder>
                            <w:showingPlcHdr/>
                            <w:dataBinding w:prefixMappings="xmlns:ns0='XML-ContentControlsSwisscom' " w:xpath="/ns0:XML-ContentControlsSwisscom[1]/ns0:FileName[1]" w:storeItemID="{AFEAA458-6FF5-46C6-A406-B470B430D01E}"/>
                            <w:text/>
                          </w:sdtPr>
                          <w:sdtEndPr/>
                          <w:sdtContent>
                            <w:p w14:paraId="100795E3" w14:textId="73F852A7" w:rsidR="00EA0F43" w:rsidRPr="00B858DC" w:rsidRDefault="00EA0F43" w:rsidP="00080C89">
                              <w:pPr>
                                <w:pStyle w:val="Dokumentenname"/>
                                <w:jc w:val="left"/>
                                <w:rPr>
                                  <w:szCs w:val="12"/>
                                </w:rPr>
                              </w:pPr>
                              <w:r w:rsidRPr="00E918D3">
                                <w:rPr>
                                  <w:rStyle w:val="Textedelespacerserv"/>
                                </w:rPr>
                                <w:t>Klicken Sie hier, um Text einzugeben.</w:t>
                              </w:r>
                            </w:p>
                          </w:sdtContent>
                        </w:sdt>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BA506" id="_x0000_t202" coordsize="21600,21600" o:spt="202" path="m,l,21600r21600,l21600,xe">
              <v:stroke joinstyle="miter"/>
              <v:path gradientshapeok="t" o:connecttype="rect"/>
            </v:shapetype>
            <v:shape id="Text Box 15" o:spid="_x0000_s1026" type="#_x0000_t202" style="position:absolute;margin-left:54.75pt;margin-top:183pt;width:22.65pt;height:63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" stroked="f">
              <v:shadow offset="3pt"/>
              <v:textbox style="layout-flow:vertical;mso-layout-flow-alt:bottom-to-top" inset="0,0,0,0">
                <w:txbxContent>
                  <w:sdt>
                    <w:sdtPr>
                      <w:rPr>
                        <w:szCs w:val="12"/>
                        <w:lang w:val="en-US"/>
                      </w:rPr>
                      <w:id w:val="1696664588"/>
                      <w:placeholder>
                        <w:docPart w:val="BBEED39A490E492EA608EB041CBC0F84"/>
                      </w:placeholder>
                      <w:showingPlcHdr/>
                      <w:dataBinding w:prefixMappings="xmlns:ns0='XML-ContentControlsSwisscom' " w:xpath="/ns0:XML-ContentControlsSwisscom[1]/ns0:FileName[1]" w:storeItemID="{AFEAA458-6FF5-46C6-A406-B470B430D01E}"/>
                      <w:text/>
                    </w:sdtPr>
                    <w:sdtContent>
                      <w:p w14:paraId="100795E3" w14:textId="73F852A7" w:rsidR="00EA0F43" w:rsidRPr="00B858DC" w:rsidRDefault="00EA0F43" w:rsidP="00080C89">
                        <w:pPr>
                          <w:pStyle w:val="Dokumentenname"/>
                          <w:jc w:val="left"/>
                          <w:rPr>
                            <w:szCs w:val="12"/>
                          </w:rPr>
                        </w:pPr>
                        <w:r w:rsidRPr="00E918D3">
                          <w:rPr>
                            <w:rStyle w:val="Platzhaltertext"/>
                          </w:rPr>
                          <w:t>Klicken Sie hier, um Text einzugeben.</w:t>
                        </w:r>
                      </w:p>
                    </w:sdtContent>
                  </w:sdt>
                </w:txbxContent>
              </v:textbox>
              <w10:wrap anchorx="page" anchory="page"/>
              <w10:anchorlock/>
            </v:shape>
          </w:pict>
        </mc:Fallback>
      </mc:AlternateContent>
    </w:r>
    <w:r w:rsidRPr="00E37A65">
      <w:rPr>
        <w:rFonts w:ascii="TheSans Swisscom Light" w:hAnsi="TheSans Swisscom Light"/>
        <w:noProof/>
        <w:color w:val="000000"/>
        <w:sz w:val="2"/>
        <w:szCs w:val="2"/>
        <w:lang w:eastAsia="de-CH"/>
      </w:rPr>
      <w:drawing>
        <wp:anchor distT="0" distB="0" distL="114300" distR="114300" simplePos="0" relativeHeight="251659264" behindDoc="1" locked="0" layoutInCell="1" allowOverlap="1" wp14:anchorId="103C4602" wp14:editId="73567D43">
          <wp:simplePos x="0" y="0"/>
          <wp:positionH relativeFrom="margin">
            <wp:posOffset>-657225</wp:posOffset>
          </wp:positionH>
          <wp:positionV relativeFrom="page">
            <wp:posOffset>295275</wp:posOffset>
          </wp:positionV>
          <wp:extent cx="1292400" cy="972000"/>
          <wp:effectExtent l="0" t="0" r="3175" b="0"/>
          <wp:wrapNone/>
          <wp:docPr id="6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92400" cy="97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3"/>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850"/>
      <w:gridCol w:w="3886"/>
      <w:gridCol w:w="376"/>
      <w:gridCol w:w="376"/>
    </w:tblGrid>
    <w:tr w:rsidR="00EA0F43" w:rsidRPr="008C4FD8" w14:paraId="434E3D5C" w14:textId="77777777" w:rsidTr="0051621E">
      <w:trPr>
        <w:cantSplit/>
        <w:trHeight w:hRule="exact" w:val="284"/>
      </w:trPr>
      <w:tc>
        <w:tcPr>
          <w:tcW w:w="3686" w:type="dxa"/>
        </w:tcPr>
        <w:p w14:paraId="24EF4384" w14:textId="77777777" w:rsidR="00EA0F43" w:rsidRPr="00540C62" w:rsidRDefault="00EA0F43" w:rsidP="0051621E">
          <w:pPr>
            <w:spacing w:before="0" w:after="160"/>
            <w:rPr>
              <w:noProof/>
              <w:sz w:val="15"/>
              <w:szCs w:val="15"/>
              <w:lang w:val="en-US"/>
            </w:rPr>
          </w:pPr>
        </w:p>
      </w:tc>
      <w:tc>
        <w:tcPr>
          <w:tcW w:w="850" w:type="dxa"/>
        </w:tcPr>
        <w:p w14:paraId="09FDE550" w14:textId="77777777" w:rsidR="00EA0F43" w:rsidRPr="008C4FD8" w:rsidRDefault="00EA0F43" w:rsidP="0051621E">
          <w:pPr>
            <w:spacing w:before="0" w:after="160"/>
            <w:rPr>
              <w:noProof/>
              <w:sz w:val="15"/>
              <w:szCs w:val="15"/>
              <w:lang w:val="en-US"/>
            </w:rPr>
          </w:pPr>
        </w:p>
      </w:tc>
      <w:tc>
        <w:tcPr>
          <w:tcW w:w="3886" w:type="dxa"/>
        </w:tcPr>
        <w:p w14:paraId="6C52F70A" w14:textId="77777777" w:rsidR="00EA0F43" w:rsidRPr="008C4FD8" w:rsidRDefault="00EA0F43" w:rsidP="0051621E">
          <w:pPr>
            <w:spacing w:before="0" w:after="160"/>
            <w:rPr>
              <w:noProof/>
              <w:sz w:val="15"/>
              <w:szCs w:val="15"/>
            </w:rPr>
          </w:pPr>
        </w:p>
      </w:tc>
      <w:tc>
        <w:tcPr>
          <w:tcW w:w="376" w:type="dxa"/>
        </w:tcPr>
        <w:p w14:paraId="45DC37B0" w14:textId="77777777" w:rsidR="00EA0F43" w:rsidRPr="008C4FD8" w:rsidRDefault="00EA0F43" w:rsidP="0051621E">
          <w:pPr>
            <w:spacing w:before="0" w:after="160"/>
            <w:jc w:val="right"/>
            <w:rPr>
              <w:noProof/>
              <w:sz w:val="15"/>
              <w:szCs w:val="15"/>
            </w:rPr>
          </w:pPr>
        </w:p>
      </w:tc>
      <w:tc>
        <w:tcPr>
          <w:tcW w:w="376" w:type="dxa"/>
        </w:tcPr>
        <w:p w14:paraId="2C513AEC" w14:textId="77777777" w:rsidR="00EA0F43" w:rsidRPr="008C4FD8" w:rsidRDefault="00EA0F43" w:rsidP="0051621E">
          <w:pPr>
            <w:spacing w:before="0" w:after="160"/>
            <w:jc w:val="right"/>
            <w:rPr>
              <w:noProof/>
              <w:sz w:val="15"/>
              <w:szCs w:val="15"/>
            </w:rPr>
          </w:pPr>
        </w:p>
      </w:tc>
    </w:tr>
    <w:tr w:rsidR="00EA0F43" w:rsidRPr="008C4FD8" w14:paraId="66AB6C58" w14:textId="77777777" w:rsidTr="0051621E">
      <w:trPr>
        <w:cantSplit/>
        <w:trHeight w:hRule="exact" w:val="284"/>
      </w:trPr>
      <w:tc>
        <w:tcPr>
          <w:tcW w:w="3686" w:type="dxa"/>
        </w:tcPr>
        <w:p w14:paraId="2B94D328" w14:textId="72F884CD" w:rsidR="00EA0F43" w:rsidRPr="008C4FD8" w:rsidRDefault="00947015" w:rsidP="0051621E">
          <w:pPr>
            <w:spacing w:before="0" w:after="160"/>
            <w:rPr>
              <w:noProof/>
              <w:sz w:val="15"/>
              <w:szCs w:val="15"/>
              <w:lang w:val="en-GB"/>
            </w:rPr>
          </w:pPr>
          <w:sdt>
            <w:sdtPr>
              <w:rPr>
                <w:b/>
                <w:noProof/>
                <w:sz w:val="15"/>
                <w:szCs w:val="15"/>
                <w:lang w:val="en-GB"/>
              </w:rPr>
              <w:id w:val="-675571634"/>
              <w:placeholder>
                <w:docPart w:val="214D90721E434F799AA86AC41D3FA929"/>
              </w:placeholder>
              <w:dataBinding w:prefixMappings="xmlns:ns0='XML-ContentControlsSwisscom' " w:xpath="/ns0:XML-ContentControlsSwisscom[1]/ns0:Company[1]" w:storeItemID="{AFEAA458-6FF5-46C6-A406-B470B430D01E}"/>
              <w:text/>
            </w:sdtPr>
            <w:sdtEndPr/>
            <w:sdtContent>
              <w:r w:rsidR="00EA0F43">
                <w:rPr>
                  <w:b/>
                  <w:noProof/>
                  <w:sz w:val="15"/>
                  <w:szCs w:val="15"/>
                  <w:lang w:val="en-GB"/>
                </w:rPr>
                <w:t>Swisscom AG CH</w:t>
              </w:r>
            </w:sdtContent>
          </w:sdt>
        </w:p>
      </w:tc>
      <w:sdt>
        <w:sdtPr>
          <w:rPr>
            <w:b/>
            <w:noProof/>
            <w:sz w:val="15"/>
            <w:szCs w:val="15"/>
            <w:lang w:val="en-GB"/>
          </w:rPr>
          <w:id w:val="1661113062"/>
          <w:dataBinding w:prefixMappings="xmlns:ns0='XML-ContentControlsSwisscom' " w:xpath="/ns0:XML-ContentControlsSwisscom[1]/ns0:FooterLabelTitle[1]" w:storeItemID="{AFEAA458-6FF5-46C6-A406-B470B430D01E}"/>
          <w:text/>
        </w:sdtPr>
        <w:sdtEndPr/>
        <w:sdtContent>
          <w:tc>
            <w:tcPr>
              <w:tcW w:w="850" w:type="dxa"/>
            </w:tcPr>
            <w:p w14:paraId="07756C1E" w14:textId="77777777" w:rsidR="00EA0F43" w:rsidRPr="00540C62" w:rsidRDefault="00EA0F43" w:rsidP="0051621E">
              <w:pPr>
                <w:spacing w:before="0" w:after="160"/>
                <w:rPr>
                  <w:b/>
                  <w:noProof/>
                  <w:sz w:val="15"/>
                  <w:szCs w:val="15"/>
                  <w:lang w:val="en-GB"/>
                </w:rPr>
              </w:pPr>
              <w:r>
                <w:rPr>
                  <w:b/>
                  <w:noProof/>
                  <w:sz w:val="15"/>
                  <w:szCs w:val="15"/>
                  <w:lang w:val="en-GB"/>
                </w:rPr>
                <w:t>Title:</w:t>
              </w:r>
            </w:p>
          </w:tc>
        </w:sdtContent>
      </w:sdt>
      <w:sdt>
        <w:sdtPr>
          <w:rPr>
            <w:noProof/>
            <w:sz w:val="15"/>
            <w:szCs w:val="15"/>
            <w:lang w:val="en-US"/>
          </w:rPr>
          <w:id w:val="2036764282"/>
          <w:dataBinding w:prefixMappings="xmlns:ns0='XML-ContentControlsSwisscom' " w:xpath="/ns0:XML-ContentControlsSwisscom[1]/ns0:DocumentTitle[1]" w:storeItemID="{AFEAA458-6FF5-46C6-A406-B470B430D01E}"/>
          <w:text/>
        </w:sdtPr>
        <w:sdtEndPr/>
        <w:sdtContent>
          <w:tc>
            <w:tcPr>
              <w:tcW w:w="4262" w:type="dxa"/>
              <w:gridSpan w:val="2"/>
            </w:tcPr>
            <w:p w14:paraId="3EC1726C" w14:textId="09297612" w:rsidR="00EA0F43" w:rsidRPr="007119DF" w:rsidRDefault="00EA0F43" w:rsidP="0051621E">
              <w:pPr>
                <w:spacing w:before="0" w:after="160"/>
                <w:rPr>
                  <w:noProof/>
                  <w:sz w:val="15"/>
                  <w:szCs w:val="15"/>
                  <w:lang w:val="en-US"/>
                </w:rPr>
              </w:pPr>
              <w:r w:rsidRPr="007119DF">
                <w:rPr>
                  <w:noProof/>
                  <w:sz w:val="15"/>
                  <w:szCs w:val="15"/>
                  <w:lang w:val="en-US"/>
                </w:rPr>
                <w:t xml:space="preserve">Testkonzept </w:t>
              </w:r>
            </w:p>
          </w:tc>
        </w:sdtContent>
      </w:sdt>
      <w:tc>
        <w:tcPr>
          <w:tcW w:w="376" w:type="dxa"/>
        </w:tcPr>
        <w:p w14:paraId="1E4F6391" w14:textId="77777777" w:rsidR="00EA0F43" w:rsidRPr="008C4FD8" w:rsidRDefault="00EA0F43" w:rsidP="0051621E">
          <w:pPr>
            <w:spacing w:before="0" w:after="160"/>
            <w:jc w:val="right"/>
            <w:rPr>
              <w:noProof/>
              <w:sz w:val="15"/>
              <w:szCs w:val="15"/>
              <w:lang w:val="en-GB"/>
            </w:rPr>
          </w:pPr>
          <w:r w:rsidRPr="008C4FD8">
            <w:rPr>
              <w:noProof/>
              <w:sz w:val="15"/>
              <w:szCs w:val="15"/>
            </w:rPr>
            <w:fldChar w:fldCharType="begin"/>
          </w:r>
          <w:r w:rsidRPr="008C4FD8">
            <w:rPr>
              <w:noProof/>
              <w:sz w:val="15"/>
              <w:szCs w:val="15"/>
              <w:lang w:val="en-GB"/>
            </w:rPr>
            <w:instrText xml:space="preserve"> PAGE   \* MERGEFORMAT </w:instrText>
          </w:r>
          <w:r w:rsidRPr="008C4FD8">
            <w:rPr>
              <w:noProof/>
              <w:sz w:val="15"/>
              <w:szCs w:val="15"/>
            </w:rPr>
            <w:fldChar w:fldCharType="separate"/>
          </w:r>
          <w:r>
            <w:rPr>
              <w:noProof/>
              <w:sz w:val="15"/>
              <w:szCs w:val="15"/>
              <w:lang w:val="en-GB"/>
            </w:rPr>
            <w:t>1</w:t>
          </w:r>
          <w:r w:rsidRPr="008C4FD8">
            <w:rPr>
              <w:noProof/>
              <w:sz w:val="15"/>
              <w:szCs w:val="15"/>
            </w:rPr>
            <w:fldChar w:fldCharType="end"/>
          </w:r>
          <w:r w:rsidRPr="008C4FD8">
            <w:rPr>
              <w:noProof/>
              <w:sz w:val="15"/>
              <w:szCs w:val="15"/>
              <w:lang w:val="en-GB"/>
            </w:rPr>
            <w:t>/</w:t>
          </w:r>
          <w:r w:rsidRPr="008C4FD8">
            <w:rPr>
              <w:sz w:val="15"/>
              <w:szCs w:val="15"/>
            </w:rPr>
            <w:fldChar w:fldCharType="begin"/>
          </w:r>
          <w:r w:rsidRPr="008C4FD8">
            <w:rPr>
              <w:noProof/>
              <w:sz w:val="15"/>
              <w:szCs w:val="15"/>
              <w:lang w:val="en-GB"/>
            </w:rPr>
            <w:instrText xml:space="preserve"> NUMPAGES   \* MERGEFORMAT </w:instrText>
          </w:r>
          <w:r w:rsidRPr="008C4FD8">
            <w:rPr>
              <w:sz w:val="15"/>
              <w:szCs w:val="15"/>
            </w:rPr>
            <w:fldChar w:fldCharType="separate"/>
          </w:r>
          <w:r w:rsidRPr="00BF4CD4">
            <w:rPr>
              <w:noProof/>
              <w:sz w:val="15"/>
              <w:szCs w:val="15"/>
            </w:rPr>
            <w:t>1</w:t>
          </w:r>
          <w:r w:rsidRPr="008C4FD8">
            <w:rPr>
              <w:noProof/>
              <w:sz w:val="15"/>
              <w:szCs w:val="15"/>
            </w:rPr>
            <w:fldChar w:fldCharType="end"/>
          </w:r>
        </w:p>
      </w:tc>
    </w:tr>
    <w:tr w:rsidR="00EA0F43" w:rsidRPr="00D82EB9" w14:paraId="162C5522" w14:textId="77777777" w:rsidTr="0051621E">
      <w:trPr>
        <w:cantSplit/>
        <w:trHeight w:hRule="exact" w:val="284"/>
      </w:trPr>
      <w:sdt>
        <w:sdtPr>
          <w:rPr>
            <w:noProof/>
            <w:sz w:val="15"/>
            <w:szCs w:val="15"/>
            <w:lang w:val="en-US"/>
          </w:rPr>
          <w:id w:val="764731424"/>
          <w:dataBinding w:prefixMappings="xmlns:ns0='XML-ContentControlsSwisscom' " w:xpath="/ns0:XML-ContentControlsSwisscom[1]/ns0:OrgUnit[1]" w:storeItemID="{AFEAA458-6FF5-46C6-A406-B470B430D01E}"/>
          <w:text/>
        </w:sdtPr>
        <w:sdtEndPr/>
        <w:sdtContent>
          <w:tc>
            <w:tcPr>
              <w:tcW w:w="3686" w:type="dxa"/>
            </w:tcPr>
            <w:p w14:paraId="59684E6C" w14:textId="66B8D68E" w:rsidR="00EA0F43" w:rsidRPr="008C4FD8" w:rsidRDefault="00EA0F43" w:rsidP="0051621E">
              <w:pPr>
                <w:spacing w:before="0" w:after="160"/>
                <w:rPr>
                  <w:noProof/>
                  <w:sz w:val="15"/>
                  <w:szCs w:val="15"/>
                  <w:lang w:val="en-GB"/>
                </w:rPr>
              </w:pPr>
              <w:r w:rsidRPr="007119DF">
                <w:rPr>
                  <w:noProof/>
                  <w:sz w:val="15"/>
                  <w:szCs w:val="15"/>
                  <w:lang w:val="en-US"/>
                </w:rPr>
                <w:t>INI-ONE-MBL-MEE-TT</w:t>
              </w:r>
              <w:r>
                <w:rPr>
                  <w:noProof/>
                  <w:sz w:val="15"/>
                  <w:szCs w:val="15"/>
                  <w:lang w:val="en-US"/>
                </w:rPr>
                <w:t>W</w:t>
              </w:r>
            </w:p>
          </w:tc>
        </w:sdtContent>
      </w:sdt>
      <w:sdt>
        <w:sdtPr>
          <w:rPr>
            <w:b/>
            <w:noProof/>
            <w:sz w:val="15"/>
            <w:szCs w:val="15"/>
            <w:lang w:val="fr-CH"/>
          </w:rPr>
          <w:id w:val="-1151599614"/>
          <w:dataBinding w:prefixMappings="xmlns:ns0='XML-ContentControlsSwisscom' " w:xpath="/ns0:XML-ContentControlsSwisscom[1]/ns0:FooterLabelSubject[1]" w:storeItemID="{AFEAA458-6FF5-46C6-A406-B470B430D01E}"/>
          <w:text/>
        </w:sdtPr>
        <w:sdtEndPr/>
        <w:sdtContent>
          <w:tc>
            <w:tcPr>
              <w:tcW w:w="850" w:type="dxa"/>
            </w:tcPr>
            <w:p w14:paraId="11957900" w14:textId="77777777" w:rsidR="00EA0F43" w:rsidRPr="00D82EB9" w:rsidRDefault="00EA0F43" w:rsidP="0051621E">
              <w:pPr>
                <w:spacing w:before="0" w:after="160"/>
                <w:rPr>
                  <w:b/>
                  <w:noProof/>
                  <w:sz w:val="15"/>
                  <w:szCs w:val="15"/>
                  <w:lang w:val="fr-CH"/>
                </w:rPr>
              </w:pPr>
              <w:r>
                <w:rPr>
                  <w:b/>
                  <w:noProof/>
                  <w:sz w:val="15"/>
                  <w:szCs w:val="15"/>
                  <w:lang w:val="fr-CH"/>
                </w:rPr>
                <w:t>Subject:</w:t>
              </w:r>
            </w:p>
          </w:tc>
        </w:sdtContent>
      </w:sdt>
      <w:sdt>
        <w:sdtPr>
          <w:rPr>
            <w:noProof/>
            <w:sz w:val="15"/>
            <w:szCs w:val="15"/>
            <w:lang w:val="en-US"/>
          </w:rPr>
          <w:id w:val="641012564"/>
          <w:dataBinding w:prefixMappings="xmlns:ns0='XML-ContentControlsSwisscom' " w:xpath="/ns0:XML-ContentControlsSwisscom[1]/ns0:DocumentSubject[1]" w:storeItemID="{AFEAA458-6FF5-46C6-A406-B470B430D01E}"/>
          <w:text/>
        </w:sdtPr>
        <w:sdtEndPr/>
        <w:sdtContent>
          <w:tc>
            <w:tcPr>
              <w:tcW w:w="4262" w:type="dxa"/>
              <w:gridSpan w:val="2"/>
            </w:tcPr>
            <w:p w14:paraId="2E4FC0D4" w14:textId="11A3A5DA" w:rsidR="00EA0F43" w:rsidRPr="00D82EB9" w:rsidRDefault="00EA0F43" w:rsidP="0051621E">
              <w:pPr>
                <w:spacing w:before="0" w:after="160"/>
                <w:rPr>
                  <w:noProof/>
                  <w:sz w:val="15"/>
                  <w:szCs w:val="15"/>
                  <w:lang w:val="fr-CH"/>
                </w:rPr>
              </w:pPr>
              <w:r w:rsidRPr="007119DF">
                <w:rPr>
                  <w:noProof/>
                  <w:sz w:val="15"/>
                  <w:szCs w:val="15"/>
                  <w:lang w:val="en-US"/>
                </w:rPr>
                <w:t>Massive IoT</w:t>
              </w:r>
            </w:p>
          </w:tc>
        </w:sdtContent>
      </w:sdt>
      <w:tc>
        <w:tcPr>
          <w:tcW w:w="376" w:type="dxa"/>
        </w:tcPr>
        <w:p w14:paraId="44A557F6" w14:textId="77777777" w:rsidR="00EA0F43" w:rsidRPr="00D82EB9" w:rsidRDefault="00EA0F43" w:rsidP="0051621E">
          <w:pPr>
            <w:spacing w:before="0" w:after="160"/>
            <w:jc w:val="right"/>
            <w:rPr>
              <w:noProof/>
              <w:sz w:val="15"/>
              <w:szCs w:val="15"/>
              <w:lang w:val="fr-CH"/>
            </w:rPr>
          </w:pPr>
        </w:p>
      </w:tc>
    </w:tr>
    <w:tr w:rsidR="00EA0F43" w:rsidRPr="00D82EB9" w14:paraId="4D5D2D6C" w14:textId="77777777" w:rsidTr="0051621E">
      <w:trPr>
        <w:cantSplit/>
        <w:trHeight w:hRule="exact" w:val="284"/>
      </w:trPr>
      <w:sdt>
        <w:sdtPr>
          <w:rPr>
            <w:sz w:val="15"/>
            <w:szCs w:val="15"/>
            <w:lang w:val="en-US"/>
          </w:rPr>
          <w:id w:val="-1968880654"/>
          <w:dataBinding w:prefixMappings="xmlns:ns0='XML-ContentControlsSwisscom' " w:xpath="/ns0:XML-ContentControlsSwisscom[1]/ns0:UserName[1]" w:storeItemID="{AFEAA458-6FF5-46C6-A406-B470B430D01E}"/>
          <w:text/>
        </w:sdtPr>
        <w:sdtEndPr/>
        <w:sdtContent>
          <w:tc>
            <w:tcPr>
              <w:tcW w:w="3686" w:type="dxa"/>
            </w:tcPr>
            <w:p w14:paraId="3DCAA7E2" w14:textId="71B61BF6" w:rsidR="00EA0F43" w:rsidRPr="004E6099" w:rsidRDefault="00EA0F43" w:rsidP="0051621E">
              <w:pPr>
                <w:spacing w:before="0" w:after="160" w:line="259" w:lineRule="auto"/>
                <w:rPr>
                  <w:sz w:val="15"/>
                  <w:szCs w:val="15"/>
                  <w:lang w:val="en-US"/>
                </w:rPr>
              </w:pPr>
              <w:r>
                <w:rPr>
                  <w:sz w:val="15"/>
                  <w:szCs w:val="15"/>
                  <w:lang w:val="en-US"/>
                </w:rPr>
                <w:t>Dario Mader</w:t>
              </w:r>
            </w:p>
          </w:tc>
        </w:sdtContent>
      </w:sdt>
      <w:sdt>
        <w:sdtPr>
          <w:rPr>
            <w:b/>
            <w:sz w:val="15"/>
            <w:szCs w:val="15"/>
            <w:lang w:val="fr-CH"/>
          </w:rPr>
          <w:id w:val="585030655"/>
          <w:dataBinding w:prefixMappings="xmlns:ns0='XML-ContentControlsSwisscom' " w:xpath="/ns0:XML-ContentControlsSwisscom[1]/ns0:FooterLabelScope[1]" w:storeItemID="{AFEAA458-6FF5-46C6-A406-B470B430D01E}"/>
          <w:text/>
        </w:sdtPr>
        <w:sdtEndPr/>
        <w:sdtContent>
          <w:tc>
            <w:tcPr>
              <w:tcW w:w="850" w:type="dxa"/>
            </w:tcPr>
            <w:p w14:paraId="22975B3A" w14:textId="77777777" w:rsidR="00EA0F43" w:rsidRPr="00D82EB9" w:rsidRDefault="00EA0F43" w:rsidP="0051621E">
              <w:pPr>
                <w:spacing w:before="0" w:after="160" w:line="259" w:lineRule="auto"/>
                <w:rPr>
                  <w:b/>
                  <w:sz w:val="15"/>
                  <w:szCs w:val="15"/>
                  <w:lang w:val="fr-CH"/>
                </w:rPr>
              </w:pPr>
              <w:r>
                <w:rPr>
                  <w:b/>
                  <w:sz w:val="15"/>
                  <w:szCs w:val="15"/>
                  <w:lang w:val="fr-CH"/>
                </w:rPr>
                <w:t>Scope:</w:t>
              </w:r>
            </w:p>
          </w:tc>
        </w:sdtContent>
      </w:sdt>
      <w:sdt>
        <w:sdtPr>
          <w:rPr>
            <w:noProof/>
            <w:sz w:val="15"/>
            <w:szCs w:val="15"/>
            <w:lang w:val="en-US"/>
          </w:rPr>
          <w:id w:val="1678542099"/>
          <w:dataBinding w:prefixMappings="xmlns:ns0='XML-ContentControlsSwisscom' " w:xpath="/ns0:XML-ContentControlsSwisscom[1]/ns0:DocumentScope[1]" w:storeItemID="{AFEAA458-6FF5-46C6-A406-B470B430D01E}"/>
          <w:text/>
        </w:sdtPr>
        <w:sdtEndPr/>
        <w:sdtContent>
          <w:tc>
            <w:tcPr>
              <w:tcW w:w="4262" w:type="dxa"/>
              <w:gridSpan w:val="2"/>
            </w:tcPr>
            <w:p w14:paraId="2393768C" w14:textId="252783F6" w:rsidR="00EA0F43" w:rsidRPr="00FF18BA" w:rsidRDefault="00EA0F43" w:rsidP="0051621E">
              <w:pPr>
                <w:spacing w:before="0" w:after="160"/>
                <w:rPr>
                  <w:noProof/>
                  <w:sz w:val="15"/>
                  <w:szCs w:val="15"/>
                </w:rPr>
              </w:pPr>
              <w:r w:rsidRPr="00B858DC">
                <w:rPr>
                  <w:noProof/>
                  <w:sz w:val="15"/>
                  <w:szCs w:val="15"/>
                  <w:lang w:val="en-US"/>
                </w:rPr>
                <w:t>Radio Access Network</w:t>
              </w:r>
            </w:p>
          </w:tc>
        </w:sdtContent>
      </w:sdt>
      <w:tc>
        <w:tcPr>
          <w:tcW w:w="376" w:type="dxa"/>
        </w:tcPr>
        <w:p w14:paraId="6B378E5B" w14:textId="77777777" w:rsidR="00EA0F43" w:rsidRPr="00FF18BA" w:rsidRDefault="00EA0F43" w:rsidP="0051621E">
          <w:pPr>
            <w:spacing w:before="0" w:after="160"/>
            <w:jc w:val="right"/>
            <w:rPr>
              <w:noProof/>
              <w:sz w:val="15"/>
              <w:szCs w:val="15"/>
            </w:rPr>
          </w:pPr>
        </w:p>
      </w:tc>
    </w:tr>
    <w:tr w:rsidR="00EA0F43" w:rsidRPr="00D82EB9" w14:paraId="38C4B82F" w14:textId="77777777" w:rsidTr="0051621E">
      <w:trPr>
        <w:cantSplit/>
        <w:trHeight w:hRule="exact" w:val="284"/>
      </w:trPr>
      <w:sdt>
        <w:sdtPr>
          <w:rPr>
            <w:noProof/>
            <w:sz w:val="15"/>
            <w:szCs w:val="15"/>
            <w:lang w:val="fr-CH"/>
          </w:rPr>
          <w:id w:val="-1557466416"/>
          <w:dataBinding w:prefixMappings="xmlns:ns0='XML-ContentControlsSwisscom' " w:xpath="/ns0:XML-ContentControlsSwisscom[1]/ns0:EMail[1]" w:storeItemID="{AFEAA458-6FF5-46C6-A406-B470B430D01E}"/>
          <w:text/>
        </w:sdtPr>
        <w:sdtEndPr/>
        <w:sdtContent>
          <w:tc>
            <w:tcPr>
              <w:tcW w:w="3686" w:type="dxa"/>
            </w:tcPr>
            <w:p w14:paraId="0AA46586" w14:textId="7157BDA3" w:rsidR="00EA0F43" w:rsidRPr="00D82EB9" w:rsidRDefault="00EA0F43" w:rsidP="0051621E">
              <w:pPr>
                <w:spacing w:before="0" w:after="160"/>
                <w:rPr>
                  <w:noProof/>
                  <w:sz w:val="15"/>
                  <w:szCs w:val="15"/>
                  <w:lang w:val="fr-CH"/>
                </w:rPr>
              </w:pPr>
              <w:r>
                <w:rPr>
                  <w:noProof/>
                  <w:sz w:val="15"/>
                  <w:szCs w:val="15"/>
                  <w:lang w:val="fr-CH"/>
                </w:rPr>
                <w:t>dario.mader@swisscom.com</w:t>
              </w:r>
            </w:p>
          </w:tc>
        </w:sdtContent>
      </w:sdt>
      <w:sdt>
        <w:sdtPr>
          <w:rPr>
            <w:b/>
            <w:noProof/>
            <w:sz w:val="15"/>
            <w:szCs w:val="15"/>
            <w:lang w:val="fr-CH"/>
          </w:rPr>
          <w:id w:val="-15777465"/>
          <w:dataBinding w:prefixMappings="xmlns:ns0='XML-ContentControlsSwisscom' " w:xpath="/ns0:XML-ContentControlsSwisscom[1]/ns0:FooterLabelDate[1]" w:storeItemID="{AFEAA458-6FF5-46C6-A406-B470B430D01E}"/>
          <w:text/>
        </w:sdtPr>
        <w:sdtEndPr/>
        <w:sdtContent>
          <w:tc>
            <w:tcPr>
              <w:tcW w:w="850" w:type="dxa"/>
            </w:tcPr>
            <w:p w14:paraId="5FD77EA0" w14:textId="77777777" w:rsidR="00EA0F43" w:rsidRPr="00D82EB9" w:rsidRDefault="00EA0F43" w:rsidP="0051621E">
              <w:pPr>
                <w:spacing w:before="0" w:after="160"/>
                <w:rPr>
                  <w:b/>
                  <w:noProof/>
                  <w:sz w:val="15"/>
                  <w:szCs w:val="15"/>
                  <w:lang w:val="fr-CH"/>
                </w:rPr>
              </w:pPr>
              <w:r>
                <w:rPr>
                  <w:b/>
                  <w:noProof/>
                  <w:sz w:val="15"/>
                  <w:szCs w:val="15"/>
                </w:rPr>
                <w:t>Date:</w:t>
              </w:r>
            </w:p>
          </w:tc>
        </w:sdtContent>
      </w:sdt>
      <w:sdt>
        <w:sdtPr>
          <w:rPr>
            <w:noProof/>
            <w:sz w:val="15"/>
            <w:szCs w:val="15"/>
          </w:rPr>
          <w:id w:val="-102030217"/>
          <w:dataBinding w:prefixMappings="xmlns:ns0='XML-ContentControlsSwisscom' " w:xpath="/ns0:XML-ContentControlsSwisscom[1]/ns0:Date[1]" w:storeItemID="{AFEAA458-6FF5-46C6-A406-B470B430D01E}"/>
          <w:text/>
        </w:sdtPr>
        <w:sdtEndPr/>
        <w:sdtContent>
          <w:tc>
            <w:tcPr>
              <w:tcW w:w="4262" w:type="dxa"/>
              <w:gridSpan w:val="2"/>
            </w:tcPr>
            <w:p w14:paraId="69219BC3" w14:textId="3F336578" w:rsidR="00EA0F43" w:rsidRPr="00FF18BA" w:rsidRDefault="00EA0F43" w:rsidP="0051621E">
              <w:pPr>
                <w:spacing w:before="0" w:after="160"/>
                <w:rPr>
                  <w:noProof/>
                  <w:sz w:val="15"/>
                  <w:szCs w:val="15"/>
                </w:rPr>
              </w:pPr>
              <w:r>
                <w:rPr>
                  <w:noProof/>
                  <w:sz w:val="15"/>
                  <w:szCs w:val="15"/>
                </w:rPr>
                <w:t>03.09.2019</w:t>
              </w:r>
            </w:p>
          </w:tc>
        </w:sdtContent>
      </w:sdt>
      <w:tc>
        <w:tcPr>
          <w:tcW w:w="376" w:type="dxa"/>
        </w:tcPr>
        <w:p w14:paraId="4961674C" w14:textId="77777777" w:rsidR="00EA0F43" w:rsidRPr="00FF18BA" w:rsidRDefault="00EA0F43" w:rsidP="0051621E">
          <w:pPr>
            <w:spacing w:before="0" w:after="160"/>
            <w:jc w:val="right"/>
            <w:rPr>
              <w:noProof/>
              <w:sz w:val="15"/>
              <w:szCs w:val="15"/>
            </w:rPr>
          </w:pPr>
          <w:r w:rsidRPr="00A53724">
            <w:rPr>
              <w:rFonts w:ascii="TheSans Swisscom Light" w:hAnsi="TheSans Swisscom Light"/>
              <w:b/>
              <w:bCs/>
              <w:noProof/>
              <w:sz w:val="2"/>
              <w:szCs w:val="2"/>
            </w:rPr>
            <mc:AlternateContent>
              <mc:Choice Requires="wps">
                <w:drawing>
                  <wp:anchor distT="0" distB="0" distL="114300" distR="114300" simplePos="0" relativeHeight="251669504" behindDoc="0" locked="0" layoutInCell="1" allowOverlap="1" wp14:anchorId="58105891" wp14:editId="06229BCE">
                    <wp:simplePos x="0" y="0"/>
                    <wp:positionH relativeFrom="column">
                      <wp:posOffset>89535</wp:posOffset>
                    </wp:positionH>
                    <wp:positionV relativeFrom="page">
                      <wp:posOffset>-207645</wp:posOffset>
                    </wp:positionV>
                    <wp:extent cx="209550" cy="95250"/>
                    <wp:effectExtent l="0" t="0" r="0" b="0"/>
                    <wp:wrapNone/>
                    <wp:docPr id="7" name="Textfeld 7"/>
                    <wp:cNvGraphicFramePr/>
                    <a:graphic xmlns:a="http://schemas.openxmlformats.org/drawingml/2006/main">
                      <a:graphicData uri="http://schemas.microsoft.com/office/word/2010/wordprocessingShape">
                        <wps:wsp>
                          <wps:cNvSpPr txBox="1"/>
                          <wps:spPr>
                            <a:xfrm>
                              <a:off x="0" y="0"/>
                              <a:ext cx="209550" cy="95250"/>
                            </a:xfrm>
                            <a:prstGeom prst="rect">
                              <a:avLst/>
                            </a:prstGeom>
                            <a:noFill/>
                            <a:ln w="6350">
                              <a:noFill/>
                            </a:ln>
                            <a:effectLst/>
                          </wps:spPr>
                          <wps:txbx>
                            <w:txbxContent>
                              <w:tbl>
                                <w:tblPr>
                                  <w:tblW w:w="9634" w:type="dxa"/>
                                  <w:tblInd w:w="-113" w:type="dxa"/>
                                  <w:tblLayout w:type="fixed"/>
                                  <w:tblLook w:val="04A0" w:firstRow="1" w:lastRow="0" w:firstColumn="1" w:lastColumn="0" w:noHBand="0" w:noVBand="1"/>
                                </w:tblPr>
                                <w:tblGrid>
                                  <w:gridCol w:w="1605"/>
                                  <w:gridCol w:w="1606"/>
                                  <w:gridCol w:w="1606"/>
                                  <w:gridCol w:w="1605"/>
                                  <w:gridCol w:w="1606"/>
                                  <w:gridCol w:w="1606"/>
                                </w:tblGrid>
                                <w:tr w:rsidR="00EA0F43" w:rsidRPr="00586F77" w14:paraId="62034E25" w14:textId="77777777" w:rsidTr="0051621E">
                                  <w:trPr>
                                    <w:cantSplit/>
                                    <w:trHeight w:val="1474"/>
                                  </w:trPr>
                                  <w:tc>
                                    <w:tcPr>
                                      <w:tcW w:w="1605" w:type="dxa"/>
                                      <w:noWrap/>
                                    </w:tcPr>
                                    <w:p w14:paraId="448D641E" w14:textId="77777777" w:rsidR="00EA0F43" w:rsidRPr="00586F77" w:rsidRDefault="00EA0F43" w:rsidP="0051621E">
                                      <w:pPr>
                                        <w:pStyle w:val="En-tte"/>
                                        <w:rPr>
                                          <w:sz w:val="16"/>
                                          <w:szCs w:val="16"/>
                                        </w:rPr>
                                      </w:pPr>
                                    </w:p>
                                  </w:tc>
                                  <w:tc>
                                    <w:tcPr>
                                      <w:tcW w:w="1606" w:type="dxa"/>
                                      <w:noWrap/>
                                    </w:tcPr>
                                    <w:p w14:paraId="7F46BC78" w14:textId="77777777" w:rsidR="00EA0F43" w:rsidRPr="00586F77" w:rsidRDefault="00EA0F43" w:rsidP="0051621E">
                                      <w:pPr>
                                        <w:pStyle w:val="En-tte"/>
                                        <w:rPr>
                                          <w:b/>
                                          <w:bCs/>
                                          <w:sz w:val="16"/>
                                          <w:szCs w:val="16"/>
                                          <w:lang w:val="de-DE"/>
                                        </w:rPr>
                                      </w:pPr>
                                    </w:p>
                                  </w:tc>
                                  <w:tc>
                                    <w:tcPr>
                                      <w:tcW w:w="1606" w:type="dxa"/>
                                      <w:noWrap/>
                                    </w:tcPr>
                                    <w:p w14:paraId="57B9452C" w14:textId="77777777" w:rsidR="00EA0F43" w:rsidRPr="00586F77" w:rsidRDefault="00EA0F43" w:rsidP="0051621E">
                                      <w:pPr>
                                        <w:pStyle w:val="En-tte"/>
                                        <w:rPr>
                                          <w:sz w:val="16"/>
                                          <w:szCs w:val="16"/>
                                          <w:lang w:val="en-GB"/>
                                        </w:rPr>
                                      </w:pPr>
                                    </w:p>
                                  </w:tc>
                                  <w:tc>
                                    <w:tcPr>
                                      <w:tcW w:w="1605" w:type="dxa"/>
                                      <w:noWrap/>
                                    </w:tcPr>
                                    <w:p w14:paraId="799F934E" w14:textId="77777777" w:rsidR="00EA0F43" w:rsidRPr="00586F77" w:rsidRDefault="00EA0F43" w:rsidP="0051621E">
                                      <w:pPr>
                                        <w:pStyle w:val="En-tte"/>
                                        <w:rPr>
                                          <w:sz w:val="16"/>
                                          <w:szCs w:val="16"/>
                                        </w:rPr>
                                      </w:pPr>
                                    </w:p>
                                  </w:tc>
                                  <w:tc>
                                    <w:tcPr>
                                      <w:tcW w:w="1606" w:type="dxa"/>
                                      <w:noWrap/>
                                    </w:tcPr>
                                    <w:p w14:paraId="79E30DDF" w14:textId="77777777" w:rsidR="00EA0F43" w:rsidRPr="00586F77" w:rsidRDefault="00EA0F43" w:rsidP="0051621E">
                                      <w:pPr>
                                        <w:pStyle w:val="En-tte"/>
                                        <w:rPr>
                                          <w:sz w:val="16"/>
                                          <w:szCs w:val="16"/>
                                          <w:lang w:val="de-DE"/>
                                        </w:rPr>
                                      </w:pPr>
                                    </w:p>
                                  </w:tc>
                                  <w:tc>
                                    <w:tcPr>
                                      <w:tcW w:w="1606" w:type="dxa"/>
                                      <w:noWrap/>
                                    </w:tcPr>
                                    <w:p w14:paraId="16980BA4" w14:textId="77777777" w:rsidR="00EA0F43" w:rsidRPr="00586F77" w:rsidRDefault="00EA0F43" w:rsidP="0051621E">
                                      <w:pPr>
                                        <w:pStyle w:val="En-tte"/>
                                        <w:rPr>
                                          <w:sz w:val="16"/>
                                          <w:szCs w:val="16"/>
                                          <w:lang w:val="en-US"/>
                                        </w:rPr>
                                      </w:pPr>
                                    </w:p>
                                  </w:tc>
                                </w:tr>
                                <w:tr w:rsidR="00EA0F43" w:rsidRPr="00B161E4" w14:paraId="56703240" w14:textId="77777777" w:rsidTr="0051621E">
                                  <w:trPr>
                                    <w:cantSplit/>
                                    <w:trHeight w:val="1474"/>
                                  </w:trPr>
                                  <w:sdt>
                                    <w:sdtPr>
                                      <w:rPr>
                                        <w:sz w:val="16"/>
                                        <w:szCs w:val="16"/>
                                      </w:rPr>
                                      <w:alias w:val="Classification"/>
                                      <w:tag w:val="Classification"/>
                                      <w:id w:val="-1932041695"/>
                                      <w:dataBinding w:prefixMappings="xmlns:ns0='XML-ContentControlsSwisscom' " w:xpath="/ns0:XML-ContentControlsSwisscom[1]/ns0:Classification[1]" w:storeItemID="{AFEAA458-6FF5-46C6-A406-B470B430D01E}"/>
                                      <w:text/>
                                    </w:sdtPr>
                                    <w:sdtEndPr/>
                                    <w:sdtContent>
                                      <w:tc>
                                        <w:tcPr>
                                          <w:tcW w:w="1605" w:type="dxa"/>
                                          <w:noWrap/>
                                        </w:tcPr>
                                        <w:p w14:paraId="33D9CACB" w14:textId="1CC0B432" w:rsidR="00EA0F43" w:rsidRPr="00586F77" w:rsidRDefault="00EA0F43" w:rsidP="0051621E">
                                          <w:pPr>
                                            <w:pStyle w:val="En-tte"/>
                                            <w:rPr>
                                              <w:sz w:val="16"/>
                                              <w:szCs w:val="16"/>
                                            </w:rPr>
                                          </w:pPr>
                                          <w:r>
                                            <w:rPr>
                                              <w:sz w:val="16"/>
                                              <w:szCs w:val="16"/>
                                            </w:rPr>
                                            <w:t>C1 - External</w:t>
                                          </w:r>
                                        </w:p>
                                      </w:tc>
                                    </w:sdtContent>
                                  </w:sdt>
                                  <w:sdt>
                                    <w:sdtPr>
                                      <w:rPr>
                                        <w:b/>
                                        <w:bCs/>
                                        <w:sz w:val="16"/>
                                        <w:szCs w:val="16"/>
                                        <w:lang w:val="en-US"/>
                                      </w:rPr>
                                      <w:alias w:val="DocumentTitle"/>
                                      <w:tag w:val="DocumentTitle"/>
                                      <w:id w:val="-256827013"/>
                                      <w:dataBinding w:prefixMappings="xmlns:ns0='XML-ContentControlsSwisscom' " w:xpath="/ns0:XML-ContentControlsSwisscom[1]/ns0:DocumentTitle[1]" w:storeItemID="{AFEAA458-6FF5-46C6-A406-B470B430D01E}"/>
                                      <w:text/>
                                    </w:sdtPr>
                                    <w:sdtEndPr/>
                                    <w:sdtContent>
                                      <w:tc>
                                        <w:tcPr>
                                          <w:tcW w:w="1606" w:type="dxa"/>
                                          <w:noWrap/>
                                        </w:tcPr>
                                        <w:p w14:paraId="4545900F" w14:textId="28739D7A" w:rsidR="00EA0F43" w:rsidRPr="00586F77" w:rsidRDefault="00EA0F43" w:rsidP="0051621E">
                                          <w:pPr>
                                            <w:pStyle w:val="En-tte"/>
                                            <w:rPr>
                                              <w:sz w:val="16"/>
                                              <w:szCs w:val="16"/>
                                              <w:lang w:val="en-US"/>
                                            </w:rPr>
                                          </w:pPr>
                                          <w:r>
                                            <w:rPr>
                                              <w:b/>
                                              <w:bCs/>
                                              <w:sz w:val="16"/>
                                              <w:szCs w:val="16"/>
                                              <w:lang w:val="en-US"/>
                                            </w:rPr>
                                            <w:t xml:space="preserve">Testkonzept </w:t>
                                          </w:r>
                                        </w:p>
                                      </w:tc>
                                    </w:sdtContent>
                                  </w:sdt>
                                  <w:sdt>
                                    <w:sdtPr>
                                      <w:rPr>
                                        <w:sz w:val="16"/>
                                        <w:szCs w:val="16"/>
                                        <w:lang w:val="en-GB"/>
                                      </w:rPr>
                                      <w:alias w:val="DocumentSubject"/>
                                      <w:tag w:val="DocumentSubject"/>
                                      <w:id w:val="-1443221517"/>
                                      <w:dataBinding w:prefixMappings="xmlns:ns0='XML-ContentControlsSwisscom' " w:xpath="/ns0:XML-ContentControlsSwisscom[1]/ns0:DocumentSubject[1]" w:storeItemID="{AFEAA458-6FF5-46C6-A406-B470B430D01E}"/>
                                      <w:text/>
                                    </w:sdtPr>
                                    <w:sdtEndPr/>
                                    <w:sdtContent>
                                      <w:tc>
                                        <w:tcPr>
                                          <w:tcW w:w="1606" w:type="dxa"/>
                                          <w:noWrap/>
                                        </w:tcPr>
                                        <w:p w14:paraId="18B45FC6" w14:textId="28FC74E9" w:rsidR="00EA0F43" w:rsidRPr="00586F77" w:rsidRDefault="00EA0F43" w:rsidP="0051621E">
                                          <w:pPr>
                                            <w:pStyle w:val="En-tte"/>
                                            <w:rPr>
                                              <w:sz w:val="16"/>
                                              <w:szCs w:val="16"/>
                                            </w:rPr>
                                          </w:pPr>
                                          <w:r>
                                            <w:rPr>
                                              <w:sz w:val="16"/>
                                              <w:szCs w:val="16"/>
                                              <w:lang w:val="en-GB"/>
                                            </w:rPr>
                                            <w:t>Massive IoT</w:t>
                                          </w:r>
                                        </w:p>
                                      </w:tc>
                                    </w:sdtContent>
                                  </w:sdt>
                                  <w:sdt>
                                    <w:sdtPr>
                                      <w:rPr>
                                        <w:sz w:val="16"/>
                                        <w:szCs w:val="16"/>
                                      </w:rPr>
                                      <w:alias w:val="DocumentScope"/>
                                      <w:tag w:val="DocumentScope"/>
                                      <w:id w:val="-987787044"/>
                                      <w:dataBinding w:prefixMappings="xmlns:ns0='XML-ContentControlsSwisscom' " w:xpath="/ns0:XML-ContentControlsSwisscom[1]/ns0:DocumentScope[1]" w:storeItemID="{AFEAA458-6FF5-46C6-A406-B470B430D01E}"/>
                                      <w:text/>
                                    </w:sdtPr>
                                    <w:sdtEndPr/>
                                    <w:sdtContent>
                                      <w:tc>
                                        <w:tcPr>
                                          <w:tcW w:w="1605" w:type="dxa"/>
                                          <w:noWrap/>
                                        </w:tcPr>
                                        <w:p w14:paraId="5ACAFDFA" w14:textId="37090406" w:rsidR="00EA0F43" w:rsidRPr="00586F77" w:rsidRDefault="00EA0F43" w:rsidP="0051621E">
                                          <w:pPr>
                                            <w:pStyle w:val="En-tte"/>
                                            <w:rPr>
                                              <w:sz w:val="16"/>
                                              <w:szCs w:val="16"/>
                                            </w:rPr>
                                          </w:pPr>
                                          <w:r>
                                            <w:rPr>
                                              <w:sz w:val="16"/>
                                              <w:szCs w:val="16"/>
                                            </w:rPr>
                                            <w:t>Radio Access Network</w:t>
                                          </w:r>
                                        </w:p>
                                      </w:tc>
                                    </w:sdtContent>
                                  </w:sdt>
                                  <w:sdt>
                                    <w:sdtPr>
                                      <w:rPr>
                                        <w:sz w:val="16"/>
                                        <w:szCs w:val="16"/>
                                        <w:lang w:val="de-DE"/>
                                      </w:rPr>
                                      <w:alias w:val="Date"/>
                                      <w:tag w:val="Date"/>
                                      <w:id w:val="-1786182895"/>
                                      <w:dataBinding w:prefixMappings="xmlns:ns0='XML-ContentControlsSwisscom' " w:xpath="/ns0:XML-ContentControlsSwisscom[1]/ns0:Date[1]" w:storeItemID="{AFEAA458-6FF5-46C6-A406-B470B430D01E}"/>
                                      <w:text/>
                                    </w:sdtPr>
                                    <w:sdtEndPr>
                                      <w:rPr>
                                        <w:lang w:val="de-CH"/>
                                      </w:rPr>
                                    </w:sdtEndPr>
                                    <w:sdtContent>
                                      <w:tc>
                                        <w:tcPr>
                                          <w:tcW w:w="1606" w:type="dxa"/>
                                          <w:noWrap/>
                                        </w:tcPr>
                                        <w:p w14:paraId="387E51DD" w14:textId="4AB80578" w:rsidR="00EA0F43" w:rsidRPr="00586F77" w:rsidRDefault="00EA0F43" w:rsidP="0051621E">
                                          <w:pPr>
                                            <w:pStyle w:val="En-tte"/>
                                            <w:rPr>
                                              <w:sz w:val="16"/>
                                              <w:szCs w:val="16"/>
                                            </w:rPr>
                                          </w:pPr>
                                          <w:r>
                                            <w:rPr>
                                              <w:sz w:val="16"/>
                                              <w:szCs w:val="16"/>
                                              <w:lang w:val="de-DE"/>
                                            </w:rPr>
                                            <w:t>03.09.2019</w:t>
                                          </w:r>
                                        </w:p>
                                      </w:tc>
                                    </w:sdtContent>
                                  </w:sdt>
                                  <w:sdt>
                                    <w:sdtPr>
                                      <w:rPr>
                                        <w:sz w:val="16"/>
                                        <w:szCs w:val="16"/>
                                        <w:lang w:val="it-IT"/>
                                      </w:rPr>
                                      <w:alias w:val="FileName"/>
                                      <w:tag w:val="FileName"/>
                                      <w:id w:val="-114671139"/>
                                      <w:showingPlcHdr/>
                                      <w:dataBinding w:prefixMappings="xmlns:ns0='XML-ContentControlsSwisscom' " w:xpath="/ns0:XML-ContentControlsSwisscom[1]/ns0:FileName[1]" w:storeItemID="{AFEAA458-6FF5-46C6-A406-B470B430D01E}"/>
                                      <w:text/>
                                    </w:sdtPr>
                                    <w:sdtEndPr/>
                                    <w:sdtContent>
                                      <w:tc>
                                        <w:tcPr>
                                          <w:tcW w:w="1606" w:type="dxa"/>
                                          <w:noWrap/>
                                        </w:tcPr>
                                        <w:p w14:paraId="6117504B" w14:textId="36CBC616" w:rsidR="00EA0F43" w:rsidRPr="00B161E4" w:rsidRDefault="00EA0F43" w:rsidP="0051621E">
                                          <w:pPr>
                                            <w:pStyle w:val="En-tte"/>
                                            <w:rPr>
                                              <w:sz w:val="16"/>
                                              <w:szCs w:val="16"/>
                                              <w:lang w:val="it-IT"/>
                                            </w:rPr>
                                          </w:pPr>
                                          <w:r>
                                            <w:rPr>
                                              <w:sz w:val="16"/>
                                              <w:szCs w:val="16"/>
                                              <w:lang w:val="it-IT"/>
                                            </w:rPr>
                                            <w:t xml:space="preserve">     </w:t>
                                          </w:r>
                                        </w:p>
                                      </w:tc>
                                    </w:sdtContent>
                                  </w:sdt>
                                </w:tr>
                                <w:tr w:rsidR="00EA0F43" w:rsidRPr="00586F77" w14:paraId="4E52D1C1" w14:textId="77777777" w:rsidTr="0051621E">
                                  <w:trPr>
                                    <w:cantSplit/>
                                    <w:trHeight w:val="1474"/>
                                  </w:trPr>
                                  <w:sdt>
                                    <w:sdtPr>
                                      <w:rPr>
                                        <w:sz w:val="16"/>
                                        <w:szCs w:val="16"/>
                                        <w:lang w:val="it-IT"/>
                                      </w:rPr>
                                      <w:alias w:val="UserAccount"/>
                                      <w:tag w:val="UserAccount"/>
                                      <w:id w:val="417059804"/>
                                      <w:dataBinding w:prefixMappings="xmlns:ns0='XML-ContentControlsSwisscom' " w:xpath="/ns0:XML-ContentControlsSwisscom[1]/ns0:UserAccount[1]" w:storeItemID="{AFEAA458-6FF5-46C6-A406-B470B430D01E}"/>
                                      <w:text/>
                                    </w:sdtPr>
                                    <w:sdtEndPr/>
                                    <w:sdtContent>
                                      <w:tc>
                                        <w:tcPr>
                                          <w:tcW w:w="1605" w:type="dxa"/>
                                          <w:noWrap/>
                                        </w:tcPr>
                                        <w:p w14:paraId="29449565" w14:textId="77777777" w:rsidR="00EA0F43" w:rsidRPr="00586F77" w:rsidRDefault="00EA0F43" w:rsidP="0051621E">
                                          <w:pPr>
                                            <w:pStyle w:val="En-tte"/>
                                            <w:rPr>
                                              <w:sz w:val="16"/>
                                              <w:szCs w:val="16"/>
                                              <w:lang w:val="it-IT"/>
                                            </w:rPr>
                                          </w:pPr>
                                          <w:r w:rsidRPr="00586F77">
                                            <w:rPr>
                                              <w:sz w:val="16"/>
                                              <w:szCs w:val="16"/>
                                              <w:lang w:val="it-IT"/>
                                            </w:rPr>
                                            <w:t>UserAccount</w:t>
                                          </w:r>
                                        </w:p>
                                      </w:tc>
                                    </w:sdtContent>
                                  </w:sdt>
                                  <w:sdt>
                                    <w:sdtPr>
                                      <w:rPr>
                                        <w:sz w:val="16"/>
                                        <w:szCs w:val="16"/>
                                        <w:lang w:val="de-DE"/>
                                      </w:rPr>
                                      <w:alias w:val="UserName"/>
                                      <w:tag w:val="UserName"/>
                                      <w:id w:val="154350351"/>
                                      <w:dataBinding w:prefixMappings="xmlns:ns0='XML-ContentControlsSwisscom' " w:xpath="/ns0:XML-ContentControlsSwisscom[1]/ns0:UserName[1]" w:storeItemID="{AFEAA458-6FF5-46C6-A406-B470B430D01E}"/>
                                      <w:text/>
                                    </w:sdtPr>
                                    <w:sdtEndPr>
                                      <w:rPr>
                                        <w:lang w:val="de-CH"/>
                                      </w:rPr>
                                    </w:sdtEndPr>
                                    <w:sdtContent>
                                      <w:tc>
                                        <w:tcPr>
                                          <w:tcW w:w="1606" w:type="dxa"/>
                                          <w:noWrap/>
                                        </w:tcPr>
                                        <w:p w14:paraId="47241CDB" w14:textId="2A747418" w:rsidR="00EA0F43" w:rsidRPr="00586F77" w:rsidRDefault="00EA0F43" w:rsidP="0051621E">
                                          <w:pPr>
                                            <w:pStyle w:val="En-tte"/>
                                            <w:rPr>
                                              <w:sz w:val="16"/>
                                              <w:szCs w:val="16"/>
                                            </w:rPr>
                                          </w:pPr>
                                          <w:r>
                                            <w:rPr>
                                              <w:sz w:val="16"/>
                                              <w:szCs w:val="16"/>
                                              <w:lang w:val="de-DE"/>
                                            </w:rPr>
                                            <w:t>Dario Mader</w:t>
                                          </w:r>
                                        </w:p>
                                      </w:tc>
                                    </w:sdtContent>
                                  </w:sdt>
                                  <w:sdt>
                                    <w:sdtPr>
                                      <w:rPr>
                                        <w:sz w:val="16"/>
                                        <w:szCs w:val="16"/>
                                        <w:lang w:val="en-GB"/>
                                      </w:rPr>
                                      <w:alias w:val="UserNameOrgUnit"/>
                                      <w:tag w:val="UserNameOrgUnit"/>
                                      <w:id w:val="91524766"/>
                                      <w:dataBinding w:prefixMappings="xmlns:ns0='XML-ContentControlsSwisscom' " w:xpath="/ns0:XML-ContentControlsSwisscom[1]/ns0:UserNameOrgUnit[1]" w:storeItemID="{AFEAA458-6FF5-46C6-A406-B470B430D01E}"/>
                                      <w:text/>
                                    </w:sdtPr>
                                    <w:sdtEndPr/>
                                    <w:sdtContent>
                                      <w:tc>
                                        <w:tcPr>
                                          <w:tcW w:w="1606" w:type="dxa"/>
                                          <w:noWrap/>
                                        </w:tcPr>
                                        <w:p w14:paraId="4F73DD3E" w14:textId="77777777" w:rsidR="00EA0F43" w:rsidRPr="00586F77" w:rsidRDefault="00EA0F43" w:rsidP="0051621E">
                                          <w:pPr>
                                            <w:pStyle w:val="En-tte"/>
                                            <w:rPr>
                                              <w:sz w:val="16"/>
                                              <w:szCs w:val="16"/>
                                            </w:rPr>
                                          </w:pPr>
                                          <w:r>
                                            <w:rPr>
                                              <w:sz w:val="16"/>
                                              <w:szCs w:val="16"/>
                                            </w:rPr>
                                            <w:t>UserNameOrgUnit</w:t>
                                          </w:r>
                                        </w:p>
                                      </w:tc>
                                    </w:sdtContent>
                                  </w:sdt>
                                  <w:sdt>
                                    <w:sdtPr>
                                      <w:rPr>
                                        <w:sz w:val="16"/>
                                        <w:szCs w:val="16"/>
                                        <w:lang w:val="en-US"/>
                                      </w:rPr>
                                      <w:alias w:val="OrgUnit"/>
                                      <w:tag w:val="OrgUnit"/>
                                      <w:id w:val="-1290669560"/>
                                      <w:dataBinding w:prefixMappings="xmlns:ns0='XML-ContentControlsSwisscom' " w:xpath="/ns0:XML-ContentControlsSwisscom[1]/ns0:OrgUnit[1]" w:storeItemID="{AFEAA458-6FF5-46C6-A406-B470B430D01E}"/>
                                      <w:text/>
                                    </w:sdtPr>
                                    <w:sdtEndPr/>
                                    <w:sdtContent>
                                      <w:tc>
                                        <w:tcPr>
                                          <w:tcW w:w="1605" w:type="dxa"/>
                                          <w:noWrap/>
                                        </w:tcPr>
                                        <w:p w14:paraId="2AFB6BA4" w14:textId="3F5EEC54" w:rsidR="00EA0F43" w:rsidRPr="00586F77" w:rsidRDefault="00EA0F43" w:rsidP="0051621E">
                                          <w:pPr>
                                            <w:pStyle w:val="En-tte"/>
                                            <w:rPr>
                                              <w:sz w:val="16"/>
                                              <w:szCs w:val="16"/>
                                              <w:lang w:val="en-GB"/>
                                            </w:rPr>
                                          </w:pPr>
                                          <w:r w:rsidRPr="007119DF">
                                            <w:rPr>
                                              <w:sz w:val="16"/>
                                              <w:szCs w:val="16"/>
                                              <w:lang w:val="en-US"/>
                                            </w:rPr>
                                            <w:t>INI-ONE-MBL-MEE-TTW</w:t>
                                          </w:r>
                                        </w:p>
                                      </w:tc>
                                    </w:sdtContent>
                                  </w:sdt>
                                  <w:sdt>
                                    <w:sdtPr>
                                      <w:rPr>
                                        <w:sz w:val="16"/>
                                        <w:szCs w:val="16"/>
                                        <w:lang w:val="en-GB"/>
                                      </w:rPr>
                                      <w:alias w:val="UserAccountEMail"/>
                                      <w:tag w:val="UserAccountEMail"/>
                                      <w:id w:val="-1886247763"/>
                                      <w:dataBinding w:prefixMappings="xmlns:ns0='XML-ContentControlsSwisscom' " w:xpath="/ns0:XML-ContentControlsSwisscom[1]/ns0:UserAccountEMail[1]" w:storeItemID="{AFEAA458-6FF5-46C6-A406-B470B430D01E}"/>
                                      <w:text/>
                                    </w:sdtPr>
                                    <w:sdtEndPr>
                                      <w:rPr>
                                        <w:lang w:val="de-CH"/>
                                      </w:rPr>
                                    </w:sdtEndPr>
                                    <w:sdtContent>
                                      <w:tc>
                                        <w:tcPr>
                                          <w:tcW w:w="1606" w:type="dxa"/>
                                          <w:noWrap/>
                                        </w:tcPr>
                                        <w:p w14:paraId="0A5D3D6F" w14:textId="77777777" w:rsidR="00EA0F43" w:rsidRPr="00586F77" w:rsidRDefault="00EA0F43" w:rsidP="0051621E">
                                          <w:pPr>
                                            <w:pStyle w:val="En-tte"/>
                                            <w:rPr>
                                              <w:sz w:val="16"/>
                                              <w:szCs w:val="16"/>
                                            </w:rPr>
                                          </w:pPr>
                                          <w:r w:rsidRPr="00586F77">
                                            <w:rPr>
                                              <w:sz w:val="16"/>
                                              <w:szCs w:val="16"/>
                                            </w:rPr>
                                            <w:t>UserAccountEMail</w:t>
                                          </w:r>
                                        </w:p>
                                      </w:tc>
                                    </w:sdtContent>
                                  </w:sdt>
                                  <w:sdt>
                                    <w:sdtPr>
                                      <w:rPr>
                                        <w:sz w:val="16"/>
                                        <w:szCs w:val="16"/>
                                      </w:rPr>
                                      <w:alias w:val="Company"/>
                                      <w:tag w:val="Company"/>
                                      <w:id w:val="1533607264"/>
                                      <w:dataBinding w:prefixMappings="xmlns:ns0='XML-ContentControlsSwisscom' " w:xpath="/ns0:XML-ContentControlsSwisscom[1]/ns0:Company[1]" w:storeItemID="{AFEAA458-6FF5-46C6-A406-B470B430D01E}"/>
                                      <w:text/>
                                    </w:sdtPr>
                                    <w:sdtEndPr/>
                                    <w:sdtContent>
                                      <w:tc>
                                        <w:tcPr>
                                          <w:tcW w:w="1606" w:type="dxa"/>
                                          <w:noWrap/>
                                        </w:tcPr>
                                        <w:p w14:paraId="360A9069" w14:textId="2B540771" w:rsidR="00EA0F43" w:rsidRPr="00586F77" w:rsidRDefault="00EA0F43" w:rsidP="0051621E">
                                          <w:pPr>
                                            <w:pStyle w:val="En-tte"/>
                                            <w:rPr>
                                              <w:sz w:val="16"/>
                                              <w:szCs w:val="16"/>
                                              <w:lang w:val="en-GB"/>
                                            </w:rPr>
                                          </w:pPr>
                                          <w:r>
                                            <w:rPr>
                                              <w:sz w:val="16"/>
                                              <w:szCs w:val="16"/>
                                            </w:rPr>
                                            <w:t>Swisscom AG CH</w:t>
                                          </w:r>
                                        </w:p>
                                      </w:tc>
                                    </w:sdtContent>
                                  </w:sdt>
                                </w:tr>
                                <w:tr w:rsidR="00EA0F43" w:rsidRPr="00586F77" w14:paraId="0B2D6DD8" w14:textId="77777777" w:rsidTr="0051621E">
                                  <w:trPr>
                                    <w:cantSplit/>
                                    <w:trHeight w:val="1474"/>
                                  </w:trPr>
                                  <w:sdt>
                                    <w:sdtPr>
                                      <w:rPr>
                                        <w:sz w:val="16"/>
                                        <w:szCs w:val="16"/>
                                      </w:rPr>
                                      <w:alias w:val="EMail"/>
                                      <w:tag w:val="EMail"/>
                                      <w:id w:val="-1335915317"/>
                                      <w:dataBinding w:prefixMappings="xmlns:ns0='XML-ContentControlsSwisscom' " w:xpath="/ns0:XML-ContentControlsSwisscom[1]/ns0:EMail[1]" w:storeItemID="{AFEAA458-6FF5-46C6-A406-B470B430D01E}"/>
                                      <w:text/>
                                    </w:sdtPr>
                                    <w:sdtEndPr/>
                                    <w:sdtContent>
                                      <w:tc>
                                        <w:tcPr>
                                          <w:tcW w:w="1605" w:type="dxa"/>
                                          <w:noWrap/>
                                        </w:tcPr>
                                        <w:p w14:paraId="5A45A923" w14:textId="7DEDE2FF" w:rsidR="00EA0F43" w:rsidRPr="00586F77" w:rsidRDefault="00EA0F43" w:rsidP="0051621E">
                                          <w:pPr>
                                            <w:pStyle w:val="En-tte"/>
                                            <w:rPr>
                                              <w:sz w:val="16"/>
                                              <w:szCs w:val="16"/>
                                            </w:rPr>
                                          </w:pPr>
                                          <w:r>
                                            <w:rPr>
                                              <w:sz w:val="16"/>
                                              <w:szCs w:val="16"/>
                                            </w:rPr>
                                            <w:t>dario.mader@swisscom.com</w:t>
                                          </w:r>
                                        </w:p>
                                      </w:tc>
                                    </w:sdtContent>
                                  </w:sdt>
                                  <w:sdt>
                                    <w:sdtPr>
                                      <w:rPr>
                                        <w:sz w:val="16"/>
                                        <w:szCs w:val="16"/>
                                      </w:rPr>
                                      <w:alias w:val="CellPhone"/>
                                      <w:tag w:val="CellPhone"/>
                                      <w:id w:val="-1262295938"/>
                                      <w:dataBinding w:prefixMappings="xmlns:ns0='XML-ContentControlsSwisscom' " w:xpath="/ns0:XML-ContentControlsSwisscom[1]/ns0:CellPhone[1]" w:storeItemID="{AFEAA458-6FF5-46C6-A406-B470B430D01E}"/>
                                      <w:text/>
                                    </w:sdtPr>
                                    <w:sdtEndPr/>
                                    <w:sdtContent>
                                      <w:tc>
                                        <w:tcPr>
                                          <w:tcW w:w="1606" w:type="dxa"/>
                                          <w:noWrap/>
                                        </w:tcPr>
                                        <w:p w14:paraId="3D767D41" w14:textId="77777777" w:rsidR="00EA0F43" w:rsidRPr="00586F77" w:rsidRDefault="00EA0F43" w:rsidP="0051621E">
                                          <w:pPr>
                                            <w:pStyle w:val="En-tte"/>
                                            <w:rPr>
                                              <w:sz w:val="16"/>
                                              <w:szCs w:val="16"/>
                                            </w:rPr>
                                          </w:pPr>
                                          <w:r w:rsidRPr="00586F77">
                                            <w:rPr>
                                              <w:sz w:val="16"/>
                                              <w:szCs w:val="16"/>
                                            </w:rPr>
                                            <w:t>CellPhone</w:t>
                                          </w:r>
                                        </w:p>
                                      </w:tc>
                                    </w:sdtContent>
                                  </w:sdt>
                                  <w:sdt>
                                    <w:sdtPr>
                                      <w:rPr>
                                        <w:sz w:val="16"/>
                                        <w:szCs w:val="16"/>
                                      </w:rPr>
                                      <w:alias w:val="Phone"/>
                                      <w:tag w:val="Phone"/>
                                      <w:id w:val="720259227"/>
                                      <w:dataBinding w:prefixMappings="xmlns:ns0='XML-ContentControlsSwisscom' " w:xpath="/ns0:XML-ContentControlsSwisscom[1]/ns0:Phone[1]" w:storeItemID="{AFEAA458-6FF5-46C6-A406-B470B430D01E}"/>
                                      <w:text/>
                                    </w:sdtPr>
                                    <w:sdtEndPr/>
                                    <w:sdtContent>
                                      <w:tc>
                                        <w:tcPr>
                                          <w:tcW w:w="1606" w:type="dxa"/>
                                          <w:noWrap/>
                                        </w:tcPr>
                                        <w:p w14:paraId="05B002C7" w14:textId="77777777" w:rsidR="00EA0F43" w:rsidRPr="00586F77" w:rsidRDefault="00EA0F43" w:rsidP="0051621E">
                                          <w:pPr>
                                            <w:pStyle w:val="En-tte"/>
                                            <w:rPr>
                                              <w:sz w:val="16"/>
                                              <w:szCs w:val="16"/>
                                            </w:rPr>
                                          </w:pPr>
                                          <w:r w:rsidRPr="00586F77">
                                            <w:rPr>
                                              <w:sz w:val="16"/>
                                              <w:szCs w:val="16"/>
                                            </w:rPr>
                                            <w:t>Phone</w:t>
                                          </w:r>
                                        </w:p>
                                      </w:tc>
                                    </w:sdtContent>
                                  </w:sdt>
                                  <w:sdt>
                                    <w:sdtPr>
                                      <w:rPr>
                                        <w:sz w:val="16"/>
                                        <w:szCs w:val="16"/>
                                        <w:lang w:val="de-DE"/>
                                      </w:rPr>
                                      <w:alias w:val="City"/>
                                      <w:tag w:val="City"/>
                                      <w:id w:val="-935048105"/>
                                      <w:dataBinding w:prefixMappings="xmlns:ns0='XML-ContentControlsSwisscom' " w:xpath="/ns0:XML-ContentControlsSwisscom[1]/ns0:City[1]" w:storeItemID="{AFEAA458-6FF5-46C6-A406-B470B430D01E}"/>
                                      <w:text/>
                                    </w:sdtPr>
                                    <w:sdtEndPr>
                                      <w:rPr>
                                        <w:lang w:val="de-CH"/>
                                      </w:rPr>
                                    </w:sdtEndPr>
                                    <w:sdtContent>
                                      <w:tc>
                                        <w:tcPr>
                                          <w:tcW w:w="1605" w:type="dxa"/>
                                          <w:noWrap/>
                                        </w:tcPr>
                                        <w:p w14:paraId="4C674FCE" w14:textId="77777777" w:rsidR="00EA0F43" w:rsidRPr="00586F77" w:rsidRDefault="00EA0F43" w:rsidP="0051621E">
                                          <w:pPr>
                                            <w:pStyle w:val="En-tte"/>
                                            <w:rPr>
                                              <w:sz w:val="16"/>
                                              <w:szCs w:val="16"/>
                                              <w:lang w:val="en-GB"/>
                                            </w:rPr>
                                          </w:pPr>
                                          <w:r w:rsidRPr="00586F77">
                                            <w:rPr>
                                              <w:sz w:val="16"/>
                                              <w:szCs w:val="16"/>
                                            </w:rPr>
                                            <w:t>City</w:t>
                                          </w:r>
                                        </w:p>
                                      </w:tc>
                                    </w:sdtContent>
                                  </w:sdt>
                                  <w:sdt>
                                    <w:sdtPr>
                                      <w:rPr>
                                        <w:sz w:val="16"/>
                                        <w:szCs w:val="16"/>
                                      </w:rPr>
                                      <w:alias w:val="Street"/>
                                      <w:tag w:val="Street"/>
                                      <w:id w:val="-262306915"/>
                                      <w:dataBinding w:prefixMappings="xmlns:ns0='XML-ContentControlsSwisscom' " w:xpath="/ns0:XML-ContentControlsSwisscom[1]/ns0:Street[1]" w:storeItemID="{AFEAA458-6FF5-46C6-A406-B470B430D01E}"/>
                                      <w:text/>
                                    </w:sdtPr>
                                    <w:sdtEndPr/>
                                    <w:sdtContent>
                                      <w:tc>
                                        <w:tcPr>
                                          <w:tcW w:w="1606" w:type="dxa"/>
                                          <w:noWrap/>
                                        </w:tcPr>
                                        <w:p w14:paraId="326D5E90" w14:textId="77777777" w:rsidR="00EA0F43" w:rsidRPr="00586F77" w:rsidRDefault="00EA0F43" w:rsidP="0051621E">
                                          <w:pPr>
                                            <w:pStyle w:val="En-tte"/>
                                            <w:rPr>
                                              <w:sz w:val="16"/>
                                              <w:szCs w:val="16"/>
                                              <w:lang w:val="en-GB"/>
                                            </w:rPr>
                                          </w:pPr>
                                          <w:r w:rsidRPr="00586F77">
                                            <w:rPr>
                                              <w:sz w:val="16"/>
                                              <w:szCs w:val="16"/>
                                            </w:rPr>
                                            <w:t>Street</w:t>
                                          </w:r>
                                        </w:p>
                                      </w:tc>
                                    </w:sdtContent>
                                  </w:sdt>
                                  <w:sdt>
                                    <w:sdtPr>
                                      <w:rPr>
                                        <w:sz w:val="16"/>
                                        <w:szCs w:val="16"/>
                                        <w:lang w:val="en-GB"/>
                                      </w:rPr>
                                      <w:alias w:val="UserTitle"/>
                                      <w:tag w:val="16"/>
                                      <w:id w:val="1961918774"/>
                                      <w:dataBinding w:prefixMappings="xmlns:ns0='XML-ContentControlsSwisscom' " w:xpath="/ns0:XML-ContentControlsSwisscom[1]/ns0:UserTitle[1]" w:storeItemID="{AFEAA458-6FF5-46C6-A406-B470B430D01E}"/>
                                      <w:text/>
                                    </w:sdtPr>
                                    <w:sdtEndPr>
                                      <w:rPr>
                                        <w:lang w:val="de-CH"/>
                                      </w:rPr>
                                    </w:sdtEndPr>
                                    <w:sdtContent>
                                      <w:tc>
                                        <w:tcPr>
                                          <w:tcW w:w="1606" w:type="dxa"/>
                                          <w:noWrap/>
                                        </w:tcPr>
                                        <w:p w14:paraId="28D19427" w14:textId="77777777" w:rsidR="00EA0F43" w:rsidRPr="00586F77" w:rsidRDefault="00EA0F43" w:rsidP="0051621E">
                                          <w:pPr>
                                            <w:pStyle w:val="En-tte"/>
                                            <w:rPr>
                                              <w:sz w:val="16"/>
                                              <w:szCs w:val="16"/>
                                              <w:lang w:val="en-GB"/>
                                            </w:rPr>
                                          </w:pPr>
                                          <w:r w:rsidRPr="00586F77">
                                            <w:rPr>
                                              <w:sz w:val="16"/>
                                              <w:szCs w:val="16"/>
                                            </w:rPr>
                                            <w:t>UserTitle</w:t>
                                          </w:r>
                                        </w:p>
                                      </w:tc>
                                    </w:sdtContent>
                                  </w:sdt>
                                </w:tr>
                                <w:tr w:rsidR="00EA0F43" w:rsidRPr="00586F77" w14:paraId="2968D8F4" w14:textId="77777777" w:rsidTr="0051621E">
                                  <w:trPr>
                                    <w:cantSplit/>
                                    <w:trHeight w:val="1474"/>
                                  </w:trPr>
                                  <w:sdt>
                                    <w:sdtPr>
                                      <w:rPr>
                                        <w:sz w:val="16"/>
                                        <w:szCs w:val="16"/>
                                      </w:rPr>
                                      <w:alias w:val="FooterLabelTitle"/>
                                      <w:tag w:val="FooterLabelTitle"/>
                                      <w:id w:val="1287543754"/>
                                      <w:placeholder>
                                        <w:docPart w:val="214D90721E434F799AA86AC41D3FA929"/>
                                      </w:placeholder>
                                      <w:dataBinding w:prefixMappings="xmlns:ns0='XML-ContentControlsSwisscom' " w:xpath="/ns0:XML-ContentControlsSwisscom[1]/ns0:FooterLabelTitle[1]" w:storeItemID="{AFEAA458-6FF5-46C6-A406-B470B430D01E}"/>
                                      <w:text/>
                                    </w:sdtPr>
                                    <w:sdtEndPr/>
                                    <w:sdtContent>
                                      <w:tc>
                                        <w:tcPr>
                                          <w:tcW w:w="1605" w:type="dxa"/>
                                          <w:noWrap/>
                                        </w:tcPr>
                                        <w:p w14:paraId="68DBAA7E" w14:textId="77777777" w:rsidR="00EA0F43" w:rsidRPr="00586F77" w:rsidRDefault="00EA0F43" w:rsidP="0051621E">
                                          <w:pPr>
                                            <w:pStyle w:val="En-tte"/>
                                            <w:rPr>
                                              <w:sz w:val="16"/>
                                              <w:szCs w:val="16"/>
                                            </w:rPr>
                                          </w:pPr>
                                          <w:r>
                                            <w:rPr>
                                              <w:sz w:val="16"/>
                                              <w:szCs w:val="16"/>
                                            </w:rPr>
                                            <w:t>Title:</w:t>
                                          </w:r>
                                        </w:p>
                                      </w:tc>
                                    </w:sdtContent>
                                  </w:sdt>
                                  <w:sdt>
                                    <w:sdtPr>
                                      <w:rPr>
                                        <w:sz w:val="16"/>
                                        <w:szCs w:val="16"/>
                                      </w:rPr>
                                      <w:alias w:val="FooterLabelSubject"/>
                                      <w:tag w:val="FooterLabelSubject"/>
                                      <w:id w:val="-1613278092"/>
                                      <w:placeholder>
                                        <w:docPart w:val="214D90721E434F799AA86AC41D3FA929"/>
                                      </w:placeholder>
                                      <w:dataBinding w:prefixMappings="xmlns:ns0='XML-ContentControlsSwisscom' " w:xpath="/ns0:XML-ContentControlsSwisscom[1]/ns0:FooterLabelSubject[1]" w:storeItemID="{AFEAA458-6FF5-46C6-A406-B470B430D01E}"/>
                                      <w:text/>
                                    </w:sdtPr>
                                    <w:sdtEndPr/>
                                    <w:sdtContent>
                                      <w:tc>
                                        <w:tcPr>
                                          <w:tcW w:w="1606" w:type="dxa"/>
                                          <w:noWrap/>
                                        </w:tcPr>
                                        <w:p w14:paraId="4E28985C" w14:textId="77777777" w:rsidR="00EA0F43" w:rsidRPr="00586F77" w:rsidRDefault="00EA0F43" w:rsidP="0051621E">
                                          <w:pPr>
                                            <w:pStyle w:val="En-tte"/>
                                            <w:rPr>
                                              <w:sz w:val="16"/>
                                              <w:szCs w:val="16"/>
                                            </w:rPr>
                                          </w:pPr>
                                          <w:r>
                                            <w:rPr>
                                              <w:sz w:val="16"/>
                                              <w:szCs w:val="16"/>
                                            </w:rPr>
                                            <w:t>Subject:</w:t>
                                          </w:r>
                                        </w:p>
                                      </w:tc>
                                    </w:sdtContent>
                                  </w:sdt>
                                  <w:sdt>
                                    <w:sdtPr>
                                      <w:rPr>
                                        <w:sz w:val="16"/>
                                        <w:szCs w:val="16"/>
                                      </w:rPr>
                                      <w:alias w:val="FooterLabelScope"/>
                                      <w:tag w:val="FooterLabelScope"/>
                                      <w:id w:val="875125639"/>
                                      <w:placeholder>
                                        <w:docPart w:val="214D90721E434F799AA86AC41D3FA929"/>
                                      </w:placeholder>
                                      <w:dataBinding w:prefixMappings="xmlns:ns0='XML-ContentControlsSwisscom' " w:xpath="/ns0:XML-ContentControlsSwisscom[1]/ns0:FooterLabelScope[1]" w:storeItemID="{AFEAA458-6FF5-46C6-A406-B470B430D01E}"/>
                                      <w:text/>
                                    </w:sdtPr>
                                    <w:sdtEndPr/>
                                    <w:sdtContent>
                                      <w:tc>
                                        <w:tcPr>
                                          <w:tcW w:w="1606" w:type="dxa"/>
                                          <w:noWrap/>
                                        </w:tcPr>
                                        <w:p w14:paraId="0669F38B" w14:textId="77777777" w:rsidR="00EA0F43" w:rsidRPr="00586F77" w:rsidRDefault="00EA0F43" w:rsidP="0051621E">
                                          <w:pPr>
                                            <w:pStyle w:val="En-tte"/>
                                            <w:rPr>
                                              <w:sz w:val="16"/>
                                              <w:szCs w:val="16"/>
                                            </w:rPr>
                                          </w:pPr>
                                          <w:r>
                                            <w:rPr>
                                              <w:sz w:val="16"/>
                                              <w:szCs w:val="16"/>
                                            </w:rPr>
                                            <w:t>Scope:</w:t>
                                          </w:r>
                                        </w:p>
                                      </w:tc>
                                    </w:sdtContent>
                                  </w:sdt>
                                  <w:sdt>
                                    <w:sdtPr>
                                      <w:rPr>
                                        <w:sz w:val="16"/>
                                        <w:szCs w:val="16"/>
                                        <w:lang w:val="de-DE"/>
                                      </w:rPr>
                                      <w:alias w:val="FooterLabelDate"/>
                                      <w:tag w:val="FooterLabelDate"/>
                                      <w:id w:val="-1390408727"/>
                                      <w:placeholder>
                                        <w:docPart w:val="214D90721E434F799AA86AC41D3FA929"/>
                                      </w:placeholder>
                                      <w:dataBinding w:prefixMappings="xmlns:ns0='XML-ContentControlsSwisscom' " w:xpath="/ns0:XML-ContentControlsSwisscom[1]/ns0:FooterLabelDate[1]" w:storeItemID="{AFEAA458-6FF5-46C6-A406-B470B430D01E}"/>
                                      <w:text/>
                                    </w:sdtPr>
                                    <w:sdtEndPr/>
                                    <w:sdtContent>
                                      <w:tc>
                                        <w:tcPr>
                                          <w:tcW w:w="1605" w:type="dxa"/>
                                          <w:noWrap/>
                                        </w:tcPr>
                                        <w:p w14:paraId="29B0C11D" w14:textId="77777777" w:rsidR="00EA0F43" w:rsidRPr="00586F77" w:rsidRDefault="00EA0F43" w:rsidP="0051621E">
                                          <w:pPr>
                                            <w:pStyle w:val="En-tte"/>
                                            <w:rPr>
                                              <w:sz w:val="16"/>
                                              <w:szCs w:val="16"/>
                                              <w:lang w:val="de-DE"/>
                                            </w:rPr>
                                          </w:pPr>
                                          <w:r>
                                            <w:rPr>
                                              <w:sz w:val="16"/>
                                              <w:szCs w:val="16"/>
                                            </w:rPr>
                                            <w:t>Date:</w:t>
                                          </w:r>
                                        </w:p>
                                      </w:tc>
                                    </w:sdtContent>
                                  </w:sdt>
                                  <w:tc>
                                    <w:tcPr>
                                      <w:tcW w:w="1606" w:type="dxa"/>
                                      <w:noWrap/>
                                    </w:tcPr>
                                    <w:p w14:paraId="7CED300D" w14:textId="77777777" w:rsidR="00EA0F43" w:rsidRPr="00586F77" w:rsidRDefault="00EA0F43" w:rsidP="0051621E">
                                      <w:pPr>
                                        <w:pStyle w:val="En-tte"/>
                                        <w:rPr>
                                          <w:sz w:val="16"/>
                                          <w:szCs w:val="16"/>
                                        </w:rPr>
                                      </w:pPr>
                                    </w:p>
                                  </w:tc>
                                  <w:tc>
                                    <w:tcPr>
                                      <w:tcW w:w="1606" w:type="dxa"/>
                                      <w:noWrap/>
                                    </w:tcPr>
                                    <w:p w14:paraId="32595D9B" w14:textId="77777777" w:rsidR="00EA0F43" w:rsidRPr="00586F77" w:rsidRDefault="00EA0F43" w:rsidP="0051621E">
                                      <w:pPr>
                                        <w:pStyle w:val="En-tte"/>
                                        <w:rPr>
                                          <w:sz w:val="16"/>
                                          <w:szCs w:val="16"/>
                                          <w:lang w:val="en-GB"/>
                                        </w:rPr>
                                      </w:pPr>
                                    </w:p>
                                  </w:tc>
                                </w:tr>
                              </w:tbl>
                              <w:p w14:paraId="3657D3B8" w14:textId="77777777" w:rsidR="00EA0F43" w:rsidRPr="00FF18BA" w:rsidRDefault="00EA0F43" w:rsidP="00516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05891" id="_x0000_t202" coordsize="21600,21600" o:spt="202" path="m,l,21600r21600,l21600,xe">
                    <v:stroke joinstyle="miter"/>
                    <v:path gradientshapeok="t" o:connecttype="rect"/>
                  </v:shapetype>
                  <v:shape id="Textfeld 7" o:spid="_x0000_s1027" type="#_x0000_t202" style="position:absolute;left:0;text-align:left;margin-left:7.05pt;margin-top:-16.35pt;width:16.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" filled="f" stroked="f" strokeweight=".5pt">
                    <v:textbox>
                      <w:txbxContent>
                        <w:tbl>
                          <w:tblPr>
                            <w:tblW w:w="9634" w:type="dxa"/>
                            <w:tblInd w:w="-113" w:type="dxa"/>
                            <w:tblLayout w:type="fixed"/>
                            <w:tblLook w:val="04A0" w:firstRow="1" w:lastRow="0" w:firstColumn="1" w:lastColumn="0" w:noHBand="0" w:noVBand="1"/>
                          </w:tblPr>
                          <w:tblGrid>
                            <w:gridCol w:w="1605"/>
                            <w:gridCol w:w="1606"/>
                            <w:gridCol w:w="1606"/>
                            <w:gridCol w:w="1605"/>
                            <w:gridCol w:w="1606"/>
                            <w:gridCol w:w="1606"/>
                          </w:tblGrid>
                          <w:tr w:rsidR="00EA0F43" w:rsidRPr="00586F77" w14:paraId="62034E25" w14:textId="77777777" w:rsidTr="0051621E">
                            <w:trPr>
                              <w:cantSplit/>
                              <w:trHeight w:val="1474"/>
                            </w:trPr>
                            <w:tc>
                              <w:tcPr>
                                <w:tcW w:w="1605" w:type="dxa"/>
                                <w:noWrap/>
                              </w:tcPr>
                              <w:p w14:paraId="448D641E" w14:textId="77777777" w:rsidR="00EA0F43" w:rsidRPr="00586F77" w:rsidRDefault="00EA0F43" w:rsidP="0051621E">
                                <w:pPr>
                                  <w:pStyle w:val="En-tte"/>
                                  <w:rPr>
                                    <w:sz w:val="16"/>
                                    <w:szCs w:val="16"/>
                                  </w:rPr>
                                </w:pPr>
                              </w:p>
                            </w:tc>
                            <w:tc>
                              <w:tcPr>
                                <w:tcW w:w="1606" w:type="dxa"/>
                                <w:noWrap/>
                              </w:tcPr>
                              <w:p w14:paraId="7F46BC78" w14:textId="77777777" w:rsidR="00EA0F43" w:rsidRPr="00586F77" w:rsidRDefault="00EA0F43" w:rsidP="0051621E">
                                <w:pPr>
                                  <w:pStyle w:val="En-tte"/>
                                  <w:rPr>
                                    <w:b/>
                                    <w:bCs/>
                                    <w:sz w:val="16"/>
                                    <w:szCs w:val="16"/>
                                    <w:lang w:val="de-DE"/>
                                  </w:rPr>
                                </w:pPr>
                              </w:p>
                            </w:tc>
                            <w:tc>
                              <w:tcPr>
                                <w:tcW w:w="1606" w:type="dxa"/>
                                <w:noWrap/>
                              </w:tcPr>
                              <w:p w14:paraId="57B9452C" w14:textId="77777777" w:rsidR="00EA0F43" w:rsidRPr="00586F77" w:rsidRDefault="00EA0F43" w:rsidP="0051621E">
                                <w:pPr>
                                  <w:pStyle w:val="En-tte"/>
                                  <w:rPr>
                                    <w:sz w:val="16"/>
                                    <w:szCs w:val="16"/>
                                    <w:lang w:val="en-GB"/>
                                  </w:rPr>
                                </w:pPr>
                              </w:p>
                            </w:tc>
                            <w:tc>
                              <w:tcPr>
                                <w:tcW w:w="1605" w:type="dxa"/>
                                <w:noWrap/>
                              </w:tcPr>
                              <w:p w14:paraId="799F934E" w14:textId="77777777" w:rsidR="00EA0F43" w:rsidRPr="00586F77" w:rsidRDefault="00EA0F43" w:rsidP="0051621E">
                                <w:pPr>
                                  <w:pStyle w:val="En-tte"/>
                                  <w:rPr>
                                    <w:sz w:val="16"/>
                                    <w:szCs w:val="16"/>
                                  </w:rPr>
                                </w:pPr>
                              </w:p>
                            </w:tc>
                            <w:tc>
                              <w:tcPr>
                                <w:tcW w:w="1606" w:type="dxa"/>
                                <w:noWrap/>
                              </w:tcPr>
                              <w:p w14:paraId="79E30DDF" w14:textId="77777777" w:rsidR="00EA0F43" w:rsidRPr="00586F77" w:rsidRDefault="00EA0F43" w:rsidP="0051621E">
                                <w:pPr>
                                  <w:pStyle w:val="En-tte"/>
                                  <w:rPr>
                                    <w:sz w:val="16"/>
                                    <w:szCs w:val="16"/>
                                    <w:lang w:val="de-DE"/>
                                  </w:rPr>
                                </w:pPr>
                              </w:p>
                            </w:tc>
                            <w:tc>
                              <w:tcPr>
                                <w:tcW w:w="1606" w:type="dxa"/>
                                <w:noWrap/>
                              </w:tcPr>
                              <w:p w14:paraId="16980BA4" w14:textId="77777777" w:rsidR="00EA0F43" w:rsidRPr="00586F77" w:rsidRDefault="00EA0F43" w:rsidP="0051621E">
                                <w:pPr>
                                  <w:pStyle w:val="En-tte"/>
                                  <w:rPr>
                                    <w:sz w:val="16"/>
                                    <w:szCs w:val="16"/>
                                    <w:lang w:val="en-US"/>
                                  </w:rPr>
                                </w:pPr>
                              </w:p>
                            </w:tc>
                          </w:tr>
                          <w:tr w:rsidR="00EA0F43" w:rsidRPr="00B161E4" w14:paraId="56703240" w14:textId="77777777" w:rsidTr="0051621E">
                            <w:trPr>
                              <w:cantSplit/>
                              <w:trHeight w:val="1474"/>
                            </w:trPr>
                            <w:sdt>
                              <w:sdtPr>
                                <w:rPr>
                                  <w:sz w:val="16"/>
                                  <w:szCs w:val="16"/>
                                </w:rPr>
                                <w:alias w:val="Classification"/>
                                <w:tag w:val="Classification"/>
                                <w:id w:val="-1932041695"/>
                                <w:dataBinding w:prefixMappings="xmlns:ns0='XML-ContentControlsSwisscom' " w:xpath="/ns0:XML-ContentControlsSwisscom[1]/ns0:Classification[1]" w:storeItemID="{AFEAA458-6FF5-46C6-A406-B470B430D01E}"/>
                                <w:text/>
                              </w:sdtPr>
                              <w:sdtEndPr/>
                              <w:sdtContent>
                                <w:tc>
                                  <w:tcPr>
                                    <w:tcW w:w="1605" w:type="dxa"/>
                                    <w:noWrap/>
                                  </w:tcPr>
                                  <w:p w14:paraId="33D9CACB" w14:textId="1CC0B432" w:rsidR="00EA0F43" w:rsidRPr="00586F77" w:rsidRDefault="00EA0F43" w:rsidP="0051621E">
                                    <w:pPr>
                                      <w:pStyle w:val="En-tte"/>
                                      <w:rPr>
                                        <w:sz w:val="16"/>
                                        <w:szCs w:val="16"/>
                                      </w:rPr>
                                    </w:pPr>
                                    <w:r>
                                      <w:rPr>
                                        <w:sz w:val="16"/>
                                        <w:szCs w:val="16"/>
                                      </w:rPr>
                                      <w:t>C1 - External</w:t>
                                    </w:r>
                                  </w:p>
                                </w:tc>
                              </w:sdtContent>
                            </w:sdt>
                            <w:sdt>
                              <w:sdtPr>
                                <w:rPr>
                                  <w:b/>
                                  <w:bCs/>
                                  <w:sz w:val="16"/>
                                  <w:szCs w:val="16"/>
                                  <w:lang w:val="en-US"/>
                                </w:rPr>
                                <w:alias w:val="DocumentTitle"/>
                                <w:tag w:val="DocumentTitle"/>
                                <w:id w:val="-256827013"/>
                                <w:dataBinding w:prefixMappings="xmlns:ns0='XML-ContentControlsSwisscom' " w:xpath="/ns0:XML-ContentControlsSwisscom[1]/ns0:DocumentTitle[1]" w:storeItemID="{AFEAA458-6FF5-46C6-A406-B470B430D01E}"/>
                                <w:text/>
                              </w:sdtPr>
                              <w:sdtEndPr/>
                              <w:sdtContent>
                                <w:tc>
                                  <w:tcPr>
                                    <w:tcW w:w="1606" w:type="dxa"/>
                                    <w:noWrap/>
                                  </w:tcPr>
                                  <w:p w14:paraId="4545900F" w14:textId="28739D7A" w:rsidR="00EA0F43" w:rsidRPr="00586F77" w:rsidRDefault="00EA0F43" w:rsidP="0051621E">
                                    <w:pPr>
                                      <w:pStyle w:val="En-tte"/>
                                      <w:rPr>
                                        <w:sz w:val="16"/>
                                        <w:szCs w:val="16"/>
                                        <w:lang w:val="en-US"/>
                                      </w:rPr>
                                    </w:pPr>
                                    <w:r>
                                      <w:rPr>
                                        <w:b/>
                                        <w:bCs/>
                                        <w:sz w:val="16"/>
                                        <w:szCs w:val="16"/>
                                        <w:lang w:val="en-US"/>
                                      </w:rPr>
                                      <w:t xml:space="preserve">Testkonzept </w:t>
                                    </w:r>
                                  </w:p>
                                </w:tc>
                              </w:sdtContent>
                            </w:sdt>
                            <w:sdt>
                              <w:sdtPr>
                                <w:rPr>
                                  <w:sz w:val="16"/>
                                  <w:szCs w:val="16"/>
                                  <w:lang w:val="en-GB"/>
                                </w:rPr>
                                <w:alias w:val="DocumentSubject"/>
                                <w:tag w:val="DocumentSubject"/>
                                <w:id w:val="-1443221517"/>
                                <w:dataBinding w:prefixMappings="xmlns:ns0='XML-ContentControlsSwisscom' " w:xpath="/ns0:XML-ContentControlsSwisscom[1]/ns0:DocumentSubject[1]" w:storeItemID="{AFEAA458-6FF5-46C6-A406-B470B430D01E}"/>
                                <w:text/>
                              </w:sdtPr>
                              <w:sdtEndPr/>
                              <w:sdtContent>
                                <w:tc>
                                  <w:tcPr>
                                    <w:tcW w:w="1606" w:type="dxa"/>
                                    <w:noWrap/>
                                  </w:tcPr>
                                  <w:p w14:paraId="18B45FC6" w14:textId="28FC74E9" w:rsidR="00EA0F43" w:rsidRPr="00586F77" w:rsidRDefault="00EA0F43" w:rsidP="0051621E">
                                    <w:pPr>
                                      <w:pStyle w:val="En-tte"/>
                                      <w:rPr>
                                        <w:sz w:val="16"/>
                                        <w:szCs w:val="16"/>
                                      </w:rPr>
                                    </w:pPr>
                                    <w:r>
                                      <w:rPr>
                                        <w:sz w:val="16"/>
                                        <w:szCs w:val="16"/>
                                        <w:lang w:val="en-GB"/>
                                      </w:rPr>
                                      <w:t>Massive IoT</w:t>
                                    </w:r>
                                  </w:p>
                                </w:tc>
                              </w:sdtContent>
                            </w:sdt>
                            <w:sdt>
                              <w:sdtPr>
                                <w:rPr>
                                  <w:sz w:val="16"/>
                                  <w:szCs w:val="16"/>
                                </w:rPr>
                                <w:alias w:val="DocumentScope"/>
                                <w:tag w:val="DocumentScope"/>
                                <w:id w:val="-987787044"/>
                                <w:dataBinding w:prefixMappings="xmlns:ns0='XML-ContentControlsSwisscom' " w:xpath="/ns0:XML-ContentControlsSwisscom[1]/ns0:DocumentScope[1]" w:storeItemID="{AFEAA458-6FF5-46C6-A406-B470B430D01E}"/>
                                <w:text/>
                              </w:sdtPr>
                              <w:sdtEndPr/>
                              <w:sdtContent>
                                <w:tc>
                                  <w:tcPr>
                                    <w:tcW w:w="1605" w:type="dxa"/>
                                    <w:noWrap/>
                                  </w:tcPr>
                                  <w:p w14:paraId="5ACAFDFA" w14:textId="37090406" w:rsidR="00EA0F43" w:rsidRPr="00586F77" w:rsidRDefault="00EA0F43" w:rsidP="0051621E">
                                    <w:pPr>
                                      <w:pStyle w:val="En-tte"/>
                                      <w:rPr>
                                        <w:sz w:val="16"/>
                                        <w:szCs w:val="16"/>
                                      </w:rPr>
                                    </w:pPr>
                                    <w:r>
                                      <w:rPr>
                                        <w:sz w:val="16"/>
                                        <w:szCs w:val="16"/>
                                      </w:rPr>
                                      <w:t>Radio Access Network</w:t>
                                    </w:r>
                                  </w:p>
                                </w:tc>
                              </w:sdtContent>
                            </w:sdt>
                            <w:sdt>
                              <w:sdtPr>
                                <w:rPr>
                                  <w:sz w:val="16"/>
                                  <w:szCs w:val="16"/>
                                  <w:lang w:val="de-DE"/>
                                </w:rPr>
                                <w:alias w:val="Date"/>
                                <w:tag w:val="Date"/>
                                <w:id w:val="-1786182895"/>
                                <w:dataBinding w:prefixMappings="xmlns:ns0='XML-ContentControlsSwisscom' " w:xpath="/ns0:XML-ContentControlsSwisscom[1]/ns0:Date[1]" w:storeItemID="{AFEAA458-6FF5-46C6-A406-B470B430D01E}"/>
                                <w:text/>
                              </w:sdtPr>
                              <w:sdtEndPr>
                                <w:rPr>
                                  <w:lang w:val="de-CH"/>
                                </w:rPr>
                              </w:sdtEndPr>
                              <w:sdtContent>
                                <w:tc>
                                  <w:tcPr>
                                    <w:tcW w:w="1606" w:type="dxa"/>
                                    <w:noWrap/>
                                  </w:tcPr>
                                  <w:p w14:paraId="387E51DD" w14:textId="4AB80578" w:rsidR="00EA0F43" w:rsidRPr="00586F77" w:rsidRDefault="00EA0F43" w:rsidP="0051621E">
                                    <w:pPr>
                                      <w:pStyle w:val="En-tte"/>
                                      <w:rPr>
                                        <w:sz w:val="16"/>
                                        <w:szCs w:val="16"/>
                                      </w:rPr>
                                    </w:pPr>
                                    <w:r>
                                      <w:rPr>
                                        <w:sz w:val="16"/>
                                        <w:szCs w:val="16"/>
                                        <w:lang w:val="de-DE"/>
                                      </w:rPr>
                                      <w:t>03.09.2019</w:t>
                                    </w:r>
                                  </w:p>
                                </w:tc>
                              </w:sdtContent>
                            </w:sdt>
                            <w:sdt>
                              <w:sdtPr>
                                <w:rPr>
                                  <w:sz w:val="16"/>
                                  <w:szCs w:val="16"/>
                                  <w:lang w:val="it-IT"/>
                                </w:rPr>
                                <w:alias w:val="FileName"/>
                                <w:tag w:val="FileName"/>
                                <w:id w:val="-114671139"/>
                                <w:showingPlcHdr/>
                                <w:dataBinding w:prefixMappings="xmlns:ns0='XML-ContentControlsSwisscom' " w:xpath="/ns0:XML-ContentControlsSwisscom[1]/ns0:FileName[1]" w:storeItemID="{AFEAA458-6FF5-46C6-A406-B470B430D01E}"/>
                                <w:text/>
                              </w:sdtPr>
                              <w:sdtEndPr/>
                              <w:sdtContent>
                                <w:tc>
                                  <w:tcPr>
                                    <w:tcW w:w="1606" w:type="dxa"/>
                                    <w:noWrap/>
                                  </w:tcPr>
                                  <w:p w14:paraId="6117504B" w14:textId="36CBC616" w:rsidR="00EA0F43" w:rsidRPr="00B161E4" w:rsidRDefault="00EA0F43" w:rsidP="0051621E">
                                    <w:pPr>
                                      <w:pStyle w:val="En-tte"/>
                                      <w:rPr>
                                        <w:sz w:val="16"/>
                                        <w:szCs w:val="16"/>
                                        <w:lang w:val="it-IT"/>
                                      </w:rPr>
                                    </w:pPr>
                                    <w:r>
                                      <w:rPr>
                                        <w:sz w:val="16"/>
                                        <w:szCs w:val="16"/>
                                        <w:lang w:val="it-IT"/>
                                      </w:rPr>
                                      <w:t xml:space="preserve">     </w:t>
                                    </w:r>
                                  </w:p>
                                </w:tc>
                              </w:sdtContent>
                            </w:sdt>
                          </w:tr>
                          <w:tr w:rsidR="00EA0F43" w:rsidRPr="00586F77" w14:paraId="4E52D1C1" w14:textId="77777777" w:rsidTr="0051621E">
                            <w:trPr>
                              <w:cantSplit/>
                              <w:trHeight w:val="1474"/>
                            </w:trPr>
                            <w:sdt>
                              <w:sdtPr>
                                <w:rPr>
                                  <w:sz w:val="16"/>
                                  <w:szCs w:val="16"/>
                                  <w:lang w:val="it-IT"/>
                                </w:rPr>
                                <w:alias w:val="UserAccount"/>
                                <w:tag w:val="UserAccount"/>
                                <w:id w:val="417059804"/>
                                <w:dataBinding w:prefixMappings="xmlns:ns0='XML-ContentControlsSwisscom' " w:xpath="/ns0:XML-ContentControlsSwisscom[1]/ns0:UserAccount[1]" w:storeItemID="{AFEAA458-6FF5-46C6-A406-B470B430D01E}"/>
                                <w:text/>
                              </w:sdtPr>
                              <w:sdtEndPr/>
                              <w:sdtContent>
                                <w:tc>
                                  <w:tcPr>
                                    <w:tcW w:w="1605" w:type="dxa"/>
                                    <w:noWrap/>
                                  </w:tcPr>
                                  <w:p w14:paraId="29449565" w14:textId="77777777" w:rsidR="00EA0F43" w:rsidRPr="00586F77" w:rsidRDefault="00EA0F43" w:rsidP="0051621E">
                                    <w:pPr>
                                      <w:pStyle w:val="En-tte"/>
                                      <w:rPr>
                                        <w:sz w:val="16"/>
                                        <w:szCs w:val="16"/>
                                        <w:lang w:val="it-IT"/>
                                      </w:rPr>
                                    </w:pPr>
                                    <w:r w:rsidRPr="00586F77">
                                      <w:rPr>
                                        <w:sz w:val="16"/>
                                        <w:szCs w:val="16"/>
                                        <w:lang w:val="it-IT"/>
                                      </w:rPr>
                                      <w:t>UserAccount</w:t>
                                    </w:r>
                                  </w:p>
                                </w:tc>
                              </w:sdtContent>
                            </w:sdt>
                            <w:sdt>
                              <w:sdtPr>
                                <w:rPr>
                                  <w:sz w:val="16"/>
                                  <w:szCs w:val="16"/>
                                  <w:lang w:val="de-DE"/>
                                </w:rPr>
                                <w:alias w:val="UserName"/>
                                <w:tag w:val="UserName"/>
                                <w:id w:val="154350351"/>
                                <w:dataBinding w:prefixMappings="xmlns:ns0='XML-ContentControlsSwisscom' " w:xpath="/ns0:XML-ContentControlsSwisscom[1]/ns0:UserName[1]" w:storeItemID="{AFEAA458-6FF5-46C6-A406-B470B430D01E}"/>
                                <w:text/>
                              </w:sdtPr>
                              <w:sdtEndPr>
                                <w:rPr>
                                  <w:lang w:val="de-CH"/>
                                </w:rPr>
                              </w:sdtEndPr>
                              <w:sdtContent>
                                <w:tc>
                                  <w:tcPr>
                                    <w:tcW w:w="1606" w:type="dxa"/>
                                    <w:noWrap/>
                                  </w:tcPr>
                                  <w:p w14:paraId="47241CDB" w14:textId="2A747418" w:rsidR="00EA0F43" w:rsidRPr="00586F77" w:rsidRDefault="00EA0F43" w:rsidP="0051621E">
                                    <w:pPr>
                                      <w:pStyle w:val="En-tte"/>
                                      <w:rPr>
                                        <w:sz w:val="16"/>
                                        <w:szCs w:val="16"/>
                                      </w:rPr>
                                    </w:pPr>
                                    <w:r>
                                      <w:rPr>
                                        <w:sz w:val="16"/>
                                        <w:szCs w:val="16"/>
                                        <w:lang w:val="de-DE"/>
                                      </w:rPr>
                                      <w:t>Dario Mader</w:t>
                                    </w:r>
                                  </w:p>
                                </w:tc>
                              </w:sdtContent>
                            </w:sdt>
                            <w:sdt>
                              <w:sdtPr>
                                <w:rPr>
                                  <w:sz w:val="16"/>
                                  <w:szCs w:val="16"/>
                                  <w:lang w:val="en-GB"/>
                                </w:rPr>
                                <w:alias w:val="UserNameOrgUnit"/>
                                <w:tag w:val="UserNameOrgUnit"/>
                                <w:id w:val="91524766"/>
                                <w:dataBinding w:prefixMappings="xmlns:ns0='XML-ContentControlsSwisscom' " w:xpath="/ns0:XML-ContentControlsSwisscom[1]/ns0:UserNameOrgUnit[1]" w:storeItemID="{AFEAA458-6FF5-46C6-A406-B470B430D01E}"/>
                                <w:text/>
                              </w:sdtPr>
                              <w:sdtEndPr/>
                              <w:sdtContent>
                                <w:tc>
                                  <w:tcPr>
                                    <w:tcW w:w="1606" w:type="dxa"/>
                                    <w:noWrap/>
                                  </w:tcPr>
                                  <w:p w14:paraId="4F73DD3E" w14:textId="77777777" w:rsidR="00EA0F43" w:rsidRPr="00586F77" w:rsidRDefault="00EA0F43" w:rsidP="0051621E">
                                    <w:pPr>
                                      <w:pStyle w:val="En-tte"/>
                                      <w:rPr>
                                        <w:sz w:val="16"/>
                                        <w:szCs w:val="16"/>
                                      </w:rPr>
                                    </w:pPr>
                                    <w:r>
                                      <w:rPr>
                                        <w:sz w:val="16"/>
                                        <w:szCs w:val="16"/>
                                      </w:rPr>
                                      <w:t>UserNameOrgUnit</w:t>
                                    </w:r>
                                  </w:p>
                                </w:tc>
                              </w:sdtContent>
                            </w:sdt>
                            <w:sdt>
                              <w:sdtPr>
                                <w:rPr>
                                  <w:sz w:val="16"/>
                                  <w:szCs w:val="16"/>
                                  <w:lang w:val="en-US"/>
                                </w:rPr>
                                <w:alias w:val="OrgUnit"/>
                                <w:tag w:val="OrgUnit"/>
                                <w:id w:val="-1290669560"/>
                                <w:dataBinding w:prefixMappings="xmlns:ns0='XML-ContentControlsSwisscom' " w:xpath="/ns0:XML-ContentControlsSwisscom[1]/ns0:OrgUnit[1]" w:storeItemID="{AFEAA458-6FF5-46C6-A406-B470B430D01E}"/>
                                <w:text/>
                              </w:sdtPr>
                              <w:sdtEndPr/>
                              <w:sdtContent>
                                <w:tc>
                                  <w:tcPr>
                                    <w:tcW w:w="1605" w:type="dxa"/>
                                    <w:noWrap/>
                                  </w:tcPr>
                                  <w:p w14:paraId="2AFB6BA4" w14:textId="3F5EEC54" w:rsidR="00EA0F43" w:rsidRPr="00586F77" w:rsidRDefault="00EA0F43" w:rsidP="0051621E">
                                    <w:pPr>
                                      <w:pStyle w:val="En-tte"/>
                                      <w:rPr>
                                        <w:sz w:val="16"/>
                                        <w:szCs w:val="16"/>
                                        <w:lang w:val="en-GB"/>
                                      </w:rPr>
                                    </w:pPr>
                                    <w:r w:rsidRPr="007119DF">
                                      <w:rPr>
                                        <w:sz w:val="16"/>
                                        <w:szCs w:val="16"/>
                                        <w:lang w:val="en-US"/>
                                      </w:rPr>
                                      <w:t>INI-ONE-MBL-MEE-TTW</w:t>
                                    </w:r>
                                  </w:p>
                                </w:tc>
                              </w:sdtContent>
                            </w:sdt>
                            <w:sdt>
                              <w:sdtPr>
                                <w:rPr>
                                  <w:sz w:val="16"/>
                                  <w:szCs w:val="16"/>
                                  <w:lang w:val="en-GB"/>
                                </w:rPr>
                                <w:alias w:val="UserAccountEMail"/>
                                <w:tag w:val="UserAccountEMail"/>
                                <w:id w:val="-1886247763"/>
                                <w:dataBinding w:prefixMappings="xmlns:ns0='XML-ContentControlsSwisscom' " w:xpath="/ns0:XML-ContentControlsSwisscom[1]/ns0:UserAccountEMail[1]" w:storeItemID="{AFEAA458-6FF5-46C6-A406-B470B430D01E}"/>
                                <w:text/>
                              </w:sdtPr>
                              <w:sdtEndPr>
                                <w:rPr>
                                  <w:lang w:val="de-CH"/>
                                </w:rPr>
                              </w:sdtEndPr>
                              <w:sdtContent>
                                <w:tc>
                                  <w:tcPr>
                                    <w:tcW w:w="1606" w:type="dxa"/>
                                    <w:noWrap/>
                                  </w:tcPr>
                                  <w:p w14:paraId="0A5D3D6F" w14:textId="77777777" w:rsidR="00EA0F43" w:rsidRPr="00586F77" w:rsidRDefault="00EA0F43" w:rsidP="0051621E">
                                    <w:pPr>
                                      <w:pStyle w:val="En-tte"/>
                                      <w:rPr>
                                        <w:sz w:val="16"/>
                                        <w:szCs w:val="16"/>
                                      </w:rPr>
                                    </w:pPr>
                                    <w:r w:rsidRPr="00586F77">
                                      <w:rPr>
                                        <w:sz w:val="16"/>
                                        <w:szCs w:val="16"/>
                                      </w:rPr>
                                      <w:t>UserAccountEMail</w:t>
                                    </w:r>
                                  </w:p>
                                </w:tc>
                              </w:sdtContent>
                            </w:sdt>
                            <w:sdt>
                              <w:sdtPr>
                                <w:rPr>
                                  <w:sz w:val="16"/>
                                  <w:szCs w:val="16"/>
                                </w:rPr>
                                <w:alias w:val="Company"/>
                                <w:tag w:val="Company"/>
                                <w:id w:val="1533607264"/>
                                <w:dataBinding w:prefixMappings="xmlns:ns0='XML-ContentControlsSwisscom' " w:xpath="/ns0:XML-ContentControlsSwisscom[1]/ns0:Company[1]" w:storeItemID="{AFEAA458-6FF5-46C6-A406-B470B430D01E}"/>
                                <w:text/>
                              </w:sdtPr>
                              <w:sdtEndPr/>
                              <w:sdtContent>
                                <w:tc>
                                  <w:tcPr>
                                    <w:tcW w:w="1606" w:type="dxa"/>
                                    <w:noWrap/>
                                  </w:tcPr>
                                  <w:p w14:paraId="360A9069" w14:textId="2B540771" w:rsidR="00EA0F43" w:rsidRPr="00586F77" w:rsidRDefault="00EA0F43" w:rsidP="0051621E">
                                    <w:pPr>
                                      <w:pStyle w:val="En-tte"/>
                                      <w:rPr>
                                        <w:sz w:val="16"/>
                                        <w:szCs w:val="16"/>
                                        <w:lang w:val="en-GB"/>
                                      </w:rPr>
                                    </w:pPr>
                                    <w:r>
                                      <w:rPr>
                                        <w:sz w:val="16"/>
                                        <w:szCs w:val="16"/>
                                      </w:rPr>
                                      <w:t>Swisscom AG CH</w:t>
                                    </w:r>
                                  </w:p>
                                </w:tc>
                              </w:sdtContent>
                            </w:sdt>
                          </w:tr>
                          <w:tr w:rsidR="00EA0F43" w:rsidRPr="00586F77" w14:paraId="0B2D6DD8" w14:textId="77777777" w:rsidTr="0051621E">
                            <w:trPr>
                              <w:cantSplit/>
                              <w:trHeight w:val="1474"/>
                            </w:trPr>
                            <w:sdt>
                              <w:sdtPr>
                                <w:rPr>
                                  <w:sz w:val="16"/>
                                  <w:szCs w:val="16"/>
                                </w:rPr>
                                <w:alias w:val="EMail"/>
                                <w:tag w:val="EMail"/>
                                <w:id w:val="-1335915317"/>
                                <w:dataBinding w:prefixMappings="xmlns:ns0='XML-ContentControlsSwisscom' " w:xpath="/ns0:XML-ContentControlsSwisscom[1]/ns0:EMail[1]" w:storeItemID="{AFEAA458-6FF5-46C6-A406-B470B430D01E}"/>
                                <w:text/>
                              </w:sdtPr>
                              <w:sdtEndPr/>
                              <w:sdtContent>
                                <w:tc>
                                  <w:tcPr>
                                    <w:tcW w:w="1605" w:type="dxa"/>
                                    <w:noWrap/>
                                  </w:tcPr>
                                  <w:p w14:paraId="5A45A923" w14:textId="7DEDE2FF" w:rsidR="00EA0F43" w:rsidRPr="00586F77" w:rsidRDefault="00EA0F43" w:rsidP="0051621E">
                                    <w:pPr>
                                      <w:pStyle w:val="En-tte"/>
                                      <w:rPr>
                                        <w:sz w:val="16"/>
                                        <w:szCs w:val="16"/>
                                      </w:rPr>
                                    </w:pPr>
                                    <w:r>
                                      <w:rPr>
                                        <w:sz w:val="16"/>
                                        <w:szCs w:val="16"/>
                                      </w:rPr>
                                      <w:t>dario.mader@swisscom.com</w:t>
                                    </w:r>
                                  </w:p>
                                </w:tc>
                              </w:sdtContent>
                            </w:sdt>
                            <w:sdt>
                              <w:sdtPr>
                                <w:rPr>
                                  <w:sz w:val="16"/>
                                  <w:szCs w:val="16"/>
                                </w:rPr>
                                <w:alias w:val="CellPhone"/>
                                <w:tag w:val="CellPhone"/>
                                <w:id w:val="-1262295938"/>
                                <w:dataBinding w:prefixMappings="xmlns:ns0='XML-ContentControlsSwisscom' " w:xpath="/ns0:XML-ContentControlsSwisscom[1]/ns0:CellPhone[1]" w:storeItemID="{AFEAA458-6FF5-46C6-A406-B470B430D01E}"/>
                                <w:text/>
                              </w:sdtPr>
                              <w:sdtEndPr/>
                              <w:sdtContent>
                                <w:tc>
                                  <w:tcPr>
                                    <w:tcW w:w="1606" w:type="dxa"/>
                                    <w:noWrap/>
                                  </w:tcPr>
                                  <w:p w14:paraId="3D767D41" w14:textId="77777777" w:rsidR="00EA0F43" w:rsidRPr="00586F77" w:rsidRDefault="00EA0F43" w:rsidP="0051621E">
                                    <w:pPr>
                                      <w:pStyle w:val="En-tte"/>
                                      <w:rPr>
                                        <w:sz w:val="16"/>
                                        <w:szCs w:val="16"/>
                                      </w:rPr>
                                    </w:pPr>
                                    <w:r w:rsidRPr="00586F77">
                                      <w:rPr>
                                        <w:sz w:val="16"/>
                                        <w:szCs w:val="16"/>
                                      </w:rPr>
                                      <w:t>CellPhone</w:t>
                                    </w:r>
                                  </w:p>
                                </w:tc>
                              </w:sdtContent>
                            </w:sdt>
                            <w:sdt>
                              <w:sdtPr>
                                <w:rPr>
                                  <w:sz w:val="16"/>
                                  <w:szCs w:val="16"/>
                                </w:rPr>
                                <w:alias w:val="Phone"/>
                                <w:tag w:val="Phone"/>
                                <w:id w:val="720259227"/>
                                <w:dataBinding w:prefixMappings="xmlns:ns0='XML-ContentControlsSwisscom' " w:xpath="/ns0:XML-ContentControlsSwisscom[1]/ns0:Phone[1]" w:storeItemID="{AFEAA458-6FF5-46C6-A406-B470B430D01E}"/>
                                <w:text/>
                              </w:sdtPr>
                              <w:sdtEndPr/>
                              <w:sdtContent>
                                <w:tc>
                                  <w:tcPr>
                                    <w:tcW w:w="1606" w:type="dxa"/>
                                    <w:noWrap/>
                                  </w:tcPr>
                                  <w:p w14:paraId="05B002C7" w14:textId="77777777" w:rsidR="00EA0F43" w:rsidRPr="00586F77" w:rsidRDefault="00EA0F43" w:rsidP="0051621E">
                                    <w:pPr>
                                      <w:pStyle w:val="En-tte"/>
                                      <w:rPr>
                                        <w:sz w:val="16"/>
                                        <w:szCs w:val="16"/>
                                      </w:rPr>
                                    </w:pPr>
                                    <w:r w:rsidRPr="00586F77">
                                      <w:rPr>
                                        <w:sz w:val="16"/>
                                        <w:szCs w:val="16"/>
                                      </w:rPr>
                                      <w:t>Phone</w:t>
                                    </w:r>
                                  </w:p>
                                </w:tc>
                              </w:sdtContent>
                            </w:sdt>
                            <w:sdt>
                              <w:sdtPr>
                                <w:rPr>
                                  <w:sz w:val="16"/>
                                  <w:szCs w:val="16"/>
                                  <w:lang w:val="de-DE"/>
                                </w:rPr>
                                <w:alias w:val="City"/>
                                <w:tag w:val="City"/>
                                <w:id w:val="-935048105"/>
                                <w:dataBinding w:prefixMappings="xmlns:ns0='XML-ContentControlsSwisscom' " w:xpath="/ns0:XML-ContentControlsSwisscom[1]/ns0:City[1]" w:storeItemID="{AFEAA458-6FF5-46C6-A406-B470B430D01E}"/>
                                <w:text/>
                              </w:sdtPr>
                              <w:sdtEndPr>
                                <w:rPr>
                                  <w:lang w:val="de-CH"/>
                                </w:rPr>
                              </w:sdtEndPr>
                              <w:sdtContent>
                                <w:tc>
                                  <w:tcPr>
                                    <w:tcW w:w="1605" w:type="dxa"/>
                                    <w:noWrap/>
                                  </w:tcPr>
                                  <w:p w14:paraId="4C674FCE" w14:textId="77777777" w:rsidR="00EA0F43" w:rsidRPr="00586F77" w:rsidRDefault="00EA0F43" w:rsidP="0051621E">
                                    <w:pPr>
                                      <w:pStyle w:val="En-tte"/>
                                      <w:rPr>
                                        <w:sz w:val="16"/>
                                        <w:szCs w:val="16"/>
                                        <w:lang w:val="en-GB"/>
                                      </w:rPr>
                                    </w:pPr>
                                    <w:r w:rsidRPr="00586F77">
                                      <w:rPr>
                                        <w:sz w:val="16"/>
                                        <w:szCs w:val="16"/>
                                      </w:rPr>
                                      <w:t>City</w:t>
                                    </w:r>
                                  </w:p>
                                </w:tc>
                              </w:sdtContent>
                            </w:sdt>
                            <w:sdt>
                              <w:sdtPr>
                                <w:rPr>
                                  <w:sz w:val="16"/>
                                  <w:szCs w:val="16"/>
                                </w:rPr>
                                <w:alias w:val="Street"/>
                                <w:tag w:val="Street"/>
                                <w:id w:val="-262306915"/>
                                <w:dataBinding w:prefixMappings="xmlns:ns0='XML-ContentControlsSwisscom' " w:xpath="/ns0:XML-ContentControlsSwisscom[1]/ns0:Street[1]" w:storeItemID="{AFEAA458-6FF5-46C6-A406-B470B430D01E}"/>
                                <w:text/>
                              </w:sdtPr>
                              <w:sdtEndPr/>
                              <w:sdtContent>
                                <w:tc>
                                  <w:tcPr>
                                    <w:tcW w:w="1606" w:type="dxa"/>
                                    <w:noWrap/>
                                  </w:tcPr>
                                  <w:p w14:paraId="326D5E90" w14:textId="77777777" w:rsidR="00EA0F43" w:rsidRPr="00586F77" w:rsidRDefault="00EA0F43" w:rsidP="0051621E">
                                    <w:pPr>
                                      <w:pStyle w:val="En-tte"/>
                                      <w:rPr>
                                        <w:sz w:val="16"/>
                                        <w:szCs w:val="16"/>
                                        <w:lang w:val="en-GB"/>
                                      </w:rPr>
                                    </w:pPr>
                                    <w:r w:rsidRPr="00586F77">
                                      <w:rPr>
                                        <w:sz w:val="16"/>
                                        <w:szCs w:val="16"/>
                                      </w:rPr>
                                      <w:t>Street</w:t>
                                    </w:r>
                                  </w:p>
                                </w:tc>
                              </w:sdtContent>
                            </w:sdt>
                            <w:sdt>
                              <w:sdtPr>
                                <w:rPr>
                                  <w:sz w:val="16"/>
                                  <w:szCs w:val="16"/>
                                  <w:lang w:val="en-GB"/>
                                </w:rPr>
                                <w:alias w:val="UserTitle"/>
                                <w:tag w:val="16"/>
                                <w:id w:val="1961918774"/>
                                <w:dataBinding w:prefixMappings="xmlns:ns0='XML-ContentControlsSwisscom' " w:xpath="/ns0:XML-ContentControlsSwisscom[1]/ns0:UserTitle[1]" w:storeItemID="{AFEAA458-6FF5-46C6-A406-B470B430D01E}"/>
                                <w:text/>
                              </w:sdtPr>
                              <w:sdtEndPr>
                                <w:rPr>
                                  <w:lang w:val="de-CH"/>
                                </w:rPr>
                              </w:sdtEndPr>
                              <w:sdtContent>
                                <w:tc>
                                  <w:tcPr>
                                    <w:tcW w:w="1606" w:type="dxa"/>
                                    <w:noWrap/>
                                  </w:tcPr>
                                  <w:p w14:paraId="28D19427" w14:textId="77777777" w:rsidR="00EA0F43" w:rsidRPr="00586F77" w:rsidRDefault="00EA0F43" w:rsidP="0051621E">
                                    <w:pPr>
                                      <w:pStyle w:val="En-tte"/>
                                      <w:rPr>
                                        <w:sz w:val="16"/>
                                        <w:szCs w:val="16"/>
                                        <w:lang w:val="en-GB"/>
                                      </w:rPr>
                                    </w:pPr>
                                    <w:r w:rsidRPr="00586F77">
                                      <w:rPr>
                                        <w:sz w:val="16"/>
                                        <w:szCs w:val="16"/>
                                      </w:rPr>
                                      <w:t>UserTitle</w:t>
                                    </w:r>
                                  </w:p>
                                </w:tc>
                              </w:sdtContent>
                            </w:sdt>
                          </w:tr>
                          <w:tr w:rsidR="00EA0F43" w:rsidRPr="00586F77" w14:paraId="2968D8F4" w14:textId="77777777" w:rsidTr="0051621E">
                            <w:trPr>
                              <w:cantSplit/>
                              <w:trHeight w:val="1474"/>
                            </w:trPr>
                            <w:sdt>
                              <w:sdtPr>
                                <w:rPr>
                                  <w:sz w:val="16"/>
                                  <w:szCs w:val="16"/>
                                </w:rPr>
                                <w:alias w:val="FooterLabelTitle"/>
                                <w:tag w:val="FooterLabelTitle"/>
                                <w:id w:val="1287543754"/>
                                <w:placeholder>
                                  <w:docPart w:val="214D90721E434F799AA86AC41D3FA929"/>
                                </w:placeholder>
                                <w:dataBinding w:prefixMappings="xmlns:ns0='XML-ContentControlsSwisscom' " w:xpath="/ns0:XML-ContentControlsSwisscom[1]/ns0:FooterLabelTitle[1]" w:storeItemID="{AFEAA458-6FF5-46C6-A406-B470B430D01E}"/>
                                <w:text/>
                              </w:sdtPr>
                              <w:sdtEndPr/>
                              <w:sdtContent>
                                <w:tc>
                                  <w:tcPr>
                                    <w:tcW w:w="1605" w:type="dxa"/>
                                    <w:noWrap/>
                                  </w:tcPr>
                                  <w:p w14:paraId="68DBAA7E" w14:textId="77777777" w:rsidR="00EA0F43" w:rsidRPr="00586F77" w:rsidRDefault="00EA0F43" w:rsidP="0051621E">
                                    <w:pPr>
                                      <w:pStyle w:val="En-tte"/>
                                      <w:rPr>
                                        <w:sz w:val="16"/>
                                        <w:szCs w:val="16"/>
                                      </w:rPr>
                                    </w:pPr>
                                    <w:r>
                                      <w:rPr>
                                        <w:sz w:val="16"/>
                                        <w:szCs w:val="16"/>
                                      </w:rPr>
                                      <w:t>Title:</w:t>
                                    </w:r>
                                  </w:p>
                                </w:tc>
                              </w:sdtContent>
                            </w:sdt>
                            <w:sdt>
                              <w:sdtPr>
                                <w:rPr>
                                  <w:sz w:val="16"/>
                                  <w:szCs w:val="16"/>
                                </w:rPr>
                                <w:alias w:val="FooterLabelSubject"/>
                                <w:tag w:val="FooterLabelSubject"/>
                                <w:id w:val="-1613278092"/>
                                <w:placeholder>
                                  <w:docPart w:val="214D90721E434F799AA86AC41D3FA929"/>
                                </w:placeholder>
                                <w:dataBinding w:prefixMappings="xmlns:ns0='XML-ContentControlsSwisscom' " w:xpath="/ns0:XML-ContentControlsSwisscom[1]/ns0:FooterLabelSubject[1]" w:storeItemID="{AFEAA458-6FF5-46C6-A406-B470B430D01E}"/>
                                <w:text/>
                              </w:sdtPr>
                              <w:sdtEndPr/>
                              <w:sdtContent>
                                <w:tc>
                                  <w:tcPr>
                                    <w:tcW w:w="1606" w:type="dxa"/>
                                    <w:noWrap/>
                                  </w:tcPr>
                                  <w:p w14:paraId="4E28985C" w14:textId="77777777" w:rsidR="00EA0F43" w:rsidRPr="00586F77" w:rsidRDefault="00EA0F43" w:rsidP="0051621E">
                                    <w:pPr>
                                      <w:pStyle w:val="En-tte"/>
                                      <w:rPr>
                                        <w:sz w:val="16"/>
                                        <w:szCs w:val="16"/>
                                      </w:rPr>
                                    </w:pPr>
                                    <w:r>
                                      <w:rPr>
                                        <w:sz w:val="16"/>
                                        <w:szCs w:val="16"/>
                                      </w:rPr>
                                      <w:t>Subject:</w:t>
                                    </w:r>
                                  </w:p>
                                </w:tc>
                              </w:sdtContent>
                            </w:sdt>
                            <w:sdt>
                              <w:sdtPr>
                                <w:rPr>
                                  <w:sz w:val="16"/>
                                  <w:szCs w:val="16"/>
                                </w:rPr>
                                <w:alias w:val="FooterLabelScope"/>
                                <w:tag w:val="FooterLabelScope"/>
                                <w:id w:val="875125639"/>
                                <w:placeholder>
                                  <w:docPart w:val="214D90721E434F799AA86AC41D3FA929"/>
                                </w:placeholder>
                                <w:dataBinding w:prefixMappings="xmlns:ns0='XML-ContentControlsSwisscom' " w:xpath="/ns0:XML-ContentControlsSwisscom[1]/ns0:FooterLabelScope[1]" w:storeItemID="{AFEAA458-6FF5-46C6-A406-B470B430D01E}"/>
                                <w:text/>
                              </w:sdtPr>
                              <w:sdtEndPr/>
                              <w:sdtContent>
                                <w:tc>
                                  <w:tcPr>
                                    <w:tcW w:w="1606" w:type="dxa"/>
                                    <w:noWrap/>
                                  </w:tcPr>
                                  <w:p w14:paraId="0669F38B" w14:textId="77777777" w:rsidR="00EA0F43" w:rsidRPr="00586F77" w:rsidRDefault="00EA0F43" w:rsidP="0051621E">
                                    <w:pPr>
                                      <w:pStyle w:val="En-tte"/>
                                      <w:rPr>
                                        <w:sz w:val="16"/>
                                        <w:szCs w:val="16"/>
                                      </w:rPr>
                                    </w:pPr>
                                    <w:r>
                                      <w:rPr>
                                        <w:sz w:val="16"/>
                                        <w:szCs w:val="16"/>
                                      </w:rPr>
                                      <w:t>Scope:</w:t>
                                    </w:r>
                                  </w:p>
                                </w:tc>
                              </w:sdtContent>
                            </w:sdt>
                            <w:sdt>
                              <w:sdtPr>
                                <w:rPr>
                                  <w:sz w:val="16"/>
                                  <w:szCs w:val="16"/>
                                  <w:lang w:val="de-DE"/>
                                </w:rPr>
                                <w:alias w:val="FooterLabelDate"/>
                                <w:tag w:val="FooterLabelDate"/>
                                <w:id w:val="-1390408727"/>
                                <w:placeholder>
                                  <w:docPart w:val="214D90721E434F799AA86AC41D3FA929"/>
                                </w:placeholder>
                                <w:dataBinding w:prefixMappings="xmlns:ns0='XML-ContentControlsSwisscom' " w:xpath="/ns0:XML-ContentControlsSwisscom[1]/ns0:FooterLabelDate[1]" w:storeItemID="{AFEAA458-6FF5-46C6-A406-B470B430D01E}"/>
                                <w:text/>
                              </w:sdtPr>
                              <w:sdtEndPr/>
                              <w:sdtContent>
                                <w:tc>
                                  <w:tcPr>
                                    <w:tcW w:w="1605" w:type="dxa"/>
                                    <w:noWrap/>
                                  </w:tcPr>
                                  <w:p w14:paraId="29B0C11D" w14:textId="77777777" w:rsidR="00EA0F43" w:rsidRPr="00586F77" w:rsidRDefault="00EA0F43" w:rsidP="0051621E">
                                    <w:pPr>
                                      <w:pStyle w:val="En-tte"/>
                                      <w:rPr>
                                        <w:sz w:val="16"/>
                                        <w:szCs w:val="16"/>
                                        <w:lang w:val="de-DE"/>
                                      </w:rPr>
                                    </w:pPr>
                                    <w:r>
                                      <w:rPr>
                                        <w:sz w:val="16"/>
                                        <w:szCs w:val="16"/>
                                      </w:rPr>
                                      <w:t>Date:</w:t>
                                    </w:r>
                                  </w:p>
                                </w:tc>
                              </w:sdtContent>
                            </w:sdt>
                            <w:tc>
                              <w:tcPr>
                                <w:tcW w:w="1606" w:type="dxa"/>
                                <w:noWrap/>
                              </w:tcPr>
                              <w:p w14:paraId="7CED300D" w14:textId="77777777" w:rsidR="00EA0F43" w:rsidRPr="00586F77" w:rsidRDefault="00EA0F43" w:rsidP="0051621E">
                                <w:pPr>
                                  <w:pStyle w:val="En-tte"/>
                                  <w:rPr>
                                    <w:sz w:val="16"/>
                                    <w:szCs w:val="16"/>
                                  </w:rPr>
                                </w:pPr>
                              </w:p>
                            </w:tc>
                            <w:tc>
                              <w:tcPr>
                                <w:tcW w:w="1606" w:type="dxa"/>
                                <w:noWrap/>
                              </w:tcPr>
                              <w:p w14:paraId="32595D9B" w14:textId="77777777" w:rsidR="00EA0F43" w:rsidRPr="00586F77" w:rsidRDefault="00EA0F43" w:rsidP="0051621E">
                                <w:pPr>
                                  <w:pStyle w:val="En-tte"/>
                                  <w:rPr>
                                    <w:sz w:val="16"/>
                                    <w:szCs w:val="16"/>
                                    <w:lang w:val="en-GB"/>
                                  </w:rPr>
                                </w:pPr>
                              </w:p>
                            </w:tc>
                          </w:tr>
                        </w:tbl>
                        <w:p w14:paraId="3657D3B8" w14:textId="77777777" w:rsidR="00EA0F43" w:rsidRPr="00FF18BA" w:rsidRDefault="00EA0F43" w:rsidP="0051621E"/>
                      </w:txbxContent>
                    </v:textbox>
                    <w10:wrap anchory="page"/>
                  </v:shape>
                </w:pict>
              </mc:Fallback>
            </mc:AlternateContent>
          </w:r>
        </w:p>
      </w:tc>
    </w:tr>
  </w:tbl>
  <w:p w14:paraId="6DDABA4A" w14:textId="77777777" w:rsidR="00EA0F43" w:rsidRDefault="00EA0F43">
    <w:pPr>
      <w:pStyle w:val="Pieddepage"/>
    </w:pPr>
    <w:r w:rsidRPr="00BC38FE">
      <w:rPr>
        <w:rFonts w:ascii="TheSans Swisscom Light" w:hAnsi="TheSans Swisscom Light"/>
        <w:noProof/>
        <w:color w:val="000000"/>
        <w:sz w:val="2"/>
        <w:szCs w:val="2"/>
        <w:lang w:eastAsia="de-CH"/>
      </w:rPr>
      <w:drawing>
        <wp:anchor distT="0" distB="0" distL="114300" distR="114300" simplePos="0" relativeHeight="251667456" behindDoc="1" locked="0" layoutInCell="1" allowOverlap="1" wp14:anchorId="78BFDB3D" wp14:editId="734AB635">
          <wp:simplePos x="0" y="0"/>
          <wp:positionH relativeFrom="margin">
            <wp:posOffset>-659130</wp:posOffset>
          </wp:positionH>
          <wp:positionV relativeFrom="page">
            <wp:posOffset>295275</wp:posOffset>
          </wp:positionV>
          <wp:extent cx="1292400" cy="972000"/>
          <wp:effectExtent l="0" t="0" r="3175" b="0"/>
          <wp:wrapNone/>
          <wp:docPr id="7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92400" cy="97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75996">
      <w:rPr>
        <w:rFonts w:ascii="TheSans Swisscom" w:eastAsia="Times New Roman" w:hAnsi="TheSans Swisscom"/>
        <w:noProof/>
        <w:sz w:val="2"/>
        <w:szCs w:val="2"/>
        <w:lang w:eastAsia="de-CH"/>
      </w:rPr>
      <mc:AlternateContent>
        <mc:Choice Requires="wps">
          <w:drawing>
            <wp:anchor distT="0" distB="0" distL="114300" distR="114300" simplePos="0" relativeHeight="251665408" behindDoc="0" locked="1" layoutInCell="1" allowOverlap="1" wp14:anchorId="143D039F" wp14:editId="03C0A1B0">
              <wp:simplePos x="0" y="0"/>
              <wp:positionH relativeFrom="page">
                <wp:posOffset>695325</wp:posOffset>
              </wp:positionH>
              <wp:positionV relativeFrom="page">
                <wp:posOffset>2286000</wp:posOffset>
              </wp:positionV>
              <wp:extent cx="287655" cy="8063865"/>
              <wp:effectExtent l="0" t="0" r="0" b="0"/>
              <wp:wrapNone/>
              <wp:docPr id="6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806386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45791" dir="2021404" algn="ctr" rotWithShape="0">
                                <a:srgbClr val="808080"/>
                              </a:outerShdw>
                            </a:effectLst>
                          </a14:hiddenEffects>
                        </a:ext>
                      </a:extLst>
                    </wps:spPr>
                    <wps:txbx>
                      <w:txbxContent>
                        <w:sdt>
                          <w:sdtPr>
                            <w:rPr>
                              <w:szCs w:val="12"/>
                              <w:lang w:val="en-US"/>
                            </w:rPr>
                            <w:id w:val="646474694"/>
                            <w:placeholder>
                              <w:docPart w:val="BBEED39A490E492EA608EB041CBC0F84"/>
                            </w:placeholder>
                            <w:showingPlcHdr/>
                            <w:dataBinding w:prefixMappings="xmlns:ns0='XML-ContentControlsSwisscom' " w:xpath="/ns0:XML-ContentControlsSwisscom[1]/ns0:FileName[1]" w:storeItemID="{AFEAA458-6FF5-46C6-A406-B470B430D01E}"/>
                            <w:text/>
                          </w:sdtPr>
                          <w:sdtEndPr/>
                          <w:sdtContent>
                            <w:p w14:paraId="679FB1FC" w14:textId="3A2C16FE" w:rsidR="00EA0F43" w:rsidRPr="00B858DC" w:rsidRDefault="00EA0F43" w:rsidP="00A75996">
                              <w:pPr>
                                <w:pStyle w:val="Dokumentenname"/>
                                <w:jc w:val="left"/>
                                <w:rPr>
                                  <w:szCs w:val="12"/>
                                </w:rPr>
                              </w:pPr>
                              <w:r w:rsidRPr="00E918D3">
                                <w:rPr>
                                  <w:rStyle w:val="Textedelespacerserv"/>
                                </w:rPr>
                                <w:t>Klicken Sie hier, um Text einzugeben.</w:t>
                              </w:r>
                            </w:p>
                          </w:sdtContent>
                        </w:sdt>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D039F" id="_x0000_s1028" type="#_x0000_t202" style="position:absolute;margin-left:54.75pt;margin-top:180pt;width:22.65pt;height:634.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" stroked="f">
              <v:shadow offset="3pt"/>
              <v:textbox style="layout-flow:vertical;mso-layout-flow-alt:bottom-to-top" inset="0,0,0,0">
                <w:txbxContent>
                  <w:sdt>
                    <w:sdtPr>
                      <w:rPr>
                        <w:szCs w:val="12"/>
                        <w:lang w:val="en-US"/>
                      </w:rPr>
                      <w:id w:val="646474694"/>
                      <w:placeholder>
                        <w:docPart w:val="BBEED39A490E492EA608EB041CBC0F84"/>
                      </w:placeholder>
                      <w:showingPlcHdr/>
                      <w:dataBinding w:prefixMappings="xmlns:ns0='XML-ContentControlsSwisscom' " w:xpath="/ns0:XML-ContentControlsSwisscom[1]/ns0:FileName[1]" w:storeItemID="{AFEAA458-6FF5-46C6-A406-B470B430D01E}"/>
                      <w:text/>
                    </w:sdtPr>
                    <w:sdtContent>
                      <w:p w14:paraId="679FB1FC" w14:textId="3A2C16FE" w:rsidR="00EA0F43" w:rsidRPr="00B858DC" w:rsidRDefault="00EA0F43" w:rsidP="00A75996">
                        <w:pPr>
                          <w:pStyle w:val="Dokumentenname"/>
                          <w:jc w:val="left"/>
                          <w:rPr>
                            <w:szCs w:val="12"/>
                          </w:rPr>
                        </w:pPr>
                        <w:r w:rsidRPr="00E918D3">
                          <w:rPr>
                            <w:rStyle w:val="Platzhaltertext"/>
                          </w:rPr>
                          <w:t>Klicken Sie hier, um Text einzugeben.</w:t>
                        </w:r>
                      </w:p>
                    </w:sdtContent>
                  </w:sdt>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BB623" w14:textId="77777777" w:rsidR="00947015" w:rsidRDefault="00947015" w:rsidP="00F46551">
      <w:pPr>
        <w:spacing w:before="0" w:after="0"/>
      </w:pPr>
      <w:r>
        <w:separator/>
      </w:r>
    </w:p>
  </w:footnote>
  <w:footnote w:type="continuationSeparator" w:id="0">
    <w:p w14:paraId="64A89609" w14:textId="77777777" w:rsidR="00947015" w:rsidRDefault="00947015" w:rsidP="00F46551">
      <w:pPr>
        <w:spacing w:before="0" w:after="0"/>
      </w:pPr>
      <w:r>
        <w:continuationSeparator/>
      </w:r>
    </w:p>
  </w:footnote>
  <w:footnote w:id="1">
    <w:p w14:paraId="7F4C6258" w14:textId="360E0600" w:rsidR="00EA0F43" w:rsidRPr="003E4D40" w:rsidRDefault="00EA0F43">
      <w:pPr>
        <w:pStyle w:val="Notedebasdepage"/>
      </w:pPr>
      <w:r>
        <w:rPr>
          <w:rStyle w:val="Appelnotedebasdep"/>
        </w:rPr>
        <w:footnoteRef/>
      </w:r>
      <w:sdt>
        <w:sdtPr>
          <w:rPr>
            <w:lang w:val="en-US"/>
          </w:rPr>
          <w:id w:val="841048654"/>
          <w:citation/>
        </w:sdtPr>
        <w:sdtEndPr/>
        <w:sdtContent>
          <w:r>
            <w:rPr>
              <w:lang w:val="en-US"/>
            </w:rPr>
            <w:fldChar w:fldCharType="begin"/>
          </w:r>
          <w:r>
            <w:rPr>
              <w:rStyle w:val="Appelnotedebasdep"/>
            </w:rPr>
            <w:instrText xml:space="preserve">CITATION Swi19 \l 2055 </w:instrText>
          </w:r>
          <w:r>
            <w:rPr>
              <w:lang w:val="en-US"/>
            </w:rPr>
            <w:fldChar w:fldCharType="separate"/>
          </w:r>
          <w:r>
            <w:rPr>
              <w:rStyle w:val="Appelnotedebasdep"/>
              <w:noProof/>
            </w:rPr>
            <w:t xml:space="preserve"> </w:t>
          </w:r>
          <w:r>
            <w:rPr>
              <w:noProof/>
            </w:rPr>
            <w:t>(Swisscom AG CH, 2019)</w:t>
          </w:r>
          <w:r>
            <w:rPr>
              <w:lang w:val="en-US"/>
            </w:rPr>
            <w:fldChar w:fldCharType="end"/>
          </w:r>
        </w:sdtContent>
      </w:sdt>
    </w:p>
  </w:footnote>
  <w:footnote w:id="2">
    <w:p w14:paraId="2D2C2BD3" w14:textId="4B757CC8" w:rsidR="00EA0F43" w:rsidRDefault="00EA0F43">
      <w:pPr>
        <w:pStyle w:val="Notedebasdepage"/>
      </w:pPr>
      <w:r>
        <w:rPr>
          <w:rStyle w:val="Appelnotedebasdep"/>
        </w:rPr>
        <w:footnoteRef/>
      </w:r>
      <w:r>
        <w:t xml:space="preserve"> </w:t>
      </w:r>
      <w:sdt>
        <w:sdtPr>
          <w:id w:val="-1326893891"/>
          <w:citation/>
        </w:sdtPr>
        <w:sdtEndPr/>
        <w:sdtContent>
          <w:r>
            <w:fldChar w:fldCharType="begin"/>
          </w:r>
          <w:r>
            <w:instrText xml:space="preserve">CITATION swi19 \l 2055 </w:instrText>
          </w:r>
          <w:r>
            <w:fldChar w:fldCharType="separate"/>
          </w:r>
          <w:r>
            <w:rPr>
              <w:noProof/>
            </w:rPr>
            <w:t>(Swisscom AG CH, 2019)</w:t>
          </w:r>
          <w:r>
            <w:fldChar w:fldCharType="end"/>
          </w:r>
        </w:sdtContent>
      </w:sdt>
    </w:p>
  </w:footnote>
  <w:footnote w:id="3">
    <w:p w14:paraId="0C6CF5CA" w14:textId="56BEBF62" w:rsidR="00EA0F43" w:rsidRDefault="00EA0F43">
      <w:pPr>
        <w:pStyle w:val="Notedebasdepage"/>
      </w:pPr>
      <w:r>
        <w:rPr>
          <w:rStyle w:val="Appelnotedebasdep"/>
        </w:rPr>
        <w:footnoteRef/>
      </w:r>
      <w:r>
        <w:t xml:space="preserve"> </w:t>
      </w:r>
      <w:sdt>
        <w:sdtPr>
          <w:id w:val="2133973545"/>
          <w:citation/>
        </w:sdtPr>
        <w:sdtEndPr/>
        <w:sdtContent>
          <w:r>
            <w:fldChar w:fldCharType="begin"/>
          </w:r>
          <w:r>
            <w:instrText xml:space="preserve"> CITATION Swi191 \l 2055 </w:instrText>
          </w:r>
          <w:r>
            <w:fldChar w:fldCharType="separate"/>
          </w:r>
          <w:r>
            <w:rPr>
              <w:noProof/>
            </w:rPr>
            <w:t>(Swisscom AG CH, 2019)</w:t>
          </w:r>
          <w:r>
            <w:fldChar w:fldCharType="end"/>
          </w:r>
        </w:sdtContent>
      </w:sdt>
    </w:p>
  </w:footnote>
  <w:footnote w:id="4">
    <w:p w14:paraId="6C2A6E0E" w14:textId="1072106E" w:rsidR="00EA0F43" w:rsidRDefault="00EA0F43">
      <w:pPr>
        <w:pStyle w:val="Notedebasdepage"/>
      </w:pPr>
      <w:r>
        <w:rPr>
          <w:rStyle w:val="Appelnotedebasdep"/>
        </w:rPr>
        <w:footnoteRef/>
      </w:r>
      <w:r>
        <w:t xml:space="preserve"> </w:t>
      </w:r>
      <w:sdt>
        <w:sdtPr>
          <w:id w:val="-1045521475"/>
          <w:citation/>
        </w:sdtPr>
        <w:sdtEndPr/>
        <w:sdtContent>
          <w:r>
            <w:fldChar w:fldCharType="begin"/>
          </w:r>
          <w:r>
            <w:instrText xml:space="preserve"> CITATION swi19 \l 2055 </w:instrText>
          </w:r>
          <w:r>
            <w:fldChar w:fldCharType="separate"/>
          </w:r>
          <w:r>
            <w:rPr>
              <w:noProof/>
            </w:rPr>
            <w:t>(Swisscom AG CH, 2019)</w:t>
          </w:r>
          <w:r>
            <w:fldChar w:fldCharType="end"/>
          </w:r>
        </w:sdtContent>
      </w:sdt>
    </w:p>
  </w:footnote>
  <w:footnote w:id="5">
    <w:p w14:paraId="07060952" w14:textId="24C42B0F" w:rsidR="00EA0F43" w:rsidRPr="00A94B06" w:rsidRDefault="00EA0F43">
      <w:pPr>
        <w:pStyle w:val="Notedebasdepage"/>
        <w:rPr>
          <w:lang w:val="de-DE"/>
        </w:rPr>
      </w:pPr>
      <w:r>
        <w:rPr>
          <w:rStyle w:val="Appelnotedebasdep"/>
        </w:rPr>
        <w:footnoteRef/>
      </w:r>
      <w:r>
        <w:t xml:space="preserve"> </w:t>
      </w:r>
      <w:sdt>
        <w:sdtPr>
          <w:id w:val="15588887"/>
          <w:citation/>
        </w:sdtPr>
        <w:sdtEndPr/>
        <w:sdtContent>
          <w:r>
            <w:fldChar w:fldCharType="begin"/>
          </w:r>
          <w:r>
            <w:rPr>
              <w:lang w:val="de-DE"/>
            </w:rPr>
            <w:instrText xml:space="preserve"> CITATION Sch19 \l 1031 </w:instrText>
          </w:r>
          <w:r>
            <w:fldChar w:fldCharType="separate"/>
          </w:r>
          <w:r>
            <w:rPr>
              <w:noProof/>
              <w:lang w:val="de-DE"/>
            </w:rPr>
            <w:t>(Schwerzerische Eidgenossenschaft, 2019)</w:t>
          </w:r>
          <w:r>
            <w:fldChar w:fldCharType="end"/>
          </w:r>
        </w:sdtContent>
      </w:sdt>
    </w:p>
  </w:footnote>
  <w:footnote w:id="6">
    <w:p w14:paraId="4DC5A604" w14:textId="64D19CE6" w:rsidR="00EA0F43" w:rsidRPr="006F7A96" w:rsidRDefault="00EA0F43">
      <w:pPr>
        <w:pStyle w:val="Notedebasdepage"/>
        <w:rPr>
          <w:lang w:val="de-DE"/>
        </w:rPr>
      </w:pPr>
      <w:r>
        <w:rPr>
          <w:rStyle w:val="Appelnotedebasdep"/>
        </w:rPr>
        <w:footnoteRef/>
      </w:r>
      <w:r>
        <w:t xml:space="preserve"> </w:t>
      </w:r>
      <w:sdt>
        <w:sdtPr>
          <w:id w:val="-2127693885"/>
          <w:citation/>
        </w:sdtPr>
        <w:sdtEndPr/>
        <w:sdtContent>
          <w:r>
            <w:fldChar w:fldCharType="begin"/>
          </w:r>
          <w:r>
            <w:rPr>
              <w:lang w:val="de-DE"/>
            </w:rPr>
            <w:instrText xml:space="preserve"> CITATION Eri19 \l 1031 </w:instrText>
          </w:r>
          <w:r>
            <w:fldChar w:fldCharType="separate"/>
          </w:r>
          <w:r>
            <w:rPr>
              <w:noProof/>
              <w:lang w:val="de-DE"/>
            </w:rPr>
            <w:t>(Ericsson, 2019)</w:t>
          </w:r>
          <w:r>
            <w:fldChar w:fldCharType="end"/>
          </w:r>
        </w:sdtContent>
      </w:sdt>
    </w:p>
  </w:footnote>
  <w:footnote w:id="7">
    <w:p w14:paraId="67119B64" w14:textId="63523362" w:rsidR="00EA0F43" w:rsidRPr="001219D3" w:rsidRDefault="00EA0F43">
      <w:pPr>
        <w:pStyle w:val="Notedebasdepage"/>
        <w:rPr>
          <w:lang w:val="de-DE"/>
        </w:rPr>
      </w:pPr>
      <w:r>
        <w:rPr>
          <w:rStyle w:val="Appelnotedebasdep"/>
        </w:rPr>
        <w:footnoteRef/>
      </w:r>
      <w:r>
        <w:t xml:space="preserve"> </w:t>
      </w:r>
      <w:sdt>
        <w:sdtPr>
          <w:id w:val="1359462191"/>
          <w:citation/>
        </w:sdtPr>
        <w:sdtEndPr/>
        <w:sdtContent>
          <w:r>
            <w:fldChar w:fldCharType="begin"/>
          </w:r>
          <w:r>
            <w:rPr>
              <w:lang w:val="de-DE"/>
            </w:rPr>
            <w:instrText xml:space="preserve"> CITATION Swi98 \l 1031 </w:instrText>
          </w:r>
          <w:r>
            <w:fldChar w:fldCharType="separate"/>
          </w:r>
          <w:r>
            <w:rPr>
              <w:noProof/>
              <w:lang w:val="de-DE"/>
            </w:rPr>
            <w:t>(Swisscom AG CH, 2019)</w:t>
          </w:r>
          <w:r>
            <w:fldChar w:fldCharType="end"/>
          </w:r>
        </w:sdtContent>
      </w:sdt>
    </w:p>
  </w:footnote>
  <w:footnote w:id="8">
    <w:p w14:paraId="7DD9C8B4" w14:textId="4F31EBFD" w:rsidR="00EA0F43" w:rsidRDefault="00EA0F43">
      <w:pPr>
        <w:pStyle w:val="Notedebasdepage"/>
      </w:pPr>
      <w:r>
        <w:rPr>
          <w:rStyle w:val="Appelnotedebasdep"/>
        </w:rPr>
        <w:footnoteRef/>
      </w:r>
      <w:r>
        <w:t xml:space="preserve"> </w:t>
      </w:r>
      <w:sdt>
        <w:sdtPr>
          <w:id w:val="-1093472603"/>
          <w:citation/>
        </w:sdtPr>
        <w:sdtEndPr/>
        <w:sdtContent>
          <w:r>
            <w:fldChar w:fldCharType="begin"/>
          </w:r>
          <w:r>
            <w:instrText xml:space="preserve"> CITATION Swi98 \l 2055 </w:instrText>
          </w:r>
          <w:r>
            <w:fldChar w:fldCharType="separate"/>
          </w:r>
          <w:r>
            <w:rPr>
              <w:noProof/>
            </w:rPr>
            <w:t>(Swisscom AG CH, 2019)</w:t>
          </w:r>
          <w:r>
            <w:fldChar w:fldCharType="end"/>
          </w:r>
        </w:sdtContent>
      </w:sdt>
    </w:p>
  </w:footnote>
  <w:footnote w:id="9">
    <w:p w14:paraId="4F375AF7" w14:textId="305ED679" w:rsidR="00EA0F43" w:rsidRDefault="00EA0F43">
      <w:pPr>
        <w:pStyle w:val="Notedebasdepage"/>
      </w:pPr>
      <w:r>
        <w:rPr>
          <w:rStyle w:val="Appelnotedebasdep"/>
        </w:rPr>
        <w:footnoteRef/>
      </w:r>
      <w:r>
        <w:t xml:space="preserve"> </w:t>
      </w:r>
      <w:sdt>
        <w:sdtPr>
          <w:id w:val="1231348643"/>
          <w:citation/>
        </w:sdtPr>
        <w:sdtEndPr/>
        <w:sdtContent>
          <w:r>
            <w:fldChar w:fldCharType="begin"/>
          </w:r>
          <w:r>
            <w:instrText xml:space="preserve"> CITATION Hal19 \l 2055 </w:instrText>
          </w:r>
          <w:r>
            <w:fldChar w:fldCharType="separate"/>
          </w:r>
          <w:r>
            <w:rPr>
              <w:noProof/>
            </w:rPr>
            <w:t>(Halbered Bastion, 2019)</w:t>
          </w:r>
          <w:r>
            <w:fldChar w:fldCharType="end"/>
          </w:r>
        </w:sdtContent>
      </w:sdt>
    </w:p>
  </w:footnote>
  <w:footnote w:id="10">
    <w:p w14:paraId="02299BD9" w14:textId="22D9462E" w:rsidR="00EA0F43" w:rsidRDefault="00EA0F43">
      <w:pPr>
        <w:pStyle w:val="Notedebasdepage"/>
      </w:pPr>
      <w:r>
        <w:rPr>
          <w:rStyle w:val="Appelnotedebasdep"/>
        </w:rPr>
        <w:footnoteRef/>
      </w:r>
      <w:r>
        <w:t xml:space="preserve"> </w:t>
      </w:r>
      <w:sdt>
        <w:sdtPr>
          <w:id w:val="1308282540"/>
          <w:citation/>
        </w:sdtPr>
        <w:sdtEndPr/>
        <w:sdtContent>
          <w:r>
            <w:fldChar w:fldCharType="begin"/>
          </w:r>
          <w:r>
            <w:instrText xml:space="preserve"> CITATION Hal19 \l 2055 </w:instrText>
          </w:r>
          <w:r>
            <w:fldChar w:fldCharType="separate"/>
          </w:r>
          <w:r>
            <w:rPr>
              <w:noProof/>
            </w:rPr>
            <w:t>(Halbered Bastion, 2019)</w:t>
          </w:r>
          <w:r>
            <w:fldChar w:fldCharType="end"/>
          </w:r>
        </w:sdtContent>
      </w:sdt>
    </w:p>
  </w:footnote>
  <w:footnote w:id="11">
    <w:p w14:paraId="35CAB9AB" w14:textId="6CB1577E" w:rsidR="00EA0F43" w:rsidRDefault="00EA0F43">
      <w:pPr>
        <w:pStyle w:val="Notedebasdepage"/>
      </w:pPr>
      <w:r>
        <w:rPr>
          <w:rStyle w:val="Appelnotedebasdep"/>
        </w:rPr>
        <w:footnoteRef/>
      </w:r>
      <w:r>
        <w:t xml:space="preserve"> </w:t>
      </w:r>
      <w:sdt>
        <w:sdtPr>
          <w:id w:val="270901209"/>
          <w:citation/>
        </w:sdtPr>
        <w:sdtEndPr/>
        <w:sdtContent>
          <w:r>
            <w:fldChar w:fldCharType="begin"/>
          </w:r>
          <w:r>
            <w:instrText xml:space="preserve">CITATION Prä18 \l 2055 </w:instrText>
          </w:r>
          <w:r>
            <w:fldChar w:fldCharType="separate"/>
          </w:r>
          <w:r>
            <w:rPr>
              <w:noProof/>
            </w:rPr>
            <w:t>(Präsentation von Dario Mader, nicht öffentlich, 2018)</w:t>
          </w:r>
          <w:r>
            <w:fldChar w:fldCharType="end"/>
          </w:r>
        </w:sdtContent>
      </w:sdt>
    </w:p>
  </w:footnote>
  <w:footnote w:id="12">
    <w:p w14:paraId="3301BA04" w14:textId="0158DA6C" w:rsidR="00EA0F43" w:rsidRDefault="00EA0F43">
      <w:pPr>
        <w:pStyle w:val="Notedebasdepage"/>
      </w:pPr>
      <w:r>
        <w:rPr>
          <w:rStyle w:val="Appelnotedebasdep"/>
        </w:rPr>
        <w:footnoteRef/>
      </w:r>
      <w:r>
        <w:t xml:space="preserve"> </w:t>
      </w:r>
      <w:sdt>
        <w:sdtPr>
          <w:id w:val="-1358963591"/>
          <w:citation/>
        </w:sdtPr>
        <w:sdtEndPr/>
        <w:sdtContent>
          <w:r>
            <w:fldChar w:fldCharType="begin"/>
          </w:r>
          <w:r>
            <w:instrText xml:space="preserve">CITATION Sen19 \l 2055 </w:instrText>
          </w:r>
          <w:r>
            <w:fldChar w:fldCharType="separate"/>
          </w:r>
          <w:r>
            <w:rPr>
              <w:noProof/>
            </w:rPr>
            <w:t>(Senosors Basel, 2019)</w:t>
          </w:r>
          <w:r>
            <w:fldChar w:fldCharType="end"/>
          </w:r>
        </w:sdtContent>
      </w:sdt>
    </w:p>
  </w:footnote>
  <w:footnote w:id="13">
    <w:p w14:paraId="1A003363" w14:textId="3718CD9E" w:rsidR="00EA0F43" w:rsidRPr="002C42E0" w:rsidRDefault="00EA0F43">
      <w:pPr>
        <w:pStyle w:val="Notedebasdepage"/>
        <w:rPr>
          <w:lang w:val="de-DE"/>
        </w:rPr>
      </w:pPr>
      <w:r>
        <w:rPr>
          <w:rStyle w:val="Appelnotedebasdep"/>
        </w:rPr>
        <w:footnoteRef/>
      </w:r>
      <w:r>
        <w:t xml:space="preserve"> </w:t>
      </w:r>
      <w:sdt>
        <w:sdtPr>
          <w:id w:val="-273016025"/>
          <w:citation/>
        </w:sdtPr>
        <w:sdtEndPr/>
        <w:sdtContent>
          <w:r>
            <w:fldChar w:fldCharType="begin"/>
          </w:r>
          <w:r>
            <w:rPr>
              <w:lang w:val="de-DE"/>
            </w:rPr>
            <w:instrText xml:space="preserve">CITATION Prä18 \l 1031 </w:instrText>
          </w:r>
          <w:r>
            <w:fldChar w:fldCharType="separate"/>
          </w:r>
          <w:r>
            <w:rPr>
              <w:noProof/>
              <w:lang w:val="de-DE"/>
            </w:rPr>
            <w:t>(Präsentation von Dario Mader, nicht öffentlich, 2018)</w:t>
          </w:r>
          <w:r>
            <w:fldChar w:fldCharType="end"/>
          </w:r>
        </w:sdtContent>
      </w:sdt>
    </w:p>
  </w:footnote>
  <w:footnote w:id="14">
    <w:p w14:paraId="25BAC442" w14:textId="44F9871B" w:rsidR="00EA0F43" w:rsidRPr="009F557B" w:rsidRDefault="00EA0F43">
      <w:pPr>
        <w:pStyle w:val="Notedebasdepage"/>
        <w:rPr>
          <w:lang w:val="de-DE"/>
        </w:rPr>
      </w:pPr>
      <w:r>
        <w:rPr>
          <w:rStyle w:val="Appelnotedebasdep"/>
        </w:rPr>
        <w:footnoteRef/>
      </w:r>
      <w:r>
        <w:t xml:space="preserve"> </w:t>
      </w:r>
      <w:sdt>
        <w:sdtPr>
          <w:id w:val="-310171490"/>
          <w:citation/>
        </w:sdtPr>
        <w:sdtEndPr/>
        <w:sdtContent>
          <w:r>
            <w:fldChar w:fldCharType="begin"/>
          </w:r>
          <w:r>
            <w:rPr>
              <w:lang w:val="de-DE"/>
            </w:rPr>
            <w:instrText xml:space="preserve">CITATION Prä18 \l 1031 </w:instrText>
          </w:r>
          <w:r>
            <w:fldChar w:fldCharType="separate"/>
          </w:r>
          <w:r>
            <w:rPr>
              <w:noProof/>
              <w:lang w:val="de-DE"/>
            </w:rPr>
            <w:t>(Präsentation von Dario Mader, nicht öffentlich, 2018)</w:t>
          </w:r>
          <w:r>
            <w:fldChar w:fldCharType="end"/>
          </w:r>
        </w:sdtContent>
      </w:sdt>
    </w:p>
  </w:footnote>
  <w:footnote w:id="15">
    <w:p w14:paraId="497CEA71" w14:textId="5CF1C8CC" w:rsidR="00EA0F43" w:rsidRPr="007413F9" w:rsidRDefault="00EA0F43">
      <w:pPr>
        <w:pStyle w:val="Notedebasdepage"/>
        <w:rPr>
          <w:lang w:val="de-DE"/>
        </w:rPr>
      </w:pPr>
      <w:r>
        <w:rPr>
          <w:rStyle w:val="Appelnotedebasdep"/>
        </w:rPr>
        <w:footnoteRef/>
      </w:r>
      <w:r>
        <w:t xml:space="preserve"> </w:t>
      </w:r>
      <w:sdt>
        <w:sdtPr>
          <w:id w:val="-1834298777"/>
          <w:citation/>
        </w:sdtPr>
        <w:sdtEndPr/>
        <w:sdtContent>
          <w:r>
            <w:fldChar w:fldCharType="begin"/>
          </w:r>
          <w:r>
            <w:rPr>
              <w:lang w:val="de-DE"/>
            </w:rPr>
            <w:instrText xml:space="preserve">CITATION Prä18 \l 1031 </w:instrText>
          </w:r>
          <w:r>
            <w:fldChar w:fldCharType="separate"/>
          </w:r>
          <w:r>
            <w:rPr>
              <w:noProof/>
              <w:lang w:val="de-DE"/>
            </w:rPr>
            <w:t>(Präsentation von Dario Mader, nicht öffentlich, 2018)</w:t>
          </w:r>
          <w:r>
            <w:fldChar w:fldCharType="end"/>
          </w:r>
        </w:sdtContent>
      </w:sdt>
    </w:p>
  </w:footnote>
  <w:footnote w:id="16">
    <w:p w14:paraId="7F70257B" w14:textId="49341BAA" w:rsidR="00EA0F43" w:rsidRPr="00BD7AEE" w:rsidRDefault="00EA0F43">
      <w:pPr>
        <w:pStyle w:val="Notedebasdepage"/>
        <w:rPr>
          <w:lang w:val="de-DE"/>
        </w:rPr>
      </w:pPr>
      <w:r>
        <w:rPr>
          <w:rStyle w:val="Appelnotedebasdep"/>
        </w:rPr>
        <w:footnoteRef/>
      </w:r>
      <w:r>
        <w:t xml:space="preserve"> </w:t>
      </w:r>
      <w:sdt>
        <w:sdtPr>
          <w:id w:val="-393272788"/>
          <w:citation/>
        </w:sdtPr>
        <w:sdtEndPr/>
        <w:sdtContent>
          <w:r>
            <w:fldChar w:fldCharType="begin"/>
          </w:r>
          <w:r>
            <w:rPr>
              <w:lang w:val="de-DE"/>
            </w:rPr>
            <w:instrText xml:space="preserve">CITATION Prä18 \l 1031 </w:instrText>
          </w:r>
          <w:r>
            <w:fldChar w:fldCharType="separate"/>
          </w:r>
          <w:r>
            <w:rPr>
              <w:noProof/>
              <w:lang w:val="de-DE"/>
            </w:rPr>
            <w:t>(Präsentation von Dario Mader, nicht öffentlich,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56238" w14:textId="77777777" w:rsidR="00EA0F43" w:rsidRDefault="00EA0F43">
    <w:pPr>
      <w:pStyle w:val="En-tte"/>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28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35"/>
    </w:tblGrid>
    <w:tr w:rsidR="00EA0F43" w:rsidRPr="00E37A65" w14:paraId="0F63177B" w14:textId="77777777" w:rsidTr="00DA3B7A">
      <w:trPr>
        <w:trHeight w:hRule="exact" w:val="1587"/>
        <w:jc w:val="right"/>
      </w:trPr>
      <w:tc>
        <w:tcPr>
          <w:tcW w:w="2835" w:type="dxa"/>
          <w:vAlign w:val="bottom"/>
        </w:tcPr>
        <w:p w14:paraId="6428E196" w14:textId="58A7D522" w:rsidR="00EA0F43" w:rsidRPr="00E37A65" w:rsidRDefault="00EA0F43" w:rsidP="00AC4A19">
          <w:pPr>
            <w:pStyle w:val="En-tte"/>
            <w:framePr w:wrap="around"/>
            <w:jc w:val="right"/>
            <w:rPr>
              <w:rStyle w:val="lev"/>
            </w:rPr>
          </w:pPr>
          <w:r w:rsidRPr="00E37A65">
            <w:rPr>
              <w:rStyle w:val="lev"/>
            </w:rPr>
            <w:br/>
          </w:r>
          <w:sdt>
            <w:sdtPr>
              <w:rPr>
                <w:rStyle w:val="lev"/>
              </w:rPr>
              <w:id w:val="644393089"/>
              <w:placeholder>
                <w:docPart w:val="BBEED39A490E492EA608EB041CBC0F84"/>
              </w:placeholder>
              <w:dataBinding w:prefixMappings="xmlns:ns0='XML-ContentControlsSwisscom' " w:xpath="/ns0:XML-ContentControlsSwisscom[1]/ns0:Classification[1]" w:storeItemID="{AFEAA458-6FF5-46C6-A406-B470B430D01E}"/>
              <w:text/>
            </w:sdtPr>
            <w:sdtEndPr>
              <w:rPr>
                <w:rStyle w:val="lev"/>
              </w:rPr>
            </w:sdtEndPr>
            <w:sdtContent>
              <w:r>
                <w:rPr>
                  <w:rStyle w:val="lev"/>
                </w:rPr>
                <w:t>C1 - External</w:t>
              </w:r>
            </w:sdtContent>
          </w:sdt>
        </w:p>
      </w:tc>
    </w:tr>
  </w:tbl>
  <w:p w14:paraId="678870F2" w14:textId="77777777" w:rsidR="00EA0F43" w:rsidRPr="00E37A65" w:rsidRDefault="00EA0F43" w:rsidP="00AC4A19">
    <w:pPr>
      <w:pStyle w:val="En-tte"/>
      <w:framePr w:wrap="aroun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28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35"/>
    </w:tblGrid>
    <w:tr w:rsidR="00EA0F43" w:rsidRPr="00E37A65" w14:paraId="4EEC009C" w14:textId="77777777" w:rsidTr="0079113A">
      <w:trPr>
        <w:trHeight w:hRule="exact" w:val="1587"/>
        <w:jc w:val="right"/>
      </w:trPr>
      <w:tc>
        <w:tcPr>
          <w:tcW w:w="2835" w:type="dxa"/>
          <w:vAlign w:val="bottom"/>
        </w:tcPr>
        <w:p w14:paraId="65357590" w14:textId="23CFCD66" w:rsidR="00EA0F43" w:rsidRPr="00E37A65" w:rsidRDefault="00EA0F43" w:rsidP="00E012C3">
          <w:pPr>
            <w:pStyle w:val="En-tte"/>
            <w:framePr w:wrap="around"/>
            <w:jc w:val="right"/>
            <w:rPr>
              <w:rStyle w:val="lev"/>
            </w:rPr>
          </w:pPr>
          <w:r w:rsidRPr="00E37A65">
            <w:rPr>
              <w:rStyle w:val="lev"/>
            </w:rPr>
            <w:br/>
          </w:r>
          <w:sdt>
            <w:sdtPr>
              <w:rPr>
                <w:rStyle w:val="lev"/>
              </w:rPr>
              <w:id w:val="-1058014238"/>
              <w:placeholder>
                <w:docPart w:val="BBEED39A490E492EA608EB041CBC0F84"/>
              </w:placeholder>
              <w:dataBinding w:prefixMappings="xmlns:ns0='XML-ContentControlsSwisscom' " w:xpath="/ns0:XML-ContentControlsSwisscom[1]/ns0:Classification[1]" w:storeItemID="{AFEAA458-6FF5-46C6-A406-B470B430D01E}"/>
              <w:text/>
            </w:sdtPr>
            <w:sdtEndPr>
              <w:rPr>
                <w:rStyle w:val="lev"/>
              </w:rPr>
            </w:sdtEndPr>
            <w:sdtContent>
              <w:r>
                <w:rPr>
                  <w:rStyle w:val="lev"/>
                </w:rPr>
                <w:t>C1 - External</w:t>
              </w:r>
            </w:sdtContent>
          </w:sdt>
        </w:p>
      </w:tc>
    </w:tr>
  </w:tbl>
  <w:p w14:paraId="4EE03EB5" w14:textId="77777777" w:rsidR="00EA0F43" w:rsidRPr="00E37A65" w:rsidRDefault="00EA0F43" w:rsidP="00E012C3">
    <w:pPr>
      <w:pStyle w:val="En-tte"/>
      <w:framePr w:wrap="around"/>
    </w:pPr>
  </w:p>
  <w:p w14:paraId="0BD27E06" w14:textId="77777777" w:rsidR="00EA0F43" w:rsidRPr="00DA3B7A" w:rsidRDefault="00EA0F43" w:rsidP="00E012C3">
    <w:pPr>
      <w:pStyle w:val="En-tte"/>
      <w:framePr w:hSpace="0" w:wrap="auto" w:vAnchor="margin" w:hAnchor="text" w:xAlign="left" w:yAlign="inline"/>
      <w:suppressOverlap w:val="0"/>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5A6A32"/>
    <w:lvl w:ilvl="0">
      <w:start w:val="1"/>
      <w:numFmt w:val="decimal"/>
      <w:pStyle w:val="Listenumros5"/>
      <w:lvlText w:val="%1."/>
      <w:lvlJc w:val="left"/>
      <w:pPr>
        <w:tabs>
          <w:tab w:val="num" w:pos="1786"/>
        </w:tabs>
        <w:ind w:left="1786" w:hanging="357"/>
      </w:pPr>
      <w:rPr>
        <w:rFonts w:hint="default"/>
      </w:rPr>
    </w:lvl>
  </w:abstractNum>
  <w:abstractNum w:abstractNumId="1" w15:restartNumberingAfterBreak="0">
    <w:nsid w:val="FFFFFF7D"/>
    <w:multiLevelType w:val="singleLevel"/>
    <w:tmpl w:val="77628C96"/>
    <w:lvl w:ilvl="0">
      <w:start w:val="1"/>
      <w:numFmt w:val="decimal"/>
      <w:pStyle w:val="Listenumros4"/>
      <w:lvlText w:val="%1."/>
      <w:lvlJc w:val="left"/>
      <w:pPr>
        <w:tabs>
          <w:tab w:val="num" w:pos="1429"/>
        </w:tabs>
        <w:ind w:left="1429" w:hanging="357"/>
      </w:pPr>
      <w:rPr>
        <w:rFonts w:hint="default"/>
      </w:rPr>
    </w:lvl>
  </w:abstractNum>
  <w:abstractNum w:abstractNumId="2" w15:restartNumberingAfterBreak="0">
    <w:nsid w:val="FFFFFF7E"/>
    <w:multiLevelType w:val="singleLevel"/>
    <w:tmpl w:val="CC4AB8E4"/>
    <w:lvl w:ilvl="0">
      <w:start w:val="1"/>
      <w:numFmt w:val="decimal"/>
      <w:pStyle w:val="Listenumros3"/>
      <w:lvlText w:val="%1."/>
      <w:lvlJc w:val="left"/>
      <w:pPr>
        <w:tabs>
          <w:tab w:val="num" w:pos="1074"/>
        </w:tabs>
        <w:ind w:left="1074" w:hanging="360"/>
      </w:pPr>
      <w:rPr>
        <w:rFonts w:hint="default"/>
      </w:rPr>
    </w:lvl>
  </w:abstractNum>
  <w:abstractNum w:abstractNumId="3" w15:restartNumberingAfterBreak="0">
    <w:nsid w:val="FFFFFF7F"/>
    <w:multiLevelType w:val="singleLevel"/>
    <w:tmpl w:val="5A0E30FC"/>
    <w:lvl w:ilvl="0">
      <w:start w:val="1"/>
      <w:numFmt w:val="decimal"/>
      <w:pStyle w:val="Listenumros2"/>
      <w:lvlText w:val="%1."/>
      <w:lvlJc w:val="left"/>
      <w:pPr>
        <w:tabs>
          <w:tab w:val="num" w:pos="717"/>
        </w:tabs>
        <w:ind w:left="717" w:hanging="360"/>
      </w:pPr>
      <w:rPr>
        <w:rFonts w:hint="default"/>
      </w:rPr>
    </w:lvl>
  </w:abstractNum>
  <w:abstractNum w:abstractNumId="4" w15:restartNumberingAfterBreak="0">
    <w:nsid w:val="FFFFFF88"/>
    <w:multiLevelType w:val="singleLevel"/>
    <w:tmpl w:val="D91CBD98"/>
    <w:lvl w:ilvl="0">
      <w:start w:val="1"/>
      <w:numFmt w:val="decimal"/>
      <w:pStyle w:val="Listenumros"/>
      <w:lvlText w:val="%1."/>
      <w:lvlJc w:val="left"/>
      <w:pPr>
        <w:tabs>
          <w:tab w:val="num" w:pos="360"/>
        </w:tabs>
        <w:ind w:left="360" w:hanging="360"/>
      </w:pPr>
    </w:lvl>
  </w:abstractNum>
  <w:abstractNum w:abstractNumId="5" w15:restartNumberingAfterBreak="0">
    <w:nsid w:val="FFFFFF89"/>
    <w:multiLevelType w:val="singleLevel"/>
    <w:tmpl w:val="2876A2A6"/>
    <w:lvl w:ilvl="0">
      <w:start w:val="1"/>
      <w:numFmt w:val="bullet"/>
      <w:pStyle w:val="ListBulletLast"/>
      <w:lvlText w:val="−"/>
      <w:lvlJc w:val="left"/>
      <w:pPr>
        <w:tabs>
          <w:tab w:val="num" w:pos="360"/>
        </w:tabs>
        <w:ind w:left="360" w:hanging="360"/>
      </w:pPr>
      <w:rPr>
        <w:rFonts w:ascii="Frutiger 45 Light" w:hAnsi="Frutiger 45 Light" w:hint="default"/>
      </w:rPr>
    </w:lvl>
  </w:abstractNum>
  <w:abstractNum w:abstractNumId="6" w15:restartNumberingAfterBreak="0">
    <w:nsid w:val="0242430C"/>
    <w:multiLevelType w:val="multilevel"/>
    <w:tmpl w:val="07407DF4"/>
    <w:lvl w:ilvl="0">
      <w:start w:val="1"/>
      <w:numFmt w:val="bullet"/>
      <w:pStyle w:val="Listepuces"/>
      <w:lvlText w:val="−"/>
      <w:lvlJc w:val="left"/>
      <w:pPr>
        <w:ind w:left="340" w:hanging="340"/>
      </w:pPr>
      <w:rPr>
        <w:rFonts w:ascii="TheSans Swisscom Light" w:hAnsi="TheSans Swisscom Light" w:hint="default"/>
      </w:rPr>
    </w:lvl>
    <w:lvl w:ilvl="1">
      <w:start w:val="1"/>
      <w:numFmt w:val="bullet"/>
      <w:pStyle w:val="Listepuces2"/>
      <w:lvlText w:val="−"/>
      <w:lvlJc w:val="left"/>
      <w:pPr>
        <w:tabs>
          <w:tab w:val="num" w:pos="1780"/>
        </w:tabs>
        <w:ind w:left="680" w:hanging="340"/>
      </w:pPr>
      <w:rPr>
        <w:rFonts w:ascii="TheSans Swisscom Light" w:hAnsi="TheSans Swisscom Light" w:hint="default"/>
      </w:rPr>
    </w:lvl>
    <w:lvl w:ilvl="2">
      <w:start w:val="1"/>
      <w:numFmt w:val="bullet"/>
      <w:pStyle w:val="Listepuces3"/>
      <w:lvlText w:val="−"/>
      <w:lvlJc w:val="left"/>
      <w:pPr>
        <w:tabs>
          <w:tab w:val="num" w:pos="2500"/>
        </w:tabs>
        <w:ind w:left="1021" w:hanging="341"/>
      </w:pPr>
      <w:rPr>
        <w:rFonts w:ascii="TheSans Swisscom Light" w:hAnsi="TheSans Swisscom Light" w:hint="default"/>
      </w:rPr>
    </w:lvl>
    <w:lvl w:ilvl="3">
      <w:start w:val="1"/>
      <w:numFmt w:val="bullet"/>
      <w:pStyle w:val="Listepuces4"/>
      <w:lvlText w:val="−"/>
      <w:lvlJc w:val="left"/>
      <w:pPr>
        <w:tabs>
          <w:tab w:val="num" w:pos="2858"/>
        </w:tabs>
        <w:ind w:left="1361" w:hanging="340"/>
      </w:pPr>
      <w:rPr>
        <w:rFonts w:ascii="TheSans Swisscom Light" w:hAnsi="TheSans Swisscom Light" w:hint="default"/>
      </w:rPr>
    </w:lvl>
    <w:lvl w:ilvl="4">
      <w:start w:val="1"/>
      <w:numFmt w:val="bullet"/>
      <w:pStyle w:val="Listepuces5"/>
      <w:lvlText w:val="−"/>
      <w:lvlJc w:val="left"/>
      <w:pPr>
        <w:tabs>
          <w:tab w:val="num" w:pos="3940"/>
        </w:tabs>
        <w:ind w:left="1701" w:hanging="340"/>
      </w:pPr>
      <w:rPr>
        <w:rFonts w:ascii="TheSans Swisscom Light" w:hAnsi="TheSans Swisscom Light" w:hint="default"/>
      </w:rPr>
    </w:lvl>
    <w:lvl w:ilvl="5">
      <w:start w:val="1"/>
      <w:numFmt w:val="bullet"/>
      <w:lvlText w:val="−"/>
      <w:lvlJc w:val="left"/>
      <w:pPr>
        <w:tabs>
          <w:tab w:val="num" w:pos="4660"/>
        </w:tabs>
        <w:ind w:left="1701" w:hanging="340"/>
      </w:pPr>
      <w:rPr>
        <w:rFonts w:ascii="TheSans Swisscom Light" w:hAnsi="TheSans Swisscom Light" w:hint="default"/>
      </w:rPr>
    </w:lvl>
    <w:lvl w:ilvl="6">
      <w:start w:val="1"/>
      <w:numFmt w:val="bullet"/>
      <w:lvlText w:val="−"/>
      <w:lvlJc w:val="left"/>
      <w:pPr>
        <w:tabs>
          <w:tab w:val="num" w:pos="5018"/>
        </w:tabs>
        <w:ind w:left="1701" w:hanging="340"/>
      </w:pPr>
      <w:rPr>
        <w:rFonts w:ascii="TheSans Swisscom Light" w:hAnsi="TheSans Swisscom Light" w:hint="default"/>
      </w:rPr>
    </w:lvl>
    <w:lvl w:ilvl="7">
      <w:start w:val="1"/>
      <w:numFmt w:val="bullet"/>
      <w:lvlText w:val="−"/>
      <w:lvlJc w:val="left"/>
      <w:pPr>
        <w:tabs>
          <w:tab w:val="num" w:pos="6100"/>
        </w:tabs>
        <w:ind w:left="1701" w:hanging="340"/>
      </w:pPr>
      <w:rPr>
        <w:rFonts w:ascii="TheSans Swisscom Light" w:hAnsi="TheSans Swisscom Light" w:hint="default"/>
      </w:rPr>
    </w:lvl>
    <w:lvl w:ilvl="8">
      <w:start w:val="1"/>
      <w:numFmt w:val="bullet"/>
      <w:lvlText w:val="−"/>
      <w:lvlJc w:val="left"/>
      <w:pPr>
        <w:tabs>
          <w:tab w:val="num" w:pos="6820"/>
        </w:tabs>
        <w:ind w:left="1701" w:hanging="340"/>
      </w:pPr>
      <w:rPr>
        <w:rFonts w:ascii="TheSans Swisscom Light" w:hAnsi="TheSans Swisscom Light" w:hint="default"/>
      </w:rPr>
    </w:lvl>
  </w:abstractNum>
  <w:abstractNum w:abstractNumId="7" w15:restartNumberingAfterBreak="0">
    <w:nsid w:val="0DC03E1B"/>
    <w:multiLevelType w:val="hybridMultilevel"/>
    <w:tmpl w:val="B4B409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7B8359C"/>
    <w:multiLevelType w:val="hybridMultilevel"/>
    <w:tmpl w:val="869474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A427FEE"/>
    <w:multiLevelType w:val="hybridMultilevel"/>
    <w:tmpl w:val="5204E9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E70C9C"/>
    <w:multiLevelType w:val="hybridMultilevel"/>
    <w:tmpl w:val="4C141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C7C478B"/>
    <w:multiLevelType w:val="multilevel"/>
    <w:tmpl w:val="46B29A64"/>
    <w:lvl w:ilvl="0">
      <w:start w:val="1"/>
      <w:numFmt w:val="decimal"/>
      <w:pStyle w:val="Titre1"/>
      <w:lvlText w:val="%1"/>
      <w:lvlJc w:val="left"/>
      <w:pPr>
        <w:tabs>
          <w:tab w:val="num" w:pos="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12" w15:restartNumberingAfterBreak="0">
    <w:nsid w:val="3B78362E"/>
    <w:multiLevelType w:val="hybridMultilevel"/>
    <w:tmpl w:val="5E4AA9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C003DE"/>
    <w:multiLevelType w:val="hybridMultilevel"/>
    <w:tmpl w:val="25DCD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391273B"/>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60D6F75"/>
    <w:multiLevelType w:val="hybridMultilevel"/>
    <w:tmpl w:val="719030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D55422A"/>
    <w:multiLevelType w:val="hybridMultilevel"/>
    <w:tmpl w:val="F772655A"/>
    <w:lvl w:ilvl="0" w:tplc="08070001">
      <w:start w:val="1"/>
      <w:numFmt w:val="bullet"/>
      <w:lvlText w:val=""/>
      <w:lvlJc w:val="left"/>
      <w:pPr>
        <w:ind w:left="767" w:hanging="360"/>
      </w:pPr>
      <w:rPr>
        <w:rFonts w:ascii="Symbol" w:hAnsi="Symbol" w:hint="default"/>
      </w:rPr>
    </w:lvl>
    <w:lvl w:ilvl="1" w:tplc="08070003" w:tentative="1">
      <w:start w:val="1"/>
      <w:numFmt w:val="bullet"/>
      <w:lvlText w:val="o"/>
      <w:lvlJc w:val="left"/>
      <w:pPr>
        <w:ind w:left="1487" w:hanging="360"/>
      </w:pPr>
      <w:rPr>
        <w:rFonts w:ascii="Courier New" w:hAnsi="Courier New" w:cs="Courier New" w:hint="default"/>
      </w:rPr>
    </w:lvl>
    <w:lvl w:ilvl="2" w:tplc="08070005" w:tentative="1">
      <w:start w:val="1"/>
      <w:numFmt w:val="bullet"/>
      <w:lvlText w:val=""/>
      <w:lvlJc w:val="left"/>
      <w:pPr>
        <w:ind w:left="2207" w:hanging="360"/>
      </w:pPr>
      <w:rPr>
        <w:rFonts w:ascii="Wingdings" w:hAnsi="Wingdings" w:hint="default"/>
      </w:rPr>
    </w:lvl>
    <w:lvl w:ilvl="3" w:tplc="08070001" w:tentative="1">
      <w:start w:val="1"/>
      <w:numFmt w:val="bullet"/>
      <w:lvlText w:val=""/>
      <w:lvlJc w:val="left"/>
      <w:pPr>
        <w:ind w:left="2927" w:hanging="360"/>
      </w:pPr>
      <w:rPr>
        <w:rFonts w:ascii="Symbol" w:hAnsi="Symbol" w:hint="default"/>
      </w:rPr>
    </w:lvl>
    <w:lvl w:ilvl="4" w:tplc="08070003" w:tentative="1">
      <w:start w:val="1"/>
      <w:numFmt w:val="bullet"/>
      <w:lvlText w:val="o"/>
      <w:lvlJc w:val="left"/>
      <w:pPr>
        <w:ind w:left="3647" w:hanging="360"/>
      </w:pPr>
      <w:rPr>
        <w:rFonts w:ascii="Courier New" w:hAnsi="Courier New" w:cs="Courier New" w:hint="default"/>
      </w:rPr>
    </w:lvl>
    <w:lvl w:ilvl="5" w:tplc="08070005" w:tentative="1">
      <w:start w:val="1"/>
      <w:numFmt w:val="bullet"/>
      <w:lvlText w:val=""/>
      <w:lvlJc w:val="left"/>
      <w:pPr>
        <w:ind w:left="4367" w:hanging="360"/>
      </w:pPr>
      <w:rPr>
        <w:rFonts w:ascii="Wingdings" w:hAnsi="Wingdings" w:hint="default"/>
      </w:rPr>
    </w:lvl>
    <w:lvl w:ilvl="6" w:tplc="08070001" w:tentative="1">
      <w:start w:val="1"/>
      <w:numFmt w:val="bullet"/>
      <w:lvlText w:val=""/>
      <w:lvlJc w:val="left"/>
      <w:pPr>
        <w:ind w:left="5087" w:hanging="360"/>
      </w:pPr>
      <w:rPr>
        <w:rFonts w:ascii="Symbol" w:hAnsi="Symbol" w:hint="default"/>
      </w:rPr>
    </w:lvl>
    <w:lvl w:ilvl="7" w:tplc="08070003" w:tentative="1">
      <w:start w:val="1"/>
      <w:numFmt w:val="bullet"/>
      <w:lvlText w:val="o"/>
      <w:lvlJc w:val="left"/>
      <w:pPr>
        <w:ind w:left="5807" w:hanging="360"/>
      </w:pPr>
      <w:rPr>
        <w:rFonts w:ascii="Courier New" w:hAnsi="Courier New" w:cs="Courier New" w:hint="default"/>
      </w:rPr>
    </w:lvl>
    <w:lvl w:ilvl="8" w:tplc="08070005" w:tentative="1">
      <w:start w:val="1"/>
      <w:numFmt w:val="bullet"/>
      <w:lvlText w:val=""/>
      <w:lvlJc w:val="left"/>
      <w:pPr>
        <w:ind w:left="6527" w:hanging="360"/>
      </w:pPr>
      <w:rPr>
        <w:rFonts w:ascii="Wingdings" w:hAnsi="Wingdings" w:hint="default"/>
      </w:rPr>
    </w:lvl>
  </w:abstractNum>
  <w:abstractNum w:abstractNumId="17" w15:restartNumberingAfterBreak="0">
    <w:nsid w:val="5F6F5FBE"/>
    <w:multiLevelType w:val="hybridMultilevel"/>
    <w:tmpl w:val="869474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1012099"/>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6C331F8C"/>
    <w:multiLevelType w:val="hybridMultilevel"/>
    <w:tmpl w:val="869474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2FB5730"/>
    <w:multiLevelType w:val="hybridMultilevel"/>
    <w:tmpl w:val="4BC64E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4B8136B"/>
    <w:multiLevelType w:val="hybridMultilevel"/>
    <w:tmpl w:val="5874D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5B15CDA"/>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2"/>
  </w:num>
  <w:num w:numId="2">
    <w:abstractNumId w:val="14"/>
  </w:num>
  <w:num w:numId="3">
    <w:abstractNumId w:val="18"/>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7"/>
  </w:num>
  <w:num w:numId="13">
    <w:abstractNumId w:val="20"/>
  </w:num>
  <w:num w:numId="14">
    <w:abstractNumId w:val="15"/>
  </w:num>
  <w:num w:numId="15">
    <w:abstractNumId w:val="12"/>
  </w:num>
  <w:num w:numId="16">
    <w:abstractNumId w:val="9"/>
  </w:num>
  <w:num w:numId="17">
    <w:abstractNumId w:val="16"/>
  </w:num>
  <w:num w:numId="18">
    <w:abstractNumId w:val="13"/>
  </w:num>
  <w:num w:numId="19">
    <w:abstractNumId w:val="21"/>
  </w:num>
  <w:num w:numId="20">
    <w:abstractNumId w:val="10"/>
  </w:num>
  <w:num w:numId="21">
    <w:abstractNumId w:val="17"/>
  </w:num>
  <w:num w:numId="22">
    <w:abstractNumId w:val="8"/>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33"/>
    <w:rsid w:val="00007D23"/>
    <w:rsid w:val="000158F9"/>
    <w:rsid w:val="00024450"/>
    <w:rsid w:val="00025736"/>
    <w:rsid w:val="000327D6"/>
    <w:rsid w:val="00032D69"/>
    <w:rsid w:val="00034676"/>
    <w:rsid w:val="00044C25"/>
    <w:rsid w:val="00045027"/>
    <w:rsid w:val="00052131"/>
    <w:rsid w:val="00053564"/>
    <w:rsid w:val="000541A0"/>
    <w:rsid w:val="00054C2D"/>
    <w:rsid w:val="000578F8"/>
    <w:rsid w:val="000626C1"/>
    <w:rsid w:val="0006555B"/>
    <w:rsid w:val="00066550"/>
    <w:rsid w:val="000720CF"/>
    <w:rsid w:val="000756F1"/>
    <w:rsid w:val="00077FDC"/>
    <w:rsid w:val="00080C89"/>
    <w:rsid w:val="0008264A"/>
    <w:rsid w:val="00082CCB"/>
    <w:rsid w:val="000830C4"/>
    <w:rsid w:val="000839D3"/>
    <w:rsid w:val="0008587A"/>
    <w:rsid w:val="00087935"/>
    <w:rsid w:val="000923C2"/>
    <w:rsid w:val="000925EB"/>
    <w:rsid w:val="00092646"/>
    <w:rsid w:val="00094312"/>
    <w:rsid w:val="00094CA5"/>
    <w:rsid w:val="000A07A1"/>
    <w:rsid w:val="000B006A"/>
    <w:rsid w:val="000B4A25"/>
    <w:rsid w:val="000B5A75"/>
    <w:rsid w:val="000B619B"/>
    <w:rsid w:val="000C3292"/>
    <w:rsid w:val="000C62A0"/>
    <w:rsid w:val="000D04D7"/>
    <w:rsid w:val="000D3E7B"/>
    <w:rsid w:val="000E4C5A"/>
    <w:rsid w:val="000F0E79"/>
    <w:rsid w:val="000F4862"/>
    <w:rsid w:val="000F4BB6"/>
    <w:rsid w:val="001021EB"/>
    <w:rsid w:val="00110623"/>
    <w:rsid w:val="001219D3"/>
    <w:rsid w:val="00126872"/>
    <w:rsid w:val="001301DB"/>
    <w:rsid w:val="00130938"/>
    <w:rsid w:val="001367F7"/>
    <w:rsid w:val="001449FD"/>
    <w:rsid w:val="00145FAC"/>
    <w:rsid w:val="00154744"/>
    <w:rsid w:val="00172BB8"/>
    <w:rsid w:val="001736B0"/>
    <w:rsid w:val="00175370"/>
    <w:rsid w:val="00177BAB"/>
    <w:rsid w:val="00177EA0"/>
    <w:rsid w:val="00183B24"/>
    <w:rsid w:val="00184D86"/>
    <w:rsid w:val="00185F66"/>
    <w:rsid w:val="001A293B"/>
    <w:rsid w:val="001A4A1F"/>
    <w:rsid w:val="001A79CF"/>
    <w:rsid w:val="001B1434"/>
    <w:rsid w:val="001B3B06"/>
    <w:rsid w:val="001B560C"/>
    <w:rsid w:val="001C2E5D"/>
    <w:rsid w:val="001C7CFF"/>
    <w:rsid w:val="001D0125"/>
    <w:rsid w:val="001D081A"/>
    <w:rsid w:val="001D12D7"/>
    <w:rsid w:val="001D64E4"/>
    <w:rsid w:val="001D7BC2"/>
    <w:rsid w:val="001E1425"/>
    <w:rsid w:val="001E5EB6"/>
    <w:rsid w:val="001E6CD0"/>
    <w:rsid w:val="001F6B88"/>
    <w:rsid w:val="002035EF"/>
    <w:rsid w:val="002039E3"/>
    <w:rsid w:val="002068E8"/>
    <w:rsid w:val="00206ECC"/>
    <w:rsid w:val="002073B0"/>
    <w:rsid w:val="002121FF"/>
    <w:rsid w:val="0021252F"/>
    <w:rsid w:val="002134D5"/>
    <w:rsid w:val="002210B7"/>
    <w:rsid w:val="002245D7"/>
    <w:rsid w:val="002257A3"/>
    <w:rsid w:val="00225E8D"/>
    <w:rsid w:val="0023225B"/>
    <w:rsid w:val="00232548"/>
    <w:rsid w:val="00233236"/>
    <w:rsid w:val="002341BE"/>
    <w:rsid w:val="0023619D"/>
    <w:rsid w:val="00236723"/>
    <w:rsid w:val="00242EDE"/>
    <w:rsid w:val="002468F6"/>
    <w:rsid w:val="00253B9C"/>
    <w:rsid w:val="00254945"/>
    <w:rsid w:val="00254ABC"/>
    <w:rsid w:val="0025681E"/>
    <w:rsid w:val="00265957"/>
    <w:rsid w:val="002673DC"/>
    <w:rsid w:val="002810AA"/>
    <w:rsid w:val="002828C9"/>
    <w:rsid w:val="00284382"/>
    <w:rsid w:val="002A7040"/>
    <w:rsid w:val="002B33C6"/>
    <w:rsid w:val="002C1ABF"/>
    <w:rsid w:val="002C42E0"/>
    <w:rsid w:val="002C4318"/>
    <w:rsid w:val="002D1A9D"/>
    <w:rsid w:val="002D4816"/>
    <w:rsid w:val="002D68D4"/>
    <w:rsid w:val="002D6B4B"/>
    <w:rsid w:val="002E37F2"/>
    <w:rsid w:val="002E63DF"/>
    <w:rsid w:val="002F24C2"/>
    <w:rsid w:val="002F3D3B"/>
    <w:rsid w:val="002F4641"/>
    <w:rsid w:val="002F4B7B"/>
    <w:rsid w:val="002F74F5"/>
    <w:rsid w:val="00302C70"/>
    <w:rsid w:val="003114C3"/>
    <w:rsid w:val="00314B5A"/>
    <w:rsid w:val="00316026"/>
    <w:rsid w:val="00316037"/>
    <w:rsid w:val="0032010B"/>
    <w:rsid w:val="003225F1"/>
    <w:rsid w:val="00322850"/>
    <w:rsid w:val="00331656"/>
    <w:rsid w:val="00333DA0"/>
    <w:rsid w:val="00334C85"/>
    <w:rsid w:val="0033606E"/>
    <w:rsid w:val="00341CA8"/>
    <w:rsid w:val="00343241"/>
    <w:rsid w:val="00350553"/>
    <w:rsid w:val="0035062F"/>
    <w:rsid w:val="00350631"/>
    <w:rsid w:val="00351B45"/>
    <w:rsid w:val="0035490C"/>
    <w:rsid w:val="00355A23"/>
    <w:rsid w:val="00360610"/>
    <w:rsid w:val="00361CCD"/>
    <w:rsid w:val="00364032"/>
    <w:rsid w:val="00370DD0"/>
    <w:rsid w:val="00371A01"/>
    <w:rsid w:val="00375376"/>
    <w:rsid w:val="00376AE0"/>
    <w:rsid w:val="00380103"/>
    <w:rsid w:val="00382794"/>
    <w:rsid w:val="00390766"/>
    <w:rsid w:val="00391444"/>
    <w:rsid w:val="00391BF4"/>
    <w:rsid w:val="0039580F"/>
    <w:rsid w:val="003B260A"/>
    <w:rsid w:val="003B47B7"/>
    <w:rsid w:val="003B4B52"/>
    <w:rsid w:val="003B6DCB"/>
    <w:rsid w:val="003C2244"/>
    <w:rsid w:val="003C2C25"/>
    <w:rsid w:val="003C3285"/>
    <w:rsid w:val="003C3342"/>
    <w:rsid w:val="003C42CB"/>
    <w:rsid w:val="003C78E9"/>
    <w:rsid w:val="003D51AB"/>
    <w:rsid w:val="003E362C"/>
    <w:rsid w:val="003E498C"/>
    <w:rsid w:val="003E4D40"/>
    <w:rsid w:val="003E515B"/>
    <w:rsid w:val="003E686B"/>
    <w:rsid w:val="003F0D0A"/>
    <w:rsid w:val="003F3D71"/>
    <w:rsid w:val="003F3F8D"/>
    <w:rsid w:val="003F7094"/>
    <w:rsid w:val="00400C62"/>
    <w:rsid w:val="00412675"/>
    <w:rsid w:val="00415DA0"/>
    <w:rsid w:val="00417C7E"/>
    <w:rsid w:val="00422128"/>
    <w:rsid w:val="00423626"/>
    <w:rsid w:val="004309B6"/>
    <w:rsid w:val="0043308F"/>
    <w:rsid w:val="00433E04"/>
    <w:rsid w:val="004373D1"/>
    <w:rsid w:val="0044086E"/>
    <w:rsid w:val="00440D0A"/>
    <w:rsid w:val="004424E5"/>
    <w:rsid w:val="004504A5"/>
    <w:rsid w:val="00451B21"/>
    <w:rsid w:val="004567CB"/>
    <w:rsid w:val="00463FEA"/>
    <w:rsid w:val="004666FB"/>
    <w:rsid w:val="00471DFB"/>
    <w:rsid w:val="00471F2F"/>
    <w:rsid w:val="00480FFF"/>
    <w:rsid w:val="00481A21"/>
    <w:rsid w:val="00484364"/>
    <w:rsid w:val="00484BE0"/>
    <w:rsid w:val="00484D14"/>
    <w:rsid w:val="00487D8A"/>
    <w:rsid w:val="0049506C"/>
    <w:rsid w:val="00495244"/>
    <w:rsid w:val="00495F4B"/>
    <w:rsid w:val="004B0399"/>
    <w:rsid w:val="004B1135"/>
    <w:rsid w:val="004B5C16"/>
    <w:rsid w:val="004B6ECC"/>
    <w:rsid w:val="004C4335"/>
    <w:rsid w:val="004C4B11"/>
    <w:rsid w:val="004C6AD6"/>
    <w:rsid w:val="004C74F5"/>
    <w:rsid w:val="004D27DB"/>
    <w:rsid w:val="004D3427"/>
    <w:rsid w:val="004D45CA"/>
    <w:rsid w:val="004E0820"/>
    <w:rsid w:val="004E2B5D"/>
    <w:rsid w:val="004E33A7"/>
    <w:rsid w:val="004F149C"/>
    <w:rsid w:val="004F4457"/>
    <w:rsid w:val="005047D5"/>
    <w:rsid w:val="00507660"/>
    <w:rsid w:val="0051367A"/>
    <w:rsid w:val="0051621E"/>
    <w:rsid w:val="0051648D"/>
    <w:rsid w:val="005170BD"/>
    <w:rsid w:val="005174F7"/>
    <w:rsid w:val="00521667"/>
    <w:rsid w:val="00522B16"/>
    <w:rsid w:val="00530505"/>
    <w:rsid w:val="00531297"/>
    <w:rsid w:val="00531E8B"/>
    <w:rsid w:val="00541C28"/>
    <w:rsid w:val="0054537C"/>
    <w:rsid w:val="00555356"/>
    <w:rsid w:val="00556513"/>
    <w:rsid w:val="00557EC3"/>
    <w:rsid w:val="0056034A"/>
    <w:rsid w:val="005669E4"/>
    <w:rsid w:val="005703D5"/>
    <w:rsid w:val="00570620"/>
    <w:rsid w:val="005727D0"/>
    <w:rsid w:val="00572FD2"/>
    <w:rsid w:val="00576035"/>
    <w:rsid w:val="00580FF2"/>
    <w:rsid w:val="00584376"/>
    <w:rsid w:val="005858EA"/>
    <w:rsid w:val="00586C25"/>
    <w:rsid w:val="00587866"/>
    <w:rsid w:val="00597BFA"/>
    <w:rsid w:val="005A796A"/>
    <w:rsid w:val="005B225E"/>
    <w:rsid w:val="005B318B"/>
    <w:rsid w:val="005B5390"/>
    <w:rsid w:val="005B5CD9"/>
    <w:rsid w:val="005B5F42"/>
    <w:rsid w:val="005C0262"/>
    <w:rsid w:val="005C0421"/>
    <w:rsid w:val="005C1178"/>
    <w:rsid w:val="005C197A"/>
    <w:rsid w:val="005C7835"/>
    <w:rsid w:val="005D0C3F"/>
    <w:rsid w:val="005D5FE1"/>
    <w:rsid w:val="005E0278"/>
    <w:rsid w:val="005E2E43"/>
    <w:rsid w:val="005F17F4"/>
    <w:rsid w:val="005F2065"/>
    <w:rsid w:val="005F3538"/>
    <w:rsid w:val="005F3D1E"/>
    <w:rsid w:val="005F631F"/>
    <w:rsid w:val="006027B5"/>
    <w:rsid w:val="00606410"/>
    <w:rsid w:val="00606E19"/>
    <w:rsid w:val="00613B1B"/>
    <w:rsid w:val="006142F0"/>
    <w:rsid w:val="0062029F"/>
    <w:rsid w:val="006242BA"/>
    <w:rsid w:val="0062448D"/>
    <w:rsid w:val="00625F08"/>
    <w:rsid w:val="00635D25"/>
    <w:rsid w:val="00637DD3"/>
    <w:rsid w:val="00640D3E"/>
    <w:rsid w:val="00642579"/>
    <w:rsid w:val="0064437D"/>
    <w:rsid w:val="0064485E"/>
    <w:rsid w:val="0064563C"/>
    <w:rsid w:val="0064679F"/>
    <w:rsid w:val="00650E20"/>
    <w:rsid w:val="00650FF5"/>
    <w:rsid w:val="0065139D"/>
    <w:rsid w:val="00651BFB"/>
    <w:rsid w:val="0065521D"/>
    <w:rsid w:val="0065587B"/>
    <w:rsid w:val="0065602E"/>
    <w:rsid w:val="0065661A"/>
    <w:rsid w:val="00656C23"/>
    <w:rsid w:val="00663C6A"/>
    <w:rsid w:val="00665677"/>
    <w:rsid w:val="00673D12"/>
    <w:rsid w:val="00680017"/>
    <w:rsid w:val="00680688"/>
    <w:rsid w:val="006810F3"/>
    <w:rsid w:val="00690F1B"/>
    <w:rsid w:val="00692C15"/>
    <w:rsid w:val="006A091B"/>
    <w:rsid w:val="006A708F"/>
    <w:rsid w:val="006B7A7C"/>
    <w:rsid w:val="006C6541"/>
    <w:rsid w:val="006C7EB8"/>
    <w:rsid w:val="006D054D"/>
    <w:rsid w:val="006D1FF7"/>
    <w:rsid w:val="006D2AFD"/>
    <w:rsid w:val="006D4CF9"/>
    <w:rsid w:val="006E6375"/>
    <w:rsid w:val="006E75DC"/>
    <w:rsid w:val="006E7D72"/>
    <w:rsid w:val="006F68EA"/>
    <w:rsid w:val="006F7A96"/>
    <w:rsid w:val="0070447B"/>
    <w:rsid w:val="00705404"/>
    <w:rsid w:val="00705E11"/>
    <w:rsid w:val="00711206"/>
    <w:rsid w:val="007112FF"/>
    <w:rsid w:val="007119DF"/>
    <w:rsid w:val="007132EB"/>
    <w:rsid w:val="00716114"/>
    <w:rsid w:val="00716119"/>
    <w:rsid w:val="0072366B"/>
    <w:rsid w:val="00731707"/>
    <w:rsid w:val="00731BA5"/>
    <w:rsid w:val="007413F9"/>
    <w:rsid w:val="00743F5B"/>
    <w:rsid w:val="007530FE"/>
    <w:rsid w:val="007622B1"/>
    <w:rsid w:val="00762ADD"/>
    <w:rsid w:val="0077299F"/>
    <w:rsid w:val="00772A08"/>
    <w:rsid w:val="00772BD6"/>
    <w:rsid w:val="00773800"/>
    <w:rsid w:val="00774C43"/>
    <w:rsid w:val="0078100A"/>
    <w:rsid w:val="00782609"/>
    <w:rsid w:val="00782D59"/>
    <w:rsid w:val="00787F3B"/>
    <w:rsid w:val="0079113A"/>
    <w:rsid w:val="0079370F"/>
    <w:rsid w:val="00793BB7"/>
    <w:rsid w:val="007A0321"/>
    <w:rsid w:val="007A04D2"/>
    <w:rsid w:val="007A0F96"/>
    <w:rsid w:val="007A117C"/>
    <w:rsid w:val="007B00AB"/>
    <w:rsid w:val="007B180E"/>
    <w:rsid w:val="007B2731"/>
    <w:rsid w:val="007B432B"/>
    <w:rsid w:val="007C6274"/>
    <w:rsid w:val="007D0B44"/>
    <w:rsid w:val="007D4D42"/>
    <w:rsid w:val="007E110E"/>
    <w:rsid w:val="007E3482"/>
    <w:rsid w:val="007E63A4"/>
    <w:rsid w:val="007E6564"/>
    <w:rsid w:val="007F02C2"/>
    <w:rsid w:val="007F0FF9"/>
    <w:rsid w:val="007F1A86"/>
    <w:rsid w:val="007F32D3"/>
    <w:rsid w:val="007F4D79"/>
    <w:rsid w:val="0080171E"/>
    <w:rsid w:val="008041A2"/>
    <w:rsid w:val="00810B04"/>
    <w:rsid w:val="008125DF"/>
    <w:rsid w:val="00812F17"/>
    <w:rsid w:val="00813A10"/>
    <w:rsid w:val="0081788D"/>
    <w:rsid w:val="0082501B"/>
    <w:rsid w:val="00825630"/>
    <w:rsid w:val="00826154"/>
    <w:rsid w:val="00840AF5"/>
    <w:rsid w:val="00842DC2"/>
    <w:rsid w:val="00844A83"/>
    <w:rsid w:val="00847972"/>
    <w:rsid w:val="00850224"/>
    <w:rsid w:val="00855A5A"/>
    <w:rsid w:val="00855E71"/>
    <w:rsid w:val="008578A8"/>
    <w:rsid w:val="00865733"/>
    <w:rsid w:val="00866D1E"/>
    <w:rsid w:val="00872C8A"/>
    <w:rsid w:val="008731C3"/>
    <w:rsid w:val="00874072"/>
    <w:rsid w:val="00875A72"/>
    <w:rsid w:val="008826E1"/>
    <w:rsid w:val="0089042C"/>
    <w:rsid w:val="00895E57"/>
    <w:rsid w:val="00896A91"/>
    <w:rsid w:val="008A26E7"/>
    <w:rsid w:val="008A29A0"/>
    <w:rsid w:val="008A7C06"/>
    <w:rsid w:val="008C0E61"/>
    <w:rsid w:val="008C21A9"/>
    <w:rsid w:val="008C223F"/>
    <w:rsid w:val="008C23E8"/>
    <w:rsid w:val="008C4FD8"/>
    <w:rsid w:val="008D03C0"/>
    <w:rsid w:val="008D6CD6"/>
    <w:rsid w:val="008E13B7"/>
    <w:rsid w:val="008E1F74"/>
    <w:rsid w:val="008E30F2"/>
    <w:rsid w:val="008E44D8"/>
    <w:rsid w:val="008F31D3"/>
    <w:rsid w:val="008F3205"/>
    <w:rsid w:val="008F3695"/>
    <w:rsid w:val="008F39F5"/>
    <w:rsid w:val="008F3BD7"/>
    <w:rsid w:val="008F3DA0"/>
    <w:rsid w:val="008F5D97"/>
    <w:rsid w:val="008F63F1"/>
    <w:rsid w:val="009016CA"/>
    <w:rsid w:val="00905205"/>
    <w:rsid w:val="009123E2"/>
    <w:rsid w:val="00913B5C"/>
    <w:rsid w:val="0092014D"/>
    <w:rsid w:val="009219F1"/>
    <w:rsid w:val="00924DF5"/>
    <w:rsid w:val="0092541E"/>
    <w:rsid w:val="00927311"/>
    <w:rsid w:val="00927BC6"/>
    <w:rsid w:val="00930770"/>
    <w:rsid w:val="00931D81"/>
    <w:rsid w:val="0093467B"/>
    <w:rsid w:val="00935CDA"/>
    <w:rsid w:val="009377C2"/>
    <w:rsid w:val="00941291"/>
    <w:rsid w:val="009413D0"/>
    <w:rsid w:val="00943B64"/>
    <w:rsid w:val="00945D14"/>
    <w:rsid w:val="00947015"/>
    <w:rsid w:val="009476DE"/>
    <w:rsid w:val="00951D09"/>
    <w:rsid w:val="00951E3B"/>
    <w:rsid w:val="0095285F"/>
    <w:rsid w:val="009529BD"/>
    <w:rsid w:val="0095461B"/>
    <w:rsid w:val="00954F96"/>
    <w:rsid w:val="00956939"/>
    <w:rsid w:val="0095714A"/>
    <w:rsid w:val="009656E4"/>
    <w:rsid w:val="00967508"/>
    <w:rsid w:val="00971C5F"/>
    <w:rsid w:val="0097633E"/>
    <w:rsid w:val="00976CDD"/>
    <w:rsid w:val="00980C8D"/>
    <w:rsid w:val="00981E6E"/>
    <w:rsid w:val="00987BA7"/>
    <w:rsid w:val="00987FC6"/>
    <w:rsid w:val="00991790"/>
    <w:rsid w:val="00992C87"/>
    <w:rsid w:val="00993F63"/>
    <w:rsid w:val="009957C5"/>
    <w:rsid w:val="00995E62"/>
    <w:rsid w:val="00996084"/>
    <w:rsid w:val="00996F44"/>
    <w:rsid w:val="009975EA"/>
    <w:rsid w:val="009A3D28"/>
    <w:rsid w:val="009A3DE2"/>
    <w:rsid w:val="009A60E7"/>
    <w:rsid w:val="009A63EC"/>
    <w:rsid w:val="009B00CF"/>
    <w:rsid w:val="009B1B43"/>
    <w:rsid w:val="009B2DA8"/>
    <w:rsid w:val="009B332D"/>
    <w:rsid w:val="009B4F4B"/>
    <w:rsid w:val="009B5E36"/>
    <w:rsid w:val="009B691A"/>
    <w:rsid w:val="009C16A5"/>
    <w:rsid w:val="009C1803"/>
    <w:rsid w:val="009C5A43"/>
    <w:rsid w:val="009D13B1"/>
    <w:rsid w:val="009D175A"/>
    <w:rsid w:val="009D32A6"/>
    <w:rsid w:val="009E1133"/>
    <w:rsid w:val="009E7904"/>
    <w:rsid w:val="009F2D92"/>
    <w:rsid w:val="009F3DDD"/>
    <w:rsid w:val="009F5486"/>
    <w:rsid w:val="009F557B"/>
    <w:rsid w:val="00A02EF4"/>
    <w:rsid w:val="00A063EE"/>
    <w:rsid w:val="00A12794"/>
    <w:rsid w:val="00A132FD"/>
    <w:rsid w:val="00A14D81"/>
    <w:rsid w:val="00A16FBB"/>
    <w:rsid w:val="00A17562"/>
    <w:rsid w:val="00A22C65"/>
    <w:rsid w:val="00A23E08"/>
    <w:rsid w:val="00A24017"/>
    <w:rsid w:val="00A250B2"/>
    <w:rsid w:val="00A308D6"/>
    <w:rsid w:val="00A40728"/>
    <w:rsid w:val="00A465A0"/>
    <w:rsid w:val="00A50EDE"/>
    <w:rsid w:val="00A54760"/>
    <w:rsid w:val="00A60233"/>
    <w:rsid w:val="00A65827"/>
    <w:rsid w:val="00A74EB5"/>
    <w:rsid w:val="00A74FC2"/>
    <w:rsid w:val="00A75686"/>
    <w:rsid w:val="00A75996"/>
    <w:rsid w:val="00A75BFC"/>
    <w:rsid w:val="00A76BAE"/>
    <w:rsid w:val="00A77EB2"/>
    <w:rsid w:val="00A85349"/>
    <w:rsid w:val="00A85A16"/>
    <w:rsid w:val="00A86CBD"/>
    <w:rsid w:val="00A87C4D"/>
    <w:rsid w:val="00A91013"/>
    <w:rsid w:val="00A911FB"/>
    <w:rsid w:val="00A92BCD"/>
    <w:rsid w:val="00A93842"/>
    <w:rsid w:val="00A938C1"/>
    <w:rsid w:val="00A94B06"/>
    <w:rsid w:val="00A94B6D"/>
    <w:rsid w:val="00AA1A06"/>
    <w:rsid w:val="00AB014A"/>
    <w:rsid w:val="00AC1DB9"/>
    <w:rsid w:val="00AC2A25"/>
    <w:rsid w:val="00AC4135"/>
    <w:rsid w:val="00AC4A19"/>
    <w:rsid w:val="00AC57E9"/>
    <w:rsid w:val="00AD43B7"/>
    <w:rsid w:val="00AE21C0"/>
    <w:rsid w:val="00AF14E0"/>
    <w:rsid w:val="00AF77A7"/>
    <w:rsid w:val="00B116AB"/>
    <w:rsid w:val="00B127FD"/>
    <w:rsid w:val="00B25F6D"/>
    <w:rsid w:val="00B3718B"/>
    <w:rsid w:val="00B37731"/>
    <w:rsid w:val="00B417A6"/>
    <w:rsid w:val="00B42162"/>
    <w:rsid w:val="00B62941"/>
    <w:rsid w:val="00B630EC"/>
    <w:rsid w:val="00B66824"/>
    <w:rsid w:val="00B7176A"/>
    <w:rsid w:val="00B719CC"/>
    <w:rsid w:val="00B72A31"/>
    <w:rsid w:val="00B8058F"/>
    <w:rsid w:val="00B81B98"/>
    <w:rsid w:val="00B8219D"/>
    <w:rsid w:val="00B82E2E"/>
    <w:rsid w:val="00B858DC"/>
    <w:rsid w:val="00B945AA"/>
    <w:rsid w:val="00BA31FB"/>
    <w:rsid w:val="00BA5524"/>
    <w:rsid w:val="00BB491D"/>
    <w:rsid w:val="00BC0DA3"/>
    <w:rsid w:val="00BC38FE"/>
    <w:rsid w:val="00BC471D"/>
    <w:rsid w:val="00BC47CE"/>
    <w:rsid w:val="00BD0E43"/>
    <w:rsid w:val="00BD3215"/>
    <w:rsid w:val="00BD65CE"/>
    <w:rsid w:val="00BD7AEE"/>
    <w:rsid w:val="00BE6490"/>
    <w:rsid w:val="00BF4CD4"/>
    <w:rsid w:val="00C00369"/>
    <w:rsid w:val="00C029C1"/>
    <w:rsid w:val="00C062FD"/>
    <w:rsid w:val="00C06E9C"/>
    <w:rsid w:val="00C154AB"/>
    <w:rsid w:val="00C1612B"/>
    <w:rsid w:val="00C22810"/>
    <w:rsid w:val="00C316DF"/>
    <w:rsid w:val="00C364FE"/>
    <w:rsid w:val="00C42B32"/>
    <w:rsid w:val="00C45695"/>
    <w:rsid w:val="00C45C85"/>
    <w:rsid w:val="00C5005F"/>
    <w:rsid w:val="00C54753"/>
    <w:rsid w:val="00C56DBD"/>
    <w:rsid w:val="00C60011"/>
    <w:rsid w:val="00C667A6"/>
    <w:rsid w:val="00C705AB"/>
    <w:rsid w:val="00C7060E"/>
    <w:rsid w:val="00C72A99"/>
    <w:rsid w:val="00C75105"/>
    <w:rsid w:val="00C805C3"/>
    <w:rsid w:val="00C81A57"/>
    <w:rsid w:val="00C8572F"/>
    <w:rsid w:val="00C8691C"/>
    <w:rsid w:val="00C86984"/>
    <w:rsid w:val="00C905B7"/>
    <w:rsid w:val="00C91D2D"/>
    <w:rsid w:val="00C9444C"/>
    <w:rsid w:val="00C94B74"/>
    <w:rsid w:val="00CA0856"/>
    <w:rsid w:val="00CA0DC9"/>
    <w:rsid w:val="00CA284F"/>
    <w:rsid w:val="00CA5DC2"/>
    <w:rsid w:val="00CB53E1"/>
    <w:rsid w:val="00CB602E"/>
    <w:rsid w:val="00CB7FAF"/>
    <w:rsid w:val="00CC3EAF"/>
    <w:rsid w:val="00CC76D3"/>
    <w:rsid w:val="00CD5190"/>
    <w:rsid w:val="00CD5A5C"/>
    <w:rsid w:val="00CE392E"/>
    <w:rsid w:val="00CE5145"/>
    <w:rsid w:val="00CE598B"/>
    <w:rsid w:val="00CF20EE"/>
    <w:rsid w:val="00CF2EB2"/>
    <w:rsid w:val="00CF5046"/>
    <w:rsid w:val="00CF59B0"/>
    <w:rsid w:val="00D0677A"/>
    <w:rsid w:val="00D21E84"/>
    <w:rsid w:val="00D24651"/>
    <w:rsid w:val="00D2753D"/>
    <w:rsid w:val="00D2794F"/>
    <w:rsid w:val="00D35B6F"/>
    <w:rsid w:val="00D42173"/>
    <w:rsid w:val="00D43D6B"/>
    <w:rsid w:val="00D44F00"/>
    <w:rsid w:val="00D50075"/>
    <w:rsid w:val="00D53047"/>
    <w:rsid w:val="00D53289"/>
    <w:rsid w:val="00D53D18"/>
    <w:rsid w:val="00D617BA"/>
    <w:rsid w:val="00D65814"/>
    <w:rsid w:val="00D6683A"/>
    <w:rsid w:val="00D72104"/>
    <w:rsid w:val="00D726AE"/>
    <w:rsid w:val="00D75138"/>
    <w:rsid w:val="00D87FE3"/>
    <w:rsid w:val="00D90A01"/>
    <w:rsid w:val="00D96EC2"/>
    <w:rsid w:val="00DA27C0"/>
    <w:rsid w:val="00DA3B7A"/>
    <w:rsid w:val="00DA3F89"/>
    <w:rsid w:val="00DA4CBC"/>
    <w:rsid w:val="00DB31F3"/>
    <w:rsid w:val="00DC13EC"/>
    <w:rsid w:val="00DC1A66"/>
    <w:rsid w:val="00DC3317"/>
    <w:rsid w:val="00DD0E9B"/>
    <w:rsid w:val="00DD229E"/>
    <w:rsid w:val="00DE6C18"/>
    <w:rsid w:val="00DF193B"/>
    <w:rsid w:val="00DF49EB"/>
    <w:rsid w:val="00DF6134"/>
    <w:rsid w:val="00E012C3"/>
    <w:rsid w:val="00E0400B"/>
    <w:rsid w:val="00E075F3"/>
    <w:rsid w:val="00E10252"/>
    <w:rsid w:val="00E10475"/>
    <w:rsid w:val="00E107C2"/>
    <w:rsid w:val="00E14BA0"/>
    <w:rsid w:val="00E21480"/>
    <w:rsid w:val="00E21E59"/>
    <w:rsid w:val="00E2219D"/>
    <w:rsid w:val="00E2232D"/>
    <w:rsid w:val="00E223BB"/>
    <w:rsid w:val="00E34872"/>
    <w:rsid w:val="00E349AD"/>
    <w:rsid w:val="00E36DA6"/>
    <w:rsid w:val="00E37A65"/>
    <w:rsid w:val="00E4242C"/>
    <w:rsid w:val="00E43B82"/>
    <w:rsid w:val="00E56AD2"/>
    <w:rsid w:val="00E64589"/>
    <w:rsid w:val="00E70271"/>
    <w:rsid w:val="00E70383"/>
    <w:rsid w:val="00E70A18"/>
    <w:rsid w:val="00E80B1A"/>
    <w:rsid w:val="00E81FD5"/>
    <w:rsid w:val="00E8417E"/>
    <w:rsid w:val="00E84D49"/>
    <w:rsid w:val="00E86F2F"/>
    <w:rsid w:val="00E906D4"/>
    <w:rsid w:val="00E918F9"/>
    <w:rsid w:val="00E91A96"/>
    <w:rsid w:val="00E93D1E"/>
    <w:rsid w:val="00E9439F"/>
    <w:rsid w:val="00EA0F43"/>
    <w:rsid w:val="00EA1A53"/>
    <w:rsid w:val="00EA3C5B"/>
    <w:rsid w:val="00EA4D4C"/>
    <w:rsid w:val="00EB0427"/>
    <w:rsid w:val="00EB0CBD"/>
    <w:rsid w:val="00EB243B"/>
    <w:rsid w:val="00EB59F8"/>
    <w:rsid w:val="00EB61C1"/>
    <w:rsid w:val="00EB695D"/>
    <w:rsid w:val="00EC0CD4"/>
    <w:rsid w:val="00EC3810"/>
    <w:rsid w:val="00ED2DB1"/>
    <w:rsid w:val="00ED4895"/>
    <w:rsid w:val="00ED789F"/>
    <w:rsid w:val="00EE2D73"/>
    <w:rsid w:val="00EE4EA8"/>
    <w:rsid w:val="00EE5A2D"/>
    <w:rsid w:val="00EE675E"/>
    <w:rsid w:val="00EE77FE"/>
    <w:rsid w:val="00EF52DF"/>
    <w:rsid w:val="00EF5AFA"/>
    <w:rsid w:val="00F01A87"/>
    <w:rsid w:val="00F03DD4"/>
    <w:rsid w:val="00F0418B"/>
    <w:rsid w:val="00F04373"/>
    <w:rsid w:val="00F0500B"/>
    <w:rsid w:val="00F05C3B"/>
    <w:rsid w:val="00F062C0"/>
    <w:rsid w:val="00F07926"/>
    <w:rsid w:val="00F10043"/>
    <w:rsid w:val="00F140FA"/>
    <w:rsid w:val="00F1522F"/>
    <w:rsid w:val="00F160D7"/>
    <w:rsid w:val="00F16F87"/>
    <w:rsid w:val="00F177F8"/>
    <w:rsid w:val="00F22ED7"/>
    <w:rsid w:val="00F230A9"/>
    <w:rsid w:val="00F322DF"/>
    <w:rsid w:val="00F337A9"/>
    <w:rsid w:val="00F37C71"/>
    <w:rsid w:val="00F46551"/>
    <w:rsid w:val="00F50B6A"/>
    <w:rsid w:val="00F532F2"/>
    <w:rsid w:val="00F53475"/>
    <w:rsid w:val="00F555E0"/>
    <w:rsid w:val="00F5692E"/>
    <w:rsid w:val="00F56993"/>
    <w:rsid w:val="00F574D7"/>
    <w:rsid w:val="00F61BE7"/>
    <w:rsid w:val="00F661E9"/>
    <w:rsid w:val="00F84DB9"/>
    <w:rsid w:val="00F87DCB"/>
    <w:rsid w:val="00F94631"/>
    <w:rsid w:val="00F96A78"/>
    <w:rsid w:val="00FA6025"/>
    <w:rsid w:val="00FB2F05"/>
    <w:rsid w:val="00FB38F0"/>
    <w:rsid w:val="00FB716A"/>
    <w:rsid w:val="00FC0313"/>
    <w:rsid w:val="00FC5268"/>
    <w:rsid w:val="00FC5A87"/>
    <w:rsid w:val="00FC6B0C"/>
    <w:rsid w:val="00FC6B55"/>
    <w:rsid w:val="00FC7CA1"/>
    <w:rsid w:val="00FD074F"/>
    <w:rsid w:val="00FD08C1"/>
    <w:rsid w:val="00FD339C"/>
    <w:rsid w:val="00FD3E98"/>
    <w:rsid w:val="00FD4AF4"/>
    <w:rsid w:val="00FD7A5E"/>
    <w:rsid w:val="00FE0C59"/>
    <w:rsid w:val="00FE6BC8"/>
    <w:rsid w:val="00FF71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0F792"/>
  <w15:chartTrackingRefBased/>
  <w15:docId w15:val="{E8ECE0E5-3DD0-4BCA-90FE-8FD96150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Sans Swisscom" w:eastAsiaTheme="minorHAnsi" w:hAnsi="TheSans Swisscom" w:cs="Times New Roman"/>
        <w:lang w:val="de-CH"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qFormat="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62A0"/>
    <w:pPr>
      <w:spacing w:before="120" w:after="120"/>
    </w:pPr>
  </w:style>
  <w:style w:type="paragraph" w:styleId="Titre1">
    <w:name w:val="heading 1"/>
    <w:basedOn w:val="Corpsdetexte"/>
    <w:next w:val="Corpsdetexte"/>
    <w:link w:val="Titre1Car"/>
    <w:uiPriority w:val="9"/>
    <w:qFormat/>
    <w:rsid w:val="00EC0CD4"/>
    <w:pPr>
      <w:numPr>
        <w:numId w:val="11"/>
      </w:numPr>
      <w:spacing w:before="260"/>
      <w:outlineLvl w:val="0"/>
    </w:pPr>
    <w:rPr>
      <w:rFonts w:cs="Arial"/>
      <w:b/>
      <w:bCs/>
      <w:kern w:val="32"/>
      <w:szCs w:val="32"/>
    </w:rPr>
  </w:style>
  <w:style w:type="paragraph" w:styleId="Titre2">
    <w:name w:val="heading 2"/>
    <w:basedOn w:val="Titre1"/>
    <w:next w:val="Corpsdetexte"/>
    <w:link w:val="Titre2Car"/>
    <w:qFormat/>
    <w:rsid w:val="00EC0CD4"/>
    <w:pPr>
      <w:numPr>
        <w:ilvl w:val="1"/>
      </w:numPr>
      <w:outlineLvl w:val="1"/>
    </w:pPr>
    <w:rPr>
      <w:bCs w:val="0"/>
      <w:iCs/>
      <w:szCs w:val="28"/>
    </w:rPr>
  </w:style>
  <w:style w:type="paragraph" w:styleId="Titre3">
    <w:name w:val="heading 3"/>
    <w:basedOn w:val="Titre1"/>
    <w:next w:val="Corpsdetexte"/>
    <w:link w:val="Titre3Car"/>
    <w:qFormat/>
    <w:rsid w:val="00EC0CD4"/>
    <w:pPr>
      <w:numPr>
        <w:ilvl w:val="2"/>
      </w:numPr>
      <w:outlineLvl w:val="2"/>
    </w:pPr>
    <w:rPr>
      <w:bCs w:val="0"/>
      <w:szCs w:val="26"/>
    </w:rPr>
  </w:style>
  <w:style w:type="paragraph" w:styleId="Titre4">
    <w:name w:val="heading 4"/>
    <w:basedOn w:val="Titre1"/>
    <w:next w:val="Corpsdetexte"/>
    <w:link w:val="Titre4Car"/>
    <w:qFormat/>
    <w:rsid w:val="00EC0CD4"/>
    <w:pPr>
      <w:numPr>
        <w:ilvl w:val="3"/>
      </w:numPr>
      <w:outlineLvl w:val="3"/>
    </w:pPr>
    <w:rPr>
      <w:bCs w:val="0"/>
      <w:szCs w:val="28"/>
    </w:rPr>
  </w:style>
  <w:style w:type="paragraph" w:styleId="Titre5">
    <w:name w:val="heading 5"/>
    <w:basedOn w:val="Titre1"/>
    <w:next w:val="Corpsdetexte"/>
    <w:link w:val="Titre5Car"/>
    <w:qFormat/>
    <w:rsid w:val="00EC0CD4"/>
    <w:pPr>
      <w:numPr>
        <w:ilvl w:val="4"/>
      </w:numPr>
      <w:tabs>
        <w:tab w:val="left" w:pos="851"/>
      </w:tabs>
      <w:outlineLvl w:val="4"/>
    </w:pPr>
    <w:rPr>
      <w:bCs w:val="0"/>
      <w:iCs/>
      <w:szCs w:val="26"/>
    </w:rPr>
  </w:style>
  <w:style w:type="paragraph" w:styleId="Titre6">
    <w:name w:val="heading 6"/>
    <w:basedOn w:val="Titre1"/>
    <w:next w:val="Corpsdetexte"/>
    <w:link w:val="Titre6Car"/>
    <w:semiHidden/>
    <w:qFormat/>
    <w:rsid w:val="00EC0CD4"/>
    <w:pPr>
      <w:numPr>
        <w:ilvl w:val="5"/>
      </w:numPr>
      <w:tabs>
        <w:tab w:val="left" w:pos="1021"/>
      </w:tabs>
      <w:outlineLvl w:val="5"/>
    </w:pPr>
    <w:rPr>
      <w:bCs w:val="0"/>
      <w:szCs w:val="22"/>
    </w:rPr>
  </w:style>
  <w:style w:type="paragraph" w:styleId="Titre7">
    <w:name w:val="heading 7"/>
    <w:basedOn w:val="Titre1"/>
    <w:next w:val="Corpsdetexte"/>
    <w:link w:val="Titre7Car"/>
    <w:semiHidden/>
    <w:qFormat/>
    <w:rsid w:val="00EC0CD4"/>
    <w:pPr>
      <w:numPr>
        <w:ilvl w:val="6"/>
      </w:numPr>
      <w:outlineLvl w:val="6"/>
    </w:pPr>
  </w:style>
  <w:style w:type="paragraph" w:styleId="Titre8">
    <w:name w:val="heading 8"/>
    <w:basedOn w:val="Titre1"/>
    <w:next w:val="Corpsdetexte"/>
    <w:link w:val="Titre8Car"/>
    <w:semiHidden/>
    <w:qFormat/>
    <w:rsid w:val="00EC0CD4"/>
    <w:pPr>
      <w:numPr>
        <w:ilvl w:val="7"/>
      </w:numPr>
      <w:tabs>
        <w:tab w:val="left" w:pos="1304"/>
      </w:tabs>
      <w:outlineLvl w:val="7"/>
    </w:pPr>
    <w:rPr>
      <w:iCs/>
    </w:rPr>
  </w:style>
  <w:style w:type="paragraph" w:styleId="Titre9">
    <w:name w:val="heading 9"/>
    <w:basedOn w:val="Titre1"/>
    <w:next w:val="Corpsdetexte"/>
    <w:link w:val="Titre9Car"/>
    <w:semiHidden/>
    <w:qFormat/>
    <w:rsid w:val="00EC0CD4"/>
    <w:pPr>
      <w:numPr>
        <w:ilvl w:val="8"/>
      </w:numPr>
      <w:tabs>
        <w:tab w:val="left" w:pos="1531"/>
      </w:tabs>
      <w:outlineLvl w:val="8"/>
    </w:pPr>
    <w:rPr>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semiHidden/>
    <w:rsid w:val="00EC0CD4"/>
    <w:pPr>
      <w:numPr>
        <w:numId w:val="1"/>
      </w:numPr>
    </w:pPr>
  </w:style>
  <w:style w:type="numbering" w:styleId="1ai">
    <w:name w:val="Outline List 1"/>
    <w:basedOn w:val="Aucuneliste"/>
    <w:semiHidden/>
    <w:rsid w:val="00EC0CD4"/>
    <w:pPr>
      <w:numPr>
        <w:numId w:val="2"/>
      </w:numPr>
    </w:pPr>
  </w:style>
  <w:style w:type="paragraph" w:customStyle="1" w:styleId="AbsenderAdresse">
    <w:name w:val="Absender Adresse"/>
    <w:rsid w:val="00EC0CD4"/>
    <w:pPr>
      <w:framePr w:hSpace="181" w:wrap="around" w:vAnchor="page" w:hAnchor="margin" w:y="3091"/>
      <w:suppressOverlap/>
    </w:pPr>
    <w:rPr>
      <w:rFonts w:ascii="TheSans Swisscom Light" w:eastAsia="Times New Roman" w:hAnsi="TheSans Swisscom Light" w:cs="TheSans Swisscom Light"/>
      <w:color w:val="000000"/>
      <w:sz w:val="13"/>
      <w:szCs w:val="24"/>
      <w:lang w:val="de-DE" w:eastAsia="de-DE"/>
    </w:rPr>
  </w:style>
  <w:style w:type="character" w:customStyle="1" w:styleId="Titre1Car">
    <w:name w:val="Titre 1 Car"/>
    <w:basedOn w:val="Policepardfaut"/>
    <w:link w:val="Titre1"/>
    <w:uiPriority w:val="9"/>
    <w:rsid w:val="00EC0CD4"/>
    <w:rPr>
      <w:rFonts w:cs="Arial"/>
      <w:b/>
      <w:bCs/>
      <w:kern w:val="32"/>
      <w:szCs w:val="32"/>
    </w:rPr>
  </w:style>
  <w:style w:type="character" w:customStyle="1" w:styleId="Titre2Car">
    <w:name w:val="Titre 2 Car"/>
    <w:basedOn w:val="Policepardfaut"/>
    <w:link w:val="Titre2"/>
    <w:rsid w:val="00F46551"/>
    <w:rPr>
      <w:rFonts w:cs="Arial"/>
      <w:b/>
      <w:iCs/>
      <w:kern w:val="32"/>
      <w:szCs w:val="28"/>
    </w:rPr>
  </w:style>
  <w:style w:type="character" w:customStyle="1" w:styleId="Titre3Car">
    <w:name w:val="Titre 3 Car"/>
    <w:basedOn w:val="Policepardfaut"/>
    <w:link w:val="Titre3"/>
    <w:rsid w:val="00F46551"/>
    <w:rPr>
      <w:rFonts w:cs="Arial"/>
      <w:b/>
      <w:kern w:val="32"/>
      <w:szCs w:val="26"/>
    </w:rPr>
  </w:style>
  <w:style w:type="character" w:customStyle="1" w:styleId="Titre4Car">
    <w:name w:val="Titre 4 Car"/>
    <w:basedOn w:val="Policepardfaut"/>
    <w:link w:val="Titre4"/>
    <w:rsid w:val="00F46551"/>
    <w:rPr>
      <w:rFonts w:cs="Arial"/>
      <w:b/>
      <w:kern w:val="32"/>
      <w:szCs w:val="28"/>
    </w:rPr>
  </w:style>
  <w:style w:type="character" w:customStyle="1" w:styleId="Titre5Car">
    <w:name w:val="Titre 5 Car"/>
    <w:basedOn w:val="Policepardfaut"/>
    <w:link w:val="Titre5"/>
    <w:rsid w:val="00F46551"/>
    <w:rPr>
      <w:rFonts w:cs="Arial"/>
      <w:b/>
      <w:iCs/>
      <w:kern w:val="32"/>
      <w:szCs w:val="26"/>
    </w:rPr>
  </w:style>
  <w:style w:type="character" w:customStyle="1" w:styleId="Titre6Car">
    <w:name w:val="Titre 6 Car"/>
    <w:basedOn w:val="Policepardfaut"/>
    <w:link w:val="Titre6"/>
    <w:semiHidden/>
    <w:rsid w:val="00F46551"/>
    <w:rPr>
      <w:rFonts w:cs="Arial"/>
      <w:b/>
      <w:kern w:val="32"/>
      <w:szCs w:val="22"/>
    </w:rPr>
  </w:style>
  <w:style w:type="character" w:customStyle="1" w:styleId="Titre7Car">
    <w:name w:val="Titre 7 Car"/>
    <w:basedOn w:val="Policepardfaut"/>
    <w:link w:val="Titre7"/>
    <w:semiHidden/>
    <w:rsid w:val="00EC0CD4"/>
    <w:rPr>
      <w:rFonts w:cs="Arial"/>
      <w:b/>
      <w:bCs/>
      <w:kern w:val="32"/>
      <w:szCs w:val="32"/>
    </w:rPr>
  </w:style>
  <w:style w:type="character" w:customStyle="1" w:styleId="Titre8Car">
    <w:name w:val="Titre 8 Car"/>
    <w:basedOn w:val="Policepardfaut"/>
    <w:link w:val="Titre8"/>
    <w:semiHidden/>
    <w:rsid w:val="00EC0CD4"/>
    <w:rPr>
      <w:rFonts w:cs="Arial"/>
      <w:b/>
      <w:bCs/>
      <w:iCs/>
      <w:kern w:val="32"/>
      <w:szCs w:val="32"/>
    </w:rPr>
  </w:style>
  <w:style w:type="character" w:customStyle="1" w:styleId="Titre9Car">
    <w:name w:val="Titre 9 Car"/>
    <w:basedOn w:val="Policepardfaut"/>
    <w:link w:val="Titre9"/>
    <w:semiHidden/>
    <w:rsid w:val="00EC0CD4"/>
    <w:rPr>
      <w:rFonts w:cs="Arial"/>
      <w:b/>
      <w:bCs/>
      <w:kern w:val="32"/>
      <w:szCs w:val="22"/>
    </w:rPr>
  </w:style>
  <w:style w:type="numbering" w:styleId="ArticleSection">
    <w:name w:val="Outline List 3"/>
    <w:basedOn w:val="Aucuneliste"/>
    <w:semiHidden/>
    <w:rsid w:val="00EC0CD4"/>
    <w:pPr>
      <w:numPr>
        <w:numId w:val="3"/>
      </w:numPr>
    </w:pPr>
  </w:style>
  <w:style w:type="paragraph" w:styleId="Listepuces">
    <w:name w:val="List Bullet"/>
    <w:basedOn w:val="Normal"/>
    <w:qFormat/>
    <w:rsid w:val="00EC0CD4"/>
    <w:pPr>
      <w:numPr>
        <w:numId w:val="4"/>
      </w:numPr>
      <w:spacing w:before="0" w:after="0"/>
    </w:pPr>
  </w:style>
  <w:style w:type="paragraph" w:styleId="Listepuces2">
    <w:name w:val="List Bullet 2"/>
    <w:basedOn w:val="Normal"/>
    <w:rsid w:val="00EC0CD4"/>
    <w:pPr>
      <w:numPr>
        <w:ilvl w:val="1"/>
        <w:numId w:val="4"/>
      </w:numPr>
      <w:spacing w:before="0" w:after="0"/>
    </w:pPr>
  </w:style>
  <w:style w:type="paragraph" w:styleId="Listepuces3">
    <w:name w:val="List Bullet 3"/>
    <w:basedOn w:val="Normal"/>
    <w:rsid w:val="00EC0CD4"/>
    <w:pPr>
      <w:numPr>
        <w:ilvl w:val="2"/>
        <w:numId w:val="4"/>
      </w:numPr>
      <w:spacing w:before="0" w:after="0"/>
    </w:pPr>
  </w:style>
  <w:style w:type="paragraph" w:styleId="Listepuces4">
    <w:name w:val="List Bullet 4"/>
    <w:basedOn w:val="Normal"/>
    <w:rsid w:val="00EC0CD4"/>
    <w:pPr>
      <w:numPr>
        <w:ilvl w:val="3"/>
        <w:numId w:val="4"/>
      </w:numPr>
      <w:spacing w:before="0" w:after="0"/>
    </w:pPr>
  </w:style>
  <w:style w:type="paragraph" w:styleId="Listepuces5">
    <w:name w:val="List Bullet 5"/>
    <w:basedOn w:val="Normal"/>
    <w:rsid w:val="00EC0CD4"/>
    <w:pPr>
      <w:numPr>
        <w:ilvl w:val="4"/>
        <w:numId w:val="4"/>
      </w:numPr>
      <w:spacing w:before="0" w:after="0"/>
    </w:pPr>
  </w:style>
  <w:style w:type="paragraph" w:styleId="Normalcentr">
    <w:name w:val="Block Text"/>
    <w:basedOn w:val="Normal"/>
    <w:semiHidden/>
    <w:rsid w:val="00EC0CD4"/>
    <w:pPr>
      <w:ind w:left="1440" w:right="1440"/>
    </w:pPr>
  </w:style>
  <w:style w:type="paragraph" w:styleId="Corpsdetexte">
    <w:name w:val="Body Text"/>
    <w:basedOn w:val="Normal"/>
    <w:link w:val="CorpsdetexteCar"/>
    <w:semiHidden/>
    <w:rsid w:val="00EC0CD4"/>
  </w:style>
  <w:style w:type="character" w:customStyle="1" w:styleId="CorpsdetexteCar">
    <w:name w:val="Corps de texte Car"/>
    <w:basedOn w:val="Policepardfaut"/>
    <w:link w:val="Corpsdetexte"/>
    <w:semiHidden/>
    <w:rsid w:val="00EC0CD4"/>
    <w:rPr>
      <w:rFonts w:ascii="TheSans Swisscom Light" w:eastAsia="Times New Roman" w:hAnsi="TheSans Swisscom Light"/>
      <w:color w:val="000000"/>
      <w:lang w:val="de-DE" w:eastAsia="de-DE"/>
    </w:rPr>
  </w:style>
  <w:style w:type="paragraph" w:customStyle="1" w:styleId="BodyTextBold">
    <w:name w:val="Body TextBold"/>
    <w:basedOn w:val="Corpsdetexte"/>
    <w:semiHidden/>
    <w:rsid w:val="00EC0CD4"/>
    <w:rPr>
      <w:b/>
    </w:rPr>
  </w:style>
  <w:style w:type="paragraph" w:customStyle="1" w:styleId="ColumnTextCentered">
    <w:name w:val="ColumnTextCentered"/>
    <w:basedOn w:val="Normal"/>
    <w:semiHidden/>
    <w:rsid w:val="00EC0CD4"/>
    <w:pPr>
      <w:spacing w:before="20"/>
      <w:jc w:val="center"/>
    </w:pPr>
  </w:style>
  <w:style w:type="paragraph" w:customStyle="1" w:styleId="ColumnTextLeft">
    <w:name w:val="ColumnTextLeft"/>
    <w:basedOn w:val="Normal"/>
    <w:semiHidden/>
    <w:rsid w:val="00EC0CD4"/>
    <w:pPr>
      <w:spacing w:before="20"/>
    </w:pPr>
  </w:style>
  <w:style w:type="paragraph" w:customStyle="1" w:styleId="ColumnTextLeftBold">
    <w:name w:val="ColumnTextLeftBold"/>
    <w:basedOn w:val="ColumnTextLeft"/>
    <w:semiHidden/>
    <w:rsid w:val="00EC0CD4"/>
    <w:rPr>
      <w:b/>
    </w:rPr>
  </w:style>
  <w:style w:type="paragraph" w:customStyle="1" w:styleId="ColumnTextRight">
    <w:name w:val="ColumnTextRight"/>
    <w:basedOn w:val="Normal"/>
    <w:semiHidden/>
    <w:rsid w:val="00EC0CD4"/>
    <w:pPr>
      <w:spacing w:before="20"/>
      <w:jc w:val="right"/>
    </w:pPr>
  </w:style>
  <w:style w:type="paragraph" w:customStyle="1" w:styleId="ColumnTitleCentered">
    <w:name w:val="ColumnTitleCentered"/>
    <w:basedOn w:val="Normal"/>
    <w:next w:val="ColumnTextCentered"/>
    <w:semiHidden/>
    <w:rsid w:val="00EC0CD4"/>
    <w:pPr>
      <w:pBdr>
        <w:bottom w:val="single" w:sz="6" w:space="1" w:color="auto"/>
      </w:pBdr>
      <w:spacing w:after="40"/>
      <w:jc w:val="center"/>
    </w:pPr>
    <w:rPr>
      <w:b/>
      <w:sz w:val="15"/>
    </w:rPr>
  </w:style>
  <w:style w:type="paragraph" w:customStyle="1" w:styleId="ColumnTitleLeft">
    <w:name w:val="ColumnTitleLeft"/>
    <w:basedOn w:val="Normal"/>
    <w:next w:val="ColumnTextLeft"/>
    <w:semiHidden/>
    <w:rsid w:val="00EC0CD4"/>
    <w:pPr>
      <w:pBdr>
        <w:bottom w:val="single" w:sz="6" w:space="1" w:color="auto"/>
      </w:pBdr>
      <w:spacing w:after="40"/>
    </w:pPr>
    <w:rPr>
      <w:b/>
      <w:sz w:val="15"/>
    </w:rPr>
  </w:style>
  <w:style w:type="paragraph" w:customStyle="1" w:styleId="ColumnTitleRight">
    <w:name w:val="ColumnTitleRight"/>
    <w:basedOn w:val="Normal"/>
    <w:semiHidden/>
    <w:rsid w:val="00EC0CD4"/>
    <w:pPr>
      <w:pBdr>
        <w:bottom w:val="single" w:sz="6" w:space="1" w:color="auto"/>
      </w:pBdr>
      <w:spacing w:after="40"/>
      <w:jc w:val="right"/>
    </w:pPr>
    <w:rPr>
      <w:b/>
      <w:sz w:val="15"/>
    </w:rPr>
  </w:style>
  <w:style w:type="paragraph" w:styleId="Date">
    <w:name w:val="Date"/>
    <w:basedOn w:val="Normal"/>
    <w:next w:val="Normal"/>
    <w:link w:val="DateCar"/>
    <w:rsid w:val="00EC0CD4"/>
  </w:style>
  <w:style w:type="character" w:customStyle="1" w:styleId="DateCar">
    <w:name w:val="Date Car"/>
    <w:basedOn w:val="Policepardfaut"/>
    <w:link w:val="Date"/>
    <w:rsid w:val="00EC0CD4"/>
    <w:rPr>
      <w:rFonts w:ascii="TheSans Swisscom Light" w:eastAsia="Times New Roman" w:hAnsi="TheSans Swisscom Light"/>
      <w:color w:val="000000"/>
      <w:lang w:val="de-DE" w:eastAsia="de-DE"/>
    </w:rPr>
  </w:style>
  <w:style w:type="paragraph" w:customStyle="1" w:styleId="Default">
    <w:name w:val="Default"/>
    <w:semiHidden/>
    <w:rsid w:val="00EC0CD4"/>
    <w:pPr>
      <w:autoSpaceDE w:val="0"/>
      <w:autoSpaceDN w:val="0"/>
      <w:adjustRightInd w:val="0"/>
    </w:pPr>
    <w:rPr>
      <w:rFonts w:ascii="TheSans Swisscom Light" w:eastAsia="Times New Roman" w:hAnsi="TheSans Swisscom Light" w:cs="TheSans Swisscom Light"/>
      <w:color w:val="000000"/>
      <w:sz w:val="24"/>
      <w:szCs w:val="24"/>
      <w:lang w:val="de-DE" w:eastAsia="de-DE"/>
    </w:rPr>
  </w:style>
  <w:style w:type="paragraph" w:customStyle="1" w:styleId="DocInfo">
    <w:name w:val="DocInfo"/>
    <w:basedOn w:val="Normal"/>
    <w:semiHidden/>
    <w:rsid w:val="00EC0CD4"/>
    <w:rPr>
      <w:color w:val="FFFFFF"/>
      <w:sz w:val="2"/>
    </w:rPr>
  </w:style>
  <w:style w:type="paragraph" w:customStyle="1" w:styleId="Dokumentenname">
    <w:name w:val="Dokumentenname"/>
    <w:basedOn w:val="Normal"/>
    <w:rsid w:val="00EC0CD4"/>
    <w:pPr>
      <w:spacing w:before="0" w:after="0"/>
      <w:jc w:val="both"/>
    </w:pPr>
    <w:rPr>
      <w:noProof/>
      <w:sz w:val="12"/>
    </w:rPr>
  </w:style>
  <w:style w:type="paragraph" w:styleId="Explorateurdedocuments">
    <w:name w:val="Document Map"/>
    <w:basedOn w:val="Normal"/>
    <w:link w:val="ExplorateurdedocumentsCar"/>
    <w:semiHidden/>
    <w:rsid w:val="00EC0CD4"/>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EC0CD4"/>
    <w:rPr>
      <w:rFonts w:ascii="Tahoma" w:eastAsia="Times New Roman" w:hAnsi="Tahoma" w:cs="Tahoma"/>
      <w:color w:val="000000"/>
      <w:shd w:val="clear" w:color="auto" w:fill="000080"/>
      <w:lang w:val="de-DE" w:eastAsia="de-DE"/>
    </w:rPr>
  </w:style>
  <w:style w:type="paragraph" w:styleId="Signaturelectronique">
    <w:name w:val="E-mail Signature"/>
    <w:basedOn w:val="Normal"/>
    <w:link w:val="SignaturelectroniqueCar"/>
    <w:semiHidden/>
    <w:rsid w:val="00EC0CD4"/>
  </w:style>
  <w:style w:type="character" w:customStyle="1" w:styleId="SignaturelectroniqueCar">
    <w:name w:val="Signature électronique Car"/>
    <w:basedOn w:val="Policepardfaut"/>
    <w:link w:val="Signaturelectronique"/>
    <w:semiHidden/>
    <w:rsid w:val="00EC0CD4"/>
    <w:rPr>
      <w:rFonts w:ascii="TheSans Swisscom Light" w:eastAsia="Times New Roman" w:hAnsi="TheSans Swisscom Light"/>
      <w:color w:val="000000"/>
      <w:lang w:val="de-DE" w:eastAsia="de-DE"/>
    </w:rPr>
  </w:style>
  <w:style w:type="paragraph" w:customStyle="1" w:styleId="Empfnger">
    <w:name w:val="Empfänger"/>
    <w:rsid w:val="00EC0CD4"/>
    <w:pPr>
      <w:framePr w:hSpace="142" w:wrap="around" w:vAnchor="page" w:hAnchor="margin" w:y="3630"/>
      <w:suppressOverlap/>
    </w:pPr>
    <w:rPr>
      <w:rFonts w:ascii="TheSans Swisscom Light" w:eastAsia="Times New Roman" w:hAnsi="TheSans Swisscom Light" w:cs="TheSans Swisscom Light"/>
      <w:color w:val="221E1F"/>
      <w:lang w:val="de-DE" w:eastAsia="de-DE"/>
    </w:rPr>
  </w:style>
  <w:style w:type="paragraph" w:customStyle="1" w:styleId="Enclosures">
    <w:name w:val="Enclosures"/>
    <w:basedOn w:val="Normal"/>
    <w:next w:val="Listepuces"/>
    <w:semiHidden/>
    <w:rsid w:val="00EC0CD4"/>
    <w:pPr>
      <w:spacing w:before="1160"/>
    </w:pPr>
  </w:style>
  <w:style w:type="paragraph" w:styleId="Notedefin">
    <w:name w:val="endnote text"/>
    <w:basedOn w:val="Normal"/>
    <w:link w:val="NotedefinCar"/>
    <w:rsid w:val="00EC0CD4"/>
    <w:rPr>
      <w:sz w:val="15"/>
    </w:rPr>
  </w:style>
  <w:style w:type="character" w:customStyle="1" w:styleId="NotedefinCar">
    <w:name w:val="Note de fin Car"/>
    <w:basedOn w:val="Policepardfaut"/>
    <w:link w:val="Notedefin"/>
    <w:rsid w:val="00EC0CD4"/>
    <w:rPr>
      <w:rFonts w:ascii="TheSans Swisscom Light" w:eastAsia="Times New Roman" w:hAnsi="TheSans Swisscom Light"/>
      <w:color w:val="000000"/>
      <w:sz w:val="15"/>
      <w:lang w:val="de-DE" w:eastAsia="de-DE"/>
    </w:rPr>
  </w:style>
  <w:style w:type="character" w:styleId="lev">
    <w:name w:val="Strong"/>
    <w:basedOn w:val="Policepardfaut"/>
    <w:qFormat/>
    <w:rsid w:val="000C62A0"/>
    <w:rPr>
      <w:rFonts w:ascii="TheSans Swisscom" w:hAnsi="TheSans Swisscom"/>
      <w:b/>
      <w:bCs/>
    </w:rPr>
  </w:style>
  <w:style w:type="paragraph" w:customStyle="1" w:styleId="Filename">
    <w:name w:val="Filename"/>
    <w:basedOn w:val="Normal"/>
    <w:semiHidden/>
    <w:rsid w:val="00EC0CD4"/>
    <w:pPr>
      <w:tabs>
        <w:tab w:val="left" w:pos="1134"/>
      </w:tabs>
      <w:spacing w:after="0"/>
    </w:pPr>
    <w:rPr>
      <w:sz w:val="12"/>
    </w:rPr>
  </w:style>
  <w:style w:type="paragraph" w:styleId="Notedebasdepage">
    <w:name w:val="footnote text"/>
    <w:basedOn w:val="Normal"/>
    <w:link w:val="NotedebasdepageCar"/>
    <w:rsid w:val="00EC0CD4"/>
    <w:rPr>
      <w:sz w:val="15"/>
    </w:rPr>
  </w:style>
  <w:style w:type="character" w:customStyle="1" w:styleId="NotedebasdepageCar">
    <w:name w:val="Note de bas de page Car"/>
    <w:basedOn w:val="Policepardfaut"/>
    <w:link w:val="Notedebasdepage"/>
    <w:rsid w:val="00EC0CD4"/>
    <w:rPr>
      <w:rFonts w:ascii="TheSans Swisscom Light" w:eastAsia="Times New Roman" w:hAnsi="TheSans Swisscom Light"/>
      <w:color w:val="000000"/>
      <w:sz w:val="15"/>
      <w:lang w:val="de-DE" w:eastAsia="de-DE"/>
    </w:rPr>
  </w:style>
  <w:style w:type="paragraph" w:styleId="Pieddepage">
    <w:name w:val="footer"/>
    <w:basedOn w:val="Normal"/>
    <w:link w:val="PieddepageCar"/>
    <w:rsid w:val="00EC0CD4"/>
    <w:pPr>
      <w:tabs>
        <w:tab w:val="left" w:pos="1134"/>
      </w:tabs>
      <w:spacing w:before="0" w:after="10"/>
    </w:pPr>
    <w:rPr>
      <w:rFonts w:asciiTheme="minorHAnsi" w:hAnsiTheme="minorHAnsi"/>
      <w:sz w:val="15"/>
    </w:rPr>
  </w:style>
  <w:style w:type="character" w:customStyle="1" w:styleId="PieddepageCar">
    <w:name w:val="Pied de page Car"/>
    <w:basedOn w:val="Policepardfaut"/>
    <w:link w:val="Pieddepage"/>
    <w:rsid w:val="00EC0CD4"/>
    <w:rPr>
      <w:rFonts w:asciiTheme="minorHAnsi" w:eastAsia="Times New Roman" w:hAnsiTheme="minorHAnsi"/>
      <w:color w:val="000000"/>
      <w:sz w:val="15"/>
      <w:lang w:val="de-DE" w:eastAsia="de-DE"/>
    </w:rPr>
  </w:style>
  <w:style w:type="paragraph" w:styleId="Formuledepolitesse">
    <w:name w:val="Closing"/>
    <w:basedOn w:val="Normal"/>
    <w:next w:val="Normal"/>
    <w:link w:val="FormuledepolitesseCar"/>
    <w:semiHidden/>
    <w:rsid w:val="00EC0CD4"/>
    <w:pPr>
      <w:spacing w:before="260"/>
    </w:pPr>
  </w:style>
  <w:style w:type="character" w:customStyle="1" w:styleId="FormuledepolitesseCar">
    <w:name w:val="Formule de politesse Car"/>
    <w:basedOn w:val="Policepardfaut"/>
    <w:link w:val="Formuledepolitesse"/>
    <w:semiHidden/>
    <w:rsid w:val="00EC0CD4"/>
    <w:rPr>
      <w:rFonts w:ascii="TheSans Swisscom Light" w:eastAsia="Times New Roman" w:hAnsi="TheSans Swisscom Light"/>
      <w:color w:val="000000"/>
      <w:lang w:val="de-DE" w:eastAsia="de-DE"/>
    </w:rPr>
  </w:style>
  <w:style w:type="paragraph" w:styleId="AdresseHTML">
    <w:name w:val="HTML Address"/>
    <w:basedOn w:val="Normal"/>
    <w:link w:val="AdresseHTMLCar"/>
    <w:semiHidden/>
    <w:rsid w:val="00EC0CD4"/>
    <w:rPr>
      <w:i/>
      <w:iCs/>
    </w:rPr>
  </w:style>
  <w:style w:type="character" w:customStyle="1" w:styleId="AdresseHTMLCar">
    <w:name w:val="Adresse HTML Car"/>
    <w:basedOn w:val="Policepardfaut"/>
    <w:link w:val="AdresseHTML"/>
    <w:semiHidden/>
    <w:rsid w:val="00EC0CD4"/>
    <w:rPr>
      <w:rFonts w:ascii="TheSans Swisscom Light" w:eastAsia="Times New Roman" w:hAnsi="TheSans Swisscom Light"/>
      <w:i/>
      <w:iCs/>
      <w:color w:val="000000"/>
      <w:lang w:val="de-DE" w:eastAsia="de-DE"/>
    </w:rPr>
  </w:style>
  <w:style w:type="character" w:styleId="AcronymeHTML">
    <w:name w:val="HTML Acronym"/>
    <w:basedOn w:val="Policepardfaut"/>
    <w:semiHidden/>
    <w:rsid w:val="00EC0CD4"/>
  </w:style>
  <w:style w:type="character" w:styleId="ExempleHTML">
    <w:name w:val="HTML Sample"/>
    <w:basedOn w:val="Policepardfaut"/>
    <w:semiHidden/>
    <w:rsid w:val="00EC0CD4"/>
    <w:rPr>
      <w:rFonts w:ascii="Courier New" w:hAnsi="Courier New" w:cs="Courier New"/>
    </w:rPr>
  </w:style>
  <w:style w:type="character" w:styleId="CodeHTML">
    <w:name w:val="HTML Code"/>
    <w:basedOn w:val="Policepardfaut"/>
    <w:semiHidden/>
    <w:rsid w:val="00EC0CD4"/>
    <w:rPr>
      <w:rFonts w:ascii="Courier New" w:hAnsi="Courier New" w:cs="Courier New"/>
      <w:sz w:val="20"/>
      <w:szCs w:val="20"/>
    </w:rPr>
  </w:style>
  <w:style w:type="character" w:styleId="DfinitionHTML">
    <w:name w:val="HTML Definition"/>
    <w:basedOn w:val="Policepardfaut"/>
    <w:semiHidden/>
    <w:rsid w:val="00EC0CD4"/>
    <w:rPr>
      <w:i/>
      <w:iCs/>
    </w:rPr>
  </w:style>
  <w:style w:type="character" w:styleId="MachinecrireHTML">
    <w:name w:val="HTML Typewriter"/>
    <w:basedOn w:val="Policepardfaut"/>
    <w:semiHidden/>
    <w:rsid w:val="00EC0CD4"/>
    <w:rPr>
      <w:rFonts w:ascii="Courier New" w:hAnsi="Courier New" w:cs="Courier New"/>
      <w:sz w:val="20"/>
      <w:szCs w:val="20"/>
    </w:rPr>
  </w:style>
  <w:style w:type="character" w:styleId="ClavierHTML">
    <w:name w:val="HTML Keyboard"/>
    <w:basedOn w:val="Policepardfaut"/>
    <w:semiHidden/>
    <w:rsid w:val="00EC0CD4"/>
    <w:rPr>
      <w:rFonts w:ascii="Courier New" w:hAnsi="Courier New" w:cs="Courier New"/>
      <w:sz w:val="20"/>
      <w:szCs w:val="20"/>
    </w:rPr>
  </w:style>
  <w:style w:type="character" w:styleId="VariableHTML">
    <w:name w:val="HTML Variable"/>
    <w:basedOn w:val="Policepardfaut"/>
    <w:semiHidden/>
    <w:rsid w:val="00EC0CD4"/>
    <w:rPr>
      <w:i/>
      <w:iCs/>
    </w:rPr>
  </w:style>
  <w:style w:type="paragraph" w:styleId="PrformatHTML">
    <w:name w:val="HTML Preformatted"/>
    <w:basedOn w:val="Normal"/>
    <w:link w:val="PrformatHTMLCar"/>
    <w:semiHidden/>
    <w:rsid w:val="00EC0CD4"/>
    <w:rPr>
      <w:rFonts w:ascii="Courier New" w:hAnsi="Courier New" w:cs="Courier New"/>
    </w:rPr>
  </w:style>
  <w:style w:type="character" w:customStyle="1" w:styleId="PrformatHTMLCar">
    <w:name w:val="Préformaté HTML Car"/>
    <w:basedOn w:val="Policepardfaut"/>
    <w:link w:val="PrformatHTML"/>
    <w:semiHidden/>
    <w:rsid w:val="00EC0CD4"/>
    <w:rPr>
      <w:rFonts w:ascii="Courier New" w:eastAsia="Times New Roman" w:hAnsi="Courier New" w:cs="Courier New"/>
      <w:color w:val="000000"/>
      <w:lang w:val="de-DE" w:eastAsia="de-DE"/>
    </w:rPr>
  </w:style>
  <w:style w:type="character" w:styleId="CitationHTML">
    <w:name w:val="HTML Cite"/>
    <w:basedOn w:val="Policepardfaut"/>
    <w:semiHidden/>
    <w:rsid w:val="00EC0CD4"/>
    <w:rPr>
      <w:i/>
      <w:iCs/>
    </w:rPr>
  </w:style>
  <w:style w:type="character" w:styleId="Lienhypertexte">
    <w:name w:val="Hyperlink"/>
    <w:basedOn w:val="Policepardfaut"/>
    <w:uiPriority w:val="99"/>
    <w:rsid w:val="00EC0CD4"/>
    <w:rPr>
      <w:color w:val="0000FF"/>
      <w:u w:val="single"/>
    </w:rPr>
  </w:style>
  <w:style w:type="paragraph" w:styleId="Index1">
    <w:name w:val="index 1"/>
    <w:basedOn w:val="Normal"/>
    <w:next w:val="Corpsdetexte"/>
    <w:semiHidden/>
    <w:rsid w:val="00EC0CD4"/>
    <w:pPr>
      <w:ind w:left="221" w:hanging="221"/>
    </w:pPr>
  </w:style>
  <w:style w:type="paragraph" w:styleId="Index2">
    <w:name w:val="index 2"/>
    <w:basedOn w:val="Index1"/>
    <w:next w:val="Corpsdetexte"/>
    <w:semiHidden/>
    <w:rsid w:val="00EC0CD4"/>
    <w:pPr>
      <w:ind w:left="442"/>
    </w:pPr>
  </w:style>
  <w:style w:type="paragraph" w:styleId="Index3">
    <w:name w:val="index 3"/>
    <w:basedOn w:val="Index1"/>
    <w:next w:val="Corpsdetexte"/>
    <w:semiHidden/>
    <w:rsid w:val="00EC0CD4"/>
    <w:pPr>
      <w:ind w:left="663"/>
    </w:pPr>
  </w:style>
  <w:style w:type="paragraph" w:styleId="Index4">
    <w:name w:val="index 4"/>
    <w:basedOn w:val="Index1"/>
    <w:next w:val="Corpsdetexte"/>
    <w:semiHidden/>
    <w:rsid w:val="00EC0CD4"/>
    <w:pPr>
      <w:ind w:left="879"/>
    </w:pPr>
  </w:style>
  <w:style w:type="paragraph" w:styleId="Index5">
    <w:name w:val="index 5"/>
    <w:basedOn w:val="Index1"/>
    <w:next w:val="Corpsdetexte"/>
    <w:semiHidden/>
    <w:rsid w:val="00EC0CD4"/>
    <w:pPr>
      <w:ind w:left="1100"/>
    </w:pPr>
  </w:style>
  <w:style w:type="paragraph" w:styleId="Index6">
    <w:name w:val="index 6"/>
    <w:basedOn w:val="Index1"/>
    <w:next w:val="Corpsdetexte"/>
    <w:semiHidden/>
    <w:rsid w:val="00EC0CD4"/>
    <w:pPr>
      <w:ind w:left="1321"/>
    </w:pPr>
  </w:style>
  <w:style w:type="paragraph" w:styleId="Index7">
    <w:name w:val="index 7"/>
    <w:basedOn w:val="Index1"/>
    <w:next w:val="Corpsdetexte"/>
    <w:semiHidden/>
    <w:rsid w:val="00EC0CD4"/>
    <w:pPr>
      <w:ind w:left="1542"/>
    </w:pPr>
  </w:style>
  <w:style w:type="paragraph" w:styleId="Index8">
    <w:name w:val="index 8"/>
    <w:basedOn w:val="Index1"/>
    <w:next w:val="Corpsdetexte"/>
    <w:semiHidden/>
    <w:rsid w:val="00EC0CD4"/>
    <w:pPr>
      <w:ind w:left="1763"/>
    </w:pPr>
  </w:style>
  <w:style w:type="paragraph" w:styleId="Index9">
    <w:name w:val="index 9"/>
    <w:basedOn w:val="Index1"/>
    <w:next w:val="Corpsdetexte"/>
    <w:semiHidden/>
    <w:rsid w:val="00EC0CD4"/>
    <w:pPr>
      <w:ind w:left="1979"/>
    </w:pPr>
  </w:style>
  <w:style w:type="paragraph" w:styleId="Titreindex">
    <w:name w:val="index heading"/>
    <w:basedOn w:val="Normal"/>
    <w:next w:val="Index1"/>
    <w:semiHidden/>
    <w:rsid w:val="00EC0CD4"/>
    <w:rPr>
      <w:rFonts w:cs="Arial"/>
      <w:b/>
      <w:bCs/>
    </w:rPr>
  </w:style>
  <w:style w:type="paragraph" w:styleId="Commentaire">
    <w:name w:val="annotation text"/>
    <w:basedOn w:val="Normal"/>
    <w:link w:val="CommentaireCar"/>
    <w:semiHidden/>
    <w:rsid w:val="00EC0CD4"/>
    <w:rPr>
      <w:sz w:val="15"/>
    </w:rPr>
  </w:style>
  <w:style w:type="character" w:customStyle="1" w:styleId="CommentaireCar">
    <w:name w:val="Commentaire Car"/>
    <w:basedOn w:val="Policepardfaut"/>
    <w:link w:val="Commentaire"/>
    <w:semiHidden/>
    <w:rsid w:val="00EC0CD4"/>
    <w:rPr>
      <w:rFonts w:ascii="TheSans Swisscom Light" w:eastAsia="Times New Roman" w:hAnsi="TheSans Swisscom Light"/>
      <w:color w:val="000000"/>
      <w:sz w:val="15"/>
      <w:lang w:val="de-DE" w:eastAsia="de-DE"/>
    </w:rPr>
  </w:style>
  <w:style w:type="character" w:styleId="Marquedecommentaire">
    <w:name w:val="annotation reference"/>
    <w:basedOn w:val="Policepardfaut"/>
    <w:semiHidden/>
    <w:rsid w:val="00EC0CD4"/>
    <w:rPr>
      <w:sz w:val="15"/>
      <w:szCs w:val="16"/>
    </w:rPr>
  </w:style>
  <w:style w:type="paragraph" w:customStyle="1" w:styleId="Kontaktangaben">
    <w:name w:val="Kontaktangaben"/>
    <w:qFormat/>
    <w:rsid w:val="00EC0CD4"/>
    <w:pPr>
      <w:spacing w:after="10"/>
    </w:pPr>
    <w:rPr>
      <w:rFonts w:ascii="TheSans Swisscom Light" w:eastAsia="Times New Roman" w:hAnsi="TheSans Swisscom Light" w:cs="TheSans Swisscom Light"/>
      <w:color w:val="221E1F"/>
      <w:sz w:val="15"/>
      <w:szCs w:val="15"/>
      <w:lang w:val="de-DE" w:eastAsia="de-DE"/>
    </w:rPr>
  </w:style>
  <w:style w:type="paragraph" w:customStyle="1" w:styleId="Kopf">
    <w:name w:val="Kopf"/>
    <w:rsid w:val="00EC0CD4"/>
    <w:pPr>
      <w:spacing w:before="80"/>
    </w:pPr>
    <w:rPr>
      <w:rFonts w:asciiTheme="majorHAnsi" w:eastAsia="Times New Roman" w:hAnsiTheme="majorHAnsi" w:cs="TheSans Swisscom Light"/>
      <w:b/>
      <w:color w:val="221E1F"/>
      <w:sz w:val="15"/>
      <w:szCs w:val="15"/>
      <w:lang w:val="de-DE" w:eastAsia="de-DE"/>
    </w:rPr>
  </w:style>
  <w:style w:type="paragraph" w:customStyle="1" w:styleId="Kopf-Text">
    <w:name w:val="Kopf-Text"/>
    <w:qFormat/>
    <w:rsid w:val="000C62A0"/>
    <w:pPr>
      <w:spacing w:before="20"/>
    </w:pPr>
    <w:rPr>
      <w:rFonts w:eastAsia="Times New Roman" w:cs="TheSans Swisscom Light"/>
      <w:color w:val="221E1F"/>
      <w:szCs w:val="15"/>
      <w:lang w:val="de-DE" w:eastAsia="de-DE"/>
    </w:rPr>
  </w:style>
  <w:style w:type="paragraph" w:styleId="En-tte">
    <w:name w:val="header"/>
    <w:basedOn w:val="Normal"/>
    <w:link w:val="En-tteCar"/>
    <w:rsid w:val="00EC0CD4"/>
    <w:pPr>
      <w:framePr w:hSpace="142" w:wrap="around" w:vAnchor="page" w:hAnchor="margin" w:xAlign="right" w:y="426"/>
      <w:spacing w:before="0" w:after="0"/>
      <w:suppressOverlap/>
    </w:pPr>
  </w:style>
  <w:style w:type="character" w:customStyle="1" w:styleId="En-tteCar">
    <w:name w:val="En-tête Car"/>
    <w:basedOn w:val="Policepardfaut"/>
    <w:link w:val="En-tte"/>
    <w:rsid w:val="00EC0CD4"/>
    <w:rPr>
      <w:rFonts w:ascii="TheSans Swisscom Light" w:eastAsia="Times New Roman" w:hAnsi="TheSans Swisscom Light"/>
      <w:color w:val="000000"/>
      <w:lang w:val="de-DE" w:eastAsia="de-DE"/>
    </w:rPr>
  </w:style>
  <w:style w:type="paragraph" w:customStyle="1" w:styleId="ListBulletLast">
    <w:name w:val="List Bullet Last"/>
    <w:basedOn w:val="Listepuces"/>
    <w:semiHidden/>
    <w:rsid w:val="00EC0CD4"/>
    <w:pPr>
      <w:numPr>
        <w:numId w:val="5"/>
      </w:numPr>
      <w:spacing w:after="120"/>
    </w:pPr>
  </w:style>
  <w:style w:type="paragraph" w:styleId="Liste">
    <w:name w:val="List"/>
    <w:basedOn w:val="Normal"/>
    <w:semiHidden/>
    <w:rsid w:val="00EC0CD4"/>
    <w:pPr>
      <w:ind w:left="283" w:hanging="283"/>
    </w:pPr>
  </w:style>
  <w:style w:type="paragraph" w:styleId="Paragraphedeliste">
    <w:name w:val="List Paragraph"/>
    <w:basedOn w:val="Normal"/>
    <w:uiPriority w:val="34"/>
    <w:rsid w:val="00EC0CD4"/>
    <w:pPr>
      <w:ind w:left="720"/>
      <w:contextualSpacing/>
    </w:pPr>
  </w:style>
  <w:style w:type="paragraph" w:styleId="Listenumros">
    <w:name w:val="List Number"/>
    <w:basedOn w:val="Normal"/>
    <w:qFormat/>
    <w:rsid w:val="00EC0CD4"/>
    <w:pPr>
      <w:numPr>
        <w:numId w:val="6"/>
      </w:numPr>
      <w:spacing w:after="0"/>
    </w:pPr>
  </w:style>
  <w:style w:type="paragraph" w:styleId="Listenumros2">
    <w:name w:val="List Number 2"/>
    <w:basedOn w:val="Normal"/>
    <w:rsid w:val="00EC0CD4"/>
    <w:pPr>
      <w:numPr>
        <w:numId w:val="7"/>
      </w:numPr>
      <w:spacing w:before="0" w:after="0"/>
      <w:contextualSpacing/>
    </w:pPr>
  </w:style>
  <w:style w:type="paragraph" w:styleId="Listenumros3">
    <w:name w:val="List Number 3"/>
    <w:basedOn w:val="Normal"/>
    <w:rsid w:val="00EC0CD4"/>
    <w:pPr>
      <w:numPr>
        <w:numId w:val="8"/>
      </w:numPr>
      <w:spacing w:before="0" w:after="0"/>
      <w:contextualSpacing/>
    </w:pPr>
  </w:style>
  <w:style w:type="paragraph" w:styleId="Listenumros4">
    <w:name w:val="List Number 4"/>
    <w:basedOn w:val="Normal"/>
    <w:rsid w:val="00EC0CD4"/>
    <w:pPr>
      <w:numPr>
        <w:numId w:val="9"/>
      </w:numPr>
      <w:spacing w:before="0" w:after="0"/>
      <w:contextualSpacing/>
    </w:pPr>
  </w:style>
  <w:style w:type="paragraph" w:styleId="Listenumros5">
    <w:name w:val="List Number 5"/>
    <w:basedOn w:val="Normal"/>
    <w:rsid w:val="00EC0CD4"/>
    <w:pPr>
      <w:numPr>
        <w:numId w:val="10"/>
      </w:numPr>
      <w:spacing w:before="0" w:after="0"/>
      <w:contextualSpacing/>
    </w:pPr>
  </w:style>
  <w:style w:type="paragraph" w:styleId="Textedemacro">
    <w:name w:val="macro"/>
    <w:link w:val="TextedemacroCar"/>
    <w:semiHidden/>
    <w:rsid w:val="00EC0CD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de-DE" w:eastAsia="de-DE"/>
    </w:rPr>
  </w:style>
  <w:style w:type="character" w:customStyle="1" w:styleId="TextedemacroCar">
    <w:name w:val="Texte de macro Car"/>
    <w:basedOn w:val="Policepardfaut"/>
    <w:link w:val="Textedemacro"/>
    <w:semiHidden/>
    <w:rsid w:val="00EC0CD4"/>
    <w:rPr>
      <w:rFonts w:ascii="Courier New" w:eastAsia="Times New Roman" w:hAnsi="Courier New" w:cs="Courier New"/>
      <w:lang w:val="de-DE" w:eastAsia="de-DE"/>
    </w:rPr>
  </w:style>
  <w:style w:type="paragraph" w:customStyle="1" w:styleId="Marginalia">
    <w:name w:val="Marginalia"/>
    <w:basedOn w:val="Normal"/>
    <w:semiHidden/>
    <w:rsid w:val="00EC0CD4"/>
    <w:pPr>
      <w:spacing w:before="80"/>
    </w:pPr>
    <w:rPr>
      <w:sz w:val="15"/>
    </w:rPr>
  </w:style>
  <w:style w:type="paragraph" w:styleId="En-ttedemessage">
    <w:name w:val="Message Header"/>
    <w:basedOn w:val="Normal"/>
    <w:link w:val="En-ttedemessageCar"/>
    <w:semiHidden/>
    <w:rsid w:val="00EC0CD4"/>
    <w:pPr>
      <w:pBdr>
        <w:top w:val="single" w:sz="4" w:space="1" w:color="C0C0C0"/>
        <w:left w:val="single" w:sz="4" w:space="1" w:color="C0C0C0"/>
        <w:bottom w:val="single" w:sz="4" w:space="1" w:color="C0C0C0"/>
        <w:right w:val="single" w:sz="4" w:space="1" w:color="C0C0C0"/>
      </w:pBdr>
      <w:shd w:val="pct5" w:color="auto" w:fill="auto"/>
      <w:ind w:left="1134" w:hanging="1134"/>
    </w:pPr>
    <w:rPr>
      <w:rFonts w:cs="Arial"/>
    </w:rPr>
  </w:style>
  <w:style w:type="character" w:customStyle="1" w:styleId="En-ttedemessageCar">
    <w:name w:val="En-tête de message Car"/>
    <w:basedOn w:val="Policepardfaut"/>
    <w:link w:val="En-ttedemessage"/>
    <w:semiHidden/>
    <w:rsid w:val="00EC0CD4"/>
    <w:rPr>
      <w:rFonts w:ascii="TheSans Swisscom Light" w:eastAsia="Times New Roman" w:hAnsi="TheSans Swisscom Light" w:cs="Arial"/>
      <w:color w:val="000000"/>
      <w:shd w:val="pct5" w:color="auto" w:fill="auto"/>
      <w:lang w:val="de-DE" w:eastAsia="de-DE"/>
    </w:rPr>
  </w:style>
  <w:style w:type="paragraph" w:customStyle="1" w:styleId="Recipient">
    <w:name w:val="Recipient"/>
    <w:basedOn w:val="Normal"/>
    <w:semiHidden/>
    <w:rsid w:val="00EC0CD4"/>
    <w:pPr>
      <w:spacing w:line="240" w:lineRule="exact"/>
    </w:pPr>
  </w:style>
  <w:style w:type="paragraph" w:customStyle="1" w:styleId="ReferenceBlock">
    <w:name w:val="ReferenceBlock"/>
    <w:basedOn w:val="Normal"/>
    <w:semiHidden/>
    <w:rsid w:val="00EC0CD4"/>
    <w:rPr>
      <w:sz w:val="15"/>
    </w:rPr>
  </w:style>
  <w:style w:type="paragraph" w:customStyle="1" w:styleId="ReferenceBlockBold">
    <w:name w:val="ReferenceBlockBold"/>
    <w:basedOn w:val="Normal"/>
    <w:semiHidden/>
    <w:rsid w:val="00EC0CD4"/>
    <w:rPr>
      <w:b/>
      <w:sz w:val="15"/>
    </w:rPr>
  </w:style>
  <w:style w:type="paragraph" w:customStyle="1" w:styleId="ReferenceData">
    <w:name w:val="ReferenceData"/>
    <w:basedOn w:val="Normal"/>
    <w:semiHidden/>
    <w:rsid w:val="00EC0CD4"/>
  </w:style>
  <w:style w:type="paragraph" w:customStyle="1" w:styleId="ReferenceDataBold">
    <w:name w:val="ReferenceDataBold"/>
    <w:basedOn w:val="Normal"/>
    <w:semiHidden/>
    <w:rsid w:val="00EC0CD4"/>
    <w:rPr>
      <w:b/>
    </w:rPr>
  </w:style>
  <w:style w:type="character" w:styleId="Numrodepage">
    <w:name w:val="page number"/>
    <w:rsid w:val="00EC0CD4"/>
    <w:rPr>
      <w:sz w:val="20"/>
      <w:szCs w:val="20"/>
    </w:rPr>
  </w:style>
  <w:style w:type="paragraph" w:customStyle="1" w:styleId="SenderAddress">
    <w:name w:val="SenderAddress"/>
    <w:basedOn w:val="Normal"/>
    <w:semiHidden/>
    <w:rsid w:val="00EC0CD4"/>
    <w:rPr>
      <w:sz w:val="13"/>
    </w:rPr>
  </w:style>
  <w:style w:type="paragraph" w:styleId="Textedebulles">
    <w:name w:val="Balloon Text"/>
    <w:basedOn w:val="Normal"/>
    <w:link w:val="TextedebullesCar"/>
    <w:semiHidden/>
    <w:rsid w:val="00EC0CD4"/>
    <w:pPr>
      <w:spacing w:before="0" w:after="0"/>
    </w:pPr>
    <w:rPr>
      <w:rFonts w:ascii="Tahoma" w:hAnsi="Tahoma" w:cs="Tahoma"/>
      <w:sz w:val="16"/>
      <w:szCs w:val="16"/>
    </w:rPr>
  </w:style>
  <w:style w:type="character" w:customStyle="1" w:styleId="TextedebullesCar">
    <w:name w:val="Texte de bulles Car"/>
    <w:basedOn w:val="Policepardfaut"/>
    <w:link w:val="Textedebulles"/>
    <w:semiHidden/>
    <w:rsid w:val="00EC0CD4"/>
    <w:rPr>
      <w:rFonts w:ascii="Tahoma" w:eastAsia="Times New Roman" w:hAnsi="Tahoma" w:cs="Tahoma"/>
      <w:color w:val="000000"/>
      <w:sz w:val="16"/>
      <w:szCs w:val="16"/>
      <w:lang w:val="de-DE" w:eastAsia="de-DE"/>
    </w:rPr>
  </w:style>
  <w:style w:type="paragraph" w:styleId="NormalWeb">
    <w:name w:val="Normal (Web)"/>
    <w:basedOn w:val="Normal"/>
    <w:semiHidden/>
    <w:rsid w:val="000B619B"/>
    <w:rPr>
      <w:sz w:val="24"/>
    </w:rPr>
  </w:style>
  <w:style w:type="table" w:styleId="Effetsdetableau3D1">
    <w:name w:val="Table 3D effects 1"/>
    <w:basedOn w:val="TableauNormal"/>
    <w:semiHidden/>
    <w:rsid w:val="000B619B"/>
    <w:pPr>
      <w:spacing w:line="259" w:lineRule="auto"/>
    </w:pPr>
    <w:rPr>
      <w:rFonts w:eastAsia="Times New Roman"/>
      <w:lang w:val="de-DE"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0B619B"/>
    <w:pPr>
      <w:spacing w:line="259" w:lineRule="auto"/>
    </w:pPr>
    <w:rPr>
      <w:rFonts w:eastAsia="Times New Roman"/>
      <w:lang w:val="de-DE"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0B619B"/>
    <w:pPr>
      <w:spacing w:line="259" w:lineRule="auto"/>
    </w:pPr>
    <w:rPr>
      <w:rFonts w:eastAsia="Times New Roman"/>
      <w:lang w:val="de-DE"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semiHidden/>
    <w:rsid w:val="000B619B"/>
    <w:pPr>
      <w:spacing w:line="259" w:lineRule="auto"/>
    </w:pPr>
    <w:rPr>
      <w:rFonts w:eastAsia="Times New Roman"/>
      <w:lang w:val="de-DE"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semiHidden/>
    <w:rsid w:val="000B619B"/>
    <w:pPr>
      <w:spacing w:line="259" w:lineRule="auto"/>
    </w:pPr>
    <w:rPr>
      <w:rFonts w:eastAsia="Times New Roman"/>
      <w:lang w:val="de-DE"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0B619B"/>
    <w:pPr>
      <w:spacing w:line="259" w:lineRule="auto"/>
    </w:pPr>
    <w:rPr>
      <w:rFonts w:eastAsia="Times New Roman"/>
      <w:lang w:val="de-DE"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0B619B"/>
    <w:pPr>
      <w:spacing w:line="259" w:lineRule="auto"/>
    </w:pPr>
    <w:rPr>
      <w:rFonts w:eastAsia="Times New Roman"/>
      <w:lang w:val="de-DE"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semiHidden/>
    <w:rsid w:val="000B619B"/>
    <w:pPr>
      <w:spacing w:line="259" w:lineRule="auto"/>
    </w:pPr>
    <w:rPr>
      <w:rFonts w:eastAsia="Times New Roman"/>
      <w:lang w:val="de-DE"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lor1">
    <w:name w:val="Table Colorful 1"/>
    <w:basedOn w:val="TableauNormal"/>
    <w:semiHidden/>
    <w:rsid w:val="000B619B"/>
    <w:pPr>
      <w:spacing w:line="259" w:lineRule="auto"/>
    </w:pPr>
    <w:rPr>
      <w:rFonts w:eastAsia="Times New Roman"/>
      <w:color w:val="FFFFFF"/>
      <w:lang w:val="de-DE"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0B619B"/>
    <w:pPr>
      <w:spacing w:line="259" w:lineRule="auto"/>
    </w:pPr>
    <w:rPr>
      <w:rFonts w:eastAsia="Times New Roman"/>
      <w:lang w:val="de-DE"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0B619B"/>
    <w:pPr>
      <w:spacing w:line="259" w:lineRule="auto"/>
    </w:pPr>
    <w:rPr>
      <w:rFonts w:eastAsia="Times New Roman"/>
      <w:lang w:val="de-DE"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TabelleInhalt">
    <w:name w:val="Tabelle Inhalt"/>
    <w:basedOn w:val="Kopf-Text"/>
    <w:qFormat/>
    <w:rsid w:val="00EC0CD4"/>
  </w:style>
  <w:style w:type="table" w:styleId="Tableauclassique1">
    <w:name w:val="Table Classic 1"/>
    <w:basedOn w:val="TableauNormal"/>
    <w:semiHidden/>
    <w:rsid w:val="000B619B"/>
    <w:pPr>
      <w:spacing w:line="259" w:lineRule="auto"/>
    </w:pPr>
    <w:rPr>
      <w:rFonts w:eastAsia="Times New Roman"/>
      <w:lang w:val="de-DE"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0B619B"/>
    <w:pPr>
      <w:spacing w:line="259" w:lineRule="auto"/>
    </w:pPr>
    <w:rPr>
      <w:rFonts w:eastAsia="Times New Roman"/>
      <w:lang w:val="de-DE"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0B619B"/>
    <w:pPr>
      <w:spacing w:line="259" w:lineRule="auto"/>
    </w:pPr>
    <w:rPr>
      <w:rFonts w:eastAsia="Times New Roman"/>
      <w:color w:val="000080"/>
      <w:lang w:val="de-DE"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0B619B"/>
    <w:pPr>
      <w:spacing w:line="259" w:lineRule="auto"/>
    </w:pPr>
    <w:rPr>
      <w:rFonts w:eastAsia="Times New Roman"/>
      <w:lang w:val="de-DE"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liste1">
    <w:name w:val="Table List 1"/>
    <w:basedOn w:val="TableauNormal"/>
    <w:semiHidden/>
    <w:rsid w:val="000B619B"/>
    <w:pPr>
      <w:spacing w:line="259" w:lineRule="auto"/>
    </w:pPr>
    <w:rPr>
      <w:rFonts w:eastAsia="Times New Roman"/>
      <w:lang w:val="de-DE"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0B619B"/>
    <w:pPr>
      <w:spacing w:line="259" w:lineRule="auto"/>
    </w:pPr>
    <w:rPr>
      <w:rFonts w:eastAsia="Times New Roman"/>
      <w:lang w:val="de-DE"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0B619B"/>
    <w:pPr>
      <w:spacing w:line="259" w:lineRule="auto"/>
    </w:pPr>
    <w:rPr>
      <w:rFonts w:eastAsia="Times New Roman"/>
      <w:lang w:val="de-DE"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0B619B"/>
    <w:pPr>
      <w:spacing w:line="259" w:lineRule="auto"/>
    </w:pPr>
    <w:rPr>
      <w:rFonts w:eastAsia="Times New Roman"/>
      <w:lang w:val="de-DE"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0B619B"/>
    <w:pPr>
      <w:spacing w:line="259" w:lineRule="auto"/>
    </w:pPr>
    <w:rPr>
      <w:rFonts w:eastAsia="Times New Roman"/>
      <w:lang w:val="de-DE"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0B619B"/>
    <w:pPr>
      <w:spacing w:line="259" w:lineRule="auto"/>
    </w:pPr>
    <w:rPr>
      <w:rFonts w:eastAsia="Times New Roman"/>
      <w:lang w:val="de-DE"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0B619B"/>
    <w:pPr>
      <w:spacing w:line="259" w:lineRule="auto"/>
    </w:pPr>
    <w:rPr>
      <w:rFonts w:eastAsia="Times New Roman"/>
      <w:lang w:val="de-DE"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0B619B"/>
    <w:pPr>
      <w:spacing w:line="259" w:lineRule="auto"/>
    </w:pPr>
    <w:rPr>
      <w:rFonts w:eastAsia="Times New Roman"/>
      <w:lang w:val="de-DE"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0B619B"/>
    <w:pPr>
      <w:spacing w:line="259" w:lineRule="auto"/>
    </w:pPr>
    <w:rPr>
      <w:rFonts w:eastAsia="Times New Roman"/>
      <w:lang w:val="de-DE"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semiHidden/>
    <w:rsid w:val="000B619B"/>
    <w:pPr>
      <w:spacing w:line="259" w:lineRule="auto"/>
    </w:pPr>
    <w:rPr>
      <w:rFonts w:eastAsia="Times New Roman"/>
      <w:lang w:val="de-DE"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0B619B"/>
    <w:pPr>
      <w:spacing w:line="259" w:lineRule="auto"/>
    </w:pPr>
    <w:rPr>
      <w:rFonts w:eastAsia="Times New Roman"/>
      <w:lang w:val="de-DE"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0B619B"/>
    <w:pPr>
      <w:spacing w:line="259" w:lineRule="auto"/>
    </w:pPr>
    <w:rPr>
      <w:rFonts w:eastAsia="Times New Roman"/>
      <w:lang w:val="de-DE"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0B619B"/>
    <w:pPr>
      <w:spacing w:line="259" w:lineRule="auto"/>
    </w:pPr>
    <w:rPr>
      <w:rFonts w:eastAsia="Times New Roman"/>
      <w:lang w:val="de-DE"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0B619B"/>
    <w:pPr>
      <w:spacing w:line="259" w:lineRule="auto"/>
    </w:pPr>
    <w:rPr>
      <w:rFonts w:eastAsia="Times New Roman"/>
      <w:lang w:val="de-DE"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0B619B"/>
    <w:pPr>
      <w:spacing w:line="259" w:lineRule="auto"/>
    </w:pPr>
    <w:rPr>
      <w:rFonts w:eastAsia="Times New Roman"/>
      <w:lang w:val="de-DE"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0B619B"/>
    <w:pPr>
      <w:spacing w:line="259" w:lineRule="auto"/>
    </w:pPr>
    <w:rPr>
      <w:rFonts w:eastAsia="Times New Roman"/>
      <w:b/>
      <w:bCs/>
      <w:lang w:val="de-DE"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0B619B"/>
    <w:pPr>
      <w:spacing w:line="259" w:lineRule="auto"/>
    </w:pPr>
    <w:rPr>
      <w:rFonts w:eastAsia="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semiHidden/>
    <w:rsid w:val="000B619B"/>
    <w:pPr>
      <w:spacing w:line="259" w:lineRule="auto"/>
    </w:pPr>
    <w:rPr>
      <w:rFonts w:eastAsia="Times New Roman"/>
      <w:b/>
      <w:bCs/>
      <w:lang w:val="de-DE"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0B619B"/>
    <w:pPr>
      <w:spacing w:line="259" w:lineRule="auto"/>
    </w:pPr>
    <w:rPr>
      <w:rFonts w:eastAsia="Times New Roman"/>
      <w:b/>
      <w:bCs/>
      <w:lang w:val="de-DE"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0B619B"/>
    <w:pPr>
      <w:spacing w:line="259" w:lineRule="auto"/>
    </w:pPr>
    <w:rPr>
      <w:rFonts w:eastAsia="Times New Roman"/>
      <w:b/>
      <w:bCs/>
      <w:lang w:val="de-DE"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0B619B"/>
    <w:pPr>
      <w:spacing w:line="259" w:lineRule="auto"/>
    </w:pPr>
    <w:rPr>
      <w:rFonts w:eastAsia="Times New Roman"/>
      <w:lang w:val="de-DE"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0B619B"/>
    <w:pPr>
      <w:spacing w:line="259" w:lineRule="auto"/>
    </w:pPr>
    <w:rPr>
      <w:rFonts w:eastAsia="Times New Roman"/>
      <w:lang w:val="de-DE"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semiHidden/>
    <w:rsid w:val="000B619B"/>
    <w:pPr>
      <w:spacing w:line="259" w:lineRule="auto"/>
    </w:pPr>
    <w:rPr>
      <w:rFonts w:eastAsia="Times New Roman"/>
      <w:lang w:val="de-DE"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0B619B"/>
    <w:pPr>
      <w:spacing w:line="259" w:lineRule="auto"/>
    </w:pPr>
    <w:rPr>
      <w:rFonts w:eastAsia="Times New Roman"/>
      <w:lang w:val="de-DE"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semiHidden/>
    <w:rsid w:val="000B619B"/>
    <w:pPr>
      <w:spacing w:line="259" w:lineRule="auto"/>
    </w:pPr>
    <w:rPr>
      <w:rFonts w:eastAsia="Times New Roman"/>
      <w:lang w:val="de-DE"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0B619B"/>
    <w:pPr>
      <w:spacing w:line="259" w:lineRule="auto"/>
    </w:pPr>
    <w:rPr>
      <w:rFonts w:eastAsia="Times New Roman"/>
      <w:lang w:val="de-DE"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0B619B"/>
    <w:pPr>
      <w:spacing w:line="259" w:lineRule="auto"/>
    </w:pPr>
    <w:rPr>
      <w:rFonts w:eastAsia="Times New Roman"/>
      <w:lang w:val="de-DE"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semiHidden/>
    <w:rsid w:val="000B619B"/>
    <w:pPr>
      <w:spacing w:line="259" w:lineRule="auto"/>
    </w:pPr>
    <w:rPr>
      <w:rFonts w:eastAsia="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rsid w:val="000B619B"/>
    <w:rPr>
      <w:rFonts w:eastAsia="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auNormal"/>
    <w:rsid w:val="000B619B"/>
    <w:rPr>
      <w:rFonts w:eastAsia="Times New Roman"/>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Title"/>
    <w:basedOn w:val="Corpsdetexte"/>
    <w:semiHidden/>
    <w:rsid w:val="00EC0CD4"/>
    <w:pPr>
      <w:pBdr>
        <w:bottom w:val="single" w:sz="6" w:space="1" w:color="auto"/>
      </w:pBdr>
    </w:pPr>
    <w:rPr>
      <w:b/>
    </w:rPr>
  </w:style>
  <w:style w:type="paragraph" w:styleId="Corpsdetexte2">
    <w:name w:val="Body Text 2"/>
    <w:basedOn w:val="Normal"/>
    <w:link w:val="Corpsdetexte2Car"/>
    <w:semiHidden/>
    <w:rsid w:val="00EC0CD4"/>
    <w:pPr>
      <w:spacing w:line="480" w:lineRule="auto"/>
    </w:pPr>
  </w:style>
  <w:style w:type="character" w:customStyle="1" w:styleId="Corpsdetexte2Car">
    <w:name w:val="Corps de texte 2 Car"/>
    <w:basedOn w:val="Policepardfaut"/>
    <w:link w:val="Corpsdetexte2"/>
    <w:semiHidden/>
    <w:rsid w:val="00EC0CD4"/>
    <w:rPr>
      <w:rFonts w:ascii="TheSans Swisscom Light" w:eastAsia="Times New Roman" w:hAnsi="TheSans Swisscom Light"/>
      <w:color w:val="000000"/>
      <w:lang w:val="de-DE" w:eastAsia="de-DE"/>
    </w:rPr>
  </w:style>
  <w:style w:type="paragraph" w:styleId="Corpsdetexte3">
    <w:name w:val="Body Text 3"/>
    <w:basedOn w:val="Normal"/>
    <w:link w:val="Corpsdetexte3Car"/>
    <w:semiHidden/>
    <w:rsid w:val="00EC0CD4"/>
    <w:rPr>
      <w:sz w:val="16"/>
      <w:szCs w:val="16"/>
    </w:rPr>
  </w:style>
  <w:style w:type="character" w:customStyle="1" w:styleId="Corpsdetexte3Car">
    <w:name w:val="Corps de texte 3 Car"/>
    <w:basedOn w:val="Policepardfaut"/>
    <w:link w:val="Corpsdetexte3"/>
    <w:semiHidden/>
    <w:rsid w:val="00EC0CD4"/>
    <w:rPr>
      <w:rFonts w:ascii="TheSans Swisscom Light" w:eastAsia="Times New Roman" w:hAnsi="TheSans Swisscom Light"/>
      <w:color w:val="000000"/>
      <w:sz w:val="16"/>
      <w:szCs w:val="16"/>
      <w:lang w:val="de-DE" w:eastAsia="de-DE"/>
    </w:rPr>
  </w:style>
  <w:style w:type="paragraph" w:styleId="Retraitcorpsdetexte2">
    <w:name w:val="Body Text Indent 2"/>
    <w:basedOn w:val="Normal"/>
    <w:link w:val="Retraitcorpsdetexte2Car"/>
    <w:semiHidden/>
    <w:rsid w:val="00EC0CD4"/>
    <w:pPr>
      <w:spacing w:line="480" w:lineRule="auto"/>
      <w:ind w:left="283"/>
    </w:pPr>
  </w:style>
  <w:style w:type="character" w:customStyle="1" w:styleId="Retraitcorpsdetexte2Car">
    <w:name w:val="Retrait corps de texte 2 Car"/>
    <w:basedOn w:val="Policepardfaut"/>
    <w:link w:val="Retraitcorpsdetexte2"/>
    <w:semiHidden/>
    <w:rsid w:val="00EC0CD4"/>
    <w:rPr>
      <w:rFonts w:ascii="TheSans Swisscom Light" w:eastAsia="Times New Roman" w:hAnsi="TheSans Swisscom Light"/>
      <w:color w:val="000000"/>
      <w:lang w:val="de-DE" w:eastAsia="de-DE"/>
    </w:rPr>
  </w:style>
  <w:style w:type="paragraph" w:styleId="Retraitcorpsdetexte3">
    <w:name w:val="Body Text Indent 3"/>
    <w:basedOn w:val="Normal"/>
    <w:link w:val="Retraitcorpsdetexte3Car"/>
    <w:semiHidden/>
    <w:rsid w:val="00EC0CD4"/>
    <w:pPr>
      <w:ind w:left="283"/>
    </w:pPr>
    <w:rPr>
      <w:sz w:val="16"/>
      <w:szCs w:val="16"/>
    </w:rPr>
  </w:style>
  <w:style w:type="character" w:customStyle="1" w:styleId="Retraitcorpsdetexte3Car">
    <w:name w:val="Retrait corps de texte 3 Car"/>
    <w:basedOn w:val="Policepardfaut"/>
    <w:link w:val="Retraitcorpsdetexte3"/>
    <w:semiHidden/>
    <w:rsid w:val="00EC0CD4"/>
    <w:rPr>
      <w:rFonts w:ascii="TheSans Swisscom Light" w:eastAsia="Times New Roman" w:hAnsi="TheSans Swisscom Light"/>
      <w:color w:val="000000"/>
      <w:sz w:val="16"/>
      <w:szCs w:val="16"/>
      <w:lang w:val="de-DE" w:eastAsia="de-DE"/>
    </w:rPr>
  </w:style>
  <w:style w:type="paragraph" w:styleId="Retrait1religne">
    <w:name w:val="Body Text First Indent"/>
    <w:basedOn w:val="Corpsdetexte"/>
    <w:link w:val="Retrait1religneCar"/>
    <w:semiHidden/>
    <w:rsid w:val="00EC0CD4"/>
    <w:pPr>
      <w:ind w:firstLine="210"/>
    </w:pPr>
  </w:style>
  <w:style w:type="character" w:customStyle="1" w:styleId="Retrait1religneCar">
    <w:name w:val="Retrait 1re ligne Car"/>
    <w:basedOn w:val="CorpsdetexteCar"/>
    <w:link w:val="Retrait1religne"/>
    <w:semiHidden/>
    <w:rsid w:val="00EC0CD4"/>
    <w:rPr>
      <w:rFonts w:ascii="TheSans Swisscom Light" w:eastAsia="Times New Roman" w:hAnsi="TheSans Swisscom Light"/>
      <w:color w:val="000000"/>
      <w:lang w:val="de-DE" w:eastAsia="de-DE"/>
    </w:rPr>
  </w:style>
  <w:style w:type="paragraph" w:styleId="Retraitcorpsdetexte">
    <w:name w:val="Body Text Indent"/>
    <w:basedOn w:val="Normal"/>
    <w:link w:val="RetraitcorpsdetexteCar"/>
    <w:semiHidden/>
    <w:rsid w:val="00EC0CD4"/>
    <w:pPr>
      <w:ind w:left="283"/>
    </w:pPr>
  </w:style>
  <w:style w:type="character" w:customStyle="1" w:styleId="RetraitcorpsdetexteCar">
    <w:name w:val="Retrait corps de texte Car"/>
    <w:basedOn w:val="Policepardfaut"/>
    <w:link w:val="Retraitcorpsdetexte"/>
    <w:semiHidden/>
    <w:rsid w:val="00EC0CD4"/>
    <w:rPr>
      <w:rFonts w:ascii="TheSans Swisscom Light" w:eastAsia="Times New Roman" w:hAnsi="TheSans Swisscom Light"/>
      <w:color w:val="000000"/>
      <w:lang w:val="de-DE" w:eastAsia="de-DE"/>
    </w:rPr>
  </w:style>
  <w:style w:type="paragraph" w:styleId="Retraitcorpset1relig">
    <w:name w:val="Body Text First Indent 2"/>
    <w:basedOn w:val="Retraitcorpsdetexte"/>
    <w:link w:val="Retraitcorpset1religCar"/>
    <w:semiHidden/>
    <w:rsid w:val="00EC0CD4"/>
    <w:pPr>
      <w:ind w:firstLine="210"/>
    </w:pPr>
  </w:style>
  <w:style w:type="character" w:customStyle="1" w:styleId="Retraitcorpset1religCar">
    <w:name w:val="Retrait corps et 1re lig. Car"/>
    <w:basedOn w:val="RetraitcorpsdetexteCar"/>
    <w:link w:val="Retraitcorpset1relig"/>
    <w:semiHidden/>
    <w:rsid w:val="00EC0CD4"/>
    <w:rPr>
      <w:rFonts w:ascii="TheSans Swisscom Light" w:eastAsia="Times New Roman" w:hAnsi="TheSans Swisscom Light"/>
      <w:color w:val="000000"/>
      <w:lang w:val="de-DE" w:eastAsia="de-DE"/>
    </w:rPr>
  </w:style>
  <w:style w:type="paragraph" w:styleId="Titre">
    <w:name w:val="Title"/>
    <w:basedOn w:val="Normal"/>
    <w:next w:val="Enclosures"/>
    <w:link w:val="TitreCar"/>
    <w:qFormat/>
    <w:rsid w:val="00EC0CD4"/>
    <w:pPr>
      <w:tabs>
        <w:tab w:val="left" w:pos="5160"/>
      </w:tabs>
      <w:spacing w:before="0"/>
    </w:pPr>
    <w:rPr>
      <w:rFonts w:cs="Arial"/>
      <w:bCs/>
      <w:kern w:val="28"/>
      <w:szCs w:val="32"/>
    </w:rPr>
  </w:style>
  <w:style w:type="character" w:customStyle="1" w:styleId="TitreCar">
    <w:name w:val="Titre Car"/>
    <w:basedOn w:val="Policepardfaut"/>
    <w:link w:val="Titre"/>
    <w:rsid w:val="00EC0CD4"/>
    <w:rPr>
      <w:rFonts w:ascii="TheSans Swisscom Light" w:eastAsia="Times New Roman" w:hAnsi="TheSans Swisscom Light" w:cs="Arial"/>
      <w:bCs/>
      <w:color w:val="000000"/>
      <w:kern w:val="28"/>
      <w:szCs w:val="32"/>
      <w:lang w:val="de-DE" w:eastAsia="de-DE"/>
    </w:rPr>
  </w:style>
  <w:style w:type="paragraph" w:styleId="Adresseexpditeur">
    <w:name w:val="envelope return"/>
    <w:basedOn w:val="Normal"/>
    <w:semiHidden/>
    <w:rsid w:val="00EC0CD4"/>
    <w:pPr>
      <w:tabs>
        <w:tab w:val="left" w:pos="1134"/>
      </w:tabs>
    </w:pPr>
    <w:rPr>
      <w:rFonts w:cs="Arial"/>
      <w:sz w:val="15"/>
    </w:rPr>
  </w:style>
  <w:style w:type="paragraph" w:styleId="Adressedestinataire">
    <w:name w:val="envelope address"/>
    <w:basedOn w:val="Normal"/>
    <w:semiHidden/>
    <w:rsid w:val="00EC0CD4"/>
    <w:pPr>
      <w:framePr w:w="4320" w:h="2160" w:hRule="exact" w:hSpace="141" w:wrap="auto" w:hAnchor="page" w:xAlign="center" w:yAlign="bottom"/>
    </w:pPr>
    <w:rPr>
      <w:rFonts w:cs="Arial"/>
      <w:sz w:val="15"/>
    </w:rPr>
  </w:style>
  <w:style w:type="paragraph" w:styleId="Sous-titre">
    <w:name w:val="Subtitle"/>
    <w:basedOn w:val="Titre"/>
    <w:link w:val="Sous-titreCar"/>
    <w:semiHidden/>
    <w:qFormat/>
    <w:rsid w:val="00EC0CD4"/>
  </w:style>
  <w:style w:type="character" w:customStyle="1" w:styleId="Sous-titreCar">
    <w:name w:val="Sous-titre Car"/>
    <w:basedOn w:val="Policepardfaut"/>
    <w:link w:val="Sous-titre"/>
    <w:semiHidden/>
    <w:rsid w:val="00F46551"/>
    <w:rPr>
      <w:rFonts w:ascii="TheSans Swisscom Light" w:eastAsia="Times New Roman" w:hAnsi="TheSans Swisscom Light" w:cs="Arial"/>
      <w:bCs/>
      <w:color w:val="000000"/>
      <w:kern w:val="28"/>
      <w:szCs w:val="32"/>
      <w:lang w:val="de-DE" w:eastAsia="de-DE"/>
    </w:rPr>
  </w:style>
  <w:style w:type="paragraph" w:customStyle="1" w:styleId="Verantwortlich">
    <w:name w:val="Verantwortlich"/>
    <w:semiHidden/>
    <w:rsid w:val="00EC0CD4"/>
    <w:rPr>
      <w:rFonts w:asciiTheme="majorHAnsi" w:eastAsia="Times New Roman" w:hAnsiTheme="majorHAnsi" w:cs="TheSans Swisscom Light"/>
      <w:b/>
      <w:color w:val="221E1F"/>
      <w:szCs w:val="15"/>
      <w:lang w:val="de-DE" w:eastAsia="de-DE"/>
    </w:rPr>
  </w:style>
  <w:style w:type="character" w:styleId="Numrodeligne">
    <w:name w:val="line number"/>
    <w:basedOn w:val="Policepardfaut"/>
    <w:semiHidden/>
    <w:rsid w:val="00EC0CD4"/>
  </w:style>
  <w:style w:type="paragraph" w:customStyle="1" w:styleId="Zusatzinformationen">
    <w:name w:val="Zusatzinformationen"/>
    <w:basedOn w:val="Pieddepage"/>
    <w:qFormat/>
    <w:rsid w:val="000C62A0"/>
    <w:pPr>
      <w:spacing w:after="0"/>
    </w:pPr>
    <w:rPr>
      <w:rFonts w:ascii="TheSans Swisscom" w:hAnsi="TheSans Swisscom"/>
    </w:rPr>
  </w:style>
  <w:style w:type="paragraph" w:customStyle="1" w:styleId="ZusatzinformationAkzent2">
    <w:name w:val="Zusatzinformation + Akzent 2"/>
    <w:basedOn w:val="Zusatzinformationen"/>
    <w:semiHidden/>
    <w:qFormat/>
    <w:rsid w:val="00EC0CD4"/>
    <w:rPr>
      <w:color w:val="11AAFF" w:themeColor="accent2"/>
    </w:rPr>
  </w:style>
  <w:style w:type="table" w:customStyle="1" w:styleId="Tabellenraster2">
    <w:name w:val="Tabellenraster2"/>
    <w:basedOn w:val="TableauNormal"/>
    <w:next w:val="Grilledutableau"/>
    <w:uiPriority w:val="39"/>
    <w:rsid w:val="000B619B"/>
    <w:rPr>
      <w:rFonts w:eastAsia="Times New Roman"/>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TableauNormal"/>
    <w:next w:val="Grilledutableau"/>
    <w:uiPriority w:val="39"/>
    <w:rsid w:val="008C4FD8"/>
    <w:rPr>
      <w:rFonts w:eastAsia="Times New Roman"/>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1">
    <w:name w:val="Tabellenraster31"/>
    <w:basedOn w:val="TableauNormal"/>
    <w:next w:val="Grilledutableau"/>
    <w:uiPriority w:val="39"/>
    <w:rsid w:val="000B619B"/>
    <w:rPr>
      <w:rFonts w:eastAsia="Times New Roman"/>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9113A"/>
    <w:rPr>
      <w:color w:val="808080"/>
    </w:rPr>
  </w:style>
  <w:style w:type="paragraph" w:customStyle="1" w:styleId="ContentControlNormal">
    <w:name w:val="ContentControlNormal"/>
    <w:basedOn w:val="Normal"/>
    <w:link w:val="ContentControlNormalZchn"/>
    <w:rsid w:val="00E10475"/>
    <w:rPr>
      <w:rFonts w:eastAsia="Times New Roman"/>
      <w:bCs/>
      <w:lang w:val="de-DE" w:eastAsia="de-DE"/>
    </w:rPr>
  </w:style>
  <w:style w:type="character" w:customStyle="1" w:styleId="ContentControlNormalZchn">
    <w:name w:val="ContentControlNormal Zchn"/>
    <w:basedOn w:val="Policepardfaut"/>
    <w:link w:val="ContentControlNormal"/>
    <w:rsid w:val="00E10475"/>
    <w:rPr>
      <w:rFonts w:eastAsia="Times New Roman"/>
      <w:bCs/>
      <w:lang w:val="de-DE" w:eastAsia="de-DE"/>
    </w:rPr>
  </w:style>
  <w:style w:type="paragraph" w:styleId="Sansinterligne">
    <w:name w:val="No Spacing"/>
    <w:uiPriority w:val="1"/>
    <w:qFormat/>
    <w:rsid w:val="000C62A0"/>
  </w:style>
  <w:style w:type="character" w:styleId="Accentuationlgre">
    <w:name w:val="Subtle Emphasis"/>
    <w:basedOn w:val="Policepardfaut"/>
    <w:uiPriority w:val="19"/>
    <w:qFormat/>
    <w:rsid w:val="000C62A0"/>
    <w:rPr>
      <w:i/>
      <w:iCs/>
      <w:color w:val="0026BF" w:themeColor="text1" w:themeTint="BF"/>
    </w:rPr>
  </w:style>
  <w:style w:type="character" w:styleId="Accentuation">
    <w:name w:val="Emphasis"/>
    <w:basedOn w:val="Policepardfaut"/>
    <w:uiPriority w:val="20"/>
    <w:qFormat/>
    <w:rsid w:val="000C62A0"/>
    <w:rPr>
      <w:i/>
      <w:iCs/>
    </w:rPr>
  </w:style>
  <w:style w:type="character" w:styleId="Accentuationintense">
    <w:name w:val="Intense Emphasis"/>
    <w:basedOn w:val="Policepardfaut"/>
    <w:uiPriority w:val="21"/>
    <w:qFormat/>
    <w:rsid w:val="000C62A0"/>
    <w:rPr>
      <w:i/>
      <w:iCs/>
      <w:color w:val="001155" w:themeColor="accent1"/>
    </w:rPr>
  </w:style>
  <w:style w:type="paragraph" w:styleId="Citationintense">
    <w:name w:val="Intense Quote"/>
    <w:basedOn w:val="Normal"/>
    <w:next w:val="Normal"/>
    <w:link w:val="CitationintenseCar"/>
    <w:uiPriority w:val="30"/>
    <w:qFormat/>
    <w:rsid w:val="000C62A0"/>
    <w:pPr>
      <w:pBdr>
        <w:top w:val="single" w:sz="4" w:space="10" w:color="001155" w:themeColor="accent1"/>
        <w:bottom w:val="single" w:sz="4" w:space="10" w:color="001155" w:themeColor="accent1"/>
      </w:pBdr>
      <w:spacing w:before="360" w:after="360"/>
      <w:ind w:left="864" w:right="864"/>
      <w:jc w:val="center"/>
    </w:pPr>
    <w:rPr>
      <w:i/>
      <w:iCs/>
      <w:color w:val="001155" w:themeColor="accent1"/>
    </w:rPr>
  </w:style>
  <w:style w:type="character" w:customStyle="1" w:styleId="CitationintenseCar">
    <w:name w:val="Citation intense Car"/>
    <w:basedOn w:val="Policepardfaut"/>
    <w:link w:val="Citationintense"/>
    <w:uiPriority w:val="30"/>
    <w:rsid w:val="000C62A0"/>
    <w:rPr>
      <w:i/>
      <w:iCs/>
      <w:color w:val="001155" w:themeColor="accent1"/>
    </w:rPr>
  </w:style>
  <w:style w:type="character" w:styleId="Rfrencelgre">
    <w:name w:val="Subtle Reference"/>
    <w:basedOn w:val="Policepardfaut"/>
    <w:uiPriority w:val="31"/>
    <w:qFormat/>
    <w:rsid w:val="000C62A0"/>
    <w:rPr>
      <w:smallCaps/>
      <w:color w:val="002FEB" w:themeColor="text1" w:themeTint="A5"/>
    </w:rPr>
  </w:style>
  <w:style w:type="character" w:styleId="Rfrenceintense">
    <w:name w:val="Intense Reference"/>
    <w:basedOn w:val="Policepardfaut"/>
    <w:uiPriority w:val="32"/>
    <w:qFormat/>
    <w:rsid w:val="000C62A0"/>
    <w:rPr>
      <w:b/>
      <w:bCs/>
      <w:smallCaps/>
      <w:color w:val="001155" w:themeColor="accent1"/>
      <w:spacing w:val="5"/>
    </w:rPr>
  </w:style>
  <w:style w:type="character" w:styleId="Titredulivre">
    <w:name w:val="Book Title"/>
    <w:basedOn w:val="Policepardfaut"/>
    <w:uiPriority w:val="33"/>
    <w:qFormat/>
    <w:rsid w:val="000C62A0"/>
    <w:rPr>
      <w:b/>
      <w:bCs/>
      <w:i/>
      <w:iCs/>
      <w:spacing w:val="5"/>
    </w:rPr>
  </w:style>
  <w:style w:type="paragraph" w:styleId="En-ttedetabledesmatires">
    <w:name w:val="TOC Heading"/>
    <w:basedOn w:val="Titre1"/>
    <w:next w:val="Normal"/>
    <w:uiPriority w:val="39"/>
    <w:unhideWhenUsed/>
    <w:qFormat/>
    <w:rsid w:val="00B858DC"/>
    <w:pPr>
      <w:keepNext/>
      <w:keepLines/>
      <w:numPr>
        <w:numId w:val="0"/>
      </w:numPr>
      <w:spacing w:before="240" w:after="0" w:line="259" w:lineRule="auto"/>
      <w:outlineLvl w:val="9"/>
    </w:pPr>
    <w:rPr>
      <w:rFonts w:asciiTheme="majorHAnsi" w:eastAsiaTheme="majorEastAsia" w:hAnsiTheme="majorHAnsi" w:cstheme="majorBidi"/>
      <w:b w:val="0"/>
      <w:bCs w:val="0"/>
      <w:color w:val="000C3F" w:themeColor="accent1" w:themeShade="BF"/>
      <w:kern w:val="0"/>
      <w:sz w:val="32"/>
      <w:lang w:eastAsia="de-CH"/>
    </w:rPr>
  </w:style>
  <w:style w:type="paragraph" w:styleId="TM1">
    <w:name w:val="toc 1"/>
    <w:basedOn w:val="Normal"/>
    <w:next w:val="Normal"/>
    <w:autoRedefine/>
    <w:uiPriority w:val="39"/>
    <w:unhideWhenUsed/>
    <w:rsid w:val="00B858DC"/>
    <w:pPr>
      <w:spacing w:after="100"/>
    </w:pPr>
  </w:style>
  <w:style w:type="character" w:styleId="Appelnotedebasdep">
    <w:name w:val="footnote reference"/>
    <w:basedOn w:val="Policepardfaut"/>
    <w:uiPriority w:val="99"/>
    <w:semiHidden/>
    <w:unhideWhenUsed/>
    <w:rsid w:val="0008587A"/>
    <w:rPr>
      <w:vertAlign w:val="superscript"/>
    </w:rPr>
  </w:style>
  <w:style w:type="character" w:styleId="Mentionnonrsolue">
    <w:name w:val="Unresolved Mention"/>
    <w:basedOn w:val="Policepardfaut"/>
    <w:uiPriority w:val="99"/>
    <w:semiHidden/>
    <w:unhideWhenUsed/>
    <w:rsid w:val="00C705AB"/>
    <w:rPr>
      <w:color w:val="605E5C"/>
      <w:shd w:val="clear" w:color="auto" w:fill="E1DFDD"/>
    </w:rPr>
  </w:style>
  <w:style w:type="paragraph" w:styleId="Bibliographie">
    <w:name w:val="Bibliography"/>
    <w:basedOn w:val="Normal"/>
    <w:next w:val="Normal"/>
    <w:uiPriority w:val="37"/>
    <w:unhideWhenUsed/>
    <w:rsid w:val="008E30F2"/>
  </w:style>
  <w:style w:type="paragraph" w:styleId="TM2">
    <w:name w:val="toc 2"/>
    <w:basedOn w:val="Normal"/>
    <w:next w:val="Normal"/>
    <w:autoRedefine/>
    <w:uiPriority w:val="39"/>
    <w:unhideWhenUsed/>
    <w:rsid w:val="007F4D79"/>
    <w:pPr>
      <w:spacing w:after="100"/>
      <w:ind w:left="200"/>
    </w:pPr>
  </w:style>
  <w:style w:type="character" w:styleId="Lienhypertextesuivivisit">
    <w:name w:val="FollowedHyperlink"/>
    <w:basedOn w:val="Policepardfaut"/>
    <w:uiPriority w:val="99"/>
    <w:semiHidden/>
    <w:unhideWhenUsed/>
    <w:rsid w:val="00054C2D"/>
    <w:rPr>
      <w:color w:val="666666" w:themeColor="followedHyperlink"/>
      <w:u w:val="single"/>
    </w:rPr>
  </w:style>
  <w:style w:type="paragraph" w:customStyle="1" w:styleId="TextCDB">
    <w:name w:val="Text_CDB"/>
    <w:basedOn w:val="Normal"/>
    <w:qFormat/>
    <w:rsid w:val="00690F1B"/>
    <w:pPr>
      <w:spacing w:before="0" w:line="264" w:lineRule="auto"/>
    </w:pPr>
    <w:rPr>
      <w:rFonts w:ascii="Arial" w:eastAsia="Times New Roman" w:hAnsi="Arial"/>
      <w:sz w:val="22"/>
      <w:szCs w:val="22"/>
      <w:lang w:val="en-US" w:eastAsia="de-DE"/>
    </w:rPr>
  </w:style>
  <w:style w:type="paragraph" w:styleId="TM3">
    <w:name w:val="toc 3"/>
    <w:basedOn w:val="Normal"/>
    <w:next w:val="Normal"/>
    <w:autoRedefine/>
    <w:uiPriority w:val="39"/>
    <w:unhideWhenUsed/>
    <w:rsid w:val="0006555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8775">
      <w:bodyDiv w:val="1"/>
      <w:marLeft w:val="0"/>
      <w:marRight w:val="0"/>
      <w:marTop w:val="0"/>
      <w:marBottom w:val="0"/>
      <w:divBdr>
        <w:top w:val="none" w:sz="0" w:space="0" w:color="auto"/>
        <w:left w:val="none" w:sz="0" w:space="0" w:color="auto"/>
        <w:bottom w:val="none" w:sz="0" w:space="0" w:color="auto"/>
        <w:right w:val="none" w:sz="0" w:space="0" w:color="auto"/>
      </w:divBdr>
    </w:div>
    <w:div w:id="11273812">
      <w:bodyDiv w:val="1"/>
      <w:marLeft w:val="0"/>
      <w:marRight w:val="0"/>
      <w:marTop w:val="0"/>
      <w:marBottom w:val="0"/>
      <w:divBdr>
        <w:top w:val="none" w:sz="0" w:space="0" w:color="auto"/>
        <w:left w:val="none" w:sz="0" w:space="0" w:color="auto"/>
        <w:bottom w:val="none" w:sz="0" w:space="0" w:color="auto"/>
        <w:right w:val="none" w:sz="0" w:space="0" w:color="auto"/>
      </w:divBdr>
    </w:div>
    <w:div w:id="13576482">
      <w:bodyDiv w:val="1"/>
      <w:marLeft w:val="0"/>
      <w:marRight w:val="0"/>
      <w:marTop w:val="0"/>
      <w:marBottom w:val="0"/>
      <w:divBdr>
        <w:top w:val="none" w:sz="0" w:space="0" w:color="auto"/>
        <w:left w:val="none" w:sz="0" w:space="0" w:color="auto"/>
        <w:bottom w:val="none" w:sz="0" w:space="0" w:color="auto"/>
        <w:right w:val="none" w:sz="0" w:space="0" w:color="auto"/>
      </w:divBdr>
    </w:div>
    <w:div w:id="18242245">
      <w:bodyDiv w:val="1"/>
      <w:marLeft w:val="0"/>
      <w:marRight w:val="0"/>
      <w:marTop w:val="0"/>
      <w:marBottom w:val="0"/>
      <w:divBdr>
        <w:top w:val="none" w:sz="0" w:space="0" w:color="auto"/>
        <w:left w:val="none" w:sz="0" w:space="0" w:color="auto"/>
        <w:bottom w:val="none" w:sz="0" w:space="0" w:color="auto"/>
        <w:right w:val="none" w:sz="0" w:space="0" w:color="auto"/>
      </w:divBdr>
    </w:div>
    <w:div w:id="29890181">
      <w:bodyDiv w:val="1"/>
      <w:marLeft w:val="0"/>
      <w:marRight w:val="0"/>
      <w:marTop w:val="0"/>
      <w:marBottom w:val="0"/>
      <w:divBdr>
        <w:top w:val="none" w:sz="0" w:space="0" w:color="auto"/>
        <w:left w:val="none" w:sz="0" w:space="0" w:color="auto"/>
        <w:bottom w:val="none" w:sz="0" w:space="0" w:color="auto"/>
        <w:right w:val="none" w:sz="0" w:space="0" w:color="auto"/>
      </w:divBdr>
    </w:div>
    <w:div w:id="30351693">
      <w:bodyDiv w:val="1"/>
      <w:marLeft w:val="0"/>
      <w:marRight w:val="0"/>
      <w:marTop w:val="0"/>
      <w:marBottom w:val="0"/>
      <w:divBdr>
        <w:top w:val="none" w:sz="0" w:space="0" w:color="auto"/>
        <w:left w:val="none" w:sz="0" w:space="0" w:color="auto"/>
        <w:bottom w:val="none" w:sz="0" w:space="0" w:color="auto"/>
        <w:right w:val="none" w:sz="0" w:space="0" w:color="auto"/>
      </w:divBdr>
    </w:div>
    <w:div w:id="34817303">
      <w:bodyDiv w:val="1"/>
      <w:marLeft w:val="0"/>
      <w:marRight w:val="0"/>
      <w:marTop w:val="0"/>
      <w:marBottom w:val="0"/>
      <w:divBdr>
        <w:top w:val="none" w:sz="0" w:space="0" w:color="auto"/>
        <w:left w:val="none" w:sz="0" w:space="0" w:color="auto"/>
        <w:bottom w:val="none" w:sz="0" w:space="0" w:color="auto"/>
        <w:right w:val="none" w:sz="0" w:space="0" w:color="auto"/>
      </w:divBdr>
    </w:div>
    <w:div w:id="42993841">
      <w:bodyDiv w:val="1"/>
      <w:marLeft w:val="0"/>
      <w:marRight w:val="0"/>
      <w:marTop w:val="0"/>
      <w:marBottom w:val="0"/>
      <w:divBdr>
        <w:top w:val="none" w:sz="0" w:space="0" w:color="auto"/>
        <w:left w:val="none" w:sz="0" w:space="0" w:color="auto"/>
        <w:bottom w:val="none" w:sz="0" w:space="0" w:color="auto"/>
        <w:right w:val="none" w:sz="0" w:space="0" w:color="auto"/>
      </w:divBdr>
    </w:div>
    <w:div w:id="42994001">
      <w:bodyDiv w:val="1"/>
      <w:marLeft w:val="0"/>
      <w:marRight w:val="0"/>
      <w:marTop w:val="0"/>
      <w:marBottom w:val="0"/>
      <w:divBdr>
        <w:top w:val="none" w:sz="0" w:space="0" w:color="auto"/>
        <w:left w:val="none" w:sz="0" w:space="0" w:color="auto"/>
        <w:bottom w:val="none" w:sz="0" w:space="0" w:color="auto"/>
        <w:right w:val="none" w:sz="0" w:space="0" w:color="auto"/>
      </w:divBdr>
    </w:div>
    <w:div w:id="44842263">
      <w:bodyDiv w:val="1"/>
      <w:marLeft w:val="0"/>
      <w:marRight w:val="0"/>
      <w:marTop w:val="0"/>
      <w:marBottom w:val="0"/>
      <w:divBdr>
        <w:top w:val="none" w:sz="0" w:space="0" w:color="auto"/>
        <w:left w:val="none" w:sz="0" w:space="0" w:color="auto"/>
        <w:bottom w:val="none" w:sz="0" w:space="0" w:color="auto"/>
        <w:right w:val="none" w:sz="0" w:space="0" w:color="auto"/>
      </w:divBdr>
    </w:div>
    <w:div w:id="52854052">
      <w:bodyDiv w:val="1"/>
      <w:marLeft w:val="0"/>
      <w:marRight w:val="0"/>
      <w:marTop w:val="0"/>
      <w:marBottom w:val="0"/>
      <w:divBdr>
        <w:top w:val="none" w:sz="0" w:space="0" w:color="auto"/>
        <w:left w:val="none" w:sz="0" w:space="0" w:color="auto"/>
        <w:bottom w:val="none" w:sz="0" w:space="0" w:color="auto"/>
        <w:right w:val="none" w:sz="0" w:space="0" w:color="auto"/>
      </w:divBdr>
    </w:div>
    <w:div w:id="55327351">
      <w:bodyDiv w:val="1"/>
      <w:marLeft w:val="0"/>
      <w:marRight w:val="0"/>
      <w:marTop w:val="0"/>
      <w:marBottom w:val="0"/>
      <w:divBdr>
        <w:top w:val="none" w:sz="0" w:space="0" w:color="auto"/>
        <w:left w:val="none" w:sz="0" w:space="0" w:color="auto"/>
        <w:bottom w:val="none" w:sz="0" w:space="0" w:color="auto"/>
        <w:right w:val="none" w:sz="0" w:space="0" w:color="auto"/>
      </w:divBdr>
    </w:div>
    <w:div w:id="62069641">
      <w:bodyDiv w:val="1"/>
      <w:marLeft w:val="0"/>
      <w:marRight w:val="0"/>
      <w:marTop w:val="0"/>
      <w:marBottom w:val="0"/>
      <w:divBdr>
        <w:top w:val="none" w:sz="0" w:space="0" w:color="auto"/>
        <w:left w:val="none" w:sz="0" w:space="0" w:color="auto"/>
        <w:bottom w:val="none" w:sz="0" w:space="0" w:color="auto"/>
        <w:right w:val="none" w:sz="0" w:space="0" w:color="auto"/>
      </w:divBdr>
    </w:div>
    <w:div w:id="62071635">
      <w:bodyDiv w:val="1"/>
      <w:marLeft w:val="0"/>
      <w:marRight w:val="0"/>
      <w:marTop w:val="0"/>
      <w:marBottom w:val="0"/>
      <w:divBdr>
        <w:top w:val="none" w:sz="0" w:space="0" w:color="auto"/>
        <w:left w:val="none" w:sz="0" w:space="0" w:color="auto"/>
        <w:bottom w:val="none" w:sz="0" w:space="0" w:color="auto"/>
        <w:right w:val="none" w:sz="0" w:space="0" w:color="auto"/>
      </w:divBdr>
    </w:div>
    <w:div w:id="74864825">
      <w:bodyDiv w:val="1"/>
      <w:marLeft w:val="0"/>
      <w:marRight w:val="0"/>
      <w:marTop w:val="0"/>
      <w:marBottom w:val="0"/>
      <w:divBdr>
        <w:top w:val="none" w:sz="0" w:space="0" w:color="auto"/>
        <w:left w:val="none" w:sz="0" w:space="0" w:color="auto"/>
        <w:bottom w:val="none" w:sz="0" w:space="0" w:color="auto"/>
        <w:right w:val="none" w:sz="0" w:space="0" w:color="auto"/>
      </w:divBdr>
    </w:div>
    <w:div w:id="75714650">
      <w:bodyDiv w:val="1"/>
      <w:marLeft w:val="0"/>
      <w:marRight w:val="0"/>
      <w:marTop w:val="0"/>
      <w:marBottom w:val="0"/>
      <w:divBdr>
        <w:top w:val="none" w:sz="0" w:space="0" w:color="auto"/>
        <w:left w:val="none" w:sz="0" w:space="0" w:color="auto"/>
        <w:bottom w:val="none" w:sz="0" w:space="0" w:color="auto"/>
        <w:right w:val="none" w:sz="0" w:space="0" w:color="auto"/>
      </w:divBdr>
    </w:div>
    <w:div w:id="84620766">
      <w:bodyDiv w:val="1"/>
      <w:marLeft w:val="0"/>
      <w:marRight w:val="0"/>
      <w:marTop w:val="0"/>
      <w:marBottom w:val="0"/>
      <w:divBdr>
        <w:top w:val="none" w:sz="0" w:space="0" w:color="auto"/>
        <w:left w:val="none" w:sz="0" w:space="0" w:color="auto"/>
        <w:bottom w:val="none" w:sz="0" w:space="0" w:color="auto"/>
        <w:right w:val="none" w:sz="0" w:space="0" w:color="auto"/>
      </w:divBdr>
    </w:div>
    <w:div w:id="89468340">
      <w:bodyDiv w:val="1"/>
      <w:marLeft w:val="0"/>
      <w:marRight w:val="0"/>
      <w:marTop w:val="0"/>
      <w:marBottom w:val="0"/>
      <w:divBdr>
        <w:top w:val="none" w:sz="0" w:space="0" w:color="auto"/>
        <w:left w:val="none" w:sz="0" w:space="0" w:color="auto"/>
        <w:bottom w:val="none" w:sz="0" w:space="0" w:color="auto"/>
        <w:right w:val="none" w:sz="0" w:space="0" w:color="auto"/>
      </w:divBdr>
    </w:div>
    <w:div w:id="92363041">
      <w:bodyDiv w:val="1"/>
      <w:marLeft w:val="0"/>
      <w:marRight w:val="0"/>
      <w:marTop w:val="0"/>
      <w:marBottom w:val="0"/>
      <w:divBdr>
        <w:top w:val="none" w:sz="0" w:space="0" w:color="auto"/>
        <w:left w:val="none" w:sz="0" w:space="0" w:color="auto"/>
        <w:bottom w:val="none" w:sz="0" w:space="0" w:color="auto"/>
        <w:right w:val="none" w:sz="0" w:space="0" w:color="auto"/>
      </w:divBdr>
    </w:div>
    <w:div w:id="107240068">
      <w:bodyDiv w:val="1"/>
      <w:marLeft w:val="0"/>
      <w:marRight w:val="0"/>
      <w:marTop w:val="0"/>
      <w:marBottom w:val="0"/>
      <w:divBdr>
        <w:top w:val="none" w:sz="0" w:space="0" w:color="auto"/>
        <w:left w:val="none" w:sz="0" w:space="0" w:color="auto"/>
        <w:bottom w:val="none" w:sz="0" w:space="0" w:color="auto"/>
        <w:right w:val="none" w:sz="0" w:space="0" w:color="auto"/>
      </w:divBdr>
    </w:div>
    <w:div w:id="114102575">
      <w:bodyDiv w:val="1"/>
      <w:marLeft w:val="0"/>
      <w:marRight w:val="0"/>
      <w:marTop w:val="0"/>
      <w:marBottom w:val="0"/>
      <w:divBdr>
        <w:top w:val="none" w:sz="0" w:space="0" w:color="auto"/>
        <w:left w:val="none" w:sz="0" w:space="0" w:color="auto"/>
        <w:bottom w:val="none" w:sz="0" w:space="0" w:color="auto"/>
        <w:right w:val="none" w:sz="0" w:space="0" w:color="auto"/>
      </w:divBdr>
    </w:div>
    <w:div w:id="128286706">
      <w:bodyDiv w:val="1"/>
      <w:marLeft w:val="0"/>
      <w:marRight w:val="0"/>
      <w:marTop w:val="0"/>
      <w:marBottom w:val="0"/>
      <w:divBdr>
        <w:top w:val="none" w:sz="0" w:space="0" w:color="auto"/>
        <w:left w:val="none" w:sz="0" w:space="0" w:color="auto"/>
        <w:bottom w:val="none" w:sz="0" w:space="0" w:color="auto"/>
        <w:right w:val="none" w:sz="0" w:space="0" w:color="auto"/>
      </w:divBdr>
    </w:div>
    <w:div w:id="131406338">
      <w:bodyDiv w:val="1"/>
      <w:marLeft w:val="0"/>
      <w:marRight w:val="0"/>
      <w:marTop w:val="0"/>
      <w:marBottom w:val="0"/>
      <w:divBdr>
        <w:top w:val="none" w:sz="0" w:space="0" w:color="auto"/>
        <w:left w:val="none" w:sz="0" w:space="0" w:color="auto"/>
        <w:bottom w:val="none" w:sz="0" w:space="0" w:color="auto"/>
        <w:right w:val="none" w:sz="0" w:space="0" w:color="auto"/>
      </w:divBdr>
    </w:div>
    <w:div w:id="131756393">
      <w:bodyDiv w:val="1"/>
      <w:marLeft w:val="0"/>
      <w:marRight w:val="0"/>
      <w:marTop w:val="0"/>
      <w:marBottom w:val="0"/>
      <w:divBdr>
        <w:top w:val="none" w:sz="0" w:space="0" w:color="auto"/>
        <w:left w:val="none" w:sz="0" w:space="0" w:color="auto"/>
        <w:bottom w:val="none" w:sz="0" w:space="0" w:color="auto"/>
        <w:right w:val="none" w:sz="0" w:space="0" w:color="auto"/>
      </w:divBdr>
    </w:div>
    <w:div w:id="139200168">
      <w:bodyDiv w:val="1"/>
      <w:marLeft w:val="0"/>
      <w:marRight w:val="0"/>
      <w:marTop w:val="0"/>
      <w:marBottom w:val="0"/>
      <w:divBdr>
        <w:top w:val="none" w:sz="0" w:space="0" w:color="auto"/>
        <w:left w:val="none" w:sz="0" w:space="0" w:color="auto"/>
        <w:bottom w:val="none" w:sz="0" w:space="0" w:color="auto"/>
        <w:right w:val="none" w:sz="0" w:space="0" w:color="auto"/>
      </w:divBdr>
    </w:div>
    <w:div w:id="142739311">
      <w:bodyDiv w:val="1"/>
      <w:marLeft w:val="0"/>
      <w:marRight w:val="0"/>
      <w:marTop w:val="0"/>
      <w:marBottom w:val="0"/>
      <w:divBdr>
        <w:top w:val="none" w:sz="0" w:space="0" w:color="auto"/>
        <w:left w:val="none" w:sz="0" w:space="0" w:color="auto"/>
        <w:bottom w:val="none" w:sz="0" w:space="0" w:color="auto"/>
        <w:right w:val="none" w:sz="0" w:space="0" w:color="auto"/>
      </w:divBdr>
    </w:div>
    <w:div w:id="144468996">
      <w:bodyDiv w:val="1"/>
      <w:marLeft w:val="0"/>
      <w:marRight w:val="0"/>
      <w:marTop w:val="0"/>
      <w:marBottom w:val="0"/>
      <w:divBdr>
        <w:top w:val="none" w:sz="0" w:space="0" w:color="auto"/>
        <w:left w:val="none" w:sz="0" w:space="0" w:color="auto"/>
        <w:bottom w:val="none" w:sz="0" w:space="0" w:color="auto"/>
        <w:right w:val="none" w:sz="0" w:space="0" w:color="auto"/>
      </w:divBdr>
    </w:div>
    <w:div w:id="145631166">
      <w:bodyDiv w:val="1"/>
      <w:marLeft w:val="0"/>
      <w:marRight w:val="0"/>
      <w:marTop w:val="0"/>
      <w:marBottom w:val="0"/>
      <w:divBdr>
        <w:top w:val="none" w:sz="0" w:space="0" w:color="auto"/>
        <w:left w:val="none" w:sz="0" w:space="0" w:color="auto"/>
        <w:bottom w:val="none" w:sz="0" w:space="0" w:color="auto"/>
        <w:right w:val="none" w:sz="0" w:space="0" w:color="auto"/>
      </w:divBdr>
    </w:div>
    <w:div w:id="157621600">
      <w:bodyDiv w:val="1"/>
      <w:marLeft w:val="0"/>
      <w:marRight w:val="0"/>
      <w:marTop w:val="0"/>
      <w:marBottom w:val="0"/>
      <w:divBdr>
        <w:top w:val="none" w:sz="0" w:space="0" w:color="auto"/>
        <w:left w:val="none" w:sz="0" w:space="0" w:color="auto"/>
        <w:bottom w:val="none" w:sz="0" w:space="0" w:color="auto"/>
        <w:right w:val="none" w:sz="0" w:space="0" w:color="auto"/>
      </w:divBdr>
    </w:div>
    <w:div w:id="179786339">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
    <w:div w:id="195388580">
      <w:bodyDiv w:val="1"/>
      <w:marLeft w:val="0"/>
      <w:marRight w:val="0"/>
      <w:marTop w:val="0"/>
      <w:marBottom w:val="0"/>
      <w:divBdr>
        <w:top w:val="none" w:sz="0" w:space="0" w:color="auto"/>
        <w:left w:val="none" w:sz="0" w:space="0" w:color="auto"/>
        <w:bottom w:val="none" w:sz="0" w:space="0" w:color="auto"/>
        <w:right w:val="none" w:sz="0" w:space="0" w:color="auto"/>
      </w:divBdr>
    </w:div>
    <w:div w:id="195433953">
      <w:bodyDiv w:val="1"/>
      <w:marLeft w:val="0"/>
      <w:marRight w:val="0"/>
      <w:marTop w:val="0"/>
      <w:marBottom w:val="0"/>
      <w:divBdr>
        <w:top w:val="none" w:sz="0" w:space="0" w:color="auto"/>
        <w:left w:val="none" w:sz="0" w:space="0" w:color="auto"/>
        <w:bottom w:val="none" w:sz="0" w:space="0" w:color="auto"/>
        <w:right w:val="none" w:sz="0" w:space="0" w:color="auto"/>
      </w:divBdr>
    </w:div>
    <w:div w:id="202518375">
      <w:bodyDiv w:val="1"/>
      <w:marLeft w:val="0"/>
      <w:marRight w:val="0"/>
      <w:marTop w:val="0"/>
      <w:marBottom w:val="0"/>
      <w:divBdr>
        <w:top w:val="none" w:sz="0" w:space="0" w:color="auto"/>
        <w:left w:val="none" w:sz="0" w:space="0" w:color="auto"/>
        <w:bottom w:val="none" w:sz="0" w:space="0" w:color="auto"/>
        <w:right w:val="none" w:sz="0" w:space="0" w:color="auto"/>
      </w:divBdr>
    </w:div>
    <w:div w:id="202717758">
      <w:bodyDiv w:val="1"/>
      <w:marLeft w:val="0"/>
      <w:marRight w:val="0"/>
      <w:marTop w:val="0"/>
      <w:marBottom w:val="0"/>
      <w:divBdr>
        <w:top w:val="none" w:sz="0" w:space="0" w:color="auto"/>
        <w:left w:val="none" w:sz="0" w:space="0" w:color="auto"/>
        <w:bottom w:val="none" w:sz="0" w:space="0" w:color="auto"/>
        <w:right w:val="none" w:sz="0" w:space="0" w:color="auto"/>
      </w:divBdr>
    </w:div>
    <w:div w:id="221716651">
      <w:bodyDiv w:val="1"/>
      <w:marLeft w:val="0"/>
      <w:marRight w:val="0"/>
      <w:marTop w:val="0"/>
      <w:marBottom w:val="0"/>
      <w:divBdr>
        <w:top w:val="none" w:sz="0" w:space="0" w:color="auto"/>
        <w:left w:val="none" w:sz="0" w:space="0" w:color="auto"/>
        <w:bottom w:val="none" w:sz="0" w:space="0" w:color="auto"/>
        <w:right w:val="none" w:sz="0" w:space="0" w:color="auto"/>
      </w:divBdr>
    </w:div>
    <w:div w:id="231621324">
      <w:bodyDiv w:val="1"/>
      <w:marLeft w:val="0"/>
      <w:marRight w:val="0"/>
      <w:marTop w:val="0"/>
      <w:marBottom w:val="0"/>
      <w:divBdr>
        <w:top w:val="none" w:sz="0" w:space="0" w:color="auto"/>
        <w:left w:val="none" w:sz="0" w:space="0" w:color="auto"/>
        <w:bottom w:val="none" w:sz="0" w:space="0" w:color="auto"/>
        <w:right w:val="none" w:sz="0" w:space="0" w:color="auto"/>
      </w:divBdr>
    </w:div>
    <w:div w:id="237785285">
      <w:bodyDiv w:val="1"/>
      <w:marLeft w:val="0"/>
      <w:marRight w:val="0"/>
      <w:marTop w:val="0"/>
      <w:marBottom w:val="0"/>
      <w:divBdr>
        <w:top w:val="none" w:sz="0" w:space="0" w:color="auto"/>
        <w:left w:val="none" w:sz="0" w:space="0" w:color="auto"/>
        <w:bottom w:val="none" w:sz="0" w:space="0" w:color="auto"/>
        <w:right w:val="none" w:sz="0" w:space="0" w:color="auto"/>
      </w:divBdr>
    </w:div>
    <w:div w:id="243342139">
      <w:bodyDiv w:val="1"/>
      <w:marLeft w:val="0"/>
      <w:marRight w:val="0"/>
      <w:marTop w:val="0"/>
      <w:marBottom w:val="0"/>
      <w:divBdr>
        <w:top w:val="none" w:sz="0" w:space="0" w:color="auto"/>
        <w:left w:val="none" w:sz="0" w:space="0" w:color="auto"/>
        <w:bottom w:val="none" w:sz="0" w:space="0" w:color="auto"/>
        <w:right w:val="none" w:sz="0" w:space="0" w:color="auto"/>
      </w:divBdr>
    </w:div>
    <w:div w:id="246035998">
      <w:bodyDiv w:val="1"/>
      <w:marLeft w:val="0"/>
      <w:marRight w:val="0"/>
      <w:marTop w:val="0"/>
      <w:marBottom w:val="0"/>
      <w:divBdr>
        <w:top w:val="none" w:sz="0" w:space="0" w:color="auto"/>
        <w:left w:val="none" w:sz="0" w:space="0" w:color="auto"/>
        <w:bottom w:val="none" w:sz="0" w:space="0" w:color="auto"/>
        <w:right w:val="none" w:sz="0" w:space="0" w:color="auto"/>
      </w:divBdr>
    </w:div>
    <w:div w:id="251087674">
      <w:bodyDiv w:val="1"/>
      <w:marLeft w:val="0"/>
      <w:marRight w:val="0"/>
      <w:marTop w:val="0"/>
      <w:marBottom w:val="0"/>
      <w:divBdr>
        <w:top w:val="none" w:sz="0" w:space="0" w:color="auto"/>
        <w:left w:val="none" w:sz="0" w:space="0" w:color="auto"/>
        <w:bottom w:val="none" w:sz="0" w:space="0" w:color="auto"/>
        <w:right w:val="none" w:sz="0" w:space="0" w:color="auto"/>
      </w:divBdr>
    </w:div>
    <w:div w:id="256258203">
      <w:bodyDiv w:val="1"/>
      <w:marLeft w:val="0"/>
      <w:marRight w:val="0"/>
      <w:marTop w:val="0"/>
      <w:marBottom w:val="0"/>
      <w:divBdr>
        <w:top w:val="none" w:sz="0" w:space="0" w:color="auto"/>
        <w:left w:val="none" w:sz="0" w:space="0" w:color="auto"/>
        <w:bottom w:val="none" w:sz="0" w:space="0" w:color="auto"/>
        <w:right w:val="none" w:sz="0" w:space="0" w:color="auto"/>
      </w:divBdr>
    </w:div>
    <w:div w:id="278412112">
      <w:bodyDiv w:val="1"/>
      <w:marLeft w:val="0"/>
      <w:marRight w:val="0"/>
      <w:marTop w:val="0"/>
      <w:marBottom w:val="0"/>
      <w:divBdr>
        <w:top w:val="none" w:sz="0" w:space="0" w:color="auto"/>
        <w:left w:val="none" w:sz="0" w:space="0" w:color="auto"/>
        <w:bottom w:val="none" w:sz="0" w:space="0" w:color="auto"/>
        <w:right w:val="none" w:sz="0" w:space="0" w:color="auto"/>
      </w:divBdr>
    </w:div>
    <w:div w:id="284963830">
      <w:bodyDiv w:val="1"/>
      <w:marLeft w:val="0"/>
      <w:marRight w:val="0"/>
      <w:marTop w:val="0"/>
      <w:marBottom w:val="0"/>
      <w:divBdr>
        <w:top w:val="none" w:sz="0" w:space="0" w:color="auto"/>
        <w:left w:val="none" w:sz="0" w:space="0" w:color="auto"/>
        <w:bottom w:val="none" w:sz="0" w:space="0" w:color="auto"/>
        <w:right w:val="none" w:sz="0" w:space="0" w:color="auto"/>
      </w:divBdr>
    </w:div>
    <w:div w:id="298190757">
      <w:bodyDiv w:val="1"/>
      <w:marLeft w:val="0"/>
      <w:marRight w:val="0"/>
      <w:marTop w:val="0"/>
      <w:marBottom w:val="0"/>
      <w:divBdr>
        <w:top w:val="none" w:sz="0" w:space="0" w:color="auto"/>
        <w:left w:val="none" w:sz="0" w:space="0" w:color="auto"/>
        <w:bottom w:val="none" w:sz="0" w:space="0" w:color="auto"/>
        <w:right w:val="none" w:sz="0" w:space="0" w:color="auto"/>
      </w:divBdr>
    </w:div>
    <w:div w:id="298730583">
      <w:bodyDiv w:val="1"/>
      <w:marLeft w:val="0"/>
      <w:marRight w:val="0"/>
      <w:marTop w:val="0"/>
      <w:marBottom w:val="0"/>
      <w:divBdr>
        <w:top w:val="none" w:sz="0" w:space="0" w:color="auto"/>
        <w:left w:val="none" w:sz="0" w:space="0" w:color="auto"/>
        <w:bottom w:val="none" w:sz="0" w:space="0" w:color="auto"/>
        <w:right w:val="none" w:sz="0" w:space="0" w:color="auto"/>
      </w:divBdr>
    </w:div>
    <w:div w:id="302270490">
      <w:bodyDiv w:val="1"/>
      <w:marLeft w:val="0"/>
      <w:marRight w:val="0"/>
      <w:marTop w:val="0"/>
      <w:marBottom w:val="0"/>
      <w:divBdr>
        <w:top w:val="none" w:sz="0" w:space="0" w:color="auto"/>
        <w:left w:val="none" w:sz="0" w:space="0" w:color="auto"/>
        <w:bottom w:val="none" w:sz="0" w:space="0" w:color="auto"/>
        <w:right w:val="none" w:sz="0" w:space="0" w:color="auto"/>
      </w:divBdr>
    </w:div>
    <w:div w:id="303238074">
      <w:bodyDiv w:val="1"/>
      <w:marLeft w:val="0"/>
      <w:marRight w:val="0"/>
      <w:marTop w:val="0"/>
      <w:marBottom w:val="0"/>
      <w:divBdr>
        <w:top w:val="none" w:sz="0" w:space="0" w:color="auto"/>
        <w:left w:val="none" w:sz="0" w:space="0" w:color="auto"/>
        <w:bottom w:val="none" w:sz="0" w:space="0" w:color="auto"/>
        <w:right w:val="none" w:sz="0" w:space="0" w:color="auto"/>
      </w:divBdr>
    </w:div>
    <w:div w:id="304161447">
      <w:bodyDiv w:val="1"/>
      <w:marLeft w:val="0"/>
      <w:marRight w:val="0"/>
      <w:marTop w:val="0"/>
      <w:marBottom w:val="0"/>
      <w:divBdr>
        <w:top w:val="none" w:sz="0" w:space="0" w:color="auto"/>
        <w:left w:val="none" w:sz="0" w:space="0" w:color="auto"/>
        <w:bottom w:val="none" w:sz="0" w:space="0" w:color="auto"/>
        <w:right w:val="none" w:sz="0" w:space="0" w:color="auto"/>
      </w:divBdr>
    </w:div>
    <w:div w:id="309135922">
      <w:bodyDiv w:val="1"/>
      <w:marLeft w:val="0"/>
      <w:marRight w:val="0"/>
      <w:marTop w:val="0"/>
      <w:marBottom w:val="0"/>
      <w:divBdr>
        <w:top w:val="none" w:sz="0" w:space="0" w:color="auto"/>
        <w:left w:val="none" w:sz="0" w:space="0" w:color="auto"/>
        <w:bottom w:val="none" w:sz="0" w:space="0" w:color="auto"/>
        <w:right w:val="none" w:sz="0" w:space="0" w:color="auto"/>
      </w:divBdr>
    </w:div>
    <w:div w:id="314384983">
      <w:bodyDiv w:val="1"/>
      <w:marLeft w:val="0"/>
      <w:marRight w:val="0"/>
      <w:marTop w:val="0"/>
      <w:marBottom w:val="0"/>
      <w:divBdr>
        <w:top w:val="none" w:sz="0" w:space="0" w:color="auto"/>
        <w:left w:val="none" w:sz="0" w:space="0" w:color="auto"/>
        <w:bottom w:val="none" w:sz="0" w:space="0" w:color="auto"/>
        <w:right w:val="none" w:sz="0" w:space="0" w:color="auto"/>
      </w:divBdr>
      <w:divsChild>
        <w:div w:id="1072779677">
          <w:marLeft w:val="288"/>
          <w:marRight w:val="0"/>
          <w:marTop w:val="86"/>
          <w:marBottom w:val="0"/>
          <w:divBdr>
            <w:top w:val="none" w:sz="0" w:space="0" w:color="auto"/>
            <w:left w:val="none" w:sz="0" w:space="0" w:color="auto"/>
            <w:bottom w:val="none" w:sz="0" w:space="0" w:color="auto"/>
            <w:right w:val="none" w:sz="0" w:space="0" w:color="auto"/>
          </w:divBdr>
        </w:div>
      </w:divsChild>
    </w:div>
    <w:div w:id="324283245">
      <w:bodyDiv w:val="1"/>
      <w:marLeft w:val="0"/>
      <w:marRight w:val="0"/>
      <w:marTop w:val="0"/>
      <w:marBottom w:val="0"/>
      <w:divBdr>
        <w:top w:val="none" w:sz="0" w:space="0" w:color="auto"/>
        <w:left w:val="none" w:sz="0" w:space="0" w:color="auto"/>
        <w:bottom w:val="none" w:sz="0" w:space="0" w:color="auto"/>
        <w:right w:val="none" w:sz="0" w:space="0" w:color="auto"/>
      </w:divBdr>
    </w:div>
    <w:div w:id="329062611">
      <w:bodyDiv w:val="1"/>
      <w:marLeft w:val="0"/>
      <w:marRight w:val="0"/>
      <w:marTop w:val="0"/>
      <w:marBottom w:val="0"/>
      <w:divBdr>
        <w:top w:val="none" w:sz="0" w:space="0" w:color="auto"/>
        <w:left w:val="none" w:sz="0" w:space="0" w:color="auto"/>
        <w:bottom w:val="none" w:sz="0" w:space="0" w:color="auto"/>
        <w:right w:val="none" w:sz="0" w:space="0" w:color="auto"/>
      </w:divBdr>
    </w:div>
    <w:div w:id="334694065">
      <w:bodyDiv w:val="1"/>
      <w:marLeft w:val="0"/>
      <w:marRight w:val="0"/>
      <w:marTop w:val="0"/>
      <w:marBottom w:val="0"/>
      <w:divBdr>
        <w:top w:val="none" w:sz="0" w:space="0" w:color="auto"/>
        <w:left w:val="none" w:sz="0" w:space="0" w:color="auto"/>
        <w:bottom w:val="none" w:sz="0" w:space="0" w:color="auto"/>
        <w:right w:val="none" w:sz="0" w:space="0" w:color="auto"/>
      </w:divBdr>
    </w:div>
    <w:div w:id="336615124">
      <w:bodyDiv w:val="1"/>
      <w:marLeft w:val="0"/>
      <w:marRight w:val="0"/>
      <w:marTop w:val="0"/>
      <w:marBottom w:val="0"/>
      <w:divBdr>
        <w:top w:val="none" w:sz="0" w:space="0" w:color="auto"/>
        <w:left w:val="none" w:sz="0" w:space="0" w:color="auto"/>
        <w:bottom w:val="none" w:sz="0" w:space="0" w:color="auto"/>
        <w:right w:val="none" w:sz="0" w:space="0" w:color="auto"/>
      </w:divBdr>
    </w:div>
    <w:div w:id="347416204">
      <w:bodyDiv w:val="1"/>
      <w:marLeft w:val="0"/>
      <w:marRight w:val="0"/>
      <w:marTop w:val="0"/>
      <w:marBottom w:val="0"/>
      <w:divBdr>
        <w:top w:val="none" w:sz="0" w:space="0" w:color="auto"/>
        <w:left w:val="none" w:sz="0" w:space="0" w:color="auto"/>
        <w:bottom w:val="none" w:sz="0" w:space="0" w:color="auto"/>
        <w:right w:val="none" w:sz="0" w:space="0" w:color="auto"/>
      </w:divBdr>
    </w:div>
    <w:div w:id="348995388">
      <w:bodyDiv w:val="1"/>
      <w:marLeft w:val="0"/>
      <w:marRight w:val="0"/>
      <w:marTop w:val="0"/>
      <w:marBottom w:val="0"/>
      <w:divBdr>
        <w:top w:val="none" w:sz="0" w:space="0" w:color="auto"/>
        <w:left w:val="none" w:sz="0" w:space="0" w:color="auto"/>
        <w:bottom w:val="none" w:sz="0" w:space="0" w:color="auto"/>
        <w:right w:val="none" w:sz="0" w:space="0" w:color="auto"/>
      </w:divBdr>
    </w:div>
    <w:div w:id="350181414">
      <w:bodyDiv w:val="1"/>
      <w:marLeft w:val="0"/>
      <w:marRight w:val="0"/>
      <w:marTop w:val="0"/>
      <w:marBottom w:val="0"/>
      <w:divBdr>
        <w:top w:val="none" w:sz="0" w:space="0" w:color="auto"/>
        <w:left w:val="none" w:sz="0" w:space="0" w:color="auto"/>
        <w:bottom w:val="none" w:sz="0" w:space="0" w:color="auto"/>
        <w:right w:val="none" w:sz="0" w:space="0" w:color="auto"/>
      </w:divBdr>
    </w:div>
    <w:div w:id="353464928">
      <w:bodyDiv w:val="1"/>
      <w:marLeft w:val="0"/>
      <w:marRight w:val="0"/>
      <w:marTop w:val="0"/>
      <w:marBottom w:val="0"/>
      <w:divBdr>
        <w:top w:val="none" w:sz="0" w:space="0" w:color="auto"/>
        <w:left w:val="none" w:sz="0" w:space="0" w:color="auto"/>
        <w:bottom w:val="none" w:sz="0" w:space="0" w:color="auto"/>
        <w:right w:val="none" w:sz="0" w:space="0" w:color="auto"/>
      </w:divBdr>
    </w:div>
    <w:div w:id="357437380">
      <w:bodyDiv w:val="1"/>
      <w:marLeft w:val="0"/>
      <w:marRight w:val="0"/>
      <w:marTop w:val="0"/>
      <w:marBottom w:val="0"/>
      <w:divBdr>
        <w:top w:val="none" w:sz="0" w:space="0" w:color="auto"/>
        <w:left w:val="none" w:sz="0" w:space="0" w:color="auto"/>
        <w:bottom w:val="none" w:sz="0" w:space="0" w:color="auto"/>
        <w:right w:val="none" w:sz="0" w:space="0" w:color="auto"/>
      </w:divBdr>
    </w:div>
    <w:div w:id="360978897">
      <w:bodyDiv w:val="1"/>
      <w:marLeft w:val="0"/>
      <w:marRight w:val="0"/>
      <w:marTop w:val="0"/>
      <w:marBottom w:val="0"/>
      <w:divBdr>
        <w:top w:val="none" w:sz="0" w:space="0" w:color="auto"/>
        <w:left w:val="none" w:sz="0" w:space="0" w:color="auto"/>
        <w:bottom w:val="none" w:sz="0" w:space="0" w:color="auto"/>
        <w:right w:val="none" w:sz="0" w:space="0" w:color="auto"/>
      </w:divBdr>
    </w:div>
    <w:div w:id="363095524">
      <w:bodyDiv w:val="1"/>
      <w:marLeft w:val="0"/>
      <w:marRight w:val="0"/>
      <w:marTop w:val="0"/>
      <w:marBottom w:val="0"/>
      <w:divBdr>
        <w:top w:val="none" w:sz="0" w:space="0" w:color="auto"/>
        <w:left w:val="none" w:sz="0" w:space="0" w:color="auto"/>
        <w:bottom w:val="none" w:sz="0" w:space="0" w:color="auto"/>
        <w:right w:val="none" w:sz="0" w:space="0" w:color="auto"/>
      </w:divBdr>
    </w:div>
    <w:div w:id="366106586">
      <w:bodyDiv w:val="1"/>
      <w:marLeft w:val="0"/>
      <w:marRight w:val="0"/>
      <w:marTop w:val="0"/>
      <w:marBottom w:val="0"/>
      <w:divBdr>
        <w:top w:val="none" w:sz="0" w:space="0" w:color="auto"/>
        <w:left w:val="none" w:sz="0" w:space="0" w:color="auto"/>
        <w:bottom w:val="none" w:sz="0" w:space="0" w:color="auto"/>
        <w:right w:val="none" w:sz="0" w:space="0" w:color="auto"/>
      </w:divBdr>
    </w:div>
    <w:div w:id="367144308">
      <w:bodyDiv w:val="1"/>
      <w:marLeft w:val="0"/>
      <w:marRight w:val="0"/>
      <w:marTop w:val="0"/>
      <w:marBottom w:val="0"/>
      <w:divBdr>
        <w:top w:val="none" w:sz="0" w:space="0" w:color="auto"/>
        <w:left w:val="none" w:sz="0" w:space="0" w:color="auto"/>
        <w:bottom w:val="none" w:sz="0" w:space="0" w:color="auto"/>
        <w:right w:val="none" w:sz="0" w:space="0" w:color="auto"/>
      </w:divBdr>
    </w:div>
    <w:div w:id="368838871">
      <w:bodyDiv w:val="1"/>
      <w:marLeft w:val="0"/>
      <w:marRight w:val="0"/>
      <w:marTop w:val="0"/>
      <w:marBottom w:val="0"/>
      <w:divBdr>
        <w:top w:val="none" w:sz="0" w:space="0" w:color="auto"/>
        <w:left w:val="none" w:sz="0" w:space="0" w:color="auto"/>
        <w:bottom w:val="none" w:sz="0" w:space="0" w:color="auto"/>
        <w:right w:val="none" w:sz="0" w:space="0" w:color="auto"/>
      </w:divBdr>
    </w:div>
    <w:div w:id="370766187">
      <w:bodyDiv w:val="1"/>
      <w:marLeft w:val="0"/>
      <w:marRight w:val="0"/>
      <w:marTop w:val="0"/>
      <w:marBottom w:val="0"/>
      <w:divBdr>
        <w:top w:val="none" w:sz="0" w:space="0" w:color="auto"/>
        <w:left w:val="none" w:sz="0" w:space="0" w:color="auto"/>
        <w:bottom w:val="none" w:sz="0" w:space="0" w:color="auto"/>
        <w:right w:val="none" w:sz="0" w:space="0" w:color="auto"/>
      </w:divBdr>
    </w:div>
    <w:div w:id="374693971">
      <w:bodyDiv w:val="1"/>
      <w:marLeft w:val="0"/>
      <w:marRight w:val="0"/>
      <w:marTop w:val="0"/>
      <w:marBottom w:val="0"/>
      <w:divBdr>
        <w:top w:val="none" w:sz="0" w:space="0" w:color="auto"/>
        <w:left w:val="none" w:sz="0" w:space="0" w:color="auto"/>
        <w:bottom w:val="none" w:sz="0" w:space="0" w:color="auto"/>
        <w:right w:val="none" w:sz="0" w:space="0" w:color="auto"/>
      </w:divBdr>
    </w:div>
    <w:div w:id="375928628">
      <w:bodyDiv w:val="1"/>
      <w:marLeft w:val="0"/>
      <w:marRight w:val="0"/>
      <w:marTop w:val="0"/>
      <w:marBottom w:val="0"/>
      <w:divBdr>
        <w:top w:val="none" w:sz="0" w:space="0" w:color="auto"/>
        <w:left w:val="none" w:sz="0" w:space="0" w:color="auto"/>
        <w:bottom w:val="none" w:sz="0" w:space="0" w:color="auto"/>
        <w:right w:val="none" w:sz="0" w:space="0" w:color="auto"/>
      </w:divBdr>
    </w:div>
    <w:div w:id="376397733">
      <w:bodyDiv w:val="1"/>
      <w:marLeft w:val="0"/>
      <w:marRight w:val="0"/>
      <w:marTop w:val="0"/>
      <w:marBottom w:val="0"/>
      <w:divBdr>
        <w:top w:val="none" w:sz="0" w:space="0" w:color="auto"/>
        <w:left w:val="none" w:sz="0" w:space="0" w:color="auto"/>
        <w:bottom w:val="none" w:sz="0" w:space="0" w:color="auto"/>
        <w:right w:val="none" w:sz="0" w:space="0" w:color="auto"/>
      </w:divBdr>
    </w:div>
    <w:div w:id="385572887">
      <w:bodyDiv w:val="1"/>
      <w:marLeft w:val="0"/>
      <w:marRight w:val="0"/>
      <w:marTop w:val="0"/>
      <w:marBottom w:val="0"/>
      <w:divBdr>
        <w:top w:val="none" w:sz="0" w:space="0" w:color="auto"/>
        <w:left w:val="none" w:sz="0" w:space="0" w:color="auto"/>
        <w:bottom w:val="none" w:sz="0" w:space="0" w:color="auto"/>
        <w:right w:val="none" w:sz="0" w:space="0" w:color="auto"/>
      </w:divBdr>
    </w:div>
    <w:div w:id="388767827">
      <w:bodyDiv w:val="1"/>
      <w:marLeft w:val="0"/>
      <w:marRight w:val="0"/>
      <w:marTop w:val="0"/>
      <w:marBottom w:val="0"/>
      <w:divBdr>
        <w:top w:val="none" w:sz="0" w:space="0" w:color="auto"/>
        <w:left w:val="none" w:sz="0" w:space="0" w:color="auto"/>
        <w:bottom w:val="none" w:sz="0" w:space="0" w:color="auto"/>
        <w:right w:val="none" w:sz="0" w:space="0" w:color="auto"/>
      </w:divBdr>
    </w:div>
    <w:div w:id="389816289">
      <w:bodyDiv w:val="1"/>
      <w:marLeft w:val="0"/>
      <w:marRight w:val="0"/>
      <w:marTop w:val="0"/>
      <w:marBottom w:val="0"/>
      <w:divBdr>
        <w:top w:val="none" w:sz="0" w:space="0" w:color="auto"/>
        <w:left w:val="none" w:sz="0" w:space="0" w:color="auto"/>
        <w:bottom w:val="none" w:sz="0" w:space="0" w:color="auto"/>
        <w:right w:val="none" w:sz="0" w:space="0" w:color="auto"/>
      </w:divBdr>
    </w:div>
    <w:div w:id="390471265">
      <w:bodyDiv w:val="1"/>
      <w:marLeft w:val="0"/>
      <w:marRight w:val="0"/>
      <w:marTop w:val="0"/>
      <w:marBottom w:val="0"/>
      <w:divBdr>
        <w:top w:val="none" w:sz="0" w:space="0" w:color="auto"/>
        <w:left w:val="none" w:sz="0" w:space="0" w:color="auto"/>
        <w:bottom w:val="none" w:sz="0" w:space="0" w:color="auto"/>
        <w:right w:val="none" w:sz="0" w:space="0" w:color="auto"/>
      </w:divBdr>
    </w:div>
    <w:div w:id="391925455">
      <w:bodyDiv w:val="1"/>
      <w:marLeft w:val="0"/>
      <w:marRight w:val="0"/>
      <w:marTop w:val="0"/>
      <w:marBottom w:val="0"/>
      <w:divBdr>
        <w:top w:val="none" w:sz="0" w:space="0" w:color="auto"/>
        <w:left w:val="none" w:sz="0" w:space="0" w:color="auto"/>
        <w:bottom w:val="none" w:sz="0" w:space="0" w:color="auto"/>
        <w:right w:val="none" w:sz="0" w:space="0" w:color="auto"/>
      </w:divBdr>
    </w:div>
    <w:div w:id="402678847">
      <w:bodyDiv w:val="1"/>
      <w:marLeft w:val="0"/>
      <w:marRight w:val="0"/>
      <w:marTop w:val="0"/>
      <w:marBottom w:val="0"/>
      <w:divBdr>
        <w:top w:val="none" w:sz="0" w:space="0" w:color="auto"/>
        <w:left w:val="none" w:sz="0" w:space="0" w:color="auto"/>
        <w:bottom w:val="none" w:sz="0" w:space="0" w:color="auto"/>
        <w:right w:val="none" w:sz="0" w:space="0" w:color="auto"/>
      </w:divBdr>
    </w:div>
    <w:div w:id="405686833">
      <w:bodyDiv w:val="1"/>
      <w:marLeft w:val="0"/>
      <w:marRight w:val="0"/>
      <w:marTop w:val="0"/>
      <w:marBottom w:val="0"/>
      <w:divBdr>
        <w:top w:val="none" w:sz="0" w:space="0" w:color="auto"/>
        <w:left w:val="none" w:sz="0" w:space="0" w:color="auto"/>
        <w:bottom w:val="none" w:sz="0" w:space="0" w:color="auto"/>
        <w:right w:val="none" w:sz="0" w:space="0" w:color="auto"/>
      </w:divBdr>
    </w:div>
    <w:div w:id="405802899">
      <w:bodyDiv w:val="1"/>
      <w:marLeft w:val="0"/>
      <w:marRight w:val="0"/>
      <w:marTop w:val="0"/>
      <w:marBottom w:val="0"/>
      <w:divBdr>
        <w:top w:val="none" w:sz="0" w:space="0" w:color="auto"/>
        <w:left w:val="none" w:sz="0" w:space="0" w:color="auto"/>
        <w:bottom w:val="none" w:sz="0" w:space="0" w:color="auto"/>
        <w:right w:val="none" w:sz="0" w:space="0" w:color="auto"/>
      </w:divBdr>
    </w:div>
    <w:div w:id="409624333">
      <w:bodyDiv w:val="1"/>
      <w:marLeft w:val="0"/>
      <w:marRight w:val="0"/>
      <w:marTop w:val="0"/>
      <w:marBottom w:val="0"/>
      <w:divBdr>
        <w:top w:val="none" w:sz="0" w:space="0" w:color="auto"/>
        <w:left w:val="none" w:sz="0" w:space="0" w:color="auto"/>
        <w:bottom w:val="none" w:sz="0" w:space="0" w:color="auto"/>
        <w:right w:val="none" w:sz="0" w:space="0" w:color="auto"/>
      </w:divBdr>
    </w:div>
    <w:div w:id="410081683">
      <w:bodyDiv w:val="1"/>
      <w:marLeft w:val="0"/>
      <w:marRight w:val="0"/>
      <w:marTop w:val="0"/>
      <w:marBottom w:val="0"/>
      <w:divBdr>
        <w:top w:val="none" w:sz="0" w:space="0" w:color="auto"/>
        <w:left w:val="none" w:sz="0" w:space="0" w:color="auto"/>
        <w:bottom w:val="none" w:sz="0" w:space="0" w:color="auto"/>
        <w:right w:val="none" w:sz="0" w:space="0" w:color="auto"/>
      </w:divBdr>
    </w:div>
    <w:div w:id="415709891">
      <w:bodyDiv w:val="1"/>
      <w:marLeft w:val="0"/>
      <w:marRight w:val="0"/>
      <w:marTop w:val="0"/>
      <w:marBottom w:val="0"/>
      <w:divBdr>
        <w:top w:val="none" w:sz="0" w:space="0" w:color="auto"/>
        <w:left w:val="none" w:sz="0" w:space="0" w:color="auto"/>
        <w:bottom w:val="none" w:sz="0" w:space="0" w:color="auto"/>
        <w:right w:val="none" w:sz="0" w:space="0" w:color="auto"/>
      </w:divBdr>
    </w:div>
    <w:div w:id="434522684">
      <w:bodyDiv w:val="1"/>
      <w:marLeft w:val="0"/>
      <w:marRight w:val="0"/>
      <w:marTop w:val="0"/>
      <w:marBottom w:val="0"/>
      <w:divBdr>
        <w:top w:val="none" w:sz="0" w:space="0" w:color="auto"/>
        <w:left w:val="none" w:sz="0" w:space="0" w:color="auto"/>
        <w:bottom w:val="none" w:sz="0" w:space="0" w:color="auto"/>
        <w:right w:val="none" w:sz="0" w:space="0" w:color="auto"/>
      </w:divBdr>
    </w:div>
    <w:div w:id="438451189">
      <w:bodyDiv w:val="1"/>
      <w:marLeft w:val="0"/>
      <w:marRight w:val="0"/>
      <w:marTop w:val="0"/>
      <w:marBottom w:val="0"/>
      <w:divBdr>
        <w:top w:val="none" w:sz="0" w:space="0" w:color="auto"/>
        <w:left w:val="none" w:sz="0" w:space="0" w:color="auto"/>
        <w:bottom w:val="none" w:sz="0" w:space="0" w:color="auto"/>
        <w:right w:val="none" w:sz="0" w:space="0" w:color="auto"/>
      </w:divBdr>
    </w:div>
    <w:div w:id="438718386">
      <w:bodyDiv w:val="1"/>
      <w:marLeft w:val="0"/>
      <w:marRight w:val="0"/>
      <w:marTop w:val="0"/>
      <w:marBottom w:val="0"/>
      <w:divBdr>
        <w:top w:val="none" w:sz="0" w:space="0" w:color="auto"/>
        <w:left w:val="none" w:sz="0" w:space="0" w:color="auto"/>
        <w:bottom w:val="none" w:sz="0" w:space="0" w:color="auto"/>
        <w:right w:val="none" w:sz="0" w:space="0" w:color="auto"/>
      </w:divBdr>
    </w:div>
    <w:div w:id="452094755">
      <w:bodyDiv w:val="1"/>
      <w:marLeft w:val="0"/>
      <w:marRight w:val="0"/>
      <w:marTop w:val="0"/>
      <w:marBottom w:val="0"/>
      <w:divBdr>
        <w:top w:val="none" w:sz="0" w:space="0" w:color="auto"/>
        <w:left w:val="none" w:sz="0" w:space="0" w:color="auto"/>
        <w:bottom w:val="none" w:sz="0" w:space="0" w:color="auto"/>
        <w:right w:val="none" w:sz="0" w:space="0" w:color="auto"/>
      </w:divBdr>
    </w:div>
    <w:div w:id="462770592">
      <w:bodyDiv w:val="1"/>
      <w:marLeft w:val="0"/>
      <w:marRight w:val="0"/>
      <w:marTop w:val="0"/>
      <w:marBottom w:val="0"/>
      <w:divBdr>
        <w:top w:val="none" w:sz="0" w:space="0" w:color="auto"/>
        <w:left w:val="none" w:sz="0" w:space="0" w:color="auto"/>
        <w:bottom w:val="none" w:sz="0" w:space="0" w:color="auto"/>
        <w:right w:val="none" w:sz="0" w:space="0" w:color="auto"/>
      </w:divBdr>
    </w:div>
    <w:div w:id="467237609">
      <w:bodyDiv w:val="1"/>
      <w:marLeft w:val="0"/>
      <w:marRight w:val="0"/>
      <w:marTop w:val="0"/>
      <w:marBottom w:val="0"/>
      <w:divBdr>
        <w:top w:val="none" w:sz="0" w:space="0" w:color="auto"/>
        <w:left w:val="none" w:sz="0" w:space="0" w:color="auto"/>
        <w:bottom w:val="none" w:sz="0" w:space="0" w:color="auto"/>
        <w:right w:val="none" w:sz="0" w:space="0" w:color="auto"/>
      </w:divBdr>
      <w:divsChild>
        <w:div w:id="51390147">
          <w:marLeft w:val="288"/>
          <w:marRight w:val="0"/>
          <w:marTop w:val="86"/>
          <w:marBottom w:val="0"/>
          <w:divBdr>
            <w:top w:val="none" w:sz="0" w:space="0" w:color="auto"/>
            <w:left w:val="none" w:sz="0" w:space="0" w:color="auto"/>
            <w:bottom w:val="none" w:sz="0" w:space="0" w:color="auto"/>
            <w:right w:val="none" w:sz="0" w:space="0" w:color="auto"/>
          </w:divBdr>
        </w:div>
      </w:divsChild>
    </w:div>
    <w:div w:id="470825090">
      <w:bodyDiv w:val="1"/>
      <w:marLeft w:val="0"/>
      <w:marRight w:val="0"/>
      <w:marTop w:val="0"/>
      <w:marBottom w:val="0"/>
      <w:divBdr>
        <w:top w:val="none" w:sz="0" w:space="0" w:color="auto"/>
        <w:left w:val="none" w:sz="0" w:space="0" w:color="auto"/>
        <w:bottom w:val="none" w:sz="0" w:space="0" w:color="auto"/>
        <w:right w:val="none" w:sz="0" w:space="0" w:color="auto"/>
      </w:divBdr>
    </w:div>
    <w:div w:id="480656182">
      <w:bodyDiv w:val="1"/>
      <w:marLeft w:val="0"/>
      <w:marRight w:val="0"/>
      <w:marTop w:val="0"/>
      <w:marBottom w:val="0"/>
      <w:divBdr>
        <w:top w:val="none" w:sz="0" w:space="0" w:color="auto"/>
        <w:left w:val="none" w:sz="0" w:space="0" w:color="auto"/>
        <w:bottom w:val="none" w:sz="0" w:space="0" w:color="auto"/>
        <w:right w:val="none" w:sz="0" w:space="0" w:color="auto"/>
      </w:divBdr>
    </w:div>
    <w:div w:id="484511096">
      <w:bodyDiv w:val="1"/>
      <w:marLeft w:val="0"/>
      <w:marRight w:val="0"/>
      <w:marTop w:val="0"/>
      <w:marBottom w:val="0"/>
      <w:divBdr>
        <w:top w:val="none" w:sz="0" w:space="0" w:color="auto"/>
        <w:left w:val="none" w:sz="0" w:space="0" w:color="auto"/>
        <w:bottom w:val="none" w:sz="0" w:space="0" w:color="auto"/>
        <w:right w:val="none" w:sz="0" w:space="0" w:color="auto"/>
      </w:divBdr>
    </w:div>
    <w:div w:id="487399837">
      <w:bodyDiv w:val="1"/>
      <w:marLeft w:val="0"/>
      <w:marRight w:val="0"/>
      <w:marTop w:val="0"/>
      <w:marBottom w:val="0"/>
      <w:divBdr>
        <w:top w:val="none" w:sz="0" w:space="0" w:color="auto"/>
        <w:left w:val="none" w:sz="0" w:space="0" w:color="auto"/>
        <w:bottom w:val="none" w:sz="0" w:space="0" w:color="auto"/>
        <w:right w:val="none" w:sz="0" w:space="0" w:color="auto"/>
      </w:divBdr>
    </w:div>
    <w:div w:id="491868590">
      <w:bodyDiv w:val="1"/>
      <w:marLeft w:val="0"/>
      <w:marRight w:val="0"/>
      <w:marTop w:val="0"/>
      <w:marBottom w:val="0"/>
      <w:divBdr>
        <w:top w:val="none" w:sz="0" w:space="0" w:color="auto"/>
        <w:left w:val="none" w:sz="0" w:space="0" w:color="auto"/>
        <w:bottom w:val="none" w:sz="0" w:space="0" w:color="auto"/>
        <w:right w:val="none" w:sz="0" w:space="0" w:color="auto"/>
      </w:divBdr>
    </w:div>
    <w:div w:id="503739759">
      <w:bodyDiv w:val="1"/>
      <w:marLeft w:val="0"/>
      <w:marRight w:val="0"/>
      <w:marTop w:val="0"/>
      <w:marBottom w:val="0"/>
      <w:divBdr>
        <w:top w:val="none" w:sz="0" w:space="0" w:color="auto"/>
        <w:left w:val="none" w:sz="0" w:space="0" w:color="auto"/>
        <w:bottom w:val="none" w:sz="0" w:space="0" w:color="auto"/>
        <w:right w:val="none" w:sz="0" w:space="0" w:color="auto"/>
      </w:divBdr>
    </w:div>
    <w:div w:id="503785170">
      <w:bodyDiv w:val="1"/>
      <w:marLeft w:val="0"/>
      <w:marRight w:val="0"/>
      <w:marTop w:val="0"/>
      <w:marBottom w:val="0"/>
      <w:divBdr>
        <w:top w:val="none" w:sz="0" w:space="0" w:color="auto"/>
        <w:left w:val="none" w:sz="0" w:space="0" w:color="auto"/>
        <w:bottom w:val="none" w:sz="0" w:space="0" w:color="auto"/>
        <w:right w:val="none" w:sz="0" w:space="0" w:color="auto"/>
      </w:divBdr>
    </w:div>
    <w:div w:id="513344041">
      <w:bodyDiv w:val="1"/>
      <w:marLeft w:val="0"/>
      <w:marRight w:val="0"/>
      <w:marTop w:val="0"/>
      <w:marBottom w:val="0"/>
      <w:divBdr>
        <w:top w:val="none" w:sz="0" w:space="0" w:color="auto"/>
        <w:left w:val="none" w:sz="0" w:space="0" w:color="auto"/>
        <w:bottom w:val="none" w:sz="0" w:space="0" w:color="auto"/>
        <w:right w:val="none" w:sz="0" w:space="0" w:color="auto"/>
      </w:divBdr>
    </w:div>
    <w:div w:id="523791827">
      <w:bodyDiv w:val="1"/>
      <w:marLeft w:val="0"/>
      <w:marRight w:val="0"/>
      <w:marTop w:val="0"/>
      <w:marBottom w:val="0"/>
      <w:divBdr>
        <w:top w:val="none" w:sz="0" w:space="0" w:color="auto"/>
        <w:left w:val="none" w:sz="0" w:space="0" w:color="auto"/>
        <w:bottom w:val="none" w:sz="0" w:space="0" w:color="auto"/>
        <w:right w:val="none" w:sz="0" w:space="0" w:color="auto"/>
      </w:divBdr>
    </w:div>
    <w:div w:id="532812760">
      <w:bodyDiv w:val="1"/>
      <w:marLeft w:val="0"/>
      <w:marRight w:val="0"/>
      <w:marTop w:val="0"/>
      <w:marBottom w:val="0"/>
      <w:divBdr>
        <w:top w:val="none" w:sz="0" w:space="0" w:color="auto"/>
        <w:left w:val="none" w:sz="0" w:space="0" w:color="auto"/>
        <w:bottom w:val="none" w:sz="0" w:space="0" w:color="auto"/>
        <w:right w:val="none" w:sz="0" w:space="0" w:color="auto"/>
      </w:divBdr>
    </w:div>
    <w:div w:id="535700920">
      <w:bodyDiv w:val="1"/>
      <w:marLeft w:val="0"/>
      <w:marRight w:val="0"/>
      <w:marTop w:val="0"/>
      <w:marBottom w:val="0"/>
      <w:divBdr>
        <w:top w:val="none" w:sz="0" w:space="0" w:color="auto"/>
        <w:left w:val="none" w:sz="0" w:space="0" w:color="auto"/>
        <w:bottom w:val="none" w:sz="0" w:space="0" w:color="auto"/>
        <w:right w:val="none" w:sz="0" w:space="0" w:color="auto"/>
      </w:divBdr>
    </w:div>
    <w:div w:id="539441394">
      <w:bodyDiv w:val="1"/>
      <w:marLeft w:val="0"/>
      <w:marRight w:val="0"/>
      <w:marTop w:val="0"/>
      <w:marBottom w:val="0"/>
      <w:divBdr>
        <w:top w:val="none" w:sz="0" w:space="0" w:color="auto"/>
        <w:left w:val="none" w:sz="0" w:space="0" w:color="auto"/>
        <w:bottom w:val="none" w:sz="0" w:space="0" w:color="auto"/>
        <w:right w:val="none" w:sz="0" w:space="0" w:color="auto"/>
      </w:divBdr>
    </w:div>
    <w:div w:id="542982637">
      <w:bodyDiv w:val="1"/>
      <w:marLeft w:val="0"/>
      <w:marRight w:val="0"/>
      <w:marTop w:val="0"/>
      <w:marBottom w:val="0"/>
      <w:divBdr>
        <w:top w:val="none" w:sz="0" w:space="0" w:color="auto"/>
        <w:left w:val="none" w:sz="0" w:space="0" w:color="auto"/>
        <w:bottom w:val="none" w:sz="0" w:space="0" w:color="auto"/>
        <w:right w:val="none" w:sz="0" w:space="0" w:color="auto"/>
      </w:divBdr>
    </w:div>
    <w:div w:id="549071648">
      <w:bodyDiv w:val="1"/>
      <w:marLeft w:val="0"/>
      <w:marRight w:val="0"/>
      <w:marTop w:val="0"/>
      <w:marBottom w:val="0"/>
      <w:divBdr>
        <w:top w:val="none" w:sz="0" w:space="0" w:color="auto"/>
        <w:left w:val="none" w:sz="0" w:space="0" w:color="auto"/>
        <w:bottom w:val="none" w:sz="0" w:space="0" w:color="auto"/>
        <w:right w:val="none" w:sz="0" w:space="0" w:color="auto"/>
      </w:divBdr>
    </w:div>
    <w:div w:id="561676236">
      <w:bodyDiv w:val="1"/>
      <w:marLeft w:val="0"/>
      <w:marRight w:val="0"/>
      <w:marTop w:val="0"/>
      <w:marBottom w:val="0"/>
      <w:divBdr>
        <w:top w:val="none" w:sz="0" w:space="0" w:color="auto"/>
        <w:left w:val="none" w:sz="0" w:space="0" w:color="auto"/>
        <w:bottom w:val="none" w:sz="0" w:space="0" w:color="auto"/>
        <w:right w:val="none" w:sz="0" w:space="0" w:color="auto"/>
      </w:divBdr>
    </w:div>
    <w:div w:id="565996107">
      <w:bodyDiv w:val="1"/>
      <w:marLeft w:val="0"/>
      <w:marRight w:val="0"/>
      <w:marTop w:val="0"/>
      <w:marBottom w:val="0"/>
      <w:divBdr>
        <w:top w:val="none" w:sz="0" w:space="0" w:color="auto"/>
        <w:left w:val="none" w:sz="0" w:space="0" w:color="auto"/>
        <w:bottom w:val="none" w:sz="0" w:space="0" w:color="auto"/>
        <w:right w:val="none" w:sz="0" w:space="0" w:color="auto"/>
      </w:divBdr>
    </w:div>
    <w:div w:id="568535678">
      <w:bodyDiv w:val="1"/>
      <w:marLeft w:val="0"/>
      <w:marRight w:val="0"/>
      <w:marTop w:val="0"/>
      <w:marBottom w:val="0"/>
      <w:divBdr>
        <w:top w:val="none" w:sz="0" w:space="0" w:color="auto"/>
        <w:left w:val="none" w:sz="0" w:space="0" w:color="auto"/>
        <w:bottom w:val="none" w:sz="0" w:space="0" w:color="auto"/>
        <w:right w:val="none" w:sz="0" w:space="0" w:color="auto"/>
      </w:divBdr>
    </w:div>
    <w:div w:id="571501034">
      <w:bodyDiv w:val="1"/>
      <w:marLeft w:val="0"/>
      <w:marRight w:val="0"/>
      <w:marTop w:val="0"/>
      <w:marBottom w:val="0"/>
      <w:divBdr>
        <w:top w:val="none" w:sz="0" w:space="0" w:color="auto"/>
        <w:left w:val="none" w:sz="0" w:space="0" w:color="auto"/>
        <w:bottom w:val="none" w:sz="0" w:space="0" w:color="auto"/>
        <w:right w:val="none" w:sz="0" w:space="0" w:color="auto"/>
      </w:divBdr>
    </w:div>
    <w:div w:id="573124365">
      <w:bodyDiv w:val="1"/>
      <w:marLeft w:val="0"/>
      <w:marRight w:val="0"/>
      <w:marTop w:val="0"/>
      <w:marBottom w:val="0"/>
      <w:divBdr>
        <w:top w:val="none" w:sz="0" w:space="0" w:color="auto"/>
        <w:left w:val="none" w:sz="0" w:space="0" w:color="auto"/>
        <w:bottom w:val="none" w:sz="0" w:space="0" w:color="auto"/>
        <w:right w:val="none" w:sz="0" w:space="0" w:color="auto"/>
      </w:divBdr>
    </w:div>
    <w:div w:id="575550979">
      <w:bodyDiv w:val="1"/>
      <w:marLeft w:val="0"/>
      <w:marRight w:val="0"/>
      <w:marTop w:val="0"/>
      <w:marBottom w:val="0"/>
      <w:divBdr>
        <w:top w:val="none" w:sz="0" w:space="0" w:color="auto"/>
        <w:left w:val="none" w:sz="0" w:space="0" w:color="auto"/>
        <w:bottom w:val="none" w:sz="0" w:space="0" w:color="auto"/>
        <w:right w:val="none" w:sz="0" w:space="0" w:color="auto"/>
      </w:divBdr>
    </w:div>
    <w:div w:id="587082078">
      <w:bodyDiv w:val="1"/>
      <w:marLeft w:val="0"/>
      <w:marRight w:val="0"/>
      <w:marTop w:val="0"/>
      <w:marBottom w:val="0"/>
      <w:divBdr>
        <w:top w:val="none" w:sz="0" w:space="0" w:color="auto"/>
        <w:left w:val="none" w:sz="0" w:space="0" w:color="auto"/>
        <w:bottom w:val="none" w:sz="0" w:space="0" w:color="auto"/>
        <w:right w:val="none" w:sz="0" w:space="0" w:color="auto"/>
      </w:divBdr>
    </w:div>
    <w:div w:id="589195523">
      <w:bodyDiv w:val="1"/>
      <w:marLeft w:val="0"/>
      <w:marRight w:val="0"/>
      <w:marTop w:val="0"/>
      <w:marBottom w:val="0"/>
      <w:divBdr>
        <w:top w:val="none" w:sz="0" w:space="0" w:color="auto"/>
        <w:left w:val="none" w:sz="0" w:space="0" w:color="auto"/>
        <w:bottom w:val="none" w:sz="0" w:space="0" w:color="auto"/>
        <w:right w:val="none" w:sz="0" w:space="0" w:color="auto"/>
      </w:divBdr>
    </w:div>
    <w:div w:id="589779228">
      <w:bodyDiv w:val="1"/>
      <w:marLeft w:val="0"/>
      <w:marRight w:val="0"/>
      <w:marTop w:val="0"/>
      <w:marBottom w:val="0"/>
      <w:divBdr>
        <w:top w:val="none" w:sz="0" w:space="0" w:color="auto"/>
        <w:left w:val="none" w:sz="0" w:space="0" w:color="auto"/>
        <w:bottom w:val="none" w:sz="0" w:space="0" w:color="auto"/>
        <w:right w:val="none" w:sz="0" w:space="0" w:color="auto"/>
      </w:divBdr>
    </w:div>
    <w:div w:id="593705199">
      <w:bodyDiv w:val="1"/>
      <w:marLeft w:val="0"/>
      <w:marRight w:val="0"/>
      <w:marTop w:val="0"/>
      <w:marBottom w:val="0"/>
      <w:divBdr>
        <w:top w:val="none" w:sz="0" w:space="0" w:color="auto"/>
        <w:left w:val="none" w:sz="0" w:space="0" w:color="auto"/>
        <w:bottom w:val="none" w:sz="0" w:space="0" w:color="auto"/>
        <w:right w:val="none" w:sz="0" w:space="0" w:color="auto"/>
      </w:divBdr>
    </w:div>
    <w:div w:id="596330937">
      <w:bodyDiv w:val="1"/>
      <w:marLeft w:val="0"/>
      <w:marRight w:val="0"/>
      <w:marTop w:val="0"/>
      <w:marBottom w:val="0"/>
      <w:divBdr>
        <w:top w:val="none" w:sz="0" w:space="0" w:color="auto"/>
        <w:left w:val="none" w:sz="0" w:space="0" w:color="auto"/>
        <w:bottom w:val="none" w:sz="0" w:space="0" w:color="auto"/>
        <w:right w:val="none" w:sz="0" w:space="0" w:color="auto"/>
      </w:divBdr>
    </w:div>
    <w:div w:id="605696262">
      <w:bodyDiv w:val="1"/>
      <w:marLeft w:val="0"/>
      <w:marRight w:val="0"/>
      <w:marTop w:val="0"/>
      <w:marBottom w:val="0"/>
      <w:divBdr>
        <w:top w:val="none" w:sz="0" w:space="0" w:color="auto"/>
        <w:left w:val="none" w:sz="0" w:space="0" w:color="auto"/>
        <w:bottom w:val="none" w:sz="0" w:space="0" w:color="auto"/>
        <w:right w:val="none" w:sz="0" w:space="0" w:color="auto"/>
      </w:divBdr>
    </w:div>
    <w:div w:id="607200529">
      <w:bodyDiv w:val="1"/>
      <w:marLeft w:val="0"/>
      <w:marRight w:val="0"/>
      <w:marTop w:val="0"/>
      <w:marBottom w:val="0"/>
      <w:divBdr>
        <w:top w:val="none" w:sz="0" w:space="0" w:color="auto"/>
        <w:left w:val="none" w:sz="0" w:space="0" w:color="auto"/>
        <w:bottom w:val="none" w:sz="0" w:space="0" w:color="auto"/>
        <w:right w:val="none" w:sz="0" w:space="0" w:color="auto"/>
      </w:divBdr>
    </w:div>
    <w:div w:id="610554069">
      <w:bodyDiv w:val="1"/>
      <w:marLeft w:val="0"/>
      <w:marRight w:val="0"/>
      <w:marTop w:val="0"/>
      <w:marBottom w:val="0"/>
      <w:divBdr>
        <w:top w:val="none" w:sz="0" w:space="0" w:color="auto"/>
        <w:left w:val="none" w:sz="0" w:space="0" w:color="auto"/>
        <w:bottom w:val="none" w:sz="0" w:space="0" w:color="auto"/>
        <w:right w:val="none" w:sz="0" w:space="0" w:color="auto"/>
      </w:divBdr>
    </w:div>
    <w:div w:id="611598708">
      <w:bodyDiv w:val="1"/>
      <w:marLeft w:val="0"/>
      <w:marRight w:val="0"/>
      <w:marTop w:val="0"/>
      <w:marBottom w:val="0"/>
      <w:divBdr>
        <w:top w:val="none" w:sz="0" w:space="0" w:color="auto"/>
        <w:left w:val="none" w:sz="0" w:space="0" w:color="auto"/>
        <w:bottom w:val="none" w:sz="0" w:space="0" w:color="auto"/>
        <w:right w:val="none" w:sz="0" w:space="0" w:color="auto"/>
      </w:divBdr>
    </w:div>
    <w:div w:id="612827803">
      <w:bodyDiv w:val="1"/>
      <w:marLeft w:val="0"/>
      <w:marRight w:val="0"/>
      <w:marTop w:val="0"/>
      <w:marBottom w:val="0"/>
      <w:divBdr>
        <w:top w:val="none" w:sz="0" w:space="0" w:color="auto"/>
        <w:left w:val="none" w:sz="0" w:space="0" w:color="auto"/>
        <w:bottom w:val="none" w:sz="0" w:space="0" w:color="auto"/>
        <w:right w:val="none" w:sz="0" w:space="0" w:color="auto"/>
      </w:divBdr>
    </w:div>
    <w:div w:id="621880694">
      <w:bodyDiv w:val="1"/>
      <w:marLeft w:val="0"/>
      <w:marRight w:val="0"/>
      <w:marTop w:val="0"/>
      <w:marBottom w:val="0"/>
      <w:divBdr>
        <w:top w:val="none" w:sz="0" w:space="0" w:color="auto"/>
        <w:left w:val="none" w:sz="0" w:space="0" w:color="auto"/>
        <w:bottom w:val="none" w:sz="0" w:space="0" w:color="auto"/>
        <w:right w:val="none" w:sz="0" w:space="0" w:color="auto"/>
      </w:divBdr>
    </w:div>
    <w:div w:id="631984205">
      <w:bodyDiv w:val="1"/>
      <w:marLeft w:val="0"/>
      <w:marRight w:val="0"/>
      <w:marTop w:val="0"/>
      <w:marBottom w:val="0"/>
      <w:divBdr>
        <w:top w:val="none" w:sz="0" w:space="0" w:color="auto"/>
        <w:left w:val="none" w:sz="0" w:space="0" w:color="auto"/>
        <w:bottom w:val="none" w:sz="0" w:space="0" w:color="auto"/>
        <w:right w:val="none" w:sz="0" w:space="0" w:color="auto"/>
      </w:divBdr>
    </w:div>
    <w:div w:id="633996023">
      <w:bodyDiv w:val="1"/>
      <w:marLeft w:val="0"/>
      <w:marRight w:val="0"/>
      <w:marTop w:val="0"/>
      <w:marBottom w:val="0"/>
      <w:divBdr>
        <w:top w:val="none" w:sz="0" w:space="0" w:color="auto"/>
        <w:left w:val="none" w:sz="0" w:space="0" w:color="auto"/>
        <w:bottom w:val="none" w:sz="0" w:space="0" w:color="auto"/>
        <w:right w:val="none" w:sz="0" w:space="0" w:color="auto"/>
      </w:divBdr>
    </w:div>
    <w:div w:id="638729917">
      <w:bodyDiv w:val="1"/>
      <w:marLeft w:val="0"/>
      <w:marRight w:val="0"/>
      <w:marTop w:val="0"/>
      <w:marBottom w:val="0"/>
      <w:divBdr>
        <w:top w:val="none" w:sz="0" w:space="0" w:color="auto"/>
        <w:left w:val="none" w:sz="0" w:space="0" w:color="auto"/>
        <w:bottom w:val="none" w:sz="0" w:space="0" w:color="auto"/>
        <w:right w:val="none" w:sz="0" w:space="0" w:color="auto"/>
      </w:divBdr>
    </w:div>
    <w:div w:id="649865423">
      <w:bodyDiv w:val="1"/>
      <w:marLeft w:val="0"/>
      <w:marRight w:val="0"/>
      <w:marTop w:val="0"/>
      <w:marBottom w:val="0"/>
      <w:divBdr>
        <w:top w:val="none" w:sz="0" w:space="0" w:color="auto"/>
        <w:left w:val="none" w:sz="0" w:space="0" w:color="auto"/>
        <w:bottom w:val="none" w:sz="0" w:space="0" w:color="auto"/>
        <w:right w:val="none" w:sz="0" w:space="0" w:color="auto"/>
      </w:divBdr>
    </w:div>
    <w:div w:id="652412318">
      <w:bodyDiv w:val="1"/>
      <w:marLeft w:val="0"/>
      <w:marRight w:val="0"/>
      <w:marTop w:val="0"/>
      <w:marBottom w:val="0"/>
      <w:divBdr>
        <w:top w:val="none" w:sz="0" w:space="0" w:color="auto"/>
        <w:left w:val="none" w:sz="0" w:space="0" w:color="auto"/>
        <w:bottom w:val="none" w:sz="0" w:space="0" w:color="auto"/>
        <w:right w:val="none" w:sz="0" w:space="0" w:color="auto"/>
      </w:divBdr>
    </w:div>
    <w:div w:id="653146893">
      <w:bodyDiv w:val="1"/>
      <w:marLeft w:val="0"/>
      <w:marRight w:val="0"/>
      <w:marTop w:val="0"/>
      <w:marBottom w:val="0"/>
      <w:divBdr>
        <w:top w:val="none" w:sz="0" w:space="0" w:color="auto"/>
        <w:left w:val="none" w:sz="0" w:space="0" w:color="auto"/>
        <w:bottom w:val="none" w:sz="0" w:space="0" w:color="auto"/>
        <w:right w:val="none" w:sz="0" w:space="0" w:color="auto"/>
      </w:divBdr>
    </w:div>
    <w:div w:id="670185887">
      <w:bodyDiv w:val="1"/>
      <w:marLeft w:val="0"/>
      <w:marRight w:val="0"/>
      <w:marTop w:val="0"/>
      <w:marBottom w:val="0"/>
      <w:divBdr>
        <w:top w:val="none" w:sz="0" w:space="0" w:color="auto"/>
        <w:left w:val="none" w:sz="0" w:space="0" w:color="auto"/>
        <w:bottom w:val="none" w:sz="0" w:space="0" w:color="auto"/>
        <w:right w:val="none" w:sz="0" w:space="0" w:color="auto"/>
      </w:divBdr>
    </w:div>
    <w:div w:id="670452089">
      <w:bodyDiv w:val="1"/>
      <w:marLeft w:val="0"/>
      <w:marRight w:val="0"/>
      <w:marTop w:val="0"/>
      <w:marBottom w:val="0"/>
      <w:divBdr>
        <w:top w:val="none" w:sz="0" w:space="0" w:color="auto"/>
        <w:left w:val="none" w:sz="0" w:space="0" w:color="auto"/>
        <w:bottom w:val="none" w:sz="0" w:space="0" w:color="auto"/>
        <w:right w:val="none" w:sz="0" w:space="0" w:color="auto"/>
      </w:divBdr>
    </w:div>
    <w:div w:id="674038345">
      <w:bodyDiv w:val="1"/>
      <w:marLeft w:val="0"/>
      <w:marRight w:val="0"/>
      <w:marTop w:val="0"/>
      <w:marBottom w:val="0"/>
      <w:divBdr>
        <w:top w:val="none" w:sz="0" w:space="0" w:color="auto"/>
        <w:left w:val="none" w:sz="0" w:space="0" w:color="auto"/>
        <w:bottom w:val="none" w:sz="0" w:space="0" w:color="auto"/>
        <w:right w:val="none" w:sz="0" w:space="0" w:color="auto"/>
      </w:divBdr>
    </w:div>
    <w:div w:id="676689685">
      <w:bodyDiv w:val="1"/>
      <w:marLeft w:val="0"/>
      <w:marRight w:val="0"/>
      <w:marTop w:val="0"/>
      <w:marBottom w:val="0"/>
      <w:divBdr>
        <w:top w:val="none" w:sz="0" w:space="0" w:color="auto"/>
        <w:left w:val="none" w:sz="0" w:space="0" w:color="auto"/>
        <w:bottom w:val="none" w:sz="0" w:space="0" w:color="auto"/>
        <w:right w:val="none" w:sz="0" w:space="0" w:color="auto"/>
      </w:divBdr>
    </w:div>
    <w:div w:id="678509337">
      <w:bodyDiv w:val="1"/>
      <w:marLeft w:val="0"/>
      <w:marRight w:val="0"/>
      <w:marTop w:val="0"/>
      <w:marBottom w:val="0"/>
      <w:divBdr>
        <w:top w:val="none" w:sz="0" w:space="0" w:color="auto"/>
        <w:left w:val="none" w:sz="0" w:space="0" w:color="auto"/>
        <w:bottom w:val="none" w:sz="0" w:space="0" w:color="auto"/>
        <w:right w:val="none" w:sz="0" w:space="0" w:color="auto"/>
      </w:divBdr>
    </w:div>
    <w:div w:id="678698904">
      <w:bodyDiv w:val="1"/>
      <w:marLeft w:val="0"/>
      <w:marRight w:val="0"/>
      <w:marTop w:val="0"/>
      <w:marBottom w:val="0"/>
      <w:divBdr>
        <w:top w:val="none" w:sz="0" w:space="0" w:color="auto"/>
        <w:left w:val="none" w:sz="0" w:space="0" w:color="auto"/>
        <w:bottom w:val="none" w:sz="0" w:space="0" w:color="auto"/>
        <w:right w:val="none" w:sz="0" w:space="0" w:color="auto"/>
      </w:divBdr>
    </w:div>
    <w:div w:id="679308684">
      <w:bodyDiv w:val="1"/>
      <w:marLeft w:val="0"/>
      <w:marRight w:val="0"/>
      <w:marTop w:val="0"/>
      <w:marBottom w:val="0"/>
      <w:divBdr>
        <w:top w:val="none" w:sz="0" w:space="0" w:color="auto"/>
        <w:left w:val="none" w:sz="0" w:space="0" w:color="auto"/>
        <w:bottom w:val="none" w:sz="0" w:space="0" w:color="auto"/>
        <w:right w:val="none" w:sz="0" w:space="0" w:color="auto"/>
      </w:divBdr>
    </w:div>
    <w:div w:id="679628309">
      <w:bodyDiv w:val="1"/>
      <w:marLeft w:val="0"/>
      <w:marRight w:val="0"/>
      <w:marTop w:val="0"/>
      <w:marBottom w:val="0"/>
      <w:divBdr>
        <w:top w:val="none" w:sz="0" w:space="0" w:color="auto"/>
        <w:left w:val="none" w:sz="0" w:space="0" w:color="auto"/>
        <w:bottom w:val="none" w:sz="0" w:space="0" w:color="auto"/>
        <w:right w:val="none" w:sz="0" w:space="0" w:color="auto"/>
      </w:divBdr>
    </w:div>
    <w:div w:id="681474207">
      <w:bodyDiv w:val="1"/>
      <w:marLeft w:val="0"/>
      <w:marRight w:val="0"/>
      <w:marTop w:val="0"/>
      <w:marBottom w:val="0"/>
      <w:divBdr>
        <w:top w:val="none" w:sz="0" w:space="0" w:color="auto"/>
        <w:left w:val="none" w:sz="0" w:space="0" w:color="auto"/>
        <w:bottom w:val="none" w:sz="0" w:space="0" w:color="auto"/>
        <w:right w:val="none" w:sz="0" w:space="0" w:color="auto"/>
      </w:divBdr>
    </w:div>
    <w:div w:id="682784556">
      <w:bodyDiv w:val="1"/>
      <w:marLeft w:val="0"/>
      <w:marRight w:val="0"/>
      <w:marTop w:val="0"/>
      <w:marBottom w:val="0"/>
      <w:divBdr>
        <w:top w:val="none" w:sz="0" w:space="0" w:color="auto"/>
        <w:left w:val="none" w:sz="0" w:space="0" w:color="auto"/>
        <w:bottom w:val="none" w:sz="0" w:space="0" w:color="auto"/>
        <w:right w:val="none" w:sz="0" w:space="0" w:color="auto"/>
      </w:divBdr>
    </w:div>
    <w:div w:id="683091845">
      <w:bodyDiv w:val="1"/>
      <w:marLeft w:val="0"/>
      <w:marRight w:val="0"/>
      <w:marTop w:val="0"/>
      <w:marBottom w:val="0"/>
      <w:divBdr>
        <w:top w:val="none" w:sz="0" w:space="0" w:color="auto"/>
        <w:left w:val="none" w:sz="0" w:space="0" w:color="auto"/>
        <w:bottom w:val="none" w:sz="0" w:space="0" w:color="auto"/>
        <w:right w:val="none" w:sz="0" w:space="0" w:color="auto"/>
      </w:divBdr>
    </w:div>
    <w:div w:id="688216860">
      <w:bodyDiv w:val="1"/>
      <w:marLeft w:val="0"/>
      <w:marRight w:val="0"/>
      <w:marTop w:val="0"/>
      <w:marBottom w:val="0"/>
      <w:divBdr>
        <w:top w:val="none" w:sz="0" w:space="0" w:color="auto"/>
        <w:left w:val="none" w:sz="0" w:space="0" w:color="auto"/>
        <w:bottom w:val="none" w:sz="0" w:space="0" w:color="auto"/>
        <w:right w:val="none" w:sz="0" w:space="0" w:color="auto"/>
      </w:divBdr>
    </w:div>
    <w:div w:id="697587101">
      <w:bodyDiv w:val="1"/>
      <w:marLeft w:val="0"/>
      <w:marRight w:val="0"/>
      <w:marTop w:val="0"/>
      <w:marBottom w:val="0"/>
      <w:divBdr>
        <w:top w:val="none" w:sz="0" w:space="0" w:color="auto"/>
        <w:left w:val="none" w:sz="0" w:space="0" w:color="auto"/>
        <w:bottom w:val="none" w:sz="0" w:space="0" w:color="auto"/>
        <w:right w:val="none" w:sz="0" w:space="0" w:color="auto"/>
      </w:divBdr>
    </w:div>
    <w:div w:id="706224073">
      <w:bodyDiv w:val="1"/>
      <w:marLeft w:val="0"/>
      <w:marRight w:val="0"/>
      <w:marTop w:val="0"/>
      <w:marBottom w:val="0"/>
      <w:divBdr>
        <w:top w:val="none" w:sz="0" w:space="0" w:color="auto"/>
        <w:left w:val="none" w:sz="0" w:space="0" w:color="auto"/>
        <w:bottom w:val="none" w:sz="0" w:space="0" w:color="auto"/>
        <w:right w:val="none" w:sz="0" w:space="0" w:color="auto"/>
      </w:divBdr>
    </w:div>
    <w:div w:id="714890970">
      <w:bodyDiv w:val="1"/>
      <w:marLeft w:val="0"/>
      <w:marRight w:val="0"/>
      <w:marTop w:val="0"/>
      <w:marBottom w:val="0"/>
      <w:divBdr>
        <w:top w:val="none" w:sz="0" w:space="0" w:color="auto"/>
        <w:left w:val="none" w:sz="0" w:space="0" w:color="auto"/>
        <w:bottom w:val="none" w:sz="0" w:space="0" w:color="auto"/>
        <w:right w:val="none" w:sz="0" w:space="0" w:color="auto"/>
      </w:divBdr>
    </w:div>
    <w:div w:id="715157956">
      <w:bodyDiv w:val="1"/>
      <w:marLeft w:val="0"/>
      <w:marRight w:val="0"/>
      <w:marTop w:val="0"/>
      <w:marBottom w:val="0"/>
      <w:divBdr>
        <w:top w:val="none" w:sz="0" w:space="0" w:color="auto"/>
        <w:left w:val="none" w:sz="0" w:space="0" w:color="auto"/>
        <w:bottom w:val="none" w:sz="0" w:space="0" w:color="auto"/>
        <w:right w:val="none" w:sz="0" w:space="0" w:color="auto"/>
      </w:divBdr>
    </w:div>
    <w:div w:id="731580136">
      <w:bodyDiv w:val="1"/>
      <w:marLeft w:val="0"/>
      <w:marRight w:val="0"/>
      <w:marTop w:val="0"/>
      <w:marBottom w:val="0"/>
      <w:divBdr>
        <w:top w:val="none" w:sz="0" w:space="0" w:color="auto"/>
        <w:left w:val="none" w:sz="0" w:space="0" w:color="auto"/>
        <w:bottom w:val="none" w:sz="0" w:space="0" w:color="auto"/>
        <w:right w:val="none" w:sz="0" w:space="0" w:color="auto"/>
      </w:divBdr>
    </w:div>
    <w:div w:id="737900682">
      <w:bodyDiv w:val="1"/>
      <w:marLeft w:val="0"/>
      <w:marRight w:val="0"/>
      <w:marTop w:val="0"/>
      <w:marBottom w:val="0"/>
      <w:divBdr>
        <w:top w:val="none" w:sz="0" w:space="0" w:color="auto"/>
        <w:left w:val="none" w:sz="0" w:space="0" w:color="auto"/>
        <w:bottom w:val="none" w:sz="0" w:space="0" w:color="auto"/>
        <w:right w:val="none" w:sz="0" w:space="0" w:color="auto"/>
      </w:divBdr>
    </w:div>
    <w:div w:id="740252694">
      <w:bodyDiv w:val="1"/>
      <w:marLeft w:val="0"/>
      <w:marRight w:val="0"/>
      <w:marTop w:val="0"/>
      <w:marBottom w:val="0"/>
      <w:divBdr>
        <w:top w:val="none" w:sz="0" w:space="0" w:color="auto"/>
        <w:left w:val="none" w:sz="0" w:space="0" w:color="auto"/>
        <w:bottom w:val="none" w:sz="0" w:space="0" w:color="auto"/>
        <w:right w:val="none" w:sz="0" w:space="0" w:color="auto"/>
      </w:divBdr>
    </w:div>
    <w:div w:id="749497503">
      <w:bodyDiv w:val="1"/>
      <w:marLeft w:val="0"/>
      <w:marRight w:val="0"/>
      <w:marTop w:val="0"/>
      <w:marBottom w:val="0"/>
      <w:divBdr>
        <w:top w:val="none" w:sz="0" w:space="0" w:color="auto"/>
        <w:left w:val="none" w:sz="0" w:space="0" w:color="auto"/>
        <w:bottom w:val="none" w:sz="0" w:space="0" w:color="auto"/>
        <w:right w:val="none" w:sz="0" w:space="0" w:color="auto"/>
      </w:divBdr>
    </w:div>
    <w:div w:id="750585885">
      <w:bodyDiv w:val="1"/>
      <w:marLeft w:val="0"/>
      <w:marRight w:val="0"/>
      <w:marTop w:val="0"/>
      <w:marBottom w:val="0"/>
      <w:divBdr>
        <w:top w:val="none" w:sz="0" w:space="0" w:color="auto"/>
        <w:left w:val="none" w:sz="0" w:space="0" w:color="auto"/>
        <w:bottom w:val="none" w:sz="0" w:space="0" w:color="auto"/>
        <w:right w:val="none" w:sz="0" w:space="0" w:color="auto"/>
      </w:divBdr>
    </w:div>
    <w:div w:id="753555033">
      <w:bodyDiv w:val="1"/>
      <w:marLeft w:val="0"/>
      <w:marRight w:val="0"/>
      <w:marTop w:val="0"/>
      <w:marBottom w:val="0"/>
      <w:divBdr>
        <w:top w:val="none" w:sz="0" w:space="0" w:color="auto"/>
        <w:left w:val="none" w:sz="0" w:space="0" w:color="auto"/>
        <w:bottom w:val="none" w:sz="0" w:space="0" w:color="auto"/>
        <w:right w:val="none" w:sz="0" w:space="0" w:color="auto"/>
      </w:divBdr>
    </w:div>
    <w:div w:id="760758118">
      <w:bodyDiv w:val="1"/>
      <w:marLeft w:val="0"/>
      <w:marRight w:val="0"/>
      <w:marTop w:val="0"/>
      <w:marBottom w:val="0"/>
      <w:divBdr>
        <w:top w:val="none" w:sz="0" w:space="0" w:color="auto"/>
        <w:left w:val="none" w:sz="0" w:space="0" w:color="auto"/>
        <w:bottom w:val="none" w:sz="0" w:space="0" w:color="auto"/>
        <w:right w:val="none" w:sz="0" w:space="0" w:color="auto"/>
      </w:divBdr>
    </w:div>
    <w:div w:id="775757028">
      <w:bodyDiv w:val="1"/>
      <w:marLeft w:val="0"/>
      <w:marRight w:val="0"/>
      <w:marTop w:val="0"/>
      <w:marBottom w:val="0"/>
      <w:divBdr>
        <w:top w:val="none" w:sz="0" w:space="0" w:color="auto"/>
        <w:left w:val="none" w:sz="0" w:space="0" w:color="auto"/>
        <w:bottom w:val="none" w:sz="0" w:space="0" w:color="auto"/>
        <w:right w:val="none" w:sz="0" w:space="0" w:color="auto"/>
      </w:divBdr>
    </w:div>
    <w:div w:id="778447424">
      <w:bodyDiv w:val="1"/>
      <w:marLeft w:val="0"/>
      <w:marRight w:val="0"/>
      <w:marTop w:val="0"/>
      <w:marBottom w:val="0"/>
      <w:divBdr>
        <w:top w:val="none" w:sz="0" w:space="0" w:color="auto"/>
        <w:left w:val="none" w:sz="0" w:space="0" w:color="auto"/>
        <w:bottom w:val="none" w:sz="0" w:space="0" w:color="auto"/>
        <w:right w:val="none" w:sz="0" w:space="0" w:color="auto"/>
      </w:divBdr>
    </w:div>
    <w:div w:id="779034053">
      <w:bodyDiv w:val="1"/>
      <w:marLeft w:val="0"/>
      <w:marRight w:val="0"/>
      <w:marTop w:val="0"/>
      <w:marBottom w:val="0"/>
      <w:divBdr>
        <w:top w:val="none" w:sz="0" w:space="0" w:color="auto"/>
        <w:left w:val="none" w:sz="0" w:space="0" w:color="auto"/>
        <w:bottom w:val="none" w:sz="0" w:space="0" w:color="auto"/>
        <w:right w:val="none" w:sz="0" w:space="0" w:color="auto"/>
      </w:divBdr>
    </w:div>
    <w:div w:id="782501871">
      <w:bodyDiv w:val="1"/>
      <w:marLeft w:val="0"/>
      <w:marRight w:val="0"/>
      <w:marTop w:val="0"/>
      <w:marBottom w:val="0"/>
      <w:divBdr>
        <w:top w:val="none" w:sz="0" w:space="0" w:color="auto"/>
        <w:left w:val="none" w:sz="0" w:space="0" w:color="auto"/>
        <w:bottom w:val="none" w:sz="0" w:space="0" w:color="auto"/>
        <w:right w:val="none" w:sz="0" w:space="0" w:color="auto"/>
      </w:divBdr>
    </w:div>
    <w:div w:id="782651868">
      <w:bodyDiv w:val="1"/>
      <w:marLeft w:val="0"/>
      <w:marRight w:val="0"/>
      <w:marTop w:val="0"/>
      <w:marBottom w:val="0"/>
      <w:divBdr>
        <w:top w:val="none" w:sz="0" w:space="0" w:color="auto"/>
        <w:left w:val="none" w:sz="0" w:space="0" w:color="auto"/>
        <w:bottom w:val="none" w:sz="0" w:space="0" w:color="auto"/>
        <w:right w:val="none" w:sz="0" w:space="0" w:color="auto"/>
      </w:divBdr>
    </w:div>
    <w:div w:id="783037131">
      <w:bodyDiv w:val="1"/>
      <w:marLeft w:val="0"/>
      <w:marRight w:val="0"/>
      <w:marTop w:val="0"/>
      <w:marBottom w:val="0"/>
      <w:divBdr>
        <w:top w:val="none" w:sz="0" w:space="0" w:color="auto"/>
        <w:left w:val="none" w:sz="0" w:space="0" w:color="auto"/>
        <w:bottom w:val="none" w:sz="0" w:space="0" w:color="auto"/>
        <w:right w:val="none" w:sz="0" w:space="0" w:color="auto"/>
      </w:divBdr>
    </w:div>
    <w:div w:id="789906247">
      <w:bodyDiv w:val="1"/>
      <w:marLeft w:val="0"/>
      <w:marRight w:val="0"/>
      <w:marTop w:val="0"/>
      <w:marBottom w:val="0"/>
      <w:divBdr>
        <w:top w:val="none" w:sz="0" w:space="0" w:color="auto"/>
        <w:left w:val="none" w:sz="0" w:space="0" w:color="auto"/>
        <w:bottom w:val="none" w:sz="0" w:space="0" w:color="auto"/>
        <w:right w:val="none" w:sz="0" w:space="0" w:color="auto"/>
      </w:divBdr>
    </w:div>
    <w:div w:id="793064452">
      <w:bodyDiv w:val="1"/>
      <w:marLeft w:val="0"/>
      <w:marRight w:val="0"/>
      <w:marTop w:val="0"/>
      <w:marBottom w:val="0"/>
      <w:divBdr>
        <w:top w:val="none" w:sz="0" w:space="0" w:color="auto"/>
        <w:left w:val="none" w:sz="0" w:space="0" w:color="auto"/>
        <w:bottom w:val="none" w:sz="0" w:space="0" w:color="auto"/>
        <w:right w:val="none" w:sz="0" w:space="0" w:color="auto"/>
      </w:divBdr>
    </w:div>
    <w:div w:id="794636037">
      <w:bodyDiv w:val="1"/>
      <w:marLeft w:val="0"/>
      <w:marRight w:val="0"/>
      <w:marTop w:val="0"/>
      <w:marBottom w:val="0"/>
      <w:divBdr>
        <w:top w:val="none" w:sz="0" w:space="0" w:color="auto"/>
        <w:left w:val="none" w:sz="0" w:space="0" w:color="auto"/>
        <w:bottom w:val="none" w:sz="0" w:space="0" w:color="auto"/>
        <w:right w:val="none" w:sz="0" w:space="0" w:color="auto"/>
      </w:divBdr>
    </w:div>
    <w:div w:id="797382630">
      <w:bodyDiv w:val="1"/>
      <w:marLeft w:val="0"/>
      <w:marRight w:val="0"/>
      <w:marTop w:val="0"/>
      <w:marBottom w:val="0"/>
      <w:divBdr>
        <w:top w:val="none" w:sz="0" w:space="0" w:color="auto"/>
        <w:left w:val="none" w:sz="0" w:space="0" w:color="auto"/>
        <w:bottom w:val="none" w:sz="0" w:space="0" w:color="auto"/>
        <w:right w:val="none" w:sz="0" w:space="0" w:color="auto"/>
      </w:divBdr>
    </w:div>
    <w:div w:id="800803178">
      <w:bodyDiv w:val="1"/>
      <w:marLeft w:val="0"/>
      <w:marRight w:val="0"/>
      <w:marTop w:val="0"/>
      <w:marBottom w:val="0"/>
      <w:divBdr>
        <w:top w:val="none" w:sz="0" w:space="0" w:color="auto"/>
        <w:left w:val="none" w:sz="0" w:space="0" w:color="auto"/>
        <w:bottom w:val="none" w:sz="0" w:space="0" w:color="auto"/>
        <w:right w:val="none" w:sz="0" w:space="0" w:color="auto"/>
      </w:divBdr>
    </w:div>
    <w:div w:id="810445485">
      <w:bodyDiv w:val="1"/>
      <w:marLeft w:val="0"/>
      <w:marRight w:val="0"/>
      <w:marTop w:val="0"/>
      <w:marBottom w:val="0"/>
      <w:divBdr>
        <w:top w:val="none" w:sz="0" w:space="0" w:color="auto"/>
        <w:left w:val="none" w:sz="0" w:space="0" w:color="auto"/>
        <w:bottom w:val="none" w:sz="0" w:space="0" w:color="auto"/>
        <w:right w:val="none" w:sz="0" w:space="0" w:color="auto"/>
      </w:divBdr>
    </w:div>
    <w:div w:id="811363015">
      <w:bodyDiv w:val="1"/>
      <w:marLeft w:val="0"/>
      <w:marRight w:val="0"/>
      <w:marTop w:val="0"/>
      <w:marBottom w:val="0"/>
      <w:divBdr>
        <w:top w:val="none" w:sz="0" w:space="0" w:color="auto"/>
        <w:left w:val="none" w:sz="0" w:space="0" w:color="auto"/>
        <w:bottom w:val="none" w:sz="0" w:space="0" w:color="auto"/>
        <w:right w:val="none" w:sz="0" w:space="0" w:color="auto"/>
      </w:divBdr>
    </w:div>
    <w:div w:id="827788176">
      <w:bodyDiv w:val="1"/>
      <w:marLeft w:val="0"/>
      <w:marRight w:val="0"/>
      <w:marTop w:val="0"/>
      <w:marBottom w:val="0"/>
      <w:divBdr>
        <w:top w:val="none" w:sz="0" w:space="0" w:color="auto"/>
        <w:left w:val="none" w:sz="0" w:space="0" w:color="auto"/>
        <w:bottom w:val="none" w:sz="0" w:space="0" w:color="auto"/>
        <w:right w:val="none" w:sz="0" w:space="0" w:color="auto"/>
      </w:divBdr>
    </w:div>
    <w:div w:id="829639320">
      <w:bodyDiv w:val="1"/>
      <w:marLeft w:val="0"/>
      <w:marRight w:val="0"/>
      <w:marTop w:val="0"/>
      <w:marBottom w:val="0"/>
      <w:divBdr>
        <w:top w:val="none" w:sz="0" w:space="0" w:color="auto"/>
        <w:left w:val="none" w:sz="0" w:space="0" w:color="auto"/>
        <w:bottom w:val="none" w:sz="0" w:space="0" w:color="auto"/>
        <w:right w:val="none" w:sz="0" w:space="0" w:color="auto"/>
      </w:divBdr>
    </w:div>
    <w:div w:id="833646923">
      <w:bodyDiv w:val="1"/>
      <w:marLeft w:val="0"/>
      <w:marRight w:val="0"/>
      <w:marTop w:val="0"/>
      <w:marBottom w:val="0"/>
      <w:divBdr>
        <w:top w:val="none" w:sz="0" w:space="0" w:color="auto"/>
        <w:left w:val="none" w:sz="0" w:space="0" w:color="auto"/>
        <w:bottom w:val="none" w:sz="0" w:space="0" w:color="auto"/>
        <w:right w:val="none" w:sz="0" w:space="0" w:color="auto"/>
      </w:divBdr>
    </w:div>
    <w:div w:id="834881304">
      <w:bodyDiv w:val="1"/>
      <w:marLeft w:val="0"/>
      <w:marRight w:val="0"/>
      <w:marTop w:val="0"/>
      <w:marBottom w:val="0"/>
      <w:divBdr>
        <w:top w:val="none" w:sz="0" w:space="0" w:color="auto"/>
        <w:left w:val="none" w:sz="0" w:space="0" w:color="auto"/>
        <w:bottom w:val="none" w:sz="0" w:space="0" w:color="auto"/>
        <w:right w:val="none" w:sz="0" w:space="0" w:color="auto"/>
      </w:divBdr>
    </w:div>
    <w:div w:id="836530639">
      <w:bodyDiv w:val="1"/>
      <w:marLeft w:val="0"/>
      <w:marRight w:val="0"/>
      <w:marTop w:val="0"/>
      <w:marBottom w:val="0"/>
      <w:divBdr>
        <w:top w:val="none" w:sz="0" w:space="0" w:color="auto"/>
        <w:left w:val="none" w:sz="0" w:space="0" w:color="auto"/>
        <w:bottom w:val="none" w:sz="0" w:space="0" w:color="auto"/>
        <w:right w:val="none" w:sz="0" w:space="0" w:color="auto"/>
      </w:divBdr>
    </w:div>
    <w:div w:id="836925066">
      <w:bodyDiv w:val="1"/>
      <w:marLeft w:val="0"/>
      <w:marRight w:val="0"/>
      <w:marTop w:val="0"/>
      <w:marBottom w:val="0"/>
      <w:divBdr>
        <w:top w:val="none" w:sz="0" w:space="0" w:color="auto"/>
        <w:left w:val="none" w:sz="0" w:space="0" w:color="auto"/>
        <w:bottom w:val="none" w:sz="0" w:space="0" w:color="auto"/>
        <w:right w:val="none" w:sz="0" w:space="0" w:color="auto"/>
      </w:divBdr>
    </w:div>
    <w:div w:id="851067236">
      <w:bodyDiv w:val="1"/>
      <w:marLeft w:val="0"/>
      <w:marRight w:val="0"/>
      <w:marTop w:val="0"/>
      <w:marBottom w:val="0"/>
      <w:divBdr>
        <w:top w:val="none" w:sz="0" w:space="0" w:color="auto"/>
        <w:left w:val="none" w:sz="0" w:space="0" w:color="auto"/>
        <w:bottom w:val="none" w:sz="0" w:space="0" w:color="auto"/>
        <w:right w:val="none" w:sz="0" w:space="0" w:color="auto"/>
      </w:divBdr>
    </w:div>
    <w:div w:id="851068635">
      <w:bodyDiv w:val="1"/>
      <w:marLeft w:val="0"/>
      <w:marRight w:val="0"/>
      <w:marTop w:val="0"/>
      <w:marBottom w:val="0"/>
      <w:divBdr>
        <w:top w:val="none" w:sz="0" w:space="0" w:color="auto"/>
        <w:left w:val="none" w:sz="0" w:space="0" w:color="auto"/>
        <w:bottom w:val="none" w:sz="0" w:space="0" w:color="auto"/>
        <w:right w:val="none" w:sz="0" w:space="0" w:color="auto"/>
      </w:divBdr>
    </w:div>
    <w:div w:id="854926166">
      <w:bodyDiv w:val="1"/>
      <w:marLeft w:val="0"/>
      <w:marRight w:val="0"/>
      <w:marTop w:val="0"/>
      <w:marBottom w:val="0"/>
      <w:divBdr>
        <w:top w:val="none" w:sz="0" w:space="0" w:color="auto"/>
        <w:left w:val="none" w:sz="0" w:space="0" w:color="auto"/>
        <w:bottom w:val="none" w:sz="0" w:space="0" w:color="auto"/>
        <w:right w:val="none" w:sz="0" w:space="0" w:color="auto"/>
      </w:divBdr>
    </w:div>
    <w:div w:id="865099546">
      <w:bodyDiv w:val="1"/>
      <w:marLeft w:val="0"/>
      <w:marRight w:val="0"/>
      <w:marTop w:val="0"/>
      <w:marBottom w:val="0"/>
      <w:divBdr>
        <w:top w:val="none" w:sz="0" w:space="0" w:color="auto"/>
        <w:left w:val="none" w:sz="0" w:space="0" w:color="auto"/>
        <w:bottom w:val="none" w:sz="0" w:space="0" w:color="auto"/>
        <w:right w:val="none" w:sz="0" w:space="0" w:color="auto"/>
      </w:divBdr>
    </w:div>
    <w:div w:id="865295397">
      <w:bodyDiv w:val="1"/>
      <w:marLeft w:val="0"/>
      <w:marRight w:val="0"/>
      <w:marTop w:val="0"/>
      <w:marBottom w:val="0"/>
      <w:divBdr>
        <w:top w:val="none" w:sz="0" w:space="0" w:color="auto"/>
        <w:left w:val="none" w:sz="0" w:space="0" w:color="auto"/>
        <w:bottom w:val="none" w:sz="0" w:space="0" w:color="auto"/>
        <w:right w:val="none" w:sz="0" w:space="0" w:color="auto"/>
      </w:divBdr>
    </w:div>
    <w:div w:id="875193534">
      <w:bodyDiv w:val="1"/>
      <w:marLeft w:val="0"/>
      <w:marRight w:val="0"/>
      <w:marTop w:val="0"/>
      <w:marBottom w:val="0"/>
      <w:divBdr>
        <w:top w:val="none" w:sz="0" w:space="0" w:color="auto"/>
        <w:left w:val="none" w:sz="0" w:space="0" w:color="auto"/>
        <w:bottom w:val="none" w:sz="0" w:space="0" w:color="auto"/>
        <w:right w:val="none" w:sz="0" w:space="0" w:color="auto"/>
      </w:divBdr>
    </w:div>
    <w:div w:id="878054326">
      <w:bodyDiv w:val="1"/>
      <w:marLeft w:val="0"/>
      <w:marRight w:val="0"/>
      <w:marTop w:val="0"/>
      <w:marBottom w:val="0"/>
      <w:divBdr>
        <w:top w:val="none" w:sz="0" w:space="0" w:color="auto"/>
        <w:left w:val="none" w:sz="0" w:space="0" w:color="auto"/>
        <w:bottom w:val="none" w:sz="0" w:space="0" w:color="auto"/>
        <w:right w:val="none" w:sz="0" w:space="0" w:color="auto"/>
      </w:divBdr>
    </w:div>
    <w:div w:id="883521426">
      <w:bodyDiv w:val="1"/>
      <w:marLeft w:val="0"/>
      <w:marRight w:val="0"/>
      <w:marTop w:val="0"/>
      <w:marBottom w:val="0"/>
      <w:divBdr>
        <w:top w:val="none" w:sz="0" w:space="0" w:color="auto"/>
        <w:left w:val="none" w:sz="0" w:space="0" w:color="auto"/>
        <w:bottom w:val="none" w:sz="0" w:space="0" w:color="auto"/>
        <w:right w:val="none" w:sz="0" w:space="0" w:color="auto"/>
      </w:divBdr>
    </w:div>
    <w:div w:id="8934642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01720303">
      <w:bodyDiv w:val="1"/>
      <w:marLeft w:val="0"/>
      <w:marRight w:val="0"/>
      <w:marTop w:val="0"/>
      <w:marBottom w:val="0"/>
      <w:divBdr>
        <w:top w:val="none" w:sz="0" w:space="0" w:color="auto"/>
        <w:left w:val="none" w:sz="0" w:space="0" w:color="auto"/>
        <w:bottom w:val="none" w:sz="0" w:space="0" w:color="auto"/>
        <w:right w:val="none" w:sz="0" w:space="0" w:color="auto"/>
      </w:divBdr>
    </w:div>
    <w:div w:id="904296468">
      <w:bodyDiv w:val="1"/>
      <w:marLeft w:val="0"/>
      <w:marRight w:val="0"/>
      <w:marTop w:val="0"/>
      <w:marBottom w:val="0"/>
      <w:divBdr>
        <w:top w:val="none" w:sz="0" w:space="0" w:color="auto"/>
        <w:left w:val="none" w:sz="0" w:space="0" w:color="auto"/>
        <w:bottom w:val="none" w:sz="0" w:space="0" w:color="auto"/>
        <w:right w:val="none" w:sz="0" w:space="0" w:color="auto"/>
      </w:divBdr>
    </w:div>
    <w:div w:id="904680453">
      <w:bodyDiv w:val="1"/>
      <w:marLeft w:val="0"/>
      <w:marRight w:val="0"/>
      <w:marTop w:val="0"/>
      <w:marBottom w:val="0"/>
      <w:divBdr>
        <w:top w:val="none" w:sz="0" w:space="0" w:color="auto"/>
        <w:left w:val="none" w:sz="0" w:space="0" w:color="auto"/>
        <w:bottom w:val="none" w:sz="0" w:space="0" w:color="auto"/>
        <w:right w:val="none" w:sz="0" w:space="0" w:color="auto"/>
      </w:divBdr>
    </w:div>
    <w:div w:id="909193658">
      <w:bodyDiv w:val="1"/>
      <w:marLeft w:val="0"/>
      <w:marRight w:val="0"/>
      <w:marTop w:val="0"/>
      <w:marBottom w:val="0"/>
      <w:divBdr>
        <w:top w:val="none" w:sz="0" w:space="0" w:color="auto"/>
        <w:left w:val="none" w:sz="0" w:space="0" w:color="auto"/>
        <w:bottom w:val="none" w:sz="0" w:space="0" w:color="auto"/>
        <w:right w:val="none" w:sz="0" w:space="0" w:color="auto"/>
      </w:divBdr>
    </w:div>
    <w:div w:id="914707934">
      <w:bodyDiv w:val="1"/>
      <w:marLeft w:val="0"/>
      <w:marRight w:val="0"/>
      <w:marTop w:val="0"/>
      <w:marBottom w:val="0"/>
      <w:divBdr>
        <w:top w:val="none" w:sz="0" w:space="0" w:color="auto"/>
        <w:left w:val="none" w:sz="0" w:space="0" w:color="auto"/>
        <w:bottom w:val="none" w:sz="0" w:space="0" w:color="auto"/>
        <w:right w:val="none" w:sz="0" w:space="0" w:color="auto"/>
      </w:divBdr>
    </w:div>
    <w:div w:id="916791038">
      <w:bodyDiv w:val="1"/>
      <w:marLeft w:val="0"/>
      <w:marRight w:val="0"/>
      <w:marTop w:val="0"/>
      <w:marBottom w:val="0"/>
      <w:divBdr>
        <w:top w:val="none" w:sz="0" w:space="0" w:color="auto"/>
        <w:left w:val="none" w:sz="0" w:space="0" w:color="auto"/>
        <w:bottom w:val="none" w:sz="0" w:space="0" w:color="auto"/>
        <w:right w:val="none" w:sz="0" w:space="0" w:color="auto"/>
      </w:divBdr>
    </w:div>
    <w:div w:id="922958289">
      <w:bodyDiv w:val="1"/>
      <w:marLeft w:val="0"/>
      <w:marRight w:val="0"/>
      <w:marTop w:val="0"/>
      <w:marBottom w:val="0"/>
      <w:divBdr>
        <w:top w:val="none" w:sz="0" w:space="0" w:color="auto"/>
        <w:left w:val="none" w:sz="0" w:space="0" w:color="auto"/>
        <w:bottom w:val="none" w:sz="0" w:space="0" w:color="auto"/>
        <w:right w:val="none" w:sz="0" w:space="0" w:color="auto"/>
      </w:divBdr>
    </w:div>
    <w:div w:id="929847757">
      <w:bodyDiv w:val="1"/>
      <w:marLeft w:val="0"/>
      <w:marRight w:val="0"/>
      <w:marTop w:val="0"/>
      <w:marBottom w:val="0"/>
      <w:divBdr>
        <w:top w:val="none" w:sz="0" w:space="0" w:color="auto"/>
        <w:left w:val="none" w:sz="0" w:space="0" w:color="auto"/>
        <w:bottom w:val="none" w:sz="0" w:space="0" w:color="auto"/>
        <w:right w:val="none" w:sz="0" w:space="0" w:color="auto"/>
      </w:divBdr>
    </w:div>
    <w:div w:id="951399925">
      <w:bodyDiv w:val="1"/>
      <w:marLeft w:val="0"/>
      <w:marRight w:val="0"/>
      <w:marTop w:val="0"/>
      <w:marBottom w:val="0"/>
      <w:divBdr>
        <w:top w:val="none" w:sz="0" w:space="0" w:color="auto"/>
        <w:left w:val="none" w:sz="0" w:space="0" w:color="auto"/>
        <w:bottom w:val="none" w:sz="0" w:space="0" w:color="auto"/>
        <w:right w:val="none" w:sz="0" w:space="0" w:color="auto"/>
      </w:divBdr>
    </w:div>
    <w:div w:id="955453022">
      <w:bodyDiv w:val="1"/>
      <w:marLeft w:val="0"/>
      <w:marRight w:val="0"/>
      <w:marTop w:val="0"/>
      <w:marBottom w:val="0"/>
      <w:divBdr>
        <w:top w:val="none" w:sz="0" w:space="0" w:color="auto"/>
        <w:left w:val="none" w:sz="0" w:space="0" w:color="auto"/>
        <w:bottom w:val="none" w:sz="0" w:space="0" w:color="auto"/>
        <w:right w:val="none" w:sz="0" w:space="0" w:color="auto"/>
      </w:divBdr>
    </w:div>
    <w:div w:id="956184792">
      <w:bodyDiv w:val="1"/>
      <w:marLeft w:val="0"/>
      <w:marRight w:val="0"/>
      <w:marTop w:val="0"/>
      <w:marBottom w:val="0"/>
      <w:divBdr>
        <w:top w:val="none" w:sz="0" w:space="0" w:color="auto"/>
        <w:left w:val="none" w:sz="0" w:space="0" w:color="auto"/>
        <w:bottom w:val="none" w:sz="0" w:space="0" w:color="auto"/>
        <w:right w:val="none" w:sz="0" w:space="0" w:color="auto"/>
      </w:divBdr>
    </w:div>
    <w:div w:id="957874234">
      <w:bodyDiv w:val="1"/>
      <w:marLeft w:val="0"/>
      <w:marRight w:val="0"/>
      <w:marTop w:val="0"/>
      <w:marBottom w:val="0"/>
      <w:divBdr>
        <w:top w:val="none" w:sz="0" w:space="0" w:color="auto"/>
        <w:left w:val="none" w:sz="0" w:space="0" w:color="auto"/>
        <w:bottom w:val="none" w:sz="0" w:space="0" w:color="auto"/>
        <w:right w:val="none" w:sz="0" w:space="0" w:color="auto"/>
      </w:divBdr>
    </w:div>
    <w:div w:id="958756368">
      <w:bodyDiv w:val="1"/>
      <w:marLeft w:val="0"/>
      <w:marRight w:val="0"/>
      <w:marTop w:val="0"/>
      <w:marBottom w:val="0"/>
      <w:divBdr>
        <w:top w:val="none" w:sz="0" w:space="0" w:color="auto"/>
        <w:left w:val="none" w:sz="0" w:space="0" w:color="auto"/>
        <w:bottom w:val="none" w:sz="0" w:space="0" w:color="auto"/>
        <w:right w:val="none" w:sz="0" w:space="0" w:color="auto"/>
      </w:divBdr>
    </w:div>
    <w:div w:id="963080278">
      <w:bodyDiv w:val="1"/>
      <w:marLeft w:val="0"/>
      <w:marRight w:val="0"/>
      <w:marTop w:val="0"/>
      <w:marBottom w:val="0"/>
      <w:divBdr>
        <w:top w:val="none" w:sz="0" w:space="0" w:color="auto"/>
        <w:left w:val="none" w:sz="0" w:space="0" w:color="auto"/>
        <w:bottom w:val="none" w:sz="0" w:space="0" w:color="auto"/>
        <w:right w:val="none" w:sz="0" w:space="0" w:color="auto"/>
      </w:divBdr>
    </w:div>
    <w:div w:id="970089450">
      <w:bodyDiv w:val="1"/>
      <w:marLeft w:val="0"/>
      <w:marRight w:val="0"/>
      <w:marTop w:val="0"/>
      <w:marBottom w:val="0"/>
      <w:divBdr>
        <w:top w:val="none" w:sz="0" w:space="0" w:color="auto"/>
        <w:left w:val="none" w:sz="0" w:space="0" w:color="auto"/>
        <w:bottom w:val="none" w:sz="0" w:space="0" w:color="auto"/>
        <w:right w:val="none" w:sz="0" w:space="0" w:color="auto"/>
      </w:divBdr>
    </w:div>
    <w:div w:id="970475832">
      <w:bodyDiv w:val="1"/>
      <w:marLeft w:val="0"/>
      <w:marRight w:val="0"/>
      <w:marTop w:val="0"/>
      <w:marBottom w:val="0"/>
      <w:divBdr>
        <w:top w:val="none" w:sz="0" w:space="0" w:color="auto"/>
        <w:left w:val="none" w:sz="0" w:space="0" w:color="auto"/>
        <w:bottom w:val="none" w:sz="0" w:space="0" w:color="auto"/>
        <w:right w:val="none" w:sz="0" w:space="0" w:color="auto"/>
      </w:divBdr>
    </w:div>
    <w:div w:id="983699906">
      <w:bodyDiv w:val="1"/>
      <w:marLeft w:val="0"/>
      <w:marRight w:val="0"/>
      <w:marTop w:val="0"/>
      <w:marBottom w:val="0"/>
      <w:divBdr>
        <w:top w:val="none" w:sz="0" w:space="0" w:color="auto"/>
        <w:left w:val="none" w:sz="0" w:space="0" w:color="auto"/>
        <w:bottom w:val="none" w:sz="0" w:space="0" w:color="auto"/>
        <w:right w:val="none" w:sz="0" w:space="0" w:color="auto"/>
      </w:divBdr>
    </w:div>
    <w:div w:id="984579914">
      <w:bodyDiv w:val="1"/>
      <w:marLeft w:val="0"/>
      <w:marRight w:val="0"/>
      <w:marTop w:val="0"/>
      <w:marBottom w:val="0"/>
      <w:divBdr>
        <w:top w:val="none" w:sz="0" w:space="0" w:color="auto"/>
        <w:left w:val="none" w:sz="0" w:space="0" w:color="auto"/>
        <w:bottom w:val="none" w:sz="0" w:space="0" w:color="auto"/>
        <w:right w:val="none" w:sz="0" w:space="0" w:color="auto"/>
      </w:divBdr>
    </w:div>
    <w:div w:id="985283612">
      <w:bodyDiv w:val="1"/>
      <w:marLeft w:val="0"/>
      <w:marRight w:val="0"/>
      <w:marTop w:val="0"/>
      <w:marBottom w:val="0"/>
      <w:divBdr>
        <w:top w:val="none" w:sz="0" w:space="0" w:color="auto"/>
        <w:left w:val="none" w:sz="0" w:space="0" w:color="auto"/>
        <w:bottom w:val="none" w:sz="0" w:space="0" w:color="auto"/>
        <w:right w:val="none" w:sz="0" w:space="0" w:color="auto"/>
      </w:divBdr>
      <w:divsChild>
        <w:div w:id="1936479556">
          <w:marLeft w:val="288"/>
          <w:marRight w:val="0"/>
          <w:marTop w:val="86"/>
          <w:marBottom w:val="0"/>
          <w:divBdr>
            <w:top w:val="none" w:sz="0" w:space="0" w:color="auto"/>
            <w:left w:val="none" w:sz="0" w:space="0" w:color="auto"/>
            <w:bottom w:val="none" w:sz="0" w:space="0" w:color="auto"/>
            <w:right w:val="none" w:sz="0" w:space="0" w:color="auto"/>
          </w:divBdr>
        </w:div>
      </w:divsChild>
    </w:div>
    <w:div w:id="989749318">
      <w:bodyDiv w:val="1"/>
      <w:marLeft w:val="0"/>
      <w:marRight w:val="0"/>
      <w:marTop w:val="0"/>
      <w:marBottom w:val="0"/>
      <w:divBdr>
        <w:top w:val="none" w:sz="0" w:space="0" w:color="auto"/>
        <w:left w:val="none" w:sz="0" w:space="0" w:color="auto"/>
        <w:bottom w:val="none" w:sz="0" w:space="0" w:color="auto"/>
        <w:right w:val="none" w:sz="0" w:space="0" w:color="auto"/>
      </w:divBdr>
    </w:div>
    <w:div w:id="994605784">
      <w:bodyDiv w:val="1"/>
      <w:marLeft w:val="0"/>
      <w:marRight w:val="0"/>
      <w:marTop w:val="0"/>
      <w:marBottom w:val="0"/>
      <w:divBdr>
        <w:top w:val="none" w:sz="0" w:space="0" w:color="auto"/>
        <w:left w:val="none" w:sz="0" w:space="0" w:color="auto"/>
        <w:bottom w:val="none" w:sz="0" w:space="0" w:color="auto"/>
        <w:right w:val="none" w:sz="0" w:space="0" w:color="auto"/>
      </w:divBdr>
    </w:div>
    <w:div w:id="996494342">
      <w:bodyDiv w:val="1"/>
      <w:marLeft w:val="0"/>
      <w:marRight w:val="0"/>
      <w:marTop w:val="0"/>
      <w:marBottom w:val="0"/>
      <w:divBdr>
        <w:top w:val="none" w:sz="0" w:space="0" w:color="auto"/>
        <w:left w:val="none" w:sz="0" w:space="0" w:color="auto"/>
        <w:bottom w:val="none" w:sz="0" w:space="0" w:color="auto"/>
        <w:right w:val="none" w:sz="0" w:space="0" w:color="auto"/>
      </w:divBdr>
    </w:div>
    <w:div w:id="996615869">
      <w:bodyDiv w:val="1"/>
      <w:marLeft w:val="0"/>
      <w:marRight w:val="0"/>
      <w:marTop w:val="0"/>
      <w:marBottom w:val="0"/>
      <w:divBdr>
        <w:top w:val="none" w:sz="0" w:space="0" w:color="auto"/>
        <w:left w:val="none" w:sz="0" w:space="0" w:color="auto"/>
        <w:bottom w:val="none" w:sz="0" w:space="0" w:color="auto"/>
        <w:right w:val="none" w:sz="0" w:space="0" w:color="auto"/>
      </w:divBdr>
    </w:div>
    <w:div w:id="999769482">
      <w:bodyDiv w:val="1"/>
      <w:marLeft w:val="0"/>
      <w:marRight w:val="0"/>
      <w:marTop w:val="0"/>
      <w:marBottom w:val="0"/>
      <w:divBdr>
        <w:top w:val="none" w:sz="0" w:space="0" w:color="auto"/>
        <w:left w:val="none" w:sz="0" w:space="0" w:color="auto"/>
        <w:bottom w:val="none" w:sz="0" w:space="0" w:color="auto"/>
        <w:right w:val="none" w:sz="0" w:space="0" w:color="auto"/>
      </w:divBdr>
    </w:div>
    <w:div w:id="1007370545">
      <w:bodyDiv w:val="1"/>
      <w:marLeft w:val="0"/>
      <w:marRight w:val="0"/>
      <w:marTop w:val="0"/>
      <w:marBottom w:val="0"/>
      <w:divBdr>
        <w:top w:val="none" w:sz="0" w:space="0" w:color="auto"/>
        <w:left w:val="none" w:sz="0" w:space="0" w:color="auto"/>
        <w:bottom w:val="none" w:sz="0" w:space="0" w:color="auto"/>
        <w:right w:val="none" w:sz="0" w:space="0" w:color="auto"/>
      </w:divBdr>
    </w:div>
    <w:div w:id="1008946900">
      <w:bodyDiv w:val="1"/>
      <w:marLeft w:val="0"/>
      <w:marRight w:val="0"/>
      <w:marTop w:val="0"/>
      <w:marBottom w:val="0"/>
      <w:divBdr>
        <w:top w:val="none" w:sz="0" w:space="0" w:color="auto"/>
        <w:left w:val="none" w:sz="0" w:space="0" w:color="auto"/>
        <w:bottom w:val="none" w:sz="0" w:space="0" w:color="auto"/>
        <w:right w:val="none" w:sz="0" w:space="0" w:color="auto"/>
      </w:divBdr>
    </w:div>
    <w:div w:id="1014770569">
      <w:bodyDiv w:val="1"/>
      <w:marLeft w:val="0"/>
      <w:marRight w:val="0"/>
      <w:marTop w:val="0"/>
      <w:marBottom w:val="0"/>
      <w:divBdr>
        <w:top w:val="none" w:sz="0" w:space="0" w:color="auto"/>
        <w:left w:val="none" w:sz="0" w:space="0" w:color="auto"/>
        <w:bottom w:val="none" w:sz="0" w:space="0" w:color="auto"/>
        <w:right w:val="none" w:sz="0" w:space="0" w:color="auto"/>
      </w:divBdr>
    </w:div>
    <w:div w:id="1019503990">
      <w:bodyDiv w:val="1"/>
      <w:marLeft w:val="0"/>
      <w:marRight w:val="0"/>
      <w:marTop w:val="0"/>
      <w:marBottom w:val="0"/>
      <w:divBdr>
        <w:top w:val="none" w:sz="0" w:space="0" w:color="auto"/>
        <w:left w:val="none" w:sz="0" w:space="0" w:color="auto"/>
        <w:bottom w:val="none" w:sz="0" w:space="0" w:color="auto"/>
        <w:right w:val="none" w:sz="0" w:space="0" w:color="auto"/>
      </w:divBdr>
    </w:div>
    <w:div w:id="1020933815">
      <w:bodyDiv w:val="1"/>
      <w:marLeft w:val="0"/>
      <w:marRight w:val="0"/>
      <w:marTop w:val="0"/>
      <w:marBottom w:val="0"/>
      <w:divBdr>
        <w:top w:val="none" w:sz="0" w:space="0" w:color="auto"/>
        <w:left w:val="none" w:sz="0" w:space="0" w:color="auto"/>
        <w:bottom w:val="none" w:sz="0" w:space="0" w:color="auto"/>
        <w:right w:val="none" w:sz="0" w:space="0" w:color="auto"/>
      </w:divBdr>
    </w:div>
    <w:div w:id="1023361808">
      <w:bodyDiv w:val="1"/>
      <w:marLeft w:val="0"/>
      <w:marRight w:val="0"/>
      <w:marTop w:val="0"/>
      <w:marBottom w:val="0"/>
      <w:divBdr>
        <w:top w:val="none" w:sz="0" w:space="0" w:color="auto"/>
        <w:left w:val="none" w:sz="0" w:space="0" w:color="auto"/>
        <w:bottom w:val="none" w:sz="0" w:space="0" w:color="auto"/>
        <w:right w:val="none" w:sz="0" w:space="0" w:color="auto"/>
      </w:divBdr>
    </w:div>
    <w:div w:id="1029642749">
      <w:bodyDiv w:val="1"/>
      <w:marLeft w:val="0"/>
      <w:marRight w:val="0"/>
      <w:marTop w:val="0"/>
      <w:marBottom w:val="0"/>
      <w:divBdr>
        <w:top w:val="none" w:sz="0" w:space="0" w:color="auto"/>
        <w:left w:val="none" w:sz="0" w:space="0" w:color="auto"/>
        <w:bottom w:val="none" w:sz="0" w:space="0" w:color="auto"/>
        <w:right w:val="none" w:sz="0" w:space="0" w:color="auto"/>
      </w:divBdr>
    </w:div>
    <w:div w:id="1030910999">
      <w:bodyDiv w:val="1"/>
      <w:marLeft w:val="0"/>
      <w:marRight w:val="0"/>
      <w:marTop w:val="0"/>
      <w:marBottom w:val="0"/>
      <w:divBdr>
        <w:top w:val="none" w:sz="0" w:space="0" w:color="auto"/>
        <w:left w:val="none" w:sz="0" w:space="0" w:color="auto"/>
        <w:bottom w:val="none" w:sz="0" w:space="0" w:color="auto"/>
        <w:right w:val="none" w:sz="0" w:space="0" w:color="auto"/>
      </w:divBdr>
    </w:div>
    <w:div w:id="1033188683">
      <w:bodyDiv w:val="1"/>
      <w:marLeft w:val="0"/>
      <w:marRight w:val="0"/>
      <w:marTop w:val="0"/>
      <w:marBottom w:val="0"/>
      <w:divBdr>
        <w:top w:val="none" w:sz="0" w:space="0" w:color="auto"/>
        <w:left w:val="none" w:sz="0" w:space="0" w:color="auto"/>
        <w:bottom w:val="none" w:sz="0" w:space="0" w:color="auto"/>
        <w:right w:val="none" w:sz="0" w:space="0" w:color="auto"/>
      </w:divBdr>
    </w:div>
    <w:div w:id="1034423824">
      <w:bodyDiv w:val="1"/>
      <w:marLeft w:val="0"/>
      <w:marRight w:val="0"/>
      <w:marTop w:val="0"/>
      <w:marBottom w:val="0"/>
      <w:divBdr>
        <w:top w:val="none" w:sz="0" w:space="0" w:color="auto"/>
        <w:left w:val="none" w:sz="0" w:space="0" w:color="auto"/>
        <w:bottom w:val="none" w:sz="0" w:space="0" w:color="auto"/>
        <w:right w:val="none" w:sz="0" w:space="0" w:color="auto"/>
      </w:divBdr>
    </w:div>
    <w:div w:id="1036076048">
      <w:bodyDiv w:val="1"/>
      <w:marLeft w:val="0"/>
      <w:marRight w:val="0"/>
      <w:marTop w:val="0"/>
      <w:marBottom w:val="0"/>
      <w:divBdr>
        <w:top w:val="none" w:sz="0" w:space="0" w:color="auto"/>
        <w:left w:val="none" w:sz="0" w:space="0" w:color="auto"/>
        <w:bottom w:val="none" w:sz="0" w:space="0" w:color="auto"/>
        <w:right w:val="none" w:sz="0" w:space="0" w:color="auto"/>
      </w:divBdr>
    </w:div>
    <w:div w:id="1036928148">
      <w:bodyDiv w:val="1"/>
      <w:marLeft w:val="0"/>
      <w:marRight w:val="0"/>
      <w:marTop w:val="0"/>
      <w:marBottom w:val="0"/>
      <w:divBdr>
        <w:top w:val="none" w:sz="0" w:space="0" w:color="auto"/>
        <w:left w:val="none" w:sz="0" w:space="0" w:color="auto"/>
        <w:bottom w:val="none" w:sz="0" w:space="0" w:color="auto"/>
        <w:right w:val="none" w:sz="0" w:space="0" w:color="auto"/>
      </w:divBdr>
    </w:div>
    <w:div w:id="1042706653">
      <w:bodyDiv w:val="1"/>
      <w:marLeft w:val="0"/>
      <w:marRight w:val="0"/>
      <w:marTop w:val="0"/>
      <w:marBottom w:val="0"/>
      <w:divBdr>
        <w:top w:val="none" w:sz="0" w:space="0" w:color="auto"/>
        <w:left w:val="none" w:sz="0" w:space="0" w:color="auto"/>
        <w:bottom w:val="none" w:sz="0" w:space="0" w:color="auto"/>
        <w:right w:val="none" w:sz="0" w:space="0" w:color="auto"/>
      </w:divBdr>
    </w:div>
    <w:div w:id="1047417494">
      <w:bodyDiv w:val="1"/>
      <w:marLeft w:val="0"/>
      <w:marRight w:val="0"/>
      <w:marTop w:val="0"/>
      <w:marBottom w:val="0"/>
      <w:divBdr>
        <w:top w:val="none" w:sz="0" w:space="0" w:color="auto"/>
        <w:left w:val="none" w:sz="0" w:space="0" w:color="auto"/>
        <w:bottom w:val="none" w:sz="0" w:space="0" w:color="auto"/>
        <w:right w:val="none" w:sz="0" w:space="0" w:color="auto"/>
      </w:divBdr>
    </w:div>
    <w:div w:id="1047872933">
      <w:bodyDiv w:val="1"/>
      <w:marLeft w:val="0"/>
      <w:marRight w:val="0"/>
      <w:marTop w:val="0"/>
      <w:marBottom w:val="0"/>
      <w:divBdr>
        <w:top w:val="none" w:sz="0" w:space="0" w:color="auto"/>
        <w:left w:val="none" w:sz="0" w:space="0" w:color="auto"/>
        <w:bottom w:val="none" w:sz="0" w:space="0" w:color="auto"/>
        <w:right w:val="none" w:sz="0" w:space="0" w:color="auto"/>
      </w:divBdr>
    </w:div>
    <w:div w:id="1049497664">
      <w:bodyDiv w:val="1"/>
      <w:marLeft w:val="0"/>
      <w:marRight w:val="0"/>
      <w:marTop w:val="0"/>
      <w:marBottom w:val="0"/>
      <w:divBdr>
        <w:top w:val="none" w:sz="0" w:space="0" w:color="auto"/>
        <w:left w:val="none" w:sz="0" w:space="0" w:color="auto"/>
        <w:bottom w:val="none" w:sz="0" w:space="0" w:color="auto"/>
        <w:right w:val="none" w:sz="0" w:space="0" w:color="auto"/>
      </w:divBdr>
    </w:div>
    <w:div w:id="1054235582">
      <w:bodyDiv w:val="1"/>
      <w:marLeft w:val="0"/>
      <w:marRight w:val="0"/>
      <w:marTop w:val="0"/>
      <w:marBottom w:val="0"/>
      <w:divBdr>
        <w:top w:val="none" w:sz="0" w:space="0" w:color="auto"/>
        <w:left w:val="none" w:sz="0" w:space="0" w:color="auto"/>
        <w:bottom w:val="none" w:sz="0" w:space="0" w:color="auto"/>
        <w:right w:val="none" w:sz="0" w:space="0" w:color="auto"/>
      </w:divBdr>
    </w:div>
    <w:div w:id="1055161244">
      <w:bodyDiv w:val="1"/>
      <w:marLeft w:val="0"/>
      <w:marRight w:val="0"/>
      <w:marTop w:val="0"/>
      <w:marBottom w:val="0"/>
      <w:divBdr>
        <w:top w:val="none" w:sz="0" w:space="0" w:color="auto"/>
        <w:left w:val="none" w:sz="0" w:space="0" w:color="auto"/>
        <w:bottom w:val="none" w:sz="0" w:space="0" w:color="auto"/>
        <w:right w:val="none" w:sz="0" w:space="0" w:color="auto"/>
      </w:divBdr>
    </w:div>
    <w:div w:id="1055621007">
      <w:bodyDiv w:val="1"/>
      <w:marLeft w:val="0"/>
      <w:marRight w:val="0"/>
      <w:marTop w:val="0"/>
      <w:marBottom w:val="0"/>
      <w:divBdr>
        <w:top w:val="none" w:sz="0" w:space="0" w:color="auto"/>
        <w:left w:val="none" w:sz="0" w:space="0" w:color="auto"/>
        <w:bottom w:val="none" w:sz="0" w:space="0" w:color="auto"/>
        <w:right w:val="none" w:sz="0" w:space="0" w:color="auto"/>
      </w:divBdr>
    </w:div>
    <w:div w:id="1057781953">
      <w:bodyDiv w:val="1"/>
      <w:marLeft w:val="0"/>
      <w:marRight w:val="0"/>
      <w:marTop w:val="0"/>
      <w:marBottom w:val="0"/>
      <w:divBdr>
        <w:top w:val="none" w:sz="0" w:space="0" w:color="auto"/>
        <w:left w:val="none" w:sz="0" w:space="0" w:color="auto"/>
        <w:bottom w:val="none" w:sz="0" w:space="0" w:color="auto"/>
        <w:right w:val="none" w:sz="0" w:space="0" w:color="auto"/>
      </w:divBdr>
    </w:div>
    <w:div w:id="1069158465">
      <w:bodyDiv w:val="1"/>
      <w:marLeft w:val="0"/>
      <w:marRight w:val="0"/>
      <w:marTop w:val="0"/>
      <w:marBottom w:val="0"/>
      <w:divBdr>
        <w:top w:val="none" w:sz="0" w:space="0" w:color="auto"/>
        <w:left w:val="none" w:sz="0" w:space="0" w:color="auto"/>
        <w:bottom w:val="none" w:sz="0" w:space="0" w:color="auto"/>
        <w:right w:val="none" w:sz="0" w:space="0" w:color="auto"/>
      </w:divBdr>
    </w:div>
    <w:div w:id="1088186001">
      <w:bodyDiv w:val="1"/>
      <w:marLeft w:val="0"/>
      <w:marRight w:val="0"/>
      <w:marTop w:val="0"/>
      <w:marBottom w:val="0"/>
      <w:divBdr>
        <w:top w:val="none" w:sz="0" w:space="0" w:color="auto"/>
        <w:left w:val="none" w:sz="0" w:space="0" w:color="auto"/>
        <w:bottom w:val="none" w:sz="0" w:space="0" w:color="auto"/>
        <w:right w:val="none" w:sz="0" w:space="0" w:color="auto"/>
      </w:divBdr>
    </w:div>
    <w:div w:id="1088966918">
      <w:bodyDiv w:val="1"/>
      <w:marLeft w:val="0"/>
      <w:marRight w:val="0"/>
      <w:marTop w:val="0"/>
      <w:marBottom w:val="0"/>
      <w:divBdr>
        <w:top w:val="none" w:sz="0" w:space="0" w:color="auto"/>
        <w:left w:val="none" w:sz="0" w:space="0" w:color="auto"/>
        <w:bottom w:val="none" w:sz="0" w:space="0" w:color="auto"/>
        <w:right w:val="none" w:sz="0" w:space="0" w:color="auto"/>
      </w:divBdr>
    </w:div>
    <w:div w:id="1089351292">
      <w:bodyDiv w:val="1"/>
      <w:marLeft w:val="0"/>
      <w:marRight w:val="0"/>
      <w:marTop w:val="0"/>
      <w:marBottom w:val="0"/>
      <w:divBdr>
        <w:top w:val="none" w:sz="0" w:space="0" w:color="auto"/>
        <w:left w:val="none" w:sz="0" w:space="0" w:color="auto"/>
        <w:bottom w:val="none" w:sz="0" w:space="0" w:color="auto"/>
        <w:right w:val="none" w:sz="0" w:space="0" w:color="auto"/>
      </w:divBdr>
    </w:div>
    <w:div w:id="1089886852">
      <w:bodyDiv w:val="1"/>
      <w:marLeft w:val="0"/>
      <w:marRight w:val="0"/>
      <w:marTop w:val="0"/>
      <w:marBottom w:val="0"/>
      <w:divBdr>
        <w:top w:val="none" w:sz="0" w:space="0" w:color="auto"/>
        <w:left w:val="none" w:sz="0" w:space="0" w:color="auto"/>
        <w:bottom w:val="none" w:sz="0" w:space="0" w:color="auto"/>
        <w:right w:val="none" w:sz="0" w:space="0" w:color="auto"/>
      </w:divBdr>
    </w:div>
    <w:div w:id="1091972765">
      <w:bodyDiv w:val="1"/>
      <w:marLeft w:val="0"/>
      <w:marRight w:val="0"/>
      <w:marTop w:val="0"/>
      <w:marBottom w:val="0"/>
      <w:divBdr>
        <w:top w:val="none" w:sz="0" w:space="0" w:color="auto"/>
        <w:left w:val="none" w:sz="0" w:space="0" w:color="auto"/>
        <w:bottom w:val="none" w:sz="0" w:space="0" w:color="auto"/>
        <w:right w:val="none" w:sz="0" w:space="0" w:color="auto"/>
      </w:divBdr>
    </w:div>
    <w:div w:id="1098409201">
      <w:bodyDiv w:val="1"/>
      <w:marLeft w:val="0"/>
      <w:marRight w:val="0"/>
      <w:marTop w:val="0"/>
      <w:marBottom w:val="0"/>
      <w:divBdr>
        <w:top w:val="none" w:sz="0" w:space="0" w:color="auto"/>
        <w:left w:val="none" w:sz="0" w:space="0" w:color="auto"/>
        <w:bottom w:val="none" w:sz="0" w:space="0" w:color="auto"/>
        <w:right w:val="none" w:sz="0" w:space="0" w:color="auto"/>
      </w:divBdr>
    </w:div>
    <w:div w:id="1102412236">
      <w:bodyDiv w:val="1"/>
      <w:marLeft w:val="0"/>
      <w:marRight w:val="0"/>
      <w:marTop w:val="0"/>
      <w:marBottom w:val="0"/>
      <w:divBdr>
        <w:top w:val="none" w:sz="0" w:space="0" w:color="auto"/>
        <w:left w:val="none" w:sz="0" w:space="0" w:color="auto"/>
        <w:bottom w:val="none" w:sz="0" w:space="0" w:color="auto"/>
        <w:right w:val="none" w:sz="0" w:space="0" w:color="auto"/>
      </w:divBdr>
    </w:div>
    <w:div w:id="1104418029">
      <w:bodyDiv w:val="1"/>
      <w:marLeft w:val="0"/>
      <w:marRight w:val="0"/>
      <w:marTop w:val="0"/>
      <w:marBottom w:val="0"/>
      <w:divBdr>
        <w:top w:val="none" w:sz="0" w:space="0" w:color="auto"/>
        <w:left w:val="none" w:sz="0" w:space="0" w:color="auto"/>
        <w:bottom w:val="none" w:sz="0" w:space="0" w:color="auto"/>
        <w:right w:val="none" w:sz="0" w:space="0" w:color="auto"/>
      </w:divBdr>
    </w:div>
    <w:div w:id="1111510548">
      <w:bodyDiv w:val="1"/>
      <w:marLeft w:val="0"/>
      <w:marRight w:val="0"/>
      <w:marTop w:val="0"/>
      <w:marBottom w:val="0"/>
      <w:divBdr>
        <w:top w:val="none" w:sz="0" w:space="0" w:color="auto"/>
        <w:left w:val="none" w:sz="0" w:space="0" w:color="auto"/>
        <w:bottom w:val="none" w:sz="0" w:space="0" w:color="auto"/>
        <w:right w:val="none" w:sz="0" w:space="0" w:color="auto"/>
      </w:divBdr>
    </w:div>
    <w:div w:id="1115631910">
      <w:bodyDiv w:val="1"/>
      <w:marLeft w:val="0"/>
      <w:marRight w:val="0"/>
      <w:marTop w:val="0"/>
      <w:marBottom w:val="0"/>
      <w:divBdr>
        <w:top w:val="none" w:sz="0" w:space="0" w:color="auto"/>
        <w:left w:val="none" w:sz="0" w:space="0" w:color="auto"/>
        <w:bottom w:val="none" w:sz="0" w:space="0" w:color="auto"/>
        <w:right w:val="none" w:sz="0" w:space="0" w:color="auto"/>
      </w:divBdr>
    </w:div>
    <w:div w:id="1117991341">
      <w:bodyDiv w:val="1"/>
      <w:marLeft w:val="0"/>
      <w:marRight w:val="0"/>
      <w:marTop w:val="0"/>
      <w:marBottom w:val="0"/>
      <w:divBdr>
        <w:top w:val="none" w:sz="0" w:space="0" w:color="auto"/>
        <w:left w:val="none" w:sz="0" w:space="0" w:color="auto"/>
        <w:bottom w:val="none" w:sz="0" w:space="0" w:color="auto"/>
        <w:right w:val="none" w:sz="0" w:space="0" w:color="auto"/>
      </w:divBdr>
    </w:div>
    <w:div w:id="1120535290">
      <w:bodyDiv w:val="1"/>
      <w:marLeft w:val="0"/>
      <w:marRight w:val="0"/>
      <w:marTop w:val="0"/>
      <w:marBottom w:val="0"/>
      <w:divBdr>
        <w:top w:val="none" w:sz="0" w:space="0" w:color="auto"/>
        <w:left w:val="none" w:sz="0" w:space="0" w:color="auto"/>
        <w:bottom w:val="none" w:sz="0" w:space="0" w:color="auto"/>
        <w:right w:val="none" w:sz="0" w:space="0" w:color="auto"/>
      </w:divBdr>
    </w:div>
    <w:div w:id="1120958627">
      <w:bodyDiv w:val="1"/>
      <w:marLeft w:val="0"/>
      <w:marRight w:val="0"/>
      <w:marTop w:val="0"/>
      <w:marBottom w:val="0"/>
      <w:divBdr>
        <w:top w:val="none" w:sz="0" w:space="0" w:color="auto"/>
        <w:left w:val="none" w:sz="0" w:space="0" w:color="auto"/>
        <w:bottom w:val="none" w:sz="0" w:space="0" w:color="auto"/>
        <w:right w:val="none" w:sz="0" w:space="0" w:color="auto"/>
      </w:divBdr>
    </w:div>
    <w:div w:id="1127772128">
      <w:bodyDiv w:val="1"/>
      <w:marLeft w:val="0"/>
      <w:marRight w:val="0"/>
      <w:marTop w:val="0"/>
      <w:marBottom w:val="0"/>
      <w:divBdr>
        <w:top w:val="none" w:sz="0" w:space="0" w:color="auto"/>
        <w:left w:val="none" w:sz="0" w:space="0" w:color="auto"/>
        <w:bottom w:val="none" w:sz="0" w:space="0" w:color="auto"/>
        <w:right w:val="none" w:sz="0" w:space="0" w:color="auto"/>
      </w:divBdr>
    </w:div>
    <w:div w:id="1129933437">
      <w:bodyDiv w:val="1"/>
      <w:marLeft w:val="0"/>
      <w:marRight w:val="0"/>
      <w:marTop w:val="0"/>
      <w:marBottom w:val="0"/>
      <w:divBdr>
        <w:top w:val="none" w:sz="0" w:space="0" w:color="auto"/>
        <w:left w:val="none" w:sz="0" w:space="0" w:color="auto"/>
        <w:bottom w:val="none" w:sz="0" w:space="0" w:color="auto"/>
        <w:right w:val="none" w:sz="0" w:space="0" w:color="auto"/>
      </w:divBdr>
    </w:div>
    <w:div w:id="1130055152">
      <w:bodyDiv w:val="1"/>
      <w:marLeft w:val="0"/>
      <w:marRight w:val="0"/>
      <w:marTop w:val="0"/>
      <w:marBottom w:val="0"/>
      <w:divBdr>
        <w:top w:val="none" w:sz="0" w:space="0" w:color="auto"/>
        <w:left w:val="none" w:sz="0" w:space="0" w:color="auto"/>
        <w:bottom w:val="none" w:sz="0" w:space="0" w:color="auto"/>
        <w:right w:val="none" w:sz="0" w:space="0" w:color="auto"/>
      </w:divBdr>
    </w:div>
    <w:div w:id="1147824419">
      <w:bodyDiv w:val="1"/>
      <w:marLeft w:val="0"/>
      <w:marRight w:val="0"/>
      <w:marTop w:val="0"/>
      <w:marBottom w:val="0"/>
      <w:divBdr>
        <w:top w:val="none" w:sz="0" w:space="0" w:color="auto"/>
        <w:left w:val="none" w:sz="0" w:space="0" w:color="auto"/>
        <w:bottom w:val="none" w:sz="0" w:space="0" w:color="auto"/>
        <w:right w:val="none" w:sz="0" w:space="0" w:color="auto"/>
      </w:divBdr>
    </w:div>
    <w:div w:id="1147937228">
      <w:bodyDiv w:val="1"/>
      <w:marLeft w:val="0"/>
      <w:marRight w:val="0"/>
      <w:marTop w:val="0"/>
      <w:marBottom w:val="0"/>
      <w:divBdr>
        <w:top w:val="none" w:sz="0" w:space="0" w:color="auto"/>
        <w:left w:val="none" w:sz="0" w:space="0" w:color="auto"/>
        <w:bottom w:val="none" w:sz="0" w:space="0" w:color="auto"/>
        <w:right w:val="none" w:sz="0" w:space="0" w:color="auto"/>
      </w:divBdr>
    </w:div>
    <w:div w:id="1150631023">
      <w:bodyDiv w:val="1"/>
      <w:marLeft w:val="0"/>
      <w:marRight w:val="0"/>
      <w:marTop w:val="0"/>
      <w:marBottom w:val="0"/>
      <w:divBdr>
        <w:top w:val="none" w:sz="0" w:space="0" w:color="auto"/>
        <w:left w:val="none" w:sz="0" w:space="0" w:color="auto"/>
        <w:bottom w:val="none" w:sz="0" w:space="0" w:color="auto"/>
        <w:right w:val="none" w:sz="0" w:space="0" w:color="auto"/>
      </w:divBdr>
    </w:div>
    <w:div w:id="1159494941">
      <w:bodyDiv w:val="1"/>
      <w:marLeft w:val="0"/>
      <w:marRight w:val="0"/>
      <w:marTop w:val="0"/>
      <w:marBottom w:val="0"/>
      <w:divBdr>
        <w:top w:val="none" w:sz="0" w:space="0" w:color="auto"/>
        <w:left w:val="none" w:sz="0" w:space="0" w:color="auto"/>
        <w:bottom w:val="none" w:sz="0" w:space="0" w:color="auto"/>
        <w:right w:val="none" w:sz="0" w:space="0" w:color="auto"/>
      </w:divBdr>
    </w:div>
    <w:div w:id="1162817844">
      <w:bodyDiv w:val="1"/>
      <w:marLeft w:val="0"/>
      <w:marRight w:val="0"/>
      <w:marTop w:val="0"/>
      <w:marBottom w:val="0"/>
      <w:divBdr>
        <w:top w:val="none" w:sz="0" w:space="0" w:color="auto"/>
        <w:left w:val="none" w:sz="0" w:space="0" w:color="auto"/>
        <w:bottom w:val="none" w:sz="0" w:space="0" w:color="auto"/>
        <w:right w:val="none" w:sz="0" w:space="0" w:color="auto"/>
      </w:divBdr>
    </w:div>
    <w:div w:id="1185023381">
      <w:bodyDiv w:val="1"/>
      <w:marLeft w:val="0"/>
      <w:marRight w:val="0"/>
      <w:marTop w:val="0"/>
      <w:marBottom w:val="0"/>
      <w:divBdr>
        <w:top w:val="none" w:sz="0" w:space="0" w:color="auto"/>
        <w:left w:val="none" w:sz="0" w:space="0" w:color="auto"/>
        <w:bottom w:val="none" w:sz="0" w:space="0" w:color="auto"/>
        <w:right w:val="none" w:sz="0" w:space="0" w:color="auto"/>
      </w:divBdr>
    </w:div>
    <w:div w:id="1187451078">
      <w:bodyDiv w:val="1"/>
      <w:marLeft w:val="0"/>
      <w:marRight w:val="0"/>
      <w:marTop w:val="0"/>
      <w:marBottom w:val="0"/>
      <w:divBdr>
        <w:top w:val="none" w:sz="0" w:space="0" w:color="auto"/>
        <w:left w:val="none" w:sz="0" w:space="0" w:color="auto"/>
        <w:bottom w:val="none" w:sz="0" w:space="0" w:color="auto"/>
        <w:right w:val="none" w:sz="0" w:space="0" w:color="auto"/>
      </w:divBdr>
    </w:div>
    <w:div w:id="1189371788">
      <w:bodyDiv w:val="1"/>
      <w:marLeft w:val="0"/>
      <w:marRight w:val="0"/>
      <w:marTop w:val="0"/>
      <w:marBottom w:val="0"/>
      <w:divBdr>
        <w:top w:val="none" w:sz="0" w:space="0" w:color="auto"/>
        <w:left w:val="none" w:sz="0" w:space="0" w:color="auto"/>
        <w:bottom w:val="none" w:sz="0" w:space="0" w:color="auto"/>
        <w:right w:val="none" w:sz="0" w:space="0" w:color="auto"/>
      </w:divBdr>
      <w:divsChild>
        <w:div w:id="1671370018">
          <w:marLeft w:val="288"/>
          <w:marRight w:val="0"/>
          <w:marTop w:val="86"/>
          <w:marBottom w:val="0"/>
          <w:divBdr>
            <w:top w:val="none" w:sz="0" w:space="0" w:color="auto"/>
            <w:left w:val="none" w:sz="0" w:space="0" w:color="auto"/>
            <w:bottom w:val="none" w:sz="0" w:space="0" w:color="auto"/>
            <w:right w:val="none" w:sz="0" w:space="0" w:color="auto"/>
          </w:divBdr>
        </w:div>
      </w:divsChild>
    </w:div>
    <w:div w:id="1196623461">
      <w:bodyDiv w:val="1"/>
      <w:marLeft w:val="0"/>
      <w:marRight w:val="0"/>
      <w:marTop w:val="0"/>
      <w:marBottom w:val="0"/>
      <w:divBdr>
        <w:top w:val="none" w:sz="0" w:space="0" w:color="auto"/>
        <w:left w:val="none" w:sz="0" w:space="0" w:color="auto"/>
        <w:bottom w:val="none" w:sz="0" w:space="0" w:color="auto"/>
        <w:right w:val="none" w:sz="0" w:space="0" w:color="auto"/>
      </w:divBdr>
    </w:div>
    <w:div w:id="1199661859">
      <w:bodyDiv w:val="1"/>
      <w:marLeft w:val="0"/>
      <w:marRight w:val="0"/>
      <w:marTop w:val="0"/>
      <w:marBottom w:val="0"/>
      <w:divBdr>
        <w:top w:val="none" w:sz="0" w:space="0" w:color="auto"/>
        <w:left w:val="none" w:sz="0" w:space="0" w:color="auto"/>
        <w:bottom w:val="none" w:sz="0" w:space="0" w:color="auto"/>
        <w:right w:val="none" w:sz="0" w:space="0" w:color="auto"/>
      </w:divBdr>
    </w:div>
    <w:div w:id="1199732660">
      <w:bodyDiv w:val="1"/>
      <w:marLeft w:val="0"/>
      <w:marRight w:val="0"/>
      <w:marTop w:val="0"/>
      <w:marBottom w:val="0"/>
      <w:divBdr>
        <w:top w:val="none" w:sz="0" w:space="0" w:color="auto"/>
        <w:left w:val="none" w:sz="0" w:space="0" w:color="auto"/>
        <w:bottom w:val="none" w:sz="0" w:space="0" w:color="auto"/>
        <w:right w:val="none" w:sz="0" w:space="0" w:color="auto"/>
      </w:divBdr>
    </w:div>
    <w:div w:id="1205825261">
      <w:bodyDiv w:val="1"/>
      <w:marLeft w:val="0"/>
      <w:marRight w:val="0"/>
      <w:marTop w:val="0"/>
      <w:marBottom w:val="0"/>
      <w:divBdr>
        <w:top w:val="none" w:sz="0" w:space="0" w:color="auto"/>
        <w:left w:val="none" w:sz="0" w:space="0" w:color="auto"/>
        <w:bottom w:val="none" w:sz="0" w:space="0" w:color="auto"/>
        <w:right w:val="none" w:sz="0" w:space="0" w:color="auto"/>
      </w:divBdr>
    </w:div>
    <w:div w:id="1206521880">
      <w:bodyDiv w:val="1"/>
      <w:marLeft w:val="0"/>
      <w:marRight w:val="0"/>
      <w:marTop w:val="0"/>
      <w:marBottom w:val="0"/>
      <w:divBdr>
        <w:top w:val="none" w:sz="0" w:space="0" w:color="auto"/>
        <w:left w:val="none" w:sz="0" w:space="0" w:color="auto"/>
        <w:bottom w:val="none" w:sz="0" w:space="0" w:color="auto"/>
        <w:right w:val="none" w:sz="0" w:space="0" w:color="auto"/>
      </w:divBdr>
    </w:div>
    <w:div w:id="1208181558">
      <w:bodyDiv w:val="1"/>
      <w:marLeft w:val="0"/>
      <w:marRight w:val="0"/>
      <w:marTop w:val="0"/>
      <w:marBottom w:val="0"/>
      <w:divBdr>
        <w:top w:val="none" w:sz="0" w:space="0" w:color="auto"/>
        <w:left w:val="none" w:sz="0" w:space="0" w:color="auto"/>
        <w:bottom w:val="none" w:sz="0" w:space="0" w:color="auto"/>
        <w:right w:val="none" w:sz="0" w:space="0" w:color="auto"/>
      </w:divBdr>
    </w:div>
    <w:div w:id="1209223930">
      <w:bodyDiv w:val="1"/>
      <w:marLeft w:val="0"/>
      <w:marRight w:val="0"/>
      <w:marTop w:val="0"/>
      <w:marBottom w:val="0"/>
      <w:divBdr>
        <w:top w:val="none" w:sz="0" w:space="0" w:color="auto"/>
        <w:left w:val="none" w:sz="0" w:space="0" w:color="auto"/>
        <w:bottom w:val="none" w:sz="0" w:space="0" w:color="auto"/>
        <w:right w:val="none" w:sz="0" w:space="0" w:color="auto"/>
      </w:divBdr>
    </w:div>
    <w:div w:id="1211183847">
      <w:bodyDiv w:val="1"/>
      <w:marLeft w:val="0"/>
      <w:marRight w:val="0"/>
      <w:marTop w:val="0"/>
      <w:marBottom w:val="0"/>
      <w:divBdr>
        <w:top w:val="none" w:sz="0" w:space="0" w:color="auto"/>
        <w:left w:val="none" w:sz="0" w:space="0" w:color="auto"/>
        <w:bottom w:val="none" w:sz="0" w:space="0" w:color="auto"/>
        <w:right w:val="none" w:sz="0" w:space="0" w:color="auto"/>
      </w:divBdr>
    </w:div>
    <w:div w:id="1211575047">
      <w:bodyDiv w:val="1"/>
      <w:marLeft w:val="0"/>
      <w:marRight w:val="0"/>
      <w:marTop w:val="0"/>
      <w:marBottom w:val="0"/>
      <w:divBdr>
        <w:top w:val="none" w:sz="0" w:space="0" w:color="auto"/>
        <w:left w:val="none" w:sz="0" w:space="0" w:color="auto"/>
        <w:bottom w:val="none" w:sz="0" w:space="0" w:color="auto"/>
        <w:right w:val="none" w:sz="0" w:space="0" w:color="auto"/>
      </w:divBdr>
      <w:divsChild>
        <w:div w:id="1830559264">
          <w:marLeft w:val="288"/>
          <w:marRight w:val="0"/>
          <w:marTop w:val="86"/>
          <w:marBottom w:val="0"/>
          <w:divBdr>
            <w:top w:val="none" w:sz="0" w:space="0" w:color="auto"/>
            <w:left w:val="none" w:sz="0" w:space="0" w:color="auto"/>
            <w:bottom w:val="none" w:sz="0" w:space="0" w:color="auto"/>
            <w:right w:val="none" w:sz="0" w:space="0" w:color="auto"/>
          </w:divBdr>
        </w:div>
      </w:divsChild>
    </w:div>
    <w:div w:id="1216771727">
      <w:bodyDiv w:val="1"/>
      <w:marLeft w:val="0"/>
      <w:marRight w:val="0"/>
      <w:marTop w:val="0"/>
      <w:marBottom w:val="0"/>
      <w:divBdr>
        <w:top w:val="none" w:sz="0" w:space="0" w:color="auto"/>
        <w:left w:val="none" w:sz="0" w:space="0" w:color="auto"/>
        <w:bottom w:val="none" w:sz="0" w:space="0" w:color="auto"/>
        <w:right w:val="none" w:sz="0" w:space="0" w:color="auto"/>
      </w:divBdr>
    </w:div>
    <w:div w:id="1226406391">
      <w:bodyDiv w:val="1"/>
      <w:marLeft w:val="0"/>
      <w:marRight w:val="0"/>
      <w:marTop w:val="0"/>
      <w:marBottom w:val="0"/>
      <w:divBdr>
        <w:top w:val="none" w:sz="0" w:space="0" w:color="auto"/>
        <w:left w:val="none" w:sz="0" w:space="0" w:color="auto"/>
        <w:bottom w:val="none" w:sz="0" w:space="0" w:color="auto"/>
        <w:right w:val="none" w:sz="0" w:space="0" w:color="auto"/>
      </w:divBdr>
    </w:div>
    <w:div w:id="1229069194">
      <w:bodyDiv w:val="1"/>
      <w:marLeft w:val="0"/>
      <w:marRight w:val="0"/>
      <w:marTop w:val="0"/>
      <w:marBottom w:val="0"/>
      <w:divBdr>
        <w:top w:val="none" w:sz="0" w:space="0" w:color="auto"/>
        <w:left w:val="none" w:sz="0" w:space="0" w:color="auto"/>
        <w:bottom w:val="none" w:sz="0" w:space="0" w:color="auto"/>
        <w:right w:val="none" w:sz="0" w:space="0" w:color="auto"/>
      </w:divBdr>
    </w:div>
    <w:div w:id="1230574657">
      <w:bodyDiv w:val="1"/>
      <w:marLeft w:val="0"/>
      <w:marRight w:val="0"/>
      <w:marTop w:val="0"/>
      <w:marBottom w:val="0"/>
      <w:divBdr>
        <w:top w:val="none" w:sz="0" w:space="0" w:color="auto"/>
        <w:left w:val="none" w:sz="0" w:space="0" w:color="auto"/>
        <w:bottom w:val="none" w:sz="0" w:space="0" w:color="auto"/>
        <w:right w:val="none" w:sz="0" w:space="0" w:color="auto"/>
      </w:divBdr>
    </w:div>
    <w:div w:id="1230577825">
      <w:bodyDiv w:val="1"/>
      <w:marLeft w:val="0"/>
      <w:marRight w:val="0"/>
      <w:marTop w:val="0"/>
      <w:marBottom w:val="0"/>
      <w:divBdr>
        <w:top w:val="none" w:sz="0" w:space="0" w:color="auto"/>
        <w:left w:val="none" w:sz="0" w:space="0" w:color="auto"/>
        <w:bottom w:val="none" w:sz="0" w:space="0" w:color="auto"/>
        <w:right w:val="none" w:sz="0" w:space="0" w:color="auto"/>
      </w:divBdr>
    </w:div>
    <w:div w:id="1240755150">
      <w:bodyDiv w:val="1"/>
      <w:marLeft w:val="0"/>
      <w:marRight w:val="0"/>
      <w:marTop w:val="0"/>
      <w:marBottom w:val="0"/>
      <w:divBdr>
        <w:top w:val="none" w:sz="0" w:space="0" w:color="auto"/>
        <w:left w:val="none" w:sz="0" w:space="0" w:color="auto"/>
        <w:bottom w:val="none" w:sz="0" w:space="0" w:color="auto"/>
        <w:right w:val="none" w:sz="0" w:space="0" w:color="auto"/>
      </w:divBdr>
    </w:div>
    <w:div w:id="1248659723">
      <w:bodyDiv w:val="1"/>
      <w:marLeft w:val="0"/>
      <w:marRight w:val="0"/>
      <w:marTop w:val="0"/>
      <w:marBottom w:val="0"/>
      <w:divBdr>
        <w:top w:val="none" w:sz="0" w:space="0" w:color="auto"/>
        <w:left w:val="none" w:sz="0" w:space="0" w:color="auto"/>
        <w:bottom w:val="none" w:sz="0" w:space="0" w:color="auto"/>
        <w:right w:val="none" w:sz="0" w:space="0" w:color="auto"/>
      </w:divBdr>
    </w:div>
    <w:div w:id="1249119217">
      <w:bodyDiv w:val="1"/>
      <w:marLeft w:val="0"/>
      <w:marRight w:val="0"/>
      <w:marTop w:val="0"/>
      <w:marBottom w:val="0"/>
      <w:divBdr>
        <w:top w:val="none" w:sz="0" w:space="0" w:color="auto"/>
        <w:left w:val="none" w:sz="0" w:space="0" w:color="auto"/>
        <w:bottom w:val="none" w:sz="0" w:space="0" w:color="auto"/>
        <w:right w:val="none" w:sz="0" w:space="0" w:color="auto"/>
      </w:divBdr>
    </w:div>
    <w:div w:id="1262421711">
      <w:bodyDiv w:val="1"/>
      <w:marLeft w:val="0"/>
      <w:marRight w:val="0"/>
      <w:marTop w:val="0"/>
      <w:marBottom w:val="0"/>
      <w:divBdr>
        <w:top w:val="none" w:sz="0" w:space="0" w:color="auto"/>
        <w:left w:val="none" w:sz="0" w:space="0" w:color="auto"/>
        <w:bottom w:val="none" w:sz="0" w:space="0" w:color="auto"/>
        <w:right w:val="none" w:sz="0" w:space="0" w:color="auto"/>
      </w:divBdr>
    </w:div>
    <w:div w:id="1268536576">
      <w:bodyDiv w:val="1"/>
      <w:marLeft w:val="0"/>
      <w:marRight w:val="0"/>
      <w:marTop w:val="0"/>
      <w:marBottom w:val="0"/>
      <w:divBdr>
        <w:top w:val="none" w:sz="0" w:space="0" w:color="auto"/>
        <w:left w:val="none" w:sz="0" w:space="0" w:color="auto"/>
        <w:bottom w:val="none" w:sz="0" w:space="0" w:color="auto"/>
        <w:right w:val="none" w:sz="0" w:space="0" w:color="auto"/>
      </w:divBdr>
    </w:div>
    <w:div w:id="1271357658">
      <w:bodyDiv w:val="1"/>
      <w:marLeft w:val="0"/>
      <w:marRight w:val="0"/>
      <w:marTop w:val="0"/>
      <w:marBottom w:val="0"/>
      <w:divBdr>
        <w:top w:val="none" w:sz="0" w:space="0" w:color="auto"/>
        <w:left w:val="none" w:sz="0" w:space="0" w:color="auto"/>
        <w:bottom w:val="none" w:sz="0" w:space="0" w:color="auto"/>
        <w:right w:val="none" w:sz="0" w:space="0" w:color="auto"/>
      </w:divBdr>
    </w:div>
    <w:div w:id="1276056911">
      <w:bodyDiv w:val="1"/>
      <w:marLeft w:val="0"/>
      <w:marRight w:val="0"/>
      <w:marTop w:val="0"/>
      <w:marBottom w:val="0"/>
      <w:divBdr>
        <w:top w:val="none" w:sz="0" w:space="0" w:color="auto"/>
        <w:left w:val="none" w:sz="0" w:space="0" w:color="auto"/>
        <w:bottom w:val="none" w:sz="0" w:space="0" w:color="auto"/>
        <w:right w:val="none" w:sz="0" w:space="0" w:color="auto"/>
      </w:divBdr>
    </w:div>
    <w:div w:id="1277105403">
      <w:bodyDiv w:val="1"/>
      <w:marLeft w:val="0"/>
      <w:marRight w:val="0"/>
      <w:marTop w:val="0"/>
      <w:marBottom w:val="0"/>
      <w:divBdr>
        <w:top w:val="none" w:sz="0" w:space="0" w:color="auto"/>
        <w:left w:val="none" w:sz="0" w:space="0" w:color="auto"/>
        <w:bottom w:val="none" w:sz="0" w:space="0" w:color="auto"/>
        <w:right w:val="none" w:sz="0" w:space="0" w:color="auto"/>
      </w:divBdr>
    </w:div>
    <w:div w:id="1280911112">
      <w:bodyDiv w:val="1"/>
      <w:marLeft w:val="0"/>
      <w:marRight w:val="0"/>
      <w:marTop w:val="0"/>
      <w:marBottom w:val="0"/>
      <w:divBdr>
        <w:top w:val="none" w:sz="0" w:space="0" w:color="auto"/>
        <w:left w:val="none" w:sz="0" w:space="0" w:color="auto"/>
        <w:bottom w:val="none" w:sz="0" w:space="0" w:color="auto"/>
        <w:right w:val="none" w:sz="0" w:space="0" w:color="auto"/>
      </w:divBdr>
    </w:div>
    <w:div w:id="1289436721">
      <w:bodyDiv w:val="1"/>
      <w:marLeft w:val="0"/>
      <w:marRight w:val="0"/>
      <w:marTop w:val="0"/>
      <w:marBottom w:val="0"/>
      <w:divBdr>
        <w:top w:val="none" w:sz="0" w:space="0" w:color="auto"/>
        <w:left w:val="none" w:sz="0" w:space="0" w:color="auto"/>
        <w:bottom w:val="none" w:sz="0" w:space="0" w:color="auto"/>
        <w:right w:val="none" w:sz="0" w:space="0" w:color="auto"/>
      </w:divBdr>
    </w:div>
    <w:div w:id="1298147474">
      <w:bodyDiv w:val="1"/>
      <w:marLeft w:val="0"/>
      <w:marRight w:val="0"/>
      <w:marTop w:val="0"/>
      <w:marBottom w:val="0"/>
      <w:divBdr>
        <w:top w:val="none" w:sz="0" w:space="0" w:color="auto"/>
        <w:left w:val="none" w:sz="0" w:space="0" w:color="auto"/>
        <w:bottom w:val="none" w:sz="0" w:space="0" w:color="auto"/>
        <w:right w:val="none" w:sz="0" w:space="0" w:color="auto"/>
      </w:divBdr>
    </w:div>
    <w:div w:id="1300721285">
      <w:bodyDiv w:val="1"/>
      <w:marLeft w:val="0"/>
      <w:marRight w:val="0"/>
      <w:marTop w:val="0"/>
      <w:marBottom w:val="0"/>
      <w:divBdr>
        <w:top w:val="none" w:sz="0" w:space="0" w:color="auto"/>
        <w:left w:val="none" w:sz="0" w:space="0" w:color="auto"/>
        <w:bottom w:val="none" w:sz="0" w:space="0" w:color="auto"/>
        <w:right w:val="none" w:sz="0" w:space="0" w:color="auto"/>
      </w:divBdr>
    </w:div>
    <w:div w:id="1304845700">
      <w:bodyDiv w:val="1"/>
      <w:marLeft w:val="0"/>
      <w:marRight w:val="0"/>
      <w:marTop w:val="0"/>
      <w:marBottom w:val="0"/>
      <w:divBdr>
        <w:top w:val="none" w:sz="0" w:space="0" w:color="auto"/>
        <w:left w:val="none" w:sz="0" w:space="0" w:color="auto"/>
        <w:bottom w:val="none" w:sz="0" w:space="0" w:color="auto"/>
        <w:right w:val="none" w:sz="0" w:space="0" w:color="auto"/>
      </w:divBdr>
    </w:div>
    <w:div w:id="1305624885">
      <w:bodyDiv w:val="1"/>
      <w:marLeft w:val="0"/>
      <w:marRight w:val="0"/>
      <w:marTop w:val="0"/>
      <w:marBottom w:val="0"/>
      <w:divBdr>
        <w:top w:val="none" w:sz="0" w:space="0" w:color="auto"/>
        <w:left w:val="none" w:sz="0" w:space="0" w:color="auto"/>
        <w:bottom w:val="none" w:sz="0" w:space="0" w:color="auto"/>
        <w:right w:val="none" w:sz="0" w:space="0" w:color="auto"/>
      </w:divBdr>
    </w:div>
    <w:div w:id="1314481398">
      <w:bodyDiv w:val="1"/>
      <w:marLeft w:val="0"/>
      <w:marRight w:val="0"/>
      <w:marTop w:val="0"/>
      <w:marBottom w:val="0"/>
      <w:divBdr>
        <w:top w:val="none" w:sz="0" w:space="0" w:color="auto"/>
        <w:left w:val="none" w:sz="0" w:space="0" w:color="auto"/>
        <w:bottom w:val="none" w:sz="0" w:space="0" w:color="auto"/>
        <w:right w:val="none" w:sz="0" w:space="0" w:color="auto"/>
      </w:divBdr>
    </w:div>
    <w:div w:id="1318922669">
      <w:bodyDiv w:val="1"/>
      <w:marLeft w:val="0"/>
      <w:marRight w:val="0"/>
      <w:marTop w:val="0"/>
      <w:marBottom w:val="0"/>
      <w:divBdr>
        <w:top w:val="none" w:sz="0" w:space="0" w:color="auto"/>
        <w:left w:val="none" w:sz="0" w:space="0" w:color="auto"/>
        <w:bottom w:val="none" w:sz="0" w:space="0" w:color="auto"/>
        <w:right w:val="none" w:sz="0" w:space="0" w:color="auto"/>
      </w:divBdr>
    </w:div>
    <w:div w:id="1323965445">
      <w:bodyDiv w:val="1"/>
      <w:marLeft w:val="0"/>
      <w:marRight w:val="0"/>
      <w:marTop w:val="0"/>
      <w:marBottom w:val="0"/>
      <w:divBdr>
        <w:top w:val="none" w:sz="0" w:space="0" w:color="auto"/>
        <w:left w:val="none" w:sz="0" w:space="0" w:color="auto"/>
        <w:bottom w:val="none" w:sz="0" w:space="0" w:color="auto"/>
        <w:right w:val="none" w:sz="0" w:space="0" w:color="auto"/>
      </w:divBdr>
    </w:div>
    <w:div w:id="1326326354">
      <w:bodyDiv w:val="1"/>
      <w:marLeft w:val="0"/>
      <w:marRight w:val="0"/>
      <w:marTop w:val="0"/>
      <w:marBottom w:val="0"/>
      <w:divBdr>
        <w:top w:val="none" w:sz="0" w:space="0" w:color="auto"/>
        <w:left w:val="none" w:sz="0" w:space="0" w:color="auto"/>
        <w:bottom w:val="none" w:sz="0" w:space="0" w:color="auto"/>
        <w:right w:val="none" w:sz="0" w:space="0" w:color="auto"/>
      </w:divBdr>
    </w:div>
    <w:div w:id="1330862914">
      <w:bodyDiv w:val="1"/>
      <w:marLeft w:val="0"/>
      <w:marRight w:val="0"/>
      <w:marTop w:val="0"/>
      <w:marBottom w:val="0"/>
      <w:divBdr>
        <w:top w:val="none" w:sz="0" w:space="0" w:color="auto"/>
        <w:left w:val="none" w:sz="0" w:space="0" w:color="auto"/>
        <w:bottom w:val="none" w:sz="0" w:space="0" w:color="auto"/>
        <w:right w:val="none" w:sz="0" w:space="0" w:color="auto"/>
      </w:divBdr>
    </w:div>
    <w:div w:id="1330937759">
      <w:bodyDiv w:val="1"/>
      <w:marLeft w:val="0"/>
      <w:marRight w:val="0"/>
      <w:marTop w:val="0"/>
      <w:marBottom w:val="0"/>
      <w:divBdr>
        <w:top w:val="none" w:sz="0" w:space="0" w:color="auto"/>
        <w:left w:val="none" w:sz="0" w:space="0" w:color="auto"/>
        <w:bottom w:val="none" w:sz="0" w:space="0" w:color="auto"/>
        <w:right w:val="none" w:sz="0" w:space="0" w:color="auto"/>
      </w:divBdr>
    </w:div>
    <w:div w:id="1336804329">
      <w:bodyDiv w:val="1"/>
      <w:marLeft w:val="0"/>
      <w:marRight w:val="0"/>
      <w:marTop w:val="0"/>
      <w:marBottom w:val="0"/>
      <w:divBdr>
        <w:top w:val="none" w:sz="0" w:space="0" w:color="auto"/>
        <w:left w:val="none" w:sz="0" w:space="0" w:color="auto"/>
        <w:bottom w:val="none" w:sz="0" w:space="0" w:color="auto"/>
        <w:right w:val="none" w:sz="0" w:space="0" w:color="auto"/>
      </w:divBdr>
    </w:div>
    <w:div w:id="1339846496">
      <w:bodyDiv w:val="1"/>
      <w:marLeft w:val="0"/>
      <w:marRight w:val="0"/>
      <w:marTop w:val="0"/>
      <w:marBottom w:val="0"/>
      <w:divBdr>
        <w:top w:val="none" w:sz="0" w:space="0" w:color="auto"/>
        <w:left w:val="none" w:sz="0" w:space="0" w:color="auto"/>
        <w:bottom w:val="none" w:sz="0" w:space="0" w:color="auto"/>
        <w:right w:val="none" w:sz="0" w:space="0" w:color="auto"/>
      </w:divBdr>
    </w:div>
    <w:div w:id="1345941636">
      <w:bodyDiv w:val="1"/>
      <w:marLeft w:val="0"/>
      <w:marRight w:val="0"/>
      <w:marTop w:val="0"/>
      <w:marBottom w:val="0"/>
      <w:divBdr>
        <w:top w:val="none" w:sz="0" w:space="0" w:color="auto"/>
        <w:left w:val="none" w:sz="0" w:space="0" w:color="auto"/>
        <w:bottom w:val="none" w:sz="0" w:space="0" w:color="auto"/>
        <w:right w:val="none" w:sz="0" w:space="0" w:color="auto"/>
      </w:divBdr>
    </w:div>
    <w:div w:id="1349602414">
      <w:bodyDiv w:val="1"/>
      <w:marLeft w:val="0"/>
      <w:marRight w:val="0"/>
      <w:marTop w:val="0"/>
      <w:marBottom w:val="0"/>
      <w:divBdr>
        <w:top w:val="none" w:sz="0" w:space="0" w:color="auto"/>
        <w:left w:val="none" w:sz="0" w:space="0" w:color="auto"/>
        <w:bottom w:val="none" w:sz="0" w:space="0" w:color="auto"/>
        <w:right w:val="none" w:sz="0" w:space="0" w:color="auto"/>
      </w:divBdr>
    </w:div>
    <w:div w:id="1351758898">
      <w:bodyDiv w:val="1"/>
      <w:marLeft w:val="0"/>
      <w:marRight w:val="0"/>
      <w:marTop w:val="0"/>
      <w:marBottom w:val="0"/>
      <w:divBdr>
        <w:top w:val="none" w:sz="0" w:space="0" w:color="auto"/>
        <w:left w:val="none" w:sz="0" w:space="0" w:color="auto"/>
        <w:bottom w:val="none" w:sz="0" w:space="0" w:color="auto"/>
        <w:right w:val="none" w:sz="0" w:space="0" w:color="auto"/>
      </w:divBdr>
    </w:div>
    <w:div w:id="1358778544">
      <w:bodyDiv w:val="1"/>
      <w:marLeft w:val="0"/>
      <w:marRight w:val="0"/>
      <w:marTop w:val="0"/>
      <w:marBottom w:val="0"/>
      <w:divBdr>
        <w:top w:val="none" w:sz="0" w:space="0" w:color="auto"/>
        <w:left w:val="none" w:sz="0" w:space="0" w:color="auto"/>
        <w:bottom w:val="none" w:sz="0" w:space="0" w:color="auto"/>
        <w:right w:val="none" w:sz="0" w:space="0" w:color="auto"/>
      </w:divBdr>
    </w:div>
    <w:div w:id="1367101647">
      <w:bodyDiv w:val="1"/>
      <w:marLeft w:val="0"/>
      <w:marRight w:val="0"/>
      <w:marTop w:val="0"/>
      <w:marBottom w:val="0"/>
      <w:divBdr>
        <w:top w:val="none" w:sz="0" w:space="0" w:color="auto"/>
        <w:left w:val="none" w:sz="0" w:space="0" w:color="auto"/>
        <w:bottom w:val="none" w:sz="0" w:space="0" w:color="auto"/>
        <w:right w:val="none" w:sz="0" w:space="0" w:color="auto"/>
      </w:divBdr>
    </w:div>
    <w:div w:id="1368412967">
      <w:bodyDiv w:val="1"/>
      <w:marLeft w:val="0"/>
      <w:marRight w:val="0"/>
      <w:marTop w:val="0"/>
      <w:marBottom w:val="0"/>
      <w:divBdr>
        <w:top w:val="none" w:sz="0" w:space="0" w:color="auto"/>
        <w:left w:val="none" w:sz="0" w:space="0" w:color="auto"/>
        <w:bottom w:val="none" w:sz="0" w:space="0" w:color="auto"/>
        <w:right w:val="none" w:sz="0" w:space="0" w:color="auto"/>
      </w:divBdr>
    </w:div>
    <w:div w:id="1368986467">
      <w:bodyDiv w:val="1"/>
      <w:marLeft w:val="0"/>
      <w:marRight w:val="0"/>
      <w:marTop w:val="0"/>
      <w:marBottom w:val="0"/>
      <w:divBdr>
        <w:top w:val="none" w:sz="0" w:space="0" w:color="auto"/>
        <w:left w:val="none" w:sz="0" w:space="0" w:color="auto"/>
        <w:bottom w:val="none" w:sz="0" w:space="0" w:color="auto"/>
        <w:right w:val="none" w:sz="0" w:space="0" w:color="auto"/>
      </w:divBdr>
    </w:div>
    <w:div w:id="1371682489">
      <w:bodyDiv w:val="1"/>
      <w:marLeft w:val="0"/>
      <w:marRight w:val="0"/>
      <w:marTop w:val="0"/>
      <w:marBottom w:val="0"/>
      <w:divBdr>
        <w:top w:val="none" w:sz="0" w:space="0" w:color="auto"/>
        <w:left w:val="none" w:sz="0" w:space="0" w:color="auto"/>
        <w:bottom w:val="none" w:sz="0" w:space="0" w:color="auto"/>
        <w:right w:val="none" w:sz="0" w:space="0" w:color="auto"/>
      </w:divBdr>
    </w:div>
    <w:div w:id="1373773702">
      <w:bodyDiv w:val="1"/>
      <w:marLeft w:val="0"/>
      <w:marRight w:val="0"/>
      <w:marTop w:val="0"/>
      <w:marBottom w:val="0"/>
      <w:divBdr>
        <w:top w:val="none" w:sz="0" w:space="0" w:color="auto"/>
        <w:left w:val="none" w:sz="0" w:space="0" w:color="auto"/>
        <w:bottom w:val="none" w:sz="0" w:space="0" w:color="auto"/>
        <w:right w:val="none" w:sz="0" w:space="0" w:color="auto"/>
      </w:divBdr>
    </w:div>
    <w:div w:id="1375931246">
      <w:bodyDiv w:val="1"/>
      <w:marLeft w:val="0"/>
      <w:marRight w:val="0"/>
      <w:marTop w:val="0"/>
      <w:marBottom w:val="0"/>
      <w:divBdr>
        <w:top w:val="none" w:sz="0" w:space="0" w:color="auto"/>
        <w:left w:val="none" w:sz="0" w:space="0" w:color="auto"/>
        <w:bottom w:val="none" w:sz="0" w:space="0" w:color="auto"/>
        <w:right w:val="none" w:sz="0" w:space="0" w:color="auto"/>
      </w:divBdr>
    </w:div>
    <w:div w:id="1392533934">
      <w:bodyDiv w:val="1"/>
      <w:marLeft w:val="0"/>
      <w:marRight w:val="0"/>
      <w:marTop w:val="0"/>
      <w:marBottom w:val="0"/>
      <w:divBdr>
        <w:top w:val="none" w:sz="0" w:space="0" w:color="auto"/>
        <w:left w:val="none" w:sz="0" w:space="0" w:color="auto"/>
        <w:bottom w:val="none" w:sz="0" w:space="0" w:color="auto"/>
        <w:right w:val="none" w:sz="0" w:space="0" w:color="auto"/>
      </w:divBdr>
    </w:div>
    <w:div w:id="1400860407">
      <w:bodyDiv w:val="1"/>
      <w:marLeft w:val="0"/>
      <w:marRight w:val="0"/>
      <w:marTop w:val="0"/>
      <w:marBottom w:val="0"/>
      <w:divBdr>
        <w:top w:val="none" w:sz="0" w:space="0" w:color="auto"/>
        <w:left w:val="none" w:sz="0" w:space="0" w:color="auto"/>
        <w:bottom w:val="none" w:sz="0" w:space="0" w:color="auto"/>
        <w:right w:val="none" w:sz="0" w:space="0" w:color="auto"/>
      </w:divBdr>
      <w:divsChild>
        <w:div w:id="32005986">
          <w:marLeft w:val="288"/>
          <w:marRight w:val="0"/>
          <w:marTop w:val="86"/>
          <w:marBottom w:val="0"/>
          <w:divBdr>
            <w:top w:val="none" w:sz="0" w:space="0" w:color="auto"/>
            <w:left w:val="none" w:sz="0" w:space="0" w:color="auto"/>
            <w:bottom w:val="none" w:sz="0" w:space="0" w:color="auto"/>
            <w:right w:val="none" w:sz="0" w:space="0" w:color="auto"/>
          </w:divBdr>
        </w:div>
      </w:divsChild>
    </w:div>
    <w:div w:id="1406227168">
      <w:bodyDiv w:val="1"/>
      <w:marLeft w:val="0"/>
      <w:marRight w:val="0"/>
      <w:marTop w:val="0"/>
      <w:marBottom w:val="0"/>
      <w:divBdr>
        <w:top w:val="none" w:sz="0" w:space="0" w:color="auto"/>
        <w:left w:val="none" w:sz="0" w:space="0" w:color="auto"/>
        <w:bottom w:val="none" w:sz="0" w:space="0" w:color="auto"/>
        <w:right w:val="none" w:sz="0" w:space="0" w:color="auto"/>
      </w:divBdr>
    </w:div>
    <w:div w:id="1417165873">
      <w:bodyDiv w:val="1"/>
      <w:marLeft w:val="0"/>
      <w:marRight w:val="0"/>
      <w:marTop w:val="0"/>
      <w:marBottom w:val="0"/>
      <w:divBdr>
        <w:top w:val="none" w:sz="0" w:space="0" w:color="auto"/>
        <w:left w:val="none" w:sz="0" w:space="0" w:color="auto"/>
        <w:bottom w:val="none" w:sz="0" w:space="0" w:color="auto"/>
        <w:right w:val="none" w:sz="0" w:space="0" w:color="auto"/>
      </w:divBdr>
    </w:div>
    <w:div w:id="1418408374">
      <w:bodyDiv w:val="1"/>
      <w:marLeft w:val="0"/>
      <w:marRight w:val="0"/>
      <w:marTop w:val="0"/>
      <w:marBottom w:val="0"/>
      <w:divBdr>
        <w:top w:val="none" w:sz="0" w:space="0" w:color="auto"/>
        <w:left w:val="none" w:sz="0" w:space="0" w:color="auto"/>
        <w:bottom w:val="none" w:sz="0" w:space="0" w:color="auto"/>
        <w:right w:val="none" w:sz="0" w:space="0" w:color="auto"/>
      </w:divBdr>
    </w:div>
    <w:div w:id="1419864557">
      <w:bodyDiv w:val="1"/>
      <w:marLeft w:val="0"/>
      <w:marRight w:val="0"/>
      <w:marTop w:val="0"/>
      <w:marBottom w:val="0"/>
      <w:divBdr>
        <w:top w:val="none" w:sz="0" w:space="0" w:color="auto"/>
        <w:left w:val="none" w:sz="0" w:space="0" w:color="auto"/>
        <w:bottom w:val="none" w:sz="0" w:space="0" w:color="auto"/>
        <w:right w:val="none" w:sz="0" w:space="0" w:color="auto"/>
      </w:divBdr>
    </w:div>
    <w:div w:id="1424112091">
      <w:bodyDiv w:val="1"/>
      <w:marLeft w:val="0"/>
      <w:marRight w:val="0"/>
      <w:marTop w:val="0"/>
      <w:marBottom w:val="0"/>
      <w:divBdr>
        <w:top w:val="none" w:sz="0" w:space="0" w:color="auto"/>
        <w:left w:val="none" w:sz="0" w:space="0" w:color="auto"/>
        <w:bottom w:val="none" w:sz="0" w:space="0" w:color="auto"/>
        <w:right w:val="none" w:sz="0" w:space="0" w:color="auto"/>
      </w:divBdr>
    </w:div>
    <w:div w:id="1446578982">
      <w:bodyDiv w:val="1"/>
      <w:marLeft w:val="0"/>
      <w:marRight w:val="0"/>
      <w:marTop w:val="0"/>
      <w:marBottom w:val="0"/>
      <w:divBdr>
        <w:top w:val="none" w:sz="0" w:space="0" w:color="auto"/>
        <w:left w:val="none" w:sz="0" w:space="0" w:color="auto"/>
        <w:bottom w:val="none" w:sz="0" w:space="0" w:color="auto"/>
        <w:right w:val="none" w:sz="0" w:space="0" w:color="auto"/>
      </w:divBdr>
    </w:div>
    <w:div w:id="1448739487">
      <w:bodyDiv w:val="1"/>
      <w:marLeft w:val="0"/>
      <w:marRight w:val="0"/>
      <w:marTop w:val="0"/>
      <w:marBottom w:val="0"/>
      <w:divBdr>
        <w:top w:val="none" w:sz="0" w:space="0" w:color="auto"/>
        <w:left w:val="none" w:sz="0" w:space="0" w:color="auto"/>
        <w:bottom w:val="none" w:sz="0" w:space="0" w:color="auto"/>
        <w:right w:val="none" w:sz="0" w:space="0" w:color="auto"/>
      </w:divBdr>
    </w:div>
    <w:div w:id="1466119423">
      <w:bodyDiv w:val="1"/>
      <w:marLeft w:val="0"/>
      <w:marRight w:val="0"/>
      <w:marTop w:val="0"/>
      <w:marBottom w:val="0"/>
      <w:divBdr>
        <w:top w:val="none" w:sz="0" w:space="0" w:color="auto"/>
        <w:left w:val="none" w:sz="0" w:space="0" w:color="auto"/>
        <w:bottom w:val="none" w:sz="0" w:space="0" w:color="auto"/>
        <w:right w:val="none" w:sz="0" w:space="0" w:color="auto"/>
      </w:divBdr>
    </w:div>
    <w:div w:id="1471749227">
      <w:bodyDiv w:val="1"/>
      <w:marLeft w:val="0"/>
      <w:marRight w:val="0"/>
      <w:marTop w:val="0"/>
      <w:marBottom w:val="0"/>
      <w:divBdr>
        <w:top w:val="none" w:sz="0" w:space="0" w:color="auto"/>
        <w:left w:val="none" w:sz="0" w:space="0" w:color="auto"/>
        <w:bottom w:val="none" w:sz="0" w:space="0" w:color="auto"/>
        <w:right w:val="none" w:sz="0" w:space="0" w:color="auto"/>
      </w:divBdr>
    </w:div>
    <w:div w:id="1475759687">
      <w:bodyDiv w:val="1"/>
      <w:marLeft w:val="0"/>
      <w:marRight w:val="0"/>
      <w:marTop w:val="0"/>
      <w:marBottom w:val="0"/>
      <w:divBdr>
        <w:top w:val="none" w:sz="0" w:space="0" w:color="auto"/>
        <w:left w:val="none" w:sz="0" w:space="0" w:color="auto"/>
        <w:bottom w:val="none" w:sz="0" w:space="0" w:color="auto"/>
        <w:right w:val="none" w:sz="0" w:space="0" w:color="auto"/>
      </w:divBdr>
      <w:divsChild>
        <w:div w:id="937443084">
          <w:marLeft w:val="288"/>
          <w:marRight w:val="0"/>
          <w:marTop w:val="86"/>
          <w:marBottom w:val="0"/>
          <w:divBdr>
            <w:top w:val="none" w:sz="0" w:space="0" w:color="auto"/>
            <w:left w:val="none" w:sz="0" w:space="0" w:color="auto"/>
            <w:bottom w:val="none" w:sz="0" w:space="0" w:color="auto"/>
            <w:right w:val="none" w:sz="0" w:space="0" w:color="auto"/>
          </w:divBdr>
        </w:div>
      </w:divsChild>
    </w:div>
    <w:div w:id="1481117865">
      <w:bodyDiv w:val="1"/>
      <w:marLeft w:val="0"/>
      <w:marRight w:val="0"/>
      <w:marTop w:val="0"/>
      <w:marBottom w:val="0"/>
      <w:divBdr>
        <w:top w:val="none" w:sz="0" w:space="0" w:color="auto"/>
        <w:left w:val="none" w:sz="0" w:space="0" w:color="auto"/>
        <w:bottom w:val="none" w:sz="0" w:space="0" w:color="auto"/>
        <w:right w:val="none" w:sz="0" w:space="0" w:color="auto"/>
      </w:divBdr>
    </w:div>
    <w:div w:id="1484194803">
      <w:bodyDiv w:val="1"/>
      <w:marLeft w:val="0"/>
      <w:marRight w:val="0"/>
      <w:marTop w:val="0"/>
      <w:marBottom w:val="0"/>
      <w:divBdr>
        <w:top w:val="none" w:sz="0" w:space="0" w:color="auto"/>
        <w:left w:val="none" w:sz="0" w:space="0" w:color="auto"/>
        <w:bottom w:val="none" w:sz="0" w:space="0" w:color="auto"/>
        <w:right w:val="none" w:sz="0" w:space="0" w:color="auto"/>
      </w:divBdr>
    </w:div>
    <w:div w:id="1485898684">
      <w:bodyDiv w:val="1"/>
      <w:marLeft w:val="0"/>
      <w:marRight w:val="0"/>
      <w:marTop w:val="0"/>
      <w:marBottom w:val="0"/>
      <w:divBdr>
        <w:top w:val="none" w:sz="0" w:space="0" w:color="auto"/>
        <w:left w:val="none" w:sz="0" w:space="0" w:color="auto"/>
        <w:bottom w:val="none" w:sz="0" w:space="0" w:color="auto"/>
        <w:right w:val="none" w:sz="0" w:space="0" w:color="auto"/>
      </w:divBdr>
    </w:div>
    <w:div w:id="1486972783">
      <w:bodyDiv w:val="1"/>
      <w:marLeft w:val="0"/>
      <w:marRight w:val="0"/>
      <w:marTop w:val="0"/>
      <w:marBottom w:val="0"/>
      <w:divBdr>
        <w:top w:val="none" w:sz="0" w:space="0" w:color="auto"/>
        <w:left w:val="none" w:sz="0" w:space="0" w:color="auto"/>
        <w:bottom w:val="none" w:sz="0" w:space="0" w:color="auto"/>
        <w:right w:val="none" w:sz="0" w:space="0" w:color="auto"/>
      </w:divBdr>
      <w:divsChild>
        <w:div w:id="991714823">
          <w:marLeft w:val="288"/>
          <w:marRight w:val="0"/>
          <w:marTop w:val="86"/>
          <w:marBottom w:val="0"/>
          <w:divBdr>
            <w:top w:val="none" w:sz="0" w:space="0" w:color="auto"/>
            <w:left w:val="none" w:sz="0" w:space="0" w:color="auto"/>
            <w:bottom w:val="none" w:sz="0" w:space="0" w:color="auto"/>
            <w:right w:val="none" w:sz="0" w:space="0" w:color="auto"/>
          </w:divBdr>
        </w:div>
      </w:divsChild>
    </w:div>
    <w:div w:id="1488864345">
      <w:bodyDiv w:val="1"/>
      <w:marLeft w:val="0"/>
      <w:marRight w:val="0"/>
      <w:marTop w:val="0"/>
      <w:marBottom w:val="0"/>
      <w:divBdr>
        <w:top w:val="none" w:sz="0" w:space="0" w:color="auto"/>
        <w:left w:val="none" w:sz="0" w:space="0" w:color="auto"/>
        <w:bottom w:val="none" w:sz="0" w:space="0" w:color="auto"/>
        <w:right w:val="none" w:sz="0" w:space="0" w:color="auto"/>
      </w:divBdr>
    </w:div>
    <w:div w:id="1493058236">
      <w:bodyDiv w:val="1"/>
      <w:marLeft w:val="0"/>
      <w:marRight w:val="0"/>
      <w:marTop w:val="0"/>
      <w:marBottom w:val="0"/>
      <w:divBdr>
        <w:top w:val="none" w:sz="0" w:space="0" w:color="auto"/>
        <w:left w:val="none" w:sz="0" w:space="0" w:color="auto"/>
        <w:bottom w:val="none" w:sz="0" w:space="0" w:color="auto"/>
        <w:right w:val="none" w:sz="0" w:space="0" w:color="auto"/>
      </w:divBdr>
    </w:div>
    <w:div w:id="1496992068">
      <w:bodyDiv w:val="1"/>
      <w:marLeft w:val="0"/>
      <w:marRight w:val="0"/>
      <w:marTop w:val="0"/>
      <w:marBottom w:val="0"/>
      <w:divBdr>
        <w:top w:val="none" w:sz="0" w:space="0" w:color="auto"/>
        <w:left w:val="none" w:sz="0" w:space="0" w:color="auto"/>
        <w:bottom w:val="none" w:sz="0" w:space="0" w:color="auto"/>
        <w:right w:val="none" w:sz="0" w:space="0" w:color="auto"/>
      </w:divBdr>
    </w:div>
    <w:div w:id="1498227895">
      <w:bodyDiv w:val="1"/>
      <w:marLeft w:val="0"/>
      <w:marRight w:val="0"/>
      <w:marTop w:val="0"/>
      <w:marBottom w:val="0"/>
      <w:divBdr>
        <w:top w:val="none" w:sz="0" w:space="0" w:color="auto"/>
        <w:left w:val="none" w:sz="0" w:space="0" w:color="auto"/>
        <w:bottom w:val="none" w:sz="0" w:space="0" w:color="auto"/>
        <w:right w:val="none" w:sz="0" w:space="0" w:color="auto"/>
      </w:divBdr>
    </w:div>
    <w:div w:id="1509632168">
      <w:bodyDiv w:val="1"/>
      <w:marLeft w:val="0"/>
      <w:marRight w:val="0"/>
      <w:marTop w:val="0"/>
      <w:marBottom w:val="0"/>
      <w:divBdr>
        <w:top w:val="none" w:sz="0" w:space="0" w:color="auto"/>
        <w:left w:val="none" w:sz="0" w:space="0" w:color="auto"/>
        <w:bottom w:val="none" w:sz="0" w:space="0" w:color="auto"/>
        <w:right w:val="none" w:sz="0" w:space="0" w:color="auto"/>
      </w:divBdr>
    </w:div>
    <w:div w:id="1511292798">
      <w:bodyDiv w:val="1"/>
      <w:marLeft w:val="0"/>
      <w:marRight w:val="0"/>
      <w:marTop w:val="0"/>
      <w:marBottom w:val="0"/>
      <w:divBdr>
        <w:top w:val="none" w:sz="0" w:space="0" w:color="auto"/>
        <w:left w:val="none" w:sz="0" w:space="0" w:color="auto"/>
        <w:bottom w:val="none" w:sz="0" w:space="0" w:color="auto"/>
        <w:right w:val="none" w:sz="0" w:space="0" w:color="auto"/>
      </w:divBdr>
    </w:div>
    <w:div w:id="1512645194">
      <w:bodyDiv w:val="1"/>
      <w:marLeft w:val="0"/>
      <w:marRight w:val="0"/>
      <w:marTop w:val="0"/>
      <w:marBottom w:val="0"/>
      <w:divBdr>
        <w:top w:val="none" w:sz="0" w:space="0" w:color="auto"/>
        <w:left w:val="none" w:sz="0" w:space="0" w:color="auto"/>
        <w:bottom w:val="none" w:sz="0" w:space="0" w:color="auto"/>
        <w:right w:val="none" w:sz="0" w:space="0" w:color="auto"/>
      </w:divBdr>
    </w:div>
    <w:div w:id="1514952498">
      <w:bodyDiv w:val="1"/>
      <w:marLeft w:val="0"/>
      <w:marRight w:val="0"/>
      <w:marTop w:val="0"/>
      <w:marBottom w:val="0"/>
      <w:divBdr>
        <w:top w:val="none" w:sz="0" w:space="0" w:color="auto"/>
        <w:left w:val="none" w:sz="0" w:space="0" w:color="auto"/>
        <w:bottom w:val="none" w:sz="0" w:space="0" w:color="auto"/>
        <w:right w:val="none" w:sz="0" w:space="0" w:color="auto"/>
      </w:divBdr>
    </w:div>
    <w:div w:id="1520776053">
      <w:bodyDiv w:val="1"/>
      <w:marLeft w:val="0"/>
      <w:marRight w:val="0"/>
      <w:marTop w:val="0"/>
      <w:marBottom w:val="0"/>
      <w:divBdr>
        <w:top w:val="none" w:sz="0" w:space="0" w:color="auto"/>
        <w:left w:val="none" w:sz="0" w:space="0" w:color="auto"/>
        <w:bottom w:val="none" w:sz="0" w:space="0" w:color="auto"/>
        <w:right w:val="none" w:sz="0" w:space="0" w:color="auto"/>
      </w:divBdr>
      <w:divsChild>
        <w:div w:id="1660427091">
          <w:marLeft w:val="288"/>
          <w:marRight w:val="0"/>
          <w:marTop w:val="86"/>
          <w:marBottom w:val="0"/>
          <w:divBdr>
            <w:top w:val="none" w:sz="0" w:space="0" w:color="auto"/>
            <w:left w:val="none" w:sz="0" w:space="0" w:color="auto"/>
            <w:bottom w:val="none" w:sz="0" w:space="0" w:color="auto"/>
            <w:right w:val="none" w:sz="0" w:space="0" w:color="auto"/>
          </w:divBdr>
        </w:div>
      </w:divsChild>
    </w:div>
    <w:div w:id="1527866012">
      <w:bodyDiv w:val="1"/>
      <w:marLeft w:val="0"/>
      <w:marRight w:val="0"/>
      <w:marTop w:val="0"/>
      <w:marBottom w:val="0"/>
      <w:divBdr>
        <w:top w:val="none" w:sz="0" w:space="0" w:color="auto"/>
        <w:left w:val="none" w:sz="0" w:space="0" w:color="auto"/>
        <w:bottom w:val="none" w:sz="0" w:space="0" w:color="auto"/>
        <w:right w:val="none" w:sz="0" w:space="0" w:color="auto"/>
      </w:divBdr>
    </w:div>
    <w:div w:id="1530486253">
      <w:bodyDiv w:val="1"/>
      <w:marLeft w:val="0"/>
      <w:marRight w:val="0"/>
      <w:marTop w:val="0"/>
      <w:marBottom w:val="0"/>
      <w:divBdr>
        <w:top w:val="none" w:sz="0" w:space="0" w:color="auto"/>
        <w:left w:val="none" w:sz="0" w:space="0" w:color="auto"/>
        <w:bottom w:val="none" w:sz="0" w:space="0" w:color="auto"/>
        <w:right w:val="none" w:sz="0" w:space="0" w:color="auto"/>
      </w:divBdr>
    </w:div>
    <w:div w:id="1540318898">
      <w:bodyDiv w:val="1"/>
      <w:marLeft w:val="0"/>
      <w:marRight w:val="0"/>
      <w:marTop w:val="0"/>
      <w:marBottom w:val="0"/>
      <w:divBdr>
        <w:top w:val="none" w:sz="0" w:space="0" w:color="auto"/>
        <w:left w:val="none" w:sz="0" w:space="0" w:color="auto"/>
        <w:bottom w:val="none" w:sz="0" w:space="0" w:color="auto"/>
        <w:right w:val="none" w:sz="0" w:space="0" w:color="auto"/>
      </w:divBdr>
    </w:div>
    <w:div w:id="1541672415">
      <w:bodyDiv w:val="1"/>
      <w:marLeft w:val="0"/>
      <w:marRight w:val="0"/>
      <w:marTop w:val="0"/>
      <w:marBottom w:val="0"/>
      <w:divBdr>
        <w:top w:val="none" w:sz="0" w:space="0" w:color="auto"/>
        <w:left w:val="none" w:sz="0" w:space="0" w:color="auto"/>
        <w:bottom w:val="none" w:sz="0" w:space="0" w:color="auto"/>
        <w:right w:val="none" w:sz="0" w:space="0" w:color="auto"/>
      </w:divBdr>
    </w:div>
    <w:div w:id="1544948655">
      <w:bodyDiv w:val="1"/>
      <w:marLeft w:val="0"/>
      <w:marRight w:val="0"/>
      <w:marTop w:val="0"/>
      <w:marBottom w:val="0"/>
      <w:divBdr>
        <w:top w:val="none" w:sz="0" w:space="0" w:color="auto"/>
        <w:left w:val="none" w:sz="0" w:space="0" w:color="auto"/>
        <w:bottom w:val="none" w:sz="0" w:space="0" w:color="auto"/>
        <w:right w:val="none" w:sz="0" w:space="0" w:color="auto"/>
      </w:divBdr>
    </w:div>
    <w:div w:id="1551041212">
      <w:bodyDiv w:val="1"/>
      <w:marLeft w:val="0"/>
      <w:marRight w:val="0"/>
      <w:marTop w:val="0"/>
      <w:marBottom w:val="0"/>
      <w:divBdr>
        <w:top w:val="none" w:sz="0" w:space="0" w:color="auto"/>
        <w:left w:val="none" w:sz="0" w:space="0" w:color="auto"/>
        <w:bottom w:val="none" w:sz="0" w:space="0" w:color="auto"/>
        <w:right w:val="none" w:sz="0" w:space="0" w:color="auto"/>
      </w:divBdr>
    </w:div>
    <w:div w:id="1552185900">
      <w:bodyDiv w:val="1"/>
      <w:marLeft w:val="0"/>
      <w:marRight w:val="0"/>
      <w:marTop w:val="0"/>
      <w:marBottom w:val="0"/>
      <w:divBdr>
        <w:top w:val="none" w:sz="0" w:space="0" w:color="auto"/>
        <w:left w:val="none" w:sz="0" w:space="0" w:color="auto"/>
        <w:bottom w:val="none" w:sz="0" w:space="0" w:color="auto"/>
        <w:right w:val="none" w:sz="0" w:space="0" w:color="auto"/>
      </w:divBdr>
    </w:div>
    <w:div w:id="1556157333">
      <w:bodyDiv w:val="1"/>
      <w:marLeft w:val="0"/>
      <w:marRight w:val="0"/>
      <w:marTop w:val="0"/>
      <w:marBottom w:val="0"/>
      <w:divBdr>
        <w:top w:val="none" w:sz="0" w:space="0" w:color="auto"/>
        <w:left w:val="none" w:sz="0" w:space="0" w:color="auto"/>
        <w:bottom w:val="none" w:sz="0" w:space="0" w:color="auto"/>
        <w:right w:val="none" w:sz="0" w:space="0" w:color="auto"/>
      </w:divBdr>
    </w:div>
    <w:div w:id="1559589801">
      <w:bodyDiv w:val="1"/>
      <w:marLeft w:val="0"/>
      <w:marRight w:val="0"/>
      <w:marTop w:val="0"/>
      <w:marBottom w:val="0"/>
      <w:divBdr>
        <w:top w:val="none" w:sz="0" w:space="0" w:color="auto"/>
        <w:left w:val="none" w:sz="0" w:space="0" w:color="auto"/>
        <w:bottom w:val="none" w:sz="0" w:space="0" w:color="auto"/>
        <w:right w:val="none" w:sz="0" w:space="0" w:color="auto"/>
      </w:divBdr>
    </w:div>
    <w:div w:id="1566142592">
      <w:bodyDiv w:val="1"/>
      <w:marLeft w:val="0"/>
      <w:marRight w:val="0"/>
      <w:marTop w:val="0"/>
      <w:marBottom w:val="0"/>
      <w:divBdr>
        <w:top w:val="none" w:sz="0" w:space="0" w:color="auto"/>
        <w:left w:val="none" w:sz="0" w:space="0" w:color="auto"/>
        <w:bottom w:val="none" w:sz="0" w:space="0" w:color="auto"/>
        <w:right w:val="none" w:sz="0" w:space="0" w:color="auto"/>
      </w:divBdr>
    </w:div>
    <w:div w:id="1568420742">
      <w:bodyDiv w:val="1"/>
      <w:marLeft w:val="0"/>
      <w:marRight w:val="0"/>
      <w:marTop w:val="0"/>
      <w:marBottom w:val="0"/>
      <w:divBdr>
        <w:top w:val="none" w:sz="0" w:space="0" w:color="auto"/>
        <w:left w:val="none" w:sz="0" w:space="0" w:color="auto"/>
        <w:bottom w:val="none" w:sz="0" w:space="0" w:color="auto"/>
        <w:right w:val="none" w:sz="0" w:space="0" w:color="auto"/>
      </w:divBdr>
      <w:divsChild>
        <w:div w:id="248316747">
          <w:marLeft w:val="288"/>
          <w:marRight w:val="0"/>
          <w:marTop w:val="86"/>
          <w:marBottom w:val="0"/>
          <w:divBdr>
            <w:top w:val="none" w:sz="0" w:space="0" w:color="auto"/>
            <w:left w:val="none" w:sz="0" w:space="0" w:color="auto"/>
            <w:bottom w:val="none" w:sz="0" w:space="0" w:color="auto"/>
            <w:right w:val="none" w:sz="0" w:space="0" w:color="auto"/>
          </w:divBdr>
        </w:div>
      </w:divsChild>
    </w:div>
    <w:div w:id="1573346556">
      <w:bodyDiv w:val="1"/>
      <w:marLeft w:val="0"/>
      <w:marRight w:val="0"/>
      <w:marTop w:val="0"/>
      <w:marBottom w:val="0"/>
      <w:divBdr>
        <w:top w:val="none" w:sz="0" w:space="0" w:color="auto"/>
        <w:left w:val="none" w:sz="0" w:space="0" w:color="auto"/>
        <w:bottom w:val="none" w:sz="0" w:space="0" w:color="auto"/>
        <w:right w:val="none" w:sz="0" w:space="0" w:color="auto"/>
      </w:divBdr>
    </w:div>
    <w:div w:id="1579317598">
      <w:bodyDiv w:val="1"/>
      <w:marLeft w:val="0"/>
      <w:marRight w:val="0"/>
      <w:marTop w:val="0"/>
      <w:marBottom w:val="0"/>
      <w:divBdr>
        <w:top w:val="none" w:sz="0" w:space="0" w:color="auto"/>
        <w:left w:val="none" w:sz="0" w:space="0" w:color="auto"/>
        <w:bottom w:val="none" w:sz="0" w:space="0" w:color="auto"/>
        <w:right w:val="none" w:sz="0" w:space="0" w:color="auto"/>
      </w:divBdr>
    </w:div>
    <w:div w:id="1584298316">
      <w:bodyDiv w:val="1"/>
      <w:marLeft w:val="0"/>
      <w:marRight w:val="0"/>
      <w:marTop w:val="0"/>
      <w:marBottom w:val="0"/>
      <w:divBdr>
        <w:top w:val="none" w:sz="0" w:space="0" w:color="auto"/>
        <w:left w:val="none" w:sz="0" w:space="0" w:color="auto"/>
        <w:bottom w:val="none" w:sz="0" w:space="0" w:color="auto"/>
        <w:right w:val="none" w:sz="0" w:space="0" w:color="auto"/>
      </w:divBdr>
    </w:div>
    <w:div w:id="1591086464">
      <w:bodyDiv w:val="1"/>
      <w:marLeft w:val="0"/>
      <w:marRight w:val="0"/>
      <w:marTop w:val="0"/>
      <w:marBottom w:val="0"/>
      <w:divBdr>
        <w:top w:val="none" w:sz="0" w:space="0" w:color="auto"/>
        <w:left w:val="none" w:sz="0" w:space="0" w:color="auto"/>
        <w:bottom w:val="none" w:sz="0" w:space="0" w:color="auto"/>
        <w:right w:val="none" w:sz="0" w:space="0" w:color="auto"/>
      </w:divBdr>
    </w:div>
    <w:div w:id="1597329512">
      <w:bodyDiv w:val="1"/>
      <w:marLeft w:val="0"/>
      <w:marRight w:val="0"/>
      <w:marTop w:val="0"/>
      <w:marBottom w:val="0"/>
      <w:divBdr>
        <w:top w:val="none" w:sz="0" w:space="0" w:color="auto"/>
        <w:left w:val="none" w:sz="0" w:space="0" w:color="auto"/>
        <w:bottom w:val="none" w:sz="0" w:space="0" w:color="auto"/>
        <w:right w:val="none" w:sz="0" w:space="0" w:color="auto"/>
      </w:divBdr>
    </w:div>
    <w:div w:id="1599412206">
      <w:bodyDiv w:val="1"/>
      <w:marLeft w:val="0"/>
      <w:marRight w:val="0"/>
      <w:marTop w:val="0"/>
      <w:marBottom w:val="0"/>
      <w:divBdr>
        <w:top w:val="none" w:sz="0" w:space="0" w:color="auto"/>
        <w:left w:val="none" w:sz="0" w:space="0" w:color="auto"/>
        <w:bottom w:val="none" w:sz="0" w:space="0" w:color="auto"/>
        <w:right w:val="none" w:sz="0" w:space="0" w:color="auto"/>
      </w:divBdr>
    </w:div>
    <w:div w:id="1604799829">
      <w:bodyDiv w:val="1"/>
      <w:marLeft w:val="0"/>
      <w:marRight w:val="0"/>
      <w:marTop w:val="0"/>
      <w:marBottom w:val="0"/>
      <w:divBdr>
        <w:top w:val="none" w:sz="0" w:space="0" w:color="auto"/>
        <w:left w:val="none" w:sz="0" w:space="0" w:color="auto"/>
        <w:bottom w:val="none" w:sz="0" w:space="0" w:color="auto"/>
        <w:right w:val="none" w:sz="0" w:space="0" w:color="auto"/>
      </w:divBdr>
      <w:divsChild>
        <w:div w:id="48310574">
          <w:marLeft w:val="288"/>
          <w:marRight w:val="0"/>
          <w:marTop w:val="86"/>
          <w:marBottom w:val="0"/>
          <w:divBdr>
            <w:top w:val="none" w:sz="0" w:space="0" w:color="auto"/>
            <w:left w:val="none" w:sz="0" w:space="0" w:color="auto"/>
            <w:bottom w:val="none" w:sz="0" w:space="0" w:color="auto"/>
            <w:right w:val="none" w:sz="0" w:space="0" w:color="auto"/>
          </w:divBdr>
        </w:div>
      </w:divsChild>
    </w:div>
    <w:div w:id="1610044378">
      <w:bodyDiv w:val="1"/>
      <w:marLeft w:val="0"/>
      <w:marRight w:val="0"/>
      <w:marTop w:val="0"/>
      <w:marBottom w:val="0"/>
      <w:divBdr>
        <w:top w:val="none" w:sz="0" w:space="0" w:color="auto"/>
        <w:left w:val="none" w:sz="0" w:space="0" w:color="auto"/>
        <w:bottom w:val="none" w:sz="0" w:space="0" w:color="auto"/>
        <w:right w:val="none" w:sz="0" w:space="0" w:color="auto"/>
      </w:divBdr>
    </w:div>
    <w:div w:id="1620801604">
      <w:bodyDiv w:val="1"/>
      <w:marLeft w:val="0"/>
      <w:marRight w:val="0"/>
      <w:marTop w:val="0"/>
      <w:marBottom w:val="0"/>
      <w:divBdr>
        <w:top w:val="none" w:sz="0" w:space="0" w:color="auto"/>
        <w:left w:val="none" w:sz="0" w:space="0" w:color="auto"/>
        <w:bottom w:val="none" w:sz="0" w:space="0" w:color="auto"/>
        <w:right w:val="none" w:sz="0" w:space="0" w:color="auto"/>
      </w:divBdr>
    </w:div>
    <w:div w:id="1621758825">
      <w:bodyDiv w:val="1"/>
      <w:marLeft w:val="0"/>
      <w:marRight w:val="0"/>
      <w:marTop w:val="0"/>
      <w:marBottom w:val="0"/>
      <w:divBdr>
        <w:top w:val="none" w:sz="0" w:space="0" w:color="auto"/>
        <w:left w:val="none" w:sz="0" w:space="0" w:color="auto"/>
        <w:bottom w:val="none" w:sz="0" w:space="0" w:color="auto"/>
        <w:right w:val="none" w:sz="0" w:space="0" w:color="auto"/>
      </w:divBdr>
    </w:div>
    <w:div w:id="1625235457">
      <w:bodyDiv w:val="1"/>
      <w:marLeft w:val="0"/>
      <w:marRight w:val="0"/>
      <w:marTop w:val="0"/>
      <w:marBottom w:val="0"/>
      <w:divBdr>
        <w:top w:val="none" w:sz="0" w:space="0" w:color="auto"/>
        <w:left w:val="none" w:sz="0" w:space="0" w:color="auto"/>
        <w:bottom w:val="none" w:sz="0" w:space="0" w:color="auto"/>
        <w:right w:val="none" w:sz="0" w:space="0" w:color="auto"/>
      </w:divBdr>
    </w:div>
    <w:div w:id="1648822887">
      <w:bodyDiv w:val="1"/>
      <w:marLeft w:val="0"/>
      <w:marRight w:val="0"/>
      <w:marTop w:val="0"/>
      <w:marBottom w:val="0"/>
      <w:divBdr>
        <w:top w:val="none" w:sz="0" w:space="0" w:color="auto"/>
        <w:left w:val="none" w:sz="0" w:space="0" w:color="auto"/>
        <w:bottom w:val="none" w:sz="0" w:space="0" w:color="auto"/>
        <w:right w:val="none" w:sz="0" w:space="0" w:color="auto"/>
      </w:divBdr>
    </w:div>
    <w:div w:id="1658994851">
      <w:bodyDiv w:val="1"/>
      <w:marLeft w:val="0"/>
      <w:marRight w:val="0"/>
      <w:marTop w:val="0"/>
      <w:marBottom w:val="0"/>
      <w:divBdr>
        <w:top w:val="none" w:sz="0" w:space="0" w:color="auto"/>
        <w:left w:val="none" w:sz="0" w:space="0" w:color="auto"/>
        <w:bottom w:val="none" w:sz="0" w:space="0" w:color="auto"/>
        <w:right w:val="none" w:sz="0" w:space="0" w:color="auto"/>
      </w:divBdr>
    </w:div>
    <w:div w:id="1669675073">
      <w:bodyDiv w:val="1"/>
      <w:marLeft w:val="0"/>
      <w:marRight w:val="0"/>
      <w:marTop w:val="0"/>
      <w:marBottom w:val="0"/>
      <w:divBdr>
        <w:top w:val="none" w:sz="0" w:space="0" w:color="auto"/>
        <w:left w:val="none" w:sz="0" w:space="0" w:color="auto"/>
        <w:bottom w:val="none" w:sz="0" w:space="0" w:color="auto"/>
        <w:right w:val="none" w:sz="0" w:space="0" w:color="auto"/>
      </w:divBdr>
    </w:div>
    <w:div w:id="1671174264">
      <w:bodyDiv w:val="1"/>
      <w:marLeft w:val="0"/>
      <w:marRight w:val="0"/>
      <w:marTop w:val="0"/>
      <w:marBottom w:val="0"/>
      <w:divBdr>
        <w:top w:val="none" w:sz="0" w:space="0" w:color="auto"/>
        <w:left w:val="none" w:sz="0" w:space="0" w:color="auto"/>
        <w:bottom w:val="none" w:sz="0" w:space="0" w:color="auto"/>
        <w:right w:val="none" w:sz="0" w:space="0" w:color="auto"/>
      </w:divBdr>
    </w:div>
    <w:div w:id="1686133731">
      <w:bodyDiv w:val="1"/>
      <w:marLeft w:val="0"/>
      <w:marRight w:val="0"/>
      <w:marTop w:val="0"/>
      <w:marBottom w:val="0"/>
      <w:divBdr>
        <w:top w:val="none" w:sz="0" w:space="0" w:color="auto"/>
        <w:left w:val="none" w:sz="0" w:space="0" w:color="auto"/>
        <w:bottom w:val="none" w:sz="0" w:space="0" w:color="auto"/>
        <w:right w:val="none" w:sz="0" w:space="0" w:color="auto"/>
      </w:divBdr>
    </w:div>
    <w:div w:id="1713190364">
      <w:bodyDiv w:val="1"/>
      <w:marLeft w:val="0"/>
      <w:marRight w:val="0"/>
      <w:marTop w:val="0"/>
      <w:marBottom w:val="0"/>
      <w:divBdr>
        <w:top w:val="none" w:sz="0" w:space="0" w:color="auto"/>
        <w:left w:val="none" w:sz="0" w:space="0" w:color="auto"/>
        <w:bottom w:val="none" w:sz="0" w:space="0" w:color="auto"/>
        <w:right w:val="none" w:sz="0" w:space="0" w:color="auto"/>
      </w:divBdr>
    </w:div>
    <w:div w:id="1713574322">
      <w:bodyDiv w:val="1"/>
      <w:marLeft w:val="0"/>
      <w:marRight w:val="0"/>
      <w:marTop w:val="0"/>
      <w:marBottom w:val="0"/>
      <w:divBdr>
        <w:top w:val="none" w:sz="0" w:space="0" w:color="auto"/>
        <w:left w:val="none" w:sz="0" w:space="0" w:color="auto"/>
        <w:bottom w:val="none" w:sz="0" w:space="0" w:color="auto"/>
        <w:right w:val="none" w:sz="0" w:space="0" w:color="auto"/>
      </w:divBdr>
    </w:div>
    <w:div w:id="1713919871">
      <w:bodyDiv w:val="1"/>
      <w:marLeft w:val="0"/>
      <w:marRight w:val="0"/>
      <w:marTop w:val="0"/>
      <w:marBottom w:val="0"/>
      <w:divBdr>
        <w:top w:val="none" w:sz="0" w:space="0" w:color="auto"/>
        <w:left w:val="none" w:sz="0" w:space="0" w:color="auto"/>
        <w:bottom w:val="none" w:sz="0" w:space="0" w:color="auto"/>
        <w:right w:val="none" w:sz="0" w:space="0" w:color="auto"/>
      </w:divBdr>
    </w:div>
    <w:div w:id="1727411935">
      <w:bodyDiv w:val="1"/>
      <w:marLeft w:val="0"/>
      <w:marRight w:val="0"/>
      <w:marTop w:val="0"/>
      <w:marBottom w:val="0"/>
      <w:divBdr>
        <w:top w:val="none" w:sz="0" w:space="0" w:color="auto"/>
        <w:left w:val="none" w:sz="0" w:space="0" w:color="auto"/>
        <w:bottom w:val="none" w:sz="0" w:space="0" w:color="auto"/>
        <w:right w:val="none" w:sz="0" w:space="0" w:color="auto"/>
      </w:divBdr>
    </w:div>
    <w:div w:id="1730805886">
      <w:bodyDiv w:val="1"/>
      <w:marLeft w:val="0"/>
      <w:marRight w:val="0"/>
      <w:marTop w:val="0"/>
      <w:marBottom w:val="0"/>
      <w:divBdr>
        <w:top w:val="none" w:sz="0" w:space="0" w:color="auto"/>
        <w:left w:val="none" w:sz="0" w:space="0" w:color="auto"/>
        <w:bottom w:val="none" w:sz="0" w:space="0" w:color="auto"/>
        <w:right w:val="none" w:sz="0" w:space="0" w:color="auto"/>
      </w:divBdr>
    </w:div>
    <w:div w:id="1736322180">
      <w:bodyDiv w:val="1"/>
      <w:marLeft w:val="0"/>
      <w:marRight w:val="0"/>
      <w:marTop w:val="0"/>
      <w:marBottom w:val="0"/>
      <w:divBdr>
        <w:top w:val="none" w:sz="0" w:space="0" w:color="auto"/>
        <w:left w:val="none" w:sz="0" w:space="0" w:color="auto"/>
        <w:bottom w:val="none" w:sz="0" w:space="0" w:color="auto"/>
        <w:right w:val="none" w:sz="0" w:space="0" w:color="auto"/>
      </w:divBdr>
    </w:div>
    <w:div w:id="1743330554">
      <w:bodyDiv w:val="1"/>
      <w:marLeft w:val="0"/>
      <w:marRight w:val="0"/>
      <w:marTop w:val="0"/>
      <w:marBottom w:val="0"/>
      <w:divBdr>
        <w:top w:val="none" w:sz="0" w:space="0" w:color="auto"/>
        <w:left w:val="none" w:sz="0" w:space="0" w:color="auto"/>
        <w:bottom w:val="none" w:sz="0" w:space="0" w:color="auto"/>
        <w:right w:val="none" w:sz="0" w:space="0" w:color="auto"/>
      </w:divBdr>
    </w:div>
    <w:div w:id="1743403017">
      <w:bodyDiv w:val="1"/>
      <w:marLeft w:val="0"/>
      <w:marRight w:val="0"/>
      <w:marTop w:val="0"/>
      <w:marBottom w:val="0"/>
      <w:divBdr>
        <w:top w:val="none" w:sz="0" w:space="0" w:color="auto"/>
        <w:left w:val="none" w:sz="0" w:space="0" w:color="auto"/>
        <w:bottom w:val="none" w:sz="0" w:space="0" w:color="auto"/>
        <w:right w:val="none" w:sz="0" w:space="0" w:color="auto"/>
      </w:divBdr>
    </w:div>
    <w:div w:id="1745880065">
      <w:bodyDiv w:val="1"/>
      <w:marLeft w:val="0"/>
      <w:marRight w:val="0"/>
      <w:marTop w:val="0"/>
      <w:marBottom w:val="0"/>
      <w:divBdr>
        <w:top w:val="none" w:sz="0" w:space="0" w:color="auto"/>
        <w:left w:val="none" w:sz="0" w:space="0" w:color="auto"/>
        <w:bottom w:val="none" w:sz="0" w:space="0" w:color="auto"/>
        <w:right w:val="none" w:sz="0" w:space="0" w:color="auto"/>
      </w:divBdr>
    </w:div>
    <w:div w:id="1745952227">
      <w:bodyDiv w:val="1"/>
      <w:marLeft w:val="0"/>
      <w:marRight w:val="0"/>
      <w:marTop w:val="0"/>
      <w:marBottom w:val="0"/>
      <w:divBdr>
        <w:top w:val="none" w:sz="0" w:space="0" w:color="auto"/>
        <w:left w:val="none" w:sz="0" w:space="0" w:color="auto"/>
        <w:bottom w:val="none" w:sz="0" w:space="0" w:color="auto"/>
        <w:right w:val="none" w:sz="0" w:space="0" w:color="auto"/>
      </w:divBdr>
    </w:div>
    <w:div w:id="1749380536">
      <w:bodyDiv w:val="1"/>
      <w:marLeft w:val="0"/>
      <w:marRight w:val="0"/>
      <w:marTop w:val="0"/>
      <w:marBottom w:val="0"/>
      <w:divBdr>
        <w:top w:val="none" w:sz="0" w:space="0" w:color="auto"/>
        <w:left w:val="none" w:sz="0" w:space="0" w:color="auto"/>
        <w:bottom w:val="none" w:sz="0" w:space="0" w:color="auto"/>
        <w:right w:val="none" w:sz="0" w:space="0" w:color="auto"/>
      </w:divBdr>
    </w:div>
    <w:div w:id="1751997768">
      <w:bodyDiv w:val="1"/>
      <w:marLeft w:val="0"/>
      <w:marRight w:val="0"/>
      <w:marTop w:val="0"/>
      <w:marBottom w:val="0"/>
      <w:divBdr>
        <w:top w:val="none" w:sz="0" w:space="0" w:color="auto"/>
        <w:left w:val="none" w:sz="0" w:space="0" w:color="auto"/>
        <w:bottom w:val="none" w:sz="0" w:space="0" w:color="auto"/>
        <w:right w:val="none" w:sz="0" w:space="0" w:color="auto"/>
      </w:divBdr>
    </w:div>
    <w:div w:id="1754470781">
      <w:bodyDiv w:val="1"/>
      <w:marLeft w:val="0"/>
      <w:marRight w:val="0"/>
      <w:marTop w:val="0"/>
      <w:marBottom w:val="0"/>
      <w:divBdr>
        <w:top w:val="none" w:sz="0" w:space="0" w:color="auto"/>
        <w:left w:val="none" w:sz="0" w:space="0" w:color="auto"/>
        <w:bottom w:val="none" w:sz="0" w:space="0" w:color="auto"/>
        <w:right w:val="none" w:sz="0" w:space="0" w:color="auto"/>
      </w:divBdr>
    </w:div>
    <w:div w:id="1759860556">
      <w:bodyDiv w:val="1"/>
      <w:marLeft w:val="0"/>
      <w:marRight w:val="0"/>
      <w:marTop w:val="0"/>
      <w:marBottom w:val="0"/>
      <w:divBdr>
        <w:top w:val="none" w:sz="0" w:space="0" w:color="auto"/>
        <w:left w:val="none" w:sz="0" w:space="0" w:color="auto"/>
        <w:bottom w:val="none" w:sz="0" w:space="0" w:color="auto"/>
        <w:right w:val="none" w:sz="0" w:space="0" w:color="auto"/>
      </w:divBdr>
    </w:div>
    <w:div w:id="1767531171">
      <w:bodyDiv w:val="1"/>
      <w:marLeft w:val="0"/>
      <w:marRight w:val="0"/>
      <w:marTop w:val="0"/>
      <w:marBottom w:val="0"/>
      <w:divBdr>
        <w:top w:val="none" w:sz="0" w:space="0" w:color="auto"/>
        <w:left w:val="none" w:sz="0" w:space="0" w:color="auto"/>
        <w:bottom w:val="none" w:sz="0" w:space="0" w:color="auto"/>
        <w:right w:val="none" w:sz="0" w:space="0" w:color="auto"/>
      </w:divBdr>
    </w:div>
    <w:div w:id="1769931132">
      <w:bodyDiv w:val="1"/>
      <w:marLeft w:val="0"/>
      <w:marRight w:val="0"/>
      <w:marTop w:val="0"/>
      <w:marBottom w:val="0"/>
      <w:divBdr>
        <w:top w:val="none" w:sz="0" w:space="0" w:color="auto"/>
        <w:left w:val="none" w:sz="0" w:space="0" w:color="auto"/>
        <w:bottom w:val="none" w:sz="0" w:space="0" w:color="auto"/>
        <w:right w:val="none" w:sz="0" w:space="0" w:color="auto"/>
      </w:divBdr>
    </w:div>
    <w:div w:id="1771852403">
      <w:bodyDiv w:val="1"/>
      <w:marLeft w:val="0"/>
      <w:marRight w:val="0"/>
      <w:marTop w:val="0"/>
      <w:marBottom w:val="0"/>
      <w:divBdr>
        <w:top w:val="none" w:sz="0" w:space="0" w:color="auto"/>
        <w:left w:val="none" w:sz="0" w:space="0" w:color="auto"/>
        <w:bottom w:val="none" w:sz="0" w:space="0" w:color="auto"/>
        <w:right w:val="none" w:sz="0" w:space="0" w:color="auto"/>
      </w:divBdr>
    </w:div>
    <w:div w:id="1775979779">
      <w:bodyDiv w:val="1"/>
      <w:marLeft w:val="0"/>
      <w:marRight w:val="0"/>
      <w:marTop w:val="0"/>
      <w:marBottom w:val="0"/>
      <w:divBdr>
        <w:top w:val="none" w:sz="0" w:space="0" w:color="auto"/>
        <w:left w:val="none" w:sz="0" w:space="0" w:color="auto"/>
        <w:bottom w:val="none" w:sz="0" w:space="0" w:color="auto"/>
        <w:right w:val="none" w:sz="0" w:space="0" w:color="auto"/>
      </w:divBdr>
    </w:div>
    <w:div w:id="1782651662">
      <w:bodyDiv w:val="1"/>
      <w:marLeft w:val="0"/>
      <w:marRight w:val="0"/>
      <w:marTop w:val="0"/>
      <w:marBottom w:val="0"/>
      <w:divBdr>
        <w:top w:val="none" w:sz="0" w:space="0" w:color="auto"/>
        <w:left w:val="none" w:sz="0" w:space="0" w:color="auto"/>
        <w:bottom w:val="none" w:sz="0" w:space="0" w:color="auto"/>
        <w:right w:val="none" w:sz="0" w:space="0" w:color="auto"/>
      </w:divBdr>
    </w:div>
    <w:div w:id="1786189363">
      <w:bodyDiv w:val="1"/>
      <w:marLeft w:val="0"/>
      <w:marRight w:val="0"/>
      <w:marTop w:val="0"/>
      <w:marBottom w:val="0"/>
      <w:divBdr>
        <w:top w:val="none" w:sz="0" w:space="0" w:color="auto"/>
        <w:left w:val="none" w:sz="0" w:space="0" w:color="auto"/>
        <w:bottom w:val="none" w:sz="0" w:space="0" w:color="auto"/>
        <w:right w:val="none" w:sz="0" w:space="0" w:color="auto"/>
      </w:divBdr>
    </w:div>
    <w:div w:id="1795515055">
      <w:bodyDiv w:val="1"/>
      <w:marLeft w:val="0"/>
      <w:marRight w:val="0"/>
      <w:marTop w:val="0"/>
      <w:marBottom w:val="0"/>
      <w:divBdr>
        <w:top w:val="none" w:sz="0" w:space="0" w:color="auto"/>
        <w:left w:val="none" w:sz="0" w:space="0" w:color="auto"/>
        <w:bottom w:val="none" w:sz="0" w:space="0" w:color="auto"/>
        <w:right w:val="none" w:sz="0" w:space="0" w:color="auto"/>
      </w:divBdr>
    </w:div>
    <w:div w:id="1797675933">
      <w:bodyDiv w:val="1"/>
      <w:marLeft w:val="0"/>
      <w:marRight w:val="0"/>
      <w:marTop w:val="0"/>
      <w:marBottom w:val="0"/>
      <w:divBdr>
        <w:top w:val="none" w:sz="0" w:space="0" w:color="auto"/>
        <w:left w:val="none" w:sz="0" w:space="0" w:color="auto"/>
        <w:bottom w:val="none" w:sz="0" w:space="0" w:color="auto"/>
        <w:right w:val="none" w:sz="0" w:space="0" w:color="auto"/>
      </w:divBdr>
    </w:div>
    <w:div w:id="1801876350">
      <w:bodyDiv w:val="1"/>
      <w:marLeft w:val="0"/>
      <w:marRight w:val="0"/>
      <w:marTop w:val="0"/>
      <w:marBottom w:val="0"/>
      <w:divBdr>
        <w:top w:val="none" w:sz="0" w:space="0" w:color="auto"/>
        <w:left w:val="none" w:sz="0" w:space="0" w:color="auto"/>
        <w:bottom w:val="none" w:sz="0" w:space="0" w:color="auto"/>
        <w:right w:val="none" w:sz="0" w:space="0" w:color="auto"/>
      </w:divBdr>
    </w:div>
    <w:div w:id="1813206090">
      <w:bodyDiv w:val="1"/>
      <w:marLeft w:val="0"/>
      <w:marRight w:val="0"/>
      <w:marTop w:val="0"/>
      <w:marBottom w:val="0"/>
      <w:divBdr>
        <w:top w:val="none" w:sz="0" w:space="0" w:color="auto"/>
        <w:left w:val="none" w:sz="0" w:space="0" w:color="auto"/>
        <w:bottom w:val="none" w:sz="0" w:space="0" w:color="auto"/>
        <w:right w:val="none" w:sz="0" w:space="0" w:color="auto"/>
      </w:divBdr>
    </w:div>
    <w:div w:id="1825509559">
      <w:bodyDiv w:val="1"/>
      <w:marLeft w:val="0"/>
      <w:marRight w:val="0"/>
      <w:marTop w:val="0"/>
      <w:marBottom w:val="0"/>
      <w:divBdr>
        <w:top w:val="none" w:sz="0" w:space="0" w:color="auto"/>
        <w:left w:val="none" w:sz="0" w:space="0" w:color="auto"/>
        <w:bottom w:val="none" w:sz="0" w:space="0" w:color="auto"/>
        <w:right w:val="none" w:sz="0" w:space="0" w:color="auto"/>
      </w:divBdr>
    </w:div>
    <w:div w:id="1832867998">
      <w:bodyDiv w:val="1"/>
      <w:marLeft w:val="0"/>
      <w:marRight w:val="0"/>
      <w:marTop w:val="0"/>
      <w:marBottom w:val="0"/>
      <w:divBdr>
        <w:top w:val="none" w:sz="0" w:space="0" w:color="auto"/>
        <w:left w:val="none" w:sz="0" w:space="0" w:color="auto"/>
        <w:bottom w:val="none" w:sz="0" w:space="0" w:color="auto"/>
        <w:right w:val="none" w:sz="0" w:space="0" w:color="auto"/>
      </w:divBdr>
    </w:div>
    <w:div w:id="1834834967">
      <w:bodyDiv w:val="1"/>
      <w:marLeft w:val="0"/>
      <w:marRight w:val="0"/>
      <w:marTop w:val="0"/>
      <w:marBottom w:val="0"/>
      <w:divBdr>
        <w:top w:val="none" w:sz="0" w:space="0" w:color="auto"/>
        <w:left w:val="none" w:sz="0" w:space="0" w:color="auto"/>
        <w:bottom w:val="none" w:sz="0" w:space="0" w:color="auto"/>
        <w:right w:val="none" w:sz="0" w:space="0" w:color="auto"/>
      </w:divBdr>
    </w:div>
    <w:div w:id="1846633381">
      <w:bodyDiv w:val="1"/>
      <w:marLeft w:val="0"/>
      <w:marRight w:val="0"/>
      <w:marTop w:val="0"/>
      <w:marBottom w:val="0"/>
      <w:divBdr>
        <w:top w:val="none" w:sz="0" w:space="0" w:color="auto"/>
        <w:left w:val="none" w:sz="0" w:space="0" w:color="auto"/>
        <w:bottom w:val="none" w:sz="0" w:space="0" w:color="auto"/>
        <w:right w:val="none" w:sz="0" w:space="0" w:color="auto"/>
      </w:divBdr>
    </w:div>
    <w:div w:id="1854372233">
      <w:bodyDiv w:val="1"/>
      <w:marLeft w:val="0"/>
      <w:marRight w:val="0"/>
      <w:marTop w:val="0"/>
      <w:marBottom w:val="0"/>
      <w:divBdr>
        <w:top w:val="none" w:sz="0" w:space="0" w:color="auto"/>
        <w:left w:val="none" w:sz="0" w:space="0" w:color="auto"/>
        <w:bottom w:val="none" w:sz="0" w:space="0" w:color="auto"/>
        <w:right w:val="none" w:sz="0" w:space="0" w:color="auto"/>
      </w:divBdr>
    </w:div>
    <w:div w:id="1855000802">
      <w:bodyDiv w:val="1"/>
      <w:marLeft w:val="0"/>
      <w:marRight w:val="0"/>
      <w:marTop w:val="0"/>
      <w:marBottom w:val="0"/>
      <w:divBdr>
        <w:top w:val="none" w:sz="0" w:space="0" w:color="auto"/>
        <w:left w:val="none" w:sz="0" w:space="0" w:color="auto"/>
        <w:bottom w:val="none" w:sz="0" w:space="0" w:color="auto"/>
        <w:right w:val="none" w:sz="0" w:space="0" w:color="auto"/>
      </w:divBdr>
    </w:div>
    <w:div w:id="1855260414">
      <w:bodyDiv w:val="1"/>
      <w:marLeft w:val="0"/>
      <w:marRight w:val="0"/>
      <w:marTop w:val="0"/>
      <w:marBottom w:val="0"/>
      <w:divBdr>
        <w:top w:val="none" w:sz="0" w:space="0" w:color="auto"/>
        <w:left w:val="none" w:sz="0" w:space="0" w:color="auto"/>
        <w:bottom w:val="none" w:sz="0" w:space="0" w:color="auto"/>
        <w:right w:val="none" w:sz="0" w:space="0" w:color="auto"/>
      </w:divBdr>
    </w:div>
    <w:div w:id="1859276324">
      <w:bodyDiv w:val="1"/>
      <w:marLeft w:val="0"/>
      <w:marRight w:val="0"/>
      <w:marTop w:val="0"/>
      <w:marBottom w:val="0"/>
      <w:divBdr>
        <w:top w:val="none" w:sz="0" w:space="0" w:color="auto"/>
        <w:left w:val="none" w:sz="0" w:space="0" w:color="auto"/>
        <w:bottom w:val="none" w:sz="0" w:space="0" w:color="auto"/>
        <w:right w:val="none" w:sz="0" w:space="0" w:color="auto"/>
      </w:divBdr>
    </w:div>
    <w:div w:id="1864780927">
      <w:bodyDiv w:val="1"/>
      <w:marLeft w:val="0"/>
      <w:marRight w:val="0"/>
      <w:marTop w:val="0"/>
      <w:marBottom w:val="0"/>
      <w:divBdr>
        <w:top w:val="none" w:sz="0" w:space="0" w:color="auto"/>
        <w:left w:val="none" w:sz="0" w:space="0" w:color="auto"/>
        <w:bottom w:val="none" w:sz="0" w:space="0" w:color="auto"/>
        <w:right w:val="none" w:sz="0" w:space="0" w:color="auto"/>
      </w:divBdr>
    </w:div>
    <w:div w:id="1872959620">
      <w:bodyDiv w:val="1"/>
      <w:marLeft w:val="0"/>
      <w:marRight w:val="0"/>
      <w:marTop w:val="0"/>
      <w:marBottom w:val="0"/>
      <w:divBdr>
        <w:top w:val="none" w:sz="0" w:space="0" w:color="auto"/>
        <w:left w:val="none" w:sz="0" w:space="0" w:color="auto"/>
        <w:bottom w:val="none" w:sz="0" w:space="0" w:color="auto"/>
        <w:right w:val="none" w:sz="0" w:space="0" w:color="auto"/>
      </w:divBdr>
    </w:div>
    <w:div w:id="1874683017">
      <w:bodyDiv w:val="1"/>
      <w:marLeft w:val="0"/>
      <w:marRight w:val="0"/>
      <w:marTop w:val="0"/>
      <w:marBottom w:val="0"/>
      <w:divBdr>
        <w:top w:val="none" w:sz="0" w:space="0" w:color="auto"/>
        <w:left w:val="none" w:sz="0" w:space="0" w:color="auto"/>
        <w:bottom w:val="none" w:sz="0" w:space="0" w:color="auto"/>
        <w:right w:val="none" w:sz="0" w:space="0" w:color="auto"/>
      </w:divBdr>
    </w:div>
    <w:div w:id="1877034930">
      <w:bodyDiv w:val="1"/>
      <w:marLeft w:val="0"/>
      <w:marRight w:val="0"/>
      <w:marTop w:val="0"/>
      <w:marBottom w:val="0"/>
      <w:divBdr>
        <w:top w:val="none" w:sz="0" w:space="0" w:color="auto"/>
        <w:left w:val="none" w:sz="0" w:space="0" w:color="auto"/>
        <w:bottom w:val="none" w:sz="0" w:space="0" w:color="auto"/>
        <w:right w:val="none" w:sz="0" w:space="0" w:color="auto"/>
      </w:divBdr>
    </w:div>
    <w:div w:id="1877428402">
      <w:bodyDiv w:val="1"/>
      <w:marLeft w:val="0"/>
      <w:marRight w:val="0"/>
      <w:marTop w:val="0"/>
      <w:marBottom w:val="0"/>
      <w:divBdr>
        <w:top w:val="none" w:sz="0" w:space="0" w:color="auto"/>
        <w:left w:val="none" w:sz="0" w:space="0" w:color="auto"/>
        <w:bottom w:val="none" w:sz="0" w:space="0" w:color="auto"/>
        <w:right w:val="none" w:sz="0" w:space="0" w:color="auto"/>
      </w:divBdr>
    </w:div>
    <w:div w:id="1878008490">
      <w:bodyDiv w:val="1"/>
      <w:marLeft w:val="0"/>
      <w:marRight w:val="0"/>
      <w:marTop w:val="0"/>
      <w:marBottom w:val="0"/>
      <w:divBdr>
        <w:top w:val="none" w:sz="0" w:space="0" w:color="auto"/>
        <w:left w:val="none" w:sz="0" w:space="0" w:color="auto"/>
        <w:bottom w:val="none" w:sz="0" w:space="0" w:color="auto"/>
        <w:right w:val="none" w:sz="0" w:space="0" w:color="auto"/>
      </w:divBdr>
    </w:div>
    <w:div w:id="1885366929">
      <w:bodyDiv w:val="1"/>
      <w:marLeft w:val="0"/>
      <w:marRight w:val="0"/>
      <w:marTop w:val="0"/>
      <w:marBottom w:val="0"/>
      <w:divBdr>
        <w:top w:val="none" w:sz="0" w:space="0" w:color="auto"/>
        <w:left w:val="none" w:sz="0" w:space="0" w:color="auto"/>
        <w:bottom w:val="none" w:sz="0" w:space="0" w:color="auto"/>
        <w:right w:val="none" w:sz="0" w:space="0" w:color="auto"/>
      </w:divBdr>
    </w:div>
    <w:div w:id="1886333356">
      <w:bodyDiv w:val="1"/>
      <w:marLeft w:val="0"/>
      <w:marRight w:val="0"/>
      <w:marTop w:val="0"/>
      <w:marBottom w:val="0"/>
      <w:divBdr>
        <w:top w:val="none" w:sz="0" w:space="0" w:color="auto"/>
        <w:left w:val="none" w:sz="0" w:space="0" w:color="auto"/>
        <w:bottom w:val="none" w:sz="0" w:space="0" w:color="auto"/>
        <w:right w:val="none" w:sz="0" w:space="0" w:color="auto"/>
      </w:divBdr>
    </w:div>
    <w:div w:id="1890460028">
      <w:bodyDiv w:val="1"/>
      <w:marLeft w:val="0"/>
      <w:marRight w:val="0"/>
      <w:marTop w:val="0"/>
      <w:marBottom w:val="0"/>
      <w:divBdr>
        <w:top w:val="none" w:sz="0" w:space="0" w:color="auto"/>
        <w:left w:val="none" w:sz="0" w:space="0" w:color="auto"/>
        <w:bottom w:val="none" w:sz="0" w:space="0" w:color="auto"/>
        <w:right w:val="none" w:sz="0" w:space="0" w:color="auto"/>
      </w:divBdr>
    </w:div>
    <w:div w:id="1901476366">
      <w:bodyDiv w:val="1"/>
      <w:marLeft w:val="0"/>
      <w:marRight w:val="0"/>
      <w:marTop w:val="0"/>
      <w:marBottom w:val="0"/>
      <w:divBdr>
        <w:top w:val="none" w:sz="0" w:space="0" w:color="auto"/>
        <w:left w:val="none" w:sz="0" w:space="0" w:color="auto"/>
        <w:bottom w:val="none" w:sz="0" w:space="0" w:color="auto"/>
        <w:right w:val="none" w:sz="0" w:space="0" w:color="auto"/>
      </w:divBdr>
    </w:div>
    <w:div w:id="1908998779">
      <w:bodyDiv w:val="1"/>
      <w:marLeft w:val="0"/>
      <w:marRight w:val="0"/>
      <w:marTop w:val="0"/>
      <w:marBottom w:val="0"/>
      <w:divBdr>
        <w:top w:val="none" w:sz="0" w:space="0" w:color="auto"/>
        <w:left w:val="none" w:sz="0" w:space="0" w:color="auto"/>
        <w:bottom w:val="none" w:sz="0" w:space="0" w:color="auto"/>
        <w:right w:val="none" w:sz="0" w:space="0" w:color="auto"/>
      </w:divBdr>
    </w:div>
    <w:div w:id="1909337699">
      <w:bodyDiv w:val="1"/>
      <w:marLeft w:val="0"/>
      <w:marRight w:val="0"/>
      <w:marTop w:val="0"/>
      <w:marBottom w:val="0"/>
      <w:divBdr>
        <w:top w:val="none" w:sz="0" w:space="0" w:color="auto"/>
        <w:left w:val="none" w:sz="0" w:space="0" w:color="auto"/>
        <w:bottom w:val="none" w:sz="0" w:space="0" w:color="auto"/>
        <w:right w:val="none" w:sz="0" w:space="0" w:color="auto"/>
      </w:divBdr>
    </w:div>
    <w:div w:id="1911039387">
      <w:bodyDiv w:val="1"/>
      <w:marLeft w:val="0"/>
      <w:marRight w:val="0"/>
      <w:marTop w:val="0"/>
      <w:marBottom w:val="0"/>
      <w:divBdr>
        <w:top w:val="none" w:sz="0" w:space="0" w:color="auto"/>
        <w:left w:val="none" w:sz="0" w:space="0" w:color="auto"/>
        <w:bottom w:val="none" w:sz="0" w:space="0" w:color="auto"/>
        <w:right w:val="none" w:sz="0" w:space="0" w:color="auto"/>
      </w:divBdr>
    </w:div>
    <w:div w:id="1914045080">
      <w:bodyDiv w:val="1"/>
      <w:marLeft w:val="0"/>
      <w:marRight w:val="0"/>
      <w:marTop w:val="0"/>
      <w:marBottom w:val="0"/>
      <w:divBdr>
        <w:top w:val="none" w:sz="0" w:space="0" w:color="auto"/>
        <w:left w:val="none" w:sz="0" w:space="0" w:color="auto"/>
        <w:bottom w:val="none" w:sz="0" w:space="0" w:color="auto"/>
        <w:right w:val="none" w:sz="0" w:space="0" w:color="auto"/>
      </w:divBdr>
    </w:div>
    <w:div w:id="1920628100">
      <w:bodyDiv w:val="1"/>
      <w:marLeft w:val="0"/>
      <w:marRight w:val="0"/>
      <w:marTop w:val="0"/>
      <w:marBottom w:val="0"/>
      <w:divBdr>
        <w:top w:val="none" w:sz="0" w:space="0" w:color="auto"/>
        <w:left w:val="none" w:sz="0" w:space="0" w:color="auto"/>
        <w:bottom w:val="none" w:sz="0" w:space="0" w:color="auto"/>
        <w:right w:val="none" w:sz="0" w:space="0" w:color="auto"/>
      </w:divBdr>
    </w:div>
    <w:div w:id="1921870272">
      <w:bodyDiv w:val="1"/>
      <w:marLeft w:val="0"/>
      <w:marRight w:val="0"/>
      <w:marTop w:val="0"/>
      <w:marBottom w:val="0"/>
      <w:divBdr>
        <w:top w:val="none" w:sz="0" w:space="0" w:color="auto"/>
        <w:left w:val="none" w:sz="0" w:space="0" w:color="auto"/>
        <w:bottom w:val="none" w:sz="0" w:space="0" w:color="auto"/>
        <w:right w:val="none" w:sz="0" w:space="0" w:color="auto"/>
      </w:divBdr>
    </w:div>
    <w:div w:id="1924487363">
      <w:bodyDiv w:val="1"/>
      <w:marLeft w:val="0"/>
      <w:marRight w:val="0"/>
      <w:marTop w:val="0"/>
      <w:marBottom w:val="0"/>
      <w:divBdr>
        <w:top w:val="none" w:sz="0" w:space="0" w:color="auto"/>
        <w:left w:val="none" w:sz="0" w:space="0" w:color="auto"/>
        <w:bottom w:val="none" w:sz="0" w:space="0" w:color="auto"/>
        <w:right w:val="none" w:sz="0" w:space="0" w:color="auto"/>
      </w:divBdr>
    </w:div>
    <w:div w:id="1927222455">
      <w:bodyDiv w:val="1"/>
      <w:marLeft w:val="0"/>
      <w:marRight w:val="0"/>
      <w:marTop w:val="0"/>
      <w:marBottom w:val="0"/>
      <w:divBdr>
        <w:top w:val="none" w:sz="0" w:space="0" w:color="auto"/>
        <w:left w:val="none" w:sz="0" w:space="0" w:color="auto"/>
        <w:bottom w:val="none" w:sz="0" w:space="0" w:color="auto"/>
        <w:right w:val="none" w:sz="0" w:space="0" w:color="auto"/>
      </w:divBdr>
    </w:div>
    <w:div w:id="1929388331">
      <w:bodyDiv w:val="1"/>
      <w:marLeft w:val="0"/>
      <w:marRight w:val="0"/>
      <w:marTop w:val="0"/>
      <w:marBottom w:val="0"/>
      <w:divBdr>
        <w:top w:val="none" w:sz="0" w:space="0" w:color="auto"/>
        <w:left w:val="none" w:sz="0" w:space="0" w:color="auto"/>
        <w:bottom w:val="none" w:sz="0" w:space="0" w:color="auto"/>
        <w:right w:val="none" w:sz="0" w:space="0" w:color="auto"/>
      </w:divBdr>
    </w:div>
    <w:div w:id="1939556498">
      <w:bodyDiv w:val="1"/>
      <w:marLeft w:val="0"/>
      <w:marRight w:val="0"/>
      <w:marTop w:val="0"/>
      <w:marBottom w:val="0"/>
      <w:divBdr>
        <w:top w:val="none" w:sz="0" w:space="0" w:color="auto"/>
        <w:left w:val="none" w:sz="0" w:space="0" w:color="auto"/>
        <w:bottom w:val="none" w:sz="0" w:space="0" w:color="auto"/>
        <w:right w:val="none" w:sz="0" w:space="0" w:color="auto"/>
      </w:divBdr>
    </w:div>
    <w:div w:id="1949463200">
      <w:bodyDiv w:val="1"/>
      <w:marLeft w:val="0"/>
      <w:marRight w:val="0"/>
      <w:marTop w:val="0"/>
      <w:marBottom w:val="0"/>
      <w:divBdr>
        <w:top w:val="none" w:sz="0" w:space="0" w:color="auto"/>
        <w:left w:val="none" w:sz="0" w:space="0" w:color="auto"/>
        <w:bottom w:val="none" w:sz="0" w:space="0" w:color="auto"/>
        <w:right w:val="none" w:sz="0" w:space="0" w:color="auto"/>
      </w:divBdr>
    </w:div>
    <w:div w:id="1949702016">
      <w:bodyDiv w:val="1"/>
      <w:marLeft w:val="0"/>
      <w:marRight w:val="0"/>
      <w:marTop w:val="0"/>
      <w:marBottom w:val="0"/>
      <w:divBdr>
        <w:top w:val="none" w:sz="0" w:space="0" w:color="auto"/>
        <w:left w:val="none" w:sz="0" w:space="0" w:color="auto"/>
        <w:bottom w:val="none" w:sz="0" w:space="0" w:color="auto"/>
        <w:right w:val="none" w:sz="0" w:space="0" w:color="auto"/>
      </w:divBdr>
    </w:div>
    <w:div w:id="1950815309">
      <w:bodyDiv w:val="1"/>
      <w:marLeft w:val="0"/>
      <w:marRight w:val="0"/>
      <w:marTop w:val="0"/>
      <w:marBottom w:val="0"/>
      <w:divBdr>
        <w:top w:val="none" w:sz="0" w:space="0" w:color="auto"/>
        <w:left w:val="none" w:sz="0" w:space="0" w:color="auto"/>
        <w:bottom w:val="none" w:sz="0" w:space="0" w:color="auto"/>
        <w:right w:val="none" w:sz="0" w:space="0" w:color="auto"/>
      </w:divBdr>
    </w:div>
    <w:div w:id="1951276826">
      <w:bodyDiv w:val="1"/>
      <w:marLeft w:val="0"/>
      <w:marRight w:val="0"/>
      <w:marTop w:val="0"/>
      <w:marBottom w:val="0"/>
      <w:divBdr>
        <w:top w:val="none" w:sz="0" w:space="0" w:color="auto"/>
        <w:left w:val="none" w:sz="0" w:space="0" w:color="auto"/>
        <w:bottom w:val="none" w:sz="0" w:space="0" w:color="auto"/>
        <w:right w:val="none" w:sz="0" w:space="0" w:color="auto"/>
      </w:divBdr>
    </w:div>
    <w:div w:id="1952007019">
      <w:bodyDiv w:val="1"/>
      <w:marLeft w:val="0"/>
      <w:marRight w:val="0"/>
      <w:marTop w:val="0"/>
      <w:marBottom w:val="0"/>
      <w:divBdr>
        <w:top w:val="none" w:sz="0" w:space="0" w:color="auto"/>
        <w:left w:val="none" w:sz="0" w:space="0" w:color="auto"/>
        <w:bottom w:val="none" w:sz="0" w:space="0" w:color="auto"/>
        <w:right w:val="none" w:sz="0" w:space="0" w:color="auto"/>
      </w:divBdr>
    </w:div>
    <w:div w:id="1955407387">
      <w:bodyDiv w:val="1"/>
      <w:marLeft w:val="0"/>
      <w:marRight w:val="0"/>
      <w:marTop w:val="0"/>
      <w:marBottom w:val="0"/>
      <w:divBdr>
        <w:top w:val="none" w:sz="0" w:space="0" w:color="auto"/>
        <w:left w:val="none" w:sz="0" w:space="0" w:color="auto"/>
        <w:bottom w:val="none" w:sz="0" w:space="0" w:color="auto"/>
        <w:right w:val="none" w:sz="0" w:space="0" w:color="auto"/>
      </w:divBdr>
    </w:div>
    <w:div w:id="1968660366">
      <w:bodyDiv w:val="1"/>
      <w:marLeft w:val="0"/>
      <w:marRight w:val="0"/>
      <w:marTop w:val="0"/>
      <w:marBottom w:val="0"/>
      <w:divBdr>
        <w:top w:val="none" w:sz="0" w:space="0" w:color="auto"/>
        <w:left w:val="none" w:sz="0" w:space="0" w:color="auto"/>
        <w:bottom w:val="none" w:sz="0" w:space="0" w:color="auto"/>
        <w:right w:val="none" w:sz="0" w:space="0" w:color="auto"/>
      </w:divBdr>
    </w:div>
    <w:div w:id="1976451720">
      <w:bodyDiv w:val="1"/>
      <w:marLeft w:val="0"/>
      <w:marRight w:val="0"/>
      <w:marTop w:val="0"/>
      <w:marBottom w:val="0"/>
      <w:divBdr>
        <w:top w:val="none" w:sz="0" w:space="0" w:color="auto"/>
        <w:left w:val="none" w:sz="0" w:space="0" w:color="auto"/>
        <w:bottom w:val="none" w:sz="0" w:space="0" w:color="auto"/>
        <w:right w:val="none" w:sz="0" w:space="0" w:color="auto"/>
      </w:divBdr>
    </w:div>
    <w:div w:id="1976595902">
      <w:bodyDiv w:val="1"/>
      <w:marLeft w:val="0"/>
      <w:marRight w:val="0"/>
      <w:marTop w:val="0"/>
      <w:marBottom w:val="0"/>
      <w:divBdr>
        <w:top w:val="none" w:sz="0" w:space="0" w:color="auto"/>
        <w:left w:val="none" w:sz="0" w:space="0" w:color="auto"/>
        <w:bottom w:val="none" w:sz="0" w:space="0" w:color="auto"/>
        <w:right w:val="none" w:sz="0" w:space="0" w:color="auto"/>
      </w:divBdr>
    </w:div>
    <w:div w:id="1977296232">
      <w:bodyDiv w:val="1"/>
      <w:marLeft w:val="0"/>
      <w:marRight w:val="0"/>
      <w:marTop w:val="0"/>
      <w:marBottom w:val="0"/>
      <w:divBdr>
        <w:top w:val="none" w:sz="0" w:space="0" w:color="auto"/>
        <w:left w:val="none" w:sz="0" w:space="0" w:color="auto"/>
        <w:bottom w:val="none" w:sz="0" w:space="0" w:color="auto"/>
        <w:right w:val="none" w:sz="0" w:space="0" w:color="auto"/>
      </w:divBdr>
    </w:div>
    <w:div w:id="1984577188">
      <w:bodyDiv w:val="1"/>
      <w:marLeft w:val="0"/>
      <w:marRight w:val="0"/>
      <w:marTop w:val="0"/>
      <w:marBottom w:val="0"/>
      <w:divBdr>
        <w:top w:val="none" w:sz="0" w:space="0" w:color="auto"/>
        <w:left w:val="none" w:sz="0" w:space="0" w:color="auto"/>
        <w:bottom w:val="none" w:sz="0" w:space="0" w:color="auto"/>
        <w:right w:val="none" w:sz="0" w:space="0" w:color="auto"/>
      </w:divBdr>
    </w:div>
    <w:div w:id="1997604908">
      <w:bodyDiv w:val="1"/>
      <w:marLeft w:val="0"/>
      <w:marRight w:val="0"/>
      <w:marTop w:val="0"/>
      <w:marBottom w:val="0"/>
      <w:divBdr>
        <w:top w:val="none" w:sz="0" w:space="0" w:color="auto"/>
        <w:left w:val="none" w:sz="0" w:space="0" w:color="auto"/>
        <w:bottom w:val="none" w:sz="0" w:space="0" w:color="auto"/>
        <w:right w:val="none" w:sz="0" w:space="0" w:color="auto"/>
      </w:divBdr>
    </w:div>
    <w:div w:id="2002926205">
      <w:bodyDiv w:val="1"/>
      <w:marLeft w:val="0"/>
      <w:marRight w:val="0"/>
      <w:marTop w:val="0"/>
      <w:marBottom w:val="0"/>
      <w:divBdr>
        <w:top w:val="none" w:sz="0" w:space="0" w:color="auto"/>
        <w:left w:val="none" w:sz="0" w:space="0" w:color="auto"/>
        <w:bottom w:val="none" w:sz="0" w:space="0" w:color="auto"/>
        <w:right w:val="none" w:sz="0" w:space="0" w:color="auto"/>
      </w:divBdr>
    </w:div>
    <w:div w:id="2003314357">
      <w:bodyDiv w:val="1"/>
      <w:marLeft w:val="0"/>
      <w:marRight w:val="0"/>
      <w:marTop w:val="0"/>
      <w:marBottom w:val="0"/>
      <w:divBdr>
        <w:top w:val="none" w:sz="0" w:space="0" w:color="auto"/>
        <w:left w:val="none" w:sz="0" w:space="0" w:color="auto"/>
        <w:bottom w:val="none" w:sz="0" w:space="0" w:color="auto"/>
        <w:right w:val="none" w:sz="0" w:space="0" w:color="auto"/>
      </w:divBdr>
    </w:div>
    <w:div w:id="2003702775">
      <w:bodyDiv w:val="1"/>
      <w:marLeft w:val="0"/>
      <w:marRight w:val="0"/>
      <w:marTop w:val="0"/>
      <w:marBottom w:val="0"/>
      <w:divBdr>
        <w:top w:val="none" w:sz="0" w:space="0" w:color="auto"/>
        <w:left w:val="none" w:sz="0" w:space="0" w:color="auto"/>
        <w:bottom w:val="none" w:sz="0" w:space="0" w:color="auto"/>
        <w:right w:val="none" w:sz="0" w:space="0" w:color="auto"/>
      </w:divBdr>
    </w:div>
    <w:div w:id="2007201006">
      <w:bodyDiv w:val="1"/>
      <w:marLeft w:val="0"/>
      <w:marRight w:val="0"/>
      <w:marTop w:val="0"/>
      <w:marBottom w:val="0"/>
      <w:divBdr>
        <w:top w:val="none" w:sz="0" w:space="0" w:color="auto"/>
        <w:left w:val="none" w:sz="0" w:space="0" w:color="auto"/>
        <w:bottom w:val="none" w:sz="0" w:space="0" w:color="auto"/>
        <w:right w:val="none" w:sz="0" w:space="0" w:color="auto"/>
      </w:divBdr>
    </w:div>
    <w:div w:id="2011445775">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 w:id="2025941080">
      <w:bodyDiv w:val="1"/>
      <w:marLeft w:val="0"/>
      <w:marRight w:val="0"/>
      <w:marTop w:val="0"/>
      <w:marBottom w:val="0"/>
      <w:divBdr>
        <w:top w:val="none" w:sz="0" w:space="0" w:color="auto"/>
        <w:left w:val="none" w:sz="0" w:space="0" w:color="auto"/>
        <w:bottom w:val="none" w:sz="0" w:space="0" w:color="auto"/>
        <w:right w:val="none" w:sz="0" w:space="0" w:color="auto"/>
      </w:divBdr>
    </w:div>
    <w:div w:id="2028477664">
      <w:bodyDiv w:val="1"/>
      <w:marLeft w:val="0"/>
      <w:marRight w:val="0"/>
      <w:marTop w:val="0"/>
      <w:marBottom w:val="0"/>
      <w:divBdr>
        <w:top w:val="none" w:sz="0" w:space="0" w:color="auto"/>
        <w:left w:val="none" w:sz="0" w:space="0" w:color="auto"/>
        <w:bottom w:val="none" w:sz="0" w:space="0" w:color="auto"/>
        <w:right w:val="none" w:sz="0" w:space="0" w:color="auto"/>
      </w:divBdr>
    </w:div>
    <w:div w:id="2028947353">
      <w:bodyDiv w:val="1"/>
      <w:marLeft w:val="0"/>
      <w:marRight w:val="0"/>
      <w:marTop w:val="0"/>
      <w:marBottom w:val="0"/>
      <w:divBdr>
        <w:top w:val="none" w:sz="0" w:space="0" w:color="auto"/>
        <w:left w:val="none" w:sz="0" w:space="0" w:color="auto"/>
        <w:bottom w:val="none" w:sz="0" w:space="0" w:color="auto"/>
        <w:right w:val="none" w:sz="0" w:space="0" w:color="auto"/>
      </w:divBdr>
    </w:div>
    <w:div w:id="2032220903">
      <w:bodyDiv w:val="1"/>
      <w:marLeft w:val="0"/>
      <w:marRight w:val="0"/>
      <w:marTop w:val="0"/>
      <w:marBottom w:val="0"/>
      <w:divBdr>
        <w:top w:val="none" w:sz="0" w:space="0" w:color="auto"/>
        <w:left w:val="none" w:sz="0" w:space="0" w:color="auto"/>
        <w:bottom w:val="none" w:sz="0" w:space="0" w:color="auto"/>
        <w:right w:val="none" w:sz="0" w:space="0" w:color="auto"/>
      </w:divBdr>
    </w:div>
    <w:div w:id="2046632842">
      <w:bodyDiv w:val="1"/>
      <w:marLeft w:val="0"/>
      <w:marRight w:val="0"/>
      <w:marTop w:val="0"/>
      <w:marBottom w:val="0"/>
      <w:divBdr>
        <w:top w:val="none" w:sz="0" w:space="0" w:color="auto"/>
        <w:left w:val="none" w:sz="0" w:space="0" w:color="auto"/>
        <w:bottom w:val="none" w:sz="0" w:space="0" w:color="auto"/>
        <w:right w:val="none" w:sz="0" w:space="0" w:color="auto"/>
      </w:divBdr>
    </w:div>
    <w:div w:id="2062900858">
      <w:bodyDiv w:val="1"/>
      <w:marLeft w:val="0"/>
      <w:marRight w:val="0"/>
      <w:marTop w:val="0"/>
      <w:marBottom w:val="0"/>
      <w:divBdr>
        <w:top w:val="none" w:sz="0" w:space="0" w:color="auto"/>
        <w:left w:val="none" w:sz="0" w:space="0" w:color="auto"/>
        <w:bottom w:val="none" w:sz="0" w:space="0" w:color="auto"/>
        <w:right w:val="none" w:sz="0" w:space="0" w:color="auto"/>
      </w:divBdr>
    </w:div>
    <w:div w:id="2064939941">
      <w:bodyDiv w:val="1"/>
      <w:marLeft w:val="0"/>
      <w:marRight w:val="0"/>
      <w:marTop w:val="0"/>
      <w:marBottom w:val="0"/>
      <w:divBdr>
        <w:top w:val="none" w:sz="0" w:space="0" w:color="auto"/>
        <w:left w:val="none" w:sz="0" w:space="0" w:color="auto"/>
        <w:bottom w:val="none" w:sz="0" w:space="0" w:color="auto"/>
        <w:right w:val="none" w:sz="0" w:space="0" w:color="auto"/>
      </w:divBdr>
    </w:div>
    <w:div w:id="2070302961">
      <w:bodyDiv w:val="1"/>
      <w:marLeft w:val="0"/>
      <w:marRight w:val="0"/>
      <w:marTop w:val="0"/>
      <w:marBottom w:val="0"/>
      <w:divBdr>
        <w:top w:val="none" w:sz="0" w:space="0" w:color="auto"/>
        <w:left w:val="none" w:sz="0" w:space="0" w:color="auto"/>
        <w:bottom w:val="none" w:sz="0" w:space="0" w:color="auto"/>
        <w:right w:val="none" w:sz="0" w:space="0" w:color="auto"/>
      </w:divBdr>
    </w:div>
    <w:div w:id="2077170091">
      <w:bodyDiv w:val="1"/>
      <w:marLeft w:val="0"/>
      <w:marRight w:val="0"/>
      <w:marTop w:val="0"/>
      <w:marBottom w:val="0"/>
      <w:divBdr>
        <w:top w:val="none" w:sz="0" w:space="0" w:color="auto"/>
        <w:left w:val="none" w:sz="0" w:space="0" w:color="auto"/>
        <w:bottom w:val="none" w:sz="0" w:space="0" w:color="auto"/>
        <w:right w:val="none" w:sz="0" w:space="0" w:color="auto"/>
      </w:divBdr>
    </w:div>
    <w:div w:id="2079009781">
      <w:bodyDiv w:val="1"/>
      <w:marLeft w:val="0"/>
      <w:marRight w:val="0"/>
      <w:marTop w:val="0"/>
      <w:marBottom w:val="0"/>
      <w:divBdr>
        <w:top w:val="none" w:sz="0" w:space="0" w:color="auto"/>
        <w:left w:val="none" w:sz="0" w:space="0" w:color="auto"/>
        <w:bottom w:val="none" w:sz="0" w:space="0" w:color="auto"/>
        <w:right w:val="none" w:sz="0" w:space="0" w:color="auto"/>
      </w:divBdr>
    </w:div>
    <w:div w:id="2079013393">
      <w:bodyDiv w:val="1"/>
      <w:marLeft w:val="0"/>
      <w:marRight w:val="0"/>
      <w:marTop w:val="0"/>
      <w:marBottom w:val="0"/>
      <w:divBdr>
        <w:top w:val="none" w:sz="0" w:space="0" w:color="auto"/>
        <w:left w:val="none" w:sz="0" w:space="0" w:color="auto"/>
        <w:bottom w:val="none" w:sz="0" w:space="0" w:color="auto"/>
        <w:right w:val="none" w:sz="0" w:space="0" w:color="auto"/>
      </w:divBdr>
    </w:div>
    <w:div w:id="2087649935">
      <w:bodyDiv w:val="1"/>
      <w:marLeft w:val="0"/>
      <w:marRight w:val="0"/>
      <w:marTop w:val="0"/>
      <w:marBottom w:val="0"/>
      <w:divBdr>
        <w:top w:val="none" w:sz="0" w:space="0" w:color="auto"/>
        <w:left w:val="none" w:sz="0" w:space="0" w:color="auto"/>
        <w:bottom w:val="none" w:sz="0" w:space="0" w:color="auto"/>
        <w:right w:val="none" w:sz="0" w:space="0" w:color="auto"/>
      </w:divBdr>
    </w:div>
    <w:div w:id="2089617261">
      <w:bodyDiv w:val="1"/>
      <w:marLeft w:val="0"/>
      <w:marRight w:val="0"/>
      <w:marTop w:val="0"/>
      <w:marBottom w:val="0"/>
      <w:divBdr>
        <w:top w:val="none" w:sz="0" w:space="0" w:color="auto"/>
        <w:left w:val="none" w:sz="0" w:space="0" w:color="auto"/>
        <w:bottom w:val="none" w:sz="0" w:space="0" w:color="auto"/>
        <w:right w:val="none" w:sz="0" w:space="0" w:color="auto"/>
      </w:divBdr>
    </w:div>
    <w:div w:id="2097826021">
      <w:bodyDiv w:val="1"/>
      <w:marLeft w:val="0"/>
      <w:marRight w:val="0"/>
      <w:marTop w:val="0"/>
      <w:marBottom w:val="0"/>
      <w:divBdr>
        <w:top w:val="none" w:sz="0" w:space="0" w:color="auto"/>
        <w:left w:val="none" w:sz="0" w:space="0" w:color="auto"/>
        <w:bottom w:val="none" w:sz="0" w:space="0" w:color="auto"/>
        <w:right w:val="none" w:sz="0" w:space="0" w:color="auto"/>
      </w:divBdr>
    </w:div>
    <w:div w:id="2099056271">
      <w:bodyDiv w:val="1"/>
      <w:marLeft w:val="0"/>
      <w:marRight w:val="0"/>
      <w:marTop w:val="0"/>
      <w:marBottom w:val="0"/>
      <w:divBdr>
        <w:top w:val="none" w:sz="0" w:space="0" w:color="auto"/>
        <w:left w:val="none" w:sz="0" w:space="0" w:color="auto"/>
        <w:bottom w:val="none" w:sz="0" w:space="0" w:color="auto"/>
        <w:right w:val="none" w:sz="0" w:space="0" w:color="auto"/>
      </w:divBdr>
    </w:div>
    <w:div w:id="2104103579">
      <w:bodyDiv w:val="1"/>
      <w:marLeft w:val="0"/>
      <w:marRight w:val="0"/>
      <w:marTop w:val="0"/>
      <w:marBottom w:val="0"/>
      <w:divBdr>
        <w:top w:val="none" w:sz="0" w:space="0" w:color="auto"/>
        <w:left w:val="none" w:sz="0" w:space="0" w:color="auto"/>
        <w:bottom w:val="none" w:sz="0" w:space="0" w:color="auto"/>
        <w:right w:val="none" w:sz="0" w:space="0" w:color="auto"/>
      </w:divBdr>
    </w:div>
    <w:div w:id="2108957919">
      <w:bodyDiv w:val="1"/>
      <w:marLeft w:val="0"/>
      <w:marRight w:val="0"/>
      <w:marTop w:val="0"/>
      <w:marBottom w:val="0"/>
      <w:divBdr>
        <w:top w:val="none" w:sz="0" w:space="0" w:color="auto"/>
        <w:left w:val="none" w:sz="0" w:space="0" w:color="auto"/>
        <w:bottom w:val="none" w:sz="0" w:space="0" w:color="auto"/>
        <w:right w:val="none" w:sz="0" w:space="0" w:color="auto"/>
      </w:divBdr>
    </w:div>
    <w:div w:id="2117216599">
      <w:bodyDiv w:val="1"/>
      <w:marLeft w:val="0"/>
      <w:marRight w:val="0"/>
      <w:marTop w:val="0"/>
      <w:marBottom w:val="0"/>
      <w:divBdr>
        <w:top w:val="none" w:sz="0" w:space="0" w:color="auto"/>
        <w:left w:val="none" w:sz="0" w:space="0" w:color="auto"/>
        <w:bottom w:val="none" w:sz="0" w:space="0" w:color="auto"/>
        <w:right w:val="none" w:sz="0" w:space="0" w:color="auto"/>
      </w:divBdr>
    </w:div>
    <w:div w:id="2117554469">
      <w:bodyDiv w:val="1"/>
      <w:marLeft w:val="0"/>
      <w:marRight w:val="0"/>
      <w:marTop w:val="0"/>
      <w:marBottom w:val="0"/>
      <w:divBdr>
        <w:top w:val="none" w:sz="0" w:space="0" w:color="auto"/>
        <w:left w:val="none" w:sz="0" w:space="0" w:color="auto"/>
        <w:bottom w:val="none" w:sz="0" w:space="0" w:color="auto"/>
        <w:right w:val="none" w:sz="0" w:space="0" w:color="auto"/>
      </w:divBdr>
    </w:div>
    <w:div w:id="2122988522">
      <w:bodyDiv w:val="1"/>
      <w:marLeft w:val="0"/>
      <w:marRight w:val="0"/>
      <w:marTop w:val="0"/>
      <w:marBottom w:val="0"/>
      <w:divBdr>
        <w:top w:val="none" w:sz="0" w:space="0" w:color="auto"/>
        <w:left w:val="none" w:sz="0" w:space="0" w:color="auto"/>
        <w:bottom w:val="none" w:sz="0" w:space="0" w:color="auto"/>
        <w:right w:val="none" w:sz="0" w:space="0" w:color="auto"/>
      </w:divBdr>
    </w:div>
    <w:div w:id="2123647393">
      <w:bodyDiv w:val="1"/>
      <w:marLeft w:val="0"/>
      <w:marRight w:val="0"/>
      <w:marTop w:val="0"/>
      <w:marBottom w:val="0"/>
      <w:divBdr>
        <w:top w:val="none" w:sz="0" w:space="0" w:color="auto"/>
        <w:left w:val="none" w:sz="0" w:space="0" w:color="auto"/>
        <w:bottom w:val="none" w:sz="0" w:space="0" w:color="auto"/>
        <w:right w:val="none" w:sz="0" w:space="0" w:color="auto"/>
      </w:divBdr>
    </w:div>
    <w:div w:id="2124496735">
      <w:bodyDiv w:val="1"/>
      <w:marLeft w:val="0"/>
      <w:marRight w:val="0"/>
      <w:marTop w:val="0"/>
      <w:marBottom w:val="0"/>
      <w:divBdr>
        <w:top w:val="none" w:sz="0" w:space="0" w:color="auto"/>
        <w:left w:val="none" w:sz="0" w:space="0" w:color="auto"/>
        <w:bottom w:val="none" w:sz="0" w:space="0" w:color="auto"/>
        <w:right w:val="none" w:sz="0" w:space="0" w:color="auto"/>
      </w:divBdr>
    </w:div>
    <w:div w:id="2124954846">
      <w:bodyDiv w:val="1"/>
      <w:marLeft w:val="0"/>
      <w:marRight w:val="0"/>
      <w:marTop w:val="0"/>
      <w:marBottom w:val="0"/>
      <w:divBdr>
        <w:top w:val="none" w:sz="0" w:space="0" w:color="auto"/>
        <w:left w:val="none" w:sz="0" w:space="0" w:color="auto"/>
        <w:bottom w:val="none" w:sz="0" w:space="0" w:color="auto"/>
        <w:right w:val="none" w:sz="0" w:space="0" w:color="auto"/>
      </w:divBdr>
    </w:div>
    <w:div w:id="2130314817">
      <w:bodyDiv w:val="1"/>
      <w:marLeft w:val="0"/>
      <w:marRight w:val="0"/>
      <w:marTop w:val="0"/>
      <w:marBottom w:val="0"/>
      <w:divBdr>
        <w:top w:val="none" w:sz="0" w:space="0" w:color="auto"/>
        <w:left w:val="none" w:sz="0" w:space="0" w:color="auto"/>
        <w:bottom w:val="none" w:sz="0" w:space="0" w:color="auto"/>
        <w:right w:val="none" w:sz="0" w:space="0" w:color="auto"/>
      </w:divBdr>
    </w:div>
    <w:div w:id="2133743892">
      <w:bodyDiv w:val="1"/>
      <w:marLeft w:val="0"/>
      <w:marRight w:val="0"/>
      <w:marTop w:val="0"/>
      <w:marBottom w:val="0"/>
      <w:divBdr>
        <w:top w:val="none" w:sz="0" w:space="0" w:color="auto"/>
        <w:left w:val="none" w:sz="0" w:space="0" w:color="auto"/>
        <w:bottom w:val="none" w:sz="0" w:space="0" w:color="auto"/>
        <w:right w:val="none" w:sz="0" w:space="0" w:color="auto"/>
      </w:divBdr>
    </w:div>
    <w:div w:id="2134128461">
      <w:bodyDiv w:val="1"/>
      <w:marLeft w:val="0"/>
      <w:marRight w:val="0"/>
      <w:marTop w:val="0"/>
      <w:marBottom w:val="0"/>
      <w:divBdr>
        <w:top w:val="none" w:sz="0" w:space="0" w:color="auto"/>
        <w:left w:val="none" w:sz="0" w:space="0" w:color="auto"/>
        <w:bottom w:val="none" w:sz="0" w:space="0" w:color="auto"/>
        <w:right w:val="none" w:sz="0" w:space="0" w:color="auto"/>
      </w:divBdr>
    </w:div>
    <w:div w:id="2138717696">
      <w:bodyDiv w:val="1"/>
      <w:marLeft w:val="0"/>
      <w:marRight w:val="0"/>
      <w:marTop w:val="0"/>
      <w:marBottom w:val="0"/>
      <w:divBdr>
        <w:top w:val="none" w:sz="0" w:space="0" w:color="auto"/>
        <w:left w:val="none" w:sz="0" w:space="0" w:color="auto"/>
        <w:bottom w:val="none" w:sz="0" w:space="0" w:color="auto"/>
        <w:right w:val="none" w:sz="0" w:space="0" w:color="auto"/>
      </w:divBdr>
    </w:div>
    <w:div w:id="2144082371">
      <w:bodyDiv w:val="1"/>
      <w:marLeft w:val="0"/>
      <w:marRight w:val="0"/>
      <w:marTop w:val="0"/>
      <w:marBottom w:val="0"/>
      <w:divBdr>
        <w:top w:val="none" w:sz="0" w:space="0" w:color="auto"/>
        <w:left w:val="none" w:sz="0" w:space="0" w:color="auto"/>
        <w:bottom w:val="none" w:sz="0" w:space="0" w:color="auto"/>
        <w:right w:val="none" w:sz="0" w:space="0" w:color="auto"/>
      </w:divBdr>
    </w:div>
    <w:div w:id="2145584270">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hyperlink" Target="http://www.swisscom.ch"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package" Target="embeddings/Microsoft_Visio_Drawing2.vsdx"/><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hyperlink" Target="https://simcom.ee/documents/?dir=SIM7000E"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hermes.admin.ch/szenarien/szenario_50_Alles/scenario/de/ergebnis_testkonzept.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rive.google.com/file/d/1_5SlMupGTdUddzixfdFHeXYpJLGlY1fJ/view?usp=sharing"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3.emf"/></Relationships>
</file>

<file path=word/_rels/footer3.xml.rels><?xml version="1.0" encoding="UTF-8" standalone="yes"?>
<Relationships xmlns="http://schemas.openxmlformats.org/package/2006/relationships"><Relationship Id="rId1"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D:\02_Schule\IFA\PA1_Dario_Mader.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EED39A490E492EA608EB041CBC0F84"/>
        <w:category>
          <w:name w:val="Allgemein"/>
          <w:gallery w:val="placeholder"/>
        </w:category>
        <w:types>
          <w:type w:val="bbPlcHdr"/>
        </w:types>
        <w:behaviors>
          <w:behavior w:val="content"/>
        </w:behaviors>
        <w:guid w:val="{A019F9BC-7B06-4ACA-ACC6-7F0B1ECA839A}"/>
      </w:docPartPr>
      <w:docPartBody>
        <w:p w:rsidR="00157619" w:rsidRDefault="00B475BD">
          <w:pPr>
            <w:pStyle w:val="BBEED39A490E492EA608EB041CBC0F84"/>
          </w:pPr>
          <w:r w:rsidRPr="00E918D3">
            <w:rPr>
              <w:rStyle w:val="Textedelespacerserv"/>
            </w:rPr>
            <w:t>Klicken Sie hier, um Text einzugeben.</w:t>
          </w:r>
        </w:p>
      </w:docPartBody>
    </w:docPart>
    <w:docPart>
      <w:docPartPr>
        <w:name w:val="214D90721E434F799AA86AC41D3FA929"/>
        <w:category>
          <w:name w:val="Allgemein"/>
          <w:gallery w:val="placeholder"/>
        </w:category>
        <w:types>
          <w:type w:val="bbPlcHdr"/>
        </w:types>
        <w:behaviors>
          <w:behavior w:val="content"/>
        </w:behaviors>
        <w:guid w:val="{03D593DD-B0DF-48EB-A8AF-ECE535D10016}"/>
      </w:docPartPr>
      <w:docPartBody>
        <w:p w:rsidR="00157619" w:rsidRDefault="00B475BD">
          <w:pPr>
            <w:pStyle w:val="214D90721E434F799AA86AC41D3FA929"/>
          </w:pPr>
          <w:r w:rsidRPr="005116C3">
            <w:rPr>
              <w:rStyle w:val="Textedelespacerserv"/>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utiger 45 Light">
    <w:charset w:val="00"/>
    <w:family w:val="swiss"/>
    <w:pitch w:val="variable"/>
    <w:sig w:usb0="80000027" w:usb1="00000000" w:usb2="00000000" w:usb3="00000000" w:csb0="00000001" w:csb1="00000000"/>
  </w:font>
  <w:font w:name="TheSans Swisscom Light">
    <w:altName w:val="Calibri"/>
    <w:panose1 w:val="020B0303020202020204"/>
    <w:charset w:val="00"/>
    <w:family w:val="swiss"/>
    <w:pitch w:val="variable"/>
    <w:sig w:usb0="80000027" w:usb1="5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Sans Swisscom">
    <w:altName w:val="Calibri"/>
    <w:panose1 w:val="020B0603020202020204"/>
    <w:charset w:val="00"/>
    <w:family w:val="swiss"/>
    <w:pitch w:val="variable"/>
    <w:sig w:usb0="80000027" w:usb1="5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BD"/>
    <w:rsid w:val="001308F0"/>
    <w:rsid w:val="00157619"/>
    <w:rsid w:val="002577F2"/>
    <w:rsid w:val="00267CD8"/>
    <w:rsid w:val="00270787"/>
    <w:rsid w:val="003726BA"/>
    <w:rsid w:val="003C5B36"/>
    <w:rsid w:val="003D4555"/>
    <w:rsid w:val="00740F97"/>
    <w:rsid w:val="008E3CA2"/>
    <w:rsid w:val="0098081E"/>
    <w:rsid w:val="00A61F48"/>
    <w:rsid w:val="00B475BD"/>
    <w:rsid w:val="00B87C7A"/>
    <w:rsid w:val="00D861A6"/>
    <w:rsid w:val="00E173F3"/>
    <w:rsid w:val="00E55301"/>
    <w:rsid w:val="00E731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BEED39A490E492EA608EB041CBC0F84">
    <w:name w:val="BBEED39A490E492EA608EB041CBC0F84"/>
  </w:style>
  <w:style w:type="paragraph" w:customStyle="1" w:styleId="214D90721E434F799AA86AC41D3FA929">
    <w:name w:val="214D90721E434F799AA86AC41D3FA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com-CI-2017">
      <a:dk1>
        <a:srgbClr val="001155"/>
      </a:dk1>
      <a:lt1>
        <a:sysClr val="window" lastClr="FFFFFF"/>
      </a:lt1>
      <a:dk2>
        <a:srgbClr val="DD1122"/>
      </a:dk2>
      <a:lt2>
        <a:srgbClr val="551166"/>
      </a:lt2>
      <a:accent1>
        <a:srgbClr val="001155"/>
      </a:accent1>
      <a:accent2>
        <a:srgbClr val="11AAFF"/>
      </a:accent2>
      <a:accent3>
        <a:srgbClr val="77CCFF"/>
      </a:accent3>
      <a:accent4>
        <a:srgbClr val="333333"/>
      </a:accent4>
      <a:accent5>
        <a:srgbClr val="666666"/>
      </a:accent5>
      <a:accent6>
        <a:srgbClr val="BBBBBB"/>
      </a:accent6>
      <a:hlink>
        <a:srgbClr val="001155"/>
      </a:hlink>
      <a:folHlink>
        <a:srgbClr val="66666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ML-ContentControlsSwisscom xmlns="XML-ContentControlsSwisscom">
  <DocumentTitle>Testkonzept </DocumentTitle>
  <DocumentScope>Radio Access Network</DocumentScope>
  <DocumentSubject>Massive IoT</DocumentSubject>
  <FileName/>
  <Date>03.09.2019</Date>
  <Classification>C1 - External</Classification>
  <UserAccount>UserAccount</UserAccount>
  <Company>Swisscom AG CH</Company>
  <OrgUnit>INI-ONE-MBL-MEE-TTW</OrgUnit>
  <UserName>Dario Mader</UserName>
  <Street>Street</Street>
  <City>City</City>
  <Phone>Phone</Phone>
  <CellPhone>CellPhone</CellPhone>
  <EMail>dario.mader@swisscom.com</EMail>
  <UserNameOrgUnit>UserNameOrgUnit</UserNameOrgUnit>
  <UserAccountEMail>UserAccountEMail</UserAccountEMail>
  <UserTitle>UserTitle</UserTitle>
  <FooterLabelTitle>Title:</FooterLabelTitle>
  <FooterLabelSubject>Subject:</FooterLabelSubject>
  <FooterLabelScope>Scope:</FooterLabelScope>
  <FooterLabelDate>Date:</FooterLabelDate>
</XML-ContentControlsSwisscom>
</file>

<file path=customXml/item2.xml><?xml version="1.0" encoding="utf-8"?>
<b:Sources xmlns:b="http://schemas.openxmlformats.org/officeDocument/2006/bibliography" xmlns="http://schemas.openxmlformats.org/officeDocument/2006/bibliography" SelectedStyle="\APASixthEditionOfficeOnline.xsl" StyleName="APA" Version="6">
  <b:Source>
    <b:Tag>Swi191</b:Tag>
    <b:SourceType>InternetSite</b:SourceType>
    <b:Guid>{C43E0BAD-334F-4D38-A6BA-EFE7787F9B4D}</b:Guid>
    <b:Author>
      <b:Author>
        <b:Corporate>Swisscom AG CH</b:Corporate>
      </b:Author>
    </b:Author>
    <b:Year>2019</b:Year>
    <b:Month>Januar</b:Month>
    <b:URL>https://www.swisscom.ch/content/dam/swisscom/de/about/news/2019/01/internet-der-dinge-kurz-erklaert/documents/connect.pdf</b:URL>
    <b:Title>swisscom.ch</b:Title>
    <b:RefOrder>1</b:RefOrder>
  </b:Source>
  <b:Source>
    <b:Tag>Swi19</b:Tag>
    <b:SourceType>InternetSite</b:SourceType>
    <b:Guid>{BEE4EB0C-2193-4822-90FC-2158A5DBCDF0}</b:Guid>
    <b:Title>swisscom.ch</b:Title>
    <b:Year>2019</b:Year>
    <b:Author>
      <b:Author>
        <b:Corporate>Swisscom AG CH</b:Corporate>
      </b:Author>
    </b:Author>
    <b:Month>Februar</b:Month>
    <b:URL>https://www.swisscom.ch/de/about/news/2019/02/05-connect-test.html</b:URL>
    <b:RefOrder>2</b:RefOrder>
  </b:Source>
  <b:Source>
    <b:Tag>Swi12</b:Tag>
    <b:SourceType>InternetSite</b:SourceType>
    <b:Guid>{5A1E5981-C9FE-447A-A618-7B6656DF999E}</b:Guid>
    <b:Author>
      <b:Author>
        <b:Corporate>Swisscom AG CH</b:Corporate>
      </b:Author>
    </b:Author>
    <b:Title>swisscom.ch</b:Title>
    <b:Year>2012</b:Year>
    <b:Month>November</b:Month>
    <b:URL>https://www.swisscom.ch/de/about/medien/press-releases/2012/11/20121128_MM_4G-LTE_Netz.html</b:URL>
    <b:RefOrder>3</b:RefOrder>
  </b:Source>
  <b:Source xmlns:b="http://schemas.openxmlformats.org/officeDocument/2006/bibliography">
    <b:Tag>swi19</b:Tag>
    <b:SourceType>InternetSite</b:SourceType>
    <b:Guid>{2107A572-0665-40D2-B654-C5A9CF661325}</b:Guid>
    <b:Title>swisscom.ch</b:Title>
    <b:Year>2019</b:Year>
    <b:Month>September</b:Month>
    <b:URL>https://www.swisscom.ch/de/about/unternehmen/portraet/vision-werte-strategie.html</b:URL>
    <b:Author>
      <b:Author>
        <b:Corporate>Swisscom AG CH</b:Corporate>
      </b:Author>
    </b:Author>
    <b:RefOrder>4</b:RefOrder>
  </b:Source>
  <b:Source>
    <b:Tag>Sch19</b:Tag>
    <b:SourceType>InternetSite</b:SourceType>
    <b:Guid>{BA3BDB01-072C-4A42-AC02-75F260D4EFD9}</b:Guid>
    <b:Author>
      <b:Author>
        <b:Corporate>Schwerzerische Eidgenossenschaft</b:Corporate>
      </b:Author>
    </b:Author>
    <b:Title>hermes.admin.ch</b:Title>
    <b:Year>2019</b:Year>
    <b:Month>September</b:Month>
    <b:URL>http://www.hermes.admin.ch/szenarien/szenario_50_Alles/scenario/de/ergebnis_testkonzept.html</b:URL>
    <b:RefOrder>5</b:RefOrder>
  </b:Source>
  <b:Source>
    <b:Tag>Eri19</b:Tag>
    <b:SourceType>InternetSite</b:SourceType>
    <b:Guid>{71436443-3B8C-4F9A-B531-13BC928F210D}</b:Guid>
    <b:Author>
      <b:Author>
        <b:Corporate>Ericsson</b:Corporate>
      </b:Author>
    </b:Author>
    <b:Title>ericsson.com</b:Title>
    <b:Year>2019</b:Year>
    <b:Month>Februar</b:Month>
    <b:URL>https://www.ericsson.com/en/blog/2019/2/difference-between-NB-IoT-CaT-M1</b:URL>
    <b:RefOrder>6</b:RefOrder>
  </b:Source>
  <b:Source>
    <b:Tag>Swi98</b:Tag>
    <b:SourceType>InternetSite</b:SourceType>
    <b:Guid>{CD86B09B-D616-4DAF-9FE8-C99DCF4FF62E}</b:Guid>
    <b:Author>
      <b:Author>
        <b:Corporate>Swisscom AG CH</b:Corporate>
      </b:Author>
    </b:Author>
    <b:Title>swisscom.ch</b:Title>
    <b:Year>2019</b:Year>
    <b:Month>Mai</b:Month>
    <b:URL>https://www.swisscom.ch/content/dam/swisscom/de/about/unternehmen/portraet/netz/2g-umnutzung/documents/factsheet-iot-technologien.pdf</b:URL>
    <b:RefOrder>7</b:RefOrder>
  </b:Source>
  <b:Source>
    <b:Tag>Hal19</b:Tag>
    <b:SourceType>InternetSite</b:SourceType>
    <b:Guid>{F47AB8F6-E657-4698-B123-6A5ED1240F04}</b:Guid>
    <b:Author>
      <b:Author>
        <b:Corporate>Halbered Bastion</b:Corporate>
      </b:Author>
    </b:Author>
    <b:Title>halberdbastion.com</b:Title>
    <b:Year>2019</b:Year>
    <b:Month>September</b:Month>
    <b:URL>https://halberdbastion.com/technology/iot/iot-protocols/emtc-lte-cat-m1</b:URL>
    <b:RefOrder>8</b:RefOrder>
  </b:Source>
  <b:Source>
    <b:Tag>Eri18</b:Tag>
    <b:SourceType>InternetSite</b:SourceType>
    <b:Guid>{EE1644D7-8643-40A4-82C2-788A12A1A67D}</b:Guid>
    <b:Title>Ericsson Alex</b:Title>
    <b:Year>2018</b:Year>
    <b:Month>September</b:Month>
    <b:Author>
      <b:Author>
        <b:Corporate>Ericsson Alex Intern</b:Corporate>
      </b:Author>
    </b:Author>
    <b:URL>https://alex</b:URL>
    <b:RefOrder>9</b:RefOrder>
  </b:Source>
  <b:Source>
    <b:Tag>Eri191</b:Tag>
    <b:SourceType>Misc</b:SourceType>
    <b:Guid>{96F7C0B5-1058-44F2-B6B9-7A6876335EA8}</b:Guid>
    <b:Author>
      <b:Author>
        <b:Corporate>Ericsson</b:Corporate>
      </b:Author>
    </b:Author>
    <b:Title>Ercisson Massive IOT RAN Release</b:Title>
    <b:PublicationTitle>Commercial Presentation [Internal nicht öffentlich]</b:PublicationTitle>
    <b:Year>2019</b:Year>
    <b:Month>August</b:Month>
    <b:RefOrder>10</b:RefOrder>
  </b:Source>
  <b:Source>
    <b:Tag>Sen19</b:Tag>
    <b:SourceType>InternetSite</b:SourceType>
    <b:Guid>{65C3768C-5525-4EBD-B27B-965E1BCE3EA3}</b:Guid>
    <b:Author>
      <b:Author>
        <b:Corporate>Senosors Basel</b:Corporate>
      </b:Author>
    </b:Author>
    <b:Title>US National Library of Medicine National Institutes of Health</b:Title>
    <b:Year>2019</b:Year>
    <b:Month>Juni</b:Month>
    <b:URL>https://www.ncbi.nlm.nih.gov/pmc/articles/PMC6603562/</b:URL>
    <b:RefOrder>11</b:RefOrder>
  </b:Source>
  <b:Source>
    <b:Tag>Prä18</b:Tag>
    <b:SourceType>Misc</b:SourceType>
    <b:Guid>{105BE622-6821-410A-B385-0DADA91838EB}</b:Guid>
    <b:Title>NB-IoT / CAT M1 explained</b:Title>
    <b:Year>2018</b:Year>
    <b:Month>September</b:Month>
    <b:Author>
      <b:Author>
        <b:Corporate>Präsentation von Dario Mader, nicht öffentlich</b:Corporate>
      </b:Author>
    </b:Author>
    <b:PublicationTitle>NB-IoT / CAT M1 explained</b:PublicationTitle>
    <b:RefOrder>12</b:RefOrder>
  </b:Source>
</b:Sources>
</file>

<file path=customXml/itemProps1.xml><?xml version="1.0" encoding="utf-8"?>
<ds:datastoreItem xmlns:ds="http://schemas.openxmlformats.org/officeDocument/2006/customXml" ds:itemID="{AFEAA458-6FF5-46C6-A406-B470B430D01E}">
  <ds:schemaRefs>
    <ds:schemaRef ds:uri="XML-ContentControlsSwisscom"/>
  </ds:schemaRefs>
</ds:datastoreItem>
</file>

<file path=customXml/itemProps2.xml><?xml version="1.0" encoding="utf-8"?>
<ds:datastoreItem xmlns:ds="http://schemas.openxmlformats.org/officeDocument/2006/customXml" ds:itemID="{639E88E1-6C36-4FFC-88C2-20D9C31B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PA1_Dario_Mader.dotm</Template>
  <TotalTime>0</TotalTime>
  <Pages>42</Pages>
  <Words>7473</Words>
  <Characters>41106</Characters>
  <Application>Microsoft Office Word</Application>
  <DocSecurity>0</DocSecurity>
  <Lines>342</Lines>
  <Paragraphs>96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48483</CharactersWithSpaces>
  <SharedDoc>false</SharedDoc>
  <HyperlinkBase>U:\Benutzerdefinierte Office-Vorlagen\WORD-MASTER\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dc:creator>
  <cp:keywords/>
  <dc:description/>
  <cp:lastModifiedBy>Chappuis Thomas, INI-MBM-MEB</cp:lastModifiedBy>
  <cp:revision>585</cp:revision>
  <dcterms:created xsi:type="dcterms:W3CDTF">2019-09-03T12:50:00Z</dcterms:created>
  <dcterms:modified xsi:type="dcterms:W3CDTF">2022-04-06T06:55:00Z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
    <vt:lpwstr/>
  </property>
  <property fmtid="{D5CDD505-2E9C-101B-9397-08002B2CF9AE}" pid="3" name="Classification">
    <vt:lpwstr/>
  </property>
  <property fmtid="{D5CDD505-2E9C-101B-9397-08002B2CF9AE}" pid="4" name="MSIP_Label_2e1fccfb-80ca-4fe1-a574-1516544edb53_Enabled">
    <vt:lpwstr>True</vt:lpwstr>
  </property>
  <property fmtid="{D5CDD505-2E9C-101B-9397-08002B2CF9AE}" pid="5" name="MSIP_Label_2e1fccfb-80ca-4fe1-a574-1516544edb53_SiteId">
    <vt:lpwstr>364e5b87-c1c7-420d-9bee-c35d19b557a1</vt:lpwstr>
  </property>
  <property fmtid="{D5CDD505-2E9C-101B-9397-08002B2CF9AE}" pid="6" name="MSIP_Label_2e1fccfb-80ca-4fe1-a574-1516544edb53_Owner">
    <vt:lpwstr>Dario.Mader@swisscom.com</vt:lpwstr>
  </property>
  <property fmtid="{D5CDD505-2E9C-101B-9397-08002B2CF9AE}" pid="7" name="MSIP_Label_2e1fccfb-80ca-4fe1-a574-1516544edb53_SetDate">
    <vt:lpwstr>2019-09-04T12:45:32.0556158Z</vt:lpwstr>
  </property>
  <property fmtid="{D5CDD505-2E9C-101B-9397-08002B2CF9AE}" pid="8" name="MSIP_Label_2e1fccfb-80ca-4fe1-a574-1516544edb53_Name">
    <vt:lpwstr>C2 Internal</vt:lpwstr>
  </property>
  <property fmtid="{D5CDD505-2E9C-101B-9397-08002B2CF9AE}" pid="9" name="MSIP_Label_2e1fccfb-80ca-4fe1-a574-1516544edb53_Application">
    <vt:lpwstr>Microsoft Azure Information Protection</vt:lpwstr>
  </property>
  <property fmtid="{D5CDD505-2E9C-101B-9397-08002B2CF9AE}" pid="10" name="MSIP_Label_2e1fccfb-80ca-4fe1-a574-1516544edb53_ActionId">
    <vt:lpwstr>9852e581-80d7-4414-8377-4bd9a7fc2630</vt:lpwstr>
  </property>
  <property fmtid="{D5CDD505-2E9C-101B-9397-08002B2CF9AE}" pid="11" name="MSIP_Label_2e1fccfb-80ca-4fe1-a574-1516544edb53_Extended_MSFT_Method">
    <vt:lpwstr>Automatic</vt:lpwstr>
  </property>
  <property fmtid="{D5CDD505-2E9C-101B-9397-08002B2CF9AE}" pid="12" name="Sensitivity">
    <vt:lpwstr>C2 Internal</vt:lpwstr>
  </property>
</Properties>
</file>