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8A496C">
      <w:bookmarkStart w:id="0" w:name="_GoBack"/>
      <w:r>
        <w:rPr>
          <w:noProof/>
        </w:rPr>
        <w:drawing>
          <wp:inline distT="0" distB="0" distL="0" distR="0" wp14:anchorId="360B7F2F" wp14:editId="28168A62">
            <wp:extent cx="8343900" cy="45720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7A715B" w:rsidSect="008A496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6C"/>
    <w:rsid w:val="007A715B"/>
    <w:rsid w:val="008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MPL vs R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MPLvsR</c:v>
          </c:tx>
          <c:xVal>
            <c:numRef>
              <c:f>Sheet1!$A$1:$A$15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Sheet1!$B$1:$B$15</c:f>
              <c:numCache>
                <c:formatCode>General</c:formatCode>
                <c:ptCount val="15"/>
                <c:pt idx="0">
                  <c:v>34.0</c:v>
                </c:pt>
                <c:pt idx="1">
                  <c:v>46.6193</c:v>
                </c:pt>
                <c:pt idx="2">
                  <c:v>59.5251</c:v>
                </c:pt>
                <c:pt idx="3">
                  <c:v>72.8925</c:v>
                </c:pt>
                <c:pt idx="4">
                  <c:v>86.7376</c:v>
                </c:pt>
                <c:pt idx="5">
                  <c:v>101.0189</c:v>
                </c:pt>
                <c:pt idx="6">
                  <c:v>115.6796</c:v>
                </c:pt>
                <c:pt idx="7">
                  <c:v>130.6581</c:v>
                </c:pt>
                <c:pt idx="8">
                  <c:v>145.8945</c:v>
                </c:pt>
                <c:pt idx="9">
                  <c:v>161.334</c:v>
                </c:pt>
                <c:pt idx="10">
                  <c:v>176.9292</c:v>
                </c:pt>
                <c:pt idx="11">
                  <c:v>192.6411</c:v>
                </c:pt>
                <c:pt idx="12">
                  <c:v>208.4386</c:v>
                </c:pt>
                <c:pt idx="13">
                  <c:v>224.2979</c:v>
                </c:pt>
                <c:pt idx="14">
                  <c:v>240.201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4463704"/>
        <c:axId val="-2074458264"/>
      </c:scatterChart>
      <c:valAx>
        <c:axId val="-2074463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MPL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4458264"/>
        <c:crosses val="autoZero"/>
        <c:crossBetween val="midCat"/>
      </c:valAx>
      <c:valAx>
        <c:axId val="-20744582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Response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44637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BF5AB3-B50E-4D4A-92D0-F0863A62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New Hampshire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2015-11-16T02:03:00Z</dcterms:created>
  <dcterms:modified xsi:type="dcterms:W3CDTF">2015-11-16T02:04:00Z</dcterms:modified>
</cp:coreProperties>
</file>