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3EAE2" w14:textId="77777777" w:rsidR="00755214" w:rsidRDefault="00755214" w:rsidP="00755214">
      <w:pPr>
        <w:rPr>
          <w:rFonts w:ascii="Calibri" w:hAnsi="Calibri"/>
        </w:rPr>
      </w:pPr>
      <w:r w:rsidRPr="008E03AE">
        <w:rPr>
          <w:rFonts w:ascii="Calibri" w:hAnsi="Calibri"/>
        </w:rPr>
        <w:t>Stephen Chambers</w:t>
      </w:r>
    </w:p>
    <w:p w14:paraId="3976D8E3" w14:textId="77777777" w:rsidR="0018582C" w:rsidRPr="008E03AE" w:rsidRDefault="0018582C" w:rsidP="00755214">
      <w:pPr>
        <w:rPr>
          <w:rFonts w:ascii="Calibri" w:hAnsi="Calibri"/>
        </w:rPr>
      </w:pPr>
      <w:r>
        <w:rPr>
          <w:rFonts w:ascii="Calibri" w:hAnsi="Calibri"/>
        </w:rPr>
        <w:t>smx227</w:t>
      </w:r>
    </w:p>
    <w:p w14:paraId="74731927" w14:textId="63255A88" w:rsidR="00755214" w:rsidRPr="008E03AE" w:rsidRDefault="00770456" w:rsidP="00755214">
      <w:pPr>
        <w:rPr>
          <w:rFonts w:ascii="Calibri" w:hAnsi="Calibri"/>
        </w:rPr>
      </w:pPr>
      <w:r>
        <w:rPr>
          <w:rFonts w:ascii="Calibri" w:hAnsi="Calibri"/>
        </w:rPr>
        <w:t>09/15</w:t>
      </w:r>
      <w:bookmarkStart w:id="0" w:name="_GoBack"/>
      <w:bookmarkEnd w:id="0"/>
      <w:r w:rsidR="00755214" w:rsidRPr="008E03AE">
        <w:rPr>
          <w:rFonts w:ascii="Calibri" w:hAnsi="Calibri"/>
        </w:rPr>
        <w:t>/15</w:t>
      </w:r>
    </w:p>
    <w:p w14:paraId="47C97605" w14:textId="5D74F610" w:rsidR="00755214" w:rsidRDefault="00755214" w:rsidP="00133380">
      <w:pPr>
        <w:jc w:val="center"/>
        <w:rPr>
          <w:rFonts w:ascii="Calibri" w:hAnsi="Calibri"/>
        </w:rPr>
      </w:pPr>
      <w:r w:rsidRPr="008E03AE">
        <w:rPr>
          <w:rFonts w:ascii="Calibri" w:hAnsi="Calibri"/>
        </w:rPr>
        <w:t>Assignment</w:t>
      </w:r>
      <w:r>
        <w:rPr>
          <w:rFonts w:ascii="Calibri" w:hAnsi="Calibri"/>
        </w:rPr>
        <w:t xml:space="preserve"> 2</w:t>
      </w:r>
      <w:r w:rsidRPr="008E03AE">
        <w:rPr>
          <w:rFonts w:ascii="Calibri" w:hAnsi="Calibri"/>
        </w:rPr>
        <w:t xml:space="preserve"> Writeup</w:t>
      </w:r>
    </w:p>
    <w:p w14:paraId="16C17CC1" w14:textId="77777777" w:rsidR="00755214" w:rsidRPr="00E10D7F" w:rsidRDefault="00755214" w:rsidP="00755214">
      <w:pPr>
        <w:rPr>
          <w:rFonts w:ascii="Calibri" w:hAnsi="Calibri"/>
          <w:b/>
        </w:rPr>
      </w:pPr>
      <w:r w:rsidRPr="008E03AE">
        <w:rPr>
          <w:rFonts w:ascii="Calibri" w:hAnsi="Calibri"/>
          <w:b/>
        </w:rPr>
        <w:t xml:space="preserve">1. </w:t>
      </w:r>
      <w:r>
        <w:rPr>
          <w:rFonts w:ascii="Calibri" w:hAnsi="Calibri"/>
          <w:b/>
        </w:rPr>
        <w:t>Explain each heuristic function you devised and prove that each is admissable.</w:t>
      </w:r>
    </w:p>
    <w:p w14:paraId="17DBB0E9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  <w:i/>
        </w:rPr>
        <w:t xml:space="preserve">h0: </w:t>
      </w:r>
      <w:r>
        <w:rPr>
          <w:rFonts w:ascii="Calibri" w:hAnsi="Calibri"/>
        </w:rPr>
        <w:t>Return an h value of zero.</w:t>
      </w:r>
    </w:p>
    <w:p w14:paraId="621EA858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</w:rPr>
        <w:t>Admissability: This is obviously admissable, as the f value will always be less than the optimal solution.</w:t>
      </w:r>
    </w:p>
    <w:p w14:paraId="4D2D1FAB" w14:textId="77777777" w:rsidR="00755214" w:rsidRDefault="00755214" w:rsidP="00755214">
      <w:pPr>
        <w:rPr>
          <w:rFonts w:ascii="Calibri" w:hAnsi="Calibri"/>
        </w:rPr>
      </w:pPr>
    </w:p>
    <w:p w14:paraId="5724CBF2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  <w:i/>
        </w:rPr>
        <w:t xml:space="preserve">h1: </w:t>
      </w:r>
      <w:r>
        <w:rPr>
          <w:rFonts w:ascii="Calibri" w:hAnsi="Calibri"/>
        </w:rPr>
        <w:t>Return the number of dirty cells remaining * 2.</w:t>
      </w:r>
    </w:p>
    <w:p w14:paraId="39B0E12D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</w:rPr>
        <w:t>Admissability: This is admissable because the robot needs to move to at least every dirty cell remaining, and needs to vaccum each one. Therefore, the f value will always be less than the optimal solution.</w:t>
      </w:r>
    </w:p>
    <w:p w14:paraId="51BB4227" w14:textId="77777777" w:rsidR="00755214" w:rsidRDefault="00755214" w:rsidP="00755214">
      <w:pPr>
        <w:rPr>
          <w:rFonts w:ascii="Calibri" w:hAnsi="Calibri"/>
        </w:rPr>
      </w:pPr>
    </w:p>
    <w:p w14:paraId="17E5C4F6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  <w:i/>
        </w:rPr>
        <w:t xml:space="preserve">h2: </w:t>
      </w:r>
      <w:r>
        <w:rPr>
          <w:rFonts w:ascii="Calibri" w:hAnsi="Calibri"/>
        </w:rPr>
        <w:t xml:space="preserve">Return the </w:t>
      </w:r>
      <w:r w:rsidR="000B25CB">
        <w:rPr>
          <w:rFonts w:ascii="Calibri" w:hAnsi="Calibri"/>
        </w:rPr>
        <w:t xml:space="preserve">manhatten </w:t>
      </w:r>
      <w:r>
        <w:rPr>
          <w:rFonts w:ascii="Calibri" w:hAnsi="Calibri"/>
        </w:rPr>
        <w:t xml:space="preserve">distance of the </w:t>
      </w:r>
      <w:r w:rsidR="000B25CB">
        <w:rPr>
          <w:rFonts w:ascii="Calibri" w:hAnsi="Calibri"/>
        </w:rPr>
        <w:t>dirty cell furthest away</w:t>
      </w:r>
      <w:r>
        <w:rPr>
          <w:rFonts w:ascii="Calibri" w:hAnsi="Calibri"/>
        </w:rPr>
        <w:t>.</w:t>
      </w:r>
    </w:p>
    <w:p w14:paraId="64C1CF55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</w:rPr>
        <w:t xml:space="preserve">Admissability: The robot always needs to have travel at least to the </w:t>
      </w:r>
      <w:r w:rsidR="000B25CB">
        <w:rPr>
          <w:rFonts w:ascii="Calibri" w:hAnsi="Calibri"/>
        </w:rPr>
        <w:t>furthest</w:t>
      </w:r>
      <w:r>
        <w:rPr>
          <w:rFonts w:ascii="Calibri" w:hAnsi="Calibri"/>
        </w:rPr>
        <w:t xml:space="preserve"> away </w:t>
      </w:r>
      <w:r w:rsidR="000B25CB">
        <w:rPr>
          <w:rFonts w:ascii="Calibri" w:hAnsi="Calibri"/>
        </w:rPr>
        <w:t xml:space="preserve">dirty </w:t>
      </w:r>
      <w:r>
        <w:rPr>
          <w:rFonts w:ascii="Calibri" w:hAnsi="Calibri"/>
        </w:rPr>
        <w:t>cell. Thereofre, the f value will always be less than the optimal solution.</w:t>
      </w:r>
    </w:p>
    <w:p w14:paraId="7A3BD208" w14:textId="77777777" w:rsidR="00755214" w:rsidRDefault="00755214" w:rsidP="00755214">
      <w:pPr>
        <w:rPr>
          <w:rFonts w:ascii="Calibri" w:hAnsi="Calibri"/>
        </w:rPr>
      </w:pPr>
    </w:p>
    <w:p w14:paraId="63F57B29" w14:textId="35103ACB" w:rsidR="00755214" w:rsidRDefault="00755214" w:rsidP="00755214">
      <w:pPr>
        <w:rPr>
          <w:rFonts w:ascii="Calibri" w:hAnsi="Calibri"/>
        </w:rPr>
      </w:pPr>
      <w:r w:rsidRPr="000B25CB">
        <w:rPr>
          <w:rFonts w:ascii="Calibri" w:hAnsi="Calibri"/>
          <w:i/>
        </w:rPr>
        <w:t xml:space="preserve">h3: </w:t>
      </w:r>
      <w:r w:rsidR="000B25CB">
        <w:rPr>
          <w:rFonts w:ascii="Calibri" w:hAnsi="Calibri"/>
        </w:rPr>
        <w:t xml:space="preserve">Calculate the manhatten distance of the furthest away dirty cell. If the robot has enough charge to get there, return that value. If it does not, </w:t>
      </w:r>
      <w:r w:rsidR="000E0392">
        <w:rPr>
          <w:rFonts w:ascii="Calibri" w:hAnsi="Calibri"/>
        </w:rPr>
        <w:t>return the value of the nearest charging station.</w:t>
      </w:r>
    </w:p>
    <w:p w14:paraId="5B82B048" w14:textId="0D3A4A5C" w:rsidR="000B25CB" w:rsidRPr="000B25CB" w:rsidRDefault="000B25CB" w:rsidP="00755214">
      <w:pPr>
        <w:rPr>
          <w:rFonts w:ascii="Calibri" w:hAnsi="Calibri"/>
          <w:i/>
        </w:rPr>
      </w:pPr>
      <w:r>
        <w:rPr>
          <w:rFonts w:ascii="Calibri" w:hAnsi="Calibri"/>
        </w:rPr>
        <w:t xml:space="preserve">Admissability: The same proof as h2. Additionally, </w:t>
      </w:r>
      <w:r w:rsidR="000E0392">
        <w:rPr>
          <w:rFonts w:ascii="Calibri" w:hAnsi="Calibri"/>
        </w:rPr>
        <w:t>if the robot needs to recharge, and the world is solvable, the closest charging station will be less than the furthest away dirty cell. Therefore, the f value will always be less than the optimal solution.</w:t>
      </w:r>
      <w:r>
        <w:rPr>
          <w:rFonts w:ascii="Calibri" w:hAnsi="Calibri"/>
        </w:rPr>
        <w:t xml:space="preserve"> </w:t>
      </w:r>
    </w:p>
    <w:p w14:paraId="3FB19292" w14:textId="77777777" w:rsidR="00755214" w:rsidRPr="00755214" w:rsidRDefault="00755214" w:rsidP="00755214">
      <w:pPr>
        <w:rPr>
          <w:rFonts w:ascii="Calibri" w:hAnsi="Calibri"/>
          <w:i/>
        </w:rPr>
      </w:pPr>
    </w:p>
    <w:p w14:paraId="1A50D1C5" w14:textId="77777777" w:rsidR="00755214" w:rsidRPr="00BA68A8" w:rsidRDefault="00755214" w:rsidP="00755214">
      <w:pPr>
        <w:rPr>
          <w:rFonts w:ascii="Calibri" w:hAnsi="Calibri"/>
          <w:b/>
        </w:rPr>
      </w:pPr>
      <w:r>
        <w:rPr>
          <w:rFonts w:ascii="Calibri" w:hAnsi="Calibri"/>
          <w:b/>
        </w:rPr>
        <w:t>2. Describe any implementation choices you made that you felt were important. Mention anything else we should know when evaluationg your program.</w:t>
      </w:r>
    </w:p>
    <w:p w14:paraId="298C272B" w14:textId="77777777" w:rsidR="00755214" w:rsidRDefault="00755214" w:rsidP="00755214">
      <w:pPr>
        <w:rPr>
          <w:rFonts w:ascii="Calibri" w:hAnsi="Calibri"/>
        </w:rPr>
      </w:pPr>
      <w:r>
        <w:rPr>
          <w:rFonts w:ascii="Calibri" w:hAnsi="Calibri"/>
        </w:rPr>
        <w:t>No implmentation details changed drastically between assignment 1 and assignment 2.</w:t>
      </w:r>
    </w:p>
    <w:p w14:paraId="00C763BB" w14:textId="77777777" w:rsidR="00755214" w:rsidRDefault="00755214" w:rsidP="00755214">
      <w:pPr>
        <w:rPr>
          <w:rFonts w:ascii="Calibri" w:hAnsi="Calibri"/>
        </w:rPr>
      </w:pPr>
    </w:p>
    <w:p w14:paraId="342C44DC" w14:textId="1043698A" w:rsidR="00755214" w:rsidRDefault="00755214" w:rsidP="00755214">
      <w:pPr>
        <w:rPr>
          <w:rFonts w:ascii="Calibri" w:hAnsi="Calibri"/>
          <w:b/>
        </w:rPr>
      </w:pPr>
      <w:r w:rsidRPr="00BA68A8">
        <w:rPr>
          <w:rFonts w:ascii="Calibri" w:hAnsi="Calibri"/>
          <w:b/>
        </w:rPr>
        <w:t>3. What is the time and space complexity of each algorithm you implemented? Which algorithms are admissable?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1620"/>
        <w:gridCol w:w="2808"/>
      </w:tblGrid>
      <w:tr w:rsidR="00755214" w14:paraId="4EEED681" w14:textId="77777777" w:rsidTr="00133380">
        <w:tc>
          <w:tcPr>
            <w:tcW w:w="2214" w:type="dxa"/>
          </w:tcPr>
          <w:p w14:paraId="215A74D4" w14:textId="77777777" w:rsidR="00755214" w:rsidRPr="00755214" w:rsidRDefault="00755214" w:rsidP="0075521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Algorithm</w:t>
            </w:r>
          </w:p>
        </w:tc>
        <w:tc>
          <w:tcPr>
            <w:tcW w:w="2214" w:type="dxa"/>
          </w:tcPr>
          <w:p w14:paraId="2640B8BE" w14:textId="77777777" w:rsidR="00755214" w:rsidRDefault="00755214" w:rsidP="0075521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Time Complexity</w:t>
            </w:r>
          </w:p>
        </w:tc>
        <w:tc>
          <w:tcPr>
            <w:tcW w:w="1620" w:type="dxa"/>
          </w:tcPr>
          <w:p w14:paraId="1BFC0EB1" w14:textId="77777777" w:rsidR="00755214" w:rsidRDefault="00755214" w:rsidP="0075521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Space Complexity</w:t>
            </w:r>
          </w:p>
        </w:tc>
        <w:tc>
          <w:tcPr>
            <w:tcW w:w="2808" w:type="dxa"/>
          </w:tcPr>
          <w:p w14:paraId="2FCC6296" w14:textId="77777777" w:rsidR="00755214" w:rsidRDefault="00755214" w:rsidP="0075521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Admissable?</w:t>
            </w:r>
          </w:p>
        </w:tc>
      </w:tr>
      <w:tr w:rsidR="00755214" w:rsidRPr="00755214" w14:paraId="0B53E974" w14:textId="77777777" w:rsidTr="00133380">
        <w:tc>
          <w:tcPr>
            <w:tcW w:w="2214" w:type="dxa"/>
          </w:tcPr>
          <w:p w14:paraId="3BA7EDAD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Depth-first </w:t>
            </w:r>
          </w:p>
        </w:tc>
        <w:tc>
          <w:tcPr>
            <w:tcW w:w="2214" w:type="dxa"/>
          </w:tcPr>
          <w:p w14:paraId="3455E562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Pr="009119A2">
              <w:rPr>
                <w:rFonts w:ascii="Calibri" w:hAnsi="Calibri"/>
                <w:vertAlign w:val="superscript"/>
              </w:rPr>
              <w:t>m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5E4DAAC7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O(b*m)</w:t>
            </w:r>
          </w:p>
        </w:tc>
        <w:tc>
          <w:tcPr>
            <w:tcW w:w="2808" w:type="dxa"/>
          </w:tcPr>
          <w:p w14:paraId="649D8DC0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755214" w:rsidRPr="00755214" w14:paraId="1C8D2AC0" w14:textId="77777777" w:rsidTr="00133380">
        <w:tc>
          <w:tcPr>
            <w:tcW w:w="2214" w:type="dxa"/>
          </w:tcPr>
          <w:p w14:paraId="2D2FAD6E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Uniform-Cost </w:t>
            </w:r>
          </w:p>
        </w:tc>
        <w:tc>
          <w:tcPr>
            <w:tcW w:w="2214" w:type="dxa"/>
          </w:tcPr>
          <w:p w14:paraId="191D27D6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Pr="00041D1B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0E8DEC2D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Pr="00041D1B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808" w:type="dxa"/>
          </w:tcPr>
          <w:p w14:paraId="75AA2CFF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755214" w:rsidRPr="00755214" w14:paraId="7A955B4D" w14:textId="77777777" w:rsidTr="00133380">
        <w:tc>
          <w:tcPr>
            <w:tcW w:w="2214" w:type="dxa"/>
          </w:tcPr>
          <w:p w14:paraId="6EADC1D1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Depth-first iterative deepening</w:t>
            </w:r>
          </w:p>
        </w:tc>
        <w:tc>
          <w:tcPr>
            <w:tcW w:w="2214" w:type="dxa"/>
          </w:tcPr>
          <w:p w14:paraId="1AF1665D" w14:textId="77777777" w:rsidR="00755214" w:rsidRPr="00755214" w:rsidRDefault="00755214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="000E34D8">
              <w:rPr>
                <w:rFonts w:ascii="Calibri" w:hAnsi="Calibri"/>
                <w:vertAlign w:val="superscript"/>
              </w:rPr>
              <w:t>d</w:t>
            </w:r>
            <w:r w:rsidRPr="00755214"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39F0C5F1" w14:textId="77777777" w:rsidR="00755214" w:rsidRPr="00755214" w:rsidRDefault="00755214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O(b*</w:t>
            </w:r>
            <w:r w:rsidR="000E34D8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808" w:type="dxa"/>
          </w:tcPr>
          <w:p w14:paraId="64E68551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755214" w:rsidRPr="00755214" w14:paraId="2ACE936C" w14:textId="77777777" w:rsidTr="00133380">
        <w:tc>
          <w:tcPr>
            <w:tcW w:w="2214" w:type="dxa"/>
          </w:tcPr>
          <w:p w14:paraId="4EDC81DF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A-star</w:t>
            </w:r>
          </w:p>
        </w:tc>
        <w:tc>
          <w:tcPr>
            <w:tcW w:w="2214" w:type="dxa"/>
          </w:tcPr>
          <w:p w14:paraId="7C6F2D3D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Pr="00041D1B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50276635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Pr="00041D1B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808" w:type="dxa"/>
          </w:tcPr>
          <w:p w14:paraId="1288F292" w14:textId="7CEEC1FB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  <w:r w:rsidR="00133380">
              <w:rPr>
                <w:rFonts w:ascii="Calibri" w:hAnsi="Calibri"/>
              </w:rPr>
              <w:t>(assuming h is admissable)</w:t>
            </w:r>
          </w:p>
        </w:tc>
      </w:tr>
      <w:tr w:rsidR="00755214" w:rsidRPr="00755214" w14:paraId="0C9AF01C" w14:textId="77777777" w:rsidTr="00133380">
        <w:tc>
          <w:tcPr>
            <w:tcW w:w="2214" w:type="dxa"/>
          </w:tcPr>
          <w:p w14:paraId="51FA5B8B" w14:textId="77777777" w:rsidR="00755214" w:rsidRPr="00755214" w:rsidRDefault="00755214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Greedy Breadth First Search</w:t>
            </w:r>
          </w:p>
        </w:tc>
        <w:tc>
          <w:tcPr>
            <w:tcW w:w="2214" w:type="dxa"/>
          </w:tcPr>
          <w:p w14:paraId="0C96BE03" w14:textId="77777777" w:rsidR="00755214" w:rsidRPr="00755214" w:rsidRDefault="00755214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="000E34D8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0E043CC1" w14:textId="77777777" w:rsidR="00755214" w:rsidRPr="00755214" w:rsidRDefault="00755214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 w:rsidR="000E34D8">
              <w:rPr>
                <w:rFonts w:ascii="Calibri" w:hAnsi="Calibri"/>
                <w:vertAlign w:val="superscript"/>
              </w:rPr>
              <w:t>d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808" w:type="dxa"/>
          </w:tcPr>
          <w:p w14:paraId="539B6C6A" w14:textId="585DD521" w:rsidR="00755214" w:rsidRPr="00755214" w:rsidRDefault="000E34D8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  <w:r w:rsidR="00133380">
              <w:rPr>
                <w:rFonts w:ascii="Calibri" w:hAnsi="Calibri"/>
              </w:rPr>
              <w:t>(</w:t>
            </w:r>
            <w:r w:rsidR="00133380">
              <w:rPr>
                <w:rFonts w:ascii="Calibri" w:hAnsi="Calibri"/>
              </w:rPr>
              <w:t>assuming h is admissable)</w:t>
            </w:r>
          </w:p>
        </w:tc>
      </w:tr>
      <w:tr w:rsidR="000E34D8" w:rsidRPr="00755214" w14:paraId="20C27BB1" w14:textId="77777777" w:rsidTr="00133380">
        <w:tc>
          <w:tcPr>
            <w:tcW w:w="2214" w:type="dxa"/>
          </w:tcPr>
          <w:p w14:paraId="2EFA0E3B" w14:textId="77777777" w:rsidR="000E34D8" w:rsidRDefault="000E34D8" w:rsidP="007552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Iterative Deepening A-Star</w:t>
            </w:r>
          </w:p>
        </w:tc>
        <w:tc>
          <w:tcPr>
            <w:tcW w:w="2214" w:type="dxa"/>
          </w:tcPr>
          <w:p w14:paraId="4A00BFC8" w14:textId="77777777" w:rsidR="000E34D8" w:rsidRPr="00755214" w:rsidRDefault="000E34D8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</w:t>
            </w:r>
            <w:r>
              <w:rPr>
                <w:rFonts w:ascii="Calibri" w:hAnsi="Calibri"/>
                <w:vertAlign w:val="superscript"/>
              </w:rPr>
              <w:t>d</w:t>
            </w:r>
            <w:r w:rsidRPr="00755214">
              <w:rPr>
                <w:rFonts w:ascii="Calibri" w:hAnsi="Calibri"/>
              </w:rPr>
              <w:t>)</w:t>
            </w:r>
          </w:p>
        </w:tc>
        <w:tc>
          <w:tcPr>
            <w:tcW w:w="1620" w:type="dxa"/>
          </w:tcPr>
          <w:p w14:paraId="19CA2709" w14:textId="77777777" w:rsidR="000E34D8" w:rsidRPr="00755214" w:rsidRDefault="000E34D8" w:rsidP="000E3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O(b*d)</w:t>
            </w:r>
          </w:p>
        </w:tc>
        <w:tc>
          <w:tcPr>
            <w:tcW w:w="2808" w:type="dxa"/>
          </w:tcPr>
          <w:p w14:paraId="7B4853C4" w14:textId="2762164F" w:rsidR="000E34D8" w:rsidRPr="00755214" w:rsidRDefault="000E34D8" w:rsidP="0036096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  <w:r w:rsidR="00133380">
              <w:rPr>
                <w:rFonts w:ascii="Calibri" w:hAnsi="Calibri"/>
              </w:rPr>
              <w:t>(</w:t>
            </w:r>
            <w:r w:rsidR="00133380">
              <w:rPr>
                <w:rFonts w:ascii="Calibri" w:hAnsi="Calibri"/>
              </w:rPr>
              <w:t>assuming h is admissable)</w:t>
            </w:r>
          </w:p>
        </w:tc>
      </w:tr>
    </w:tbl>
    <w:p w14:paraId="601007F2" w14:textId="77777777" w:rsidR="00755214" w:rsidRDefault="00755214" w:rsidP="00755214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4. Provide empirical results confirming your answers to the previous question.</w:t>
      </w:r>
    </w:p>
    <w:p w14:paraId="620DB62A" w14:textId="770A9054" w:rsidR="00755214" w:rsidRPr="000E0392" w:rsidRDefault="000E0392" w:rsidP="000E0392">
      <w:pPr>
        <w:rPr>
          <w:rFonts w:ascii="Calibri" w:hAnsi="Calibri"/>
        </w:rPr>
      </w:pPr>
      <w:r>
        <w:rPr>
          <w:rFonts w:ascii="Calibri" w:hAnsi="Calibri"/>
        </w:rPr>
        <w:t>Note: All tests were run with h2, except for the “heuristic domination” section.</w:t>
      </w:r>
    </w:p>
    <w:p w14:paraId="43124EA3" w14:textId="77777777" w:rsidR="00755214" w:rsidRPr="006E3ABD" w:rsidRDefault="00755214" w:rsidP="00B730B8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Depth-first Search</w:t>
      </w:r>
    </w:p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2184"/>
        <w:gridCol w:w="2060"/>
        <w:gridCol w:w="2490"/>
        <w:gridCol w:w="2022"/>
      </w:tblGrid>
      <w:tr w:rsidR="00B730B8" w14:paraId="600CAEBD" w14:textId="77777777" w:rsidTr="00B730B8">
        <w:trPr>
          <w:trHeight w:val="611"/>
        </w:trPr>
        <w:tc>
          <w:tcPr>
            <w:tcW w:w="2184" w:type="dxa"/>
          </w:tcPr>
          <w:p w14:paraId="305F93D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5DB763AA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90" w:type="dxa"/>
          </w:tcPr>
          <w:p w14:paraId="5F775250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2" w:type="dxa"/>
          </w:tcPr>
          <w:p w14:paraId="7F9DB3E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B730B8" w14:paraId="7F8D1608" w14:textId="77777777" w:rsidTr="00B730B8">
        <w:trPr>
          <w:trHeight w:val="305"/>
        </w:trPr>
        <w:tc>
          <w:tcPr>
            <w:tcW w:w="2184" w:type="dxa"/>
          </w:tcPr>
          <w:p w14:paraId="61987D7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32126B9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490" w:type="dxa"/>
          </w:tcPr>
          <w:p w14:paraId="07B74C0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22" w:type="dxa"/>
          </w:tcPr>
          <w:p w14:paraId="1DEBF11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730B8" w14:paraId="5F3298BA" w14:textId="77777777" w:rsidTr="00B730B8">
        <w:trPr>
          <w:trHeight w:val="305"/>
        </w:trPr>
        <w:tc>
          <w:tcPr>
            <w:tcW w:w="2184" w:type="dxa"/>
          </w:tcPr>
          <w:p w14:paraId="62933BD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456ADE80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490" w:type="dxa"/>
          </w:tcPr>
          <w:p w14:paraId="2FE6ADF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22" w:type="dxa"/>
          </w:tcPr>
          <w:p w14:paraId="3FACB1E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</w:tr>
      <w:tr w:rsidR="00B730B8" w14:paraId="1ADAF2EE" w14:textId="77777777" w:rsidTr="00B730B8">
        <w:trPr>
          <w:trHeight w:val="292"/>
        </w:trPr>
        <w:tc>
          <w:tcPr>
            <w:tcW w:w="2184" w:type="dxa"/>
          </w:tcPr>
          <w:p w14:paraId="331A0A4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09096FE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82</w:t>
            </w:r>
          </w:p>
        </w:tc>
        <w:tc>
          <w:tcPr>
            <w:tcW w:w="2490" w:type="dxa"/>
          </w:tcPr>
          <w:p w14:paraId="4A15F10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241</w:t>
            </w:r>
          </w:p>
        </w:tc>
        <w:tc>
          <w:tcPr>
            <w:tcW w:w="2022" w:type="dxa"/>
          </w:tcPr>
          <w:p w14:paraId="46CBFDF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77</w:t>
            </w:r>
          </w:p>
        </w:tc>
      </w:tr>
      <w:tr w:rsidR="00B730B8" w14:paraId="596FBAC8" w14:textId="77777777" w:rsidTr="00B730B8">
        <w:trPr>
          <w:trHeight w:val="305"/>
        </w:trPr>
        <w:tc>
          <w:tcPr>
            <w:tcW w:w="2184" w:type="dxa"/>
          </w:tcPr>
          <w:p w14:paraId="5CA6542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73F71EC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5383</w:t>
            </w:r>
          </w:p>
        </w:tc>
        <w:tc>
          <w:tcPr>
            <w:tcW w:w="2490" w:type="dxa"/>
          </w:tcPr>
          <w:p w14:paraId="6A64A47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13994</w:t>
            </w:r>
          </w:p>
        </w:tc>
        <w:tc>
          <w:tcPr>
            <w:tcW w:w="2022" w:type="dxa"/>
          </w:tcPr>
          <w:p w14:paraId="3207345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525</w:t>
            </w:r>
          </w:p>
        </w:tc>
      </w:tr>
      <w:tr w:rsidR="00B730B8" w14:paraId="76492681" w14:textId="77777777" w:rsidTr="00B730B8">
        <w:trPr>
          <w:trHeight w:val="320"/>
        </w:trPr>
        <w:tc>
          <w:tcPr>
            <w:tcW w:w="2184" w:type="dxa"/>
          </w:tcPr>
          <w:p w14:paraId="2E5D67F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506967D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90" w:type="dxa"/>
          </w:tcPr>
          <w:p w14:paraId="76C23E8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2" w:type="dxa"/>
          </w:tcPr>
          <w:p w14:paraId="14E6D36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</w:tbl>
    <w:p w14:paraId="6F570804" w14:textId="77777777" w:rsidR="00755214" w:rsidRPr="006E3ABD" w:rsidRDefault="00755214" w:rsidP="00B730B8">
      <w:pPr>
        <w:jc w:val="center"/>
        <w:rPr>
          <w:rFonts w:ascii="Calibri" w:hAnsi="Calibri"/>
        </w:rPr>
      </w:pPr>
    </w:p>
    <w:p w14:paraId="78DB63AE" w14:textId="77777777" w:rsidR="00755214" w:rsidRDefault="00755214" w:rsidP="00B730B8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Uniform-cost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061"/>
        <w:gridCol w:w="2489"/>
        <w:gridCol w:w="2022"/>
      </w:tblGrid>
      <w:tr w:rsidR="00B730B8" w14:paraId="2624BA46" w14:textId="77777777" w:rsidTr="00B730B8">
        <w:trPr>
          <w:trHeight w:val="618"/>
        </w:trPr>
        <w:tc>
          <w:tcPr>
            <w:tcW w:w="2183" w:type="dxa"/>
          </w:tcPr>
          <w:p w14:paraId="138C0F8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1" w:type="dxa"/>
          </w:tcPr>
          <w:p w14:paraId="7F3BCD7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9" w:type="dxa"/>
          </w:tcPr>
          <w:p w14:paraId="3445FC8A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2" w:type="dxa"/>
          </w:tcPr>
          <w:p w14:paraId="7BF5F77F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B730B8" w14:paraId="5DE6BF9B" w14:textId="77777777" w:rsidTr="00B730B8">
        <w:trPr>
          <w:trHeight w:val="302"/>
        </w:trPr>
        <w:tc>
          <w:tcPr>
            <w:tcW w:w="2183" w:type="dxa"/>
          </w:tcPr>
          <w:p w14:paraId="6A0AE21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1" w:type="dxa"/>
          </w:tcPr>
          <w:p w14:paraId="3E8FDA2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489" w:type="dxa"/>
          </w:tcPr>
          <w:p w14:paraId="2FB0EF8C" w14:textId="77777777" w:rsidR="00B730B8" w:rsidRDefault="002624A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22" w:type="dxa"/>
          </w:tcPr>
          <w:p w14:paraId="31E29E7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730B8" w14:paraId="4283EF9E" w14:textId="77777777" w:rsidTr="00B730B8">
        <w:trPr>
          <w:trHeight w:val="316"/>
        </w:trPr>
        <w:tc>
          <w:tcPr>
            <w:tcW w:w="2183" w:type="dxa"/>
          </w:tcPr>
          <w:p w14:paraId="78517ED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1" w:type="dxa"/>
          </w:tcPr>
          <w:p w14:paraId="697CD12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</w:t>
            </w:r>
          </w:p>
        </w:tc>
        <w:tc>
          <w:tcPr>
            <w:tcW w:w="2489" w:type="dxa"/>
          </w:tcPr>
          <w:p w14:paraId="7470C285" w14:textId="77777777" w:rsidR="00B730B8" w:rsidRDefault="002624A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197</w:t>
            </w:r>
          </w:p>
        </w:tc>
        <w:tc>
          <w:tcPr>
            <w:tcW w:w="2022" w:type="dxa"/>
          </w:tcPr>
          <w:p w14:paraId="24E3641A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B730B8" w14:paraId="7645041E" w14:textId="77777777" w:rsidTr="00B730B8">
        <w:trPr>
          <w:trHeight w:val="316"/>
        </w:trPr>
        <w:tc>
          <w:tcPr>
            <w:tcW w:w="2183" w:type="dxa"/>
          </w:tcPr>
          <w:p w14:paraId="5A8C66C0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1" w:type="dxa"/>
          </w:tcPr>
          <w:p w14:paraId="574EB23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899</w:t>
            </w:r>
          </w:p>
        </w:tc>
        <w:tc>
          <w:tcPr>
            <w:tcW w:w="2489" w:type="dxa"/>
          </w:tcPr>
          <w:p w14:paraId="01188383" w14:textId="77777777" w:rsidR="00B730B8" w:rsidRDefault="002624A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2730</w:t>
            </w:r>
          </w:p>
        </w:tc>
        <w:tc>
          <w:tcPr>
            <w:tcW w:w="2022" w:type="dxa"/>
          </w:tcPr>
          <w:p w14:paraId="2479F8A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B730B8" w14:paraId="005F9B4E" w14:textId="77777777" w:rsidTr="00B730B8">
        <w:trPr>
          <w:trHeight w:val="316"/>
        </w:trPr>
        <w:tc>
          <w:tcPr>
            <w:tcW w:w="2183" w:type="dxa"/>
          </w:tcPr>
          <w:p w14:paraId="50BBFC5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1" w:type="dxa"/>
          </w:tcPr>
          <w:p w14:paraId="56CCFE4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2507</w:t>
            </w:r>
          </w:p>
        </w:tc>
        <w:tc>
          <w:tcPr>
            <w:tcW w:w="2489" w:type="dxa"/>
          </w:tcPr>
          <w:p w14:paraId="11430398" w14:textId="77777777" w:rsidR="00B730B8" w:rsidRDefault="002624A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7251</w:t>
            </w:r>
          </w:p>
        </w:tc>
        <w:tc>
          <w:tcPr>
            <w:tcW w:w="2022" w:type="dxa"/>
          </w:tcPr>
          <w:p w14:paraId="52ED9AF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B730B8" w14:paraId="27BD60CA" w14:textId="77777777" w:rsidTr="00B730B8">
        <w:trPr>
          <w:trHeight w:val="331"/>
        </w:trPr>
        <w:tc>
          <w:tcPr>
            <w:tcW w:w="2183" w:type="dxa"/>
          </w:tcPr>
          <w:p w14:paraId="6ED5A61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1" w:type="dxa"/>
          </w:tcPr>
          <w:p w14:paraId="1550FD3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281534</w:t>
            </w:r>
          </w:p>
        </w:tc>
        <w:tc>
          <w:tcPr>
            <w:tcW w:w="2489" w:type="dxa"/>
          </w:tcPr>
          <w:p w14:paraId="5F0F3F29" w14:textId="77777777" w:rsidR="00B730B8" w:rsidRDefault="002624A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796705</w:t>
            </w:r>
          </w:p>
        </w:tc>
        <w:tc>
          <w:tcPr>
            <w:tcW w:w="2022" w:type="dxa"/>
          </w:tcPr>
          <w:p w14:paraId="66F6DE5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14:paraId="2736F868" w14:textId="77777777" w:rsidR="00755214" w:rsidRDefault="00755214" w:rsidP="00B730B8">
      <w:pPr>
        <w:jc w:val="center"/>
        <w:rPr>
          <w:rFonts w:ascii="Calibri" w:hAnsi="Calibri"/>
        </w:rPr>
      </w:pPr>
    </w:p>
    <w:p w14:paraId="02E46B27" w14:textId="77777777" w:rsidR="00E10D7F" w:rsidRDefault="00E10D7F" w:rsidP="00B730B8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Iterative Deepening Depth-first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60"/>
        <w:gridCol w:w="2488"/>
        <w:gridCol w:w="2023"/>
      </w:tblGrid>
      <w:tr w:rsidR="00B730B8" w14:paraId="3240D310" w14:textId="77777777" w:rsidTr="00B730B8">
        <w:trPr>
          <w:trHeight w:val="626"/>
        </w:trPr>
        <w:tc>
          <w:tcPr>
            <w:tcW w:w="2184" w:type="dxa"/>
          </w:tcPr>
          <w:p w14:paraId="0FEF619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6D7F3D4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8" w:type="dxa"/>
          </w:tcPr>
          <w:p w14:paraId="455E23A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3" w:type="dxa"/>
          </w:tcPr>
          <w:p w14:paraId="478AC8A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B730B8" w14:paraId="772EB922" w14:textId="77777777" w:rsidTr="00B730B8">
        <w:trPr>
          <w:trHeight w:val="320"/>
        </w:trPr>
        <w:tc>
          <w:tcPr>
            <w:tcW w:w="2184" w:type="dxa"/>
          </w:tcPr>
          <w:p w14:paraId="7BEDD43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6DF3462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488" w:type="dxa"/>
          </w:tcPr>
          <w:p w14:paraId="28D72FE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115</w:t>
            </w:r>
          </w:p>
        </w:tc>
        <w:tc>
          <w:tcPr>
            <w:tcW w:w="2023" w:type="dxa"/>
          </w:tcPr>
          <w:p w14:paraId="6255230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730B8" w14:paraId="10D2AFA1" w14:textId="77777777" w:rsidTr="00B730B8">
        <w:trPr>
          <w:trHeight w:val="320"/>
        </w:trPr>
        <w:tc>
          <w:tcPr>
            <w:tcW w:w="2184" w:type="dxa"/>
          </w:tcPr>
          <w:p w14:paraId="5681408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3794E8D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933</w:t>
            </w:r>
          </w:p>
        </w:tc>
        <w:tc>
          <w:tcPr>
            <w:tcW w:w="2488" w:type="dxa"/>
          </w:tcPr>
          <w:p w14:paraId="66B52E4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2372</w:t>
            </w:r>
          </w:p>
        </w:tc>
        <w:tc>
          <w:tcPr>
            <w:tcW w:w="2023" w:type="dxa"/>
          </w:tcPr>
          <w:p w14:paraId="4FBC95F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B730B8" w14:paraId="07DF6E18" w14:textId="77777777" w:rsidTr="00B730B8">
        <w:trPr>
          <w:trHeight w:val="320"/>
        </w:trPr>
        <w:tc>
          <w:tcPr>
            <w:tcW w:w="2184" w:type="dxa"/>
          </w:tcPr>
          <w:p w14:paraId="7DA8671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4088A32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88" w:type="dxa"/>
          </w:tcPr>
          <w:p w14:paraId="54E7939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3" w:type="dxa"/>
          </w:tcPr>
          <w:p w14:paraId="5315D6D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  <w:tr w:rsidR="00B730B8" w14:paraId="730FDC3B" w14:textId="77777777" w:rsidTr="00B730B8">
        <w:trPr>
          <w:trHeight w:val="320"/>
        </w:trPr>
        <w:tc>
          <w:tcPr>
            <w:tcW w:w="2184" w:type="dxa"/>
          </w:tcPr>
          <w:p w14:paraId="218F317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0D6A46A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88" w:type="dxa"/>
          </w:tcPr>
          <w:p w14:paraId="4126328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3" w:type="dxa"/>
          </w:tcPr>
          <w:p w14:paraId="716CB95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  <w:tr w:rsidR="00B730B8" w14:paraId="06DA8948" w14:textId="77777777" w:rsidTr="00B730B8">
        <w:trPr>
          <w:trHeight w:val="320"/>
        </w:trPr>
        <w:tc>
          <w:tcPr>
            <w:tcW w:w="2184" w:type="dxa"/>
          </w:tcPr>
          <w:p w14:paraId="4280AD2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5D7FBCC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88" w:type="dxa"/>
          </w:tcPr>
          <w:p w14:paraId="0879478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3" w:type="dxa"/>
          </w:tcPr>
          <w:p w14:paraId="2FB9D2D9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</w:tbl>
    <w:p w14:paraId="0D09B378" w14:textId="77777777" w:rsidR="0030207B" w:rsidRDefault="0030207B" w:rsidP="0030207B">
      <w:pPr>
        <w:rPr>
          <w:rFonts w:ascii="Calibri" w:hAnsi="Calibri"/>
          <w:i/>
        </w:rPr>
      </w:pPr>
    </w:p>
    <w:p w14:paraId="5D1EA7BB" w14:textId="77777777" w:rsidR="00B730B8" w:rsidRDefault="00B730B8" w:rsidP="000E0392">
      <w:pPr>
        <w:rPr>
          <w:rFonts w:ascii="Calibri" w:hAnsi="Calibri"/>
          <w:i/>
        </w:rPr>
      </w:pPr>
    </w:p>
    <w:p w14:paraId="7C15A1FF" w14:textId="4D5D651A" w:rsidR="00E10D7F" w:rsidRDefault="00B730B8" w:rsidP="00B730B8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 xml:space="preserve">Iterative Deepening A-Star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60"/>
        <w:gridCol w:w="2488"/>
        <w:gridCol w:w="2023"/>
      </w:tblGrid>
      <w:tr w:rsidR="00B730B8" w14:paraId="539FDB4E" w14:textId="77777777" w:rsidTr="00B730B8">
        <w:trPr>
          <w:trHeight w:val="626"/>
        </w:trPr>
        <w:tc>
          <w:tcPr>
            <w:tcW w:w="2184" w:type="dxa"/>
          </w:tcPr>
          <w:p w14:paraId="64F4B78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1B30EA71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8" w:type="dxa"/>
          </w:tcPr>
          <w:p w14:paraId="3E9EC05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3" w:type="dxa"/>
          </w:tcPr>
          <w:p w14:paraId="6B4510B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B730B8" w14:paraId="1BF0EFF4" w14:textId="77777777" w:rsidTr="00B730B8">
        <w:trPr>
          <w:trHeight w:val="320"/>
        </w:trPr>
        <w:tc>
          <w:tcPr>
            <w:tcW w:w="2184" w:type="dxa"/>
          </w:tcPr>
          <w:p w14:paraId="36AD257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2B830FD0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488" w:type="dxa"/>
          </w:tcPr>
          <w:p w14:paraId="5E02604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23" w:type="dxa"/>
          </w:tcPr>
          <w:p w14:paraId="1C3442B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730B8" w14:paraId="1C14559E" w14:textId="77777777" w:rsidTr="00B730B8">
        <w:trPr>
          <w:trHeight w:val="320"/>
        </w:trPr>
        <w:tc>
          <w:tcPr>
            <w:tcW w:w="2184" w:type="dxa"/>
          </w:tcPr>
          <w:p w14:paraId="05322C5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70DB26F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195</w:t>
            </w:r>
          </w:p>
        </w:tc>
        <w:tc>
          <w:tcPr>
            <w:tcW w:w="2488" w:type="dxa"/>
          </w:tcPr>
          <w:p w14:paraId="2272E87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476</w:t>
            </w:r>
          </w:p>
        </w:tc>
        <w:tc>
          <w:tcPr>
            <w:tcW w:w="2023" w:type="dxa"/>
          </w:tcPr>
          <w:p w14:paraId="2D4DC89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B730B8" w14:paraId="1C1278DE" w14:textId="77777777" w:rsidTr="00B730B8">
        <w:trPr>
          <w:trHeight w:val="320"/>
        </w:trPr>
        <w:tc>
          <w:tcPr>
            <w:tcW w:w="2184" w:type="dxa"/>
          </w:tcPr>
          <w:p w14:paraId="53255A4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5B0615E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752480</w:t>
            </w:r>
          </w:p>
        </w:tc>
        <w:tc>
          <w:tcPr>
            <w:tcW w:w="2488" w:type="dxa"/>
          </w:tcPr>
          <w:p w14:paraId="13827E1C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2637663</w:t>
            </w:r>
          </w:p>
        </w:tc>
        <w:tc>
          <w:tcPr>
            <w:tcW w:w="2023" w:type="dxa"/>
          </w:tcPr>
          <w:p w14:paraId="102CA71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B730B8" w14:paraId="2CF2E209" w14:textId="77777777" w:rsidTr="00B730B8">
        <w:trPr>
          <w:trHeight w:val="320"/>
        </w:trPr>
        <w:tc>
          <w:tcPr>
            <w:tcW w:w="2184" w:type="dxa"/>
          </w:tcPr>
          <w:p w14:paraId="0BB3A4E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05C9297A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88" w:type="dxa"/>
          </w:tcPr>
          <w:p w14:paraId="1148E9B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3" w:type="dxa"/>
          </w:tcPr>
          <w:p w14:paraId="353AD464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  <w:tr w:rsidR="00B730B8" w14:paraId="151FC7C6" w14:textId="77777777" w:rsidTr="00B730B8">
        <w:trPr>
          <w:trHeight w:val="320"/>
        </w:trPr>
        <w:tc>
          <w:tcPr>
            <w:tcW w:w="2184" w:type="dxa"/>
          </w:tcPr>
          <w:p w14:paraId="7CD647B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438A062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488" w:type="dxa"/>
          </w:tcPr>
          <w:p w14:paraId="211AFBE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23" w:type="dxa"/>
          </w:tcPr>
          <w:p w14:paraId="233DCE4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</w:tbl>
    <w:p w14:paraId="7F3FB711" w14:textId="77777777" w:rsidR="00B730B8" w:rsidRDefault="00B730B8" w:rsidP="00B730B8">
      <w:pPr>
        <w:jc w:val="center"/>
        <w:rPr>
          <w:rFonts w:ascii="Calibri" w:hAnsi="Calibri"/>
        </w:rPr>
      </w:pPr>
    </w:p>
    <w:p w14:paraId="4A5EF399" w14:textId="77777777" w:rsidR="00B730B8" w:rsidRDefault="00B730B8" w:rsidP="00B730B8">
      <w:pPr>
        <w:jc w:val="center"/>
        <w:rPr>
          <w:rFonts w:ascii="Calibri" w:hAnsi="Calibri"/>
          <w:i/>
        </w:rPr>
      </w:pPr>
    </w:p>
    <w:p w14:paraId="7BA461E0" w14:textId="77777777" w:rsidR="00B730B8" w:rsidRDefault="00B730B8" w:rsidP="000E0392">
      <w:pPr>
        <w:rPr>
          <w:rFonts w:ascii="Calibri" w:hAnsi="Calibri"/>
          <w:i/>
        </w:rPr>
      </w:pPr>
    </w:p>
    <w:p w14:paraId="6C4BDA30" w14:textId="4CBEC376" w:rsidR="0090521F" w:rsidRPr="004523B2" w:rsidRDefault="00B730B8" w:rsidP="00B730B8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Greedy Breadth First Search</w:t>
      </w:r>
    </w:p>
    <w:tbl>
      <w:tblPr>
        <w:tblStyle w:val="TableGrid"/>
        <w:tblW w:w="8934" w:type="dxa"/>
        <w:tblLook w:val="04A0" w:firstRow="1" w:lastRow="0" w:firstColumn="1" w:lastColumn="0" w:noHBand="0" w:noVBand="1"/>
      </w:tblPr>
      <w:tblGrid>
        <w:gridCol w:w="2228"/>
        <w:gridCol w:w="2102"/>
        <w:gridCol w:w="2540"/>
        <w:gridCol w:w="2064"/>
      </w:tblGrid>
      <w:tr w:rsidR="00B730B8" w14:paraId="2E4F6576" w14:textId="77777777" w:rsidTr="00B730B8">
        <w:trPr>
          <w:trHeight w:val="609"/>
        </w:trPr>
        <w:tc>
          <w:tcPr>
            <w:tcW w:w="2228" w:type="dxa"/>
          </w:tcPr>
          <w:p w14:paraId="34FE618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102" w:type="dxa"/>
          </w:tcPr>
          <w:p w14:paraId="1DF0DFF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540" w:type="dxa"/>
          </w:tcPr>
          <w:p w14:paraId="3CCC2792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64" w:type="dxa"/>
          </w:tcPr>
          <w:p w14:paraId="7F16F20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B730B8" w14:paraId="4CDCE43D" w14:textId="77777777" w:rsidTr="00B730B8">
        <w:trPr>
          <w:trHeight w:val="304"/>
        </w:trPr>
        <w:tc>
          <w:tcPr>
            <w:tcW w:w="2228" w:type="dxa"/>
          </w:tcPr>
          <w:p w14:paraId="36F429D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102" w:type="dxa"/>
          </w:tcPr>
          <w:p w14:paraId="4FF541D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540" w:type="dxa"/>
          </w:tcPr>
          <w:p w14:paraId="0EEBCC2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64" w:type="dxa"/>
          </w:tcPr>
          <w:p w14:paraId="07045927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B730B8" w14:paraId="6323A544" w14:textId="77777777" w:rsidTr="00B730B8">
        <w:trPr>
          <w:trHeight w:val="304"/>
        </w:trPr>
        <w:tc>
          <w:tcPr>
            <w:tcW w:w="2228" w:type="dxa"/>
          </w:tcPr>
          <w:p w14:paraId="512CE568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102" w:type="dxa"/>
          </w:tcPr>
          <w:p w14:paraId="42699A2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540" w:type="dxa"/>
          </w:tcPr>
          <w:p w14:paraId="684C908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</w:t>
            </w:r>
          </w:p>
        </w:tc>
        <w:tc>
          <w:tcPr>
            <w:tcW w:w="2064" w:type="dxa"/>
          </w:tcPr>
          <w:p w14:paraId="5C527A1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B730B8" w14:paraId="3B10BDCF" w14:textId="77777777" w:rsidTr="00B730B8">
        <w:trPr>
          <w:trHeight w:val="291"/>
        </w:trPr>
        <w:tc>
          <w:tcPr>
            <w:tcW w:w="2228" w:type="dxa"/>
          </w:tcPr>
          <w:p w14:paraId="69880FC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102" w:type="dxa"/>
          </w:tcPr>
          <w:p w14:paraId="23D1F241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181</w:t>
            </w:r>
          </w:p>
        </w:tc>
        <w:tc>
          <w:tcPr>
            <w:tcW w:w="2540" w:type="dxa"/>
          </w:tcPr>
          <w:p w14:paraId="48475A7D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565</w:t>
            </w:r>
          </w:p>
        </w:tc>
        <w:tc>
          <w:tcPr>
            <w:tcW w:w="2064" w:type="dxa"/>
          </w:tcPr>
          <w:p w14:paraId="7467540F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</w:tr>
      <w:tr w:rsidR="00B730B8" w14:paraId="358A2F47" w14:textId="77777777" w:rsidTr="00B730B8">
        <w:trPr>
          <w:trHeight w:val="304"/>
        </w:trPr>
        <w:tc>
          <w:tcPr>
            <w:tcW w:w="2228" w:type="dxa"/>
          </w:tcPr>
          <w:p w14:paraId="0C4E7981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102" w:type="dxa"/>
          </w:tcPr>
          <w:p w14:paraId="3998126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2540" w:type="dxa"/>
          </w:tcPr>
          <w:p w14:paraId="1A067FF0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2929</w:t>
            </w:r>
          </w:p>
        </w:tc>
        <w:tc>
          <w:tcPr>
            <w:tcW w:w="2064" w:type="dxa"/>
          </w:tcPr>
          <w:p w14:paraId="0666EC76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139</w:t>
            </w:r>
          </w:p>
        </w:tc>
      </w:tr>
      <w:tr w:rsidR="00B730B8" w14:paraId="3E99BD54" w14:textId="77777777" w:rsidTr="00B730B8">
        <w:trPr>
          <w:trHeight w:val="319"/>
        </w:trPr>
        <w:tc>
          <w:tcPr>
            <w:tcW w:w="2228" w:type="dxa"/>
          </w:tcPr>
          <w:p w14:paraId="11448A6B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102" w:type="dxa"/>
          </w:tcPr>
          <w:p w14:paraId="0D7ED343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70774</w:t>
            </w:r>
          </w:p>
        </w:tc>
        <w:tc>
          <w:tcPr>
            <w:tcW w:w="2540" w:type="dxa"/>
          </w:tcPr>
          <w:p w14:paraId="557B6125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200787</w:t>
            </w:r>
          </w:p>
        </w:tc>
        <w:tc>
          <w:tcPr>
            <w:tcW w:w="2064" w:type="dxa"/>
          </w:tcPr>
          <w:p w14:paraId="794A9DEE" w14:textId="77777777" w:rsidR="00B730B8" w:rsidRDefault="00B730B8" w:rsidP="00B730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529</w:t>
            </w:r>
          </w:p>
        </w:tc>
      </w:tr>
    </w:tbl>
    <w:p w14:paraId="2B0121C0" w14:textId="77777777" w:rsidR="00B730B8" w:rsidRDefault="00B730B8" w:rsidP="00755214">
      <w:pPr>
        <w:rPr>
          <w:rFonts w:ascii="Calibri" w:hAnsi="Calibri"/>
        </w:rPr>
      </w:pPr>
    </w:p>
    <w:p w14:paraId="3F83A4F4" w14:textId="64593122" w:rsidR="000E0392" w:rsidRDefault="000E0392" w:rsidP="000E0392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A-Star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60"/>
        <w:gridCol w:w="2488"/>
        <w:gridCol w:w="2023"/>
      </w:tblGrid>
      <w:tr w:rsidR="000E0392" w14:paraId="33ABC21E" w14:textId="77777777" w:rsidTr="000E0392">
        <w:trPr>
          <w:trHeight w:val="625"/>
        </w:trPr>
        <w:tc>
          <w:tcPr>
            <w:tcW w:w="2184" w:type="dxa"/>
          </w:tcPr>
          <w:p w14:paraId="3D91448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08FF42D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8" w:type="dxa"/>
          </w:tcPr>
          <w:p w14:paraId="43B5053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3" w:type="dxa"/>
          </w:tcPr>
          <w:p w14:paraId="1296865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0E0392" w14:paraId="331D296C" w14:textId="77777777" w:rsidTr="000E0392">
        <w:trPr>
          <w:trHeight w:val="320"/>
        </w:trPr>
        <w:tc>
          <w:tcPr>
            <w:tcW w:w="2184" w:type="dxa"/>
          </w:tcPr>
          <w:p w14:paraId="5F42D9E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22AF61E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488" w:type="dxa"/>
          </w:tcPr>
          <w:p w14:paraId="3D4C41C6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23" w:type="dxa"/>
          </w:tcPr>
          <w:p w14:paraId="318414C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E0392" w14:paraId="03E42EC4" w14:textId="77777777" w:rsidTr="000E0392">
        <w:trPr>
          <w:trHeight w:val="320"/>
        </w:trPr>
        <w:tc>
          <w:tcPr>
            <w:tcW w:w="2184" w:type="dxa"/>
          </w:tcPr>
          <w:p w14:paraId="00CAF100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048C3B8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</w:t>
            </w:r>
          </w:p>
        </w:tc>
        <w:tc>
          <w:tcPr>
            <w:tcW w:w="2488" w:type="dxa"/>
          </w:tcPr>
          <w:p w14:paraId="12D4A28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</w:t>
            </w:r>
          </w:p>
        </w:tc>
        <w:tc>
          <w:tcPr>
            <w:tcW w:w="2023" w:type="dxa"/>
          </w:tcPr>
          <w:p w14:paraId="026BFD6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0E0392" w14:paraId="1935295E" w14:textId="77777777" w:rsidTr="000E0392">
        <w:trPr>
          <w:trHeight w:val="320"/>
        </w:trPr>
        <w:tc>
          <w:tcPr>
            <w:tcW w:w="2184" w:type="dxa"/>
          </w:tcPr>
          <w:p w14:paraId="63E2C78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0E0DCDD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361</w:t>
            </w:r>
          </w:p>
        </w:tc>
        <w:tc>
          <w:tcPr>
            <w:tcW w:w="2488" w:type="dxa"/>
          </w:tcPr>
          <w:p w14:paraId="429EE0F6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1171</w:t>
            </w:r>
          </w:p>
        </w:tc>
        <w:tc>
          <w:tcPr>
            <w:tcW w:w="2023" w:type="dxa"/>
          </w:tcPr>
          <w:p w14:paraId="6429231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0E0392" w14:paraId="131DB4FC" w14:textId="77777777" w:rsidTr="000E0392">
        <w:trPr>
          <w:trHeight w:val="306"/>
        </w:trPr>
        <w:tc>
          <w:tcPr>
            <w:tcW w:w="2184" w:type="dxa"/>
          </w:tcPr>
          <w:p w14:paraId="2780AB1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0E30E7E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974</w:t>
            </w:r>
          </w:p>
        </w:tc>
        <w:tc>
          <w:tcPr>
            <w:tcW w:w="2488" w:type="dxa"/>
          </w:tcPr>
          <w:p w14:paraId="053C57A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2946</w:t>
            </w:r>
          </w:p>
        </w:tc>
        <w:tc>
          <w:tcPr>
            <w:tcW w:w="2023" w:type="dxa"/>
          </w:tcPr>
          <w:p w14:paraId="76FAEB3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0E0392" w14:paraId="3FB4E263" w14:textId="77777777" w:rsidTr="000E0392">
        <w:trPr>
          <w:trHeight w:val="335"/>
        </w:trPr>
        <w:tc>
          <w:tcPr>
            <w:tcW w:w="2184" w:type="dxa"/>
          </w:tcPr>
          <w:p w14:paraId="75B4D686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3596CE9D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66851</w:t>
            </w:r>
          </w:p>
        </w:tc>
        <w:tc>
          <w:tcPr>
            <w:tcW w:w="2488" w:type="dxa"/>
          </w:tcPr>
          <w:p w14:paraId="7581214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188725</w:t>
            </w:r>
          </w:p>
        </w:tc>
        <w:tc>
          <w:tcPr>
            <w:tcW w:w="2023" w:type="dxa"/>
          </w:tcPr>
          <w:p w14:paraId="75E7264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14:paraId="7EC3EE13" w14:textId="77777777" w:rsidR="000E0392" w:rsidRDefault="000E0392" w:rsidP="00755214">
      <w:pPr>
        <w:rPr>
          <w:rFonts w:ascii="Calibri" w:hAnsi="Calibri"/>
        </w:rPr>
      </w:pPr>
    </w:p>
    <w:p w14:paraId="15DBBE98" w14:textId="33CABB98" w:rsidR="000E0392" w:rsidRDefault="000E0392" w:rsidP="00755214">
      <w:pPr>
        <w:rPr>
          <w:rFonts w:ascii="Calibri" w:hAnsi="Calibri"/>
          <w:b/>
          <w:u w:val="single"/>
        </w:rPr>
      </w:pPr>
      <w:r w:rsidRPr="000E0392">
        <w:rPr>
          <w:rFonts w:ascii="Calibri" w:hAnsi="Calibri"/>
          <w:b/>
          <w:u w:val="single"/>
        </w:rPr>
        <w:t>Hueristic Domination Results:</w:t>
      </w:r>
    </w:p>
    <w:p w14:paraId="0A724F6B" w14:textId="77777777" w:rsidR="000E0392" w:rsidRDefault="000E0392" w:rsidP="00755214">
      <w:pPr>
        <w:rPr>
          <w:rFonts w:ascii="Calibri" w:hAnsi="Calibri"/>
          <w:b/>
          <w:u w:val="single"/>
        </w:rPr>
      </w:pPr>
    </w:p>
    <w:p w14:paraId="5E5D67ED" w14:textId="1F9386AA" w:rsidR="000E0392" w:rsidRPr="000E0392" w:rsidRDefault="000E0392" w:rsidP="000E0392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A-Star with h0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061"/>
        <w:gridCol w:w="2489"/>
        <w:gridCol w:w="2022"/>
      </w:tblGrid>
      <w:tr w:rsidR="000E0392" w14:paraId="4FB85833" w14:textId="77777777" w:rsidTr="000E0392">
        <w:trPr>
          <w:trHeight w:val="618"/>
        </w:trPr>
        <w:tc>
          <w:tcPr>
            <w:tcW w:w="2183" w:type="dxa"/>
          </w:tcPr>
          <w:p w14:paraId="1CC6B855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1" w:type="dxa"/>
          </w:tcPr>
          <w:p w14:paraId="0E9A640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9" w:type="dxa"/>
          </w:tcPr>
          <w:p w14:paraId="53FB4D0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2" w:type="dxa"/>
          </w:tcPr>
          <w:p w14:paraId="6AC62CF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0E0392" w14:paraId="1B4A206D" w14:textId="77777777" w:rsidTr="000E0392">
        <w:trPr>
          <w:trHeight w:val="302"/>
        </w:trPr>
        <w:tc>
          <w:tcPr>
            <w:tcW w:w="2183" w:type="dxa"/>
          </w:tcPr>
          <w:p w14:paraId="6E1C6D3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1" w:type="dxa"/>
          </w:tcPr>
          <w:p w14:paraId="5397159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489" w:type="dxa"/>
          </w:tcPr>
          <w:p w14:paraId="66246C0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22" w:type="dxa"/>
          </w:tcPr>
          <w:p w14:paraId="1E50C2B3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E0392" w14:paraId="0C167E94" w14:textId="77777777" w:rsidTr="000E0392">
        <w:trPr>
          <w:trHeight w:val="316"/>
        </w:trPr>
        <w:tc>
          <w:tcPr>
            <w:tcW w:w="2183" w:type="dxa"/>
          </w:tcPr>
          <w:p w14:paraId="05CAAF7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1" w:type="dxa"/>
          </w:tcPr>
          <w:p w14:paraId="4BB96495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</w:t>
            </w:r>
          </w:p>
        </w:tc>
        <w:tc>
          <w:tcPr>
            <w:tcW w:w="2489" w:type="dxa"/>
          </w:tcPr>
          <w:p w14:paraId="22547C80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197</w:t>
            </w:r>
          </w:p>
        </w:tc>
        <w:tc>
          <w:tcPr>
            <w:tcW w:w="2022" w:type="dxa"/>
          </w:tcPr>
          <w:p w14:paraId="1E390235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0E0392" w14:paraId="0B820F5E" w14:textId="77777777" w:rsidTr="000E0392">
        <w:trPr>
          <w:trHeight w:val="316"/>
        </w:trPr>
        <w:tc>
          <w:tcPr>
            <w:tcW w:w="2183" w:type="dxa"/>
          </w:tcPr>
          <w:p w14:paraId="5602A6A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1" w:type="dxa"/>
          </w:tcPr>
          <w:p w14:paraId="3EBFC83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899</w:t>
            </w:r>
          </w:p>
        </w:tc>
        <w:tc>
          <w:tcPr>
            <w:tcW w:w="2489" w:type="dxa"/>
          </w:tcPr>
          <w:p w14:paraId="5E71536D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2730</w:t>
            </w:r>
          </w:p>
        </w:tc>
        <w:tc>
          <w:tcPr>
            <w:tcW w:w="2022" w:type="dxa"/>
          </w:tcPr>
          <w:p w14:paraId="3C9A6E3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0E0392" w14:paraId="0E026A39" w14:textId="77777777" w:rsidTr="000E0392">
        <w:trPr>
          <w:trHeight w:val="316"/>
        </w:trPr>
        <w:tc>
          <w:tcPr>
            <w:tcW w:w="2183" w:type="dxa"/>
          </w:tcPr>
          <w:p w14:paraId="17943A2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1" w:type="dxa"/>
          </w:tcPr>
          <w:p w14:paraId="2C87BC1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2507</w:t>
            </w:r>
          </w:p>
        </w:tc>
        <w:tc>
          <w:tcPr>
            <w:tcW w:w="2489" w:type="dxa"/>
          </w:tcPr>
          <w:p w14:paraId="6E46A01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7251</w:t>
            </w:r>
          </w:p>
        </w:tc>
        <w:tc>
          <w:tcPr>
            <w:tcW w:w="2022" w:type="dxa"/>
          </w:tcPr>
          <w:p w14:paraId="2679140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0E0392" w14:paraId="116FD606" w14:textId="77777777" w:rsidTr="000E0392">
        <w:trPr>
          <w:trHeight w:val="331"/>
        </w:trPr>
        <w:tc>
          <w:tcPr>
            <w:tcW w:w="2183" w:type="dxa"/>
          </w:tcPr>
          <w:p w14:paraId="0DB1D51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1" w:type="dxa"/>
          </w:tcPr>
          <w:p w14:paraId="7A4898A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281534</w:t>
            </w:r>
          </w:p>
        </w:tc>
        <w:tc>
          <w:tcPr>
            <w:tcW w:w="2489" w:type="dxa"/>
          </w:tcPr>
          <w:p w14:paraId="4E158C45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796705</w:t>
            </w:r>
          </w:p>
        </w:tc>
        <w:tc>
          <w:tcPr>
            <w:tcW w:w="2022" w:type="dxa"/>
          </w:tcPr>
          <w:p w14:paraId="2BB31D1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14:paraId="2A2B91DB" w14:textId="77777777" w:rsidR="000E0392" w:rsidRDefault="000E0392" w:rsidP="00755214">
      <w:pPr>
        <w:rPr>
          <w:rFonts w:ascii="Calibri" w:hAnsi="Calibri"/>
        </w:rPr>
      </w:pPr>
    </w:p>
    <w:p w14:paraId="23F7746F" w14:textId="77777777" w:rsidR="000E0392" w:rsidRPr="00FB3B52" w:rsidRDefault="000E0392" w:rsidP="000E0392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A-Star with 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60"/>
        <w:gridCol w:w="2488"/>
        <w:gridCol w:w="2023"/>
      </w:tblGrid>
      <w:tr w:rsidR="000E0392" w14:paraId="51F9A53B" w14:textId="77777777" w:rsidTr="000E0392">
        <w:trPr>
          <w:trHeight w:val="625"/>
        </w:trPr>
        <w:tc>
          <w:tcPr>
            <w:tcW w:w="2184" w:type="dxa"/>
          </w:tcPr>
          <w:p w14:paraId="673A96DF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4DBACCF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8" w:type="dxa"/>
          </w:tcPr>
          <w:p w14:paraId="1256056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3" w:type="dxa"/>
          </w:tcPr>
          <w:p w14:paraId="091A534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0E0392" w14:paraId="4FF7B7FE" w14:textId="77777777" w:rsidTr="000E0392">
        <w:trPr>
          <w:trHeight w:val="320"/>
        </w:trPr>
        <w:tc>
          <w:tcPr>
            <w:tcW w:w="2184" w:type="dxa"/>
          </w:tcPr>
          <w:p w14:paraId="7144AB7C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7273B93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488" w:type="dxa"/>
          </w:tcPr>
          <w:p w14:paraId="5C948476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23" w:type="dxa"/>
          </w:tcPr>
          <w:p w14:paraId="48AA7FD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E0392" w14:paraId="5DC9A030" w14:textId="77777777" w:rsidTr="000E0392">
        <w:trPr>
          <w:trHeight w:val="320"/>
        </w:trPr>
        <w:tc>
          <w:tcPr>
            <w:tcW w:w="2184" w:type="dxa"/>
          </w:tcPr>
          <w:p w14:paraId="6D5A776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42A33BA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</w:t>
            </w:r>
          </w:p>
        </w:tc>
        <w:tc>
          <w:tcPr>
            <w:tcW w:w="2488" w:type="dxa"/>
          </w:tcPr>
          <w:p w14:paraId="0B34471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125</w:t>
            </w:r>
          </w:p>
        </w:tc>
        <w:tc>
          <w:tcPr>
            <w:tcW w:w="2023" w:type="dxa"/>
          </w:tcPr>
          <w:p w14:paraId="6F990E6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0E0392" w14:paraId="2C890134" w14:textId="77777777" w:rsidTr="000E0392">
        <w:trPr>
          <w:trHeight w:val="320"/>
        </w:trPr>
        <w:tc>
          <w:tcPr>
            <w:tcW w:w="2184" w:type="dxa"/>
          </w:tcPr>
          <w:p w14:paraId="1B13428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4CEB2C60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706</w:t>
            </w:r>
          </w:p>
        </w:tc>
        <w:tc>
          <w:tcPr>
            <w:tcW w:w="2488" w:type="dxa"/>
          </w:tcPr>
          <w:p w14:paraId="75122CB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2171</w:t>
            </w:r>
          </w:p>
        </w:tc>
        <w:tc>
          <w:tcPr>
            <w:tcW w:w="2023" w:type="dxa"/>
          </w:tcPr>
          <w:p w14:paraId="554AAAD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0E0392" w14:paraId="656FBF9B" w14:textId="77777777" w:rsidTr="000E0392">
        <w:trPr>
          <w:trHeight w:val="306"/>
        </w:trPr>
        <w:tc>
          <w:tcPr>
            <w:tcW w:w="2184" w:type="dxa"/>
          </w:tcPr>
          <w:p w14:paraId="1EFFEE7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5B6C75D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7067</w:t>
            </w:r>
          </w:p>
        </w:tc>
        <w:tc>
          <w:tcPr>
            <w:tcW w:w="2488" w:type="dxa"/>
          </w:tcPr>
          <w:p w14:paraId="6AF1A9CC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2446</w:t>
            </w:r>
          </w:p>
        </w:tc>
        <w:tc>
          <w:tcPr>
            <w:tcW w:w="2023" w:type="dxa"/>
          </w:tcPr>
          <w:p w14:paraId="540BD82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0E0392" w14:paraId="1D2D31B6" w14:textId="77777777" w:rsidTr="000E0392">
        <w:trPr>
          <w:trHeight w:val="335"/>
        </w:trPr>
        <w:tc>
          <w:tcPr>
            <w:tcW w:w="2184" w:type="dxa"/>
          </w:tcPr>
          <w:p w14:paraId="0B16980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7CD3A5B3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655835</w:t>
            </w:r>
          </w:p>
        </w:tc>
        <w:tc>
          <w:tcPr>
            <w:tcW w:w="2488" w:type="dxa"/>
          </w:tcPr>
          <w:p w14:paraId="5E88BDB6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231601</w:t>
            </w:r>
          </w:p>
        </w:tc>
        <w:tc>
          <w:tcPr>
            <w:tcW w:w="2023" w:type="dxa"/>
          </w:tcPr>
          <w:p w14:paraId="3EE2C85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14:paraId="69D8E71C" w14:textId="77777777" w:rsidR="000E0392" w:rsidRDefault="000E0392" w:rsidP="000E0392">
      <w:pPr>
        <w:jc w:val="center"/>
        <w:rPr>
          <w:rFonts w:ascii="Calibri" w:hAnsi="Calibri"/>
          <w:i/>
        </w:rPr>
      </w:pPr>
    </w:p>
    <w:p w14:paraId="41270EC3" w14:textId="77777777" w:rsidR="000E0392" w:rsidRDefault="000E0392" w:rsidP="000E0392">
      <w:pPr>
        <w:rPr>
          <w:rFonts w:ascii="Calibri" w:hAnsi="Calibri"/>
          <w:i/>
        </w:rPr>
      </w:pPr>
    </w:p>
    <w:p w14:paraId="79A1E8A4" w14:textId="77777777" w:rsidR="000E0392" w:rsidRDefault="000E0392" w:rsidP="000E0392">
      <w:pPr>
        <w:rPr>
          <w:rFonts w:ascii="Calibri" w:hAnsi="Calibri"/>
          <w:i/>
        </w:rPr>
      </w:pPr>
    </w:p>
    <w:p w14:paraId="5366E752" w14:textId="77777777" w:rsidR="000E0392" w:rsidRDefault="000E0392" w:rsidP="000E0392">
      <w:pPr>
        <w:rPr>
          <w:rFonts w:ascii="Calibri" w:hAnsi="Calibri"/>
          <w:i/>
        </w:rPr>
      </w:pPr>
    </w:p>
    <w:p w14:paraId="126E36C5" w14:textId="77777777" w:rsidR="000E0392" w:rsidRDefault="000E0392" w:rsidP="000E0392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A-Star with 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60"/>
        <w:gridCol w:w="2488"/>
        <w:gridCol w:w="2023"/>
      </w:tblGrid>
      <w:tr w:rsidR="000E0392" w14:paraId="52948880" w14:textId="77777777" w:rsidTr="000E0392">
        <w:trPr>
          <w:trHeight w:val="625"/>
        </w:trPr>
        <w:tc>
          <w:tcPr>
            <w:tcW w:w="2184" w:type="dxa"/>
          </w:tcPr>
          <w:p w14:paraId="2937D49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2060" w:type="dxa"/>
          </w:tcPr>
          <w:p w14:paraId="5DE2B6EF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488" w:type="dxa"/>
          </w:tcPr>
          <w:p w14:paraId="5D90DD1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2023" w:type="dxa"/>
          </w:tcPr>
          <w:p w14:paraId="197FB020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0E0392" w14:paraId="4F74815C" w14:textId="77777777" w:rsidTr="000E0392">
        <w:trPr>
          <w:trHeight w:val="320"/>
        </w:trPr>
        <w:tc>
          <w:tcPr>
            <w:tcW w:w="2184" w:type="dxa"/>
          </w:tcPr>
          <w:p w14:paraId="27457E4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2060" w:type="dxa"/>
          </w:tcPr>
          <w:p w14:paraId="300A333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488" w:type="dxa"/>
          </w:tcPr>
          <w:p w14:paraId="125BEBD9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23" w:type="dxa"/>
          </w:tcPr>
          <w:p w14:paraId="6B73AB03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E0392" w14:paraId="1E0A3EF4" w14:textId="77777777" w:rsidTr="000E0392">
        <w:trPr>
          <w:trHeight w:val="320"/>
        </w:trPr>
        <w:tc>
          <w:tcPr>
            <w:tcW w:w="2184" w:type="dxa"/>
          </w:tcPr>
          <w:p w14:paraId="4393763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2060" w:type="dxa"/>
          </w:tcPr>
          <w:p w14:paraId="0B2B2D5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</w:t>
            </w:r>
          </w:p>
        </w:tc>
        <w:tc>
          <w:tcPr>
            <w:tcW w:w="2488" w:type="dxa"/>
          </w:tcPr>
          <w:p w14:paraId="12774B2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</w:t>
            </w:r>
          </w:p>
        </w:tc>
        <w:tc>
          <w:tcPr>
            <w:tcW w:w="2023" w:type="dxa"/>
          </w:tcPr>
          <w:p w14:paraId="058A19B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0E0392" w14:paraId="1C5FB5C3" w14:textId="77777777" w:rsidTr="000E0392">
        <w:trPr>
          <w:trHeight w:val="320"/>
        </w:trPr>
        <w:tc>
          <w:tcPr>
            <w:tcW w:w="2184" w:type="dxa"/>
          </w:tcPr>
          <w:p w14:paraId="0A1DE193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2060" w:type="dxa"/>
          </w:tcPr>
          <w:p w14:paraId="37636A1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361</w:t>
            </w:r>
          </w:p>
        </w:tc>
        <w:tc>
          <w:tcPr>
            <w:tcW w:w="2488" w:type="dxa"/>
          </w:tcPr>
          <w:p w14:paraId="7BE9DC34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1171</w:t>
            </w:r>
          </w:p>
        </w:tc>
        <w:tc>
          <w:tcPr>
            <w:tcW w:w="2023" w:type="dxa"/>
          </w:tcPr>
          <w:p w14:paraId="55B1ADA7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0E0392" w14:paraId="62991908" w14:textId="77777777" w:rsidTr="000E0392">
        <w:trPr>
          <w:trHeight w:val="306"/>
        </w:trPr>
        <w:tc>
          <w:tcPr>
            <w:tcW w:w="2184" w:type="dxa"/>
          </w:tcPr>
          <w:p w14:paraId="1ECCC85E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2060" w:type="dxa"/>
          </w:tcPr>
          <w:p w14:paraId="312F7F6A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974</w:t>
            </w:r>
          </w:p>
        </w:tc>
        <w:tc>
          <w:tcPr>
            <w:tcW w:w="2488" w:type="dxa"/>
          </w:tcPr>
          <w:p w14:paraId="0637C10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2946</w:t>
            </w:r>
          </w:p>
        </w:tc>
        <w:tc>
          <w:tcPr>
            <w:tcW w:w="2023" w:type="dxa"/>
          </w:tcPr>
          <w:p w14:paraId="23F3FF62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0E0392" w14:paraId="482564D9" w14:textId="77777777" w:rsidTr="000E0392">
        <w:trPr>
          <w:trHeight w:val="335"/>
        </w:trPr>
        <w:tc>
          <w:tcPr>
            <w:tcW w:w="2184" w:type="dxa"/>
          </w:tcPr>
          <w:p w14:paraId="26623E38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2060" w:type="dxa"/>
          </w:tcPr>
          <w:p w14:paraId="21F9BCE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66851</w:t>
            </w:r>
          </w:p>
        </w:tc>
        <w:tc>
          <w:tcPr>
            <w:tcW w:w="2488" w:type="dxa"/>
          </w:tcPr>
          <w:p w14:paraId="04D13D4B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188725</w:t>
            </w:r>
          </w:p>
        </w:tc>
        <w:tc>
          <w:tcPr>
            <w:tcW w:w="2023" w:type="dxa"/>
          </w:tcPr>
          <w:p w14:paraId="6A292961" w14:textId="77777777" w:rsidR="000E0392" w:rsidRDefault="000E0392" w:rsidP="000E03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14:paraId="5D9AC746" w14:textId="77777777" w:rsidR="000E0392" w:rsidRDefault="000E0392" w:rsidP="000E0392">
      <w:pPr>
        <w:jc w:val="center"/>
        <w:rPr>
          <w:rFonts w:ascii="Calibri" w:hAnsi="Calibri"/>
        </w:rPr>
      </w:pPr>
    </w:p>
    <w:p w14:paraId="281E0D78" w14:textId="77777777" w:rsidR="000E0392" w:rsidRPr="00B730B8" w:rsidRDefault="000E0392" w:rsidP="00755214">
      <w:pPr>
        <w:rPr>
          <w:rFonts w:ascii="Calibri" w:hAnsi="Calibri"/>
        </w:rPr>
      </w:pPr>
    </w:p>
    <w:p w14:paraId="65787B3E" w14:textId="7CD848A2" w:rsidR="00B730B8" w:rsidRDefault="0030207B" w:rsidP="00755214">
      <w:pPr>
        <w:rPr>
          <w:rFonts w:ascii="Calibri" w:hAnsi="Calibri"/>
        </w:rPr>
      </w:pPr>
      <w:r>
        <w:rPr>
          <w:rFonts w:ascii="Calibri" w:hAnsi="Calibri"/>
          <w:i/>
        </w:rPr>
        <w:t>Conclusions:</w:t>
      </w:r>
    </w:p>
    <w:p w14:paraId="10677C18" w14:textId="2DC5057D" w:rsidR="0030207B" w:rsidRDefault="0030207B" w:rsidP="0030207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h2 dominates h1 which dominates h0. Looking at the results of a-star with the different heuristics, the nodes generated/expanded decrease moving from h0 </w:t>
      </w:r>
      <w:r w:rsidRPr="0030207B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h2.</w:t>
      </w:r>
    </w:p>
    <w:p w14:paraId="52ED4908" w14:textId="36C91415" w:rsidR="0030207B" w:rsidRPr="0030207B" w:rsidRDefault="0030207B" w:rsidP="0030207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Although the nodes </w:t>
      </w:r>
      <w:r w:rsidR="006F42E9">
        <w:rPr>
          <w:rFonts w:ascii="Calibri" w:hAnsi="Calibri"/>
        </w:rPr>
        <w:t>generated/</w:t>
      </w:r>
      <w:r>
        <w:rPr>
          <w:rFonts w:ascii="Calibri" w:hAnsi="Calibri"/>
        </w:rPr>
        <w:t>expanded decreased, the worst case time complexities of the newly added algorithms remain the same as breadth-first search.</w:t>
      </w:r>
    </w:p>
    <w:p w14:paraId="5A1CF813" w14:textId="77777777" w:rsidR="00B730B8" w:rsidRDefault="00B730B8" w:rsidP="00755214">
      <w:pPr>
        <w:rPr>
          <w:rFonts w:ascii="Calibri" w:hAnsi="Calibri"/>
        </w:rPr>
      </w:pPr>
    </w:p>
    <w:p w14:paraId="2465E917" w14:textId="77777777" w:rsidR="0090521F" w:rsidRPr="006E3ABD" w:rsidRDefault="0090521F" w:rsidP="0090521F">
      <w:pPr>
        <w:rPr>
          <w:rFonts w:ascii="Calibri" w:hAnsi="Calibri"/>
          <w:b/>
        </w:rPr>
      </w:pPr>
      <w:r w:rsidRPr="006E3ABD">
        <w:rPr>
          <w:rFonts w:ascii="Calibri" w:hAnsi="Calibri"/>
          <w:b/>
        </w:rPr>
        <w:t>5. What suggestions do you have for improving this assignment in the future?</w:t>
      </w:r>
    </w:p>
    <w:p w14:paraId="74ABD851" w14:textId="77777777" w:rsidR="007A715B" w:rsidRPr="009B2AD7" w:rsidRDefault="00B730B8">
      <w:pPr>
        <w:rPr>
          <w:rFonts w:ascii="Calibri" w:hAnsi="Calibri"/>
        </w:rPr>
      </w:pPr>
      <w:r>
        <w:rPr>
          <w:rFonts w:ascii="Calibri" w:hAnsi="Calibri"/>
        </w:rPr>
        <w:t>I enjoyed this assignment. A</w:t>
      </w:r>
      <w:r w:rsidR="0090521F">
        <w:rPr>
          <w:rFonts w:ascii="Calibri" w:hAnsi="Calibri"/>
        </w:rPr>
        <w:t>s long as the framework is in place from assignment 1, it was relatively simple.</w:t>
      </w:r>
    </w:p>
    <w:sectPr w:rsidR="007A715B" w:rsidRPr="009B2AD7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73DA7" w14:textId="77777777" w:rsidR="006F42E9" w:rsidRDefault="006F42E9" w:rsidP="0090521F">
      <w:r>
        <w:separator/>
      </w:r>
    </w:p>
  </w:endnote>
  <w:endnote w:type="continuationSeparator" w:id="0">
    <w:p w14:paraId="55927F38" w14:textId="77777777" w:rsidR="006F42E9" w:rsidRDefault="006F42E9" w:rsidP="0090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687C5" w14:textId="77777777" w:rsidR="006F42E9" w:rsidRDefault="006F42E9" w:rsidP="0090521F">
      <w:r>
        <w:separator/>
      </w:r>
    </w:p>
  </w:footnote>
  <w:footnote w:type="continuationSeparator" w:id="0">
    <w:p w14:paraId="4F3BBE13" w14:textId="77777777" w:rsidR="006F42E9" w:rsidRDefault="006F42E9" w:rsidP="0090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F2958"/>
    <w:multiLevelType w:val="hybridMultilevel"/>
    <w:tmpl w:val="A746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14"/>
    <w:rsid w:val="000B25CB"/>
    <w:rsid w:val="000E0392"/>
    <w:rsid w:val="000E34D8"/>
    <w:rsid w:val="00133380"/>
    <w:rsid w:val="0018582C"/>
    <w:rsid w:val="002624A8"/>
    <w:rsid w:val="0030207B"/>
    <w:rsid w:val="00360969"/>
    <w:rsid w:val="006F42E9"/>
    <w:rsid w:val="00755214"/>
    <w:rsid w:val="00770456"/>
    <w:rsid w:val="007A715B"/>
    <w:rsid w:val="0090521F"/>
    <w:rsid w:val="009B2AD7"/>
    <w:rsid w:val="00B730B8"/>
    <w:rsid w:val="00E10D7F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1A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0521F"/>
  </w:style>
  <w:style w:type="character" w:customStyle="1" w:styleId="FootnoteTextChar">
    <w:name w:val="Footnote Text Char"/>
    <w:basedOn w:val="DefaultParagraphFont"/>
    <w:link w:val="FootnoteText"/>
    <w:uiPriority w:val="99"/>
    <w:rsid w:val="0090521F"/>
  </w:style>
  <w:style w:type="character" w:styleId="FootnoteReference">
    <w:name w:val="footnote reference"/>
    <w:basedOn w:val="DefaultParagraphFont"/>
    <w:uiPriority w:val="99"/>
    <w:unhideWhenUsed/>
    <w:rsid w:val="009052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2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0521F"/>
  </w:style>
  <w:style w:type="character" w:customStyle="1" w:styleId="FootnoteTextChar">
    <w:name w:val="Footnote Text Char"/>
    <w:basedOn w:val="DefaultParagraphFont"/>
    <w:link w:val="FootnoteText"/>
    <w:uiPriority w:val="99"/>
    <w:rsid w:val="0090521F"/>
  </w:style>
  <w:style w:type="character" w:styleId="FootnoteReference">
    <w:name w:val="footnote reference"/>
    <w:basedOn w:val="DefaultParagraphFont"/>
    <w:uiPriority w:val="99"/>
    <w:unhideWhenUsed/>
    <w:rsid w:val="009052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81249-28F7-A548-BFC0-35F0D0DF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658</Words>
  <Characters>3753</Characters>
  <Application>Microsoft Macintosh Word</Application>
  <DocSecurity>0</DocSecurity>
  <Lines>31</Lines>
  <Paragraphs>8</Paragraphs>
  <ScaleCrop>false</ScaleCrop>
  <Company>University of New Hampshire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4</cp:revision>
  <dcterms:created xsi:type="dcterms:W3CDTF">2015-09-13T23:46:00Z</dcterms:created>
  <dcterms:modified xsi:type="dcterms:W3CDTF">2015-09-14T23:49:00Z</dcterms:modified>
</cp:coreProperties>
</file>