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rsidP="000D740D">
      <w:pP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585AD79" w:rsidR="00530008" w:rsidRPr="00A17797" w:rsidRDefault="00140FD2" w:rsidP="004765A1">
          <w:pPr>
            <w:pBdr>
              <w:top w:val="nil"/>
              <w:left w:val="nil"/>
              <w:bottom w:val="nil"/>
              <w:right w:val="nil"/>
              <w:between w:val="nil"/>
            </w:pBdr>
            <w:tabs>
              <w:tab w:val="right" w:pos="9062"/>
            </w:tabs>
            <w:spacing w:before="120" w:after="120"/>
            <w:ind w:hanging="2"/>
            <w:jc w:val="left"/>
            <w:rPr>
              <w:rFonts w:cs="Times New Roman"/>
              <w:b/>
              <w:bCs/>
            </w:rPr>
          </w:pPr>
          <w:r w:rsidRPr="00A17797">
            <w:rPr>
              <w:b/>
              <w:bCs/>
            </w:rPr>
            <w:fldChar w:fldCharType="begin"/>
          </w:r>
          <w:r w:rsidRPr="00A17797">
            <w:rPr>
              <w:b/>
              <w:bCs/>
            </w:rPr>
            <w:instrText xml:space="preserve"> TOC \h \u \z </w:instrText>
          </w:r>
          <w:r w:rsidRPr="00A17797">
            <w:rPr>
              <w:b/>
              <w:bCs/>
            </w:rPr>
            <w:fldChar w:fldCharType="separate"/>
          </w:r>
          <w:hyperlink w:anchor="_heading=h.3s49zyc">
            <w:r w:rsidRPr="00A17797">
              <w:rPr>
                <w:rFonts w:cs="Times New Roman"/>
                <w:b/>
                <w:bCs/>
                <w:smallCaps/>
                <w:color w:val="000000"/>
              </w:rPr>
              <w:t>1</w:t>
            </w:r>
            <w:r w:rsidR="00D41F4C" w:rsidRPr="00A17797">
              <w:rPr>
                <w:rFonts w:cs="Times New Roman"/>
                <w:b/>
                <w:bCs/>
              </w:rPr>
              <w:t xml:space="preserve">     </w:t>
            </w:r>
          </w:hyperlink>
          <w:r w:rsidR="005119FB" w:rsidRPr="00A17797">
            <w:rPr>
              <w:rFonts w:cs="Times New Roman"/>
              <w:b/>
              <w:bCs/>
              <w:smallCaps/>
              <w:color w:val="000000"/>
            </w:rPr>
            <w:t>INTRODUÇÃO</w:t>
          </w:r>
          <w:r w:rsidR="005119FB" w:rsidRPr="00A17797">
            <w:rPr>
              <w:rFonts w:cs="Times New Roman"/>
              <w:b/>
              <w:bCs/>
            </w:rPr>
            <w:tab/>
            <w:t>12</w:t>
          </w:r>
        </w:p>
        <w:p w14:paraId="1E8B1211" w14:textId="6B99BF4F" w:rsidR="00530008" w:rsidRPr="00A17797" w:rsidRDefault="00A17797" w:rsidP="00A17797">
          <w:pPr>
            <w:pBdr>
              <w:top w:val="nil"/>
              <w:left w:val="nil"/>
              <w:bottom w:val="nil"/>
              <w:right w:val="nil"/>
              <w:between w:val="nil"/>
            </w:pBdr>
            <w:tabs>
              <w:tab w:val="right" w:pos="9062"/>
            </w:tabs>
            <w:spacing w:before="120" w:after="120"/>
            <w:ind w:hanging="2"/>
            <w:jc w:val="left"/>
            <w:rPr>
              <w:rFonts w:cs="Times New Roman"/>
              <w:b/>
              <w:bCs/>
              <w:smallCaps/>
              <w:color w:val="000000"/>
            </w:rPr>
          </w:pPr>
          <w:r w:rsidRPr="00A17797">
            <w:rPr>
              <w:rFonts w:cs="Times New Roman"/>
              <w:b/>
              <w:bCs/>
              <w:smallCaps/>
              <w:color w:val="000000"/>
            </w:rPr>
            <w:tab/>
            <w:t xml:space="preserve">         </w:t>
          </w:r>
          <w:r w:rsidR="004765A1" w:rsidRPr="00A17797">
            <w:rPr>
              <w:rFonts w:cs="Times New Roman"/>
              <w:b/>
              <w:bCs/>
            </w:rPr>
            <w:t>1.1</w:t>
          </w:r>
          <w:r w:rsidRPr="00A17797">
            <w:rPr>
              <w:rFonts w:cs="Times New Roman"/>
              <w:b/>
              <w:bCs/>
            </w:rPr>
            <w:t xml:space="preserve"> OBJETIVO</w:t>
          </w:r>
          <w:r w:rsidR="004765A1" w:rsidRPr="00A17797">
            <w:rPr>
              <w:rFonts w:cs="Times New Roman"/>
              <w:b/>
              <w:bCs/>
            </w:rPr>
            <w:tab/>
            <w:t>12</w:t>
          </w:r>
        </w:p>
        <w:p w14:paraId="5840EB38" w14:textId="7590ABD8" w:rsidR="00530008" w:rsidRPr="00A17797" w:rsidRDefault="00B52CA7">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A17797">
              <w:rPr>
                <w:rFonts w:cs="Times New Roman"/>
                <w:b/>
                <w:bCs/>
                <w:smallCaps/>
                <w:color w:val="000000"/>
              </w:rPr>
              <w:t>2</w:t>
            </w:r>
          </w:hyperlink>
          <w:r w:rsidR="00D41F4C" w:rsidRPr="00A17797">
            <w:rPr>
              <w:rFonts w:cs="Times New Roman"/>
              <w:b/>
              <w:bCs/>
            </w:rPr>
            <w:t xml:space="preserve">     </w:t>
          </w:r>
          <w:r w:rsidR="00A24369" w:rsidRPr="00A17797">
            <w:rPr>
              <w:rFonts w:cs="Times New Roman"/>
              <w:b/>
              <w:bCs/>
            </w:rPr>
            <w:t>REVISÃO BIBLIOGRAFICA</w:t>
          </w:r>
          <w:r w:rsidR="00A24369" w:rsidRPr="00A17797">
            <w:rPr>
              <w:rFonts w:cs="Times New Roman"/>
              <w:b/>
              <w:bCs/>
            </w:rPr>
            <w:tab/>
            <w:t>14</w:t>
          </w:r>
        </w:p>
        <w:p w14:paraId="2EFE2F26" w14:textId="61678825" w:rsidR="00546547" w:rsidRPr="00A17797" w:rsidRDefault="00B52CA7" w:rsidP="00755C2A">
          <w:pPr>
            <w:pBdr>
              <w:top w:val="nil"/>
              <w:left w:val="nil"/>
              <w:bottom w:val="nil"/>
              <w:right w:val="nil"/>
              <w:between w:val="nil"/>
            </w:pBdr>
            <w:tabs>
              <w:tab w:val="left" w:pos="442"/>
              <w:tab w:val="right" w:pos="9062"/>
              <w:tab w:val="left" w:pos="660"/>
            </w:tabs>
            <w:spacing w:before="120" w:after="120"/>
            <w:ind w:hanging="2"/>
            <w:rPr>
              <w:rFonts w:cs="Times New Roman"/>
              <w:b/>
              <w:bCs/>
              <w:smallCaps/>
              <w:color w:val="000000"/>
            </w:rPr>
          </w:pPr>
          <w:hyperlink w:anchor="_heading=h.meukdy">
            <w:r w:rsidR="00140FD2" w:rsidRPr="00A17797">
              <w:rPr>
                <w:rFonts w:cs="Times New Roman"/>
                <w:b/>
                <w:bCs/>
                <w:smallCaps/>
                <w:color w:val="000000"/>
              </w:rPr>
              <w:t>3</w:t>
            </w:r>
          </w:hyperlink>
          <w:r w:rsidR="00D41F4C" w:rsidRPr="00A17797">
            <w:rPr>
              <w:rFonts w:cs="Times New Roman"/>
              <w:b/>
              <w:bCs/>
            </w:rPr>
            <w:t xml:space="preserve">     </w:t>
          </w:r>
          <w:r w:rsidR="00A24369" w:rsidRPr="00A17797">
            <w:rPr>
              <w:rFonts w:cs="Times New Roman"/>
              <w:b/>
              <w:bCs/>
            </w:rPr>
            <w:t xml:space="preserve">ALGORITMO DE </w:t>
          </w:r>
          <w:r w:rsidR="00A24369" w:rsidRPr="00A17797">
            <w:rPr>
              <w:rFonts w:cs="Times New Roman"/>
              <w:b/>
              <w:bCs/>
              <w:i/>
              <w:iCs/>
            </w:rPr>
            <w:t>MACHINE LEARNING</w:t>
          </w:r>
          <w:r w:rsidR="00140FD2" w:rsidRPr="00A17797">
            <w:rPr>
              <w:rFonts w:cs="Times New Roman"/>
              <w:b/>
              <w:bCs/>
              <w:smallCaps/>
              <w:color w:val="000000"/>
            </w:rPr>
            <w:tab/>
          </w:r>
          <w:r w:rsidR="00546547" w:rsidRPr="00A17797">
            <w:rPr>
              <w:rFonts w:cs="Times New Roman"/>
              <w:b/>
              <w:bCs/>
              <w:smallCaps/>
              <w:color w:val="000000"/>
            </w:rPr>
            <w:t>16</w:t>
          </w:r>
        </w:p>
        <w:p w14:paraId="27657B04" w14:textId="32DCC3B2" w:rsidR="00530008" w:rsidRPr="00A17797"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smallCaps/>
              <w:color w:val="000000"/>
            </w:rPr>
            <w:t xml:space="preserve">3.1      </w:t>
          </w:r>
          <w:r w:rsidR="004765A1" w:rsidRPr="00A17797">
            <w:rPr>
              <w:rFonts w:cs="Times New Roman"/>
              <w:b/>
              <w:bCs/>
              <w:smallCaps/>
              <w:color w:val="000000"/>
            </w:rPr>
            <w:t xml:space="preserve">REDE NEURAL ARTIFICIAL </w:t>
          </w:r>
          <w:r w:rsidR="00140FD2" w:rsidRPr="00A17797">
            <w:rPr>
              <w:rFonts w:cs="Times New Roman"/>
              <w:b/>
              <w:bCs/>
            </w:rPr>
            <w:fldChar w:fldCharType="begin"/>
          </w:r>
          <w:r w:rsidR="00140FD2" w:rsidRPr="00A17797">
            <w:rPr>
              <w:rFonts w:cs="Times New Roman"/>
              <w:b/>
              <w:bCs/>
            </w:rPr>
            <w:instrText xml:space="preserve"> PAGEREF _heading=h.36ei31r \h </w:instrText>
          </w:r>
          <w:r w:rsidR="00140FD2" w:rsidRPr="00A17797">
            <w:rPr>
              <w:rFonts w:cs="Times New Roman"/>
              <w:b/>
              <w:bCs/>
            </w:rPr>
          </w:r>
          <w:r w:rsidR="00140FD2" w:rsidRPr="00A17797">
            <w:rPr>
              <w:rFonts w:cs="Times New Roman"/>
              <w:b/>
              <w:bCs/>
            </w:rPr>
            <w:fldChar w:fldCharType="separate"/>
          </w:r>
          <w:r w:rsidR="00140FD2" w:rsidRPr="00A17797">
            <w:rPr>
              <w:rFonts w:cs="Times New Roman"/>
              <w:b/>
              <w:bCs/>
              <w:smallCaps/>
              <w:color w:val="000000"/>
            </w:rPr>
            <w:tab/>
          </w:r>
          <w:r w:rsidR="00140FD2" w:rsidRPr="00A17797">
            <w:rPr>
              <w:rFonts w:cs="Times New Roman"/>
              <w:b/>
              <w:bCs/>
            </w:rPr>
            <w:fldChar w:fldCharType="end"/>
          </w:r>
          <w:r w:rsidRPr="00A17797">
            <w:rPr>
              <w:rFonts w:cs="Times New Roman"/>
              <w:b/>
              <w:bCs/>
            </w:rPr>
            <w:t>16</w:t>
          </w:r>
        </w:p>
        <w:p w14:paraId="7B2CFEB3" w14:textId="361663DC"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bookmarkStart w:id="45" w:name="_Hlk100933398"/>
          <w:r w:rsidR="00A24369" w:rsidRPr="00A17797">
            <w:rPr>
              <w:rFonts w:cs="Times New Roman"/>
              <w:b/>
              <w:bCs/>
              <w:smallCaps/>
              <w:color w:val="000000"/>
            </w:rPr>
            <w:t xml:space="preserve">         </w:t>
          </w:r>
          <w:bookmarkEnd w:id="45"/>
          <w:r w:rsidRPr="00A17797">
            <w:rPr>
              <w:rFonts w:cs="Times New Roman"/>
              <w:b/>
              <w:bCs/>
            </w:rPr>
            <w:fldChar w:fldCharType="begin"/>
          </w:r>
          <w:r w:rsidRPr="00A17797">
            <w:rPr>
              <w:rFonts w:cs="Times New Roman"/>
              <w:b/>
              <w:bCs/>
            </w:rPr>
            <w:instrText xml:space="preserve"> PAGEREF _heading=h.1ljsd9k \h </w:instrText>
          </w:r>
          <w:r w:rsidRPr="00A17797">
            <w:rPr>
              <w:rFonts w:cs="Times New Roman"/>
              <w:b/>
              <w:bCs/>
            </w:rPr>
          </w:r>
          <w:r w:rsidRPr="00A17797">
            <w:rPr>
              <w:rFonts w:cs="Times New Roman"/>
              <w:b/>
              <w:bCs/>
            </w:rPr>
            <w:fldChar w:fldCharType="separate"/>
          </w:r>
          <w:r w:rsidRPr="00A17797">
            <w:rPr>
              <w:rFonts w:cs="Times New Roman"/>
              <w:b/>
              <w:bCs/>
              <w:smallCaps/>
              <w:color w:val="000000"/>
            </w:rPr>
            <w:t>3.</w:t>
          </w:r>
          <w:r w:rsidR="00A24369" w:rsidRPr="00A17797">
            <w:rPr>
              <w:rFonts w:cs="Times New Roman"/>
              <w:b/>
              <w:bCs/>
              <w:smallCaps/>
              <w:color w:val="000000"/>
            </w:rPr>
            <w:t xml:space="preserve">2     </w:t>
          </w:r>
          <w:r w:rsidR="00A24369" w:rsidRPr="00A17797">
            <w:rPr>
              <w:rFonts w:cs="Times New Roman"/>
              <w:b/>
              <w:bCs/>
              <w:color w:val="000000"/>
            </w:rPr>
            <w:t>ÁRVORE DE DECISÃO</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16</w:t>
          </w:r>
        </w:p>
        <w:p w14:paraId="0834065A" w14:textId="2FE7C9A6"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_heading=h.45jfvxd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3.3      </w:t>
          </w:r>
          <w:r w:rsidR="00A24369" w:rsidRPr="00A17797">
            <w:rPr>
              <w:rFonts w:cs="Times New Roman"/>
              <w:b/>
              <w:bCs/>
              <w:smallCaps/>
              <w:color w:val="000000"/>
            </w:rPr>
            <w:t>FLORESTA ALEATÓRIA</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w:t>
          </w:r>
          <w:r w:rsidR="003C53AD" w:rsidRPr="00A17797">
            <w:rPr>
              <w:rFonts w:cs="Times New Roman"/>
              <w:b/>
              <w:bCs/>
            </w:rPr>
            <w:t>7</w:t>
          </w:r>
        </w:p>
        <w:p w14:paraId="4EE45EC5" w14:textId="7B71D23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_heading=h.2koq656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3.4      </w:t>
          </w:r>
          <w:r w:rsidR="00A24369" w:rsidRPr="00A17797">
            <w:rPr>
              <w:rFonts w:cs="Times New Roman"/>
              <w:b/>
              <w:bCs/>
              <w:smallCaps/>
              <w:color w:val="000000"/>
            </w:rPr>
            <w:t>REGRESSÃO LOGISTICA</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2A148EA0" w14:textId="4FD79BB2"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_heading=h.zu0gcz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3.5      </w:t>
          </w:r>
          <w:r w:rsidR="00A24369" w:rsidRPr="00A17797">
            <w:rPr>
              <w:rFonts w:eastAsia="Cambria" w:cs="Times New Roman"/>
              <w:b/>
              <w:bCs/>
              <w:color w:val="000000"/>
            </w:rPr>
            <w:t>K-NN</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71B0488B" w14:textId="5D9D6D5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_heading=h.3jtnz0s \h </w:instrText>
          </w:r>
          <w:r w:rsidRPr="00A17797">
            <w:rPr>
              <w:rFonts w:cs="Times New Roman"/>
              <w:b/>
              <w:bCs/>
            </w:rPr>
          </w:r>
          <w:r w:rsidRPr="00A17797">
            <w:rPr>
              <w:rFonts w:cs="Times New Roman"/>
              <w:b/>
              <w:bCs/>
            </w:rPr>
            <w:fldChar w:fldCharType="separate"/>
          </w:r>
          <w:r w:rsidR="00240002" w:rsidRPr="00A17797">
            <w:rPr>
              <w:rFonts w:cs="Times New Roman"/>
              <w:b/>
              <w:bCs/>
              <w:smallCaps/>
              <w:color w:val="000000"/>
            </w:rPr>
            <w:t>3</w:t>
          </w:r>
          <w:r w:rsidRPr="00A17797">
            <w:rPr>
              <w:rFonts w:cs="Times New Roman"/>
              <w:b/>
              <w:bCs/>
              <w:smallCaps/>
              <w:color w:val="000000"/>
            </w:rPr>
            <w:t xml:space="preserve">.6       </w:t>
          </w:r>
          <w:r w:rsidR="00A24369" w:rsidRPr="00A17797">
            <w:rPr>
              <w:rFonts w:cs="Times New Roman"/>
              <w:b/>
              <w:bCs/>
              <w:smallCaps/>
              <w:color w:val="000000"/>
            </w:rPr>
            <w:t>SVM</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19</w:t>
          </w:r>
        </w:p>
        <w:p w14:paraId="12DBF416" w14:textId="10F84449" w:rsidR="00530008" w:rsidRPr="00A17797" w:rsidRDefault="00B52CA7">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yyy98l">
            <w:r w:rsidR="00140FD2" w:rsidRPr="00A17797">
              <w:rPr>
                <w:rFonts w:cs="Times New Roman"/>
                <w:b/>
                <w:bCs/>
                <w:smallCaps/>
                <w:color w:val="000000"/>
              </w:rPr>
              <w:t>4</w:t>
            </w:r>
          </w:hyperlink>
          <w:r w:rsidR="00A24369" w:rsidRPr="00A17797">
            <w:rPr>
              <w:rFonts w:cs="Times New Roman"/>
              <w:b/>
              <w:bCs/>
            </w:rPr>
            <w:t xml:space="preserve">     ESTUDO DE CASOS</w:t>
          </w:r>
          <w:r w:rsidR="00A24369" w:rsidRPr="00A17797">
            <w:rPr>
              <w:rFonts w:cs="Times New Roman"/>
              <w:b/>
              <w:bCs/>
            </w:rPr>
            <w:tab/>
          </w:r>
          <w:r w:rsidR="003C53AD" w:rsidRPr="00A17797">
            <w:rPr>
              <w:rFonts w:cs="Times New Roman"/>
              <w:b/>
              <w:bCs/>
            </w:rPr>
            <w:t>20</w:t>
          </w:r>
        </w:p>
        <w:p w14:paraId="0D098AFE" w14:textId="51C11AA1"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4iylrwe">
            <w:r w:rsidR="00140FD2" w:rsidRPr="00A17797">
              <w:rPr>
                <w:rFonts w:cs="Times New Roman"/>
                <w:b/>
                <w:bCs/>
                <w:smallCaps/>
                <w:color w:val="000000"/>
              </w:rPr>
              <w:t>4.1</w:t>
            </w:r>
          </w:hyperlink>
          <w:r w:rsidR="003C53AD" w:rsidRPr="00A17797">
            <w:rPr>
              <w:rFonts w:cs="Times New Roman"/>
              <w:b/>
              <w:bCs/>
              <w:smallCaps/>
              <w:color w:val="000000"/>
            </w:rPr>
            <w:t xml:space="preserve">        TRATAMENTO  DADOS</w:t>
          </w:r>
          <w:r w:rsidR="003C53AD" w:rsidRPr="00A17797">
            <w:rPr>
              <w:rFonts w:cs="Times New Roman"/>
              <w:b/>
              <w:bCs/>
              <w:smallCaps/>
              <w:color w:val="000000"/>
            </w:rPr>
            <w:tab/>
            <w:t>21</w:t>
          </w:r>
        </w:p>
        <w:p w14:paraId="4225FBC7" w14:textId="5E8B1703"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1d96cc0">
            <w:r w:rsidR="00140FD2" w:rsidRPr="00A17797">
              <w:rPr>
                <w:rFonts w:cs="Times New Roman"/>
                <w:b/>
                <w:bCs/>
                <w:smallCaps/>
                <w:color w:val="000000"/>
              </w:rPr>
              <w:t>4.2</w:t>
            </w:r>
          </w:hyperlink>
          <w:r w:rsidR="003C53AD" w:rsidRPr="00A17797">
            <w:rPr>
              <w:rFonts w:cs="Times New Roman"/>
              <w:b/>
              <w:bCs/>
              <w:smallCaps/>
              <w:color w:val="000000"/>
            </w:rPr>
            <w:t xml:space="preserve">        SEPARAÇÃO DAS BASES</w:t>
          </w:r>
          <w:r w:rsidR="003C53AD" w:rsidRPr="00A17797">
            <w:rPr>
              <w:rFonts w:cs="Times New Roman"/>
              <w:b/>
              <w:bCs/>
              <w:smallCaps/>
              <w:color w:val="000000"/>
            </w:rPr>
            <w:tab/>
            <w:t>24</w:t>
          </w:r>
        </w:p>
        <w:p w14:paraId="4638E266" w14:textId="4541131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3x8tuzt">
            <w:r w:rsidR="00140FD2" w:rsidRPr="00A17797">
              <w:rPr>
                <w:rFonts w:cs="Times New Roman"/>
                <w:b/>
                <w:bCs/>
                <w:smallCaps/>
                <w:color w:val="000000"/>
              </w:rPr>
              <w:t>4.3</w:t>
            </w:r>
          </w:hyperlink>
          <w:r w:rsidR="003C53AD" w:rsidRPr="00A17797">
            <w:rPr>
              <w:rFonts w:cs="Times New Roman"/>
              <w:b/>
              <w:bCs/>
              <w:smallCaps/>
              <w:color w:val="000000"/>
            </w:rPr>
            <w:t xml:space="preserve">        TREINAMENTO E TESTES</w:t>
          </w:r>
          <w:r w:rsidR="003C53AD" w:rsidRPr="00A17797">
            <w:rPr>
              <w:rFonts w:cs="Times New Roman"/>
              <w:b/>
              <w:bCs/>
              <w:smallCaps/>
              <w:color w:val="000000"/>
            </w:rPr>
            <w:tab/>
            <w:t xml:space="preserve">25 </w:t>
          </w:r>
        </w:p>
        <w:p w14:paraId="634CD3F6" w14:textId="4D354F4E" w:rsidR="00530008" w:rsidRPr="00A17797"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b/>
              <w:bCs/>
              <w:color w:val="000000"/>
            </w:rPr>
          </w:pPr>
          <w:r w:rsidRPr="00A17797">
            <w:rPr>
              <w:b/>
              <w:bCs/>
            </w:rPr>
            <w:t>5.</w:t>
          </w:r>
          <w:r w:rsidR="00D41F4C" w:rsidRPr="00A17797">
            <w:rPr>
              <w:rFonts w:cs="Times New Roman"/>
              <w:b/>
              <w:bCs/>
            </w:rPr>
            <w:t xml:space="preserve">     </w:t>
          </w:r>
          <w:r w:rsidR="006A7EA9" w:rsidRPr="00A17797">
            <w:rPr>
              <w:b/>
              <w:bCs/>
            </w:rPr>
            <w:t>CONCLUSÃO</w:t>
          </w:r>
          <w:r w:rsidR="006A7EA9" w:rsidRPr="00A17797">
            <w:rPr>
              <w:b/>
              <w:bCs/>
            </w:rPr>
            <w:tab/>
            <w:t>30</w:t>
          </w:r>
        </w:p>
        <w:p w14:paraId="156C76EF" w14:textId="2CE15B8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r w:rsidR="006A7EA9" w:rsidRPr="00A17797">
            <w:rPr>
              <w:b/>
              <w:bCs/>
            </w:rPr>
            <w:t>5.1  DESENVOLVIMENTO FUTUROS</w:t>
          </w:r>
          <w:r w:rsidR="006A7EA9" w:rsidRPr="00A17797">
            <w:rPr>
              <w:b/>
              <w:bCs/>
            </w:rPr>
            <w:tab/>
            <w:t>31</w:t>
          </w:r>
        </w:p>
        <w:p w14:paraId="7D1B7E3F" w14:textId="3CD6CE44" w:rsidR="00530008" w:rsidRPr="00A17797" w:rsidRDefault="00B52CA7">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qoc8b1">
            <w:r w:rsidR="006A7EA9" w:rsidRPr="00A17797">
              <w:rPr>
                <w:rFonts w:cs="Times New Roman"/>
                <w:b/>
                <w:bCs/>
                <w:smallCaps/>
                <w:color w:val="000000"/>
              </w:rPr>
              <w:t>6.</w:t>
            </w:r>
          </w:hyperlink>
          <w:r w:rsidR="006A7EA9" w:rsidRPr="00A17797">
            <w:rPr>
              <w:rFonts w:cs="Times New Roman"/>
              <w:b/>
              <w:bCs/>
              <w:smallCaps/>
              <w:color w:val="000000"/>
            </w:rPr>
            <w:t xml:space="preserve">   </w:t>
          </w:r>
          <w:r w:rsidR="006A7EA9" w:rsidRPr="00A17797">
            <w:rPr>
              <w:rFonts w:cs="Times New Roman"/>
              <w:b/>
              <w:bCs/>
            </w:rPr>
            <w:t>BIBLIOGRAFIA</w:t>
          </w:r>
          <w:r w:rsidR="006A7EA9" w:rsidRPr="00A17797">
            <w:rPr>
              <w:rFonts w:cs="Times New Roman"/>
              <w:b/>
              <w:bCs/>
            </w:rPr>
            <w:tab/>
            <w:t>32</w:t>
          </w:r>
        </w:p>
        <w:p w14:paraId="22C72568" w14:textId="77777777" w:rsidR="00530008" w:rsidRDefault="00140FD2">
          <w:pPr>
            <w:rPr>
              <w:b/>
            </w:rPr>
          </w:pPr>
          <w:r w:rsidRPr="00A17797">
            <w:rPr>
              <w:b/>
              <w:bCs/>
            </w:rP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even" r:id="rId12"/>
          <w:footerReference w:type="default" r:id="rId13"/>
          <w:pgSz w:w="11906" w:h="16838"/>
          <w:pgMar w:top="1417" w:right="1133" w:bottom="1417" w:left="1701" w:header="709" w:footer="709" w:gutter="0"/>
          <w:pgNumType w:start="1"/>
          <w:cols w:space="720"/>
        </w:sectPr>
      </w:pPr>
    </w:p>
    <w:p w14:paraId="06FCC117" w14:textId="039FF9D3" w:rsidR="00530008" w:rsidRPr="005629EB" w:rsidRDefault="00140FD2" w:rsidP="004B0407">
      <w:pPr>
        <w:pStyle w:val="Ttulo1"/>
        <w:numPr>
          <w:ilvl w:val="0"/>
          <w:numId w:val="24"/>
        </w:numPr>
      </w:pPr>
      <w:bookmarkStart w:id="46" w:name="_heading=h.1fob9te" w:colFirst="0" w:colLast="0"/>
      <w:bookmarkEnd w:id="46"/>
      <w:r w:rsidRPr="005629EB">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 xml:space="preserve">ou serviços, como por exemplo Coca-Cola, Tim, </w:t>
      </w:r>
      <w:proofErr w:type="spellStart"/>
      <w:r>
        <w:t>Sodexo</w:t>
      </w:r>
      <w:proofErr w:type="spellEnd"/>
      <w:r>
        <w:t>,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proofErr w:type="spellStart"/>
            <w:r>
              <w:t>Machine</w:t>
            </w:r>
            <w:proofErr w:type="spellEnd"/>
            <w:r>
              <w:t xml:space="preserv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lastRenderedPageBreak/>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proofErr w:type="spellStart"/>
      <w:r w:rsidRPr="001179CF">
        <w:rPr>
          <w:i/>
          <w:iCs/>
        </w:rPr>
        <w:t>Numpy</w:t>
      </w:r>
      <w:proofErr w:type="spellEnd"/>
      <w:r w:rsidRPr="001179CF">
        <w:rPr>
          <w:i/>
          <w:iCs/>
        </w:rPr>
        <w:t xml:space="preserve">, Pandas, </w:t>
      </w:r>
      <w:proofErr w:type="spellStart"/>
      <w:r w:rsidRPr="001179CF">
        <w:rPr>
          <w:i/>
          <w:iCs/>
        </w:rPr>
        <w:t>Seaborn</w:t>
      </w:r>
      <w:proofErr w:type="spellEnd"/>
      <w:r w:rsidRPr="001179CF">
        <w:rPr>
          <w:i/>
          <w:iCs/>
        </w:rPr>
        <w:t xml:space="preserve">, </w:t>
      </w:r>
      <w:proofErr w:type="spellStart"/>
      <w:r w:rsidRPr="001179CF">
        <w:rPr>
          <w:i/>
          <w:iCs/>
        </w:rPr>
        <w:t>Matplotlib</w:t>
      </w:r>
      <w:proofErr w:type="spellEnd"/>
      <w:r w:rsidRPr="001179CF">
        <w:rPr>
          <w:i/>
          <w:iCs/>
        </w:rPr>
        <w:t xml:space="preserve">, </w:t>
      </w:r>
      <w:proofErr w:type="spellStart"/>
      <w:r w:rsidRPr="001179CF">
        <w:rPr>
          <w:i/>
          <w:iCs/>
        </w:rPr>
        <w:t>Plotly</w:t>
      </w:r>
      <w:proofErr w:type="spellEnd"/>
      <w:r w:rsidRPr="001179CF">
        <w:rPr>
          <w:i/>
          <w:iCs/>
        </w:rPr>
        <w:t xml:space="preserve">, </w:t>
      </w:r>
      <w:proofErr w:type="spellStart"/>
      <w:r w:rsidRPr="001179CF">
        <w:rPr>
          <w:i/>
          <w:iCs/>
        </w:rPr>
        <w:t>Scikit</w:t>
      </w:r>
      <w:proofErr w:type="spellEnd"/>
      <w:r w:rsidRPr="001179CF">
        <w:rPr>
          <w:i/>
          <w:iCs/>
        </w:rPr>
        <w:t xml:space="preserve"> </w:t>
      </w:r>
      <w:proofErr w:type="spellStart"/>
      <w:r w:rsidRPr="001179CF">
        <w:rPr>
          <w:i/>
          <w:iCs/>
        </w:rPr>
        <w:t>Learn</w:t>
      </w:r>
      <w:proofErr w:type="spellEnd"/>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 xml:space="preserve">A biblioteca </w:t>
      </w:r>
      <w:proofErr w:type="spellStart"/>
      <w:r>
        <w:t>Numpy</w:t>
      </w:r>
      <w:proofErr w:type="spellEnd"/>
      <w:r>
        <w:t xml:space="preserve"> é geralmente utilizada quando se julga necessário fazer manipulações em matrizes ou vetores contendo diversos tipos de dados, assim aparecendo como um facilitador da linguagem. Sendo assim, existem muitas formas de utilizar as funções do </w:t>
      </w:r>
      <w:proofErr w:type="spellStart"/>
      <w:r>
        <w:t>Numpy</w:t>
      </w:r>
      <w:proofErr w:type="spellEnd"/>
      <w:r>
        <w:t>,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 xml:space="preserve">A biblioteca </w:t>
      </w:r>
      <w:proofErr w:type="spellStart"/>
      <w:r>
        <w:t>Seaborn</w:t>
      </w:r>
      <w:proofErr w:type="spellEnd"/>
      <w:r>
        <w:t xml:space="preserve"> podendo ser utilizado para a montagem das informações dispostas nas bases de dados. É possível fazer a montagem de diversos tipos de gráficos como por exemplo: gráfico de barra, círculo, linhas, histograma.</w:t>
      </w:r>
    </w:p>
    <w:p w14:paraId="7C10616A" w14:textId="7625FBB5" w:rsidR="00530008" w:rsidRDefault="00140FD2">
      <w:r>
        <w:t xml:space="preserve">A biblioteca </w:t>
      </w:r>
      <w:proofErr w:type="spellStart"/>
      <w:r>
        <w:t>Scikit</w:t>
      </w:r>
      <w:proofErr w:type="spellEnd"/>
      <w:r>
        <w:t xml:space="preserve"> </w:t>
      </w:r>
      <w:proofErr w:type="spellStart"/>
      <w:r>
        <w:t>Learn</w:t>
      </w:r>
      <w:proofErr w:type="spellEnd"/>
      <w:r>
        <w:t xml:space="preserve">,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w:t>
      </w:r>
      <w:r w:rsidRPr="00AB5CCE">
        <w:rPr>
          <w:i/>
          <w:iCs/>
        </w:rPr>
        <w:t>Randon Forest</w:t>
      </w:r>
      <w:r>
        <w:t xml:space="preserve">,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sidR="005B7B12">
        <w:rPr>
          <w:i/>
        </w:rPr>
        <w:t>,</w:t>
      </w:r>
      <w:r>
        <w:rPr>
          <w:i/>
        </w:rPr>
        <w:t xml:space="preserve"> SV</w:t>
      </w:r>
      <w:r w:rsidR="00AB5CCE">
        <w:rPr>
          <w:i/>
        </w:rPr>
        <w:t>M</w:t>
      </w:r>
      <w:r w:rsidR="005B7B12">
        <w:rPr>
          <w:i/>
        </w:rPr>
        <w:t xml:space="preserve">, </w:t>
      </w:r>
      <w:r w:rsidR="005B7B12">
        <w:rPr>
          <w:iCs/>
        </w:rPr>
        <w:t xml:space="preserve">Rede Neural </w:t>
      </w:r>
      <w:r w:rsidR="005B7B12">
        <w:rPr>
          <w:iCs/>
        </w:rPr>
        <w:lastRenderedPageBreak/>
        <w:t xml:space="preserve">Artificial (RNA </w:t>
      </w:r>
      <w:proofErr w:type="spellStart"/>
      <w:r w:rsidR="005B7B12">
        <w:rPr>
          <w:iCs/>
        </w:rPr>
        <w:t>Perceptron</w:t>
      </w:r>
      <w:proofErr w:type="spellEnd"/>
      <w:r w:rsidR="005B7B12">
        <w:rPr>
          <w:iCs/>
        </w:rPr>
        <w:t>) e RNA(Multicamadas)</w:t>
      </w:r>
      <w:r>
        <w:t xml:space="preserve">. Já as métricas escolhidas foram as </w:t>
      </w:r>
      <w:r>
        <w:rPr>
          <w:i/>
        </w:rPr>
        <w:t>Accuracy, F1</w:t>
      </w:r>
      <w:r>
        <w:t xml:space="preserve"> 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FEC9158" w14:textId="4A388563" w:rsidR="00750C46" w:rsidRDefault="00140FD2" w:rsidP="00F47C73">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7561FFE7" w14:textId="77777777" w:rsidR="006A481E" w:rsidRDefault="006A481E"/>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proofErr w:type="spellStart"/>
      <w:r w:rsidR="00422F0A" w:rsidRPr="00422F0A">
        <w:rPr>
          <w:i/>
        </w:rPr>
        <w:t>Perceptron</w:t>
      </w:r>
      <w:proofErr w:type="spellEnd"/>
      <w:r w:rsidR="008E43B0">
        <w:t>.</w:t>
      </w:r>
      <w:r w:rsidR="00361C8B">
        <w:t xml:space="preserve"> </w:t>
      </w:r>
    </w:p>
    <w:p w14:paraId="1E744565" w14:textId="0A9E1930"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proofErr w:type="spellStart"/>
      <w:r w:rsidR="00750C46" w:rsidRPr="00750C46">
        <w:t>threshold</w:t>
      </w:r>
      <w:proofErr w:type="spellEnd"/>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750C46">
        <w:t>X04</w:t>
      </w:r>
    </w:p>
    <w:p w14:paraId="36DF5EE0" w14:textId="54639E07" w:rsidR="00060A83" w:rsidRDefault="00060A83" w:rsidP="00060A83">
      <w:pPr>
        <w:ind w:left="360"/>
      </w:pPr>
      <w:r w:rsidRPr="00060A83">
        <w:rPr>
          <w:noProof/>
        </w:rPr>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5760085" cy="1856105"/>
                    </a:xfrm>
                    <a:prstGeom prst="rect">
                      <a:avLst/>
                    </a:prstGeom>
                  </pic:spPr>
                </pic:pic>
              </a:graphicData>
            </a:graphic>
          </wp:inline>
        </w:drawing>
      </w:r>
    </w:p>
    <w:p w14:paraId="0CB2445E" w14:textId="3616BA5F" w:rsidR="00060A83" w:rsidRPr="006A481E" w:rsidRDefault="00060A83" w:rsidP="006A481E">
      <w:pPr>
        <w:pStyle w:val="Ttulo2"/>
        <w:ind w:left="576"/>
        <w:jc w:val="center"/>
        <w:rPr>
          <w:b w:val="0"/>
          <w:sz w:val="20"/>
          <w:szCs w:val="20"/>
        </w:rPr>
      </w:pPr>
      <w:r>
        <w:rPr>
          <w:b w:val="0"/>
          <w:sz w:val="20"/>
          <w:szCs w:val="20"/>
        </w:rPr>
        <w:lastRenderedPageBreak/>
        <w:t xml:space="preserve">Figura X: </w:t>
      </w:r>
      <w:r w:rsidR="00750C46">
        <w:rPr>
          <w:b w:val="0"/>
          <w:sz w:val="20"/>
          <w:szCs w:val="20"/>
        </w:rPr>
        <w:t xml:space="preserve">Unidade linear com </w:t>
      </w:r>
      <w:proofErr w:type="spellStart"/>
      <w:r w:rsidR="00750C46">
        <w:rPr>
          <w:b w:val="0"/>
          <w:sz w:val="20"/>
          <w:szCs w:val="20"/>
        </w:rPr>
        <w:t>threshold</w:t>
      </w:r>
      <w:proofErr w:type="spellEnd"/>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proofErr w:type="spellStart"/>
      <w:r w:rsidRPr="00196115">
        <w:rPr>
          <w:i/>
        </w:rPr>
        <w:t>Perceptron</w:t>
      </w:r>
      <w:proofErr w:type="spellEnd"/>
      <w:r>
        <w:t xml:space="preserve"> Multicamada</w:t>
      </w:r>
      <w:r w:rsidR="00432377">
        <w:t xml:space="preserve"> e </w:t>
      </w:r>
      <w:proofErr w:type="spellStart"/>
      <w:r w:rsidR="00432377">
        <w:t>Retropropagação</w:t>
      </w:r>
      <w:proofErr w:type="spellEnd"/>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(ou exclusivo da lógica matemática)</w:t>
      </w:r>
    </w:p>
    <w:p w14:paraId="574F5701" w14:textId="0EA71BCF" w:rsidR="00CE58ED" w:rsidRDefault="00CE58ED" w:rsidP="004765A1">
      <w:pPr>
        <w:ind w:left="360"/>
      </w:pPr>
      <w:r>
        <w:t xml:space="preserve">O algoritmo MPL utiliza uma função de ativação diferente do </w:t>
      </w:r>
      <w:proofErr w:type="spellStart"/>
      <w:r w:rsidRPr="00196115">
        <w:rPr>
          <w:i/>
        </w:rPr>
        <w:t>Perceptro</w:t>
      </w:r>
      <w:r>
        <w:rPr>
          <w:i/>
        </w:rPr>
        <w:t>n</w:t>
      </w:r>
      <w:proofErr w:type="spellEnd"/>
      <w:r>
        <w:rPr>
          <w:i/>
        </w:rPr>
        <w:t xml:space="preserve">,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 xml:space="preserve">Função Tangente Hiperbólica </w:t>
      </w:r>
      <w:proofErr w:type="spellStart"/>
      <w:r>
        <w:t>Tanh</w:t>
      </w:r>
      <w:proofErr w:type="spellEnd"/>
      <w:r>
        <w:t>.</w:t>
      </w:r>
    </w:p>
    <w:p w14:paraId="743F0476" w14:textId="165A43AD" w:rsidR="00DB7C73" w:rsidRDefault="00DB7C73" w:rsidP="00DB7C73">
      <w:pPr>
        <w:pStyle w:val="PargrafodaLista"/>
        <w:numPr>
          <w:ilvl w:val="0"/>
          <w:numId w:val="22"/>
        </w:numPr>
      </w:pPr>
      <w:r>
        <w:t>F</w:t>
      </w:r>
      <w:r w:rsidRPr="00DB7C73">
        <w:t xml:space="preserve">unção </w:t>
      </w:r>
      <w:proofErr w:type="spellStart"/>
      <w:r w:rsidRPr="00DB7C73">
        <w:t>ReLU</w:t>
      </w:r>
      <w:proofErr w:type="spellEnd"/>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w:t>
      </w:r>
      <w:proofErr w:type="spellStart"/>
      <w:r w:rsidR="00A9050D">
        <w:t>Hebb</w:t>
      </w:r>
      <w:proofErr w:type="spellEnd"/>
      <w:r w:rsidR="00A9050D">
        <w:t xml:space="preserve"> ou aprendizado de </w:t>
      </w:r>
      <w:proofErr w:type="spellStart"/>
      <w:r w:rsidR="00A9050D">
        <w:t>Hebbiano</w:t>
      </w:r>
      <w:proofErr w:type="spellEnd"/>
      <w:r w:rsidR="00A9050D">
        <w:t xml:space="preserve">,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rPr>
          <w:noProof/>
        </w:rPr>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5760085" cy="2270125"/>
                    </a:xfrm>
                    <a:prstGeom prst="rect">
                      <a:avLst/>
                    </a:prstGeom>
                  </pic:spPr>
                </pic:pic>
              </a:graphicData>
            </a:graphic>
          </wp:inline>
        </w:drawing>
      </w:r>
    </w:p>
    <w:p w14:paraId="6E2E64E6" w14:textId="5FD521D5" w:rsidR="006A481E" w:rsidRPr="006A481E" w:rsidRDefault="006A481E" w:rsidP="006A481E">
      <w:pPr>
        <w:pStyle w:val="Ttulo2"/>
        <w:ind w:left="576"/>
        <w:jc w:val="center"/>
        <w:rPr>
          <w:b w:val="0"/>
          <w:sz w:val="20"/>
          <w:szCs w:val="20"/>
        </w:rPr>
      </w:pPr>
      <w:r>
        <w:rPr>
          <w:b w:val="0"/>
          <w:sz w:val="20"/>
          <w:szCs w:val="20"/>
        </w:rPr>
        <w:t xml:space="preserve">Figura X: </w:t>
      </w:r>
      <w:r w:rsidR="008C17DC">
        <w:rPr>
          <w:b w:val="0"/>
          <w:sz w:val="20"/>
          <w:szCs w:val="20"/>
        </w:rPr>
        <w:t>Modelo de Classificação MPL</w:t>
      </w:r>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proofErr w:type="spellStart"/>
      <w:r w:rsidRPr="00211509">
        <w:rPr>
          <w:i/>
        </w:rPr>
        <w:t>Decision</w:t>
      </w:r>
      <w:proofErr w:type="spellEnd"/>
      <w:r w:rsidRPr="00211509">
        <w:rPr>
          <w:i/>
        </w:rPr>
        <w:t xml:space="preserve"> </w:t>
      </w:r>
      <w:proofErr w:type="spellStart"/>
      <w:r w:rsidRPr="00211509">
        <w:rPr>
          <w:i/>
        </w:rPr>
        <w:t>Tree</w:t>
      </w:r>
      <w:proofErr w:type="spellEnd"/>
      <w:r>
        <w:t>)</w:t>
      </w:r>
      <w:r w:rsidR="00A327F6">
        <w:t>:</w:t>
      </w:r>
    </w:p>
    <w:p w14:paraId="35ECC249" w14:textId="59942295" w:rsidR="002A17A6" w:rsidRDefault="003961EE" w:rsidP="00F47C73">
      <w:pPr>
        <w:pStyle w:val="PargrafodaLista"/>
        <w:ind w:left="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proofErr w:type="spellStart"/>
      <w:r w:rsidR="002A17A6" w:rsidRPr="001179CF">
        <w:rPr>
          <w:i/>
          <w:iCs/>
        </w:rPr>
        <w:t>Scikit-Learn</w:t>
      </w:r>
      <w:proofErr w:type="spellEnd"/>
      <w:r w:rsidR="002A17A6">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proofErr w:type="spellStart"/>
      <w:r w:rsidRPr="002A17A6">
        <w:rPr>
          <w:i/>
          <w:iCs/>
        </w:rPr>
        <w:t>pental</w:t>
      </w:r>
      <w:proofErr w:type="spellEnd"/>
      <w:r w:rsidRPr="002A17A6">
        <w:rPr>
          <w:i/>
          <w:iCs/>
        </w:rPr>
        <w:t xml:space="preserve"> </w:t>
      </w:r>
      <w:proofErr w:type="spellStart"/>
      <w:r w:rsidRPr="002A17A6">
        <w:rPr>
          <w:i/>
          <w:iCs/>
        </w:rPr>
        <w:t>length</w:t>
      </w:r>
      <w:proofErr w:type="spellEnd"/>
      <w:r>
        <w:rPr>
          <w:color w:val="FF0000"/>
        </w:rPr>
        <w:t xml:space="preserve"> </w:t>
      </w:r>
      <w:r>
        <w:t xml:space="preserve">menor que 2,45cm  o algoritmo irá classificar como </w:t>
      </w:r>
      <w:proofErr w:type="spellStart"/>
      <w:r>
        <w:t>setosa</w:t>
      </w:r>
      <w:proofErr w:type="spellEnd"/>
      <w:r>
        <w:t>,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6"/>
                    <a:srcRect/>
                    <a:stretch>
                      <a:fillRect/>
                    </a:stretch>
                  </pic:blipFill>
                  <pic:spPr>
                    <a:xfrm>
                      <a:off x="0" y="0"/>
                      <a:ext cx="4062636" cy="2606418"/>
                    </a:xfrm>
                    <a:prstGeom prst="rect">
                      <a:avLst/>
                    </a:prstGeom>
                    <a:ln/>
                  </pic:spPr>
                </pic:pic>
              </a:graphicData>
            </a:graphic>
          </wp:inline>
        </w:drawing>
      </w:r>
    </w:p>
    <w:p w14:paraId="73B4CB0A" w14:textId="202C83FB" w:rsidR="002A17A6" w:rsidRDefault="002A17A6" w:rsidP="002A17A6">
      <w:pPr>
        <w:pStyle w:val="Ttulo2"/>
        <w:ind w:left="576"/>
        <w:jc w:val="center"/>
        <w:rPr>
          <w:b w:val="0"/>
          <w:sz w:val="20"/>
          <w:szCs w:val="20"/>
        </w:rPr>
      </w:pPr>
      <w:r>
        <w:rPr>
          <w:b w:val="0"/>
          <w:sz w:val="20"/>
          <w:szCs w:val="20"/>
        </w:rPr>
        <w:t xml:space="preserve">Figura X: Árvore de Decisão da Iris.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w:t>
      </w:r>
      <w:proofErr w:type="spellStart"/>
      <w:r w:rsidRPr="002A17A6">
        <w:t>Random</w:t>
      </w:r>
      <w:proofErr w:type="spellEnd"/>
      <w:r w:rsidRPr="002A17A6">
        <w:t xml:space="preserve"> Forest):</w:t>
      </w:r>
    </w:p>
    <w:p w14:paraId="6D1B5672" w14:textId="44E21727" w:rsidR="00DE192F" w:rsidRDefault="00DB49BE" w:rsidP="00F47C73">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429AA69D"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w:t>
      </w:r>
      <w:proofErr w:type="spellStart"/>
      <w:r w:rsidR="0083234F">
        <w:t>hiperparâmetros</w:t>
      </w:r>
      <w:proofErr w:type="spellEnd"/>
      <w:r w:rsidR="0083234F">
        <w:t xml:space="preserve">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X04, como é feito a geração das N árvores e a votação da classe,</w:t>
      </w:r>
    </w:p>
    <w:p w14:paraId="41F6A07D" w14:textId="1506CDDF" w:rsidR="005F2D03" w:rsidRDefault="005F2D03" w:rsidP="00F47C73">
      <w:r w:rsidRPr="005F2D03">
        <w:rPr>
          <w:noProof/>
        </w:rPr>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7"/>
                    <a:stretch>
                      <a:fillRect/>
                    </a:stretch>
                  </pic:blipFill>
                  <pic:spPr>
                    <a:xfrm>
                      <a:off x="0" y="0"/>
                      <a:ext cx="5760085" cy="2954655"/>
                    </a:xfrm>
                    <a:prstGeom prst="rect">
                      <a:avLst/>
                    </a:prstGeom>
                  </pic:spPr>
                </pic:pic>
              </a:graphicData>
            </a:graphic>
          </wp:inline>
        </w:drawing>
      </w:r>
    </w:p>
    <w:p w14:paraId="0FE96140" w14:textId="5FBEF2D2" w:rsidR="005F2D03" w:rsidRDefault="005F2D03" w:rsidP="005F2D03">
      <w:pPr>
        <w:pStyle w:val="Ttulo2"/>
        <w:ind w:left="576"/>
        <w:jc w:val="center"/>
        <w:rPr>
          <w:b w:val="0"/>
          <w:sz w:val="20"/>
          <w:szCs w:val="20"/>
        </w:rPr>
      </w:pPr>
      <w:r>
        <w:rPr>
          <w:b w:val="0"/>
          <w:sz w:val="20"/>
          <w:szCs w:val="20"/>
        </w:rPr>
        <w:t xml:space="preserve">Figura X04: </w:t>
      </w:r>
      <w:proofErr w:type="spellStart"/>
      <w:r>
        <w:rPr>
          <w:b w:val="0"/>
          <w:sz w:val="20"/>
          <w:szCs w:val="20"/>
        </w:rPr>
        <w:t>Random</w:t>
      </w:r>
      <w:proofErr w:type="spellEnd"/>
      <w:r>
        <w:rPr>
          <w:b w:val="0"/>
          <w:sz w:val="20"/>
          <w:szCs w:val="20"/>
        </w:rPr>
        <w:t xml:space="preserve"> Forest </w:t>
      </w:r>
      <w:proofErr w:type="spellStart"/>
      <w:r>
        <w:rPr>
          <w:b w:val="0"/>
          <w:sz w:val="20"/>
          <w:szCs w:val="20"/>
        </w:rPr>
        <w:t>Classifier</w:t>
      </w:r>
      <w:proofErr w:type="spellEnd"/>
      <w:r>
        <w:rPr>
          <w:b w:val="0"/>
          <w:sz w:val="20"/>
          <w:szCs w:val="20"/>
        </w:rPr>
        <w:t xml:space="preserve">. Fonte: </w:t>
      </w:r>
      <w:r w:rsidRPr="005F2D03">
        <w:rPr>
          <w:b w:val="0"/>
          <w:sz w:val="20"/>
          <w:szCs w:val="20"/>
        </w:rPr>
        <w:t>cibersistemas.pt/tecnologia/como-usar-algoritmos-baseados-em-arvore-para-aprendizado-de-maquina/</w:t>
      </w:r>
      <w:r>
        <w:rPr>
          <w:b w:val="0"/>
          <w:sz w:val="20"/>
          <w:szCs w:val="20"/>
        </w:rPr>
        <w:t>– 17/04/2022.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F47C73">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007A21">
        <w:rPr>
          <w:i/>
        </w:rPr>
        <w:t>loss</w:t>
      </w:r>
      <w:proofErr w:type="spellEnd"/>
      <w:r w:rsidRPr="00007A21">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8"/>
                    <a:srcRect/>
                    <a:stretch>
                      <a:fillRect/>
                    </a:stretch>
                  </pic:blipFill>
                  <pic:spPr>
                    <a:xfrm>
                      <a:off x="0" y="0"/>
                      <a:ext cx="5258534" cy="2124371"/>
                    </a:xfrm>
                    <a:prstGeom prst="rect">
                      <a:avLst/>
                    </a:prstGeom>
                    <a:ln/>
                  </pic:spPr>
                </pic:pic>
              </a:graphicData>
            </a:graphic>
          </wp:inline>
        </w:drawing>
      </w:r>
    </w:p>
    <w:p w14:paraId="634E30A1" w14:textId="4C6C3FFE"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X: Função Logística.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F47C73">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proofErr w:type="spellStart"/>
      <w:r w:rsidRPr="00007A21">
        <w:rPr>
          <w:color w:val="000000"/>
        </w:rPr>
        <w:t>Hamming</w:t>
      </w:r>
      <w:proofErr w:type="spellEnd"/>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9"/>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20">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t>MÁQUINA DE VETORES DE SUPORTE (</w:t>
      </w:r>
      <w:r w:rsidR="00007A21">
        <w:t>SV</w:t>
      </w:r>
      <w:r w:rsidR="00CD1870">
        <w:t>M</w:t>
      </w:r>
      <w:r>
        <w:t>)</w:t>
      </w:r>
    </w:p>
    <w:p w14:paraId="42157A50" w14:textId="77D95145" w:rsidR="00B207C9" w:rsidRDefault="00BE67B1" w:rsidP="00F47C73">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w:t>
      </w:r>
      <w:r w:rsidR="00B207C9">
        <w:lastRenderedPageBreak/>
        <w:t>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77777777" w:rsidR="009205F2" w:rsidRDefault="00A261C1" w:rsidP="003961EE">
      <w:r>
        <w:t>Exemplificando o algoritmo</w:t>
      </w:r>
      <w:r w:rsidRPr="00A261C1">
        <w:t xml:space="preserve"> </w:t>
      </w:r>
      <w:r>
        <w:t>de SVM como</w:t>
      </w:r>
      <w:r w:rsidR="0092473A">
        <w:t xml:space="preserve"> apresentado</w:t>
      </w:r>
      <w:r>
        <w:t xml:space="preserve"> </w:t>
      </w:r>
      <w:r w:rsidR="0092473A">
        <w:t>n</w:t>
      </w:r>
      <w:r>
        <w:t xml:space="preserve">a figura X02,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3961EE">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3961EE">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21"/>
                    <a:stretch>
                      <a:fillRect/>
                    </a:stretch>
                  </pic:blipFill>
                  <pic:spPr>
                    <a:xfrm>
                      <a:off x="0" y="0"/>
                      <a:ext cx="5760085" cy="1338580"/>
                    </a:xfrm>
                    <a:prstGeom prst="rect">
                      <a:avLst/>
                    </a:prstGeom>
                  </pic:spPr>
                </pic:pic>
              </a:graphicData>
            </a:graphic>
          </wp:inline>
        </w:drawing>
      </w:r>
    </w:p>
    <w:p w14:paraId="7F7C80A7" w14:textId="7AE4BA2F"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X02: Algoritmo de SVM</w:t>
      </w:r>
      <w:r w:rsidR="00FA3636">
        <w:rPr>
          <w:rFonts w:cs="Times New Roman"/>
          <w:color w:val="000000"/>
          <w:sz w:val="20"/>
          <w:szCs w:val="20"/>
        </w:rPr>
        <w:t xml:space="preserve"> linear</w:t>
      </w:r>
      <w:r>
        <w:rPr>
          <w:rFonts w:cs="Times New Roman"/>
          <w:color w:val="000000"/>
          <w:sz w:val="20"/>
          <w:szCs w:val="20"/>
        </w:rPr>
        <w:t xml:space="preserve">.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F87B68">
      <w:r>
        <w:t xml:space="preserve">Para casos de aplicação do SVM não linear, são casos que as classes não </w:t>
      </w:r>
      <w:r w:rsidR="007516E7">
        <w:t>possível de</w:t>
      </w:r>
      <w:r>
        <w:t xml:space="preserve"> ser separadas por </w:t>
      </w:r>
      <w:r w:rsidR="007516E7">
        <w:t xml:space="preserve">hiperplano, como no linear. </w:t>
      </w:r>
      <w:r w:rsidR="00FA3636">
        <w:t xml:space="preserve">É necessário fazer o ajuste dos </w:t>
      </w:r>
      <w:proofErr w:type="spellStart"/>
      <w:r w:rsidR="00FA3636">
        <w:t>hiperpar</w:t>
      </w:r>
      <w:r w:rsidR="00AB5CCE">
        <w:t>â</w:t>
      </w:r>
      <w:r w:rsidR="00FA3636">
        <w:t>metros</w:t>
      </w:r>
      <w:proofErr w:type="spellEnd"/>
      <w:r w:rsidR="00FA3636">
        <w:t>,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2606995A" w:rsidR="00F87B68" w:rsidRDefault="00DF03FC" w:rsidP="00F87B68">
      <w:r>
        <w:lastRenderedPageBreak/>
        <w:t xml:space="preserve">Por consequência, após a mudanças dos parâmetros, </w:t>
      </w:r>
      <w:r w:rsidR="00FA3636">
        <w:t>a complexidade do algoritmo aumente consideravelmente, junto ao seu tempo de execução. Podemos observar um exemplo de SVM não-linear na figura X03</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2"/>
                    <a:stretch>
                      <a:fillRect/>
                    </a:stretch>
                  </pic:blipFill>
                  <pic:spPr>
                    <a:xfrm>
                      <a:off x="0" y="0"/>
                      <a:ext cx="4715533" cy="2191056"/>
                    </a:xfrm>
                    <a:prstGeom prst="rect">
                      <a:avLst/>
                    </a:prstGeom>
                  </pic:spPr>
                </pic:pic>
              </a:graphicData>
            </a:graphic>
          </wp:inline>
        </w:drawing>
      </w:r>
    </w:p>
    <w:p w14:paraId="6FCE214A" w14:textId="2894F7BF"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X02: Algoritmo de SVM não linear.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1D80581C" w14:textId="77777777" w:rsidR="00ED675F" w:rsidRDefault="00140FD2" w:rsidP="00F47C73">
      <w:r>
        <w:t xml:space="preserve">A base de dados escolhido, possui dados de qualidade do ar, </w:t>
      </w:r>
      <w:r w:rsidR="007C1576">
        <w:t xml:space="preserve">dos distritos </w:t>
      </w:r>
      <w:r>
        <w:t>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e o nome da estação que foi coletado.</w:t>
      </w:r>
    </w:p>
    <w:p w14:paraId="7616DD4A" w14:textId="66CC29F8" w:rsidR="00E036B4" w:rsidRDefault="00ED675F" w:rsidP="00F47C73">
      <w:r>
        <w:t xml:space="preserve">A concentração de partículas PM2.5 e PM10 são as quantidades de partículas imersas </w:t>
      </w:r>
      <w:r w:rsidR="003B3F63">
        <w:t xml:space="preserve">no ar, tipo de poluição que é possível se inalada. Essas quantidades são regularizadas por um </w:t>
      </w:r>
      <w:r w:rsidR="003B3F63" w:rsidRPr="003B3F63">
        <w:rPr>
          <w:i/>
          <w:iCs/>
        </w:rPr>
        <w:t xml:space="preserve">Environmental </w:t>
      </w:r>
      <w:proofErr w:type="spellStart"/>
      <w:r w:rsidR="003B3F63" w:rsidRPr="003B3F63">
        <w:rPr>
          <w:i/>
          <w:iCs/>
        </w:rPr>
        <w:t>Protection</w:t>
      </w:r>
      <w:proofErr w:type="spellEnd"/>
      <w:r w:rsidR="003B3F63" w:rsidRPr="003B3F63">
        <w:rPr>
          <w:i/>
          <w:iCs/>
        </w:rPr>
        <w:t xml:space="preserve"> </w:t>
      </w:r>
      <w:proofErr w:type="spellStart"/>
      <w:r w:rsidR="003B3F63" w:rsidRPr="003B3F63">
        <w:rPr>
          <w:i/>
          <w:iCs/>
        </w:rPr>
        <w:t>Agency</w:t>
      </w:r>
      <w:proofErr w:type="spellEnd"/>
      <w:r w:rsidR="003B3F63" w:rsidRPr="003B3F63">
        <w:t xml:space="preserve"> </w:t>
      </w:r>
      <w:r w:rsidR="003B3F63">
        <w:t>(EPA), dos Estados Unidos.</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3"/>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00859E7F" w:rsidR="00530008" w:rsidRDefault="00140FD2">
      <w:r>
        <w:t xml:space="preserve">Seguindo, para as variáveis categóricas, iniciando pela nominal, são dados que </w:t>
      </w:r>
      <w:r w:rsidR="001D436D">
        <w:t>s</w:t>
      </w:r>
      <w:r>
        <w:t>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lastRenderedPageBreak/>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7" w:name="_heading=h.1tuee74" w:colFirst="0" w:colLast="0"/>
      <w:bookmarkEnd w:id="47"/>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valores. Essa função não necessariamente precisa ter um valor definido, se tiver o retorno será do </w:t>
      </w:r>
      <w:r w:rsidR="00140FD2" w:rsidRPr="001D436D">
        <w:rPr>
          <w:i/>
          <w:iCs/>
        </w:rPr>
        <w:t>data frame</w:t>
      </w:r>
      <w:r w:rsidR="00140FD2">
        <w:t xml:space="preserv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8" w:name="_heading=h.4du1wux" w:colFirst="0" w:colLast="0"/>
      <w:bookmarkEnd w:id="48"/>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 xml:space="preserve">tilizando as bibliotecas de Python como Pandas e </w:t>
      </w:r>
      <w:proofErr w:type="spellStart"/>
      <w:r w:rsidR="00140FD2">
        <w:t>Numpy</w:t>
      </w:r>
      <w:proofErr w:type="spellEnd"/>
      <w:r w:rsidR="00140FD2">
        <w:t xml:space="preserve">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proofErr w:type="spellStart"/>
      <w:r w:rsidRPr="00E0722D">
        <w:rPr>
          <w:i/>
          <w:iCs/>
        </w:rPr>
        <w:t>de</w:t>
      </w:r>
      <w:r w:rsidR="00E0722D" w:rsidRPr="00E0722D">
        <w:rPr>
          <w:i/>
          <w:iCs/>
        </w:rPr>
        <w:t>scribe</w:t>
      </w:r>
      <w:proofErr w:type="spellEnd"/>
      <w:r w:rsidR="00E0722D" w:rsidRPr="00E0722D">
        <w:rPr>
          <w:i/>
          <w:iCs/>
        </w:rPr>
        <w:t>()</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9" w:name="_heading=h.184mhaj" w:colFirst="0" w:colLast="0"/>
      <w:bookmarkEnd w:id="49"/>
      <w:proofErr w:type="spellStart"/>
      <w:r>
        <w:rPr>
          <w:rFonts w:ascii="Courier New" w:eastAsia="Courier New" w:hAnsi="Courier New" w:cs="Courier New"/>
        </w:rPr>
        <w:t>df.describe</w:t>
      </w:r>
      <w:r w:rsidR="008D3355">
        <w:rPr>
          <w:rFonts w:ascii="Courier New" w:eastAsia="Courier New" w:hAnsi="Courier New" w:cs="Courier New"/>
        </w:rPr>
        <w:t>.transpose</w:t>
      </w:r>
      <w:proofErr w:type="spellEnd"/>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4"/>
                    <a:stretch>
                      <a:fillRect/>
                    </a:stretch>
                  </pic:blipFill>
                  <pic:spPr>
                    <a:xfrm>
                      <a:off x="0" y="0"/>
                      <a:ext cx="5760085" cy="3818255"/>
                    </a:xfrm>
                    <a:prstGeom prst="rect">
                      <a:avLst/>
                    </a:prstGeom>
                  </pic:spPr>
                </pic:pic>
              </a:graphicData>
            </a:graphic>
          </wp:inline>
        </w:drawing>
      </w:r>
    </w:p>
    <w:p w14:paraId="0BB4083B" w14:textId="7FCEFAA8"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Pr="00052571" w:rsidRDefault="00140FD2">
      <w:pPr>
        <w:rPr>
          <w:i/>
          <w:iCs/>
        </w:rPr>
      </w:pPr>
      <w:r>
        <w:lastRenderedPageBreak/>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xml:space="preserve">, caso contrário false. A fim de visualizar a quantidade de valores nulos do data frame, atrela-se a função </w:t>
      </w:r>
      <w:r>
        <w:rPr>
          <w:i/>
        </w:rPr>
        <w:t>sum</w:t>
      </w:r>
      <w:r>
        <w:t xml:space="preserve">() junto a </w:t>
      </w:r>
      <w:proofErr w:type="spellStart"/>
      <w:r>
        <w:rPr>
          <w:i/>
        </w:rPr>
        <w:t>isnull</w:t>
      </w:r>
      <w:proofErr w:type="spellEnd"/>
      <w:r>
        <w:t xml:space="preserve">(), para que assim seja retornado por cada coluna as quantidades de valores nulos do </w:t>
      </w:r>
      <w:r w:rsidRPr="00052571">
        <w:rPr>
          <w:i/>
          <w:iCs/>
        </w:rPr>
        <w:t>data frame.</w:t>
      </w:r>
    </w:p>
    <w:p w14:paraId="75D25547" w14:textId="77777777" w:rsidR="000861ED" w:rsidRDefault="00140FD2">
      <w:r>
        <w:t>Como citado anteriormente, o processo de tratamento de dados é um trecho importante quando se trata de projeto de análise de dados. Com isso a base utilizada neste projeto estava segmentada em doze parte</w:t>
      </w:r>
      <w:r w:rsidR="000861ED">
        <w:t>s</w:t>
      </w:r>
      <w:r>
        <w:t>, sendo dados histórico de 2013 a 2017 das estações descritas a seguir: Aotizhongxin, Changping, Tiantan, Wanshouxigong, Dingling, Dongsi, Gucheng, Huairou, Guanyuan, Nongzhanguan, Shunyi, Wanliu.</w:t>
      </w:r>
    </w:p>
    <w:p w14:paraId="353FF7A6" w14:textId="5F5BEF6F"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as médias das tabelas ficariam diferentes por conta das particularidade de cada região do dado colhido</w:t>
      </w:r>
      <w:r w:rsidR="00052571">
        <w:t>.</w:t>
      </w:r>
    </w:p>
    <w:p w14:paraId="29B40659" w14:textId="71028D01" w:rsidR="00FB58D4" w:rsidRDefault="00140FD2">
      <w:r>
        <w:t xml:space="preserve">Portanto o método de tratamento de dados escolhido foi o de substituição de valores inteiros e reais ausentes e exclusão de linhas. A substituição dos valores indefinidos foi feita por meio da </w:t>
      </w:r>
      <w:r w:rsidRPr="00195433">
        <w:rPr>
          <w:color w:val="000000" w:themeColor="text1"/>
          <w:highlight w:val="yellow"/>
        </w:rPr>
        <w:t>média</w:t>
      </w:r>
      <w:r w:rsidR="00195433" w:rsidRPr="00195433">
        <w:rPr>
          <w:color w:val="000000" w:themeColor="text1"/>
          <w:highlight w:val="yellow"/>
        </w:rPr>
        <w:t>(ou mediana)</w:t>
      </w:r>
      <w:r>
        <w:t xml:space="preserve"> dos valores presentes na base de cada coluna respectivamente, já os valores que foram excluídos sendo do tipo categórico.</w:t>
      </w:r>
    </w:p>
    <w:p w14:paraId="0A59A4D3" w14:textId="0E5AC3D5"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w:t>
      </w:r>
      <w:r w:rsidR="0042734C">
        <w:rPr>
          <w:color w:val="000000" w:themeColor="text1"/>
        </w:rPr>
        <w:t xml:space="preserve">-se observar </w:t>
      </w:r>
      <w:r w:rsidRPr="0075124D">
        <w:rPr>
          <w:color w:val="000000" w:themeColor="text1"/>
        </w:rPr>
        <w:t>na figura 03</w:t>
      </w:r>
      <w:r w:rsidR="0075124D" w:rsidRPr="0075124D">
        <w:rPr>
          <w:color w:val="000000" w:themeColor="text1"/>
        </w:rPr>
        <w:t>.</w:t>
      </w:r>
    </w:p>
    <w:p w14:paraId="5F6A86FB" w14:textId="754C7A65" w:rsidR="00530008" w:rsidRDefault="00E575BE" w:rsidP="00B95802">
      <w:pPr>
        <w:jc w:val="center"/>
        <w:rPr>
          <w:rFonts w:cs="Times New Roman"/>
          <w:noProof/>
          <w:color w:val="000000"/>
        </w:rPr>
      </w:pPr>
      <w:r>
        <w:rPr>
          <w:rFonts w:cs="Times New Roman"/>
          <w:noProof/>
          <w:color w:val="000000"/>
        </w:rPr>
        <w:lastRenderedPageBreak/>
        <w:drawing>
          <wp:inline distT="0" distB="0" distL="0" distR="0" wp14:anchorId="120074E6" wp14:editId="737ED276">
            <wp:extent cx="5760085" cy="4125595"/>
            <wp:effectExtent l="0" t="0" r="0" b="8255"/>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085" cy="4125595"/>
                    </a:xfrm>
                    <a:prstGeom prst="rect">
                      <a:avLst/>
                    </a:prstGeom>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38F405B3" w14:textId="77777777" w:rsidR="008232BF" w:rsidRDefault="008232BF"/>
    <w:p w14:paraId="14C922A1" w14:textId="36D028DC"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w:t>
      </w:r>
      <w:r w:rsidR="0042734C">
        <w:t>8</w:t>
      </w:r>
      <w:r>
        <w:t>.</w:t>
      </w:r>
    </w:p>
    <w:p w14:paraId="03422CFE" w14:textId="789028BD" w:rsidR="00530008" w:rsidRDefault="00140FD2">
      <w:r>
        <w:t>Logo após a utilização da matriz de correlação, podemos observar que algumas colunas não se relacionavam entre si e podem ser excluídas do data frame. Portan</w:t>
      </w:r>
      <w:r w:rsidR="00BA3A8C">
        <w:t>t</w:t>
      </w:r>
      <w:r>
        <w:t>o</w:t>
      </w:r>
      <w:r w:rsidR="0042734C">
        <w:t>,</w:t>
      </w:r>
      <w:r>
        <w:t xml:space="preserve"> </w:t>
      </w:r>
      <w:r w:rsidR="00B81047">
        <w:t xml:space="preserve">não serão levadas em consideração neste trabalho </w:t>
      </w:r>
      <w:r>
        <w:t>as colunas</w:t>
      </w:r>
      <w:r w:rsidR="00B81047">
        <w:t>:</w:t>
      </w:r>
      <w:r>
        <w:t xml:space="preserve"> n</w:t>
      </w:r>
      <w:r w:rsidR="00BA3A8C">
        <w:t>úmero da linha</w:t>
      </w:r>
      <w:r>
        <w:t>, ano, mês, dia</w:t>
      </w:r>
      <w:r w:rsidR="00583581">
        <w:t xml:space="preserve"> e</w:t>
      </w:r>
      <w:r>
        <w:t xml:space="preserve"> </w:t>
      </w:r>
      <w:r w:rsidR="004765A1">
        <w:t>hora</w:t>
      </w:r>
    </w:p>
    <w:p w14:paraId="1CC4D016" w14:textId="2EB9CBF6" w:rsidR="00530008" w:rsidRDefault="00140FD2" w:rsidP="000D5070">
      <w:pPr>
        <w:pStyle w:val="Ttulo2"/>
        <w:numPr>
          <w:ilvl w:val="1"/>
          <w:numId w:val="20"/>
        </w:numPr>
      </w:pPr>
      <w:r>
        <w:t>Separação das Bases</w:t>
      </w:r>
    </w:p>
    <w:p w14:paraId="456F9E3B" w14:textId="77777777" w:rsidR="00530008" w:rsidRDefault="00140FD2" w:rsidP="00F47C73">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w:t>
      </w:r>
      <w:r>
        <w:rPr>
          <w:color w:val="FF0000"/>
        </w:rPr>
        <w:t>TRADUÇÃO/SIGNIFICADO NO RODAPÉ]</w:t>
      </w:r>
    </w:p>
    <w:p w14:paraId="66161DCA" w14:textId="5CF10FB2" w:rsidR="00530008" w:rsidRDefault="00140FD2">
      <w:r>
        <w:t xml:space="preserve">Segundo os autores da </w:t>
      </w:r>
      <w:r w:rsidR="008232BF" w:rsidRPr="008232BF">
        <w:t xml:space="preserve">Ian </w:t>
      </w:r>
      <w:proofErr w:type="spellStart"/>
      <w:r w:rsidR="008232BF" w:rsidRPr="008232BF">
        <w:t>Goodfellow</w:t>
      </w:r>
      <w:proofErr w:type="spellEnd"/>
      <w:r w:rsidR="008232BF" w:rsidRPr="008232BF">
        <w:t xml:space="preserve">, </w:t>
      </w:r>
      <w:proofErr w:type="spellStart"/>
      <w:r w:rsidR="008232BF" w:rsidRPr="008232BF">
        <w:t>Yoshua</w:t>
      </w:r>
      <w:proofErr w:type="spellEnd"/>
      <w:r w:rsidR="008232BF" w:rsidRPr="008232BF">
        <w:t xml:space="preserve"> </w:t>
      </w:r>
      <w:proofErr w:type="spellStart"/>
      <w:r w:rsidR="008232BF" w:rsidRPr="008232BF">
        <w:t>Bengio</w:t>
      </w:r>
      <w:proofErr w:type="spellEnd"/>
      <w:r w:rsidR="008232BF" w:rsidRPr="008232BF">
        <w:t xml:space="preserve">, Aaron </w:t>
      </w:r>
      <w:proofErr w:type="spellStart"/>
      <w:r w:rsidR="008232BF" w:rsidRPr="008232BF">
        <w:t>Courville</w:t>
      </w:r>
      <w:proofErr w:type="spellEnd"/>
      <w:r w:rsidR="008232BF" w:rsidRPr="008232BF">
        <w:t xml:space="preserve"> </w:t>
      </w:r>
      <w:r>
        <w:t>[</w:t>
      </w:r>
      <w:proofErr w:type="spellStart"/>
      <w:r w:rsidR="008232BF" w:rsidRPr="008232BF">
        <w:t>Deep</w:t>
      </w:r>
      <w:proofErr w:type="spellEnd"/>
      <w:r w:rsidR="008232BF" w:rsidRPr="008232BF">
        <w:t xml:space="preserve"> Learning (2017, MIT)</w:t>
      </w:r>
      <w:r>
        <w:t xml:space="preserve">, Cap 5, </w:t>
      </w:r>
      <w:proofErr w:type="spellStart"/>
      <w:r>
        <w:t>Pag</w:t>
      </w:r>
      <w:proofErr w:type="spellEnd"/>
      <w:r>
        <w:t xml:space="preserve"> 111], “ 1. Fazer com que o erro de treino seja pequeno 2. Tornar </w:t>
      </w:r>
      <w:r>
        <w:lastRenderedPageBreak/>
        <w:t xml:space="preserve">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0DADD0E2"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proofErr w:type="spellStart"/>
      <w:r w:rsidRPr="00BA3A8C">
        <w:rPr>
          <w:i/>
          <w:iCs/>
        </w:rPr>
        <w:t>machine</w:t>
      </w:r>
      <w:proofErr w:type="spellEnd"/>
      <w:r w:rsidRPr="00BA3A8C">
        <w:rPr>
          <w:i/>
          <w:iCs/>
        </w:rPr>
        <w:t xml:space="preserve"> </w:t>
      </w:r>
      <w:proofErr w:type="spellStart"/>
      <w:r w:rsidRPr="00BA3A8C">
        <w:rPr>
          <w:i/>
          <w:iCs/>
        </w:rPr>
        <w:t>learning</w:t>
      </w:r>
      <w:proofErr w:type="spellEnd"/>
      <w:r w:rsidR="00BA3A8C">
        <w:rPr>
          <w:i/>
          <w:iCs/>
        </w:rPr>
        <w:t xml:space="preserve">,  </w:t>
      </w:r>
      <w:r w:rsidR="00BA3A8C">
        <w:t xml:space="preserve">sendo colunas como </w:t>
      </w:r>
      <w:r w:rsidR="00206DEF">
        <w:t>quantidade de chuva</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2C6BA19C" w14:textId="5F23C304" w:rsidR="00530008" w:rsidRDefault="00140FD2" w:rsidP="000D5070">
      <w:pPr>
        <w:pStyle w:val="Ttulo2"/>
        <w:numPr>
          <w:ilvl w:val="1"/>
          <w:numId w:val="20"/>
        </w:numPr>
      </w:pPr>
      <w:r>
        <w:t>Treinamentos e Testes</w:t>
      </w:r>
    </w:p>
    <w:p w14:paraId="2177AA28" w14:textId="37BB83DF" w:rsidR="00643653" w:rsidRDefault="00643653" w:rsidP="00643653">
      <w:r>
        <w:t>Dando início aos treinamento dos modelos, optou-se por fazer treinamento variando a quantidade dos dados e comparando os seus desempenhos. A seleção de bases de dados foi feita por meio de comparação da menor quantidade de valores faltantes por base, a fim de utilizar bases com poucas modificações.</w:t>
      </w:r>
    </w:p>
    <w:p w14:paraId="79FD5B13" w14:textId="2FBEE033" w:rsidR="00643653" w:rsidRDefault="00643653" w:rsidP="00643653">
      <w:r>
        <w:t>Visto que a seleção foi feita, temos como resultado os data frames, sendo nome da estação e quantidade de dados faltantes: Nongzhanguan - 4090 (data_10), Gucheng - 4728 (data_8), Wanshouxigong - 5146 (data_7), Changping - 5166 (data_2), Tiantan - 5277 (data_3), Guanyuan - 5279 (data_9), Wanliu - 6447 (data_12),Dingling - 7015 (data_4), Aotizhongxin - 7271 (data_1), Huairou - 7485 (data_6), Dongsi - 7600 (data_5), Shunyi - 8523 (data_11)</w:t>
      </w:r>
    </w:p>
    <w:p w14:paraId="48ABC45E" w14:textId="30197F7D" w:rsidR="006F1741" w:rsidRPr="0000229C" w:rsidRDefault="0000229C" w:rsidP="00643653">
      <w:r>
        <w:t>As configurações de treinamento foram montadas de forma que a primeira configuração irá ter duas bases de dados a data_10 e o data_8. Sempre após o treinament</w:t>
      </w:r>
      <w:r w:rsidR="009233E1">
        <w:t>o</w:t>
      </w:r>
      <w:r>
        <w:t xml:space="preserve"> e teste do </w:t>
      </w:r>
      <w:r w:rsidRPr="0000229C">
        <w:rPr>
          <w:i/>
          <w:iCs/>
        </w:rPr>
        <w:t>data frame</w:t>
      </w:r>
      <w:r>
        <w:rPr>
          <w:iCs/>
        </w:rPr>
        <w:t>, será salvo os resultado</w:t>
      </w:r>
      <w:r w:rsidR="009233E1">
        <w:rPr>
          <w:iCs/>
        </w:rPr>
        <w:t xml:space="preserve">s de </w:t>
      </w:r>
      <w:r w:rsidR="009233E1" w:rsidRPr="009233E1">
        <w:rPr>
          <w:i/>
        </w:rPr>
        <w:t>Accuracy</w:t>
      </w:r>
      <w:r w:rsidR="009233E1">
        <w:rPr>
          <w:iCs/>
        </w:rPr>
        <w:t xml:space="preserve">, </w:t>
      </w:r>
      <w:r w:rsidR="009233E1" w:rsidRPr="009233E1">
        <w:rPr>
          <w:i/>
        </w:rPr>
        <w:t>F1</w:t>
      </w:r>
      <w:r w:rsidR="00FE67B9">
        <w:rPr>
          <w:i/>
        </w:rPr>
        <w:t xml:space="preserve"> </w:t>
      </w:r>
      <w:r w:rsidR="00197BBD">
        <w:rPr>
          <w:i/>
        </w:rPr>
        <w:t>Score</w:t>
      </w:r>
      <w:r w:rsidR="00FE67B9">
        <w:rPr>
          <w:i/>
        </w:rPr>
        <w:t xml:space="preserve">, Precision Score, Recall Score </w:t>
      </w:r>
      <w:r w:rsidR="009233E1">
        <w:rPr>
          <w:iCs/>
        </w:rPr>
        <w:t xml:space="preserve">e a matriz de </w:t>
      </w:r>
      <w:r w:rsidR="009233E1">
        <w:rPr>
          <w:iCs/>
        </w:rPr>
        <w:lastRenderedPageBreak/>
        <w:t xml:space="preserve">confusão, posteriormente </w:t>
      </w:r>
      <w:r>
        <w:rPr>
          <w:iCs/>
        </w:rPr>
        <w:t>adiciona</w:t>
      </w:r>
      <w:r w:rsidR="009233E1">
        <w:rPr>
          <w:iCs/>
        </w:rPr>
        <w:t>n</w:t>
      </w:r>
      <w:r>
        <w:rPr>
          <w:iCs/>
        </w:rPr>
        <w:t>do mais duas bases e rep</w:t>
      </w:r>
      <w:r w:rsidR="009233E1">
        <w:rPr>
          <w:iCs/>
        </w:rPr>
        <w:t>roduzindo o processo até que todas as bases sejam utilizadas.</w:t>
      </w:r>
      <w:r w:rsidR="00197BBD">
        <w:rPr>
          <w:iCs/>
        </w:rPr>
        <w:t xml:space="preserve"> A seguir temos um exemplo de matriz de confusão </w:t>
      </w:r>
    </w:p>
    <w:p w14:paraId="1098E510" w14:textId="77777777" w:rsidR="006F1741" w:rsidRPr="00643653" w:rsidRDefault="006F1741" w:rsidP="00643653"/>
    <w:tbl>
      <w:tblPr>
        <w:tblW w:w="6780" w:type="dxa"/>
        <w:tblCellMar>
          <w:left w:w="70" w:type="dxa"/>
          <w:right w:w="70" w:type="dxa"/>
        </w:tblCellMar>
        <w:tblLook w:val="04A0" w:firstRow="1" w:lastRow="0" w:firstColumn="1" w:lastColumn="0" w:noHBand="0" w:noVBand="1"/>
      </w:tblPr>
      <w:tblGrid>
        <w:gridCol w:w="960"/>
        <w:gridCol w:w="960"/>
        <w:gridCol w:w="2390"/>
        <w:gridCol w:w="2470"/>
      </w:tblGrid>
      <w:tr w:rsidR="000D740D" w:rsidRPr="000D740D" w14:paraId="14020E30" w14:textId="77777777" w:rsidTr="000D740D">
        <w:trPr>
          <w:trHeight w:val="300"/>
        </w:trPr>
        <w:tc>
          <w:tcPr>
            <w:tcW w:w="960" w:type="dxa"/>
            <w:tcBorders>
              <w:top w:val="nil"/>
              <w:left w:val="nil"/>
              <w:bottom w:val="nil"/>
              <w:right w:val="nil"/>
            </w:tcBorders>
            <w:shd w:val="clear" w:color="auto" w:fill="auto"/>
            <w:noWrap/>
            <w:vAlign w:val="bottom"/>
            <w:hideMark/>
          </w:tcPr>
          <w:p w14:paraId="77F32B1C"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lang w:eastAsia="pt-BR"/>
              </w:rPr>
            </w:pPr>
          </w:p>
        </w:tc>
        <w:tc>
          <w:tcPr>
            <w:tcW w:w="960" w:type="dxa"/>
            <w:tcBorders>
              <w:top w:val="nil"/>
              <w:left w:val="nil"/>
              <w:bottom w:val="nil"/>
              <w:right w:val="nil"/>
            </w:tcBorders>
            <w:shd w:val="clear" w:color="auto" w:fill="auto"/>
            <w:noWrap/>
            <w:vAlign w:val="bottom"/>
            <w:hideMark/>
          </w:tcPr>
          <w:p w14:paraId="46C9D8DE"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sz w:val="20"/>
                <w:szCs w:val="20"/>
                <w:lang w:eastAsia="pt-BR"/>
              </w:rPr>
            </w:pPr>
          </w:p>
        </w:tc>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194B0" w14:textId="4EEA5644"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 xml:space="preserve">Valor </w:t>
            </w:r>
            <w:r w:rsidR="00FE67B9">
              <w:rPr>
                <w:rFonts w:ascii="Calibri" w:hAnsi="Calibri" w:cs="Calibri"/>
                <w:color w:val="000000"/>
                <w:position w:val="0"/>
                <w:sz w:val="22"/>
                <w:szCs w:val="22"/>
                <w:lang w:eastAsia="pt-BR"/>
              </w:rPr>
              <w:t>Real</w:t>
            </w:r>
          </w:p>
        </w:tc>
      </w:tr>
      <w:tr w:rsidR="000D740D" w:rsidRPr="000D740D" w14:paraId="4D4F46BF" w14:textId="77777777" w:rsidTr="000D740D">
        <w:trPr>
          <w:trHeight w:val="300"/>
        </w:trPr>
        <w:tc>
          <w:tcPr>
            <w:tcW w:w="960" w:type="dxa"/>
            <w:tcBorders>
              <w:top w:val="nil"/>
              <w:left w:val="nil"/>
              <w:bottom w:val="nil"/>
              <w:right w:val="nil"/>
            </w:tcBorders>
            <w:shd w:val="clear" w:color="auto" w:fill="auto"/>
            <w:noWrap/>
            <w:vAlign w:val="bottom"/>
            <w:hideMark/>
          </w:tcPr>
          <w:p w14:paraId="2DE710A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nil"/>
              <w:right w:val="nil"/>
            </w:tcBorders>
            <w:shd w:val="clear" w:color="auto" w:fill="auto"/>
            <w:noWrap/>
            <w:vAlign w:val="bottom"/>
            <w:hideMark/>
          </w:tcPr>
          <w:p w14:paraId="14764F2E"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sz w:val="20"/>
                <w:szCs w:val="20"/>
                <w:lang w:eastAsia="pt-BR"/>
              </w:rPr>
            </w:pPr>
          </w:p>
        </w:tc>
        <w:tc>
          <w:tcPr>
            <w:tcW w:w="2390" w:type="dxa"/>
            <w:tcBorders>
              <w:top w:val="nil"/>
              <w:left w:val="single" w:sz="4" w:space="0" w:color="auto"/>
              <w:bottom w:val="single" w:sz="4" w:space="0" w:color="auto"/>
              <w:right w:val="single" w:sz="4" w:space="0" w:color="auto"/>
            </w:tcBorders>
            <w:shd w:val="clear" w:color="auto" w:fill="auto"/>
            <w:noWrap/>
            <w:vAlign w:val="bottom"/>
            <w:hideMark/>
          </w:tcPr>
          <w:p w14:paraId="19C844E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470" w:type="dxa"/>
            <w:tcBorders>
              <w:top w:val="nil"/>
              <w:left w:val="nil"/>
              <w:bottom w:val="single" w:sz="4" w:space="0" w:color="auto"/>
              <w:right w:val="single" w:sz="4" w:space="0" w:color="auto"/>
            </w:tcBorders>
            <w:shd w:val="clear" w:color="auto" w:fill="auto"/>
            <w:noWrap/>
            <w:vAlign w:val="bottom"/>
            <w:hideMark/>
          </w:tcPr>
          <w:p w14:paraId="3307CCF9"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r>
      <w:tr w:rsidR="000D740D" w:rsidRPr="000D740D" w14:paraId="5BB3D4B1" w14:textId="77777777" w:rsidTr="000D740D">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9E281" w14:textId="3A6BA375" w:rsidR="000D740D" w:rsidRPr="000D740D" w:rsidRDefault="00FE67B9"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Valor Previsto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5355E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390" w:type="dxa"/>
            <w:tcBorders>
              <w:top w:val="nil"/>
              <w:left w:val="nil"/>
              <w:bottom w:val="single" w:sz="4" w:space="0" w:color="auto"/>
              <w:right w:val="single" w:sz="4" w:space="0" w:color="auto"/>
            </w:tcBorders>
            <w:shd w:val="clear" w:color="auto" w:fill="auto"/>
            <w:noWrap/>
            <w:vAlign w:val="bottom"/>
            <w:hideMark/>
          </w:tcPr>
          <w:p w14:paraId="5C12DC60"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Positivo (TP)</w:t>
            </w:r>
          </w:p>
        </w:tc>
        <w:tc>
          <w:tcPr>
            <w:tcW w:w="2470" w:type="dxa"/>
            <w:tcBorders>
              <w:top w:val="nil"/>
              <w:left w:val="nil"/>
              <w:bottom w:val="single" w:sz="4" w:space="0" w:color="auto"/>
              <w:right w:val="single" w:sz="4" w:space="0" w:color="auto"/>
            </w:tcBorders>
            <w:shd w:val="clear" w:color="000000" w:fill="000000"/>
            <w:noWrap/>
            <w:vAlign w:val="bottom"/>
            <w:hideMark/>
          </w:tcPr>
          <w:p w14:paraId="5A9D32D4"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Negativo (FN)</w:t>
            </w:r>
          </w:p>
        </w:tc>
      </w:tr>
      <w:tr w:rsidR="000D740D" w:rsidRPr="000D740D" w14:paraId="1945070C" w14:textId="77777777" w:rsidTr="000D740D">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CF376CD"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43214A8C"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c>
          <w:tcPr>
            <w:tcW w:w="2390" w:type="dxa"/>
            <w:tcBorders>
              <w:top w:val="nil"/>
              <w:left w:val="nil"/>
              <w:bottom w:val="single" w:sz="4" w:space="0" w:color="auto"/>
              <w:right w:val="single" w:sz="4" w:space="0" w:color="auto"/>
            </w:tcBorders>
            <w:shd w:val="clear" w:color="000000" w:fill="000000"/>
            <w:noWrap/>
            <w:vAlign w:val="bottom"/>
            <w:hideMark/>
          </w:tcPr>
          <w:p w14:paraId="6F35BFE9"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Positivo (FP)</w:t>
            </w:r>
          </w:p>
        </w:tc>
        <w:tc>
          <w:tcPr>
            <w:tcW w:w="2470" w:type="dxa"/>
            <w:tcBorders>
              <w:top w:val="nil"/>
              <w:left w:val="nil"/>
              <w:bottom w:val="single" w:sz="4" w:space="0" w:color="auto"/>
              <w:right w:val="single" w:sz="4" w:space="0" w:color="auto"/>
            </w:tcBorders>
            <w:shd w:val="clear" w:color="auto" w:fill="auto"/>
            <w:noWrap/>
            <w:vAlign w:val="bottom"/>
            <w:hideMark/>
          </w:tcPr>
          <w:p w14:paraId="7C1052CA"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Negativo(TN)</w:t>
            </w:r>
          </w:p>
        </w:tc>
      </w:tr>
    </w:tbl>
    <w:p w14:paraId="16E018AC" w14:textId="2E1F3ABA" w:rsidR="0059200A" w:rsidRDefault="0059200A" w:rsidP="0059200A">
      <w:pPr>
        <w:pStyle w:val="Rodap"/>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Ultimo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Media;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Media;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6">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7">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8">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9">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30"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31">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32">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r>
        <w:rPr>
          <w:rFonts w:cs="Times New Roman"/>
          <w:color w:val="0000CC"/>
          <w:u w:val="single"/>
        </w:rPr>
        <w:t>https://seaborn.pydata.org</w:t>
      </w:r>
      <w:r>
        <w:rPr>
          <w:rFonts w:cs="Times New Roman"/>
          <w:color w:val="000000"/>
        </w:rPr>
        <w:t>- Último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r>
        <w:rPr>
          <w:rFonts w:cs="Times New Roman"/>
          <w:color w:val="0000CC"/>
          <w:u w:val="single"/>
        </w:rPr>
        <w:t>https://scikit-learn.org/stable/</w:t>
      </w:r>
      <w:r>
        <w:rPr>
          <w:rFonts w:cs="Times New Roman"/>
          <w:color w:val="000000"/>
        </w:rPr>
        <w:t>- Último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r>
        <w:rPr>
          <w:rFonts w:cs="Times New Roman"/>
          <w:color w:val="0000CC"/>
          <w:u w:val="single"/>
        </w:rPr>
        <w:t>https://matplotlib.org</w:t>
      </w:r>
      <w:r>
        <w:rPr>
          <w:rFonts w:cs="Times New Roman"/>
          <w:color w:val="000000"/>
        </w:rPr>
        <w:t>- Último acesso – 05/11/2021.</w:t>
      </w:r>
    </w:p>
    <w:sectPr w:rsidR="00530008" w:rsidSect="00336B13">
      <w:headerReference w:type="default" r:id="rId33"/>
      <w:footerReference w:type="even" r:id="rId34"/>
      <w:footerReference w:type="default" r:id="rId35"/>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F356" w14:textId="77777777" w:rsidR="00B52CA7" w:rsidRDefault="00B52CA7">
      <w:pPr>
        <w:spacing w:line="240" w:lineRule="auto"/>
      </w:pPr>
      <w:r>
        <w:separator/>
      </w:r>
    </w:p>
  </w:endnote>
  <w:endnote w:type="continuationSeparator" w:id="0">
    <w:p w14:paraId="42A23BA7" w14:textId="77777777" w:rsidR="00B52CA7" w:rsidRDefault="00B52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9773" w14:textId="3FAF9DE5" w:rsidR="008232BF" w:rsidRDefault="008232BF">
    <w:pPr>
      <w:pStyle w:val="Rodap"/>
    </w:pPr>
    <w:r>
      <w:t>testando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32A56B8C6E749C68F03E4A61F0F0D6C"/>
      </w:placeholder>
      <w:temporary/>
      <w:showingPlcHdr/>
      <w15:appearance w15:val="hidden"/>
    </w:sdtPr>
    <w:sdtEndPr/>
    <w:sdtContent>
      <w:p w14:paraId="418C1AED" w14:textId="77777777" w:rsidR="001F72FF" w:rsidRDefault="001F72FF">
        <w:pPr>
          <w:pStyle w:val="Rodap"/>
        </w:pPr>
        <w:r>
          <w:t>[Digite aqui]</w:t>
        </w:r>
      </w:p>
    </w:sdtContent>
  </w:sdt>
  <w:p w14:paraId="3EC837A1" w14:textId="58F3918E" w:rsidR="00336B13" w:rsidRDefault="00B81047">
    <w:pPr>
      <w:pStyle w:val="Rodap"/>
    </w:pPr>
    <w:proofErr w:type="spellStart"/>
    <w:r>
      <w:t>Underfitting</w:t>
    </w:r>
    <w:proofErr w:type="spellEnd"/>
    <w:r>
      <w:t xml:space="preserve"> – </w:t>
    </w:r>
    <w:proofErr w:type="spellStart"/>
    <w:r>
      <w:t>Sobajuste</w:t>
    </w:r>
    <w:proofErr w:type="spellEnd"/>
  </w:p>
  <w:p w14:paraId="5E15CDCC" w14:textId="79E0B24A" w:rsidR="00B81047" w:rsidRDefault="00B81047">
    <w:pPr>
      <w:pStyle w:val="Rodap"/>
    </w:pPr>
    <w:proofErr w:type="spellStart"/>
    <w:r>
      <w:t>Overfitting</w:t>
    </w:r>
    <w:proofErr w:type="spellEnd"/>
    <w:r>
      <w:t xml:space="preserve"> - </w:t>
    </w:r>
    <w:proofErr w:type="spellStart"/>
    <w:r>
      <w:t>Sobreajuste</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197CAE6C" w:rsidR="00530008" w:rsidRPr="0059200A" w:rsidRDefault="00530008" w:rsidP="005920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811B9" w14:textId="77777777" w:rsidR="00B52CA7" w:rsidRDefault="00B52CA7">
      <w:pPr>
        <w:spacing w:line="240" w:lineRule="auto"/>
      </w:pPr>
      <w:r>
        <w:separator/>
      </w:r>
    </w:p>
  </w:footnote>
  <w:footnote w:type="continuationSeparator" w:id="0">
    <w:p w14:paraId="3E1AB93F" w14:textId="77777777" w:rsidR="00B52CA7" w:rsidRDefault="00B52C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0"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4"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9" w15:restartNumberingAfterBreak="0">
    <w:nsid w:val="5C4B69E9"/>
    <w:multiLevelType w:val="hybridMultilevel"/>
    <w:tmpl w:val="42A417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1"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22"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6"/>
  </w:num>
  <w:num w:numId="2" w16cid:durableId="1266423675">
    <w:abstractNumId w:val="10"/>
  </w:num>
  <w:num w:numId="3" w16cid:durableId="1144547853">
    <w:abstractNumId w:val="12"/>
  </w:num>
  <w:num w:numId="4" w16cid:durableId="1106846272">
    <w:abstractNumId w:val="1"/>
  </w:num>
  <w:num w:numId="5" w16cid:durableId="1790274152">
    <w:abstractNumId w:val="20"/>
  </w:num>
  <w:num w:numId="6" w16cid:durableId="391274364">
    <w:abstractNumId w:val="13"/>
  </w:num>
  <w:num w:numId="7" w16cid:durableId="906842806">
    <w:abstractNumId w:val="9"/>
  </w:num>
  <w:num w:numId="8" w16cid:durableId="2011638667">
    <w:abstractNumId w:val="18"/>
  </w:num>
  <w:num w:numId="9" w16cid:durableId="1036661636">
    <w:abstractNumId w:val="21"/>
  </w:num>
  <w:num w:numId="10" w16cid:durableId="702705659">
    <w:abstractNumId w:val="17"/>
  </w:num>
  <w:num w:numId="11" w16cid:durableId="1818572516">
    <w:abstractNumId w:val="0"/>
  </w:num>
  <w:num w:numId="12" w16cid:durableId="553391376">
    <w:abstractNumId w:val="8"/>
  </w:num>
  <w:num w:numId="13" w16cid:durableId="1742829534">
    <w:abstractNumId w:val="16"/>
  </w:num>
  <w:num w:numId="14" w16cid:durableId="2037612051">
    <w:abstractNumId w:val="11"/>
  </w:num>
  <w:num w:numId="15" w16cid:durableId="1579053307">
    <w:abstractNumId w:val="4"/>
  </w:num>
  <w:num w:numId="16" w16cid:durableId="354229497">
    <w:abstractNumId w:val="7"/>
  </w:num>
  <w:num w:numId="17" w16cid:durableId="727260958">
    <w:abstractNumId w:val="2"/>
  </w:num>
  <w:num w:numId="18" w16cid:durableId="1661032276">
    <w:abstractNumId w:val="5"/>
  </w:num>
  <w:num w:numId="19" w16cid:durableId="26033823">
    <w:abstractNumId w:val="3"/>
  </w:num>
  <w:num w:numId="20" w16cid:durableId="1344556013">
    <w:abstractNumId w:val="14"/>
  </w:num>
  <w:num w:numId="21" w16cid:durableId="699820367">
    <w:abstractNumId w:val="15"/>
  </w:num>
  <w:num w:numId="22" w16cid:durableId="1595477016">
    <w:abstractNumId w:val="22"/>
  </w:num>
  <w:num w:numId="23" w16cid:durableId="910846458">
    <w:abstractNumId w:val="23"/>
  </w:num>
  <w:num w:numId="24" w16cid:durableId="18204597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229C"/>
    <w:rsid w:val="0000368A"/>
    <w:rsid w:val="00007A21"/>
    <w:rsid w:val="00011A1E"/>
    <w:rsid w:val="000318EF"/>
    <w:rsid w:val="00045BA6"/>
    <w:rsid w:val="00052571"/>
    <w:rsid w:val="00060A83"/>
    <w:rsid w:val="000861ED"/>
    <w:rsid w:val="000B43AE"/>
    <w:rsid w:val="000D5070"/>
    <w:rsid w:val="000D740D"/>
    <w:rsid w:val="001179CF"/>
    <w:rsid w:val="00140FD2"/>
    <w:rsid w:val="001479CD"/>
    <w:rsid w:val="0015437A"/>
    <w:rsid w:val="001906B9"/>
    <w:rsid w:val="00195433"/>
    <w:rsid w:val="00196115"/>
    <w:rsid w:val="00197BBD"/>
    <w:rsid w:val="001A0C92"/>
    <w:rsid w:val="001D436D"/>
    <w:rsid w:val="001D5F37"/>
    <w:rsid w:val="001F6CEA"/>
    <w:rsid w:val="001F72FF"/>
    <w:rsid w:val="00206DEF"/>
    <w:rsid w:val="00211509"/>
    <w:rsid w:val="00240002"/>
    <w:rsid w:val="0026045D"/>
    <w:rsid w:val="00284639"/>
    <w:rsid w:val="002A17A6"/>
    <w:rsid w:val="002B4B9B"/>
    <w:rsid w:val="002C3FE2"/>
    <w:rsid w:val="002F5CA6"/>
    <w:rsid w:val="002F6A13"/>
    <w:rsid w:val="00317C6D"/>
    <w:rsid w:val="003219AF"/>
    <w:rsid w:val="00336B13"/>
    <w:rsid w:val="00361C8B"/>
    <w:rsid w:val="00363AAD"/>
    <w:rsid w:val="00364CFF"/>
    <w:rsid w:val="003961EE"/>
    <w:rsid w:val="003A5E0E"/>
    <w:rsid w:val="003B1007"/>
    <w:rsid w:val="003B3A7C"/>
    <w:rsid w:val="003B3F63"/>
    <w:rsid w:val="003C53AD"/>
    <w:rsid w:val="00422F0A"/>
    <w:rsid w:val="0042734C"/>
    <w:rsid w:val="00432377"/>
    <w:rsid w:val="004765A1"/>
    <w:rsid w:val="0049222D"/>
    <w:rsid w:val="004B0407"/>
    <w:rsid w:val="005119FB"/>
    <w:rsid w:val="00530008"/>
    <w:rsid w:val="00546547"/>
    <w:rsid w:val="005629EB"/>
    <w:rsid w:val="005743E1"/>
    <w:rsid w:val="00575B7F"/>
    <w:rsid w:val="00583581"/>
    <w:rsid w:val="0059200A"/>
    <w:rsid w:val="005A248E"/>
    <w:rsid w:val="005A44C5"/>
    <w:rsid w:val="005B763D"/>
    <w:rsid w:val="005B7B12"/>
    <w:rsid w:val="005C69DD"/>
    <w:rsid w:val="005D4D17"/>
    <w:rsid w:val="005F2D03"/>
    <w:rsid w:val="00607E5F"/>
    <w:rsid w:val="00620051"/>
    <w:rsid w:val="00643653"/>
    <w:rsid w:val="006A481E"/>
    <w:rsid w:val="006A7EA9"/>
    <w:rsid w:val="006B75ED"/>
    <w:rsid w:val="006F1741"/>
    <w:rsid w:val="00750C46"/>
    <w:rsid w:val="0075124D"/>
    <w:rsid w:val="007516E7"/>
    <w:rsid w:val="00755C2A"/>
    <w:rsid w:val="007756FE"/>
    <w:rsid w:val="0077771D"/>
    <w:rsid w:val="007C1576"/>
    <w:rsid w:val="007D4B9C"/>
    <w:rsid w:val="008157F1"/>
    <w:rsid w:val="008232BF"/>
    <w:rsid w:val="0083234F"/>
    <w:rsid w:val="0089076A"/>
    <w:rsid w:val="008C17DC"/>
    <w:rsid w:val="008D3355"/>
    <w:rsid w:val="008E43B0"/>
    <w:rsid w:val="009205F2"/>
    <w:rsid w:val="009233E1"/>
    <w:rsid w:val="0092343E"/>
    <w:rsid w:val="0092473A"/>
    <w:rsid w:val="0097647B"/>
    <w:rsid w:val="0098133A"/>
    <w:rsid w:val="009F07C5"/>
    <w:rsid w:val="009F2084"/>
    <w:rsid w:val="00A171FC"/>
    <w:rsid w:val="00A17797"/>
    <w:rsid w:val="00A24369"/>
    <w:rsid w:val="00A261C1"/>
    <w:rsid w:val="00A27AE7"/>
    <w:rsid w:val="00A327F6"/>
    <w:rsid w:val="00A4707F"/>
    <w:rsid w:val="00A535CD"/>
    <w:rsid w:val="00A64FA1"/>
    <w:rsid w:val="00A9050D"/>
    <w:rsid w:val="00AB4162"/>
    <w:rsid w:val="00AB5CCE"/>
    <w:rsid w:val="00B207C9"/>
    <w:rsid w:val="00B32670"/>
    <w:rsid w:val="00B438B1"/>
    <w:rsid w:val="00B528C6"/>
    <w:rsid w:val="00B52CA7"/>
    <w:rsid w:val="00B81047"/>
    <w:rsid w:val="00B95802"/>
    <w:rsid w:val="00BA3A8C"/>
    <w:rsid w:val="00BC645D"/>
    <w:rsid w:val="00BE67B1"/>
    <w:rsid w:val="00C02AD4"/>
    <w:rsid w:val="00C33547"/>
    <w:rsid w:val="00C33DAC"/>
    <w:rsid w:val="00C4482A"/>
    <w:rsid w:val="00C92F8F"/>
    <w:rsid w:val="00C971F2"/>
    <w:rsid w:val="00CD1870"/>
    <w:rsid w:val="00CE58ED"/>
    <w:rsid w:val="00D41F4C"/>
    <w:rsid w:val="00DB49BE"/>
    <w:rsid w:val="00DB5FCB"/>
    <w:rsid w:val="00DB7C73"/>
    <w:rsid w:val="00DE192F"/>
    <w:rsid w:val="00DF03FC"/>
    <w:rsid w:val="00E036B4"/>
    <w:rsid w:val="00E0722D"/>
    <w:rsid w:val="00E575BE"/>
    <w:rsid w:val="00E60DE9"/>
    <w:rsid w:val="00E86525"/>
    <w:rsid w:val="00EA1F7F"/>
    <w:rsid w:val="00EA5093"/>
    <w:rsid w:val="00ED675F"/>
    <w:rsid w:val="00F2227F"/>
    <w:rsid w:val="00F47C73"/>
    <w:rsid w:val="00F87B68"/>
    <w:rsid w:val="00FA2E58"/>
    <w:rsid w:val="00FA3636"/>
    <w:rsid w:val="00FB58D4"/>
    <w:rsid w:val="00FE6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36"/>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archive.ics.uci.edu/ml/datasets/Beijing+Multi-Site+Air-Quality+Data" TargetMode="Externa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bm.com/topics/knn" TargetMode="External"/><Relationship Id="rId29" Type="http://schemas.openxmlformats.org/officeDocument/2006/relationships/hyperlink" Target="https://www1.folha.uol.com.br/mercado/2020/12/retomada-puxada-pela-industria-explica-maior-poluicao-em-pequim-diz-relatori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pandas.pydata.org"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brasil.elpais.com/brasil/2015/12/07/internacional/1449490356_143778.htm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climacom.mudancasclimaticas.net.br/discussoes-sobre-a-questao-ambiental-na-china-impactos-e-perspectiv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ncbi.nlm.nih.gov/pmc/articles/PMC5627385/" TargetMode="External"/><Relationship Id="rId30" Type="http://schemas.openxmlformats.org/officeDocument/2006/relationships/hyperlink" Target="https://www.comciencia.br/uma-breve-trajetoria-da-questao-ambiental-recente-na-china/"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A56B8C6E749C68F03E4A61F0F0D6C"/>
        <w:category>
          <w:name w:val="Geral"/>
          <w:gallery w:val="placeholder"/>
        </w:category>
        <w:types>
          <w:type w:val="bbPlcHdr"/>
        </w:types>
        <w:behaviors>
          <w:behavior w:val="content"/>
        </w:behaviors>
        <w:guid w:val="{257361F4-177F-4851-9B2A-CCBF6BFE36DF}"/>
      </w:docPartPr>
      <w:docPartBody>
        <w:p w:rsidR="00DA52CD" w:rsidRDefault="00083251" w:rsidP="00083251">
          <w:pPr>
            <w:pStyle w:val="832A56B8C6E749C68F03E4A61F0F0D6C"/>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51"/>
    <w:rsid w:val="00083251"/>
    <w:rsid w:val="003323A7"/>
    <w:rsid w:val="00614E2B"/>
    <w:rsid w:val="007E19A9"/>
    <w:rsid w:val="00887405"/>
    <w:rsid w:val="00B63C7A"/>
    <w:rsid w:val="00B96078"/>
    <w:rsid w:val="00D509CA"/>
    <w:rsid w:val="00D63303"/>
    <w:rsid w:val="00DA52CD"/>
    <w:rsid w:val="00F75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32A56B8C6E749C68F03E4A61F0F0D6C">
    <w:name w:val="832A56B8C6E749C68F03E4A61F0F0D6C"/>
    <w:rsid w:val="00083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29</Pages>
  <Words>5974</Words>
  <Characters>32261</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31</cp:revision>
  <dcterms:created xsi:type="dcterms:W3CDTF">2022-03-22T21:40:00Z</dcterms:created>
  <dcterms:modified xsi:type="dcterms:W3CDTF">2022-05-07T18:39:00Z</dcterms:modified>
</cp:coreProperties>
</file>