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pPr>
        <w:spacing w:line="240" w:lineRule="auto"/>
        <w:ind w:left="1" w:hanging="3"/>
        <w:jc w:val="cente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Comparação de Desempenho entre algoritmos de Machine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5" w:name="_heading=h.2zbgiuw" w:colFirst="0" w:colLast="0"/>
      <w:bookmarkEnd w:id="5"/>
      <w:r>
        <w:rPr>
          <w:b/>
        </w:rPr>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Comparação de Desempenho entre algoritmos de Machine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Comparação de Desempenho entre algoritmos de Machine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________________________________________________</w:t>
      </w:r>
    </w:p>
    <w:p w14:paraId="1F015A98" w14:textId="305A92D2" w:rsidR="00530008" w:rsidRDefault="00140FD2">
      <w:pPr>
        <w:ind w:hanging="2"/>
        <w:rPr>
          <w:color w:val="FF0000"/>
        </w:rPr>
      </w:pPr>
      <w:bookmarkStart w:id="22" w:name="_heading=h.xvir7l" w:colFirst="0" w:colLast="0"/>
      <w:bookmarkEnd w:id="22"/>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w:t>
      </w:r>
      <w:proofErr w:type="spellEnd"/>
      <w:r>
        <w:t>.</w:t>
      </w:r>
    </w:p>
    <w:p w14:paraId="032F3201" w14:textId="77777777" w:rsidR="00530008" w:rsidRDefault="00140FD2">
      <w:pPr>
        <w:ind w:hanging="2"/>
      </w:pPr>
      <w:bookmarkStart w:id="32" w:name="_heading=h.1opuj5n" w:colFirst="0" w:colLast="0"/>
      <w:bookmarkEnd w:id="3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forma explícita e concisa, a apresentação de todo o TCC desde a introdução, o objetivo, o método empregado, a pesquisa realizada, o desenvolvimento realizado, até os resultados atingidos e as conclusões. Não deve conter referências, citações, ilustrações, comentários,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B3E220B" w14:textId="77777777" w:rsidR="00530008" w:rsidRDefault="00140FD2">
      <w:pPr>
        <w:spacing w:line="240" w:lineRule="auto"/>
        <w:ind w:hanging="2"/>
      </w:pPr>
      <w:bookmarkStart w:id="40" w:name="_heading=h.1gf8i83" w:colFirst="0" w:colLast="0"/>
      <w:bookmarkEnd w:id="40"/>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09ACB8F2" w14:textId="77777777" w:rsidR="00530008" w:rsidRDefault="00140FD2">
      <w:pPr>
        <w:spacing w:line="240" w:lineRule="auto"/>
        <w:ind w:hanging="2"/>
      </w:pPr>
      <w:bookmarkStart w:id="41" w:name="_heading=h.40ew0vw" w:colFirst="0" w:colLast="0"/>
      <w:bookmarkEnd w:id="4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423FD130" w14:textId="77777777" w:rsidR="00530008" w:rsidRDefault="00140FD2">
      <w:pPr>
        <w:spacing w:line="240" w:lineRule="auto"/>
        <w:ind w:hanging="2"/>
      </w:pPr>
      <w:bookmarkStart w:id="42" w:name="_heading=h.2fk6b3p" w:colFirst="0" w:colLast="0"/>
      <w:bookmarkEnd w:id="4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548FDE6" w14:textId="77777777" w:rsidR="00530008" w:rsidRDefault="00140FD2">
      <w:pPr>
        <w:spacing w:line="240" w:lineRule="auto"/>
        <w:ind w:hanging="2"/>
      </w:pPr>
      <w:bookmarkStart w:id="43" w:name="_heading=h.upglbi" w:colFirst="0" w:colLast="0"/>
      <w:bookmarkEnd w:id="43"/>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10FEEA8D" w:rsidR="00530008" w:rsidRPr="005119FB" w:rsidRDefault="00140FD2">
          <w:pPr>
            <w:pBdr>
              <w:top w:val="nil"/>
              <w:left w:val="nil"/>
              <w:bottom w:val="nil"/>
              <w:right w:val="nil"/>
              <w:between w:val="nil"/>
            </w:pBdr>
            <w:tabs>
              <w:tab w:val="right" w:pos="9062"/>
            </w:tabs>
            <w:spacing w:before="120" w:after="120"/>
            <w:ind w:hanging="2"/>
            <w:jc w:val="left"/>
            <w:rPr>
              <w:rFonts w:cs="Times New Roman"/>
              <w:b/>
              <w:smallCaps/>
              <w:color w:val="000000"/>
            </w:rPr>
          </w:pPr>
          <w:r>
            <w:fldChar w:fldCharType="begin"/>
          </w:r>
          <w:r>
            <w:instrText xml:space="preserve"> TOC \h \u \z </w:instrText>
          </w:r>
          <w:r>
            <w:fldChar w:fldCharType="separate"/>
          </w:r>
          <w:hyperlink w:anchor="_heading=h.3s49zyc">
            <w:r w:rsidRPr="005119FB">
              <w:rPr>
                <w:rFonts w:cs="Times New Roman"/>
                <w:b/>
                <w:smallCaps/>
                <w:color w:val="000000"/>
              </w:rPr>
              <w:t xml:space="preserve">1      </w:t>
            </w:r>
          </w:hyperlink>
          <w:r w:rsidR="005119FB">
            <w:rPr>
              <w:rFonts w:cs="Times New Roman"/>
              <w:b/>
              <w:smallCaps/>
              <w:color w:val="000000"/>
            </w:rPr>
            <w:t>INTRODUÇÃO</w:t>
          </w:r>
          <w:r w:rsidR="005119FB">
            <w:rPr>
              <w:rFonts w:cs="Times New Roman"/>
            </w:rPr>
            <w:tab/>
          </w:r>
          <w:r w:rsidR="005119FB" w:rsidRPr="002A17A6">
            <w:rPr>
              <w:rFonts w:cs="Times New Roman"/>
              <w:b/>
              <w:bCs/>
            </w:rPr>
            <w:t>12</w:t>
          </w:r>
        </w:p>
        <w:p w14:paraId="1E8B1211" w14:textId="21BAE0E8" w:rsidR="00530008" w:rsidRPr="005119FB" w:rsidRDefault="00546547" w:rsidP="00546547">
          <w:pPr>
            <w:rPr>
              <w:rFonts w:cs="Times New Roman"/>
              <w:u w:val="single"/>
            </w:rPr>
          </w:pPr>
          <w:r>
            <w:rPr>
              <w:rFonts w:cs="Times New Roman"/>
              <w:b/>
            </w:rPr>
            <w:t xml:space="preserve">       1.1      O</w:t>
          </w:r>
          <w:r w:rsidR="00140FD2" w:rsidRPr="005119FB">
            <w:rPr>
              <w:rFonts w:cs="Times New Roman"/>
              <w:b/>
            </w:rPr>
            <w:t xml:space="preserve">BJETIVO  </w:t>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2A17A6">
            <w:rPr>
              <w:rFonts w:cs="Times New Roman"/>
              <w:b/>
            </w:rPr>
            <w:t xml:space="preserve">   </w:t>
          </w:r>
          <w:r w:rsidR="005119FB">
            <w:rPr>
              <w:rFonts w:cs="Times New Roman"/>
              <w:b/>
            </w:rPr>
            <w:t>13</w:t>
          </w:r>
        </w:p>
        <w:p w14:paraId="5840EB38" w14:textId="7B17C4A0" w:rsidR="00530008" w:rsidRPr="00A24369" w:rsidRDefault="00E86525">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00140FD2" w:rsidRPr="005119FB">
              <w:rPr>
                <w:rFonts w:cs="Times New Roman"/>
                <w:b/>
                <w:smallCaps/>
                <w:color w:val="000000"/>
              </w:rPr>
              <w:t>2</w:t>
            </w:r>
          </w:hyperlink>
          <w:r w:rsidR="005119FB">
            <w:rPr>
              <w:rFonts w:cs="Times New Roman"/>
            </w:rPr>
            <w:t xml:space="preserve">     </w:t>
          </w:r>
          <w:r w:rsidR="00A24369">
            <w:rPr>
              <w:rFonts w:cs="Times New Roman"/>
              <w:b/>
              <w:bCs/>
            </w:rPr>
            <w:t>REVISÃO BIBLIOGRAFICA</w:t>
          </w:r>
          <w:r w:rsidR="00A24369">
            <w:rPr>
              <w:rFonts w:cs="Times New Roman"/>
              <w:b/>
              <w:bCs/>
            </w:rPr>
            <w:tab/>
            <w:t>14</w:t>
          </w:r>
        </w:p>
        <w:p w14:paraId="2EFE2F26" w14:textId="77777777" w:rsidR="00546547" w:rsidRDefault="00E86525" w:rsidP="00755C2A">
          <w:pPr>
            <w:pBdr>
              <w:top w:val="nil"/>
              <w:left w:val="nil"/>
              <w:bottom w:val="nil"/>
              <w:right w:val="nil"/>
              <w:between w:val="nil"/>
            </w:pBdr>
            <w:tabs>
              <w:tab w:val="left" w:pos="442"/>
              <w:tab w:val="right" w:pos="9062"/>
              <w:tab w:val="left" w:pos="660"/>
            </w:tabs>
            <w:spacing w:before="120" w:after="120"/>
            <w:ind w:hanging="2"/>
            <w:rPr>
              <w:rFonts w:cs="Times New Roman"/>
              <w:b/>
              <w:smallCaps/>
              <w:color w:val="000000"/>
            </w:rPr>
          </w:pPr>
          <w:hyperlink w:anchor="_heading=h.meukdy">
            <w:r w:rsidR="00140FD2" w:rsidRPr="005119FB">
              <w:rPr>
                <w:rFonts w:cs="Times New Roman"/>
                <w:b/>
                <w:smallCaps/>
                <w:color w:val="000000"/>
              </w:rPr>
              <w:t>3</w:t>
            </w:r>
          </w:hyperlink>
          <w:r w:rsidR="00A24369">
            <w:rPr>
              <w:rFonts w:cs="Times New Roman"/>
            </w:rPr>
            <w:t xml:space="preserve">     </w:t>
          </w:r>
          <w:r w:rsidR="00A24369" w:rsidRPr="00A24369">
            <w:rPr>
              <w:rFonts w:cs="Times New Roman"/>
              <w:b/>
              <w:bCs/>
            </w:rPr>
            <w:t xml:space="preserve">ALGORITMO DE </w:t>
          </w:r>
          <w:r w:rsidR="00A24369" w:rsidRPr="00A24369">
            <w:rPr>
              <w:rFonts w:cs="Times New Roman"/>
              <w:b/>
              <w:bCs/>
              <w:i/>
              <w:iCs/>
            </w:rPr>
            <w:t>MACHINE LEARNING</w:t>
          </w:r>
          <w:r w:rsidR="00140FD2" w:rsidRPr="005119FB">
            <w:rPr>
              <w:rFonts w:cs="Times New Roman"/>
              <w:b/>
              <w:smallCaps/>
              <w:color w:val="000000"/>
            </w:rPr>
            <w:tab/>
          </w:r>
          <w:r w:rsidR="00546547">
            <w:rPr>
              <w:rFonts w:cs="Times New Roman"/>
              <w:b/>
              <w:smallCaps/>
              <w:color w:val="000000"/>
            </w:rPr>
            <w:t>16</w:t>
          </w:r>
        </w:p>
        <w:p w14:paraId="27657B04" w14:textId="14555634" w:rsidR="00530008" w:rsidRPr="005119FB" w:rsidRDefault="00546547" w:rsidP="00755C2A">
          <w:pPr>
            <w:pBdr>
              <w:top w:val="nil"/>
              <w:left w:val="nil"/>
              <w:bottom w:val="nil"/>
              <w:right w:val="nil"/>
              <w:between w:val="nil"/>
            </w:pBdr>
            <w:tabs>
              <w:tab w:val="left" w:pos="442"/>
              <w:tab w:val="right" w:pos="9062"/>
              <w:tab w:val="left" w:pos="660"/>
            </w:tabs>
            <w:spacing w:before="120" w:after="120"/>
            <w:ind w:hanging="2"/>
            <w:rPr>
              <w:rFonts w:eastAsia="Cambria" w:cs="Times New Roman"/>
              <w:color w:val="000000"/>
            </w:rPr>
          </w:pPr>
          <w:r>
            <w:rPr>
              <w:rFonts w:cs="Times New Roman"/>
              <w:b/>
              <w:smallCaps/>
              <w:color w:val="000000"/>
            </w:rPr>
            <w:tab/>
          </w:r>
          <w:r>
            <w:rPr>
              <w:rFonts w:cs="Times New Roman"/>
              <w:b/>
              <w:smallCaps/>
              <w:color w:val="000000"/>
            </w:rPr>
            <w:tab/>
            <w:t xml:space="preserve">3.1      </w:t>
          </w:r>
          <w:r w:rsidR="00140FD2" w:rsidRPr="005119FB">
            <w:rPr>
              <w:rFonts w:cs="Times New Roman"/>
            </w:rPr>
            <w:fldChar w:fldCharType="begin"/>
          </w:r>
          <w:r w:rsidR="00140FD2" w:rsidRPr="005119FB">
            <w:rPr>
              <w:rFonts w:cs="Times New Roman"/>
            </w:rPr>
            <w:instrText xml:space="preserve"> PAGEREF _heading=h.36ei31r \h </w:instrText>
          </w:r>
          <w:r w:rsidR="00140FD2" w:rsidRPr="005119FB">
            <w:rPr>
              <w:rFonts w:cs="Times New Roman"/>
            </w:rPr>
          </w:r>
          <w:r w:rsidR="00140FD2" w:rsidRPr="005119FB">
            <w:rPr>
              <w:rFonts w:cs="Times New Roman"/>
            </w:rPr>
            <w:fldChar w:fldCharType="separate"/>
          </w:r>
          <w:r w:rsidR="00A24369" w:rsidRPr="00A24369">
            <w:rPr>
              <w:rFonts w:cs="Times New Roman"/>
              <w:b/>
              <w:i/>
              <w:iCs/>
              <w:smallCaps/>
              <w:color w:val="000000"/>
            </w:rPr>
            <w:t>ADABOOST</w:t>
          </w:r>
          <w:r w:rsidR="00140FD2" w:rsidRPr="005119FB">
            <w:rPr>
              <w:rFonts w:cs="Times New Roman"/>
              <w:b/>
              <w:smallCaps/>
              <w:color w:val="000000"/>
            </w:rPr>
            <w:tab/>
          </w:r>
          <w:r w:rsidR="00140FD2" w:rsidRPr="005119FB">
            <w:rPr>
              <w:rFonts w:cs="Times New Roman"/>
            </w:rPr>
            <w:fldChar w:fldCharType="end"/>
          </w:r>
          <w:r>
            <w:rPr>
              <w:rFonts w:cs="Times New Roman"/>
            </w:rPr>
            <w:t>16</w:t>
          </w:r>
        </w:p>
        <w:p w14:paraId="7B2CFEB3" w14:textId="6575EC98"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00755C2A">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_heading=h.1ljsd9k \h </w:instrText>
          </w:r>
          <w:r w:rsidRPr="005119FB">
            <w:rPr>
              <w:rFonts w:cs="Times New Roman"/>
            </w:rPr>
          </w:r>
          <w:r w:rsidRPr="005119FB">
            <w:rPr>
              <w:rFonts w:cs="Times New Roman"/>
            </w:rPr>
            <w:fldChar w:fldCharType="separate"/>
          </w:r>
          <w:r w:rsidRPr="005119FB">
            <w:rPr>
              <w:rFonts w:cs="Times New Roman"/>
              <w:b/>
              <w:smallCaps/>
              <w:color w:val="000000"/>
            </w:rPr>
            <w:t>3.</w:t>
          </w:r>
          <w:r w:rsidR="00A24369">
            <w:rPr>
              <w:rFonts w:cs="Times New Roman"/>
              <w:b/>
              <w:smallCaps/>
              <w:color w:val="000000"/>
            </w:rPr>
            <w:t xml:space="preserve">2     </w:t>
          </w:r>
          <w:r w:rsidR="00A24369">
            <w:rPr>
              <w:rFonts w:cs="Times New Roman"/>
              <w:b/>
              <w:color w:val="000000"/>
            </w:rPr>
            <w:t>ÁRVORE DE DECISÃO</w:t>
          </w:r>
          <w:r w:rsidRPr="005119FB">
            <w:rPr>
              <w:rFonts w:cs="Times New Roman"/>
              <w:b/>
              <w:smallCaps/>
              <w:color w:val="000000"/>
            </w:rPr>
            <w:tab/>
          </w:r>
          <w:r w:rsidRPr="005119FB">
            <w:rPr>
              <w:rFonts w:cs="Times New Roman"/>
            </w:rPr>
            <w:fldChar w:fldCharType="end"/>
          </w:r>
          <w:r w:rsidR="00546547">
            <w:rPr>
              <w:rFonts w:cs="Times New Roman"/>
            </w:rPr>
            <w:t>16</w:t>
          </w:r>
        </w:p>
        <w:p w14:paraId="0834065A" w14:textId="19C8358D"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_heading=h.45jfvxd \h </w:instrText>
          </w:r>
          <w:r w:rsidRPr="005119FB">
            <w:rPr>
              <w:rFonts w:cs="Times New Roman"/>
            </w:rPr>
          </w:r>
          <w:r w:rsidRPr="005119FB">
            <w:rPr>
              <w:rFonts w:cs="Times New Roman"/>
            </w:rPr>
            <w:fldChar w:fldCharType="separate"/>
          </w:r>
          <w:r w:rsidRPr="005119FB">
            <w:rPr>
              <w:rFonts w:cs="Times New Roman"/>
              <w:b/>
              <w:smallCaps/>
              <w:color w:val="000000"/>
            </w:rPr>
            <w:t xml:space="preserve">3.3      </w:t>
          </w:r>
          <w:r w:rsidR="00A24369">
            <w:rPr>
              <w:rFonts w:cs="Times New Roman"/>
              <w:b/>
              <w:smallCaps/>
              <w:color w:val="000000"/>
            </w:rPr>
            <w:t>FLORESTA ALEATÓRIA</w:t>
          </w:r>
          <w:r w:rsidRPr="005119FB">
            <w:rPr>
              <w:rFonts w:cs="Times New Roman"/>
              <w:b/>
              <w:smallCaps/>
              <w:color w:val="000000"/>
            </w:rPr>
            <w:tab/>
          </w:r>
          <w:r w:rsidRPr="005119FB">
            <w:rPr>
              <w:rFonts w:cs="Times New Roman"/>
            </w:rPr>
            <w:fldChar w:fldCharType="end"/>
          </w:r>
          <w:r w:rsidR="00546547">
            <w:rPr>
              <w:rFonts w:cs="Times New Roman"/>
            </w:rPr>
            <w:t>1</w:t>
          </w:r>
          <w:r w:rsidR="003C53AD">
            <w:rPr>
              <w:rFonts w:cs="Times New Roman"/>
            </w:rPr>
            <w:t>7</w:t>
          </w:r>
        </w:p>
        <w:p w14:paraId="4EE45EC5" w14:textId="6C82F52E"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_heading=h.2koq656 \h </w:instrText>
          </w:r>
          <w:r w:rsidRPr="005119FB">
            <w:rPr>
              <w:rFonts w:cs="Times New Roman"/>
            </w:rPr>
          </w:r>
          <w:r w:rsidRPr="005119FB">
            <w:rPr>
              <w:rFonts w:cs="Times New Roman"/>
            </w:rPr>
            <w:fldChar w:fldCharType="separate"/>
          </w:r>
          <w:r w:rsidRPr="005119FB">
            <w:rPr>
              <w:rFonts w:cs="Times New Roman"/>
              <w:b/>
              <w:smallCaps/>
              <w:color w:val="000000"/>
            </w:rPr>
            <w:t xml:space="preserve">3.4      </w:t>
          </w:r>
          <w:r w:rsidR="00A24369">
            <w:rPr>
              <w:rFonts w:cs="Times New Roman"/>
              <w:b/>
              <w:smallCaps/>
              <w:color w:val="000000"/>
            </w:rPr>
            <w:t>REGRESSÃO LOGISTICA</w:t>
          </w:r>
          <w:r w:rsidRPr="005119FB">
            <w:rPr>
              <w:rFonts w:cs="Times New Roman"/>
              <w:b/>
              <w:smallCaps/>
              <w:color w:val="000000"/>
            </w:rPr>
            <w:tab/>
          </w:r>
          <w:r w:rsidRPr="005119FB">
            <w:rPr>
              <w:rFonts w:cs="Times New Roman"/>
            </w:rPr>
            <w:fldChar w:fldCharType="end"/>
          </w:r>
          <w:r w:rsidR="003C53AD">
            <w:rPr>
              <w:rFonts w:cs="Times New Roman"/>
            </w:rPr>
            <w:t>18</w:t>
          </w:r>
        </w:p>
        <w:p w14:paraId="2A148EA0" w14:textId="2428AD5E"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_heading=h.zu0gcz \h </w:instrText>
          </w:r>
          <w:r w:rsidRPr="005119FB">
            <w:rPr>
              <w:rFonts w:cs="Times New Roman"/>
            </w:rPr>
          </w:r>
          <w:r w:rsidRPr="005119FB">
            <w:rPr>
              <w:rFonts w:cs="Times New Roman"/>
            </w:rPr>
            <w:fldChar w:fldCharType="separate"/>
          </w:r>
          <w:r w:rsidRPr="005119FB">
            <w:rPr>
              <w:rFonts w:cs="Times New Roman"/>
              <w:b/>
              <w:smallCaps/>
              <w:color w:val="000000"/>
            </w:rPr>
            <w:t xml:space="preserve">3.5      </w:t>
          </w:r>
          <w:r w:rsidR="00A24369">
            <w:rPr>
              <w:rFonts w:eastAsia="Cambria" w:cs="Times New Roman"/>
              <w:b/>
              <w:color w:val="000000"/>
            </w:rPr>
            <w:t>K-NN</w:t>
          </w:r>
          <w:r w:rsidRPr="005119FB">
            <w:rPr>
              <w:rFonts w:cs="Times New Roman"/>
              <w:b/>
              <w:smallCaps/>
              <w:color w:val="000000"/>
            </w:rPr>
            <w:tab/>
          </w:r>
          <w:r w:rsidRPr="005119FB">
            <w:rPr>
              <w:rFonts w:cs="Times New Roman"/>
            </w:rPr>
            <w:fldChar w:fldCharType="end"/>
          </w:r>
          <w:r w:rsidR="003C53AD">
            <w:rPr>
              <w:rFonts w:cs="Times New Roman"/>
            </w:rPr>
            <w:t>18</w:t>
          </w:r>
        </w:p>
        <w:p w14:paraId="71B0488B" w14:textId="2F1417CE"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_heading=h.3jtnz0s \h </w:instrText>
          </w:r>
          <w:r w:rsidRPr="005119FB">
            <w:rPr>
              <w:rFonts w:cs="Times New Roman"/>
            </w:rPr>
          </w:r>
          <w:r w:rsidRPr="005119FB">
            <w:rPr>
              <w:rFonts w:cs="Times New Roman"/>
            </w:rPr>
            <w:fldChar w:fldCharType="separate"/>
          </w:r>
          <w:r w:rsidRPr="005119FB">
            <w:rPr>
              <w:rFonts w:cs="Times New Roman"/>
              <w:b/>
              <w:smallCaps/>
              <w:color w:val="000000"/>
            </w:rPr>
            <w:t xml:space="preserve">3.6       </w:t>
          </w:r>
          <w:r w:rsidR="00A24369">
            <w:rPr>
              <w:rFonts w:cs="Times New Roman"/>
              <w:b/>
              <w:smallCaps/>
              <w:color w:val="000000"/>
            </w:rPr>
            <w:t>SVM</w:t>
          </w:r>
          <w:r w:rsidRPr="005119FB">
            <w:rPr>
              <w:rFonts w:cs="Times New Roman"/>
              <w:b/>
              <w:smallCaps/>
              <w:color w:val="000000"/>
            </w:rPr>
            <w:tab/>
          </w:r>
          <w:r w:rsidRPr="005119FB">
            <w:rPr>
              <w:rFonts w:cs="Times New Roman"/>
            </w:rPr>
            <w:fldChar w:fldCharType="end"/>
          </w:r>
          <w:r w:rsidR="003C53AD">
            <w:rPr>
              <w:rFonts w:cs="Times New Roman"/>
            </w:rPr>
            <w:t>19</w:t>
          </w:r>
        </w:p>
        <w:p w14:paraId="12DBF416" w14:textId="10F84449" w:rsidR="00530008" w:rsidRPr="005119FB" w:rsidRDefault="00E86525">
          <w:pPr>
            <w:pBdr>
              <w:top w:val="nil"/>
              <w:left w:val="nil"/>
              <w:bottom w:val="nil"/>
              <w:right w:val="nil"/>
              <w:between w:val="nil"/>
            </w:pBdr>
            <w:tabs>
              <w:tab w:val="right" w:pos="9062"/>
              <w:tab w:val="left" w:pos="442"/>
            </w:tabs>
            <w:spacing w:before="120" w:after="120"/>
            <w:ind w:hanging="2"/>
            <w:jc w:val="left"/>
            <w:rPr>
              <w:rFonts w:eastAsia="Cambria" w:cs="Times New Roman"/>
              <w:color w:val="000000"/>
            </w:rPr>
          </w:pPr>
          <w:hyperlink w:anchor="_heading=h.1yyy98l">
            <w:r w:rsidR="00140FD2" w:rsidRPr="005119FB">
              <w:rPr>
                <w:rFonts w:cs="Times New Roman"/>
                <w:b/>
                <w:smallCaps/>
                <w:color w:val="000000"/>
              </w:rPr>
              <w:t>4</w:t>
            </w:r>
          </w:hyperlink>
          <w:r w:rsidR="00A24369">
            <w:rPr>
              <w:rFonts w:cs="Times New Roman"/>
            </w:rPr>
            <w:t xml:space="preserve">     </w:t>
          </w:r>
          <w:r w:rsidR="00A24369" w:rsidRPr="003C53AD">
            <w:rPr>
              <w:rFonts w:cs="Times New Roman"/>
              <w:b/>
              <w:bCs/>
            </w:rPr>
            <w:t>ESTUDO DE CASOS</w:t>
          </w:r>
          <w:r w:rsidR="00A24369">
            <w:rPr>
              <w:rFonts w:cs="Times New Roman"/>
            </w:rPr>
            <w:tab/>
          </w:r>
          <w:r w:rsidR="003C53AD">
            <w:rPr>
              <w:rFonts w:cs="Times New Roman"/>
            </w:rPr>
            <w:t>20</w:t>
          </w:r>
        </w:p>
        <w:p w14:paraId="0D098AFE" w14:textId="50448A7A" w:rsidR="00530008" w:rsidRPr="005119FB" w:rsidRDefault="003C53AD">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t xml:space="preserve">      </w:t>
          </w:r>
          <w:hyperlink w:anchor="_heading=h.4iylrwe">
            <w:r w:rsidR="00140FD2" w:rsidRPr="005119FB">
              <w:rPr>
                <w:rFonts w:cs="Times New Roman"/>
                <w:b/>
                <w:smallCaps/>
                <w:color w:val="000000"/>
              </w:rPr>
              <w:t>4.1</w:t>
            </w:r>
          </w:hyperlink>
          <w:r>
            <w:rPr>
              <w:rFonts w:cs="Times New Roman"/>
              <w:b/>
              <w:smallCaps/>
              <w:color w:val="000000"/>
            </w:rPr>
            <w:t xml:space="preserve">        TRATAMENTO  DADOS</w:t>
          </w:r>
          <w:r>
            <w:rPr>
              <w:rFonts w:cs="Times New Roman"/>
              <w:b/>
              <w:smallCaps/>
              <w:color w:val="000000"/>
            </w:rPr>
            <w:tab/>
            <w:t>21</w:t>
          </w:r>
        </w:p>
        <w:p w14:paraId="4225FBC7" w14:textId="3E9A4DDE" w:rsidR="00530008" w:rsidRPr="005119FB" w:rsidRDefault="003C53AD">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t xml:space="preserve">      </w:t>
          </w:r>
          <w:hyperlink w:anchor="_heading=h.1d96cc0">
            <w:r w:rsidR="00140FD2" w:rsidRPr="005119FB">
              <w:rPr>
                <w:rFonts w:cs="Times New Roman"/>
                <w:b/>
                <w:smallCaps/>
                <w:color w:val="000000"/>
              </w:rPr>
              <w:t>4.2</w:t>
            </w:r>
          </w:hyperlink>
          <w:r>
            <w:rPr>
              <w:rFonts w:cs="Times New Roman"/>
              <w:b/>
              <w:smallCaps/>
              <w:color w:val="000000"/>
            </w:rPr>
            <w:t xml:space="preserve">        SEPARAÇÃO DAS BASES</w:t>
          </w:r>
          <w:r>
            <w:rPr>
              <w:rFonts w:cs="Times New Roman"/>
              <w:b/>
              <w:smallCaps/>
              <w:color w:val="000000"/>
            </w:rPr>
            <w:tab/>
            <w:t>24</w:t>
          </w:r>
        </w:p>
        <w:p w14:paraId="4638E266" w14:textId="6156E4CB" w:rsidR="00530008" w:rsidRPr="005119FB" w:rsidRDefault="003C53AD">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tab/>
            <w:t xml:space="preserve">      </w:t>
          </w:r>
          <w:hyperlink w:anchor="_heading=h.3x8tuzt">
            <w:r w:rsidR="00140FD2" w:rsidRPr="005119FB">
              <w:rPr>
                <w:rFonts w:cs="Times New Roman"/>
                <w:b/>
                <w:smallCaps/>
                <w:color w:val="000000"/>
              </w:rPr>
              <w:t>4.3</w:t>
            </w:r>
          </w:hyperlink>
          <w:r>
            <w:rPr>
              <w:rFonts w:cs="Times New Roman"/>
              <w:b/>
              <w:smallCaps/>
              <w:color w:val="000000"/>
            </w:rPr>
            <w:t xml:space="preserve">        TREINAMENTO E TESTES</w:t>
          </w:r>
          <w:r>
            <w:rPr>
              <w:rFonts w:cs="Times New Roman"/>
              <w:b/>
              <w:smallCaps/>
              <w:color w:val="000000"/>
            </w:rPr>
            <w:tab/>
            <w:t xml:space="preserve">25 </w:t>
          </w:r>
        </w:p>
        <w:p w14:paraId="634CD3F6" w14:textId="2CCBDDA0" w:rsidR="00530008" w:rsidRPr="005119FB" w:rsidRDefault="003C53AD" w:rsidP="006A7EA9">
          <w:pPr>
            <w:pBdr>
              <w:top w:val="nil"/>
              <w:left w:val="nil"/>
              <w:bottom w:val="nil"/>
              <w:right w:val="nil"/>
              <w:between w:val="nil"/>
            </w:pBdr>
            <w:tabs>
              <w:tab w:val="right" w:pos="9062"/>
              <w:tab w:val="left" w:pos="660"/>
            </w:tabs>
            <w:spacing w:before="120" w:after="120"/>
            <w:jc w:val="left"/>
            <w:rPr>
              <w:rFonts w:eastAsia="Cambria" w:cs="Times New Roman"/>
              <w:color w:val="000000"/>
            </w:rPr>
          </w:pPr>
          <w:r>
            <w:t xml:space="preserve">5.   </w:t>
          </w:r>
          <w:r w:rsidR="006A7EA9">
            <w:t>CONCLUSÃO</w:t>
          </w:r>
          <w:r w:rsidR="006A7EA9">
            <w:tab/>
            <w:t>30</w:t>
          </w:r>
        </w:p>
        <w:p w14:paraId="156C76EF" w14:textId="196EBDF2" w:rsidR="00530008" w:rsidRPr="005119FB" w:rsidRDefault="006A7EA9">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t xml:space="preserve">      5.1  DESENVOLVIMENTO FUTUROS</w:t>
          </w:r>
          <w:r>
            <w:tab/>
            <w:t>31</w:t>
          </w:r>
        </w:p>
        <w:p w14:paraId="7D1B7E3F" w14:textId="3CD6CE44" w:rsidR="00530008" w:rsidRPr="005119FB" w:rsidRDefault="00E86525">
          <w:pPr>
            <w:pBdr>
              <w:top w:val="nil"/>
              <w:left w:val="nil"/>
              <w:bottom w:val="nil"/>
              <w:right w:val="nil"/>
              <w:between w:val="nil"/>
            </w:pBdr>
            <w:tabs>
              <w:tab w:val="right" w:pos="9062"/>
              <w:tab w:val="left" w:pos="442"/>
            </w:tabs>
            <w:spacing w:before="120" w:after="120"/>
            <w:ind w:hanging="2"/>
            <w:jc w:val="left"/>
            <w:rPr>
              <w:rFonts w:eastAsia="Cambria" w:cs="Times New Roman"/>
              <w:color w:val="000000"/>
            </w:rPr>
          </w:pPr>
          <w:hyperlink w:anchor="_heading=h.1qoc8b1">
            <w:r w:rsidR="006A7EA9">
              <w:rPr>
                <w:rFonts w:cs="Times New Roman"/>
                <w:b/>
                <w:smallCaps/>
                <w:color w:val="000000"/>
              </w:rPr>
              <w:t>6.</w:t>
            </w:r>
          </w:hyperlink>
          <w:r w:rsidR="006A7EA9">
            <w:rPr>
              <w:rFonts w:cs="Times New Roman"/>
              <w:b/>
              <w:smallCaps/>
              <w:color w:val="000000"/>
            </w:rPr>
            <w:t xml:space="preserve">   </w:t>
          </w:r>
          <w:r w:rsidR="006A7EA9">
            <w:rPr>
              <w:rFonts w:cs="Times New Roman"/>
            </w:rPr>
            <w:t>BIBLIOGRAFIA</w:t>
          </w:r>
          <w:r w:rsidR="006A7EA9">
            <w:rPr>
              <w:rFonts w:cs="Times New Roman"/>
            </w:rPr>
            <w:tab/>
            <w:t>32</w:t>
          </w:r>
        </w:p>
        <w:p w14:paraId="22C72568" w14:textId="77777777" w:rsidR="00530008" w:rsidRDefault="00140FD2">
          <w:pPr>
            <w:rPr>
              <w:b/>
            </w:rPr>
          </w:pPr>
          <w: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10"/>
          <w:headerReference w:type="default" r:id="rId11"/>
          <w:footerReference w:type="default" r:id="rId12"/>
          <w:pgSz w:w="11906" w:h="16838"/>
          <w:pgMar w:top="1417" w:right="1133" w:bottom="1417" w:left="1701" w:header="709" w:footer="709" w:gutter="0"/>
          <w:pgNumType w:start="1"/>
          <w:cols w:space="720"/>
        </w:sectPr>
      </w:pPr>
    </w:p>
    <w:p w14:paraId="06FCC117" w14:textId="77777777" w:rsidR="00530008" w:rsidRPr="005629EB" w:rsidRDefault="00140FD2" w:rsidP="005629EB">
      <w:pPr>
        <w:pStyle w:val="Ttulo1"/>
      </w:pPr>
      <w:bookmarkStart w:id="45" w:name="_heading=h.1fob9te" w:colFirst="0" w:colLast="0"/>
      <w:bookmarkEnd w:id="45"/>
      <w:r w:rsidRPr="005629EB">
        <w:lastRenderedPageBreak/>
        <w:t>INTRODUÇÃO</w:t>
      </w:r>
    </w:p>
    <w:p w14:paraId="29884E99" w14:textId="13D3DC51"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  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ou serviços, como por exemplo Coca-Cola, Tim, Sodexo,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2C3D6220" w:rsidR="00530008" w:rsidRDefault="00140FD2">
      <w:pPr>
        <w:rPr>
          <w:color w:val="FF0000"/>
        </w:rPr>
      </w:pPr>
      <w:r>
        <w:t>Processo de análise é constituído de grandes bases de dados de múltiplas</w:t>
      </w:r>
      <w:r w:rsidR="00BC645D">
        <w:t xml:space="preserve"> </w:t>
      </w:r>
      <w:proofErr w:type="spellStart"/>
      <w:r w:rsidR="00BC645D">
        <w:t>variaveis</w:t>
      </w:r>
      <w:proofErr w:type="spellEnd"/>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14DEE70E" w:rsidR="00530008" w:rsidRDefault="00140FD2">
      <w:r>
        <w:lastRenderedPageBreak/>
        <w:t xml:space="preserve">Há 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5629EB">
      <w:pPr>
        <w:pStyle w:val="Ttulo1"/>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r>
              <w:t>Machine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w:t>
            </w:r>
            <w:proofErr w:type="spellStart"/>
            <w:r>
              <w:t>Machine</w:t>
            </w:r>
            <w:proofErr w:type="spellEnd"/>
            <w:r>
              <w:t xml:space="preserv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r w:rsidRPr="001179CF">
        <w:rPr>
          <w:i/>
          <w:iCs/>
        </w:rPr>
        <w:t>Numpy, Pandas, Seaborn, Matplotlib, Plotly, Scikit Learn</w:t>
      </w:r>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toda a coluna do data frame.</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 forma consiste em fazer a exclusão de toda a coluna, sendo por motivos de alto índices de dados faltantes ou a coluna não apresenta nenhum nível de correlação com o resto do data frame.</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A biblioteca Numpy é geralmente utilizada quando se julga necessário fazer manipulações em matrizes ou vetores contendo diversos tipos de dados, assim aparecendo como um facilitador da linguagem. Sendo assim, existem muitas formas de utilizar as funções do Numpy,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A biblioteca Seaborn podendo ser utilizado para a montagem das informações dispostas nas bases de dados. É possível fazer a montagem de diversos tipos de gráficos como por exemplo: gráfico de barra, círculo, linhas, histograma.</w:t>
      </w:r>
    </w:p>
    <w:p w14:paraId="7C10616A" w14:textId="77777777" w:rsidR="00530008" w:rsidRDefault="00140FD2">
      <w:r>
        <w:t xml:space="preserve">A biblioteca Scikit Learn,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xml:space="preserve">, pré-processamento das informações e as métricas para avaliação. Neste projeto iremos abordar os a algoritmos de classificação, os algoritmos são o Randon Forest, </w:t>
      </w:r>
      <w:proofErr w:type="spellStart"/>
      <w:r>
        <w:rPr>
          <w:i/>
        </w:rPr>
        <w:t>Logistic</w:t>
      </w:r>
      <w:proofErr w:type="spellEnd"/>
      <w:r>
        <w:rPr>
          <w:i/>
        </w:rPr>
        <w:t xml:space="preserve"> </w:t>
      </w:r>
      <w:proofErr w:type="spellStart"/>
      <w:r>
        <w:rPr>
          <w:i/>
        </w:rPr>
        <w:t>Regression</w:t>
      </w:r>
      <w:proofErr w:type="spellEnd"/>
      <w:r>
        <w:rPr>
          <w:i/>
        </w:rPr>
        <w:t xml:space="preserve">, </w:t>
      </w:r>
      <w:proofErr w:type="spellStart"/>
      <w:r>
        <w:rPr>
          <w:i/>
        </w:rPr>
        <w:t>Decision</w:t>
      </w:r>
      <w:proofErr w:type="spellEnd"/>
      <w:r>
        <w:rPr>
          <w:i/>
        </w:rPr>
        <w:t xml:space="preserve"> </w:t>
      </w:r>
      <w:proofErr w:type="spellStart"/>
      <w:r>
        <w:rPr>
          <w:i/>
        </w:rPr>
        <w:t>Tree</w:t>
      </w:r>
      <w:proofErr w:type="spellEnd"/>
      <w:r>
        <w:rPr>
          <w:i/>
        </w:rPr>
        <w:t>, K-</w:t>
      </w:r>
      <w:proofErr w:type="spellStart"/>
      <w:r>
        <w:rPr>
          <w:i/>
        </w:rPr>
        <w:t>Nearest</w:t>
      </w:r>
      <w:proofErr w:type="spellEnd"/>
      <w:r>
        <w:rPr>
          <w:i/>
        </w:rPr>
        <w:t xml:space="preserve"> </w:t>
      </w:r>
      <w:proofErr w:type="spellStart"/>
      <w:r>
        <w:rPr>
          <w:i/>
        </w:rPr>
        <w:t>Neighbors</w:t>
      </w:r>
      <w:proofErr w:type="spellEnd"/>
      <w:r>
        <w:rPr>
          <w:i/>
        </w:rPr>
        <w:t xml:space="preserve">, </w:t>
      </w:r>
      <w:proofErr w:type="spellStart"/>
      <w:r>
        <w:rPr>
          <w:i/>
        </w:rPr>
        <w:t>AdaBoost</w:t>
      </w:r>
      <w:proofErr w:type="spellEnd"/>
      <w:r>
        <w:rPr>
          <w:i/>
        </w:rPr>
        <w:t xml:space="preserve"> e SVC</w:t>
      </w:r>
      <w:r>
        <w:t xml:space="preserve">. Já as métricas escolhidas foram as </w:t>
      </w:r>
      <w:proofErr w:type="spellStart"/>
      <w:r>
        <w:rPr>
          <w:i/>
        </w:rPr>
        <w:t>Accuracy</w:t>
      </w:r>
      <w:proofErr w:type="spellEnd"/>
      <w:r>
        <w:rPr>
          <w:i/>
        </w:rPr>
        <w:t xml:space="preserve">, F1, Recall, </w:t>
      </w:r>
      <w:proofErr w:type="spellStart"/>
      <w:r>
        <w:rPr>
          <w:i/>
        </w:rPr>
        <w:t>Precision</w:t>
      </w:r>
      <w:proofErr w:type="spellEnd"/>
      <w:r>
        <w:t xml:space="preserve"> e a matriz de confusão.</w:t>
      </w:r>
    </w:p>
    <w:p w14:paraId="1B762AA7" w14:textId="77777777" w:rsidR="00530008" w:rsidRPr="005629EB" w:rsidRDefault="00140FD2" w:rsidP="005629EB">
      <w:pPr>
        <w:pStyle w:val="Ttulo1"/>
      </w:pPr>
      <w:r w:rsidRPr="005629EB">
        <w:lastRenderedPageBreak/>
        <w:t>ALGORITMOS DE MACHINE LEARNING.</w:t>
      </w:r>
    </w:p>
    <w:p w14:paraId="1F4F07FC" w14:textId="77777777" w:rsidR="00530008" w:rsidRDefault="00140FD2">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35F214AE" w14:textId="3FE96456" w:rsidR="00530008" w:rsidRPr="002A17A6" w:rsidRDefault="00140FD2" w:rsidP="005629EB">
      <w:pPr>
        <w:pStyle w:val="Ttulo2"/>
        <w:numPr>
          <w:ilvl w:val="1"/>
          <w:numId w:val="14"/>
        </w:numPr>
      </w:pPr>
      <w:proofErr w:type="spellStart"/>
      <w:r w:rsidRPr="002A17A6">
        <w:t>AdaBoost</w:t>
      </w:r>
      <w:proofErr w:type="spellEnd"/>
      <w:r w:rsidRPr="002A17A6">
        <w:t>: [</w:t>
      </w:r>
      <w:r w:rsidRPr="002A17A6">
        <w:rPr>
          <w:color w:val="FF0000"/>
        </w:rPr>
        <w:t>???????]</w:t>
      </w:r>
    </w:p>
    <w:p w14:paraId="323309CA" w14:textId="4EFE16B0" w:rsidR="002A17A6" w:rsidRPr="002A17A6" w:rsidRDefault="002A17A6" w:rsidP="002A17A6">
      <w:pPr>
        <w:pBdr>
          <w:top w:val="nil"/>
          <w:left w:val="nil"/>
          <w:bottom w:val="nil"/>
          <w:right w:val="nil"/>
          <w:between w:val="nil"/>
        </w:pBdr>
        <w:rPr>
          <w:rFonts w:cs="Times New Roman"/>
          <w:b/>
          <w:color w:val="000000"/>
        </w:rPr>
      </w:pPr>
      <w:r>
        <w:rPr>
          <w:rFonts w:cs="Times New Roman"/>
          <w:b/>
          <w:color w:val="000000"/>
        </w:rPr>
        <w:t xml:space="preserve">     </w:t>
      </w:r>
    </w:p>
    <w:p w14:paraId="4E5F18B2" w14:textId="56090435" w:rsidR="002A17A6" w:rsidRDefault="002A17A6" w:rsidP="005629EB">
      <w:pPr>
        <w:pStyle w:val="Ttulo2"/>
        <w:numPr>
          <w:ilvl w:val="1"/>
          <w:numId w:val="14"/>
        </w:numPr>
      </w:pPr>
      <w:r>
        <w:t xml:space="preserve">Árvore de </w:t>
      </w:r>
      <w:r w:rsidR="001179CF">
        <w:t>Decisão</w:t>
      </w:r>
      <w:r>
        <w:t xml:space="preserve"> - (</w:t>
      </w:r>
      <w:proofErr w:type="spellStart"/>
      <w:r>
        <w:rPr>
          <w:i/>
        </w:rPr>
        <w:t>Decision</w:t>
      </w:r>
      <w:proofErr w:type="spellEnd"/>
      <w:r>
        <w:rPr>
          <w:i/>
        </w:rPr>
        <w:t xml:space="preserve"> </w:t>
      </w:r>
      <w:proofErr w:type="spellStart"/>
      <w:r>
        <w:rPr>
          <w:i/>
        </w:rPr>
        <w:t>Tree</w:t>
      </w:r>
      <w:proofErr w:type="spellEnd"/>
      <w:r>
        <w:t>)</w:t>
      </w:r>
    </w:p>
    <w:p w14:paraId="35ECC249" w14:textId="77777777" w:rsidR="002A17A6" w:rsidRDefault="002A17A6" w:rsidP="002A17A6">
      <w:pPr>
        <w:pStyle w:val="PargrafodaLista"/>
        <w:ind w:left="360"/>
      </w:pPr>
      <w:r>
        <w:t xml:space="preserve">É um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r w:rsidRPr="001179CF">
        <w:rPr>
          <w:i/>
          <w:iCs/>
        </w:rPr>
        <w:t>Scikit-Learn</w:t>
      </w:r>
      <w:r>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r w:rsidRPr="002A17A6">
        <w:rPr>
          <w:i/>
          <w:iCs/>
        </w:rPr>
        <w:t>pental length</w:t>
      </w:r>
      <w:r>
        <w:rPr>
          <w:color w:val="FF0000"/>
        </w:rPr>
        <w:t xml:space="preserve"> </w:t>
      </w:r>
      <w:r>
        <w:t>menor que 2,45cm  o algoritmo irá classificar como setosa,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3"/>
                    <a:srcRect/>
                    <a:stretch>
                      <a:fillRect/>
                    </a:stretch>
                  </pic:blipFill>
                  <pic:spPr>
                    <a:xfrm>
                      <a:off x="0" y="0"/>
                      <a:ext cx="4062636" cy="2606418"/>
                    </a:xfrm>
                    <a:prstGeom prst="rect">
                      <a:avLst/>
                    </a:prstGeom>
                    <a:ln/>
                  </pic:spPr>
                </pic:pic>
              </a:graphicData>
            </a:graphic>
          </wp:inline>
        </w:drawing>
      </w:r>
    </w:p>
    <w:p w14:paraId="73B4CB0A" w14:textId="77777777" w:rsidR="002A17A6" w:rsidRDefault="002A17A6" w:rsidP="002A17A6">
      <w:pPr>
        <w:pStyle w:val="Ttulo2"/>
        <w:ind w:left="576"/>
        <w:jc w:val="center"/>
        <w:rPr>
          <w:b w:val="0"/>
          <w:sz w:val="20"/>
          <w:szCs w:val="20"/>
        </w:rPr>
      </w:pPr>
      <w:r>
        <w:rPr>
          <w:b w:val="0"/>
          <w:sz w:val="20"/>
          <w:szCs w:val="20"/>
        </w:rPr>
        <w:t>Figura X: Árvore de Decisão da Iris. Fonte: Mãos à Obra Aprendizado de Máquina com Scikit-Learn &amp; TensorFlow – 05/04/2022.</w:t>
      </w:r>
    </w:p>
    <w:p w14:paraId="3B7E349A" w14:textId="28D8CB0E" w:rsidR="002A17A6" w:rsidRDefault="002A17A6" w:rsidP="002A17A6">
      <w:pPr>
        <w:pStyle w:val="PargrafodaLista"/>
        <w:pBdr>
          <w:top w:val="nil"/>
          <w:left w:val="nil"/>
          <w:bottom w:val="nil"/>
          <w:right w:val="nil"/>
          <w:between w:val="nil"/>
        </w:pBdr>
        <w:ind w:left="360"/>
        <w:rPr>
          <w:rFonts w:cs="Times New Roman"/>
          <w:b/>
          <w:color w:val="000000"/>
        </w:rPr>
      </w:pPr>
    </w:p>
    <w:p w14:paraId="1FF29A7A" w14:textId="391CEB40" w:rsidR="00546547" w:rsidRDefault="00546547" w:rsidP="002A17A6">
      <w:pPr>
        <w:pStyle w:val="PargrafodaLista"/>
        <w:pBdr>
          <w:top w:val="nil"/>
          <w:left w:val="nil"/>
          <w:bottom w:val="nil"/>
          <w:right w:val="nil"/>
          <w:between w:val="nil"/>
        </w:pBdr>
        <w:ind w:left="360"/>
        <w:rPr>
          <w:rFonts w:cs="Times New Roman"/>
          <w:b/>
          <w:color w:val="000000"/>
        </w:rPr>
      </w:pPr>
    </w:p>
    <w:p w14:paraId="2579C12E" w14:textId="4AF4CDC3" w:rsidR="00546547" w:rsidRDefault="00546547" w:rsidP="002A17A6">
      <w:pPr>
        <w:pStyle w:val="PargrafodaLista"/>
        <w:pBdr>
          <w:top w:val="nil"/>
          <w:left w:val="nil"/>
          <w:bottom w:val="nil"/>
          <w:right w:val="nil"/>
          <w:between w:val="nil"/>
        </w:pBdr>
        <w:ind w:left="360"/>
        <w:rPr>
          <w:rFonts w:cs="Times New Roman"/>
          <w:b/>
          <w:color w:val="000000"/>
        </w:rPr>
      </w:pPr>
    </w:p>
    <w:p w14:paraId="2C8699B1" w14:textId="77777777" w:rsidR="00546547" w:rsidRPr="002A17A6" w:rsidRDefault="00546547" w:rsidP="002A17A6">
      <w:pPr>
        <w:pStyle w:val="PargrafodaLista"/>
        <w:pBdr>
          <w:top w:val="nil"/>
          <w:left w:val="nil"/>
          <w:bottom w:val="nil"/>
          <w:right w:val="nil"/>
          <w:between w:val="nil"/>
        </w:pBdr>
        <w:ind w:left="360"/>
        <w:rPr>
          <w:rFonts w:cs="Times New Roman"/>
          <w:b/>
          <w:color w:val="000000"/>
        </w:rPr>
      </w:pPr>
    </w:p>
    <w:p w14:paraId="68518A3E" w14:textId="2D45BF73" w:rsidR="002A17A6" w:rsidRDefault="002A17A6" w:rsidP="005629EB">
      <w:pPr>
        <w:pStyle w:val="Ttulo2"/>
        <w:numPr>
          <w:ilvl w:val="1"/>
          <w:numId w:val="14"/>
        </w:numPr>
      </w:pPr>
      <w:r w:rsidRPr="002A17A6">
        <w:t>Floresta Aleatória – (</w:t>
      </w:r>
      <w:proofErr w:type="spellStart"/>
      <w:r w:rsidRPr="002A17A6">
        <w:t>Random</w:t>
      </w:r>
      <w:proofErr w:type="spellEnd"/>
      <w:r w:rsidRPr="002A17A6">
        <w:t xml:space="preserve"> Forest):</w:t>
      </w:r>
    </w:p>
    <w:p w14:paraId="057472B7" w14:textId="4EB70449" w:rsidR="002A17A6" w:rsidRDefault="002A17A6" w:rsidP="002A17A6">
      <w:pPr>
        <w:pBdr>
          <w:top w:val="nil"/>
          <w:left w:val="nil"/>
          <w:bottom w:val="nil"/>
          <w:right w:val="nil"/>
          <w:between w:val="nil"/>
        </w:pBdr>
        <w:rPr>
          <w:rFonts w:cs="Times New Roman"/>
          <w:b/>
          <w:color w:val="000000"/>
        </w:rPr>
      </w:pPr>
    </w:p>
    <w:p w14:paraId="5E2C43C0" w14:textId="77777777" w:rsidR="002A17A6" w:rsidRPr="002A17A6" w:rsidRDefault="002A17A6" w:rsidP="002A17A6">
      <w:pPr>
        <w:pBdr>
          <w:top w:val="nil"/>
          <w:left w:val="nil"/>
          <w:bottom w:val="nil"/>
          <w:right w:val="nil"/>
          <w:between w:val="nil"/>
        </w:pBdr>
        <w:rPr>
          <w:rFonts w:cs="Times New Roman"/>
          <w:b/>
          <w:color w:val="000000"/>
        </w:rPr>
      </w:pPr>
    </w:p>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007A21">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007A21">
      <w:pPr>
        <w:pStyle w:val="PargrafodaLista"/>
        <w:ind w:left="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proofErr w:type="spellStart"/>
      <w:r w:rsidRPr="00007A21">
        <w:rPr>
          <w:i/>
        </w:rPr>
        <w:t>loss</w:t>
      </w:r>
      <w:proofErr w:type="spellEnd"/>
      <w:r w:rsidRPr="00007A21">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4"/>
                    <a:srcRect/>
                    <a:stretch>
                      <a:fillRect/>
                    </a:stretch>
                  </pic:blipFill>
                  <pic:spPr>
                    <a:xfrm>
                      <a:off x="0" y="0"/>
                      <a:ext cx="5258534" cy="2124371"/>
                    </a:xfrm>
                    <a:prstGeom prst="rect">
                      <a:avLst/>
                    </a:prstGeom>
                    <a:ln/>
                  </pic:spPr>
                </pic:pic>
              </a:graphicData>
            </a:graphic>
          </wp:inline>
        </w:drawing>
      </w:r>
    </w:p>
    <w:p w14:paraId="634E30A1" w14:textId="4C8366C7"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Figura X: Função Logística. Fonte: Mãos à Obra Aprendizado de Máquina com Scikit-Learn &amp; TensorFlow – 05/04/2022.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0BFEE6BA" w:rsidR="00530008" w:rsidRPr="00007A21" w:rsidRDefault="00140FD2" w:rsidP="005629EB">
      <w:pPr>
        <w:pStyle w:val="Ttulo2"/>
        <w:numPr>
          <w:ilvl w:val="1"/>
          <w:numId w:val="14"/>
        </w:numPr>
      </w:pPr>
      <w:r w:rsidRPr="00007A21">
        <w:t>K</w:t>
      </w:r>
      <w:r w:rsidR="00007A21">
        <w:t>-Vizinho mais próximos</w:t>
      </w:r>
      <w:r w:rsidRPr="00007A21">
        <w:t xml:space="preserve">: </w:t>
      </w:r>
    </w:p>
    <w:p w14:paraId="4E67549C" w14:textId="77777777" w:rsidR="00007A21" w:rsidRDefault="00007A21" w:rsidP="00007A21">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lastRenderedPageBreak/>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r w:rsidRPr="00007A21">
        <w:rPr>
          <w:color w:val="000000"/>
        </w:rPr>
        <w:t>Hamming</w:t>
      </w:r>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5"/>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16">
        <w:r>
          <w:rPr>
            <w:color w:val="000000"/>
            <w:sz w:val="20"/>
            <w:szCs w:val="20"/>
          </w:rPr>
          <w:t>https://www.ibm.com/topics/knn</w:t>
        </w:r>
      </w:hyperlink>
      <w:r>
        <w:rPr>
          <w:sz w:val="20"/>
          <w:szCs w:val="20"/>
        </w:rPr>
        <w:t xml:space="preserve"> – 10/04/2022.</w:t>
      </w:r>
    </w:p>
    <w:p w14:paraId="7953CDE8" w14:textId="1F0F3FE2" w:rsidR="00007A21" w:rsidRDefault="00007A21" w:rsidP="00007A21">
      <w:pPr>
        <w:pBdr>
          <w:top w:val="nil"/>
          <w:left w:val="nil"/>
          <w:bottom w:val="nil"/>
          <w:right w:val="nil"/>
          <w:between w:val="nil"/>
        </w:pBdr>
        <w:ind w:left="360"/>
      </w:pPr>
    </w:p>
    <w:p w14:paraId="27128BA8" w14:textId="77777777" w:rsidR="00007A21" w:rsidRDefault="00007A21" w:rsidP="00007A21">
      <w:pPr>
        <w:pBdr>
          <w:top w:val="nil"/>
          <w:left w:val="nil"/>
          <w:bottom w:val="nil"/>
          <w:right w:val="nil"/>
          <w:between w:val="nil"/>
        </w:pBdr>
        <w:ind w:left="360"/>
      </w:pPr>
    </w:p>
    <w:p w14:paraId="7D09E3FE" w14:textId="489EE666" w:rsidR="00530008" w:rsidRPr="00007A21" w:rsidRDefault="00007A21" w:rsidP="005629EB">
      <w:pPr>
        <w:pStyle w:val="Ttulo2"/>
        <w:numPr>
          <w:ilvl w:val="1"/>
          <w:numId w:val="14"/>
        </w:numPr>
      </w:pPr>
      <w:r>
        <w:t>SVC</w:t>
      </w:r>
    </w:p>
    <w:p w14:paraId="7F7C80A7" w14:textId="77777777" w:rsidR="00530008" w:rsidRDefault="00530008"/>
    <w:p w14:paraId="666090C2" w14:textId="77777777" w:rsidR="00530008" w:rsidRDefault="00530008">
      <w:pPr>
        <w:pBdr>
          <w:top w:val="nil"/>
          <w:left w:val="nil"/>
          <w:bottom w:val="nil"/>
          <w:right w:val="nil"/>
          <w:between w:val="nil"/>
        </w:pBdr>
        <w:tabs>
          <w:tab w:val="left" w:pos="2921"/>
        </w:tabs>
        <w:ind w:left="720" w:hanging="720"/>
        <w:rPr>
          <w:rFonts w:cs="Times New Roman"/>
          <w:color w:val="000000"/>
        </w:rPr>
      </w:pPr>
    </w:p>
    <w:p w14:paraId="219E59B1" w14:textId="5930B0BB" w:rsidR="00530008" w:rsidRDefault="00140FD2" w:rsidP="005629EB">
      <w:pPr>
        <w:pStyle w:val="Ttulo1"/>
        <w:numPr>
          <w:ilvl w:val="0"/>
          <w:numId w:val="20"/>
        </w:numPr>
      </w:pPr>
      <w:r>
        <w:lastRenderedPageBreak/>
        <w:t>Estudo de casos.</w:t>
      </w:r>
    </w:p>
    <w:p w14:paraId="7616DD4A" w14:textId="6634445C" w:rsidR="00E036B4" w:rsidRDefault="00140FD2">
      <w:r>
        <w:t>A base de dados escolhido, possui dados de qualidade do ar, de Beijing, composta por dados numéricos e categóricos, como por exemplo:</w:t>
      </w:r>
      <w:r w:rsidR="00007A21">
        <w:t xml:space="preserve"> </w:t>
      </w:r>
      <w:r>
        <w:t xml:space="preserve">ano, mês, dia, hora, concentração de  PM2.5, PM10, SO2, NO2, CO, O3 </w:t>
      </w:r>
      <w:r w:rsidR="00E036B4">
        <w:t xml:space="preserve">por </w:t>
      </w:r>
      <w:r w:rsidR="00E036B4">
        <w:rPr>
          <w:rFonts w:ascii="Arial" w:eastAsia="Arial" w:hAnsi="Arial"/>
          <w:sz w:val="20"/>
          <w:szCs w:val="20"/>
        </w:rPr>
        <w:t>(</w:t>
      </w:r>
      <w:proofErr w:type="spellStart"/>
      <w:r w:rsidR="00E036B4">
        <w:rPr>
          <w:rFonts w:ascii="Arial" w:eastAsia="Arial" w:hAnsi="Arial"/>
          <w:sz w:val="20"/>
          <w:szCs w:val="20"/>
        </w:rPr>
        <w:t>ug</w:t>
      </w:r>
      <w:proofErr w:type="spellEnd"/>
      <w:r w:rsidR="00E036B4">
        <w:rPr>
          <w:rFonts w:ascii="Arial" w:eastAsia="Arial" w:hAnsi="Arial"/>
          <w:sz w:val="20"/>
          <w:szCs w:val="20"/>
        </w:rPr>
        <w:t>/m^3),</w:t>
      </w:r>
      <w:r>
        <w:t xml:space="preserve"> temperatura</w:t>
      </w:r>
      <w:r w:rsidR="00E036B4">
        <w:t xml:space="preserve"> (°C)</w:t>
      </w:r>
      <w:r>
        <w:t>, pressão, temperatura do ponto de orvalho (DEWP), chuva (mm), velocidade do vento (WSPM), direção do vento (</w:t>
      </w:r>
      <w:proofErr w:type="spellStart"/>
      <w:r>
        <w:t>wd</w:t>
      </w:r>
      <w:proofErr w:type="spellEnd"/>
      <w:r>
        <w:t xml:space="preserve">), e o nome da estação que foi coletado. </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17"/>
                    <a:srcRect/>
                    <a:stretch>
                      <a:fillRect/>
                    </a:stretch>
                  </pic:blipFill>
                  <pic:spPr>
                    <a:xfrm>
                      <a:off x="0" y="0"/>
                      <a:ext cx="6040490" cy="2811952"/>
                    </a:xfrm>
                    <a:prstGeom prst="rect">
                      <a:avLst/>
                    </a:prstGeom>
                    <a:ln/>
                  </pic:spPr>
                </pic:pic>
              </a:graphicData>
            </a:graphic>
          </wp:inline>
        </w:drawing>
      </w:r>
    </w:p>
    <w:p w14:paraId="514DA87C" w14:textId="4DC816BE"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EA1F7F">
        <w:rPr>
          <w:rFonts w:cs="Times New Roman"/>
          <w:color w:val="000000"/>
          <w:sz w:val="20"/>
          <w:szCs w:val="20"/>
        </w:rPr>
        <w:t>X</w:t>
      </w:r>
      <w:r>
        <w:rPr>
          <w:rFonts w:cs="Times New Roman"/>
          <w:color w:val="000000"/>
          <w:sz w:val="20"/>
          <w:szCs w:val="20"/>
        </w:rPr>
        <w:t>01: Apresentação de base de dados.    Fonte: Autoral – 05/09/2021.</w:t>
      </w:r>
    </w:p>
    <w:p w14:paraId="67C63034" w14:textId="77777777" w:rsidR="00E036B4" w:rsidRDefault="00E036B4"/>
    <w:p w14:paraId="1F81CACC" w14:textId="77777777" w:rsidR="00E036B4" w:rsidRDefault="00E036B4"/>
    <w:p w14:paraId="4DFCD285" w14:textId="3DBCD846" w:rsidR="000D5070" w:rsidRDefault="00140FD2">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F23F8B4" w14:textId="77777777" w:rsidR="00530008" w:rsidRDefault="00140FD2">
      <w:r>
        <w:t>Seguindo, para as variáveis categóricas, iniciando pela nominal, são dados que não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lastRenderedPageBreak/>
        <w:t>Como foi mostrado anteriormente, a a</w:t>
      </w:r>
      <w:bookmarkStart w:id="46" w:name="_heading=h.1tuee74" w:colFirst="0" w:colLast="0"/>
      <w:bookmarkEnd w:id="46"/>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proofErr w:type="spellStart"/>
      <w:r w:rsidR="00140FD2">
        <w:rPr>
          <w:i/>
        </w:rPr>
        <w:t>head</w:t>
      </w:r>
      <w:proofErr w:type="spellEnd"/>
      <w:r w:rsidR="00140FD2">
        <w:t xml:space="preserve">(x) que faz a apresentação dos </w:t>
      </w:r>
      <w:r w:rsidR="00EA1F7F">
        <w:t>cinco</w:t>
      </w:r>
      <w:r w:rsidR="00140FD2">
        <w:t xml:space="preserve"> primeiros e últimos valores. Essa função não necessariamente precisa ter um valor definido, se tiver o retorno será do data frame com o número definido, caso tenha retornará como </w:t>
      </w:r>
      <w:r w:rsidR="00EA1F7F">
        <w:t xml:space="preserve">na figura </w:t>
      </w:r>
      <w:r w:rsidR="00EA1F7F" w:rsidRPr="0059200A">
        <w:rPr>
          <w:rFonts w:cs="Times New Roman"/>
          <w:color w:val="00000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7" w:name="_heading=h.4du1wux" w:colFirst="0" w:colLast="0"/>
      <w:bookmarkEnd w:id="47"/>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
        <w:t>Inicializando o procedimento de limpeza de dados, u</w:t>
      </w:r>
      <w:r w:rsidR="00140FD2">
        <w:t>tilizando as bibliotecas de Python como Pandas e Numpy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proofErr w:type="spellStart"/>
      <w:r w:rsidRPr="00E0722D">
        <w:rPr>
          <w:i/>
          <w:iCs/>
        </w:rPr>
        <w:t>de</w:t>
      </w:r>
      <w:r w:rsidR="00E0722D" w:rsidRPr="00E0722D">
        <w:rPr>
          <w:i/>
          <w:iCs/>
        </w:rPr>
        <w:t>scribe</w:t>
      </w:r>
      <w:proofErr w:type="spellEnd"/>
      <w:r w:rsidR="00E0722D" w:rsidRPr="00E0722D">
        <w:rPr>
          <w:i/>
          <w:iCs/>
        </w:rPr>
        <w:t>()</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77777777" w:rsidR="00530008" w:rsidRDefault="00140FD2">
      <w:pPr>
        <w:spacing w:after="60" w:line="240" w:lineRule="auto"/>
        <w:ind w:hanging="2"/>
      </w:pPr>
      <w:bookmarkStart w:id="48" w:name="_heading=h.184mhaj" w:colFirst="0" w:colLast="0"/>
      <w:bookmarkEnd w:id="48"/>
      <w:proofErr w:type="spellStart"/>
      <w:r>
        <w:rPr>
          <w:rFonts w:ascii="Courier New" w:eastAsia="Courier New" w:hAnsi="Courier New" w:cs="Courier New"/>
        </w:rPr>
        <w:t>df.describe</w:t>
      </w:r>
      <w:proofErr w:type="spellEnd"/>
      <w:r>
        <w:rPr>
          <w:rFonts w:ascii="Courier New" w:eastAsia="Courier New" w:hAnsi="Courier New" w:cs="Courier New"/>
        </w:rPr>
        <w:t>()</w:t>
      </w:r>
    </w:p>
    <w:p w14:paraId="614352C6" w14:textId="77777777" w:rsidR="00530008" w:rsidRDefault="00140FD2">
      <w:pPr>
        <w:pBdr>
          <w:top w:val="nil"/>
          <w:left w:val="nil"/>
          <w:bottom w:val="nil"/>
          <w:right w:val="nil"/>
          <w:between w:val="nil"/>
        </w:pBdr>
        <w:spacing w:before="280" w:after="280"/>
        <w:jc w:val="center"/>
        <w:rPr>
          <w:rFonts w:cs="Times New Roman"/>
          <w:color w:val="000000"/>
        </w:rPr>
      </w:pPr>
      <w:r>
        <w:rPr>
          <w:rFonts w:cs="Times New Roman"/>
          <w:noProof/>
          <w:color w:val="000000"/>
        </w:rPr>
        <w:drawing>
          <wp:inline distT="0" distB="0" distL="0" distR="0" wp14:anchorId="65B2A95F" wp14:editId="12188000">
            <wp:extent cx="3207944" cy="2236844"/>
            <wp:effectExtent l="0" t="0" r="0" b="0"/>
            <wp:docPr id="1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207944" cy="2236844"/>
                    </a:xfrm>
                    <a:prstGeom prst="rect">
                      <a:avLst/>
                    </a:prstGeom>
                    <a:ln/>
                  </pic:spPr>
                </pic:pic>
              </a:graphicData>
            </a:graphic>
          </wp:inline>
        </w:drawing>
      </w:r>
    </w:p>
    <w:p w14:paraId="6ECB6379" w14:textId="4EBCCD0B" w:rsidR="00530008" w:rsidRDefault="00140FD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0BB4083B" w14:textId="77777777" w:rsidR="00530008" w:rsidRDefault="00530008">
      <w:pPr>
        <w:pBdr>
          <w:top w:val="nil"/>
          <w:left w:val="nil"/>
          <w:bottom w:val="nil"/>
          <w:right w:val="nil"/>
          <w:between w:val="nil"/>
        </w:pBdr>
        <w:spacing w:before="280" w:after="280"/>
        <w:jc w:val="left"/>
        <w:rPr>
          <w:rFonts w:cs="Times New Roman"/>
          <w:color w:val="000000"/>
        </w:rPr>
      </w:pPr>
    </w:p>
    <w:p w14:paraId="14AC68DF" w14:textId="77777777" w:rsidR="00530008" w:rsidRDefault="00140FD2">
      <w:r>
        <w:t xml:space="preserve">Caso as variáveis possuam valores categóricos, utiliza-se a função </w:t>
      </w:r>
      <w:proofErr w:type="spellStart"/>
      <w:r>
        <w:rPr>
          <w:i/>
        </w:rPr>
        <w:t>isnull</w:t>
      </w:r>
      <w:proofErr w:type="spellEnd"/>
      <w:r>
        <w:t xml:space="preserve">(), para retornar o data frame com todos os valores booleanos, se existe valor retorna </w:t>
      </w:r>
      <w:proofErr w:type="spellStart"/>
      <w:r>
        <w:rPr>
          <w:i/>
        </w:rPr>
        <w:t>true</w:t>
      </w:r>
      <w:proofErr w:type="spellEnd"/>
      <w:r>
        <w:t xml:space="preserve">, caso contrário false. A fim de visualizar a quantidade de valores nulos do data frame, atrela-se a função </w:t>
      </w:r>
      <w:r>
        <w:rPr>
          <w:i/>
        </w:rPr>
        <w:t>sum</w:t>
      </w:r>
      <w:r>
        <w:t xml:space="preserve">() junto a </w:t>
      </w:r>
      <w:proofErr w:type="spellStart"/>
      <w:r>
        <w:rPr>
          <w:i/>
        </w:rPr>
        <w:t>isnull</w:t>
      </w:r>
      <w:proofErr w:type="spellEnd"/>
      <w:r>
        <w:t>(), para que assim seja retornado por cada coluna as quantidades de valores nulos do data frame.</w:t>
      </w:r>
    </w:p>
    <w:p w14:paraId="75D25547" w14:textId="77777777" w:rsidR="000861ED" w:rsidRDefault="00140FD2">
      <w:r>
        <w:lastRenderedPageBreak/>
        <w:t>Como citado anteriormente, o processo de tratamento de dados é um trecho importante quando se trata de projeto de análise de dados. Com isso a base utilizada neste projeto estava segmentada em doze parte</w:t>
      </w:r>
      <w:r w:rsidR="000861ED">
        <w:t>s</w:t>
      </w:r>
      <w:r>
        <w:t xml:space="preserve">, sendo dados histórico de 2013 a 2017 das estações descritas a seguir: </w:t>
      </w:r>
      <w:proofErr w:type="spellStart"/>
      <w:r>
        <w:t>Aotizhongxin</w:t>
      </w:r>
      <w:proofErr w:type="spellEnd"/>
      <w:r>
        <w:t xml:space="preserve">, </w:t>
      </w:r>
      <w:proofErr w:type="spellStart"/>
      <w:r>
        <w:t>Changping</w:t>
      </w:r>
      <w:proofErr w:type="spellEnd"/>
      <w:r>
        <w:t xml:space="preserve">, </w:t>
      </w:r>
      <w:proofErr w:type="spellStart"/>
      <w:r>
        <w:t>Tiantan</w:t>
      </w:r>
      <w:proofErr w:type="spellEnd"/>
      <w:r>
        <w:t xml:space="preserve">, </w:t>
      </w:r>
      <w:proofErr w:type="spellStart"/>
      <w:r>
        <w:t>Wanshouxigong</w:t>
      </w:r>
      <w:proofErr w:type="spellEnd"/>
      <w:r>
        <w:t xml:space="preserve">, </w:t>
      </w:r>
      <w:proofErr w:type="spellStart"/>
      <w:r>
        <w:t>Dingling</w:t>
      </w:r>
      <w:proofErr w:type="spellEnd"/>
      <w:r>
        <w:t xml:space="preserve">, </w:t>
      </w:r>
      <w:proofErr w:type="spellStart"/>
      <w:r>
        <w:t>Dongsi</w:t>
      </w:r>
      <w:proofErr w:type="spellEnd"/>
      <w:r>
        <w:t xml:space="preserve">, </w:t>
      </w:r>
      <w:proofErr w:type="spellStart"/>
      <w:r>
        <w:t>Gucheng</w:t>
      </w:r>
      <w:proofErr w:type="spellEnd"/>
      <w:r>
        <w:t xml:space="preserve">, </w:t>
      </w:r>
      <w:proofErr w:type="spellStart"/>
      <w:r>
        <w:t>Huairou</w:t>
      </w:r>
      <w:proofErr w:type="spellEnd"/>
      <w:r>
        <w:t xml:space="preserve">, </w:t>
      </w:r>
      <w:proofErr w:type="spellStart"/>
      <w:r>
        <w:t>Guanyuan</w:t>
      </w:r>
      <w:proofErr w:type="spellEnd"/>
      <w:r>
        <w:t xml:space="preserve">, </w:t>
      </w:r>
      <w:proofErr w:type="spellStart"/>
      <w:r>
        <w:t>Nongzhanguan</w:t>
      </w:r>
      <w:proofErr w:type="spellEnd"/>
      <w:r>
        <w:t xml:space="preserve">, </w:t>
      </w:r>
      <w:proofErr w:type="spellStart"/>
      <w:r>
        <w:t>Shunyi</w:t>
      </w:r>
      <w:proofErr w:type="spellEnd"/>
      <w:r>
        <w:t xml:space="preserve">, </w:t>
      </w:r>
      <w:proofErr w:type="spellStart"/>
      <w:r>
        <w:t>Wanliu</w:t>
      </w:r>
      <w:proofErr w:type="spellEnd"/>
      <w:r>
        <w:t>.</w:t>
      </w:r>
    </w:p>
    <w:p w14:paraId="353FF7A6" w14:textId="211E68F9"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todas as partes as médias das tabelas ficariam diferentes por conta das particularidade de cada região do dado colhido tanto do número de instâncias do data frame.</w:t>
      </w:r>
    </w:p>
    <w:p w14:paraId="29B40659" w14:textId="7A6440DF" w:rsidR="00FB58D4" w:rsidRDefault="00140FD2">
      <w:r>
        <w:t>Portanto o método de tratamento de dados escolhido foi o de substituição de valores inteiros e reais ausentes e exclusão de linhas. A substituição dos valores indefinidos foi feita por meio da média dos valores presentes na base de cada coluna respectivamente, já os valores que foram excluídos sendo do tipo categórico.</w:t>
      </w:r>
    </w:p>
    <w:p w14:paraId="4CF92508" w14:textId="7AFC91AC" w:rsidR="00007A21" w:rsidRDefault="00140FD2">
      <w:pPr>
        <w:rPr>
          <w:color w:val="FF0000"/>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podemos na figura 03</w:t>
      </w:r>
      <w:r w:rsidR="0075124D" w:rsidRPr="0075124D">
        <w:rPr>
          <w:color w:val="000000" w:themeColor="text1"/>
        </w:rPr>
        <w:t>.</w:t>
      </w:r>
    </w:p>
    <w:p w14:paraId="5F6A86FB" w14:textId="35CCE415" w:rsidR="00530008" w:rsidRDefault="00007A21" w:rsidP="00B95802">
      <w:pPr>
        <w:jc w:val="center"/>
        <w:rPr>
          <w:rFonts w:cs="Times New Roman"/>
          <w:noProof/>
          <w:color w:val="000000"/>
        </w:rPr>
      </w:pPr>
      <w:r>
        <w:rPr>
          <w:rFonts w:cs="Times New Roman"/>
          <w:noProof/>
          <w:color w:val="000000"/>
        </w:rPr>
        <w:lastRenderedPageBreak/>
        <w:drawing>
          <wp:inline distT="0" distB="0" distL="0" distR="0" wp14:anchorId="699435B6" wp14:editId="75DBB715">
            <wp:extent cx="6540846" cy="4906885"/>
            <wp:effectExtent l="0" t="0" r="0" b="8255"/>
            <wp:docPr id="1045" name="image4.png" descr="Gráfico de mapa de árvor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Gráfico de mapa de árvore&#10;&#10;Descrição gerada automaticamente"/>
                    <pic:cNvPicPr preferRelativeResize="0"/>
                  </pic:nvPicPr>
                  <pic:blipFill>
                    <a:blip r:embed="rId19"/>
                    <a:srcRect/>
                    <a:stretch>
                      <a:fillRect/>
                    </a:stretch>
                  </pic:blipFill>
                  <pic:spPr>
                    <a:xfrm>
                      <a:off x="0" y="0"/>
                      <a:ext cx="6549584" cy="4913441"/>
                    </a:xfrm>
                    <a:prstGeom prst="rect">
                      <a:avLst/>
                    </a:prstGeom>
                    <a:ln/>
                  </pic:spPr>
                </pic:pic>
              </a:graphicData>
            </a:graphic>
          </wp:inline>
        </w:drawing>
      </w:r>
    </w:p>
    <w:p w14:paraId="28C85082" w14:textId="77777777"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646F9C34" w14:textId="77777777" w:rsidR="0075124D" w:rsidRDefault="0075124D">
      <w:pPr>
        <w:rPr>
          <w:color w:val="FF0000"/>
        </w:rPr>
      </w:pPr>
    </w:p>
    <w:p w14:paraId="14C922A1" w14:textId="77777777"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-0,75.</w:t>
      </w:r>
    </w:p>
    <w:p w14:paraId="03422CFE" w14:textId="5257A203" w:rsidR="00530008" w:rsidRDefault="00140FD2">
      <w:r>
        <w:t xml:space="preserve">Logo após a utilização da matriz de correlação, podemos observar que algumas colunas não se relacionavam entre si e podem ser excluídas do data frame. Portando como por exemplo as colunas  no, ano, mês, dia, hora e </w:t>
      </w:r>
      <w:r w:rsidR="00A64FA1">
        <w:t xml:space="preserve">direção do vento ( </w:t>
      </w:r>
      <w:proofErr w:type="spellStart"/>
      <w:r>
        <w:t>wd</w:t>
      </w:r>
      <w:proofErr w:type="spellEnd"/>
      <w:r w:rsidR="00A64FA1">
        <w:t xml:space="preserve"> )</w:t>
      </w:r>
      <w:r>
        <w:t xml:space="preserve"> Não serão levadas em consideração neste trabalho</w:t>
      </w:r>
    </w:p>
    <w:p w14:paraId="1CC4D016" w14:textId="2EB9CBF6" w:rsidR="00530008" w:rsidRDefault="00140FD2" w:rsidP="000D5070">
      <w:pPr>
        <w:pStyle w:val="Ttulo2"/>
        <w:numPr>
          <w:ilvl w:val="1"/>
          <w:numId w:val="20"/>
        </w:numPr>
      </w:pPr>
      <w:r>
        <w:t>Separação das Bases</w:t>
      </w:r>
    </w:p>
    <w:p w14:paraId="456F9E3B" w14:textId="77777777" w:rsidR="00530008" w:rsidRDefault="00140FD2">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w:t>
      </w:r>
      <w:r>
        <w:lastRenderedPageBreak/>
        <w:t xml:space="preserve">treinamento, que é chamado de </w:t>
      </w:r>
      <w:proofErr w:type="spellStart"/>
      <w:r>
        <w:t>underfitting</w:t>
      </w:r>
      <w:proofErr w:type="spellEnd"/>
      <w:r>
        <w:t xml:space="preserve"> e </w:t>
      </w:r>
      <w:proofErr w:type="spellStart"/>
      <w:r>
        <w:t>overfitting</w:t>
      </w:r>
      <w:proofErr w:type="spellEnd"/>
      <w:r>
        <w:t>. [</w:t>
      </w:r>
      <w:r>
        <w:rPr>
          <w:color w:val="FF0000"/>
        </w:rPr>
        <w:t>TRADUÇÃO/SIGNIFICADO NO RODAPÉ]</w:t>
      </w:r>
    </w:p>
    <w:p w14:paraId="66161DCA" w14:textId="77777777" w:rsidR="00530008" w:rsidRDefault="00140FD2">
      <w:r>
        <w:t xml:space="preserve">Segundo os autores da </w:t>
      </w:r>
      <w:r>
        <w:rPr>
          <w:color w:val="FF0000"/>
        </w:rPr>
        <w:t>NOME</w:t>
      </w:r>
      <w:r>
        <w:t xml:space="preserve"> [Ref. 6, Cap 5, </w:t>
      </w:r>
      <w:proofErr w:type="spellStart"/>
      <w:r>
        <w:t>Pag</w:t>
      </w:r>
      <w:proofErr w:type="spellEnd"/>
      <w:r>
        <w:t xml:space="preserve"> 111], “ 1. Fazer com que o erro de treino seja pequeno 2. Tornar pequeno o intervalo entre o treino e o erro de teste. Estes dois fatores correspondem aos dois 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5880D93E"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25BDB57A" w14:textId="77777777" w:rsidR="000D5070" w:rsidRDefault="000D5070" w:rsidP="000D5070">
      <w:pPr>
        <w:pStyle w:val="Ttulo2"/>
      </w:pPr>
    </w:p>
    <w:p w14:paraId="2C6BA19C" w14:textId="386C3F3C" w:rsidR="00530008" w:rsidRDefault="00140FD2" w:rsidP="000D5070">
      <w:pPr>
        <w:pStyle w:val="Ttulo2"/>
        <w:numPr>
          <w:ilvl w:val="1"/>
          <w:numId w:val="20"/>
        </w:numPr>
      </w:pPr>
      <w:r>
        <w:t>Treinamentos e Testes</w:t>
      </w:r>
    </w:p>
    <w:p w14:paraId="3823A9F3" w14:textId="77777777" w:rsidR="00530008" w:rsidRDefault="00140FD2">
      <w:r>
        <w:t>Os treinamentos dos modelos que mencionamos anteriormente, foi apontado pelas métricas que os níveis de acerto do modelos alcançaram o valor menor que 50%, portanto a estratégia utilizada, foi fazer a diminuição do escopo das bases. Uma vez que iniciados os treinamentos utilizando doze cidades diferentes e após a visualização dos primeiros resultados não satisfatórios.</w:t>
      </w:r>
    </w:p>
    <w:p w14:paraId="4B3BB12C" w14:textId="77777777" w:rsidR="00530008" w:rsidRDefault="00140FD2">
      <w:r>
        <w:t xml:space="preserve">Optou-se por retomar os testes com uma menor variedade de cidades, a fim de aumentar os níveis assertivos dos modelos. Assim chegamos ao número de quatro cidades, tendo em vista que em só diminuir a quantidade, os níveis assertivos também subiram aproximadamente 25%. As bases de teste escolhidas para seguir rodando os modelos, tendo em vista que quanto menos dados faltantes melhor, as bases escolhidas estão situadas em </w:t>
      </w:r>
      <w:proofErr w:type="spellStart"/>
      <w:r>
        <w:t>Changping,Wanshouxigong</w:t>
      </w:r>
      <w:proofErr w:type="spellEnd"/>
      <w:r>
        <w:t xml:space="preserve">  ,</w:t>
      </w:r>
      <w:proofErr w:type="spellStart"/>
      <w:r>
        <w:t>Gucheng</w:t>
      </w:r>
      <w:proofErr w:type="spellEnd"/>
      <w:r>
        <w:t xml:space="preserve"> ,</w:t>
      </w:r>
      <w:proofErr w:type="spellStart"/>
      <w:r>
        <w:t>Nongzhanguan</w:t>
      </w:r>
      <w:proofErr w:type="spellEnd"/>
      <w:r>
        <w:t>, respectivamente data frames 2, 7, 8, 10.</w:t>
      </w:r>
    </w:p>
    <w:p w14:paraId="16E018AC" w14:textId="2E1F3ABA" w:rsidR="0059200A" w:rsidRDefault="0059200A" w:rsidP="0059200A">
      <w:pPr>
        <w:pStyle w:val="Rodap"/>
      </w:pPr>
    </w:p>
    <w:p w14:paraId="7F1CCCE8" w14:textId="77777777" w:rsidR="0059200A" w:rsidRDefault="0059200A" w:rsidP="0059200A">
      <w:pPr>
        <w:pStyle w:val="Rodap"/>
      </w:pPr>
    </w:p>
    <w:p w14:paraId="057C629D" w14:textId="15AFBC5C" w:rsidR="00530008" w:rsidRDefault="00530008">
      <w:pPr>
        <w:pBdr>
          <w:top w:val="nil"/>
          <w:left w:val="nil"/>
          <w:bottom w:val="nil"/>
          <w:right w:val="nil"/>
          <w:between w:val="nil"/>
        </w:pBdr>
        <w:spacing w:before="280" w:after="280"/>
        <w:rPr>
          <w:rFonts w:cs="Times New Roman"/>
          <w:color w:val="000000"/>
        </w:rPr>
      </w:pPr>
    </w:p>
    <w:p w14:paraId="1A050A76" w14:textId="77777777" w:rsidR="00530008" w:rsidRDefault="00530008">
      <w:pPr>
        <w:pBdr>
          <w:top w:val="nil"/>
          <w:left w:val="nil"/>
          <w:bottom w:val="nil"/>
          <w:right w:val="nil"/>
          <w:between w:val="nil"/>
        </w:pBdr>
        <w:spacing w:line="240" w:lineRule="auto"/>
        <w:jc w:val="center"/>
        <w:rPr>
          <w:rFonts w:cs="Times New Roman"/>
          <w:color w:val="000000"/>
          <w:sz w:val="20"/>
          <w:szCs w:val="20"/>
        </w:rPr>
      </w:pPr>
    </w:p>
    <w:p w14:paraId="4E6F11E8" w14:textId="77777777" w:rsidR="00530008" w:rsidRDefault="00530008">
      <w:pPr>
        <w:pBdr>
          <w:top w:val="nil"/>
          <w:left w:val="nil"/>
          <w:bottom w:val="nil"/>
          <w:right w:val="nil"/>
          <w:between w:val="nil"/>
        </w:pBdr>
        <w:spacing w:before="280" w:after="280"/>
        <w:rPr>
          <w:rFonts w:cs="Times New Roman"/>
          <w:color w:val="000000"/>
        </w:rPr>
      </w:pPr>
    </w:p>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w:t>
      </w:r>
      <w:proofErr w:type="gramStart"/>
      <w:r>
        <w:rPr>
          <w:rFonts w:cs="Times New Roman"/>
          <w:color w:val="000000"/>
        </w:rPr>
        <w:t>Ultimo</w:t>
      </w:r>
      <w:proofErr w:type="gramEnd"/>
      <w:r>
        <w:rPr>
          <w:rFonts w:cs="Times New Roman"/>
          <w:color w:val="000000"/>
        </w:rPr>
        <w:t xml:space="preserve">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 xml:space="preserve">A </w:t>
      </w:r>
      <w:proofErr w:type="spellStart"/>
      <w:r>
        <w:rPr>
          <w:rFonts w:cs="Times New Roman"/>
          <w:color w:val="000000"/>
          <w:highlight w:val="yellow"/>
        </w:rPr>
        <w:t>Programmer's</w:t>
      </w:r>
      <w:proofErr w:type="spellEnd"/>
      <w:r>
        <w:rPr>
          <w:rFonts w:cs="Times New Roman"/>
          <w:color w:val="000000"/>
          <w:highlight w:val="yellow"/>
        </w:rPr>
        <w:t xml:space="preserve"> </w:t>
      </w:r>
      <w:proofErr w:type="spellStart"/>
      <w:r>
        <w:rPr>
          <w:rFonts w:cs="Times New Roman"/>
          <w:color w:val="000000"/>
          <w:highlight w:val="yellow"/>
        </w:rPr>
        <w:t>Guide</w:t>
      </w:r>
      <w:proofErr w:type="spellEnd"/>
      <w:r>
        <w:rPr>
          <w:rFonts w:cs="Times New Roman"/>
          <w:color w:val="000000"/>
          <w:highlight w:val="yellow"/>
        </w:rPr>
        <w:t xml:space="preserve"> </w:t>
      </w:r>
      <w:proofErr w:type="spellStart"/>
      <w:r>
        <w:rPr>
          <w:rFonts w:cs="Times New Roman"/>
          <w:color w:val="000000"/>
          <w:highlight w:val="yellow"/>
        </w:rPr>
        <w:t>to</w:t>
      </w:r>
      <w:proofErr w:type="spellEnd"/>
      <w:r>
        <w:rPr>
          <w:rFonts w:cs="Times New Roman"/>
          <w:color w:val="000000"/>
          <w:highlight w:val="yellow"/>
        </w:rPr>
        <w:t xml:space="preserve"> Data Mining: The </w:t>
      </w:r>
      <w:proofErr w:type="spellStart"/>
      <w:r>
        <w:rPr>
          <w:rFonts w:cs="Times New Roman"/>
          <w:color w:val="000000"/>
          <w:highlight w:val="yellow"/>
        </w:rPr>
        <w:t>Ancient</w:t>
      </w:r>
      <w:proofErr w:type="spellEnd"/>
      <w:r>
        <w:rPr>
          <w:rFonts w:cs="Times New Roman"/>
          <w:color w:val="000000"/>
          <w:highlight w:val="yellow"/>
        </w:rPr>
        <w:t xml:space="preserve"> </w:t>
      </w:r>
      <w:proofErr w:type="spellStart"/>
      <w:r>
        <w:rPr>
          <w:rFonts w:cs="Times New Roman"/>
          <w:color w:val="000000"/>
          <w:highlight w:val="yellow"/>
        </w:rPr>
        <w:t>Art</w:t>
      </w:r>
      <w:proofErr w:type="spellEnd"/>
      <w:r>
        <w:rPr>
          <w:rFonts w:cs="Times New Roman"/>
          <w:color w:val="000000"/>
          <w:highlight w:val="yellow"/>
        </w:rPr>
        <w:t xml:space="preserve"> </w:t>
      </w:r>
      <w:proofErr w:type="spellStart"/>
      <w:r>
        <w:rPr>
          <w:rFonts w:cs="Times New Roman"/>
          <w:color w:val="000000"/>
          <w:highlight w:val="yellow"/>
        </w:rPr>
        <w:t>of</w:t>
      </w:r>
      <w:proofErr w:type="spellEnd"/>
      <w:r>
        <w:rPr>
          <w:rFonts w:cs="Times New Roman"/>
          <w:color w:val="000000"/>
          <w:highlight w:val="yellow"/>
        </w:rPr>
        <w:t xml:space="preserve"> </w:t>
      </w:r>
      <w:proofErr w:type="spellStart"/>
      <w:r>
        <w:rPr>
          <w:rFonts w:cs="Times New Roman"/>
          <w:color w:val="000000"/>
          <w:highlight w:val="yellow"/>
        </w:rPr>
        <w:t>the</w:t>
      </w:r>
      <w:proofErr w:type="spellEnd"/>
      <w:r>
        <w:rPr>
          <w:rFonts w:cs="Times New Roman"/>
          <w:color w:val="000000"/>
          <w:highlight w:val="yellow"/>
        </w:rPr>
        <w:t xml:space="preserve"> </w:t>
      </w:r>
      <w:proofErr w:type="spellStart"/>
      <w:r>
        <w:rPr>
          <w:rFonts w:cs="Times New Roman"/>
          <w:color w:val="000000"/>
          <w:highlight w:val="yellow"/>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0">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1">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2">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3">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24"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25">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26">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proofErr w:type="gramStart"/>
      <w:r>
        <w:rPr>
          <w:rFonts w:cs="Times New Roman"/>
          <w:color w:val="0000CC"/>
          <w:u w:val="single"/>
        </w:rPr>
        <w:t>https://seaborn.pydata.org</w:t>
      </w:r>
      <w:r>
        <w:rPr>
          <w:rFonts w:cs="Times New Roman"/>
          <w:color w:val="000000"/>
        </w:rPr>
        <w:t>- Último</w:t>
      </w:r>
      <w:proofErr w:type="gramEnd"/>
      <w:r>
        <w:rPr>
          <w:rFonts w:cs="Times New Roman"/>
          <w:color w:val="000000"/>
        </w:rPr>
        <w:t xml:space="preserve">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proofErr w:type="gramStart"/>
      <w:r>
        <w:rPr>
          <w:rFonts w:cs="Times New Roman"/>
          <w:color w:val="0000CC"/>
          <w:u w:val="single"/>
        </w:rPr>
        <w:t>https://scikit-learn.org/stable/</w:t>
      </w:r>
      <w:r>
        <w:rPr>
          <w:rFonts w:cs="Times New Roman"/>
          <w:color w:val="000000"/>
        </w:rPr>
        <w:t>- Último</w:t>
      </w:r>
      <w:proofErr w:type="gramEnd"/>
      <w:r>
        <w:rPr>
          <w:rFonts w:cs="Times New Roman"/>
          <w:color w:val="000000"/>
        </w:rPr>
        <w:t xml:space="preserve">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proofErr w:type="gramStart"/>
      <w:r>
        <w:rPr>
          <w:rFonts w:cs="Times New Roman"/>
          <w:color w:val="0000CC"/>
          <w:u w:val="single"/>
        </w:rPr>
        <w:t>https://matplotlib.org</w:t>
      </w:r>
      <w:r>
        <w:rPr>
          <w:rFonts w:cs="Times New Roman"/>
          <w:color w:val="000000"/>
        </w:rPr>
        <w:t>- Último</w:t>
      </w:r>
      <w:proofErr w:type="gramEnd"/>
      <w:r>
        <w:rPr>
          <w:rFonts w:cs="Times New Roman"/>
          <w:color w:val="000000"/>
        </w:rPr>
        <w:t xml:space="preserve"> acesso – 05/11/2021.</w:t>
      </w:r>
    </w:p>
    <w:sectPr w:rsidR="00530008" w:rsidSect="0059200A">
      <w:headerReference w:type="default" r:id="rId27"/>
      <w:footerReference w:type="default" r:id="rId28"/>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F19F9" w14:textId="77777777" w:rsidR="00E86525" w:rsidRDefault="00E86525">
      <w:pPr>
        <w:spacing w:line="240" w:lineRule="auto"/>
      </w:pPr>
      <w:r>
        <w:separator/>
      </w:r>
    </w:p>
  </w:endnote>
  <w:endnote w:type="continuationSeparator" w:id="0">
    <w:p w14:paraId="4B5204A0" w14:textId="77777777" w:rsidR="00E86525" w:rsidRDefault="00E86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5F0F95D2" w:rsidR="00530008" w:rsidRPr="0059200A" w:rsidRDefault="00530008" w:rsidP="005920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88B17" w14:textId="77777777" w:rsidR="00E86525" w:rsidRDefault="00E86525">
      <w:pPr>
        <w:spacing w:line="240" w:lineRule="auto"/>
      </w:pPr>
      <w:r>
        <w:separator/>
      </w:r>
    </w:p>
  </w:footnote>
  <w:footnote w:type="continuationSeparator" w:id="0">
    <w:p w14:paraId="396C619C" w14:textId="77777777" w:rsidR="00E86525" w:rsidRDefault="00E865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sidR="00E86525">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0"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4"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9"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20"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num w:numId="1" w16cid:durableId="1806383858">
    <w:abstractNumId w:val="6"/>
  </w:num>
  <w:num w:numId="2" w16cid:durableId="1266423675">
    <w:abstractNumId w:val="10"/>
  </w:num>
  <w:num w:numId="3" w16cid:durableId="1144547853">
    <w:abstractNumId w:val="12"/>
  </w:num>
  <w:num w:numId="4" w16cid:durableId="1106846272">
    <w:abstractNumId w:val="1"/>
  </w:num>
  <w:num w:numId="5" w16cid:durableId="1790274152">
    <w:abstractNumId w:val="19"/>
  </w:num>
  <w:num w:numId="6" w16cid:durableId="391274364">
    <w:abstractNumId w:val="13"/>
  </w:num>
  <w:num w:numId="7" w16cid:durableId="906842806">
    <w:abstractNumId w:val="9"/>
  </w:num>
  <w:num w:numId="8" w16cid:durableId="2011638667">
    <w:abstractNumId w:val="18"/>
  </w:num>
  <w:num w:numId="9" w16cid:durableId="1036661636">
    <w:abstractNumId w:val="20"/>
  </w:num>
  <w:num w:numId="10" w16cid:durableId="702705659">
    <w:abstractNumId w:val="17"/>
  </w:num>
  <w:num w:numId="11" w16cid:durableId="1818572516">
    <w:abstractNumId w:val="0"/>
  </w:num>
  <w:num w:numId="12" w16cid:durableId="553391376">
    <w:abstractNumId w:val="8"/>
  </w:num>
  <w:num w:numId="13" w16cid:durableId="1742829534">
    <w:abstractNumId w:val="16"/>
  </w:num>
  <w:num w:numId="14" w16cid:durableId="2037612051">
    <w:abstractNumId w:val="11"/>
  </w:num>
  <w:num w:numId="15" w16cid:durableId="1579053307">
    <w:abstractNumId w:val="4"/>
  </w:num>
  <w:num w:numId="16" w16cid:durableId="354229497">
    <w:abstractNumId w:val="7"/>
  </w:num>
  <w:num w:numId="17" w16cid:durableId="727260958">
    <w:abstractNumId w:val="2"/>
  </w:num>
  <w:num w:numId="18" w16cid:durableId="1661032276">
    <w:abstractNumId w:val="5"/>
  </w:num>
  <w:num w:numId="19" w16cid:durableId="26033823">
    <w:abstractNumId w:val="3"/>
  </w:num>
  <w:num w:numId="20" w16cid:durableId="1344556013">
    <w:abstractNumId w:val="14"/>
  </w:num>
  <w:num w:numId="21" w16cid:durableId="6998203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368A"/>
    <w:rsid w:val="00007A21"/>
    <w:rsid w:val="000318EF"/>
    <w:rsid w:val="00045BA6"/>
    <w:rsid w:val="000861ED"/>
    <w:rsid w:val="000B43AE"/>
    <w:rsid w:val="000D5070"/>
    <w:rsid w:val="001179CF"/>
    <w:rsid w:val="00140FD2"/>
    <w:rsid w:val="001A0C92"/>
    <w:rsid w:val="001D5F37"/>
    <w:rsid w:val="002A17A6"/>
    <w:rsid w:val="002B4B9B"/>
    <w:rsid w:val="00317C6D"/>
    <w:rsid w:val="003C53AD"/>
    <w:rsid w:val="005119FB"/>
    <w:rsid w:val="00530008"/>
    <w:rsid w:val="00546547"/>
    <w:rsid w:val="005629EB"/>
    <w:rsid w:val="0059200A"/>
    <w:rsid w:val="005A248E"/>
    <w:rsid w:val="005C69DD"/>
    <w:rsid w:val="00620051"/>
    <w:rsid w:val="006A7EA9"/>
    <w:rsid w:val="006B75ED"/>
    <w:rsid w:val="0075124D"/>
    <w:rsid w:val="00755C2A"/>
    <w:rsid w:val="0092343E"/>
    <w:rsid w:val="009F07C5"/>
    <w:rsid w:val="00A171FC"/>
    <w:rsid w:val="00A24369"/>
    <w:rsid w:val="00A27AE7"/>
    <w:rsid w:val="00A64FA1"/>
    <w:rsid w:val="00B95802"/>
    <w:rsid w:val="00BC645D"/>
    <w:rsid w:val="00C02AD4"/>
    <w:rsid w:val="00C33DAC"/>
    <w:rsid w:val="00E036B4"/>
    <w:rsid w:val="00E0722D"/>
    <w:rsid w:val="00E86525"/>
    <w:rsid w:val="00EA1F7F"/>
    <w:rsid w:val="00FB5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070"/>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pandas.pydata.org" TargetMode="External"/><Relationship Id="rId3" Type="http://schemas.openxmlformats.org/officeDocument/2006/relationships/numbering" Target="numbering.xml"/><Relationship Id="rId21" Type="http://schemas.openxmlformats.org/officeDocument/2006/relationships/hyperlink" Target="https://www.ncbi.nlm.nih.gov/pmc/articles/PMC5627385/"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climacom.mudancasclimaticas.net.br/discussoes-sobre-a-questao-ambiental-na-china-impactos-e-perspectivas/" TargetMode="External"/><Relationship Id="rId2" Type="http://schemas.openxmlformats.org/officeDocument/2006/relationships/customXml" Target="../customXml/item2.xml"/><Relationship Id="rId16" Type="http://schemas.openxmlformats.org/officeDocument/2006/relationships/hyperlink" Target="https://www.ibm.com/topics/knn" TargetMode="External"/><Relationship Id="rId20" Type="http://schemas.openxmlformats.org/officeDocument/2006/relationships/hyperlink" Target="https://archive.ics.uci.edu/ml/datasets/Beijing+Multi-Site+Air-Quality+Dat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comciencia.br/uma-breve-trajetoria-da-questao-ambiental-recente-na-china/"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1.folha.uol.com.br/mercado/2020/12/retomada-puxada-pela-industria-explica-maior-poluicao-em-pequim-diz-relatorio.shtml"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brasil.elpais.com/brasil/2015/12/07/internacional/1449490356_143778.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Props1.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24</Pages>
  <Words>4801</Words>
  <Characters>25927</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7</cp:revision>
  <dcterms:created xsi:type="dcterms:W3CDTF">2022-03-22T21:40:00Z</dcterms:created>
  <dcterms:modified xsi:type="dcterms:W3CDTF">2022-04-14T02:07:00Z</dcterms:modified>
</cp:coreProperties>
</file>