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600F9" w14:textId="77777777" w:rsidR="00F93B4D" w:rsidRPr="00F93B4D" w:rsidRDefault="00F93B4D" w:rsidP="00F93B4D">
      <w:pPr>
        <w:spacing w:before="120" w:after="120"/>
        <w:jc w:val="center"/>
        <w:rPr>
          <w:rFonts w:ascii="Times New Roman" w:eastAsia="Times New Roman" w:hAnsi="Times New Roman" w:cs="Times New Roman"/>
          <w:b/>
          <w:sz w:val="32"/>
          <w:lang w:val="en-US"/>
        </w:rPr>
      </w:pPr>
      <w:r w:rsidRPr="00F93B4D">
        <w:rPr>
          <w:rFonts w:ascii="Times New Roman" w:eastAsia="Times New Roman" w:hAnsi="Times New Roman" w:cs="Times New Roman"/>
          <w:b/>
          <w:sz w:val="32"/>
          <w:lang w:val="en-US"/>
        </w:rPr>
        <w:t>Lab 3: Bayesian leaning and boosting</w:t>
      </w:r>
    </w:p>
    <w:p w14:paraId="760021C0" w14:textId="77777777" w:rsidR="00F93B4D" w:rsidRDefault="00F93B4D" w:rsidP="00F93B4D">
      <w:pPr>
        <w:pStyle w:val="ListParagraph"/>
        <w:numPr>
          <w:ilvl w:val="0"/>
          <w:numId w:val="4"/>
        </w:num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 BAYESIAN LEARNING</w:t>
      </w:r>
    </w:p>
    <w:p w14:paraId="7E1BC605" w14:textId="77777777" w:rsidR="00F93B4D" w:rsidRDefault="00F93B4D" w:rsidP="00F93B4D">
      <w:pPr>
        <w:pStyle w:val="ListParagraph"/>
        <w:numPr>
          <w:ilvl w:val="0"/>
          <w:numId w:val="5"/>
        </w:numPr>
        <w:spacing w:before="120" w:after="120"/>
        <w:jc w:val="both"/>
        <w:rPr>
          <w:rFonts w:ascii="Times New Roman" w:eastAsia="Times New Roman" w:hAnsi="Times New Roman" w:cs="Times New Roman"/>
          <w:b/>
          <w:lang w:val="en-US"/>
        </w:rPr>
      </w:pPr>
      <w:r>
        <w:rPr>
          <w:rFonts w:ascii="Times New Roman" w:eastAsia="Times New Roman" w:hAnsi="Times New Roman" w:cs="Times New Roman"/>
          <w:b/>
          <w:lang w:val="en-US"/>
        </w:rPr>
        <w:t>Assignment 3</w:t>
      </w:r>
    </w:p>
    <w:p w14:paraId="0A88B704" w14:textId="77777777" w:rsidR="00135B96" w:rsidRDefault="00135B96"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When can a feature independence assumption be reasonable and when not? </w:t>
      </w:r>
    </w:p>
    <w:p w14:paraId="39E1B80B" w14:textId="77777777" w:rsidR="00A64A57" w:rsidRDefault="00A64A57"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Feature independence assumptions could be made based on domain knowledge, i.e., nature of the features. </w:t>
      </w:r>
    </w:p>
    <w:p w14:paraId="235E628D" w14:textId="77777777" w:rsidR="00A64A57" w:rsidRDefault="00A64A57"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Ex: Height and weight are likely to be dependent</w:t>
      </w:r>
    </w:p>
    <w:p w14:paraId="76F78BEB" w14:textId="77777777" w:rsidR="00F93B4D" w:rsidRPr="00A64A57" w:rsidRDefault="00A64A57"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Statistical dependency can be checked by looking at covariance matrix (off-diagonal elements = 0) or scatter plots between features. However, only linear dependency can be checked.</w:t>
      </w:r>
    </w:p>
    <w:p w14:paraId="11BFA844" w14:textId="77777777" w:rsidR="00F93B4D" w:rsidRDefault="00135B96"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How does the decision boundary look for the Iris dataset? </w:t>
      </w:r>
    </w:p>
    <w:p w14:paraId="00A6EFC8" w14:textId="77777777" w:rsidR="00A64A57" w:rsidRPr="00F93B4D" w:rsidRDefault="00A64A57"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noProof/>
          <w:lang w:val="en-US"/>
        </w:rPr>
        <w:drawing>
          <wp:inline distT="0" distB="0" distL="0" distR="0" wp14:anchorId="02CF77E0" wp14:editId="6C366B65">
            <wp:extent cx="3978663" cy="2519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04 at 16.17.20.png"/>
                    <pic:cNvPicPr/>
                  </pic:nvPicPr>
                  <pic:blipFill>
                    <a:blip r:embed="rId5">
                      <a:extLst>
                        <a:ext uri="{28A0092B-C50C-407E-A947-70E740481C1C}">
                          <a14:useLocalDpi xmlns:a14="http://schemas.microsoft.com/office/drawing/2010/main" val="0"/>
                        </a:ext>
                      </a:extLst>
                    </a:blip>
                    <a:stretch>
                      <a:fillRect/>
                    </a:stretch>
                  </pic:blipFill>
                  <pic:spPr>
                    <a:xfrm>
                      <a:off x="0" y="0"/>
                      <a:ext cx="4008682" cy="2538478"/>
                    </a:xfrm>
                    <a:prstGeom prst="rect">
                      <a:avLst/>
                    </a:prstGeom>
                  </pic:spPr>
                </pic:pic>
              </a:graphicData>
            </a:graphic>
          </wp:inline>
        </w:drawing>
      </w:r>
    </w:p>
    <w:p w14:paraId="1F496C2D" w14:textId="42BA11E3" w:rsidR="00A64A57" w:rsidRDefault="00A64A57" w:rsidP="00A64A57">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Figure 1: </w:t>
      </w:r>
      <w:r w:rsidRPr="00A64A57">
        <w:rPr>
          <w:rFonts w:ascii="Times New Roman" w:eastAsia="Times New Roman" w:hAnsi="Times New Roman" w:cs="Times New Roman"/>
          <w:lang w:val="en-US"/>
        </w:rPr>
        <w:t>Decision boundary using Bayesian classifier</w:t>
      </w:r>
      <w:r>
        <w:rPr>
          <w:rFonts w:ascii="Times New Roman" w:eastAsia="Times New Roman" w:hAnsi="Times New Roman" w:cs="Times New Roman"/>
          <w:b/>
          <w:lang w:val="en-US"/>
        </w:rPr>
        <w:t xml:space="preserve"> </w:t>
      </w:r>
      <w:r w:rsidR="002741BC" w:rsidRPr="002741BC">
        <w:rPr>
          <w:rFonts w:ascii="Times New Roman" w:eastAsia="Times New Roman" w:hAnsi="Times New Roman" w:cs="Times New Roman"/>
          <w:b/>
          <w:lang w:val="en-US"/>
        </w:rPr>
        <w:t>WITHOUT</w:t>
      </w:r>
      <w:r w:rsidRPr="00A64A57">
        <w:rPr>
          <w:rFonts w:ascii="Times New Roman" w:eastAsia="Times New Roman" w:hAnsi="Times New Roman" w:cs="Times New Roman"/>
          <w:lang w:val="en-US"/>
        </w:rPr>
        <w:t xml:space="preserve"> </w:t>
      </w:r>
      <w:proofErr w:type="gramStart"/>
      <w:r w:rsidRPr="00A64A57">
        <w:rPr>
          <w:rFonts w:ascii="Times New Roman" w:eastAsia="Times New Roman" w:hAnsi="Times New Roman" w:cs="Times New Roman"/>
          <w:lang w:val="en-US"/>
        </w:rPr>
        <w:t>taking into account</w:t>
      </w:r>
      <w:proofErr w:type="gramEnd"/>
      <w:r w:rsidRPr="00A64A57">
        <w:rPr>
          <w:rFonts w:ascii="Times New Roman" w:eastAsia="Times New Roman" w:hAnsi="Times New Roman" w:cs="Times New Roman"/>
          <w:lang w:val="en-US"/>
        </w:rPr>
        <w:t xml:space="preserve"> independent features assumption</w:t>
      </w:r>
      <w:r>
        <w:rPr>
          <w:rFonts w:ascii="Times New Roman" w:eastAsia="Times New Roman" w:hAnsi="Times New Roman" w:cs="Times New Roman"/>
          <w:lang w:val="en-US"/>
        </w:rPr>
        <w:t xml:space="preserve"> (Data set Iris)</w:t>
      </w:r>
    </w:p>
    <w:p w14:paraId="774D095A" w14:textId="17AF0ED4" w:rsidR="00306B04" w:rsidRPr="00A64A57" w:rsidRDefault="00306B04" w:rsidP="00A64A57">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31D8A86B" wp14:editId="002B28DA">
            <wp:extent cx="3801248" cy="2379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6 at 11.55.41.png"/>
                    <pic:cNvPicPr/>
                  </pic:nvPicPr>
                  <pic:blipFill>
                    <a:blip r:embed="rId6">
                      <a:extLst>
                        <a:ext uri="{28A0092B-C50C-407E-A947-70E740481C1C}">
                          <a14:useLocalDpi xmlns:a14="http://schemas.microsoft.com/office/drawing/2010/main" val="0"/>
                        </a:ext>
                      </a:extLst>
                    </a:blip>
                    <a:stretch>
                      <a:fillRect/>
                    </a:stretch>
                  </pic:blipFill>
                  <pic:spPr>
                    <a:xfrm>
                      <a:off x="0" y="0"/>
                      <a:ext cx="3812051" cy="2385895"/>
                    </a:xfrm>
                    <a:prstGeom prst="rect">
                      <a:avLst/>
                    </a:prstGeom>
                  </pic:spPr>
                </pic:pic>
              </a:graphicData>
            </a:graphic>
          </wp:inline>
        </w:drawing>
      </w:r>
    </w:p>
    <w:p w14:paraId="0ECC1178" w14:textId="51D56E31" w:rsidR="00306B04" w:rsidRDefault="00306B04" w:rsidP="00306B04">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Figure 2: </w:t>
      </w:r>
      <w:r w:rsidRPr="00A64A57">
        <w:rPr>
          <w:rFonts w:ascii="Times New Roman" w:eastAsia="Times New Roman" w:hAnsi="Times New Roman" w:cs="Times New Roman"/>
          <w:lang w:val="en-US"/>
        </w:rPr>
        <w:t>Decision boundary using Bayesian classifier</w:t>
      </w:r>
      <w:r>
        <w:rPr>
          <w:rFonts w:ascii="Times New Roman" w:eastAsia="Times New Roman" w:hAnsi="Times New Roman" w:cs="Times New Roman"/>
          <w:b/>
          <w:lang w:val="en-US"/>
        </w:rPr>
        <w:t xml:space="preserve"> </w:t>
      </w:r>
      <w:proofErr w:type="gramStart"/>
      <w:r w:rsidRPr="00A64A57">
        <w:rPr>
          <w:rFonts w:ascii="Times New Roman" w:eastAsia="Times New Roman" w:hAnsi="Times New Roman" w:cs="Times New Roman"/>
          <w:lang w:val="en-US"/>
        </w:rPr>
        <w:t>taking into account</w:t>
      </w:r>
      <w:proofErr w:type="gramEnd"/>
      <w:r w:rsidRPr="00A64A57">
        <w:rPr>
          <w:rFonts w:ascii="Times New Roman" w:eastAsia="Times New Roman" w:hAnsi="Times New Roman" w:cs="Times New Roman"/>
          <w:lang w:val="en-US"/>
        </w:rPr>
        <w:t xml:space="preserve"> independent features assumption</w:t>
      </w:r>
      <w:r>
        <w:rPr>
          <w:rFonts w:ascii="Times New Roman" w:eastAsia="Times New Roman" w:hAnsi="Times New Roman" w:cs="Times New Roman"/>
          <w:lang w:val="en-US"/>
        </w:rPr>
        <w:t xml:space="preserve"> (Data set Iris)</w:t>
      </w:r>
    </w:p>
    <w:p w14:paraId="5EC7CDBE" w14:textId="3A244F62" w:rsidR="00A64A57" w:rsidRDefault="00A64A57" w:rsidP="00F93B4D">
      <w:pPr>
        <w:spacing w:before="120" w:after="120"/>
        <w:jc w:val="both"/>
        <w:rPr>
          <w:rFonts w:ascii="Times New Roman" w:eastAsia="Times New Roman" w:hAnsi="Times New Roman" w:cs="Times New Roman"/>
          <w:lang w:val="en-US"/>
        </w:rPr>
      </w:pPr>
      <w:r w:rsidRPr="002741BC">
        <w:rPr>
          <w:rFonts w:ascii="Times New Roman" w:eastAsia="Times New Roman" w:hAnsi="Times New Roman" w:cs="Times New Roman"/>
          <w:lang w:val="en-US"/>
        </w:rPr>
        <w:t xml:space="preserve">Class 0 is separated from the other class but class 1 and 2 is overlap in </w:t>
      </w:r>
      <w:r w:rsidR="002741BC" w:rsidRPr="002741BC">
        <w:rPr>
          <w:rFonts w:ascii="Times New Roman" w:eastAsia="Times New Roman" w:hAnsi="Times New Roman" w:cs="Times New Roman"/>
          <w:lang w:val="en-US"/>
        </w:rPr>
        <w:t>this 2D plot.</w:t>
      </w:r>
    </w:p>
    <w:p w14:paraId="1E062D4F" w14:textId="4D18E0AF" w:rsidR="005C229F" w:rsidRPr="002741BC" w:rsidRDefault="005C229F"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4E7068EC" wp14:editId="23E098CD">
            <wp:extent cx="3292793" cy="2886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3-16 at 14.32.02.png"/>
                    <pic:cNvPicPr/>
                  </pic:nvPicPr>
                  <pic:blipFill rotWithShape="1">
                    <a:blip r:embed="rId7">
                      <a:extLst>
                        <a:ext uri="{28A0092B-C50C-407E-A947-70E740481C1C}">
                          <a14:useLocalDpi xmlns:a14="http://schemas.microsoft.com/office/drawing/2010/main" val="0"/>
                        </a:ext>
                      </a:extLst>
                    </a:blip>
                    <a:srcRect l="3384" r="11901" b="7914"/>
                    <a:stretch/>
                  </pic:blipFill>
                  <pic:spPr bwMode="auto">
                    <a:xfrm>
                      <a:off x="0" y="0"/>
                      <a:ext cx="3299218" cy="2892409"/>
                    </a:xfrm>
                    <a:prstGeom prst="rect">
                      <a:avLst/>
                    </a:prstGeom>
                    <a:ln>
                      <a:noFill/>
                    </a:ln>
                    <a:extLst>
                      <a:ext uri="{53640926-AAD7-44D8-BBD7-CCE9431645EC}">
                        <a14:shadowObscured xmlns:a14="http://schemas.microsoft.com/office/drawing/2010/main"/>
                      </a:ext>
                    </a:extLst>
                  </pic:spPr>
                </pic:pic>
              </a:graphicData>
            </a:graphic>
          </wp:inline>
        </w:drawing>
      </w:r>
    </w:p>
    <w:p w14:paraId="4FDE4DA5" w14:textId="4934CF83" w:rsidR="005C229F" w:rsidRDefault="005C229F" w:rsidP="005C229F">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Figure </w:t>
      </w:r>
      <w:r>
        <w:rPr>
          <w:rFonts w:ascii="Times New Roman" w:eastAsia="Times New Roman" w:hAnsi="Times New Roman" w:cs="Times New Roman"/>
          <w:b/>
          <w:lang w:val="en-US"/>
        </w:rPr>
        <w:t>3</w:t>
      </w:r>
      <w:r>
        <w:rPr>
          <w:rFonts w:ascii="Times New Roman" w:eastAsia="Times New Roman" w:hAnsi="Times New Roman" w:cs="Times New Roman"/>
          <w:b/>
          <w:lang w:val="en-US"/>
        </w:rPr>
        <w:t xml:space="preserve">: </w:t>
      </w:r>
      <w:r w:rsidRPr="00A64A57">
        <w:rPr>
          <w:rFonts w:ascii="Times New Roman" w:eastAsia="Times New Roman" w:hAnsi="Times New Roman" w:cs="Times New Roman"/>
          <w:lang w:val="en-US"/>
        </w:rPr>
        <w:t>Decision boundary using Bayesian classifier</w:t>
      </w:r>
      <w:r>
        <w:rPr>
          <w:rFonts w:ascii="Times New Roman" w:eastAsia="Times New Roman" w:hAnsi="Times New Roman" w:cs="Times New Roman"/>
          <w:b/>
          <w:lang w:val="en-US"/>
        </w:rPr>
        <w:t xml:space="preserve"> </w:t>
      </w:r>
      <w:r>
        <w:rPr>
          <w:rFonts w:ascii="Times New Roman" w:eastAsia="Times New Roman" w:hAnsi="Times New Roman" w:cs="Times New Roman"/>
          <w:lang w:val="en-US"/>
        </w:rPr>
        <w:t xml:space="preserve">(Data set </w:t>
      </w:r>
      <w:r>
        <w:rPr>
          <w:rFonts w:ascii="Times New Roman" w:eastAsia="Times New Roman" w:hAnsi="Times New Roman" w:cs="Times New Roman"/>
          <w:lang w:val="en-US"/>
        </w:rPr>
        <w:t>Vowel</w:t>
      </w:r>
      <w:r>
        <w:rPr>
          <w:rFonts w:ascii="Times New Roman" w:eastAsia="Times New Roman" w:hAnsi="Times New Roman" w:cs="Times New Roman"/>
          <w:lang w:val="en-US"/>
        </w:rPr>
        <w:t>)</w:t>
      </w:r>
    </w:p>
    <w:p w14:paraId="322CDDBC" w14:textId="77777777" w:rsidR="001D2F68" w:rsidRDefault="00135B96"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How could one improve the classification results for this scenario by changing classifier or, alternatively, manipulating the data? </w:t>
      </w:r>
    </w:p>
    <w:p w14:paraId="7E434012" w14:textId="77777777" w:rsidR="002741BC" w:rsidRDefault="002741BC"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As the class 1 and 2 are overlapped, we can try SVM to project the data points into a higher dimensional space.</w:t>
      </w:r>
    </w:p>
    <w:p w14:paraId="74FDFD61" w14:textId="77777777" w:rsidR="001D2F68" w:rsidRPr="001D2F68" w:rsidRDefault="002741BC" w:rsidP="00F93B4D">
      <w:pPr>
        <w:spacing w:before="120" w:after="120"/>
        <w:jc w:val="both"/>
        <w:rPr>
          <w:rFonts w:ascii="Times New Roman" w:eastAsia="Times New Roman" w:hAnsi="Times New Roman" w:cs="Times New Roman"/>
          <w:u w:val="single"/>
          <w:lang w:val="en-US"/>
        </w:rPr>
      </w:pPr>
      <w:r w:rsidRPr="001D2F68">
        <w:rPr>
          <w:rFonts w:ascii="Times New Roman" w:eastAsia="Times New Roman" w:hAnsi="Times New Roman" w:cs="Times New Roman"/>
          <w:u w:val="single"/>
          <w:lang w:val="en-US"/>
        </w:rPr>
        <w:t>Manipulating data</w:t>
      </w:r>
      <w:r w:rsidR="001D2F68" w:rsidRPr="001D2F68">
        <w:rPr>
          <w:rFonts w:ascii="Times New Roman" w:eastAsia="Times New Roman" w:hAnsi="Times New Roman" w:cs="Times New Roman"/>
          <w:u w:val="single"/>
          <w:lang w:val="en-US"/>
        </w:rPr>
        <w:t>:</w:t>
      </w:r>
    </w:p>
    <w:p w14:paraId="4EEE6268" w14:textId="77777777" w:rsidR="002741BC" w:rsidRDefault="001D2F68"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Checking outliers and clean or remove outliers.</w:t>
      </w:r>
    </w:p>
    <w:p w14:paraId="2A42067A" w14:textId="77777777" w:rsidR="002741BC" w:rsidRDefault="002741BC"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Naïve Bayes classifier bases on estimation of posteriori which is estimated from priors, covariance matrix (i.e., independent features) and means. Hence, sampling is important in this method to have accurate estimates of parameters.</w:t>
      </w:r>
    </w:p>
    <w:p w14:paraId="41FF2FDE" w14:textId="77777777" w:rsidR="001D2F68" w:rsidRPr="002741BC" w:rsidRDefault="001D2F68"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Shuffle and resample the training and validation data</w:t>
      </w:r>
    </w:p>
    <w:p w14:paraId="75DC1E4E" w14:textId="77777777" w:rsidR="00191905" w:rsidRPr="00F93B4D" w:rsidRDefault="00F93B4D" w:rsidP="00F93B4D">
      <w:pPr>
        <w:pStyle w:val="ListParagraph"/>
        <w:numPr>
          <w:ilvl w:val="0"/>
          <w:numId w:val="5"/>
        </w:numPr>
        <w:spacing w:before="120" w:after="120"/>
        <w:jc w:val="both"/>
        <w:rPr>
          <w:rFonts w:ascii="Times New Roman" w:hAnsi="Times New Roman" w:cs="Times New Roman"/>
          <w:b/>
          <w:lang w:val="en-US"/>
        </w:rPr>
      </w:pPr>
      <w:r w:rsidRPr="00F93B4D">
        <w:rPr>
          <w:rFonts w:ascii="Times New Roman" w:hAnsi="Times New Roman" w:cs="Times New Roman"/>
          <w:b/>
          <w:lang w:val="en-US"/>
        </w:rPr>
        <w:t>BOOSTING</w:t>
      </w:r>
    </w:p>
    <w:p w14:paraId="18837B31" w14:textId="77777777" w:rsidR="00F93B4D" w:rsidRPr="00F93B4D" w:rsidRDefault="00F93B4D" w:rsidP="00F93B4D">
      <w:pPr>
        <w:pStyle w:val="ListParagraph"/>
        <w:numPr>
          <w:ilvl w:val="0"/>
          <w:numId w:val="6"/>
        </w:numPr>
        <w:spacing w:before="120" w:after="120"/>
        <w:jc w:val="both"/>
        <w:rPr>
          <w:rFonts w:ascii="Times New Roman" w:hAnsi="Times New Roman" w:cs="Times New Roman"/>
          <w:b/>
          <w:lang w:val="en-US"/>
        </w:rPr>
      </w:pPr>
      <w:r w:rsidRPr="00F93B4D">
        <w:rPr>
          <w:rFonts w:ascii="Times New Roman" w:hAnsi="Times New Roman" w:cs="Times New Roman"/>
          <w:b/>
          <w:lang w:val="en-US"/>
        </w:rPr>
        <w:t>Assignment 5</w:t>
      </w:r>
    </w:p>
    <w:p w14:paraId="0719CD2A" w14:textId="77777777" w:rsidR="00F93B4D" w:rsidRDefault="00F93B4D" w:rsidP="00F93B4D">
      <w:pPr>
        <w:spacing w:before="120" w:after="120"/>
        <w:jc w:val="both"/>
        <w:rPr>
          <w:rFonts w:ascii="Times New Roman" w:eastAsia="Times New Roman" w:hAnsi="Times New Roman" w:cs="Times New Roman"/>
          <w:lang w:val="en-US"/>
        </w:rPr>
      </w:pPr>
      <w:r w:rsidRPr="00F93B4D">
        <w:rPr>
          <w:rFonts w:ascii="Times New Roman" w:eastAsia="Times New Roman" w:hAnsi="Times New Roman" w:cs="Times New Roman"/>
          <w:lang w:val="en-US"/>
        </w:rPr>
        <w:t xml:space="preserve">Compute the classification accuracy of the boosted classifier on some data sets using </w:t>
      </w:r>
      <w:proofErr w:type="spellStart"/>
      <w:r w:rsidRPr="00F93B4D">
        <w:rPr>
          <w:rFonts w:ascii="Times New Roman" w:eastAsia="Times New Roman" w:hAnsi="Times New Roman" w:cs="Times New Roman"/>
          <w:lang w:val="en-US"/>
        </w:rPr>
        <w:t>testClassifier</w:t>
      </w:r>
      <w:proofErr w:type="spellEnd"/>
      <w:r w:rsidRPr="00F93B4D">
        <w:rPr>
          <w:rFonts w:ascii="Times New Roman" w:eastAsia="Times New Roman" w:hAnsi="Times New Roman" w:cs="Times New Roman"/>
          <w:lang w:val="en-US"/>
        </w:rPr>
        <w:t xml:space="preserve"> from labfuns.py and compare it with those of the basic classifier on the vowels and iris data sets (see Assignment 3): </w:t>
      </w:r>
    </w:p>
    <w:tbl>
      <w:tblPr>
        <w:tblStyle w:val="TableGrid"/>
        <w:tblW w:w="0" w:type="auto"/>
        <w:tblLook w:val="04A0" w:firstRow="1" w:lastRow="0" w:firstColumn="1" w:lastColumn="0" w:noHBand="0" w:noVBand="1"/>
      </w:tblPr>
      <w:tblGrid>
        <w:gridCol w:w="3018"/>
        <w:gridCol w:w="3019"/>
        <w:gridCol w:w="3019"/>
      </w:tblGrid>
      <w:tr w:rsidR="00665F1E" w:rsidRPr="00665F1E" w14:paraId="60FBF4A6" w14:textId="77777777" w:rsidTr="00665F1E">
        <w:tc>
          <w:tcPr>
            <w:tcW w:w="3018" w:type="dxa"/>
            <w:shd w:val="clear" w:color="auto" w:fill="D9D9D9" w:themeFill="background1" w:themeFillShade="D9"/>
          </w:tcPr>
          <w:p w14:paraId="03E066E1" w14:textId="77777777" w:rsidR="00665F1E" w:rsidRPr="00665F1E" w:rsidRDefault="00665F1E" w:rsidP="00665F1E">
            <w:pPr>
              <w:spacing w:before="120" w:after="120"/>
              <w:jc w:val="center"/>
              <w:rPr>
                <w:rFonts w:ascii="Times New Roman" w:eastAsia="Times New Roman" w:hAnsi="Times New Roman" w:cs="Times New Roman"/>
                <w:b/>
                <w:lang w:val="en-US"/>
              </w:rPr>
            </w:pPr>
            <w:r w:rsidRPr="00665F1E">
              <w:rPr>
                <w:rFonts w:ascii="Times New Roman" w:eastAsia="Times New Roman" w:hAnsi="Times New Roman" w:cs="Times New Roman"/>
                <w:b/>
                <w:lang w:val="en-US"/>
              </w:rPr>
              <w:t>Data</w:t>
            </w:r>
          </w:p>
        </w:tc>
        <w:tc>
          <w:tcPr>
            <w:tcW w:w="3019" w:type="dxa"/>
            <w:shd w:val="clear" w:color="auto" w:fill="D9D9D9" w:themeFill="background1" w:themeFillShade="D9"/>
          </w:tcPr>
          <w:p w14:paraId="52D77611" w14:textId="77777777" w:rsidR="00665F1E" w:rsidRPr="00665F1E" w:rsidRDefault="00665F1E" w:rsidP="00665F1E">
            <w:pPr>
              <w:spacing w:before="120" w:after="120"/>
              <w:jc w:val="center"/>
              <w:rPr>
                <w:rFonts w:ascii="Times New Roman" w:eastAsia="Times New Roman" w:hAnsi="Times New Roman" w:cs="Times New Roman"/>
                <w:b/>
                <w:lang w:val="en-US"/>
              </w:rPr>
            </w:pPr>
            <w:r w:rsidRPr="00665F1E">
              <w:rPr>
                <w:rFonts w:ascii="Times New Roman" w:eastAsia="Times New Roman" w:hAnsi="Times New Roman" w:cs="Times New Roman"/>
                <w:b/>
                <w:lang w:val="en-US"/>
              </w:rPr>
              <w:t>Basic classifier</w:t>
            </w:r>
          </w:p>
        </w:tc>
        <w:tc>
          <w:tcPr>
            <w:tcW w:w="3019" w:type="dxa"/>
            <w:shd w:val="clear" w:color="auto" w:fill="D9D9D9" w:themeFill="background1" w:themeFillShade="D9"/>
          </w:tcPr>
          <w:p w14:paraId="2ED94A16" w14:textId="77777777" w:rsidR="00665F1E" w:rsidRPr="00665F1E" w:rsidRDefault="00665F1E" w:rsidP="00665F1E">
            <w:pPr>
              <w:spacing w:before="120" w:after="120"/>
              <w:jc w:val="center"/>
              <w:rPr>
                <w:rFonts w:ascii="Times New Roman" w:eastAsia="Times New Roman" w:hAnsi="Times New Roman" w:cs="Times New Roman"/>
                <w:b/>
                <w:lang w:val="en-US"/>
              </w:rPr>
            </w:pPr>
            <w:r w:rsidRPr="00665F1E">
              <w:rPr>
                <w:rFonts w:ascii="Times New Roman" w:eastAsia="Times New Roman" w:hAnsi="Times New Roman" w:cs="Times New Roman"/>
                <w:b/>
                <w:lang w:val="en-US"/>
              </w:rPr>
              <w:t>Boosted classifier</w:t>
            </w:r>
          </w:p>
        </w:tc>
      </w:tr>
      <w:tr w:rsidR="00665F1E" w14:paraId="71860820" w14:textId="77777777" w:rsidTr="00665F1E">
        <w:tc>
          <w:tcPr>
            <w:tcW w:w="3018" w:type="dxa"/>
          </w:tcPr>
          <w:p w14:paraId="3CE56929" w14:textId="77777777" w:rsidR="00665F1E" w:rsidRDefault="00665F1E"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Iris</w:t>
            </w:r>
          </w:p>
        </w:tc>
        <w:tc>
          <w:tcPr>
            <w:tcW w:w="3019" w:type="dxa"/>
          </w:tcPr>
          <w:p w14:paraId="4800101A" w14:textId="622FDF25" w:rsidR="00665F1E" w:rsidRDefault="00306B04" w:rsidP="006005B9">
            <w:pPr>
              <w:spacing w:before="120" w:after="120"/>
              <w:jc w:val="both"/>
              <w:rPr>
                <w:rFonts w:ascii="Times New Roman" w:eastAsia="Times New Roman" w:hAnsi="Times New Roman" w:cs="Times New Roman"/>
                <w:lang w:val="en-US"/>
              </w:rPr>
            </w:pPr>
            <w:r w:rsidRPr="006005B9">
              <w:rPr>
                <w:rFonts w:ascii="Times New Roman" w:eastAsia="Times New Roman" w:hAnsi="Times New Roman" w:cs="Times New Roman"/>
                <w:lang w:val="en-US"/>
              </w:rPr>
              <w:t>89 (SD 4.16)</w:t>
            </w:r>
          </w:p>
        </w:tc>
        <w:tc>
          <w:tcPr>
            <w:tcW w:w="3019" w:type="dxa"/>
          </w:tcPr>
          <w:p w14:paraId="457696DA" w14:textId="5FB264B6" w:rsidR="00665F1E" w:rsidRPr="006005B9" w:rsidRDefault="006005B9" w:rsidP="006005B9">
            <w:pPr>
              <w:spacing w:before="120" w:after="120"/>
              <w:jc w:val="both"/>
              <w:rPr>
                <w:rFonts w:ascii="Times New Roman" w:eastAsia="Times New Roman" w:hAnsi="Times New Roman" w:cs="Times New Roman"/>
                <w:lang w:val="en-US"/>
              </w:rPr>
            </w:pPr>
            <w:r w:rsidRPr="006005B9">
              <w:rPr>
                <w:rFonts w:ascii="Times New Roman" w:eastAsia="Times New Roman" w:hAnsi="Times New Roman" w:cs="Times New Roman"/>
                <w:lang w:val="en-US"/>
              </w:rPr>
              <w:t>94.1</w:t>
            </w:r>
            <w:r w:rsidR="00B318D1" w:rsidRPr="006005B9">
              <w:rPr>
                <w:rFonts w:ascii="Times New Roman" w:eastAsia="Times New Roman" w:hAnsi="Times New Roman" w:cs="Times New Roman"/>
                <w:lang w:val="en-US"/>
              </w:rPr>
              <w:t xml:space="preserve"> (SD </w:t>
            </w:r>
            <w:r w:rsidRPr="006005B9">
              <w:rPr>
                <w:rFonts w:ascii="Times New Roman" w:eastAsia="Times New Roman" w:hAnsi="Times New Roman" w:cs="Times New Roman"/>
                <w:lang w:val="en-US"/>
              </w:rPr>
              <w:t>6.72</w:t>
            </w:r>
            <w:r w:rsidR="00B318D1" w:rsidRPr="006005B9">
              <w:rPr>
                <w:rFonts w:ascii="Times New Roman" w:eastAsia="Times New Roman" w:hAnsi="Times New Roman" w:cs="Times New Roman"/>
                <w:lang w:val="en-US"/>
              </w:rPr>
              <w:t>)</w:t>
            </w:r>
          </w:p>
        </w:tc>
      </w:tr>
      <w:tr w:rsidR="00665F1E" w14:paraId="16DB70EC" w14:textId="77777777" w:rsidTr="00665F1E">
        <w:tc>
          <w:tcPr>
            <w:tcW w:w="3018" w:type="dxa"/>
          </w:tcPr>
          <w:p w14:paraId="3DF2B926" w14:textId="77777777" w:rsidR="00665F1E" w:rsidRDefault="00665F1E"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Vowel</w:t>
            </w:r>
          </w:p>
        </w:tc>
        <w:tc>
          <w:tcPr>
            <w:tcW w:w="3019" w:type="dxa"/>
          </w:tcPr>
          <w:p w14:paraId="23B5B4A8" w14:textId="61907A90" w:rsidR="00665F1E" w:rsidRPr="006005B9" w:rsidRDefault="00306B04" w:rsidP="006005B9">
            <w:pPr>
              <w:spacing w:before="120" w:after="120"/>
              <w:jc w:val="both"/>
              <w:rPr>
                <w:rFonts w:ascii="Times New Roman" w:eastAsia="Times New Roman" w:hAnsi="Times New Roman" w:cs="Times New Roman"/>
                <w:lang w:val="en-US"/>
              </w:rPr>
            </w:pPr>
            <w:r w:rsidRPr="006005B9">
              <w:rPr>
                <w:rFonts w:ascii="Times New Roman" w:eastAsia="Times New Roman" w:hAnsi="Times New Roman" w:cs="Times New Roman"/>
                <w:lang w:val="en-US"/>
              </w:rPr>
              <w:t>64.7 (SD 4.03)</w:t>
            </w:r>
          </w:p>
        </w:tc>
        <w:tc>
          <w:tcPr>
            <w:tcW w:w="3019" w:type="dxa"/>
          </w:tcPr>
          <w:p w14:paraId="0CE0604F" w14:textId="7EBAC445" w:rsidR="00665F1E" w:rsidRDefault="006005B9" w:rsidP="006005B9">
            <w:pPr>
              <w:spacing w:before="120" w:after="120"/>
              <w:jc w:val="both"/>
              <w:rPr>
                <w:rFonts w:ascii="Times New Roman" w:eastAsia="Times New Roman" w:hAnsi="Times New Roman" w:cs="Times New Roman"/>
                <w:lang w:val="en-US"/>
              </w:rPr>
            </w:pPr>
            <w:r w:rsidRPr="006005B9">
              <w:rPr>
                <w:rFonts w:ascii="Times New Roman" w:eastAsia="Times New Roman" w:hAnsi="Times New Roman" w:cs="Times New Roman"/>
                <w:lang w:val="en-US"/>
              </w:rPr>
              <w:t xml:space="preserve">80.2 </w:t>
            </w:r>
            <w:r w:rsidRPr="006005B9">
              <w:rPr>
                <w:rFonts w:ascii="Times New Roman" w:eastAsia="Times New Roman" w:hAnsi="Times New Roman" w:cs="Times New Roman"/>
                <w:lang w:val="en-US"/>
              </w:rPr>
              <w:t>(SD</w:t>
            </w:r>
            <w:r w:rsidRPr="006005B9">
              <w:rPr>
                <w:rFonts w:ascii="Times New Roman" w:eastAsia="Times New Roman" w:hAnsi="Times New Roman" w:cs="Times New Roman"/>
                <w:lang w:val="en-US"/>
              </w:rPr>
              <w:t xml:space="preserve"> 3.52</w:t>
            </w:r>
            <w:r w:rsidRPr="006005B9">
              <w:rPr>
                <w:rFonts w:ascii="Times New Roman" w:eastAsia="Times New Roman" w:hAnsi="Times New Roman" w:cs="Times New Roman"/>
                <w:lang w:val="en-US"/>
              </w:rPr>
              <w:t>)</w:t>
            </w:r>
          </w:p>
        </w:tc>
      </w:tr>
    </w:tbl>
    <w:p w14:paraId="7B87C660" w14:textId="77777777" w:rsidR="00665F1E" w:rsidRDefault="00665F1E" w:rsidP="00F93B4D">
      <w:pPr>
        <w:spacing w:before="120" w:after="120"/>
        <w:jc w:val="both"/>
        <w:rPr>
          <w:rFonts w:ascii="Times New Roman" w:eastAsia="Times New Roman" w:hAnsi="Times New Roman" w:cs="Times New Roman"/>
          <w:lang w:val="en-US"/>
        </w:rPr>
      </w:pPr>
    </w:p>
    <w:p w14:paraId="22D25D5E" w14:textId="7E9AEAC9" w:rsidR="00F93B4D" w:rsidRDefault="00F93B4D"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Is there any improvement in classification accuracy? Why/why not? </w:t>
      </w:r>
    </w:p>
    <w:p w14:paraId="182E251F" w14:textId="5AC47106" w:rsidR="00D27136" w:rsidRPr="00D27136" w:rsidRDefault="00D27136"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Yes. Because we used </w:t>
      </w:r>
      <w:proofErr w:type="gramStart"/>
      <w:r>
        <w:rPr>
          <w:rFonts w:ascii="Times New Roman" w:eastAsia="Times New Roman" w:hAnsi="Times New Roman" w:cs="Times New Roman"/>
          <w:lang w:val="en-US"/>
        </w:rPr>
        <w:t>boosting</w:t>
      </w:r>
      <w:proofErr w:type="gramEnd"/>
      <w:r>
        <w:rPr>
          <w:rFonts w:ascii="Times New Roman" w:eastAsia="Times New Roman" w:hAnsi="Times New Roman" w:cs="Times New Roman"/>
          <w:lang w:val="en-US"/>
        </w:rPr>
        <w:t xml:space="preserve"> to combine many weak classifier to reduce variance</w:t>
      </w:r>
    </w:p>
    <w:p w14:paraId="7B54A8CD" w14:textId="3D30DBEE" w:rsidR="00F93B4D" w:rsidRDefault="00F93B4D"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Plot the decision boundary of the boosted classifier on iris and compare it with that of the basic. What differences do you notice? Is the boundary of the boosted </w:t>
      </w:r>
      <w:r w:rsidRPr="00B318D1">
        <w:rPr>
          <w:rFonts w:ascii="Times New Roman" w:eastAsia="Times New Roman" w:hAnsi="Times New Roman" w:cs="Times New Roman"/>
          <w:b/>
          <w:lang w:val="en-US"/>
        </w:rPr>
        <w:t xml:space="preserve">version more complex? </w:t>
      </w:r>
    </w:p>
    <w:p w14:paraId="167210C1" w14:textId="1861F2E5" w:rsidR="00D27136" w:rsidRPr="00D27136" w:rsidRDefault="00D27136"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lastRenderedPageBreak/>
        <w:t>The decision boundary is more complex and more accurate</w:t>
      </w:r>
    </w:p>
    <w:p w14:paraId="1B77763D" w14:textId="1BDAF637" w:rsidR="005C229F" w:rsidRDefault="005C229F" w:rsidP="005C229F">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b/>
          <w:noProof/>
          <w:lang w:val="en-US"/>
        </w:rPr>
        <w:drawing>
          <wp:anchor distT="0" distB="0" distL="114300" distR="114300" simplePos="0" relativeHeight="251658240" behindDoc="0" locked="0" layoutInCell="1" allowOverlap="1" wp14:anchorId="5CBAAB8E" wp14:editId="266AA90C">
            <wp:simplePos x="897467" y="6477000"/>
            <wp:positionH relativeFrom="column">
              <wp:align>left</wp:align>
            </wp:positionH>
            <wp:positionV relativeFrom="paragraph">
              <wp:align>top</wp:align>
            </wp:positionV>
            <wp:extent cx="4089400" cy="25819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16 at 14.27.25.png"/>
                    <pic:cNvPicPr/>
                  </pic:nvPicPr>
                  <pic:blipFill rotWithShape="1">
                    <a:blip r:embed="rId8">
                      <a:extLst>
                        <a:ext uri="{28A0092B-C50C-407E-A947-70E740481C1C}">
                          <a14:useLocalDpi xmlns:a14="http://schemas.microsoft.com/office/drawing/2010/main" val="0"/>
                        </a:ext>
                      </a:extLst>
                    </a:blip>
                    <a:srcRect l="8412" t="2044" r="1551" b="4725"/>
                    <a:stretch/>
                  </pic:blipFill>
                  <pic:spPr bwMode="auto">
                    <a:xfrm>
                      <a:off x="0" y="0"/>
                      <a:ext cx="4101977" cy="25901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lang w:val="en-US"/>
        </w:rPr>
        <w:br w:type="textWrapping" w:clear="all"/>
      </w:r>
      <w:r>
        <w:rPr>
          <w:rFonts w:ascii="Times New Roman" w:eastAsia="Times New Roman" w:hAnsi="Times New Roman" w:cs="Times New Roman"/>
          <w:b/>
          <w:lang w:val="en-US"/>
        </w:rPr>
        <w:t xml:space="preserve">Figure </w:t>
      </w:r>
      <w:r>
        <w:rPr>
          <w:rFonts w:ascii="Times New Roman" w:eastAsia="Times New Roman" w:hAnsi="Times New Roman" w:cs="Times New Roman"/>
          <w:b/>
          <w:lang w:val="en-US"/>
        </w:rPr>
        <w:t>3</w:t>
      </w:r>
      <w:r>
        <w:rPr>
          <w:rFonts w:ascii="Times New Roman" w:eastAsia="Times New Roman" w:hAnsi="Times New Roman" w:cs="Times New Roman"/>
          <w:b/>
          <w:lang w:val="en-US"/>
        </w:rPr>
        <w:t xml:space="preserve">: </w:t>
      </w:r>
      <w:r w:rsidRPr="00A64A57">
        <w:rPr>
          <w:rFonts w:ascii="Times New Roman" w:eastAsia="Times New Roman" w:hAnsi="Times New Roman" w:cs="Times New Roman"/>
          <w:lang w:val="en-US"/>
        </w:rPr>
        <w:t xml:space="preserve">Decision boundary using </w:t>
      </w:r>
      <w:r>
        <w:rPr>
          <w:rFonts w:ascii="Times New Roman" w:eastAsia="Times New Roman" w:hAnsi="Times New Roman" w:cs="Times New Roman"/>
          <w:lang w:val="en-US"/>
        </w:rPr>
        <w:t xml:space="preserve">Boosting </w:t>
      </w:r>
      <w:r w:rsidRPr="00A64A57">
        <w:rPr>
          <w:rFonts w:ascii="Times New Roman" w:eastAsia="Times New Roman" w:hAnsi="Times New Roman" w:cs="Times New Roman"/>
          <w:lang w:val="en-US"/>
        </w:rPr>
        <w:t>Bayesian classifier</w:t>
      </w:r>
      <w:r>
        <w:rPr>
          <w:rFonts w:ascii="Times New Roman" w:eastAsia="Times New Roman" w:hAnsi="Times New Roman" w:cs="Times New Roman"/>
          <w:b/>
          <w:lang w:val="en-US"/>
        </w:rPr>
        <w:t xml:space="preserve"> </w:t>
      </w:r>
      <w:r>
        <w:rPr>
          <w:rFonts w:ascii="Times New Roman" w:eastAsia="Times New Roman" w:hAnsi="Times New Roman" w:cs="Times New Roman"/>
          <w:lang w:val="en-US"/>
        </w:rPr>
        <w:t>(Data set Iris)</w:t>
      </w:r>
    </w:p>
    <w:p w14:paraId="677029EE" w14:textId="24CA179A" w:rsidR="005C229F" w:rsidRPr="00B318D1" w:rsidRDefault="00E711DF" w:rsidP="00F93B4D">
      <w:pPr>
        <w:spacing w:before="120" w:after="120"/>
        <w:jc w:val="both"/>
        <w:rPr>
          <w:rFonts w:ascii="Times New Roman" w:eastAsia="Times New Roman" w:hAnsi="Times New Roman" w:cs="Times New Roman"/>
          <w:b/>
          <w:lang w:val="en-US"/>
        </w:rPr>
      </w:pPr>
      <w:r>
        <w:rPr>
          <w:rFonts w:ascii="Times New Roman" w:eastAsia="Times New Roman" w:hAnsi="Times New Roman" w:cs="Times New Roman"/>
          <w:b/>
          <w:noProof/>
          <w:lang w:val="en-US"/>
        </w:rPr>
        <w:drawing>
          <wp:inline distT="0" distB="0" distL="0" distR="0" wp14:anchorId="77F82557" wp14:editId="2F020121">
            <wp:extent cx="3158067" cy="2636759"/>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3-16 at 14.51.15.png"/>
                    <pic:cNvPicPr/>
                  </pic:nvPicPr>
                  <pic:blipFill>
                    <a:blip r:embed="rId9">
                      <a:extLst>
                        <a:ext uri="{28A0092B-C50C-407E-A947-70E740481C1C}">
                          <a14:useLocalDpi xmlns:a14="http://schemas.microsoft.com/office/drawing/2010/main" val="0"/>
                        </a:ext>
                      </a:extLst>
                    </a:blip>
                    <a:stretch>
                      <a:fillRect/>
                    </a:stretch>
                  </pic:blipFill>
                  <pic:spPr>
                    <a:xfrm>
                      <a:off x="0" y="0"/>
                      <a:ext cx="3172109" cy="2648483"/>
                    </a:xfrm>
                    <a:prstGeom prst="rect">
                      <a:avLst/>
                    </a:prstGeom>
                  </pic:spPr>
                </pic:pic>
              </a:graphicData>
            </a:graphic>
          </wp:inline>
        </w:drawing>
      </w:r>
    </w:p>
    <w:p w14:paraId="36DBA146" w14:textId="74C38F60" w:rsidR="00E711DF" w:rsidRDefault="00E711DF" w:rsidP="00E711DF">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Figure </w:t>
      </w:r>
      <w:r>
        <w:rPr>
          <w:rFonts w:ascii="Times New Roman" w:eastAsia="Times New Roman" w:hAnsi="Times New Roman" w:cs="Times New Roman"/>
          <w:b/>
          <w:lang w:val="en-US"/>
        </w:rPr>
        <w:t>4</w:t>
      </w:r>
      <w:r>
        <w:rPr>
          <w:rFonts w:ascii="Times New Roman" w:eastAsia="Times New Roman" w:hAnsi="Times New Roman" w:cs="Times New Roman"/>
          <w:b/>
          <w:lang w:val="en-US"/>
        </w:rPr>
        <w:t xml:space="preserve">: </w:t>
      </w:r>
      <w:r w:rsidRPr="00A64A57">
        <w:rPr>
          <w:rFonts w:ascii="Times New Roman" w:eastAsia="Times New Roman" w:hAnsi="Times New Roman" w:cs="Times New Roman"/>
          <w:lang w:val="en-US"/>
        </w:rPr>
        <w:t xml:space="preserve">Decision boundary using </w:t>
      </w:r>
      <w:r>
        <w:rPr>
          <w:rFonts w:ascii="Times New Roman" w:eastAsia="Times New Roman" w:hAnsi="Times New Roman" w:cs="Times New Roman"/>
          <w:lang w:val="en-US"/>
        </w:rPr>
        <w:t xml:space="preserve">Boosting </w:t>
      </w:r>
      <w:r w:rsidRPr="00A64A57">
        <w:rPr>
          <w:rFonts w:ascii="Times New Roman" w:eastAsia="Times New Roman" w:hAnsi="Times New Roman" w:cs="Times New Roman"/>
          <w:lang w:val="en-US"/>
        </w:rPr>
        <w:t>Bayesian classifier</w:t>
      </w:r>
      <w:r>
        <w:rPr>
          <w:rFonts w:ascii="Times New Roman" w:eastAsia="Times New Roman" w:hAnsi="Times New Roman" w:cs="Times New Roman"/>
          <w:b/>
          <w:lang w:val="en-US"/>
        </w:rPr>
        <w:t xml:space="preserve"> </w:t>
      </w:r>
      <w:r>
        <w:rPr>
          <w:rFonts w:ascii="Times New Roman" w:eastAsia="Times New Roman" w:hAnsi="Times New Roman" w:cs="Times New Roman"/>
          <w:lang w:val="en-US"/>
        </w:rPr>
        <w:t xml:space="preserve">(Data set </w:t>
      </w:r>
      <w:r>
        <w:rPr>
          <w:rFonts w:ascii="Times New Roman" w:eastAsia="Times New Roman" w:hAnsi="Times New Roman" w:cs="Times New Roman"/>
          <w:lang w:val="en-US"/>
        </w:rPr>
        <w:t>Vowel</w:t>
      </w:r>
      <w:r>
        <w:rPr>
          <w:rFonts w:ascii="Times New Roman" w:eastAsia="Times New Roman" w:hAnsi="Times New Roman" w:cs="Times New Roman"/>
          <w:lang w:val="en-US"/>
        </w:rPr>
        <w:t>)</w:t>
      </w:r>
    </w:p>
    <w:p w14:paraId="79DCAF83" w14:textId="00B00214" w:rsidR="00F93B4D" w:rsidRDefault="00F93B4D"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Can we make up for not using a more advanced model in the basic classifier (e.g. independent features) by using boosting? </w:t>
      </w:r>
    </w:p>
    <w:p w14:paraId="7B4C664B" w14:textId="701FFA08" w:rsidR="00D27136" w:rsidRPr="00D27136" w:rsidRDefault="00D27136"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Yes. By boosting we reduce variance to increase testing accuracy.</w:t>
      </w:r>
    </w:p>
    <w:p w14:paraId="22463C4A" w14:textId="77777777" w:rsidR="00F93B4D" w:rsidRPr="00F93B4D" w:rsidRDefault="00F93B4D" w:rsidP="00F93B4D">
      <w:pPr>
        <w:spacing w:before="120" w:after="120"/>
        <w:jc w:val="both"/>
        <w:rPr>
          <w:rFonts w:ascii="Times New Roman" w:eastAsia="Times New Roman" w:hAnsi="Times New Roman" w:cs="Times New Roman"/>
          <w:lang w:val="en-US"/>
        </w:rPr>
      </w:pPr>
      <w:r w:rsidRPr="00F93B4D">
        <w:rPr>
          <w:rFonts w:ascii="Times New Roman" w:eastAsia="Times New Roman" w:hAnsi="Times New Roman" w:cs="Times New Roman"/>
          <w:lang w:val="en-US"/>
        </w:rPr>
        <w:t xml:space="preserve">You may use the function </w:t>
      </w:r>
      <w:proofErr w:type="spellStart"/>
      <w:r w:rsidRPr="00F93B4D">
        <w:rPr>
          <w:rFonts w:ascii="Times New Roman" w:eastAsia="Times New Roman" w:hAnsi="Times New Roman" w:cs="Times New Roman"/>
          <w:lang w:val="en-US"/>
        </w:rPr>
        <w:t>plotBoundary</w:t>
      </w:r>
      <w:proofErr w:type="spellEnd"/>
      <w:r w:rsidRPr="00F93B4D">
        <w:rPr>
          <w:rFonts w:ascii="Times New Roman" w:eastAsia="Times New Roman" w:hAnsi="Times New Roman" w:cs="Times New Roman"/>
          <w:lang w:val="en-US"/>
        </w:rPr>
        <w:t xml:space="preserve"> provided in labfuns.py to plot the decision boundary for different datasets and parameters. </w:t>
      </w:r>
    </w:p>
    <w:p w14:paraId="7B83948F" w14:textId="77777777" w:rsidR="00F93B4D" w:rsidRPr="00F93B4D" w:rsidRDefault="00F93B4D" w:rsidP="00F93B4D">
      <w:pPr>
        <w:pStyle w:val="ListParagraph"/>
        <w:numPr>
          <w:ilvl w:val="0"/>
          <w:numId w:val="6"/>
        </w:numPr>
        <w:spacing w:before="120" w:after="120"/>
        <w:jc w:val="both"/>
        <w:rPr>
          <w:rFonts w:ascii="Times New Roman" w:hAnsi="Times New Roman" w:cs="Times New Roman"/>
          <w:b/>
          <w:lang w:val="en-US"/>
        </w:rPr>
      </w:pPr>
      <w:r w:rsidRPr="00F93B4D">
        <w:rPr>
          <w:rFonts w:ascii="Times New Roman" w:hAnsi="Times New Roman" w:cs="Times New Roman"/>
          <w:b/>
          <w:lang w:val="en-US"/>
        </w:rPr>
        <w:t>Assignment 6</w:t>
      </w:r>
    </w:p>
    <w:p w14:paraId="01E71C34" w14:textId="77777777" w:rsidR="00722495" w:rsidRDefault="00F93B4D"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Using </w:t>
      </w:r>
      <w:proofErr w:type="spellStart"/>
      <w:r>
        <w:rPr>
          <w:rFonts w:ascii="Times New Roman" w:eastAsia="Times New Roman" w:hAnsi="Times New Roman" w:cs="Times New Roman"/>
          <w:lang w:val="en-US"/>
        </w:rPr>
        <w:t>DecisionTreeClassifier</w:t>
      </w:r>
      <w:proofErr w:type="spellEnd"/>
      <w:r>
        <w:rPr>
          <w:rFonts w:ascii="Times New Roman" w:eastAsia="Times New Roman" w:hAnsi="Times New Roman" w:cs="Times New Roman"/>
          <w:lang w:val="en-US"/>
        </w:rPr>
        <w:t xml:space="preserve"> to classify</w:t>
      </w:r>
      <w:r w:rsidR="00722495">
        <w:rPr>
          <w:rFonts w:ascii="Times New Roman" w:eastAsia="Times New Roman" w:hAnsi="Times New Roman" w:cs="Times New Roman"/>
          <w:lang w:val="en-US"/>
        </w:rPr>
        <w:t xml:space="preserve"> Iris, m</w:t>
      </w:r>
      <w:r w:rsidR="00722495" w:rsidRPr="00722495">
        <w:rPr>
          <w:rFonts w:ascii="Times New Roman" w:eastAsia="Times New Roman" w:hAnsi="Times New Roman" w:cs="Times New Roman"/>
          <w:lang w:val="en-US"/>
        </w:rPr>
        <w:t>ean classification accuracy 92.4 (SD 3.71)</w:t>
      </w:r>
    </w:p>
    <w:p w14:paraId="1A3199E3" w14:textId="77777777" w:rsidR="00722495" w:rsidRDefault="00722495"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7EC2E32C" wp14:editId="15920BE5">
            <wp:extent cx="3564255" cy="23368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06 at 10.02.55.png"/>
                    <pic:cNvPicPr/>
                  </pic:nvPicPr>
                  <pic:blipFill rotWithShape="1">
                    <a:blip r:embed="rId10">
                      <a:extLst>
                        <a:ext uri="{28A0092B-C50C-407E-A947-70E740481C1C}">
                          <a14:useLocalDpi xmlns:a14="http://schemas.microsoft.com/office/drawing/2010/main" val="0"/>
                        </a:ext>
                      </a:extLst>
                    </a:blip>
                    <a:srcRect r="8084" b="6114"/>
                    <a:stretch/>
                  </pic:blipFill>
                  <pic:spPr bwMode="auto">
                    <a:xfrm>
                      <a:off x="0" y="0"/>
                      <a:ext cx="3564255" cy="2336800"/>
                    </a:xfrm>
                    <a:prstGeom prst="rect">
                      <a:avLst/>
                    </a:prstGeom>
                    <a:ln>
                      <a:noFill/>
                    </a:ln>
                    <a:extLst>
                      <a:ext uri="{53640926-AAD7-44D8-BBD7-CCE9431645EC}">
                        <a14:shadowObscured xmlns:a14="http://schemas.microsoft.com/office/drawing/2010/main"/>
                      </a:ext>
                    </a:extLst>
                  </pic:spPr>
                </pic:pic>
              </a:graphicData>
            </a:graphic>
          </wp:inline>
        </w:drawing>
      </w:r>
    </w:p>
    <w:p w14:paraId="7BE94645" w14:textId="015F596C" w:rsidR="00722495" w:rsidRDefault="00722495" w:rsidP="00F93B4D">
      <w:pPr>
        <w:spacing w:before="120" w:after="120"/>
        <w:jc w:val="both"/>
        <w:rPr>
          <w:rFonts w:ascii="Times New Roman" w:eastAsia="Times New Roman" w:hAnsi="Times New Roman" w:cs="Times New Roman"/>
          <w:lang w:val="en-US"/>
        </w:rPr>
      </w:pPr>
      <w:r w:rsidRPr="002B3A9C">
        <w:rPr>
          <w:rFonts w:ascii="Times New Roman" w:eastAsia="Times New Roman" w:hAnsi="Times New Roman" w:cs="Times New Roman"/>
          <w:b/>
          <w:lang w:val="en-US"/>
        </w:rPr>
        <w:t xml:space="preserve">Figure </w:t>
      </w:r>
      <w:r w:rsidR="002B3A9C" w:rsidRPr="002B3A9C">
        <w:rPr>
          <w:rFonts w:ascii="Times New Roman" w:eastAsia="Times New Roman" w:hAnsi="Times New Roman" w:cs="Times New Roman"/>
          <w:b/>
          <w:lang w:val="en-US"/>
        </w:rPr>
        <w:t>5</w:t>
      </w:r>
      <w:r>
        <w:rPr>
          <w:rFonts w:ascii="Times New Roman" w:eastAsia="Times New Roman" w:hAnsi="Times New Roman" w:cs="Times New Roman"/>
          <w:lang w:val="en-US"/>
        </w:rPr>
        <w:t>: Decision boundary of Decision tree classifier (Data Iris)</w:t>
      </w:r>
    </w:p>
    <w:p w14:paraId="3F39CDBC" w14:textId="77777777" w:rsidR="00722495" w:rsidRPr="00722495" w:rsidRDefault="00722495" w:rsidP="00722495">
      <w:pPr>
        <w:pStyle w:val="HTMLPreformatted"/>
        <w:wordWrap w:val="0"/>
        <w:textAlignment w:val="baseline"/>
        <w:rPr>
          <w:rFonts w:ascii="Times New Roman" w:hAnsi="Times New Roman" w:cs="Times New Roman"/>
          <w:sz w:val="24"/>
          <w:szCs w:val="24"/>
          <w:lang w:val="en-US"/>
        </w:rPr>
      </w:pPr>
      <w:r w:rsidRPr="00722495">
        <w:rPr>
          <w:rFonts w:ascii="Times New Roman" w:hAnsi="Times New Roman" w:cs="Times New Roman"/>
          <w:sz w:val="24"/>
          <w:szCs w:val="24"/>
          <w:lang w:val="en-US"/>
        </w:rPr>
        <w:t xml:space="preserve">Using </w:t>
      </w:r>
      <w:proofErr w:type="spellStart"/>
      <w:r w:rsidRPr="00722495">
        <w:rPr>
          <w:rFonts w:ascii="Times New Roman" w:hAnsi="Times New Roman" w:cs="Times New Roman"/>
          <w:sz w:val="24"/>
          <w:szCs w:val="24"/>
          <w:lang w:val="en-US"/>
        </w:rPr>
        <w:t>DecisionTreeClassifier</w:t>
      </w:r>
      <w:proofErr w:type="spellEnd"/>
      <w:r w:rsidRPr="00722495">
        <w:rPr>
          <w:rFonts w:ascii="Times New Roman" w:hAnsi="Times New Roman" w:cs="Times New Roman"/>
          <w:sz w:val="24"/>
          <w:szCs w:val="24"/>
          <w:lang w:val="en-US"/>
        </w:rPr>
        <w:t xml:space="preserve"> to classify Vowels, mean classification accuracy 64.1 (SD 4)</w:t>
      </w:r>
    </w:p>
    <w:p w14:paraId="27968B20" w14:textId="77777777" w:rsidR="00722495" w:rsidRDefault="00722495" w:rsidP="00F93B4D">
      <w:pPr>
        <w:spacing w:before="120" w:after="120"/>
        <w:jc w:val="both"/>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1EDEFBE1" wp14:editId="7AC9CE32">
            <wp:extent cx="2886710" cy="253371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06 at 10.03.10.png"/>
                    <pic:cNvPicPr/>
                  </pic:nvPicPr>
                  <pic:blipFill rotWithShape="1">
                    <a:blip r:embed="rId11">
                      <a:extLst>
                        <a:ext uri="{28A0092B-C50C-407E-A947-70E740481C1C}">
                          <a14:useLocalDpi xmlns:a14="http://schemas.microsoft.com/office/drawing/2010/main" val="0"/>
                        </a:ext>
                      </a:extLst>
                    </a:blip>
                    <a:srcRect r="9101" b="4524"/>
                    <a:stretch/>
                  </pic:blipFill>
                  <pic:spPr bwMode="auto">
                    <a:xfrm>
                      <a:off x="0" y="0"/>
                      <a:ext cx="2906271" cy="2550882"/>
                    </a:xfrm>
                    <a:prstGeom prst="rect">
                      <a:avLst/>
                    </a:prstGeom>
                    <a:ln>
                      <a:noFill/>
                    </a:ln>
                    <a:extLst>
                      <a:ext uri="{53640926-AAD7-44D8-BBD7-CCE9431645EC}">
                        <a14:shadowObscured xmlns:a14="http://schemas.microsoft.com/office/drawing/2010/main"/>
                      </a:ext>
                    </a:extLst>
                  </pic:spPr>
                </pic:pic>
              </a:graphicData>
            </a:graphic>
          </wp:inline>
        </w:drawing>
      </w:r>
    </w:p>
    <w:p w14:paraId="55641EB2" w14:textId="20229781" w:rsidR="00722495" w:rsidRDefault="00722495" w:rsidP="00722495">
      <w:pPr>
        <w:spacing w:before="120" w:after="120"/>
        <w:jc w:val="both"/>
        <w:rPr>
          <w:rFonts w:ascii="Times New Roman" w:eastAsia="Times New Roman" w:hAnsi="Times New Roman" w:cs="Times New Roman"/>
          <w:lang w:val="en-US"/>
        </w:rPr>
      </w:pPr>
      <w:r w:rsidRPr="002B3A9C">
        <w:rPr>
          <w:rFonts w:ascii="Times New Roman" w:eastAsia="Times New Roman" w:hAnsi="Times New Roman" w:cs="Times New Roman"/>
          <w:b/>
          <w:lang w:val="en-US"/>
        </w:rPr>
        <w:t xml:space="preserve">Figure </w:t>
      </w:r>
      <w:r w:rsidR="002B3A9C" w:rsidRPr="002B3A9C">
        <w:rPr>
          <w:rFonts w:ascii="Times New Roman" w:eastAsia="Times New Roman" w:hAnsi="Times New Roman" w:cs="Times New Roman"/>
          <w:b/>
          <w:lang w:val="en-US"/>
        </w:rPr>
        <w:t>6</w:t>
      </w:r>
      <w:r>
        <w:rPr>
          <w:rFonts w:ascii="Times New Roman" w:eastAsia="Times New Roman" w:hAnsi="Times New Roman" w:cs="Times New Roman"/>
          <w:lang w:val="en-US"/>
        </w:rPr>
        <w:t>: Decision boundary of Decision tree classifier (Data Vowel)</w:t>
      </w:r>
    </w:p>
    <w:p w14:paraId="742990D0" w14:textId="6C02601B" w:rsidR="00F91D63" w:rsidRDefault="00F93B4D" w:rsidP="00F93B4D">
      <w:pPr>
        <w:spacing w:before="120" w:after="120"/>
        <w:jc w:val="both"/>
        <w:rPr>
          <w:rFonts w:ascii="Times New Roman" w:eastAsia="Times New Roman" w:hAnsi="Times New Roman" w:cs="Times New Roman"/>
          <w:lang w:val="en-US"/>
        </w:rPr>
      </w:pPr>
      <w:r w:rsidRPr="00F93B4D">
        <w:rPr>
          <w:rFonts w:ascii="Times New Roman" w:eastAsia="Times New Roman" w:hAnsi="Times New Roman" w:cs="Times New Roman"/>
          <w:lang w:val="en-US"/>
        </w:rPr>
        <w:t xml:space="preserve">Test the decision tree classifier on the vowels and iris data sets. </w:t>
      </w:r>
    </w:p>
    <w:p w14:paraId="7CFA64DB" w14:textId="3E1985AA" w:rsidR="00F93B4D" w:rsidRDefault="00F93B4D" w:rsidP="00F93B4D">
      <w:pPr>
        <w:spacing w:before="120" w:after="120"/>
        <w:jc w:val="both"/>
        <w:rPr>
          <w:rFonts w:ascii="Times New Roman" w:eastAsia="Times New Roman" w:hAnsi="Times New Roman" w:cs="Times New Roman"/>
          <w:lang w:val="en-US"/>
        </w:rPr>
      </w:pPr>
      <w:r w:rsidRPr="00F93B4D">
        <w:rPr>
          <w:rFonts w:ascii="Times New Roman" w:eastAsia="Times New Roman" w:hAnsi="Times New Roman" w:cs="Times New Roman"/>
          <w:lang w:val="en-US"/>
        </w:rPr>
        <w:t xml:space="preserve">Repeat but now by passing it as an argument to the </w:t>
      </w:r>
      <w:proofErr w:type="spellStart"/>
      <w:r w:rsidRPr="00F93B4D">
        <w:rPr>
          <w:rFonts w:ascii="Times New Roman" w:eastAsia="Times New Roman" w:hAnsi="Times New Roman" w:cs="Times New Roman"/>
          <w:lang w:val="en-US"/>
        </w:rPr>
        <w:t>BoostClassifier</w:t>
      </w:r>
      <w:proofErr w:type="spellEnd"/>
      <w:r w:rsidRPr="00F93B4D">
        <w:rPr>
          <w:rFonts w:ascii="Times New Roman" w:eastAsia="Times New Roman" w:hAnsi="Times New Roman" w:cs="Times New Roman"/>
          <w:lang w:val="en-US"/>
        </w:rPr>
        <w:t xml:space="preserve"> object. Answer questions 1-3 in assignment 5 for the decision tree. </w:t>
      </w:r>
    </w:p>
    <w:p w14:paraId="32E60A3B" w14:textId="77777777" w:rsidR="00F91D63" w:rsidRDefault="00F91D63" w:rsidP="00F93B4D">
      <w:pPr>
        <w:spacing w:before="120" w:after="120"/>
        <w:jc w:val="both"/>
        <w:rPr>
          <w:rFonts w:ascii="Times New Roman" w:eastAsia="Times New Roman" w:hAnsi="Times New Roman" w:cs="Times New Roman"/>
          <w:lang w:val="en-US"/>
        </w:rPr>
      </w:pPr>
    </w:p>
    <w:p w14:paraId="2CFC2FBA" w14:textId="77777777" w:rsidR="00F93B4D" w:rsidRPr="00F93B4D" w:rsidRDefault="00F93B4D"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Is there any improvement in classification accuracy? Why/why not? </w:t>
      </w:r>
    </w:p>
    <w:p w14:paraId="61BFCA4F" w14:textId="6A1AFB2A" w:rsidR="00F93B4D" w:rsidRDefault="00F93B4D" w:rsidP="00F93B4D">
      <w:pPr>
        <w:spacing w:before="120" w:after="120"/>
        <w:jc w:val="both"/>
        <w:rPr>
          <w:rFonts w:ascii="Times New Roman" w:eastAsia="Times New Roman" w:hAnsi="Times New Roman" w:cs="Times New Roman"/>
          <w:b/>
          <w:lang w:val="en-US"/>
        </w:rPr>
      </w:pPr>
      <w:r w:rsidRPr="00F93B4D">
        <w:rPr>
          <w:rFonts w:ascii="Times New Roman" w:eastAsia="Times New Roman" w:hAnsi="Times New Roman" w:cs="Times New Roman"/>
          <w:b/>
          <w:lang w:val="en-US"/>
        </w:rPr>
        <w:t xml:space="preserve">Plot the decision boundary of the boosted classifier on iris and compare it with that of the basic. What differences do you notice? Is the boundary of the boosted version more complex? </w:t>
      </w:r>
    </w:p>
    <w:p w14:paraId="28226927" w14:textId="625D6CDE" w:rsidR="002B3A9C" w:rsidRPr="00F93B4D" w:rsidRDefault="002B3A9C" w:rsidP="00F93B4D">
      <w:pPr>
        <w:spacing w:before="120" w:after="120"/>
        <w:jc w:val="both"/>
        <w:rPr>
          <w:rFonts w:ascii="Times New Roman" w:eastAsia="Times New Roman" w:hAnsi="Times New Roman" w:cs="Times New Roman"/>
          <w:b/>
          <w:lang w:val="en-US"/>
        </w:rPr>
      </w:pPr>
      <w:r>
        <w:rPr>
          <w:rFonts w:ascii="Times New Roman" w:eastAsia="Times New Roman" w:hAnsi="Times New Roman" w:cs="Times New Roman"/>
          <w:b/>
          <w:noProof/>
          <w:lang w:val="en-US"/>
        </w:rPr>
        <w:lastRenderedPageBreak/>
        <w:drawing>
          <wp:inline distT="0" distB="0" distL="0" distR="0" wp14:anchorId="35267CBB" wp14:editId="69E30DC8">
            <wp:extent cx="3137542"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3-16 at 14.53.08.png"/>
                    <pic:cNvPicPr/>
                  </pic:nvPicPr>
                  <pic:blipFill>
                    <a:blip r:embed="rId12">
                      <a:extLst>
                        <a:ext uri="{28A0092B-C50C-407E-A947-70E740481C1C}">
                          <a14:useLocalDpi xmlns:a14="http://schemas.microsoft.com/office/drawing/2010/main" val="0"/>
                        </a:ext>
                      </a:extLst>
                    </a:blip>
                    <a:stretch>
                      <a:fillRect/>
                    </a:stretch>
                  </pic:blipFill>
                  <pic:spPr>
                    <a:xfrm>
                      <a:off x="0" y="0"/>
                      <a:ext cx="3143461" cy="1984938"/>
                    </a:xfrm>
                    <a:prstGeom prst="rect">
                      <a:avLst/>
                    </a:prstGeom>
                  </pic:spPr>
                </pic:pic>
              </a:graphicData>
            </a:graphic>
          </wp:inline>
        </w:drawing>
      </w:r>
    </w:p>
    <w:p w14:paraId="5047644D" w14:textId="21DD55B7" w:rsidR="002B3A9C" w:rsidRDefault="002B3A9C" w:rsidP="002B3A9C">
      <w:pPr>
        <w:spacing w:before="120" w:after="120"/>
        <w:jc w:val="both"/>
        <w:rPr>
          <w:rFonts w:ascii="Times New Roman" w:eastAsia="Times New Roman" w:hAnsi="Times New Roman" w:cs="Times New Roman"/>
          <w:lang w:val="en-US"/>
        </w:rPr>
      </w:pPr>
      <w:r w:rsidRPr="002B3A9C">
        <w:rPr>
          <w:rFonts w:ascii="Times New Roman" w:eastAsia="Times New Roman" w:hAnsi="Times New Roman" w:cs="Times New Roman"/>
          <w:b/>
          <w:lang w:val="en-US"/>
        </w:rPr>
        <w:t xml:space="preserve">Figure </w:t>
      </w:r>
      <w:r>
        <w:rPr>
          <w:rFonts w:ascii="Times New Roman" w:eastAsia="Times New Roman" w:hAnsi="Times New Roman" w:cs="Times New Roman"/>
          <w:b/>
          <w:lang w:val="en-US"/>
        </w:rPr>
        <w:t>6</w:t>
      </w:r>
      <w:r>
        <w:rPr>
          <w:rFonts w:ascii="Times New Roman" w:eastAsia="Times New Roman" w:hAnsi="Times New Roman" w:cs="Times New Roman"/>
          <w:lang w:val="en-US"/>
        </w:rPr>
        <w:t xml:space="preserve">: Decision boundary of </w:t>
      </w:r>
      <w:r>
        <w:rPr>
          <w:rFonts w:ascii="Times New Roman" w:eastAsia="Times New Roman" w:hAnsi="Times New Roman" w:cs="Times New Roman"/>
          <w:lang w:val="en-US"/>
        </w:rPr>
        <w:t xml:space="preserve">Boosted </w:t>
      </w:r>
      <w:proofErr w:type="spellStart"/>
      <w:r>
        <w:rPr>
          <w:rFonts w:ascii="Times New Roman" w:eastAsia="Times New Roman" w:hAnsi="Times New Roman" w:cs="Times New Roman"/>
          <w:lang w:val="en-US"/>
        </w:rPr>
        <w:t>Decision</w:t>
      </w:r>
      <w:proofErr w:type="spellEnd"/>
      <w:r>
        <w:rPr>
          <w:rFonts w:ascii="Times New Roman" w:eastAsia="Times New Roman" w:hAnsi="Times New Roman" w:cs="Times New Roman"/>
          <w:lang w:val="en-US"/>
        </w:rPr>
        <w:t xml:space="preserve"> tree classifier (Data </w:t>
      </w:r>
      <w:r>
        <w:rPr>
          <w:rFonts w:ascii="Times New Roman" w:eastAsia="Times New Roman" w:hAnsi="Times New Roman" w:cs="Times New Roman"/>
          <w:lang w:val="en-US"/>
        </w:rPr>
        <w:t>Iris</w:t>
      </w:r>
      <w:r>
        <w:rPr>
          <w:rFonts w:ascii="Times New Roman" w:eastAsia="Times New Roman" w:hAnsi="Times New Roman" w:cs="Times New Roman"/>
          <w:lang w:val="en-US"/>
        </w:rPr>
        <w:t>)</w:t>
      </w:r>
    </w:p>
    <w:p w14:paraId="15C12D71" w14:textId="77777777" w:rsidR="00F93B4D" w:rsidRPr="00F93B4D" w:rsidRDefault="00F93B4D" w:rsidP="00F93B4D">
      <w:pPr>
        <w:spacing w:before="120" w:after="120"/>
        <w:jc w:val="both"/>
        <w:rPr>
          <w:rFonts w:ascii="Times New Roman" w:eastAsia="Times New Roman" w:hAnsi="Times New Roman" w:cs="Times New Roman"/>
          <w:b/>
          <w:lang w:val="en-US"/>
        </w:rPr>
      </w:pPr>
      <w:bookmarkStart w:id="0" w:name="_GoBack"/>
      <w:bookmarkEnd w:id="0"/>
      <w:r w:rsidRPr="00F93B4D">
        <w:rPr>
          <w:rFonts w:ascii="Times New Roman" w:eastAsia="Times New Roman" w:hAnsi="Times New Roman" w:cs="Times New Roman"/>
          <w:b/>
          <w:lang w:val="en-US"/>
        </w:rPr>
        <w:t xml:space="preserve">Can we make up for not using a more advanced model in the basic classifier (e.g. independent features) by using boosting? </w:t>
      </w:r>
    </w:p>
    <w:p w14:paraId="2EF8FB61" w14:textId="252DBCD7" w:rsidR="00F93B4D" w:rsidRDefault="002B3A9C" w:rsidP="00F93B4D">
      <w:pPr>
        <w:pStyle w:val="NormalWeb"/>
        <w:spacing w:before="120" w:beforeAutospacing="0" w:after="120" w:afterAutospacing="0"/>
        <w:jc w:val="both"/>
        <w:rPr>
          <w:lang w:val="en-US"/>
        </w:rPr>
      </w:pPr>
      <w:r>
        <w:rPr>
          <w:lang w:val="en-US"/>
        </w:rPr>
        <w:t>Yes</w:t>
      </w:r>
      <w:r w:rsidR="00E608E3">
        <w:rPr>
          <w:lang w:val="en-US"/>
        </w:rPr>
        <w:t>,</w:t>
      </w:r>
      <w:r>
        <w:rPr>
          <w:lang w:val="en-US"/>
        </w:rPr>
        <w:t xml:space="preserve"> because we can reduce bias and variance</w:t>
      </w:r>
    </w:p>
    <w:p w14:paraId="20D07BFA" w14:textId="77777777" w:rsidR="00F93B4D" w:rsidRDefault="00F93B4D" w:rsidP="00F93B4D">
      <w:pPr>
        <w:pStyle w:val="NormalWeb"/>
        <w:numPr>
          <w:ilvl w:val="0"/>
          <w:numId w:val="6"/>
        </w:numPr>
        <w:spacing w:before="120" w:beforeAutospacing="0" w:after="120" w:afterAutospacing="0"/>
        <w:jc w:val="both"/>
        <w:rPr>
          <w:b/>
          <w:lang w:val="en-US"/>
        </w:rPr>
      </w:pPr>
      <w:r w:rsidRPr="00F93B4D">
        <w:rPr>
          <w:b/>
          <w:lang w:val="en-US"/>
        </w:rPr>
        <w:t>Assignment 7</w:t>
      </w:r>
    </w:p>
    <w:p w14:paraId="7930E116" w14:textId="77777777" w:rsidR="00F93B4D" w:rsidRDefault="00F93B4D" w:rsidP="00F93B4D">
      <w:pPr>
        <w:pStyle w:val="NormalWeb"/>
        <w:spacing w:before="120" w:beforeAutospacing="0" w:after="120" w:afterAutospacing="0"/>
        <w:jc w:val="both"/>
        <w:rPr>
          <w:lang w:val="en-US"/>
        </w:rPr>
      </w:pPr>
      <w:r w:rsidRPr="00F93B4D">
        <w:rPr>
          <w:lang w:val="en-US"/>
        </w:rPr>
        <w:t xml:space="preserve">If you had to pick a classifier, naive Bayes or a decision tree or the boosted versions of these, which one would you pick? Motivate from the following criteria: </w:t>
      </w:r>
    </w:p>
    <w:tbl>
      <w:tblPr>
        <w:tblStyle w:val="TableGrid"/>
        <w:tblW w:w="0" w:type="auto"/>
        <w:tblLook w:val="04A0" w:firstRow="1" w:lastRow="0" w:firstColumn="1" w:lastColumn="0" w:noHBand="0" w:noVBand="1"/>
      </w:tblPr>
      <w:tblGrid>
        <w:gridCol w:w="3018"/>
        <w:gridCol w:w="1509"/>
        <w:gridCol w:w="1510"/>
        <w:gridCol w:w="1509"/>
        <w:gridCol w:w="1510"/>
      </w:tblGrid>
      <w:tr w:rsidR="00F93B4D" w14:paraId="36079C0D" w14:textId="77777777" w:rsidTr="000D22BA">
        <w:tc>
          <w:tcPr>
            <w:tcW w:w="3018" w:type="dxa"/>
            <w:shd w:val="clear" w:color="auto" w:fill="D9D9D9" w:themeFill="background1" w:themeFillShade="D9"/>
          </w:tcPr>
          <w:p w14:paraId="6337FCD4" w14:textId="77777777" w:rsidR="00F93B4D" w:rsidRDefault="00F93B4D" w:rsidP="000D22BA">
            <w:pPr>
              <w:pStyle w:val="NormalWeb"/>
              <w:spacing w:before="120" w:beforeAutospacing="0" w:after="120" w:afterAutospacing="0"/>
              <w:jc w:val="center"/>
              <w:rPr>
                <w:b/>
                <w:lang w:val="en-US"/>
              </w:rPr>
            </w:pPr>
            <w:r>
              <w:rPr>
                <w:b/>
                <w:lang w:val="en-US"/>
              </w:rPr>
              <w:t>Criteria</w:t>
            </w:r>
          </w:p>
        </w:tc>
        <w:tc>
          <w:tcPr>
            <w:tcW w:w="3019" w:type="dxa"/>
            <w:gridSpan w:val="2"/>
            <w:shd w:val="clear" w:color="auto" w:fill="D9D9D9" w:themeFill="background1" w:themeFillShade="D9"/>
          </w:tcPr>
          <w:p w14:paraId="75EB4A52" w14:textId="77777777" w:rsidR="00F93B4D" w:rsidRDefault="00F93B4D" w:rsidP="000D22BA">
            <w:pPr>
              <w:pStyle w:val="NormalWeb"/>
              <w:spacing w:before="120" w:beforeAutospacing="0" w:after="120" w:afterAutospacing="0"/>
              <w:jc w:val="center"/>
              <w:rPr>
                <w:b/>
                <w:lang w:val="en-US"/>
              </w:rPr>
            </w:pPr>
            <w:r>
              <w:rPr>
                <w:b/>
                <w:lang w:val="en-US"/>
              </w:rPr>
              <w:t>Naïve Bayes</w:t>
            </w:r>
          </w:p>
        </w:tc>
        <w:tc>
          <w:tcPr>
            <w:tcW w:w="3019" w:type="dxa"/>
            <w:gridSpan w:val="2"/>
            <w:shd w:val="clear" w:color="auto" w:fill="D9D9D9" w:themeFill="background1" w:themeFillShade="D9"/>
          </w:tcPr>
          <w:p w14:paraId="5E8F2EE9" w14:textId="77777777" w:rsidR="00F93B4D" w:rsidRDefault="00F93B4D" w:rsidP="000D22BA">
            <w:pPr>
              <w:pStyle w:val="NormalWeb"/>
              <w:spacing w:before="120" w:beforeAutospacing="0" w:after="120" w:afterAutospacing="0"/>
              <w:jc w:val="center"/>
              <w:rPr>
                <w:b/>
                <w:lang w:val="en-US"/>
              </w:rPr>
            </w:pPr>
            <w:r>
              <w:rPr>
                <w:b/>
                <w:lang w:val="en-US"/>
              </w:rPr>
              <w:t>Decision tree</w:t>
            </w:r>
          </w:p>
        </w:tc>
      </w:tr>
      <w:tr w:rsidR="00F93B4D" w14:paraId="05B0173F" w14:textId="77777777" w:rsidTr="00F93B4D">
        <w:tc>
          <w:tcPr>
            <w:tcW w:w="3018" w:type="dxa"/>
          </w:tcPr>
          <w:p w14:paraId="5CFA7EC7" w14:textId="77777777" w:rsidR="00F93B4D" w:rsidRPr="00F93B4D" w:rsidRDefault="00F93B4D" w:rsidP="00F93B4D">
            <w:pPr>
              <w:pStyle w:val="NormalWeb"/>
              <w:spacing w:before="120" w:beforeAutospacing="0" w:after="120" w:afterAutospacing="0"/>
              <w:jc w:val="both"/>
            </w:pPr>
            <w:proofErr w:type="spellStart"/>
            <w:r w:rsidRPr="00F93B4D">
              <w:t>Outliers</w:t>
            </w:r>
            <w:proofErr w:type="spellEnd"/>
            <w:r w:rsidRPr="00F93B4D">
              <w:t xml:space="preserve"> </w:t>
            </w:r>
          </w:p>
        </w:tc>
        <w:tc>
          <w:tcPr>
            <w:tcW w:w="3019" w:type="dxa"/>
            <w:gridSpan w:val="2"/>
          </w:tcPr>
          <w:p w14:paraId="10DE9341" w14:textId="77777777" w:rsidR="00F93B4D" w:rsidRPr="00722495" w:rsidRDefault="00722495" w:rsidP="00F93B4D">
            <w:pPr>
              <w:pStyle w:val="NormalWeb"/>
              <w:spacing w:before="120" w:beforeAutospacing="0" w:after="120" w:afterAutospacing="0"/>
              <w:jc w:val="both"/>
              <w:rPr>
                <w:lang w:val="en-US"/>
              </w:rPr>
            </w:pPr>
            <w:r w:rsidRPr="00722495">
              <w:rPr>
                <w:lang w:val="en-US"/>
              </w:rPr>
              <w:t>Sensitive to outliers</w:t>
            </w:r>
            <w:r>
              <w:rPr>
                <w:lang w:val="en-US"/>
              </w:rPr>
              <w:t xml:space="preserve"> because posteriori is estimated from mean and variance</w:t>
            </w:r>
          </w:p>
        </w:tc>
        <w:tc>
          <w:tcPr>
            <w:tcW w:w="3019" w:type="dxa"/>
            <w:gridSpan w:val="2"/>
          </w:tcPr>
          <w:p w14:paraId="45C3DADD" w14:textId="77777777" w:rsidR="00F93B4D" w:rsidRPr="00722495" w:rsidRDefault="00722495" w:rsidP="00F93B4D">
            <w:pPr>
              <w:pStyle w:val="NormalWeb"/>
              <w:spacing w:before="120" w:beforeAutospacing="0" w:after="120" w:afterAutospacing="0"/>
              <w:jc w:val="both"/>
              <w:rPr>
                <w:lang w:val="en-US"/>
              </w:rPr>
            </w:pPr>
            <w:r w:rsidRPr="00722495">
              <w:rPr>
                <w:lang w:val="en-US"/>
              </w:rPr>
              <w:t>Less sensitive to outliers</w:t>
            </w:r>
          </w:p>
        </w:tc>
      </w:tr>
      <w:tr w:rsidR="00F93B4D" w14:paraId="73C591D5" w14:textId="77777777" w:rsidTr="00F93B4D">
        <w:tc>
          <w:tcPr>
            <w:tcW w:w="3018" w:type="dxa"/>
          </w:tcPr>
          <w:p w14:paraId="4F787FE3" w14:textId="77777777" w:rsidR="00F93B4D" w:rsidRPr="00F93B4D" w:rsidRDefault="00F93B4D" w:rsidP="00F93B4D">
            <w:pPr>
              <w:pStyle w:val="NormalWeb"/>
              <w:spacing w:before="120" w:beforeAutospacing="0" w:after="120" w:afterAutospacing="0"/>
              <w:jc w:val="both"/>
              <w:rPr>
                <w:lang w:val="en-US"/>
              </w:rPr>
            </w:pPr>
            <w:r w:rsidRPr="00F93B4D">
              <w:rPr>
                <w:lang w:val="en-US"/>
              </w:rPr>
              <w:t xml:space="preserve">Irrelevant inputs: part of the feature space is irrelevant </w:t>
            </w:r>
          </w:p>
        </w:tc>
        <w:tc>
          <w:tcPr>
            <w:tcW w:w="3019" w:type="dxa"/>
            <w:gridSpan w:val="2"/>
          </w:tcPr>
          <w:p w14:paraId="5CCF038D" w14:textId="77777777" w:rsidR="00F93B4D" w:rsidRPr="00722495" w:rsidRDefault="001B0870" w:rsidP="00F93B4D">
            <w:pPr>
              <w:pStyle w:val="NormalWeb"/>
              <w:spacing w:before="120" w:beforeAutospacing="0" w:after="120" w:afterAutospacing="0"/>
              <w:jc w:val="both"/>
              <w:rPr>
                <w:lang w:val="en-US"/>
              </w:rPr>
            </w:pPr>
            <w:r>
              <w:rPr>
                <w:lang w:val="en-US"/>
              </w:rPr>
              <w:t xml:space="preserve">Less sensitive to irrelevant inputs because the covariance is assumed 0, probability of Y given relevant </w:t>
            </w:r>
            <w:proofErr w:type="spellStart"/>
            <w:r>
              <w:rPr>
                <w:lang w:val="en-US"/>
              </w:rPr>
              <w:t>Xs</w:t>
            </w:r>
            <w:proofErr w:type="spellEnd"/>
            <w:r>
              <w:rPr>
                <w:lang w:val="en-US"/>
              </w:rPr>
              <w:t xml:space="preserve"> is not affected by Y given irrelevant </w:t>
            </w:r>
            <w:proofErr w:type="spellStart"/>
            <w:r>
              <w:rPr>
                <w:lang w:val="en-US"/>
              </w:rPr>
              <w:t>Xs</w:t>
            </w:r>
            <w:proofErr w:type="spellEnd"/>
            <w:r>
              <w:rPr>
                <w:lang w:val="en-US"/>
              </w:rPr>
              <w:t xml:space="preserve"> </w:t>
            </w:r>
          </w:p>
        </w:tc>
        <w:tc>
          <w:tcPr>
            <w:tcW w:w="3019" w:type="dxa"/>
            <w:gridSpan w:val="2"/>
          </w:tcPr>
          <w:p w14:paraId="0CC81B22" w14:textId="77777777" w:rsidR="00F93B4D" w:rsidRPr="00722495" w:rsidRDefault="00722495" w:rsidP="00F93B4D">
            <w:pPr>
              <w:pStyle w:val="NormalWeb"/>
              <w:spacing w:before="120" w:beforeAutospacing="0" w:after="120" w:afterAutospacing="0"/>
              <w:jc w:val="both"/>
              <w:rPr>
                <w:lang w:val="en-US"/>
              </w:rPr>
            </w:pPr>
            <w:r w:rsidRPr="00722495">
              <w:rPr>
                <w:lang w:val="en-US"/>
              </w:rPr>
              <w:t>Sensitive to irrelevant inputs</w:t>
            </w:r>
          </w:p>
        </w:tc>
      </w:tr>
      <w:tr w:rsidR="00096DE2" w14:paraId="46E91319" w14:textId="77777777" w:rsidTr="005D6A91">
        <w:tc>
          <w:tcPr>
            <w:tcW w:w="3018" w:type="dxa"/>
          </w:tcPr>
          <w:p w14:paraId="7D789834" w14:textId="77777777" w:rsidR="00096DE2" w:rsidRPr="005A0234" w:rsidRDefault="00096DE2" w:rsidP="00EB173E">
            <w:pPr>
              <w:pStyle w:val="NormalWeb"/>
              <w:spacing w:before="120" w:beforeAutospacing="0" w:after="120" w:afterAutospacing="0"/>
              <w:rPr>
                <w:lang w:val="en-US"/>
              </w:rPr>
            </w:pPr>
            <w:r w:rsidRPr="005A0234">
              <w:rPr>
                <w:lang w:val="en-US"/>
              </w:rPr>
              <w:t>Predictive power</w:t>
            </w:r>
          </w:p>
        </w:tc>
        <w:tc>
          <w:tcPr>
            <w:tcW w:w="1509" w:type="dxa"/>
          </w:tcPr>
          <w:p w14:paraId="1673FE9A" w14:textId="77777777" w:rsidR="00096DE2" w:rsidRPr="00722495" w:rsidRDefault="00096DE2" w:rsidP="00EB173E">
            <w:pPr>
              <w:pStyle w:val="NormalWeb"/>
              <w:spacing w:before="120" w:beforeAutospacing="0" w:after="120" w:afterAutospacing="0"/>
              <w:jc w:val="center"/>
              <w:rPr>
                <w:lang w:val="en-US"/>
              </w:rPr>
            </w:pPr>
            <w:r>
              <w:rPr>
                <w:lang w:val="en-US"/>
              </w:rPr>
              <w:t>Basic</w:t>
            </w:r>
          </w:p>
        </w:tc>
        <w:tc>
          <w:tcPr>
            <w:tcW w:w="1510" w:type="dxa"/>
          </w:tcPr>
          <w:p w14:paraId="7AFB0939" w14:textId="77777777" w:rsidR="00096DE2" w:rsidRPr="00722495" w:rsidRDefault="00096DE2" w:rsidP="00EB173E">
            <w:pPr>
              <w:pStyle w:val="NormalWeb"/>
              <w:spacing w:before="120" w:beforeAutospacing="0" w:after="120" w:afterAutospacing="0"/>
              <w:jc w:val="center"/>
              <w:rPr>
                <w:lang w:val="en-US"/>
              </w:rPr>
            </w:pPr>
            <w:r>
              <w:rPr>
                <w:lang w:val="en-US"/>
              </w:rPr>
              <w:t>Boosted</w:t>
            </w:r>
          </w:p>
        </w:tc>
        <w:tc>
          <w:tcPr>
            <w:tcW w:w="1509" w:type="dxa"/>
          </w:tcPr>
          <w:p w14:paraId="0B9DC127" w14:textId="77777777" w:rsidR="00096DE2" w:rsidRPr="00722495" w:rsidRDefault="00096DE2" w:rsidP="00EB173E">
            <w:pPr>
              <w:pStyle w:val="NormalWeb"/>
              <w:spacing w:before="120" w:beforeAutospacing="0" w:after="120" w:afterAutospacing="0"/>
              <w:jc w:val="center"/>
              <w:rPr>
                <w:lang w:val="en-US"/>
              </w:rPr>
            </w:pPr>
            <w:r>
              <w:rPr>
                <w:lang w:val="en-US"/>
              </w:rPr>
              <w:t>Basic tree</w:t>
            </w:r>
          </w:p>
        </w:tc>
        <w:tc>
          <w:tcPr>
            <w:tcW w:w="1510" w:type="dxa"/>
          </w:tcPr>
          <w:p w14:paraId="3E07A8F2" w14:textId="77777777" w:rsidR="00096DE2" w:rsidRPr="00722495" w:rsidRDefault="00096DE2" w:rsidP="00EB173E">
            <w:pPr>
              <w:pStyle w:val="NormalWeb"/>
              <w:spacing w:before="120" w:beforeAutospacing="0" w:after="120" w:afterAutospacing="0"/>
              <w:jc w:val="center"/>
              <w:rPr>
                <w:lang w:val="en-US"/>
              </w:rPr>
            </w:pPr>
            <w:r>
              <w:rPr>
                <w:lang w:val="en-US"/>
              </w:rPr>
              <w:t>Boosted tree</w:t>
            </w:r>
          </w:p>
        </w:tc>
      </w:tr>
      <w:tr w:rsidR="00F91D63" w14:paraId="395AA1A2" w14:textId="77777777" w:rsidTr="005D6A91">
        <w:tc>
          <w:tcPr>
            <w:tcW w:w="3018" w:type="dxa"/>
          </w:tcPr>
          <w:p w14:paraId="768E6EFC" w14:textId="77777777" w:rsidR="00F91D63" w:rsidRPr="005A0234" w:rsidRDefault="00F91D63" w:rsidP="00F91D63">
            <w:pPr>
              <w:pStyle w:val="NormalWeb"/>
              <w:spacing w:before="120" w:beforeAutospacing="0" w:after="120" w:afterAutospacing="0"/>
              <w:jc w:val="both"/>
              <w:rPr>
                <w:lang w:val="en-US"/>
              </w:rPr>
            </w:pPr>
            <w:r w:rsidRPr="005A0234">
              <w:rPr>
                <w:lang w:val="en-US"/>
              </w:rPr>
              <w:t>Iris</w:t>
            </w:r>
          </w:p>
        </w:tc>
        <w:tc>
          <w:tcPr>
            <w:tcW w:w="1509" w:type="dxa"/>
          </w:tcPr>
          <w:p w14:paraId="5144AFA2" w14:textId="2290215C" w:rsidR="00F91D63" w:rsidRPr="005A0234" w:rsidRDefault="00F91D63" w:rsidP="005A0234">
            <w:pPr>
              <w:pStyle w:val="HTMLPreformatted"/>
              <w:wordWrap w:val="0"/>
              <w:textAlignment w:val="baseline"/>
              <w:rPr>
                <w:rFonts w:ascii="Times New Roman" w:hAnsi="Times New Roman" w:cs="Times New Roman"/>
                <w:sz w:val="24"/>
                <w:szCs w:val="24"/>
                <w:lang w:val="en-US"/>
              </w:rPr>
            </w:pPr>
            <w:r w:rsidRPr="005A0234">
              <w:rPr>
                <w:rFonts w:ascii="Times New Roman" w:hAnsi="Times New Roman" w:cs="Times New Roman"/>
                <w:sz w:val="24"/>
                <w:szCs w:val="24"/>
                <w:lang w:val="en-US"/>
              </w:rPr>
              <w:t>89 (SD 4.16)</w:t>
            </w:r>
          </w:p>
        </w:tc>
        <w:tc>
          <w:tcPr>
            <w:tcW w:w="1510" w:type="dxa"/>
          </w:tcPr>
          <w:p w14:paraId="5312BDE1" w14:textId="66CCBB33" w:rsidR="00F91D63" w:rsidRPr="00722495" w:rsidRDefault="002B3A9C" w:rsidP="00F91D63">
            <w:pPr>
              <w:pStyle w:val="NormalWeb"/>
              <w:spacing w:before="120" w:beforeAutospacing="0" w:after="120" w:afterAutospacing="0"/>
              <w:jc w:val="both"/>
              <w:rPr>
                <w:lang w:val="en-US"/>
              </w:rPr>
            </w:pPr>
            <w:r>
              <w:rPr>
                <w:lang w:val="en-US"/>
              </w:rPr>
              <w:t>94.1 (SD 6.72</w:t>
            </w:r>
            <w:r w:rsidR="00F91D63" w:rsidRPr="005A0234">
              <w:rPr>
                <w:lang w:val="en-US"/>
              </w:rPr>
              <w:t>)</w:t>
            </w:r>
          </w:p>
        </w:tc>
        <w:tc>
          <w:tcPr>
            <w:tcW w:w="1509" w:type="dxa"/>
          </w:tcPr>
          <w:p w14:paraId="110B4D63" w14:textId="39A55B12" w:rsidR="00F91D63" w:rsidRPr="005A0234" w:rsidRDefault="00F91D63" w:rsidP="005A0234">
            <w:pPr>
              <w:pStyle w:val="HTMLPreformatted"/>
              <w:wordWrap w:val="0"/>
              <w:textAlignment w:val="baseline"/>
              <w:rPr>
                <w:rFonts w:ascii="Times New Roman" w:hAnsi="Times New Roman" w:cs="Times New Roman"/>
                <w:sz w:val="24"/>
                <w:szCs w:val="24"/>
                <w:lang w:val="en-US"/>
              </w:rPr>
            </w:pPr>
            <w:r w:rsidRPr="005A0234">
              <w:rPr>
                <w:rFonts w:ascii="Times New Roman" w:hAnsi="Times New Roman" w:cs="Times New Roman"/>
                <w:sz w:val="24"/>
                <w:szCs w:val="24"/>
                <w:lang w:val="en-US"/>
              </w:rPr>
              <w:t>92.4 (SD 3.71)</w:t>
            </w:r>
          </w:p>
        </w:tc>
        <w:tc>
          <w:tcPr>
            <w:tcW w:w="1510" w:type="dxa"/>
          </w:tcPr>
          <w:p w14:paraId="79A490F9" w14:textId="332F8FA2" w:rsidR="00F91D63" w:rsidRPr="00722495" w:rsidRDefault="002B3A9C" w:rsidP="00F91D63">
            <w:pPr>
              <w:pStyle w:val="NormalWeb"/>
              <w:spacing w:before="120" w:beforeAutospacing="0" w:after="120" w:afterAutospacing="0"/>
              <w:jc w:val="both"/>
              <w:rPr>
                <w:lang w:val="en-US"/>
              </w:rPr>
            </w:pPr>
            <w:r>
              <w:rPr>
                <w:lang w:val="en-US"/>
              </w:rPr>
              <w:t>94.6</w:t>
            </w:r>
            <w:r w:rsidR="00F91D63">
              <w:rPr>
                <w:lang w:val="en-US"/>
              </w:rPr>
              <w:t xml:space="preserve"> (SD </w:t>
            </w:r>
            <w:r>
              <w:rPr>
                <w:lang w:val="en-US"/>
              </w:rPr>
              <w:t>3.67</w:t>
            </w:r>
            <w:r w:rsidR="00F91D63">
              <w:rPr>
                <w:lang w:val="en-US"/>
              </w:rPr>
              <w:t>)</w:t>
            </w:r>
          </w:p>
        </w:tc>
      </w:tr>
      <w:tr w:rsidR="00F91D63" w14:paraId="4C10CAC2" w14:textId="77777777" w:rsidTr="005D6A91">
        <w:tc>
          <w:tcPr>
            <w:tcW w:w="3018" w:type="dxa"/>
          </w:tcPr>
          <w:p w14:paraId="64F7A362" w14:textId="77777777" w:rsidR="00F91D63" w:rsidRPr="005A0234" w:rsidRDefault="00F91D63" w:rsidP="00F91D63">
            <w:pPr>
              <w:pStyle w:val="NormalWeb"/>
              <w:spacing w:before="120" w:beforeAutospacing="0" w:after="120" w:afterAutospacing="0"/>
              <w:jc w:val="both"/>
              <w:rPr>
                <w:lang w:val="en-US"/>
              </w:rPr>
            </w:pPr>
            <w:r w:rsidRPr="005A0234">
              <w:rPr>
                <w:lang w:val="en-US"/>
              </w:rPr>
              <w:t>Vowel</w:t>
            </w:r>
          </w:p>
        </w:tc>
        <w:tc>
          <w:tcPr>
            <w:tcW w:w="1509" w:type="dxa"/>
          </w:tcPr>
          <w:p w14:paraId="0B43D726" w14:textId="79508F23" w:rsidR="00F91D63" w:rsidRPr="00665F1E" w:rsidRDefault="00F91D63" w:rsidP="00F91D63">
            <w:pPr>
              <w:pStyle w:val="HTMLPreformatted"/>
              <w:wordWrap w:val="0"/>
              <w:textAlignment w:val="baseline"/>
              <w:rPr>
                <w:rFonts w:ascii="Times New Roman" w:hAnsi="Times New Roman" w:cs="Times New Roman"/>
                <w:sz w:val="24"/>
                <w:szCs w:val="24"/>
                <w:lang w:val="en-US"/>
              </w:rPr>
            </w:pPr>
            <w:r w:rsidRPr="005A0234">
              <w:rPr>
                <w:rFonts w:ascii="Times New Roman" w:hAnsi="Times New Roman" w:cs="Times New Roman"/>
                <w:sz w:val="24"/>
                <w:szCs w:val="24"/>
                <w:lang w:val="en-US"/>
              </w:rPr>
              <w:t>64.7 (SD 4.03)</w:t>
            </w:r>
          </w:p>
        </w:tc>
        <w:tc>
          <w:tcPr>
            <w:tcW w:w="1510" w:type="dxa"/>
          </w:tcPr>
          <w:p w14:paraId="44A17989" w14:textId="36DBAEAF" w:rsidR="00F91D63" w:rsidRPr="00722495" w:rsidRDefault="002B3A9C" w:rsidP="00F91D63">
            <w:pPr>
              <w:pStyle w:val="NormalWeb"/>
              <w:spacing w:before="120" w:beforeAutospacing="0" w:after="120" w:afterAutospacing="0"/>
              <w:jc w:val="both"/>
              <w:rPr>
                <w:lang w:val="en-US"/>
              </w:rPr>
            </w:pPr>
            <w:r>
              <w:rPr>
                <w:lang w:val="en-US"/>
              </w:rPr>
              <w:t>80.2</w:t>
            </w:r>
            <w:r w:rsidR="00F91D63">
              <w:rPr>
                <w:lang w:val="en-US"/>
              </w:rPr>
              <w:t xml:space="preserve"> (SD </w:t>
            </w:r>
            <w:r>
              <w:rPr>
                <w:lang w:val="en-US"/>
              </w:rPr>
              <w:t>3.52</w:t>
            </w:r>
            <w:r w:rsidR="00F91D63">
              <w:rPr>
                <w:lang w:val="en-US"/>
              </w:rPr>
              <w:t>)</w:t>
            </w:r>
          </w:p>
        </w:tc>
        <w:tc>
          <w:tcPr>
            <w:tcW w:w="1509" w:type="dxa"/>
          </w:tcPr>
          <w:p w14:paraId="01C06779" w14:textId="77777777" w:rsidR="00F91D63" w:rsidRPr="00722495" w:rsidRDefault="00F91D63" w:rsidP="00F91D63">
            <w:pPr>
              <w:pStyle w:val="NormalWeb"/>
              <w:spacing w:before="120" w:beforeAutospacing="0" w:after="120" w:afterAutospacing="0"/>
              <w:jc w:val="both"/>
              <w:rPr>
                <w:lang w:val="en-US"/>
              </w:rPr>
            </w:pPr>
            <w:r>
              <w:rPr>
                <w:lang w:val="en-US"/>
              </w:rPr>
              <w:t>64.1 (4)</w:t>
            </w:r>
          </w:p>
        </w:tc>
        <w:tc>
          <w:tcPr>
            <w:tcW w:w="1510" w:type="dxa"/>
          </w:tcPr>
          <w:p w14:paraId="4D4E333F" w14:textId="001DEF2E" w:rsidR="00F91D63" w:rsidRPr="005A0234" w:rsidRDefault="002B3A9C" w:rsidP="005A0234">
            <w:pPr>
              <w:pStyle w:val="HTMLPreformatted"/>
              <w:wordWrap w:val="0"/>
              <w:textAlignment w:val="baseline"/>
              <w:rPr>
                <w:rFonts w:ascii="Times New Roman" w:hAnsi="Times New Roman" w:cs="Times New Roman"/>
                <w:sz w:val="24"/>
                <w:szCs w:val="24"/>
                <w:lang w:val="en-US"/>
              </w:rPr>
            </w:pPr>
            <w:r>
              <w:rPr>
                <w:rFonts w:ascii="Times New Roman" w:hAnsi="Times New Roman" w:cs="Times New Roman"/>
                <w:sz w:val="24"/>
                <w:szCs w:val="24"/>
                <w:lang w:val="en-US"/>
              </w:rPr>
              <w:t>87.1</w:t>
            </w:r>
            <w:r w:rsidR="00F91D63" w:rsidRPr="005A0234">
              <w:rPr>
                <w:rFonts w:ascii="Times New Roman" w:hAnsi="Times New Roman" w:cs="Times New Roman"/>
                <w:sz w:val="24"/>
                <w:szCs w:val="24"/>
                <w:lang w:val="en-US"/>
              </w:rPr>
              <w:t xml:space="preserve"> (SD </w:t>
            </w:r>
            <w:r>
              <w:rPr>
                <w:rFonts w:ascii="Times New Roman" w:hAnsi="Times New Roman" w:cs="Times New Roman"/>
                <w:sz w:val="24"/>
                <w:szCs w:val="24"/>
                <w:lang w:val="en-US"/>
              </w:rPr>
              <w:t>2.67</w:t>
            </w:r>
            <w:r w:rsidR="00F91D63" w:rsidRPr="005A0234">
              <w:rPr>
                <w:rFonts w:ascii="Times New Roman" w:hAnsi="Times New Roman" w:cs="Times New Roman"/>
                <w:sz w:val="24"/>
                <w:szCs w:val="24"/>
                <w:lang w:val="en-US"/>
              </w:rPr>
              <w:t>)</w:t>
            </w:r>
          </w:p>
        </w:tc>
      </w:tr>
      <w:tr w:rsidR="00F91D63" w:rsidRPr="005C229F" w14:paraId="0EC74E7C" w14:textId="77777777" w:rsidTr="00F93B4D">
        <w:tc>
          <w:tcPr>
            <w:tcW w:w="3018" w:type="dxa"/>
          </w:tcPr>
          <w:p w14:paraId="3B3F6146" w14:textId="77777777" w:rsidR="00F91D63" w:rsidRPr="00F93B4D" w:rsidRDefault="00F91D63" w:rsidP="00F91D63">
            <w:pPr>
              <w:pStyle w:val="NormalWeb"/>
              <w:spacing w:before="120" w:beforeAutospacing="0" w:after="120" w:afterAutospacing="0"/>
              <w:jc w:val="both"/>
              <w:rPr>
                <w:lang w:val="en-US"/>
              </w:rPr>
            </w:pPr>
            <w:r w:rsidRPr="00F93B4D">
              <w:rPr>
                <w:lang w:val="en-US"/>
              </w:rPr>
              <w:t xml:space="preserve">Mixed types of data: binary, categorical or continuous features, etc. </w:t>
            </w:r>
          </w:p>
        </w:tc>
        <w:tc>
          <w:tcPr>
            <w:tcW w:w="3019" w:type="dxa"/>
            <w:gridSpan w:val="2"/>
          </w:tcPr>
          <w:p w14:paraId="09838A62" w14:textId="77777777" w:rsidR="00F91D63" w:rsidRPr="00722495" w:rsidRDefault="00F91D63" w:rsidP="00F91D63">
            <w:pPr>
              <w:pStyle w:val="NormalWeb"/>
              <w:spacing w:before="120" w:beforeAutospacing="0" w:after="120" w:afterAutospacing="0"/>
              <w:jc w:val="both"/>
              <w:rPr>
                <w:lang w:val="en-US"/>
              </w:rPr>
            </w:pPr>
            <w:r w:rsidRPr="00722495">
              <w:rPr>
                <w:lang w:val="en-US"/>
              </w:rPr>
              <w:t>Hard to estimate parameter with mixed data</w:t>
            </w:r>
          </w:p>
        </w:tc>
        <w:tc>
          <w:tcPr>
            <w:tcW w:w="3019" w:type="dxa"/>
            <w:gridSpan w:val="2"/>
          </w:tcPr>
          <w:p w14:paraId="16607DD0" w14:textId="77777777" w:rsidR="00F91D63" w:rsidRPr="00722495" w:rsidRDefault="00F91D63" w:rsidP="00F91D63">
            <w:pPr>
              <w:pStyle w:val="NormalWeb"/>
              <w:spacing w:before="120" w:beforeAutospacing="0" w:after="120" w:afterAutospacing="0"/>
              <w:jc w:val="both"/>
              <w:rPr>
                <w:lang w:val="en-US"/>
              </w:rPr>
            </w:pPr>
            <w:r>
              <w:rPr>
                <w:lang w:val="en-US"/>
              </w:rPr>
              <w:t>Simpler with decision tree, only cut-off point for each node needed</w:t>
            </w:r>
          </w:p>
        </w:tc>
      </w:tr>
      <w:tr w:rsidR="00F91D63" w:rsidRPr="005C229F" w14:paraId="3D832C15" w14:textId="77777777" w:rsidTr="00F93B4D">
        <w:tc>
          <w:tcPr>
            <w:tcW w:w="3018" w:type="dxa"/>
          </w:tcPr>
          <w:p w14:paraId="0F1AAE30" w14:textId="77777777" w:rsidR="00F91D63" w:rsidRDefault="00F91D63" w:rsidP="00F91D63">
            <w:pPr>
              <w:pStyle w:val="NormalWeb"/>
              <w:spacing w:before="120" w:beforeAutospacing="0" w:after="120" w:afterAutospacing="0"/>
              <w:jc w:val="both"/>
              <w:rPr>
                <w:lang w:val="en-US"/>
              </w:rPr>
            </w:pPr>
            <w:r w:rsidRPr="00F93B4D">
              <w:rPr>
                <w:lang w:val="en-US"/>
              </w:rPr>
              <w:t xml:space="preserve">Scalability: </w:t>
            </w:r>
          </w:p>
          <w:p w14:paraId="0D991153" w14:textId="77777777" w:rsidR="00F91D63" w:rsidRDefault="00F91D63" w:rsidP="00F91D63">
            <w:pPr>
              <w:pStyle w:val="NormalWeb"/>
              <w:spacing w:before="120" w:beforeAutospacing="0" w:after="120" w:afterAutospacing="0"/>
              <w:jc w:val="both"/>
              <w:rPr>
                <w:lang w:val="en-US"/>
              </w:rPr>
            </w:pPr>
            <w:r>
              <w:rPr>
                <w:lang w:val="en-US"/>
              </w:rPr>
              <w:t>Number of</w:t>
            </w:r>
            <w:r w:rsidRPr="00F93B4D">
              <w:rPr>
                <w:lang w:val="en-US"/>
              </w:rPr>
              <w:t xml:space="preserve"> </w:t>
            </w:r>
            <w:r>
              <w:rPr>
                <w:lang w:val="en-US"/>
              </w:rPr>
              <w:t xml:space="preserve">data </w:t>
            </w:r>
            <w:r w:rsidRPr="00F93B4D">
              <w:rPr>
                <w:lang w:val="en-US"/>
              </w:rPr>
              <w:t xml:space="preserve">dimension </w:t>
            </w:r>
          </w:p>
          <w:p w14:paraId="443A653C" w14:textId="77777777" w:rsidR="00F91D63" w:rsidRDefault="00F91D63" w:rsidP="00F91D63">
            <w:pPr>
              <w:pStyle w:val="NormalWeb"/>
              <w:spacing w:before="120" w:beforeAutospacing="0" w:after="120" w:afterAutospacing="0"/>
              <w:jc w:val="both"/>
              <w:rPr>
                <w:lang w:val="en-US"/>
              </w:rPr>
            </w:pPr>
            <w:r>
              <w:rPr>
                <w:lang w:val="en-US"/>
              </w:rPr>
              <w:t>N</w:t>
            </w:r>
            <w:r w:rsidRPr="00F93B4D">
              <w:rPr>
                <w:lang w:val="en-US"/>
              </w:rPr>
              <w:t>umber of instances,</w:t>
            </w:r>
            <w:r>
              <w:rPr>
                <w:lang w:val="en-US"/>
              </w:rPr>
              <w:t xml:space="preserve"> N</w:t>
            </w:r>
          </w:p>
          <w:p w14:paraId="0F4A7E99" w14:textId="77777777" w:rsidR="00F91D63" w:rsidRPr="00F93B4D" w:rsidRDefault="00F91D63" w:rsidP="00F91D63">
            <w:pPr>
              <w:pStyle w:val="NormalWeb"/>
              <w:spacing w:before="120" w:beforeAutospacing="0" w:after="120" w:afterAutospacing="0"/>
              <w:jc w:val="both"/>
              <w:rPr>
                <w:lang w:val="en-US"/>
              </w:rPr>
            </w:pPr>
            <w:r>
              <w:rPr>
                <w:lang w:val="en-US"/>
              </w:rPr>
              <w:lastRenderedPageBreak/>
              <w:t>Both</w:t>
            </w:r>
          </w:p>
        </w:tc>
        <w:tc>
          <w:tcPr>
            <w:tcW w:w="3019" w:type="dxa"/>
            <w:gridSpan w:val="2"/>
          </w:tcPr>
          <w:p w14:paraId="37E77838" w14:textId="77777777" w:rsidR="00F91D63" w:rsidRDefault="00F91D63" w:rsidP="00F91D63">
            <w:pPr>
              <w:pStyle w:val="NormalWeb"/>
              <w:spacing w:before="120" w:beforeAutospacing="0" w:after="120" w:afterAutospacing="0"/>
              <w:jc w:val="both"/>
              <w:rPr>
                <w:lang w:val="en-US"/>
              </w:rPr>
            </w:pPr>
            <w:r>
              <w:rPr>
                <w:lang w:val="en-US"/>
              </w:rPr>
              <w:lastRenderedPageBreak/>
              <w:t>Complex when dimension space is large. Overfitting</w:t>
            </w:r>
          </w:p>
          <w:p w14:paraId="45FBBE81" w14:textId="77777777" w:rsidR="00F91D63" w:rsidRDefault="00F91D63" w:rsidP="00F91D63">
            <w:pPr>
              <w:pStyle w:val="NormalWeb"/>
              <w:spacing w:before="120" w:beforeAutospacing="0" w:after="120" w:afterAutospacing="0"/>
              <w:jc w:val="both"/>
              <w:rPr>
                <w:lang w:val="en-US"/>
              </w:rPr>
            </w:pPr>
            <w:r>
              <w:rPr>
                <w:lang w:val="en-US"/>
              </w:rPr>
              <w:t>Good when N is large</w:t>
            </w:r>
          </w:p>
          <w:p w14:paraId="65C8439C" w14:textId="77777777" w:rsidR="00F91D63" w:rsidRPr="00722495" w:rsidRDefault="00F91D63" w:rsidP="00F91D63">
            <w:pPr>
              <w:pStyle w:val="NormalWeb"/>
              <w:spacing w:before="120" w:beforeAutospacing="0" w:after="120" w:afterAutospacing="0"/>
              <w:jc w:val="both"/>
              <w:rPr>
                <w:lang w:val="en-US"/>
              </w:rPr>
            </w:pPr>
            <w:r>
              <w:rPr>
                <w:lang w:val="en-US"/>
              </w:rPr>
              <w:lastRenderedPageBreak/>
              <w:t>Less suffer from curse dimensionality</w:t>
            </w:r>
          </w:p>
        </w:tc>
        <w:tc>
          <w:tcPr>
            <w:tcW w:w="3019" w:type="dxa"/>
            <w:gridSpan w:val="2"/>
          </w:tcPr>
          <w:p w14:paraId="4ED6B553" w14:textId="77777777" w:rsidR="00F91D63" w:rsidRDefault="00F91D63" w:rsidP="00F91D63">
            <w:pPr>
              <w:pStyle w:val="NormalWeb"/>
              <w:spacing w:before="120" w:beforeAutospacing="0" w:after="120" w:afterAutospacing="0"/>
              <w:jc w:val="both"/>
              <w:rPr>
                <w:lang w:val="en-US"/>
              </w:rPr>
            </w:pPr>
            <w:r>
              <w:rPr>
                <w:lang w:val="en-US"/>
              </w:rPr>
              <w:lastRenderedPageBreak/>
              <w:t>Complex when dimension is large. Distance between data point is large when there are many features. Overfitting</w:t>
            </w:r>
          </w:p>
          <w:p w14:paraId="1DF72272" w14:textId="77777777" w:rsidR="00F91D63" w:rsidRDefault="00F91D63" w:rsidP="00F91D63">
            <w:pPr>
              <w:pStyle w:val="NormalWeb"/>
              <w:spacing w:before="120" w:beforeAutospacing="0" w:after="120" w:afterAutospacing="0"/>
              <w:jc w:val="both"/>
              <w:rPr>
                <w:lang w:val="en-US"/>
              </w:rPr>
            </w:pPr>
            <w:r>
              <w:rPr>
                <w:lang w:val="en-US"/>
              </w:rPr>
              <w:lastRenderedPageBreak/>
              <w:t>Good when N is large</w:t>
            </w:r>
          </w:p>
          <w:p w14:paraId="2CF13B78" w14:textId="77777777" w:rsidR="00F91D63" w:rsidRPr="00722495" w:rsidRDefault="00F91D63" w:rsidP="00F91D63">
            <w:pPr>
              <w:pStyle w:val="NormalWeb"/>
              <w:spacing w:before="120" w:beforeAutospacing="0" w:after="120" w:afterAutospacing="0"/>
              <w:jc w:val="both"/>
              <w:rPr>
                <w:lang w:val="en-US"/>
              </w:rPr>
            </w:pPr>
            <w:r>
              <w:rPr>
                <w:lang w:val="en-US"/>
              </w:rPr>
              <w:t>Suffer from curse of dimensionality, i.e., ratio D/N is large.</w:t>
            </w:r>
          </w:p>
        </w:tc>
      </w:tr>
    </w:tbl>
    <w:p w14:paraId="6C3EF206" w14:textId="77777777" w:rsidR="00F93B4D" w:rsidRPr="00F93B4D" w:rsidRDefault="00F93B4D" w:rsidP="00F93B4D">
      <w:pPr>
        <w:pStyle w:val="NormalWeb"/>
        <w:spacing w:before="120" w:beforeAutospacing="0" w:after="120" w:afterAutospacing="0"/>
        <w:jc w:val="both"/>
        <w:rPr>
          <w:b/>
          <w:lang w:val="en-US"/>
        </w:rPr>
      </w:pPr>
    </w:p>
    <w:p w14:paraId="45D7CC90" w14:textId="77777777" w:rsidR="00F93B4D" w:rsidRPr="00F93B4D" w:rsidRDefault="00F93B4D" w:rsidP="00F93B4D">
      <w:pPr>
        <w:spacing w:before="120" w:after="120"/>
        <w:jc w:val="both"/>
        <w:rPr>
          <w:rFonts w:ascii="Times New Roman" w:hAnsi="Times New Roman" w:cs="Times New Roman"/>
          <w:lang w:val="en-US"/>
        </w:rPr>
      </w:pPr>
    </w:p>
    <w:sectPr w:rsidR="00F93B4D" w:rsidRPr="00F93B4D" w:rsidSect="00A76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4F7"/>
    <w:multiLevelType w:val="hybridMultilevel"/>
    <w:tmpl w:val="89B45022"/>
    <w:lvl w:ilvl="0" w:tplc="591CDF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62934"/>
    <w:multiLevelType w:val="hybridMultilevel"/>
    <w:tmpl w:val="D050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85ACE"/>
    <w:multiLevelType w:val="hybridMultilevel"/>
    <w:tmpl w:val="C6C87C52"/>
    <w:lvl w:ilvl="0" w:tplc="F5FEC2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64FB4"/>
    <w:multiLevelType w:val="multilevel"/>
    <w:tmpl w:val="E1A6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D5DF2"/>
    <w:multiLevelType w:val="multilevel"/>
    <w:tmpl w:val="8DFE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EE759D"/>
    <w:multiLevelType w:val="hybridMultilevel"/>
    <w:tmpl w:val="4F049E64"/>
    <w:lvl w:ilvl="0" w:tplc="9A80B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96"/>
    <w:rsid w:val="00096DE2"/>
    <w:rsid w:val="000D22BA"/>
    <w:rsid w:val="00135B96"/>
    <w:rsid w:val="00191905"/>
    <w:rsid w:val="001B0870"/>
    <w:rsid w:val="001D2F68"/>
    <w:rsid w:val="002741BC"/>
    <w:rsid w:val="002B3A9C"/>
    <w:rsid w:val="00306B04"/>
    <w:rsid w:val="00341F15"/>
    <w:rsid w:val="005964C0"/>
    <w:rsid w:val="005A0234"/>
    <w:rsid w:val="005A36C0"/>
    <w:rsid w:val="005C229F"/>
    <w:rsid w:val="006005B9"/>
    <w:rsid w:val="00665F1E"/>
    <w:rsid w:val="00722495"/>
    <w:rsid w:val="007E554E"/>
    <w:rsid w:val="00A453BC"/>
    <w:rsid w:val="00A64A57"/>
    <w:rsid w:val="00A765DD"/>
    <w:rsid w:val="00AA7685"/>
    <w:rsid w:val="00B318D1"/>
    <w:rsid w:val="00B3190C"/>
    <w:rsid w:val="00B50AAD"/>
    <w:rsid w:val="00D21C5B"/>
    <w:rsid w:val="00D27136"/>
    <w:rsid w:val="00E125A2"/>
    <w:rsid w:val="00E608E3"/>
    <w:rsid w:val="00E711DF"/>
    <w:rsid w:val="00EB173E"/>
    <w:rsid w:val="00F91D63"/>
    <w:rsid w:val="00F93B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50ED"/>
  <w15:chartTrackingRefBased/>
  <w15:docId w15:val="{6C1C1B9B-7744-8949-BC8C-4D3B21B1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B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35B96"/>
    <w:pPr>
      <w:ind w:left="720"/>
      <w:contextualSpacing/>
    </w:pPr>
  </w:style>
  <w:style w:type="table" w:styleId="TableGrid">
    <w:name w:val="Table Grid"/>
    <w:basedOn w:val="TableNormal"/>
    <w:uiPriority w:val="39"/>
    <w:rsid w:val="00F9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2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24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1252">
      <w:bodyDiv w:val="1"/>
      <w:marLeft w:val="0"/>
      <w:marRight w:val="0"/>
      <w:marTop w:val="0"/>
      <w:marBottom w:val="0"/>
      <w:divBdr>
        <w:top w:val="none" w:sz="0" w:space="0" w:color="auto"/>
        <w:left w:val="none" w:sz="0" w:space="0" w:color="auto"/>
        <w:bottom w:val="none" w:sz="0" w:space="0" w:color="auto"/>
        <w:right w:val="none" w:sz="0" w:space="0" w:color="auto"/>
      </w:divBdr>
    </w:div>
    <w:div w:id="375550533">
      <w:bodyDiv w:val="1"/>
      <w:marLeft w:val="0"/>
      <w:marRight w:val="0"/>
      <w:marTop w:val="0"/>
      <w:marBottom w:val="0"/>
      <w:divBdr>
        <w:top w:val="none" w:sz="0" w:space="0" w:color="auto"/>
        <w:left w:val="none" w:sz="0" w:space="0" w:color="auto"/>
        <w:bottom w:val="none" w:sz="0" w:space="0" w:color="auto"/>
        <w:right w:val="none" w:sz="0" w:space="0" w:color="auto"/>
      </w:divBdr>
      <w:divsChild>
        <w:div w:id="564873472">
          <w:marLeft w:val="0"/>
          <w:marRight w:val="0"/>
          <w:marTop w:val="0"/>
          <w:marBottom w:val="0"/>
          <w:divBdr>
            <w:top w:val="none" w:sz="0" w:space="0" w:color="auto"/>
            <w:left w:val="none" w:sz="0" w:space="0" w:color="auto"/>
            <w:bottom w:val="none" w:sz="0" w:space="0" w:color="auto"/>
            <w:right w:val="none" w:sz="0" w:space="0" w:color="auto"/>
          </w:divBdr>
          <w:divsChild>
            <w:div w:id="1561669356">
              <w:marLeft w:val="0"/>
              <w:marRight w:val="0"/>
              <w:marTop w:val="0"/>
              <w:marBottom w:val="0"/>
              <w:divBdr>
                <w:top w:val="none" w:sz="0" w:space="0" w:color="auto"/>
                <w:left w:val="none" w:sz="0" w:space="0" w:color="auto"/>
                <w:bottom w:val="none" w:sz="0" w:space="0" w:color="auto"/>
                <w:right w:val="none" w:sz="0" w:space="0" w:color="auto"/>
              </w:divBdr>
              <w:divsChild>
                <w:div w:id="17826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0428">
      <w:bodyDiv w:val="1"/>
      <w:marLeft w:val="0"/>
      <w:marRight w:val="0"/>
      <w:marTop w:val="0"/>
      <w:marBottom w:val="0"/>
      <w:divBdr>
        <w:top w:val="none" w:sz="0" w:space="0" w:color="auto"/>
        <w:left w:val="none" w:sz="0" w:space="0" w:color="auto"/>
        <w:bottom w:val="none" w:sz="0" w:space="0" w:color="auto"/>
        <w:right w:val="none" w:sz="0" w:space="0" w:color="auto"/>
      </w:divBdr>
      <w:divsChild>
        <w:div w:id="1632397257">
          <w:marLeft w:val="0"/>
          <w:marRight w:val="0"/>
          <w:marTop w:val="0"/>
          <w:marBottom w:val="0"/>
          <w:divBdr>
            <w:top w:val="none" w:sz="0" w:space="0" w:color="auto"/>
            <w:left w:val="none" w:sz="0" w:space="0" w:color="auto"/>
            <w:bottom w:val="none" w:sz="0" w:space="0" w:color="auto"/>
            <w:right w:val="none" w:sz="0" w:space="0" w:color="auto"/>
          </w:divBdr>
          <w:divsChild>
            <w:div w:id="1597447219">
              <w:marLeft w:val="0"/>
              <w:marRight w:val="0"/>
              <w:marTop w:val="0"/>
              <w:marBottom w:val="0"/>
              <w:divBdr>
                <w:top w:val="none" w:sz="0" w:space="0" w:color="auto"/>
                <w:left w:val="none" w:sz="0" w:space="0" w:color="auto"/>
                <w:bottom w:val="none" w:sz="0" w:space="0" w:color="auto"/>
                <w:right w:val="none" w:sz="0" w:space="0" w:color="auto"/>
              </w:divBdr>
              <w:divsChild>
                <w:div w:id="7759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9685">
      <w:bodyDiv w:val="1"/>
      <w:marLeft w:val="0"/>
      <w:marRight w:val="0"/>
      <w:marTop w:val="0"/>
      <w:marBottom w:val="0"/>
      <w:divBdr>
        <w:top w:val="none" w:sz="0" w:space="0" w:color="auto"/>
        <w:left w:val="none" w:sz="0" w:space="0" w:color="auto"/>
        <w:bottom w:val="none" w:sz="0" w:space="0" w:color="auto"/>
        <w:right w:val="none" w:sz="0" w:space="0" w:color="auto"/>
      </w:divBdr>
    </w:div>
    <w:div w:id="712272086">
      <w:bodyDiv w:val="1"/>
      <w:marLeft w:val="0"/>
      <w:marRight w:val="0"/>
      <w:marTop w:val="0"/>
      <w:marBottom w:val="0"/>
      <w:divBdr>
        <w:top w:val="none" w:sz="0" w:space="0" w:color="auto"/>
        <w:left w:val="none" w:sz="0" w:space="0" w:color="auto"/>
        <w:bottom w:val="none" w:sz="0" w:space="0" w:color="auto"/>
        <w:right w:val="none" w:sz="0" w:space="0" w:color="auto"/>
      </w:divBdr>
    </w:div>
    <w:div w:id="760832478">
      <w:bodyDiv w:val="1"/>
      <w:marLeft w:val="0"/>
      <w:marRight w:val="0"/>
      <w:marTop w:val="0"/>
      <w:marBottom w:val="0"/>
      <w:divBdr>
        <w:top w:val="none" w:sz="0" w:space="0" w:color="auto"/>
        <w:left w:val="none" w:sz="0" w:space="0" w:color="auto"/>
        <w:bottom w:val="none" w:sz="0" w:space="0" w:color="auto"/>
        <w:right w:val="none" w:sz="0" w:space="0" w:color="auto"/>
      </w:divBdr>
      <w:divsChild>
        <w:div w:id="105657644">
          <w:marLeft w:val="0"/>
          <w:marRight w:val="0"/>
          <w:marTop w:val="0"/>
          <w:marBottom w:val="0"/>
          <w:divBdr>
            <w:top w:val="none" w:sz="0" w:space="0" w:color="auto"/>
            <w:left w:val="none" w:sz="0" w:space="0" w:color="auto"/>
            <w:bottom w:val="none" w:sz="0" w:space="0" w:color="auto"/>
            <w:right w:val="none" w:sz="0" w:space="0" w:color="auto"/>
          </w:divBdr>
          <w:divsChild>
            <w:div w:id="1696733389">
              <w:marLeft w:val="0"/>
              <w:marRight w:val="0"/>
              <w:marTop w:val="0"/>
              <w:marBottom w:val="0"/>
              <w:divBdr>
                <w:top w:val="none" w:sz="0" w:space="0" w:color="auto"/>
                <w:left w:val="none" w:sz="0" w:space="0" w:color="auto"/>
                <w:bottom w:val="none" w:sz="0" w:space="0" w:color="auto"/>
                <w:right w:val="none" w:sz="0" w:space="0" w:color="auto"/>
              </w:divBdr>
              <w:divsChild>
                <w:div w:id="841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807">
          <w:marLeft w:val="0"/>
          <w:marRight w:val="0"/>
          <w:marTop w:val="0"/>
          <w:marBottom w:val="0"/>
          <w:divBdr>
            <w:top w:val="none" w:sz="0" w:space="0" w:color="auto"/>
            <w:left w:val="none" w:sz="0" w:space="0" w:color="auto"/>
            <w:bottom w:val="none" w:sz="0" w:space="0" w:color="auto"/>
            <w:right w:val="none" w:sz="0" w:space="0" w:color="auto"/>
          </w:divBdr>
          <w:divsChild>
            <w:div w:id="853953772">
              <w:marLeft w:val="0"/>
              <w:marRight w:val="0"/>
              <w:marTop w:val="0"/>
              <w:marBottom w:val="0"/>
              <w:divBdr>
                <w:top w:val="none" w:sz="0" w:space="0" w:color="auto"/>
                <w:left w:val="none" w:sz="0" w:space="0" w:color="auto"/>
                <w:bottom w:val="none" w:sz="0" w:space="0" w:color="auto"/>
                <w:right w:val="none" w:sz="0" w:space="0" w:color="auto"/>
              </w:divBdr>
              <w:divsChild>
                <w:div w:id="16968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6213">
      <w:bodyDiv w:val="1"/>
      <w:marLeft w:val="0"/>
      <w:marRight w:val="0"/>
      <w:marTop w:val="0"/>
      <w:marBottom w:val="0"/>
      <w:divBdr>
        <w:top w:val="none" w:sz="0" w:space="0" w:color="auto"/>
        <w:left w:val="none" w:sz="0" w:space="0" w:color="auto"/>
        <w:bottom w:val="none" w:sz="0" w:space="0" w:color="auto"/>
        <w:right w:val="none" w:sz="0" w:space="0" w:color="auto"/>
      </w:divBdr>
    </w:div>
    <w:div w:id="1136603658">
      <w:bodyDiv w:val="1"/>
      <w:marLeft w:val="0"/>
      <w:marRight w:val="0"/>
      <w:marTop w:val="0"/>
      <w:marBottom w:val="0"/>
      <w:divBdr>
        <w:top w:val="none" w:sz="0" w:space="0" w:color="auto"/>
        <w:left w:val="none" w:sz="0" w:space="0" w:color="auto"/>
        <w:bottom w:val="none" w:sz="0" w:space="0" w:color="auto"/>
        <w:right w:val="none" w:sz="0" w:space="0" w:color="auto"/>
      </w:divBdr>
    </w:div>
    <w:div w:id="1364745864">
      <w:bodyDiv w:val="1"/>
      <w:marLeft w:val="0"/>
      <w:marRight w:val="0"/>
      <w:marTop w:val="0"/>
      <w:marBottom w:val="0"/>
      <w:divBdr>
        <w:top w:val="none" w:sz="0" w:space="0" w:color="auto"/>
        <w:left w:val="none" w:sz="0" w:space="0" w:color="auto"/>
        <w:bottom w:val="none" w:sz="0" w:space="0" w:color="auto"/>
        <w:right w:val="none" w:sz="0" w:space="0" w:color="auto"/>
      </w:divBdr>
    </w:div>
    <w:div w:id="1610502013">
      <w:bodyDiv w:val="1"/>
      <w:marLeft w:val="0"/>
      <w:marRight w:val="0"/>
      <w:marTop w:val="0"/>
      <w:marBottom w:val="0"/>
      <w:divBdr>
        <w:top w:val="none" w:sz="0" w:space="0" w:color="auto"/>
        <w:left w:val="none" w:sz="0" w:space="0" w:color="auto"/>
        <w:bottom w:val="none" w:sz="0" w:space="0" w:color="auto"/>
        <w:right w:val="none" w:sz="0" w:space="0" w:color="auto"/>
      </w:divBdr>
      <w:divsChild>
        <w:div w:id="1987314397">
          <w:marLeft w:val="0"/>
          <w:marRight w:val="0"/>
          <w:marTop w:val="0"/>
          <w:marBottom w:val="0"/>
          <w:divBdr>
            <w:top w:val="none" w:sz="0" w:space="0" w:color="auto"/>
            <w:left w:val="none" w:sz="0" w:space="0" w:color="auto"/>
            <w:bottom w:val="none" w:sz="0" w:space="0" w:color="auto"/>
            <w:right w:val="none" w:sz="0" w:space="0" w:color="auto"/>
          </w:divBdr>
          <w:divsChild>
            <w:div w:id="1502544689">
              <w:marLeft w:val="0"/>
              <w:marRight w:val="0"/>
              <w:marTop w:val="0"/>
              <w:marBottom w:val="0"/>
              <w:divBdr>
                <w:top w:val="none" w:sz="0" w:space="0" w:color="auto"/>
                <w:left w:val="none" w:sz="0" w:space="0" w:color="auto"/>
                <w:bottom w:val="none" w:sz="0" w:space="0" w:color="auto"/>
                <w:right w:val="none" w:sz="0" w:space="0" w:color="auto"/>
              </w:divBdr>
              <w:divsChild>
                <w:div w:id="17074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3546">
      <w:bodyDiv w:val="1"/>
      <w:marLeft w:val="0"/>
      <w:marRight w:val="0"/>
      <w:marTop w:val="0"/>
      <w:marBottom w:val="0"/>
      <w:divBdr>
        <w:top w:val="none" w:sz="0" w:space="0" w:color="auto"/>
        <w:left w:val="none" w:sz="0" w:space="0" w:color="auto"/>
        <w:bottom w:val="none" w:sz="0" w:space="0" w:color="auto"/>
        <w:right w:val="none" w:sz="0" w:space="0" w:color="auto"/>
      </w:divBdr>
    </w:div>
    <w:div w:id="1794667756">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Thuy-Dung Nguyen</dc:creator>
  <cp:keywords/>
  <dc:description/>
  <cp:lastModifiedBy>Thuy-Dung Nguyen</cp:lastModifiedBy>
  <cp:revision>17</cp:revision>
  <dcterms:created xsi:type="dcterms:W3CDTF">2020-03-06T08:22:00Z</dcterms:created>
  <dcterms:modified xsi:type="dcterms:W3CDTF">2020-03-16T13:57:00Z</dcterms:modified>
</cp:coreProperties>
</file>