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Kenapa diperlukan adanya model OSI atau model TCP/IP?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Supaya </w:t>
      </w:r>
      <w:r>
        <w:rPr/>
        <w:t xml:space="preserve">menjadi rujukan untuk para vendor dan developer sehingga produk atau software yang mereka buat dapat bersifat universal, yang berarti dapat bekerja secara normal walaupun berbeda-beda vendor dan merk perangkat jaringan, </w:t>
      </w:r>
      <w:r>
        <w:rPr/>
        <w:t xml:space="preserve">dan menjadi model referensi ideal yang menjelaskan bagaimana proses komunikasi dalam </w:t>
      </w:r>
      <w:r>
        <w:rPr/>
        <w:t>jaringan komputer terjadi.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Jelaskan kembali menurut pemahaman kasar Anda seperti apa alur yang terjadi ketika ada seorang pengguna yang mengirim email ke pengguna lainnya di internet.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</w:t>
      </w:r>
      <w:r>
        <w:rPr/>
        <w:t>. Di layer 7</w:t>
      </w:r>
      <w:r>
        <w:rPr/>
        <w:t>(application)</w:t>
      </w:r>
      <w:r>
        <w:rPr/>
        <w:t>, Komputer kita menjadikan permintaan halaman google.com yang diketik kedalam bentuk protokol aplikasi web, yaitu HTTP.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 Di layer 6(presentation), Dari protokol HTTP ini dikonversi kedalam bentuk data yang lebih kecil dan terpecah, yaitu permintaan dokumen-dokumen web seperti HTML, JPG, dll.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 Di layer 5(session), Disini terjadi proses untuk memastikan koneksi antara komputer kita dengan Server gmail.com tidak putus.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 Di layer 4(transport), Disini seluruh data diubah menjadi bentuk yang lebih kecil lagi berupa segment-segment.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 Di layer 3(network), Disini seluruh segment diubah menjadi bentuk yang lebih kecil lagi menjadi bentuk paket-paket.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 Di layer 2(data link), Disini seluruh paket diubah menjadi bentuk frame-frame yang lebih kecil lagi.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 Di layer 1, Seluruh data berbentuk frame diubah kedalam bentuk bit-bit biner (01010101) yang nantinya dikirim dalam bentuk sinyal-sinyal listrik/cahaya untuk melalui media jaringan (kabel/wireless). Nantinya sinyal-sinyal informasi ini akan sampai ke Server penerima. Disini yang berperan adalah perangkat kabel dan konektor.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Pada komputer server gmail.com juga berlaku hal yang sama, namun bedanya mereka akan mulai dari layer 1 terlebih dahulu. Data-data berupa sinyal listrik yang sudah dikirim dari komputer kita, akan diterjemahkan ulang melalui masing-masing layer hingga menjadi data yang sama saat pertama kali dikirim oleh komputer kita pada layer 7.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282</Words>
  <Characters>1724</Characters>
  <CharactersWithSpaces>1995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2021-07-23T15:08:20Z</dcterms:created>
  <dc:creator/>
  <dc:description/>
  <dc:language>en-US</dc:language>
  <cp:lastModifiedBy/>
  <dcterms:modified xsi:type="dcterms:W3CDTF">2021-07-23T15:21:23Z</dcterms:modified>
  <cp:revision>3</cp:revision>
  <dc:subject/>
  <dc:title/>
</cp:coreProperties>
</file>