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66" w:rsidRDefault="00787126" w:rsidP="00787126">
      <w:pPr>
        <w:autoSpaceDE w:val="0"/>
        <w:autoSpaceDN w:val="0"/>
        <w:adjustRightInd w:val="0"/>
        <w:spacing w:line="240" w:lineRule="atLeast"/>
        <w:ind w:left="-540" w:firstLine="360"/>
        <w:rPr>
          <w:rFonts w:ascii="Helv" w:hAnsi="Helv" w:cs="Helv"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5.9pt;width:75pt;height:75pt;z-index:1;mso-position-horizontal:left">
            <v:imagedata r:id="rId4" o:title=""/>
            <w10:wrap type="square"/>
          </v:shape>
        </w:pict>
      </w:r>
    </w:p>
    <w:p w:rsidR="00787126" w:rsidRDefault="00787126" w:rsidP="00787126">
      <w:pPr>
        <w:autoSpaceDE w:val="0"/>
        <w:autoSpaceDN w:val="0"/>
        <w:adjustRightInd w:val="0"/>
        <w:spacing w:line="240" w:lineRule="atLeast"/>
        <w:ind w:left="-540"/>
        <w:rPr>
          <w:rFonts w:ascii="Helv" w:hAnsi="Helv" w:cs="Helv"/>
          <w:color w:val="000000"/>
          <w:sz w:val="18"/>
          <w:szCs w:val="18"/>
        </w:rPr>
      </w:pPr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34"/>
          <w:szCs w:val="34"/>
        </w:rPr>
      </w:pPr>
      <w:r>
        <w:rPr>
          <w:color w:val="000080"/>
          <w:sz w:val="34"/>
          <w:szCs w:val="34"/>
        </w:rPr>
        <w:t>United States Department of the Interior</w:t>
      </w:r>
    </w:p>
    <w:p w:rsidR="00526E66" w:rsidRPr="0078712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20"/>
          <w:szCs w:val="20"/>
        </w:rPr>
      </w:pPr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20"/>
          <w:szCs w:val="20"/>
        </w:rPr>
      </w:pPr>
      <w:smartTag w:uri="urn:schemas-microsoft-com:office:smarttags" w:element="place">
        <w:smartTag w:uri="urn:schemas-microsoft-com:office:smarttags" w:element="country-region">
          <w:r>
            <w:rPr>
              <w:color w:val="000080"/>
              <w:sz w:val="20"/>
              <w:szCs w:val="20"/>
            </w:rPr>
            <w:t>U. S.</w:t>
          </w:r>
        </w:smartTag>
      </w:smartTag>
      <w:r>
        <w:rPr>
          <w:color w:val="000080"/>
          <w:sz w:val="20"/>
          <w:szCs w:val="20"/>
        </w:rPr>
        <w:t xml:space="preserve"> GEOLOGICAL SURVEY</w:t>
      </w:r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18"/>
          <w:szCs w:val="18"/>
        </w:rPr>
      </w:pPr>
      <w:smartTag w:uri="urn:schemas-microsoft-com:office:smarttags" w:element="address">
        <w:smartTag w:uri="urn:schemas-microsoft-com:office:smarttags" w:element="Street">
          <w:r>
            <w:rPr>
              <w:color w:val="000080"/>
              <w:sz w:val="18"/>
              <w:szCs w:val="18"/>
            </w:rPr>
            <w:t>Box</w:t>
          </w:r>
        </w:smartTag>
        <w:r>
          <w:rPr>
            <w:color w:val="000080"/>
            <w:sz w:val="18"/>
            <w:szCs w:val="18"/>
          </w:rPr>
          <w:t xml:space="preserve"> </w:t>
        </w:r>
        <w:proofErr w:type="gramStart"/>
        <w:r>
          <w:rPr>
            <w:color w:val="000080"/>
            <w:sz w:val="18"/>
            <w:szCs w:val="18"/>
          </w:rPr>
          <w:t>25046</w:t>
        </w:r>
      </w:smartTag>
      <w:r>
        <w:rPr>
          <w:color w:val="000080"/>
          <w:sz w:val="18"/>
          <w:szCs w:val="18"/>
        </w:rPr>
        <w:t xml:space="preserve">  M.S</w:t>
      </w:r>
      <w:proofErr w:type="gramEnd"/>
      <w:r>
        <w:rPr>
          <w:color w:val="000080"/>
          <w:sz w:val="18"/>
          <w:szCs w:val="18"/>
        </w:rPr>
        <w:t>.  413</w:t>
      </w:r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>
            <w:rPr>
              <w:color w:val="000080"/>
              <w:sz w:val="18"/>
              <w:szCs w:val="18"/>
            </w:rPr>
            <w:t>Denver</w:t>
          </w:r>
        </w:smartTag>
        <w:r>
          <w:rPr>
            <w:color w:val="000080"/>
            <w:sz w:val="18"/>
            <w:szCs w:val="18"/>
          </w:rPr>
          <w:t xml:space="preserve"> </w:t>
        </w:r>
        <w:smartTag w:uri="urn:schemas-microsoft-com:office:smarttags" w:element="PlaceName">
          <w:r>
            <w:rPr>
              <w:color w:val="000080"/>
              <w:sz w:val="18"/>
              <w:szCs w:val="18"/>
            </w:rPr>
            <w:t>Federal</w:t>
          </w:r>
        </w:smartTag>
        <w:r>
          <w:rPr>
            <w:color w:val="000080"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color w:val="000080"/>
              <w:sz w:val="18"/>
              <w:szCs w:val="18"/>
            </w:rPr>
            <w:t>Center</w:t>
          </w:r>
        </w:smartTag>
      </w:smartTag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18"/>
          <w:szCs w:val="18"/>
        </w:rPr>
      </w:pPr>
      <w:smartTag w:uri="urn:schemas-microsoft-com:office:smarttags" w:element="place">
        <w:smartTag w:uri="urn:schemas-microsoft-com:office:smarttags" w:element="City">
          <w:r>
            <w:rPr>
              <w:color w:val="000080"/>
              <w:sz w:val="18"/>
              <w:szCs w:val="18"/>
            </w:rPr>
            <w:t>Denver</w:t>
          </w:r>
        </w:smartTag>
        <w:r>
          <w:rPr>
            <w:color w:val="000080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color w:val="000080"/>
              <w:sz w:val="18"/>
              <w:szCs w:val="18"/>
            </w:rPr>
            <w:t>Colorado</w:t>
          </w:r>
        </w:smartTag>
        <w:r>
          <w:rPr>
            <w:color w:val="000080"/>
            <w:sz w:val="18"/>
            <w:szCs w:val="18"/>
          </w:rPr>
          <w:t xml:space="preserve">  </w:t>
        </w:r>
        <w:smartTag w:uri="urn:schemas-microsoft-com:office:smarttags" w:element="PostalCode">
          <w:r>
            <w:rPr>
              <w:color w:val="000080"/>
              <w:sz w:val="18"/>
              <w:szCs w:val="18"/>
            </w:rPr>
            <w:t>80225</w:t>
          </w:r>
        </w:smartTag>
      </w:smartTag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jc w:val="center"/>
        <w:rPr>
          <w:color w:val="000080"/>
          <w:sz w:val="18"/>
          <w:szCs w:val="18"/>
        </w:rPr>
      </w:pPr>
    </w:p>
    <w:p w:rsidR="00526E66" w:rsidRDefault="00526E66" w:rsidP="00526E66">
      <w:pPr>
        <w:autoSpaceDE w:val="0"/>
        <w:autoSpaceDN w:val="0"/>
        <w:adjustRightInd w:val="0"/>
        <w:spacing w:line="240" w:lineRule="atLeast"/>
        <w:ind w:left="1440"/>
        <w:rPr>
          <w:rFonts w:ascii="Arial" w:hAnsi="Arial" w:cs="Arial"/>
          <w:color w:val="000000"/>
        </w:rPr>
      </w:pPr>
    </w:p>
    <w:p w:rsidR="00526E66" w:rsidRDefault="007F4FC7" w:rsidP="00037186">
      <w:pPr>
        <w:jc w:val="right"/>
      </w:pPr>
      <w:r>
        <w:t>September 15, 2010</w:t>
      </w:r>
    </w:p>
    <w:p w:rsidR="00037186" w:rsidRDefault="00037186"/>
    <w:p w:rsidR="00037186" w:rsidRDefault="00037186" w:rsidP="00037186">
      <w:pPr>
        <w:jc w:val="center"/>
      </w:pPr>
      <w:r>
        <w:t>MEMORANDUM</w:t>
      </w:r>
    </w:p>
    <w:p w:rsidR="00037186" w:rsidRDefault="00037186" w:rsidP="00037186">
      <w:pPr>
        <w:jc w:val="center"/>
      </w:pPr>
    </w:p>
    <w:p w:rsidR="00037186" w:rsidRDefault="00037186" w:rsidP="00037186">
      <w:r>
        <w:t>To:</w:t>
      </w:r>
      <w:r>
        <w:tab/>
      </w:r>
      <w:r>
        <w:tab/>
      </w:r>
      <w:r w:rsidR="0012379B">
        <w:t>Chief</w:t>
      </w:r>
      <w:r>
        <w:t xml:space="preserve">, </w:t>
      </w:r>
      <w:r w:rsidR="001661F7">
        <w:t xml:space="preserve">BRRCR, </w:t>
      </w:r>
      <w:r w:rsidR="0012379B">
        <w:t>Lakewood</w:t>
      </w:r>
      <w:r w:rsidR="001661F7">
        <w:t>, CO</w:t>
      </w:r>
    </w:p>
    <w:p w:rsidR="00037186" w:rsidRDefault="00037186" w:rsidP="00037186">
      <w:r>
        <w:t>From:</w:t>
      </w:r>
      <w:r>
        <w:tab/>
      </w:r>
      <w:r>
        <w:tab/>
        <w:t>David Parkhurst</w:t>
      </w:r>
      <w:r w:rsidR="001661F7">
        <w:t>, BRRCR,</w:t>
      </w:r>
      <w:r>
        <w:t>, Lakewood, CO</w:t>
      </w:r>
    </w:p>
    <w:p w:rsidR="001661F7" w:rsidRPr="0068368C" w:rsidRDefault="00037186" w:rsidP="001661F7">
      <w:pPr>
        <w:ind w:left="1440" w:hanging="1440"/>
      </w:pPr>
      <w:r>
        <w:t>Subject:</w:t>
      </w:r>
      <w:r>
        <w:tab/>
      </w:r>
      <w:r w:rsidR="0012379B">
        <w:t xml:space="preserve">Transmittal for Director’s approval </w:t>
      </w:r>
      <w:r w:rsidR="0012379B" w:rsidRPr="0068368C">
        <w:t>of</w:t>
      </w:r>
      <w:r w:rsidR="001661F7" w:rsidRPr="0068368C">
        <w:t xml:space="preserve"> “</w:t>
      </w:r>
      <w:r w:rsidR="0068368C" w:rsidRPr="0068368C">
        <w:t>Description of input and examples for PHREEQC version 3—A computer program for speciation, batch-reaction, one-dimensional transport, and inverse geochemical calculations</w:t>
      </w:r>
      <w:r w:rsidR="0068368C">
        <w:t xml:space="preserve">”, by </w:t>
      </w:r>
      <w:proofErr w:type="spellStart"/>
      <w:r w:rsidR="0068368C">
        <w:t>Parkhurst</w:t>
      </w:r>
      <w:proofErr w:type="spellEnd"/>
      <w:r w:rsidR="0068368C">
        <w:t xml:space="preserve"> and </w:t>
      </w:r>
      <w:proofErr w:type="spellStart"/>
      <w:r w:rsidR="0068368C">
        <w:t>Appelo</w:t>
      </w:r>
      <w:proofErr w:type="spellEnd"/>
    </w:p>
    <w:p w:rsidR="00037186" w:rsidRDefault="00037186" w:rsidP="00037186">
      <w:pPr>
        <w:jc w:val="center"/>
      </w:pPr>
    </w:p>
    <w:p w:rsidR="0068368C" w:rsidRDefault="0068368C" w:rsidP="0012379B">
      <w:r>
        <w:t xml:space="preserve">I am submitting the subject report for publication in a </w:t>
      </w:r>
      <w:r w:rsidR="00C235EF">
        <w:t xml:space="preserve">web-only </w:t>
      </w:r>
      <w:r>
        <w:t xml:space="preserve">USGS-series report, either </w:t>
      </w:r>
      <w:proofErr w:type="gramStart"/>
      <w:r>
        <w:t>a Techniques</w:t>
      </w:r>
      <w:proofErr w:type="gramEnd"/>
      <w:r>
        <w:t xml:space="preserve"> and Methods </w:t>
      </w:r>
      <w:r w:rsidR="009428F1">
        <w:t xml:space="preserve">(TM) </w:t>
      </w:r>
      <w:r>
        <w:t>or an Open-File report. I think the report is suitable as a TM report, but I would choose the Open-File format if it allows the report to be released more promptly.</w:t>
      </w:r>
    </w:p>
    <w:p w:rsidR="0068368C" w:rsidRDefault="0068368C" w:rsidP="0012379B"/>
    <w:p w:rsidR="0068368C" w:rsidRDefault="0068368C" w:rsidP="0012379B">
      <w:r>
        <w:t xml:space="preserve">PHREEQC is the most widely used geochemical model </w:t>
      </w:r>
      <w:r w:rsidR="00C235EF">
        <w:t xml:space="preserve">in the world </w:t>
      </w:r>
      <w:r>
        <w:t xml:space="preserve">and has a mailing list of nearly 1,000 users. Its graphical user interface has been downloaded over </w:t>
      </w:r>
      <w:r w:rsidR="00F6019A">
        <w:t>4</w:t>
      </w:r>
      <w:r>
        <w:t xml:space="preserve">0,000 times. </w:t>
      </w:r>
      <w:r w:rsidR="00C235EF">
        <w:t xml:space="preserve">I believe the new capabilities documented in this manual will be widely used and </w:t>
      </w:r>
      <w:r w:rsidR="009428F1">
        <w:t>will expand the application of the</w:t>
      </w:r>
      <w:r w:rsidR="00C235EF">
        <w:t xml:space="preserve"> model. PHREEQC is used to teach basic geochemistry, to simulate laboratory experiments, to investigate natural and contaminated groundwater systems</w:t>
      </w:r>
      <w:r w:rsidR="00F6019A">
        <w:t>, and to simulate industrial processes</w:t>
      </w:r>
      <w:r w:rsidR="00C235EF">
        <w:t>. It is used in studies of many of our current environmental issues—radioactive waste disposal, natural remediation of</w:t>
      </w:r>
      <w:r w:rsidR="00F6019A">
        <w:t xml:space="preserve"> inorganic and</w:t>
      </w:r>
      <w:r w:rsidR="00C235EF">
        <w:t xml:space="preserve"> organic contamination, and acid mine drainage. The new high-pressure capabilities of the model are particularly useful for </w:t>
      </w:r>
      <w:r w:rsidR="00F6019A">
        <w:t>investigation of</w:t>
      </w:r>
      <w:r w:rsidR="00C235EF">
        <w:t xml:space="preserve"> carbon dioxide sequestration. </w:t>
      </w:r>
    </w:p>
    <w:p w:rsidR="0068368C" w:rsidRDefault="0068368C" w:rsidP="0012379B"/>
    <w:p w:rsidR="00C235EF" w:rsidRDefault="0068368C" w:rsidP="0012379B">
      <w:r>
        <w:t xml:space="preserve">The report documents the current capabilities of the geochemical reaction model PHREEQC. Version 2 of PHREEQC was published in 1999 </w:t>
      </w:r>
      <w:r w:rsidR="00286F1C">
        <w:t>(</w:t>
      </w:r>
      <w:proofErr w:type="spellStart"/>
      <w:r w:rsidR="00286F1C">
        <w:t>Parkhurst</w:t>
      </w:r>
      <w:proofErr w:type="spellEnd"/>
      <w:r w:rsidR="00286F1C">
        <w:t xml:space="preserve"> and </w:t>
      </w:r>
      <w:proofErr w:type="spellStart"/>
      <w:r w:rsidR="00286F1C">
        <w:t>Appelo</w:t>
      </w:r>
      <w:proofErr w:type="spellEnd"/>
      <w:r w:rsidR="00286F1C">
        <w:t xml:space="preserve">) </w:t>
      </w:r>
      <w:bookmarkStart w:id="0" w:name="_GoBack"/>
      <w:bookmarkEnd w:id="0"/>
      <w:r>
        <w:t xml:space="preserve">and many capabilities have been added in the intervening decade, which are now fully documented in this report. </w:t>
      </w:r>
    </w:p>
    <w:p w:rsidR="00C235EF" w:rsidRDefault="00C235EF" w:rsidP="0012379B"/>
    <w:p w:rsidR="0068368C" w:rsidRDefault="00C235EF" w:rsidP="0012379B">
      <w:r>
        <w:t xml:space="preserve">The report has been written in </w:t>
      </w:r>
      <w:proofErr w:type="spellStart"/>
      <w:r>
        <w:t>FrameMaker</w:t>
      </w:r>
      <w:proofErr w:type="spellEnd"/>
      <w:r>
        <w:t xml:space="preserve"> because it was possible to build on the documentation of PHREEQC version 2.</w:t>
      </w:r>
      <w:r w:rsidR="00F6019A">
        <w:t xml:space="preserve"> The</w:t>
      </w:r>
      <w:r>
        <w:t xml:space="preserve"> </w:t>
      </w:r>
      <w:proofErr w:type="spellStart"/>
      <w:r w:rsidR="00F6019A">
        <w:t>FrameMaker</w:t>
      </w:r>
      <w:proofErr w:type="spellEnd"/>
      <w:r w:rsidR="00F6019A">
        <w:t xml:space="preserve"> document can be used to produce a PDF file, which has extensive links to enable easy navigation </w:t>
      </w:r>
      <w:r w:rsidR="009428F1">
        <w:t>in</w:t>
      </w:r>
      <w:r w:rsidR="00F6019A">
        <w:t xml:space="preserve"> the</w:t>
      </w:r>
      <w:r w:rsidR="009428F1">
        <w:t xml:space="preserve"> PDF</w:t>
      </w:r>
      <w:r w:rsidR="00F6019A">
        <w:t xml:space="preserve"> document. It is not possible to translate the report into Word easily, and it is not likely that the links</w:t>
      </w:r>
      <w:r w:rsidR="009428F1">
        <w:t xml:space="preserve"> and equations</w:t>
      </w:r>
      <w:r w:rsidR="00F6019A">
        <w:t xml:space="preserve"> could be reproduced. So, I request that the editorial review be done with the PDF file and that I format the final PDF for web distribution.  </w:t>
      </w:r>
      <w:r w:rsidR="009428F1">
        <w:t xml:space="preserve">This </w:t>
      </w:r>
      <w:r w:rsidR="009428F1">
        <w:lastRenderedPageBreak/>
        <w:t>approach worked effectively for the publication of TM6-A35 (reactive-transport model PHAST).</w:t>
      </w:r>
    </w:p>
    <w:p w:rsidR="0068368C" w:rsidRDefault="0068368C" w:rsidP="0012379B"/>
    <w:p w:rsidR="0068368C" w:rsidRDefault="0068368C" w:rsidP="0012379B"/>
    <w:p w:rsidR="00F6019A" w:rsidRDefault="0012379B" w:rsidP="0012379B">
      <w:r>
        <w:t xml:space="preserve">The subject manuscript has been through colleague review </w:t>
      </w:r>
      <w:r w:rsidR="009428F1">
        <w:t xml:space="preserve">by </w:t>
      </w:r>
      <w:r w:rsidR="00F6019A">
        <w:t xml:space="preserve">Ray Johnson (USGS), David </w:t>
      </w:r>
      <w:proofErr w:type="spellStart"/>
      <w:r w:rsidR="00F6019A">
        <w:t>Kinniburgh</w:t>
      </w:r>
      <w:proofErr w:type="spellEnd"/>
      <w:r w:rsidR="00F6019A">
        <w:t xml:space="preserve"> (British Geological Survey), </w:t>
      </w:r>
      <w:proofErr w:type="spellStart"/>
      <w:r w:rsidR="00F6019A">
        <w:t>Rasmus</w:t>
      </w:r>
      <w:proofErr w:type="spellEnd"/>
      <w:r w:rsidR="00F6019A">
        <w:t xml:space="preserve"> </w:t>
      </w:r>
      <w:proofErr w:type="spellStart"/>
      <w:r w:rsidR="00F6019A">
        <w:t>Jakobsen</w:t>
      </w:r>
      <w:proofErr w:type="spellEnd"/>
      <w:r w:rsidR="00F6019A">
        <w:t xml:space="preserve"> (Danish Technical Institute), and Luc van Loon (</w:t>
      </w:r>
      <w:proofErr w:type="spellStart"/>
      <w:r w:rsidR="00F6019A">
        <w:t>Maastrict</w:t>
      </w:r>
      <w:proofErr w:type="spellEnd"/>
      <w:r w:rsidR="00F6019A">
        <w:t xml:space="preserve"> University, Netherlands; example 21 only). I have responded to the reviews of Johnson and </w:t>
      </w:r>
      <w:proofErr w:type="spellStart"/>
      <w:r w:rsidR="00F6019A">
        <w:t>Kinniburgh</w:t>
      </w:r>
      <w:proofErr w:type="spellEnd"/>
      <w:r w:rsidR="00F6019A">
        <w:t xml:space="preserve"> and my coauthor has </w:t>
      </w:r>
      <w:proofErr w:type="spellStart"/>
      <w:r w:rsidR="00F6019A">
        <w:t>incorporporated</w:t>
      </w:r>
      <w:proofErr w:type="spellEnd"/>
      <w:r w:rsidR="00F6019A">
        <w:t xml:space="preserve"> changes in response to the reviews of </w:t>
      </w:r>
      <w:proofErr w:type="spellStart"/>
      <w:r w:rsidR="00F6019A">
        <w:t>Jakobsen</w:t>
      </w:r>
      <w:proofErr w:type="spellEnd"/>
      <w:r w:rsidR="00F6019A">
        <w:t xml:space="preserve"> and van Loon. I believe the reviews and our responses have been comprehensive and the report is ready for final editorial review and </w:t>
      </w:r>
      <w:r w:rsidR="009428F1">
        <w:t xml:space="preserve">final </w:t>
      </w:r>
      <w:r w:rsidR="00F6019A">
        <w:t xml:space="preserve">approval. </w:t>
      </w:r>
    </w:p>
    <w:p w:rsidR="00F6019A" w:rsidRDefault="00F6019A" w:rsidP="0012379B"/>
    <w:sectPr w:rsidR="00F6019A" w:rsidSect="00787126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6E66"/>
    <w:rsid w:val="00011EFF"/>
    <w:rsid w:val="00037186"/>
    <w:rsid w:val="0012379B"/>
    <w:rsid w:val="001661F7"/>
    <w:rsid w:val="00286F1C"/>
    <w:rsid w:val="00301AC1"/>
    <w:rsid w:val="00422EC0"/>
    <w:rsid w:val="0050114C"/>
    <w:rsid w:val="00526E66"/>
    <w:rsid w:val="0068368C"/>
    <w:rsid w:val="00787126"/>
    <w:rsid w:val="007964C9"/>
    <w:rsid w:val="007F4FC7"/>
    <w:rsid w:val="00916677"/>
    <w:rsid w:val="009428F1"/>
    <w:rsid w:val="00950439"/>
    <w:rsid w:val="009F2494"/>
    <w:rsid w:val="00AE54C7"/>
    <w:rsid w:val="00BB79BA"/>
    <w:rsid w:val="00C235EF"/>
    <w:rsid w:val="00CC3924"/>
    <w:rsid w:val="00D119AB"/>
    <w:rsid w:val="00DC2DAC"/>
    <w:rsid w:val="00E2142E"/>
    <w:rsid w:val="00E3392C"/>
    <w:rsid w:val="00E723CE"/>
    <w:rsid w:val="00F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eferences">
    <w:name w:val="references"/>
    <w:basedOn w:val="BodyTextIndent"/>
    <w:pPr>
      <w:spacing w:after="0"/>
      <w:ind w:left="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itle">
    <w:name w:val="Title"/>
    <w:basedOn w:val="Normal"/>
    <w:qFormat/>
    <w:rsid w:val="001661F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C3184328">
    <w:name w:val="SC.3.184328"/>
    <w:uiPriority w:val="99"/>
    <w:rsid w:val="0068368C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FYI--Darlene</vt:lpstr>
    </vt:vector>
  </TitlesOfParts>
  <Company>USGS, BRR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FYI--Darlene</dc:title>
  <dc:creator>cmrubin</dc:creator>
  <cp:lastModifiedBy>Parkhurst, David L.</cp:lastModifiedBy>
  <cp:revision>4</cp:revision>
  <dcterms:created xsi:type="dcterms:W3CDTF">2012-06-14T18:27:00Z</dcterms:created>
  <dcterms:modified xsi:type="dcterms:W3CDTF">2012-06-14T19:14:00Z</dcterms:modified>
</cp:coreProperties>
</file>