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5F240" w14:textId="395FB8FA" w:rsidR="00CB69EA" w:rsidRPr="00A46F00" w:rsidRDefault="002C6BCF" w:rsidP="00013F6A">
      <w:pPr>
        <w:spacing w:after="0" w:line="360" w:lineRule="auto"/>
        <w:jc w:val="right"/>
        <w:rPr>
          <w:rFonts w:ascii="Lucida Sans" w:hAnsi="Lucida Sans"/>
          <w:sz w:val="20"/>
          <w:szCs w:val="20"/>
          <w:lang w:val="de-CH"/>
        </w:rPr>
      </w:pPr>
      <w:r>
        <w:rPr>
          <w:rFonts w:ascii="Lucida Sans" w:hAnsi="Lucida San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334E33D" wp14:editId="4ADBD48D">
            <wp:simplePos x="0" y="0"/>
            <wp:positionH relativeFrom="column">
              <wp:posOffset>4569098</wp:posOffset>
            </wp:positionH>
            <wp:positionV relativeFrom="paragraph">
              <wp:posOffset>-1203574</wp:posOffset>
            </wp:positionV>
            <wp:extent cx="2037080" cy="995680"/>
            <wp:effectExtent l="0" t="0" r="0" b="0"/>
            <wp:wrapNone/>
            <wp:docPr id="1" name="Picture 1" descr="Screen%20Shot%202016-10-05%20at%2019.1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05%20at%2019.12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B7B4F" w14:textId="77777777" w:rsidR="00CB69EA" w:rsidRPr="00D73126" w:rsidRDefault="00CB69EA" w:rsidP="0036592E">
      <w:pPr>
        <w:spacing w:before="6" w:after="0" w:line="360" w:lineRule="auto"/>
        <w:rPr>
          <w:rFonts w:ascii="Lucida Sans" w:hAnsi="Lucida Sans"/>
          <w:sz w:val="20"/>
          <w:szCs w:val="20"/>
        </w:rPr>
      </w:pPr>
    </w:p>
    <w:p w14:paraId="0EE0C9CB" w14:textId="16F7D889" w:rsidR="00766E10" w:rsidRPr="0052481D" w:rsidRDefault="00884A74" w:rsidP="0036592E">
      <w:pPr>
        <w:spacing w:after="0" w:line="360" w:lineRule="auto"/>
        <w:ind w:left="142" w:right="212"/>
        <w:rPr>
          <w:rFonts w:ascii="Lucida Sans" w:eastAsia="Unit Rounded Pro" w:hAnsi="Lucida Sans" w:cs="Unit Rounded Pro"/>
          <w:b/>
          <w:sz w:val="44"/>
          <w:szCs w:val="44"/>
          <w:lang w:val="de-CH"/>
        </w:rPr>
      </w:pPr>
      <w:r>
        <w:rPr>
          <w:rFonts w:ascii="Lucida Sans" w:eastAsia="Unit Rounded Pro" w:hAnsi="Lucida Sans" w:cs="Unit Rounded Pro"/>
          <w:b/>
          <w:color w:val="FFCB04"/>
          <w:spacing w:val="-14"/>
          <w:sz w:val="44"/>
          <w:szCs w:val="44"/>
          <w:lang w:val="de-CH"/>
        </w:rPr>
        <w:t>Projekt</w:t>
      </w:r>
      <w:r w:rsidR="00A676C1">
        <w:rPr>
          <w:rFonts w:ascii="Lucida Sans" w:eastAsia="Unit Rounded Pro" w:hAnsi="Lucida Sans" w:cs="Unit Rounded Pro"/>
          <w:b/>
          <w:color w:val="FFCB04"/>
          <w:spacing w:val="-14"/>
          <w:sz w:val="44"/>
          <w:szCs w:val="44"/>
          <w:lang w:val="de-CH"/>
        </w:rPr>
        <w:t>beschrieb</w:t>
      </w:r>
      <w:r w:rsidR="00DB4BE9">
        <w:rPr>
          <w:rFonts w:ascii="Lucida Sans" w:eastAsia="Unit Rounded Pro" w:hAnsi="Lucida Sans" w:cs="Unit Rounded Pro"/>
          <w:b/>
          <w:sz w:val="44"/>
          <w:szCs w:val="44"/>
          <w:lang w:val="de-CH"/>
        </w:rPr>
        <w:t xml:space="preserve"> </w:t>
      </w:r>
      <w:r w:rsidR="00C22D33">
        <w:rPr>
          <w:rFonts w:ascii="Lucida Sans" w:eastAsia="Unit Rounded Pro" w:hAnsi="Lucida Sans" w:cs="Unit Rounded Pro"/>
          <w:b/>
          <w:color w:val="FFC000"/>
          <w:position w:val="-2"/>
          <w:sz w:val="44"/>
          <w:szCs w:val="44"/>
          <w:lang w:val="de-CH"/>
        </w:rPr>
        <w:t>Escape</w:t>
      </w:r>
    </w:p>
    <w:p w14:paraId="60AA1C21" w14:textId="77777777" w:rsidR="00CB69EA" w:rsidRPr="00D73126" w:rsidRDefault="00CB69EA" w:rsidP="0036592E">
      <w:pPr>
        <w:spacing w:before="7" w:after="0" w:line="360" w:lineRule="auto"/>
        <w:ind w:left="142"/>
        <w:rPr>
          <w:rFonts w:ascii="Lucida Sans" w:hAnsi="Lucida Sans"/>
          <w:sz w:val="10"/>
          <w:szCs w:val="10"/>
          <w:lang w:val="de-CH"/>
        </w:rPr>
      </w:pPr>
    </w:p>
    <w:p w14:paraId="4895A2E4" w14:textId="77777777" w:rsidR="00CB69EA" w:rsidRPr="00D73126" w:rsidRDefault="00CB69EA" w:rsidP="0036592E">
      <w:pPr>
        <w:spacing w:after="0" w:line="360" w:lineRule="auto"/>
        <w:rPr>
          <w:rFonts w:ascii="Lucida Sans" w:hAnsi="Lucida Sans"/>
          <w:lang w:val="de-CH"/>
        </w:rPr>
        <w:sectPr w:rsidR="00CB69EA" w:rsidRPr="00D73126">
          <w:headerReference w:type="default" r:id="rId8"/>
          <w:footerReference w:type="default" r:id="rId9"/>
          <w:type w:val="continuous"/>
          <w:pgSz w:w="11920" w:h="16840"/>
          <w:pgMar w:top="1560" w:right="580" w:bottom="280" w:left="780" w:header="720" w:footer="720" w:gutter="0"/>
          <w:cols w:space="720"/>
        </w:sectPr>
      </w:pPr>
    </w:p>
    <w:p w14:paraId="101CE8C2" w14:textId="71E7B097" w:rsidR="000E5635" w:rsidRPr="0036592E" w:rsidRDefault="00A676C1" w:rsidP="0036592E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sz w:val="24"/>
          <w:szCs w:val="24"/>
          <w:lang w:val="de-CH"/>
        </w:rPr>
      </w:pPr>
      <w:r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lastRenderedPageBreak/>
        <w:t>Allgemein</w:t>
      </w:r>
    </w:p>
    <w:p w14:paraId="5F63AB26" w14:textId="03E35B59" w:rsidR="000A5D34" w:rsidRDefault="00214BDC" w:rsidP="0036592E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Die Bezeichnung Adventure Game ist ausgesprochen weitläufig und es gibt eine Vielzahl von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sehr unterschiedlichen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Spielen, die zu diesem Genre gehören. Aber grundsätzlich versteht man darunter ein Spiel, welches hauptsächlich von der Story lebt; im Gegensatz zu einem Action Game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, welches besonders die Reaktion und allenfalls Koordination eines Spielers fordert, soll ein Adventure Game ein Erlebnis bieten, das 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vergleichbar mit dem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Lesen eines Buch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 oder das Schauen eines Film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s ist. Die 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zusätzliche 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Möglichkeit der Interaktivität wird oft mit Rätseln oder Puzzles umgesetzt, die der Spieler lösen muss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,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um die Geschichte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weiter zu bringen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. 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Besonders beliebt ist es, wenn die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se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Herausforderungen wirklich etwas mit der Geschichte zu tun haben.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Zusätzlich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können Spieler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in manchen Spielen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je nach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ihrer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Leistung bei den Puzzles oder durch Dialog-Entscheide die Story beeinflussen. </w:t>
      </w:r>
    </w:p>
    <w:p w14:paraId="41E621F6" w14:textId="1BE2AEA7" w:rsidR="00DB4BE9" w:rsidRPr="00D53595" w:rsidRDefault="0036592E" w:rsidP="00BD31E0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In dem Projekt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soll ein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Adventure Game entstehen</w:t>
      </w:r>
      <w:r w:rsidR="00DB4BE9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,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das die wichtigsten Elemente des Genres beinhaltet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, also sowohl eine Story, als auch Hera</w:t>
      </w:r>
      <w:r w:rsidR="00BD31E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usforderungen in Form von Puzzles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enthält</w:t>
      </w:r>
      <w:r w:rsidR="00BD31E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. Details zur Story werden im nächsten Abschnitt erläuter</w:t>
      </w:r>
      <w:r w:rsidR="00530C3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t, aber g</w:t>
      </w:r>
      <w:r w:rsidR="00BD31E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rundsätzlich muss der Spieler aus mehreren verschlossenen Räumen ausbrechen, um das Spiel zu gewinnen und das Ende der Geschichte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zu erfahren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.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D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iese Spielidee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hat den Vorteil, dass 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sie 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ein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en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sehr</w:t>
      </w:r>
      <w:r w:rsidR="00DB4BE9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modularen Aufbau 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erm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öglich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t</w:t>
      </w:r>
      <w:r w:rsidR="0037112D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, denn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 w:rsidR="001C001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die 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Räume</w:t>
      </w:r>
      <w:r w:rsidR="00D2130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 w:rsidR="0037112D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können </w:t>
      </w:r>
      <w:r w:rsidR="00D2130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quasi 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endlos</w:t>
      </w:r>
      <w:r w:rsidR="0037112D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aneinandergereiht werden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.</w:t>
      </w:r>
    </w:p>
    <w:p w14:paraId="5A71071E" w14:textId="77777777" w:rsidR="00CB2434" w:rsidRDefault="00CB2434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44A498B9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7983D2D6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513C4F95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11C5DA14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6E4BE7A9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415F8FB5" w14:textId="77777777" w:rsidR="00AB0AE2" w:rsidRDefault="00AB0AE2" w:rsidP="0036592E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</w:p>
    <w:p w14:paraId="2E2353A9" w14:textId="606E8AE9" w:rsidR="001508A2" w:rsidRPr="0036592E" w:rsidRDefault="00DA2F3F" w:rsidP="0036592E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  <w:r w:rsidRPr="00DA2F3F"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t>Story</w:t>
      </w:r>
    </w:p>
    <w:p w14:paraId="16BBF462" w14:textId="7C1AE1CB" w:rsidR="001508A2" w:rsidRPr="00D53595" w:rsidRDefault="00AB0AE2" w:rsidP="0036592E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Der Spieler steuert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eine künstliche Intelligenz, die einem Test unterzogen wird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, der zeigen soll, ob es eine 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gut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 oder schlechte K.I. ist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. Der Test besteht daraus, dass die K.I. in einem Gebäude mit mehreren Räumen eingesperrt wird und Rätsel lösen muss, um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die Räume zu verlassen und 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sich zu befreien. Dabei kann die K.I. in verschiedene Körper gesetzt werden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und zum Beispiel in Kugelform oder als Mensch ein Level bestreiten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.</w:t>
      </w:r>
      <w:r w:rsidR="00D815BC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Es besteht</w:t>
      </w:r>
      <w:r w:rsidR="00D815BC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die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Möglichkeit, </w:t>
      </w:r>
      <w:r w:rsidR="00D815BC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zahlreic</w:t>
      </w:r>
      <w:r w:rsidR="00D815BC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he verschiedene Puzzles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zu integrieren</w:t>
      </w:r>
      <w:r w:rsidR="00D815BC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, d</w:t>
      </w:r>
      <w:r w:rsidR="00D815BC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ie auch Jump and Run oder Shooter-Teile beinhalten</w:t>
      </w:r>
      <w:r w:rsidR="00D815BC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können</w:t>
      </w:r>
      <w:r w:rsidR="00D815BC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.</w:t>
      </w:r>
    </w:p>
    <w:p w14:paraId="1E0FC2A9" w14:textId="77777777" w:rsidR="00D53595" w:rsidRDefault="00D53595" w:rsidP="0036592E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5DAB8570" w14:textId="77777777" w:rsidR="00D53595" w:rsidRDefault="00D53595" w:rsidP="00D25605">
      <w:pPr>
        <w:spacing w:after="120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182B14CC" w14:textId="77777777" w:rsidR="00D53595" w:rsidRDefault="00D53595" w:rsidP="00D25605">
      <w:pPr>
        <w:spacing w:after="120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47C99A4B" w14:textId="77777777" w:rsidR="00D53595" w:rsidRDefault="00D53595" w:rsidP="00D25605">
      <w:pPr>
        <w:spacing w:after="120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1C311454" w14:textId="77777777" w:rsidR="00D53595" w:rsidRDefault="00D53595" w:rsidP="00D25605">
      <w:pPr>
        <w:spacing w:after="120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21E58F44" w14:textId="77777777" w:rsidR="00D53595" w:rsidRPr="00013F6A" w:rsidRDefault="00D53595" w:rsidP="00D25605">
      <w:pPr>
        <w:spacing w:after="120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</w:p>
    <w:p w14:paraId="55444F5D" w14:textId="3F885959" w:rsidR="002E10FB" w:rsidRPr="00013F6A" w:rsidRDefault="002E10FB" w:rsidP="00013F6A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  <w:r w:rsidRPr="00013F6A"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t>Technologie</w:t>
      </w:r>
    </w:p>
    <w:p w14:paraId="3D2AEB75" w14:textId="1AFF5090" w:rsidR="00CB2434" w:rsidRPr="00013F6A" w:rsidRDefault="002E10FB" w:rsidP="002E10FB">
      <w:pPr>
        <w:pStyle w:val="ListParagraph"/>
        <w:numPr>
          <w:ilvl w:val="0"/>
          <w:numId w:val="9"/>
        </w:numPr>
        <w:spacing w:after="120"/>
        <w:ind w:right="61"/>
        <w:rPr>
          <w:rFonts w:ascii="Lucida Sans" w:eastAsia="UnitRoundedPro-Light" w:hAnsi="Lucida Sans" w:cs="UnitRoundedPro-Light"/>
          <w:color w:val="231F20"/>
          <w:spacing w:val="-2"/>
          <w:sz w:val="24"/>
        </w:rPr>
      </w:pPr>
      <w:r w:rsidRPr="00013F6A">
        <w:rPr>
          <w:rFonts w:ascii="Lucida Sans" w:eastAsia="UnitRoundedPro-Light" w:hAnsi="Lucida Sans" w:cs="UnitRoundedPro-Light"/>
          <w:color w:val="231F20"/>
          <w:spacing w:val="-2"/>
          <w:sz w:val="24"/>
        </w:rPr>
        <w:t>Unity</w:t>
      </w:r>
    </w:p>
    <w:p w14:paraId="7BB21023" w14:textId="77777777" w:rsidR="00D53595" w:rsidRPr="00013F6A" w:rsidRDefault="00D53595" w:rsidP="00D53595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</w:rPr>
      </w:pPr>
    </w:p>
    <w:p w14:paraId="2B2A391E" w14:textId="6E75FF49" w:rsidR="00D53595" w:rsidRPr="00013F6A" w:rsidRDefault="00D53595" w:rsidP="00013F6A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  <w:r w:rsidRPr="00013F6A"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t>Lieferobjekte</w:t>
      </w:r>
    </w:p>
    <w:p w14:paraId="0DDDF311" w14:textId="77777777" w:rsidR="00D53595" w:rsidRPr="00013F6A" w:rsidRDefault="00D53595" w:rsidP="00D53595">
      <w:pPr>
        <w:pStyle w:val="ListParagraph"/>
        <w:numPr>
          <w:ilvl w:val="0"/>
          <w:numId w:val="8"/>
        </w:numPr>
        <w:tabs>
          <w:tab w:val="left" w:pos="709"/>
        </w:tabs>
        <w:spacing w:before="19" w:line="24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24"/>
        </w:rPr>
      </w:pPr>
      <w:r w:rsidRPr="00013F6A">
        <w:rPr>
          <w:rFonts w:ascii="Lucida Sans" w:eastAsia="UnitRoundedPro-Light" w:hAnsi="Lucida Sans" w:cs="UnitRoundedPro-Light"/>
          <w:color w:val="231F20"/>
          <w:spacing w:val="-2"/>
          <w:sz w:val="24"/>
        </w:rPr>
        <w:t xml:space="preserve">Spiel </w:t>
      </w:r>
    </w:p>
    <w:p w14:paraId="16C28B60" w14:textId="77777777" w:rsidR="00D53595" w:rsidRPr="00013F6A" w:rsidRDefault="00D53595" w:rsidP="00D53595">
      <w:pPr>
        <w:tabs>
          <w:tab w:val="left" w:pos="709"/>
        </w:tabs>
        <w:spacing w:before="19" w:line="24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</w:rPr>
      </w:pPr>
    </w:p>
    <w:p w14:paraId="0B7A7BD5" w14:textId="0A428841" w:rsidR="00D53595" w:rsidRPr="00013F6A" w:rsidRDefault="00013F6A" w:rsidP="00013F6A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  <w:r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t>Team</w:t>
      </w:r>
    </w:p>
    <w:p w14:paraId="1B9C0938" w14:textId="5647E04F" w:rsidR="00013F6A" w:rsidRDefault="00013F6A" w:rsidP="00D53595">
      <w:pPr>
        <w:spacing w:after="120" w:line="24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Michel Utz</w:t>
      </w:r>
      <w:bookmarkStart w:id="0" w:name="_GoBack"/>
      <w:bookmarkEnd w:id="0"/>
    </w:p>
    <w:p w14:paraId="2B0B8E97" w14:textId="6CCFF9D3" w:rsidR="00013F6A" w:rsidRDefault="00013F6A" w:rsidP="00D53595">
      <w:pPr>
        <w:spacing w:after="120" w:line="24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Stephan Schär</w:t>
      </w:r>
    </w:p>
    <w:p w14:paraId="7FFB8001" w14:textId="756A0B86" w:rsidR="00CB2434" w:rsidRPr="00013F6A" w:rsidRDefault="00D53595" w:rsidP="00D53595">
      <w:pPr>
        <w:spacing w:after="120" w:line="24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 w:rsidRPr="00013F6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Sabine Zumstein</w:t>
      </w:r>
    </w:p>
    <w:p w14:paraId="283ACD72" w14:textId="2A196015" w:rsidR="008F3174" w:rsidRPr="00D73126" w:rsidRDefault="008F3174" w:rsidP="008F3174">
      <w:pPr>
        <w:tabs>
          <w:tab w:val="left" w:pos="709"/>
        </w:tabs>
        <w:spacing w:after="0" w:line="200" w:lineRule="exact"/>
        <w:ind w:left="142"/>
        <w:rPr>
          <w:rFonts w:ascii="Lucida Sans" w:hAnsi="Lucida Sans"/>
          <w:sz w:val="18"/>
          <w:szCs w:val="18"/>
          <w:lang w:val="de-CH"/>
        </w:rPr>
      </w:pPr>
    </w:p>
    <w:sectPr w:rsidR="008F3174" w:rsidRPr="00D73126" w:rsidSect="00D53595">
      <w:type w:val="continuous"/>
      <w:pgSz w:w="11920" w:h="16840"/>
      <w:pgMar w:top="1560" w:right="580" w:bottom="280" w:left="780" w:header="720" w:footer="720" w:gutter="0"/>
      <w:cols w:space="2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D6ADE" w14:textId="77777777" w:rsidR="00717884" w:rsidRDefault="00717884" w:rsidP="0095071D">
      <w:pPr>
        <w:spacing w:after="0" w:line="240" w:lineRule="auto"/>
      </w:pPr>
      <w:r>
        <w:separator/>
      </w:r>
    </w:p>
  </w:endnote>
  <w:endnote w:type="continuationSeparator" w:id="0">
    <w:p w14:paraId="2C21B277" w14:textId="77777777" w:rsidR="00717884" w:rsidRDefault="00717884" w:rsidP="0095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UnitRoundedPro-Light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LT 45 Light"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Unit Rounded Pro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E2AF3" w14:textId="6D9050F6" w:rsidR="00530C34" w:rsidRPr="00530C34" w:rsidRDefault="00530C34" w:rsidP="00530C34">
    <w:pPr>
      <w:spacing w:after="0" w:line="240" w:lineRule="auto"/>
      <w:ind w:left="127" w:right="960"/>
      <w:jc w:val="both"/>
      <w:rPr>
        <w:rFonts w:ascii="Lucida Sans" w:eastAsia="Unit Rounded Pro" w:hAnsi="Lucida Sans" w:cs="Unit Rounded Pro"/>
        <w:color w:val="327993"/>
        <w:sz w:val="18"/>
        <w:szCs w:val="18"/>
      </w:rPr>
    </w:pPr>
    <w:r w:rsidRPr="00865122">
      <w:rPr>
        <w:rFonts w:ascii="Lucida Sans Unicode" w:eastAsia="UnitRoundedPro-Light" w:hAnsi="Lucida Sans Unicode" w:cs="Lucida Sans Unicode"/>
        <w:color w:val="FFCB04"/>
        <w:sz w:val="18"/>
        <w:szCs w:val="18"/>
      </w:rPr>
      <w:t>‣</w:t>
    </w:r>
    <w:r w:rsidRPr="00865122">
      <w:rPr>
        <w:rFonts w:ascii="Lucida Sans" w:eastAsia="UnitRoundedPro-Light" w:hAnsi="Lucida Sans" w:cs="UnitRoundedPro-Light"/>
        <w:color w:val="FFCB04"/>
        <w:spacing w:val="-4"/>
        <w:sz w:val="18"/>
        <w:szCs w:val="18"/>
      </w:rPr>
      <w:t xml:space="preserve"> </w:t>
    </w:r>
    <w:r>
      <w:rPr>
        <w:rFonts w:ascii="Lucida Sans" w:eastAsia="Unit Rounded Pro" w:hAnsi="Lucida Sans" w:cs="Unit Rounded Pro"/>
        <w:color w:val="327993"/>
        <w:sz w:val="18"/>
        <w:szCs w:val="18"/>
      </w:rPr>
      <w:t>Berner Fachhochschule, Projekt 1</w:t>
    </w:r>
  </w:p>
  <w:p w14:paraId="442549A6" w14:textId="77777777" w:rsidR="00530C34" w:rsidRDefault="00530C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A4D96" w14:textId="77777777" w:rsidR="00717884" w:rsidRDefault="00717884" w:rsidP="0095071D">
      <w:pPr>
        <w:spacing w:after="0" w:line="240" w:lineRule="auto"/>
      </w:pPr>
      <w:r>
        <w:separator/>
      </w:r>
    </w:p>
  </w:footnote>
  <w:footnote w:type="continuationSeparator" w:id="0">
    <w:p w14:paraId="789F2D50" w14:textId="77777777" w:rsidR="00717884" w:rsidRDefault="00717884" w:rsidP="0095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FF039" w14:textId="77777777" w:rsidR="0095071D" w:rsidRDefault="00A46F00" w:rsidP="0080435A">
    <w:pPr>
      <w:pStyle w:val="Header"/>
      <w:ind w:left="142"/>
    </w:pPr>
    <w:r>
      <w:rPr>
        <w:noProof/>
      </w:rPr>
      <w:drawing>
        <wp:inline distT="0" distB="0" distL="0" distR="0" wp14:anchorId="6E3FC06F" wp14:editId="1EC64648">
          <wp:extent cx="818515" cy="1201420"/>
          <wp:effectExtent l="2540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515" cy="1201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A2DFC"/>
    <w:multiLevelType w:val="hybridMultilevel"/>
    <w:tmpl w:val="C13A418A"/>
    <w:lvl w:ilvl="0" w:tplc="0807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>
    <w:nsid w:val="36BF6A25"/>
    <w:multiLevelType w:val="hybridMultilevel"/>
    <w:tmpl w:val="476A208A"/>
    <w:lvl w:ilvl="0" w:tplc="E752B5A6">
      <w:numFmt w:val="bullet"/>
      <w:lvlText w:val="•"/>
      <w:lvlJc w:val="left"/>
      <w:pPr>
        <w:ind w:left="712" w:hanging="585"/>
      </w:pPr>
      <w:rPr>
        <w:rFonts w:ascii="Lucida Sans" w:eastAsia="UnitRoundedPro-Light" w:hAnsi="Lucida Sans" w:cs="UnitRoundedPro-Light" w:hint="default"/>
      </w:rPr>
    </w:lvl>
    <w:lvl w:ilvl="1" w:tplc="08070003" w:tentative="1">
      <w:start w:val="1"/>
      <w:numFmt w:val="bullet"/>
      <w:lvlText w:val="o"/>
      <w:lvlJc w:val="left"/>
      <w:pPr>
        <w:ind w:left="12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</w:abstractNum>
  <w:abstractNum w:abstractNumId="2">
    <w:nsid w:val="48007B7C"/>
    <w:multiLevelType w:val="hybridMultilevel"/>
    <w:tmpl w:val="24620BB6"/>
    <w:lvl w:ilvl="0" w:tplc="E752B5A6">
      <w:numFmt w:val="bullet"/>
      <w:lvlText w:val="•"/>
      <w:lvlJc w:val="left"/>
      <w:pPr>
        <w:ind w:left="839" w:hanging="585"/>
      </w:pPr>
      <w:rPr>
        <w:rFonts w:ascii="Lucida Sans" w:eastAsia="UnitRoundedPro-Light" w:hAnsi="Lucida Sans" w:cs="UnitRoundedPro-Light" w:hint="default"/>
      </w:rPr>
    </w:lvl>
    <w:lvl w:ilvl="1" w:tplc="0807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3">
    <w:nsid w:val="4D9C1C2F"/>
    <w:multiLevelType w:val="hybridMultilevel"/>
    <w:tmpl w:val="B9709DC4"/>
    <w:lvl w:ilvl="0" w:tplc="0807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>
    <w:nsid w:val="552F41FA"/>
    <w:multiLevelType w:val="hybridMultilevel"/>
    <w:tmpl w:val="B4AE251E"/>
    <w:lvl w:ilvl="0" w:tplc="08070001">
      <w:start w:val="1"/>
      <w:numFmt w:val="bullet"/>
      <w:lvlText w:val=""/>
      <w:lvlJc w:val="left"/>
      <w:pPr>
        <w:ind w:left="839" w:hanging="585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5">
    <w:nsid w:val="5E2B53FB"/>
    <w:multiLevelType w:val="hybridMultilevel"/>
    <w:tmpl w:val="A1188F04"/>
    <w:lvl w:ilvl="0" w:tplc="51BAA606">
      <w:numFmt w:val="bullet"/>
      <w:lvlText w:val="-"/>
      <w:lvlJc w:val="left"/>
      <w:pPr>
        <w:ind w:left="360" w:hanging="360"/>
      </w:pPr>
      <w:rPr>
        <w:rFonts w:ascii="HelveticaNeue LT 45 Light" w:eastAsia="Times New Roman" w:hAnsi="HelveticaNeue LT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3E629D"/>
    <w:multiLevelType w:val="hybridMultilevel"/>
    <w:tmpl w:val="D8827686"/>
    <w:lvl w:ilvl="0" w:tplc="E752B5A6">
      <w:numFmt w:val="bullet"/>
      <w:lvlText w:val="•"/>
      <w:lvlJc w:val="left"/>
      <w:pPr>
        <w:ind w:left="712" w:hanging="585"/>
      </w:pPr>
      <w:rPr>
        <w:rFonts w:ascii="Lucida Sans" w:eastAsia="UnitRoundedPro-Light" w:hAnsi="Lucida Sans" w:cs="UnitRoundedPro-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4B11"/>
    <w:multiLevelType w:val="hybridMultilevel"/>
    <w:tmpl w:val="12128C14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8">
    <w:nsid w:val="71B8799F"/>
    <w:multiLevelType w:val="hybridMultilevel"/>
    <w:tmpl w:val="E852493E"/>
    <w:lvl w:ilvl="0" w:tplc="BDF4EB14">
      <w:numFmt w:val="bullet"/>
      <w:lvlText w:val="-"/>
      <w:lvlJc w:val="left"/>
      <w:pPr>
        <w:ind w:left="487" w:hanging="360"/>
      </w:pPr>
      <w:rPr>
        <w:rFonts w:ascii="Lucida Sans" w:eastAsia="UnitRoundedPro-Light" w:hAnsi="Lucida Sans" w:cs="UnitRoundedPro-Light" w:hint="default"/>
      </w:rPr>
    </w:lvl>
    <w:lvl w:ilvl="1" w:tplc="08070003" w:tentative="1">
      <w:start w:val="1"/>
      <w:numFmt w:val="bullet"/>
      <w:lvlText w:val="o"/>
      <w:lvlJc w:val="left"/>
      <w:pPr>
        <w:ind w:left="12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EA"/>
    <w:rsid w:val="00013F6A"/>
    <w:rsid w:val="00031A8A"/>
    <w:rsid w:val="00082A57"/>
    <w:rsid w:val="000904C4"/>
    <w:rsid w:val="000A2C2B"/>
    <w:rsid w:val="000A5D34"/>
    <w:rsid w:val="000C18C9"/>
    <w:rsid w:val="000E5635"/>
    <w:rsid w:val="00146A08"/>
    <w:rsid w:val="001508A2"/>
    <w:rsid w:val="00161DC8"/>
    <w:rsid w:val="0016720A"/>
    <w:rsid w:val="001C0015"/>
    <w:rsid w:val="001E46EB"/>
    <w:rsid w:val="001F41F0"/>
    <w:rsid w:val="00214BDC"/>
    <w:rsid w:val="0022351F"/>
    <w:rsid w:val="00236361"/>
    <w:rsid w:val="002752BD"/>
    <w:rsid w:val="002C042D"/>
    <w:rsid w:val="002C6BCF"/>
    <w:rsid w:val="002D3FDE"/>
    <w:rsid w:val="002E10FB"/>
    <w:rsid w:val="002E40FC"/>
    <w:rsid w:val="00307B2F"/>
    <w:rsid w:val="003450CF"/>
    <w:rsid w:val="00363077"/>
    <w:rsid w:val="0036592E"/>
    <w:rsid w:val="0037112D"/>
    <w:rsid w:val="00395FCD"/>
    <w:rsid w:val="003B2021"/>
    <w:rsid w:val="003B65EE"/>
    <w:rsid w:val="003F22AE"/>
    <w:rsid w:val="004E6355"/>
    <w:rsid w:val="0052481D"/>
    <w:rsid w:val="00530C34"/>
    <w:rsid w:val="0054474B"/>
    <w:rsid w:val="0054561A"/>
    <w:rsid w:val="0057368C"/>
    <w:rsid w:val="0057593A"/>
    <w:rsid w:val="00576EE0"/>
    <w:rsid w:val="005956F1"/>
    <w:rsid w:val="005A09F6"/>
    <w:rsid w:val="005C189C"/>
    <w:rsid w:val="005E1439"/>
    <w:rsid w:val="006263C2"/>
    <w:rsid w:val="00636225"/>
    <w:rsid w:val="00655532"/>
    <w:rsid w:val="006C5415"/>
    <w:rsid w:val="006E53AF"/>
    <w:rsid w:val="00717884"/>
    <w:rsid w:val="00766E10"/>
    <w:rsid w:val="007A6442"/>
    <w:rsid w:val="0080435A"/>
    <w:rsid w:val="0082162B"/>
    <w:rsid w:val="008364A4"/>
    <w:rsid w:val="00853C34"/>
    <w:rsid w:val="00865122"/>
    <w:rsid w:val="00884A74"/>
    <w:rsid w:val="008C77F0"/>
    <w:rsid w:val="008D50AB"/>
    <w:rsid w:val="008F3174"/>
    <w:rsid w:val="00900B6F"/>
    <w:rsid w:val="00937E84"/>
    <w:rsid w:val="0095071D"/>
    <w:rsid w:val="009B2E5D"/>
    <w:rsid w:val="00A30536"/>
    <w:rsid w:val="00A46F00"/>
    <w:rsid w:val="00A676C1"/>
    <w:rsid w:val="00A86EBF"/>
    <w:rsid w:val="00AB0AE2"/>
    <w:rsid w:val="00AC3465"/>
    <w:rsid w:val="00AE6BC7"/>
    <w:rsid w:val="00B0442E"/>
    <w:rsid w:val="00B20A49"/>
    <w:rsid w:val="00B31A34"/>
    <w:rsid w:val="00B54BD5"/>
    <w:rsid w:val="00BB3220"/>
    <w:rsid w:val="00BD31E0"/>
    <w:rsid w:val="00BE0B8A"/>
    <w:rsid w:val="00BF696F"/>
    <w:rsid w:val="00C22D33"/>
    <w:rsid w:val="00C760F9"/>
    <w:rsid w:val="00CA2C53"/>
    <w:rsid w:val="00CB2434"/>
    <w:rsid w:val="00CB69EA"/>
    <w:rsid w:val="00CB6F59"/>
    <w:rsid w:val="00D1261F"/>
    <w:rsid w:val="00D16687"/>
    <w:rsid w:val="00D21302"/>
    <w:rsid w:val="00D25605"/>
    <w:rsid w:val="00D53595"/>
    <w:rsid w:val="00D73126"/>
    <w:rsid w:val="00D7350E"/>
    <w:rsid w:val="00D815BC"/>
    <w:rsid w:val="00DA2F3F"/>
    <w:rsid w:val="00DA6643"/>
    <w:rsid w:val="00DB4BE9"/>
    <w:rsid w:val="00DC7313"/>
    <w:rsid w:val="00DE43A4"/>
    <w:rsid w:val="00DF40F9"/>
    <w:rsid w:val="00E30AE4"/>
    <w:rsid w:val="00E476DF"/>
    <w:rsid w:val="00E615BD"/>
    <w:rsid w:val="00F82DFA"/>
    <w:rsid w:val="00FA573E"/>
    <w:rsid w:val="00FB2941"/>
    <w:rsid w:val="00FB5B6F"/>
    <w:rsid w:val="00FD436E"/>
    <w:rsid w:val="00FE2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262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1D"/>
  </w:style>
  <w:style w:type="paragraph" w:styleId="Footer">
    <w:name w:val="footer"/>
    <w:basedOn w:val="Normal"/>
    <w:link w:val="FooterChar"/>
    <w:uiPriority w:val="99"/>
    <w:unhideWhenUsed/>
    <w:rsid w:val="00950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1D"/>
  </w:style>
  <w:style w:type="paragraph" w:styleId="BalloonText">
    <w:name w:val="Balloon Text"/>
    <w:basedOn w:val="Normal"/>
    <w:link w:val="BalloonTextChar"/>
    <w:uiPriority w:val="99"/>
    <w:semiHidden/>
    <w:unhideWhenUsed/>
    <w:rsid w:val="0076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rsid w:val="000E5635"/>
    <w:pPr>
      <w:widowControl/>
      <w:spacing w:before="60" w:after="0" w:line="240" w:lineRule="atLeast"/>
      <w:ind w:left="720"/>
      <w:contextualSpacing/>
    </w:pPr>
    <w:rPr>
      <w:rFonts w:ascii="HelveticaNeue LT 45 Light" w:eastAsia="Times New Roman" w:hAnsi="HelveticaNeue LT 45 Light" w:cs="Arial"/>
      <w:sz w:val="20"/>
      <w:szCs w:val="24"/>
      <w:lang w:val="de-CH" w:eastAsia="de-C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5635"/>
    <w:rPr>
      <w:rFonts w:ascii="HelveticaNeue LT 45 Light" w:eastAsia="Times New Roman" w:hAnsi="HelveticaNeue LT 45 Light" w:cs="Arial"/>
      <w:sz w:val="20"/>
      <w:szCs w:val="24"/>
      <w:lang w:val="de-CH" w:eastAsia="de-CH"/>
    </w:rPr>
  </w:style>
  <w:style w:type="character" w:styleId="Hyperlink">
    <w:name w:val="Hyperlink"/>
    <w:basedOn w:val="DefaultParagraphFont"/>
    <w:uiPriority w:val="99"/>
    <w:unhideWhenUsed/>
    <w:rsid w:val="000E563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2D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marscom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stu1</dc:creator>
  <cp:lastModifiedBy>Zumstein Sabine [zes3]</cp:lastModifiedBy>
  <cp:revision>6</cp:revision>
  <cp:lastPrinted>2014-02-26T17:22:00Z</cp:lastPrinted>
  <dcterms:created xsi:type="dcterms:W3CDTF">2016-10-02T08:56:00Z</dcterms:created>
  <dcterms:modified xsi:type="dcterms:W3CDTF">2016-10-05T17:16:00Z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2014-02-13T00:00:00Z</vt:filetime>
  </property>
  <property fmtid="{D5CDD505-2E9C-101B-9397-08002B2CF9AE}" pid="3" name="LastSaved">
    <vt:filetime>2014-02-14T00:00:00Z</vt:filetime>
  </property>
</Properties>
</file>