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FreeSerif" w:hAnsi="FreeSerif" w:cs="Arial"/>
          <w:sz w:val="24"/>
          <w:szCs w:val="24"/>
          <w:lang w:val="en-US"/>
        </w:rPr>
      </w:pPr>
      <w:r>
        <w:rPr>
          <w:rFonts w:cs="Arial" w:ascii="FreeSerif" w:hAnsi="FreeSerif"/>
          <w:sz w:val="24"/>
          <w:szCs w:val="24"/>
          <w:lang w:val="en-US"/>
        </w:rPr>
      </w:r>
    </w:p>
    <w:tbl>
      <w:tblPr>
        <w:tblW w:w="9327" w:type="dxa"/>
        <w:jc w:val="left"/>
        <w:tblInd w:w="0" w:type="dxa"/>
        <w:tblBorders/>
        <w:tblCellMar>
          <w:top w:w="0" w:type="dxa"/>
          <w:left w:w="113" w:type="dxa"/>
          <w:bottom w:w="0" w:type="dxa"/>
          <w:right w:w="108" w:type="dxa"/>
        </w:tblCellMar>
        <w:tblLook w:noVBand="0" w:val="01e0" w:noHBand="0" w:lastColumn="1" w:firstColumn="1" w:lastRow="1" w:firstRow="1"/>
      </w:tblPr>
      <w:tblGrid>
        <w:gridCol w:w="1330"/>
        <w:gridCol w:w="6008"/>
        <w:gridCol w:w="1989"/>
      </w:tblGrid>
      <w:tr>
        <w:trPr/>
        <w:tc>
          <w:tcPr>
            <w:tcW w:w="1330" w:type="dxa"/>
            <w:tcBorders/>
            <w:shd w:fill="auto" w:val="clear"/>
          </w:tcPr>
          <w:p>
            <w:pPr>
              <w:pStyle w:val="Normal"/>
              <w:jc w:val="both"/>
              <w:rPr/>
            </w:pPr>
            <w:r>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fill="auto" w:val="clear"/>
            <w:vAlign w:val="center"/>
          </w:tcPr>
          <w:p>
            <w:pPr>
              <w:pStyle w:val="Normal"/>
              <w:jc w:val="both"/>
              <w:rPr/>
            </w:pPr>
            <w:r>
              <w:rPr>
                <w:rFonts w:cs="Arial" w:ascii="FreeSerif" w:hAnsi="FreeSerif"/>
                <w:b/>
                <w:sz w:val="24"/>
                <w:szCs w:val="24"/>
                <w:lang w:val="en-US"/>
              </w:rPr>
              <w:t>Distributed Algorithms - Exercise</w:t>
            </w:r>
          </w:p>
          <w:p>
            <w:pPr>
              <w:pStyle w:val="Normal"/>
              <w:jc w:val="both"/>
              <w:rPr/>
            </w:pPr>
            <w:r>
              <w:rPr>
                <w:rFonts w:cs="Arial" w:ascii="FreeSerif" w:hAnsi="FreeSerif"/>
                <w:b/>
                <w:sz w:val="24"/>
                <w:szCs w:val="24"/>
                <w:lang w:val="en-US"/>
              </w:rPr>
              <w:t>Winter term 2017/18</w:t>
            </w:r>
          </w:p>
        </w:tc>
        <w:tc>
          <w:tcPr>
            <w:tcW w:w="1989" w:type="dxa"/>
            <w:tcBorders/>
            <w:shd w:fill="auto" w:val="clear"/>
            <w:vAlign w:val="center"/>
          </w:tcPr>
          <w:p>
            <w:pPr>
              <w:pStyle w:val="Normal"/>
              <w:jc w:val="both"/>
              <w:rPr/>
            </w:pPr>
            <w:r>
              <w:rPr>
                <w:rFonts w:cs="Arial" w:ascii="FreeSerif" w:hAnsi="FreeSerif"/>
                <w:b/>
                <w:sz w:val="24"/>
                <w:szCs w:val="24"/>
                <w:lang w:val="en-US"/>
              </w:rPr>
              <w:t>Danh Le Phuoc</w:t>
            </w:r>
          </w:p>
          <w:p>
            <w:pPr>
              <w:pStyle w:val="Normal"/>
              <w:jc w:val="both"/>
              <w:rPr/>
            </w:pPr>
            <w:r>
              <w:rPr>
                <w:rFonts w:cs="Arial" w:ascii="FreeSerif" w:hAnsi="FreeSerif"/>
                <w:b/>
                <w:sz w:val="24"/>
                <w:szCs w:val="24"/>
                <w:lang w:val="en-US"/>
              </w:rPr>
              <w:t>Qian Liu</w:t>
            </w:r>
          </w:p>
          <w:p>
            <w:pPr>
              <w:pStyle w:val="Normal"/>
              <w:jc w:val="both"/>
              <w:rPr/>
            </w:pPr>
            <w:r>
              <w:rPr>
                <w:rFonts w:cs="Arial" w:ascii="FreeSerif" w:hAnsi="FreeSerif"/>
                <w:b/>
                <w:sz w:val="24"/>
                <w:szCs w:val="24"/>
                <w:lang w:val="en-US"/>
              </w:rPr>
              <w:t xml:space="preserve"> </w:t>
            </w:r>
            <w:r>
              <w:rPr>
                <w:rFonts w:cs="Arial" w:ascii="FreeSerif" w:hAnsi="FreeSerif"/>
                <w:b/>
                <w:sz w:val="24"/>
                <w:szCs w:val="24"/>
                <w:lang w:val="en-US"/>
              </w:rPr>
              <w:t>ODS</w:t>
            </w:r>
          </w:p>
        </w:tc>
      </w:tr>
      <w:tr>
        <w:trPr>
          <w:trHeight w:val="686" w:hRule="atLeast"/>
        </w:trPr>
        <w:tc>
          <w:tcPr>
            <w:tcW w:w="9327" w:type="dxa"/>
            <w:gridSpan w:val="3"/>
            <w:tcBorders/>
            <w:shd w:fill="auto" w:val="clear"/>
            <w:vAlign w:val="center"/>
          </w:tcPr>
          <w:p>
            <w:pPr>
              <w:pStyle w:val="Normal"/>
              <w:jc w:val="both"/>
              <w:rPr/>
            </w:pPr>
            <w:r>
              <w:rPr>
                <w:rFonts w:cs="Arial" w:ascii="FreeSerif" w:hAnsi="FreeSerif"/>
                <w:i/>
                <w:sz w:val="24"/>
                <w:szCs w:val="24"/>
                <w:lang w:val="en-US"/>
              </w:rPr>
              <w:t>Exercise sheet 4</w:t>
            </w:r>
          </w:p>
        </w:tc>
      </w:tr>
    </w:tbl>
    <w:p>
      <w:pPr>
        <w:pStyle w:val="Normal"/>
        <w:jc w:val="both"/>
        <w:rPr>
          <w:rFonts w:ascii="FreeSerif" w:hAnsi="FreeSerif" w:cs="Arial"/>
          <w:sz w:val="24"/>
          <w:szCs w:val="24"/>
          <w:lang w:val="en-US"/>
        </w:rPr>
      </w:pPr>
      <w:r>
        <w:rPr>
          <w:rFonts w:cs="Arial" w:ascii="FreeSerif" w:hAnsi="FreeSerif"/>
          <w:sz w:val="24"/>
          <w:szCs w:val="24"/>
          <w:lang w:val="en-US"/>
        </w:rPr>
      </w:r>
    </w:p>
    <w:p>
      <w:pPr>
        <w:pStyle w:val="Normal"/>
        <w:spacing w:before="0" w:after="240"/>
        <w:jc w:val="both"/>
        <w:rPr/>
      </w:pPr>
      <w:r>
        <w:rPr>
          <w:rFonts w:cs="Arial" w:ascii="FreeSerif" w:hAnsi="FreeSerif"/>
          <w:b/>
          <w:sz w:val="24"/>
          <w:szCs w:val="24"/>
          <w:lang w:val="en-US"/>
        </w:rPr>
        <w:t>Exercise 4.1: Distributed Consensus</w:t>
      </w:r>
    </w:p>
    <w:p>
      <w:pPr>
        <w:pStyle w:val="Normal"/>
        <w:spacing w:before="0" w:after="240"/>
        <w:jc w:val="both"/>
        <w:rPr/>
      </w:pPr>
      <w:r>
        <w:rPr>
          <w:rFonts w:cs="Arial" w:ascii="FreeSerif" w:hAnsi="FreeSerif"/>
          <w:b/>
          <w:sz w:val="24"/>
          <w:szCs w:val="24"/>
          <w:lang w:val="en-US"/>
        </w:rPr>
        <w:t>Questions</w:t>
      </w:r>
    </w:p>
    <w:p>
      <w:pPr>
        <w:pStyle w:val="Normal"/>
        <w:widowControl w:val="false"/>
        <w:numPr>
          <w:ilvl w:val="0"/>
          <w:numId w:val="0"/>
        </w:numPr>
        <w:tabs>
          <w:tab w:val="left" w:pos="580" w:leader="none"/>
        </w:tabs>
        <w:suppressAutoHyphens w:val="false"/>
        <w:overflowPunct w:val="false"/>
        <w:spacing w:lineRule="auto" w:line="259"/>
        <w:ind w:right="120" w:hanging="0"/>
        <w:jc w:val="both"/>
        <w:rPr/>
      </w:pPr>
      <w:r>
        <w:rPr>
          <w:rFonts w:cs="Arial" w:ascii="FreeSerif" w:hAnsi="FreeSerif"/>
          <w:b/>
          <w:bCs/>
          <w:sz w:val="24"/>
          <w:szCs w:val="24"/>
          <w:lang w:val="en-US"/>
        </w:rPr>
        <w:t>Describe the agreement of the byzantine generals and explain the recursive algorithm for oral messages.</w:t>
      </w:r>
    </w:p>
    <w:p>
      <w:pPr>
        <w:pStyle w:val="Normal"/>
        <w:widowControl w:val="false"/>
        <w:numPr>
          <w:ilvl w:val="0"/>
          <w:numId w:val="0"/>
        </w:numPr>
        <w:tabs>
          <w:tab w:val="left" w:pos="580" w:leader="none"/>
        </w:tabs>
        <w:suppressAutoHyphens w:val="false"/>
        <w:overflowPunct w:val="false"/>
        <w:spacing w:lineRule="auto" w:line="259"/>
        <w:ind w:right="120" w:hanging="0"/>
        <w:jc w:val="both"/>
        <w:rPr/>
      </w:pPr>
      <w:r>
        <w:rPr>
          <w:rFonts w:cs="Arial" w:ascii="FreeSerif" w:hAnsi="FreeSerif"/>
          <w:sz w:val="24"/>
          <w:szCs w:val="24"/>
          <w:lang w:val="en-US"/>
        </w:rPr>
        <w:t xml:space="preserve">Byzantine generals problem is a common problem in achieving consensus among processes, who may be faulty. </w:t>
      </w:r>
      <w:r>
        <w:rPr>
          <w:rFonts w:cs="Arial" w:ascii="FreeSerif" w:hAnsi="FreeSerif"/>
          <w:color w:val="00000A"/>
          <w:sz w:val="24"/>
          <w:szCs w:val="24"/>
          <w:lang w:val="en-US" w:eastAsia="en-GB"/>
        </w:rPr>
        <w:t>One distinguishable process proposes a single value, and all other processes must agree on that value. Problem is that some of the processes are faulty. Even the proposing process can be faulty, so byzantine problem can be defined as proposing a value by a single process and:</w:t>
      </w:r>
    </w:p>
    <w:p>
      <w:pPr>
        <w:pStyle w:val="Normal"/>
        <w:widowControl w:val="false"/>
        <w:numPr>
          <w:ilvl w:val="0"/>
          <w:numId w:val="2"/>
        </w:numPr>
        <w:tabs>
          <w:tab w:val="left" w:pos="580" w:leader="none"/>
        </w:tabs>
        <w:suppressAutoHyphens w:val="false"/>
        <w:overflowPunct w:val="false"/>
        <w:spacing w:lineRule="auto" w:line="259"/>
        <w:jc w:val="both"/>
        <w:rPr/>
      </w:pPr>
      <w:r>
        <w:rPr>
          <w:rFonts w:cs="Arial" w:ascii="FreeSerif" w:hAnsi="FreeSerif"/>
          <w:color w:val="00000A"/>
          <w:sz w:val="24"/>
          <w:szCs w:val="24"/>
          <w:lang w:val="en-US" w:eastAsia="en-GB"/>
        </w:rPr>
        <w:t>All correct processes should agree on the single value</w:t>
      </w:r>
    </w:p>
    <w:p>
      <w:pPr>
        <w:pStyle w:val="Normal"/>
        <w:widowControl w:val="false"/>
        <w:numPr>
          <w:ilvl w:val="0"/>
          <w:numId w:val="2"/>
        </w:numPr>
        <w:tabs>
          <w:tab w:val="left" w:pos="580" w:leader="none"/>
        </w:tabs>
        <w:suppressAutoHyphens w:val="false"/>
        <w:overflowPunct w:val="false"/>
        <w:spacing w:lineRule="auto" w:line="259"/>
        <w:jc w:val="both"/>
        <w:rPr/>
      </w:pPr>
      <w:r>
        <w:rPr>
          <w:rFonts w:cs="Arial" w:ascii="FreeSerif" w:hAnsi="FreeSerif"/>
          <w:color w:val="00000A"/>
          <w:sz w:val="24"/>
          <w:szCs w:val="24"/>
          <w:lang w:val="en-US" w:eastAsia="en-GB"/>
        </w:rPr>
        <w:t>If a proposing process is not faulty, the value, agreed upon, should correspond to proposed value</w:t>
      </w:r>
    </w:p>
    <w:p>
      <w:pPr>
        <w:pStyle w:val="Normal"/>
        <w:widowControl w:val="false"/>
        <w:tabs>
          <w:tab w:val="left" w:pos="580" w:leader="none"/>
        </w:tabs>
        <w:suppressAutoHyphens w:val="false"/>
        <w:overflowPunct w:val="false"/>
        <w:spacing w:lineRule="auto" w:line="259"/>
        <w:jc w:val="both"/>
        <w:rPr/>
      </w:pPr>
      <w:r>
        <w:rPr>
          <w:rFonts w:cs="Arial" w:ascii="FreeSerif" w:hAnsi="FreeSerif"/>
          <w:color w:val="00000A"/>
          <w:sz w:val="24"/>
          <w:szCs w:val="24"/>
          <w:lang w:val="en-US" w:eastAsia="en-GB"/>
        </w:rPr>
        <w:t xml:space="preserve">let n be the number of generals and m the number of faulty generals. To reach an agreement, the following must stand : </w:t>
      </w:r>
      <w:r>
        <w:rPr>
          <w:rFonts w:cs="Arial" w:ascii="FreeSerif" w:hAnsi="FreeSerif"/>
          <w:color w:val="00000A"/>
          <w:sz w:val="24"/>
          <w:szCs w:val="24"/>
          <w:lang w:val="en-US" w:eastAsia="en-GB"/>
        </w:rPr>
      </w:r>
      <m:oMath xmlns:m="http://schemas.openxmlformats.org/officeDocument/2006/math">
        <m:r>
          <w:rPr>
            <w:rFonts w:ascii="Cambria Math" w:hAnsi="Cambria Math"/>
          </w:rPr>
          <m:t xml:space="preserve">m</m:t>
        </m:r>
        <m:r>
          <w:rPr>
            <w:rFonts w:ascii="Cambria Math" w:hAnsi="Cambria Math"/>
          </w:rPr>
          <m:t xml:space="preserve">&lt;</m:t>
        </m:r>
        <m:f>
          <m:num>
            <m:r>
              <w:rPr>
                <w:rFonts w:ascii="Cambria Math" w:hAnsi="Cambria Math"/>
              </w:rPr>
              <m:t xml:space="preserve">n</m:t>
            </m:r>
          </m:num>
          <m:den>
            <m:r>
              <w:rPr>
                <w:rFonts w:ascii="Cambria Math" w:hAnsi="Cambria Math"/>
              </w:rPr>
              <m:t xml:space="preserve">3</m:t>
            </m:r>
          </m:den>
        </m:f>
      </m:oMath>
      <w:r>
        <w:rPr>
          <w:rFonts w:cs="Arial" w:ascii="FreeSerif" w:hAnsi="FreeSerif"/>
          <w:color w:val="00000A"/>
          <w:sz w:val="24"/>
          <w:szCs w:val="24"/>
          <w:lang w:val="en-US" w:eastAsia="en-GB"/>
        </w:rPr>
        <w:t xml:space="preserve"> or </w:t>
      </w:r>
      <w:r>
        <w:rPr>
          <w:rFonts w:cs="Arial" w:ascii="FreeSerif" w:hAnsi="FreeSerif"/>
          <w:color w:val="00000A"/>
          <w:sz w:val="24"/>
          <w:szCs w:val="24"/>
          <w:lang w:val="en-US" w:eastAsia="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1</m:t>
        </m:r>
      </m:oMath>
    </w:p>
    <w:p>
      <w:pPr>
        <w:pStyle w:val="Normal"/>
        <w:widowControl w:val="false"/>
        <w:tabs>
          <w:tab w:val="left" w:pos="580" w:leader="none"/>
        </w:tabs>
        <w:suppressAutoHyphens w:val="false"/>
        <w:overflowPunct w:val="false"/>
        <w:spacing w:lineRule="auto" w:line="259"/>
        <w:jc w:val="both"/>
        <w:rPr/>
      </w:pPr>
      <w:r>
        <w:rPr>
          <w:rFonts w:cs="Arial" w:ascii="FreeSerif" w:hAnsi="FreeSerif"/>
          <w:color w:val="00000A"/>
          <w:sz w:val="24"/>
          <w:szCs w:val="24"/>
          <w:lang w:val="en-US" w:eastAsia="en-GB"/>
        </w:rPr>
        <w:t>When a general receives the command from the commander, it is not sure if the commander is faulty. Therefore, each general sends its message to other generals. Each general decides on the most likely value, shown on Figure 1. In some scenarios, there can be draws (Figure 2). To handle these situations, every general starts an instance of an algorithm with n-1 processes with the value which it received from its commander.</w:t>
      </w:r>
    </w:p>
    <w:p>
      <w:pPr>
        <w:pStyle w:val="Normal"/>
        <w:widowControl w:val="false"/>
        <w:tabs>
          <w:tab w:val="left" w:pos="580" w:leader="none"/>
        </w:tabs>
        <w:suppressAutoHyphens w:val="false"/>
        <w:overflowPunct w:val="false"/>
        <w:spacing w:lineRule="auto" w:line="259"/>
        <w:jc w:val="both"/>
        <w:rPr>
          <w:rFonts w:ascii="FreeSerif" w:hAnsi="FreeSerif" w:cs="Arial"/>
          <w:b/>
          <w:b/>
          <w:bCs/>
          <w:sz w:val="24"/>
          <w:szCs w:val="24"/>
          <w:lang w:val="en-US"/>
        </w:rPr>
      </w:pPr>
      <w:r>
        <w:rPr/>
        <mc:AlternateContent>
          <mc:Choice Requires="wps">
            <w:drawing>
              <wp:anchor behindDoc="0" distT="0" distB="0" distL="0" distR="0" simplePos="0" locked="0" layoutInCell="1" allowOverlap="1" relativeHeight="4">
                <wp:simplePos x="0" y="0"/>
                <wp:positionH relativeFrom="column">
                  <wp:posOffset>150495</wp:posOffset>
                </wp:positionH>
                <wp:positionV relativeFrom="paragraph">
                  <wp:posOffset>143510</wp:posOffset>
                </wp:positionV>
                <wp:extent cx="2450465" cy="3035935"/>
                <wp:effectExtent l="0" t="0" r="0" b="0"/>
                <wp:wrapSquare wrapText="largest"/>
                <wp:docPr id="2" name="Frame1"/>
                <a:graphic xmlns:a="http://schemas.openxmlformats.org/drawingml/2006/main">
                  <a:graphicData uri="http://schemas.microsoft.com/office/word/2010/wordprocessingShape">
                    <wps:wsp>
                      <wps:cNvSpPr/>
                      <wps:spPr>
                        <a:xfrm>
                          <a:off x="0" y="0"/>
                          <a:ext cx="2449800" cy="30351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449195" cy="22244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2449195" cy="222440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 Decision is made by each general regardless of the fact that commander is faulty. Each general adopts most likely value</w:t>
                            </w:r>
                          </w:p>
                        </w:txbxContent>
                      </wps:txbx>
                      <wps:bodyPr lIns="0" rIns="0" tIns="0" bIns="0">
                        <a:noAutofit/>
                      </wps:bodyPr>
                    </wps:wsp>
                  </a:graphicData>
                </a:graphic>
              </wp:anchor>
            </w:drawing>
          </mc:Choice>
          <mc:Fallback>
            <w:pict>
              <v:rect id="shape_0" ID="Frame1" stroked="f" style="position:absolute;margin-left:11.85pt;margin-top:11.3pt;width:192.85pt;height:238.95pt">
                <w10:wrap type="square"/>
                <v:fill o:detectmouseclick="t" on="false"/>
                <v:stroke color="#3465a4" joinstyle="round" endcap="flat"/>
                <v:textbox>
                  <w:txbxContent>
                    <w:p>
                      <w:pPr>
                        <w:pStyle w:val="Figure"/>
                        <w:spacing w:before="120" w:after="120"/>
                        <w:rPr/>
                      </w:pPr>
                      <w:r>
                        <w:rPr/>
                        <w:drawing>
                          <wp:inline distT="0" distB="0" distL="0" distR="0">
                            <wp:extent cx="2449195" cy="222440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
                                    <a:stretch>
                                      <a:fillRect/>
                                    </a:stretch>
                                  </pic:blipFill>
                                  <pic:spPr bwMode="auto">
                                    <a:xfrm>
                                      <a:off x="0" y="0"/>
                                      <a:ext cx="2449195" cy="222440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 Decision is made by each general regardless of the fact that commander is faulty. Each general adopts most likely value</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2599055</wp:posOffset>
                </wp:positionH>
                <wp:positionV relativeFrom="paragraph">
                  <wp:posOffset>143510</wp:posOffset>
                </wp:positionV>
                <wp:extent cx="3307080" cy="3080385"/>
                <wp:effectExtent l="0" t="0" r="0" b="0"/>
                <wp:wrapSquare wrapText="largest"/>
                <wp:docPr id="6" name="Frame2"/>
                <a:graphic xmlns:a="http://schemas.openxmlformats.org/drawingml/2006/main">
                  <a:graphicData uri="http://schemas.microsoft.com/office/word/2010/wordprocessingShape">
                    <wps:wsp>
                      <wps:cNvSpPr/>
                      <wps:spPr>
                        <a:xfrm>
                          <a:off x="0" y="0"/>
                          <a:ext cx="3306600" cy="30798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074035" cy="215011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4"/>
                                          <a:stretch>
                                            <a:fillRect/>
                                          </a:stretch>
                                        </pic:blipFill>
                                        <pic:spPr bwMode="auto">
                                          <a:xfrm>
                                            <a:off x="0" y="0"/>
                                            <a:ext cx="3074035" cy="215011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2</w:t>
                            </w:r>
                            <w:r>
                              <w:fldChar w:fldCharType="end"/>
                            </w:r>
                            <w:r>
                              <w:rPr>
                                <w:color w:val="00000A"/>
                              </w:rPr>
                              <w:t>: Ilustration in which a faulty process can introduce a draw problem among other processes. In order to prevent this scenario, additional re</w:t>
                            </w:r>
                            <w:r>
                              <w:rPr>
                                <w:color w:val="00000A"/>
                              </w:rPr>
                              <w:t>c</w:t>
                            </w:r>
                            <w:r>
                              <w:rPr>
                                <w:color w:val="00000A"/>
                              </w:rPr>
                              <w:t>ursions are required</w:t>
                            </w:r>
                          </w:p>
                        </w:txbxContent>
                      </wps:txbx>
                      <wps:bodyPr lIns="0" rIns="0" tIns="0" bIns="0">
                        <a:noAutofit/>
                      </wps:bodyPr>
                    </wps:wsp>
                  </a:graphicData>
                </a:graphic>
              </wp:anchor>
            </w:drawing>
          </mc:Choice>
          <mc:Fallback>
            <w:pict>
              <v:rect id="shape_0" ID="Frame2" stroked="f" style="position:absolute;margin-left:204.65pt;margin-top:11.3pt;width:260.3pt;height:242.45pt">
                <w10:wrap type="square"/>
                <v:fill o:detectmouseclick="t" on="false"/>
                <v:stroke color="#3465a4" joinstyle="round" endcap="flat"/>
                <v:textbox>
                  <w:txbxContent>
                    <w:p>
                      <w:pPr>
                        <w:pStyle w:val="Figure"/>
                        <w:spacing w:before="120" w:after="120"/>
                        <w:rPr/>
                      </w:pPr>
                      <w:r>
                        <w:rPr/>
                        <w:drawing>
                          <wp:inline distT="0" distB="0" distL="0" distR="0">
                            <wp:extent cx="3074035" cy="215011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4"/>
                                    <a:stretch>
                                      <a:fillRect/>
                                    </a:stretch>
                                  </pic:blipFill>
                                  <pic:spPr bwMode="auto">
                                    <a:xfrm>
                                      <a:off x="0" y="0"/>
                                      <a:ext cx="3074035" cy="215011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2</w:t>
                      </w:r>
                      <w:r>
                        <w:fldChar w:fldCharType="end"/>
                      </w:r>
                      <w:r>
                        <w:rPr>
                          <w:color w:val="00000A"/>
                        </w:rPr>
                        <w:t>: Ilustration in which a faulty process can introduce a draw problem among other processes. In order to prevent this scenario, additional re</w:t>
                      </w:r>
                      <w:r>
                        <w:rPr>
                          <w:color w:val="00000A"/>
                        </w:rPr>
                        <w:t>c</w:t>
                      </w:r>
                      <w:r>
                        <w:rPr>
                          <w:color w:val="00000A"/>
                        </w:rPr>
                        <w:t>ursions are required</w:t>
                      </w:r>
                    </w:p>
                  </w:txbxContent>
                </v:textbox>
              </v:rect>
            </w:pict>
          </mc:Fallback>
        </mc:AlternateContent>
      </w:r>
      <w:r>
        <w:br w:type="page"/>
      </w:r>
    </w:p>
    <w:p>
      <w:pPr>
        <w:pStyle w:val="Normal"/>
        <w:widowControl w:val="false"/>
        <w:numPr>
          <w:ilvl w:val="0"/>
          <w:numId w:val="0"/>
        </w:numPr>
        <w:tabs>
          <w:tab w:val="left" w:pos="580" w:leader="none"/>
        </w:tabs>
        <w:suppressAutoHyphens w:val="false"/>
        <w:overflowPunct w:val="false"/>
        <w:spacing w:lineRule="auto" w:line="264"/>
        <w:ind w:right="120" w:hanging="0"/>
        <w:jc w:val="both"/>
        <w:rPr/>
      </w:pPr>
      <w:r>
        <w:rPr>
          <w:rFonts w:cs="Arial" w:ascii="FreeSerif" w:hAnsi="FreeSerif"/>
          <w:b/>
          <w:bCs/>
          <w:sz w:val="24"/>
          <w:szCs w:val="24"/>
          <w:lang w:val="en-US"/>
        </w:rPr>
        <w:t xml:space="preserve">Implement the agreement of the byzantine generals for m faulty generals using pseudo-codes. Do your implementation in a way that it is possible to distinguish between faulty and non-faulty generals as well as between the commanding general and the lieutenant generals. Explain your implementations with graphs and texts, Messages shall visualize their message path and the actual value, as well as integrity (message has been corrupted). Demonstrate your implementation given the following scenarios: </w:t>
      </w:r>
    </w:p>
    <w:p>
      <w:pPr>
        <w:pStyle w:val="Normal"/>
        <w:widowControl w:val="false"/>
        <w:spacing w:lineRule="exact" w:line="220"/>
        <w:jc w:val="both"/>
        <w:rPr>
          <w:rFonts w:ascii="FreeSerif" w:hAnsi="FreeSerif" w:cs="Arial"/>
          <w:sz w:val="24"/>
          <w:szCs w:val="24"/>
          <w:lang w:val="en-US"/>
        </w:rPr>
      </w:pPr>
      <w:r>
        <w:rPr>
          <w:rFonts w:cs="Arial"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drawing>
          <wp:anchor behindDoc="1" distT="0" distB="0" distL="114300" distR="116840" simplePos="0" locked="0" layoutInCell="1" allowOverlap="1" relativeHeight="2">
            <wp:simplePos x="0" y="0"/>
            <wp:positionH relativeFrom="column">
              <wp:posOffset>2080260</wp:posOffset>
            </wp:positionH>
            <wp:positionV relativeFrom="paragraph">
              <wp:posOffset>30480</wp:posOffset>
            </wp:positionV>
            <wp:extent cx="2302510" cy="1926590"/>
            <wp:effectExtent l="0" t="0" r="0" b="0"/>
            <wp:wrapNone/>
            <wp:docPr id="10"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
                    <pic:cNvPicPr>
                      <a:picLocks noChangeAspect="1" noChangeArrowheads="1"/>
                    </pic:cNvPicPr>
                  </pic:nvPicPr>
                  <pic:blipFill>
                    <a:blip r:embed="rId5"/>
                    <a:stretch>
                      <a:fillRect/>
                    </a:stretch>
                  </pic:blipFill>
                  <pic:spPr bwMode="auto">
                    <a:xfrm>
                      <a:off x="0" y="0"/>
                      <a:ext cx="2302510" cy="1926590"/>
                    </a:xfrm>
                    <a:prstGeom prst="rect">
                      <a:avLst/>
                    </a:prstGeom>
                  </pic:spPr>
                </pic:pic>
              </a:graphicData>
            </a:graphic>
          </wp:anchor>
        </w:drawing>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false"/>
        <w:ind w:left="1100" w:hanging="389"/>
        <w:jc w:val="both"/>
        <w:rPr/>
      </w:pPr>
      <w:r>
        <w:rPr>
          <w:rFonts w:cs="Arial" w:ascii="FreeSerif" w:hAnsi="FreeSerif"/>
          <w:b/>
          <w:bCs/>
          <w:sz w:val="24"/>
          <w:szCs w:val="24"/>
          <w:lang w:val="en-US"/>
        </w:rPr>
        <w:t xml:space="preserve">n = 4 (4 generals), m = 1 (one randomly chosen general is faulty). </w:t>
      </w:r>
    </w:p>
    <w:p>
      <w:pPr>
        <w:pStyle w:val="Normal"/>
        <w:widowControl w:val="false"/>
        <w:spacing w:lineRule="exact" w:line="106"/>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false"/>
        <w:ind w:left="1100" w:hanging="402"/>
        <w:jc w:val="both"/>
        <w:rPr/>
      </w:pPr>
      <w:r>
        <w:rPr>
          <w:rFonts w:cs="Arial" w:ascii="FreeSerif" w:hAnsi="FreeSerif"/>
          <w:b/>
          <w:bCs/>
          <w:sz w:val="24"/>
          <w:szCs w:val="24"/>
          <w:lang w:val="en-US"/>
        </w:rPr>
        <w:t xml:space="preserve">n = 7 (7 generals), m = 2 (two randomly chosen generals are faulty). </w:t>
      </w:r>
    </w:p>
    <w:p>
      <w:pPr>
        <w:pStyle w:val="Normal"/>
        <w:widowControl w:val="false"/>
        <w:spacing w:lineRule="exact" w:line="106"/>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false"/>
        <w:spacing w:lineRule="exact" w:line="200"/>
        <w:ind w:left="1100" w:hanging="389"/>
        <w:jc w:val="both"/>
        <w:rPr/>
      </w:pPr>
      <w:r>
        <w:rPr>
          <w:rFonts w:cs="Arial" w:ascii="FreeSerif" w:hAnsi="FreeSerif"/>
          <w:b/>
          <w:bCs/>
          <w:sz w:val="24"/>
          <w:szCs w:val="24"/>
          <w:lang w:val="en-US"/>
        </w:rPr>
        <w:t xml:space="preserve">n = 10 (10 generals), m = 3 (three randomly chosen generals are faulty). </w:t>
      </w:r>
    </w:p>
    <w:p>
      <w:pPr>
        <w:pStyle w:val="Normal"/>
        <w:widowControl w:val="false"/>
        <w:tabs>
          <w:tab w:val="left" w:pos="1100" w:leader="none"/>
        </w:tabs>
        <w:suppressAutoHyphens w:val="false"/>
        <w:overflowPunct w:val="false"/>
        <w:spacing w:lineRule="exact" w:line="200"/>
        <w:ind w:hanging="0"/>
        <w:jc w:val="both"/>
        <w:rPr>
          <w:rFonts w:ascii="FreeSerif" w:hAnsi="FreeSerif"/>
          <w:sz w:val="24"/>
          <w:szCs w:val="24"/>
          <w:lang w:val="en-US"/>
        </w:rPr>
      </w:pPr>
      <w:r>
        <w:rPr>
          <w:rFonts w:ascii="FreeSerif" w:hAnsi="FreeSerif"/>
          <w:sz w:val="24"/>
          <w:szCs w:val="24"/>
          <w:lang w:val="en-US"/>
        </w:rPr>
      </w:r>
    </w:p>
    <w:p>
      <w:pPr>
        <w:pStyle w:val="Normal"/>
        <w:widowControl w:val="false"/>
        <w:tabs>
          <w:tab w:val="left" w:pos="1100" w:leader="none"/>
        </w:tabs>
        <w:suppressAutoHyphens w:val="false"/>
        <w:overflowPunct w:val="false"/>
        <w:spacing w:lineRule="exact" w:line="200"/>
        <w:ind w:hanging="0"/>
        <w:jc w:val="both"/>
        <w:rPr>
          <w:rFonts w:ascii="FreeSerif" w:hAnsi="FreeSerif"/>
          <w:sz w:val="24"/>
          <w:szCs w:val="24"/>
          <w:lang w:val="en-US"/>
        </w:rPr>
      </w:pPr>
      <w:r>
        <w:rPr>
          <w:rFonts w:ascii="FreeSerif" w:hAnsi="FreeSerif"/>
          <w:sz w:val="24"/>
          <w:szCs w:val="24"/>
          <w:lang w:val="en-US"/>
        </w:rPr>
        <w:t xml:space="preserve">See the attached implementation in java. It is possible to configure the number of </w:t>
      </w:r>
      <w:r>
        <w:rPr>
          <w:rFonts w:ascii="FreeSerif" w:hAnsi="FreeSerif"/>
          <w:sz w:val="24"/>
          <w:szCs w:val="24"/>
          <w:lang w:val="en-US"/>
        </w:rPr>
        <w:t>generals</w:t>
      </w:r>
      <w:r>
        <w:rPr>
          <w:rFonts w:ascii="FreeSerif" w:hAnsi="FreeSerif"/>
          <w:sz w:val="24"/>
          <w:szCs w:val="24"/>
          <w:lang w:val="en-US"/>
        </w:rPr>
        <w:t xml:space="preserve"> (n) in the myconfig.txt file, the </w:t>
      </w:r>
      <w:r>
        <w:rPr>
          <w:rFonts w:ascii="FreeSerif" w:hAnsi="FreeSerif"/>
          <w:sz w:val="24"/>
          <w:szCs w:val="24"/>
          <w:lang w:val="en-US"/>
        </w:rPr>
        <w:t xml:space="preserve">number of </w:t>
      </w:r>
      <w:r>
        <w:rPr>
          <w:rFonts w:ascii="FreeSerif" w:hAnsi="FreeSerif"/>
          <w:sz w:val="24"/>
          <w:szCs w:val="24"/>
          <w:lang w:val="en-US"/>
        </w:rPr>
        <w:t xml:space="preserve">traitors </w:t>
      </w:r>
      <w:r>
        <w:rPr>
          <w:rFonts w:ascii="FreeSerif" w:hAnsi="FreeSerif"/>
          <w:sz w:val="24"/>
          <w:szCs w:val="24"/>
          <w:lang w:val="en-US"/>
        </w:rPr>
        <w:t>(m)</w:t>
      </w:r>
      <w:r>
        <w:rPr>
          <w:rFonts w:ascii="FreeSerif" w:hAnsi="FreeSerif"/>
          <w:sz w:val="24"/>
          <w:szCs w:val="24"/>
          <w:lang w:val="en-US"/>
        </w:rPr>
        <w:t xml:space="preserve"> in ByzantineGenerals.java file as well as the initial command, either ‘attack’ or ‘retreat’.</w:t>
      </w:r>
    </w:p>
    <w:p>
      <w:pPr>
        <w:pStyle w:val="Normal"/>
        <w:widowControl w:val="false"/>
        <w:tabs>
          <w:tab w:val="left" w:pos="1100" w:leader="none"/>
        </w:tabs>
        <w:suppressAutoHyphens w:val="false"/>
        <w:overflowPunct w:val="false"/>
        <w:spacing w:lineRule="exact" w:line="200"/>
        <w:ind w:hanging="0"/>
        <w:jc w:val="both"/>
        <w:rPr>
          <w:rFonts w:ascii="FreeSerif" w:hAnsi="FreeSerif"/>
          <w:sz w:val="24"/>
          <w:szCs w:val="24"/>
          <w:lang w:val="en-US"/>
        </w:rPr>
      </w:pPr>
      <w:r>
        <w:rPr>
          <w:rFonts w:ascii="FreeSerif" w:hAnsi="FreeSerif"/>
          <w:sz w:val="24"/>
          <w:szCs w:val="24"/>
          <w:lang w:val="en-US"/>
        </w:rPr>
      </w:r>
    </w:p>
    <w:p>
      <w:pPr>
        <w:pStyle w:val="Normal"/>
        <w:widowControl w:val="false"/>
        <w:tabs>
          <w:tab w:val="left" w:pos="1100" w:leader="none"/>
        </w:tabs>
        <w:suppressAutoHyphens w:val="false"/>
        <w:overflowPunct w:val="false"/>
        <w:spacing w:lineRule="exact" w:line="200"/>
        <w:ind w:hanging="0"/>
        <w:jc w:val="both"/>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651760" cy="383222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2651760" cy="3832225"/>
                    </a:xfrm>
                    <a:prstGeom prst="rect">
                      <a:avLst/>
                    </a:prstGeom>
                  </pic:spPr>
                </pic:pic>
              </a:graphicData>
            </a:graphic>
          </wp:anchor>
        </w:drawing>
      </w:r>
    </w:p>
    <w:p>
      <w:pPr>
        <w:pStyle w:val="Normal"/>
        <w:widowControl w:val="false"/>
        <w:tabs>
          <w:tab w:val="left" w:pos="1100" w:leader="none"/>
        </w:tabs>
        <w:suppressAutoHyphens w:val="false"/>
        <w:overflowPunct w:val="false"/>
        <w:spacing w:lineRule="exact" w:line="200"/>
        <w:ind w:hanging="0"/>
        <w:jc w:val="both"/>
        <w:rPr>
          <w:rFonts w:ascii="FreeSerif" w:hAnsi="FreeSerif"/>
          <w:sz w:val="24"/>
          <w:szCs w:val="24"/>
          <w:lang w:val="en-US"/>
        </w:rPr>
      </w:pPr>
      <w:r>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tabs>
          <w:tab w:val="left" w:pos="1100" w:leader="none"/>
        </w:tabs>
        <w:suppressAutoHyphens w:val="false"/>
        <w:overflowPunct w:val="false"/>
        <w:spacing w:lineRule="exact" w:line="200"/>
        <w:ind w:hanging="0"/>
        <w:jc w:val="both"/>
        <w:rPr>
          <w:rFonts w:ascii="FreeSerif" w:hAnsi="FreeSerif"/>
          <w:sz w:val="24"/>
          <w:szCs w:val="24"/>
          <w:lang w:val="en-US"/>
        </w:rPr>
      </w:pPr>
      <w:r>
        <w:rPr>
          <w:rFonts w:ascii="FreeSerif" w:hAnsi="FreeSerif"/>
          <w:sz w:val="24"/>
          <w:szCs w:val="24"/>
          <w:lang w:val="en-US"/>
        </w:rPr>
        <w:t>In this figure, the node with id 0 is the commander, all other nodes are lieutenants. White depicts honest generals and messages. Gray depicts faulty generals and messages. So in the figure, the commander with id 0 and the lieutenant with id 5 are traitors. Also the general’s messages are faulty. It sends both, commands to attack and commands to retreat in the initialization phase.</w:t>
      </w:r>
    </w:p>
    <w:p>
      <w:pPr>
        <w:pStyle w:val="Normal"/>
        <w:widowControl w:val="false"/>
        <w:tabs>
          <w:tab w:val="left" w:pos="1100" w:leader="none"/>
        </w:tabs>
        <w:suppressAutoHyphens w:val="false"/>
        <w:overflowPunct w:val="false"/>
        <w:spacing w:lineRule="exact" w:line="200"/>
        <w:ind w:hanging="0"/>
        <w:jc w:val="both"/>
        <w:rPr>
          <w:rFonts w:ascii="FreeSerif" w:hAnsi="FreeSerif"/>
          <w:sz w:val="24"/>
          <w:szCs w:val="24"/>
          <w:lang w:val="en-US"/>
        </w:rPr>
      </w:pPr>
      <w:r>
        <w:rPr>
          <w:rFonts w:ascii="FreeSerif" w:hAnsi="FreeSerif"/>
          <w:sz w:val="24"/>
          <w:szCs w:val="24"/>
          <w:lang w:val="en-US"/>
        </w:rPr>
      </w:r>
    </w:p>
    <w:p>
      <w:pPr>
        <w:pStyle w:val="Normal"/>
        <w:widowControl w:val="false"/>
        <w:tabs>
          <w:tab w:val="left" w:pos="1100" w:leader="none"/>
        </w:tabs>
        <w:suppressAutoHyphens w:val="false"/>
        <w:overflowPunct w:val="false"/>
        <w:spacing w:lineRule="exact" w:line="200"/>
        <w:ind w:hanging="0"/>
        <w:jc w:val="both"/>
        <w:rPr>
          <w:rFonts w:ascii="FreeSerif" w:hAnsi="FreeSerif"/>
          <w:sz w:val="24"/>
          <w:szCs w:val="24"/>
          <w:lang w:val="en-US"/>
        </w:rPr>
      </w:pPr>
      <w:r>
        <w:rPr>
          <w:rFonts w:ascii="FreeSerif" w:hAnsi="FreeSerif"/>
          <w:sz w:val="24"/>
          <w:szCs w:val="24"/>
          <w:lang w:val="en-US"/>
        </w:rPr>
        <w:t>Afterwards the remaining lieutenant</w:t>
      </w:r>
      <w:r>
        <w:rPr>
          <w:rFonts w:ascii="FreeSerif" w:hAnsi="FreeSerif"/>
          <w:sz w:val="24"/>
          <w:szCs w:val="24"/>
          <w:lang w:val="en-US"/>
        </w:rPr>
        <w:t>s</w:t>
      </w:r>
      <w:r>
        <w:rPr>
          <w:rFonts w:ascii="FreeSerif" w:hAnsi="FreeSerif"/>
          <w:sz w:val="24"/>
          <w:szCs w:val="24"/>
          <w:lang w:val="en-US"/>
        </w:rPr>
        <w:t xml:space="preserve"> interchange the commands. Node 5, the traitor, changes commands, which are ‘attack’ to ‘retreat’ commands and the other way around </w:t>
      </w:r>
      <w:r>
        <w:rPr>
          <w:rFonts w:ascii="FreeSerif" w:hAnsi="FreeSerif"/>
          <w:sz w:val="24"/>
          <w:szCs w:val="24"/>
          <w:lang w:val="en-US"/>
        </w:rPr>
        <w:t>in order to confuse the other lieutenants.</w:t>
      </w:r>
    </w:p>
    <w:p>
      <w:pPr>
        <w:pStyle w:val="Normal"/>
        <w:widowControl w:val="false"/>
        <w:tabs>
          <w:tab w:val="left" w:pos="1100" w:leader="none"/>
        </w:tabs>
        <w:suppressAutoHyphens w:val="false"/>
        <w:overflowPunct w:val="false"/>
        <w:spacing w:lineRule="exact" w:line="200"/>
        <w:ind w:hanging="0"/>
        <w:jc w:val="both"/>
        <w:rPr>
          <w:rFonts w:ascii="FreeSerif" w:hAnsi="FreeSerif"/>
          <w:sz w:val="24"/>
          <w:szCs w:val="24"/>
          <w:lang w:val="en-US"/>
        </w:rPr>
      </w:pPr>
      <w:r>
        <w:rPr>
          <w:rFonts w:ascii="FreeSerif" w:hAnsi="FreeSerif"/>
          <w:sz w:val="24"/>
          <w:szCs w:val="24"/>
          <w:lang w:val="en-US"/>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133725" cy="384873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7"/>
                    <a:stretch>
                      <a:fillRect/>
                    </a:stretch>
                  </pic:blipFill>
                  <pic:spPr bwMode="auto">
                    <a:xfrm>
                      <a:off x="0" y="0"/>
                      <a:ext cx="3133725" cy="3848735"/>
                    </a:xfrm>
                    <a:prstGeom prst="rect">
                      <a:avLst/>
                    </a:prstGeom>
                  </pic:spPr>
                </pic:pic>
              </a:graphicData>
            </a:graphic>
          </wp:anchor>
        </w:drawing>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The next figure shows an example for a message. The message consists of the command and the receiver chain. The receiver chain is a string recording the previous receivers. For example message 151 originated from the commander 0, then lieutenant 3 forwarded the command, then lieutenant 6 and finally lieutenant 4 is about to receive the message and save it in the message tree.</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Ubuntu Mono" w:hAnsi="Ubuntu Mono"/>
          <w:sz w:val="24"/>
          <w:szCs w:val="24"/>
          <w:lang w:val="en-US"/>
        </w:rPr>
      </w:pPr>
      <w:bookmarkStart w:id="0" w:name="__DdeLink__404_3346309262"/>
      <w:r>
        <w:rPr>
          <w:rFonts w:ascii="Ubuntu Mono" w:hAnsi="Ubuntu Mono"/>
          <w:sz w:val="24"/>
          <w:szCs w:val="24"/>
          <w:lang w:val="en-US"/>
        </w:rPr>
        <w:t>#4</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||+3:2:0:attack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||+5:2:0:retreat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||+1:2:0:attack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||+6:2:0:attack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|+6:0:retreat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||+2:6:0:retreat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||+5:6:0:attack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||+3:6:0:retreat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||+1:6:0:retreat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||+5:1:0:attack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||+3:1:0:retreat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||+6:1:0:retreat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||+2:1:0:retreat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||+6:5:0:retreat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||+5:3:0:attack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||+1:3:0:retreat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||+2:3:0:retreat</w:t>
      </w:r>
    </w:p>
    <w:p>
      <w:pPr>
        <w:pStyle w:val="Normal"/>
        <w:widowControl w:val="false"/>
        <w:spacing w:lineRule="exact" w:line="200"/>
        <w:jc w:val="both"/>
        <w:rPr>
          <w:rFonts w:ascii="Ubuntu Mono" w:hAnsi="Ubuntu Mono"/>
          <w:sz w:val="24"/>
          <w:szCs w:val="24"/>
          <w:lang w:val="en-US"/>
        </w:rPr>
      </w:pPr>
      <w:bookmarkStart w:id="1" w:name="__DdeLink__404_3346309262"/>
      <w:bookmarkEnd w:id="1"/>
      <w:r>
        <w:rPr>
          <w:rFonts w:ascii="Ubuntu Mono" w:hAnsi="Ubuntu Mono"/>
          <w:sz w:val="24"/>
          <w:szCs w:val="24"/>
          <w:lang w:val="en-US"/>
        </w:rPr>
        <w:t>||+6:3:0:retreat</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 xml:space="preserve">The above shows the message tree of node 4. To calculate node 4’s conclusion to either attack or retreat, it utilizes its message tree. </w:t>
      </w:r>
      <w:r>
        <w:rPr>
          <w:rFonts w:ascii="FreeSerif" w:hAnsi="FreeSerif"/>
          <w:sz w:val="24"/>
          <w:szCs w:val="24"/>
          <w:lang w:val="en-US"/>
        </w:rPr>
        <w:t>At first, the algorithm calculates the command majority for each of the subtrees. The resulting tree is as follows:</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#4</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|+retreat</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Then, the algorithm calculates the majority for the remaining tree that results in retreat. MessageTree#result() implements the calculation recursively and is generic to all m’s and n’s, which fulfill the preconsumption of the byzantine generals problem.</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 xml:space="preserve">The last figure depicts the result of the execution. </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drawing>
          <wp:anchor behindDoc="0" distT="0" distB="0" distL="0" distR="0" simplePos="0" locked="0" layoutInCell="1" allowOverlap="1" relativeHeight="24">
            <wp:simplePos x="0" y="0"/>
            <wp:positionH relativeFrom="column">
              <wp:posOffset>1469390</wp:posOffset>
            </wp:positionH>
            <wp:positionV relativeFrom="paragraph">
              <wp:posOffset>635</wp:posOffset>
            </wp:positionV>
            <wp:extent cx="3150235" cy="394017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8"/>
                    <a:stretch>
                      <a:fillRect/>
                    </a:stretch>
                  </pic:blipFill>
                  <pic:spPr bwMode="auto">
                    <a:xfrm>
                      <a:off x="0" y="0"/>
                      <a:ext cx="3150235" cy="3940175"/>
                    </a:xfrm>
                    <a:prstGeom prst="rect">
                      <a:avLst/>
                    </a:prstGeom>
                  </pic:spPr>
                </pic:pic>
              </a:graphicData>
            </a:graphic>
          </wp:anchor>
        </w:drawing>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The honest lieutenant conclude to follow the command ‘retreat’.</w:t>
      </w:r>
      <w:r>
        <w:br w:type="page"/>
      </w:r>
    </w:p>
    <w:p>
      <w:pPr>
        <w:pStyle w:val="Normal"/>
        <w:widowControl w:val="false"/>
        <w:numPr>
          <w:ilvl w:val="0"/>
          <w:numId w:val="0"/>
        </w:numPr>
        <w:tabs>
          <w:tab w:val="left" w:pos="580" w:leader="none"/>
        </w:tabs>
        <w:suppressAutoHyphens w:val="false"/>
        <w:overflowPunct w:val="false"/>
        <w:spacing w:lineRule="auto" w:line="264"/>
        <w:ind w:right="120" w:hanging="0"/>
        <w:jc w:val="both"/>
        <w:rPr/>
      </w:pPr>
      <w:bookmarkStart w:id="2" w:name="_GoBack"/>
      <w:bookmarkEnd w:id="2"/>
      <w:r>
        <w:rPr>
          <w:rFonts w:cs="Arial" w:ascii="FreeSerif" w:hAnsi="FreeSerif"/>
          <w:b/>
          <w:bCs/>
          <w:sz w:val="24"/>
          <w:szCs w:val="24"/>
          <w:lang w:val="en-US"/>
        </w:rPr>
        <w:t xml:space="preserve">Two loyal generals are planning to coordinate their actions for conquering a strategic town. To conquer the town, they need to attack at the same time; otherwise, if only one of them attacks and the other does not attack at the same time, then the generals are likely to be </w:t>
        <w:tab/>
        <w:t>defeated. To plan the attack, they send messages back and forth via trusted messengers. The communication is asynchronous. However, the messengers can be killed or captured – so the communication is unreliable.</w:t>
      </w:r>
    </w:p>
    <w:p>
      <w:pPr>
        <w:pStyle w:val="Normal"/>
        <w:widowControl w:val="false"/>
        <w:numPr>
          <w:ilvl w:val="0"/>
          <w:numId w:val="0"/>
        </w:numPr>
        <w:tabs>
          <w:tab w:val="left" w:pos="580" w:leader="none"/>
        </w:tabs>
        <w:suppressAutoHyphens w:val="false"/>
        <w:overflowPunct w:val="false"/>
        <w:spacing w:lineRule="auto" w:line="264"/>
        <w:ind w:right="120" w:hanging="0"/>
        <w:jc w:val="both"/>
        <w:rPr/>
      </w:pPr>
      <w:r>
        <w:rPr>
          <w:rFonts w:cs="Arial" w:ascii="FreeSerif" w:hAnsi="FreeSerif"/>
          <w:b/>
          <w:bCs/>
          <w:sz w:val="24"/>
          <w:szCs w:val="24"/>
          <w:lang w:val="en-US"/>
        </w:rPr>
        <w:t>Argue why it is impossible for the two generals to coordinate their actions of attacking at the same time.</w:t>
      </w:r>
    </w:p>
    <w:p>
      <w:pPr>
        <w:pStyle w:val="Normal"/>
        <w:widowControl w:val="false"/>
        <w:suppressAutoHyphens w:val="false"/>
        <w:overflowPunct w:val="false"/>
        <w:spacing w:lineRule="auto" w:line="264"/>
        <w:ind w:right="120" w:hanging="0"/>
        <w:jc w:val="both"/>
        <w:rPr/>
      </w:pPr>
      <w:r>
        <w:rPr>
          <w:rFonts w:cs="Arial" w:ascii="FreeSerif" w:hAnsi="FreeSerif"/>
          <w:b/>
          <w:bCs/>
          <w:sz w:val="24"/>
          <w:szCs w:val="24"/>
          <w:lang w:val="en-US"/>
        </w:rPr>
        <w:t>(Hint: Unlike the byzantine generals problem, here all generals are loyal, but the communication is unreliable. If general A sends a message attack at 2 a.m. to general B, then he will want an acknowledgment from B; otherwise, he won’t attack in the fear of moving alone. But B also will ask for an acknowledgment of the acknowledgment. Now you see the rest of the story.)</w:t>
      </w:r>
    </w:p>
    <w:p>
      <w:pPr>
        <w:pStyle w:val="Normal"/>
        <w:widowControl w:val="false"/>
        <w:suppressAutoHyphens w:val="false"/>
        <w:overflowPunct w:val="false"/>
        <w:jc w:val="both"/>
        <w:rPr>
          <w:rFonts w:ascii="FreeSerif" w:hAnsi="FreeSerif" w:cs="Arial"/>
          <w:sz w:val="24"/>
          <w:szCs w:val="24"/>
          <w:lang w:val="en-US"/>
        </w:rPr>
      </w:pPr>
      <w:r>
        <w:rPr>
          <w:rFonts w:cs="Arial" w:ascii="FreeSerif" w:hAnsi="FreeSerif"/>
          <w:sz w:val="24"/>
          <w:szCs w:val="24"/>
          <w:lang w:val="en-US"/>
        </w:rPr>
        <mc:AlternateContent>
          <mc:Choice Requires="wps">
            <w:drawing>
              <wp:anchor behindDoc="0" distT="0" distB="0" distL="0" distR="0" simplePos="0" locked="0" layoutInCell="1" allowOverlap="1" relativeHeight="3">
                <wp:simplePos x="0" y="0"/>
                <wp:positionH relativeFrom="column">
                  <wp:posOffset>220345</wp:posOffset>
                </wp:positionH>
                <wp:positionV relativeFrom="paragraph">
                  <wp:posOffset>-9525</wp:posOffset>
                </wp:positionV>
                <wp:extent cx="1457960" cy="3717925"/>
                <wp:effectExtent l="0" t="0" r="0" b="0"/>
                <wp:wrapSquare wrapText="largest"/>
                <wp:docPr id="14" name="Frame6"/>
                <a:graphic xmlns:a="http://schemas.openxmlformats.org/drawingml/2006/main">
                  <a:graphicData uri="http://schemas.microsoft.com/office/word/2010/wordprocessingShape">
                    <wps:wsp>
                      <wps:cNvSpPr/>
                      <wps:spPr>
                        <a:xfrm>
                          <a:off x="0" y="0"/>
                          <a:ext cx="1457280" cy="371736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1457325" cy="325755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9"/>
                                          <a:stretch>
                                            <a:fillRect/>
                                          </a:stretch>
                                        </pic:blipFill>
                                        <pic:spPr bwMode="auto">
                                          <a:xfrm>
                                            <a:off x="0" y="0"/>
                                            <a:ext cx="1457325" cy="3257550"/>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3</w:t>
                            </w:r>
                            <w:r>
                              <w:fldChar w:fldCharType="end"/>
                            </w:r>
                            <w:r>
                              <w:rPr>
                                <w:color w:val="auto"/>
                              </w:rPr>
                              <w:t>: caption here *****</w:t>
                            </w:r>
                          </w:p>
                        </w:txbxContent>
                      </wps:txbx>
                      <wps:bodyPr lIns="0" rIns="0" tIns="0" bIns="0">
                        <a:noAutofit/>
                      </wps:bodyPr>
                    </wps:wsp>
                  </a:graphicData>
                </a:graphic>
              </wp:anchor>
            </w:drawing>
          </mc:Choice>
          <mc:Fallback>
            <w:pict>
              <v:rect id="shape_0" ID="Frame6" stroked="f" style="position:absolute;margin-left:17.35pt;margin-top:-0.75pt;width:114.7pt;height:292.65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1457325" cy="325755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9"/>
                                    <a:stretch>
                                      <a:fillRect/>
                                    </a:stretch>
                                  </pic:blipFill>
                                  <pic:spPr bwMode="auto">
                                    <a:xfrm>
                                      <a:off x="0" y="0"/>
                                      <a:ext cx="1457325" cy="3257550"/>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3</w:t>
                      </w:r>
                      <w:r>
                        <w:fldChar w:fldCharType="end"/>
                      </w:r>
                      <w:r>
                        <w:rPr>
                          <w:color w:val="auto"/>
                        </w:rPr>
                        <w:t>: caption here *****</w:t>
                      </w:r>
                    </w:p>
                  </w:txbxContent>
                </v:textbox>
              </v:rect>
            </w:pict>
          </mc:Fallback>
        </mc:AlternateContent>
      </w:r>
    </w:p>
    <w:p>
      <w:pPr>
        <w:pStyle w:val="Normal"/>
        <w:widowControl w:val="false"/>
        <w:suppressAutoHyphens w:val="false"/>
        <w:overflowPunct w:val="false"/>
        <w:jc w:val="both"/>
        <w:rPr/>
      </w:pPr>
      <w:r>
        <w:rPr>
          <w:rFonts w:cs="Arial" w:ascii="FreeSerif" w:hAnsi="FreeSerif"/>
          <w:sz w:val="24"/>
          <w:szCs w:val="24"/>
          <w:lang w:val="en-US"/>
        </w:rPr>
        <w:t>As can be seen from Figure 5, general A sends a proposal to general B. To be certain in the reception of the message, he awaits mack 1. When B responds, he remains uncertain if the acknowledgement was delivered. Upon receiving an acknowledgement, process A acknowledges(Ack 2) that he received an acknowledgement(Ack 1). At that point, he is uncertain that B received Ack 2, and waits for further acknowledgements.</w:t>
      </w:r>
    </w:p>
    <w:p>
      <w:pPr>
        <w:pStyle w:val="Normal"/>
        <w:widowControl w:val="false"/>
        <w:suppressAutoHyphens w:val="false"/>
        <w:overflowPunct w:val="false"/>
        <w:jc w:val="both"/>
        <w:rPr/>
      </w:pPr>
      <w:r>
        <w:rPr>
          <w:rFonts w:cs="Arial" w:ascii="FreeSerif" w:hAnsi="FreeSerif"/>
          <w:sz w:val="24"/>
          <w:szCs w:val="24"/>
          <w:lang w:val="en-US"/>
        </w:rPr>
        <w:t>This is repetitive and at each iteration, one of the processes is uncertain in the acknowledgement reception on the other side, and will therefore remain inactive.</w:t>
      </w:r>
    </w:p>
    <w:p>
      <w:pPr>
        <w:pStyle w:val="Normal"/>
        <w:widowControl w:val="false"/>
        <w:suppressAutoHyphens w:val="false"/>
        <w:overflowPunct w:val="false"/>
        <w:jc w:val="both"/>
        <w:rPr>
          <w:rFonts w:ascii="FreeSerif" w:hAnsi="FreeSerif" w:cs="Arial"/>
          <w:sz w:val="24"/>
          <w:szCs w:val="24"/>
          <w:lang w:val="en-US"/>
        </w:rPr>
      </w:pPr>
      <w:r>
        <w:rPr>
          <w:rFonts w:cs="Arial" w:ascii="FreeSerif" w:hAnsi="FreeSerif"/>
          <w:sz w:val="24"/>
          <w:szCs w:val="24"/>
          <w:lang w:val="en-US"/>
        </w:rPr>
      </w:r>
    </w:p>
    <w:p>
      <w:pPr>
        <w:pStyle w:val="Normal"/>
        <w:widowControl w:val="false"/>
        <w:suppressAutoHyphens w:val="false"/>
        <w:overflowPunct w:val="false"/>
        <w:jc w:val="both"/>
        <w:rPr>
          <w:rFonts w:ascii="FreeSerif" w:hAnsi="FreeSerif" w:cs="Arial"/>
          <w:sz w:val="24"/>
          <w:szCs w:val="24"/>
          <w:lang w:val="en-US"/>
        </w:rPr>
      </w:pPr>
      <w:r>
        <w:rPr>
          <w:rFonts w:cs="Arial" w:ascii="FreeSerif" w:hAnsi="FreeSerif"/>
          <w:sz w:val="24"/>
          <w:szCs w:val="24"/>
          <w:lang w:val="en-US"/>
        </w:rPr>
      </w:r>
    </w:p>
    <w:p>
      <w:pPr>
        <w:pStyle w:val="Normal"/>
        <w:widowControl w:val="false"/>
        <w:suppressAutoHyphens w:val="false"/>
        <w:overflowPunct w:val="false"/>
        <w:jc w:val="both"/>
        <w:rPr/>
      </w:pPr>
      <w:r>
        <w:rPr>
          <w:rFonts w:cs="Arial" w:ascii="FreeSerif" w:hAnsi="FreeSerif"/>
          <w:sz w:val="24"/>
          <w:szCs w:val="24"/>
          <w:lang w:val="en-US"/>
        </w:rPr>
        <w:t xml:space="preserve"> </w:t>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pPr>
      <w:r>
        <w:rPr>
          <w:rFonts w:cs="Arial" w:ascii="FreeSerif" w:hAnsi="FreeSerif"/>
          <w:b/>
          <w:sz w:val="24"/>
          <w:szCs w:val="24"/>
          <w:lang w:val="en-US"/>
        </w:rPr>
        <w:t>Exercise 4.2: Distributed Transactions</w:t>
      </w:r>
    </w:p>
    <w:p>
      <w:pPr>
        <w:pStyle w:val="Normal"/>
        <w:spacing w:before="0" w:after="240"/>
        <w:jc w:val="both"/>
        <w:rPr/>
      </w:pPr>
      <w:bookmarkStart w:id="3" w:name="_Hlk502906581"/>
      <w:bookmarkEnd w:id="3"/>
      <w:r>
        <w:rPr>
          <w:rFonts w:cs="Arial" w:ascii="FreeSerif" w:hAnsi="FreeSerif"/>
          <w:b/>
          <w:bCs/>
          <w:sz w:val="24"/>
          <w:szCs w:val="24"/>
          <w:lang w:val="en-US"/>
        </w:rPr>
        <w:t>Questions</w:t>
      </w:r>
    </w:p>
    <w:p>
      <w:pPr>
        <w:pStyle w:val="ListParagraph"/>
        <w:widowControl w:val="false"/>
        <w:numPr>
          <w:ilvl w:val="0"/>
          <w:numId w:val="0"/>
        </w:numPr>
        <w:overflowPunct w:val="false"/>
        <w:spacing w:lineRule="auto" w:line="259"/>
        <w:ind w:left="720" w:right="120" w:hanging="0"/>
        <w:jc w:val="both"/>
        <w:rPr/>
      </w:pPr>
      <w:r>
        <w:rPr>
          <w:rFonts w:cs="Arial" w:ascii="FreeSerif" w:hAnsi="FreeSerif"/>
          <w:b/>
          <w:bCs/>
          <w:sz w:val="24"/>
          <w:szCs w:val="24"/>
          <w:lang w:val="en-US"/>
        </w:rPr>
        <w:t>Two-phase locking works for distributed transactions. As an alternative, consider this: There are n (n &gt; 1) servers; each server manages m objects (m &gt; 1). Each server will allow transaction sequential access to the locks on the objects managed by it. Is this sufficient for serializability? Is this sufficient to avoid deadlocks? Explain.</w:t>
      </w:r>
    </w:p>
    <w:p>
      <w:pPr>
        <w:pStyle w:val="ListParagraph"/>
        <w:widowControl w:val="false"/>
        <w:numPr>
          <w:ilvl w:val="0"/>
          <w:numId w:val="0"/>
        </w:numPr>
        <w:overflowPunct w:val="false"/>
        <w:spacing w:lineRule="auto" w:line="259"/>
        <w:ind w:left="720" w:right="120" w:hanging="0"/>
        <w:jc w:val="both"/>
        <w:rPr/>
      </w:pPr>
      <w:r>
        <w:rPr>
          <w:rFonts w:cs="Arial" w:ascii="FreeSerif" w:hAnsi="FreeSerif"/>
          <w:b w:val="false"/>
          <w:bCs w:val="false"/>
          <w:sz w:val="24"/>
          <w:szCs w:val="24"/>
          <w:lang w:val="en-US"/>
        </w:rPr>
        <w:t>Here, we can distinguish two scenarios:</w:t>
      </w:r>
    </w:p>
    <w:p>
      <w:pPr>
        <w:pStyle w:val="ListParagraph"/>
        <w:widowControl w:val="false"/>
        <w:numPr>
          <w:ilvl w:val="0"/>
          <w:numId w:val="3"/>
        </w:numPr>
        <w:overflowPunct w:val="false"/>
        <w:spacing w:lineRule="auto" w:line="259"/>
        <w:jc w:val="both"/>
        <w:rPr/>
      </w:pPr>
      <w:r>
        <w:rPr>
          <w:rFonts w:cs="Arial" w:ascii="FreeSerif" w:hAnsi="FreeSerif"/>
          <w:b w:val="false"/>
          <w:bCs w:val="false"/>
          <w:sz w:val="24"/>
          <w:szCs w:val="24"/>
          <w:lang w:val="en-US"/>
        </w:rPr>
        <w:t>Sequential access refers to transactions and each transaction has standalone access to m&gt;1 objects.</w:t>
      </w:r>
    </w:p>
    <w:p>
      <w:pPr>
        <w:pStyle w:val="ListParagraph"/>
        <w:widowControl w:val="false"/>
        <w:numPr>
          <w:ilvl w:val="0"/>
          <w:numId w:val="3"/>
        </w:numPr>
        <w:overflowPunct w:val="false"/>
        <w:spacing w:lineRule="auto" w:line="259"/>
        <w:jc w:val="both"/>
        <w:rPr/>
      </w:pPr>
      <w:r>
        <w:rPr>
          <w:rFonts w:cs="Arial" w:ascii="FreeSerif" w:hAnsi="FreeSerif"/>
          <w:b w:val="false"/>
          <w:bCs w:val="false"/>
          <w:sz w:val="24"/>
          <w:szCs w:val="24"/>
          <w:lang w:val="en-US"/>
        </w:rPr>
        <w:t>Sequential access refers to the objects, where, one transaction can at each moment hold one object, while, multiple transactions can hold multiple different object simultaneously.</w:t>
      </w:r>
    </w:p>
    <w:p>
      <w:pPr>
        <w:pStyle w:val="ListParagraph"/>
        <w:widowControl w:val="false"/>
        <w:numPr>
          <w:ilvl w:val="0"/>
          <w:numId w:val="0"/>
        </w:numPr>
        <w:overflowPunct w:val="false"/>
        <w:spacing w:lineRule="auto" w:line="259"/>
        <w:ind w:left="1440" w:hanging="0"/>
        <w:jc w:val="both"/>
        <w:rPr>
          <w:rFonts w:ascii="FreeSerif" w:hAnsi="FreeSerif" w:cs="Arial"/>
          <w:b w:val="false"/>
          <w:b w:val="false"/>
          <w:bCs w:val="false"/>
          <w:sz w:val="24"/>
          <w:szCs w:val="24"/>
          <w:lang w:val="en-US"/>
        </w:rPr>
      </w:pPr>
      <w:r>
        <w:rPr/>
      </w:r>
    </w:p>
    <w:p>
      <w:pPr>
        <w:pStyle w:val="ListParagraph"/>
        <w:widowControl w:val="false"/>
        <w:numPr>
          <w:ilvl w:val="0"/>
          <w:numId w:val="0"/>
        </w:numPr>
        <w:overflowPunct w:val="false"/>
        <w:spacing w:lineRule="auto" w:line="259"/>
        <w:ind w:left="720" w:hanging="0"/>
        <w:jc w:val="both"/>
        <w:rPr/>
      </w:pPr>
      <w:r>
        <w:rPr>
          <w:rFonts w:cs="Arial" w:ascii="FreeSerif" w:hAnsi="FreeSerif"/>
          <w:b w:val="false"/>
          <w:bCs w:val="false"/>
          <w:sz w:val="24"/>
          <w:szCs w:val="24"/>
          <w:lang w:val="en-US"/>
        </w:rPr>
        <w:t>First case will result in serializable transactions with no deadlocks. This is a direct result of transaction independence, where, at most one transaction has access to m&gt;1 objects, and with no other transactions to interfere, deadlocks are prevented.</w:t>
      </w:r>
    </w:p>
    <w:p>
      <w:pPr>
        <w:pStyle w:val="ListParagraph"/>
        <w:widowControl w:val="false"/>
        <w:numPr>
          <w:ilvl w:val="0"/>
          <w:numId w:val="0"/>
        </w:numPr>
        <w:overflowPunct w:val="false"/>
        <w:spacing w:lineRule="auto" w:line="259"/>
        <w:ind w:left="720" w:right="120" w:hanging="0"/>
        <w:jc w:val="both"/>
        <w:rPr/>
      </w:pPr>
      <w:r>
        <w:rPr>
          <w:rFonts w:cs="Arial" w:ascii="FreeSerif" w:hAnsi="FreeSerif"/>
          <w:sz w:val="24"/>
          <w:szCs w:val="24"/>
          <w:lang w:val="en-US"/>
        </w:rPr>
        <w:t>Second scenario will prevent deadlocks because each object is locked by only one transaction for certain time interval, after which the lock is free, and another transaction takes the lock.</w:t>
      </w:r>
    </w:p>
    <w:p>
      <w:pPr>
        <w:pStyle w:val="ListParagraph"/>
        <w:widowControl w:val="false"/>
        <w:numPr>
          <w:ilvl w:val="0"/>
          <w:numId w:val="0"/>
        </w:numPr>
        <w:overflowPunct w:val="false"/>
        <w:spacing w:lineRule="auto" w:line="259"/>
        <w:ind w:left="720" w:right="120" w:hanging="0"/>
        <w:jc w:val="both"/>
        <w:rPr/>
      </w:pPr>
      <w:r>
        <w:drawing>
          <wp:anchor behindDoc="0" distT="0" distB="0" distL="0" distR="0" simplePos="0" locked="0" layoutInCell="1" allowOverlap="1" relativeHeight="6">
            <wp:simplePos x="0" y="0"/>
            <wp:positionH relativeFrom="column">
              <wp:posOffset>-151130</wp:posOffset>
            </wp:positionH>
            <wp:positionV relativeFrom="paragraph">
              <wp:posOffset>17780</wp:posOffset>
            </wp:positionV>
            <wp:extent cx="3000375" cy="1943100"/>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tretch>
                      <a:fillRect/>
                    </a:stretch>
                  </pic:blipFill>
                  <pic:spPr bwMode="auto">
                    <a:xfrm>
                      <a:off x="0" y="0"/>
                      <a:ext cx="3000375" cy="1943100"/>
                    </a:xfrm>
                    <a:prstGeom prst="rect">
                      <a:avLst/>
                    </a:prstGeom>
                  </pic:spPr>
                </pic:pic>
              </a:graphicData>
            </a:graphic>
          </wp:anchor>
        </w:drawing>
      </w:r>
      <w:r>
        <w:rPr>
          <w:rFonts w:cs="Arial" w:ascii="FreeSerif" w:hAnsi="FreeSerif"/>
          <w:sz w:val="24"/>
          <w:szCs w:val="24"/>
          <w:lang w:val="en-US"/>
        </w:rPr>
        <w:t>S</w:t>
      </w:r>
      <w:r>
        <w:rPr>
          <w:rFonts w:cs="Arial" w:ascii="FreeSerif" w:hAnsi="FreeSerif"/>
          <w:sz w:val="24"/>
          <w:szCs w:val="24"/>
          <w:lang w:val="en-US"/>
        </w:rPr>
        <w:t>erializability is limited by data consistency. Consider the following scenario:</w:t>
      </w:r>
    </w:p>
    <w:p>
      <w:pPr>
        <w:pStyle w:val="ListParagraph"/>
        <w:widowControl w:val="false"/>
        <w:numPr>
          <w:ilvl w:val="0"/>
          <w:numId w:val="0"/>
        </w:numPr>
        <w:overflowPunct w:val="false"/>
        <w:spacing w:lineRule="auto" w:line="259"/>
        <w:ind w:left="720" w:right="120" w:hanging="0"/>
        <w:jc w:val="both"/>
        <w:rPr/>
      </w:pPr>
      <w:r>
        <w:rPr>
          <w:rFonts w:cs="Arial" w:ascii="FreeSerif" w:hAnsi="FreeSerif"/>
          <w:sz w:val="24"/>
          <w:szCs w:val="24"/>
          <w:lang w:val="en-US"/>
        </w:rPr>
        <w:t>Here, two transactions require objects A,B,C. At each moment one transaction holds one object, but the resulting data is inconsistent for TX1 because it commits on incorrect value stored in C.</w:t>
      </w:r>
    </w:p>
    <w:p>
      <w:pPr>
        <w:pStyle w:val="ListParagraph"/>
        <w:widowControl w:val="false"/>
        <w:numPr>
          <w:ilvl w:val="0"/>
          <w:numId w:val="0"/>
        </w:numPr>
        <w:overflowPunct w:val="fals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fals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fals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fals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fals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false"/>
        <w:spacing w:lineRule="auto" w:line="259"/>
        <w:ind w:left="720" w:right="120" w:hanging="0"/>
        <w:jc w:val="both"/>
        <w:rPr/>
      </w:pPr>
      <w:r>
        <w:rPr>
          <w:rFonts w:cs="Arial" w:ascii="FreeSerif" w:hAnsi="FreeSerif"/>
          <w:b/>
          <w:bCs/>
          <w:sz w:val="24"/>
          <w:szCs w:val="24"/>
          <w:lang w:val="en-US"/>
        </w:rPr>
        <w:t>Specify two execution histories H1 and H2 over a set of transactions, so that (a) H1 is permissible under 2PL, but not under basic time stamp ordering, and (b) H2 is permissible under basic time stamp ordering, but not under 2PL.</w:t>
      </w:r>
    </w:p>
    <w:p>
      <w:pPr>
        <w:pStyle w:val="ListParagraph"/>
        <w:widowControl w:val="false"/>
        <w:numPr>
          <w:ilvl w:val="0"/>
          <w:numId w:val="0"/>
        </w:numPr>
        <w:overflowPunct w:val="false"/>
        <w:spacing w:lineRule="auto" w:line="259"/>
        <w:ind w:left="720" w:right="120" w:hanging="0"/>
        <w:jc w:val="both"/>
        <w:rPr/>
      </w:pPr>
      <w:r>
        <w:rPr>
          <w:rFonts w:cs="Arial" w:ascii="FreeSerif" w:hAnsi="FreeSerif"/>
          <w:b w:val="false"/>
          <w:bCs w:val="false"/>
          <w:sz w:val="24"/>
          <w:szCs w:val="24"/>
          <w:lang w:val="en-US"/>
        </w:rPr>
        <w:t>Time stamp ordering corresponds to appending each transaction with a time stamp. Scheduler that rearranges the execution of possible transactions based on the Lamport time stamp. A drawback of this approach can be loop within time stamp labels. Let H be a set of transactions:</w:t>
      </w:r>
    </w:p>
    <w:p>
      <w:pPr>
        <w:pStyle w:val="ListParagraph"/>
        <w:widowControl w:val="false"/>
        <w:numPr>
          <w:ilvl w:val="0"/>
          <w:numId w:val="5"/>
        </w:numPr>
        <w:overflowPunct w:val="false"/>
        <w:spacing w:lineRule="auto" w:line="259"/>
        <w:jc w:val="both"/>
        <w:rPr/>
      </w:pPr>
      <w:r>
        <w:rPr>
          <w:rFonts w:cs="Arial" w:ascii="FreeSerif" w:hAnsi="FreeSerif"/>
          <w:b w:val="false"/>
          <w:bCs w:val="false"/>
          <w:sz w:val="24"/>
          <w:szCs w:val="24"/>
          <w:lang w:val="en-US"/>
        </w:rPr>
        <w:t>T1(a)</w:t>
      </w:r>
    </w:p>
    <w:p>
      <w:pPr>
        <w:pStyle w:val="ListParagraph"/>
        <w:widowControl w:val="false"/>
        <w:numPr>
          <w:ilvl w:val="0"/>
          <w:numId w:val="5"/>
        </w:numPr>
        <w:overflowPunct w:val="false"/>
        <w:spacing w:lineRule="auto" w:line="259"/>
        <w:jc w:val="both"/>
        <w:rPr/>
      </w:pPr>
      <w:r>
        <w:rPr>
          <w:rFonts w:cs="Arial" w:ascii="FreeSerif" w:hAnsi="FreeSerif"/>
          <w:b w:val="false"/>
          <w:bCs w:val="false"/>
          <w:sz w:val="24"/>
          <w:szCs w:val="24"/>
          <w:lang w:val="en-US"/>
        </w:rPr>
        <w:t>T2(b)</w:t>
      </w:r>
    </w:p>
    <w:p>
      <w:pPr>
        <w:pStyle w:val="ListParagraph"/>
        <w:widowControl w:val="false"/>
        <w:numPr>
          <w:ilvl w:val="0"/>
          <w:numId w:val="5"/>
        </w:numPr>
        <w:overflowPunct w:val="false"/>
        <w:spacing w:lineRule="auto" w:line="259"/>
        <w:jc w:val="both"/>
        <w:rPr/>
      </w:pPr>
      <w:r>
        <w:rPr>
          <w:rFonts w:cs="Arial" w:ascii="FreeSerif" w:hAnsi="FreeSerif"/>
          <w:b w:val="false"/>
          <w:bCs w:val="false"/>
          <w:sz w:val="24"/>
          <w:szCs w:val="24"/>
          <w:lang w:val="en-US"/>
        </w:rPr>
        <w:t>T3(c)</w:t>
      </w:r>
    </w:p>
    <w:p>
      <w:pPr>
        <w:pStyle w:val="ListParagraph"/>
        <w:widowControl w:val="false"/>
        <w:numPr>
          <w:ilvl w:val="0"/>
          <w:numId w:val="0"/>
        </w:numPr>
        <w:overflowPunct w:val="false"/>
        <w:spacing w:lineRule="auto" w:line="259"/>
        <w:ind w:left="720" w:right="120" w:hanging="0"/>
        <w:jc w:val="both"/>
        <w:rPr/>
      </w:pPr>
      <w:r>
        <w:rPr>
          <w:rFonts w:cs="Arial" w:ascii="FreeSerif" w:hAnsi="FreeSerif"/>
          <w:b w:val="false"/>
          <w:bCs w:val="false"/>
          <w:sz w:val="24"/>
          <w:szCs w:val="24"/>
          <w:lang w:val="en-US"/>
        </w:rPr>
        <w:t xml:space="preserve">Where a,b,c are the Lamport clock stamps. The problem arises if a,b and c are temporally dependent as a loop. Lamport clocks satisfy the following : if a &lt; b and b &lt; c then a &lt; c. In distributed computing, As a result of delays in channels and channel overtaking, there can be a situation in which c is performed before a if scheduler is unaware of T1(a). </w:t>
      </w:r>
    </w:p>
    <w:p>
      <w:pPr>
        <w:pStyle w:val="ListParagraph"/>
        <w:widowControl w:val="false"/>
        <w:numPr>
          <w:ilvl w:val="0"/>
          <w:numId w:val="0"/>
        </w:numPr>
        <w:overflowPunct w:val="false"/>
        <w:spacing w:lineRule="auto" w:line="259"/>
        <w:ind w:left="720" w:right="120" w:hanging="0"/>
        <w:jc w:val="both"/>
        <w:rPr/>
      </w:pPr>
      <w:r>
        <w:rPr>
          <w:rFonts w:cs="Arial" w:ascii="FreeSerif" w:hAnsi="FreeSerif"/>
          <w:b w:val="false"/>
          <w:bCs w:val="false"/>
          <w:sz w:val="24"/>
          <w:szCs w:val="24"/>
          <w:lang w:val="en-US"/>
        </w:rPr>
        <w:t>Another problem for time stamp ordering is having multiple transactions with same time stamps.</w:t>
      </w:r>
    </w:p>
    <w:p>
      <w:pPr>
        <w:pStyle w:val="ListParagraph"/>
        <w:widowControl w:val="false"/>
        <w:numPr>
          <w:ilvl w:val="0"/>
          <w:numId w:val="0"/>
        </w:numPr>
        <w:overflowPunct w:val="fals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fals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false"/>
        <w:spacing w:lineRule="auto" w:line="259"/>
        <w:ind w:left="720" w:right="120" w:hanging="0"/>
        <w:jc w:val="both"/>
        <w:rPr/>
      </w:pPr>
      <w:r>
        <w:rPr>
          <w:rFonts w:cs="Arial" w:ascii="FreeSerif" w:hAnsi="FreeSerif"/>
          <w:b w:val="false"/>
          <w:bCs w:val="false"/>
          <w:sz w:val="24"/>
          <w:szCs w:val="24"/>
          <w:lang w:val="en-US"/>
        </w:rPr>
        <w:t>For the set of transactions to be non-permissible under 2PL, simple deadlock is needed, assuming that strict 2PL is used (Figure 6).</w:t>
      </w:r>
    </w:p>
    <w:p>
      <w:pPr>
        <w:pStyle w:val="ListParagraph"/>
        <w:widowControl w:val="false"/>
        <w:numPr>
          <w:ilvl w:val="0"/>
          <w:numId w:val="0"/>
        </w:numPr>
        <w:overflowPunct w:val="false"/>
        <w:spacing w:lineRule="auto" w:line="259"/>
        <w:ind w:left="720" w:right="120" w:hanging="0"/>
        <w:jc w:val="both"/>
        <w:rPr/>
      </w:pPr>
      <w:r>
        <w:rPr>
          <w:rFonts w:cs="Arial" w:ascii="FreeSerif" w:hAnsi="FreeSerif"/>
          <w:b w:val="false"/>
          <w:bCs w:val="false"/>
          <w:sz w:val="24"/>
          <w:szCs w:val="24"/>
          <w:lang w:val="en-US"/>
        </w:rPr>
        <w:t>Let history H be a set of following transactions:</w:t>
      </w:r>
    </w:p>
    <w:p>
      <w:pPr>
        <w:pStyle w:val="ListParagraph"/>
        <w:widowControl w:val="false"/>
        <w:numPr>
          <w:ilvl w:val="0"/>
          <w:numId w:val="4"/>
        </w:numPr>
        <w:overflowPunct w:val="false"/>
        <w:spacing w:lineRule="auto" w:line="259"/>
        <w:jc w:val="both"/>
        <w:rPr/>
      </w:pPr>
      <w:r>
        <w:rPr>
          <w:rFonts w:cs="Arial" w:ascii="FreeSerif" w:hAnsi="FreeSerif"/>
          <w:b w:val="false"/>
          <w:bCs w:val="false"/>
          <w:sz w:val="24"/>
          <w:szCs w:val="24"/>
          <w:lang w:val="en-US"/>
        </w:rPr>
        <w:t>T1(A,B,C,D)[t1]</w:t>
      </w:r>
    </w:p>
    <w:p>
      <w:pPr>
        <w:pStyle w:val="ListParagraph"/>
        <w:widowControl w:val="false"/>
        <w:numPr>
          <w:ilvl w:val="0"/>
          <w:numId w:val="4"/>
        </w:numPr>
        <w:overflowPunct w:val="false"/>
        <w:spacing w:lineRule="auto" w:line="259"/>
        <w:jc w:val="both"/>
        <w:rPr/>
      </w:pPr>
      <w:r>
        <w:rPr>
          <w:rFonts w:cs="Arial" w:ascii="FreeSerif" w:hAnsi="FreeSerif"/>
          <w:b w:val="false"/>
          <w:bCs w:val="false"/>
          <w:sz w:val="24"/>
          <w:szCs w:val="24"/>
          <w:lang w:val="en-US"/>
        </w:rPr>
        <w:t>T2(D,E)[t2]</w:t>
      </w:r>
    </w:p>
    <w:p>
      <w:pPr>
        <w:pStyle w:val="ListParagraph"/>
        <w:widowControl w:val="false"/>
        <w:numPr>
          <w:ilvl w:val="0"/>
          <w:numId w:val="4"/>
        </w:numPr>
        <w:overflowPunct w:val="false"/>
        <w:spacing w:lineRule="auto" w:line="259"/>
        <w:jc w:val="both"/>
        <w:rPr/>
      </w:pPr>
      <w:r>
        <w:rPr>
          <w:rFonts w:cs="Arial" w:ascii="FreeSerif" w:hAnsi="FreeSerif"/>
          <w:b w:val="false"/>
          <w:bCs w:val="false"/>
          <w:sz w:val="24"/>
          <w:szCs w:val="24"/>
          <w:lang w:val="en-US"/>
        </w:rPr>
        <w:t>T3(A,E)[t3]</w:t>
      </w:r>
    </w:p>
    <w:p>
      <w:pPr>
        <w:pStyle w:val="ListParagraph"/>
        <w:widowControl w:val="false"/>
        <w:numPr>
          <w:ilvl w:val="0"/>
          <w:numId w:val="0"/>
        </w:numPr>
        <w:overflowPunct w:val="false"/>
        <w:spacing w:lineRule="auto" w:line="259"/>
        <w:ind w:left="720" w:right="120" w:hanging="0"/>
        <w:jc w:val="both"/>
        <w:rPr/>
      </w:pPr>
      <w:r>
        <w:rPr>
          <w:rFonts w:cs="Arial" w:ascii="FreeSerif" w:hAnsi="FreeSerif"/>
          <w:b w:val="false"/>
          <w:bCs w:val="false"/>
          <w:sz w:val="24"/>
          <w:szCs w:val="24"/>
          <w:lang w:val="en-US"/>
        </w:rPr>
        <w:t>Assume T1 starts first, and locks A,B,C. Afterwards, T2 locks D and T3 locks E.  Now, T1 is waiting for T2 to free D, T2 is waiting for T3 to free E and T1 is waiting for T1 to free A. Situation, shown on Figure 7, can be solved by assigning time stamps and gaining access with respect to the lower value of Lamport time stamps.</w:t>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mc:AlternateContent>
          <mc:Choice Requires="wps">
            <w:drawing>
              <wp:anchor behindDoc="0" distT="0" distB="0" distL="0" distR="0" simplePos="0" locked="0" layoutInCell="1" allowOverlap="1" relativeHeight="7">
                <wp:simplePos x="0" y="0"/>
                <wp:positionH relativeFrom="column">
                  <wp:posOffset>3306445</wp:posOffset>
                </wp:positionH>
                <wp:positionV relativeFrom="paragraph">
                  <wp:posOffset>635</wp:posOffset>
                </wp:positionV>
                <wp:extent cx="2379980" cy="2258060"/>
                <wp:effectExtent l="0" t="0" r="0" b="0"/>
                <wp:wrapSquare wrapText="largest"/>
                <wp:docPr id="19" name="Frame7"/>
                <a:graphic xmlns:a="http://schemas.openxmlformats.org/drawingml/2006/main">
                  <a:graphicData uri="http://schemas.microsoft.com/office/word/2010/wordprocessingShape">
                    <wps:wsp>
                      <wps:cNvSpPr/>
                      <wps:spPr>
                        <a:xfrm>
                          <a:off x="0" y="0"/>
                          <a:ext cx="2379240" cy="225756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379345" cy="179768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1"/>
                                          <a:stretch>
                                            <a:fillRect/>
                                          </a:stretch>
                                        </pic:blipFill>
                                        <pic:spPr bwMode="auto">
                                          <a:xfrm>
                                            <a:off x="0" y="0"/>
                                            <a:ext cx="2379345" cy="179768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4</w:t>
                            </w:r>
                            <w:r>
                              <w:fldChar w:fldCharType="end"/>
                            </w:r>
                            <w:r>
                              <w:rPr>
                                <w:color w:val="auto"/>
                              </w:rPr>
                              <w:t>: Deadlock, as a result of strict 2PL</w:t>
                            </w:r>
                          </w:p>
                        </w:txbxContent>
                      </wps:txbx>
                      <wps:bodyPr lIns="0" rIns="0" tIns="0" bIns="0">
                        <a:noAutofit/>
                      </wps:bodyPr>
                    </wps:wsp>
                  </a:graphicData>
                </a:graphic>
              </wp:anchor>
            </w:drawing>
          </mc:Choice>
          <mc:Fallback>
            <w:pict>
              <v:rect id="shape_0" ID="Frame7" stroked="f" style="position:absolute;margin-left:260.35pt;margin-top:0.05pt;width:187.3pt;height:177.7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379345" cy="179768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11"/>
                                    <a:stretch>
                                      <a:fillRect/>
                                    </a:stretch>
                                  </pic:blipFill>
                                  <pic:spPr bwMode="auto">
                                    <a:xfrm>
                                      <a:off x="0" y="0"/>
                                      <a:ext cx="2379345" cy="179768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4</w:t>
                      </w:r>
                      <w:r>
                        <w:fldChar w:fldCharType="end"/>
                      </w:r>
                      <w:r>
                        <w:rPr>
                          <w:color w:val="auto"/>
                        </w:rPr>
                        <w:t>: Deadlock, as a result of strict 2PL</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-17780</wp:posOffset>
                </wp:positionH>
                <wp:positionV relativeFrom="paragraph">
                  <wp:posOffset>9525</wp:posOffset>
                </wp:positionV>
                <wp:extent cx="3294380" cy="2227580"/>
                <wp:effectExtent l="0" t="0" r="0" b="0"/>
                <wp:wrapSquare wrapText="largest"/>
                <wp:docPr id="23" name="Frame5"/>
                <a:graphic xmlns:a="http://schemas.openxmlformats.org/drawingml/2006/main">
                  <a:graphicData uri="http://schemas.microsoft.com/office/word/2010/wordprocessingShape">
                    <wps:wsp>
                      <wps:cNvSpPr/>
                      <wps:spPr>
                        <a:xfrm>
                          <a:off x="0" y="0"/>
                          <a:ext cx="3293640" cy="222696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3293745" cy="1732915"/>
                                  <wp:effectExtent l="0" t="0" r="0" b="0"/>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12"/>
                                          <a:stretch>
                                            <a:fillRect/>
                                          </a:stretch>
                                        </pic:blipFill>
                                        <pic:spPr bwMode="auto">
                                          <a:xfrm>
                                            <a:off x="0" y="0"/>
                                            <a:ext cx="3293745" cy="173291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5</w:t>
                            </w:r>
                            <w:r>
                              <w:fldChar w:fldCharType="end"/>
                            </w:r>
                            <w:r>
                              <w:rPr>
                                <w:color w:val="auto"/>
                              </w:rPr>
                              <w:t>: Strict 2 Phase Locking</w:t>
                            </w:r>
                          </w:p>
                        </w:txbxContent>
                      </wps:txbx>
                      <wps:bodyPr lIns="0" rIns="0" tIns="0" bIns="0">
                        <a:noAutofit/>
                      </wps:bodyPr>
                    </wps:wsp>
                  </a:graphicData>
                </a:graphic>
              </wp:anchor>
            </w:drawing>
          </mc:Choice>
          <mc:Fallback>
            <w:pict>
              <v:rect id="shape_0" ID="Frame5" stroked="f" style="position:absolute;margin-left:-1.4pt;margin-top:0.75pt;width:259.3pt;height:175.3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293745" cy="1732915"/>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2"/>
                                    <a:stretch>
                                      <a:fillRect/>
                                    </a:stretch>
                                  </pic:blipFill>
                                  <pic:spPr bwMode="auto">
                                    <a:xfrm>
                                      <a:off x="0" y="0"/>
                                      <a:ext cx="3293745" cy="173291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5</w:t>
                      </w:r>
                      <w:r>
                        <w:fldChar w:fldCharType="end"/>
                      </w:r>
                      <w:r>
                        <w:rPr>
                          <w:color w:val="auto"/>
                        </w:rPr>
                        <w:t>: Strict 2 Phase Locking</w:t>
                      </w:r>
                    </w:p>
                  </w:txbxContent>
                </v:textbox>
              </v:rect>
            </w:pict>
          </mc:Fallback>
        </mc:AlternateContent>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false"/>
        <w:spacing w:lineRule="auto" w:line="259"/>
        <w:ind w:left="720" w:right="120" w:hanging="0"/>
        <w:jc w:val="both"/>
        <w:rPr/>
      </w:pPr>
      <w:r>
        <w:rPr/>
      </w:r>
    </w:p>
    <w:sectPr>
      <w:type w:val="nextPage"/>
      <w:pgSz w:w="11906" w:h="16838"/>
      <w:pgMar w:left="900" w:right="1417" w:header="0" w:top="899"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FreeSerif">
    <w:charset w:val="01"/>
    <w:family w:val="roman"/>
    <w:pitch w:val="variable"/>
  </w:font>
  <w:font w:name="Liberation Sans">
    <w:altName w:val="Arial"/>
    <w:charset w:val="01"/>
    <w:family w:val="roman"/>
    <w:pitch w:val="variable"/>
  </w:font>
  <w:font w:name="Lohit Devanagari">
    <w:charset w:val="01"/>
    <w:family w:val="roman"/>
    <w:pitch w:val="variable"/>
  </w:font>
  <w:font w:name="Ubuntu Mono">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none"/>
      <w:suff w:val="nothing"/>
      <w:lvlText w:val=""/>
      <w:lvlJc w:val="left"/>
      <w:pPr>
        <w:ind w:left="1440" w:hanging="360"/>
      </w:pPr>
      <w:rPr>
        <w:rFonts w:cs="Times New Roman"/>
      </w:rPr>
    </w:lvl>
    <w:lvl w:ilvl="3">
      <w:start w:val="1"/>
      <w:numFmt w:val="none"/>
      <w:suff w:val="nothing"/>
      <w:lvlText w:val=""/>
      <w:lvlJc w:val="left"/>
      <w:pPr>
        <w:ind w:left="1800" w:hanging="360"/>
      </w:pPr>
      <w:rPr>
        <w:rFonts w:cs="Times New Roman"/>
      </w:rPr>
    </w:lvl>
    <w:lvl w:ilvl="4">
      <w:start w:val="1"/>
      <w:numFmt w:val="none"/>
      <w:suff w:val="nothing"/>
      <w:lvlText w:val=""/>
      <w:lvlJc w:val="left"/>
      <w:pPr>
        <w:ind w:left="2160" w:hanging="360"/>
      </w:pPr>
      <w:rPr>
        <w:rFonts w:cs="Times New Roman"/>
      </w:rPr>
    </w:lvl>
    <w:lvl w:ilvl="5">
      <w:start w:val="1"/>
      <w:numFmt w:val="none"/>
      <w:suff w:val="nothing"/>
      <w:lvlText w:val=""/>
      <w:lvlJc w:val="left"/>
      <w:pPr>
        <w:ind w:left="2520" w:hanging="360"/>
      </w:pPr>
      <w:rPr>
        <w:rFonts w:cs="Times New Roman"/>
      </w:rPr>
    </w:lvl>
    <w:lvl w:ilvl="6">
      <w:start w:val="1"/>
      <w:numFmt w:val="none"/>
      <w:suff w:val="nothing"/>
      <w:lvlText w:val=""/>
      <w:lvlJc w:val="left"/>
      <w:pPr>
        <w:ind w:left="2880" w:hanging="360"/>
      </w:pPr>
      <w:rPr>
        <w:rFonts w:cs="Times New Roman"/>
      </w:rPr>
    </w:lvl>
    <w:lvl w:ilvl="7">
      <w:start w:val="1"/>
      <w:numFmt w:val="none"/>
      <w:suff w:val="nothing"/>
      <w:lvlText w:val=""/>
      <w:lvlJc w:val="left"/>
      <w:pPr>
        <w:ind w:left="3240" w:hanging="360"/>
      </w:pPr>
      <w:rPr>
        <w:rFonts w:cs="Times New Roman"/>
      </w:rPr>
    </w:lvl>
    <w:lvl w:ilvl="8">
      <w:start w:val="1"/>
      <w:numFmt w:val="none"/>
      <w:suff w:val="nothing"/>
      <w:lvlText w:val=""/>
      <w:lvlJc w:val="left"/>
      <w:pPr>
        <w:ind w:left="3600" w:hanging="360"/>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8f024a"/>
    <w:pPr>
      <w:widowControl/>
      <w:suppressAutoHyphens w:val="true"/>
      <w:bidi w:val="0"/>
      <w:jc w:val="left"/>
    </w:pPr>
    <w:rPr>
      <w:rFonts w:ascii="Times New Roman" w:hAnsi="Times New Roman" w:eastAsia="Times New Roman" w:cs="Times New Roman"/>
      <w:color w:val="00000A"/>
      <w:kern w:val="0"/>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sid w:val="002d6058"/>
    <w:rPr>
      <w:color w:val="0000FF"/>
      <w:u w:val="single"/>
    </w:rPr>
  </w:style>
  <w:style w:type="character" w:styleId="FollowedHyperlink">
    <w:name w:val="FollowedHyperlink"/>
    <w:qFormat/>
    <w:rsid w:val="001e7951"/>
    <w:rPr>
      <w:color w:val="800080"/>
      <w:u w:val="single"/>
    </w:rPr>
  </w:style>
  <w:style w:type="character" w:styleId="Style11" w:customStyle="1">
    <w:name w:val="脚注文本 字符"/>
    <w:link w:val="a5"/>
    <w:qFormat/>
    <w:rsid w:val="00344607"/>
    <w:rPr>
      <w:lang w:val="de-DE"/>
    </w:rPr>
  </w:style>
  <w:style w:type="character" w:styleId="Footnotereference">
    <w:name w:val="footnote reference"/>
    <w:qFormat/>
    <w:rsid w:val="00344607"/>
    <w:rPr>
      <w:vertAlign w:val="superscript"/>
    </w:rPr>
  </w:style>
  <w:style w:type="character" w:styleId="Style12" w:customStyle="1">
    <w:name w:val="文档结构图 字符"/>
    <w:link w:val="a8"/>
    <w:qFormat/>
    <w:rsid w:val="009747a6"/>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lang w:val="de-DE"/>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Bullets">
    <w:name w:val="Bullets"/>
    <w:qFormat/>
    <w:rPr>
      <w:rFonts w:ascii="OpenSymbol" w:hAnsi="OpenSymbol" w:eastAsia="OpenSymbol" w:cs="OpenSymbol"/>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OpenSymbol"/>
      <w:sz w:val="22"/>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sz w:val="22"/>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OpenSymbol"/>
      <w:sz w:val="22"/>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sz w:val="22"/>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ascii="FreeSerif" w:hAnsi="FreeSerif" w:cs="OpenSymbol"/>
      <w:sz w:val="24"/>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FreeSerif" w:hAnsi="FreeSerif" w:cs="OpenSymbol"/>
      <w:sz w:val="24"/>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FreeSerif" w:hAnsi="FreeSerif" w:cs="OpenSymbol"/>
      <w:b w:val="false"/>
      <w:sz w:val="24"/>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ascii="FreeSerif" w:hAnsi="FreeSerif" w:cs="OpenSymbol"/>
      <w:b w:val="false"/>
      <w:sz w:val="24"/>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FreeSerif" w:hAnsi="FreeSerif" w:cs="OpenSymbol"/>
      <w:b w:val="false"/>
      <w:sz w:val="24"/>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semiHidden/>
    <w:qFormat/>
    <w:rsid w:val="000c2a68"/>
    <w:pPr/>
    <w:rPr>
      <w:rFonts w:ascii="Tahoma" w:hAnsi="Tahoma" w:cs="Tahoma"/>
      <w:sz w:val="16"/>
      <w:szCs w:val="16"/>
    </w:rPr>
  </w:style>
  <w:style w:type="paragraph" w:styleId="Footnotetext">
    <w:name w:val="footnote text"/>
    <w:basedOn w:val="Normal"/>
    <w:link w:val="a4"/>
    <w:qFormat/>
    <w:rsid w:val="00344607"/>
    <w:pPr/>
    <w:rPr>
      <w:sz w:val="20"/>
      <w:szCs w:val="20"/>
    </w:rPr>
  </w:style>
  <w:style w:type="paragraph" w:styleId="DocumentMap">
    <w:name w:val="Document Map"/>
    <w:basedOn w:val="Normal"/>
    <w:link w:val="a7"/>
    <w:qFormat/>
    <w:rsid w:val="009747a6"/>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Default"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TitelfolieLTGliederung1" w:customStyle="1">
    <w:name w:val="Titelfolie~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folieLTGliederung2" w:customStyle="1">
    <w:name w:val="Titelfolie~LT~Gliederung 2"/>
    <w:basedOn w:val="TitelfolieLTGliederung1"/>
    <w:qFormat/>
    <w:pPr>
      <w:spacing w:lineRule="atLeast" w:line="200" w:before="227" w:after="0"/>
    </w:pPr>
    <w:rPr/>
  </w:style>
  <w:style w:type="paragraph" w:styleId="TitelfolieLTGliederung3" w:customStyle="1">
    <w:name w:val="Titelfolie~LT~Gliederung 3"/>
    <w:basedOn w:val="TitelfolieLTGliederung2"/>
    <w:qFormat/>
    <w:pPr>
      <w:spacing w:before="170" w:after="0"/>
    </w:pPr>
    <w:rPr/>
  </w:style>
  <w:style w:type="paragraph" w:styleId="TitelfolieLTGliederung4" w:customStyle="1">
    <w:name w:val="Titelfolie~LT~Gliederung 4"/>
    <w:basedOn w:val="TitelfolieLTGliederung3"/>
    <w:qFormat/>
    <w:pPr>
      <w:spacing w:before="113" w:after="0"/>
    </w:pPr>
    <w:rPr/>
  </w:style>
  <w:style w:type="paragraph" w:styleId="TitelfolieLTGliederung5" w:customStyle="1">
    <w:name w:val="Titelfolie~LT~Gliederung 5"/>
    <w:basedOn w:val="TitelfolieLTGliederung4"/>
    <w:qFormat/>
    <w:pPr>
      <w:spacing w:before="57" w:after="0"/>
    </w:pPr>
    <w:rPr>
      <w:sz w:val="40"/>
    </w:rPr>
  </w:style>
  <w:style w:type="paragraph" w:styleId="TitelfolieLTGliederung6" w:customStyle="1">
    <w:name w:val="Titelfolie~LT~Gliederung 6"/>
    <w:basedOn w:val="TitelfolieLTGliederung5"/>
    <w:qFormat/>
    <w:pPr/>
    <w:rPr/>
  </w:style>
  <w:style w:type="paragraph" w:styleId="TitelfolieLTGliederung7" w:customStyle="1">
    <w:name w:val="Titelfolie~LT~Gliederung 7"/>
    <w:basedOn w:val="TitelfolieLTGliederung6"/>
    <w:qFormat/>
    <w:pPr/>
    <w:rPr/>
  </w:style>
  <w:style w:type="paragraph" w:styleId="TitelfolieLTGliederung8" w:customStyle="1">
    <w:name w:val="Titelfolie~LT~Gliederung 8"/>
    <w:basedOn w:val="TitelfolieLTGliederung7"/>
    <w:qFormat/>
    <w:pPr/>
    <w:rPr/>
  </w:style>
  <w:style w:type="paragraph" w:styleId="TitelfolieLTGliederung9" w:customStyle="1">
    <w:name w:val="Titelfolie~LT~Gliederung 9"/>
    <w:basedOn w:val="TitelfolieLTGliederung8"/>
    <w:qFormat/>
    <w:pPr/>
    <w:rPr/>
  </w:style>
  <w:style w:type="paragraph" w:styleId="TitelfolieLTTitel" w:customStyle="1">
    <w:name w:val="Titelfolie~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folieLTUntertitel" w:customStyle="1">
    <w:name w:val="Titelfolie~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folieLTNotizen" w:customStyle="1">
    <w:name w:val="Titelfolie~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folieLTHintergrundobjekte" w:customStyle="1">
    <w:name w:val="Titelfolie~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folieLTHintergrund" w:customStyle="1">
    <w:name w:val="Titelfolie~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Default1"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Background" w:customStyle="1">
    <w:name w:val="Backgro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otes" w:customStyle="1">
    <w:name w:val="Notes"/>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Outline1" w:customStyle="1">
    <w:name w:val="Outline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Outline2" w:customStyle="1">
    <w:name w:val="Outline 2"/>
    <w:basedOn w:val="Outline1"/>
    <w:qFormat/>
    <w:pPr>
      <w:spacing w:lineRule="atLeast" w:line="200" w:before="227" w:after="0"/>
    </w:pPr>
    <w:rPr/>
  </w:style>
  <w:style w:type="paragraph" w:styleId="Outline3" w:customStyle="1">
    <w:name w:val="Outline 3"/>
    <w:basedOn w:val="Outline2"/>
    <w:qFormat/>
    <w:pPr>
      <w:spacing w:before="170" w:after="0"/>
    </w:pPr>
    <w:rPr/>
  </w:style>
  <w:style w:type="paragraph" w:styleId="Outline4" w:customStyle="1">
    <w:name w:val="Outline 4"/>
    <w:basedOn w:val="Outline3"/>
    <w:qFormat/>
    <w:pPr>
      <w:spacing w:before="113" w:after="0"/>
    </w:pPr>
    <w:rPr/>
  </w:style>
  <w:style w:type="paragraph" w:styleId="Outline5" w:customStyle="1">
    <w:name w:val="Outline 5"/>
    <w:basedOn w:val="Outline4"/>
    <w:qFormat/>
    <w:pPr>
      <w:spacing w:before="57" w:after="0"/>
    </w:pPr>
    <w:rPr>
      <w:sz w:val="40"/>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itelundInhaltLTGliederung1" w:customStyle="1">
    <w:name w:val="Titel und Inhalt~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undInhaltLTGliederung2" w:customStyle="1">
    <w:name w:val="Titel und Inhalt~LT~Gliederung 2"/>
    <w:basedOn w:val="TitelundInhaltLTGliederung1"/>
    <w:qFormat/>
    <w:pPr>
      <w:spacing w:lineRule="atLeast" w:line="200" w:before="227" w:after="0"/>
    </w:pPr>
    <w:rPr/>
  </w:style>
  <w:style w:type="paragraph" w:styleId="TitelundInhaltLTGliederung3" w:customStyle="1">
    <w:name w:val="Titel und Inhalt~LT~Gliederung 3"/>
    <w:basedOn w:val="TitelundInhaltLTGliederung2"/>
    <w:qFormat/>
    <w:pPr>
      <w:spacing w:before="170" w:after="0"/>
    </w:pPr>
    <w:rPr/>
  </w:style>
  <w:style w:type="paragraph" w:styleId="TitelundInhaltLTGliederung4" w:customStyle="1">
    <w:name w:val="Titel und Inhalt~LT~Gliederung 4"/>
    <w:basedOn w:val="TitelundInhaltLTGliederung3"/>
    <w:qFormat/>
    <w:pPr>
      <w:spacing w:before="113" w:after="0"/>
    </w:pPr>
    <w:rPr/>
  </w:style>
  <w:style w:type="paragraph" w:styleId="TitelundInhaltLTGliederung5" w:customStyle="1">
    <w:name w:val="Titel und Inhalt~LT~Gliederung 5"/>
    <w:basedOn w:val="TitelundInhaltLTGliederung4"/>
    <w:qFormat/>
    <w:pPr>
      <w:spacing w:before="57" w:after="0"/>
    </w:pPr>
    <w:rPr>
      <w:sz w:val="40"/>
    </w:rPr>
  </w:style>
  <w:style w:type="paragraph" w:styleId="TitelundInhaltLTGliederung6" w:customStyle="1">
    <w:name w:val="Titel und Inhalt~LT~Gliederung 6"/>
    <w:basedOn w:val="TitelundInhaltLTGliederung5"/>
    <w:qFormat/>
    <w:pPr/>
    <w:rPr/>
  </w:style>
  <w:style w:type="paragraph" w:styleId="TitelundInhaltLTGliederung7" w:customStyle="1">
    <w:name w:val="Titel und Inhalt~LT~Gliederung 7"/>
    <w:basedOn w:val="TitelundInhaltLTGliederung6"/>
    <w:qFormat/>
    <w:pPr/>
    <w:rPr/>
  </w:style>
  <w:style w:type="paragraph" w:styleId="TitelundInhaltLTGliederung8" w:customStyle="1">
    <w:name w:val="Titel und Inhalt~LT~Gliederung 8"/>
    <w:basedOn w:val="TitelundInhaltLTGliederung7"/>
    <w:qFormat/>
    <w:pPr/>
    <w:rPr/>
  </w:style>
  <w:style w:type="paragraph" w:styleId="TitelundInhaltLTGliederung9" w:customStyle="1">
    <w:name w:val="Titel und Inhalt~LT~Gliederung 9"/>
    <w:basedOn w:val="TitelundInhaltLTGliederung8"/>
    <w:qFormat/>
    <w:pPr/>
    <w:rPr/>
  </w:style>
  <w:style w:type="paragraph" w:styleId="TitelundInhaltLTTitel" w:customStyle="1">
    <w:name w:val="Titel und Inhalt~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undInhaltLTUntertitel" w:customStyle="1">
    <w:name w:val="Titel und Inhalt~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undInhaltLTNotizen" w:customStyle="1">
    <w:name w:val="Titel und Inhalt~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undInhaltLTHintergrundobjekte" w:customStyle="1">
    <w:name w:val="Titel und Inhalt~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undInhaltLTHintergrund" w:customStyle="1">
    <w:name w:val="Titel und Inhalt~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Gliederung1" w:customStyle="1">
    <w:name w:val="Nur Titel~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NurTitelLTGliederung2" w:customStyle="1">
    <w:name w:val="Nur Titel~LT~Gliederung 2"/>
    <w:basedOn w:val="NurTitelLTGliederung1"/>
    <w:qFormat/>
    <w:pPr>
      <w:spacing w:lineRule="atLeast" w:line="200" w:before="227" w:after="0"/>
    </w:pPr>
    <w:rPr/>
  </w:style>
  <w:style w:type="paragraph" w:styleId="NurTitelLTGliederung3" w:customStyle="1">
    <w:name w:val="Nur Titel~LT~Gliederung 3"/>
    <w:basedOn w:val="NurTitelLTGliederung2"/>
    <w:qFormat/>
    <w:pPr>
      <w:spacing w:before="170" w:after="0"/>
    </w:pPr>
    <w:rPr/>
  </w:style>
  <w:style w:type="paragraph" w:styleId="NurTitelLTGliederung4" w:customStyle="1">
    <w:name w:val="Nur Titel~LT~Gliederung 4"/>
    <w:basedOn w:val="NurTitelLTGliederung3"/>
    <w:qFormat/>
    <w:pPr>
      <w:spacing w:before="113" w:after="0"/>
    </w:pPr>
    <w:rPr/>
  </w:style>
  <w:style w:type="paragraph" w:styleId="NurTitelLTGliederung5" w:customStyle="1">
    <w:name w:val="Nur Titel~LT~Gliederung 5"/>
    <w:basedOn w:val="NurTitelLTGliederung4"/>
    <w:qFormat/>
    <w:pPr>
      <w:spacing w:before="57" w:after="0"/>
    </w:pPr>
    <w:rPr>
      <w:sz w:val="40"/>
    </w:rPr>
  </w:style>
  <w:style w:type="paragraph" w:styleId="NurTitelLTGliederung6" w:customStyle="1">
    <w:name w:val="Nur Titel~LT~Gliederung 6"/>
    <w:basedOn w:val="NurTitelLTGliederung5"/>
    <w:qFormat/>
    <w:pPr/>
    <w:rPr/>
  </w:style>
  <w:style w:type="paragraph" w:styleId="NurTitelLTGliederung7" w:customStyle="1">
    <w:name w:val="Nur Titel~LT~Gliederung 7"/>
    <w:basedOn w:val="NurTitelLTGliederung6"/>
    <w:qFormat/>
    <w:pPr/>
    <w:rPr/>
  </w:style>
  <w:style w:type="paragraph" w:styleId="NurTitelLTGliederung8" w:customStyle="1">
    <w:name w:val="Nur Titel~LT~Gliederung 8"/>
    <w:basedOn w:val="NurTitelLTGliederung7"/>
    <w:qFormat/>
    <w:pPr/>
    <w:rPr/>
  </w:style>
  <w:style w:type="paragraph" w:styleId="NurTitelLTGliederung9" w:customStyle="1">
    <w:name w:val="Nur Titel~LT~Gliederung 9"/>
    <w:basedOn w:val="NurTitelLTGliederung8"/>
    <w:qFormat/>
    <w:pPr/>
    <w:rPr/>
  </w:style>
  <w:style w:type="paragraph" w:styleId="NurTitelLTTitel" w:customStyle="1">
    <w:name w:val="Nur Titel~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NurTitelLTUntertitel" w:customStyle="1">
    <w:name w:val="Nur Titel~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NurTitelLTNotizen" w:customStyle="1">
    <w:name w:val="Nur Titel~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NurTitelLTHintergrundobjekte" w:customStyle="1">
    <w:name w:val="Nur Titel~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Hintergrund" w:customStyle="1">
    <w:name w:val="Nur Titel~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ListParagraph">
    <w:name w:val="List Paragraph"/>
    <w:basedOn w:val="Normal"/>
    <w:uiPriority w:val="34"/>
    <w:qFormat/>
    <w:rsid w:val="00374431"/>
    <w:pPr>
      <w:spacing w:before="0" w:after="0"/>
      <w:ind w:left="720" w:hanging="0"/>
      <w:contextualSpacing/>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rsid w:val="002d60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5AEE-0E88-4DD3-B9D2-36406CB3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Application>LibreOffice/5.4.2.2$Linux_X86_64 LibreOffice_project/40m0$Build-2</Application>
  <Pages>7</Pages>
  <Words>1492</Words>
  <Characters>7802</Characters>
  <CharactersWithSpaces>9200</CharactersWithSpaces>
  <Paragraphs>96</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2017-10-24T12:22:00Z</dcterms:created>
  <dc:creator>Ulf Rerrer</dc:creator>
  <dc:description/>
  <dc:language>de-DE</dc:language>
  <cp:lastModifiedBy/>
  <cp:lastPrinted>2008-06-08T08:11:00Z</cp:lastPrinted>
  <dcterms:modified xsi:type="dcterms:W3CDTF">2018-02-08T18:38:40Z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