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709"/>
      </w:tblGrid>
      <w:tr w:rsidR="00F523BE" w:rsidRPr="00F523BE" w14:paraId="02C82802" w14:textId="77777777" w:rsidTr="008E4F22">
        <w:tc>
          <w:tcPr>
            <w:tcW w:w="1276" w:type="dxa"/>
          </w:tcPr>
          <w:p w14:paraId="1E5AA8C9" w14:textId="77777777" w:rsidR="00F523BE" w:rsidRPr="00F523BE" w:rsidRDefault="00F523BE" w:rsidP="00F523BE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bookmarkStart w:id="0" w:name="_Hlk96541939"/>
            <w:bookmarkStart w:id="1" w:name="_Hlk65526462"/>
            <w:bookmarkEnd w:id="0"/>
            <w:r w:rsidRPr="00F523BE">
              <w:rPr>
                <w:rFonts w:eastAsia="Times New Roman" w:cs="Times New Roman"/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7288CAA8" wp14:editId="04D37BFB">
                  <wp:extent cx="733425" cy="828675"/>
                  <wp:effectExtent l="0" t="0" r="9525" b="9525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1709F88B" w14:textId="77777777" w:rsidR="00F523BE" w:rsidRPr="00F523BE" w:rsidRDefault="00F523BE" w:rsidP="00F523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Министерство науки и высшего образования Российской Федерации</w:t>
            </w:r>
          </w:p>
          <w:p w14:paraId="7490B7F2" w14:textId="77777777" w:rsidR="00F523BE" w:rsidRPr="00F523BE" w:rsidRDefault="00F523BE" w:rsidP="00F523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 xml:space="preserve">Федеральное государственное бюджетное образовательное учреждение </w:t>
            </w:r>
          </w:p>
          <w:p w14:paraId="6EEDBBBE" w14:textId="77777777" w:rsidR="00F523BE" w:rsidRPr="00F523BE" w:rsidRDefault="00F523BE" w:rsidP="00F523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высшего образования</w:t>
            </w:r>
          </w:p>
          <w:p w14:paraId="3148598B" w14:textId="77777777" w:rsidR="00F523BE" w:rsidRPr="00F523BE" w:rsidRDefault="00F523BE" w:rsidP="00F523B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«Московский государственный технический университет</w:t>
            </w:r>
          </w:p>
          <w:p w14:paraId="3F9FE42A" w14:textId="77777777" w:rsidR="00F523BE" w:rsidRPr="00F523BE" w:rsidRDefault="00F523BE" w:rsidP="00F523BE">
            <w:pPr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имени Н.Э. Баумана</w:t>
            </w:r>
          </w:p>
          <w:p w14:paraId="740101B6" w14:textId="77777777" w:rsidR="00F523BE" w:rsidRPr="00F523BE" w:rsidRDefault="00F523BE" w:rsidP="00F523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(национальный исследовательский университет)»</w:t>
            </w:r>
          </w:p>
          <w:p w14:paraId="65AB96E1" w14:textId="77777777" w:rsidR="00F523BE" w:rsidRPr="00F523BE" w:rsidRDefault="00F523BE" w:rsidP="00F523BE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 w:rsidRPr="00F523BE">
              <w:rPr>
                <w:rFonts w:eastAsia="Times New Roman" w:cs="Times New Roman"/>
                <w:b/>
                <w:color w:val="000000"/>
                <w:szCs w:val="20"/>
              </w:rPr>
              <w:t>(МГТУ им. Н.Э. Баумана)</w:t>
            </w:r>
          </w:p>
        </w:tc>
      </w:tr>
    </w:tbl>
    <w:p w14:paraId="53B38847" w14:textId="77777777" w:rsidR="00F523BE" w:rsidRPr="00F523BE" w:rsidRDefault="00F523BE" w:rsidP="00F523BE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Times New Roman" w:cs="Times New Roman"/>
          <w:bCs/>
          <w:color w:val="000000"/>
          <w:sz w:val="12"/>
          <w:szCs w:val="28"/>
        </w:rPr>
      </w:pPr>
    </w:p>
    <w:p w14:paraId="297FE470" w14:textId="77777777" w:rsidR="00F523BE" w:rsidRPr="00F523BE" w:rsidRDefault="00F523BE" w:rsidP="00F523BE">
      <w:pPr>
        <w:spacing w:line="240" w:lineRule="auto"/>
        <w:ind w:left="360" w:firstLine="0"/>
        <w:jc w:val="center"/>
        <w:rPr>
          <w:rFonts w:eastAsia="Times New Roman" w:cs="Times New Roman"/>
          <w:bCs/>
          <w:color w:val="000000"/>
          <w:sz w:val="28"/>
          <w:szCs w:val="28"/>
        </w:rPr>
      </w:pPr>
    </w:p>
    <w:p w14:paraId="2A6B6299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0"/>
        </w:rPr>
      </w:pPr>
      <w:r w:rsidRPr="00F523BE">
        <w:rPr>
          <w:rFonts w:eastAsia="Times New Roman" w:cs="Times New Roman"/>
          <w:color w:val="000000"/>
          <w:szCs w:val="20"/>
        </w:rPr>
        <w:t xml:space="preserve">ФАКУЛЬТЕТ </w:t>
      </w:r>
      <w:r w:rsidRPr="00F523BE">
        <w:rPr>
          <w:rFonts w:eastAsia="Times New Roman" w:cs="Times New Roman"/>
          <w:color w:val="000000"/>
          <w:szCs w:val="20"/>
        </w:rPr>
        <w:tab/>
      </w:r>
      <w:r w:rsidRPr="00F523BE">
        <w:rPr>
          <w:rFonts w:eastAsia="Times New Roman" w:cs="Times New Roman"/>
          <w:i/>
          <w:color w:val="000000"/>
          <w:sz w:val="28"/>
          <w:szCs w:val="28"/>
        </w:rPr>
        <w:t>Робототехники и комплексной автоматизации</w:t>
      </w:r>
    </w:p>
    <w:p w14:paraId="74B24D1D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0"/>
        </w:rPr>
      </w:pPr>
    </w:p>
    <w:p w14:paraId="58037BB4" w14:textId="1F6B4D1E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bCs/>
          <w:color w:val="000000"/>
          <w:sz w:val="28"/>
          <w:szCs w:val="28"/>
        </w:rPr>
      </w:pPr>
      <w:r w:rsidRPr="00F523BE">
        <w:rPr>
          <w:rFonts w:eastAsia="Times New Roman" w:cs="Times New Roman"/>
          <w:color w:val="000000"/>
          <w:szCs w:val="20"/>
        </w:rPr>
        <w:t>КАФЕДРА</w:t>
      </w:r>
      <w:r w:rsidRPr="00F523BE">
        <w:rPr>
          <w:rFonts w:eastAsia="Times New Roman" w:cs="Times New Roman"/>
          <w:color w:val="000000"/>
          <w:szCs w:val="20"/>
        </w:rPr>
        <w:tab/>
      </w:r>
      <w:r w:rsidRPr="00F523BE">
        <w:rPr>
          <w:rFonts w:eastAsia="Times New Roman" w:cs="Times New Roman"/>
          <w:i/>
          <w:color w:val="000000"/>
          <w:sz w:val="28"/>
          <w:szCs w:val="28"/>
        </w:rPr>
        <w:t>Системы автоматизированного проектирования (РК-6)</w:t>
      </w:r>
    </w:p>
    <w:p w14:paraId="18AD98A3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bCs/>
          <w:color w:val="000000"/>
          <w:sz w:val="28"/>
          <w:szCs w:val="28"/>
        </w:rPr>
      </w:pPr>
    </w:p>
    <w:p w14:paraId="56C55C70" w14:textId="455F8324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sz w:val="36"/>
          <w:szCs w:val="28"/>
          <w:u w:val="single"/>
        </w:rPr>
      </w:pPr>
      <w:r w:rsidRPr="00F523BE">
        <w:rPr>
          <w:rFonts w:eastAsia="Times New Roman" w:cs="Times New Roman"/>
          <w:b/>
          <w:bCs/>
          <w:color w:val="000000"/>
          <w:sz w:val="36"/>
          <w:szCs w:val="28"/>
          <w:u w:val="single"/>
        </w:rPr>
        <w:t xml:space="preserve">ОТЧЕТ О ВЫПОЛНЕНИИ </w:t>
      </w:r>
      <w:r>
        <w:rPr>
          <w:rFonts w:eastAsia="Times New Roman" w:cs="Times New Roman"/>
          <w:b/>
          <w:bCs/>
          <w:color w:val="000000"/>
          <w:sz w:val="36"/>
          <w:szCs w:val="28"/>
          <w:u w:val="single"/>
        </w:rPr>
        <w:t>РУБЕЖНОГО КОНТРОЛЯ</w:t>
      </w:r>
      <w:r w:rsidRPr="00F523BE">
        <w:rPr>
          <w:rFonts w:eastAsia="Times New Roman" w:cs="Times New Roman"/>
          <w:b/>
          <w:bCs/>
          <w:color w:val="000000"/>
          <w:sz w:val="36"/>
          <w:szCs w:val="28"/>
          <w:u w:val="single"/>
        </w:rPr>
        <w:t xml:space="preserve"> </w:t>
      </w:r>
    </w:p>
    <w:p w14:paraId="6C780981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bCs/>
          <w:color w:val="000000"/>
          <w:sz w:val="28"/>
          <w:szCs w:val="28"/>
        </w:rPr>
      </w:pPr>
    </w:p>
    <w:p w14:paraId="54118B61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bCs/>
          <w:color w:val="000000"/>
          <w:sz w:val="28"/>
          <w:szCs w:val="28"/>
        </w:rPr>
      </w:pPr>
      <w:r w:rsidRPr="00F523BE">
        <w:rPr>
          <w:rFonts w:eastAsia="Times New Roman" w:cs="Times New Roman"/>
          <w:bCs/>
          <w:color w:val="000000"/>
          <w:sz w:val="28"/>
          <w:szCs w:val="28"/>
        </w:rPr>
        <w:t>по дисциплине: «Программирование графических приложений»</w:t>
      </w:r>
    </w:p>
    <w:p w14:paraId="401CE945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bCs/>
          <w:color w:val="000000"/>
          <w:sz w:val="28"/>
          <w:szCs w:val="28"/>
        </w:rPr>
      </w:pPr>
    </w:p>
    <w:p w14:paraId="302DDE86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bCs/>
          <w:color w:val="000000"/>
          <w:sz w:val="28"/>
          <w:szCs w:val="28"/>
        </w:rPr>
      </w:pPr>
    </w:p>
    <w:tbl>
      <w:tblPr>
        <w:tblStyle w:val="12"/>
        <w:tblW w:w="845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9"/>
        <w:gridCol w:w="459"/>
        <w:gridCol w:w="4845"/>
      </w:tblGrid>
      <w:tr w:rsidR="00F523BE" w:rsidRPr="00F523BE" w14:paraId="5211088A" w14:textId="77777777" w:rsidTr="00F523BE">
        <w:trPr>
          <w:trHeight w:val="284"/>
        </w:trPr>
        <w:tc>
          <w:tcPr>
            <w:tcW w:w="3149" w:type="dxa"/>
          </w:tcPr>
          <w:p w14:paraId="6ABE8814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459" w:type="dxa"/>
          </w:tcPr>
          <w:p w14:paraId="2A775975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bottom w:val="single" w:sz="4" w:space="0" w:color="auto"/>
            </w:tcBorders>
          </w:tcPr>
          <w:p w14:paraId="3FAFB073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Сапрыкин Владислав</w:t>
            </w:r>
          </w:p>
        </w:tc>
      </w:tr>
      <w:tr w:rsidR="00F523BE" w:rsidRPr="00F523BE" w14:paraId="4EBD4615" w14:textId="77777777" w:rsidTr="00F523BE">
        <w:trPr>
          <w:trHeight w:val="197"/>
        </w:trPr>
        <w:tc>
          <w:tcPr>
            <w:tcW w:w="3149" w:type="dxa"/>
          </w:tcPr>
          <w:p w14:paraId="72816B06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459" w:type="dxa"/>
          </w:tcPr>
          <w:p w14:paraId="69F3BDAA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46BFFF98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РК6-41Б</w:t>
            </w:r>
          </w:p>
        </w:tc>
      </w:tr>
      <w:tr w:rsidR="00F523BE" w:rsidRPr="00F523BE" w14:paraId="33919EE8" w14:textId="77777777" w:rsidTr="00F523BE">
        <w:trPr>
          <w:trHeight w:val="392"/>
        </w:trPr>
        <w:tc>
          <w:tcPr>
            <w:tcW w:w="3149" w:type="dxa"/>
          </w:tcPr>
          <w:p w14:paraId="4E3661A1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Тип задания</w:t>
            </w:r>
          </w:p>
        </w:tc>
        <w:tc>
          <w:tcPr>
            <w:tcW w:w="459" w:type="dxa"/>
          </w:tcPr>
          <w:p w14:paraId="174C3AB4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6274BD5E" w14:textId="1D77CA89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cs="Times New Roman"/>
                <w:bCs/>
                <w:color w:val="000000"/>
                <w:sz w:val="28"/>
                <w:szCs w:val="28"/>
              </w:rPr>
              <w:t>Рубежный контроль 1</w:t>
            </w:r>
          </w:p>
        </w:tc>
      </w:tr>
      <w:tr w:rsidR="00F523BE" w:rsidRPr="00F523BE" w14:paraId="3082767A" w14:textId="77777777" w:rsidTr="00F523BE">
        <w:trPr>
          <w:trHeight w:val="202"/>
        </w:trPr>
        <w:tc>
          <w:tcPr>
            <w:tcW w:w="3149" w:type="dxa"/>
          </w:tcPr>
          <w:p w14:paraId="748A095D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  <w:r w:rsidRPr="00F523BE">
              <w:rPr>
                <w:rFonts w:cs="Times New Roman"/>
                <w:bCs/>
                <w:color w:val="000000"/>
                <w:sz w:val="28"/>
                <w:szCs w:val="28"/>
              </w:rPr>
              <w:t>Вариант</w:t>
            </w:r>
          </w:p>
        </w:tc>
        <w:tc>
          <w:tcPr>
            <w:tcW w:w="459" w:type="dxa"/>
          </w:tcPr>
          <w:p w14:paraId="6E9621E1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  <w:tcBorders>
              <w:top w:val="single" w:sz="4" w:space="0" w:color="auto"/>
              <w:bottom w:val="single" w:sz="4" w:space="0" w:color="auto"/>
            </w:tcBorders>
          </w:tcPr>
          <w:p w14:paraId="109EA090" w14:textId="7B198965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cs="Times New Roman"/>
                <w:bCs/>
                <w:color w:val="000000"/>
                <w:sz w:val="28"/>
                <w:szCs w:val="28"/>
                <w:lang w:val="en-US"/>
              </w:rPr>
              <w:t>W19</w:t>
            </w:r>
          </w:p>
        </w:tc>
      </w:tr>
      <w:tr w:rsidR="00F523BE" w:rsidRPr="00F523BE" w14:paraId="13F234F1" w14:textId="77777777" w:rsidTr="00F523BE">
        <w:trPr>
          <w:trHeight w:val="197"/>
        </w:trPr>
        <w:tc>
          <w:tcPr>
            <w:tcW w:w="3149" w:type="dxa"/>
          </w:tcPr>
          <w:p w14:paraId="1807E8B6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59" w:type="dxa"/>
          </w:tcPr>
          <w:p w14:paraId="02773F0D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845" w:type="dxa"/>
          </w:tcPr>
          <w:p w14:paraId="33BA7A4A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523BE" w:rsidRPr="00F523BE" w14:paraId="081B6857" w14:textId="77777777" w:rsidTr="00F523BE">
        <w:trPr>
          <w:gridAfter w:val="1"/>
          <w:wAfter w:w="4845" w:type="dxa"/>
          <w:trHeight w:val="202"/>
        </w:trPr>
        <w:tc>
          <w:tcPr>
            <w:tcW w:w="3149" w:type="dxa"/>
          </w:tcPr>
          <w:p w14:paraId="4DE5B3AD" w14:textId="77777777" w:rsidR="00F523BE" w:rsidRPr="00F523BE" w:rsidRDefault="00F523BE" w:rsidP="00F523BE">
            <w:pPr>
              <w:spacing w:after="200"/>
              <w:ind w:firstLine="0"/>
              <w:jc w:val="left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459" w:type="dxa"/>
          </w:tcPr>
          <w:p w14:paraId="002AE18C" w14:textId="77777777" w:rsidR="00F523BE" w:rsidRPr="00F523BE" w:rsidRDefault="00F523BE" w:rsidP="00F523BE">
            <w:pPr>
              <w:spacing w:after="200"/>
              <w:ind w:firstLine="0"/>
              <w:jc w:val="center"/>
              <w:rPr>
                <w:rFonts w:cs="Times New Roman"/>
                <w:bCs/>
                <w:color w:val="000000"/>
                <w:sz w:val="28"/>
                <w:szCs w:val="28"/>
              </w:rPr>
            </w:pPr>
          </w:p>
        </w:tc>
      </w:tr>
    </w:tbl>
    <w:p w14:paraId="79C3D425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bCs/>
          <w:color w:val="000000"/>
          <w:sz w:val="28"/>
          <w:szCs w:val="28"/>
        </w:rPr>
      </w:pPr>
    </w:p>
    <w:p w14:paraId="68AE875D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8"/>
          <w:szCs w:val="20"/>
          <w:u w:val="single"/>
        </w:rPr>
      </w:pPr>
      <w:r w:rsidRPr="00F523BE">
        <w:rPr>
          <w:rFonts w:eastAsia="Times New Roman" w:cs="Times New Roman"/>
          <w:color w:val="000000"/>
          <w:sz w:val="28"/>
          <w:szCs w:val="20"/>
        </w:rPr>
        <w:t>Студент</w:t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b/>
          <w:color w:val="000000"/>
          <w:sz w:val="28"/>
          <w:szCs w:val="20"/>
        </w:rPr>
        <w:t xml:space="preserve">_________________  </w:t>
      </w:r>
      <w:r w:rsidRPr="00F523BE">
        <w:rPr>
          <w:rFonts w:eastAsia="Times New Roman" w:cs="Times New Roman"/>
          <w:b/>
          <w:color w:val="000000"/>
          <w:sz w:val="28"/>
          <w:szCs w:val="20"/>
          <w:lang w:val="en-US"/>
        </w:rPr>
        <w:t xml:space="preserve">      </w:t>
      </w:r>
      <w:r w:rsidRPr="00F523BE">
        <w:rPr>
          <w:rFonts w:eastAsia="Times New Roman" w:cs="Times New Roman"/>
          <w:b/>
          <w:color w:val="000000"/>
          <w:sz w:val="28"/>
          <w:szCs w:val="20"/>
          <w:u w:val="single"/>
        </w:rPr>
        <w:t>Сапрыкин В.М.</w:t>
      </w:r>
    </w:p>
    <w:p w14:paraId="0A8BDD05" w14:textId="77777777" w:rsidR="00F523BE" w:rsidRPr="00F523BE" w:rsidRDefault="00F523BE" w:rsidP="00F523BE">
      <w:pPr>
        <w:spacing w:line="240" w:lineRule="auto"/>
        <w:ind w:left="709" w:right="565"/>
        <w:jc w:val="left"/>
        <w:rPr>
          <w:rFonts w:eastAsia="Times New Roman" w:cs="Times New Roman"/>
          <w:i/>
          <w:color w:val="000000"/>
          <w:szCs w:val="18"/>
        </w:rPr>
      </w:pP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  <w:t xml:space="preserve">         подпись, дата                   фамилия, и.о.            </w:t>
      </w:r>
    </w:p>
    <w:p w14:paraId="32AAC150" w14:textId="77777777" w:rsidR="00F523BE" w:rsidRPr="00F523BE" w:rsidRDefault="00F523BE" w:rsidP="00F523BE">
      <w:pPr>
        <w:spacing w:line="240" w:lineRule="auto"/>
        <w:ind w:firstLine="0"/>
        <w:rPr>
          <w:rFonts w:eastAsia="Times New Roman" w:cs="Times New Roman"/>
          <w:color w:val="000000"/>
          <w:sz w:val="20"/>
          <w:szCs w:val="20"/>
        </w:rPr>
      </w:pPr>
    </w:p>
    <w:p w14:paraId="5BC6F240" w14:textId="618D220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8"/>
          <w:szCs w:val="20"/>
        </w:rPr>
      </w:pPr>
      <w:r w:rsidRPr="00F523BE">
        <w:rPr>
          <w:rFonts w:eastAsia="Times New Roman" w:cs="Times New Roman"/>
          <w:color w:val="000000"/>
          <w:sz w:val="28"/>
          <w:szCs w:val="20"/>
        </w:rPr>
        <w:t>Преподаватель</w:t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color w:val="000000"/>
          <w:sz w:val="28"/>
          <w:szCs w:val="20"/>
        </w:rPr>
        <w:tab/>
      </w:r>
      <w:r w:rsidRPr="00F523BE">
        <w:rPr>
          <w:rFonts w:eastAsia="Times New Roman" w:cs="Times New Roman"/>
          <w:b/>
          <w:color w:val="000000"/>
          <w:sz w:val="28"/>
          <w:szCs w:val="20"/>
        </w:rPr>
        <w:t xml:space="preserve">_________________   </w:t>
      </w:r>
      <w:r w:rsidRPr="00F743DC">
        <w:rPr>
          <w:rFonts w:eastAsia="Times New Roman" w:cs="Times New Roman"/>
          <w:b/>
          <w:color w:val="000000"/>
          <w:sz w:val="28"/>
          <w:szCs w:val="20"/>
        </w:rPr>
        <w:t xml:space="preserve"> </w:t>
      </w:r>
      <w:r>
        <w:rPr>
          <w:rFonts w:eastAsia="Times New Roman" w:cs="Times New Roman"/>
          <w:b/>
          <w:color w:val="000000"/>
          <w:sz w:val="28"/>
          <w:szCs w:val="20"/>
        </w:rPr>
        <w:t xml:space="preserve">  </w:t>
      </w:r>
      <w:r w:rsidR="00F743DC" w:rsidRPr="00F743DC">
        <w:rPr>
          <w:rFonts w:eastAsia="Times New Roman" w:cs="Times New Roman"/>
          <w:b/>
          <w:color w:val="000000"/>
          <w:sz w:val="28"/>
          <w:szCs w:val="20"/>
        </w:rPr>
        <w:t xml:space="preserve"> </w:t>
      </w:r>
      <w:r w:rsidRPr="00F523BE">
        <w:rPr>
          <w:rFonts w:eastAsia="Times New Roman" w:cs="Times New Roman"/>
          <w:b/>
          <w:color w:val="000000"/>
          <w:sz w:val="28"/>
          <w:szCs w:val="20"/>
          <w:u w:val="single"/>
        </w:rPr>
        <w:t>Волосатова Т.М.</w:t>
      </w:r>
    </w:p>
    <w:p w14:paraId="7A48796F" w14:textId="77777777" w:rsidR="00F523BE" w:rsidRPr="00F523BE" w:rsidRDefault="00F523BE" w:rsidP="00F523BE">
      <w:pPr>
        <w:spacing w:line="240" w:lineRule="auto"/>
        <w:ind w:left="709" w:right="565"/>
        <w:jc w:val="left"/>
        <w:rPr>
          <w:rFonts w:eastAsia="Times New Roman" w:cs="Times New Roman"/>
          <w:i/>
          <w:color w:val="000000"/>
          <w:szCs w:val="18"/>
        </w:rPr>
      </w:pP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</w:r>
      <w:r w:rsidRPr="00F523BE">
        <w:rPr>
          <w:rFonts w:eastAsia="Times New Roman" w:cs="Times New Roman"/>
          <w:i/>
          <w:color w:val="000000"/>
          <w:szCs w:val="18"/>
        </w:rPr>
        <w:tab/>
        <w:t xml:space="preserve">         подпись, дата                   фамилия, и.о.            </w:t>
      </w:r>
    </w:p>
    <w:p w14:paraId="49677EA6" w14:textId="77777777" w:rsidR="00F523BE" w:rsidRPr="00F523BE" w:rsidRDefault="00F523BE" w:rsidP="00F523BE">
      <w:pPr>
        <w:spacing w:line="240" w:lineRule="auto"/>
        <w:ind w:firstLine="0"/>
        <w:rPr>
          <w:rFonts w:eastAsia="Times New Roman" w:cs="Times New Roman"/>
          <w:color w:val="000000"/>
          <w:sz w:val="20"/>
          <w:szCs w:val="20"/>
        </w:rPr>
      </w:pPr>
    </w:p>
    <w:p w14:paraId="227292BA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0"/>
          <w:szCs w:val="20"/>
        </w:rPr>
      </w:pPr>
    </w:p>
    <w:p w14:paraId="2073BD0B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13280FD0" w14:textId="77777777" w:rsidR="00F523BE" w:rsidRPr="00F523BE" w:rsidRDefault="00F523BE" w:rsidP="00F523BE">
      <w:pPr>
        <w:spacing w:line="240" w:lineRule="auto"/>
        <w:ind w:firstLine="0"/>
        <w:jc w:val="left"/>
        <w:rPr>
          <w:rFonts w:eastAsia="Times New Roman" w:cs="Times New Roman"/>
          <w:color w:val="000000"/>
          <w:sz w:val="28"/>
          <w:szCs w:val="28"/>
        </w:rPr>
      </w:pPr>
      <w:r w:rsidRPr="00F523BE">
        <w:rPr>
          <w:rFonts w:eastAsia="Times New Roman" w:cs="Times New Roman"/>
          <w:color w:val="000000"/>
          <w:sz w:val="28"/>
          <w:szCs w:val="28"/>
        </w:rPr>
        <w:t>Оценка  __________________________________</w:t>
      </w:r>
    </w:p>
    <w:p w14:paraId="78AE940E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5C72D92A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3D0218AB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14792DFE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07E622E6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2"/>
          <w:szCs w:val="20"/>
        </w:rPr>
      </w:pPr>
    </w:p>
    <w:p w14:paraId="22D578D2" w14:textId="77777777" w:rsidR="00F523BE" w:rsidRPr="00F523BE" w:rsidRDefault="00F523BE" w:rsidP="00F523BE">
      <w:pPr>
        <w:spacing w:line="240" w:lineRule="auto"/>
        <w:ind w:firstLine="0"/>
        <w:jc w:val="center"/>
        <w:rPr>
          <w:rFonts w:eastAsia="Times New Roman" w:cs="Times New Roman"/>
          <w:i/>
          <w:color w:val="000000"/>
          <w:sz w:val="28"/>
          <w:szCs w:val="20"/>
        </w:rPr>
      </w:pPr>
      <w:r w:rsidRPr="00F523BE">
        <w:rPr>
          <w:rFonts w:eastAsia="Times New Roman" w:cs="Times New Roman"/>
          <w:i/>
          <w:sz w:val="28"/>
          <w:szCs w:val="20"/>
        </w:rPr>
        <w:t xml:space="preserve">Москва, </w:t>
      </w:r>
      <w:r w:rsidRPr="00F523BE">
        <w:rPr>
          <w:rFonts w:eastAsia="Times New Roman" w:cs="Times New Roman"/>
          <w:i/>
          <w:color w:val="000000"/>
          <w:sz w:val="28"/>
          <w:szCs w:val="20"/>
        </w:rPr>
        <w:t>2023 г.</w:t>
      </w:r>
    </w:p>
    <w:p w14:paraId="5E7040B6" w14:textId="761AFE73" w:rsidR="006107E7" w:rsidRPr="00A26861" w:rsidRDefault="00A26861" w:rsidP="00A26861">
      <w:pPr>
        <w:pStyle w:val="aa"/>
      </w:pPr>
      <w:r>
        <w:lastRenderedPageBreak/>
        <w:t>Техническое з</w:t>
      </w:r>
      <w:r w:rsidR="00A15D40" w:rsidRPr="00A26861">
        <w:t>адание</w:t>
      </w:r>
    </w:p>
    <w:p w14:paraId="496D3D2C" w14:textId="5E355E97" w:rsidR="00C6355D" w:rsidRDefault="006107E7" w:rsidP="004665C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</w:t>
      </w:r>
      <w:r w:rsidR="00C6355D" w:rsidRPr="00C6355D">
        <w:rPr>
          <w:rFonts w:cs="Times New Roman"/>
          <w:sz w:val="28"/>
          <w:szCs w:val="28"/>
        </w:rPr>
        <w:t>азработать графическую программу интерактивной расстановки 8-ми ферзей на шахматной доске с синхронным анализом их взаимных угроз. Размер клеток шахматно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 доски должен передаваться программе аргументом командной строки её вызова. Основное графическое окно программы должно отображать конфигурацию шахматной доски и текущее расположение ферзей в её клетках. Каждый ферзь условно изображается кругло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 яче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кой. </w:t>
      </w:r>
      <w:r w:rsidR="00C6355D">
        <w:rPr>
          <w:rFonts w:cs="Times New Roman"/>
          <w:sz w:val="28"/>
          <w:szCs w:val="28"/>
        </w:rPr>
        <w:t>П</w:t>
      </w:r>
      <w:r w:rsidR="00C6355D" w:rsidRPr="00C6355D">
        <w:rPr>
          <w:rFonts w:cs="Times New Roman"/>
          <w:sz w:val="28"/>
          <w:szCs w:val="28"/>
        </w:rPr>
        <w:t>ри этом ферзи, находящиеся под ударом, должны отличаться от ферзе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, которым никто не угрожает, цветом своих ячеек. Сначала все ферзи должны быть расставлены таким образом, что они не угрожают друг другу. для получения других вариантов расстановки ферзей должна </w:t>
      </w:r>
      <w:r w:rsidR="00C6355D">
        <w:rPr>
          <w:rFonts w:cs="Times New Roman"/>
          <w:sz w:val="28"/>
          <w:szCs w:val="28"/>
        </w:rPr>
        <w:t>б</w:t>
      </w:r>
      <w:r w:rsidR="00C6355D" w:rsidRPr="00C6355D">
        <w:rPr>
          <w:rFonts w:cs="Times New Roman"/>
          <w:sz w:val="28"/>
          <w:szCs w:val="28"/>
        </w:rPr>
        <w:t xml:space="preserve">ыть предусмотрена возможность передвинуть каждого ферзя указателем мыши с нажатием на ней любой кнопкой в свободные клетки шахматной доски. После отпускания нажатой кнопки мыши передвигаемый ферзь должен занять свободную клетку, которая имеет максимальную площадь перекрытия с его ячейкой. после этого производится анализ угроз ферзей для новой позиции и необходимое измерение цвета их ячеек. передвижение ферзей в занятые клетки должно </w:t>
      </w:r>
      <w:r w:rsidR="00C6355D">
        <w:rPr>
          <w:rFonts w:cs="Times New Roman"/>
          <w:sz w:val="28"/>
          <w:szCs w:val="28"/>
        </w:rPr>
        <w:t>б</w:t>
      </w:r>
      <w:r w:rsidR="00C6355D" w:rsidRPr="00C6355D">
        <w:rPr>
          <w:rFonts w:cs="Times New Roman"/>
          <w:sz w:val="28"/>
          <w:szCs w:val="28"/>
        </w:rPr>
        <w:t>локироваться автоматическим возвратом в исходную позицию. Нажатие клавиши ESC на клавиатуре должно восстановить начальны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 вариант расстановки ферзей. Завершение программы должно обеспечивать нажатие ком</w:t>
      </w:r>
      <w:r w:rsidR="00C6355D">
        <w:rPr>
          <w:rFonts w:cs="Times New Roman"/>
          <w:sz w:val="28"/>
          <w:szCs w:val="28"/>
        </w:rPr>
        <w:t>би</w:t>
      </w:r>
      <w:r w:rsidR="00C6355D" w:rsidRPr="00C6355D">
        <w:rPr>
          <w:rFonts w:cs="Times New Roman"/>
          <w:sz w:val="28"/>
          <w:szCs w:val="28"/>
        </w:rPr>
        <w:t>нации клавиш CIRL+Q на клавиатуре. при разработке программы все клетки шахматно</w:t>
      </w:r>
      <w:r w:rsidR="00C6355D">
        <w:rPr>
          <w:rFonts w:cs="Times New Roman"/>
          <w:sz w:val="28"/>
          <w:szCs w:val="28"/>
        </w:rPr>
        <w:t>й</w:t>
      </w:r>
      <w:r w:rsidR="00C6355D" w:rsidRPr="00C6355D">
        <w:rPr>
          <w:rFonts w:cs="Times New Roman"/>
          <w:sz w:val="28"/>
          <w:szCs w:val="28"/>
        </w:rPr>
        <w:t xml:space="preserve"> доски и ячейки ферзей должны быть реализованы графическими окнами с соответствующей обработкой событий и захватов</w:t>
      </w:r>
      <w:r w:rsidR="00C6355D">
        <w:rPr>
          <w:rFonts w:cs="Times New Roman"/>
          <w:sz w:val="28"/>
          <w:szCs w:val="28"/>
        </w:rPr>
        <w:t xml:space="preserve"> </w:t>
      </w:r>
      <w:r w:rsidR="00C6355D" w:rsidRPr="00C6355D">
        <w:rPr>
          <w:rFonts w:cs="Times New Roman"/>
          <w:sz w:val="28"/>
          <w:szCs w:val="28"/>
        </w:rPr>
        <w:t xml:space="preserve">указателя мыши </w:t>
      </w:r>
      <w:r w:rsidR="00C6355D">
        <w:rPr>
          <w:rFonts w:cs="Times New Roman"/>
          <w:sz w:val="28"/>
          <w:szCs w:val="28"/>
        </w:rPr>
        <w:t>биб</w:t>
      </w:r>
      <w:r w:rsidR="00C6355D" w:rsidRPr="00C6355D">
        <w:rPr>
          <w:rFonts w:cs="Times New Roman"/>
          <w:sz w:val="28"/>
          <w:szCs w:val="28"/>
        </w:rPr>
        <w:t>лиотечными функциями програм</w:t>
      </w:r>
      <w:r w:rsidR="00C6355D">
        <w:rPr>
          <w:rFonts w:cs="Times New Roman"/>
          <w:sz w:val="28"/>
          <w:szCs w:val="28"/>
        </w:rPr>
        <w:t>м</w:t>
      </w:r>
      <w:r w:rsidR="00C6355D" w:rsidRPr="00C6355D">
        <w:rPr>
          <w:rFonts w:cs="Times New Roman"/>
          <w:sz w:val="28"/>
          <w:szCs w:val="28"/>
        </w:rPr>
        <w:t>ного интерфейса Х</w:t>
      </w:r>
      <w:r w:rsidR="00C6355D">
        <w:rPr>
          <w:rFonts w:cs="Times New Roman"/>
          <w:sz w:val="28"/>
          <w:szCs w:val="28"/>
          <w:lang w:val="en-US"/>
        </w:rPr>
        <w:t>lib</w:t>
      </w:r>
      <w:r w:rsidR="00C6355D" w:rsidRPr="00C6355D">
        <w:rPr>
          <w:rFonts w:cs="Times New Roman"/>
          <w:sz w:val="28"/>
          <w:szCs w:val="28"/>
        </w:rPr>
        <w:t xml:space="preserve"> из состава</w:t>
      </w:r>
      <w:r w:rsidR="00C6355D">
        <w:rPr>
          <w:rFonts w:cs="Times New Roman"/>
          <w:sz w:val="28"/>
          <w:szCs w:val="28"/>
        </w:rPr>
        <w:t xml:space="preserve"> </w:t>
      </w:r>
      <w:r w:rsidR="00C6355D" w:rsidRPr="00C6355D">
        <w:rPr>
          <w:rFonts w:cs="Times New Roman"/>
          <w:sz w:val="28"/>
          <w:szCs w:val="28"/>
        </w:rPr>
        <w:t>XWindowsystem.</w:t>
      </w:r>
    </w:p>
    <w:p w14:paraId="255190FF" w14:textId="77777777" w:rsidR="00C6355D" w:rsidRDefault="00C6355D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0BEA3E2" w14:textId="77777777" w:rsidR="006107E7" w:rsidRDefault="0043431C" w:rsidP="00A26861">
      <w:pPr>
        <w:pStyle w:val="aa"/>
      </w:pPr>
      <w:r w:rsidRPr="00141CFD">
        <w:lastRenderedPageBreak/>
        <w:t>Цель работы</w:t>
      </w:r>
    </w:p>
    <w:p w14:paraId="1D33F17D" w14:textId="420B38F8" w:rsidR="00C6355D" w:rsidRDefault="006107E7" w:rsidP="0044392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="0043431C" w:rsidRPr="00141CFD">
        <w:rPr>
          <w:rFonts w:cs="Times New Roman"/>
          <w:sz w:val="28"/>
          <w:szCs w:val="28"/>
        </w:rPr>
        <w:t>зучение базовых инструментальных средств разработки прикладного программного обеспечения в полиоконной системе XWindowSystem. А также рассмотрение техники программирования фона графических окон</w:t>
      </w:r>
      <w:r w:rsidR="00E868D7" w:rsidRPr="00141CFD">
        <w:rPr>
          <w:rFonts w:cs="Times New Roman"/>
          <w:sz w:val="28"/>
          <w:szCs w:val="28"/>
        </w:rPr>
        <w:t xml:space="preserve"> с соответствующей обработкой событий и захватов указателя мыши в них библиотечными функциями программного интерфейса </w:t>
      </w:r>
      <w:r w:rsidR="00E868D7" w:rsidRPr="00141CFD">
        <w:rPr>
          <w:rFonts w:cs="Times New Roman"/>
          <w:sz w:val="28"/>
          <w:szCs w:val="28"/>
          <w:lang w:val="en-US"/>
        </w:rPr>
        <w:t>Xlib</w:t>
      </w:r>
      <w:r w:rsidR="0043431C" w:rsidRPr="00141CFD">
        <w:rPr>
          <w:rFonts w:cs="Times New Roman"/>
          <w:sz w:val="28"/>
          <w:szCs w:val="28"/>
        </w:rPr>
        <w:t>.</w:t>
      </w:r>
      <w:r w:rsidR="00443921">
        <w:rPr>
          <w:rFonts w:cs="Times New Roman"/>
          <w:sz w:val="28"/>
          <w:szCs w:val="28"/>
        </w:rPr>
        <w:t xml:space="preserve"> </w:t>
      </w:r>
    </w:p>
    <w:p w14:paraId="50CFD5B5" w14:textId="77777777" w:rsidR="00443921" w:rsidRDefault="00443921" w:rsidP="00443921">
      <w:pPr>
        <w:rPr>
          <w:rFonts w:cs="Times New Roman"/>
          <w:sz w:val="28"/>
          <w:szCs w:val="28"/>
        </w:rPr>
      </w:pPr>
    </w:p>
    <w:p w14:paraId="1A6D7058" w14:textId="77777777" w:rsidR="00D03730" w:rsidRDefault="00D03730" w:rsidP="00D03730">
      <w:pPr>
        <w:ind w:firstLine="0"/>
        <w:rPr>
          <w:rFonts w:cs="Times New Roman"/>
          <w:b/>
          <w:bCs/>
          <w:sz w:val="32"/>
          <w:szCs w:val="32"/>
          <w:lang w:eastAsia="zh-CN" w:bidi="hi-IN"/>
        </w:rPr>
      </w:pPr>
      <w:r w:rsidRPr="00D03730">
        <w:rPr>
          <w:rFonts w:cs="Times New Roman"/>
          <w:b/>
          <w:bCs/>
          <w:sz w:val="32"/>
          <w:szCs w:val="32"/>
          <w:lang w:eastAsia="zh-CN" w:bidi="hi-IN"/>
        </w:rPr>
        <w:t>Описание структуры программы</w:t>
      </w:r>
    </w:p>
    <w:p w14:paraId="371F4D4F" w14:textId="11202D10" w:rsidR="0050704C" w:rsidRPr="00141CFD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41CFD">
        <w:rPr>
          <w:rFonts w:cs="Times New Roman"/>
          <w:sz w:val="28"/>
          <w:szCs w:val="28"/>
        </w:rPr>
        <w:t>Игровой интерфейс реализуется в графическом окне шахмат</w:t>
      </w:r>
      <w:r w:rsidR="00A15D40">
        <w:rPr>
          <w:rFonts w:cs="Times New Roman"/>
          <w:sz w:val="28"/>
          <w:szCs w:val="28"/>
        </w:rPr>
        <w:t xml:space="preserve">ного поля расположением </w:t>
      </w:r>
      <w:r w:rsidR="00C6355D">
        <w:rPr>
          <w:rFonts w:cs="Times New Roman"/>
          <w:sz w:val="28"/>
          <w:szCs w:val="28"/>
        </w:rPr>
        <w:t>ферзей</w:t>
      </w:r>
      <w:r w:rsidRPr="00141CFD">
        <w:rPr>
          <w:rFonts w:cs="Times New Roman"/>
          <w:sz w:val="28"/>
          <w:szCs w:val="28"/>
        </w:rPr>
        <w:t xml:space="preserve"> в ее клетках. В начальной позиции они не должны угрож</w:t>
      </w:r>
      <w:r w:rsidR="00A15D40">
        <w:rPr>
          <w:rFonts w:cs="Times New Roman"/>
          <w:sz w:val="28"/>
          <w:szCs w:val="28"/>
        </w:rPr>
        <w:t>ать друг другу</w:t>
      </w:r>
      <w:r w:rsidRPr="00141CFD">
        <w:rPr>
          <w:rFonts w:cs="Times New Roman"/>
          <w:sz w:val="28"/>
          <w:szCs w:val="28"/>
        </w:rPr>
        <w:t xml:space="preserve">.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Разработка программы ведется с применением полиоконной технологии, в соответствии с которой клетки и ряды игрового поля должны быть заданы массивами графических окон с обработкой событий и изображений в них библиотечными функциями базового программного интерфейса X Window System. </w:t>
      </w:r>
    </w:p>
    <w:p w14:paraId="5F637BA0" w14:textId="77777777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В графический модуль входят: </w:t>
      </w:r>
    </w:p>
    <w:p w14:paraId="0E7DE4FD" w14:textId="02BB308C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main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основная функция</w:t>
      </w:r>
    </w:p>
    <w:p w14:paraId="6C8E84EE" w14:textId="69FC071D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xcustom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настройка параметров</w:t>
      </w:r>
    </w:p>
    <w:p w14:paraId="6AAE94E6" w14:textId="2C25F626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dispatch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диспетчер событий</w:t>
      </w:r>
    </w:p>
    <w:p w14:paraId="6E9EC295" w14:textId="0CDC3CDA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redraw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перерисовка 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>фигур</w:t>
      </w:r>
    </w:p>
    <w:p w14:paraId="01BD966C" w14:textId="79269EBA" w:rsidR="00073397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do_step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ход игры</w:t>
      </w:r>
    </w:p>
    <w:p w14:paraId="5626B6D6" w14:textId="4961BFC2" w:rsidR="00AF24A9" w:rsidRDefault="0050704C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073397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key_analiz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73397">
        <w:rPr>
          <w:rFonts w:cs="Times New Roman"/>
          <w:color w:val="000000"/>
          <w:sz w:val="28"/>
          <w:szCs w:val="28"/>
          <w:shd w:val="clear" w:color="auto" w:fill="FFFFFF"/>
        </w:rPr>
        <w:t>- а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нализ нажатых клавиш</w:t>
      </w:r>
    </w:p>
    <w:p w14:paraId="67001D85" w14:textId="77777777" w:rsidR="00443921" w:rsidRPr="00141CFD" w:rsidRDefault="00443921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</w:p>
    <w:p w14:paraId="3670067F" w14:textId="77777777" w:rsidR="00443921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Игровой модуль состоит из следующих функций: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0ADE3F58" w14:textId="42A83CE9" w:rsidR="00443921" w:rsidRDefault="00443921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</w:t>
      </w:r>
      <w:r w:rsidR="004665C5"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elink</w:t>
      </w:r>
      <w:r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 - </w:t>
      </w:r>
      <w:r w:rsidR="004665C5" w:rsidRPr="00141CFD">
        <w:rPr>
          <w:rFonts w:cs="Times New Roman"/>
          <w:color w:val="000000"/>
          <w:sz w:val="28"/>
          <w:szCs w:val="28"/>
          <w:shd w:val="clear" w:color="auto" w:fill="FFFFFF"/>
        </w:rPr>
        <w:t>получение ссылки</w:t>
      </w:r>
    </w:p>
    <w:p w14:paraId="2553BAB0" w14:textId="51E4694B" w:rsidR="00443921" w:rsidRDefault="00443921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a</w:t>
      </w:r>
      <w:r w:rsidR="004665C5"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ttack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="004665C5" w:rsidRPr="00141CFD">
        <w:rPr>
          <w:rFonts w:cs="Times New Roman"/>
          <w:color w:val="000000"/>
          <w:sz w:val="28"/>
          <w:szCs w:val="28"/>
          <w:shd w:val="clear" w:color="auto" w:fill="FFFFFF"/>
        </w:rPr>
        <w:t>функция атаки)</w:t>
      </w:r>
    </w:p>
    <w:p w14:paraId="549ACF8E" w14:textId="231D8D3F" w:rsidR="00443921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set_attack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43921"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установка полей атаки</w:t>
      </w:r>
    </w:p>
    <w:p w14:paraId="4810B49C" w14:textId="3FC05E0A" w:rsidR="00443921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reattack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43921"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перерисовка полей атаки</w:t>
      </w:r>
    </w:p>
    <w:p w14:paraId="56833D62" w14:textId="7248C027" w:rsidR="00443921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CheckRules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43921"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проверка правил изменения позиции фигуры)</w:t>
      </w:r>
    </w:p>
    <w:p w14:paraId="720237AF" w14:textId="7BD69616" w:rsidR="0050704C" w:rsidRPr="00141CFD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443921">
        <w:rPr>
          <w:rFonts w:cs="Times New Roman"/>
          <w:b/>
          <w:bCs/>
          <w:color w:val="000000"/>
          <w:sz w:val="28"/>
          <w:szCs w:val="28"/>
          <w:shd w:val="clear" w:color="auto" w:fill="FFFFFF"/>
        </w:rPr>
        <w:t>desk_setter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443921" w:rsidRPr="00443921">
        <w:rPr>
          <w:rFonts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задание начального расположения фигур</w:t>
      </w:r>
    </w:p>
    <w:p w14:paraId="2E83342C" w14:textId="1342AC0D" w:rsidR="004665C5" w:rsidRPr="00141CFD" w:rsidRDefault="004665C5" w:rsidP="004665C5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lastRenderedPageBreak/>
        <w:t>Исходный текст графического модуля начинает подключение стандартных заголовков базовой Х-графики, графических утилит для взаимодействия с оконным менеджером и для макроопределения логических кодов клавиш клавиатуры.</w:t>
      </w:r>
    </w:p>
    <w:p w14:paraId="761976AB" w14:textId="669C0375" w:rsidR="00C57D62" w:rsidRDefault="004665C5" w:rsidP="00F02350">
      <w:pPr>
        <w:rPr>
          <w:rFonts w:cs="Times New Roman"/>
          <w:color w:val="000000"/>
          <w:sz w:val="28"/>
          <w:szCs w:val="28"/>
          <w:shd w:val="clear" w:color="auto" w:fill="FFFFFF"/>
        </w:rPr>
      </w:pP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Игровые данные используются функциями обоих модулей, образуя общее адресное разделяемое пространство. Габариты игрового поля (NX×NY) определяются в функции main из аргумента командной строки вызова программы.</w:t>
      </w:r>
      <w:r w:rsidR="00C57D62">
        <w:rPr>
          <w:rFonts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141CFD">
        <w:rPr>
          <w:rFonts w:cs="Times New Roman"/>
          <w:color w:val="000000"/>
          <w:sz w:val="28"/>
          <w:szCs w:val="28"/>
          <w:shd w:val="clear" w:color="auto" w:fill="FFFFFF"/>
        </w:rPr>
        <w:t>Передача адресов в графический модуль происходит через параметры вызова его прикладной функции relink. Для инициализации графических и разделяемых игровых данных вызывается функция настройки xcustom.</w:t>
      </w:r>
    </w:p>
    <w:p w14:paraId="7694F9BA" w14:textId="77777777" w:rsidR="00AC71DC" w:rsidRDefault="00AC71DC" w:rsidP="00F02350">
      <w:pPr>
        <w:rPr>
          <w:rFonts w:cs="Times New Roman"/>
          <w:color w:val="000000"/>
          <w:sz w:val="28"/>
          <w:szCs w:val="28"/>
          <w:shd w:val="clear" w:color="auto" w:fill="FFFFFF"/>
        </w:rPr>
      </w:pPr>
    </w:p>
    <w:p w14:paraId="7607E382" w14:textId="77777777" w:rsidR="00AC71DC" w:rsidRPr="00805AA1" w:rsidRDefault="00AC71DC" w:rsidP="00AC71DC">
      <w:pPr>
        <w:ind w:firstLine="0"/>
        <w:jc w:val="left"/>
        <w:rPr>
          <w:rFonts w:cs="Times New Roman"/>
          <w:bCs/>
          <w:sz w:val="28"/>
          <w:szCs w:val="28"/>
          <w:lang w:eastAsia="zh-CN" w:bidi="hi-IN"/>
        </w:rPr>
      </w:pPr>
      <w:r w:rsidRPr="006107E7">
        <w:rPr>
          <w:rStyle w:val="ab"/>
        </w:rPr>
        <w:t>Используемая литература</w:t>
      </w:r>
    </w:p>
    <w:p w14:paraId="27AFDEA6" w14:textId="77777777" w:rsidR="00AC71DC" w:rsidRPr="00F041C9" w:rsidRDefault="00AC71DC" w:rsidP="00AC71DC">
      <w:pPr>
        <w:pStyle w:val="a6"/>
        <w:numPr>
          <w:ilvl w:val="0"/>
          <w:numId w:val="1"/>
        </w:numPr>
        <w:shd w:val="clear" w:color="auto" w:fill="FFFFFF" w:themeFill="background1"/>
        <w:rPr>
          <w:rFonts w:cs="Times New Roman"/>
          <w:sz w:val="28"/>
          <w:szCs w:val="28"/>
        </w:rPr>
      </w:pPr>
      <w:r w:rsidRPr="00F041C9">
        <w:rPr>
          <w:rFonts w:cs="Times New Roman"/>
          <w:color w:val="000000"/>
          <w:sz w:val="28"/>
          <w:szCs w:val="28"/>
          <w:shd w:val="clear" w:color="auto" w:fill="FFFFFF"/>
        </w:rPr>
        <w:t>Разработка графических приложений в среде X Window System: учебное пособие / Д. Е. Беломойцев, T. М. Волосатова, С. В. Родионов. — Москва: Издательство МГТУ им. Н. Э. Баумана, 2016. — 59, [5] с.: ил.</w:t>
      </w:r>
    </w:p>
    <w:p w14:paraId="20FD59DA" w14:textId="77777777" w:rsidR="00AC71DC" w:rsidRPr="00F041C9" w:rsidRDefault="00AC71DC" w:rsidP="00AC71DC">
      <w:pPr>
        <w:pStyle w:val="a6"/>
        <w:numPr>
          <w:ilvl w:val="0"/>
          <w:numId w:val="1"/>
        </w:numPr>
        <w:shd w:val="clear" w:color="auto" w:fill="FFFFFF" w:themeFill="background1"/>
        <w:rPr>
          <w:rFonts w:cs="Times New Roman"/>
          <w:sz w:val="28"/>
          <w:szCs w:val="28"/>
        </w:rPr>
      </w:pPr>
      <w:r w:rsidRPr="00F041C9">
        <w:rPr>
          <w:rFonts w:cs="Times New Roman"/>
          <w:sz w:val="28"/>
          <w:szCs w:val="28"/>
        </w:rPr>
        <w:t>Электронный учебник «</w:t>
      </w:r>
      <w:r w:rsidRPr="00F041C9">
        <w:rPr>
          <w:rFonts w:cs="Times New Roman"/>
          <w:color w:val="000000"/>
          <w:sz w:val="28"/>
          <w:szCs w:val="28"/>
          <w:shd w:val="clear" w:color="auto" w:fill="FFFFFF"/>
        </w:rPr>
        <w:t>Программирование в среде X Window на основе библиотеки Xlib».</w:t>
      </w:r>
    </w:p>
    <w:p w14:paraId="3CA85431" w14:textId="48604002" w:rsidR="00AC71DC" w:rsidRPr="00F041C9" w:rsidRDefault="00AC71DC" w:rsidP="00AC71DC">
      <w:pPr>
        <w:pStyle w:val="a6"/>
        <w:numPr>
          <w:ilvl w:val="0"/>
          <w:numId w:val="1"/>
        </w:numPr>
        <w:shd w:val="clear" w:color="auto" w:fill="FFFFFF" w:themeFill="background1"/>
        <w:rPr>
          <w:rFonts w:cs="Times New Roman"/>
          <w:sz w:val="28"/>
          <w:szCs w:val="28"/>
        </w:rPr>
      </w:pPr>
      <w:r w:rsidRPr="00F041C9">
        <w:rPr>
          <w:rFonts w:cs="Times New Roman"/>
          <w:color w:val="000000"/>
          <w:sz w:val="28"/>
          <w:szCs w:val="28"/>
          <w:shd w:val="clear" w:color="auto" w:fill="FFFFFF"/>
        </w:rPr>
        <w:t>Конспекты лекций по ПГП.</w:t>
      </w:r>
    </w:p>
    <w:p w14:paraId="4360DCEA" w14:textId="77777777" w:rsidR="00AC71DC" w:rsidRDefault="00AC71DC" w:rsidP="00F02350">
      <w:pPr>
        <w:rPr>
          <w:rFonts w:cs="Times New Roman"/>
          <w:color w:val="000000"/>
          <w:sz w:val="28"/>
          <w:szCs w:val="28"/>
          <w:shd w:val="clear" w:color="auto" w:fill="FFFFFF"/>
        </w:rPr>
      </w:pPr>
    </w:p>
    <w:p w14:paraId="41A8AC46" w14:textId="281358AF" w:rsidR="00485571" w:rsidRPr="00C57D62" w:rsidRDefault="00485571" w:rsidP="00A26861">
      <w:pPr>
        <w:pStyle w:val="aa"/>
        <w:rPr>
          <w:color w:val="000000"/>
          <w:shd w:val="clear" w:color="auto" w:fill="FFFFFF"/>
        </w:rPr>
      </w:pPr>
    </w:p>
    <w:bookmarkEnd w:id="1"/>
    <w:p w14:paraId="65E327FF" w14:textId="77777777" w:rsidR="00C57D62" w:rsidRDefault="00C57D62">
      <w:pPr>
        <w:spacing w:after="160" w:line="259" w:lineRule="auto"/>
        <w:ind w:firstLine="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243A418" w14:textId="1B06E609" w:rsidR="00084C98" w:rsidRPr="00805AA1" w:rsidRDefault="001A0184" w:rsidP="00A26861">
      <w:pPr>
        <w:pStyle w:val="aa"/>
      </w:pPr>
      <w:r>
        <w:lastRenderedPageBreak/>
        <w:t>Приложение 1</w:t>
      </w:r>
      <w:r w:rsidR="00CD197A">
        <w:rPr>
          <w:lang w:val="en-US"/>
        </w:rPr>
        <w:t>.</w:t>
      </w:r>
      <w:r>
        <w:rPr>
          <w:lang w:val="en-US"/>
        </w:rPr>
        <w:t xml:space="preserve"> </w:t>
      </w:r>
      <w:r w:rsidR="00084C98" w:rsidRPr="00805AA1">
        <w:t>Результат работы программы</w:t>
      </w:r>
    </w:p>
    <w:p w14:paraId="04D8FAF6" w14:textId="77777777" w:rsidR="0065451E" w:rsidRDefault="0065451E">
      <w:pPr>
        <w:spacing w:after="160" w:line="259" w:lineRule="auto"/>
        <w:ind w:firstLine="0"/>
        <w:jc w:val="left"/>
        <w:rPr>
          <w:rFonts w:cs="Times New Roman"/>
          <w:b/>
          <w:sz w:val="28"/>
          <w:szCs w:val="28"/>
          <w:lang w:eastAsia="zh-CN" w:bidi="hi-IN"/>
        </w:rPr>
      </w:pPr>
      <w:bookmarkStart w:id="2" w:name="_Hlk65526885"/>
      <w:r w:rsidRPr="00C57D62">
        <w:rPr>
          <w:rFonts w:cs="Times New Roman"/>
          <w:b/>
          <w:noProof/>
          <w:sz w:val="28"/>
          <w:szCs w:val="28"/>
          <w:lang w:eastAsia="zh-CN" w:bidi="hi-IN"/>
        </w:rPr>
        <w:drawing>
          <wp:inline distT="0" distB="0" distL="0" distR="0" wp14:anchorId="5EB4942B" wp14:editId="4FB563ED">
            <wp:extent cx="4096870" cy="42178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571" cy="423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E374" w14:textId="7CC74CC4" w:rsidR="006107E7" w:rsidRPr="00CD197A" w:rsidRDefault="0065451E">
      <w:pPr>
        <w:spacing w:after="160" w:line="259" w:lineRule="auto"/>
        <w:ind w:firstLine="0"/>
        <w:jc w:val="left"/>
        <w:rPr>
          <w:rFonts w:cs="Times New Roman"/>
          <w:b/>
          <w:sz w:val="28"/>
          <w:szCs w:val="28"/>
          <w:lang w:eastAsia="zh-CN" w:bidi="hi-IN"/>
        </w:rPr>
      </w:pPr>
      <w:r w:rsidRPr="00C57D62">
        <w:rPr>
          <w:rFonts w:ascii="Cambria Math" w:hAnsi="Cambria Math"/>
          <w:noProof/>
          <w:sz w:val="22"/>
        </w:rPr>
        <w:drawing>
          <wp:inline distT="0" distB="0" distL="0" distR="0" wp14:anchorId="0CCE845E" wp14:editId="73FB651C">
            <wp:extent cx="4087906" cy="4200491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166" cy="42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D62">
        <w:rPr>
          <w:rFonts w:cs="Times New Roman"/>
          <w:b/>
          <w:sz w:val="28"/>
          <w:szCs w:val="28"/>
          <w:lang w:eastAsia="zh-CN" w:bidi="hi-IN"/>
        </w:rPr>
        <w:br w:type="page"/>
      </w:r>
      <w:bookmarkEnd w:id="2"/>
    </w:p>
    <w:p w14:paraId="2B6798A8" w14:textId="22BBF776" w:rsidR="00141CFD" w:rsidRPr="006107E7" w:rsidRDefault="00141CFD" w:rsidP="00A26861">
      <w:pPr>
        <w:pStyle w:val="aa"/>
      </w:pPr>
      <w:r w:rsidRPr="000667AE">
        <w:lastRenderedPageBreak/>
        <w:t>Приложение</w:t>
      </w:r>
      <w:r w:rsidRPr="006107E7">
        <w:t xml:space="preserve"> </w:t>
      </w:r>
      <w:r w:rsidR="00CD197A" w:rsidRPr="00F743DC">
        <w:t>2.</w:t>
      </w:r>
      <w:r w:rsidR="006107E7">
        <w:t xml:space="preserve"> Файлы программы</w:t>
      </w:r>
    </w:p>
    <w:p w14:paraId="47731F4E" w14:textId="70FAAACC" w:rsidR="00141CFD" w:rsidRPr="00A3717E" w:rsidRDefault="00141CFD" w:rsidP="006107E7">
      <w:pPr>
        <w:shd w:val="clear" w:color="auto" w:fill="FFFFFF" w:themeFill="background1"/>
        <w:jc w:val="left"/>
        <w:rPr>
          <w:rFonts w:cs="Times New Roman"/>
          <w:b/>
          <w:bCs/>
          <w:sz w:val="28"/>
          <w:szCs w:val="28"/>
        </w:rPr>
      </w:pPr>
      <w:r w:rsidRPr="00A3717E">
        <w:rPr>
          <w:rFonts w:cs="Times New Roman"/>
          <w:b/>
          <w:bCs/>
          <w:sz w:val="28"/>
          <w:szCs w:val="28"/>
        </w:rPr>
        <w:t xml:space="preserve">Файл </w:t>
      </w:r>
      <w:r w:rsidRPr="00A3717E">
        <w:rPr>
          <w:rFonts w:cs="Times New Roman"/>
          <w:b/>
          <w:bCs/>
          <w:sz w:val="28"/>
          <w:szCs w:val="28"/>
          <w:lang w:val="en-US"/>
        </w:rPr>
        <w:t>xchess</w:t>
      </w:r>
      <w:r w:rsidR="006107E7" w:rsidRPr="00A3717E">
        <w:rPr>
          <w:rFonts w:cs="Times New Roman"/>
          <w:b/>
          <w:bCs/>
          <w:sz w:val="28"/>
          <w:szCs w:val="28"/>
          <w:lang w:val="en-US"/>
        </w:rPr>
        <w:t>fin</w:t>
      </w:r>
      <w:r w:rsidRPr="00A3717E">
        <w:rPr>
          <w:rFonts w:cs="Times New Roman"/>
          <w:b/>
          <w:bCs/>
          <w:sz w:val="28"/>
          <w:szCs w:val="28"/>
        </w:rPr>
        <w:t>.</w:t>
      </w:r>
      <w:r w:rsidRPr="00A3717E">
        <w:rPr>
          <w:rFonts w:cs="Times New Roman"/>
          <w:b/>
          <w:bCs/>
          <w:sz w:val="28"/>
          <w:szCs w:val="28"/>
          <w:lang w:val="en-US"/>
        </w:rPr>
        <w:t>h</w:t>
      </w:r>
    </w:p>
    <w:p w14:paraId="087691F2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#ifndef RK1_XPAT_H</w:t>
      </w:r>
    </w:p>
    <w:p w14:paraId="47C995EE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#define RK1_XPAT_H</w:t>
      </w:r>
    </w:p>
    <w:p w14:paraId="1B899AF6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090A9E7F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&lt;X11/Xlib.h&gt;</w:t>
      </w:r>
    </w:p>
    <w:p w14:paraId="776F1A6B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&lt;X11/Xutil.h&gt;</w:t>
      </w:r>
    </w:p>
    <w:p w14:paraId="7C55621E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72A224C9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#define ROWS 8</w:t>
      </w:r>
    </w:p>
    <w:p w14:paraId="516A3804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#define COLS 8</w:t>
      </w:r>
    </w:p>
    <w:p w14:paraId="72F3DB2D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02C3281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#define UNDERRATACK 1</w:t>
      </w:r>
    </w:p>
    <w:p w14:paraId="0A9A3ABC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#define NOTUNDERRATACK 0</w:t>
      </w:r>
    </w:p>
    <w:p w14:paraId="59CBF6CB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00C7A1F1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typedef struct cell</w:t>
      </w:r>
    </w:p>
    <w:p w14:paraId="059C4603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{</w:t>
      </w:r>
    </w:p>
    <w:p w14:paraId="5736A20E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Window window;</w:t>
      </w:r>
    </w:p>
    <w:p w14:paraId="65F3C490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char figure;</w:t>
      </w:r>
    </w:p>
    <w:p w14:paraId="53C8C238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unsigned short type;</w:t>
      </w:r>
    </w:p>
    <w:p w14:paraId="57CFCC7D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 cell;</w:t>
      </w:r>
    </w:p>
    <w:p w14:paraId="59E4B1B3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3581F526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CheckRules(int, int, int, int);</w:t>
      </w:r>
    </w:p>
    <w:p w14:paraId="55A67378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desk_setter();</w:t>
      </w:r>
    </w:p>
    <w:p w14:paraId="6DA89310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relink(cell **);</w:t>
      </w:r>
    </w:p>
    <w:p w14:paraId="771ED029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do_step(XEvent *);</w:t>
      </w:r>
    </w:p>
    <w:p w14:paraId="74249EC4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xcustom();</w:t>
      </w:r>
    </w:p>
    <w:p w14:paraId="3BEBB85E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dispatch();</w:t>
      </w:r>
    </w:p>
    <w:p w14:paraId="5D0CCF07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redraw();</w:t>
      </w:r>
    </w:p>
    <w:p w14:paraId="4F6F3A6D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repaint(XEvent *ev);</w:t>
      </w:r>
    </w:p>
    <w:p w14:paraId="79213D3D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key_analiz(XEvent *);</w:t>
      </w:r>
    </w:p>
    <w:p w14:paraId="0B373E9B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repos(int, int, int);</w:t>
      </w:r>
    </w:p>
    <w:p w14:paraId="61697415" w14:textId="77777777" w:rsidR="006107E7" w:rsidRPr="00CD197A" w:rsidRDefault="006107E7" w:rsidP="000667AE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main();</w:t>
      </w:r>
    </w:p>
    <w:p w14:paraId="5AC80D3F" w14:textId="1A7BCEE0" w:rsidR="000C28CD" w:rsidRPr="00191AFA" w:rsidRDefault="000C28CD">
      <w:pPr>
        <w:spacing w:after="160" w:line="259" w:lineRule="auto"/>
        <w:ind w:firstLine="0"/>
        <w:jc w:val="left"/>
        <w:rPr>
          <w:rFonts w:cs="Times New Roman"/>
          <w:b/>
          <w:bCs/>
          <w:szCs w:val="24"/>
          <w:lang w:val="en-US"/>
        </w:rPr>
      </w:pPr>
    </w:p>
    <w:p w14:paraId="421B6DE1" w14:textId="7A3EEAF1" w:rsidR="00141CFD" w:rsidRPr="00A3717E" w:rsidRDefault="00141CFD" w:rsidP="006107E7">
      <w:pPr>
        <w:shd w:val="clear" w:color="auto" w:fill="FFFFFF" w:themeFill="background1"/>
        <w:jc w:val="left"/>
        <w:rPr>
          <w:rFonts w:cs="Times New Roman"/>
          <w:b/>
          <w:bCs/>
          <w:sz w:val="28"/>
          <w:szCs w:val="28"/>
          <w:lang w:val="en-US"/>
        </w:rPr>
      </w:pPr>
      <w:r w:rsidRPr="00A3717E">
        <w:rPr>
          <w:rFonts w:cs="Times New Roman"/>
          <w:b/>
          <w:bCs/>
          <w:sz w:val="28"/>
          <w:szCs w:val="28"/>
        </w:rPr>
        <w:t>Файл</w:t>
      </w:r>
      <w:r w:rsidRPr="00A3717E">
        <w:rPr>
          <w:rFonts w:cs="Times New Roman"/>
          <w:b/>
          <w:bCs/>
          <w:sz w:val="28"/>
          <w:szCs w:val="28"/>
          <w:lang w:val="en-US"/>
        </w:rPr>
        <w:t xml:space="preserve"> x</w:t>
      </w:r>
      <w:r w:rsidR="006107E7" w:rsidRPr="00A3717E">
        <w:rPr>
          <w:rFonts w:cs="Times New Roman"/>
          <w:b/>
          <w:bCs/>
          <w:sz w:val="28"/>
          <w:szCs w:val="28"/>
          <w:lang w:val="en-US"/>
        </w:rPr>
        <w:t>pat</w:t>
      </w:r>
      <w:r w:rsidRPr="00A3717E">
        <w:rPr>
          <w:rFonts w:cs="Times New Roman"/>
          <w:b/>
          <w:bCs/>
          <w:sz w:val="28"/>
          <w:szCs w:val="28"/>
          <w:lang w:val="en-US"/>
        </w:rPr>
        <w:t>1</w:t>
      </w:r>
      <w:r w:rsidR="006107E7" w:rsidRPr="00A3717E">
        <w:rPr>
          <w:rFonts w:cs="Times New Roman"/>
          <w:b/>
          <w:bCs/>
          <w:sz w:val="28"/>
          <w:szCs w:val="28"/>
          <w:lang w:val="en-US"/>
        </w:rPr>
        <w:t>fin</w:t>
      </w:r>
      <w:r w:rsidRPr="00A3717E">
        <w:rPr>
          <w:rFonts w:cs="Times New Roman"/>
          <w:b/>
          <w:bCs/>
          <w:sz w:val="28"/>
          <w:szCs w:val="28"/>
          <w:lang w:val="en-US"/>
        </w:rPr>
        <w:t>.c</w:t>
      </w:r>
    </w:p>
    <w:p w14:paraId="2336326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&lt;X11/Xlib.h&gt;</w:t>
      </w:r>
    </w:p>
    <w:p w14:paraId="713872E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1D9C1D4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&lt;X11/Xutil.h&gt;</w:t>
      </w:r>
    </w:p>
    <w:p w14:paraId="091CB45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&lt;X11/keysymdef.h&gt;</w:t>
      </w:r>
    </w:p>
    <w:p w14:paraId="2D3E5AB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C2C2AA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556C22C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"xchessfin.h"</w:t>
      </w:r>
    </w:p>
    <w:p w14:paraId="307F004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33AE21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static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Display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*</w:t>
      </w:r>
      <w:r w:rsidRPr="00CD197A">
        <w:rPr>
          <w:rFonts w:ascii="Times New Roman" w:hAnsi="Times New Roman" w:cs="Times New Roman"/>
          <w:sz w:val="24"/>
          <w:szCs w:val="24"/>
        </w:rPr>
        <w:t>dpy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/*  Адрес  дисплейной  структуры */</w:t>
      </w:r>
    </w:p>
    <w:p w14:paraId="5501341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static GC gc;</w:t>
      </w:r>
    </w:p>
    <w:p w14:paraId="2A387A7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static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Window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desk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/*  Окно  игрового  поля  программы */</w:t>
      </w:r>
    </w:p>
    <w:p w14:paraId="53BE5FA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static cell **box;  /* Адрес массива NYxNX клеток */</w:t>
      </w:r>
    </w:p>
    <w:p w14:paraId="496937C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static int CELLSIZE;</w:t>
      </w:r>
    </w:p>
    <w:p w14:paraId="648DB58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static int FIGURESIZE;</w:t>
      </w:r>
    </w:p>
    <w:p w14:paraId="2B797C3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6E9E4B93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>static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unsigned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long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colors</w:t>
      </w:r>
      <w:r w:rsidRPr="00F743DC">
        <w:rPr>
          <w:rFonts w:ascii="Times New Roman" w:hAnsi="Times New Roman" w:cs="Times New Roman"/>
          <w:sz w:val="24"/>
          <w:szCs w:val="24"/>
        </w:rPr>
        <w:t>[2];</w:t>
      </w:r>
    </w:p>
    <w:p w14:paraId="49C63632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51AE1839" w14:textId="2F88D271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xcustom</w:t>
      </w:r>
      <w:r w:rsidRPr="00F743DC">
        <w:rPr>
          <w:rFonts w:ascii="Times New Roman" w:hAnsi="Times New Roman" w:cs="Times New Roman"/>
          <w:sz w:val="24"/>
          <w:szCs w:val="24"/>
        </w:rPr>
        <w:t>(){</w:t>
      </w:r>
    </w:p>
    <w:p w14:paraId="1EE4126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F743DC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int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x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D197A">
        <w:rPr>
          <w:rFonts w:ascii="Times New Roman" w:hAnsi="Times New Roman" w:cs="Times New Roman"/>
          <w:sz w:val="24"/>
          <w:szCs w:val="24"/>
        </w:rPr>
        <w:t>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           /*  Позиции  окон */</w:t>
      </w:r>
    </w:p>
    <w:p w14:paraId="2EA400F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unsigned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w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D197A">
        <w:rPr>
          <w:rFonts w:ascii="Times New Roman" w:hAnsi="Times New Roman" w:cs="Times New Roman"/>
          <w:sz w:val="24"/>
          <w:szCs w:val="24"/>
        </w:rPr>
        <w:t>h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      /*  Габариты  окон */</w:t>
      </w:r>
    </w:p>
    <w:p w14:paraId="64C6F3D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int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depth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CD197A">
        <w:rPr>
          <w:rFonts w:ascii="Times New Roman" w:hAnsi="Times New Roman" w:cs="Times New Roman"/>
          <w:sz w:val="24"/>
          <w:szCs w:val="24"/>
        </w:rPr>
        <w:t>DefaultDepth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CD197A">
        <w:rPr>
          <w:rFonts w:ascii="Times New Roman" w:hAnsi="Times New Roman" w:cs="Times New Roman"/>
          <w:sz w:val="24"/>
          <w:szCs w:val="24"/>
        </w:rPr>
        <w:t>dpy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, 0); /*  Глубина  экрана  0  */</w:t>
      </w:r>
    </w:p>
    <w:p w14:paraId="3F85DB6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Window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root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        /*  Корневое  окно  экрана  */</w:t>
      </w:r>
    </w:p>
    <w:p w14:paraId="0D3E8C6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XSetWindowAttributes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attr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/*  Атрибуты  окон */</w:t>
      </w:r>
    </w:p>
    <w:p w14:paraId="339E308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unsigned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long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amask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/*  Маска  оконных  атрибутов */</w:t>
      </w:r>
    </w:p>
    <w:p w14:paraId="56B8795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XSizeHints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hint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    /*  Геометрия  оконного  менеджмента */</w:t>
      </w:r>
    </w:p>
    <w:p w14:paraId="7E13F7B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int i, j;                         /*  индексы  окон */</w:t>
      </w:r>
    </w:p>
    <w:p w14:paraId="5F12092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Colormap colormap;</w:t>
      </w:r>
    </w:p>
    <w:p w14:paraId="51F624D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XFontStruct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*</w:t>
      </w:r>
      <w:r w:rsidRPr="00CD197A">
        <w:rPr>
          <w:rFonts w:ascii="Times New Roman" w:hAnsi="Times New Roman" w:cs="Times New Roman"/>
          <w:sz w:val="24"/>
          <w:szCs w:val="24"/>
        </w:rPr>
        <w:t>fn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A0A5AC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6A4A830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root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CD197A">
        <w:rPr>
          <w:rFonts w:ascii="Times New Roman" w:hAnsi="Times New Roman" w:cs="Times New Roman"/>
          <w:sz w:val="24"/>
          <w:szCs w:val="24"/>
        </w:rPr>
        <w:t>DefaultRootWindow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CD197A">
        <w:rPr>
          <w:rFonts w:ascii="Times New Roman" w:hAnsi="Times New Roman" w:cs="Times New Roman"/>
          <w:sz w:val="24"/>
          <w:szCs w:val="24"/>
        </w:rPr>
        <w:t>dpy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); /*  Корневое  окно  экрана */</w:t>
      </w:r>
    </w:p>
    <w:p w14:paraId="4791767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fn = XLoadQueryFont(dpy, "fixed");</w:t>
      </w:r>
    </w:p>
    <w:p w14:paraId="327B762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FIGURESIZE = CELLSIZE / 2;</w:t>
      </w:r>
    </w:p>
    <w:p w14:paraId="45714AE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gc = XCreateGC(dpy, root, 0, NULL);</w:t>
      </w:r>
    </w:p>
    <w:p w14:paraId="26526BD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XSetFont(dpy, gc, fn-&gt;fid);</w:t>
      </w:r>
    </w:p>
    <w:p w14:paraId="4300B3C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0CFCF55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colormap = XDefaultColormap(dpy, DefaultScreen(dpy));</w:t>
      </w:r>
    </w:p>
    <w:p w14:paraId="5F5CD89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XColor RGBpixel;</w:t>
      </w:r>
    </w:p>
    <w:p w14:paraId="07EE8F8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XParseColor(dpy, colormap, "#ffffff", &amp;RGBpixel); // white</w:t>
      </w:r>
    </w:p>
    <w:p w14:paraId="6604B9A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XAllocColor(dpy, colormap, &amp;RGBpixel);</w:t>
      </w:r>
    </w:p>
    <w:p w14:paraId="5E5341C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colors[0] = RGBpixel.pixel;</w:t>
      </w:r>
    </w:p>
    <w:p w14:paraId="3B0FC17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XParseColor(dpy, colormap, "#d0312d", &amp;RGBpixel); // red</w:t>
      </w:r>
    </w:p>
    <w:p w14:paraId="667DDF5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XAllocColor(dpy, colormap, &amp;RGBpixel);</w:t>
      </w:r>
    </w:p>
    <w:p w14:paraId="05ED5EF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colors[1] = RGBpixel.pixel;</w:t>
      </w:r>
    </w:p>
    <w:p w14:paraId="7882CC0F" w14:textId="1AC2FE06" w:rsidR="006107E7" w:rsidRPr="00CD197A" w:rsidRDefault="006107E7" w:rsidP="00CD197A">
      <w:pPr>
        <w:pStyle w:val="ac"/>
        <w:ind w:left="0"/>
        <w:rPr>
          <w:rFonts w:ascii="Times New Roman" w:hAnsi="Times New Roman" w:cs="Times New Roman"/>
          <w:sz w:val="24"/>
          <w:szCs w:val="24"/>
        </w:rPr>
      </w:pPr>
    </w:p>
    <w:p w14:paraId="4CDB5D4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attr.override_redirect = False;    /*  WM  обрамление  окна */</w:t>
      </w:r>
    </w:p>
    <w:p w14:paraId="1697249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attr.background_pixel = colors[0]; // 0xFFFFFF;  /*  white  */</w:t>
      </w:r>
    </w:p>
    <w:p w14:paraId="3F62C77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amask = (CWOverrideRedirect | CWBackPixel);</w:t>
      </w:r>
    </w:p>
    <w:p w14:paraId="4B8ACC3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 = COLS * CELLSIZE; /*  Габариты */</w:t>
      </w:r>
    </w:p>
    <w:p w14:paraId="26C9255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 = ROWS * CELLSIZE; /*  игрового  окна */</w:t>
      </w:r>
    </w:p>
    <w:p w14:paraId="0DAB09E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75A871D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size = ROWS * CELLSIZE;</w:t>
      </w:r>
    </w:p>
    <w:p w14:paraId="5A24D79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 = DisplayWidth(dpy, desk) / 2 - size / 2; /*  Начальные  координаты  окна  игры */</w:t>
      </w:r>
    </w:p>
    <w:p w14:paraId="526EBD0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y = DisplayHeight(dpy, desk) / 2 - size / 2;</w:t>
      </w:r>
    </w:p>
    <w:p w14:paraId="7D55955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574F43D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desk = XCreateWindow(dpy, root, x, y, w, h, 1, depth, InputOutput,</w:t>
      </w:r>
    </w:p>
    <w:p w14:paraId="16EA2DC1" w14:textId="6B7B60FA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         CopyFromParent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D197A">
        <w:rPr>
          <w:rFonts w:ascii="Times New Roman" w:hAnsi="Times New Roman" w:cs="Times New Roman"/>
          <w:sz w:val="24"/>
          <w:szCs w:val="24"/>
        </w:rPr>
        <w:t>amask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, &amp;</w:t>
      </w:r>
      <w:r w:rsidRPr="00CD197A">
        <w:rPr>
          <w:rFonts w:ascii="Times New Roman" w:hAnsi="Times New Roman" w:cs="Times New Roman"/>
          <w:sz w:val="24"/>
          <w:szCs w:val="24"/>
        </w:rPr>
        <w:t>attr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); </w:t>
      </w:r>
    </w:p>
    <w:p w14:paraId="30EA03C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hint.flags = (PMinSize | PMaxSize | PPosition);</w:t>
      </w:r>
    </w:p>
    <w:p w14:paraId="1C9ED74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hint.min_width = hint.max_width = w;   /*  ФИКСИРОВАТЬ */</w:t>
      </w:r>
    </w:p>
    <w:p w14:paraId="14B4D82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hint.min_height = hint.max_height = h; /*  габариты  и */</w:t>
      </w:r>
    </w:p>
    <w:p w14:paraId="78D4BCC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hint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D197A">
        <w:rPr>
          <w:rFonts w:ascii="Times New Roman" w:hAnsi="Times New Roman" w:cs="Times New Roman"/>
          <w:sz w:val="24"/>
          <w:szCs w:val="24"/>
        </w:rPr>
        <w:t>x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CD197A">
        <w:rPr>
          <w:rFonts w:ascii="Times New Roman" w:hAnsi="Times New Roman" w:cs="Times New Roman"/>
          <w:sz w:val="24"/>
          <w:szCs w:val="24"/>
        </w:rPr>
        <w:t>x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45A5CF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hint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CD197A">
        <w:rPr>
          <w:rFonts w:ascii="Times New Roman" w:hAnsi="Times New Roman" w:cs="Times New Roman"/>
          <w:sz w:val="24"/>
          <w:szCs w:val="24"/>
        </w:rPr>
        <w:t>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CD197A">
        <w:rPr>
          <w:rFonts w:ascii="Times New Roman" w:hAnsi="Times New Roman" w:cs="Times New Roman"/>
          <w:sz w:val="24"/>
          <w:szCs w:val="24"/>
        </w:rPr>
        <w:t>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;                        /*  позицию  окна  игрового  поля */</w:t>
      </w:r>
    </w:p>
    <w:p w14:paraId="69ACEDD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XSetNormalHints(dpy, desk, &amp;hint); /*  в  свойстве  WM  */</w:t>
      </w:r>
    </w:p>
    <w:p w14:paraId="2A2DD60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XStoreName(dpy, desk, "xchess");   /*  Заголовок  окна */</w:t>
      </w:r>
    </w:p>
    <w:p w14:paraId="19A1613F" w14:textId="77777777" w:rsidR="006107E7" w:rsidRPr="00CD197A" w:rsidRDefault="006107E7" w:rsidP="00CD197A">
      <w:pPr>
        <w:pStyle w:val="ac"/>
        <w:ind w:left="0"/>
        <w:rPr>
          <w:rFonts w:ascii="Times New Roman" w:hAnsi="Times New Roman" w:cs="Times New Roman"/>
          <w:sz w:val="24"/>
          <w:szCs w:val="24"/>
        </w:rPr>
      </w:pPr>
    </w:p>
    <w:p w14:paraId="5F1C63C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amask = CWOverrideRedirect | CWBackPixel | CWEventMask | CWBackingStore;</w:t>
      </w:r>
    </w:p>
    <w:p w14:paraId="5F2BFA5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attr.override_redirect = True; /* Отмена обрамления окна */</w:t>
      </w:r>
    </w:p>
    <w:p w14:paraId="352EE46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attr.background_pixel = XWhitePixel(dpy, XDefaultScreen(dpy));</w:t>
      </w:r>
    </w:p>
    <w:p w14:paraId="62FCD0E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 xml:space="preserve">    attr.backing_store = Always;</w:t>
      </w:r>
    </w:p>
    <w:p w14:paraId="17E7226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attr.event_mask = (KeyPressMask | ExposureMask | ButtonPressMask);</w:t>
      </w:r>
    </w:p>
    <w:p w14:paraId="1920C11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 = CELLSIZE;</w:t>
      </w:r>
    </w:p>
    <w:p w14:paraId="189D1F4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h = CELLSIZE; /*  Габариты  окна  клетки */</w:t>
      </w:r>
    </w:p>
    <w:p w14:paraId="5EC57A9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 = 0;</w:t>
      </w:r>
    </w:p>
    <w:p w14:paraId="58FC317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y = 0;</w:t>
      </w:r>
    </w:p>
    <w:p w14:paraId="5E01A64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box = (cell **)calloc(ROWS, sizeof(cell *));</w:t>
      </w:r>
    </w:p>
    <w:p w14:paraId="0055A12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for (i = 0; i &lt; ROWS; i++)</w:t>
      </w:r>
    </w:p>
    <w:p w14:paraId="701526F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 /*  Цикл  по  рядам  клеток */</w:t>
      </w:r>
    </w:p>
    <w:p w14:paraId="7683E57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box[i] = (cell *)calloc(COLS, sizeof(cell));</w:t>
      </w:r>
    </w:p>
    <w:p w14:paraId="3D06B61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x = 0;</w:t>
      </w:r>
    </w:p>
    <w:p w14:paraId="45852CB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for (j = 0; j &lt; COLS; j++)</w:t>
      </w:r>
    </w:p>
    <w:p w14:paraId="2111021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{ /* Создать окна клеток */</w:t>
      </w:r>
    </w:p>
    <w:p w14:paraId="248AA44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box[i][j].window = XCreateWindow(dpy, desk, x, y, w - 1, h - 1, 1, depth,</w:t>
      </w:r>
    </w:p>
    <w:p w14:paraId="75CDACF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                             InputOutput, CopyFromParent, amask,</w:t>
      </w:r>
    </w:p>
    <w:p w14:paraId="6E71196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CD197A">
        <w:rPr>
          <w:rFonts w:ascii="Times New Roman" w:hAnsi="Times New Roman" w:cs="Times New Roman"/>
          <w:sz w:val="24"/>
          <w:szCs w:val="24"/>
        </w:rPr>
        <w:t>attr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); /*  Отображение  всех  окон  на  экране */</w:t>
      </w:r>
    </w:p>
    <w:p w14:paraId="03E9767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CD197A">
        <w:rPr>
          <w:rFonts w:ascii="Times New Roman" w:hAnsi="Times New Roman" w:cs="Times New Roman"/>
          <w:sz w:val="24"/>
          <w:szCs w:val="24"/>
        </w:rPr>
        <w:t>box[i][j].type = NOTUNDERRATACK;</w:t>
      </w:r>
    </w:p>
    <w:p w14:paraId="2E73780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box[i][j].figure = 0;</w:t>
      </w:r>
    </w:p>
    <w:p w14:paraId="1ED127A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x += CELLSIZE;</w:t>
      </w:r>
    </w:p>
    <w:p w14:paraId="58EAC32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14C88D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y += CELLSIZE;</w:t>
      </w:r>
    </w:p>
    <w:p w14:paraId="3029FD9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F1614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82D536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XMapWindow(dpy, desk);</w:t>
      </w:r>
    </w:p>
    <w:p w14:paraId="6DE49CB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XMapSubwindows(dpy, desk);</w:t>
      </w:r>
    </w:p>
    <w:p w14:paraId="765DB2B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return (0);</w:t>
      </w:r>
    </w:p>
    <w:p w14:paraId="039EB96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</w:t>
      </w:r>
    </w:p>
    <w:p w14:paraId="58B1D9A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04DA91FA" w14:textId="322F702D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int dispatch(){                 </w:t>
      </w:r>
    </w:p>
    <w:p w14:paraId="501ECCF5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XEvent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event</w:t>
      </w:r>
      <w:r w:rsidRPr="00F743DC">
        <w:rPr>
          <w:rFonts w:ascii="Times New Roman" w:hAnsi="Times New Roman" w:cs="Times New Roman"/>
          <w:sz w:val="24"/>
          <w:szCs w:val="24"/>
        </w:rPr>
        <w:t xml:space="preserve">; /*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Структура</w:t>
      </w:r>
      <w:r w:rsidRPr="00F743DC">
        <w:rPr>
          <w:rFonts w:ascii="Times New Roman" w:hAnsi="Times New Roman" w:cs="Times New Roman"/>
          <w:sz w:val="24"/>
          <w:szCs w:val="24"/>
        </w:rPr>
        <w:t xml:space="preserve">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событий</w:t>
      </w:r>
      <w:r w:rsidRPr="00F743DC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48A9A221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EBD9EA3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F743DC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int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done</w:t>
      </w:r>
      <w:r w:rsidRPr="00F743DC">
        <w:rPr>
          <w:rFonts w:ascii="Times New Roman" w:hAnsi="Times New Roman" w:cs="Times New Roman"/>
          <w:sz w:val="24"/>
          <w:szCs w:val="24"/>
        </w:rPr>
        <w:t xml:space="preserve"> = 0; /*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Флаг</w:t>
      </w:r>
      <w:r w:rsidRPr="00F743DC">
        <w:rPr>
          <w:rFonts w:ascii="Times New Roman" w:hAnsi="Times New Roman" w:cs="Times New Roman"/>
          <w:sz w:val="24"/>
          <w:szCs w:val="24"/>
        </w:rPr>
        <w:t xml:space="preserve">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выхода</w:t>
      </w:r>
      <w:r w:rsidRPr="00F743DC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3B7B941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F743DC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while (done == 0)</w:t>
      </w:r>
    </w:p>
    <w:p w14:paraId="0EED8ED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{                            /*  Цикл  обработки  событий */</w:t>
      </w:r>
    </w:p>
    <w:p w14:paraId="4A8D054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CD197A">
        <w:rPr>
          <w:rFonts w:ascii="Times New Roman" w:hAnsi="Times New Roman" w:cs="Times New Roman"/>
          <w:sz w:val="24"/>
          <w:szCs w:val="24"/>
        </w:rPr>
        <w:t>XNextEvent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CD197A">
        <w:rPr>
          <w:rFonts w:ascii="Times New Roman" w:hAnsi="Times New Roman" w:cs="Times New Roman"/>
          <w:sz w:val="24"/>
          <w:szCs w:val="24"/>
        </w:rPr>
        <w:t>dpy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, &amp;</w:t>
      </w:r>
      <w:r w:rsidRPr="00CD197A">
        <w:rPr>
          <w:rFonts w:ascii="Times New Roman" w:hAnsi="Times New Roman" w:cs="Times New Roman"/>
          <w:sz w:val="24"/>
          <w:szCs w:val="24"/>
        </w:rPr>
        <w:t>event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); /*  Чтение  событий */</w:t>
      </w:r>
    </w:p>
    <w:p w14:paraId="1F10395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CD197A">
        <w:rPr>
          <w:rFonts w:ascii="Times New Roman" w:hAnsi="Times New Roman" w:cs="Times New Roman"/>
          <w:sz w:val="24"/>
          <w:szCs w:val="24"/>
        </w:rPr>
        <w:t>switch (event.type)</w:t>
      </w:r>
    </w:p>
    <w:p w14:paraId="4C75134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2706B1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case Expose:</w:t>
      </w:r>
    </w:p>
    <w:p w14:paraId="6DCA5B2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redraw(); /*  Перерисовка */</w:t>
      </w:r>
    </w:p>
    <w:p w14:paraId="0718C22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BDD7FA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case ButtonPress:</w:t>
      </w:r>
    </w:p>
    <w:p w14:paraId="5B760A1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done = do_step(&amp;event);</w:t>
      </w:r>
    </w:p>
    <w:p w14:paraId="5A6D326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redraw();</w:t>
      </w:r>
    </w:p>
    <w:p w14:paraId="2A3449E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break; /*  Позиционирование */</w:t>
      </w:r>
    </w:p>
    <w:p w14:paraId="3304EA2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case KeyPress:</w:t>
      </w:r>
    </w:p>
    <w:p w14:paraId="5E96D67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done = key_analiz(&amp;event);</w:t>
      </w:r>
    </w:p>
    <w:p w14:paraId="5BADA0D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break; /*  Прерывание */</w:t>
      </w:r>
    </w:p>
    <w:p w14:paraId="2EFF3DC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10F0E81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503643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} /*  switch  */</w:t>
      </w:r>
    </w:p>
    <w:p w14:paraId="6E28408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     /* while */</w:t>
      </w:r>
    </w:p>
    <w:p w14:paraId="193FB3B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return (0);</w:t>
      </w:r>
    </w:p>
    <w:p w14:paraId="3BDE29F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>} /*  dispatch  */</w:t>
      </w:r>
    </w:p>
    <w:p w14:paraId="54FC518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BCEEE7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do_step(XEvent *ev)</w:t>
      </w:r>
    </w:p>
    <w:p w14:paraId="3CA0567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{</w:t>
      </w:r>
    </w:p>
    <w:p w14:paraId="6E22661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cur_time = CurrentTime;</w:t>
      </w:r>
    </w:p>
    <w:p w14:paraId="38B2EC5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4321FF8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Window root, child;</w:t>
      </w:r>
    </w:p>
    <w:p w14:paraId="0A53C44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root_x_return, root_y_return, win_x_return, win_y_return;</w:t>
      </w:r>
    </w:p>
    <w:p w14:paraId="4A9E2F3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unsigned mask_return;</w:t>
      </w:r>
    </w:p>
    <w:p w14:paraId="31860CC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7EA4DFD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XQueryPointer(dpy, desk, &amp;root, &amp;child, &amp;root_x_return, &amp;root_y_return, &amp;win_x_return, &amp;win_y_return, &amp;mask_return);</w:t>
      </w:r>
    </w:p>
    <w:p w14:paraId="162B579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start_y = win_y_return / CELLSIZE;</w:t>
      </w:r>
    </w:p>
    <w:p w14:paraId="17CC806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start_x = win_x_return / CELLSIZE;</w:t>
      </w:r>
    </w:p>
    <w:p w14:paraId="1B66672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if (box[start_y][start_x].figure == 0)</w:t>
      </w:r>
    </w:p>
    <w:p w14:paraId="429103F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050D8D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89AA07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91C59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XGrabPointer(dpy, desk, True, 0, GrabModeAsync, GrabModeAsync, desk, None, cur_time);</w:t>
      </w:r>
    </w:p>
    <w:p w14:paraId="3555B95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34B46B7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// создание окна фигуры для переноса ее по полю</w:t>
      </w:r>
    </w:p>
    <w:p w14:paraId="088B8FC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XSetWindowAttributes attr;</w:t>
      </w:r>
    </w:p>
    <w:p w14:paraId="6D18373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unsigned long amask = CWOverrideRedirect | CWBackPixel | CWEventMask;</w:t>
      </w:r>
    </w:p>
    <w:p w14:paraId="550BE67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attr.override_redirect = True; /* Отмена обрамления окна */</w:t>
      </w:r>
    </w:p>
    <w:p w14:paraId="4496469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attr.background_pixel = XWhitePixel(dpy, XDefaultScreen(dpy));</w:t>
      </w:r>
    </w:p>
    <w:p w14:paraId="541FE2E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attr.event_mask = (KeyPressMask | ExposureMask | ButtonPressMask);</w:t>
      </w:r>
    </w:p>
    <w:p w14:paraId="664FB68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Window Figure = XCreateWindow(dpy, desk, win_x_return - FIGURESIZE / 2, win_y_return - FIGURESIZE / 2, FIGURESIZE, FIGURESIZE, 1, DefaultDepth(dpy, DefaultScreen(dpy)),</w:t>
      </w:r>
    </w:p>
    <w:p w14:paraId="1B19CB8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                  InputOutput, CopyFromParent, amask,</w:t>
      </w:r>
    </w:p>
    <w:p w14:paraId="47A2EC1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                  &amp;attr);</w:t>
      </w:r>
    </w:p>
    <w:p w14:paraId="5048F31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9A2C26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// процедура drag&amp;drop</w:t>
      </w:r>
    </w:p>
    <w:p w14:paraId="1408A55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XMapWindow(dpy, Figure);</w:t>
      </w:r>
    </w:p>
    <w:p w14:paraId="2ABCA04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XSetForeground(dpy, gc, BlackPixel(dpy, DefaultScreen(dpy)));</w:t>
      </w:r>
    </w:p>
    <w:p w14:paraId="215C8B5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76599AF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sx = start_x * FIGURESIZE;</w:t>
      </w:r>
    </w:p>
    <w:p w14:paraId="669B995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int sy = start_y * FIGURESIZE;</w:t>
      </w:r>
    </w:p>
    <w:p w14:paraId="7A56E96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XDrawArc(dpy, Figure, gc, 0, 0, FIGURESIZE, FIGURESIZE, 0, (64 * 360));</w:t>
      </w:r>
    </w:p>
    <w:p w14:paraId="73463C0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XFillArc(dpy, Figure, gc, 0, 0, FIGURESIZE, FIGURESIZE, 0, (64 * 360));</w:t>
      </w:r>
    </w:p>
    <w:p w14:paraId="687B0BA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537AD76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unsigned long prev_mask = mask_return;</w:t>
      </w:r>
    </w:p>
    <w:p w14:paraId="2AA6DDD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while (mask_return == prev_mask)</w:t>
      </w:r>
    </w:p>
    <w:p w14:paraId="5E9A57C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225533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XQueryPointer(dpy, desk, &amp;root, &amp;child, &amp;root_x_return, &amp;root_y_return, &amp;win_x_return, &amp;win_y_return, &amp;mask_return);</w:t>
      </w:r>
    </w:p>
    <w:p w14:paraId="4CF739F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XMoveWindow(dpy, Figure, win_x_return - FIGURESIZE / 2, win_y_return - FIGURESIZE / 2);</w:t>
      </w:r>
    </w:p>
    <w:p w14:paraId="43781E7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E81304" w14:textId="00B5C0EF" w:rsidR="006107E7" w:rsidRPr="00CD197A" w:rsidRDefault="006107E7" w:rsidP="001B224C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XDestroyWindow(dpy, Figure);</w:t>
      </w:r>
    </w:p>
    <w:p w14:paraId="732E63C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CheckRules(start_x, start_y, win_x_return / CELLSIZE, win_y_return / CELLSIZE);</w:t>
      </w:r>
    </w:p>
    <w:p w14:paraId="55B7D07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07C658F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XUngrabPointer(dpy, cur_time);</w:t>
      </w:r>
    </w:p>
    <w:p w14:paraId="5F4F40A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7E7174A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619621C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 /*  repaint  */</w:t>
      </w:r>
    </w:p>
    <w:p w14:paraId="5799F4B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5988B100" w14:textId="39FB8671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redraw(){</w:t>
      </w:r>
    </w:p>
    <w:p w14:paraId="6BFB40E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for (int i = 0; i &lt; ROWS; i++)</w:t>
      </w:r>
    </w:p>
    <w:p w14:paraId="20F62AC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for (int j = 0; j &lt; COLS; j++)</w:t>
      </w:r>
    </w:p>
    <w:p w14:paraId="1ED3B8C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64BC1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XSetForeground(dpy, gc, colors[box[i][j].type]);</w:t>
      </w:r>
    </w:p>
    <w:p w14:paraId="22911D6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XFillRectangle(dpy, box[i][j].window, gc, 0, 0, CELLSIZE, CELLSIZE);</w:t>
      </w:r>
    </w:p>
    <w:p w14:paraId="342261E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if (box[i][j].figure != 0)</w:t>
      </w:r>
    </w:p>
    <w:p w14:paraId="261267B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B224D1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XSetForeground(dpy, gc, BlackPixel(dpy, DefaultScreen(dpy)));</w:t>
      </w:r>
    </w:p>
    <w:p w14:paraId="5DF47B9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XDrawArc(dpy, box[i][j].window, gc, CELLSIZE / 4, CELLSIZE / 4, FIGURESIZE, FIGURESIZE, 0, (64 * 360));</w:t>
      </w:r>
    </w:p>
    <w:p w14:paraId="073642F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   XFillArc(dpy, box[i][j].window, gc, CELLSIZE / 4, CELLSIZE / 4, FIGURESIZE, FIGURESIZE, 0, (64 * 360));</w:t>
      </w:r>
    </w:p>
    <w:p w14:paraId="47B317C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CA318C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57FAB06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return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0;</w:t>
      </w:r>
    </w:p>
    <w:p w14:paraId="474E7A5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28B95A4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69C8AEA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>// анализ ключа возвращения к базовой позиции</w:t>
      </w:r>
    </w:p>
    <w:p w14:paraId="4975AF3D" w14:textId="74DDDB03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key_analiz(XEvent *ev){</w:t>
      </w:r>
    </w:p>
    <w:p w14:paraId="55B685EA" w14:textId="25E53F3B" w:rsidR="006107E7" w:rsidRPr="00CD197A" w:rsidRDefault="006107E7" w:rsidP="001C1F74">
      <w:pPr>
        <w:pStyle w:val="ac"/>
        <w:ind w:left="0"/>
        <w:rPr>
          <w:rFonts w:ascii="Times New Roman" w:hAnsi="Times New Roman" w:cs="Times New Roman"/>
          <w:sz w:val="24"/>
          <w:szCs w:val="24"/>
        </w:rPr>
      </w:pPr>
    </w:p>
    <w:p w14:paraId="563C3BF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if (ev-&gt;xkey.keycode == XKeysymToKeycode(dpy, XK_Escape))</w:t>
      </w:r>
    </w:p>
    <w:p w14:paraId="5FD6853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C2930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desk_setter();</w:t>
      </w:r>
    </w:p>
    <w:p w14:paraId="1A8F8F3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redraw();</w:t>
      </w:r>
    </w:p>
    <w:p w14:paraId="1077289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5D3EB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else if (ev-&gt;xkey.state == ControlMask &amp;&amp; </w:t>
      </w:r>
    </w:p>
    <w:p w14:paraId="023BB0C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 (ev-&gt;xkey.keycode == XKeysymToKeycode(dpy, XK_q) || ev-&gt;xkey.keycode == XKeysymToKeycode(dpy, XK_Q)))</w:t>
      </w:r>
    </w:p>
    <w:p w14:paraId="46F8670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2964B7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return 1; // Ctrl+q</w:t>
      </w:r>
    </w:p>
    <w:p w14:paraId="1ADB159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D7FC2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F123C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</w:t>
      </w:r>
    </w:p>
    <w:p w14:paraId="7EF691A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B97290E" w14:textId="7093E391" w:rsidR="006107E7" w:rsidRPr="00CD197A" w:rsidRDefault="006107E7" w:rsidP="00CD197A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main(int argc, char *argv[]){</w:t>
      </w:r>
    </w:p>
    <w:p w14:paraId="110EC57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CELLSIZE = 100;</w:t>
      </w:r>
    </w:p>
    <w:p w14:paraId="7EBB509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if (argc != 2)</w:t>
      </w:r>
    </w:p>
    <w:p w14:paraId="730F4DD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D2A896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fprintf(stderr, "Wrong number of parameters. Default: Cell size 100x100\n");</w:t>
      </w:r>
    </w:p>
    <w:p w14:paraId="53E6DD5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C6E63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79C27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27035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CELLSIZE = atoi(argv[1]);</w:t>
      </w:r>
    </w:p>
    <w:p w14:paraId="58B7D07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if (CELLSIZE &lt;= 0)</w:t>
      </w:r>
    </w:p>
    <w:p w14:paraId="1EC6018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D34B79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fprintf(stderr, "Wrong cell size. Default: Cell size 100x100\n");</w:t>
      </w:r>
    </w:p>
    <w:p w14:paraId="5A74BE4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        CELLSIZE = 100;</w:t>
      </w:r>
    </w:p>
    <w:p w14:paraId="4BB4852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7642CE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1CC6E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3006A1D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dpy = XOpenDisplay(NULL);</w:t>
      </w:r>
    </w:p>
    <w:p w14:paraId="097AC75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xcustom();</w:t>
      </w:r>
    </w:p>
    <w:p w14:paraId="463E041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relink(box);</w:t>
      </w:r>
    </w:p>
    <w:p w14:paraId="5430862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desk_setter();</w:t>
      </w:r>
    </w:p>
    <w:p w14:paraId="64977A2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dispatch();</w:t>
      </w:r>
    </w:p>
    <w:p w14:paraId="2236314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40CC44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XDestroySubwindows(dpy, desk);</w:t>
      </w:r>
    </w:p>
    <w:p w14:paraId="48D3026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for (int i = 0; i &lt; ROWS; i++)</w:t>
      </w:r>
    </w:p>
    <w:p w14:paraId="62101A1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{ /*  Цикл  по  рядам  клеток */</w:t>
      </w:r>
    </w:p>
    <w:p w14:paraId="1EC6853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CD197A">
        <w:rPr>
          <w:rFonts w:ascii="Times New Roman" w:hAnsi="Times New Roman" w:cs="Times New Roman"/>
          <w:sz w:val="24"/>
          <w:szCs w:val="24"/>
        </w:rPr>
        <w:t>free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CD197A">
        <w:rPr>
          <w:rFonts w:ascii="Times New Roman" w:hAnsi="Times New Roman" w:cs="Times New Roman"/>
          <w:sz w:val="24"/>
          <w:szCs w:val="24"/>
        </w:rPr>
        <w:t>box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CD197A">
        <w:rPr>
          <w:rFonts w:ascii="Times New Roman" w:hAnsi="Times New Roman" w:cs="Times New Roman"/>
          <w:sz w:val="24"/>
          <w:szCs w:val="24"/>
        </w:rPr>
        <w:t>i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]);</w:t>
      </w:r>
    </w:p>
    <w:p w14:paraId="40F0FE5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D197A">
        <w:rPr>
          <w:rFonts w:ascii="Times New Roman" w:hAnsi="Times New Roman" w:cs="Times New Roman"/>
          <w:sz w:val="24"/>
          <w:szCs w:val="24"/>
        </w:rPr>
        <w:t>}</w:t>
      </w:r>
    </w:p>
    <w:p w14:paraId="785A69B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free (box);</w:t>
      </w:r>
    </w:p>
    <w:p w14:paraId="3F971D2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XDestroyWindow(dpy, desk);</w:t>
      </w:r>
    </w:p>
    <w:p w14:paraId="2345279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F0BE8C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XCloseDisplay(dpy);</w:t>
      </w:r>
    </w:p>
    <w:p w14:paraId="76EED55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    return (0);</w:t>
      </w:r>
    </w:p>
    <w:p w14:paraId="6C75CD6A" w14:textId="2E43614F" w:rsidR="000C28CD" w:rsidRPr="00CD197A" w:rsidRDefault="006107E7" w:rsidP="00CD197A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 xml:space="preserve">} /* main */ </w:t>
      </w:r>
    </w:p>
    <w:p w14:paraId="08DE10F0" w14:textId="77777777" w:rsidR="00CD197A" w:rsidRPr="00191AFA" w:rsidRDefault="00CD197A" w:rsidP="00CD197A">
      <w:pPr>
        <w:pStyle w:val="ac"/>
        <w:rPr>
          <w:rFonts w:cs="Times New Roman"/>
          <w:b/>
          <w:bCs/>
          <w:szCs w:val="24"/>
        </w:rPr>
      </w:pPr>
    </w:p>
    <w:p w14:paraId="1B7D4517" w14:textId="47B100BA" w:rsidR="00141CFD" w:rsidRPr="00A3717E" w:rsidRDefault="00141CFD" w:rsidP="006107E7">
      <w:pPr>
        <w:shd w:val="clear" w:color="auto" w:fill="FFFFFF" w:themeFill="background1"/>
        <w:jc w:val="left"/>
        <w:rPr>
          <w:rFonts w:cs="Times New Roman"/>
          <w:b/>
          <w:bCs/>
          <w:sz w:val="28"/>
          <w:szCs w:val="28"/>
          <w:lang w:val="en-US"/>
        </w:rPr>
      </w:pPr>
      <w:r w:rsidRPr="00A3717E">
        <w:rPr>
          <w:rFonts w:cs="Times New Roman"/>
          <w:b/>
          <w:bCs/>
          <w:sz w:val="28"/>
          <w:szCs w:val="28"/>
        </w:rPr>
        <w:t>Файл</w:t>
      </w:r>
      <w:r w:rsidRPr="00A3717E">
        <w:rPr>
          <w:rFonts w:cs="Times New Roman"/>
          <w:b/>
          <w:bCs/>
          <w:sz w:val="28"/>
          <w:szCs w:val="28"/>
          <w:lang w:val="en-US"/>
        </w:rPr>
        <w:t xml:space="preserve"> x</w:t>
      </w:r>
      <w:r w:rsidR="006107E7" w:rsidRPr="00A3717E">
        <w:rPr>
          <w:rFonts w:cs="Times New Roman"/>
          <w:b/>
          <w:bCs/>
          <w:sz w:val="28"/>
          <w:szCs w:val="28"/>
          <w:lang w:val="en-US"/>
        </w:rPr>
        <w:t>pat</w:t>
      </w:r>
      <w:r w:rsidRPr="00A3717E">
        <w:rPr>
          <w:rFonts w:cs="Times New Roman"/>
          <w:b/>
          <w:bCs/>
          <w:sz w:val="28"/>
          <w:szCs w:val="28"/>
          <w:lang w:val="en-US"/>
        </w:rPr>
        <w:t>2</w:t>
      </w:r>
      <w:r w:rsidR="006107E7" w:rsidRPr="00A3717E">
        <w:rPr>
          <w:rFonts w:cs="Times New Roman"/>
          <w:b/>
          <w:bCs/>
          <w:sz w:val="28"/>
          <w:szCs w:val="28"/>
          <w:lang w:val="en-US"/>
        </w:rPr>
        <w:t>fin</w:t>
      </w:r>
      <w:r w:rsidRPr="00A3717E">
        <w:rPr>
          <w:rFonts w:cs="Times New Roman"/>
          <w:b/>
          <w:bCs/>
          <w:sz w:val="28"/>
          <w:szCs w:val="28"/>
          <w:lang w:val="en-US"/>
        </w:rPr>
        <w:t>.c</w:t>
      </w:r>
    </w:p>
    <w:p w14:paraId="2C1489D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"xchessfin.h"</w:t>
      </w:r>
    </w:p>
    <w:p w14:paraId="2AF90A1F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2F061B4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8507E3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static cell **box;</w:t>
      </w:r>
    </w:p>
    <w:p w14:paraId="70DB4F5F" w14:textId="5A2D4E0A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relink</w:t>
      </w:r>
      <w:r w:rsidRPr="00F743DC">
        <w:rPr>
          <w:rFonts w:ascii="Times New Roman" w:hAnsi="Times New Roman" w:cs="Times New Roman"/>
          <w:sz w:val="24"/>
          <w:szCs w:val="24"/>
        </w:rPr>
        <w:t>(</w:t>
      </w:r>
      <w:r w:rsidRPr="00CD197A">
        <w:rPr>
          <w:rFonts w:ascii="Times New Roman" w:hAnsi="Times New Roman" w:cs="Times New Roman"/>
          <w:sz w:val="24"/>
          <w:szCs w:val="24"/>
        </w:rPr>
        <w:t>cell</w:t>
      </w:r>
      <w:r w:rsidRPr="00F743DC">
        <w:rPr>
          <w:rFonts w:ascii="Times New Roman" w:hAnsi="Times New Roman" w:cs="Times New Roman"/>
          <w:sz w:val="24"/>
          <w:szCs w:val="24"/>
        </w:rPr>
        <w:t xml:space="preserve"> **</w:t>
      </w:r>
      <w:r w:rsidRPr="00CD197A">
        <w:rPr>
          <w:rFonts w:ascii="Times New Roman" w:hAnsi="Times New Roman" w:cs="Times New Roman"/>
          <w:sz w:val="24"/>
          <w:szCs w:val="24"/>
        </w:rPr>
        <w:t>boxing</w:t>
      </w:r>
      <w:r w:rsidRPr="00F743DC">
        <w:rPr>
          <w:rFonts w:ascii="Times New Roman" w:hAnsi="Times New Roman" w:cs="Times New Roman"/>
          <w:sz w:val="24"/>
          <w:szCs w:val="24"/>
        </w:rPr>
        <w:t>){</w:t>
      </w:r>
    </w:p>
    <w:p w14:paraId="2880D7BD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box</w:t>
      </w:r>
      <w:r w:rsidRPr="00F743DC">
        <w:rPr>
          <w:rFonts w:ascii="Times New Roman" w:hAnsi="Times New Roman" w:cs="Times New Roman"/>
          <w:sz w:val="24"/>
          <w:szCs w:val="24"/>
        </w:rPr>
        <w:t xml:space="preserve"> = </w:t>
      </w:r>
      <w:r w:rsidRPr="00CD197A">
        <w:rPr>
          <w:rFonts w:ascii="Times New Roman" w:hAnsi="Times New Roman" w:cs="Times New Roman"/>
          <w:sz w:val="24"/>
          <w:szCs w:val="24"/>
        </w:rPr>
        <w:t>boxing</w:t>
      </w:r>
      <w:r w:rsidRPr="00F743DC">
        <w:rPr>
          <w:rFonts w:ascii="Times New Roman" w:hAnsi="Times New Roman" w:cs="Times New Roman"/>
          <w:sz w:val="24"/>
          <w:szCs w:val="24"/>
        </w:rPr>
        <w:t>;</w:t>
      </w:r>
    </w:p>
    <w:p w14:paraId="71E13A9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F743DC">
        <w:rPr>
          <w:rFonts w:ascii="Times New Roman" w:hAnsi="Times New Roman" w:cs="Times New Roman"/>
          <w:sz w:val="24"/>
          <w:szCs w:val="24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return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0;</w:t>
      </w:r>
    </w:p>
    <w:p w14:paraId="6892616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5804E8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55BB97EA" w14:textId="090E936E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attack_Queen(int start_x, int start_y, int end_x, int end_y){</w:t>
      </w:r>
    </w:p>
    <w:p w14:paraId="18BFE1F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if (((abs(end_x - start_x) == abs(end_y - start_y)) &amp;&amp; (end_x - start_x != 0)) || ((abs(end_x - start_x) &gt; 0) &amp;&amp; (abs(end_y - start_y) == 0)) || ((abs(end_x - start_x) == 0) &amp;&amp; (abs(end_y - start_y) &gt; 0)))</w:t>
      </w:r>
    </w:p>
    <w:p w14:paraId="144BD70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return UNDERRATACK;</w:t>
      </w:r>
    </w:p>
    <w:p w14:paraId="3C84364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return NOTUNDERRATACK;</w:t>
      </w:r>
    </w:p>
    <w:p w14:paraId="37221CE0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</w:t>
      </w:r>
    </w:p>
    <w:p w14:paraId="601878DF" w14:textId="77777777" w:rsidR="00CD197A" w:rsidRDefault="00CD197A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312FAD5F" w14:textId="2ACF604C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set_attack(int y, int x){</w:t>
      </w:r>
    </w:p>
    <w:p w14:paraId="0D1AE81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for (int i = 0; i &lt; 8; i++)</w:t>
      </w:r>
    </w:p>
    <w:p w14:paraId="5C464DE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for (int j = 0; j &lt; 8; j++)</w:t>
      </w:r>
    </w:p>
    <w:p w14:paraId="1027CD2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box[i][j].type = attack_Queen(y, x, j, i) | box[i][j].type;</w:t>
      </w:r>
    </w:p>
    <w:p w14:paraId="61F5D4B0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return</w:t>
      </w:r>
      <w:r w:rsidRPr="00F743DC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2EED5262" w14:textId="77777777" w:rsidR="006107E7" w:rsidRPr="00F743DC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F743DC">
        <w:rPr>
          <w:rFonts w:ascii="Times New Roman" w:hAnsi="Times New Roman" w:cs="Times New Roman"/>
          <w:sz w:val="24"/>
          <w:szCs w:val="24"/>
        </w:rPr>
        <w:t>}</w:t>
      </w:r>
    </w:p>
    <w:p w14:paraId="15B7DC85" w14:textId="77777777" w:rsidR="00CD197A" w:rsidRPr="00F743DC" w:rsidRDefault="00CD197A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470629A3" w14:textId="3CB94BAD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reattack(){</w:t>
      </w:r>
    </w:p>
    <w:p w14:paraId="5278298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for (int i = 0; i &lt; ROWS; i++)</w:t>
      </w:r>
    </w:p>
    <w:p w14:paraId="66DD2B2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for (int j = 0; j &lt; COLS; j++)</w:t>
      </w:r>
    </w:p>
    <w:p w14:paraId="4DCD699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box[i][j].type = NOTUNDERRATACK;</w:t>
      </w:r>
    </w:p>
    <w:p w14:paraId="5C5860F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458D4D9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for (int i = 0; i &lt; ROWS; i++)</w:t>
      </w:r>
    </w:p>
    <w:p w14:paraId="58E6232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for (int j = 0; j &lt; COLS; j++)</w:t>
      </w:r>
    </w:p>
    <w:p w14:paraId="0FDF305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lastRenderedPageBreak/>
        <w:t>            if (box[i][j].figure != 0)</w:t>
      </w:r>
    </w:p>
    <w:p w14:paraId="004F252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set_attack(j, i);</w:t>
      </w:r>
    </w:p>
    <w:p w14:paraId="7751C41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6DCFF5A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return 0;</w:t>
      </w:r>
    </w:p>
    <w:p w14:paraId="373CE2C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35D3F5C2" w14:textId="77777777" w:rsidR="006107E7" w:rsidRPr="00CD197A" w:rsidRDefault="006107E7" w:rsidP="00CD197A">
      <w:pPr>
        <w:pStyle w:val="ac"/>
        <w:ind w:left="0"/>
        <w:rPr>
          <w:rFonts w:ascii="Times New Roman" w:hAnsi="Times New Roman" w:cs="Times New Roman"/>
          <w:sz w:val="24"/>
          <w:szCs w:val="24"/>
          <w:lang w:val="ru-RU"/>
        </w:rPr>
      </w:pPr>
    </w:p>
    <w:p w14:paraId="3022665F" w14:textId="1BC1B19C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CheckRules(int start_x, int start_y, int end_x, int end_y){</w:t>
      </w:r>
    </w:p>
    <w:p w14:paraId="32BE214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if (box[end_y][end_x].figure &gt; 0)</w:t>
      </w:r>
    </w:p>
    <w:p w14:paraId="430F87AB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return 0;</w:t>
      </w:r>
    </w:p>
    <w:p w14:paraId="45D4940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else</w:t>
      </w:r>
    </w:p>
    <w:p w14:paraId="073F690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{</w:t>
      </w:r>
    </w:p>
    <w:p w14:paraId="26ADB40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box[end_y][end_x].figure = box[start_y][start_x].figure;</w:t>
      </w:r>
    </w:p>
    <w:p w14:paraId="70E0FD2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box[start_y][start_x].figure = 0;</w:t>
      </w:r>
    </w:p>
    <w:p w14:paraId="025CEEB5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reattack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>();</w:t>
      </w:r>
    </w:p>
    <w:p w14:paraId="423E3CF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return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0;</w:t>
      </w:r>
    </w:p>
    <w:p w14:paraId="68B4C35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D197A">
        <w:rPr>
          <w:rFonts w:ascii="Times New Roman" w:hAnsi="Times New Roman" w:cs="Times New Roman"/>
          <w:sz w:val="24"/>
          <w:szCs w:val="24"/>
        </w:rPr>
        <w:t> </w:t>
      </w:r>
      <w:r w:rsidRPr="00CD197A">
        <w:rPr>
          <w:rFonts w:ascii="Times New Roman" w:hAnsi="Times New Roman" w:cs="Times New Roman"/>
          <w:sz w:val="24"/>
          <w:szCs w:val="24"/>
          <w:lang w:val="ru-RU"/>
        </w:rPr>
        <w:t xml:space="preserve"> }</w:t>
      </w:r>
    </w:p>
    <w:p w14:paraId="79B5DC21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CD197A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50CAD8C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56ECB5D9" w14:textId="71BD0B8D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int desk_setter(){</w:t>
      </w:r>
    </w:p>
    <w:p w14:paraId="52092956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static char position[8][8] = {{0, 0, 0, 'Q', 0, 0, 0, 0},</w:t>
      </w:r>
    </w:p>
    <w:p w14:paraId="4483AA7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0, 0, 0, 0, 'Q', 0, 0},</w:t>
      </w:r>
    </w:p>
    <w:p w14:paraId="0A2FC2D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{'Q', 0, 0, 0, 0, 0, 0, 0},</w:t>
      </w:r>
    </w:p>
    <w:p w14:paraId="6551A41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0, 0, 0, 'Q', 0, 0, 0},</w:t>
      </w:r>
    </w:p>
    <w:p w14:paraId="0811E4B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'Q', 0, 0, 0, 0, 0, 0},</w:t>
      </w:r>
    </w:p>
    <w:p w14:paraId="31804E2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0, 0, 0, 0, 0, 0, 'Q'},</w:t>
      </w:r>
    </w:p>
    <w:p w14:paraId="2243B3F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0, 'Q', 0, 0, 0, 0, 0},</w:t>
      </w:r>
    </w:p>
    <w:p w14:paraId="1A5BFD99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                      {0, 0, 0, 0, 0, 0, 'Q', 0}};</w:t>
      </w:r>
    </w:p>
    <w:p w14:paraId="561C9B84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286F4FE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for (int i = 0; i &lt; ROWS; i++)</w:t>
      </w:r>
    </w:p>
    <w:p w14:paraId="2E71662D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for (int j = 0; j &lt; COLS; j++)</w:t>
      </w:r>
    </w:p>
    <w:p w14:paraId="4F69A523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        box[i][j].figure = position[i][j];</w:t>
      </w:r>
    </w:p>
    <w:p w14:paraId="22F112EC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156FAE18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reattack();</w:t>
      </w:r>
    </w:p>
    <w:p w14:paraId="787697B2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    return 0;</w:t>
      </w:r>
    </w:p>
    <w:p w14:paraId="78A684B7" w14:textId="77777777" w:rsidR="006107E7" w:rsidRPr="00CD197A" w:rsidRDefault="006107E7" w:rsidP="000C28CD">
      <w:pPr>
        <w:pStyle w:val="ac"/>
        <w:rPr>
          <w:rFonts w:ascii="Times New Roman" w:hAnsi="Times New Roman" w:cs="Times New Roman"/>
          <w:sz w:val="24"/>
          <w:szCs w:val="24"/>
        </w:rPr>
      </w:pPr>
      <w:r w:rsidRPr="00CD197A">
        <w:rPr>
          <w:rFonts w:ascii="Times New Roman" w:hAnsi="Times New Roman" w:cs="Times New Roman"/>
          <w:sz w:val="24"/>
          <w:szCs w:val="24"/>
        </w:rPr>
        <w:t>}</w:t>
      </w:r>
    </w:p>
    <w:p w14:paraId="76EF72E1" w14:textId="690CD356" w:rsidR="00141CFD" w:rsidRPr="006107E7" w:rsidRDefault="00141CFD" w:rsidP="000667AE">
      <w:pPr>
        <w:pStyle w:val="ac"/>
      </w:pPr>
    </w:p>
    <w:sectPr w:rsidR="00141CFD" w:rsidRPr="00610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726"/>
    <w:multiLevelType w:val="multilevel"/>
    <w:tmpl w:val="A30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0D33"/>
    <w:multiLevelType w:val="hybridMultilevel"/>
    <w:tmpl w:val="40F2F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A10F3"/>
    <w:multiLevelType w:val="multilevel"/>
    <w:tmpl w:val="BE4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74493">
    <w:abstractNumId w:val="1"/>
  </w:num>
  <w:num w:numId="2" w16cid:durableId="2034064393">
    <w:abstractNumId w:val="2"/>
  </w:num>
  <w:num w:numId="3" w16cid:durableId="6777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1C"/>
    <w:rsid w:val="00013FF0"/>
    <w:rsid w:val="000667AE"/>
    <w:rsid w:val="00073397"/>
    <w:rsid w:val="00084C98"/>
    <w:rsid w:val="000C28CD"/>
    <w:rsid w:val="00141CFD"/>
    <w:rsid w:val="00191AFA"/>
    <w:rsid w:val="001A0184"/>
    <w:rsid w:val="001B224C"/>
    <w:rsid w:val="001C1F74"/>
    <w:rsid w:val="003B1FD7"/>
    <w:rsid w:val="0043431C"/>
    <w:rsid w:val="00443921"/>
    <w:rsid w:val="004665C5"/>
    <w:rsid w:val="00485571"/>
    <w:rsid w:val="0050704C"/>
    <w:rsid w:val="005A33B9"/>
    <w:rsid w:val="006107E7"/>
    <w:rsid w:val="0065451E"/>
    <w:rsid w:val="00787EF2"/>
    <w:rsid w:val="00805AA1"/>
    <w:rsid w:val="00931C1D"/>
    <w:rsid w:val="0094616A"/>
    <w:rsid w:val="00967555"/>
    <w:rsid w:val="00A15D40"/>
    <w:rsid w:val="00A26861"/>
    <w:rsid w:val="00A3717E"/>
    <w:rsid w:val="00A41A21"/>
    <w:rsid w:val="00AC71DC"/>
    <w:rsid w:val="00AF24A9"/>
    <w:rsid w:val="00B0428A"/>
    <w:rsid w:val="00B43981"/>
    <w:rsid w:val="00C57D62"/>
    <w:rsid w:val="00C6355D"/>
    <w:rsid w:val="00CD197A"/>
    <w:rsid w:val="00D03730"/>
    <w:rsid w:val="00DC0635"/>
    <w:rsid w:val="00E868D7"/>
    <w:rsid w:val="00E95947"/>
    <w:rsid w:val="00ED0C37"/>
    <w:rsid w:val="00EE5670"/>
    <w:rsid w:val="00F02350"/>
    <w:rsid w:val="00F041C9"/>
    <w:rsid w:val="00F523BE"/>
    <w:rsid w:val="00F7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CCB7"/>
  <w15:docId w15:val="{DE6F8FFA-160B-4BF3-B057-E16610C5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31C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667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3431C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Calibri" w:eastAsia="SimSun" w:hAnsi="Calibri" w:cs="Mangal"/>
      <w:kern w:val="3"/>
      <w:sz w:val="21"/>
      <w:szCs w:val="24"/>
      <w:lang w:eastAsia="zh-CN" w:bidi="hi-IN"/>
    </w:rPr>
  </w:style>
  <w:style w:type="paragraph" w:customStyle="1" w:styleId="TableContents">
    <w:name w:val="Table Contents"/>
    <w:basedOn w:val="Standard"/>
    <w:rsid w:val="0043431C"/>
    <w:pPr>
      <w:suppressLineNumbers/>
    </w:pPr>
  </w:style>
  <w:style w:type="paragraph" w:styleId="a3">
    <w:name w:val="Subtitle"/>
    <w:basedOn w:val="a"/>
    <w:next w:val="a"/>
    <w:link w:val="a4"/>
    <w:rsid w:val="0043431C"/>
    <w:pPr>
      <w:keepNext/>
      <w:widowControl w:val="0"/>
      <w:suppressAutoHyphens/>
      <w:autoSpaceDN w:val="0"/>
      <w:spacing w:after="85"/>
      <w:jc w:val="center"/>
      <w:textAlignment w:val="baseline"/>
    </w:pPr>
    <w:rPr>
      <w:rFonts w:eastAsia="Microsoft YaHei" w:cs="Mangal"/>
      <w:kern w:val="3"/>
      <w:sz w:val="28"/>
      <w:szCs w:val="36"/>
      <w:lang w:eastAsia="zh-CN" w:bidi="hi-IN"/>
    </w:rPr>
  </w:style>
  <w:style w:type="character" w:customStyle="1" w:styleId="a4">
    <w:name w:val="Подзаголовок Знак"/>
    <w:basedOn w:val="a0"/>
    <w:link w:val="a3"/>
    <w:rsid w:val="0043431C"/>
    <w:rPr>
      <w:rFonts w:ascii="Times New Roman" w:eastAsia="Microsoft YaHei" w:hAnsi="Times New Roman" w:cs="Mangal"/>
      <w:kern w:val="3"/>
      <w:sz w:val="28"/>
      <w:szCs w:val="36"/>
      <w:lang w:eastAsia="zh-CN" w:bidi="hi-IN"/>
    </w:rPr>
  </w:style>
  <w:style w:type="paragraph" w:styleId="a5">
    <w:name w:val="No Spacing"/>
    <w:uiPriority w:val="1"/>
    <w:qFormat/>
    <w:rsid w:val="0043431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851"/>
      <w:jc w:val="both"/>
    </w:pPr>
    <w:rPr>
      <w:rFonts w:ascii="Times New Roman" w:eastAsia="Arial Unicode MS" w:hAnsi="Times New Roman" w:cs="Times New Roman"/>
      <w:sz w:val="28"/>
      <w:szCs w:val="24"/>
      <w:bdr w:val="nil"/>
      <w:lang w:val="en-US"/>
    </w:rPr>
  </w:style>
  <w:style w:type="paragraph" w:styleId="a6">
    <w:name w:val="List Paragraph"/>
    <w:basedOn w:val="a"/>
    <w:uiPriority w:val="34"/>
    <w:qFormat/>
    <w:rsid w:val="00084C98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15D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15D40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A15D40"/>
    <w:rPr>
      <w:color w:val="0000FF"/>
      <w:u w:val="single"/>
    </w:rPr>
  </w:style>
  <w:style w:type="paragraph" w:customStyle="1" w:styleId="aa">
    <w:name w:val="Заголовок Ника"/>
    <w:basedOn w:val="a"/>
    <w:link w:val="ab"/>
    <w:autoRedefine/>
    <w:qFormat/>
    <w:rsid w:val="00A26861"/>
    <w:pPr>
      <w:ind w:firstLine="0"/>
    </w:pPr>
    <w:rPr>
      <w:rFonts w:cs="Times New Roman"/>
      <w:b/>
      <w:bCs/>
      <w:sz w:val="32"/>
      <w:szCs w:val="32"/>
      <w:lang w:eastAsia="zh-CN" w:bidi="hi-IN"/>
    </w:rPr>
  </w:style>
  <w:style w:type="paragraph" w:customStyle="1" w:styleId="ac">
    <w:name w:val="Код"/>
    <w:basedOn w:val="a"/>
    <w:link w:val="ad"/>
    <w:autoRedefine/>
    <w:qFormat/>
    <w:rsid w:val="00013FF0"/>
    <w:pPr>
      <w:shd w:val="clear" w:color="auto" w:fill="FFFFFF" w:themeFill="background1"/>
      <w:spacing w:line="240" w:lineRule="auto"/>
      <w:ind w:left="-567" w:firstLine="0"/>
      <w:jc w:val="left"/>
    </w:pPr>
    <w:rPr>
      <w:rFonts w:ascii="Courier New" w:hAnsi="Courier New" w:cs="Courier New"/>
      <w:color w:val="000000" w:themeColor="text1"/>
      <w:sz w:val="18"/>
      <w:szCs w:val="20"/>
      <w:lang w:val="en-US"/>
    </w:rPr>
  </w:style>
  <w:style w:type="character" w:customStyle="1" w:styleId="ab">
    <w:name w:val="Заголовок Ника Знак"/>
    <w:basedOn w:val="a0"/>
    <w:link w:val="aa"/>
    <w:rsid w:val="00A26861"/>
    <w:rPr>
      <w:rFonts w:ascii="Times New Roman" w:hAnsi="Times New Roman" w:cs="Times New Roman"/>
      <w:b/>
      <w:bCs/>
      <w:sz w:val="32"/>
      <w:szCs w:val="32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66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d">
    <w:name w:val="Код Знак"/>
    <w:basedOn w:val="a0"/>
    <w:link w:val="ac"/>
    <w:rsid w:val="00013FF0"/>
    <w:rPr>
      <w:rFonts w:ascii="Courier New" w:hAnsi="Courier New" w:cs="Courier New"/>
      <w:color w:val="000000" w:themeColor="text1"/>
      <w:sz w:val="18"/>
      <w:szCs w:val="20"/>
      <w:shd w:val="clear" w:color="auto" w:fill="FFFFFF" w:themeFill="background1"/>
      <w:lang w:val="en-US"/>
    </w:rPr>
  </w:style>
  <w:style w:type="paragraph" w:styleId="ae">
    <w:name w:val="TOC Heading"/>
    <w:basedOn w:val="1"/>
    <w:next w:val="a"/>
    <w:uiPriority w:val="39"/>
    <w:unhideWhenUsed/>
    <w:qFormat/>
    <w:rsid w:val="000667AE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0667AE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67AE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0667AE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table" w:customStyle="1" w:styleId="12">
    <w:name w:val="Сетка таблицы1"/>
    <w:basedOn w:val="a1"/>
    <w:next w:val="af"/>
    <w:uiPriority w:val="59"/>
    <w:rsid w:val="00F523BE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F5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1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8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7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2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05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209639">
                                                          <w:marLeft w:val="1290"/>
                                                          <w:marRight w:val="73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5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6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580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2314</Words>
  <Characters>13196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Frolova</dc:creator>
  <cp:lastModifiedBy>Владислав Сапрыкин</cp:lastModifiedBy>
  <cp:revision>19</cp:revision>
  <cp:lastPrinted>2023-03-06T09:20:00Z</cp:lastPrinted>
  <dcterms:created xsi:type="dcterms:W3CDTF">2023-03-19T14:33:00Z</dcterms:created>
  <dcterms:modified xsi:type="dcterms:W3CDTF">2023-03-19T19:08:00Z</dcterms:modified>
</cp:coreProperties>
</file>