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400"/>
        <w:gridCol w:w="7945"/>
      </w:tblGrid>
      <w:tr w:rsidR="00E73E54" w14:paraId="68EAF79F" w14:textId="77777777" w:rsidTr="00E73E5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4DC84CA" w14:textId="77777777" w:rsidR="00E73E54" w:rsidRDefault="00E73E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0"/>
                <w:szCs w:val="20"/>
                <w:bdr w:val="none" w:sz="0" w:space="0" w:color="auto" w:frame="1"/>
                <w:lang w:eastAsia="ru-RU"/>
              </w:rPr>
              <w:drawing>
                <wp:inline distT="0" distB="0" distL="0" distR="0" wp14:anchorId="3A4E313E" wp14:editId="64C3F0C3">
                  <wp:extent cx="735965" cy="831215"/>
                  <wp:effectExtent l="0" t="0" r="6985" b="6985"/>
                  <wp:docPr id="3" name="Рисунок 3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5965" cy="831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ADF2907" w14:textId="77777777" w:rsidR="00E73E54" w:rsidRDefault="00E73E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Министерство науки и высшего образования Российской Федерации</w:t>
            </w:r>
          </w:p>
          <w:p w14:paraId="6E35BDE4" w14:textId="77777777" w:rsidR="00E73E54" w:rsidRDefault="00E73E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 </w:t>
            </w:r>
          </w:p>
          <w:p w14:paraId="1EC2D78E" w14:textId="77777777" w:rsidR="00E73E54" w:rsidRDefault="00E73E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высшего образования</w:t>
            </w:r>
          </w:p>
          <w:p w14:paraId="33D422A7" w14:textId="77777777" w:rsidR="00E73E54" w:rsidRDefault="00E73E54">
            <w:pPr>
              <w:spacing w:after="0" w:line="240" w:lineRule="auto"/>
              <w:ind w:right="-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«Московский государственный технический университет</w:t>
            </w:r>
          </w:p>
          <w:p w14:paraId="6C421FC1" w14:textId="77777777" w:rsidR="00E73E54" w:rsidRDefault="00E73E54">
            <w:pPr>
              <w:spacing w:after="0" w:line="240" w:lineRule="auto"/>
              <w:ind w:right="-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имени Н.Э. Баумана</w:t>
            </w:r>
          </w:p>
          <w:p w14:paraId="3FC92D11" w14:textId="77777777" w:rsidR="00E73E54" w:rsidRDefault="00E73E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(национальный исследовательский университет)»</w:t>
            </w:r>
          </w:p>
          <w:p w14:paraId="23D2CC0E" w14:textId="77777777" w:rsidR="00E73E54" w:rsidRDefault="00E73E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(МГТУ им. Н.Э. Баумана)</w:t>
            </w:r>
          </w:p>
        </w:tc>
      </w:tr>
    </w:tbl>
    <w:p w14:paraId="192A73FE" w14:textId="77777777" w:rsidR="00E73E54" w:rsidRDefault="00E73E54" w:rsidP="00E73E54">
      <w:pPr>
        <w:pBdr>
          <w:bottom w:val="single" w:sz="24" w:space="1" w:color="000000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CB099F7" w14:textId="77777777" w:rsidR="00E73E54" w:rsidRDefault="00E73E54" w:rsidP="00E73E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0F3F2B" w14:textId="77777777" w:rsidR="00E73E54" w:rsidRDefault="00E73E54" w:rsidP="00E73E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ФАКУЛЬТЕТ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Робототехники и комплексной автоматизации</w:t>
      </w:r>
    </w:p>
    <w:p w14:paraId="59F7356D" w14:textId="77777777" w:rsidR="00E73E54" w:rsidRDefault="00E73E54" w:rsidP="00E73E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BC98A82" w14:textId="77777777" w:rsidR="00E73E54" w:rsidRDefault="00E73E54" w:rsidP="00E73E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КАФЕДРА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Системы автоматизированного проектирования (РК-6)</w:t>
      </w:r>
    </w:p>
    <w:p w14:paraId="7DD39D5A" w14:textId="77777777" w:rsidR="00E73E54" w:rsidRDefault="00E73E54" w:rsidP="00E73E5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3A4876EA" w14:textId="77777777" w:rsidR="00E73E54" w:rsidRPr="00E73E54" w:rsidRDefault="00E73E54" w:rsidP="00E73E54">
      <w:pPr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  <w:lang w:eastAsia="ru-RU"/>
        </w:rPr>
        <w:t>ОТЧЕТ О ВЫПОЛНЕНИИ КОНТРОЛЬНОЙ РАБОТЫ №1</w:t>
      </w:r>
    </w:p>
    <w:p w14:paraId="0906B42C" w14:textId="77777777" w:rsidR="00E73E54" w:rsidRDefault="00E73E54" w:rsidP="00E73E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13AA232" w14:textId="77777777" w:rsidR="00E73E54" w:rsidRDefault="00E73E54" w:rsidP="00E73E5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 курсу: «Программирование графических приложений»</w:t>
      </w:r>
    </w:p>
    <w:p w14:paraId="216D4A6F" w14:textId="77777777" w:rsidR="00E73E54" w:rsidRDefault="00E73E54" w:rsidP="00E73E5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427"/>
        <w:gridCol w:w="222"/>
        <w:gridCol w:w="5706"/>
      </w:tblGrid>
      <w:tr w:rsidR="00E73E54" w14:paraId="230DAAC1" w14:textId="77777777" w:rsidTr="00E73E54">
        <w:tc>
          <w:tcPr>
            <w:tcW w:w="0" w:type="auto"/>
            <w:hideMark/>
          </w:tcPr>
          <w:p w14:paraId="78CD37DF" w14:textId="77777777" w:rsidR="00E73E54" w:rsidRDefault="00E73E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Студент</w:t>
            </w:r>
          </w:p>
        </w:tc>
        <w:tc>
          <w:tcPr>
            <w:tcW w:w="0" w:type="auto"/>
            <w:hideMark/>
          </w:tcPr>
          <w:p w14:paraId="73E56503" w14:textId="77777777" w:rsidR="00E73E54" w:rsidRDefault="00E73E5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42611FCC" w14:textId="33034476" w:rsidR="00E73E54" w:rsidRDefault="005934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Колтакова Мария Евгеньевна</w:t>
            </w:r>
          </w:p>
        </w:tc>
      </w:tr>
      <w:tr w:rsidR="00E73E54" w14:paraId="6C94CB6B" w14:textId="77777777" w:rsidTr="00E73E54">
        <w:tc>
          <w:tcPr>
            <w:tcW w:w="0" w:type="auto"/>
            <w:hideMark/>
          </w:tcPr>
          <w:p w14:paraId="5E5C7931" w14:textId="77777777" w:rsidR="00E73E54" w:rsidRDefault="00E73E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Группа</w:t>
            </w:r>
          </w:p>
        </w:tc>
        <w:tc>
          <w:tcPr>
            <w:tcW w:w="0" w:type="auto"/>
            <w:hideMark/>
          </w:tcPr>
          <w:p w14:paraId="1CA226CB" w14:textId="77777777" w:rsidR="00E73E54" w:rsidRDefault="00E73E5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13B6F2FF" w14:textId="3061BB5C" w:rsidR="00E73E54" w:rsidRDefault="00E73E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РК6-4</w:t>
            </w:r>
            <w:r w:rsidR="0059346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</w:t>
            </w:r>
          </w:p>
        </w:tc>
      </w:tr>
      <w:tr w:rsidR="00E73E54" w14:paraId="4CF8625A" w14:textId="77777777" w:rsidTr="00E73E54">
        <w:tc>
          <w:tcPr>
            <w:tcW w:w="0" w:type="auto"/>
            <w:hideMark/>
          </w:tcPr>
          <w:p w14:paraId="234CBD36" w14:textId="77777777" w:rsidR="00E73E54" w:rsidRDefault="00E73E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Тип задания</w:t>
            </w:r>
          </w:p>
        </w:tc>
        <w:tc>
          <w:tcPr>
            <w:tcW w:w="0" w:type="auto"/>
            <w:hideMark/>
          </w:tcPr>
          <w:p w14:paraId="5203857A" w14:textId="77777777" w:rsidR="00E73E54" w:rsidRDefault="00E73E5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6C247062" w14:textId="0C8DD662" w:rsidR="00E73E54" w:rsidRDefault="00E73E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Рубежный контроль</w:t>
            </w:r>
            <w:r w:rsidR="0059346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1</w:t>
            </w:r>
          </w:p>
        </w:tc>
      </w:tr>
      <w:tr w:rsidR="0059346D" w14:paraId="31A3E627" w14:textId="77777777" w:rsidTr="0059346D">
        <w:trPr>
          <w:trHeight w:val="436"/>
        </w:trPr>
        <w:tc>
          <w:tcPr>
            <w:tcW w:w="0" w:type="auto"/>
          </w:tcPr>
          <w:p w14:paraId="27C25068" w14:textId="1198C51C" w:rsidR="0059346D" w:rsidRDefault="005934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Вариант</w:t>
            </w:r>
          </w:p>
        </w:tc>
        <w:tc>
          <w:tcPr>
            <w:tcW w:w="0" w:type="auto"/>
          </w:tcPr>
          <w:p w14:paraId="64935E6D" w14:textId="77777777" w:rsidR="0059346D" w:rsidRDefault="0059346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49A61BB" w14:textId="6BABDD4C" w:rsidR="0059346D" w:rsidRPr="0059346D" w:rsidRDefault="005934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W06</w:t>
            </w:r>
          </w:p>
        </w:tc>
      </w:tr>
      <w:tr w:rsidR="00E73E54" w14:paraId="7B0F529F" w14:textId="77777777" w:rsidTr="00E73E54">
        <w:tc>
          <w:tcPr>
            <w:tcW w:w="0" w:type="auto"/>
            <w:hideMark/>
          </w:tcPr>
          <w:p w14:paraId="6FE1EF2F" w14:textId="77777777" w:rsidR="00E73E54" w:rsidRDefault="00E73E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Тема лабораторной работы</w:t>
            </w:r>
          </w:p>
        </w:tc>
        <w:tc>
          <w:tcPr>
            <w:tcW w:w="0" w:type="auto"/>
            <w:hideMark/>
          </w:tcPr>
          <w:p w14:paraId="49A1CBC5" w14:textId="77777777" w:rsidR="00E73E54" w:rsidRDefault="00E73E5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5F131B68" w14:textId="77777777" w:rsidR="00E73E54" w:rsidRDefault="00E73E54" w:rsidP="00E73E5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Программирование графического приложения</w:t>
            </w:r>
          </w:p>
        </w:tc>
      </w:tr>
    </w:tbl>
    <w:p w14:paraId="15E1A8E8" w14:textId="77777777" w:rsidR="00E73E54" w:rsidRDefault="00E73E54" w:rsidP="00E73E5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D198B99" w14:textId="77777777" w:rsidR="00E73E54" w:rsidRDefault="00E73E54" w:rsidP="00E73E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Студент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_________________ 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eastAsia="ru-RU"/>
        </w:rPr>
        <w:t xml:space="preserve">_Больных А. С.  </w:t>
      </w:r>
    </w:p>
    <w:p w14:paraId="280D32B7" w14:textId="77777777" w:rsidR="00E73E54" w:rsidRDefault="00E73E54" w:rsidP="00E73E54">
      <w:pPr>
        <w:spacing w:after="0" w:line="240" w:lineRule="auto"/>
        <w:ind w:left="709" w:right="565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ab/>
        <w:t xml:space="preserve">         подпись, дата                  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>фио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>.            </w:t>
      </w:r>
    </w:p>
    <w:p w14:paraId="1D5F70EC" w14:textId="77777777" w:rsidR="00E73E54" w:rsidRDefault="00E73E54" w:rsidP="00E73E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17BCA6C" w14:textId="77777777" w:rsidR="00E73E54" w:rsidRDefault="00E73E54" w:rsidP="00E73E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Преподаватель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_________________ 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eastAsia="ru-RU"/>
        </w:rPr>
        <w:t>_Родионов С. В.</w:t>
      </w:r>
    </w:p>
    <w:p w14:paraId="35119662" w14:textId="77777777" w:rsidR="00E73E54" w:rsidRDefault="00E73E54" w:rsidP="00E73E54">
      <w:pPr>
        <w:spacing w:after="0" w:line="240" w:lineRule="auto"/>
        <w:ind w:left="709" w:right="565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ab/>
        <w:t xml:space="preserve">         подпись, дата                  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>фио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>.            </w:t>
      </w:r>
    </w:p>
    <w:p w14:paraId="7EC2FEE5" w14:textId="77777777" w:rsidR="00E73E54" w:rsidRDefault="00E73E54" w:rsidP="00E73E5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19B99A78" w14:textId="77777777" w:rsidR="00E73E54" w:rsidRDefault="00E73E54" w:rsidP="00E73E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Оценка  __________________________________</w:t>
      </w:r>
    </w:p>
    <w:p w14:paraId="0067AA11" w14:textId="77777777" w:rsidR="00E73E54" w:rsidRDefault="00E73E54" w:rsidP="00E73E5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3F3F1B2" w14:textId="77777777" w:rsidR="00E73E54" w:rsidRDefault="00E73E54" w:rsidP="00E73E54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</w:pPr>
    </w:p>
    <w:p w14:paraId="608BF0E3" w14:textId="5F71E924" w:rsidR="00E73E54" w:rsidRPr="00E73E54" w:rsidRDefault="00E73E54" w:rsidP="00E73E54">
      <w:pPr>
        <w:spacing w:after="0" w:line="240" w:lineRule="auto"/>
        <w:jc w:val="center"/>
        <w:rPr>
          <w:rStyle w:val="a8"/>
          <w:rFonts w:ascii="Times New Roman" w:eastAsia="Times New Roman" w:hAnsi="Times New Roman" w:cs="Times New Roman"/>
          <w:color w:val="auto"/>
          <w:spacing w:val="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Москва, 202</w:t>
      </w:r>
      <w:r w:rsidR="0059346D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en-US" w:eastAsia="ru-RU"/>
        </w:rPr>
        <w:t>6</w:t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 xml:space="preserve"> г.</w:t>
      </w:r>
    </w:p>
    <w:sdt>
      <w:sdtPr>
        <w:rPr>
          <w:rFonts w:asciiTheme="minorHAnsi" w:eastAsiaTheme="minorEastAsia" w:hAnsiTheme="minorHAnsi" w:cstheme="minorBidi"/>
          <w:color w:val="5A5A5A" w:themeColor="text1" w:themeTint="A5"/>
          <w:spacing w:val="15"/>
          <w:sz w:val="22"/>
          <w:szCs w:val="22"/>
          <w:lang w:eastAsia="en-US"/>
        </w:rPr>
        <w:id w:val="1777993035"/>
        <w:docPartObj>
          <w:docPartGallery w:val="Table of Contents"/>
          <w:docPartUnique/>
        </w:docPartObj>
      </w:sdtPr>
      <w:sdtContent>
        <w:p w14:paraId="73A517AB" w14:textId="77777777" w:rsidR="00E73E54" w:rsidRDefault="00E73E54" w:rsidP="00E73E54">
          <w:pPr>
            <w:pStyle w:val="aa"/>
            <w:rPr>
              <w:color w:val="auto"/>
            </w:rPr>
          </w:pPr>
          <w:r>
            <w:rPr>
              <w:rFonts w:ascii="Times New Roman" w:hAnsi="Times New Roman" w:cs="Times New Roman"/>
              <w:b/>
              <w:color w:val="auto"/>
            </w:rPr>
            <w:t>Оглавление</w:t>
          </w:r>
        </w:p>
        <w:p w14:paraId="1F89E7D8" w14:textId="77777777" w:rsidR="00AF67A3" w:rsidRDefault="00E73E54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8801386" w:history="1">
            <w:r w:rsidR="00AF67A3" w:rsidRPr="00B429C8">
              <w:rPr>
                <w:rStyle w:val="a3"/>
                <w:rFonts w:ascii="Times New Roman" w:hAnsi="Times New Roman"/>
                <w:b/>
                <w:noProof/>
              </w:rPr>
              <w:t>Постановка задачи</w:t>
            </w:r>
            <w:r w:rsidR="00AF67A3">
              <w:rPr>
                <w:noProof/>
                <w:webHidden/>
              </w:rPr>
              <w:tab/>
            </w:r>
            <w:r w:rsidR="00AF67A3">
              <w:rPr>
                <w:noProof/>
                <w:webHidden/>
              </w:rPr>
              <w:fldChar w:fldCharType="begin"/>
            </w:r>
            <w:r w:rsidR="00AF67A3">
              <w:rPr>
                <w:noProof/>
                <w:webHidden/>
              </w:rPr>
              <w:instrText xml:space="preserve"> PAGEREF _Toc98801386 \h </w:instrText>
            </w:r>
            <w:r w:rsidR="00AF67A3">
              <w:rPr>
                <w:noProof/>
                <w:webHidden/>
              </w:rPr>
            </w:r>
            <w:r w:rsidR="00AF67A3">
              <w:rPr>
                <w:noProof/>
                <w:webHidden/>
              </w:rPr>
              <w:fldChar w:fldCharType="separate"/>
            </w:r>
            <w:r w:rsidR="00AF67A3">
              <w:rPr>
                <w:noProof/>
                <w:webHidden/>
              </w:rPr>
              <w:t>3</w:t>
            </w:r>
            <w:r w:rsidR="00AF67A3">
              <w:rPr>
                <w:noProof/>
                <w:webHidden/>
              </w:rPr>
              <w:fldChar w:fldCharType="end"/>
            </w:r>
          </w:hyperlink>
        </w:p>
        <w:p w14:paraId="08901287" w14:textId="77777777" w:rsidR="00AF67A3" w:rsidRDefault="00AF67A3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98801387" w:history="1">
            <w:r w:rsidRPr="00B429C8">
              <w:rPr>
                <w:rStyle w:val="a3"/>
                <w:rFonts w:ascii="Times New Roman" w:hAnsi="Times New Roman"/>
                <w:b/>
                <w:noProof/>
              </w:rPr>
              <w:t>Основания для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_Toc98801387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37C58" w14:textId="77777777" w:rsidR="00AF67A3" w:rsidRDefault="00AF67A3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98801388" w:history="1">
            <w:r w:rsidRPr="00B429C8">
              <w:rPr>
                <w:rStyle w:val="a3"/>
                <w:rFonts w:ascii="Times New Roman" w:hAnsi="Times New Roman"/>
                <w:b/>
                <w:noProof/>
              </w:rPr>
              <w:t>Требования к программе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_Toc98801388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5F164" w14:textId="77777777" w:rsidR="00AF67A3" w:rsidRDefault="00AF67A3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98801389" w:history="1">
            <w:r w:rsidRPr="00B429C8">
              <w:rPr>
                <w:rStyle w:val="a3"/>
                <w:rFonts w:ascii="Times New Roman" w:hAnsi="Times New Roman" w:cs="Times New Roman"/>
                <w:b/>
                <w:noProof/>
              </w:rPr>
              <w:t>Требования к функциональным характеристикам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_Toc98801389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A76BA" w14:textId="77777777" w:rsidR="00AF67A3" w:rsidRDefault="00AF67A3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98801390" w:history="1">
            <w:r w:rsidRPr="00B429C8">
              <w:rPr>
                <w:rStyle w:val="a3"/>
                <w:rFonts w:ascii="Times New Roman" w:hAnsi="Times New Roman"/>
                <w:b/>
                <w:noProof/>
              </w:rPr>
              <w:t>Стадии и этапы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_Toc98801390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9788A" w14:textId="77777777" w:rsidR="00AF67A3" w:rsidRDefault="00AF67A3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98801391" w:history="1">
            <w:r w:rsidRPr="00B429C8">
              <w:rPr>
                <w:rStyle w:val="a3"/>
                <w:rFonts w:ascii="Times New Roman" w:hAnsi="Times New Roman"/>
                <w:b/>
                <w:noProof/>
              </w:rPr>
              <w:t xml:space="preserve">Листинг программы на </w:t>
            </w:r>
            <w:r w:rsidRPr="00B429C8">
              <w:rPr>
                <w:rStyle w:val="a3"/>
                <w:rFonts w:ascii="Times New Roman" w:hAnsi="Times New Roman"/>
                <w:b/>
                <w:noProof/>
                <w:lang w:val="en-US"/>
              </w:rPr>
              <w:t>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_Toc98801391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21E19" w14:textId="77777777" w:rsidR="00AF67A3" w:rsidRDefault="00AF67A3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98801392" w:history="1">
            <w:r w:rsidRPr="00B429C8">
              <w:rPr>
                <w:rStyle w:val="a3"/>
                <w:rFonts w:ascii="Times New Roman" w:hAnsi="Times New Roman"/>
                <w:b/>
                <w:noProof/>
              </w:rPr>
              <w:t>Тесты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_Toc98801392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9885D" w14:textId="77777777" w:rsidR="00AF67A3" w:rsidRDefault="00AF67A3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98801393" w:history="1">
            <w:r w:rsidRPr="00B429C8">
              <w:rPr>
                <w:rStyle w:val="a3"/>
                <w:rFonts w:ascii="Times New Roman" w:hAnsi="Times New Roman"/>
                <w:b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_Toc98801393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1251D" w14:textId="77777777" w:rsidR="00E73E54" w:rsidRDefault="00E73E54" w:rsidP="00E73E54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74A98E64" w14:textId="77777777" w:rsidR="00E73E54" w:rsidRDefault="00E73E54" w:rsidP="00E73E54"/>
    <w:p w14:paraId="27C88FC3" w14:textId="77777777" w:rsidR="00E73E54" w:rsidRPr="00E73E54" w:rsidRDefault="00E73E54" w:rsidP="00E73E54">
      <w:r>
        <w:br w:type="page"/>
      </w:r>
      <w:bookmarkStart w:id="0" w:name="_Toc57673435"/>
    </w:p>
    <w:p w14:paraId="543FE203" w14:textId="77777777" w:rsidR="00E73E54" w:rsidRDefault="00E73E54" w:rsidP="00E73E54">
      <w:pPr>
        <w:pStyle w:val="1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" w:name="_Toc98801386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Постановка задачи</w:t>
      </w:r>
      <w:bookmarkStart w:id="2" w:name="_Toc57673436"/>
      <w:bookmarkEnd w:id="0"/>
      <w:bookmarkEnd w:id="1"/>
    </w:p>
    <w:p w14:paraId="31CE7371" w14:textId="42CFAF5C" w:rsidR="00E73E54" w:rsidRPr="0059346D" w:rsidRDefault="00E73E54" w:rsidP="00E73E54">
      <w:pPr>
        <w:rPr>
          <w:rFonts w:ascii="Times New Roman" w:hAnsi="Times New Roman" w:cs="Times New Roman"/>
          <w:sz w:val="24"/>
          <w:lang w:val="en-US"/>
        </w:rPr>
      </w:pPr>
      <w:r w:rsidRPr="00E73E54">
        <w:rPr>
          <w:rFonts w:ascii="Times New Roman" w:hAnsi="Times New Roman" w:cs="Times New Roman"/>
          <w:sz w:val="24"/>
          <w:lang w:val="en-US"/>
        </w:rPr>
        <w:t>XGUI</w:t>
      </w:r>
      <w:r w:rsidRPr="00E73E54">
        <w:rPr>
          <w:rFonts w:ascii="Times New Roman" w:hAnsi="Times New Roman" w:cs="Times New Roman"/>
          <w:sz w:val="24"/>
        </w:rPr>
        <w:t xml:space="preserve"> </w:t>
      </w:r>
      <w:r w:rsidRPr="002A5E28">
        <w:rPr>
          <w:rFonts w:ascii="Times New Roman" w:hAnsi="Times New Roman" w:cs="Times New Roman"/>
          <w:sz w:val="24"/>
        </w:rPr>
        <w:t xml:space="preserve">. </w:t>
      </w:r>
      <w:r w:rsidRPr="00E73E54">
        <w:rPr>
          <w:rFonts w:ascii="Times New Roman" w:hAnsi="Times New Roman" w:cs="Times New Roman"/>
          <w:sz w:val="24"/>
        </w:rPr>
        <w:t xml:space="preserve">Вариант </w:t>
      </w:r>
      <w:r w:rsidRPr="00E73E54">
        <w:rPr>
          <w:rFonts w:ascii="Times New Roman" w:hAnsi="Times New Roman" w:cs="Times New Roman"/>
          <w:sz w:val="24"/>
          <w:lang w:val="en-US"/>
        </w:rPr>
        <w:t>W</w:t>
      </w:r>
      <w:r w:rsidR="0059346D" w:rsidRPr="0059346D">
        <w:rPr>
          <w:rFonts w:ascii="Times New Roman" w:hAnsi="Times New Roman" w:cs="Times New Roman"/>
          <w:sz w:val="24"/>
        </w:rPr>
        <w:t>0</w:t>
      </w:r>
      <w:r w:rsidR="0059346D">
        <w:rPr>
          <w:rFonts w:ascii="Times New Roman" w:hAnsi="Times New Roman" w:cs="Times New Roman"/>
          <w:sz w:val="24"/>
          <w:lang w:val="en-US"/>
        </w:rPr>
        <w:t>6</w:t>
      </w:r>
    </w:p>
    <w:p w14:paraId="01D96AF1" w14:textId="30F46364" w:rsidR="0059346D" w:rsidRPr="0059346D" w:rsidRDefault="0059346D" w:rsidP="00E73E54">
      <w:pPr>
        <w:jc w:val="both"/>
        <w:rPr>
          <w:rFonts w:ascii="Times New Roman" w:hAnsi="Times New Roman" w:cs="Times New Roman"/>
          <w:b/>
          <w:sz w:val="32"/>
          <w:szCs w:val="28"/>
        </w:rPr>
      </w:pPr>
      <w:r w:rsidRPr="0059346D">
        <w:rPr>
          <w:rFonts w:ascii="Times New Roman" w:hAnsi="Times New Roman" w:cs="Times New Roman"/>
          <w:sz w:val="24"/>
          <w:shd w:val="clear" w:color="auto" w:fill="FFFFFF"/>
        </w:rPr>
        <w:t xml:space="preserve">Разработать программу редактирования 3-х цветных пиктограмм, где произвольное изображение представляется матрицей ячеек в форме </w:t>
      </w:r>
      <w:proofErr w:type="spellStart"/>
      <w:r w:rsidRPr="0059346D">
        <w:rPr>
          <w:rFonts w:ascii="Times New Roman" w:hAnsi="Times New Roman" w:cs="Times New Roman"/>
          <w:sz w:val="24"/>
          <w:shd w:val="clear" w:color="auto" w:fill="FFFFFF"/>
        </w:rPr>
        <w:t>изотетичных</w:t>
      </w:r>
      <w:proofErr w:type="spellEnd"/>
      <w:r w:rsidRPr="0059346D">
        <w:rPr>
          <w:rFonts w:ascii="Times New Roman" w:hAnsi="Times New Roman" w:cs="Times New Roman"/>
          <w:sz w:val="24"/>
          <w:shd w:val="clear" w:color="auto" w:fill="FFFFFF"/>
        </w:rPr>
        <w:t xml:space="preserve"> равнобедренных прямоугольников красного (Red), зеленого (Green) и синего (Blue) цвета. Размеры матрицы пиктограммы и её ячеек должны передаваться программе через аргументы командной строки. Редактирование пиктограммы должно производиться в графическом окне, которое заполнено рядами квадратных клеток без промежутков, а каждая клетка разделена диагональю на 2 треугольные ячейки. При этом диагонали в любых 2-х смежных клетках должны быть ортогональны и любые соседние треугольные ячейки являются симметрично отраженными относительно общего катета или диагонали. Сначала все ячейки должны иметь одинаковый (красный) цвет. В процессе редактирования красный, зеленый или синий цвет любой ячейки должен устанавливать щелчок по ней, соответственно, левой, средней или правой кнопки мыши. Нажатие клавиш R, G или В на клавиатуре должно устанавливать, соответственно, красный, зеленый или синий цвет для всех ячеек. Завершение программы должно обеспечивать нажатие клавиши ESC на клавиатуре. Матрица пиктограммы должна быть реализована 2-х мерным массивом квадратных окон, каждое из которых разделено диагональю на 2 треугольника, закрашенных в выбранный цвет.</w:t>
      </w:r>
    </w:p>
    <w:p w14:paraId="3462277C" w14:textId="77777777" w:rsidR="00E73E54" w:rsidRDefault="00E73E54" w:rsidP="00E73E54">
      <w:pPr>
        <w:pStyle w:val="1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" w:name="_Toc98801387"/>
      <w:r>
        <w:rPr>
          <w:rFonts w:ascii="Times New Roman" w:hAnsi="Times New Roman" w:cs="Times New Roman"/>
          <w:b/>
          <w:color w:val="auto"/>
          <w:sz w:val="28"/>
          <w:szCs w:val="28"/>
        </w:rPr>
        <w:t>Основания для разработки</w:t>
      </w:r>
      <w:bookmarkEnd w:id="2"/>
      <w:bookmarkEnd w:id="3"/>
    </w:p>
    <w:p w14:paraId="3491801D" w14:textId="77777777" w:rsidR="00E73E54" w:rsidRDefault="00E73E54" w:rsidP="00E73E5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Программа разрабатывается в рамках лабораторной работы по курсу "Программирование графических приложений" для практического изучения курса.</w:t>
      </w:r>
    </w:p>
    <w:p w14:paraId="4CEC97A0" w14:textId="77777777" w:rsidR="00E73E54" w:rsidRDefault="00E73E54" w:rsidP="00E73E54">
      <w:pPr>
        <w:pStyle w:val="1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" w:name="_Toc57673438"/>
      <w:bookmarkStart w:id="5" w:name="_Toc98801388"/>
      <w:bookmarkStart w:id="6" w:name="_Hlk57674334"/>
      <w:r>
        <w:rPr>
          <w:rFonts w:ascii="Times New Roman" w:hAnsi="Times New Roman" w:cs="Times New Roman"/>
          <w:b/>
          <w:color w:val="auto"/>
          <w:sz w:val="28"/>
          <w:szCs w:val="28"/>
        </w:rPr>
        <w:t>Требования к программе</w:t>
      </w:r>
      <w:bookmarkEnd w:id="4"/>
      <w:bookmarkEnd w:id="5"/>
    </w:p>
    <w:p w14:paraId="2B81ACB8" w14:textId="77777777" w:rsidR="00E73E54" w:rsidRDefault="00E73E54" w:rsidP="00E73E54">
      <w:pPr>
        <w:pStyle w:val="2"/>
        <w:ind w:left="360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7" w:name="_Toc96377249"/>
      <w:bookmarkStart w:id="8" w:name="_Toc98801389"/>
      <w:r>
        <w:rPr>
          <w:rFonts w:ascii="Times New Roman" w:hAnsi="Times New Roman" w:cs="Times New Roman"/>
          <w:b/>
          <w:color w:val="auto"/>
          <w:sz w:val="24"/>
          <w:szCs w:val="24"/>
        </w:rPr>
        <w:t>Требования к функциональным характеристикам</w:t>
      </w:r>
      <w:bookmarkEnd w:id="7"/>
      <w:bookmarkEnd w:id="8"/>
      <w:r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</w:p>
    <w:p w14:paraId="28CBCF49" w14:textId="77777777" w:rsidR="00E73E54" w:rsidRDefault="00E73E54" w:rsidP="00E73E54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bookmarkStart w:id="9" w:name="_Toc96377250"/>
      <w:r>
        <w:rPr>
          <w:rFonts w:ascii="Times New Roman" w:hAnsi="Times New Roman" w:cs="Times New Roman"/>
          <w:sz w:val="24"/>
        </w:rPr>
        <w:t xml:space="preserve">Программную реализацию такого </w:t>
      </w:r>
      <w:r w:rsidR="002A5E28">
        <w:rPr>
          <w:rFonts w:ascii="Times New Roman" w:hAnsi="Times New Roman" w:cs="Times New Roman"/>
          <w:sz w:val="24"/>
        </w:rPr>
        <w:t>редактирования</w:t>
      </w:r>
      <w:r>
        <w:rPr>
          <w:rFonts w:ascii="Times New Roman" w:hAnsi="Times New Roman" w:cs="Times New Roman"/>
          <w:sz w:val="24"/>
        </w:rPr>
        <w:t xml:space="preserve"> должна обеспечивать карта пикселей минимального по размерам прямоугольного фрагмента </w:t>
      </w:r>
      <w:r w:rsidR="002A5E28">
        <w:rPr>
          <w:rFonts w:ascii="Times New Roman" w:hAnsi="Times New Roman" w:cs="Times New Roman"/>
          <w:sz w:val="24"/>
        </w:rPr>
        <w:t>бита</w:t>
      </w:r>
      <w:r>
        <w:rPr>
          <w:rFonts w:ascii="Times New Roman" w:hAnsi="Times New Roman" w:cs="Times New Roman"/>
          <w:sz w:val="24"/>
        </w:rPr>
        <w:t>, который повторяется в нем.</w:t>
      </w:r>
      <w:bookmarkEnd w:id="9"/>
      <w:r>
        <w:rPr>
          <w:rFonts w:ascii="Times New Roman" w:hAnsi="Times New Roman" w:cs="Times New Roman"/>
          <w:sz w:val="24"/>
        </w:rPr>
        <w:t xml:space="preserve"> </w:t>
      </w:r>
      <w:r w:rsidR="002A5E28">
        <w:rPr>
          <w:rFonts w:ascii="Times New Roman" w:hAnsi="Times New Roman" w:cs="Times New Roman"/>
          <w:sz w:val="24"/>
        </w:rPr>
        <w:t xml:space="preserve">А также кнопка </w:t>
      </w:r>
      <w:r w:rsidR="002A5E28">
        <w:rPr>
          <w:rFonts w:ascii="Times New Roman" w:hAnsi="Times New Roman" w:cs="Times New Roman"/>
          <w:sz w:val="24"/>
          <w:lang w:val="en-US"/>
        </w:rPr>
        <w:t xml:space="preserve">exit </w:t>
      </w:r>
      <w:r w:rsidR="002A5E28">
        <w:rPr>
          <w:rFonts w:ascii="Times New Roman" w:hAnsi="Times New Roman" w:cs="Times New Roman"/>
          <w:sz w:val="24"/>
        </w:rPr>
        <w:t>помещённая произвольно.</w:t>
      </w:r>
    </w:p>
    <w:p w14:paraId="2DDBDF17" w14:textId="77777777" w:rsidR="00E73E54" w:rsidRDefault="002A5E28" w:rsidP="00E73E54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bookmarkStart w:id="10" w:name="_Toc96377251"/>
      <w:r>
        <w:rPr>
          <w:rFonts w:ascii="Times New Roman" w:hAnsi="Times New Roman" w:cs="Times New Roman"/>
          <w:sz w:val="24"/>
        </w:rPr>
        <w:t>Биты будут</w:t>
      </w:r>
      <w:r w:rsidR="00E73E54">
        <w:rPr>
          <w:rFonts w:ascii="Times New Roman" w:hAnsi="Times New Roman" w:cs="Times New Roman"/>
          <w:sz w:val="24"/>
        </w:rPr>
        <w:t xml:space="preserve"> конструироваться в программе минимальным набором</w:t>
      </w:r>
      <w:r>
        <w:rPr>
          <w:rFonts w:ascii="Times New Roman" w:hAnsi="Times New Roman" w:cs="Times New Roman"/>
          <w:sz w:val="24"/>
        </w:rPr>
        <w:t xml:space="preserve"> квадратов</w:t>
      </w:r>
      <w:r w:rsidR="00E73E54">
        <w:rPr>
          <w:rFonts w:ascii="Times New Roman" w:hAnsi="Times New Roman" w:cs="Times New Roman"/>
          <w:sz w:val="24"/>
        </w:rPr>
        <w:t xml:space="preserve"> графического вывода и адресоваться графическому окну структурой его атрибутов. Это должно гарантировать автоматическое тиражирование карты </w:t>
      </w:r>
      <w:r>
        <w:rPr>
          <w:rFonts w:ascii="Times New Roman" w:hAnsi="Times New Roman" w:cs="Times New Roman"/>
          <w:sz w:val="24"/>
        </w:rPr>
        <w:t>битов</w:t>
      </w:r>
      <w:r w:rsidR="00E73E54">
        <w:rPr>
          <w:rFonts w:ascii="Times New Roman" w:hAnsi="Times New Roman" w:cs="Times New Roman"/>
          <w:sz w:val="24"/>
        </w:rPr>
        <w:t xml:space="preserve"> слева направо и сверху вниз в пределах графического окна, пока оно отображено на экране.</w:t>
      </w:r>
      <w:bookmarkEnd w:id="10"/>
      <w:r w:rsidR="00E73E54">
        <w:rPr>
          <w:rFonts w:ascii="Times New Roman" w:hAnsi="Times New Roman" w:cs="Times New Roman"/>
          <w:sz w:val="24"/>
        </w:rPr>
        <w:t xml:space="preserve"> </w:t>
      </w:r>
    </w:p>
    <w:p w14:paraId="670A3857" w14:textId="77777777" w:rsidR="00E73E54" w:rsidRDefault="00E73E54" w:rsidP="00E73E54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bookmarkStart w:id="11" w:name="_Toc96377252"/>
      <w:r>
        <w:rPr>
          <w:rFonts w:ascii="Times New Roman" w:hAnsi="Times New Roman" w:cs="Times New Roman"/>
          <w:sz w:val="24"/>
        </w:rPr>
        <w:t>Кроме того, предусмотре</w:t>
      </w:r>
      <w:r w:rsidR="002A5E28">
        <w:rPr>
          <w:rFonts w:ascii="Times New Roman" w:hAnsi="Times New Roman" w:cs="Times New Roman"/>
          <w:sz w:val="24"/>
        </w:rPr>
        <w:t>на</w:t>
      </w:r>
      <w:r>
        <w:rPr>
          <w:rFonts w:ascii="Times New Roman" w:hAnsi="Times New Roman" w:cs="Times New Roman"/>
          <w:sz w:val="24"/>
        </w:rPr>
        <w:t xml:space="preserve"> возможность интерактивно </w:t>
      </w:r>
      <w:r w:rsidR="002A5E28">
        <w:rPr>
          <w:rFonts w:ascii="Times New Roman" w:hAnsi="Times New Roman" w:cs="Times New Roman"/>
          <w:sz w:val="24"/>
        </w:rPr>
        <w:t>сбрасывать</w:t>
      </w:r>
      <w:r>
        <w:rPr>
          <w:rFonts w:ascii="Times New Roman" w:hAnsi="Times New Roman" w:cs="Times New Roman"/>
          <w:sz w:val="24"/>
        </w:rPr>
        <w:t xml:space="preserve"> </w:t>
      </w:r>
      <w:r w:rsidR="002A5E28">
        <w:rPr>
          <w:rFonts w:ascii="Times New Roman" w:hAnsi="Times New Roman" w:cs="Times New Roman"/>
          <w:sz w:val="24"/>
        </w:rPr>
        <w:t>значения битов</w:t>
      </w:r>
      <w:r>
        <w:rPr>
          <w:rFonts w:ascii="Times New Roman" w:hAnsi="Times New Roman" w:cs="Times New Roman"/>
          <w:sz w:val="24"/>
        </w:rPr>
        <w:t xml:space="preserve"> по нажатию и отпусканию </w:t>
      </w:r>
      <w:r w:rsidR="002A5E28">
        <w:rPr>
          <w:rFonts w:ascii="Times New Roman" w:hAnsi="Times New Roman" w:cs="Times New Roman"/>
          <w:sz w:val="24"/>
        </w:rPr>
        <w:t xml:space="preserve">клавиши </w:t>
      </w:r>
      <w:r w:rsidR="002A5E28">
        <w:rPr>
          <w:rFonts w:ascii="Times New Roman" w:hAnsi="Times New Roman" w:cs="Times New Roman"/>
          <w:sz w:val="24"/>
          <w:lang w:val="en-US"/>
        </w:rPr>
        <w:t>ESC</w:t>
      </w:r>
      <w:r>
        <w:rPr>
          <w:rFonts w:ascii="Times New Roman" w:hAnsi="Times New Roman" w:cs="Times New Roman"/>
          <w:sz w:val="24"/>
        </w:rPr>
        <w:t xml:space="preserve">. </w:t>
      </w:r>
      <w:r w:rsidR="002A5E28">
        <w:rPr>
          <w:rFonts w:ascii="Times New Roman" w:hAnsi="Times New Roman" w:cs="Times New Roman"/>
          <w:sz w:val="24"/>
        </w:rPr>
        <w:t xml:space="preserve">Также предусмотреть выход с программы по нажатию клавиши </w:t>
      </w:r>
      <w:r w:rsidR="002A5E28">
        <w:rPr>
          <w:rFonts w:ascii="Times New Roman" w:hAnsi="Times New Roman" w:cs="Times New Roman"/>
          <w:sz w:val="24"/>
          <w:lang w:val="en-US"/>
        </w:rPr>
        <w:t>EXIT</w:t>
      </w:r>
      <w:r w:rsidR="002A5E28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</w:rPr>
        <w:t xml:space="preserve"> </w:t>
      </w:r>
      <w:r w:rsidR="002A5E28">
        <w:rPr>
          <w:rFonts w:ascii="Times New Roman" w:hAnsi="Times New Roman" w:cs="Times New Roman"/>
          <w:sz w:val="24"/>
        </w:rPr>
        <w:t xml:space="preserve">Для этого в программе нужно реализовать соответствующую обработку событий и изображений для графических окон. </w:t>
      </w:r>
      <w:r>
        <w:rPr>
          <w:rFonts w:ascii="Times New Roman" w:hAnsi="Times New Roman" w:cs="Times New Roman"/>
          <w:sz w:val="24"/>
        </w:rPr>
        <w:t xml:space="preserve">При разработке программы необходимо использовать библиотечные функции базисного программного интерфейса X </w:t>
      </w:r>
      <w:proofErr w:type="spellStart"/>
      <w:r>
        <w:rPr>
          <w:rFonts w:ascii="Times New Roman" w:hAnsi="Times New Roman" w:cs="Times New Roman"/>
          <w:sz w:val="24"/>
        </w:rPr>
        <w:t>Window</w:t>
      </w:r>
      <w:proofErr w:type="spellEnd"/>
      <w:r>
        <w:rPr>
          <w:rFonts w:ascii="Times New Roman" w:hAnsi="Times New Roman" w:cs="Times New Roman"/>
          <w:sz w:val="24"/>
        </w:rPr>
        <w:t xml:space="preserve"> System.</w:t>
      </w:r>
      <w:bookmarkEnd w:id="11"/>
      <w:r>
        <w:rPr>
          <w:rFonts w:ascii="Times New Roman" w:hAnsi="Times New Roman" w:cs="Times New Roman"/>
          <w:sz w:val="24"/>
        </w:rPr>
        <w:t xml:space="preserve"> </w:t>
      </w:r>
    </w:p>
    <w:p w14:paraId="0E204A49" w14:textId="77777777" w:rsidR="00E73E54" w:rsidRDefault="00E73E54" w:rsidP="00E73E54">
      <w:pPr>
        <w:pStyle w:val="1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" w:name="_Toc57673439"/>
      <w:bookmarkStart w:id="13" w:name="_Toc98801390"/>
      <w:bookmarkEnd w:id="6"/>
      <w:r>
        <w:rPr>
          <w:rFonts w:ascii="Times New Roman" w:hAnsi="Times New Roman" w:cs="Times New Roman"/>
          <w:b/>
          <w:color w:val="auto"/>
          <w:sz w:val="28"/>
          <w:szCs w:val="28"/>
        </w:rPr>
        <w:t>Стадии и этапы разработки</w:t>
      </w:r>
      <w:bookmarkEnd w:id="12"/>
      <w:bookmarkEnd w:id="13"/>
    </w:p>
    <w:p w14:paraId="07CE7C7C" w14:textId="77777777" w:rsidR="00E73E54" w:rsidRDefault="00E73E54" w:rsidP="00E73E54">
      <w:pPr>
        <w:pStyle w:val="a4"/>
        <w:spacing w:before="0" w:beforeAutospacing="0" w:after="0" w:afterAutospacing="0" w:line="276" w:lineRule="auto"/>
      </w:pPr>
      <w:bookmarkStart w:id="14" w:name="_Toc57673440"/>
      <w:r>
        <w:rPr>
          <w:color w:val="000000"/>
        </w:rPr>
        <w:t>В процессе разработки программы выполнены следующие</w:t>
      </w:r>
    </w:p>
    <w:p w14:paraId="178A49BC" w14:textId="77777777" w:rsidR="00E73E54" w:rsidRDefault="00E73E54" w:rsidP="00E73E54">
      <w:pPr>
        <w:pStyle w:val="a4"/>
        <w:spacing w:before="0" w:beforeAutospacing="0" w:after="0" w:afterAutospacing="0" w:line="276" w:lineRule="auto"/>
        <w:rPr>
          <w:color w:val="000000"/>
        </w:rPr>
      </w:pPr>
      <w:r>
        <w:rPr>
          <w:color w:val="000000"/>
        </w:rPr>
        <w:t>этапы:</w:t>
      </w:r>
    </w:p>
    <w:p w14:paraId="2F3B7CFA" w14:textId="77777777" w:rsidR="00E73E54" w:rsidRDefault="002A5E28" w:rsidP="00E73E54">
      <w:pPr>
        <w:pStyle w:val="a4"/>
        <w:numPr>
          <w:ilvl w:val="0"/>
          <w:numId w:val="2"/>
        </w:numPr>
        <w:spacing w:before="0" w:beforeAutospacing="0" w:after="0" w:afterAutospacing="0" w:line="276" w:lineRule="auto"/>
        <w:rPr>
          <w:color w:val="000000"/>
        </w:rPr>
      </w:pPr>
      <w:r>
        <w:rPr>
          <w:color w:val="000000"/>
        </w:rPr>
        <w:t>Подготовлены</w:t>
      </w:r>
      <w:r w:rsidR="00E73E54">
        <w:rPr>
          <w:color w:val="000000"/>
        </w:rPr>
        <w:t xml:space="preserve"> </w:t>
      </w:r>
      <w:r>
        <w:rPr>
          <w:color w:val="000000"/>
        </w:rPr>
        <w:t>битовые окна</w:t>
      </w:r>
      <w:r w:rsidR="00E73E54">
        <w:rPr>
          <w:color w:val="000000"/>
        </w:rPr>
        <w:t xml:space="preserve"> повторяющегося элемента фона и </w:t>
      </w:r>
      <w:r>
        <w:rPr>
          <w:color w:val="000000"/>
        </w:rPr>
        <w:t>их</w:t>
      </w:r>
      <w:r w:rsidR="00E73E54">
        <w:rPr>
          <w:color w:val="000000"/>
        </w:rPr>
        <w:t xml:space="preserve"> идентификатор</w:t>
      </w:r>
      <w:r>
        <w:rPr>
          <w:color w:val="000000"/>
        </w:rPr>
        <w:t>ы значений битов (по умолчанию 0).</w:t>
      </w:r>
    </w:p>
    <w:p w14:paraId="183647D5" w14:textId="77777777" w:rsidR="00E73E54" w:rsidRDefault="00E73E54" w:rsidP="00E73E54">
      <w:pPr>
        <w:pStyle w:val="a4"/>
        <w:numPr>
          <w:ilvl w:val="0"/>
          <w:numId w:val="2"/>
        </w:numPr>
        <w:spacing w:before="0" w:beforeAutospacing="0" w:after="0" w:afterAutospacing="0" w:line="276" w:lineRule="auto"/>
        <w:rPr>
          <w:color w:val="000000"/>
        </w:rPr>
      </w:pPr>
      <w:r>
        <w:rPr>
          <w:color w:val="000000"/>
        </w:rPr>
        <w:t>Созда</w:t>
      </w:r>
      <w:r w:rsidR="002A5E28">
        <w:rPr>
          <w:color w:val="000000"/>
        </w:rPr>
        <w:t>но, визуализировано, логически построено</w:t>
      </w:r>
      <w:r w:rsidR="00B401EF">
        <w:rPr>
          <w:color w:val="000000"/>
        </w:rPr>
        <w:t xml:space="preserve"> графическое </w:t>
      </w:r>
      <w:r>
        <w:rPr>
          <w:color w:val="000000"/>
        </w:rPr>
        <w:t>окно</w:t>
      </w:r>
      <w:r w:rsidR="002A5E28">
        <w:rPr>
          <w:color w:val="000000"/>
        </w:rPr>
        <w:t xml:space="preserve"> и его составные части</w:t>
      </w:r>
      <w:r>
        <w:rPr>
          <w:color w:val="000000"/>
        </w:rPr>
        <w:t>.</w:t>
      </w:r>
    </w:p>
    <w:p w14:paraId="756E7504" w14:textId="77777777" w:rsidR="00E73E54" w:rsidRDefault="00E73E54" w:rsidP="00E73E54">
      <w:pPr>
        <w:pStyle w:val="a4"/>
        <w:numPr>
          <w:ilvl w:val="0"/>
          <w:numId w:val="2"/>
        </w:numPr>
        <w:spacing w:before="0" w:beforeAutospacing="0" w:after="0" w:afterAutospacing="0" w:line="276" w:lineRule="auto"/>
        <w:rPr>
          <w:color w:val="000000"/>
        </w:rPr>
      </w:pPr>
      <w:r>
        <w:rPr>
          <w:color w:val="000000"/>
        </w:rPr>
        <w:lastRenderedPageBreak/>
        <w:t>Листинг содержит исходный код программы генерации фона графического окна.</w:t>
      </w:r>
    </w:p>
    <w:p w14:paraId="298C14F6" w14:textId="77777777" w:rsidR="00AF67A3" w:rsidRPr="00AF67A3" w:rsidRDefault="00B401EF" w:rsidP="00AF67A3">
      <w:pPr>
        <w:pStyle w:val="a9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Разделён</w:t>
      </w:r>
      <w:r w:rsidR="00AF67A3">
        <w:rPr>
          <w:rFonts w:ascii="Times New Roman" w:hAnsi="Times New Roman" w:cs="Times New Roman"/>
          <w:sz w:val="24"/>
        </w:rPr>
        <w:t xml:space="preserve"> код</w:t>
      </w:r>
      <w:r w:rsidR="00AF67A3" w:rsidRPr="00AF67A3">
        <w:rPr>
          <w:rFonts w:ascii="Times New Roman" w:hAnsi="Times New Roman" w:cs="Times New Roman"/>
          <w:sz w:val="24"/>
        </w:rPr>
        <w:t xml:space="preserve"> программ</w:t>
      </w:r>
      <w:r w:rsidR="00AF67A3">
        <w:rPr>
          <w:rFonts w:ascii="Times New Roman" w:hAnsi="Times New Roman" w:cs="Times New Roman"/>
          <w:sz w:val="24"/>
        </w:rPr>
        <w:t>ы</w:t>
      </w:r>
      <w:r w:rsidR="00AF67A3" w:rsidRPr="00AF67A3">
        <w:rPr>
          <w:rFonts w:ascii="Times New Roman" w:hAnsi="Times New Roman" w:cs="Times New Roman"/>
          <w:sz w:val="24"/>
        </w:rPr>
        <w:t xml:space="preserve"> на 3 составляющих </w:t>
      </w:r>
      <w:r w:rsidR="00AF67A3">
        <w:rPr>
          <w:rFonts w:ascii="Times New Roman" w:hAnsi="Times New Roman" w:cs="Times New Roman"/>
          <w:sz w:val="24"/>
        </w:rPr>
        <w:t>– по принципу паттерна</w:t>
      </w:r>
      <w:r w:rsidR="00AF67A3" w:rsidRPr="00AF67A3">
        <w:rPr>
          <w:rFonts w:ascii="Times New Roman" w:hAnsi="Times New Roman" w:cs="Times New Roman"/>
          <w:sz w:val="24"/>
        </w:rPr>
        <w:t xml:space="preserve"> проектирования </w:t>
      </w:r>
      <w:r w:rsidR="00AF67A3" w:rsidRPr="00AF67A3">
        <w:rPr>
          <w:rFonts w:ascii="Times New Roman" w:hAnsi="Times New Roman" w:cs="Times New Roman"/>
          <w:sz w:val="24"/>
          <w:lang w:val="en-US"/>
        </w:rPr>
        <w:t>MVC</w:t>
      </w:r>
      <w:r w:rsidR="00AF67A3" w:rsidRPr="00AF67A3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(</w:t>
      </w:r>
      <w:r>
        <w:rPr>
          <w:rFonts w:ascii="Times New Roman" w:hAnsi="Times New Roman" w:cs="Times New Roman"/>
          <w:sz w:val="24"/>
          <w:lang w:val="en-US"/>
        </w:rPr>
        <w:t>View</w:t>
      </w:r>
      <w:r w:rsidRPr="00B401EF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и </w:t>
      </w:r>
      <w:r>
        <w:rPr>
          <w:rFonts w:ascii="Times New Roman" w:hAnsi="Times New Roman" w:cs="Times New Roman"/>
          <w:sz w:val="24"/>
          <w:lang w:val="en-US"/>
        </w:rPr>
        <w:t>Controller</w:t>
      </w:r>
      <w:r>
        <w:rPr>
          <w:rFonts w:ascii="Times New Roman" w:hAnsi="Times New Roman" w:cs="Times New Roman"/>
          <w:sz w:val="24"/>
        </w:rPr>
        <w:t xml:space="preserve"> объединены). (</w:t>
      </w:r>
      <w:proofErr w:type="spellStart"/>
      <w:r>
        <w:rPr>
          <w:rFonts w:ascii="Times New Roman" w:hAnsi="Times New Roman" w:cs="Times New Roman"/>
          <w:sz w:val="24"/>
          <w:lang w:val="en-US"/>
        </w:rPr>
        <w:t>xBit</w:t>
      </w:r>
      <w:proofErr w:type="spellEnd"/>
      <w:r w:rsidRPr="00B401EF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  <w:lang w:val="en-US"/>
        </w:rPr>
        <w:t>h</w:t>
      </w:r>
      <w:r w:rsidRPr="00B401EF"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lang w:val="en-US"/>
        </w:rPr>
        <w:t>xModel</w:t>
      </w:r>
      <w:proofErr w:type="spellEnd"/>
      <w:r w:rsidRPr="00B401EF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  <w:lang w:val="en-US"/>
        </w:rPr>
        <w:t>c</w:t>
      </w:r>
      <w:r w:rsidRPr="00B401EF"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lang w:val="en-US"/>
        </w:rPr>
        <w:t>xViewController</w:t>
      </w:r>
      <w:proofErr w:type="spellEnd"/>
      <w:r w:rsidRPr="00B401EF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  <w:lang w:val="en-US"/>
        </w:rPr>
        <w:t>c</w:t>
      </w:r>
      <w:r>
        <w:rPr>
          <w:rFonts w:ascii="Times New Roman" w:hAnsi="Times New Roman" w:cs="Times New Roman"/>
          <w:sz w:val="24"/>
        </w:rPr>
        <w:t>)</w:t>
      </w:r>
    </w:p>
    <w:p w14:paraId="7E0CFA9A" w14:textId="77777777" w:rsidR="00AF67A3" w:rsidRPr="00AF67A3" w:rsidRDefault="00AF67A3" w:rsidP="00AF67A3">
      <w:pPr>
        <w:pStyle w:val="a9"/>
        <w:ind w:left="360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BD4205D" wp14:editId="73EA856B">
            <wp:extent cx="2743200" cy="1679510"/>
            <wp:effectExtent l="0" t="0" r="0" b="0"/>
            <wp:docPr id="4" name="Рисунок 4" descr="Что такое паттерн проектирования MVC в Java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Что такое паттерн проектирования MVC в Java?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5133" cy="1680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6F2F6" w14:textId="77777777" w:rsidR="00AF67A3" w:rsidRDefault="00AF67A3" w:rsidP="00AF67A3">
      <w:pPr>
        <w:pStyle w:val="a4"/>
        <w:spacing w:before="0" w:beforeAutospacing="0" w:after="0" w:afterAutospacing="0" w:line="276" w:lineRule="auto"/>
        <w:ind w:left="360"/>
        <w:rPr>
          <w:color w:val="000000"/>
        </w:rPr>
      </w:pPr>
    </w:p>
    <w:p w14:paraId="66D39B82" w14:textId="77777777" w:rsidR="002A5E28" w:rsidRPr="00B401EF" w:rsidRDefault="002A5E28" w:rsidP="002A5E28">
      <w:pPr>
        <w:pStyle w:val="a4"/>
        <w:spacing w:before="0" w:beforeAutospacing="0" w:after="0" w:afterAutospacing="0" w:line="276" w:lineRule="auto"/>
        <w:ind w:left="360"/>
        <w:rPr>
          <w:color w:val="000000"/>
        </w:rPr>
      </w:pPr>
    </w:p>
    <w:p w14:paraId="5F01C9C1" w14:textId="77777777" w:rsidR="00E73E54" w:rsidRDefault="00E73E54" w:rsidP="00E73E54">
      <w:pPr>
        <w:pStyle w:val="1"/>
        <w:spacing w:before="120"/>
        <w:jc w:val="both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bookmarkStart w:id="15" w:name="_Toc98801391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Листинг программы на </w:t>
      </w:r>
      <w:r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C</w:t>
      </w:r>
      <w:bookmarkEnd w:id="15"/>
    </w:p>
    <w:p w14:paraId="2BD97DDD" w14:textId="77777777" w:rsidR="0059346D" w:rsidRDefault="0059346D" w:rsidP="0059346D">
      <w:pPr>
        <w:rPr>
          <w:lang w:val="en-US"/>
        </w:rPr>
      </w:pPr>
    </w:p>
    <w:p w14:paraId="0AEC707D" w14:textId="77777777" w:rsidR="0059346D" w:rsidRPr="0059346D" w:rsidRDefault="0059346D" w:rsidP="0059346D">
      <w:pPr>
        <w:rPr>
          <w:lang w:val="en-US"/>
        </w:rPr>
      </w:pPr>
    </w:p>
    <w:p w14:paraId="326FB1E3" w14:textId="348741A7" w:rsidR="00E73E54" w:rsidRPr="0059346D" w:rsidRDefault="00E73E54" w:rsidP="00E73E54">
      <w:pPr>
        <w:pStyle w:val="1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bookmarkStart w:id="16" w:name="_Toc98801392"/>
      <w:bookmarkStart w:id="17" w:name="_Toc57673443"/>
      <w:bookmarkEnd w:id="14"/>
      <w:r>
        <w:rPr>
          <w:rFonts w:ascii="Times New Roman" w:hAnsi="Times New Roman" w:cs="Times New Roman"/>
          <w:b/>
          <w:color w:val="auto"/>
          <w:sz w:val="28"/>
          <w:szCs w:val="28"/>
        </w:rPr>
        <w:t>Тесты</w:t>
      </w:r>
      <w:r w:rsidRPr="0059346D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программы</w:t>
      </w:r>
      <w:bookmarkEnd w:id="16"/>
    </w:p>
    <w:p w14:paraId="020831FA" w14:textId="77777777" w:rsidR="00AF67A3" w:rsidRPr="0059346D" w:rsidRDefault="00AF67A3" w:rsidP="00E73E54">
      <w:pPr>
        <w:rPr>
          <w:noProof/>
          <w:lang w:val="en-US" w:eastAsia="ru-RU"/>
        </w:rPr>
      </w:pPr>
    </w:p>
    <w:p w14:paraId="0F71F580" w14:textId="77777777" w:rsidR="00E73E54" w:rsidRPr="0059346D" w:rsidRDefault="00E73E54" w:rsidP="00E73E54">
      <w:pPr>
        <w:rPr>
          <w:lang w:val="en-US"/>
        </w:rPr>
      </w:pPr>
    </w:p>
    <w:p w14:paraId="21E3F364" w14:textId="77777777" w:rsidR="00AF67A3" w:rsidRPr="0059346D" w:rsidRDefault="00AF67A3" w:rsidP="00E73E54">
      <w:pPr>
        <w:pStyle w:val="1"/>
        <w:jc w:val="both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</w:p>
    <w:p w14:paraId="40FCFD2C" w14:textId="77777777" w:rsidR="00E73E54" w:rsidRDefault="00E73E54" w:rsidP="00E73E54">
      <w:pPr>
        <w:pStyle w:val="1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" w:name="_Toc98801393"/>
      <w:r>
        <w:rPr>
          <w:rFonts w:ascii="Times New Roman" w:hAnsi="Times New Roman" w:cs="Times New Roman"/>
          <w:b/>
          <w:color w:val="auto"/>
          <w:sz w:val="28"/>
          <w:szCs w:val="28"/>
        </w:rPr>
        <w:t>Список литературы</w:t>
      </w:r>
      <w:bookmarkEnd w:id="17"/>
      <w:bookmarkEnd w:id="18"/>
    </w:p>
    <w:p w14:paraId="44896384" w14:textId="77777777" w:rsidR="00E73E54" w:rsidRDefault="00E73E54" w:rsidP="00E73E54">
      <w:pPr>
        <w:pStyle w:val="a9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Разработка графических приложений в среде X </w:t>
      </w:r>
      <w:proofErr w:type="spellStart"/>
      <w:r>
        <w:rPr>
          <w:rFonts w:ascii="Times New Roman" w:hAnsi="Times New Roman" w:cs="Times New Roman"/>
          <w:sz w:val="24"/>
          <w:szCs w:val="24"/>
        </w:rPr>
        <w:t>Window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System: учебное пособие / Д. Е. </w:t>
      </w:r>
      <w:proofErr w:type="spellStart"/>
      <w:r>
        <w:rPr>
          <w:rFonts w:ascii="Times New Roman" w:hAnsi="Times New Roman" w:cs="Times New Roman"/>
          <w:sz w:val="24"/>
          <w:szCs w:val="24"/>
        </w:rPr>
        <w:t>Беломойцев</w:t>
      </w:r>
      <w:proofErr w:type="spellEnd"/>
      <w:r>
        <w:rPr>
          <w:rFonts w:ascii="Times New Roman" w:hAnsi="Times New Roman" w:cs="Times New Roman"/>
          <w:sz w:val="24"/>
          <w:szCs w:val="24"/>
        </w:rPr>
        <w:t>, T. М. Волосатова, С. В. Родионов. — Москва : Издательство МГТУ им. Н. Э. Баумана, 2016. —59, [5] с.</w:t>
      </w:r>
    </w:p>
    <w:p w14:paraId="65BB9352" w14:textId="77777777" w:rsidR="00E73E54" w:rsidRDefault="00E73E54" w:rsidP="00E73E54">
      <w:pPr>
        <w:pStyle w:val="a9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Разработка программ для системы X </w:t>
      </w:r>
      <w:proofErr w:type="spellStart"/>
      <w:r>
        <w:rPr>
          <w:rFonts w:ascii="Times New Roman" w:hAnsi="Times New Roman" w:cs="Times New Roman"/>
          <w:sz w:val="24"/>
          <w:szCs w:val="24"/>
        </w:rPr>
        <w:t>Window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[Электронный ресурс]: Том 1. Библиотека</w:t>
      </w:r>
      <w:r w:rsidRPr="00E73E54">
        <w:rPr>
          <w:rFonts w:ascii="Times New Roman" w:hAnsi="Times New Roman" w:cs="Times New Roman"/>
          <w:sz w:val="24"/>
          <w:szCs w:val="24"/>
          <w:lang w:val="en-US"/>
        </w:rPr>
        <w:t xml:space="preserve"> Xlib // ASV Corp. Informal </w:t>
      </w:r>
      <w:proofErr w:type="spellStart"/>
      <w:r w:rsidRPr="00E73E54">
        <w:rPr>
          <w:rFonts w:ascii="Times New Roman" w:hAnsi="Times New Roman" w:cs="Times New Roman"/>
          <w:sz w:val="24"/>
          <w:szCs w:val="24"/>
          <w:lang w:val="en-US"/>
        </w:rPr>
        <w:t>russian</w:t>
      </w:r>
      <w:proofErr w:type="spellEnd"/>
      <w:r w:rsidRPr="00E73E54">
        <w:rPr>
          <w:rFonts w:ascii="Times New Roman" w:hAnsi="Times New Roman" w:cs="Times New Roman"/>
          <w:sz w:val="24"/>
          <w:szCs w:val="24"/>
          <w:lang w:val="en-US"/>
        </w:rPr>
        <w:t xml:space="preserve"> software development group. / </w:t>
      </w:r>
      <w:r>
        <w:rPr>
          <w:rFonts w:ascii="Times New Roman" w:hAnsi="Times New Roman" w:cs="Times New Roman"/>
          <w:sz w:val="24"/>
          <w:szCs w:val="24"/>
        </w:rPr>
        <w:t>Вдовичев</w:t>
      </w:r>
      <w:r w:rsidRPr="00E73E5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Анатолий</w:t>
      </w:r>
      <w:r w:rsidRPr="00E73E54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hyperlink r:id="rId7" w:history="1">
        <w:r>
          <w:rPr>
            <w:rStyle w:val="a3"/>
            <w:rFonts w:ascii="Times New Roman" w:hAnsi="Times New Roman" w:cs="Times New Roman"/>
            <w:sz w:val="24"/>
            <w:szCs w:val="24"/>
          </w:rPr>
          <w:t>http://www.asvcorp.ru/tech/linux/xwinprg/index.html</w:t>
        </w:r>
      </w:hyperlink>
    </w:p>
    <w:p w14:paraId="680F9EDB" w14:textId="77777777" w:rsidR="000206D3" w:rsidRPr="00AF67A3" w:rsidRDefault="00E73E54" w:rsidP="00AF67A3">
      <w:pPr>
        <w:pStyle w:val="a9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База и Генератор Образовательных Ресурсов (bigor.bmstu.ru)</w:t>
      </w:r>
    </w:p>
    <w:sectPr w:rsidR="000206D3" w:rsidRPr="00AF67A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92032"/>
    <w:multiLevelType w:val="hybridMultilevel"/>
    <w:tmpl w:val="0546C7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E8669C"/>
    <w:multiLevelType w:val="hybridMultilevel"/>
    <w:tmpl w:val="9980714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0A7517C"/>
    <w:multiLevelType w:val="hybridMultilevel"/>
    <w:tmpl w:val="A16409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20439688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7860230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2843822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5297"/>
    <w:rsid w:val="000206D3"/>
    <w:rsid w:val="000867CB"/>
    <w:rsid w:val="002A5E28"/>
    <w:rsid w:val="003526E7"/>
    <w:rsid w:val="003D41C3"/>
    <w:rsid w:val="0059346D"/>
    <w:rsid w:val="00932A37"/>
    <w:rsid w:val="00AF67A3"/>
    <w:rsid w:val="00B401EF"/>
    <w:rsid w:val="00BA5297"/>
    <w:rsid w:val="00E73E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C2917"/>
  <w15:chartTrackingRefBased/>
  <w15:docId w15:val="{9C64E65B-D03C-47DA-BFB6-742C04E25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3E54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E73E5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3E5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3E5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E73E5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a3">
    <w:name w:val="Hyperlink"/>
    <w:basedOn w:val="a0"/>
    <w:uiPriority w:val="99"/>
    <w:unhideWhenUsed/>
    <w:rsid w:val="00E73E54"/>
    <w:rPr>
      <w:color w:val="0563C1" w:themeColor="hyperlink"/>
      <w:u w:val="single"/>
    </w:rPr>
  </w:style>
  <w:style w:type="paragraph" w:styleId="a4">
    <w:name w:val="Normal (Web)"/>
    <w:basedOn w:val="a"/>
    <w:uiPriority w:val="99"/>
    <w:semiHidden/>
    <w:unhideWhenUsed/>
    <w:rsid w:val="00E73E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73E54"/>
    <w:pPr>
      <w:spacing w:after="100"/>
    </w:pPr>
    <w:rPr>
      <w:rFonts w:eastAsiaTheme="minorEastAsia" w:cs="Times New Roman"/>
      <w:lang w:eastAsia="ru-RU"/>
    </w:rPr>
  </w:style>
  <w:style w:type="paragraph" w:styleId="a5">
    <w:name w:val="Title"/>
    <w:basedOn w:val="a"/>
    <w:next w:val="a"/>
    <w:link w:val="a6"/>
    <w:uiPriority w:val="10"/>
    <w:qFormat/>
    <w:rsid w:val="00E73E5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E73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E73E54"/>
    <w:rPr>
      <w:rFonts w:eastAsiaTheme="minorEastAsia"/>
      <w:color w:val="5A5A5A" w:themeColor="text1" w:themeTint="A5"/>
      <w:spacing w:val="15"/>
    </w:rPr>
  </w:style>
  <w:style w:type="character" w:customStyle="1" w:styleId="a8">
    <w:name w:val="Подзаголовок Знак"/>
    <w:basedOn w:val="a0"/>
    <w:link w:val="a7"/>
    <w:uiPriority w:val="11"/>
    <w:rsid w:val="00E73E54"/>
    <w:rPr>
      <w:rFonts w:eastAsiaTheme="minorEastAsia"/>
      <w:color w:val="5A5A5A" w:themeColor="text1" w:themeTint="A5"/>
      <w:spacing w:val="15"/>
    </w:rPr>
  </w:style>
  <w:style w:type="paragraph" w:styleId="a9">
    <w:name w:val="List Paragraph"/>
    <w:basedOn w:val="a"/>
    <w:uiPriority w:val="34"/>
    <w:qFormat/>
    <w:rsid w:val="00E73E54"/>
    <w:pPr>
      <w:ind w:left="720"/>
      <w:contextualSpacing/>
    </w:pPr>
    <w:rPr>
      <w:rFonts w:eastAsia="SimSun"/>
    </w:rPr>
  </w:style>
  <w:style w:type="paragraph" w:styleId="aa">
    <w:name w:val="TOC Heading"/>
    <w:basedOn w:val="1"/>
    <w:next w:val="a"/>
    <w:uiPriority w:val="39"/>
    <w:semiHidden/>
    <w:unhideWhenUsed/>
    <w:qFormat/>
    <w:rsid w:val="00E73E54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E73E54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91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asvcorp.ru/tech/linux/xwinprg/index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4</Pages>
  <Words>790</Words>
  <Characters>4507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Maria S</cp:lastModifiedBy>
  <cp:revision>3</cp:revision>
  <dcterms:created xsi:type="dcterms:W3CDTF">2022-03-21T14:32:00Z</dcterms:created>
  <dcterms:modified xsi:type="dcterms:W3CDTF">2026-03-29T10:54:00Z</dcterms:modified>
</cp:coreProperties>
</file>