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0000" w14:textId="77777777" w:rsidR="007A54D3" w:rsidRDefault="007A54D3" w:rsidP="007A54D3">
      <w:r>
        <w:t>2026</w:t>
      </w:r>
    </w:p>
    <w:p w14:paraId="34A17E09" w14:textId="527FDED2" w:rsidR="007A54D3" w:rsidRDefault="007A54D3" w:rsidP="007A54D3">
      <w:pPr>
        <w:rPr>
          <w:i/>
          <w:iCs/>
        </w:rPr>
      </w:pPr>
      <w:r w:rsidRPr="007A54D3">
        <w:t>Sitting With the</w:t>
      </w:r>
      <w:r>
        <w:t xml:space="preserve"> </w:t>
      </w:r>
      <w:r w:rsidRPr="007A54D3">
        <w:rPr>
          <w:i/>
          <w:iCs/>
        </w:rPr>
        <w:t>Second Existential Risk</w:t>
      </w:r>
      <w:r>
        <w:rPr>
          <w:i/>
          <w:iCs/>
        </w:rPr>
        <w:t>: the case for an IPCC for AI</w:t>
      </w:r>
    </w:p>
    <w:p w14:paraId="0A25A29B" w14:textId="1B90F622" w:rsidR="007A54D3" w:rsidRDefault="007A54D3" w:rsidP="007A54D3">
      <w:hyperlink r:id="rId4" w:history="1">
        <w:r w:rsidRPr="004E398D">
          <w:rPr>
            <w:rStyle w:val="Hyperlink"/>
          </w:rPr>
          <w:t>https://ipccforai.org/</w:t>
        </w:r>
      </w:hyperlink>
    </w:p>
    <w:p w14:paraId="53DB96D4" w14:textId="376B790B" w:rsidR="00396D54" w:rsidRDefault="007A54D3">
      <w:proofErr w:type="spellStart"/>
      <w:r>
        <w:t>Linkedin</w:t>
      </w:r>
      <w:proofErr w:type="spellEnd"/>
      <w:r>
        <w:t>/Web</w:t>
      </w:r>
    </w:p>
    <w:p w14:paraId="37BD3607" w14:textId="77777777" w:rsidR="007A54D3" w:rsidRDefault="007A54D3"/>
    <w:p w14:paraId="3E744CDE" w14:textId="37A3C8EE" w:rsidR="007A54D3" w:rsidRDefault="007A54D3">
      <w:r>
        <w:t>2025</w:t>
      </w:r>
    </w:p>
    <w:p w14:paraId="1670ECEF" w14:textId="418AD43F" w:rsidR="007A54D3" w:rsidRPr="007A54D3" w:rsidRDefault="007A54D3">
      <w:r w:rsidRPr="007A54D3">
        <w:t>The Importance of Spending Time: Reflections from 19 Years with my son</w:t>
      </w:r>
    </w:p>
    <w:p w14:paraId="7E62DC3D" w14:textId="50F7C020" w:rsidR="007A54D3" w:rsidRDefault="007A54D3">
      <w:hyperlink r:id="rId5" w:history="1">
        <w:r w:rsidRPr="004E398D">
          <w:rPr>
            <w:rStyle w:val="Hyperlink"/>
          </w:rPr>
          <w:t>https://www.linkedin.com/pulse/importance-spending-time-reflections-from-19-years-my-chatonsky-hhepc/</w:t>
        </w:r>
      </w:hyperlink>
    </w:p>
    <w:p w14:paraId="0DCAE67A" w14:textId="45B6D8EF" w:rsidR="007A54D3" w:rsidRDefault="007A54D3">
      <w:proofErr w:type="spellStart"/>
      <w:r>
        <w:t>Linkedin</w:t>
      </w:r>
      <w:proofErr w:type="spellEnd"/>
    </w:p>
    <w:p w14:paraId="6F34C6FA" w14:textId="77777777" w:rsidR="007A54D3" w:rsidRDefault="007A54D3"/>
    <w:p w14:paraId="148AA41A" w14:textId="40F4673C" w:rsidR="007A54D3" w:rsidRDefault="007A54D3">
      <w:r>
        <w:t>2025</w:t>
      </w:r>
    </w:p>
    <w:p w14:paraId="0332B01D" w14:textId="77777777" w:rsidR="007A54D3" w:rsidRPr="007A54D3" w:rsidRDefault="007A54D3" w:rsidP="007A54D3">
      <w:r w:rsidRPr="007A54D3">
        <w:t>Living in AI’s Age of Dissociative Identity: Embracing and Fearing the Future at Once</w:t>
      </w:r>
    </w:p>
    <w:p w14:paraId="77D32991" w14:textId="2618AC37" w:rsidR="007A54D3" w:rsidRDefault="007A54D3">
      <w:hyperlink r:id="rId6" w:history="1">
        <w:r w:rsidRPr="004E398D">
          <w:rPr>
            <w:rStyle w:val="Hyperlink"/>
          </w:rPr>
          <w:t>https://www.linkedin.com/pulse/living-ais-age-dissociative-identity-embracing-future-chatonsky-rxcae/</w:t>
        </w:r>
      </w:hyperlink>
    </w:p>
    <w:p w14:paraId="6BE79017" w14:textId="70DE04BD" w:rsidR="007A54D3" w:rsidRDefault="007A54D3">
      <w:proofErr w:type="spellStart"/>
      <w:r>
        <w:t>Linkedin</w:t>
      </w:r>
      <w:proofErr w:type="spellEnd"/>
    </w:p>
    <w:p w14:paraId="4D77B837" w14:textId="77777777" w:rsidR="007A54D3" w:rsidRDefault="007A54D3"/>
    <w:p w14:paraId="10CB1685" w14:textId="6A9079EB" w:rsidR="007A54D3" w:rsidRDefault="007A54D3">
      <w:r>
        <w:t>2024</w:t>
      </w:r>
    </w:p>
    <w:p w14:paraId="43836CB1" w14:textId="105E99F8" w:rsidR="007A54D3" w:rsidRPr="007A54D3" w:rsidRDefault="007A54D3">
      <w:r w:rsidRPr="007A54D3">
        <w:t>Harnessing Data and Technology for Faster and Smarter Patient Recruitment</w:t>
      </w:r>
    </w:p>
    <w:p w14:paraId="3D1F5166" w14:textId="7EEEC5A7" w:rsidR="007A54D3" w:rsidRDefault="007A54D3">
      <w:hyperlink r:id="rId7" w:history="1">
        <w:r w:rsidRPr="004E398D">
          <w:rPr>
            <w:rStyle w:val="Hyperlink"/>
          </w:rPr>
          <w:t>https://www.linkedin.com/pulse/harnessing-data-technology-faster-smarter-patient-stephane-chatonsky-q2ohc/?trackingId=r5PTUHQuQH2BrE0tmZ28Ug%3D%3D</w:t>
        </w:r>
      </w:hyperlink>
      <w:r>
        <w:t xml:space="preserve"> </w:t>
      </w:r>
    </w:p>
    <w:p w14:paraId="1CA2350E" w14:textId="77225FC2" w:rsidR="007A54D3" w:rsidRDefault="007A54D3">
      <w:proofErr w:type="spellStart"/>
      <w:r>
        <w:t>Linkedin</w:t>
      </w:r>
      <w:proofErr w:type="spellEnd"/>
    </w:p>
    <w:p w14:paraId="2E40DAD9" w14:textId="77777777" w:rsidR="007A54D3" w:rsidRDefault="007A54D3"/>
    <w:p w14:paraId="0CD21AE9" w14:textId="52572EAD" w:rsidR="007A54D3" w:rsidRDefault="007A54D3">
      <w:r>
        <w:t>2024</w:t>
      </w:r>
    </w:p>
    <w:p w14:paraId="51C8226F" w14:textId="7299CAB5" w:rsidR="007A54D3" w:rsidRPr="007A54D3" w:rsidRDefault="007A54D3">
      <w:r w:rsidRPr="007A54D3">
        <w:t>In healthcare, the data and technology exist. Why not use it?</w:t>
      </w:r>
    </w:p>
    <w:p w14:paraId="01C276D4" w14:textId="21F3871B" w:rsidR="007A54D3" w:rsidRDefault="007A54D3">
      <w:hyperlink r:id="rId8" w:history="1">
        <w:r w:rsidRPr="004E398D">
          <w:rPr>
            <w:rStyle w:val="Hyperlink"/>
          </w:rPr>
          <w:t>https://www.linkedin.com/pulse/healthcare-data-technology-exist-why-use-stephane-chatonsky-rmv0e/?trackingId=r5PTUHQuQH2BrE0tmZ28Ug%3D%3D</w:t>
        </w:r>
      </w:hyperlink>
      <w:r>
        <w:t xml:space="preserve"> </w:t>
      </w:r>
    </w:p>
    <w:p w14:paraId="6AE0AC1D" w14:textId="1A6C26FD" w:rsidR="007A54D3" w:rsidRDefault="007A54D3">
      <w:proofErr w:type="spellStart"/>
      <w:r>
        <w:t>Linkedin</w:t>
      </w:r>
      <w:proofErr w:type="spellEnd"/>
    </w:p>
    <w:p w14:paraId="720F17C3" w14:textId="77777777" w:rsidR="007A54D3" w:rsidRDefault="007A54D3"/>
    <w:p w14:paraId="1695B3DB" w14:textId="0C4737B0" w:rsidR="007A54D3" w:rsidRDefault="007A54D3">
      <w:r>
        <w:t>2019</w:t>
      </w:r>
    </w:p>
    <w:p w14:paraId="22196486" w14:textId="3C618748" w:rsidR="007A54D3" w:rsidRPr="007A54D3" w:rsidRDefault="007A54D3">
      <w:r w:rsidRPr="007A54D3">
        <w:t>Attention all men, prostate cancer is our #1 cancer and #2 cancer killer. So why is our awareness level so low?</w:t>
      </w:r>
    </w:p>
    <w:p w14:paraId="05F64690" w14:textId="48218B7F" w:rsidR="007A54D3" w:rsidRDefault="007A54D3">
      <w:hyperlink r:id="rId9" w:history="1">
        <w:r w:rsidRPr="004E398D">
          <w:rPr>
            <w:rStyle w:val="Hyperlink"/>
          </w:rPr>
          <w:t>https://www.linkedin.com/pulse/attention-all-men-prostate-cancer-our-1-2-killer-so-why-chatonsky/?trackingId=r5PTUHQuQH2BrE0tmZ28Ug%3D%3D</w:t>
        </w:r>
      </w:hyperlink>
      <w:r>
        <w:t xml:space="preserve"> </w:t>
      </w:r>
    </w:p>
    <w:p w14:paraId="35AC4E84" w14:textId="1666E136" w:rsidR="002938CE" w:rsidRDefault="002938CE">
      <w:r>
        <w:t>Linkedin</w:t>
      </w:r>
    </w:p>
    <w:p w14:paraId="3A24D2E4" w14:textId="77777777" w:rsidR="007A54D3" w:rsidRDefault="007A54D3"/>
    <w:p w14:paraId="48FEEAC2" w14:textId="77777777" w:rsidR="007A54D3" w:rsidRDefault="007A54D3">
      <w:r>
        <w:t>2016</w:t>
      </w:r>
    </w:p>
    <w:p w14:paraId="4AF2EEB8" w14:textId="5A930856" w:rsidR="007A54D3" w:rsidRPr="007A54D3" w:rsidRDefault="007A54D3">
      <w:r w:rsidRPr="007A54D3">
        <w:t>Why Australian business needs to wake up to Indonesia</w:t>
      </w:r>
    </w:p>
    <w:p w14:paraId="76255190" w14:textId="15D36883" w:rsidR="007A54D3" w:rsidRDefault="007A54D3">
      <w:hyperlink r:id="rId10" w:history="1">
        <w:r w:rsidRPr="004E398D">
          <w:rPr>
            <w:rStyle w:val="Hyperlink"/>
          </w:rPr>
          <w:t>https://www.linkedin.com/pulse/why-australian-business-needs-wake-up-indonesia-stephane-chatonsky/?trackingId=r5PTUHQuQH2BrE0tmZ28Ug%3D%3D</w:t>
        </w:r>
      </w:hyperlink>
    </w:p>
    <w:p w14:paraId="2180C0B9" w14:textId="1AABCB85" w:rsidR="007A54D3" w:rsidRDefault="007A54D3">
      <w:r>
        <w:t>East Asia Forum</w:t>
      </w:r>
    </w:p>
    <w:p w14:paraId="0842C235" w14:textId="77777777" w:rsidR="007A54D3" w:rsidRDefault="007A54D3"/>
    <w:p w14:paraId="056E2011" w14:textId="011CA4C7" w:rsidR="007A54D3" w:rsidRDefault="007A54D3">
      <w:r>
        <w:t>2016</w:t>
      </w:r>
    </w:p>
    <w:p w14:paraId="5ED0007F" w14:textId="33F18889" w:rsidR="007A54D3" w:rsidRPr="007A54D3" w:rsidRDefault="007A54D3">
      <w:r w:rsidRPr="007A54D3">
        <w:t>Why boards need to challenge corporate perceptions of Southeast Asia</w:t>
      </w:r>
    </w:p>
    <w:p w14:paraId="2AC5E26A" w14:textId="5F5E0B1B" w:rsidR="007A54D3" w:rsidRDefault="007A54D3">
      <w:hyperlink r:id="rId11" w:history="1">
        <w:r w:rsidRPr="004E398D">
          <w:rPr>
            <w:rStyle w:val="Hyperlink"/>
          </w:rPr>
          <w:t>https://www.linkedin.com/pulse/why-boards-need-challenge-corporate-perceptions-asia-chatonsky/?trackingId=r5PTUHQuQH2BrE0tmZ28Ug%3D%3D</w:t>
        </w:r>
      </w:hyperlink>
    </w:p>
    <w:p w14:paraId="4A95208B" w14:textId="62DBB3A3" w:rsidR="007A54D3" w:rsidRDefault="007A54D3">
      <w:r>
        <w:t>Company Directors Magazine</w:t>
      </w:r>
    </w:p>
    <w:p w14:paraId="2D994ECC" w14:textId="77777777" w:rsidR="007A54D3" w:rsidRDefault="007A54D3"/>
    <w:p w14:paraId="18380B30" w14:textId="639481FA" w:rsidR="007A54D3" w:rsidRDefault="007A54D3">
      <w:r>
        <w:t>2015</w:t>
      </w:r>
    </w:p>
    <w:p w14:paraId="65632028" w14:textId="56D42711" w:rsidR="002938CE" w:rsidRPr="002938CE" w:rsidRDefault="002938CE">
      <w:r w:rsidRPr="002938CE">
        <w:t>Time is running out for Australia to play its cards in Asia</w:t>
      </w:r>
    </w:p>
    <w:p w14:paraId="09A73597" w14:textId="04569B63" w:rsidR="007A54D3" w:rsidRDefault="007A54D3">
      <w:hyperlink r:id="rId12" w:history="1">
        <w:r w:rsidRPr="004E398D">
          <w:rPr>
            <w:rStyle w:val="Hyperlink"/>
          </w:rPr>
          <w:t>https://www.linkedin.com/pulse/time-running-out-australia-play-its-cards-asia-stephane-chatonsky/?trackingId=r5PTUHQuQH2BrE0tmZ28Ug%3D%3D</w:t>
        </w:r>
      </w:hyperlink>
    </w:p>
    <w:p w14:paraId="39E66841" w14:textId="1C5AD0E7" w:rsidR="007A54D3" w:rsidRDefault="007A54D3">
      <w:r>
        <w:t>The Australian</w:t>
      </w:r>
    </w:p>
    <w:sectPr w:rsidR="007A5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D3"/>
    <w:rsid w:val="00057ABE"/>
    <w:rsid w:val="002938CE"/>
    <w:rsid w:val="002F6208"/>
    <w:rsid w:val="00396D54"/>
    <w:rsid w:val="007A54D3"/>
    <w:rsid w:val="00EC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A4EF1"/>
  <w15:chartTrackingRefBased/>
  <w15:docId w15:val="{C8FC405D-447D-FB42-93EF-194370B3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4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4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54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healthcare-data-technology-exist-why-use-stephane-chatonsky-rmv0e/?trackingId=r5PTUHQuQH2BrE0tmZ28Ug%3D%3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pulse/harnessing-data-technology-faster-smarter-patient-stephane-chatonsky-q2ohc/?trackingId=r5PTUHQuQH2BrE0tmZ28Ug%3D%3D" TargetMode="External"/><Relationship Id="rId12" Type="http://schemas.openxmlformats.org/officeDocument/2006/relationships/hyperlink" Target="https://www.linkedin.com/pulse/time-running-out-australia-play-its-cards-asia-stephane-chatonsky/?trackingId=r5PTUHQuQH2BrE0tmZ28Ug%3D%3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ulse/living-ais-age-dissociative-identity-embracing-future-chatonsky-rxcae/" TargetMode="External"/><Relationship Id="rId11" Type="http://schemas.openxmlformats.org/officeDocument/2006/relationships/hyperlink" Target="https://www.linkedin.com/pulse/why-boards-need-challenge-corporate-perceptions-asia-chatonsky/?trackingId=r5PTUHQuQH2BrE0tmZ28Ug%3D%3D" TargetMode="External"/><Relationship Id="rId5" Type="http://schemas.openxmlformats.org/officeDocument/2006/relationships/hyperlink" Target="https://www.linkedin.com/pulse/importance-spending-time-reflections-from-19-years-my-chatonsky-hhepc/" TargetMode="External"/><Relationship Id="rId10" Type="http://schemas.openxmlformats.org/officeDocument/2006/relationships/hyperlink" Target="https://www.linkedin.com/pulse/why-australian-business-needs-wake-up-indonesia-stephane-chatonsky/?trackingId=r5PTUHQuQH2BrE0tmZ28Ug%3D%3D" TargetMode="External"/><Relationship Id="rId4" Type="http://schemas.openxmlformats.org/officeDocument/2006/relationships/hyperlink" Target="https://ipccforai.org/" TargetMode="External"/><Relationship Id="rId9" Type="http://schemas.openxmlformats.org/officeDocument/2006/relationships/hyperlink" Target="https://www.linkedin.com/pulse/attention-all-men-prostate-cancer-our-1-2-killer-so-why-chatonsky/?trackingId=r5PTUHQuQH2BrE0tmZ28Ug%3D%3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513</Words>
  <Characters>2567</Characters>
  <Application>Microsoft Office Word</Application>
  <DocSecurity>0</DocSecurity>
  <Lines>513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chatonsky</dc:creator>
  <cp:keywords/>
  <dc:description/>
  <cp:lastModifiedBy>stephane chatonsky</cp:lastModifiedBy>
  <cp:revision>1</cp:revision>
  <dcterms:created xsi:type="dcterms:W3CDTF">2026-05-03T17:58:00Z</dcterms:created>
  <dcterms:modified xsi:type="dcterms:W3CDTF">2026-05-03T18:10:00Z</dcterms:modified>
</cp:coreProperties>
</file>