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8000"/>
          <w:sz w:val="28"/>
        </w:rPr>
        <w:t>Dunkelgrün für hohe Genauigkeit - &gt;80%</w:t>
      </w:r>
      <w:r>
        <w:rPr>
          <w:color w:val="FFA500"/>
          <w:sz w:val="28"/>
        </w:rPr>
        <w:br/>
        <w:t>Orange für moderate Genauigkeit - 60% &gt;= 80%</w:t>
      </w:r>
      <w:r>
        <w:rPr>
          <w:color w:val="FF0000"/>
          <w:sz w:val="28"/>
        </w:rPr>
        <w:br/>
        <w:t>Rot für niedrige Genauigkeit - &lt;60%</w:t>
      </w:r>
      <w:r>
        <w:rPr>
          <w:sz w:val="28"/>
        </w:rPr>
        <w:br/>
        <w:t>--------------------------------------------------------------------------------------</w:t>
        <w:br/>
        <w:br/>
        <w:br/>
      </w:r>
      <w:r>
        <w:rPr>
          <w:color w:val="FF0000"/>
          <w:sz w:val="28"/>
        </w:rPr>
        <w:t xml:space="preserve"> In</w:t>
      </w:r>
      <w:r>
        <w:rPr>
          <w:color w:val="FF0000"/>
          <w:sz w:val="28"/>
        </w:rPr>
        <w:t xml:space="preserve"> der</w:t>
      </w:r>
      <w:r>
        <w:rPr>
          <w:color w:val="FFA500"/>
          <w:sz w:val="28"/>
        </w:rPr>
        <w:t xml:space="preserve"> niederländischen</w:t>
      </w:r>
      <w:r>
        <w:rPr>
          <w:color w:val="008000"/>
          <w:sz w:val="28"/>
        </w:rPr>
        <w:t xml:space="preserve"> Hafenstadt</w:t>
      </w:r>
      <w:r>
        <w:rPr>
          <w:color w:val="008000"/>
          <w:sz w:val="28"/>
        </w:rPr>
        <w:t xml:space="preserve"> Rotterdam</w:t>
      </w:r>
      <w:r>
        <w:rPr>
          <w:color w:val="FFA500"/>
          <w:sz w:val="28"/>
        </w:rPr>
        <w:t xml:space="preserve"> sind</w:t>
      </w:r>
      <w:r>
        <w:rPr>
          <w:color w:val="FFA500"/>
          <w:sz w:val="28"/>
        </w:rPr>
        <w:t xml:space="preserve"> im</w:t>
      </w:r>
      <w:r>
        <w:rPr>
          <w:color w:val="FFA500"/>
          <w:sz w:val="28"/>
        </w:rPr>
        <w:t xml:space="preserve"> Donnerstag</w:t>
      </w:r>
      <w:r>
        <w:rPr>
          <w:color w:val="FFA500"/>
          <w:sz w:val="28"/>
        </w:rPr>
        <w:t xml:space="preserve"> nach</w:t>
      </w:r>
      <w:r>
        <w:rPr>
          <w:color w:val="FF0000"/>
          <w:sz w:val="28"/>
        </w:rPr>
        <w:t xml:space="preserve"> Prozerngaben</w:t>
      </w:r>
      <w:r>
        <w:rPr>
          <w:color w:val="FF0000"/>
          <w:sz w:val="28"/>
        </w:rPr>
        <w:t xml:space="preserve"> zwei</w:t>
      </w:r>
      <w:r>
        <w:rPr>
          <w:color w:val="008000"/>
          <w:sz w:val="28"/>
        </w:rPr>
        <w:t xml:space="preserve"> Menschen</w:t>
      </w:r>
      <w:r>
        <w:rPr>
          <w:color w:val="FF0000"/>
          <w:sz w:val="28"/>
        </w:rPr>
        <w:t xml:space="preserve"> gedutet</w:t>
      </w:r>
      <w:r>
        <w:rPr>
          <w:color w:val="FF0000"/>
          <w:sz w:val="28"/>
        </w:rPr>
        <w:t xml:space="preserve"> werden.</w:t>
      </w:r>
      <w:r>
        <w:rPr>
          <w:color w:val="FF0000"/>
          <w:sz w:val="28"/>
        </w:rPr>
        <w:t xml:space="preserve"> Der</w:t>
      </w:r>
      <w:r>
        <w:rPr>
          <w:color w:val="FF0000"/>
          <w:sz w:val="28"/>
        </w:rPr>
        <w:t xml:space="preserve"> Zertreißige</w:t>
      </w:r>
      <w:r>
        <w:rPr>
          <w:color w:val="FF0000"/>
          <w:sz w:val="28"/>
        </w:rPr>
        <w:t xml:space="preserve"> Erstudent</w:t>
      </w:r>
      <w:r>
        <w:rPr>
          <w:color w:val="FF0000"/>
          <w:sz w:val="28"/>
        </w:rPr>
        <w:t xml:space="preserve"> tötet</w:t>
      </w:r>
      <w:r>
        <w:rPr>
          <w:color w:val="FF0000"/>
          <w:sz w:val="28"/>
        </w:rPr>
        <w:t xml:space="preserve"> natürlich</w:t>
      </w:r>
      <w:r>
        <w:rPr>
          <w:color w:val="FFA500"/>
          <w:sz w:val="28"/>
        </w:rPr>
        <w:t xml:space="preserve"> in</w:t>
      </w:r>
      <w:r>
        <w:rPr>
          <w:color w:val="008000"/>
          <w:sz w:val="28"/>
        </w:rPr>
        <w:t xml:space="preserve"> einer</w:t>
      </w:r>
      <w:r>
        <w:rPr>
          <w:color w:val="008000"/>
          <w:sz w:val="28"/>
        </w:rPr>
        <w:t xml:space="preserve"> Wohnung</w:t>
      </w:r>
      <w:r>
        <w:rPr>
          <w:color w:val="FF0000"/>
          <w:sz w:val="28"/>
        </w:rPr>
        <w:t xml:space="preserve"> in</w:t>
      </w:r>
      <w:r>
        <w:rPr>
          <w:color w:val="FFA500"/>
          <w:sz w:val="28"/>
        </w:rPr>
        <w:t xml:space="preserve"> den</w:t>
      </w:r>
      <w:r>
        <w:rPr>
          <w:color w:val="FF0000"/>
          <w:sz w:val="28"/>
        </w:rPr>
        <w:t xml:space="preserve"> 39</w:t>
      </w:r>
      <w:r>
        <w:rPr>
          <w:color w:val="FF0000"/>
          <w:sz w:val="28"/>
        </w:rPr>
        <w:t xml:space="preserve"> Jahre</w:t>
      </w:r>
      <w:r>
        <w:rPr>
          <w:color w:val="FFA500"/>
          <w:sz w:val="28"/>
        </w:rPr>
        <w:t xml:space="preserve"> alte</w:t>
      </w:r>
      <w:r>
        <w:rPr>
          <w:color w:val="FF0000"/>
          <w:sz w:val="28"/>
        </w:rPr>
        <w:t xml:space="preserve"> Frau</w:t>
      </w:r>
      <w:r>
        <w:rPr>
          <w:color w:val="008000"/>
          <w:sz w:val="28"/>
        </w:rPr>
        <w:t xml:space="preserve"> und</w:t>
      </w:r>
      <w:r>
        <w:rPr>
          <w:color w:val="FFA500"/>
          <w:sz w:val="28"/>
        </w:rPr>
        <w:t xml:space="preserve"> deren</w:t>
      </w:r>
      <w:r>
        <w:rPr>
          <w:color w:val="008000"/>
          <w:sz w:val="28"/>
        </w:rPr>
        <w:t xml:space="preserve"> 14</w:t>
      </w:r>
      <w:r>
        <w:rPr>
          <w:color w:val="008000"/>
          <w:sz w:val="28"/>
        </w:rPr>
        <w:t xml:space="preserve"> Jahre</w:t>
      </w:r>
      <w:r>
        <w:rPr>
          <w:color w:val="FF0000"/>
          <w:sz w:val="28"/>
        </w:rPr>
        <w:t xml:space="preserve"> geduchte.</w:t>
      </w:r>
      <w:r>
        <w:rPr>
          <w:color w:val="FF0000"/>
          <w:sz w:val="28"/>
        </w:rPr>
        <w:t xml:space="preserve"> Der</w:t>
      </w:r>
      <w:r>
        <w:rPr>
          <w:color w:val="FF0000"/>
          <w:sz w:val="28"/>
        </w:rPr>
        <w:t xml:space="preserve"> Nacherschoss</w:t>
      </w:r>
      <w:r>
        <w:rPr>
          <w:color w:val="FF0000"/>
          <w:sz w:val="28"/>
        </w:rPr>
        <w:t xml:space="preserve"> war</w:t>
      </w:r>
      <w:r>
        <w:rPr>
          <w:color w:val="008000"/>
          <w:sz w:val="28"/>
        </w:rPr>
        <w:t xml:space="preserve"> in</w:t>
      </w:r>
      <w:r>
        <w:rPr>
          <w:color w:val="008000"/>
          <w:sz w:val="28"/>
        </w:rPr>
        <w:t xml:space="preserve"> der</w:t>
      </w:r>
      <w:r>
        <w:rPr>
          <w:color w:val="FF0000"/>
          <w:sz w:val="28"/>
        </w:rPr>
        <w:t xml:space="preserve"> Ungrieg</w:t>
      </w:r>
      <w:r>
        <w:rPr>
          <w:color w:val="FF0000"/>
          <w:sz w:val="28"/>
        </w:rPr>
        <w:t xml:space="preserve"> eine</w:t>
      </w:r>
      <w:r>
        <w:rPr>
          <w:color w:val="FF0000"/>
          <w:sz w:val="28"/>
        </w:rPr>
        <w:t xml:space="preserve"> 46</w:t>
      </w:r>
      <w:r>
        <w:rPr>
          <w:color w:val="FFA500"/>
          <w:sz w:val="28"/>
        </w:rPr>
        <w:t>-jährigen</w:t>
      </w:r>
      <w:r>
        <w:rPr>
          <w:color w:val="FF0000"/>
          <w:sz w:val="28"/>
        </w:rPr>
        <w:t xml:space="preserve"> Tuzinten.</w:t>
      </w:r>
      <w:r>
        <w:rPr>
          <w:color w:val="008000"/>
          <w:sz w:val="28"/>
        </w:rPr>
        <w:t xml:space="preserve"> Die</w:t>
      </w:r>
      <w:r>
        <w:rPr>
          <w:color w:val="FFA500"/>
          <w:sz w:val="28"/>
        </w:rPr>
        <w:t xml:space="preserve"> Polizei</w:t>
      </w:r>
      <w:r>
        <w:rPr>
          <w:color w:val="008000"/>
          <w:sz w:val="28"/>
        </w:rPr>
        <w:t xml:space="preserve"> spricht</w:t>
      </w:r>
      <w:r>
        <w:rPr>
          <w:color w:val="008000"/>
          <w:sz w:val="28"/>
        </w:rPr>
        <w:t xml:space="preserve"> von</w:t>
      </w:r>
      <w:r>
        <w:rPr>
          <w:color w:val="008000"/>
          <w:sz w:val="28"/>
        </w:rPr>
        <w:t xml:space="preserve"> einer</w:t>
      </w:r>
      <w:r>
        <w:rPr>
          <w:color w:val="008000"/>
          <w:sz w:val="28"/>
        </w:rPr>
        <w:t xml:space="preserve"> gezielten</w:t>
      </w:r>
      <w:r>
        <w:rPr>
          <w:color w:val="FFA500"/>
          <w:sz w:val="28"/>
        </w:rPr>
        <w:t xml:space="preserve"> Aktion.</w:t>
      </w:r>
      <w:r>
        <w:rPr>
          <w:color w:val="FF0000"/>
          <w:sz w:val="28"/>
        </w:rPr>
        <w:t xml:space="preserve"> Rotterdam</w:t>
      </w:r>
      <w:r>
        <w:rPr>
          <w:color w:val="FF0000"/>
          <w:sz w:val="28"/>
        </w:rPr>
        <w:t xml:space="preserve"> bei</w:t>
      </w:r>
      <w:r>
        <w:rPr>
          <w:color w:val="FFA500"/>
          <w:sz w:val="28"/>
        </w:rPr>
        <w:t xml:space="preserve"> zwei</w:t>
      </w:r>
      <w:r>
        <w:rPr>
          <w:color w:val="FFA500"/>
          <w:sz w:val="28"/>
        </w:rPr>
        <w:t xml:space="preserve"> Angriffen</w:t>
      </w:r>
      <w:r>
        <w:rPr>
          <w:color w:val="008000"/>
          <w:sz w:val="28"/>
        </w:rPr>
        <w:t xml:space="preserve"> mit</w:t>
      </w:r>
      <w:r>
        <w:rPr>
          <w:color w:val="008000"/>
          <w:sz w:val="28"/>
        </w:rPr>
        <w:t xml:space="preserve"> einer</w:t>
      </w:r>
      <w:r>
        <w:rPr>
          <w:color w:val="FF0000"/>
          <w:sz w:val="28"/>
        </w:rPr>
        <w:t xml:space="preserve"> Schusswaffe</w:t>
      </w:r>
      <w:r>
        <w:rPr>
          <w:color w:val="FF0000"/>
          <w:sz w:val="28"/>
        </w:rPr>
        <w:t xml:space="preserve"> in</w:t>
      </w:r>
      <w:r>
        <w:rPr>
          <w:color w:val="FFA500"/>
          <w:sz w:val="28"/>
        </w:rPr>
        <w:t xml:space="preserve"> der</w:t>
      </w:r>
      <w:r>
        <w:rPr>
          <w:color w:val="FFA500"/>
          <w:sz w:val="28"/>
        </w:rPr>
        <w:t xml:space="preserve"> Niederländischen</w:t>
      </w:r>
      <w:r>
        <w:rPr>
          <w:color w:val="008000"/>
          <w:sz w:val="28"/>
        </w:rPr>
        <w:t xml:space="preserve"> Hafenstadt</w:t>
      </w:r>
      <w:r>
        <w:rPr>
          <w:color w:val="FFA500"/>
          <w:sz w:val="28"/>
        </w:rPr>
        <w:t xml:space="preserve"> Rotterdam</w:t>
      </w:r>
      <w:r>
        <w:rPr>
          <w:color w:val="008000"/>
          <w:sz w:val="28"/>
        </w:rPr>
        <w:t xml:space="preserve"> sind</w:t>
      </w:r>
      <w:r>
        <w:rPr>
          <w:color w:val="FF0000"/>
          <w:sz w:val="28"/>
        </w:rPr>
        <w:t xml:space="preserve"> 3</w:t>
      </w:r>
      <w:r>
        <w:rPr>
          <w:color w:val="008000"/>
          <w:sz w:val="28"/>
        </w:rPr>
        <w:t xml:space="preserve"> Menschen</w:t>
      </w:r>
      <w:r>
        <w:rPr>
          <w:color w:val="FF0000"/>
          <w:sz w:val="28"/>
        </w:rPr>
        <w:t xml:space="preserve"> gedutet</w:t>
      </w:r>
      <w:r>
        <w:rPr>
          <w:color w:val="FF0000"/>
          <w:sz w:val="28"/>
        </w:rPr>
        <w:t xml:space="preserve"> werden.</w:t>
      </w:r>
      <w:r>
        <w:rPr>
          <w:color w:val="008000"/>
          <w:sz w:val="28"/>
        </w:rPr>
        <w:t xml:space="preserve"> Es</w:t>
      </w:r>
      <w:r>
        <w:rPr>
          <w:color w:val="FFA500"/>
          <w:sz w:val="28"/>
        </w:rPr>
        <w:t xml:space="preserve"> hatlässig</w:t>
      </w:r>
      <w:r>
        <w:rPr>
          <w:color w:val="FF0000"/>
          <w:sz w:val="28"/>
        </w:rPr>
        <w:t xml:space="preserve"> um</w:t>
      </w:r>
      <w:r>
        <w:rPr>
          <w:color w:val="FFA500"/>
          <w:sz w:val="28"/>
        </w:rPr>
        <w:t xml:space="preserve"> eine</w:t>
      </w:r>
      <w:r>
        <w:rPr>
          <w:color w:val="008000"/>
          <w:sz w:val="28"/>
        </w:rPr>
        <w:t xml:space="preserve"> gezielte</w:t>
      </w:r>
      <w:r>
        <w:rPr>
          <w:color w:val="FFA500"/>
          <w:sz w:val="28"/>
        </w:rPr>
        <w:t xml:space="preserve"> Aktion.</w:t>
      </w:r>
      <w:r>
        <w:rPr>
          <w:color w:val="FFA500"/>
          <w:sz w:val="28"/>
        </w:rPr>
        <w:t xml:space="preserve"> Bei</w:t>
      </w:r>
      <w:r>
        <w:rPr>
          <w:color w:val="FF0000"/>
          <w:sz w:val="28"/>
        </w:rPr>
        <w:t xml:space="preserve"> der</w:t>
      </w:r>
      <w:r>
        <w:rPr>
          <w:color w:val="FF0000"/>
          <w:sz w:val="28"/>
        </w:rPr>
        <w:t xml:space="preserve"> Zunächst</w:t>
      </w:r>
      <w:r>
        <w:rPr>
          <w:color w:val="008000"/>
          <w:sz w:val="28"/>
        </w:rPr>
        <w:t xml:space="preserve"> in</w:t>
      </w:r>
      <w:r>
        <w:rPr>
          <w:color w:val="008000"/>
          <w:sz w:val="28"/>
        </w:rPr>
        <w:t xml:space="preserve"> einer</w:t>
      </w:r>
      <w:r>
        <w:rPr>
          <w:color w:val="FFA500"/>
          <w:sz w:val="28"/>
        </w:rPr>
        <w:t xml:space="preserve"> Wohnung</w:t>
      </w:r>
      <w:r>
        <w:rPr>
          <w:color w:val="FF0000"/>
          <w:sz w:val="28"/>
        </w:rPr>
        <w:t xml:space="preserve"> eine</w:t>
      </w:r>
      <w:r>
        <w:rPr>
          <w:color w:val="FF0000"/>
          <w:sz w:val="28"/>
        </w:rPr>
        <w:t xml:space="preserve"> 39</w:t>
      </w:r>
      <w:r>
        <w:rPr>
          <w:color w:val="FFA500"/>
          <w:sz w:val="28"/>
        </w:rPr>
        <w:t xml:space="preserve"> Jahre</w:t>
      </w:r>
      <w:r>
        <w:rPr>
          <w:color w:val="FF0000"/>
          <w:sz w:val="28"/>
        </w:rPr>
        <w:t xml:space="preserve"> alte</w:t>
      </w:r>
      <w:r>
        <w:rPr>
          <w:color w:val="008000"/>
          <w:sz w:val="28"/>
        </w:rPr>
        <w:t xml:space="preserve"> Frau</w:t>
      </w:r>
      <w:r>
        <w:rPr>
          <w:color w:val="FF0000"/>
          <w:sz w:val="28"/>
        </w:rPr>
        <w:t xml:space="preserve"> und</w:t>
      </w:r>
      <w:r>
        <w:rPr>
          <w:color w:val="008000"/>
          <w:sz w:val="28"/>
        </w:rPr>
        <w:t xml:space="preserve"> ihre</w:t>
      </w:r>
      <w:r>
        <w:rPr>
          <w:color w:val="008000"/>
          <w:sz w:val="28"/>
        </w:rPr>
        <w:t xml:space="preserve"> 14</w:t>
      </w:r>
      <w:r>
        <w:rPr>
          <w:color w:val="008000"/>
          <w:sz w:val="28"/>
        </w:rPr>
        <w:t xml:space="preserve"> Jahre</w:t>
      </w:r>
      <w:r>
        <w:rPr>
          <w:color w:val="FF0000"/>
          <w:sz w:val="28"/>
        </w:rPr>
        <w:t xml:space="preserve"> durchter</w:t>
      </w:r>
      <w:r>
        <w:rPr>
          <w:color w:val="FFA500"/>
          <w:sz w:val="28"/>
        </w:rPr>
        <w:t xml:space="preserve"> schwer</w:t>
      </w:r>
      <w:r>
        <w:rPr>
          <w:color w:val="FFA500"/>
          <w:sz w:val="28"/>
        </w:rPr>
        <w:t xml:space="preserve"> verletzt</w:t>
      </w:r>
      <w:r>
        <w:rPr>
          <w:color w:val="FFA500"/>
          <w:sz w:val="28"/>
        </w:rPr>
        <w:t xml:space="preserve"> wurde.</w:t>
      </w:r>
      <w:r>
        <w:rPr>
          <w:color w:val="008000"/>
          <w:sz w:val="28"/>
        </w:rPr>
        <w:t xml:space="preserve"> Das</w:t>
      </w:r>
      <w:r>
        <w:rPr>
          <w:color w:val="008000"/>
          <w:sz w:val="28"/>
        </w:rPr>
        <w:t xml:space="preserve"> Mädchen</w:t>
      </w:r>
      <w:r>
        <w:rPr>
          <w:color w:val="FF0000"/>
          <w:sz w:val="28"/>
        </w:rPr>
        <w:t xml:space="preserve"> erlangenen</w:t>
      </w:r>
      <w:r>
        <w:rPr>
          <w:color w:val="FF0000"/>
          <w:sz w:val="28"/>
        </w:rPr>
        <w:t xml:space="preserve"> Donnerstag</w:t>
      </w:r>
      <w:r>
        <w:rPr>
          <w:color w:val="FF0000"/>
          <w:sz w:val="28"/>
        </w:rPr>
        <w:t xml:space="preserve"> abend</w:t>
      </w:r>
      <w:r>
        <w:rPr>
          <w:color w:val="FF0000"/>
          <w:sz w:val="28"/>
        </w:rPr>
        <w:t xml:space="preserve"> ihren</w:t>
      </w:r>
      <w:r>
        <w:rPr>
          <w:color w:val="008000"/>
          <w:sz w:val="28"/>
        </w:rPr>
        <w:t xml:space="preserve"> Verletzungen</w:t>
      </w:r>
      <w:r>
        <w:rPr>
          <w:color w:val="FF0000"/>
          <w:sz w:val="28"/>
        </w:rPr>
        <w:t>,</w:t>
      </w:r>
      <w:r>
        <w:rPr>
          <w:color w:val="FF0000"/>
          <w:sz w:val="28"/>
        </w:rPr>
        <w:t xml:space="preserve"> wenn</w:t>
      </w:r>
      <w:r>
        <w:rPr>
          <w:color w:val="008000"/>
          <w:sz w:val="28"/>
        </w:rPr>
        <w:t xml:space="preserve"> die</w:t>
      </w:r>
      <w:r>
        <w:rPr>
          <w:color w:val="008000"/>
          <w:sz w:val="28"/>
        </w:rPr>
        <w:t xml:space="preserve"> Polizei</w:t>
      </w:r>
      <w:r>
        <w:rPr>
          <w:color w:val="FF0000"/>
          <w:sz w:val="28"/>
        </w:rPr>
        <w:t xml:space="preserve"> der</w:t>
      </w:r>
      <w:r>
        <w:rPr>
          <w:color w:val="008000"/>
          <w:sz w:val="28"/>
        </w:rPr>
        <w:t xml:space="preserve"> Niederländischen</w:t>
      </w:r>
      <w:r>
        <w:rPr>
          <w:color w:val="008000"/>
          <w:sz w:val="28"/>
        </w:rPr>
        <w:t xml:space="preserve"> Hafenstadt</w:t>
      </w:r>
      <w:r>
        <w:rPr>
          <w:color w:val="008000"/>
          <w:sz w:val="28"/>
        </w:rPr>
        <w:t xml:space="preserve"> auf</w:t>
      </w:r>
      <w:r>
        <w:rPr>
          <w:color w:val="008000"/>
          <w:sz w:val="28"/>
        </w:rPr>
        <w:t xml:space="preserve"> der</w:t>
      </w:r>
      <w:r>
        <w:rPr>
          <w:color w:val="008000"/>
          <w:sz w:val="28"/>
        </w:rPr>
        <w:t xml:space="preserve"> sozialen</w:t>
      </w:r>
      <w:r>
        <w:rPr>
          <w:color w:val="FF0000"/>
          <w:sz w:val="28"/>
        </w:rPr>
        <w:t xml:space="preserve"> Geschbetter</w:t>
      </w:r>
      <w:r>
        <w:rPr>
          <w:color w:val="008000"/>
          <w:sz w:val="28"/>
        </w:rPr>
        <w:t xml:space="preserve"> hatte</w:t>
      </w:r>
      <w:r>
        <w:rPr>
          <w:color w:val="FFA500"/>
          <w:sz w:val="28"/>
        </w:rPr>
        <w:t xml:space="preserve"> er</w:t>
      </w:r>
      <w:r>
        <w:rPr>
          <w:color w:val="008000"/>
          <w:sz w:val="28"/>
        </w:rPr>
        <w:t xml:space="preserve"> in</w:t>
      </w:r>
      <w:r>
        <w:rPr>
          <w:color w:val="008000"/>
          <w:sz w:val="28"/>
        </w:rPr>
        <w:t xml:space="preserve"> der</w:t>
      </w:r>
      <w:r>
        <w:rPr>
          <w:color w:val="FF0000"/>
          <w:sz w:val="28"/>
        </w:rPr>
        <w:t xml:space="preserve"> Ungrieg</w:t>
      </w:r>
      <w:r>
        <w:rPr>
          <w:color w:val="FF0000"/>
          <w:sz w:val="28"/>
        </w:rPr>
        <w:t xml:space="preserve"> eine</w:t>
      </w:r>
      <w:r>
        <w:rPr>
          <w:color w:val="FF0000"/>
          <w:sz w:val="28"/>
        </w:rPr>
        <w:t xml:space="preserve"> 46</w:t>
      </w:r>
      <w:r>
        <w:rPr>
          <w:color w:val="FFA500"/>
          <w:sz w:val="28"/>
        </w:rPr>
        <w:t>-jährigen</w:t>
      </w:r>
      <w:r>
        <w:rPr>
          <w:color w:val="FF0000"/>
          <w:sz w:val="28"/>
        </w:rPr>
        <w:t xml:space="preserve"> Tuzinten</w:t>
      </w:r>
      <w:r>
        <w:rPr>
          <w:color w:val="FF0000"/>
          <w:sz w:val="28"/>
        </w:rPr>
        <w:t xml:space="preserve"> gedutet.</w:t>
      </w:r>
      <w:r>
        <w:rPr>
          <w:color w:val="008000"/>
          <w:sz w:val="28"/>
        </w:rPr>
        <w:t xml:space="preserve"> Der</w:t>
      </w:r>
      <w:r>
        <w:rPr>
          <w:color w:val="FFA500"/>
          <w:sz w:val="28"/>
        </w:rPr>
        <w:t xml:space="preserve"> Mann</w:t>
      </w:r>
      <w:r>
        <w:rPr>
          <w:color w:val="FF0000"/>
          <w:sz w:val="28"/>
        </w:rPr>
        <w:t xml:space="preserve"> sei</w:t>
      </w:r>
      <w:r>
        <w:rPr>
          <w:color w:val="008000"/>
          <w:sz w:val="28"/>
        </w:rPr>
        <w:t xml:space="preserve"> festgenommen</w:t>
      </w:r>
      <w:r>
        <w:rPr>
          <w:color w:val="FFA500"/>
          <w:sz w:val="28"/>
        </w:rPr>
        <w:t xml:space="preserve"> und</w:t>
      </w:r>
      <w:r>
        <w:rPr>
          <w:color w:val="008000"/>
          <w:sz w:val="28"/>
        </w:rPr>
        <w:t xml:space="preserve"> die</w:t>
      </w:r>
      <w:r>
        <w:rPr>
          <w:color w:val="FFA500"/>
          <w:sz w:val="28"/>
        </w:rPr>
        <w:t xml:space="preserve"> Schusswaffe</w:t>
      </w:r>
      <w:r>
        <w:rPr>
          <w:color w:val="FFA500"/>
          <w:sz w:val="28"/>
        </w:rPr>
        <w:t xml:space="preserve"> sichergestellt</w:t>
      </w:r>
      <w:r>
        <w:rPr>
          <w:color w:val="008000"/>
          <w:sz w:val="28"/>
        </w:rPr>
        <w:t xml:space="preserve"> wurden.</w:t>
      </w:r>
      <w:r>
        <w:rPr>
          <w:color w:val="FF0000"/>
          <w:sz w:val="28"/>
        </w:rPr>
        <w:t xml:space="preserve"> Telte</w:t>
      </w:r>
      <w:r>
        <w:rPr>
          <w:color w:val="FF0000"/>
          <w:sz w:val="28"/>
        </w:rPr>
        <w:t xml:space="preserve"> Polizeichef</w:t>
      </w:r>
      <w:r>
        <w:rPr>
          <w:color w:val="FF0000"/>
          <w:sz w:val="28"/>
        </w:rPr>
        <w:t>,</w:t>
      </w:r>
      <w:r>
        <w:rPr>
          <w:color w:val="FFA500"/>
          <w:sz w:val="28"/>
        </w:rPr>
        <w:t xml:space="preserve"> Fred</w:t>
      </w:r>
      <w:r>
        <w:rPr>
          <w:color w:val="FFA500"/>
          <w:sz w:val="28"/>
        </w:rPr>
        <w:t xml:space="preserve"> Westerbecke</w:t>
      </w:r>
      <w:r>
        <w:rPr>
          <w:color w:val="FF0000"/>
          <w:sz w:val="28"/>
        </w:rPr>
        <w:t>,</w:t>
      </w:r>
      <w:r>
        <w:rPr>
          <w:color w:val="008000"/>
          <w:sz w:val="28"/>
        </w:rPr>
        <w:t xml:space="preserve"> am</w:t>
      </w:r>
      <w:r>
        <w:rPr>
          <w:color w:val="FF0000"/>
          <w:sz w:val="28"/>
        </w:rPr>
        <w:t xml:space="preserve"> Donnerstag</w:t>
      </w:r>
      <w:r>
        <w:rPr>
          <w:color w:val="FF0000"/>
          <w:sz w:val="28"/>
        </w:rPr>
        <w:t xml:space="preserve"> abend</w:t>
      </w:r>
      <w:r>
        <w:rPr>
          <w:color w:val="FFA500"/>
          <w:sz w:val="28"/>
        </w:rPr>
        <w:t xml:space="preserve"> mit.</w:t>
      </w:r>
      <w:r>
        <w:rPr>
          <w:color w:val="008000"/>
          <w:sz w:val="28"/>
        </w:rPr>
        <w:t xml:space="preserve"> Man</w:t>
      </w:r>
      <w:r>
        <w:rPr>
          <w:color w:val="FF0000"/>
          <w:sz w:val="28"/>
        </w:rPr>
        <w:t xml:space="preserve"> seht</w:t>
      </w:r>
      <w:r>
        <w:rPr>
          <w:color w:val="FF0000"/>
          <w:sz w:val="28"/>
        </w:rPr>
        <w:t xml:space="preserve"> dies</w:t>
      </w:r>
      <w:r>
        <w:rPr>
          <w:color w:val="008000"/>
          <w:sz w:val="28"/>
        </w:rPr>
        <w:t xml:space="preserve"> als</w:t>
      </w:r>
      <w:r>
        <w:rPr>
          <w:color w:val="008000"/>
          <w:sz w:val="28"/>
        </w:rPr>
        <w:t xml:space="preserve"> gezielte</w:t>
      </w:r>
      <w:r>
        <w:rPr>
          <w:color w:val="008000"/>
          <w:sz w:val="28"/>
        </w:rPr>
        <w:t xml:space="preserve"> Tat</w:t>
      </w:r>
      <w:r>
        <w:rPr>
          <w:color w:val="FF0000"/>
          <w:sz w:val="28"/>
        </w:rPr>
        <w:t>,</w:t>
      </w:r>
      <w:r>
        <w:rPr>
          <w:color w:val="008000"/>
          <w:sz w:val="28"/>
        </w:rPr>
        <w:t xml:space="preserve"> doch</w:t>
      </w:r>
      <w:r>
        <w:rPr>
          <w:color w:val="FF0000"/>
          <w:sz w:val="28"/>
        </w:rPr>
        <w:t xml:space="preserve"> sei</w:t>
      </w:r>
      <w:r>
        <w:rPr>
          <w:color w:val="008000"/>
          <w:sz w:val="28"/>
        </w:rPr>
        <w:t xml:space="preserve"> das</w:t>
      </w:r>
      <w:r>
        <w:rPr>
          <w:color w:val="FF0000"/>
          <w:sz w:val="28"/>
        </w:rPr>
        <w:t xml:space="preserve"> mutiliener</w:t>
      </w:r>
      <w:r>
        <w:rPr>
          <w:color w:val="FF0000"/>
          <w:sz w:val="28"/>
        </w:rPr>
        <w:t xml:space="preserve"> Umkla.</w:t>
      </w:r>
      <w:r>
        <w:rPr>
          <w:color w:val="FF0000"/>
          <w:sz w:val="28"/>
        </w:rPr>
        <w:t xml:space="preserve"> Hier</w:t>
      </w:r>
      <w:r>
        <w:rPr>
          <w:color w:val="008000"/>
          <w:sz w:val="28"/>
        </w:rPr>
        <w:t xml:space="preserve"> ist</w:t>
      </w:r>
      <w:r>
        <w:rPr>
          <w:color w:val="008000"/>
          <w:sz w:val="28"/>
        </w:rPr>
        <w:t xml:space="preserve"> 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