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111D4" w:rsidP="004111D4" w:rsidRDefault="004111D4" w14:paraId="200E028E" w14:textId="401E77BB"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-20490658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11D4" w:rsidP="001C33B7" w:rsidRDefault="004111D4" w14:paraId="2A3A0037" w14:textId="2CEE097D">
          <w:pPr>
            <w:pStyle w:val="TOCHeading"/>
          </w:pPr>
          <w:r w:rsidRPr="00AD34C1">
            <w:t>Contents</w:t>
          </w:r>
        </w:p>
        <w:p w:rsidR="00BA45B0" w:rsidRDefault="004111D4" w14:paraId="535128A7" w14:textId="4ADD37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5647952">
            <w:r w:rsidRPr="00EB0C0A" w:rsidR="00BA45B0">
              <w:rPr>
                <w:rStyle w:val="Hyperlink"/>
                <w:noProof/>
              </w:rPr>
              <w:t>1.</w:t>
            </w:r>
            <w:r w:rsidR="00BA45B0">
              <w:rPr>
                <w:rFonts w:eastAsiaTheme="minorEastAsia"/>
                <w:noProof/>
              </w:rPr>
              <w:tab/>
            </w:r>
            <w:r w:rsidRPr="00EB0C0A" w:rsidR="00BA45B0">
              <w:rPr>
                <w:rStyle w:val="Hyperlink"/>
                <w:noProof/>
              </w:rPr>
              <w:t>Deployment</w:t>
            </w:r>
            <w:r w:rsidR="00BA45B0">
              <w:rPr>
                <w:noProof/>
                <w:webHidden/>
              </w:rPr>
              <w:tab/>
            </w:r>
            <w:r w:rsidR="00BA45B0">
              <w:rPr>
                <w:noProof/>
                <w:webHidden/>
              </w:rPr>
              <w:fldChar w:fldCharType="begin"/>
            </w:r>
            <w:r w:rsidR="00BA45B0">
              <w:rPr>
                <w:noProof/>
                <w:webHidden/>
              </w:rPr>
              <w:instrText xml:space="preserve"> PAGEREF _Toc15647952 \h </w:instrText>
            </w:r>
            <w:r w:rsidR="00BA45B0">
              <w:rPr>
                <w:noProof/>
                <w:webHidden/>
              </w:rPr>
            </w:r>
            <w:r w:rsidR="00BA45B0">
              <w:rPr>
                <w:noProof/>
                <w:webHidden/>
              </w:rPr>
              <w:fldChar w:fldCharType="separate"/>
            </w:r>
            <w:r w:rsidR="00BA45B0">
              <w:rPr>
                <w:noProof/>
                <w:webHidden/>
              </w:rPr>
              <w:t>1</w:t>
            </w:r>
            <w:r w:rsidR="00BA45B0">
              <w:rPr>
                <w:noProof/>
                <w:webHidden/>
              </w:rPr>
              <w:fldChar w:fldCharType="end"/>
            </w:r>
          </w:hyperlink>
        </w:p>
        <w:p w:rsidR="00BA45B0" w:rsidRDefault="00BA45B0" w14:paraId="6B9179BD" w14:textId="1E492F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647953">
            <w:r w:rsidRPr="00EB0C0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EB0C0A">
              <w:rPr>
                <w:rStyle w:val="Hyperlink"/>
                <w:noProof/>
              </w:rPr>
              <w:t>Pre-deployment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5B0" w:rsidRDefault="00BA45B0" w14:paraId="46F83727" w14:textId="39DC978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647954">
            <w:r w:rsidRPr="00EB0C0A">
              <w:rPr>
                <w:rStyle w:val="Hyperlink"/>
                <w:noProof/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EB0C0A">
              <w:rPr>
                <w:rStyle w:val="Hyperlink"/>
                <w:noProof/>
              </w:rPr>
              <w:t>CRM Solution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5B0" w:rsidRDefault="00BA45B0" w14:paraId="3B68B7CC" w14:textId="635B329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647955">
            <w:r w:rsidRPr="00EB0C0A">
              <w:rPr>
                <w:rStyle w:val="Hyperlink"/>
                <w:noProof/>
              </w:rPr>
              <w:t>1.1.2.</w:t>
            </w:r>
            <w:r>
              <w:rPr>
                <w:rFonts w:eastAsiaTheme="minorEastAsia"/>
                <w:noProof/>
              </w:rPr>
              <w:tab/>
            </w:r>
            <w:r w:rsidRPr="00EB0C0A">
              <w:rPr>
                <w:rStyle w:val="Hyperlink"/>
                <w:noProof/>
              </w:rPr>
              <w:t>Data Migration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5B0" w:rsidRDefault="00BA45B0" w14:paraId="3B5FE4C7" w14:textId="57689E4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647956">
            <w:r w:rsidRPr="00EB0C0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EB0C0A">
              <w:rPr>
                <w:rStyle w:val="Hyperlink"/>
                <w:noProof/>
              </w:rPr>
              <w:t>Post-Deployment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5B0" w:rsidRDefault="00BA45B0" w14:paraId="68D86DB3" w14:textId="028FBC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647957">
            <w:r w:rsidRPr="00EB0C0A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</w:rPr>
              <w:tab/>
            </w:r>
            <w:r w:rsidRPr="00EB0C0A">
              <w:rPr>
                <w:rStyle w:val="Hyperlink"/>
                <w:noProof/>
              </w:rPr>
              <w:t>Remove/Delete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5B0" w:rsidRDefault="00BA45B0" w14:paraId="51F549D6" w14:textId="752F3B3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647958">
            <w:r w:rsidRPr="00EB0C0A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</w:rPr>
              <w:tab/>
            </w:r>
            <w:r w:rsidRPr="00EB0C0A">
              <w:rPr>
                <w:rStyle w:val="Hyperlink"/>
                <w:noProof/>
              </w:rPr>
              <w:t>Update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5B0" w:rsidRDefault="00BA45B0" w14:paraId="4A1E8077" w14:textId="4A84D8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647959">
            <w:r w:rsidRPr="00EB0C0A">
              <w:rPr>
                <w:rStyle w:val="Hyperlink"/>
                <w:noProof/>
              </w:rPr>
              <w:t>1.2.3.</w:t>
            </w:r>
            <w:r>
              <w:rPr>
                <w:rFonts w:eastAsiaTheme="minorEastAsia"/>
                <w:noProof/>
              </w:rPr>
              <w:tab/>
            </w:r>
            <w:r w:rsidRPr="00EB0C0A">
              <w:rPr>
                <w:rStyle w:val="Hyperlink"/>
                <w:noProof/>
              </w:rPr>
              <w:t>Modify System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45B0" w:rsidRDefault="00BA45B0" w14:paraId="0F333A63" w14:textId="7D4195A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15647960">
            <w:r w:rsidRPr="00EB0C0A">
              <w:rPr>
                <w:rStyle w:val="Hyperlink"/>
                <w:noProof/>
              </w:rPr>
              <w:t>1.2.4.</w:t>
            </w:r>
            <w:r>
              <w:rPr>
                <w:rFonts w:eastAsiaTheme="minorEastAsia"/>
                <w:noProof/>
              </w:rPr>
              <w:tab/>
            </w:r>
            <w:r w:rsidRPr="00EB0C0A">
              <w:rPr>
                <w:rStyle w:val="Hyperlink"/>
                <w:noProof/>
              </w:rPr>
              <w:t>Verify Records Imported Successfully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1D4" w:rsidRDefault="004111D4" w14:paraId="0E26F967" w14:textId="73991896">
          <w:r>
            <w:rPr>
              <w:b/>
              <w:bCs/>
              <w:noProof/>
            </w:rPr>
            <w:fldChar w:fldCharType="end"/>
          </w:r>
        </w:p>
      </w:sdtContent>
    </w:sdt>
    <w:p w:rsidR="004111D4" w:rsidP="004111D4" w:rsidRDefault="004111D4" w14:paraId="6BE423B0" w14:textId="77777777"/>
    <w:p w:rsidR="18855DD7" w:rsidP="001C33B7" w:rsidRDefault="18855DD7" w14:paraId="6AD0D2A9" w14:textId="6487427C">
      <w:pPr>
        <w:pStyle w:val="Heading1"/>
      </w:pPr>
      <w:bookmarkStart w:name="_Toc15647952" w:id="0"/>
      <w:r w:rsidRPr="18855DD7">
        <w:t>Deployment</w:t>
      </w:r>
      <w:bookmarkEnd w:id="0"/>
    </w:p>
    <w:p w:rsidR="0E673B31" w:rsidP="0E673B31" w:rsidRDefault="0E673B31" w14:paraId="3872E8A1" w14:textId="6D6D8991">
      <w:pPr>
        <w:pStyle w:val="Heading2"/>
        <w:ind w:left="1980" w:hanging="972"/>
        <w:rPr/>
      </w:pPr>
      <w:r w:rsidR="0E673B31">
        <w:rPr/>
        <w:t>Pre-deployment steps</w:t>
      </w:r>
    </w:p>
    <w:p w:rsidR="0E673B31" w:rsidP="0E673B31" w:rsidRDefault="0E673B31" w14:paraId="166B2E0C" w14:textId="39FB73A9">
      <w:pPr>
        <w:pStyle w:val="Normal"/>
      </w:pPr>
    </w:p>
    <w:p w:rsidRPr="00565268" w:rsidR="00565268" w:rsidP="2A12C446" w:rsidRDefault="00565268" w14:paraId="3319FAD3" w14:textId="5B746B07">
      <w:pPr>
        <w:ind w:left="1440" w:firstLine="0"/>
      </w:pPr>
      <w:r w:rsidRPr="2A12C446" w:rsidR="2A12C446">
        <w:rPr>
          <w:b w:val="1"/>
          <w:bCs w:val="1"/>
        </w:rPr>
        <w:t>NOTE:</w:t>
      </w:r>
      <w:r w:rsidR="2A12C446">
        <w:rPr/>
        <w:t xml:space="preserve"> user must be logged in as </w:t>
      </w:r>
      <w:proofErr w:type="gramStart"/>
      <w:r w:rsidR="2A12C446">
        <w:rPr/>
        <w:t>an</w:t>
      </w:r>
      <w:proofErr w:type="gramEnd"/>
      <w:r w:rsidR="2A12C446">
        <w:rPr/>
        <w:t xml:space="preserve"> System Administrator to deploy the solution and a Global Admin to enable mailbox modifications</w:t>
      </w:r>
      <w:r w:rsidR="2A12C446">
        <w:rPr/>
        <w:t>. One can check their roles by clicking on Users:</w:t>
      </w:r>
    </w:p>
    <w:p w:rsidR="0E673B31" w:rsidP="2A12C446" w:rsidRDefault="0E673B31" w14:paraId="4E9B195F" w14:textId="626E9DD8">
      <w:pPr>
        <w:pStyle w:val="Normal"/>
        <w:ind w:left="1440"/>
      </w:pPr>
      <w:r>
        <w:drawing>
          <wp:inline wp14:editId="29193451" wp14:anchorId="6E955E6E">
            <wp:extent cx="4572000" cy="1466850"/>
            <wp:effectExtent l="0" t="0" r="0" b="0"/>
            <wp:docPr id="19906729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fda2d018f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3F" w:rsidP="2A12C446" w:rsidRDefault="0055376C" w14:paraId="46CDEA8A" w14:textId="4216A89E">
      <w:pPr>
        <w:ind w:left="1440"/>
        <w:rPr>
          <w:sz w:val="28"/>
          <w:szCs w:val="28"/>
        </w:rPr>
      </w:pPr>
      <w:r w:rsidRPr="2A12C446" w:rsidR="2A12C446">
        <w:rPr>
          <w:sz w:val="24"/>
          <w:szCs w:val="24"/>
        </w:rPr>
        <w:t>Verify</w:t>
      </w:r>
      <w:r w:rsidRPr="2A12C446" w:rsidR="2A12C446">
        <w:rPr>
          <w:sz w:val="24"/>
          <w:szCs w:val="24"/>
        </w:rPr>
        <w:t xml:space="preserve"> assets:</w:t>
      </w:r>
    </w:p>
    <w:p w:rsidRPr="0056495E" w:rsidR="008A596A" w:rsidP="2A12C446" w:rsidRDefault="008A596A" w14:paraId="1E34B1D0" w14:textId="17F011D0">
      <w:pPr>
        <w:pStyle w:val="ListParagraph"/>
        <w:numPr>
          <w:ilvl w:val="2"/>
          <w:numId w:val="11"/>
        </w:numPr>
        <w:rPr>
          <w:sz w:val="22"/>
          <w:szCs w:val="22"/>
        </w:rPr>
      </w:pPr>
      <w:r w:rsidRPr="2A12C446" w:rsidR="2A12C44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SmallBusinessStarterPack_1_0_0_0</w:t>
      </w:r>
    </w:p>
    <w:p w:rsidRPr="006A1192" w:rsidR="006A1192" w:rsidP="2A12C446" w:rsidRDefault="5476E064" w14:paraId="5ABA7587" w14:textId="3C99F305" w14:noSpellErr="1">
      <w:pPr>
        <w:pStyle w:val="ListParagraph"/>
        <w:numPr>
          <w:ilvl w:val="2"/>
          <w:numId w:val="11"/>
        </w:numPr>
        <w:rPr>
          <w:sz w:val="22"/>
          <w:szCs w:val="22"/>
        </w:rPr>
      </w:pPr>
      <w:r w:rsidRPr="2A12C446" w:rsidR="2A12C44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RefreshedConnectionsUI_1_1_managed</w:t>
      </w:r>
    </w:p>
    <w:p w:rsidRPr="006517FB" w:rsidR="006517FB" w:rsidP="2A12C446" w:rsidRDefault="3E9C44D3" w14:paraId="0D2F9CCD" w14:textId="2D997C91" w14:noSpellErr="1">
      <w:pPr>
        <w:pStyle w:val="ListParagraph"/>
        <w:numPr>
          <w:ilvl w:val="2"/>
          <w:numId w:val="11"/>
        </w:numPr>
        <w:rPr>
          <w:sz w:val="22"/>
          <w:szCs w:val="22"/>
        </w:rPr>
      </w:pPr>
      <w:r w:rsidRPr="2A12C446" w:rsidR="2A12C44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SharePointFormView_1_1_0_0_managed</w:t>
      </w:r>
    </w:p>
    <w:p w:rsidRPr="00BC552F" w:rsidR="001F3A53" w:rsidP="2A12C446" w:rsidRDefault="6758F026" w14:paraId="1AF34EF4" w14:textId="268C48D7" w14:noSpellErr="1">
      <w:pPr>
        <w:pStyle w:val="ListParagraph"/>
        <w:numPr>
          <w:ilvl w:val="2"/>
          <w:numId w:val="11"/>
        </w:numPr>
        <w:rPr>
          <w:sz w:val="22"/>
          <w:szCs w:val="22"/>
        </w:rPr>
      </w:pPr>
      <w:r w:rsidRPr="2A12C446" w:rsidR="2A12C44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SparkleXRM_7_2_7_managed</w:t>
      </w:r>
    </w:p>
    <w:p w:rsidR="2A12C446" w:rsidP="2A12C446" w:rsidRDefault="2A12C446" w14:paraId="7BB797F5" w14:textId="5B091F94">
      <w:pPr>
        <w:pStyle w:val="ListParagraph"/>
        <w:numPr>
          <w:ilvl w:val="2"/>
          <w:numId w:val="11"/>
        </w:numPr>
        <w:rPr>
          <w:sz w:val="22"/>
          <w:szCs w:val="22"/>
        </w:rPr>
      </w:pPr>
      <w:r w:rsidRPr="2A12C446" w:rsidR="2A12C446">
        <w:rPr>
          <w:noProof w:val="0"/>
          <w:lang w:val="en-US"/>
        </w:rPr>
        <w:t xml:space="preserve">KraftwareAutoNumber_1_2_0_0_managed </w:t>
      </w:r>
    </w:p>
    <w:p w:rsidR="0E673B31" w:rsidP="0E673B31" w:rsidRDefault="0E673B31" w14:paraId="2AA2B2DE" w14:textId="17B4DE11">
      <w:pPr>
        <w:pStyle w:val="Normal"/>
        <w:ind w:left="0"/>
        <w:rPr>
          <w:noProof w:val="0"/>
          <w:lang w:val="en-US"/>
        </w:rPr>
      </w:pPr>
    </w:p>
    <w:p w:rsidR="0E673B31" w:rsidP="2A12C446" w:rsidRDefault="0E673B31" w14:paraId="7CCF5BC2" w14:textId="604B0B33">
      <w:pPr>
        <w:pStyle w:val="Normal"/>
        <w:bidi w:val="0"/>
        <w:spacing w:before="0" w:beforeAutospacing="off" w:after="160" w:afterAutospacing="off" w:line="259" w:lineRule="auto"/>
        <w:ind w:left="1440" w:right="0"/>
        <w:jc w:val="center"/>
        <w:rPr>
          <w:noProof w:val="0"/>
          <w:lang w:val="en-US"/>
        </w:rPr>
      </w:pPr>
      <w:r w:rsidRPr="0E673B31" w:rsidR="0E673B31">
        <w:rPr>
          <w:noProof w:val="0"/>
          <w:lang w:val="en-US"/>
        </w:rPr>
        <w:t xml:space="preserve">Gather the required solutions and Starter Pack into a folder to make installation simpler, we will need them in a bit. In total we should have five </w:t>
      </w:r>
      <w:r w:rsidRPr="0E673B31" w:rsidR="0E673B31">
        <w:rPr>
          <w:noProof w:val="0"/>
          <w:lang w:val="en-US"/>
        </w:rPr>
        <w:t xml:space="preserve">solutions:</w:t>
      </w:r>
      <w:r w:rsidRPr="0E673B31" w:rsidR="0E673B31">
        <w:rPr>
          <w:noProof w:val="0"/>
          <w:lang w:val="en-US"/>
        </w:rPr>
        <w:t xml:space="preserve"> </w:t>
      </w:r>
      <w:r w:rsidRPr="0E673B31" w:rsidR="0E673B31">
        <w:rPr>
          <w:noProof w:val="0"/>
          <w:lang w:val="en-US"/>
        </w:rPr>
        <w:t xml:space="preserve">  </w:t>
      </w:r>
      <w:r>
        <w:drawing>
          <wp:anchor distT="0" distB="0" distL="114300" distR="114300" simplePos="0" relativeHeight="251658240" behindDoc="0" locked="0" layoutInCell="1" allowOverlap="1" wp14:editId="36361F1F" wp14:anchorId="7C27DC8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355220" cy="1675483"/>
            <wp:wrapSquare wrapText="bothSides"/>
            <wp:effectExtent l="0" t="0" r="0" b="0"/>
            <wp:docPr id="1408555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a15301bf84c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56072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55220" cy="167548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E673B31" w:rsidP="2A12C446" w:rsidRDefault="0E673B31" w14:paraId="785ED0B2" w14:textId="787010A3">
      <w:pPr>
        <w:pStyle w:val="Heading3"/>
        <w:numPr>
          <w:numId w:val="0"/>
        </w:numPr>
        <w:spacing w:before="0" w:beforeAutospacing="off" w:after="160" w:afterAutospacing="off" w:line="259" w:lineRule="auto"/>
        <w:ind w:left="0"/>
        <w:rPr>
          <w:noProof w:val="0"/>
          <w:lang w:val="en-US"/>
        </w:rPr>
      </w:pPr>
    </w:p>
    <w:p w:rsidR="2A12C446" w:rsidP="2A12C446" w:rsidRDefault="2A12C446" w14:paraId="6820AF22" w14:textId="0D9919EC">
      <w:pPr>
        <w:pStyle w:val="Heading3"/>
        <w:rPr/>
      </w:pPr>
      <w:r w:rsidR="2A12C446">
        <w:rPr/>
        <w:t>CRM Solution Deployment</w:t>
      </w:r>
    </w:p>
    <w:p w:rsidR="18855DD7" w:rsidP="001C33B7" w:rsidRDefault="18855DD7" w14:paraId="16B174F2" w14:textId="7BCCB739">
      <w:pPr>
        <w:pStyle w:val="Heading3"/>
        <w:rPr/>
      </w:pPr>
      <w:bookmarkStart w:name="_Toc15647955" w:id="3"/>
      <w:r w:rsidR="2A12C446">
        <w:rPr/>
        <w:t>Data</w:t>
      </w:r>
      <w:r w:rsidR="2A12C446">
        <w:rPr/>
        <w:t xml:space="preserve"> </w:t>
      </w:r>
      <w:r w:rsidR="2A12C446">
        <w:rPr/>
        <w:t>Migration</w:t>
      </w:r>
      <w:r w:rsidR="2A12C446">
        <w:rPr/>
        <w:t xml:space="preserve"> Process</w:t>
      </w:r>
      <w:bookmarkEnd w:id="3"/>
    </w:p>
    <w:p w:rsidRPr="00C14616" w:rsidR="18855DD7" w:rsidP="001C33B7" w:rsidRDefault="18855DD7" w14:paraId="342A88E3" w14:textId="4AD95D1D">
      <w:pPr>
        <w:pStyle w:val="Heading4"/>
        <w:rPr/>
      </w:pPr>
      <w:r w:rsidR="2A12C446">
        <w:rPr/>
        <w:t>Exporting</w:t>
      </w:r>
    </w:p>
    <w:p w:rsidRPr="001C33B7" w:rsidR="001C33B7" w:rsidP="2A12C446" w:rsidRDefault="001C33B7" w14:paraId="599C6E1E" w14:textId="6AB3144C">
      <w:pPr>
        <w:pStyle w:val="Heading4"/>
        <w:rPr/>
      </w:pPr>
      <w:r w:rsidR="2A12C446">
        <w:rPr/>
        <w:t>Importing</w:t>
      </w:r>
    </w:p>
    <w:p w:rsidR="2A12C446" w:rsidP="2A12C446" w:rsidRDefault="2A12C446" w14:paraId="7ADC8AFF" w14:textId="54008665">
      <w:pPr>
        <w:ind w:left="1440"/>
        <w:rPr>
          <w:sz w:val="28"/>
          <w:szCs w:val="28"/>
        </w:rPr>
      </w:pPr>
      <w:r w:rsidRPr="2A12C446" w:rsidR="2A12C446">
        <w:rPr>
          <w:sz w:val="24"/>
          <w:szCs w:val="24"/>
        </w:rPr>
        <w:t>Updated Components:</w:t>
      </w:r>
    </w:p>
    <w:p w:rsidR="2A12C446" w:rsidP="2A12C446" w:rsidRDefault="2A12C446" w14:paraId="5F68F4B6" w14:textId="795DF161">
      <w:pPr>
        <w:pStyle w:val="Style2"/>
        <w:numPr>
          <w:ilvl w:val="2"/>
          <w:numId w:val="9"/>
        </w:numPr>
        <w:rPr/>
      </w:pPr>
      <w:r w:rsidR="2A12C446">
        <w:rPr/>
        <w:t>CRUD</w:t>
      </w:r>
      <w:r w:rsidR="2A12C446">
        <w:rPr/>
        <w:t xml:space="preserve"> the </w:t>
      </w:r>
      <w:proofErr w:type="spellStart"/>
      <w:r w:rsidR="2A12C446">
        <w:rPr/>
        <w:t>folllowing</w:t>
      </w:r>
      <w:proofErr w:type="spellEnd"/>
      <w:r w:rsidR="2A12C446">
        <w:rPr/>
        <w:t xml:space="preserve"> after installation to fit needs</w:t>
      </w:r>
      <w:r w:rsidR="2A12C446">
        <w:rPr/>
        <w:t>:</w:t>
      </w:r>
    </w:p>
    <w:p w:rsidR="2A12C446" w:rsidP="2A12C446" w:rsidRDefault="2A12C446" w14:paraId="47B48AFF" w14:textId="0FFED729">
      <w:pPr>
        <w:pStyle w:val="Style2"/>
        <w:numPr>
          <w:ilvl w:val="3"/>
          <w:numId w:val="9"/>
        </w:numPr>
        <w:rPr/>
      </w:pPr>
      <w:r w:rsidR="2A12C446">
        <w:rPr/>
        <w:t>Security Roles, Processes, Forms, Dashboards</w:t>
      </w:r>
    </w:p>
    <w:p w:rsidR="00E17102" w:rsidP="2A12C446" w:rsidRDefault="005C0AF8" w14:paraId="6BADEEFD" w14:textId="2AAEE1AE">
      <w:pPr>
        <w:pStyle w:val="Style2"/>
        <w:numPr>
          <w:ilvl w:val="2"/>
          <w:numId w:val="9"/>
        </w:numPr>
        <w:rPr/>
      </w:pPr>
      <w:r w:rsidR="2A12C446">
        <w:rPr/>
        <w:t xml:space="preserve">Log in to </w:t>
      </w:r>
      <w:r w:rsidR="2A12C446">
        <w:rPr/>
        <w:t xml:space="preserve">your  desired </w:t>
      </w:r>
      <w:r w:rsidR="2A12C446">
        <w:rPr/>
        <w:t>Dynamics CRM</w:t>
      </w:r>
      <w:r w:rsidR="2A12C446">
        <w:rPr/>
        <w:t xml:space="preserve"> Environment you want the solution installed</w:t>
      </w:r>
      <w:bookmarkStart w:name="_GoBack" w:id="4"/>
      <w:bookmarkEnd w:id="4"/>
    </w:p>
    <w:p w:rsidR="2A12C446" w:rsidP="2A12C446" w:rsidRDefault="2A12C446" w14:paraId="7734FC31" w14:textId="76E6AEF0">
      <w:pPr>
        <w:pStyle w:val="Style2"/>
        <w:numPr>
          <w:ilvl w:val="2"/>
          <w:numId w:val="9"/>
        </w:numPr>
        <w:rPr/>
      </w:pPr>
      <w:r w:rsidR="2A12C446">
        <w:rPr/>
        <w:t>Head over to Settings &gt; click ‘Solutions’</w:t>
      </w:r>
      <w:r w:rsidR="2A12C446">
        <w:rPr/>
        <w:t xml:space="preserve">. Most </w:t>
      </w:r>
      <w:proofErr w:type="spellStart"/>
      <w:r w:rsidR="2A12C446">
        <w:rPr/>
        <w:t>SiteMaps</w:t>
      </w:r>
      <w:proofErr w:type="spellEnd"/>
      <w:r w:rsidR="2A12C446">
        <w:rPr/>
        <w:t xml:space="preserve"> should have the Settings located here. If using the Unified Interface go to step iv. </w:t>
      </w:r>
    </w:p>
    <w:p w:rsidR="2A12C446" w:rsidP="2A12C446" w:rsidRDefault="2A12C446" w14:paraId="264DDD83" w14:textId="00B58EA1">
      <w:pPr>
        <w:pStyle w:val="Style2"/>
        <w:numPr>
          <w:numId w:val="0"/>
        </w:numPr>
        <w:ind w:left="1440"/>
        <w:jc w:val="right"/>
      </w:pPr>
      <w:r>
        <w:drawing>
          <wp:inline wp14:editId="44F5A582" wp14:anchorId="53D2E391">
            <wp:extent cx="2492944" cy="1537052"/>
            <wp:effectExtent l="0" t="0" r="0" b="0"/>
            <wp:docPr id="274699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097cbde7741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3735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492944" cy="153705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2C446" w:rsidP="2A12C446" w:rsidRDefault="2A12C446" w14:paraId="3BEF350F" w14:textId="1A37E1D8">
      <w:pPr>
        <w:pStyle w:val="Style2"/>
        <w:numPr>
          <w:numId w:val="0"/>
        </w:numPr>
        <w:ind w:left="360"/>
        <w:jc w:val="center"/>
      </w:pPr>
    </w:p>
    <w:p w:rsidR="2A12C446" w:rsidP="2A12C446" w:rsidRDefault="2A12C446" w14:paraId="6C60A2AA" w14:textId="0EBD71DB">
      <w:pPr>
        <w:pStyle w:val="Style2"/>
        <w:numPr>
          <w:ilvl w:val="2"/>
          <w:numId w:val="9"/>
        </w:numPr>
        <w:rPr/>
      </w:pPr>
      <w:r w:rsidR="2A12C446">
        <w:rPr/>
        <w:t>If you are using the Unified Interface, go to the right and click the gear icon and open ‘Advanced Settings’</w:t>
      </w:r>
      <w:r w:rsidR="2A12C446">
        <w:rPr/>
        <w:t xml:space="preserve"> </w:t>
      </w:r>
      <w:r w:rsidR="2A12C446">
        <w:rPr/>
        <w:t>&gt; Solutions</w:t>
      </w:r>
      <w:r w:rsidR="2A12C446">
        <w:rPr/>
        <w:t>.</w:t>
      </w:r>
    </w:p>
    <w:p w:rsidR="2A12C446" w:rsidP="2A12C446" w:rsidRDefault="2A12C446" w14:paraId="382C6F76" w14:textId="6CBAFEE8">
      <w:pPr>
        <w:pStyle w:val="Style2"/>
        <w:numPr>
          <w:numId w:val="0"/>
        </w:numPr>
        <w:ind w:left="1440"/>
        <w:jc w:val="center"/>
      </w:pPr>
      <w:r>
        <w:drawing>
          <wp:inline wp14:editId="50F9A46E" wp14:anchorId="2C4B59AA">
            <wp:extent cx="4134857" cy="544060"/>
            <wp:effectExtent l="0" t="0" r="0" b="0"/>
            <wp:docPr id="640905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6d5343e55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857" cy="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2C446" w:rsidP="2A12C446" w:rsidRDefault="2A12C446" w14:paraId="5D9696F1" w14:textId="10A46FCD">
      <w:pPr>
        <w:pStyle w:val="Style2"/>
        <w:numPr>
          <w:numId w:val="0"/>
        </w:numPr>
        <w:ind w:left="0"/>
        <w:jc w:val="center"/>
      </w:pPr>
    </w:p>
    <w:p w:rsidR="2A12C446" w:rsidP="2A12C446" w:rsidRDefault="2A12C446" w14:paraId="16244977" w14:textId="76189CEF">
      <w:pPr>
        <w:pStyle w:val="Style2"/>
        <w:numPr>
          <w:numId w:val="0"/>
        </w:numPr>
        <w:ind w:left="1440" w:firstLine="0"/>
        <w:rPr>
          <w:b w:val="1"/>
          <w:bCs w:val="1"/>
        </w:rPr>
      </w:pPr>
    </w:p>
    <w:p w:rsidRPr="00C80C18" w:rsidR="00C80C18" w:rsidP="2A12C446" w:rsidRDefault="50A55372" w14:paraId="79D33159" w14:textId="65436E0C">
      <w:pPr>
        <w:pStyle w:val="Style2"/>
        <w:numPr>
          <w:numId w:val="0"/>
        </w:numPr>
        <w:ind w:left="1440" w:firstLine="0"/>
      </w:pPr>
      <w:r w:rsidRPr="2A12C446" w:rsidR="2A12C446">
        <w:rPr>
          <w:b w:val="1"/>
          <w:bCs w:val="1"/>
        </w:rPr>
        <w:t>NOTE</w:t>
      </w:r>
      <w:r w:rsidR="2A12C446">
        <w:rPr/>
        <w:t xml:space="preserve">: The first four solutions </w:t>
      </w:r>
      <w:r w:rsidRPr="2A12C446" w:rsidR="2A12C446">
        <w:rPr>
          <w:b w:val="1"/>
          <w:bCs w:val="1"/>
        </w:rPr>
        <w:t xml:space="preserve">MUST </w:t>
      </w:r>
      <w:r w:rsidR="2A12C446">
        <w:rPr/>
        <w:t xml:space="preserve">be imported before importing the </w:t>
      </w:r>
      <w:r>
        <w:tab/>
      </w:r>
      <w:r w:rsidR="2A12C446">
        <w:rPr/>
        <w:t>SmallBusinessStarterPack.</w:t>
      </w:r>
    </w:p>
    <w:p w:rsidRPr="00C80C18" w:rsidR="00C80C18" w:rsidP="2A12C446" w:rsidRDefault="50A55372" w14:paraId="159B1228" w14:textId="5FB77864">
      <w:pPr>
        <w:pStyle w:val="Style2"/>
        <w:numPr>
          <w:numId w:val="0"/>
        </w:numPr>
        <w:ind w:left="1440"/>
      </w:pPr>
      <w:r>
        <w:drawing>
          <wp:inline wp14:editId="5EFF92CD" wp14:anchorId="470D6FEF">
            <wp:extent cx="4572000" cy="2276475"/>
            <wp:effectExtent l="0" t="0" r="0" b="0"/>
            <wp:docPr id="1953621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fda99dc45549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80C18" w:rsidR="00C80C18" w:rsidP="2A12C446" w:rsidRDefault="50A55372" w14:paraId="7789D338" w14:textId="51EDDE3B">
      <w:pPr>
        <w:pStyle w:val="Style2"/>
        <w:numPr>
          <w:ilvl w:val="2"/>
          <w:numId w:val="9"/>
        </w:numPr>
        <w:rPr/>
      </w:pPr>
      <w:r w:rsidR="2A12C446">
        <w:rPr/>
        <w:t>Import RefreshedConnectionsUI_1_1_managed</w:t>
      </w:r>
    </w:p>
    <w:p w:rsidR="59563EDD" w:rsidP="2A12C446" w:rsidRDefault="59563EDD" w14:paraId="788157C1" w14:textId="767C7B94">
      <w:pPr>
        <w:numPr>
          <w:ilvl w:val="3"/>
          <w:numId w:val="9"/>
        </w:numPr>
        <w:rPr/>
      </w:pPr>
      <w:r w:rsidR="2A12C446">
        <w:rPr/>
        <w:t xml:space="preserve">Select Import </w:t>
      </w:r>
    </w:p>
    <w:p w:rsidR="62050077" w:rsidP="2A12C446" w:rsidRDefault="62050077" w14:paraId="19D9130A" w14:textId="21A245A4">
      <w:pPr>
        <w:pStyle w:val="ListParagraph"/>
        <w:numPr>
          <w:ilvl w:val="3"/>
          <w:numId w:val="9"/>
        </w:numPr>
        <w:rPr/>
      </w:pPr>
      <w:r w:rsidR="2A12C446">
        <w:rPr/>
        <w:t>Choose the file named:  RefreshedConnectionsUI_1_1_managed</w:t>
      </w:r>
    </w:p>
    <w:p w:rsidR="59563EDD" w:rsidP="2A12C446" w:rsidRDefault="59563EDD" w14:paraId="6DFC1BD1" w14:textId="1D70AC4A">
      <w:pPr>
        <w:numPr>
          <w:ilvl w:val="3"/>
          <w:numId w:val="9"/>
        </w:numPr>
        <w:rPr/>
      </w:pPr>
      <w:r w:rsidR="2A12C446">
        <w:rPr/>
        <w:t xml:space="preserve">Verify solution information on next screen then click import  </w:t>
      </w:r>
    </w:p>
    <w:p w:rsidR="2A12C446" w:rsidP="2A12C446" w:rsidRDefault="2A12C446" w14:paraId="110B2F84" w14:textId="3A6365FE">
      <w:pPr>
        <w:pStyle w:val="Style2"/>
        <w:numPr>
          <w:ilvl w:val="2"/>
          <w:numId w:val="9"/>
        </w:numPr>
        <w:rPr/>
      </w:pPr>
      <w:r w:rsidR="2A12C446">
        <w:rPr/>
        <w:t>Import  SharePointFormView_1_1_0_0_managed</w:t>
      </w:r>
    </w:p>
    <w:p w:rsidR="7CFBDF0A" w:rsidP="2A12C446" w:rsidRDefault="7CFBDF0A" w14:paraId="1B5DE786" w14:textId="72EE406B">
      <w:pPr>
        <w:numPr>
          <w:ilvl w:val="3"/>
          <w:numId w:val="9"/>
        </w:numPr>
        <w:rPr/>
      </w:pPr>
      <w:r w:rsidR="2A12C446">
        <w:rPr/>
        <w:t xml:space="preserve">Select Import </w:t>
      </w:r>
    </w:p>
    <w:p w:rsidR="71570B2C" w:rsidP="2A12C446" w:rsidRDefault="7CCE760A" w14:paraId="5997698A" w14:textId="604A1D50">
      <w:pPr>
        <w:pStyle w:val="ListParagraph"/>
        <w:numPr>
          <w:ilvl w:val="3"/>
          <w:numId w:val="9"/>
        </w:numPr>
        <w:rPr/>
      </w:pPr>
      <w:r w:rsidR="2A12C446">
        <w:rPr/>
        <w:t xml:space="preserve">Choose the file named:  </w:t>
      </w:r>
      <w:r w:rsidRPr="2A12C446" w:rsidR="2A12C446">
        <w:rPr>
          <w:rFonts w:ascii="Calibri" w:hAnsi="Calibri" w:eastAsia="Calibri" w:cs="Calibri"/>
        </w:rPr>
        <w:t>SharePointFormView_1_1_0_0_managed</w:t>
      </w:r>
    </w:p>
    <w:p w:rsidRPr="00E5246B" w:rsidR="00E5246B" w:rsidP="2A12C446" w:rsidRDefault="7CFBDF0A" w14:paraId="5318828F" w14:textId="0AF71638">
      <w:pPr>
        <w:pStyle w:val="ListParagraph"/>
        <w:numPr>
          <w:ilvl w:val="3"/>
          <w:numId w:val="9"/>
        </w:numPr>
        <w:rPr/>
      </w:pPr>
      <w:r w:rsidR="2A12C446">
        <w:rPr/>
        <w:t xml:space="preserve">Verify solution information on next screen then click import  </w:t>
      </w:r>
    </w:p>
    <w:p w:rsidR="67591803" w:rsidP="2A12C446" w:rsidRDefault="67591803" w14:paraId="5B4F970C" w14:textId="074C1D09">
      <w:pPr>
        <w:pStyle w:val="Style2"/>
        <w:numPr>
          <w:ilvl w:val="2"/>
          <w:numId w:val="9"/>
        </w:numPr>
        <w:rPr>
          <w:sz w:val="22"/>
          <w:szCs w:val="22"/>
        </w:rPr>
      </w:pPr>
      <w:r w:rsidR="2A12C446">
        <w:rPr/>
        <w:t>Import  SparkleXRM</w:t>
      </w:r>
      <w:r w:rsidR="2A12C446">
        <w:rPr/>
        <w:t xml:space="preserve">_7_2_7_managed </w:t>
      </w:r>
    </w:p>
    <w:p w:rsidR="67591803" w:rsidP="2A12C446" w:rsidRDefault="67591803" w14:paraId="668B654A" w14:textId="5C841BC5">
      <w:pPr>
        <w:numPr>
          <w:ilvl w:val="3"/>
          <w:numId w:val="9"/>
        </w:numPr>
        <w:rPr/>
      </w:pPr>
      <w:r w:rsidR="2A12C446">
        <w:rPr/>
        <w:t xml:space="preserve">Select Import  </w:t>
      </w:r>
    </w:p>
    <w:p w:rsidR="34F0332E" w:rsidP="2A12C446" w:rsidRDefault="34F0332E" w14:paraId="6B6456E5" w14:textId="39EB824C">
      <w:pPr>
        <w:pStyle w:val="ListParagraph"/>
        <w:numPr>
          <w:ilvl w:val="3"/>
          <w:numId w:val="9"/>
        </w:numPr>
        <w:rPr/>
      </w:pPr>
      <w:r w:rsidR="2A12C446">
        <w:rPr/>
        <w:t xml:space="preserve">Choose the file named:  </w:t>
      </w:r>
      <w:r w:rsidR="2A12C446">
        <w:rPr/>
        <w:t>SparkleXRM_7_2_7_managed</w:t>
      </w:r>
    </w:p>
    <w:p w:rsidRPr="004926BB" w:rsidR="004926BB" w:rsidP="2A12C446" w:rsidRDefault="67591803" w14:paraId="1514904E" w14:textId="4C693A15">
      <w:pPr>
        <w:numPr>
          <w:ilvl w:val="3"/>
          <w:numId w:val="9"/>
        </w:numPr>
        <w:rPr/>
      </w:pPr>
      <w:r w:rsidR="2A12C446">
        <w:rPr/>
        <w:t xml:space="preserve">Verify solution information on </w:t>
      </w:r>
      <w:proofErr w:type="gramStart"/>
      <w:r w:rsidR="2A12C446">
        <w:rPr/>
        <w:t>next</w:t>
      </w:r>
      <w:proofErr w:type="gramEnd"/>
      <w:r w:rsidR="2A12C446">
        <w:rPr/>
        <w:t xml:space="preserve"> screen then click import   </w:t>
      </w:r>
    </w:p>
    <w:p w:rsidR="2A12C446" w:rsidP="2A12C446" w:rsidRDefault="2A12C446" w14:paraId="323DE80C" w14:textId="06B9D411">
      <w:pPr>
        <w:pStyle w:val="Style2"/>
        <w:numPr>
          <w:ilvl w:val="2"/>
          <w:numId w:val="9"/>
        </w:numPr>
        <w:rPr>
          <w:sz w:val="22"/>
          <w:szCs w:val="22"/>
        </w:rPr>
      </w:pPr>
      <w:r w:rsidR="2A12C446">
        <w:rPr/>
        <w:t>Import KraftwareAutoNumber_1_2_0_0_managed</w:t>
      </w:r>
    </w:p>
    <w:p w:rsidR="2A12C446" w:rsidP="2A12C446" w:rsidRDefault="2A12C446" w14:paraId="01E156D5" w14:textId="5C841BC5">
      <w:pPr>
        <w:numPr>
          <w:ilvl w:val="3"/>
          <w:numId w:val="9"/>
        </w:numPr>
        <w:rPr/>
      </w:pPr>
      <w:r w:rsidR="2A12C446">
        <w:rPr/>
        <w:t xml:space="preserve">Select Import  </w:t>
      </w:r>
    </w:p>
    <w:p w:rsidR="2A12C446" w:rsidP="2A12C446" w:rsidRDefault="2A12C446" w14:paraId="2A7C2572" w14:textId="458688FD">
      <w:pPr>
        <w:pStyle w:val="ListParagraph"/>
        <w:numPr>
          <w:ilvl w:val="3"/>
          <w:numId w:val="9"/>
        </w:numPr>
        <w:rPr>
          <w:sz w:val="22"/>
          <w:szCs w:val="22"/>
        </w:rPr>
      </w:pPr>
      <w:r w:rsidR="2A12C446">
        <w:rPr/>
        <w:t xml:space="preserve">Choose the file named:  </w:t>
      </w:r>
      <w:r w:rsidRPr="2A12C446" w:rsidR="2A12C446">
        <w:rPr>
          <w:noProof w:val="0"/>
          <w:lang w:val="en-US"/>
        </w:rPr>
        <w:t>KraftwareAutoNumber_1_2_0_0_managed</w:t>
      </w:r>
    </w:p>
    <w:p w:rsidR="2A12C446" w:rsidP="2A12C446" w:rsidRDefault="2A12C446" w14:paraId="1AEFB2B0" w14:textId="5F0B7A7E">
      <w:pPr>
        <w:numPr>
          <w:ilvl w:val="3"/>
          <w:numId w:val="9"/>
        </w:numPr>
        <w:rPr/>
      </w:pPr>
      <w:r w:rsidR="2A12C446">
        <w:rPr/>
        <w:t xml:space="preserve">Verify solution information on </w:t>
      </w:r>
      <w:proofErr w:type="gramStart"/>
      <w:r w:rsidR="2A12C446">
        <w:rPr/>
        <w:t>next</w:t>
      </w:r>
      <w:proofErr w:type="gramEnd"/>
      <w:r w:rsidR="2A12C446">
        <w:rPr/>
        <w:t xml:space="preserve"> screen then click import   </w:t>
      </w:r>
    </w:p>
    <w:p w:rsidR="00FD4659" w:rsidP="2A12C446" w:rsidRDefault="00332E34" w14:paraId="7F9CE730" w14:textId="0DE6ED9D">
      <w:pPr>
        <w:pStyle w:val="Style2"/>
        <w:numPr>
          <w:ilvl w:val="2"/>
          <w:numId w:val="9"/>
        </w:numPr>
        <w:rPr/>
      </w:pPr>
      <w:r w:rsidR="2A12C446">
        <w:rPr/>
        <w:t>Import SmallBusinessStarterPack_1_0_0_0</w:t>
      </w:r>
    </w:p>
    <w:p w:rsidR="00332E34" w:rsidP="2A12C446" w:rsidRDefault="00332E34" w14:paraId="5795C52A" w14:textId="610281EC">
      <w:pPr>
        <w:pStyle w:val="Style2"/>
        <w:numPr>
          <w:ilvl w:val="3"/>
          <w:numId w:val="9"/>
        </w:numPr>
        <w:rPr/>
      </w:pPr>
      <w:r w:rsidR="2A12C446">
        <w:rPr/>
        <w:t>S</w:t>
      </w:r>
      <w:r w:rsidR="2A12C446">
        <w:rPr/>
        <w:t>elect Import</w:t>
      </w:r>
    </w:p>
    <w:p w:rsidR="001E0BD7" w:rsidP="2A12C446" w:rsidRDefault="001E0BD7" w14:paraId="6955426E" w14:textId="4A3F5A3A">
      <w:pPr>
        <w:pStyle w:val="Style2"/>
        <w:numPr>
          <w:ilvl w:val="3"/>
          <w:numId w:val="9"/>
        </w:numPr>
        <w:rPr/>
      </w:pPr>
      <w:r w:rsidR="2A12C446">
        <w:rPr/>
        <w:t xml:space="preserve">Choose the file named: </w:t>
      </w:r>
      <w:r w:rsidR="2A12C446">
        <w:rPr/>
        <w:t>SmallBusinessStarterPack_1_0_0_0</w:t>
      </w:r>
    </w:p>
    <w:p w:rsidR="2A12C446" w:rsidP="2A12C446" w:rsidRDefault="2A12C446" w14:paraId="6E09B8B2" w14:textId="5F970E1A">
      <w:pPr>
        <w:pStyle w:val="Style2"/>
        <w:numPr>
          <w:ilvl w:val="3"/>
          <w:numId w:val="9"/>
        </w:numPr>
        <w:rPr/>
      </w:pPr>
      <w:r w:rsidR="2A12C446">
        <w:rPr/>
        <w:t xml:space="preserve">Verify solution information on </w:t>
      </w:r>
      <w:proofErr w:type="gramStart"/>
      <w:r w:rsidR="2A12C446">
        <w:rPr/>
        <w:t>next</w:t>
      </w:r>
      <w:proofErr w:type="gramEnd"/>
      <w:r w:rsidR="2A12C446">
        <w:rPr/>
        <w:t xml:space="preserve"> screen then click import</w:t>
      </w:r>
    </w:p>
    <w:p w:rsidR="2A12C446" w:rsidP="2A12C446" w:rsidRDefault="2A12C446" w14:paraId="5B601348" w14:textId="20C26432">
      <w:pPr>
        <w:pStyle w:val="Style2"/>
        <w:numPr>
          <w:numId w:val="0"/>
        </w:numPr>
        <w:ind w:left="0"/>
      </w:pPr>
    </w:p>
    <w:p w:rsidR="18855DD7" w:rsidP="001C33B7" w:rsidRDefault="18855DD7" w14:paraId="663AAB46" w14:textId="79A8531C">
      <w:pPr>
        <w:pStyle w:val="Heading2"/>
        <w:rPr/>
      </w:pPr>
      <w:bookmarkStart w:name="_Toc15647956" w:id="5"/>
      <w:r w:rsidR="2A12C446">
        <w:rPr/>
        <w:t>Post-Deployment Steps</w:t>
      </w:r>
      <w:bookmarkEnd w:id="5"/>
    </w:p>
    <w:p w:rsidR="18855DD7" w:rsidP="001C33B7" w:rsidRDefault="18855DD7" w14:paraId="5E4E1A20" w14:textId="7A8A772E">
      <w:pPr>
        <w:pStyle w:val="Heading3"/>
        <w:rPr/>
      </w:pPr>
      <w:bookmarkStart w:name="_Toc15647957" w:id="6"/>
      <w:r w:rsidR="2A12C446">
        <w:rPr/>
        <w:t>Remove/Delete Records</w:t>
      </w:r>
      <w:bookmarkEnd w:id="6"/>
    </w:p>
    <w:p w:rsidRPr="00624560" w:rsidR="00624560" w:rsidP="00624560" w:rsidRDefault="18855DD7" w14:paraId="4BA69414" w14:textId="28064F97">
      <w:pPr>
        <w:pStyle w:val="Heading3"/>
        <w:rPr/>
      </w:pPr>
      <w:bookmarkStart w:name="_Toc15647958" w:id="7"/>
      <w:r w:rsidR="2A12C446">
        <w:rPr/>
        <w:t>Update Records</w:t>
      </w:r>
      <w:bookmarkEnd w:id="7"/>
    </w:p>
    <w:p w:rsidR="2A12C446" w:rsidP="2A12C446" w:rsidRDefault="2A12C446" w14:paraId="6FACDFFA" w14:textId="7443D075">
      <w:pPr>
        <w:pStyle w:val="Heading3"/>
        <w:rPr/>
      </w:pPr>
      <w:r w:rsidRPr="2A12C446" w:rsidR="2A12C446">
        <w:rPr/>
        <w:t>Update Inactive Processes</w:t>
      </w:r>
    </w:p>
    <w:p w:rsidR="2A12C446" w:rsidP="2A12C446" w:rsidRDefault="2A12C446" w14:paraId="0AE5F0F9" w14:textId="3B7F1BA3">
      <w:pPr>
        <w:pStyle w:val="Normal"/>
      </w:pPr>
    </w:p>
    <w:p w:rsidR="2A12C446" w:rsidP="2A12C446" w:rsidRDefault="2A12C446" w14:paraId="0F70E943" w14:textId="11CAC1C1">
      <w:pPr>
        <w:pStyle w:val="Style2"/>
        <w:numPr>
          <w:ilvl w:val="2"/>
          <w:numId w:val="12"/>
        </w:numPr>
        <w:rPr/>
      </w:pPr>
      <w:r w:rsidR="2A12C446">
        <w:rPr/>
        <w:t>Update: Opportunity - New Opportunity Entered Notification to Owner</w:t>
      </w:r>
    </w:p>
    <w:p w:rsidR="3E73F2C2" w:rsidP="2A12C446" w:rsidRDefault="3E73F2C2" w14:paraId="51D80ED8" w14:textId="75613FCA">
      <w:pPr>
        <w:pStyle w:val="Style2"/>
        <w:numPr>
          <w:ilvl w:val="3"/>
          <w:numId w:val="12"/>
        </w:numPr>
        <w:rPr/>
      </w:pPr>
      <w:r w:rsidR="2A12C446">
        <w:rPr/>
        <w:t xml:space="preserve">Navigate to Settings &gt; Solutions &gt; </w:t>
      </w:r>
      <w:r w:rsidR="2A12C446">
        <w:rPr/>
        <w:t>SmallBusinessStarterPack</w:t>
      </w:r>
      <w:r w:rsidR="2A12C446">
        <w:rPr/>
        <w:t xml:space="preserve"> </w:t>
      </w:r>
    </w:p>
    <w:p w:rsidR="3E73F2C2" w:rsidP="2A12C446" w:rsidRDefault="3E73F2C2" w14:paraId="780821B4" w14:textId="27748731">
      <w:pPr>
        <w:numPr>
          <w:ilvl w:val="3"/>
          <w:numId w:val="12"/>
        </w:numPr>
        <w:rPr/>
      </w:pPr>
      <w:r w:rsidR="2A12C446">
        <w:rPr/>
        <w:t xml:space="preserve">Open process </w:t>
      </w:r>
    </w:p>
    <w:p w:rsidR="2A12C446" w:rsidP="2A12C446" w:rsidRDefault="2A12C446" w14:paraId="2668C45A" w14:textId="42A2A708">
      <w:pPr>
        <w:pStyle w:val="Normal"/>
        <w:ind w:left="2520"/>
      </w:pPr>
      <w:r>
        <w:drawing>
          <wp:inline wp14:editId="703F1002" wp14:anchorId="0091A221">
            <wp:extent cx="4109386" cy="2559296"/>
            <wp:effectExtent l="0" t="0" r="0" b="0"/>
            <wp:docPr id="207949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8ded1bf99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386" cy="25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73F2C2" w:rsidP="2A12C446" w:rsidRDefault="3E73F2C2" w14:paraId="120DA3D0" w14:textId="05A65AA7">
      <w:pPr>
        <w:numPr>
          <w:ilvl w:val="3"/>
          <w:numId w:val="12"/>
        </w:numPr>
        <w:rPr/>
      </w:pPr>
      <w:r w:rsidR="2A12C446">
        <w:rPr/>
        <w:t xml:space="preserve">Open email, click Set Properties </w:t>
      </w:r>
    </w:p>
    <w:p w:rsidR="3E73F2C2" w:rsidP="2A12C446" w:rsidRDefault="3E73F2C2" w14:paraId="62963759" w14:textId="49ED75A6">
      <w:pPr>
        <w:numPr>
          <w:ilvl w:val="3"/>
          <w:numId w:val="12"/>
        </w:numPr>
        <w:rPr/>
      </w:pPr>
      <w:r w:rsidR="2A12C446">
        <w:rPr/>
        <w:t xml:space="preserve">Remove and replace From field with an active user account that you want to send the email </w:t>
      </w:r>
    </w:p>
    <w:p w:rsidR="2A12C446" w:rsidP="2A12C446" w:rsidRDefault="2A12C446" w14:paraId="6FF3DCA5" w14:textId="1C6C1116">
      <w:pPr>
        <w:pStyle w:val="Normal"/>
        <w:ind w:left="2520"/>
      </w:pPr>
      <w:r>
        <w:drawing>
          <wp:inline wp14:editId="03D910B5" wp14:anchorId="213A4F91">
            <wp:extent cx="4572000" cy="1343025"/>
            <wp:effectExtent l="0" t="0" r="0" b="0"/>
            <wp:docPr id="16291659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15565b3fb840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6E85" w:rsidR="00456E85" w:rsidP="2A12C446" w:rsidRDefault="3E73F2C2" w14:paraId="5A4BCCAC" w14:textId="67B15971">
      <w:pPr>
        <w:numPr>
          <w:ilvl w:val="3"/>
          <w:numId w:val="12"/>
        </w:numPr>
        <w:rPr/>
      </w:pPr>
      <w:r w:rsidR="2A12C446">
        <w:rPr/>
        <w:t xml:space="preserve">Click Save and Close </w:t>
      </w:r>
    </w:p>
    <w:p w:rsidR="3C95F8ED" w:rsidP="2A12C446" w:rsidRDefault="3E73F2C2" w14:paraId="3555A1F1" w14:textId="2A443D29">
      <w:pPr>
        <w:pStyle w:val="ListParagraph"/>
        <w:numPr>
          <w:ilvl w:val="3"/>
          <w:numId w:val="12"/>
        </w:numPr>
        <w:rPr/>
      </w:pPr>
      <w:r w:rsidR="2A12C446">
        <w:rPr/>
        <w:t>Click Activate on the Process</w:t>
      </w:r>
    </w:p>
    <w:p w:rsidR="2A12C446" w:rsidP="2A12C446" w:rsidRDefault="2A12C446" w14:paraId="3DF11525" w14:textId="697ADBC6">
      <w:pPr>
        <w:pStyle w:val="Normal"/>
        <w:ind w:left="2520"/>
      </w:pPr>
    </w:p>
    <w:p w:rsidR="6CB4DC53" w:rsidP="2A12C446" w:rsidRDefault="6CB4DC53" w14:paraId="510F9524" w14:textId="21E68F0E">
      <w:pPr>
        <w:pStyle w:val="Style2"/>
        <w:numPr>
          <w:ilvl w:val="2"/>
          <w:numId w:val="12"/>
        </w:numPr>
        <w:rPr/>
      </w:pPr>
      <w:r w:rsidR="2A12C446">
        <w:rPr/>
        <w:t xml:space="preserve">Update: </w:t>
      </w:r>
      <w:r w:rsidR="2A12C446">
        <w:rPr/>
        <w:t>Opportunity - Populate New Fields for BD</w:t>
      </w:r>
    </w:p>
    <w:p w:rsidR="67CF7C3B" w:rsidP="2A12C446" w:rsidRDefault="67CF7C3B" w14:paraId="1A244B06" w14:textId="3F9B4186">
      <w:pPr>
        <w:pStyle w:val="Style2"/>
        <w:numPr>
          <w:ilvl w:val="3"/>
          <w:numId w:val="12"/>
        </w:numPr>
        <w:rPr/>
      </w:pPr>
      <w:r w:rsidR="2A12C446">
        <w:rPr/>
        <w:t xml:space="preserve">Navigate to Settings &gt; Solutions &gt; </w:t>
      </w:r>
      <w:r w:rsidR="2A12C446">
        <w:rPr/>
        <w:t>SmallBusinessStarterPack</w:t>
      </w:r>
      <w:r w:rsidR="2A12C446">
        <w:rPr/>
        <w:t xml:space="preserve">  </w:t>
      </w:r>
    </w:p>
    <w:p w:rsidR="2A12C446" w:rsidP="2A12C446" w:rsidRDefault="2A12C446" w14:paraId="03EB8A84" w14:textId="66F5DD99">
      <w:pPr>
        <w:numPr>
          <w:ilvl w:val="3"/>
          <w:numId w:val="12"/>
        </w:numPr>
        <w:rPr/>
      </w:pPr>
      <w:r w:rsidR="2A12C446">
        <w:rPr/>
        <w:t xml:space="preserve">Open process  </w:t>
      </w:r>
    </w:p>
    <w:p w:rsidR="7947C001" w:rsidP="2A12C446" w:rsidRDefault="7947C001" w14:paraId="34947F73" w14:textId="5739E458">
      <w:pPr>
        <w:numPr>
          <w:ilvl w:val="3"/>
          <w:numId w:val="12"/>
        </w:numPr>
        <w:rPr/>
      </w:pPr>
      <w:r w:rsidR="2A12C446">
        <w:rPr/>
        <w:t xml:space="preserve">Click </w:t>
      </w:r>
      <w:r w:rsidR="2A12C446">
        <w:rPr/>
        <w:t>Activate</w:t>
      </w:r>
      <w:r w:rsidR="2A12C446">
        <w:rPr/>
        <w:t xml:space="preserve"> at the top</w:t>
      </w:r>
    </w:p>
    <w:p w:rsidR="2A12C446" w:rsidP="2A12C446" w:rsidRDefault="2A12C446" w14:paraId="49034E9E" w14:textId="23BC7696">
      <w:pPr>
        <w:pStyle w:val="Normal"/>
        <w:ind w:left="2520"/>
      </w:pPr>
      <w:r>
        <w:drawing>
          <wp:inline wp14:editId="7335BAB2" wp14:anchorId="4F3C8CEA">
            <wp:extent cx="3581400" cy="933450"/>
            <wp:effectExtent l="0" t="0" r="0" b="0"/>
            <wp:docPr id="1695306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20f0f0274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CF7C3B" w:rsidP="2A12C446" w:rsidRDefault="67CF7C3B" w14:paraId="6A68E7CC" w14:textId="3A9EA991">
      <w:pPr>
        <w:numPr>
          <w:ilvl w:val="3"/>
          <w:numId w:val="12"/>
        </w:numPr>
        <w:rPr/>
      </w:pPr>
      <w:r w:rsidR="2A12C446">
        <w:rPr/>
        <w:t xml:space="preserve">Click Save and Close  </w:t>
      </w:r>
    </w:p>
    <w:p w:rsidR="2A12C446" w:rsidP="2A12C446" w:rsidRDefault="2A12C446" w14:paraId="6A76F7A8" w14:textId="7044D940">
      <w:pPr>
        <w:pStyle w:val="Normal"/>
        <w:ind w:left="2520"/>
      </w:pPr>
    </w:p>
    <w:p w:rsidR="00B0696B" w:rsidP="2A12C446" w:rsidRDefault="00B0696B" w14:paraId="193DF4B5" w14:textId="162250C6">
      <w:pPr>
        <w:pStyle w:val="Style2"/>
        <w:numPr>
          <w:ilvl w:val="2"/>
          <w:numId w:val="12"/>
        </w:numPr>
        <w:rPr/>
      </w:pPr>
      <w:r w:rsidR="2A12C446">
        <w:rPr/>
        <w:t xml:space="preserve">Update: </w:t>
      </w:r>
      <w:r w:rsidR="2A12C446">
        <w:rPr/>
        <w:t>Opportunity – Send email to owner when record is updated</w:t>
      </w:r>
    </w:p>
    <w:p w:rsidR="00D11842" w:rsidP="2A12C446" w:rsidRDefault="00183AF5" w14:paraId="1F837F83" w14:textId="2AF49889">
      <w:pPr>
        <w:pStyle w:val="Style2"/>
        <w:numPr>
          <w:ilvl w:val="3"/>
          <w:numId w:val="12"/>
        </w:numPr>
        <w:rPr/>
      </w:pPr>
      <w:r w:rsidR="2A12C446">
        <w:rPr/>
        <w:t xml:space="preserve">Navigate to Settings &gt; Solutions &gt; </w:t>
      </w:r>
      <w:r w:rsidR="2A12C446">
        <w:rPr/>
        <w:t>SmallBusinessStarterPac</w:t>
      </w:r>
      <w:r w:rsidR="2A12C446">
        <w:rPr/>
        <w:t>k</w:t>
      </w:r>
    </w:p>
    <w:p w:rsidR="00D11842" w:rsidP="2A12C446" w:rsidRDefault="0008534C" w14:paraId="1F587995" w14:textId="52C79451">
      <w:pPr>
        <w:pStyle w:val="Style2"/>
        <w:numPr>
          <w:ilvl w:val="3"/>
          <w:numId w:val="12"/>
        </w:numPr>
        <w:rPr/>
      </w:pPr>
      <w:r w:rsidR="2A12C446">
        <w:rPr/>
        <w:t>Open process</w:t>
      </w:r>
    </w:p>
    <w:p w:rsidR="0008534C" w:rsidP="2A12C446" w:rsidRDefault="00CA3A67" w14:paraId="6E1183F5" w14:textId="22068D36">
      <w:pPr>
        <w:pStyle w:val="Style2"/>
        <w:numPr>
          <w:ilvl w:val="3"/>
          <w:numId w:val="12"/>
        </w:numPr>
        <w:rPr/>
      </w:pPr>
      <w:r w:rsidR="2A12C446">
        <w:rPr/>
        <w:t>Open</w:t>
      </w:r>
      <w:r w:rsidR="2A12C446">
        <w:rPr/>
        <w:t xml:space="preserve"> email, click Set Properties</w:t>
      </w:r>
    </w:p>
    <w:p w:rsidR="00613759" w:rsidP="2A12C446" w:rsidRDefault="00613759" w14:paraId="1593FFCA" w14:textId="105C11D8">
      <w:pPr>
        <w:pStyle w:val="Style2"/>
        <w:numPr>
          <w:ilvl w:val="3"/>
          <w:numId w:val="12"/>
        </w:numPr>
        <w:rPr/>
      </w:pPr>
      <w:r w:rsidR="2A12C446">
        <w:rPr/>
        <w:t>Remove and replace From field with an active user account that you want to send the email</w:t>
      </w:r>
      <w:r w:rsidR="2A12C446">
        <w:rPr/>
        <w:t>. Similar to the first process we updated</w:t>
      </w:r>
    </w:p>
    <w:p w:rsidR="002C3688" w:rsidP="2A12C446" w:rsidRDefault="002C3688" w14:paraId="1E94BE27" w14:textId="6ECE5308">
      <w:pPr>
        <w:pStyle w:val="Style2"/>
        <w:numPr>
          <w:ilvl w:val="3"/>
          <w:numId w:val="12"/>
        </w:numPr>
        <w:rPr/>
      </w:pPr>
      <w:r w:rsidR="2A12C446">
        <w:rPr/>
        <w:t>Click Save and Close</w:t>
      </w:r>
    </w:p>
    <w:p w:rsidR="24A4D8DD" w:rsidP="2A12C446" w:rsidRDefault="002C3688" w14:paraId="7E990DAE" w14:textId="2C7A3527">
      <w:pPr>
        <w:pStyle w:val="Style2"/>
        <w:numPr>
          <w:ilvl w:val="3"/>
          <w:numId w:val="12"/>
        </w:numPr>
        <w:rPr/>
      </w:pPr>
      <w:r w:rsidR="2A12C446">
        <w:rPr/>
        <w:t>Click Activate on the Process</w:t>
      </w:r>
    </w:p>
    <w:p w:rsidR="2A12C446" w:rsidP="2A12C446" w:rsidRDefault="2A12C446" w14:paraId="11E643AE" w14:textId="1A23E1C7">
      <w:pPr>
        <w:pStyle w:val="Style2"/>
        <w:numPr>
          <w:numId w:val="0"/>
        </w:numPr>
        <w:ind w:left="1440"/>
      </w:pPr>
    </w:p>
    <w:p w:rsidR="2A12C446" w:rsidP="2A12C446" w:rsidRDefault="2A12C446" w14:paraId="36102759" w14:textId="2E2E813D">
      <w:pPr>
        <w:pStyle w:val="Heading3"/>
        <w:rPr/>
      </w:pPr>
      <w:r w:rsidRPr="2A12C446" w:rsidR="2A12C446">
        <w:rPr/>
        <w:t xml:space="preserve">Update </w:t>
      </w:r>
      <w:proofErr w:type="spellStart"/>
      <w:r w:rsidRPr="2A12C446" w:rsidR="2A12C446">
        <w:rPr/>
        <w:t>SiteMap</w:t>
      </w:r>
      <w:proofErr w:type="spellEnd"/>
      <w:r w:rsidRPr="2A12C446" w:rsidR="2A12C446">
        <w:rPr/>
        <w:t xml:space="preserve"> (Optional)</w:t>
      </w:r>
    </w:p>
    <w:p w:rsidR="2A12C446" w:rsidP="2A12C446" w:rsidRDefault="2A12C446" w14:paraId="26102698" w14:textId="56490725">
      <w:pPr>
        <w:pStyle w:val="ListParagraph"/>
        <w:numPr>
          <w:ilvl w:val="3"/>
          <w:numId w:val="15"/>
        </w:numPr>
        <w:rPr>
          <w:sz w:val="22"/>
          <w:szCs w:val="22"/>
        </w:rPr>
      </w:pPr>
      <w:r w:rsidRPr="2A12C446" w:rsidR="2A12C446">
        <w:rPr/>
        <w:t xml:space="preserve">Navigate to Solutions  &gt; </w:t>
      </w:r>
      <w:proofErr w:type="spellStart"/>
      <w:r w:rsidRPr="2A12C446" w:rsidR="2A12C446">
        <w:rPr/>
        <w:t>SmallBusinessStarterPack</w:t>
      </w:r>
      <w:proofErr w:type="spellEnd"/>
    </w:p>
    <w:p w:rsidR="2A12C446" w:rsidP="2A12C446" w:rsidRDefault="2A12C446" w14:paraId="7487733D" w14:textId="5634693F">
      <w:pPr>
        <w:pStyle w:val="ListParagraph"/>
        <w:numPr>
          <w:ilvl w:val="3"/>
          <w:numId w:val="15"/>
        </w:numPr>
        <w:rPr>
          <w:sz w:val="22"/>
          <w:szCs w:val="22"/>
        </w:rPr>
      </w:pPr>
      <w:r w:rsidRPr="2A12C446" w:rsidR="2A12C446">
        <w:rPr/>
        <w:t>Client Extensions &gt; Site Map</w:t>
      </w:r>
    </w:p>
    <w:p w:rsidR="2A12C446" w:rsidP="2A12C446" w:rsidRDefault="2A12C446" w14:paraId="4299B049" w14:textId="26DC4F73">
      <w:pPr>
        <w:pStyle w:val="Normal"/>
        <w:jc w:val="center"/>
      </w:pPr>
      <w:r>
        <w:drawing>
          <wp:inline wp14:editId="6004B3EB" wp14:anchorId="338142FA">
            <wp:extent cx="3734637" cy="2131856"/>
            <wp:effectExtent l="0" t="0" r="0" b="0"/>
            <wp:docPr id="1183726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63a302843f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637" cy="21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2C446" w:rsidP="2A12C446" w:rsidRDefault="2A12C446" w14:paraId="60D3E141" w14:textId="7ABE3098">
      <w:pPr>
        <w:pStyle w:val="ListParagraph"/>
        <w:numPr>
          <w:ilvl w:val="3"/>
          <w:numId w:val="16"/>
        </w:numPr>
        <w:jc w:val="left"/>
        <w:rPr>
          <w:sz w:val="22"/>
          <w:szCs w:val="22"/>
        </w:rPr>
      </w:pPr>
      <w:r w:rsidR="2A12C446">
        <w:rPr/>
        <w:t>Modify as needed</w:t>
      </w:r>
    </w:p>
    <w:p w:rsidR="2A12C446" w:rsidP="2A12C446" w:rsidRDefault="2A12C446" w14:paraId="72933123" w14:textId="66940AE0">
      <w:pPr>
        <w:pStyle w:val="ListParagraph"/>
        <w:numPr>
          <w:ilvl w:val="3"/>
          <w:numId w:val="16"/>
        </w:numPr>
        <w:jc w:val="left"/>
        <w:rPr>
          <w:sz w:val="22"/>
          <w:szCs w:val="22"/>
        </w:rPr>
      </w:pPr>
      <w:r w:rsidR="2A12C446">
        <w:rPr/>
        <w:t>Click ‘Save and Close’</w:t>
      </w:r>
    </w:p>
    <w:p w:rsidR="2A12C446" w:rsidP="2A12C446" w:rsidRDefault="2A12C446" w14:paraId="17DC0A52" w14:textId="7C890773">
      <w:pPr>
        <w:pStyle w:val="Normal"/>
        <w:jc w:val="right"/>
      </w:pPr>
      <w:r>
        <w:drawing>
          <wp:inline wp14:editId="1B3F05AA" wp14:anchorId="54252855">
            <wp:extent cx="4626602" cy="1647825"/>
            <wp:effectExtent l="0" t="0" r="0" b="0"/>
            <wp:docPr id="1161281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711467d7174e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5825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626602" cy="164782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12C446" w:rsidP="2A12C446" w:rsidRDefault="2A12C446" w14:paraId="55AAF75D" w14:textId="05968D94">
      <w:pPr>
        <w:pStyle w:val="Normal"/>
        <w:jc w:val="right"/>
      </w:pPr>
    </w:p>
    <w:p w:rsidR="18855DD7" w:rsidP="001C33B7" w:rsidRDefault="18855DD7" w14:paraId="04E18DF8" w14:textId="091C06BC">
      <w:pPr>
        <w:pStyle w:val="Heading3"/>
        <w:rPr/>
      </w:pPr>
      <w:bookmarkStart w:name="_Toc15647959" w:id="8"/>
      <w:r w:rsidR="2A12C446">
        <w:rPr/>
        <w:t>Modify System Users</w:t>
      </w:r>
      <w:bookmarkEnd w:id="8"/>
    </w:p>
    <w:p w:rsidR="18855DD7" w:rsidP="001C33B7" w:rsidRDefault="18855DD7" w14:paraId="788D2A94" w14:textId="72AB2CB7">
      <w:pPr>
        <w:pStyle w:val="Heading4"/>
        <w:rPr/>
      </w:pPr>
      <w:r w:rsidR="2A12C446">
        <w:rPr/>
        <w:t>Assign Business Units</w:t>
      </w:r>
    </w:p>
    <w:p w:rsidR="18855DD7" w:rsidP="001C33B7" w:rsidRDefault="18855DD7" w14:paraId="5BFB5229" w14:textId="6C660FDD">
      <w:pPr>
        <w:pStyle w:val="Heading4"/>
        <w:rPr/>
      </w:pPr>
      <w:r w:rsidR="2A12C446">
        <w:rPr/>
        <w:t>Assign Security Role</w:t>
      </w:r>
    </w:p>
    <w:p w:rsidR="18855DD7" w:rsidP="001C33B7" w:rsidRDefault="18855DD7" w14:paraId="7D78D41E" w14:textId="0997C394">
      <w:pPr>
        <w:pStyle w:val="Heading3"/>
        <w:rPr/>
      </w:pPr>
      <w:bookmarkStart w:name="_Toc15647960" w:id="9"/>
      <w:r w:rsidR="2A12C446">
        <w:rPr/>
        <w:t>Verify Records Imported Successfully</w:t>
      </w:r>
      <w:bookmarkEnd w:id="9"/>
    </w:p>
    <w:p w:rsidR="2A12C446" w:rsidP="2A12C446" w:rsidRDefault="2A12C446" w14:paraId="1772404B" w14:textId="68746CD6">
      <w:pPr>
        <w:pStyle w:val="Normal"/>
        <w:jc w:val="center"/>
      </w:pPr>
      <w:r>
        <w:drawing>
          <wp:inline wp14:editId="789082A0" wp14:anchorId="68F61E14">
            <wp:extent cx="4572000" cy="733425"/>
            <wp:effectExtent l="0" t="0" r="0" b="0"/>
            <wp:docPr id="119988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998f6771ad4b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55DD7" w:rsidP="18855DD7" w:rsidRDefault="18855DD7" w14:paraId="0DB76DFC" w14:textId="2235A611"/>
    <w:sectPr w:rsidR="18855DD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5d82b9aee01428e"/>
      <w:footerReference w:type="default" r:id="Re325134fbd7744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12C446" w:rsidTr="2A12C446" w14:paraId="6B10D222">
      <w:tc>
        <w:tcPr>
          <w:tcW w:w="3120" w:type="dxa"/>
          <w:tcMar/>
        </w:tcPr>
        <w:p w:rsidR="2A12C446" w:rsidP="2A12C446" w:rsidRDefault="2A12C446" w14:paraId="4A971EA6" w14:textId="77E183E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12C446" w:rsidP="2A12C446" w:rsidRDefault="2A12C446" w14:paraId="272E846A" w14:textId="77146E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12C446" w:rsidP="2A12C446" w:rsidRDefault="2A12C446" w14:paraId="63E97C41" w14:textId="5808DC1E">
          <w:pPr>
            <w:pStyle w:val="Header"/>
            <w:bidi w:val="0"/>
            <w:ind w:right="-115"/>
            <w:jc w:val="right"/>
          </w:pPr>
        </w:p>
      </w:tc>
    </w:tr>
  </w:tbl>
  <w:p w:rsidR="2A12C446" w:rsidP="2A12C446" w:rsidRDefault="2A12C446" w14:paraId="40D5A139" w14:textId="5491A76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12C446" w:rsidTr="2A12C446" w14:paraId="5A034B37">
      <w:tc>
        <w:tcPr>
          <w:tcW w:w="3120" w:type="dxa"/>
          <w:tcMar/>
        </w:tcPr>
        <w:p w:rsidR="2A12C446" w:rsidP="2A12C446" w:rsidRDefault="2A12C446" w14:paraId="289DB3C6" w14:textId="1D3A13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12C446" w:rsidP="2A12C446" w:rsidRDefault="2A12C446" w14:paraId="3CE30825" w14:textId="6E624B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12C446" w:rsidP="2A12C446" w:rsidRDefault="2A12C446" w14:paraId="599A69A4" w14:textId="577B74D7">
          <w:pPr>
            <w:pStyle w:val="Header"/>
            <w:bidi w:val="0"/>
            <w:ind w:right="-115"/>
            <w:jc w:val="right"/>
          </w:pPr>
        </w:p>
      </w:tc>
    </w:tr>
  </w:tbl>
  <w:p w:rsidR="2A12C446" w:rsidP="2A12C446" w:rsidRDefault="2A12C446" w14:paraId="33AF8CBF" w14:textId="76BA1611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D51DCB"/>
    <w:multiLevelType w:val="hybridMultilevel"/>
    <w:tmpl w:val="CEDC7ED0"/>
    <w:lvl w:ilvl="0" w:tplc="82902FF2">
      <w:start w:val="1"/>
      <w:numFmt w:val="decimal"/>
      <w:lvlText w:val="%1."/>
      <w:lvlJc w:val="left"/>
      <w:pPr>
        <w:ind w:left="720" w:hanging="360"/>
      </w:pPr>
      <w:rPr>
        <w:rFonts w:hint="default" w:eastAsia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D08C3"/>
    <w:multiLevelType w:val="hybridMultilevel"/>
    <w:tmpl w:val="BC1874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D5375C"/>
    <w:multiLevelType w:val="hybridMultilevel"/>
    <w:tmpl w:val="14A2DB88"/>
    <w:lvl w:ilvl="0" w:tplc="9D48546E">
      <w:start w:val="1"/>
      <w:numFmt w:val="decimal"/>
      <w:lvlText w:val="%1."/>
      <w:lvlJc w:val="left"/>
      <w:pPr>
        <w:ind w:left="720" w:hanging="360"/>
      </w:pPr>
    </w:lvl>
    <w:lvl w:ilvl="1" w:tplc="65444002">
      <w:start w:val="1"/>
      <w:numFmt w:val="lowerLetter"/>
      <w:lvlText w:val="%2."/>
      <w:lvlJc w:val="left"/>
      <w:pPr>
        <w:ind w:left="1440" w:hanging="360"/>
      </w:pPr>
    </w:lvl>
    <w:lvl w:ilvl="2" w:tplc="DF30CAA8">
      <w:start w:val="1"/>
      <w:numFmt w:val="lowerRoman"/>
      <w:lvlText w:val="%3."/>
      <w:lvlJc w:val="right"/>
      <w:pPr>
        <w:ind w:left="2160" w:hanging="180"/>
      </w:pPr>
    </w:lvl>
    <w:lvl w:ilvl="3" w:tplc="0EFA1210">
      <w:start w:val="1"/>
      <w:numFmt w:val="decimal"/>
      <w:lvlText w:val="%4."/>
      <w:lvlJc w:val="left"/>
      <w:pPr>
        <w:ind w:left="2880" w:hanging="360"/>
      </w:pPr>
    </w:lvl>
    <w:lvl w:ilvl="4" w:tplc="37287DAE">
      <w:start w:val="1"/>
      <w:numFmt w:val="lowerLetter"/>
      <w:lvlText w:val="%5."/>
      <w:lvlJc w:val="left"/>
      <w:pPr>
        <w:ind w:left="3600" w:hanging="360"/>
      </w:pPr>
    </w:lvl>
    <w:lvl w:ilvl="5" w:tplc="F266D0F2">
      <w:start w:val="1"/>
      <w:numFmt w:val="lowerRoman"/>
      <w:lvlText w:val="%6."/>
      <w:lvlJc w:val="right"/>
      <w:pPr>
        <w:ind w:left="4320" w:hanging="180"/>
      </w:pPr>
    </w:lvl>
    <w:lvl w:ilvl="6" w:tplc="520287FC">
      <w:start w:val="1"/>
      <w:numFmt w:val="decimal"/>
      <w:lvlText w:val="%7."/>
      <w:lvlJc w:val="left"/>
      <w:pPr>
        <w:ind w:left="5040" w:hanging="360"/>
      </w:pPr>
    </w:lvl>
    <w:lvl w:ilvl="7" w:tplc="3D0C8A04">
      <w:start w:val="1"/>
      <w:numFmt w:val="lowerLetter"/>
      <w:lvlText w:val="%8."/>
      <w:lvlJc w:val="left"/>
      <w:pPr>
        <w:ind w:left="5760" w:hanging="360"/>
      </w:pPr>
    </w:lvl>
    <w:lvl w:ilvl="8" w:tplc="2D0EC9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36C64"/>
    <w:multiLevelType w:val="multilevel"/>
    <w:tmpl w:val="C6EE5378"/>
    <w:lvl w:ilvl="0">
      <w:start w:val="1"/>
      <w:numFmt w:val="decimal"/>
      <w:pStyle w:val="Bullets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lvlText w:val="%1.%2."/>
      <w:lvlJc w:val="left"/>
      <w:pPr>
        <w:ind w:left="1512" w:hanging="432"/>
      </w:pPr>
    </w:lvl>
    <w:lvl w:ilvl="2">
      <w:start w:val="1"/>
      <w:numFmt w:val="decimal"/>
      <w:pStyle w:val="Heading3"/>
      <w:lvlText w:val="%1.%2.%3."/>
      <w:lvlJc w:val="left"/>
      <w:pPr>
        <w:ind w:left="1944" w:hanging="504"/>
      </w:pPr>
    </w:lvl>
    <w:lvl w:ilvl="3">
      <w:start w:val="1"/>
      <w:numFmt w:val="decimal"/>
      <w:pStyle w:val="Heading4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4C20248A"/>
    <w:multiLevelType w:val="hybridMultilevel"/>
    <w:tmpl w:val="E114590E"/>
    <w:lvl w:ilvl="0">
      <w:start w:val="1"/>
      <w:numFmt w:val="decimal"/>
      <w:pStyle w:val="Style2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 w:tentative="1">
      <w:start w:val="1"/>
      <w:numFmt w:val="decimal"/>
      <w:lvlText w:val="(%4)"/>
      <w:lvlJc w:val="left"/>
      <w:pPr>
        <w:ind w:left="2880" w:hanging="360"/>
      </w:pPr>
    </w:lvl>
    <w:lvl w:ilvl="4" w:tentative="1">
      <w:start w:val="1"/>
      <w:numFmt w:val="lowerLetter"/>
      <w:lvlText w:val="(%5)"/>
      <w:lvlJc w:val="left"/>
      <w:pPr>
        <w:ind w:left="3600" w:hanging="360"/>
      </w:pPr>
    </w:lvl>
    <w:lvl w:ilvl="5" w:tentative="1">
      <w:start w:val="1"/>
      <w:numFmt w:val="lowerRoman"/>
      <w:lvlText w:val="(%6)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043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FDA0547"/>
    <w:multiLevelType w:val="hybridMultilevel"/>
    <w:tmpl w:val="6366CBF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E23166"/>
    <w:multiLevelType w:val="multilevel"/>
    <w:tmpl w:val="BD08759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9D0F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6">
    <w:abstractNumId w:val="12"/>
  </w:num>
  <w:num w:numId="15">
    <w:abstractNumId w:val="11"/>
  </w:num>
  <w:num w:numId="14">
    <w:abstractNumId w:val="10"/>
  </w:num>
  <w:num w:numId="13">
    <w:abstractNumId w:val="9"/>
  </w: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6"/>
  </w:num>
  <w:num w:numId="1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F80AF5"/>
    <w:rsid w:val="00004E48"/>
    <w:rsid w:val="000064F8"/>
    <w:rsid w:val="0000786F"/>
    <w:rsid w:val="000302BE"/>
    <w:rsid w:val="00051937"/>
    <w:rsid w:val="00053200"/>
    <w:rsid w:val="0005331E"/>
    <w:rsid w:val="000566D1"/>
    <w:rsid w:val="000571B5"/>
    <w:rsid w:val="00072A0E"/>
    <w:rsid w:val="0008455B"/>
    <w:rsid w:val="0008534C"/>
    <w:rsid w:val="000D1623"/>
    <w:rsid w:val="000F0970"/>
    <w:rsid w:val="000F211B"/>
    <w:rsid w:val="00100495"/>
    <w:rsid w:val="00105143"/>
    <w:rsid w:val="00106696"/>
    <w:rsid w:val="00125D01"/>
    <w:rsid w:val="0015688D"/>
    <w:rsid w:val="0016110F"/>
    <w:rsid w:val="00161797"/>
    <w:rsid w:val="001714AB"/>
    <w:rsid w:val="00175790"/>
    <w:rsid w:val="00183AF5"/>
    <w:rsid w:val="00184D94"/>
    <w:rsid w:val="001912D0"/>
    <w:rsid w:val="001A403D"/>
    <w:rsid w:val="001A46AA"/>
    <w:rsid w:val="001B3046"/>
    <w:rsid w:val="001C33B7"/>
    <w:rsid w:val="001C437B"/>
    <w:rsid w:val="001C4808"/>
    <w:rsid w:val="001D313B"/>
    <w:rsid w:val="001E0BD7"/>
    <w:rsid w:val="001E26F4"/>
    <w:rsid w:val="001F33B2"/>
    <w:rsid w:val="001F3A53"/>
    <w:rsid w:val="001F4D6A"/>
    <w:rsid w:val="002213F2"/>
    <w:rsid w:val="00223839"/>
    <w:rsid w:val="00223C2D"/>
    <w:rsid w:val="00240DE6"/>
    <w:rsid w:val="00251C88"/>
    <w:rsid w:val="002657F8"/>
    <w:rsid w:val="00265B8D"/>
    <w:rsid w:val="00270DB8"/>
    <w:rsid w:val="0028320F"/>
    <w:rsid w:val="002916CA"/>
    <w:rsid w:val="002936CB"/>
    <w:rsid w:val="002950C7"/>
    <w:rsid w:val="002A3FF4"/>
    <w:rsid w:val="002C3688"/>
    <w:rsid w:val="002D3F6F"/>
    <w:rsid w:val="002E314F"/>
    <w:rsid w:val="002F01E0"/>
    <w:rsid w:val="002F20F9"/>
    <w:rsid w:val="003011A3"/>
    <w:rsid w:val="00310FFA"/>
    <w:rsid w:val="00316304"/>
    <w:rsid w:val="00317246"/>
    <w:rsid w:val="00332E34"/>
    <w:rsid w:val="0033349F"/>
    <w:rsid w:val="00337968"/>
    <w:rsid w:val="003612D4"/>
    <w:rsid w:val="003659D8"/>
    <w:rsid w:val="00367AFF"/>
    <w:rsid w:val="00367DA0"/>
    <w:rsid w:val="00391C2A"/>
    <w:rsid w:val="003943A0"/>
    <w:rsid w:val="003A0FA6"/>
    <w:rsid w:val="003B3A4F"/>
    <w:rsid w:val="003B5BBC"/>
    <w:rsid w:val="003C39CC"/>
    <w:rsid w:val="003E7637"/>
    <w:rsid w:val="003F2D2E"/>
    <w:rsid w:val="00405B3F"/>
    <w:rsid w:val="004111D4"/>
    <w:rsid w:val="00411C77"/>
    <w:rsid w:val="004202EB"/>
    <w:rsid w:val="00421A80"/>
    <w:rsid w:val="00452D1D"/>
    <w:rsid w:val="0045355B"/>
    <w:rsid w:val="00456E85"/>
    <w:rsid w:val="00463AF4"/>
    <w:rsid w:val="004655C3"/>
    <w:rsid w:val="00466E48"/>
    <w:rsid w:val="00470C60"/>
    <w:rsid w:val="00491D15"/>
    <w:rsid w:val="004926BB"/>
    <w:rsid w:val="00492AC0"/>
    <w:rsid w:val="00497CB0"/>
    <w:rsid w:val="004A2DFA"/>
    <w:rsid w:val="004A60DC"/>
    <w:rsid w:val="004A6DF8"/>
    <w:rsid w:val="004B5D5E"/>
    <w:rsid w:val="004B6496"/>
    <w:rsid w:val="004E2674"/>
    <w:rsid w:val="004F37B3"/>
    <w:rsid w:val="00501E3C"/>
    <w:rsid w:val="00503052"/>
    <w:rsid w:val="0050708F"/>
    <w:rsid w:val="00507AAE"/>
    <w:rsid w:val="00525C01"/>
    <w:rsid w:val="00540003"/>
    <w:rsid w:val="005507D7"/>
    <w:rsid w:val="0055376C"/>
    <w:rsid w:val="00561225"/>
    <w:rsid w:val="0056233C"/>
    <w:rsid w:val="0056495E"/>
    <w:rsid w:val="00564D1E"/>
    <w:rsid w:val="00565268"/>
    <w:rsid w:val="005666AE"/>
    <w:rsid w:val="0057719B"/>
    <w:rsid w:val="00581EB8"/>
    <w:rsid w:val="005860CF"/>
    <w:rsid w:val="005A40AB"/>
    <w:rsid w:val="005A4971"/>
    <w:rsid w:val="005B34B2"/>
    <w:rsid w:val="005C0AF8"/>
    <w:rsid w:val="005C69D2"/>
    <w:rsid w:val="005D600F"/>
    <w:rsid w:val="005E3D3A"/>
    <w:rsid w:val="005F0C26"/>
    <w:rsid w:val="005F2A46"/>
    <w:rsid w:val="005F45FC"/>
    <w:rsid w:val="00603AE4"/>
    <w:rsid w:val="00606A7A"/>
    <w:rsid w:val="00611EC8"/>
    <w:rsid w:val="00613759"/>
    <w:rsid w:val="00624560"/>
    <w:rsid w:val="00646D87"/>
    <w:rsid w:val="00647659"/>
    <w:rsid w:val="00650530"/>
    <w:rsid w:val="006517FB"/>
    <w:rsid w:val="006735FB"/>
    <w:rsid w:val="00673F3D"/>
    <w:rsid w:val="00681C2C"/>
    <w:rsid w:val="006925CE"/>
    <w:rsid w:val="006A1192"/>
    <w:rsid w:val="006C1F0B"/>
    <w:rsid w:val="006C5DB8"/>
    <w:rsid w:val="006D0651"/>
    <w:rsid w:val="006D0AB9"/>
    <w:rsid w:val="006F4A4B"/>
    <w:rsid w:val="006F6B8B"/>
    <w:rsid w:val="00726C6E"/>
    <w:rsid w:val="00731D50"/>
    <w:rsid w:val="00755744"/>
    <w:rsid w:val="00763870"/>
    <w:rsid w:val="00776977"/>
    <w:rsid w:val="00787EEF"/>
    <w:rsid w:val="00790126"/>
    <w:rsid w:val="0079243D"/>
    <w:rsid w:val="007B150B"/>
    <w:rsid w:val="007D2D69"/>
    <w:rsid w:val="007E0845"/>
    <w:rsid w:val="007F3272"/>
    <w:rsid w:val="007F52FC"/>
    <w:rsid w:val="0080145E"/>
    <w:rsid w:val="00802463"/>
    <w:rsid w:val="00815E50"/>
    <w:rsid w:val="008236C3"/>
    <w:rsid w:val="00826FA1"/>
    <w:rsid w:val="00832167"/>
    <w:rsid w:val="008400F2"/>
    <w:rsid w:val="008471EC"/>
    <w:rsid w:val="00855C02"/>
    <w:rsid w:val="00855C1F"/>
    <w:rsid w:val="00861ABA"/>
    <w:rsid w:val="00874417"/>
    <w:rsid w:val="008A596A"/>
    <w:rsid w:val="008D1296"/>
    <w:rsid w:val="008D4232"/>
    <w:rsid w:val="008D595C"/>
    <w:rsid w:val="008D7F0A"/>
    <w:rsid w:val="0091227D"/>
    <w:rsid w:val="00916D5F"/>
    <w:rsid w:val="00922614"/>
    <w:rsid w:val="00935F35"/>
    <w:rsid w:val="009408F7"/>
    <w:rsid w:val="009415F0"/>
    <w:rsid w:val="009471BA"/>
    <w:rsid w:val="00950C67"/>
    <w:rsid w:val="009601EE"/>
    <w:rsid w:val="00966A7B"/>
    <w:rsid w:val="00972941"/>
    <w:rsid w:val="0098128F"/>
    <w:rsid w:val="0098208D"/>
    <w:rsid w:val="009868B8"/>
    <w:rsid w:val="009A5AA8"/>
    <w:rsid w:val="009C6ECC"/>
    <w:rsid w:val="009E120A"/>
    <w:rsid w:val="00A16B72"/>
    <w:rsid w:val="00A32EEE"/>
    <w:rsid w:val="00A457EF"/>
    <w:rsid w:val="00A66DAF"/>
    <w:rsid w:val="00A71815"/>
    <w:rsid w:val="00A77196"/>
    <w:rsid w:val="00A8018D"/>
    <w:rsid w:val="00AB2D6B"/>
    <w:rsid w:val="00AD34C1"/>
    <w:rsid w:val="00AE042E"/>
    <w:rsid w:val="00AE1641"/>
    <w:rsid w:val="00AF11BB"/>
    <w:rsid w:val="00B0696B"/>
    <w:rsid w:val="00B07B81"/>
    <w:rsid w:val="00B14076"/>
    <w:rsid w:val="00B17902"/>
    <w:rsid w:val="00B24C64"/>
    <w:rsid w:val="00B27076"/>
    <w:rsid w:val="00B3369C"/>
    <w:rsid w:val="00B357AD"/>
    <w:rsid w:val="00B4075F"/>
    <w:rsid w:val="00B44BC3"/>
    <w:rsid w:val="00B65DA8"/>
    <w:rsid w:val="00B70940"/>
    <w:rsid w:val="00B7539F"/>
    <w:rsid w:val="00B8709D"/>
    <w:rsid w:val="00B91034"/>
    <w:rsid w:val="00BA45B0"/>
    <w:rsid w:val="00BA6A0F"/>
    <w:rsid w:val="00BC552F"/>
    <w:rsid w:val="00BD052A"/>
    <w:rsid w:val="00BD1F9D"/>
    <w:rsid w:val="00BE6A0F"/>
    <w:rsid w:val="00C01B24"/>
    <w:rsid w:val="00C14616"/>
    <w:rsid w:val="00C1505E"/>
    <w:rsid w:val="00C22CD9"/>
    <w:rsid w:val="00C255B5"/>
    <w:rsid w:val="00C31097"/>
    <w:rsid w:val="00C376F3"/>
    <w:rsid w:val="00C466EA"/>
    <w:rsid w:val="00C54E20"/>
    <w:rsid w:val="00C5552F"/>
    <w:rsid w:val="00C71553"/>
    <w:rsid w:val="00C72531"/>
    <w:rsid w:val="00C80C18"/>
    <w:rsid w:val="00C95243"/>
    <w:rsid w:val="00C9658F"/>
    <w:rsid w:val="00CA3A67"/>
    <w:rsid w:val="00CB2FDD"/>
    <w:rsid w:val="00CB398F"/>
    <w:rsid w:val="00CC7E17"/>
    <w:rsid w:val="00CD12DA"/>
    <w:rsid w:val="00CD60AF"/>
    <w:rsid w:val="00CE6E36"/>
    <w:rsid w:val="00CF2361"/>
    <w:rsid w:val="00D0542D"/>
    <w:rsid w:val="00D06C25"/>
    <w:rsid w:val="00D07D46"/>
    <w:rsid w:val="00D101D3"/>
    <w:rsid w:val="00D11842"/>
    <w:rsid w:val="00D22E2E"/>
    <w:rsid w:val="00D24338"/>
    <w:rsid w:val="00D351F8"/>
    <w:rsid w:val="00D36679"/>
    <w:rsid w:val="00D36F2F"/>
    <w:rsid w:val="00D51F36"/>
    <w:rsid w:val="00D7198E"/>
    <w:rsid w:val="00D9443D"/>
    <w:rsid w:val="00DA6686"/>
    <w:rsid w:val="00DB3A09"/>
    <w:rsid w:val="00DC0AD3"/>
    <w:rsid w:val="00DD31F5"/>
    <w:rsid w:val="00DF65A2"/>
    <w:rsid w:val="00E020DA"/>
    <w:rsid w:val="00E14780"/>
    <w:rsid w:val="00E17102"/>
    <w:rsid w:val="00E2402B"/>
    <w:rsid w:val="00E352B2"/>
    <w:rsid w:val="00E40047"/>
    <w:rsid w:val="00E4381B"/>
    <w:rsid w:val="00E4431C"/>
    <w:rsid w:val="00E5246B"/>
    <w:rsid w:val="00E70F54"/>
    <w:rsid w:val="00E82416"/>
    <w:rsid w:val="00E8313D"/>
    <w:rsid w:val="00E902E3"/>
    <w:rsid w:val="00EA29B0"/>
    <w:rsid w:val="00EB7D13"/>
    <w:rsid w:val="00EC195F"/>
    <w:rsid w:val="00ED33CD"/>
    <w:rsid w:val="00EE64DB"/>
    <w:rsid w:val="00F05A31"/>
    <w:rsid w:val="00F140BD"/>
    <w:rsid w:val="00F344E7"/>
    <w:rsid w:val="00F4229A"/>
    <w:rsid w:val="00F43770"/>
    <w:rsid w:val="00F445D5"/>
    <w:rsid w:val="00F60776"/>
    <w:rsid w:val="00F62CEC"/>
    <w:rsid w:val="00F84AD8"/>
    <w:rsid w:val="00F93F83"/>
    <w:rsid w:val="00FB3054"/>
    <w:rsid w:val="00FB7FC5"/>
    <w:rsid w:val="00FC1930"/>
    <w:rsid w:val="00FD4659"/>
    <w:rsid w:val="00FD4928"/>
    <w:rsid w:val="00FE030A"/>
    <w:rsid w:val="052AFC93"/>
    <w:rsid w:val="06C30CEB"/>
    <w:rsid w:val="0877A007"/>
    <w:rsid w:val="09783ABD"/>
    <w:rsid w:val="0C192FCA"/>
    <w:rsid w:val="0C53829B"/>
    <w:rsid w:val="0DE8892F"/>
    <w:rsid w:val="0E673B31"/>
    <w:rsid w:val="0E7AB72C"/>
    <w:rsid w:val="0FB93FDC"/>
    <w:rsid w:val="12F80AF5"/>
    <w:rsid w:val="13755961"/>
    <w:rsid w:val="1460FF56"/>
    <w:rsid w:val="16E6F0CA"/>
    <w:rsid w:val="17D3FDBD"/>
    <w:rsid w:val="18855DD7"/>
    <w:rsid w:val="1A7C8D18"/>
    <w:rsid w:val="1C3002F6"/>
    <w:rsid w:val="1CAC9725"/>
    <w:rsid w:val="1E3B9CB9"/>
    <w:rsid w:val="1F048B37"/>
    <w:rsid w:val="20076FA4"/>
    <w:rsid w:val="2068E7F4"/>
    <w:rsid w:val="2257360D"/>
    <w:rsid w:val="22717B4C"/>
    <w:rsid w:val="24A4D8DD"/>
    <w:rsid w:val="25096AC6"/>
    <w:rsid w:val="25EB1A27"/>
    <w:rsid w:val="2758455F"/>
    <w:rsid w:val="276D403F"/>
    <w:rsid w:val="27780836"/>
    <w:rsid w:val="27FF74B7"/>
    <w:rsid w:val="283F039A"/>
    <w:rsid w:val="2A12C446"/>
    <w:rsid w:val="2A4A3FD0"/>
    <w:rsid w:val="2C7C5C63"/>
    <w:rsid w:val="2E82AD1E"/>
    <w:rsid w:val="31511B37"/>
    <w:rsid w:val="31D0BA8D"/>
    <w:rsid w:val="33FA6E04"/>
    <w:rsid w:val="34EBE42A"/>
    <w:rsid w:val="34F0332E"/>
    <w:rsid w:val="353AC599"/>
    <w:rsid w:val="36E5AC3D"/>
    <w:rsid w:val="399F8163"/>
    <w:rsid w:val="3C609C8B"/>
    <w:rsid w:val="3C95F8ED"/>
    <w:rsid w:val="3D2AB8FE"/>
    <w:rsid w:val="3D3485DD"/>
    <w:rsid w:val="3DB0109B"/>
    <w:rsid w:val="3E73F2C2"/>
    <w:rsid w:val="3E853FA7"/>
    <w:rsid w:val="3E89791F"/>
    <w:rsid w:val="3E9C44D3"/>
    <w:rsid w:val="401DB665"/>
    <w:rsid w:val="409A9DCC"/>
    <w:rsid w:val="40EDAAC2"/>
    <w:rsid w:val="412CC54E"/>
    <w:rsid w:val="4184CA16"/>
    <w:rsid w:val="41A8A546"/>
    <w:rsid w:val="42C2522E"/>
    <w:rsid w:val="434678D9"/>
    <w:rsid w:val="43982D43"/>
    <w:rsid w:val="46DF2927"/>
    <w:rsid w:val="47A19CF3"/>
    <w:rsid w:val="4B7FC521"/>
    <w:rsid w:val="4D8D5008"/>
    <w:rsid w:val="4DF36BD2"/>
    <w:rsid w:val="4E7CCEEB"/>
    <w:rsid w:val="50A55372"/>
    <w:rsid w:val="514C8BBC"/>
    <w:rsid w:val="522AE37C"/>
    <w:rsid w:val="5319D11F"/>
    <w:rsid w:val="53F4D978"/>
    <w:rsid w:val="5476E064"/>
    <w:rsid w:val="54E3573D"/>
    <w:rsid w:val="57B25D11"/>
    <w:rsid w:val="57DE559B"/>
    <w:rsid w:val="58A064A7"/>
    <w:rsid w:val="58B22BBF"/>
    <w:rsid w:val="59563EDD"/>
    <w:rsid w:val="5A1EB6E9"/>
    <w:rsid w:val="5AA72CDB"/>
    <w:rsid w:val="5ABB9359"/>
    <w:rsid w:val="5AF3888D"/>
    <w:rsid w:val="5BA013B3"/>
    <w:rsid w:val="5CFB7C33"/>
    <w:rsid w:val="617B0762"/>
    <w:rsid w:val="62050077"/>
    <w:rsid w:val="6314FBCF"/>
    <w:rsid w:val="632BFCF7"/>
    <w:rsid w:val="63511925"/>
    <w:rsid w:val="64238092"/>
    <w:rsid w:val="64A3707F"/>
    <w:rsid w:val="64E1E2C3"/>
    <w:rsid w:val="65B1701B"/>
    <w:rsid w:val="65FC9CDD"/>
    <w:rsid w:val="6758F026"/>
    <w:rsid w:val="67591803"/>
    <w:rsid w:val="67CF7C3B"/>
    <w:rsid w:val="68E2F96F"/>
    <w:rsid w:val="6A4DCB27"/>
    <w:rsid w:val="6BABE2BD"/>
    <w:rsid w:val="6CB4DC53"/>
    <w:rsid w:val="6D7A235D"/>
    <w:rsid w:val="6E7D613A"/>
    <w:rsid w:val="7014BFD2"/>
    <w:rsid w:val="70850247"/>
    <w:rsid w:val="71570B2C"/>
    <w:rsid w:val="73BB9D16"/>
    <w:rsid w:val="766839EF"/>
    <w:rsid w:val="7674A892"/>
    <w:rsid w:val="770025EA"/>
    <w:rsid w:val="770C7A45"/>
    <w:rsid w:val="78225B35"/>
    <w:rsid w:val="7947C001"/>
    <w:rsid w:val="79CCA65D"/>
    <w:rsid w:val="7B05F084"/>
    <w:rsid w:val="7B0C9F6A"/>
    <w:rsid w:val="7BC4265F"/>
    <w:rsid w:val="7CCE760A"/>
    <w:rsid w:val="7CFBDF0A"/>
    <w:rsid w:val="7DEBA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0AF5"/>
  <w15:chartTrackingRefBased/>
  <w15:docId w15:val="{7989C472-44BF-4554-A721-75442C66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3B7"/>
    <w:pPr>
      <w:keepNext/>
      <w:keepLines/>
      <w:numPr>
        <w:numId w:val="4"/>
      </w:numPr>
      <w:spacing w:before="240" w:after="0"/>
      <w:outlineLvl w:val="0"/>
    </w:pPr>
    <w:rPr>
      <w:rFonts w:eastAsia="Calibri" w:asciiTheme="majorHAnsi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33B7"/>
    <w:pPr>
      <w:numPr>
        <w:ilvl w:val="1"/>
        <w:numId w:val="2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C33B7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33B7"/>
    <w:pPr>
      <w:numPr>
        <w:ilvl w:val="3"/>
      </w:numPr>
      <w:outlineLvl w:val="3"/>
    </w:pPr>
    <w:rPr>
      <w:i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1C33B7"/>
    <w:rPr>
      <w:rFonts w:eastAsia="Calibri" w:asciiTheme="majorHAnsi" w:hAnsiTheme="majorHAnsi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C33B7"/>
    <w:rPr>
      <w:rFonts w:eastAsia="Calibri" w:asciiTheme="majorHAnsi" w:hAnsiTheme="majorHAnsi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1C33B7"/>
    <w:rPr>
      <w:rFonts w:eastAsia="Calibri" w:asciiTheme="majorHAnsi" w:hAnsiTheme="majorHAnsi" w:cstheme="majorBidi"/>
      <w:color w:val="2F5496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1C33B7"/>
    <w:rPr>
      <w:rFonts w:eastAsia="Calibri" w:asciiTheme="majorHAnsi" w:hAnsiTheme="majorHAnsi" w:cstheme="majorBidi"/>
      <w:i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4C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111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11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11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11D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C33B7"/>
    <w:pPr>
      <w:spacing w:after="0" w:line="240" w:lineRule="auto"/>
    </w:pPr>
  </w:style>
  <w:style w:type="paragraph" w:styleId="Bullets" w:customStyle="1">
    <w:name w:val="_Bullets"/>
    <w:basedOn w:val="Normal"/>
    <w:link w:val="BulletsChar"/>
    <w:rsid w:val="00452D1D"/>
    <w:pPr>
      <w:numPr>
        <w:numId w:val="2"/>
      </w:numPr>
    </w:pPr>
  </w:style>
  <w:style w:type="paragraph" w:styleId="Style1" w:customStyle="1">
    <w:name w:val="Style1"/>
    <w:basedOn w:val="Normal"/>
    <w:link w:val="Style1Char"/>
    <w:rsid w:val="00FD4659"/>
  </w:style>
  <w:style w:type="character" w:styleId="NoSpacingChar" w:customStyle="1">
    <w:name w:val="No Spacing Char"/>
    <w:basedOn w:val="DefaultParagraphFont"/>
    <w:link w:val="NoSpacing"/>
    <w:uiPriority w:val="1"/>
    <w:rsid w:val="00452D1D"/>
  </w:style>
  <w:style w:type="character" w:styleId="BulletsChar" w:customStyle="1">
    <w:name w:val="_Bullets Char"/>
    <w:basedOn w:val="NoSpacingChar"/>
    <w:link w:val="Bullets"/>
    <w:rsid w:val="00FD4659"/>
  </w:style>
  <w:style w:type="paragraph" w:styleId="Style2" w:customStyle="1">
    <w:name w:val="Style2"/>
    <w:basedOn w:val="Normal"/>
    <w:qFormat/>
    <w:rsid w:val="00FD4659"/>
    <w:pPr>
      <w:numPr>
        <w:numId w:val="9"/>
      </w:numPr>
    </w:pPr>
  </w:style>
  <w:style w:type="character" w:styleId="Style1Char" w:customStyle="1">
    <w:name w:val="Style1 Char"/>
    <w:basedOn w:val="DefaultParagraphFont"/>
    <w:link w:val="Style1"/>
    <w:rsid w:val="00FD465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image" Target="/media/image.png" Id="R23ffda2d018f48d3" /><Relationship Type="http://schemas.openxmlformats.org/officeDocument/2006/relationships/glossaryDocument" Target="/word/glossary/document.xml" Id="Rf5574f6c734a411f" /><Relationship Type="http://schemas.openxmlformats.org/officeDocument/2006/relationships/image" Target="/media/image3.png" Id="Racfa15301bf84c9a" /><Relationship Type="http://schemas.openxmlformats.org/officeDocument/2006/relationships/image" Target="/media/image4.png" Id="Rcc2097cbde7741bb" /><Relationship Type="http://schemas.openxmlformats.org/officeDocument/2006/relationships/image" Target="/media/image5.png" Id="R3296d5343e554cea" /><Relationship Type="http://schemas.openxmlformats.org/officeDocument/2006/relationships/image" Target="/media/image6.png" Id="R14fda99dc45549dc" /><Relationship Type="http://schemas.openxmlformats.org/officeDocument/2006/relationships/image" Target="/media/image7.png" Id="Rf7c8ded1bf9940de" /><Relationship Type="http://schemas.openxmlformats.org/officeDocument/2006/relationships/image" Target="/media/image8.png" Id="R1115565b3fb8406f" /><Relationship Type="http://schemas.openxmlformats.org/officeDocument/2006/relationships/image" Target="/media/image9.png" Id="R6f720f0f027442e7" /><Relationship Type="http://schemas.openxmlformats.org/officeDocument/2006/relationships/image" Target="/media/imagea.png" Id="R9563a302843f415b" /><Relationship Type="http://schemas.openxmlformats.org/officeDocument/2006/relationships/image" Target="/media/imageb.png" Id="R31711467d7174ea5" /><Relationship Type="http://schemas.openxmlformats.org/officeDocument/2006/relationships/image" Target="/media/imagec.png" Id="R96998f6771ad4b36" /><Relationship Type="http://schemas.openxmlformats.org/officeDocument/2006/relationships/header" Target="/word/header.xml" Id="R05d82b9aee01428e" /><Relationship Type="http://schemas.openxmlformats.org/officeDocument/2006/relationships/footer" Target="/word/footer.xml" Id="Re325134fbd7744b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ccd27-c9ea-458f-a792-b41f156d1517}"/>
      </w:docPartPr>
      <w:docPartBody>
        <w:p w14:paraId="7D715C4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3F3630FF674E899279B7E241BB5E" ma:contentTypeVersion="8" ma:contentTypeDescription="Create a new document." ma:contentTypeScope="" ma:versionID="f8f69c659c0bfec03662339b1459ed28">
  <xsd:schema xmlns:xsd="http://www.w3.org/2001/XMLSchema" xmlns:xs="http://www.w3.org/2001/XMLSchema" xmlns:p="http://schemas.microsoft.com/office/2006/metadata/properties" xmlns:ns2="951240f6-2dc3-4823-a882-6d262aced457" targetNamespace="http://schemas.microsoft.com/office/2006/metadata/properties" ma:root="true" ma:fieldsID="e458bfd17b45376aa578adba63921daf" ns2:_="">
    <xsd:import namespace="951240f6-2dc3-4823-a882-6d262aced4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240f6-2dc3-4823-a882-6d262aced4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861E10-B88B-4489-8AB2-B2ED295242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F10A5D-E796-43B0-BC0F-A2590BD8CE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B2CCB1-5889-4924-BCDD-AB6DB91EA16C}"/>
</file>

<file path=customXml/itemProps4.xml><?xml version="1.0" encoding="utf-8"?>
<ds:datastoreItem xmlns:ds="http://schemas.openxmlformats.org/officeDocument/2006/customXml" ds:itemID="{FBF95DDD-FE53-4951-99B2-BD98BC85CD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Loza</dc:creator>
  <cp:keywords/>
  <dc:description/>
  <cp:lastModifiedBy>schavarin15</cp:lastModifiedBy>
  <cp:revision>184</cp:revision>
  <dcterms:created xsi:type="dcterms:W3CDTF">2019-08-02T19:24:00Z</dcterms:created>
  <dcterms:modified xsi:type="dcterms:W3CDTF">2019-08-12T07:55:03Z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0x010100748B3F3630FF674E899279B7E241BB5E</vt:lpwstr>
  </property>
</Properties>
</file>