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tabs>
          <w:tab w:val="left" w:pos="4608" w:leader="none"/>
        </w:tabs>
        <w:ind w:left="-1134" w:right="0" w:hanging="0"/>
        <w:rPr/>
      </w:pPr>
      <w:r>
        <w:rPr/>
        <w:t>Project Lifecycles</w:t>
      </w:r>
    </w:p>
    <w:p>
      <w:pPr>
        <w:pStyle w:val="Normal"/>
        <w:tabs>
          <w:tab w:val="left" w:pos="4608" w:leader="none"/>
        </w:tabs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-41275</wp:posOffset>
            </wp:positionH>
            <wp:positionV relativeFrom="paragraph">
              <wp:posOffset>121920</wp:posOffset>
            </wp:positionV>
            <wp:extent cx="3489960" cy="190500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Subdividing problems into more tasks: easier to manage, there can be many ways but the core activities (understanding the problem, choosing and designing, and building the solution).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Software development project = focused solely on producing a software system that satisfies the user requirements</w:t>
      </w:r>
    </w:p>
    <w:p>
      <w:pPr>
        <w:pStyle w:val="Normal"/>
        <w:ind w:left="-1134" w:right="0" w:hanging="0"/>
        <w:rPr/>
      </w:pPr>
      <w:r>
        <w:rPr/>
        <w:t>System development project = wider cope, may not even include software.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3">
                <wp:simplePos x="0" y="0"/>
                <wp:positionH relativeFrom="column">
                  <wp:posOffset>4062095</wp:posOffset>
                </wp:positionH>
                <wp:positionV relativeFrom="paragraph">
                  <wp:posOffset>93980</wp:posOffset>
                </wp:positionV>
                <wp:extent cx="2720975" cy="2873375"/>
                <wp:effectExtent l="0" t="0" r="0" b="0"/>
                <wp:wrapNone/>
                <wp:docPr id="2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0520" cy="2872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  <w:rFonts w:ascii="Arial" w:hAnsi="Arial"/>
                              </w:rPr>
                              <w:t>Waterfall lifecycle</w:t>
                            </w:r>
                            <w:r>
                              <w:rPr>
                                <w:sz w:val="22"/>
                                <w:szCs w:val="22"/>
                                <w:b w:val="false"/>
                                <w:bCs w:val="false"/>
                                <w:rFonts w:ascii="Arial" w:hAnsi="Arial"/>
                              </w:rPr>
                              <w:t xml:space="preserve"> = systematic approach, </w:t>
                            </w:r>
                          </w:p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b w:val="false"/>
                                <w:bCs w:val="false"/>
                                <w:sz w:val="22"/>
                                <w:szCs w:val="22"/>
                                <w:rFonts w:ascii="Arial" w:hAnsi="Arial"/>
                              </w:rPr>
                              <w:t>good when requirements are not likely to change during the development process and nothing has to be delivered during the dev. proc.:</w:t>
                            </w:r>
                          </w:p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b w:val="false"/>
                                <w:bCs w:val="false"/>
                                <w:sz w:val="22"/>
                                <w:szCs w:val="22"/>
                                <w:rFonts w:ascii="Arial" w:hAnsi="Arial"/>
                              </w:rPr>
                              <w:t>+ the phases have explicitly defined products or deliverables which can be manages individually.</w:t>
                            </w:r>
                          </w:p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b w:val="false"/>
                                <w:bCs w:val="false"/>
                                <w:sz w:val="22"/>
                                <w:szCs w:val="22"/>
                                <w:rFonts w:ascii="Arial" w:hAnsi="Arial"/>
                              </w:rPr>
                              <w:t>- Real project rarely are that simply structured</w:t>
                            </w:r>
                          </w:p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b w:val="false"/>
                                <w:bCs w:val="false"/>
                                <w:sz w:val="22"/>
                                <w:szCs w:val="22"/>
                                <w:rFonts w:ascii="Arial" w:hAnsi="Arial"/>
                              </w:rPr>
                              <w:t>- Task have to be repeated</w:t>
                            </w:r>
                          </w:p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b w:val="false"/>
                                <w:bCs w:val="false"/>
                                <w:sz w:val="22"/>
                                <w:szCs w:val="22"/>
                                <w:rFonts w:ascii="Arial" w:hAnsi="Arial"/>
                              </w:rPr>
                              <w:t>- requirements may change (when lot of time between start and end)</w:t>
                            </w:r>
                          </w:p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b w:val="false"/>
                                <w:bCs w:val="false"/>
                                <w:sz w:val="22"/>
                                <w:szCs w:val="22"/>
                                <w:rFonts w:ascii="Arial" w:hAnsi="Arial"/>
                              </w:rPr>
                              <w:t>- difficult to change, inflexible (f.ex when new technologies comes up)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shapetype_202" coordsize="21600,21600" o:spt="202" path="m,l,21600l21600,21600l21600,xe">
                <v:stroke joinstyle="miter"/>
                <v:path gradientshapeok="t" o:connecttype="rect"/>
              </v:shapetype>
              <v:shape id="shape_0" ID="Shape1" stroked="f" style="position:absolute;margin-left:319.85pt;margin-top:7.4pt;width:214.15pt;height:226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b/>
                          <w:bCs/>
                          <w:sz w:val="22"/>
                          <w:szCs w:val="22"/>
                          <w:rFonts w:ascii="Arial" w:hAnsi="Arial"/>
                        </w:rPr>
                        <w:t>Waterfall lifecycle</w:t>
                      </w:r>
                      <w:r>
                        <w:rPr>
                          <w:sz w:val="22"/>
                          <w:szCs w:val="22"/>
                          <w:b w:val="false"/>
                          <w:bCs w:val="false"/>
                          <w:rFonts w:ascii="Arial" w:hAnsi="Arial"/>
                        </w:rPr>
                        <w:t xml:space="preserve"> = systematic approach, </w:t>
                      </w:r>
                    </w:p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b w:val="false"/>
                          <w:bCs w:val="false"/>
                          <w:sz w:val="22"/>
                          <w:szCs w:val="22"/>
                          <w:rFonts w:ascii="Arial" w:hAnsi="Arial"/>
                        </w:rPr>
                        <w:t>good when requirements are not likely to change during the development process and nothing has to be delivered during the dev. proc.:</w:t>
                      </w:r>
                    </w:p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b w:val="false"/>
                          <w:bCs w:val="false"/>
                          <w:sz w:val="22"/>
                          <w:szCs w:val="22"/>
                          <w:rFonts w:ascii="Arial" w:hAnsi="Arial"/>
                        </w:rPr>
                        <w:t>+ the phases have explicitly defined products or deliverables which can be manages individually.</w:t>
                      </w:r>
                    </w:p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b w:val="false"/>
                          <w:bCs w:val="false"/>
                          <w:sz w:val="22"/>
                          <w:szCs w:val="22"/>
                          <w:rFonts w:ascii="Arial" w:hAnsi="Arial"/>
                        </w:rPr>
                        <w:t>- Real project rarely are that simply structured</w:t>
                      </w:r>
                    </w:p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b w:val="false"/>
                          <w:bCs w:val="false"/>
                          <w:sz w:val="22"/>
                          <w:szCs w:val="22"/>
                          <w:rFonts w:ascii="Arial" w:hAnsi="Arial"/>
                        </w:rPr>
                        <w:t>- Task have to be repeated</w:t>
                      </w:r>
                    </w:p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b w:val="false"/>
                          <w:bCs w:val="false"/>
                          <w:sz w:val="22"/>
                          <w:szCs w:val="22"/>
                          <w:rFonts w:ascii="Arial" w:hAnsi="Arial"/>
                        </w:rPr>
                        <w:t>- requirements may change (when lot of time between start and end)</w:t>
                      </w:r>
                    </w:p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b w:val="false"/>
                          <w:bCs w:val="false"/>
                          <w:sz w:val="22"/>
                          <w:szCs w:val="22"/>
                          <w:rFonts w:ascii="Arial" w:hAnsi="Arial"/>
                        </w:rPr>
                        <w:t>- difficult to change, inflexible (f.ex when new technologies comes up)</w:t>
                      </w:r>
                    </w:p>
                  </w:txbxContent>
                </v:textbox>
                <w10:wrap type="square"/>
                <v:fill o:detectmouseclick="t" on="false"/>
                <v:stroke color="black" joinstyle="round" endcap="flat"/>
              </v:shape>
            </w:pict>
          </mc:Fallback>
        </mc:AlternateContent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-567055</wp:posOffset>
            </wp:positionH>
            <wp:positionV relativeFrom="paragraph">
              <wp:posOffset>121920</wp:posOffset>
            </wp:positionV>
            <wp:extent cx="4465320" cy="281178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-674370</wp:posOffset>
            </wp:positionH>
            <wp:positionV relativeFrom="paragraph">
              <wp:posOffset>1165860</wp:posOffset>
            </wp:positionV>
            <wp:extent cx="4594860" cy="104394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-720090</wp:posOffset>
            </wp:positionH>
            <wp:positionV relativeFrom="paragraph">
              <wp:posOffset>274320</wp:posOffset>
            </wp:positionV>
            <wp:extent cx="4541520" cy="82296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-521335</wp:posOffset>
            </wp:positionH>
            <wp:positionV relativeFrom="paragraph">
              <wp:posOffset>2284730</wp:posOffset>
            </wp:positionV>
            <wp:extent cx="3794760" cy="194310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Prototype:</w:t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-513715</wp:posOffset>
            </wp:positionH>
            <wp:positionV relativeFrom="paragraph">
              <wp:posOffset>2611120</wp:posOffset>
            </wp:positionV>
            <wp:extent cx="4099560" cy="2293620"/>
            <wp:effectExtent l="0" t="0" r="0" b="0"/>
            <wp:wrapNone/>
            <wp:docPr id="7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-636270</wp:posOffset>
            </wp:positionH>
            <wp:positionV relativeFrom="paragraph">
              <wp:posOffset>-670560</wp:posOffset>
            </wp:positionV>
            <wp:extent cx="4610100" cy="2804160"/>
            <wp:effectExtent l="0" t="0" r="0" b="0"/>
            <wp:wrapSquare wrapText="largest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3716020</wp:posOffset>
            </wp:positionH>
            <wp:positionV relativeFrom="paragraph">
              <wp:posOffset>-373380</wp:posOffset>
            </wp:positionV>
            <wp:extent cx="3124200" cy="5280660"/>
            <wp:effectExtent l="0" t="0" r="0" b="0"/>
            <wp:wrapSquare wrapText="largest"/>
            <wp:docPr id="9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15">
                <wp:simplePos x="0" y="0"/>
                <wp:positionH relativeFrom="column">
                  <wp:posOffset>267335</wp:posOffset>
                </wp:positionH>
                <wp:positionV relativeFrom="paragraph">
                  <wp:posOffset>499110</wp:posOffset>
                </wp:positionV>
                <wp:extent cx="1364615" cy="198755"/>
                <wp:effectExtent l="0" t="0" r="0" b="0"/>
                <wp:wrapNone/>
                <wp:docPr id="10" name="Shape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4040" cy="19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/>
                              <w:t>Prototype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2" stroked="f" style="position:absolute;margin-left:21.05pt;margin-top:39.3pt;width:107.35pt;height:15.5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/>
                        <w:t>Prototype</w:t>
                      </w:r>
                    </w:p>
                  </w:txbxContent>
                </v:textbox>
                <w10:wrap type="square"/>
                <v:fill o:detectmouseclick="t" on="false"/>
                <v:stroke color="black" joinstyle="round" endcap="flat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-582930</wp:posOffset>
            </wp:positionH>
            <wp:positionV relativeFrom="paragraph">
              <wp:posOffset>167005</wp:posOffset>
            </wp:positionV>
            <wp:extent cx="3497580" cy="3223260"/>
            <wp:effectExtent l="0" t="0" r="0" b="0"/>
            <wp:wrapSquare wrapText="largest"/>
            <wp:docPr id="1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System:</w:t>
      </w:r>
      <w:r>
        <w:rPr/>
        <w:t xml:space="preserve"> people that deliver results to the world outside.</w:t>
      </w:r>
    </w:p>
    <w:p>
      <w:pPr>
        <w:pStyle w:val="Normal"/>
        <w:rPr/>
      </w:pPr>
      <w:r>
        <w:rPr>
          <w:b/>
          <w:bCs/>
        </w:rPr>
        <w:t xml:space="preserve">Beneficiary: </w:t>
      </w:r>
      <w:r>
        <w:rPr/>
        <w:t>who intend to benefit in some way (financial, political, functional, social)</w:t>
      </w:r>
    </w:p>
    <w:p>
      <w:pPr>
        <w:pStyle w:val="Normal"/>
        <w:rPr/>
      </w:pPr>
      <w:r>
        <w:rPr>
          <w:b/>
          <w:bCs/>
        </w:rPr>
        <w:t>Regulator:</w:t>
      </w:r>
      <w:r>
        <w:rPr/>
        <w:t xml:space="preserve"> according to law, standards</w:t>
      </w:r>
    </w:p>
    <w:p>
      <w:pPr>
        <w:pStyle w:val="Normal"/>
        <w:rPr/>
      </w:pPr>
      <w:r>
        <w:rPr>
          <w:b/>
          <w:bCs/>
        </w:rPr>
        <w:t xml:space="preserve">Interfacing Roles: </w:t>
      </w:r>
      <w:r>
        <w:rPr/>
        <w:t>Responsible project / operation of systems that our service or project has to cooperate with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Negative Stakeholders: </w:t>
      </w:r>
      <w:r>
        <w:rPr>
          <w:b w:val="false"/>
          <w:bCs w:val="false"/>
        </w:rPr>
        <w:t>peaceful opposition to active hostilitiy, can threaten or harm project; f.ex. Competitors, security threats</w:t>
      </w:r>
    </w:p>
    <w:p>
      <w:pPr>
        <w:pStyle w:val="Normal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2686050</wp:posOffset>
            </wp:positionH>
            <wp:positionV relativeFrom="paragraph">
              <wp:posOffset>1797685</wp:posOffset>
            </wp:positionV>
            <wp:extent cx="4076700" cy="1684020"/>
            <wp:effectExtent l="0" t="0" r="0" b="0"/>
            <wp:wrapNone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-660400</wp:posOffset>
            </wp:positionH>
            <wp:positionV relativeFrom="paragraph">
              <wp:posOffset>997585</wp:posOffset>
            </wp:positionV>
            <wp:extent cx="3116580" cy="2545080"/>
            <wp:effectExtent l="0" t="0" r="0" b="0"/>
            <wp:wrapNone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2670810</wp:posOffset>
            </wp:positionH>
            <wp:positionV relativeFrom="paragraph">
              <wp:posOffset>373380</wp:posOffset>
            </wp:positionV>
            <wp:extent cx="4091940" cy="1242060"/>
            <wp:effectExtent l="0" t="0" r="0" b="0"/>
            <wp:wrapNone/>
            <wp:docPr id="14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Champion:</w:t>
      </w:r>
      <w:r>
        <w:rPr>
          <w:b w:val="false"/>
          <w:bCs w:val="false"/>
        </w:rPr>
        <w:t xml:space="preserve"> really wants the project to work out, provides “political” support (Can be the same as sponsor but normally not)</w:t>
      </w:r>
    </w:p>
    <w:sectPr>
      <w:type w:val="nextPage"/>
      <w:pgSz w:w="11906" w:h="16838"/>
      <w:pgMar w:left="1134" w:right="0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Arial"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Lucida Sans"/>
        <w:sz w:val="24"/>
        <w:szCs w:val="24"/>
        <w:lang w:val="en-GB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SimSun" w:cs="Lucida Sans"/>
      <w:color w:val="auto"/>
      <w:sz w:val="24"/>
      <w:szCs w:val="24"/>
      <w:lang w:val="en-GB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</TotalTime>
  <Application>LibreOffice/5.2.0.4$Windows_x86 LibreOffice_project/066b007f5ebcc236395c7d282ba488bca6720265</Application>
  <Pages>2</Pages>
  <Words>136</Words>
  <Characters>816</Characters>
  <CharactersWithSpaces>941</CharactersWithSpaces>
  <Paragraphs>11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2016-10-26T17:03:39Z</dcterms:created>
  <dc:creator/>
  <dc:description/>
  <dc:language>en-GB</dc:language>
  <cp:lastModifiedBy/>
  <dcterms:modified xsi:type="dcterms:W3CDTF">2016-10-26T18:21:42Z</dcterms:modified>
  <cp:revision>1</cp:revision>
  <dc:subject/>
  <dc:title/>
</cp:coreProperties>
</file>