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proofErr w:type="spellStart"/>
      <w:r w:rsidRPr="00A86762">
        <w:t>FernUniversität</w:t>
      </w:r>
      <w:proofErr w:type="spellEnd"/>
      <w:r w:rsidRPr="00A86762">
        <w:t xml:space="preserve">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FA770D" w:rsidRPr="00914102" w:rsidRDefault="00FA770D" w:rsidP="00A65D39">
                            <w:pPr>
                              <w:pStyle w:val="Vorgelegt"/>
                            </w:pPr>
                            <w:r>
                              <w:t>Vorgelegt der Fakultät für Wirtschaftswissenschaft</w:t>
                            </w:r>
                          </w:p>
                          <w:p w14:paraId="2DA42285" w14:textId="77777777" w:rsidR="00FA770D" w:rsidRDefault="00FA770D"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FA770D" w:rsidRDefault="00FA770D" w:rsidP="00A65D39">
                            <w:pPr>
                              <w:pStyle w:val="Vorgelegt"/>
                            </w:pPr>
                            <w:r>
                              <w:t>Lehrstuhl für Betriebswirtschaftslehre,</w:t>
                            </w:r>
                          </w:p>
                          <w:p w14:paraId="30ECB503" w14:textId="77777777" w:rsidR="00FA770D" w:rsidRPr="00D2428A" w:rsidRDefault="00FA770D"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FA770D" w:rsidRPr="00914102" w:rsidRDefault="00FA770D" w:rsidP="00A65D39">
                      <w:pPr>
                        <w:pStyle w:val="Vorgelegt"/>
                      </w:pPr>
                      <w:r>
                        <w:t>Vorgelegt der Fakultät für Wirtschaftswissenschaft</w:t>
                      </w:r>
                    </w:p>
                    <w:p w14:paraId="2DA42285" w14:textId="77777777" w:rsidR="00FA770D" w:rsidRDefault="00FA770D"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FA770D" w:rsidRDefault="00FA770D" w:rsidP="00A65D39">
                      <w:pPr>
                        <w:pStyle w:val="Vorgelegt"/>
                      </w:pPr>
                      <w:r>
                        <w:t>Lehrstuhl für Betriebswirtschaftslehre,</w:t>
                      </w:r>
                    </w:p>
                    <w:p w14:paraId="30ECB503" w14:textId="77777777" w:rsidR="00FA770D" w:rsidRPr="00D2428A" w:rsidRDefault="00FA770D"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4E9D7786" w:rsidR="00234858" w:rsidRDefault="00234858" w:rsidP="001B14D2">
      <w:pPr>
        <w:pStyle w:val="MetadatenStudent2"/>
      </w:pPr>
      <w:r>
        <w:t>Betreuer:</w:t>
      </w:r>
      <w:r>
        <w:tab/>
      </w:r>
      <w:r w:rsidR="0074599A">
        <w:fldChar w:fldCharType="begin">
          <w:ffData>
            <w:name w:val="Text7"/>
            <w:enabled/>
            <w:calcOnExit w:val="0"/>
            <w:textInput>
              <w:default w:val="Christian Grawe, M.Sc."/>
            </w:textInput>
          </w:ffData>
        </w:fldChar>
      </w:r>
      <w:bookmarkStart w:id="6" w:name="Text7"/>
      <w:r w:rsidR="0074599A">
        <w:instrText xml:space="preserve"> FORMTEXT </w:instrText>
      </w:r>
      <w:r w:rsidR="0074599A">
        <w:fldChar w:fldCharType="separate"/>
      </w:r>
      <w:r w:rsidR="0074599A">
        <w:rPr>
          <w:noProof/>
        </w:rPr>
        <w:t>Christian Grawe, M.Sc.</w:t>
      </w:r>
      <w:r w:rsidR="0074599A">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19E18E6B" w14:textId="77777777" w:rsidR="00F144F5" w:rsidRDefault="00F144F5" w:rsidP="00871C56">
      <w:pPr>
        <w:pStyle w:val="berschrift1nichtimVerzeichnis"/>
      </w:pPr>
      <w:r w:rsidRPr="00914102">
        <w:lastRenderedPageBreak/>
        <w:t>Inhaltsverzeichnis</w:t>
      </w:r>
    </w:p>
    <w:p w14:paraId="09A2F64D" w14:textId="77777777" w:rsidR="008732DE"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57738188" w:history="1">
        <w:r w:rsidR="008732DE" w:rsidRPr="00F42AF3">
          <w:rPr>
            <w:rStyle w:val="Link"/>
          </w:rPr>
          <w:t>Abbildungsverzeichnis</w:t>
        </w:r>
        <w:r w:rsidR="008732DE">
          <w:rPr>
            <w:webHidden/>
          </w:rPr>
          <w:tab/>
        </w:r>
        <w:r w:rsidR="008732DE">
          <w:rPr>
            <w:webHidden/>
          </w:rPr>
          <w:fldChar w:fldCharType="begin"/>
        </w:r>
        <w:r w:rsidR="008732DE">
          <w:rPr>
            <w:webHidden/>
          </w:rPr>
          <w:instrText xml:space="preserve"> PAGEREF _Toc457738188 \h </w:instrText>
        </w:r>
        <w:r w:rsidR="008732DE">
          <w:rPr>
            <w:webHidden/>
          </w:rPr>
        </w:r>
        <w:r w:rsidR="008732DE">
          <w:rPr>
            <w:webHidden/>
          </w:rPr>
          <w:fldChar w:fldCharType="separate"/>
        </w:r>
        <w:r w:rsidR="008732DE">
          <w:rPr>
            <w:webHidden/>
          </w:rPr>
          <w:t>II</w:t>
        </w:r>
        <w:r w:rsidR="008732DE">
          <w:rPr>
            <w:webHidden/>
          </w:rPr>
          <w:fldChar w:fldCharType="end"/>
        </w:r>
      </w:hyperlink>
    </w:p>
    <w:p w14:paraId="4BCFB0BA" w14:textId="77777777" w:rsidR="008732DE" w:rsidRDefault="00FA770D">
      <w:pPr>
        <w:pStyle w:val="Verzeichnis1"/>
        <w:rPr>
          <w:rFonts w:asciiTheme="minorHAnsi" w:eastAsiaTheme="minorEastAsia" w:hAnsiTheme="minorHAnsi" w:cstheme="minorBidi"/>
          <w:b w:val="0"/>
          <w:sz w:val="24"/>
          <w:szCs w:val="24"/>
        </w:rPr>
      </w:pPr>
      <w:hyperlink w:anchor="_Toc457738189" w:history="1">
        <w:r w:rsidR="008732DE" w:rsidRPr="00F42AF3">
          <w:rPr>
            <w:rStyle w:val="Link"/>
          </w:rPr>
          <w:t>Tabellenverzeichnis</w:t>
        </w:r>
        <w:r w:rsidR="008732DE">
          <w:rPr>
            <w:webHidden/>
          </w:rPr>
          <w:tab/>
        </w:r>
        <w:r w:rsidR="008732DE">
          <w:rPr>
            <w:webHidden/>
          </w:rPr>
          <w:fldChar w:fldCharType="begin"/>
        </w:r>
        <w:r w:rsidR="008732DE">
          <w:rPr>
            <w:webHidden/>
          </w:rPr>
          <w:instrText xml:space="preserve"> PAGEREF _Toc457738189 \h </w:instrText>
        </w:r>
        <w:r w:rsidR="008732DE">
          <w:rPr>
            <w:webHidden/>
          </w:rPr>
        </w:r>
        <w:r w:rsidR="008732DE">
          <w:rPr>
            <w:webHidden/>
          </w:rPr>
          <w:fldChar w:fldCharType="separate"/>
        </w:r>
        <w:r w:rsidR="008732DE">
          <w:rPr>
            <w:webHidden/>
          </w:rPr>
          <w:t>III</w:t>
        </w:r>
        <w:r w:rsidR="008732DE">
          <w:rPr>
            <w:webHidden/>
          </w:rPr>
          <w:fldChar w:fldCharType="end"/>
        </w:r>
      </w:hyperlink>
    </w:p>
    <w:p w14:paraId="79BBB7B8" w14:textId="77777777" w:rsidR="008732DE" w:rsidRDefault="00FA770D">
      <w:pPr>
        <w:pStyle w:val="Verzeichnis1"/>
        <w:rPr>
          <w:rFonts w:asciiTheme="minorHAnsi" w:eastAsiaTheme="minorEastAsia" w:hAnsiTheme="minorHAnsi" w:cstheme="minorBidi"/>
          <w:b w:val="0"/>
          <w:sz w:val="24"/>
          <w:szCs w:val="24"/>
        </w:rPr>
      </w:pPr>
      <w:hyperlink w:anchor="_Toc457738190" w:history="1">
        <w:r w:rsidR="008732DE" w:rsidRPr="00F42AF3">
          <w:rPr>
            <w:rStyle w:val="Link"/>
          </w:rPr>
          <w:t>Abkürzungsverzeichnis</w:t>
        </w:r>
        <w:r w:rsidR="008732DE">
          <w:rPr>
            <w:webHidden/>
          </w:rPr>
          <w:tab/>
        </w:r>
        <w:r w:rsidR="008732DE">
          <w:rPr>
            <w:webHidden/>
          </w:rPr>
          <w:fldChar w:fldCharType="begin"/>
        </w:r>
        <w:r w:rsidR="008732DE">
          <w:rPr>
            <w:webHidden/>
          </w:rPr>
          <w:instrText xml:space="preserve"> PAGEREF _Toc457738190 \h </w:instrText>
        </w:r>
        <w:r w:rsidR="008732DE">
          <w:rPr>
            <w:webHidden/>
          </w:rPr>
        </w:r>
        <w:r w:rsidR="008732DE">
          <w:rPr>
            <w:webHidden/>
          </w:rPr>
          <w:fldChar w:fldCharType="separate"/>
        </w:r>
        <w:r w:rsidR="008732DE">
          <w:rPr>
            <w:webHidden/>
          </w:rPr>
          <w:t>IV</w:t>
        </w:r>
        <w:r w:rsidR="008732DE">
          <w:rPr>
            <w:webHidden/>
          </w:rPr>
          <w:fldChar w:fldCharType="end"/>
        </w:r>
      </w:hyperlink>
    </w:p>
    <w:p w14:paraId="3183FA1E" w14:textId="77777777" w:rsidR="008732DE" w:rsidRDefault="00FA770D">
      <w:pPr>
        <w:pStyle w:val="Verzeichnis1"/>
        <w:rPr>
          <w:rFonts w:asciiTheme="minorHAnsi" w:eastAsiaTheme="minorEastAsia" w:hAnsiTheme="minorHAnsi" w:cstheme="minorBidi"/>
          <w:b w:val="0"/>
          <w:sz w:val="24"/>
          <w:szCs w:val="24"/>
        </w:rPr>
      </w:pPr>
      <w:hyperlink w:anchor="_Toc457738191" w:history="1">
        <w:r w:rsidR="008732DE" w:rsidRPr="00F42AF3">
          <w:rPr>
            <w:rStyle w:val="Link"/>
          </w:rPr>
          <w:t>1</w:t>
        </w:r>
        <w:r w:rsidR="008732DE">
          <w:rPr>
            <w:rFonts w:asciiTheme="minorHAnsi" w:eastAsiaTheme="minorEastAsia" w:hAnsiTheme="minorHAnsi" w:cstheme="minorBidi"/>
            <w:b w:val="0"/>
            <w:sz w:val="24"/>
            <w:szCs w:val="24"/>
          </w:rPr>
          <w:tab/>
        </w:r>
        <w:r w:rsidR="008732DE" w:rsidRPr="00F42AF3">
          <w:rPr>
            <w:rStyle w:val="Link"/>
          </w:rPr>
          <w:t>Einleitung</w:t>
        </w:r>
        <w:r w:rsidR="008732DE">
          <w:rPr>
            <w:webHidden/>
          </w:rPr>
          <w:tab/>
        </w:r>
        <w:r w:rsidR="008732DE">
          <w:rPr>
            <w:webHidden/>
          </w:rPr>
          <w:fldChar w:fldCharType="begin"/>
        </w:r>
        <w:r w:rsidR="008732DE">
          <w:rPr>
            <w:webHidden/>
          </w:rPr>
          <w:instrText xml:space="preserve"> PAGEREF _Toc457738191 \h </w:instrText>
        </w:r>
        <w:r w:rsidR="008732DE">
          <w:rPr>
            <w:webHidden/>
          </w:rPr>
        </w:r>
        <w:r w:rsidR="008732DE">
          <w:rPr>
            <w:webHidden/>
          </w:rPr>
          <w:fldChar w:fldCharType="separate"/>
        </w:r>
        <w:r w:rsidR="008732DE">
          <w:rPr>
            <w:webHidden/>
          </w:rPr>
          <w:t>1</w:t>
        </w:r>
        <w:r w:rsidR="008732DE">
          <w:rPr>
            <w:webHidden/>
          </w:rPr>
          <w:fldChar w:fldCharType="end"/>
        </w:r>
      </w:hyperlink>
    </w:p>
    <w:p w14:paraId="2F1F1682" w14:textId="77777777" w:rsidR="008732DE" w:rsidRDefault="00FA770D">
      <w:pPr>
        <w:pStyle w:val="Verzeichnis1"/>
        <w:rPr>
          <w:rFonts w:asciiTheme="minorHAnsi" w:eastAsiaTheme="minorEastAsia" w:hAnsiTheme="minorHAnsi" w:cstheme="minorBidi"/>
          <w:b w:val="0"/>
          <w:sz w:val="24"/>
          <w:szCs w:val="24"/>
        </w:rPr>
      </w:pPr>
      <w:hyperlink w:anchor="_Toc457738192" w:history="1">
        <w:r w:rsidR="008732DE" w:rsidRPr="00F42AF3">
          <w:rPr>
            <w:rStyle w:val="Link"/>
          </w:rPr>
          <w:t>2</w:t>
        </w:r>
        <w:r w:rsidR="008732DE">
          <w:rPr>
            <w:rFonts w:asciiTheme="minorHAnsi" w:eastAsiaTheme="minorEastAsia" w:hAnsiTheme="minorHAnsi" w:cstheme="minorBidi"/>
            <w:b w:val="0"/>
            <w:sz w:val="24"/>
            <w:szCs w:val="24"/>
          </w:rPr>
          <w:tab/>
        </w:r>
        <w:r w:rsidR="008732DE" w:rsidRPr="00F42AF3">
          <w:rPr>
            <w:rStyle w:val="Link"/>
          </w:rPr>
          <w:t>Grundlagen zur Konzeption der Standardtypen</w:t>
        </w:r>
        <w:r w:rsidR="008732DE">
          <w:rPr>
            <w:webHidden/>
          </w:rPr>
          <w:tab/>
        </w:r>
        <w:r w:rsidR="008732DE">
          <w:rPr>
            <w:webHidden/>
          </w:rPr>
          <w:fldChar w:fldCharType="begin"/>
        </w:r>
        <w:r w:rsidR="008732DE">
          <w:rPr>
            <w:webHidden/>
          </w:rPr>
          <w:instrText xml:space="preserve"> PAGEREF _Toc457738192 \h </w:instrText>
        </w:r>
        <w:r w:rsidR="008732DE">
          <w:rPr>
            <w:webHidden/>
          </w:rPr>
        </w:r>
        <w:r w:rsidR="008732DE">
          <w:rPr>
            <w:webHidden/>
          </w:rPr>
          <w:fldChar w:fldCharType="separate"/>
        </w:r>
        <w:r w:rsidR="008732DE">
          <w:rPr>
            <w:webHidden/>
          </w:rPr>
          <w:t>4</w:t>
        </w:r>
        <w:r w:rsidR="008732DE">
          <w:rPr>
            <w:webHidden/>
          </w:rPr>
          <w:fldChar w:fldCharType="end"/>
        </w:r>
      </w:hyperlink>
    </w:p>
    <w:p w14:paraId="56AF4940" w14:textId="77777777" w:rsidR="008732DE" w:rsidRDefault="00FA770D">
      <w:pPr>
        <w:pStyle w:val="Verzeichnis2"/>
        <w:rPr>
          <w:rFonts w:asciiTheme="minorHAnsi" w:eastAsiaTheme="minorEastAsia" w:hAnsiTheme="minorHAnsi" w:cstheme="minorBidi"/>
          <w:sz w:val="24"/>
          <w:szCs w:val="24"/>
        </w:rPr>
      </w:pPr>
      <w:hyperlink w:anchor="_Toc457738193" w:history="1">
        <w:r w:rsidR="008732DE" w:rsidRPr="00F42AF3">
          <w:rPr>
            <w:rStyle w:val="Link"/>
          </w:rPr>
          <w:t>2.1</w:t>
        </w:r>
        <w:r w:rsidR="008732DE">
          <w:rPr>
            <w:rFonts w:asciiTheme="minorHAnsi" w:eastAsiaTheme="minorEastAsia" w:hAnsiTheme="minorHAnsi" w:cstheme="minorBidi"/>
            <w:sz w:val="24"/>
            <w:szCs w:val="24"/>
          </w:rPr>
          <w:tab/>
        </w:r>
        <w:r w:rsidR="008732DE" w:rsidRPr="00F42AF3">
          <w:rPr>
            <w:rStyle w:val="Link"/>
          </w:rPr>
          <w:t>Innovation zur Existenzsicherung</w:t>
        </w:r>
        <w:r w:rsidR="008732DE">
          <w:rPr>
            <w:webHidden/>
          </w:rPr>
          <w:tab/>
        </w:r>
        <w:r w:rsidR="008732DE">
          <w:rPr>
            <w:webHidden/>
          </w:rPr>
          <w:fldChar w:fldCharType="begin"/>
        </w:r>
        <w:r w:rsidR="008732DE">
          <w:rPr>
            <w:webHidden/>
          </w:rPr>
          <w:instrText xml:space="preserve"> PAGEREF _Toc457738193 \h </w:instrText>
        </w:r>
        <w:r w:rsidR="008732DE">
          <w:rPr>
            <w:webHidden/>
          </w:rPr>
        </w:r>
        <w:r w:rsidR="008732DE">
          <w:rPr>
            <w:webHidden/>
          </w:rPr>
          <w:fldChar w:fldCharType="separate"/>
        </w:r>
        <w:r w:rsidR="008732DE">
          <w:rPr>
            <w:webHidden/>
          </w:rPr>
          <w:t>4</w:t>
        </w:r>
        <w:r w:rsidR="008732DE">
          <w:rPr>
            <w:webHidden/>
          </w:rPr>
          <w:fldChar w:fldCharType="end"/>
        </w:r>
      </w:hyperlink>
    </w:p>
    <w:p w14:paraId="1D99F5CB" w14:textId="77777777" w:rsidR="008732DE" w:rsidRDefault="00FA770D">
      <w:pPr>
        <w:pStyle w:val="Verzeichnis2"/>
        <w:rPr>
          <w:rFonts w:asciiTheme="minorHAnsi" w:eastAsiaTheme="minorEastAsia" w:hAnsiTheme="minorHAnsi" w:cstheme="minorBidi"/>
          <w:sz w:val="24"/>
          <w:szCs w:val="24"/>
        </w:rPr>
      </w:pPr>
      <w:hyperlink w:anchor="_Toc457738194" w:history="1">
        <w:r w:rsidR="008732DE" w:rsidRPr="00F42AF3">
          <w:rPr>
            <w:rStyle w:val="Link"/>
          </w:rPr>
          <w:t>2.2</w:t>
        </w:r>
        <w:r w:rsidR="008732DE">
          <w:rPr>
            <w:rFonts w:asciiTheme="minorHAnsi" w:eastAsiaTheme="minorEastAsia" w:hAnsiTheme="minorHAnsi" w:cstheme="minorBidi"/>
            <w:sz w:val="24"/>
            <w:szCs w:val="24"/>
          </w:rPr>
          <w:tab/>
        </w:r>
        <w:r w:rsidR="008732DE" w:rsidRPr="00F42AF3">
          <w:rPr>
            <w:rStyle w:val="Link"/>
          </w:rPr>
          <w:t>Innovationssteuerung durch Produkt-Management</w:t>
        </w:r>
        <w:r w:rsidR="008732DE">
          <w:rPr>
            <w:webHidden/>
          </w:rPr>
          <w:tab/>
        </w:r>
        <w:r w:rsidR="008732DE">
          <w:rPr>
            <w:webHidden/>
          </w:rPr>
          <w:fldChar w:fldCharType="begin"/>
        </w:r>
        <w:r w:rsidR="008732DE">
          <w:rPr>
            <w:webHidden/>
          </w:rPr>
          <w:instrText xml:space="preserve"> PAGEREF _Toc457738194 \h </w:instrText>
        </w:r>
        <w:r w:rsidR="008732DE">
          <w:rPr>
            <w:webHidden/>
          </w:rPr>
        </w:r>
        <w:r w:rsidR="008732DE">
          <w:rPr>
            <w:webHidden/>
          </w:rPr>
          <w:fldChar w:fldCharType="separate"/>
        </w:r>
        <w:r w:rsidR="008732DE">
          <w:rPr>
            <w:webHidden/>
          </w:rPr>
          <w:t>7</w:t>
        </w:r>
        <w:r w:rsidR="008732DE">
          <w:rPr>
            <w:webHidden/>
          </w:rPr>
          <w:fldChar w:fldCharType="end"/>
        </w:r>
      </w:hyperlink>
    </w:p>
    <w:p w14:paraId="3677228C" w14:textId="77777777" w:rsidR="008732DE" w:rsidRDefault="00FA770D">
      <w:pPr>
        <w:pStyle w:val="Verzeichnis2"/>
        <w:rPr>
          <w:rFonts w:asciiTheme="minorHAnsi" w:eastAsiaTheme="minorEastAsia" w:hAnsiTheme="minorHAnsi" w:cstheme="minorBidi"/>
          <w:sz w:val="24"/>
          <w:szCs w:val="24"/>
        </w:rPr>
      </w:pPr>
      <w:hyperlink w:anchor="_Toc457738195" w:history="1">
        <w:r w:rsidR="008732DE" w:rsidRPr="00F42AF3">
          <w:rPr>
            <w:rStyle w:val="Link"/>
          </w:rPr>
          <w:t>2.3</w:t>
        </w:r>
        <w:r w:rsidR="008732DE">
          <w:rPr>
            <w:rFonts w:asciiTheme="minorHAnsi" w:eastAsiaTheme="minorEastAsia" w:hAnsiTheme="minorHAnsi" w:cstheme="minorBidi"/>
            <w:sz w:val="24"/>
            <w:szCs w:val="24"/>
          </w:rPr>
          <w:tab/>
        </w:r>
        <w:r w:rsidR="008732DE" w:rsidRPr="00F42AF3">
          <w:rPr>
            <w:rStyle w:val="Link"/>
          </w:rPr>
          <w:t>Der Produktlebenszyklus</w:t>
        </w:r>
        <w:r w:rsidR="008732DE">
          <w:rPr>
            <w:webHidden/>
          </w:rPr>
          <w:tab/>
        </w:r>
        <w:r w:rsidR="008732DE">
          <w:rPr>
            <w:webHidden/>
          </w:rPr>
          <w:fldChar w:fldCharType="begin"/>
        </w:r>
        <w:r w:rsidR="008732DE">
          <w:rPr>
            <w:webHidden/>
          </w:rPr>
          <w:instrText xml:space="preserve"> PAGEREF _Toc457738195 \h </w:instrText>
        </w:r>
        <w:r w:rsidR="008732DE">
          <w:rPr>
            <w:webHidden/>
          </w:rPr>
        </w:r>
        <w:r w:rsidR="008732DE">
          <w:rPr>
            <w:webHidden/>
          </w:rPr>
          <w:fldChar w:fldCharType="separate"/>
        </w:r>
        <w:r w:rsidR="008732DE">
          <w:rPr>
            <w:webHidden/>
          </w:rPr>
          <w:t>8</w:t>
        </w:r>
        <w:r w:rsidR="008732DE">
          <w:rPr>
            <w:webHidden/>
          </w:rPr>
          <w:fldChar w:fldCharType="end"/>
        </w:r>
      </w:hyperlink>
    </w:p>
    <w:p w14:paraId="1375185F" w14:textId="77777777" w:rsidR="008732DE" w:rsidRDefault="00FA770D">
      <w:pPr>
        <w:pStyle w:val="Verzeichnis2"/>
        <w:rPr>
          <w:rFonts w:asciiTheme="minorHAnsi" w:eastAsiaTheme="minorEastAsia" w:hAnsiTheme="minorHAnsi" w:cstheme="minorBidi"/>
          <w:sz w:val="24"/>
          <w:szCs w:val="24"/>
        </w:rPr>
      </w:pPr>
      <w:hyperlink w:anchor="_Toc457738196" w:history="1">
        <w:r w:rsidR="008732DE" w:rsidRPr="00F42AF3">
          <w:rPr>
            <w:rStyle w:val="Link"/>
          </w:rPr>
          <w:t>2.4</w:t>
        </w:r>
        <w:r w:rsidR="008732DE">
          <w:rPr>
            <w:rFonts w:asciiTheme="minorHAnsi" w:eastAsiaTheme="minorEastAsia" w:hAnsiTheme="minorHAnsi" w:cstheme="minorBidi"/>
            <w:sz w:val="24"/>
            <w:szCs w:val="24"/>
          </w:rPr>
          <w:tab/>
        </w:r>
        <w:r w:rsidR="008732DE" w:rsidRPr="00F42AF3">
          <w:rPr>
            <w:rStyle w:val="Link"/>
          </w:rPr>
          <w:t>Produktveröffentlichung durch Standards im Release-Management</w:t>
        </w:r>
        <w:r w:rsidR="008732DE">
          <w:rPr>
            <w:webHidden/>
          </w:rPr>
          <w:tab/>
        </w:r>
        <w:r w:rsidR="008732DE">
          <w:rPr>
            <w:webHidden/>
          </w:rPr>
          <w:fldChar w:fldCharType="begin"/>
        </w:r>
        <w:r w:rsidR="008732DE">
          <w:rPr>
            <w:webHidden/>
          </w:rPr>
          <w:instrText xml:space="preserve"> PAGEREF _Toc457738196 \h </w:instrText>
        </w:r>
        <w:r w:rsidR="008732DE">
          <w:rPr>
            <w:webHidden/>
          </w:rPr>
        </w:r>
        <w:r w:rsidR="008732DE">
          <w:rPr>
            <w:webHidden/>
          </w:rPr>
          <w:fldChar w:fldCharType="separate"/>
        </w:r>
        <w:r w:rsidR="008732DE">
          <w:rPr>
            <w:webHidden/>
          </w:rPr>
          <w:t>12</w:t>
        </w:r>
        <w:r w:rsidR="008732DE">
          <w:rPr>
            <w:webHidden/>
          </w:rPr>
          <w:fldChar w:fldCharType="end"/>
        </w:r>
      </w:hyperlink>
    </w:p>
    <w:p w14:paraId="0E34C13E" w14:textId="77777777" w:rsidR="008732DE" w:rsidRDefault="00FA770D">
      <w:pPr>
        <w:pStyle w:val="Verzeichnis1"/>
        <w:rPr>
          <w:rFonts w:asciiTheme="minorHAnsi" w:eastAsiaTheme="minorEastAsia" w:hAnsiTheme="minorHAnsi" w:cstheme="minorBidi"/>
          <w:b w:val="0"/>
          <w:sz w:val="24"/>
          <w:szCs w:val="24"/>
        </w:rPr>
      </w:pPr>
      <w:hyperlink w:anchor="_Toc457738197" w:history="1">
        <w:r w:rsidR="008732DE" w:rsidRPr="00F42AF3">
          <w:rPr>
            <w:rStyle w:val="Link"/>
          </w:rPr>
          <w:t>3</w:t>
        </w:r>
        <w:r w:rsidR="008732DE">
          <w:rPr>
            <w:rFonts w:asciiTheme="minorHAnsi" w:eastAsiaTheme="minorEastAsia" w:hAnsiTheme="minorHAnsi" w:cstheme="minorBidi"/>
            <w:b w:val="0"/>
            <w:sz w:val="24"/>
            <w:szCs w:val="24"/>
          </w:rPr>
          <w:tab/>
        </w:r>
        <w:r w:rsidR="008732DE" w:rsidRPr="00F42AF3">
          <w:rPr>
            <w:rStyle w:val="Link"/>
          </w:rPr>
          <w:t>Risiken im Produktlebenszyklus als Basis der Standardtypen</w:t>
        </w:r>
        <w:r w:rsidR="008732DE">
          <w:rPr>
            <w:webHidden/>
          </w:rPr>
          <w:tab/>
        </w:r>
        <w:r w:rsidR="008732DE">
          <w:rPr>
            <w:webHidden/>
          </w:rPr>
          <w:fldChar w:fldCharType="begin"/>
        </w:r>
        <w:r w:rsidR="008732DE">
          <w:rPr>
            <w:webHidden/>
          </w:rPr>
          <w:instrText xml:space="preserve"> PAGEREF _Toc457738197 \h </w:instrText>
        </w:r>
        <w:r w:rsidR="008732DE">
          <w:rPr>
            <w:webHidden/>
          </w:rPr>
        </w:r>
        <w:r w:rsidR="008732DE">
          <w:rPr>
            <w:webHidden/>
          </w:rPr>
          <w:fldChar w:fldCharType="separate"/>
        </w:r>
        <w:r w:rsidR="008732DE">
          <w:rPr>
            <w:webHidden/>
          </w:rPr>
          <w:t>17</w:t>
        </w:r>
        <w:r w:rsidR="008732DE">
          <w:rPr>
            <w:webHidden/>
          </w:rPr>
          <w:fldChar w:fldCharType="end"/>
        </w:r>
      </w:hyperlink>
    </w:p>
    <w:p w14:paraId="18E61B00" w14:textId="77777777" w:rsidR="008732DE" w:rsidRDefault="00FA770D">
      <w:pPr>
        <w:pStyle w:val="Verzeichnis2"/>
        <w:rPr>
          <w:rFonts w:asciiTheme="minorHAnsi" w:eastAsiaTheme="minorEastAsia" w:hAnsiTheme="minorHAnsi" w:cstheme="minorBidi"/>
          <w:sz w:val="24"/>
          <w:szCs w:val="24"/>
        </w:rPr>
      </w:pPr>
      <w:hyperlink w:anchor="_Toc457738198" w:history="1">
        <w:r w:rsidR="008732DE" w:rsidRPr="00F42AF3">
          <w:rPr>
            <w:rStyle w:val="Link"/>
          </w:rPr>
          <w:t>3.1</w:t>
        </w:r>
        <w:r w:rsidR="008732DE">
          <w:rPr>
            <w:rFonts w:asciiTheme="minorHAnsi" w:eastAsiaTheme="minorEastAsia" w:hAnsiTheme="minorHAnsi" w:cstheme="minorBidi"/>
            <w:sz w:val="24"/>
            <w:szCs w:val="24"/>
          </w:rPr>
          <w:tab/>
        </w:r>
        <w:r w:rsidR="008732DE" w:rsidRPr="00F42AF3">
          <w:rPr>
            <w:rStyle w:val="Link"/>
          </w:rPr>
          <w:t>Entwicklung</w:t>
        </w:r>
        <w:r w:rsidR="008732DE">
          <w:rPr>
            <w:webHidden/>
          </w:rPr>
          <w:tab/>
        </w:r>
        <w:r w:rsidR="008732DE">
          <w:rPr>
            <w:webHidden/>
          </w:rPr>
          <w:fldChar w:fldCharType="begin"/>
        </w:r>
        <w:r w:rsidR="008732DE">
          <w:rPr>
            <w:webHidden/>
          </w:rPr>
          <w:instrText xml:space="preserve"> PAGEREF _Toc457738198 \h </w:instrText>
        </w:r>
        <w:r w:rsidR="008732DE">
          <w:rPr>
            <w:webHidden/>
          </w:rPr>
        </w:r>
        <w:r w:rsidR="008732DE">
          <w:rPr>
            <w:webHidden/>
          </w:rPr>
          <w:fldChar w:fldCharType="separate"/>
        </w:r>
        <w:r w:rsidR="008732DE">
          <w:rPr>
            <w:webHidden/>
          </w:rPr>
          <w:t>17</w:t>
        </w:r>
        <w:r w:rsidR="008732DE">
          <w:rPr>
            <w:webHidden/>
          </w:rPr>
          <w:fldChar w:fldCharType="end"/>
        </w:r>
      </w:hyperlink>
    </w:p>
    <w:p w14:paraId="4EA6A0AC" w14:textId="77777777" w:rsidR="008732DE" w:rsidRDefault="00FA770D">
      <w:pPr>
        <w:pStyle w:val="Verzeichnis2"/>
        <w:rPr>
          <w:rFonts w:asciiTheme="minorHAnsi" w:eastAsiaTheme="minorEastAsia" w:hAnsiTheme="minorHAnsi" w:cstheme="minorBidi"/>
          <w:sz w:val="24"/>
          <w:szCs w:val="24"/>
        </w:rPr>
      </w:pPr>
      <w:hyperlink w:anchor="_Toc457738199" w:history="1">
        <w:r w:rsidR="008732DE" w:rsidRPr="00F42AF3">
          <w:rPr>
            <w:rStyle w:val="Link"/>
          </w:rPr>
          <w:t>3.2</w:t>
        </w:r>
        <w:r w:rsidR="008732DE">
          <w:rPr>
            <w:rFonts w:asciiTheme="minorHAnsi" w:eastAsiaTheme="minorEastAsia" w:hAnsiTheme="minorHAnsi" w:cstheme="minorBidi"/>
            <w:sz w:val="24"/>
            <w:szCs w:val="24"/>
          </w:rPr>
          <w:tab/>
        </w:r>
        <w:r w:rsidR="008732DE" w:rsidRPr="00F42AF3">
          <w:rPr>
            <w:rStyle w:val="Link"/>
          </w:rPr>
          <w:t>Einführung</w:t>
        </w:r>
        <w:r w:rsidR="008732DE">
          <w:rPr>
            <w:webHidden/>
          </w:rPr>
          <w:tab/>
        </w:r>
        <w:r w:rsidR="008732DE">
          <w:rPr>
            <w:webHidden/>
          </w:rPr>
          <w:fldChar w:fldCharType="begin"/>
        </w:r>
        <w:r w:rsidR="008732DE">
          <w:rPr>
            <w:webHidden/>
          </w:rPr>
          <w:instrText xml:space="preserve"> PAGEREF _Toc457738199 \h </w:instrText>
        </w:r>
        <w:r w:rsidR="008732DE">
          <w:rPr>
            <w:webHidden/>
          </w:rPr>
        </w:r>
        <w:r w:rsidR="008732DE">
          <w:rPr>
            <w:webHidden/>
          </w:rPr>
          <w:fldChar w:fldCharType="separate"/>
        </w:r>
        <w:r w:rsidR="008732DE">
          <w:rPr>
            <w:webHidden/>
          </w:rPr>
          <w:t>18</w:t>
        </w:r>
        <w:r w:rsidR="008732DE">
          <w:rPr>
            <w:webHidden/>
          </w:rPr>
          <w:fldChar w:fldCharType="end"/>
        </w:r>
      </w:hyperlink>
    </w:p>
    <w:p w14:paraId="696EBFDF" w14:textId="77777777" w:rsidR="008732DE" w:rsidRDefault="00FA770D">
      <w:pPr>
        <w:pStyle w:val="Verzeichnis2"/>
        <w:rPr>
          <w:rFonts w:asciiTheme="minorHAnsi" w:eastAsiaTheme="minorEastAsia" w:hAnsiTheme="minorHAnsi" w:cstheme="minorBidi"/>
          <w:sz w:val="24"/>
          <w:szCs w:val="24"/>
        </w:rPr>
      </w:pPr>
      <w:hyperlink w:anchor="_Toc457738200" w:history="1">
        <w:r w:rsidR="008732DE" w:rsidRPr="00F42AF3">
          <w:rPr>
            <w:rStyle w:val="Link"/>
          </w:rPr>
          <w:t>3.3</w:t>
        </w:r>
        <w:r w:rsidR="008732DE">
          <w:rPr>
            <w:rFonts w:asciiTheme="minorHAnsi" w:eastAsiaTheme="minorEastAsia" w:hAnsiTheme="minorHAnsi" w:cstheme="minorBidi"/>
            <w:sz w:val="24"/>
            <w:szCs w:val="24"/>
          </w:rPr>
          <w:tab/>
        </w:r>
        <w:r w:rsidR="008732DE" w:rsidRPr="00F42AF3">
          <w:rPr>
            <w:rStyle w:val="Link"/>
          </w:rPr>
          <w:t>Wachstum</w:t>
        </w:r>
        <w:r w:rsidR="008732DE">
          <w:rPr>
            <w:webHidden/>
          </w:rPr>
          <w:tab/>
        </w:r>
        <w:r w:rsidR="008732DE">
          <w:rPr>
            <w:webHidden/>
          </w:rPr>
          <w:fldChar w:fldCharType="begin"/>
        </w:r>
        <w:r w:rsidR="008732DE">
          <w:rPr>
            <w:webHidden/>
          </w:rPr>
          <w:instrText xml:space="preserve"> PAGEREF _Toc457738200 \h </w:instrText>
        </w:r>
        <w:r w:rsidR="008732DE">
          <w:rPr>
            <w:webHidden/>
          </w:rPr>
        </w:r>
        <w:r w:rsidR="008732DE">
          <w:rPr>
            <w:webHidden/>
          </w:rPr>
          <w:fldChar w:fldCharType="separate"/>
        </w:r>
        <w:r w:rsidR="008732DE">
          <w:rPr>
            <w:webHidden/>
          </w:rPr>
          <w:t>19</w:t>
        </w:r>
        <w:r w:rsidR="008732DE">
          <w:rPr>
            <w:webHidden/>
          </w:rPr>
          <w:fldChar w:fldCharType="end"/>
        </w:r>
      </w:hyperlink>
    </w:p>
    <w:p w14:paraId="58C3C299" w14:textId="77777777" w:rsidR="008732DE" w:rsidRDefault="00FA770D">
      <w:pPr>
        <w:pStyle w:val="Verzeichnis2"/>
        <w:rPr>
          <w:rFonts w:asciiTheme="minorHAnsi" w:eastAsiaTheme="minorEastAsia" w:hAnsiTheme="minorHAnsi" w:cstheme="minorBidi"/>
          <w:sz w:val="24"/>
          <w:szCs w:val="24"/>
        </w:rPr>
      </w:pPr>
      <w:hyperlink w:anchor="_Toc457738201" w:history="1">
        <w:r w:rsidR="008732DE" w:rsidRPr="00F42AF3">
          <w:rPr>
            <w:rStyle w:val="Link"/>
          </w:rPr>
          <w:t>3.4</w:t>
        </w:r>
        <w:r w:rsidR="008732DE">
          <w:rPr>
            <w:rFonts w:asciiTheme="minorHAnsi" w:eastAsiaTheme="minorEastAsia" w:hAnsiTheme="minorHAnsi" w:cstheme="minorBidi"/>
            <w:sz w:val="24"/>
            <w:szCs w:val="24"/>
          </w:rPr>
          <w:tab/>
        </w:r>
        <w:r w:rsidR="008732DE" w:rsidRPr="00F42AF3">
          <w:rPr>
            <w:rStyle w:val="Link"/>
          </w:rPr>
          <w:t>Reife</w:t>
        </w:r>
        <w:r w:rsidR="008732DE">
          <w:rPr>
            <w:webHidden/>
          </w:rPr>
          <w:tab/>
        </w:r>
        <w:r w:rsidR="008732DE">
          <w:rPr>
            <w:webHidden/>
          </w:rPr>
          <w:fldChar w:fldCharType="begin"/>
        </w:r>
        <w:r w:rsidR="008732DE">
          <w:rPr>
            <w:webHidden/>
          </w:rPr>
          <w:instrText xml:space="preserve"> PAGEREF _Toc457738201 \h </w:instrText>
        </w:r>
        <w:r w:rsidR="008732DE">
          <w:rPr>
            <w:webHidden/>
          </w:rPr>
        </w:r>
        <w:r w:rsidR="008732DE">
          <w:rPr>
            <w:webHidden/>
          </w:rPr>
          <w:fldChar w:fldCharType="separate"/>
        </w:r>
        <w:r w:rsidR="008732DE">
          <w:rPr>
            <w:webHidden/>
          </w:rPr>
          <w:t>20</w:t>
        </w:r>
        <w:r w:rsidR="008732DE">
          <w:rPr>
            <w:webHidden/>
          </w:rPr>
          <w:fldChar w:fldCharType="end"/>
        </w:r>
      </w:hyperlink>
    </w:p>
    <w:p w14:paraId="690D59B2" w14:textId="77777777" w:rsidR="008732DE" w:rsidRDefault="00FA770D">
      <w:pPr>
        <w:pStyle w:val="Verzeichnis2"/>
        <w:rPr>
          <w:rFonts w:asciiTheme="minorHAnsi" w:eastAsiaTheme="minorEastAsia" w:hAnsiTheme="minorHAnsi" w:cstheme="minorBidi"/>
          <w:sz w:val="24"/>
          <w:szCs w:val="24"/>
        </w:rPr>
      </w:pPr>
      <w:hyperlink w:anchor="_Toc457738202" w:history="1">
        <w:r w:rsidR="008732DE" w:rsidRPr="00F42AF3">
          <w:rPr>
            <w:rStyle w:val="Link"/>
          </w:rPr>
          <w:t>3.5</w:t>
        </w:r>
        <w:r w:rsidR="008732DE">
          <w:rPr>
            <w:rFonts w:asciiTheme="minorHAnsi" w:eastAsiaTheme="minorEastAsia" w:hAnsiTheme="minorHAnsi" w:cstheme="minorBidi"/>
            <w:sz w:val="24"/>
            <w:szCs w:val="24"/>
          </w:rPr>
          <w:tab/>
        </w:r>
        <w:r w:rsidR="008732DE" w:rsidRPr="00F42AF3">
          <w:rPr>
            <w:rStyle w:val="Link"/>
          </w:rPr>
          <w:t>Entsorgung</w:t>
        </w:r>
        <w:r w:rsidR="008732DE">
          <w:rPr>
            <w:webHidden/>
          </w:rPr>
          <w:tab/>
        </w:r>
        <w:r w:rsidR="008732DE">
          <w:rPr>
            <w:webHidden/>
          </w:rPr>
          <w:fldChar w:fldCharType="begin"/>
        </w:r>
        <w:r w:rsidR="008732DE">
          <w:rPr>
            <w:webHidden/>
          </w:rPr>
          <w:instrText xml:space="preserve"> PAGEREF _Toc457738202 \h </w:instrText>
        </w:r>
        <w:r w:rsidR="008732DE">
          <w:rPr>
            <w:webHidden/>
          </w:rPr>
        </w:r>
        <w:r w:rsidR="008732DE">
          <w:rPr>
            <w:webHidden/>
          </w:rPr>
          <w:fldChar w:fldCharType="separate"/>
        </w:r>
        <w:r w:rsidR="008732DE">
          <w:rPr>
            <w:webHidden/>
          </w:rPr>
          <w:t>21</w:t>
        </w:r>
        <w:r w:rsidR="008732DE">
          <w:rPr>
            <w:webHidden/>
          </w:rPr>
          <w:fldChar w:fldCharType="end"/>
        </w:r>
      </w:hyperlink>
    </w:p>
    <w:p w14:paraId="4036F401" w14:textId="77777777" w:rsidR="008732DE" w:rsidRDefault="00FA770D">
      <w:pPr>
        <w:pStyle w:val="Verzeichnis2"/>
        <w:rPr>
          <w:rFonts w:asciiTheme="minorHAnsi" w:eastAsiaTheme="minorEastAsia" w:hAnsiTheme="minorHAnsi" w:cstheme="minorBidi"/>
          <w:sz w:val="24"/>
          <w:szCs w:val="24"/>
        </w:rPr>
      </w:pPr>
      <w:hyperlink w:anchor="_Toc457738203" w:history="1">
        <w:r w:rsidR="008732DE" w:rsidRPr="00F42AF3">
          <w:rPr>
            <w:rStyle w:val="Link"/>
          </w:rPr>
          <w:t>3.6</w:t>
        </w:r>
        <w:r w:rsidR="008732DE">
          <w:rPr>
            <w:rFonts w:asciiTheme="minorHAnsi" w:eastAsiaTheme="minorEastAsia" w:hAnsiTheme="minorHAnsi" w:cstheme="minorBidi"/>
            <w:sz w:val="24"/>
            <w:szCs w:val="24"/>
          </w:rPr>
          <w:tab/>
        </w:r>
        <w:r w:rsidR="008732DE" w:rsidRPr="00F42AF3">
          <w:rPr>
            <w:rStyle w:val="Link"/>
          </w:rPr>
          <w:t>Zusammenfassung der Risiken in den Phasen</w:t>
        </w:r>
        <w:r w:rsidR="008732DE">
          <w:rPr>
            <w:webHidden/>
          </w:rPr>
          <w:tab/>
        </w:r>
        <w:r w:rsidR="008732DE">
          <w:rPr>
            <w:webHidden/>
          </w:rPr>
          <w:fldChar w:fldCharType="begin"/>
        </w:r>
        <w:r w:rsidR="008732DE">
          <w:rPr>
            <w:webHidden/>
          </w:rPr>
          <w:instrText xml:space="preserve"> PAGEREF _Toc457738203 \h </w:instrText>
        </w:r>
        <w:r w:rsidR="008732DE">
          <w:rPr>
            <w:webHidden/>
          </w:rPr>
        </w:r>
        <w:r w:rsidR="008732DE">
          <w:rPr>
            <w:webHidden/>
          </w:rPr>
          <w:fldChar w:fldCharType="separate"/>
        </w:r>
        <w:r w:rsidR="008732DE">
          <w:rPr>
            <w:webHidden/>
          </w:rPr>
          <w:t>21</w:t>
        </w:r>
        <w:r w:rsidR="008732DE">
          <w:rPr>
            <w:webHidden/>
          </w:rPr>
          <w:fldChar w:fldCharType="end"/>
        </w:r>
      </w:hyperlink>
    </w:p>
    <w:p w14:paraId="173BAB40" w14:textId="77777777" w:rsidR="008732DE" w:rsidRDefault="00FA770D">
      <w:pPr>
        <w:pStyle w:val="Verzeichnis1"/>
        <w:rPr>
          <w:rFonts w:asciiTheme="minorHAnsi" w:eastAsiaTheme="minorEastAsia" w:hAnsiTheme="minorHAnsi" w:cstheme="minorBidi"/>
          <w:b w:val="0"/>
          <w:sz w:val="24"/>
          <w:szCs w:val="24"/>
        </w:rPr>
      </w:pPr>
      <w:hyperlink w:anchor="_Toc457738204" w:history="1">
        <w:r w:rsidR="008732DE" w:rsidRPr="00F42AF3">
          <w:rPr>
            <w:rStyle w:val="Link"/>
          </w:rPr>
          <w:t>4</w:t>
        </w:r>
        <w:r w:rsidR="008732DE">
          <w:rPr>
            <w:rFonts w:asciiTheme="minorHAnsi" w:eastAsiaTheme="minorEastAsia" w:hAnsiTheme="minorHAnsi" w:cstheme="minorBidi"/>
            <w:b w:val="0"/>
            <w:sz w:val="24"/>
            <w:szCs w:val="24"/>
          </w:rPr>
          <w:tab/>
        </w:r>
        <w:r w:rsidR="008732DE" w:rsidRPr="00F42AF3">
          <w:rPr>
            <w:rStyle w:val="Link"/>
          </w:rPr>
          <w:t>Faktoren des Release-Managements zum Umgang mit Risiken</w:t>
        </w:r>
        <w:r w:rsidR="008732DE">
          <w:rPr>
            <w:webHidden/>
          </w:rPr>
          <w:tab/>
        </w:r>
        <w:r w:rsidR="008732DE">
          <w:rPr>
            <w:webHidden/>
          </w:rPr>
          <w:fldChar w:fldCharType="begin"/>
        </w:r>
        <w:r w:rsidR="008732DE">
          <w:rPr>
            <w:webHidden/>
          </w:rPr>
          <w:instrText xml:space="preserve"> PAGEREF _Toc457738204 \h </w:instrText>
        </w:r>
        <w:r w:rsidR="008732DE">
          <w:rPr>
            <w:webHidden/>
          </w:rPr>
        </w:r>
        <w:r w:rsidR="008732DE">
          <w:rPr>
            <w:webHidden/>
          </w:rPr>
          <w:fldChar w:fldCharType="separate"/>
        </w:r>
        <w:r w:rsidR="008732DE">
          <w:rPr>
            <w:webHidden/>
          </w:rPr>
          <w:t>25</w:t>
        </w:r>
        <w:r w:rsidR="008732DE">
          <w:rPr>
            <w:webHidden/>
          </w:rPr>
          <w:fldChar w:fldCharType="end"/>
        </w:r>
      </w:hyperlink>
    </w:p>
    <w:p w14:paraId="67256467" w14:textId="460F9EB9" w:rsidR="008732DE" w:rsidRDefault="00FA770D">
      <w:pPr>
        <w:pStyle w:val="Verzeichnis2"/>
        <w:rPr>
          <w:rFonts w:asciiTheme="minorHAnsi" w:eastAsiaTheme="minorEastAsia" w:hAnsiTheme="minorHAnsi" w:cstheme="minorBidi"/>
          <w:sz w:val="24"/>
          <w:szCs w:val="24"/>
        </w:rPr>
      </w:pPr>
      <w:hyperlink w:anchor="_Toc457738205" w:history="1">
        <w:r w:rsidR="008732DE" w:rsidRPr="00F42AF3">
          <w:rPr>
            <w:rStyle w:val="Link"/>
          </w:rPr>
          <w:t>4.1</w:t>
        </w:r>
        <w:r w:rsidR="008732DE">
          <w:rPr>
            <w:rFonts w:asciiTheme="minorHAnsi" w:eastAsiaTheme="minorEastAsia" w:hAnsiTheme="minorHAnsi" w:cstheme="minorBidi"/>
            <w:sz w:val="24"/>
            <w:szCs w:val="24"/>
          </w:rPr>
          <w:tab/>
        </w:r>
        <w:r w:rsidR="008732DE" w:rsidRPr="00F42AF3">
          <w:rPr>
            <w:rStyle w:val="Link"/>
          </w:rPr>
          <w:t>Transition Planning</w:t>
        </w:r>
        <w:r w:rsidR="0023320B">
          <w:rPr>
            <w:rStyle w:val="Link"/>
          </w:rPr>
          <w:t xml:space="preserve"> and </w:t>
        </w:r>
        <w:r w:rsidR="008732DE" w:rsidRPr="00F42AF3">
          <w:rPr>
            <w:rStyle w:val="Link"/>
          </w:rPr>
          <w:t>Support</w:t>
        </w:r>
        <w:r w:rsidR="008732DE">
          <w:rPr>
            <w:webHidden/>
          </w:rPr>
          <w:tab/>
        </w:r>
        <w:r w:rsidR="008732DE">
          <w:rPr>
            <w:webHidden/>
          </w:rPr>
          <w:fldChar w:fldCharType="begin"/>
        </w:r>
        <w:r w:rsidR="008732DE">
          <w:rPr>
            <w:webHidden/>
          </w:rPr>
          <w:instrText xml:space="preserve"> PAGEREF _Toc457738205 \h </w:instrText>
        </w:r>
        <w:r w:rsidR="008732DE">
          <w:rPr>
            <w:webHidden/>
          </w:rPr>
        </w:r>
        <w:r w:rsidR="008732DE">
          <w:rPr>
            <w:webHidden/>
          </w:rPr>
          <w:fldChar w:fldCharType="separate"/>
        </w:r>
        <w:r w:rsidR="008732DE">
          <w:rPr>
            <w:webHidden/>
          </w:rPr>
          <w:t>25</w:t>
        </w:r>
        <w:r w:rsidR="008732DE">
          <w:rPr>
            <w:webHidden/>
          </w:rPr>
          <w:fldChar w:fldCharType="end"/>
        </w:r>
      </w:hyperlink>
    </w:p>
    <w:p w14:paraId="2089BF6D" w14:textId="77777777" w:rsidR="008732DE" w:rsidRDefault="00FA770D">
      <w:pPr>
        <w:pStyle w:val="Verzeichnis2"/>
        <w:rPr>
          <w:rFonts w:asciiTheme="minorHAnsi" w:eastAsiaTheme="minorEastAsia" w:hAnsiTheme="minorHAnsi" w:cstheme="minorBidi"/>
          <w:sz w:val="24"/>
          <w:szCs w:val="24"/>
        </w:rPr>
      </w:pPr>
      <w:hyperlink w:anchor="_Toc457738206" w:history="1">
        <w:r w:rsidR="008732DE" w:rsidRPr="00F42AF3">
          <w:rPr>
            <w:rStyle w:val="Link"/>
          </w:rPr>
          <w:t>4.2</w:t>
        </w:r>
        <w:r w:rsidR="008732DE">
          <w:rPr>
            <w:rFonts w:asciiTheme="minorHAnsi" w:eastAsiaTheme="minorEastAsia" w:hAnsiTheme="minorHAnsi" w:cstheme="minorBidi"/>
            <w:sz w:val="24"/>
            <w:szCs w:val="24"/>
          </w:rPr>
          <w:tab/>
        </w:r>
        <w:r w:rsidR="008732DE" w:rsidRPr="00F42AF3">
          <w:rPr>
            <w:rStyle w:val="Link"/>
          </w:rPr>
          <w:t>Change Management</w:t>
        </w:r>
        <w:r w:rsidR="008732DE">
          <w:rPr>
            <w:webHidden/>
          </w:rPr>
          <w:tab/>
        </w:r>
        <w:r w:rsidR="008732DE">
          <w:rPr>
            <w:webHidden/>
          </w:rPr>
          <w:fldChar w:fldCharType="begin"/>
        </w:r>
        <w:r w:rsidR="008732DE">
          <w:rPr>
            <w:webHidden/>
          </w:rPr>
          <w:instrText xml:space="preserve"> PAGEREF _Toc457738206 \h </w:instrText>
        </w:r>
        <w:r w:rsidR="008732DE">
          <w:rPr>
            <w:webHidden/>
          </w:rPr>
        </w:r>
        <w:r w:rsidR="008732DE">
          <w:rPr>
            <w:webHidden/>
          </w:rPr>
          <w:fldChar w:fldCharType="separate"/>
        </w:r>
        <w:r w:rsidR="008732DE">
          <w:rPr>
            <w:webHidden/>
          </w:rPr>
          <w:t>28</w:t>
        </w:r>
        <w:r w:rsidR="008732DE">
          <w:rPr>
            <w:webHidden/>
          </w:rPr>
          <w:fldChar w:fldCharType="end"/>
        </w:r>
      </w:hyperlink>
    </w:p>
    <w:p w14:paraId="5F8183AD" w14:textId="68876A0D" w:rsidR="008732DE" w:rsidRDefault="00FA770D">
      <w:pPr>
        <w:pStyle w:val="Verzeichnis2"/>
        <w:rPr>
          <w:rFonts w:asciiTheme="minorHAnsi" w:eastAsiaTheme="minorEastAsia" w:hAnsiTheme="minorHAnsi" w:cstheme="minorBidi"/>
          <w:sz w:val="24"/>
          <w:szCs w:val="24"/>
        </w:rPr>
      </w:pPr>
      <w:hyperlink w:anchor="_Toc457738207" w:history="1">
        <w:r w:rsidR="008732DE" w:rsidRPr="00F42AF3">
          <w:rPr>
            <w:rStyle w:val="Link"/>
          </w:rPr>
          <w:t>4.3</w:t>
        </w:r>
        <w:r w:rsidR="008732DE">
          <w:rPr>
            <w:rFonts w:asciiTheme="minorHAnsi" w:eastAsiaTheme="minorEastAsia" w:hAnsiTheme="minorHAnsi" w:cstheme="minorBidi"/>
            <w:sz w:val="24"/>
            <w:szCs w:val="24"/>
          </w:rPr>
          <w:tab/>
        </w:r>
        <w:r w:rsidR="008732DE" w:rsidRPr="00F42AF3">
          <w:rPr>
            <w:rStyle w:val="Link"/>
          </w:rPr>
          <w:t>Service Asset</w:t>
        </w:r>
        <w:r w:rsidR="0023320B">
          <w:rPr>
            <w:rStyle w:val="Link"/>
          </w:rPr>
          <w:t xml:space="preserve"> and </w:t>
        </w:r>
        <w:r w:rsidR="008732DE" w:rsidRPr="00F42AF3">
          <w:rPr>
            <w:rStyle w:val="Link"/>
          </w:rPr>
          <w:t>Configuration Management</w:t>
        </w:r>
        <w:r w:rsidR="008732DE">
          <w:rPr>
            <w:webHidden/>
          </w:rPr>
          <w:tab/>
        </w:r>
        <w:r w:rsidR="008732DE">
          <w:rPr>
            <w:webHidden/>
          </w:rPr>
          <w:fldChar w:fldCharType="begin"/>
        </w:r>
        <w:r w:rsidR="008732DE">
          <w:rPr>
            <w:webHidden/>
          </w:rPr>
          <w:instrText xml:space="preserve"> PAGEREF _Toc457738207 \h </w:instrText>
        </w:r>
        <w:r w:rsidR="008732DE">
          <w:rPr>
            <w:webHidden/>
          </w:rPr>
        </w:r>
        <w:r w:rsidR="008732DE">
          <w:rPr>
            <w:webHidden/>
          </w:rPr>
          <w:fldChar w:fldCharType="separate"/>
        </w:r>
        <w:r w:rsidR="008732DE">
          <w:rPr>
            <w:webHidden/>
          </w:rPr>
          <w:t>31</w:t>
        </w:r>
        <w:r w:rsidR="008732DE">
          <w:rPr>
            <w:webHidden/>
          </w:rPr>
          <w:fldChar w:fldCharType="end"/>
        </w:r>
      </w:hyperlink>
    </w:p>
    <w:p w14:paraId="06A55DD7" w14:textId="43FFB4BE" w:rsidR="008732DE" w:rsidRDefault="00FA770D">
      <w:pPr>
        <w:pStyle w:val="Verzeichnis2"/>
        <w:rPr>
          <w:rFonts w:asciiTheme="minorHAnsi" w:eastAsiaTheme="minorEastAsia" w:hAnsiTheme="minorHAnsi" w:cstheme="minorBidi"/>
          <w:sz w:val="24"/>
          <w:szCs w:val="24"/>
        </w:rPr>
      </w:pPr>
      <w:hyperlink w:anchor="_Toc457738208" w:history="1">
        <w:r w:rsidR="008732DE" w:rsidRPr="00F42AF3">
          <w:rPr>
            <w:rStyle w:val="Link"/>
          </w:rPr>
          <w:t>4.4</w:t>
        </w:r>
        <w:r w:rsidR="008732DE">
          <w:rPr>
            <w:rFonts w:asciiTheme="minorHAnsi" w:eastAsiaTheme="minorEastAsia" w:hAnsiTheme="minorHAnsi" w:cstheme="minorBidi"/>
            <w:sz w:val="24"/>
            <w:szCs w:val="24"/>
          </w:rPr>
          <w:tab/>
        </w:r>
        <w:r w:rsidR="008732DE" w:rsidRPr="00F42AF3">
          <w:rPr>
            <w:rStyle w:val="Link"/>
          </w:rPr>
          <w:t>Release</w:t>
        </w:r>
        <w:r w:rsidR="0023320B">
          <w:rPr>
            <w:rStyle w:val="Link"/>
          </w:rPr>
          <w:t xml:space="preserve"> and </w:t>
        </w:r>
        <w:r w:rsidR="008732DE" w:rsidRPr="00F42AF3">
          <w:rPr>
            <w:rStyle w:val="Link"/>
          </w:rPr>
          <w:t>Deployment Management</w:t>
        </w:r>
        <w:r w:rsidR="008732DE">
          <w:rPr>
            <w:webHidden/>
          </w:rPr>
          <w:tab/>
        </w:r>
        <w:r w:rsidR="008732DE">
          <w:rPr>
            <w:webHidden/>
          </w:rPr>
          <w:fldChar w:fldCharType="begin"/>
        </w:r>
        <w:r w:rsidR="008732DE">
          <w:rPr>
            <w:webHidden/>
          </w:rPr>
          <w:instrText xml:space="preserve"> PAGEREF _Toc457738208 \h </w:instrText>
        </w:r>
        <w:r w:rsidR="008732DE">
          <w:rPr>
            <w:webHidden/>
          </w:rPr>
        </w:r>
        <w:r w:rsidR="008732DE">
          <w:rPr>
            <w:webHidden/>
          </w:rPr>
          <w:fldChar w:fldCharType="separate"/>
        </w:r>
        <w:r w:rsidR="008732DE">
          <w:rPr>
            <w:webHidden/>
          </w:rPr>
          <w:t>31</w:t>
        </w:r>
        <w:r w:rsidR="008732DE">
          <w:rPr>
            <w:webHidden/>
          </w:rPr>
          <w:fldChar w:fldCharType="end"/>
        </w:r>
      </w:hyperlink>
    </w:p>
    <w:p w14:paraId="110DBA5B" w14:textId="12DCCFC5" w:rsidR="008732DE" w:rsidRDefault="00FA770D">
      <w:pPr>
        <w:pStyle w:val="Verzeichnis2"/>
        <w:rPr>
          <w:rFonts w:asciiTheme="minorHAnsi" w:eastAsiaTheme="minorEastAsia" w:hAnsiTheme="minorHAnsi" w:cstheme="minorBidi"/>
          <w:sz w:val="24"/>
          <w:szCs w:val="24"/>
        </w:rPr>
      </w:pPr>
      <w:hyperlink w:anchor="_Toc457738209" w:history="1">
        <w:r w:rsidR="008732DE" w:rsidRPr="00F42AF3">
          <w:rPr>
            <w:rStyle w:val="Link"/>
          </w:rPr>
          <w:t>4.5</w:t>
        </w:r>
        <w:r w:rsidR="008732DE">
          <w:rPr>
            <w:rFonts w:asciiTheme="minorHAnsi" w:eastAsiaTheme="minorEastAsia" w:hAnsiTheme="minorHAnsi" w:cstheme="minorBidi"/>
            <w:sz w:val="24"/>
            <w:szCs w:val="24"/>
          </w:rPr>
          <w:tab/>
        </w:r>
        <w:r w:rsidR="008732DE" w:rsidRPr="00F42AF3">
          <w:rPr>
            <w:rStyle w:val="Link"/>
          </w:rPr>
          <w:t>Service Validation</w:t>
        </w:r>
        <w:r w:rsidR="0023320B">
          <w:rPr>
            <w:rStyle w:val="Link"/>
          </w:rPr>
          <w:t xml:space="preserve"> and </w:t>
        </w:r>
        <w:r w:rsidR="008732DE" w:rsidRPr="00F42AF3">
          <w:rPr>
            <w:rStyle w:val="Link"/>
          </w:rPr>
          <w:t>Testing</w:t>
        </w:r>
        <w:r w:rsidR="008732DE">
          <w:rPr>
            <w:webHidden/>
          </w:rPr>
          <w:tab/>
        </w:r>
        <w:r w:rsidR="008732DE">
          <w:rPr>
            <w:webHidden/>
          </w:rPr>
          <w:fldChar w:fldCharType="begin"/>
        </w:r>
        <w:r w:rsidR="008732DE">
          <w:rPr>
            <w:webHidden/>
          </w:rPr>
          <w:instrText xml:space="preserve"> PAGEREF _Toc457738209 \h </w:instrText>
        </w:r>
        <w:r w:rsidR="008732DE">
          <w:rPr>
            <w:webHidden/>
          </w:rPr>
        </w:r>
        <w:r w:rsidR="008732DE">
          <w:rPr>
            <w:webHidden/>
          </w:rPr>
          <w:fldChar w:fldCharType="separate"/>
        </w:r>
        <w:r w:rsidR="008732DE">
          <w:rPr>
            <w:webHidden/>
          </w:rPr>
          <w:t>34</w:t>
        </w:r>
        <w:r w:rsidR="008732DE">
          <w:rPr>
            <w:webHidden/>
          </w:rPr>
          <w:fldChar w:fldCharType="end"/>
        </w:r>
      </w:hyperlink>
    </w:p>
    <w:p w14:paraId="56B2DFD7" w14:textId="77777777" w:rsidR="008732DE" w:rsidRDefault="00FA770D">
      <w:pPr>
        <w:pStyle w:val="Verzeichnis2"/>
        <w:rPr>
          <w:rFonts w:asciiTheme="minorHAnsi" w:eastAsiaTheme="minorEastAsia" w:hAnsiTheme="minorHAnsi" w:cstheme="minorBidi"/>
          <w:sz w:val="24"/>
          <w:szCs w:val="24"/>
        </w:rPr>
      </w:pPr>
      <w:hyperlink w:anchor="_Toc457738210" w:history="1">
        <w:r w:rsidR="008732DE" w:rsidRPr="00F42AF3">
          <w:rPr>
            <w:rStyle w:val="Link"/>
          </w:rPr>
          <w:t>4.6</w:t>
        </w:r>
        <w:r w:rsidR="008732DE">
          <w:rPr>
            <w:rFonts w:asciiTheme="minorHAnsi" w:eastAsiaTheme="minorEastAsia" w:hAnsiTheme="minorHAnsi" w:cstheme="minorBidi"/>
            <w:sz w:val="24"/>
            <w:szCs w:val="24"/>
          </w:rPr>
          <w:tab/>
        </w:r>
        <w:r w:rsidR="008732DE" w:rsidRPr="00F42AF3">
          <w:rPr>
            <w:rStyle w:val="Link"/>
          </w:rPr>
          <w:t>Change Evaluation</w:t>
        </w:r>
        <w:r w:rsidR="008732DE">
          <w:rPr>
            <w:webHidden/>
          </w:rPr>
          <w:tab/>
        </w:r>
        <w:r w:rsidR="008732DE">
          <w:rPr>
            <w:webHidden/>
          </w:rPr>
          <w:fldChar w:fldCharType="begin"/>
        </w:r>
        <w:r w:rsidR="008732DE">
          <w:rPr>
            <w:webHidden/>
          </w:rPr>
          <w:instrText xml:space="preserve"> PAGEREF _Toc457738210 \h </w:instrText>
        </w:r>
        <w:r w:rsidR="008732DE">
          <w:rPr>
            <w:webHidden/>
          </w:rPr>
        </w:r>
        <w:r w:rsidR="008732DE">
          <w:rPr>
            <w:webHidden/>
          </w:rPr>
          <w:fldChar w:fldCharType="separate"/>
        </w:r>
        <w:r w:rsidR="008732DE">
          <w:rPr>
            <w:webHidden/>
          </w:rPr>
          <w:t>38</w:t>
        </w:r>
        <w:r w:rsidR="008732DE">
          <w:rPr>
            <w:webHidden/>
          </w:rPr>
          <w:fldChar w:fldCharType="end"/>
        </w:r>
      </w:hyperlink>
    </w:p>
    <w:p w14:paraId="27423072" w14:textId="77777777" w:rsidR="008732DE" w:rsidRDefault="00FA770D">
      <w:pPr>
        <w:pStyle w:val="Verzeichnis2"/>
        <w:rPr>
          <w:rFonts w:asciiTheme="minorHAnsi" w:eastAsiaTheme="minorEastAsia" w:hAnsiTheme="minorHAnsi" w:cstheme="minorBidi"/>
          <w:sz w:val="24"/>
          <w:szCs w:val="24"/>
        </w:rPr>
      </w:pPr>
      <w:hyperlink w:anchor="_Toc457738211" w:history="1">
        <w:r w:rsidR="008732DE" w:rsidRPr="00F42AF3">
          <w:rPr>
            <w:rStyle w:val="Link"/>
          </w:rPr>
          <w:t>4.7</w:t>
        </w:r>
        <w:r w:rsidR="008732DE">
          <w:rPr>
            <w:rFonts w:asciiTheme="minorHAnsi" w:eastAsiaTheme="minorEastAsia" w:hAnsiTheme="minorHAnsi" w:cstheme="minorBidi"/>
            <w:sz w:val="24"/>
            <w:szCs w:val="24"/>
          </w:rPr>
          <w:tab/>
        </w:r>
        <w:r w:rsidR="008732DE" w:rsidRPr="00F42AF3">
          <w:rPr>
            <w:rStyle w:val="Link"/>
          </w:rPr>
          <w:t>Knowledge Management</w:t>
        </w:r>
        <w:r w:rsidR="008732DE">
          <w:rPr>
            <w:webHidden/>
          </w:rPr>
          <w:tab/>
        </w:r>
        <w:r w:rsidR="008732DE">
          <w:rPr>
            <w:webHidden/>
          </w:rPr>
          <w:fldChar w:fldCharType="begin"/>
        </w:r>
        <w:r w:rsidR="008732DE">
          <w:rPr>
            <w:webHidden/>
          </w:rPr>
          <w:instrText xml:space="preserve"> PAGEREF _Toc457738211 \h </w:instrText>
        </w:r>
        <w:r w:rsidR="008732DE">
          <w:rPr>
            <w:webHidden/>
          </w:rPr>
        </w:r>
        <w:r w:rsidR="008732DE">
          <w:rPr>
            <w:webHidden/>
          </w:rPr>
          <w:fldChar w:fldCharType="separate"/>
        </w:r>
        <w:r w:rsidR="008732DE">
          <w:rPr>
            <w:webHidden/>
          </w:rPr>
          <w:t>39</w:t>
        </w:r>
        <w:r w:rsidR="008732DE">
          <w:rPr>
            <w:webHidden/>
          </w:rPr>
          <w:fldChar w:fldCharType="end"/>
        </w:r>
      </w:hyperlink>
    </w:p>
    <w:p w14:paraId="31494A20" w14:textId="77777777" w:rsidR="008732DE" w:rsidRDefault="00FA770D">
      <w:pPr>
        <w:pStyle w:val="Verzeichnis2"/>
        <w:rPr>
          <w:rFonts w:asciiTheme="minorHAnsi" w:eastAsiaTheme="minorEastAsia" w:hAnsiTheme="minorHAnsi" w:cstheme="minorBidi"/>
          <w:sz w:val="24"/>
          <w:szCs w:val="24"/>
        </w:rPr>
      </w:pPr>
      <w:hyperlink w:anchor="_Toc457738212" w:history="1">
        <w:r w:rsidR="008732DE" w:rsidRPr="00F42AF3">
          <w:rPr>
            <w:rStyle w:val="Link"/>
          </w:rPr>
          <w:t>4.8</w:t>
        </w:r>
        <w:r w:rsidR="008732DE">
          <w:rPr>
            <w:rFonts w:asciiTheme="minorHAnsi" w:eastAsiaTheme="minorEastAsia" w:hAnsiTheme="minorHAnsi" w:cstheme="minorBidi"/>
            <w:sz w:val="24"/>
            <w:szCs w:val="24"/>
          </w:rPr>
          <w:tab/>
        </w:r>
        <w:r w:rsidR="008732DE" w:rsidRPr="00F42AF3">
          <w:rPr>
            <w:rStyle w:val="Link"/>
          </w:rPr>
          <w:t>Zusammenfassung der Faktoren des Release-Managements</w:t>
        </w:r>
        <w:r w:rsidR="008732DE">
          <w:rPr>
            <w:webHidden/>
          </w:rPr>
          <w:tab/>
        </w:r>
        <w:r w:rsidR="008732DE">
          <w:rPr>
            <w:webHidden/>
          </w:rPr>
          <w:fldChar w:fldCharType="begin"/>
        </w:r>
        <w:r w:rsidR="008732DE">
          <w:rPr>
            <w:webHidden/>
          </w:rPr>
          <w:instrText xml:space="preserve"> PAGEREF _Toc457738212 \h </w:instrText>
        </w:r>
        <w:r w:rsidR="008732DE">
          <w:rPr>
            <w:webHidden/>
          </w:rPr>
        </w:r>
        <w:r w:rsidR="008732DE">
          <w:rPr>
            <w:webHidden/>
          </w:rPr>
          <w:fldChar w:fldCharType="separate"/>
        </w:r>
        <w:r w:rsidR="008732DE">
          <w:rPr>
            <w:webHidden/>
          </w:rPr>
          <w:t>41</w:t>
        </w:r>
        <w:r w:rsidR="008732DE">
          <w:rPr>
            <w:webHidden/>
          </w:rPr>
          <w:fldChar w:fldCharType="end"/>
        </w:r>
      </w:hyperlink>
    </w:p>
    <w:p w14:paraId="63AD76C1" w14:textId="77777777" w:rsidR="008732DE" w:rsidRDefault="00FA770D">
      <w:pPr>
        <w:pStyle w:val="Verzeichnis1"/>
        <w:rPr>
          <w:rFonts w:asciiTheme="minorHAnsi" w:eastAsiaTheme="minorEastAsia" w:hAnsiTheme="minorHAnsi" w:cstheme="minorBidi"/>
          <w:b w:val="0"/>
          <w:sz w:val="24"/>
          <w:szCs w:val="24"/>
        </w:rPr>
      </w:pPr>
      <w:hyperlink w:anchor="_Toc457738213" w:history="1">
        <w:r w:rsidR="008732DE" w:rsidRPr="00F42AF3">
          <w:rPr>
            <w:rStyle w:val="Link"/>
          </w:rPr>
          <w:t>5</w:t>
        </w:r>
        <w:r w:rsidR="008732DE">
          <w:rPr>
            <w:rFonts w:asciiTheme="minorHAnsi" w:eastAsiaTheme="minorEastAsia" w:hAnsiTheme="minorHAnsi" w:cstheme="minorBidi"/>
            <w:b w:val="0"/>
            <w:sz w:val="24"/>
            <w:szCs w:val="24"/>
          </w:rPr>
          <w:tab/>
        </w:r>
        <w:r w:rsidR="008732DE" w:rsidRPr="00F42AF3">
          <w:rPr>
            <w:rStyle w:val="Link"/>
          </w:rPr>
          <w:t>Ableitung der Standardtypen aus den Faktoren und Risiken</w:t>
        </w:r>
        <w:r w:rsidR="008732DE">
          <w:rPr>
            <w:webHidden/>
          </w:rPr>
          <w:tab/>
        </w:r>
        <w:r w:rsidR="008732DE">
          <w:rPr>
            <w:webHidden/>
          </w:rPr>
          <w:fldChar w:fldCharType="begin"/>
        </w:r>
        <w:r w:rsidR="008732DE">
          <w:rPr>
            <w:webHidden/>
          </w:rPr>
          <w:instrText xml:space="preserve"> PAGEREF _Toc457738213 \h </w:instrText>
        </w:r>
        <w:r w:rsidR="008732DE">
          <w:rPr>
            <w:webHidden/>
          </w:rPr>
        </w:r>
        <w:r w:rsidR="008732DE">
          <w:rPr>
            <w:webHidden/>
          </w:rPr>
          <w:fldChar w:fldCharType="separate"/>
        </w:r>
        <w:r w:rsidR="008732DE">
          <w:rPr>
            <w:webHidden/>
          </w:rPr>
          <w:t>42</w:t>
        </w:r>
        <w:r w:rsidR="008732DE">
          <w:rPr>
            <w:webHidden/>
          </w:rPr>
          <w:fldChar w:fldCharType="end"/>
        </w:r>
      </w:hyperlink>
    </w:p>
    <w:p w14:paraId="10B1AEBF" w14:textId="77777777" w:rsidR="008732DE" w:rsidRDefault="00FA770D">
      <w:pPr>
        <w:pStyle w:val="Verzeichnis2"/>
        <w:rPr>
          <w:rFonts w:asciiTheme="minorHAnsi" w:eastAsiaTheme="minorEastAsia" w:hAnsiTheme="minorHAnsi" w:cstheme="minorBidi"/>
          <w:sz w:val="24"/>
          <w:szCs w:val="24"/>
        </w:rPr>
      </w:pPr>
      <w:hyperlink w:anchor="_Toc457738214" w:history="1">
        <w:r w:rsidR="008732DE" w:rsidRPr="00F42AF3">
          <w:rPr>
            <w:rStyle w:val="Link"/>
          </w:rPr>
          <w:t>5.1</w:t>
        </w:r>
        <w:r w:rsidR="008732DE">
          <w:rPr>
            <w:rFonts w:asciiTheme="minorHAnsi" w:eastAsiaTheme="minorEastAsia" w:hAnsiTheme="minorHAnsi" w:cstheme="minorBidi"/>
            <w:sz w:val="24"/>
            <w:szCs w:val="24"/>
          </w:rPr>
          <w:tab/>
        </w:r>
        <w:r w:rsidR="008732DE" w:rsidRPr="00F42AF3">
          <w:rPr>
            <w:rStyle w:val="Link"/>
          </w:rPr>
          <w:t>Zeit</w:t>
        </w:r>
        <w:r w:rsidR="008732DE">
          <w:rPr>
            <w:webHidden/>
          </w:rPr>
          <w:tab/>
        </w:r>
        <w:r w:rsidR="008732DE">
          <w:rPr>
            <w:webHidden/>
          </w:rPr>
          <w:fldChar w:fldCharType="begin"/>
        </w:r>
        <w:r w:rsidR="008732DE">
          <w:rPr>
            <w:webHidden/>
          </w:rPr>
          <w:instrText xml:space="preserve"> PAGEREF _Toc457738214 \h </w:instrText>
        </w:r>
        <w:r w:rsidR="008732DE">
          <w:rPr>
            <w:webHidden/>
          </w:rPr>
        </w:r>
        <w:r w:rsidR="008732DE">
          <w:rPr>
            <w:webHidden/>
          </w:rPr>
          <w:fldChar w:fldCharType="separate"/>
        </w:r>
        <w:r w:rsidR="008732DE">
          <w:rPr>
            <w:webHidden/>
          </w:rPr>
          <w:t>42</w:t>
        </w:r>
        <w:r w:rsidR="008732DE">
          <w:rPr>
            <w:webHidden/>
          </w:rPr>
          <w:fldChar w:fldCharType="end"/>
        </w:r>
      </w:hyperlink>
    </w:p>
    <w:p w14:paraId="0B8986B1" w14:textId="77777777" w:rsidR="008732DE" w:rsidRDefault="00FA770D">
      <w:pPr>
        <w:pStyle w:val="Verzeichnis2"/>
        <w:rPr>
          <w:rFonts w:asciiTheme="minorHAnsi" w:eastAsiaTheme="minorEastAsia" w:hAnsiTheme="minorHAnsi" w:cstheme="minorBidi"/>
          <w:sz w:val="24"/>
          <w:szCs w:val="24"/>
        </w:rPr>
      </w:pPr>
      <w:hyperlink w:anchor="_Toc457738215" w:history="1">
        <w:r w:rsidR="008732DE" w:rsidRPr="00F42AF3">
          <w:rPr>
            <w:rStyle w:val="Link"/>
          </w:rPr>
          <w:t>5.2</w:t>
        </w:r>
        <w:r w:rsidR="008732DE">
          <w:rPr>
            <w:rFonts w:asciiTheme="minorHAnsi" w:eastAsiaTheme="minorEastAsia" w:hAnsiTheme="minorHAnsi" w:cstheme="minorBidi"/>
            <w:sz w:val="24"/>
            <w:szCs w:val="24"/>
          </w:rPr>
          <w:tab/>
        </w:r>
        <w:r w:rsidR="008732DE" w:rsidRPr="00F42AF3">
          <w:rPr>
            <w:rStyle w:val="Link"/>
          </w:rPr>
          <w:t>Kosten</w:t>
        </w:r>
        <w:r w:rsidR="008732DE">
          <w:rPr>
            <w:webHidden/>
          </w:rPr>
          <w:tab/>
        </w:r>
        <w:r w:rsidR="008732DE">
          <w:rPr>
            <w:webHidden/>
          </w:rPr>
          <w:fldChar w:fldCharType="begin"/>
        </w:r>
        <w:r w:rsidR="008732DE">
          <w:rPr>
            <w:webHidden/>
          </w:rPr>
          <w:instrText xml:space="preserve"> PAGEREF _Toc457738215 \h </w:instrText>
        </w:r>
        <w:r w:rsidR="008732DE">
          <w:rPr>
            <w:webHidden/>
          </w:rPr>
        </w:r>
        <w:r w:rsidR="008732DE">
          <w:rPr>
            <w:webHidden/>
          </w:rPr>
          <w:fldChar w:fldCharType="separate"/>
        </w:r>
        <w:r w:rsidR="008732DE">
          <w:rPr>
            <w:webHidden/>
          </w:rPr>
          <w:t>43</w:t>
        </w:r>
        <w:r w:rsidR="008732DE">
          <w:rPr>
            <w:webHidden/>
          </w:rPr>
          <w:fldChar w:fldCharType="end"/>
        </w:r>
      </w:hyperlink>
    </w:p>
    <w:p w14:paraId="3600FBB5" w14:textId="77777777" w:rsidR="008732DE" w:rsidRDefault="00FA770D">
      <w:pPr>
        <w:pStyle w:val="Verzeichnis2"/>
        <w:rPr>
          <w:rFonts w:asciiTheme="minorHAnsi" w:eastAsiaTheme="minorEastAsia" w:hAnsiTheme="minorHAnsi" w:cstheme="minorBidi"/>
          <w:sz w:val="24"/>
          <w:szCs w:val="24"/>
        </w:rPr>
      </w:pPr>
      <w:hyperlink w:anchor="_Toc457738216" w:history="1">
        <w:r w:rsidR="008732DE" w:rsidRPr="00F42AF3">
          <w:rPr>
            <w:rStyle w:val="Link"/>
          </w:rPr>
          <w:t>5.3</w:t>
        </w:r>
        <w:r w:rsidR="008732DE">
          <w:rPr>
            <w:rFonts w:asciiTheme="minorHAnsi" w:eastAsiaTheme="minorEastAsia" w:hAnsiTheme="minorHAnsi" w:cstheme="minorBidi"/>
            <w:sz w:val="24"/>
            <w:szCs w:val="24"/>
          </w:rPr>
          <w:tab/>
        </w:r>
        <w:r w:rsidR="008732DE" w:rsidRPr="00F42AF3">
          <w:rPr>
            <w:rStyle w:val="Link"/>
          </w:rPr>
          <w:t>Zusammenfassung der Standardtypen</w:t>
        </w:r>
        <w:r w:rsidR="008732DE">
          <w:rPr>
            <w:webHidden/>
          </w:rPr>
          <w:tab/>
        </w:r>
        <w:r w:rsidR="008732DE">
          <w:rPr>
            <w:webHidden/>
          </w:rPr>
          <w:fldChar w:fldCharType="begin"/>
        </w:r>
        <w:r w:rsidR="008732DE">
          <w:rPr>
            <w:webHidden/>
          </w:rPr>
          <w:instrText xml:space="preserve"> PAGEREF _Toc457738216 \h </w:instrText>
        </w:r>
        <w:r w:rsidR="008732DE">
          <w:rPr>
            <w:webHidden/>
          </w:rPr>
        </w:r>
        <w:r w:rsidR="008732DE">
          <w:rPr>
            <w:webHidden/>
          </w:rPr>
          <w:fldChar w:fldCharType="separate"/>
        </w:r>
        <w:r w:rsidR="008732DE">
          <w:rPr>
            <w:webHidden/>
          </w:rPr>
          <w:t>45</w:t>
        </w:r>
        <w:r w:rsidR="008732DE">
          <w:rPr>
            <w:webHidden/>
          </w:rPr>
          <w:fldChar w:fldCharType="end"/>
        </w:r>
      </w:hyperlink>
    </w:p>
    <w:p w14:paraId="5EC52C90" w14:textId="77777777" w:rsidR="008732DE" w:rsidRDefault="00FA770D">
      <w:pPr>
        <w:pStyle w:val="Verzeichnis1"/>
        <w:rPr>
          <w:rFonts w:asciiTheme="minorHAnsi" w:eastAsiaTheme="minorEastAsia" w:hAnsiTheme="minorHAnsi" w:cstheme="minorBidi"/>
          <w:b w:val="0"/>
          <w:sz w:val="24"/>
          <w:szCs w:val="24"/>
        </w:rPr>
      </w:pPr>
      <w:hyperlink w:anchor="_Toc457738217" w:history="1">
        <w:r w:rsidR="008732DE" w:rsidRPr="00F42AF3">
          <w:rPr>
            <w:rStyle w:val="Link"/>
          </w:rPr>
          <w:t>6</w:t>
        </w:r>
        <w:r w:rsidR="008732DE">
          <w:rPr>
            <w:rFonts w:asciiTheme="minorHAnsi" w:eastAsiaTheme="minorEastAsia" w:hAnsiTheme="minorHAnsi" w:cstheme="minorBidi"/>
            <w:b w:val="0"/>
            <w:sz w:val="24"/>
            <w:szCs w:val="24"/>
          </w:rPr>
          <w:tab/>
        </w:r>
        <w:r w:rsidR="008732DE" w:rsidRPr="00F42AF3">
          <w:rPr>
            <w:rStyle w:val="Link"/>
          </w:rPr>
          <w:t>Kritische Würdigung der Standardtypen</w:t>
        </w:r>
        <w:r w:rsidR="008732DE">
          <w:rPr>
            <w:webHidden/>
          </w:rPr>
          <w:tab/>
        </w:r>
        <w:r w:rsidR="008732DE">
          <w:rPr>
            <w:webHidden/>
          </w:rPr>
          <w:fldChar w:fldCharType="begin"/>
        </w:r>
        <w:r w:rsidR="008732DE">
          <w:rPr>
            <w:webHidden/>
          </w:rPr>
          <w:instrText xml:space="preserve"> PAGEREF _Toc457738217 \h </w:instrText>
        </w:r>
        <w:r w:rsidR="008732DE">
          <w:rPr>
            <w:webHidden/>
          </w:rPr>
        </w:r>
        <w:r w:rsidR="008732DE">
          <w:rPr>
            <w:webHidden/>
          </w:rPr>
          <w:fldChar w:fldCharType="separate"/>
        </w:r>
        <w:r w:rsidR="008732DE">
          <w:rPr>
            <w:webHidden/>
          </w:rPr>
          <w:t>47</w:t>
        </w:r>
        <w:r w:rsidR="008732DE">
          <w:rPr>
            <w:webHidden/>
          </w:rPr>
          <w:fldChar w:fldCharType="end"/>
        </w:r>
      </w:hyperlink>
    </w:p>
    <w:p w14:paraId="4D4B7A09" w14:textId="77777777" w:rsidR="008732DE" w:rsidRDefault="00FA770D">
      <w:pPr>
        <w:pStyle w:val="Verzeichnis1"/>
        <w:rPr>
          <w:rFonts w:asciiTheme="minorHAnsi" w:eastAsiaTheme="minorEastAsia" w:hAnsiTheme="minorHAnsi" w:cstheme="minorBidi"/>
          <w:b w:val="0"/>
          <w:sz w:val="24"/>
          <w:szCs w:val="24"/>
        </w:rPr>
      </w:pPr>
      <w:hyperlink w:anchor="_Toc457738218" w:history="1">
        <w:r w:rsidR="008732DE" w:rsidRPr="00F42AF3">
          <w:rPr>
            <w:rStyle w:val="Link"/>
          </w:rPr>
          <w:t>7</w:t>
        </w:r>
        <w:r w:rsidR="008732DE">
          <w:rPr>
            <w:rFonts w:asciiTheme="minorHAnsi" w:eastAsiaTheme="minorEastAsia" w:hAnsiTheme="minorHAnsi" w:cstheme="minorBidi"/>
            <w:b w:val="0"/>
            <w:sz w:val="24"/>
            <w:szCs w:val="24"/>
          </w:rPr>
          <w:tab/>
        </w:r>
        <w:r w:rsidR="008732DE" w:rsidRPr="00F42AF3">
          <w:rPr>
            <w:rStyle w:val="Link"/>
          </w:rPr>
          <w:t>Evaluation der Zielerreichung und Ausblick</w:t>
        </w:r>
        <w:r w:rsidR="008732DE">
          <w:rPr>
            <w:webHidden/>
          </w:rPr>
          <w:tab/>
        </w:r>
        <w:r w:rsidR="008732DE">
          <w:rPr>
            <w:webHidden/>
          </w:rPr>
          <w:fldChar w:fldCharType="begin"/>
        </w:r>
        <w:r w:rsidR="008732DE">
          <w:rPr>
            <w:webHidden/>
          </w:rPr>
          <w:instrText xml:space="preserve"> PAGEREF _Toc457738218 \h </w:instrText>
        </w:r>
        <w:r w:rsidR="008732DE">
          <w:rPr>
            <w:webHidden/>
          </w:rPr>
        </w:r>
        <w:r w:rsidR="008732DE">
          <w:rPr>
            <w:webHidden/>
          </w:rPr>
          <w:fldChar w:fldCharType="separate"/>
        </w:r>
        <w:r w:rsidR="008732DE">
          <w:rPr>
            <w:webHidden/>
          </w:rPr>
          <w:t>49</w:t>
        </w:r>
        <w:r w:rsidR="008732DE">
          <w:rPr>
            <w:webHidden/>
          </w:rPr>
          <w:fldChar w:fldCharType="end"/>
        </w:r>
      </w:hyperlink>
    </w:p>
    <w:p w14:paraId="6395906C" w14:textId="77777777" w:rsidR="008732DE" w:rsidRDefault="00FA770D">
      <w:pPr>
        <w:pStyle w:val="Verzeichnis1"/>
        <w:rPr>
          <w:rFonts w:asciiTheme="minorHAnsi" w:eastAsiaTheme="minorEastAsia" w:hAnsiTheme="minorHAnsi" w:cstheme="minorBidi"/>
          <w:b w:val="0"/>
          <w:sz w:val="24"/>
          <w:szCs w:val="24"/>
        </w:rPr>
      </w:pPr>
      <w:hyperlink w:anchor="_Toc457738219" w:history="1">
        <w:r w:rsidR="008732DE" w:rsidRPr="00F42AF3">
          <w:rPr>
            <w:rStyle w:val="Link"/>
          </w:rPr>
          <w:t>8</w:t>
        </w:r>
        <w:r w:rsidR="008732DE">
          <w:rPr>
            <w:rFonts w:asciiTheme="minorHAnsi" w:eastAsiaTheme="minorEastAsia" w:hAnsiTheme="minorHAnsi" w:cstheme="minorBidi"/>
            <w:b w:val="0"/>
            <w:sz w:val="24"/>
            <w:szCs w:val="24"/>
          </w:rPr>
          <w:tab/>
        </w:r>
        <w:r w:rsidR="008732DE" w:rsidRPr="00F42AF3">
          <w:rPr>
            <w:rStyle w:val="Link"/>
          </w:rPr>
          <w:t>Literaturverzeichnis</w:t>
        </w:r>
        <w:r w:rsidR="008732DE">
          <w:rPr>
            <w:webHidden/>
          </w:rPr>
          <w:tab/>
        </w:r>
        <w:r w:rsidR="008732DE">
          <w:rPr>
            <w:webHidden/>
          </w:rPr>
          <w:fldChar w:fldCharType="begin"/>
        </w:r>
        <w:r w:rsidR="008732DE">
          <w:rPr>
            <w:webHidden/>
          </w:rPr>
          <w:instrText xml:space="preserve"> PAGEREF _Toc457738219 \h </w:instrText>
        </w:r>
        <w:r w:rsidR="008732DE">
          <w:rPr>
            <w:webHidden/>
          </w:rPr>
        </w:r>
        <w:r w:rsidR="008732DE">
          <w:rPr>
            <w:webHidden/>
          </w:rPr>
          <w:fldChar w:fldCharType="separate"/>
        </w:r>
        <w:r w:rsidR="008732DE">
          <w:rPr>
            <w:webHidden/>
          </w:rPr>
          <w:t>50</w:t>
        </w:r>
        <w:r w:rsidR="008732DE">
          <w:rPr>
            <w:webHidden/>
          </w:rPr>
          <w:fldChar w:fldCharType="end"/>
        </w:r>
      </w:hyperlink>
    </w:p>
    <w:p w14:paraId="7BD26150" w14:textId="77777777" w:rsidR="008732DE" w:rsidRDefault="00FA770D">
      <w:pPr>
        <w:pStyle w:val="Verzeichnis1"/>
        <w:rPr>
          <w:rFonts w:asciiTheme="minorHAnsi" w:eastAsiaTheme="minorEastAsia" w:hAnsiTheme="minorHAnsi" w:cstheme="minorBidi"/>
          <w:b w:val="0"/>
          <w:sz w:val="24"/>
          <w:szCs w:val="24"/>
        </w:rPr>
      </w:pPr>
      <w:hyperlink w:anchor="_Toc457738220" w:history="1">
        <w:r w:rsidR="008732DE" w:rsidRPr="00F42AF3">
          <w:rPr>
            <w:rStyle w:val="Link"/>
          </w:rPr>
          <w:t>Erklärung</w:t>
        </w:r>
        <w:r w:rsidR="008732DE">
          <w:rPr>
            <w:webHidden/>
          </w:rPr>
          <w:tab/>
        </w:r>
        <w:r w:rsidR="008732DE">
          <w:rPr>
            <w:webHidden/>
          </w:rPr>
          <w:fldChar w:fldCharType="begin"/>
        </w:r>
        <w:r w:rsidR="008732DE">
          <w:rPr>
            <w:webHidden/>
          </w:rPr>
          <w:instrText xml:space="preserve"> PAGEREF _Toc457738220 \h </w:instrText>
        </w:r>
        <w:r w:rsidR="008732DE">
          <w:rPr>
            <w:webHidden/>
          </w:rPr>
        </w:r>
        <w:r w:rsidR="008732DE">
          <w:rPr>
            <w:webHidden/>
          </w:rPr>
          <w:fldChar w:fldCharType="separate"/>
        </w:r>
        <w:r w:rsidR="008732DE">
          <w:rPr>
            <w:webHidden/>
          </w:rPr>
          <w:t>52</w:t>
        </w:r>
        <w:r w:rsidR="008732DE">
          <w:rPr>
            <w:webHidden/>
          </w:rPr>
          <w:fldChar w:fldCharType="end"/>
        </w:r>
      </w:hyperlink>
    </w:p>
    <w:p w14:paraId="262D21AB" w14:textId="006E4CEF" w:rsidR="00F144F5" w:rsidRPr="00914102" w:rsidRDefault="000C5D7B" w:rsidP="00EA4433">
      <w:pPr>
        <w:pStyle w:val="Verzeichnis1"/>
        <w:sectPr w:rsidR="00F144F5" w:rsidRPr="00914102">
          <w:headerReference w:type="default" r:id="rId12"/>
          <w:pgSz w:w="11906" w:h="16838"/>
          <w:pgMar w:top="1134" w:right="1418" w:bottom="1134" w:left="2268" w:header="708" w:footer="708" w:gutter="0"/>
          <w:pgNumType w:fmt="upperRoman" w:start="1"/>
          <w:cols w:space="708"/>
        </w:sectPr>
      </w:pPr>
      <w:r>
        <w:fldChar w:fldCharType="end"/>
      </w:r>
    </w:p>
    <w:p w14:paraId="2C7175C3" w14:textId="54E42615" w:rsidR="00F144F5" w:rsidRPr="00753DE5" w:rsidRDefault="00BB49BE" w:rsidP="00753DE5">
      <w:pPr>
        <w:pStyle w:val="berschrift1ohneNummerierung"/>
      </w:pPr>
      <w:bookmarkStart w:id="10" w:name="_Toc457738188"/>
      <w:r>
        <w:lastRenderedPageBreak/>
        <w:t>A</w:t>
      </w:r>
      <w:r w:rsidR="00F144F5" w:rsidRPr="00753DE5">
        <w:t>bbildungsverzeichnis</w:t>
      </w:r>
      <w:bookmarkEnd w:id="10"/>
    </w:p>
    <w:p w14:paraId="31F849FD" w14:textId="77777777" w:rsidR="002D60C5"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2D60C5">
        <w:rPr>
          <w:noProof/>
        </w:rPr>
        <w:t>Abbildung 2.1: Zusammenhang Time to Market</w:t>
      </w:r>
      <w:r w:rsidR="002D60C5">
        <w:rPr>
          <w:noProof/>
        </w:rPr>
        <w:tab/>
      </w:r>
      <w:r w:rsidR="002D60C5">
        <w:rPr>
          <w:noProof/>
        </w:rPr>
        <w:fldChar w:fldCharType="begin"/>
      </w:r>
      <w:r w:rsidR="002D60C5">
        <w:rPr>
          <w:noProof/>
        </w:rPr>
        <w:instrText xml:space="preserve"> PAGEREF _Toc457730319 \h </w:instrText>
      </w:r>
      <w:r w:rsidR="002D60C5">
        <w:rPr>
          <w:noProof/>
        </w:rPr>
      </w:r>
      <w:r w:rsidR="002D60C5">
        <w:rPr>
          <w:noProof/>
        </w:rPr>
        <w:fldChar w:fldCharType="separate"/>
      </w:r>
      <w:r w:rsidR="002D60C5">
        <w:rPr>
          <w:noProof/>
        </w:rPr>
        <w:t>6</w:t>
      </w:r>
      <w:r w:rsidR="002D60C5">
        <w:rPr>
          <w:noProof/>
        </w:rPr>
        <w:fldChar w:fldCharType="end"/>
      </w:r>
    </w:p>
    <w:p w14:paraId="1D3B2FE0" w14:textId="77777777" w:rsidR="002D60C5" w:rsidRDefault="002D60C5">
      <w:pPr>
        <w:pStyle w:val="Abbildungsverzeichnis"/>
        <w:rPr>
          <w:rFonts w:asciiTheme="minorHAnsi" w:eastAsiaTheme="minorEastAsia" w:hAnsiTheme="minorHAnsi" w:cstheme="minorBidi"/>
          <w:noProof/>
          <w:sz w:val="24"/>
          <w:szCs w:val="24"/>
        </w:rPr>
      </w:pPr>
      <w:r>
        <w:rPr>
          <w:noProof/>
        </w:rPr>
        <w:t>Abbildung 2.2: Charakteristische Produktlebenszyklen</w:t>
      </w:r>
      <w:r>
        <w:rPr>
          <w:noProof/>
        </w:rPr>
        <w:tab/>
      </w:r>
      <w:r>
        <w:rPr>
          <w:noProof/>
        </w:rPr>
        <w:fldChar w:fldCharType="begin"/>
      </w:r>
      <w:r>
        <w:rPr>
          <w:noProof/>
        </w:rPr>
        <w:instrText xml:space="preserve"> PAGEREF _Toc457730320 \h </w:instrText>
      </w:r>
      <w:r>
        <w:rPr>
          <w:noProof/>
        </w:rPr>
      </w:r>
      <w:r>
        <w:rPr>
          <w:noProof/>
        </w:rPr>
        <w:fldChar w:fldCharType="separate"/>
      </w:r>
      <w:r>
        <w:rPr>
          <w:noProof/>
        </w:rPr>
        <w:t>9</w:t>
      </w:r>
      <w:r>
        <w:rPr>
          <w:noProof/>
        </w:rPr>
        <w:fldChar w:fldCharType="end"/>
      </w:r>
    </w:p>
    <w:p w14:paraId="02A86A5D" w14:textId="77777777" w:rsidR="002D60C5" w:rsidRDefault="002D60C5">
      <w:pPr>
        <w:pStyle w:val="Abbildungsverzeichnis"/>
        <w:rPr>
          <w:rFonts w:asciiTheme="minorHAnsi" w:eastAsiaTheme="minorEastAsia" w:hAnsiTheme="minorHAnsi" w:cstheme="minorBidi"/>
          <w:noProof/>
          <w:sz w:val="24"/>
          <w:szCs w:val="24"/>
        </w:rPr>
      </w:pPr>
      <w:r>
        <w:rPr>
          <w:noProof/>
        </w:rPr>
        <w:t>Abbildung 2.3: Zusammenhang Produkt zu Release</w:t>
      </w:r>
      <w:r>
        <w:rPr>
          <w:noProof/>
        </w:rPr>
        <w:tab/>
      </w:r>
      <w:r>
        <w:rPr>
          <w:noProof/>
        </w:rPr>
        <w:fldChar w:fldCharType="begin"/>
      </w:r>
      <w:r>
        <w:rPr>
          <w:noProof/>
        </w:rPr>
        <w:instrText xml:space="preserve"> PAGEREF _Toc457730321 \h </w:instrText>
      </w:r>
      <w:r>
        <w:rPr>
          <w:noProof/>
        </w:rPr>
      </w:r>
      <w:r>
        <w:rPr>
          <w:noProof/>
        </w:rPr>
        <w:fldChar w:fldCharType="separate"/>
      </w:r>
      <w:r>
        <w:rPr>
          <w:noProof/>
        </w:rPr>
        <w:t>12</w:t>
      </w:r>
      <w:r>
        <w:rPr>
          <w:noProof/>
        </w:rPr>
        <w:fldChar w:fldCharType="end"/>
      </w:r>
    </w:p>
    <w:p w14:paraId="120517ED" w14:textId="77777777" w:rsidR="002D60C5" w:rsidRDefault="002D60C5">
      <w:pPr>
        <w:pStyle w:val="Abbildungsverzeichnis"/>
        <w:rPr>
          <w:rFonts w:asciiTheme="minorHAnsi" w:eastAsiaTheme="minorEastAsia" w:hAnsiTheme="minorHAnsi" w:cstheme="minorBidi"/>
          <w:noProof/>
          <w:sz w:val="24"/>
          <w:szCs w:val="24"/>
        </w:rPr>
      </w:pPr>
      <w:r>
        <w:rPr>
          <w:noProof/>
        </w:rPr>
        <w:t>Abbildung 2.4: Überblick ITIL</w:t>
      </w:r>
      <w:r>
        <w:rPr>
          <w:noProof/>
        </w:rPr>
        <w:tab/>
      </w:r>
      <w:r>
        <w:rPr>
          <w:noProof/>
        </w:rPr>
        <w:fldChar w:fldCharType="begin"/>
      </w:r>
      <w:r>
        <w:rPr>
          <w:noProof/>
        </w:rPr>
        <w:instrText xml:space="preserve"> PAGEREF _Toc457730322 \h </w:instrText>
      </w:r>
      <w:r>
        <w:rPr>
          <w:noProof/>
        </w:rPr>
      </w:r>
      <w:r>
        <w:rPr>
          <w:noProof/>
        </w:rPr>
        <w:fldChar w:fldCharType="separate"/>
      </w:r>
      <w:r>
        <w:rPr>
          <w:noProof/>
        </w:rPr>
        <w:t>16</w:t>
      </w:r>
      <w:r>
        <w:rPr>
          <w:noProof/>
        </w:rPr>
        <w:fldChar w:fldCharType="end"/>
      </w:r>
    </w:p>
    <w:p w14:paraId="6873A408" w14:textId="77777777" w:rsidR="002D60C5" w:rsidRDefault="002D60C5">
      <w:pPr>
        <w:pStyle w:val="Abbildungsverzeichnis"/>
        <w:rPr>
          <w:rFonts w:asciiTheme="minorHAnsi" w:eastAsiaTheme="minorEastAsia" w:hAnsiTheme="minorHAnsi" w:cstheme="minorBidi"/>
          <w:noProof/>
          <w:sz w:val="24"/>
          <w:szCs w:val="24"/>
        </w:rPr>
      </w:pPr>
      <w:r>
        <w:rPr>
          <w:noProof/>
        </w:rPr>
        <w:t>Abbildung 4.1: Fehlerbehebungskosten</w:t>
      </w:r>
      <w:r>
        <w:rPr>
          <w:noProof/>
        </w:rPr>
        <w:tab/>
      </w:r>
      <w:r>
        <w:rPr>
          <w:noProof/>
        </w:rPr>
        <w:fldChar w:fldCharType="begin"/>
      </w:r>
      <w:r>
        <w:rPr>
          <w:noProof/>
        </w:rPr>
        <w:instrText xml:space="preserve"> PAGEREF _Toc457730323 \h </w:instrText>
      </w:r>
      <w:r>
        <w:rPr>
          <w:noProof/>
        </w:rPr>
      </w:r>
      <w:r>
        <w:rPr>
          <w:noProof/>
        </w:rPr>
        <w:fldChar w:fldCharType="separate"/>
      </w:r>
      <w:r>
        <w:rPr>
          <w:noProof/>
        </w:rPr>
        <w:t>37</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3"/>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1" w:name="_Toc457738189"/>
      <w:r w:rsidRPr="00753DE5">
        <w:lastRenderedPageBreak/>
        <w:t>Tabellenverzeichnis</w:t>
      </w:r>
      <w:bookmarkEnd w:id="11"/>
    </w:p>
    <w:p w14:paraId="37FA6700" w14:textId="77777777" w:rsidR="002D60C5"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2D60C5">
        <w:rPr>
          <w:noProof/>
        </w:rPr>
        <w:t>Tabelle 2.1: Zuordnung der verschiedenen Produktlebenszyklusphasen</w:t>
      </w:r>
      <w:r w:rsidR="002D60C5">
        <w:rPr>
          <w:noProof/>
        </w:rPr>
        <w:tab/>
      </w:r>
      <w:r w:rsidR="002D60C5">
        <w:rPr>
          <w:noProof/>
        </w:rPr>
        <w:fldChar w:fldCharType="begin"/>
      </w:r>
      <w:r w:rsidR="002D60C5">
        <w:rPr>
          <w:noProof/>
        </w:rPr>
        <w:instrText xml:space="preserve"> PAGEREF _Toc457730313 \h </w:instrText>
      </w:r>
      <w:r w:rsidR="002D60C5">
        <w:rPr>
          <w:noProof/>
        </w:rPr>
      </w:r>
      <w:r w:rsidR="002D60C5">
        <w:rPr>
          <w:noProof/>
        </w:rPr>
        <w:fldChar w:fldCharType="separate"/>
      </w:r>
      <w:r w:rsidR="002D60C5">
        <w:rPr>
          <w:noProof/>
        </w:rPr>
        <w:t>11</w:t>
      </w:r>
      <w:r w:rsidR="002D60C5">
        <w:rPr>
          <w:noProof/>
        </w:rPr>
        <w:fldChar w:fldCharType="end"/>
      </w:r>
    </w:p>
    <w:p w14:paraId="1C4E479D" w14:textId="77777777" w:rsidR="002D60C5" w:rsidRDefault="002D60C5">
      <w:pPr>
        <w:pStyle w:val="Abbildungsverzeichnis"/>
        <w:rPr>
          <w:rFonts w:asciiTheme="minorHAnsi" w:eastAsiaTheme="minorEastAsia" w:hAnsiTheme="minorHAnsi" w:cstheme="minorBidi"/>
          <w:noProof/>
          <w:sz w:val="24"/>
          <w:szCs w:val="24"/>
        </w:rPr>
      </w:pPr>
      <w:r>
        <w:rPr>
          <w:noProof/>
        </w:rPr>
        <w:t>Tabelle 3.1: Zuordnung Risikotypen zu Produktlebenszyklusphasen</w:t>
      </w:r>
      <w:r>
        <w:rPr>
          <w:noProof/>
        </w:rPr>
        <w:tab/>
      </w:r>
      <w:r>
        <w:rPr>
          <w:noProof/>
        </w:rPr>
        <w:fldChar w:fldCharType="begin"/>
      </w:r>
      <w:r>
        <w:rPr>
          <w:noProof/>
        </w:rPr>
        <w:instrText xml:space="preserve"> PAGEREF _Toc457730314 \h </w:instrText>
      </w:r>
      <w:r>
        <w:rPr>
          <w:noProof/>
        </w:rPr>
      </w:r>
      <w:r>
        <w:rPr>
          <w:noProof/>
        </w:rPr>
        <w:fldChar w:fldCharType="separate"/>
      </w:r>
      <w:r>
        <w:rPr>
          <w:noProof/>
        </w:rPr>
        <w:t>22</w:t>
      </w:r>
      <w:r>
        <w:rPr>
          <w:noProof/>
        </w:rPr>
        <w:fldChar w:fldCharType="end"/>
      </w:r>
    </w:p>
    <w:p w14:paraId="021E18FF" w14:textId="77777777" w:rsidR="002D60C5" w:rsidRDefault="002D60C5">
      <w:pPr>
        <w:pStyle w:val="Abbildungsverzeichnis"/>
        <w:rPr>
          <w:rFonts w:asciiTheme="minorHAnsi" w:eastAsiaTheme="minorEastAsia" w:hAnsiTheme="minorHAnsi" w:cstheme="minorBidi"/>
          <w:noProof/>
          <w:sz w:val="24"/>
          <w:szCs w:val="24"/>
        </w:rPr>
      </w:pPr>
      <w:r>
        <w:rPr>
          <w:noProof/>
        </w:rPr>
        <w:t>Tabelle 3.2: Reduzierte Zuordnung Risikotypen zu Produktlebenszyklusphasen</w:t>
      </w:r>
      <w:r>
        <w:rPr>
          <w:noProof/>
        </w:rPr>
        <w:tab/>
      </w:r>
      <w:r>
        <w:rPr>
          <w:noProof/>
        </w:rPr>
        <w:fldChar w:fldCharType="begin"/>
      </w:r>
      <w:r>
        <w:rPr>
          <w:noProof/>
        </w:rPr>
        <w:instrText xml:space="preserve"> PAGEREF _Toc457730315 \h </w:instrText>
      </w:r>
      <w:r>
        <w:rPr>
          <w:noProof/>
        </w:rPr>
      </w:r>
      <w:r>
        <w:rPr>
          <w:noProof/>
        </w:rPr>
        <w:fldChar w:fldCharType="separate"/>
      </w:r>
      <w:r>
        <w:rPr>
          <w:noProof/>
        </w:rPr>
        <w:t>23</w:t>
      </w:r>
      <w:r>
        <w:rPr>
          <w:noProof/>
        </w:rPr>
        <w:fldChar w:fldCharType="end"/>
      </w:r>
    </w:p>
    <w:p w14:paraId="57B1A2A3" w14:textId="77777777" w:rsidR="002D60C5" w:rsidRDefault="002D60C5">
      <w:pPr>
        <w:pStyle w:val="Abbildungsverzeichnis"/>
        <w:rPr>
          <w:rFonts w:asciiTheme="minorHAnsi" w:eastAsiaTheme="minorEastAsia" w:hAnsiTheme="minorHAnsi" w:cstheme="minorBidi"/>
          <w:noProof/>
          <w:sz w:val="24"/>
          <w:szCs w:val="24"/>
        </w:rPr>
      </w:pPr>
      <w:r>
        <w:rPr>
          <w:noProof/>
        </w:rPr>
        <w:t>Tabelle 4.1: Übersicht Prozessfaktoren und Ausprägungen</w:t>
      </w:r>
      <w:r>
        <w:rPr>
          <w:noProof/>
        </w:rPr>
        <w:tab/>
      </w:r>
      <w:r>
        <w:rPr>
          <w:noProof/>
        </w:rPr>
        <w:fldChar w:fldCharType="begin"/>
      </w:r>
      <w:r>
        <w:rPr>
          <w:noProof/>
        </w:rPr>
        <w:instrText xml:space="preserve"> PAGEREF _Toc457730316 \h </w:instrText>
      </w:r>
      <w:r>
        <w:rPr>
          <w:noProof/>
        </w:rPr>
      </w:r>
      <w:r>
        <w:rPr>
          <w:noProof/>
        </w:rPr>
        <w:fldChar w:fldCharType="separate"/>
      </w:r>
      <w:r>
        <w:rPr>
          <w:noProof/>
        </w:rPr>
        <w:t>41</w:t>
      </w:r>
      <w:r>
        <w:rPr>
          <w:noProof/>
        </w:rPr>
        <w:fldChar w:fldCharType="end"/>
      </w:r>
    </w:p>
    <w:p w14:paraId="54B9234E" w14:textId="77777777" w:rsidR="002D60C5" w:rsidRDefault="002D60C5">
      <w:pPr>
        <w:pStyle w:val="Abbildungsverzeichnis"/>
        <w:rPr>
          <w:rFonts w:asciiTheme="minorHAnsi" w:eastAsiaTheme="minorEastAsia" w:hAnsiTheme="minorHAnsi" w:cstheme="minorBidi"/>
          <w:noProof/>
          <w:sz w:val="24"/>
          <w:szCs w:val="24"/>
        </w:rPr>
      </w:pPr>
      <w:r>
        <w:rPr>
          <w:noProof/>
        </w:rPr>
        <w:t>Tabelle 5.1: Zusammenfassung der Ausprägungen der Standardtypen</w:t>
      </w:r>
      <w:r>
        <w:rPr>
          <w:noProof/>
        </w:rPr>
        <w:tab/>
      </w:r>
      <w:r>
        <w:rPr>
          <w:noProof/>
        </w:rPr>
        <w:fldChar w:fldCharType="begin"/>
      </w:r>
      <w:r>
        <w:rPr>
          <w:noProof/>
        </w:rPr>
        <w:instrText xml:space="preserve"> PAGEREF _Toc457730317 \h </w:instrText>
      </w:r>
      <w:r>
        <w:rPr>
          <w:noProof/>
        </w:rPr>
      </w:r>
      <w:r>
        <w:rPr>
          <w:noProof/>
        </w:rPr>
        <w:fldChar w:fldCharType="separate"/>
      </w:r>
      <w:r>
        <w:rPr>
          <w:noProof/>
        </w:rPr>
        <w:t>46</w:t>
      </w:r>
      <w:r>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2" w:author="Unknown">
            <w:rPr>
              <w:lang w:val="en-GB"/>
            </w:rPr>
          </w:rPrChange>
        </w:rPr>
        <w:sectPr w:rsidR="00F144F5" w:rsidRPr="0060057E">
          <w:headerReference w:type="default" r:id="rId14"/>
          <w:pgSz w:w="11906" w:h="16838"/>
          <w:pgMar w:top="1134" w:right="1418" w:bottom="1134" w:left="2268" w:header="708" w:footer="708" w:gutter="0"/>
          <w:pgNumType w:fmt="upperRoman"/>
          <w:cols w:space="708"/>
        </w:sectPr>
      </w:pPr>
    </w:p>
    <w:p w14:paraId="2BD01808" w14:textId="1FA6FA90" w:rsidR="009F0BF6" w:rsidRPr="003718A9" w:rsidRDefault="009B052B" w:rsidP="009F0BF6">
      <w:pPr>
        <w:pStyle w:val="berschrift1ohneNummerierung"/>
      </w:pPr>
      <w:bookmarkStart w:id="13" w:name="_Toc457738190"/>
      <w:r w:rsidRPr="003718A9">
        <w:lastRenderedPageBreak/>
        <w:t>Abkürzungsverzeichnis</w:t>
      </w:r>
      <w:bookmarkEnd w:id="13"/>
    </w:p>
    <w:p w14:paraId="422018D1" w14:textId="60DFE4BD" w:rsidR="00F30DA8" w:rsidRDefault="0010684F" w:rsidP="001F123D">
      <w:pPr>
        <w:pStyle w:val="Abkrzungsverzeichnis"/>
        <w:ind w:left="0" w:firstLine="0"/>
      </w:pPr>
      <w:r>
        <w:t>BEP</w:t>
      </w:r>
      <w:r>
        <w:tab/>
        <w:t>Break-even-Point</w:t>
      </w:r>
    </w:p>
    <w:p w14:paraId="0B21218A" w14:textId="11105F83" w:rsidR="00E41D91" w:rsidRPr="003718A9" w:rsidRDefault="00E41D91" w:rsidP="001F123D">
      <w:pPr>
        <w:pStyle w:val="Abkrzungsverzeichnis"/>
        <w:ind w:left="0" w:firstLine="0"/>
        <w:rPr>
          <w:lang w:val="en-US"/>
        </w:rPr>
      </w:pPr>
      <w:r w:rsidRPr="003718A9">
        <w:rPr>
          <w:lang w:val="en-US"/>
        </w:rPr>
        <w:t>CAB</w:t>
      </w:r>
      <w:r w:rsidRPr="003718A9">
        <w:rPr>
          <w:lang w:val="en-US"/>
        </w:rPr>
        <w:tab/>
        <w:t>Change Advisory Board</w:t>
      </w:r>
    </w:p>
    <w:p w14:paraId="0ED6D806" w14:textId="632A249C" w:rsidR="00BE5B1B" w:rsidRPr="003718A9" w:rsidRDefault="00BE5B1B" w:rsidP="001F123D">
      <w:pPr>
        <w:pStyle w:val="Abkrzungsverzeichnis"/>
        <w:ind w:left="0" w:firstLine="0"/>
        <w:rPr>
          <w:lang w:val="en-US"/>
        </w:rPr>
      </w:pPr>
      <w:r w:rsidRPr="003718A9">
        <w:rPr>
          <w:lang w:val="en-US"/>
        </w:rPr>
        <w:t>CHE</w:t>
      </w:r>
      <w:r w:rsidRPr="003718A9">
        <w:rPr>
          <w:lang w:val="en-US"/>
        </w:rPr>
        <w:tab/>
        <w:t>Change Evaluation</w:t>
      </w:r>
    </w:p>
    <w:p w14:paraId="0AA8E7D4" w14:textId="0CD2678A" w:rsidR="00BE5B1B" w:rsidRPr="003718A9" w:rsidRDefault="00BE5B1B" w:rsidP="001F123D">
      <w:pPr>
        <w:pStyle w:val="Abkrzungsverzeichnis"/>
        <w:ind w:left="0" w:firstLine="0"/>
        <w:rPr>
          <w:lang w:val="en-US"/>
        </w:rPr>
      </w:pPr>
      <w:r w:rsidRPr="003718A9">
        <w:rPr>
          <w:lang w:val="en-US"/>
        </w:rPr>
        <w:t>CHM</w:t>
      </w:r>
      <w:r w:rsidRPr="003718A9">
        <w:rPr>
          <w:lang w:val="en-US"/>
        </w:rPr>
        <w:tab/>
        <w:t>Change Management</w:t>
      </w:r>
    </w:p>
    <w:p w14:paraId="1C45F83E" w14:textId="427CEDE7" w:rsidR="00666621" w:rsidRPr="003718A9" w:rsidRDefault="00666621" w:rsidP="001F123D">
      <w:pPr>
        <w:pStyle w:val="Abkrzungsverzeichnis"/>
        <w:ind w:left="0" w:firstLine="0"/>
        <w:rPr>
          <w:lang w:val="en-US"/>
        </w:rPr>
      </w:pPr>
      <w:r w:rsidRPr="003718A9">
        <w:rPr>
          <w:lang w:val="en-US"/>
        </w:rPr>
        <w:t>CI</w:t>
      </w:r>
      <w:r w:rsidR="0010684F">
        <w:rPr>
          <w:lang w:val="en-US"/>
        </w:rPr>
        <w:t>O</w:t>
      </w:r>
      <w:r w:rsidR="0010684F">
        <w:rPr>
          <w:lang w:val="en-US"/>
        </w:rPr>
        <w:tab/>
        <w:t>Chief Information Officer</w:t>
      </w:r>
    </w:p>
    <w:p w14:paraId="3C2CD6CB" w14:textId="1F38F80C" w:rsidR="00E41D91" w:rsidRPr="003718A9" w:rsidRDefault="00E41D91" w:rsidP="001F123D">
      <w:pPr>
        <w:pStyle w:val="Abkrzungsverzeichnis"/>
        <w:ind w:left="0" w:firstLine="0"/>
        <w:rPr>
          <w:lang w:val="en-US"/>
        </w:rPr>
      </w:pPr>
      <w:r w:rsidRPr="003718A9">
        <w:rPr>
          <w:lang w:val="en-US"/>
        </w:rPr>
        <w:t>CMS</w:t>
      </w:r>
      <w:r w:rsidRPr="003718A9">
        <w:rPr>
          <w:lang w:val="en-US"/>
        </w:rPr>
        <w:tab/>
        <w:t>Configuration Management System</w:t>
      </w:r>
    </w:p>
    <w:p w14:paraId="11DB41AA" w14:textId="05E11315" w:rsidR="00A61508" w:rsidRPr="003718A9" w:rsidRDefault="00A61508" w:rsidP="001F123D">
      <w:pPr>
        <w:pStyle w:val="Abkrzungsverzeichnis"/>
        <w:ind w:left="0" w:firstLine="0"/>
        <w:rPr>
          <w:lang w:val="en-US"/>
        </w:rPr>
      </w:pPr>
      <w:r w:rsidRPr="003718A9">
        <w:rPr>
          <w:lang w:val="en-US"/>
        </w:rPr>
        <w:t>COBIT</w:t>
      </w:r>
      <w:r w:rsidRPr="003718A9">
        <w:rPr>
          <w:lang w:val="en-US"/>
        </w:rPr>
        <w:tab/>
        <w:t>Controlled Objectives for Information</w:t>
      </w:r>
      <w:r w:rsidR="0023320B">
        <w:rPr>
          <w:lang w:val="en-US"/>
        </w:rPr>
        <w:t xml:space="preserve"> and </w:t>
      </w:r>
      <w:r w:rsidRPr="003718A9">
        <w:rPr>
          <w:lang w:val="en-US"/>
        </w:rPr>
        <w:t>Related Technology</w:t>
      </w:r>
    </w:p>
    <w:p w14:paraId="2E2AAE46" w14:textId="7CD2BC69" w:rsidR="001F123D" w:rsidRDefault="001F123D" w:rsidP="001F123D">
      <w:pPr>
        <w:pStyle w:val="Abkrzungsverzeichnis"/>
        <w:ind w:left="0" w:firstLine="0"/>
      </w:pPr>
      <w:proofErr w:type="spellStart"/>
      <w:r>
        <w:t>Dev</w:t>
      </w:r>
      <w:proofErr w:type="spellEnd"/>
      <w:r>
        <w:tab/>
        <w:t>Development</w:t>
      </w:r>
    </w:p>
    <w:p w14:paraId="3FD66E95" w14:textId="205D2E76" w:rsidR="00021076" w:rsidRDefault="00021076" w:rsidP="001F123D">
      <w:pPr>
        <w:pStyle w:val="Abkrzungsverzeichnis"/>
        <w:ind w:left="0" w:firstLine="0"/>
      </w:pPr>
      <w:proofErr w:type="spellStart"/>
      <w:r>
        <w:t>DevOps</w:t>
      </w:r>
      <w:proofErr w:type="spellEnd"/>
      <w:r>
        <w:tab/>
        <w:t xml:space="preserve">Kofferwort aus den Abkürzungen </w:t>
      </w:r>
      <w:proofErr w:type="spellStart"/>
      <w:r>
        <w:t>Dev</w:t>
      </w:r>
      <w:proofErr w:type="spellEnd"/>
      <w:r>
        <w:t xml:space="preserve"> und </w:t>
      </w:r>
      <w:proofErr w:type="spellStart"/>
      <w:r>
        <w:t>Ops</w:t>
      </w:r>
      <w:proofErr w:type="spellEnd"/>
    </w:p>
    <w:p w14:paraId="521987DB" w14:textId="5AD645B0" w:rsidR="001F123D" w:rsidRPr="003718A9" w:rsidRDefault="001F123D" w:rsidP="001F123D">
      <w:pPr>
        <w:pStyle w:val="Abkrzungsverzeichnis"/>
        <w:ind w:left="0" w:firstLine="0"/>
        <w:rPr>
          <w:lang w:val="en-US"/>
        </w:rPr>
      </w:pPr>
      <w:r w:rsidRPr="003718A9">
        <w:rPr>
          <w:lang w:val="en-US"/>
        </w:rPr>
        <w:t>IEC</w:t>
      </w:r>
      <w:r w:rsidRPr="003718A9">
        <w:rPr>
          <w:lang w:val="en-US"/>
        </w:rPr>
        <w:tab/>
        <w:t xml:space="preserve">International </w:t>
      </w:r>
      <w:proofErr w:type="spellStart"/>
      <w:r w:rsidRPr="003718A9">
        <w:rPr>
          <w:lang w:val="en-US"/>
        </w:rPr>
        <w:t>Electrotechnical</w:t>
      </w:r>
      <w:proofErr w:type="spellEnd"/>
      <w:r w:rsidRPr="003718A9">
        <w:rPr>
          <w:lang w:val="en-US"/>
        </w:rPr>
        <w:t xml:space="preserve"> </w:t>
      </w:r>
      <w:proofErr w:type="spellStart"/>
      <w:r w:rsidRPr="003718A9">
        <w:rPr>
          <w:lang w:val="en-US"/>
        </w:rPr>
        <w:t>Commision</w:t>
      </w:r>
      <w:proofErr w:type="spellEnd"/>
    </w:p>
    <w:p w14:paraId="5ACC7E61" w14:textId="61537C59" w:rsidR="001F123D" w:rsidRPr="003718A9" w:rsidRDefault="001F123D" w:rsidP="001F123D">
      <w:pPr>
        <w:pStyle w:val="Abkrzungsverzeichnis"/>
        <w:ind w:left="0" w:firstLine="0"/>
        <w:rPr>
          <w:lang w:val="en-US"/>
        </w:rPr>
      </w:pPr>
      <w:r w:rsidRPr="003718A9">
        <w:rPr>
          <w:lang w:val="en-US"/>
        </w:rPr>
        <w:t>ISO</w:t>
      </w:r>
      <w:r w:rsidR="009F0BF6" w:rsidRPr="003718A9">
        <w:rPr>
          <w:lang w:val="en-US"/>
        </w:rPr>
        <w:tab/>
      </w:r>
      <w:r w:rsidRPr="003718A9">
        <w:rPr>
          <w:lang w:val="en-US"/>
        </w:rPr>
        <w:t xml:space="preserve">International Organization for </w:t>
      </w:r>
      <w:proofErr w:type="spellStart"/>
      <w:r w:rsidRPr="003718A9">
        <w:rPr>
          <w:lang w:val="en-US"/>
        </w:rPr>
        <w:t>Standardisation</w:t>
      </w:r>
      <w:proofErr w:type="spellEnd"/>
    </w:p>
    <w:p w14:paraId="65BE0C8D" w14:textId="10873AC3" w:rsidR="009F0BF6" w:rsidRPr="003718A9" w:rsidRDefault="009F0BF6" w:rsidP="001F123D">
      <w:pPr>
        <w:pStyle w:val="Abkrzungsverzeichnis"/>
        <w:ind w:left="0" w:firstLine="0"/>
        <w:rPr>
          <w:lang w:val="en-US"/>
        </w:rPr>
      </w:pPr>
      <w:r w:rsidRPr="003718A9">
        <w:rPr>
          <w:lang w:val="en-US"/>
        </w:rPr>
        <w:t>IT</w:t>
      </w:r>
      <w:r w:rsidRPr="003718A9">
        <w:rPr>
          <w:lang w:val="en-US"/>
        </w:rPr>
        <w:tab/>
      </w:r>
      <w:proofErr w:type="spellStart"/>
      <w:r w:rsidRPr="003718A9">
        <w:rPr>
          <w:lang w:val="en-US"/>
        </w:rPr>
        <w:t>Informationstechnik</w:t>
      </w:r>
      <w:proofErr w:type="spellEnd"/>
    </w:p>
    <w:p w14:paraId="55508004" w14:textId="4CCD98F8" w:rsidR="001F123D" w:rsidRPr="003718A9" w:rsidRDefault="001F123D" w:rsidP="001F123D">
      <w:pPr>
        <w:pStyle w:val="Abkrzungsverzeichnis"/>
        <w:ind w:left="0" w:firstLine="0"/>
        <w:rPr>
          <w:lang w:val="en-US"/>
        </w:rPr>
      </w:pPr>
      <w:r w:rsidRPr="003718A9">
        <w:rPr>
          <w:lang w:val="en-US"/>
        </w:rPr>
        <w:t>ITIL</w:t>
      </w:r>
      <w:r w:rsidRPr="003718A9">
        <w:rPr>
          <w:lang w:val="en-US"/>
        </w:rPr>
        <w:tab/>
        <w:t>IT Infrastructure Library</w:t>
      </w:r>
    </w:p>
    <w:p w14:paraId="62CB6AFB" w14:textId="1DC9F9B3" w:rsidR="00BE5B1B" w:rsidRPr="003718A9" w:rsidRDefault="00BE5B1B" w:rsidP="001F123D">
      <w:pPr>
        <w:pStyle w:val="Abkrzungsverzeichnis"/>
        <w:ind w:left="0" w:firstLine="0"/>
        <w:rPr>
          <w:lang w:val="en-US"/>
        </w:rPr>
      </w:pPr>
      <w:r w:rsidRPr="003718A9">
        <w:rPr>
          <w:lang w:val="en-US"/>
        </w:rPr>
        <w:t>K</w:t>
      </w:r>
      <w:r w:rsidR="00FB6DF4" w:rsidRPr="003718A9">
        <w:rPr>
          <w:lang w:val="en-US"/>
        </w:rPr>
        <w:t>L</w:t>
      </w:r>
      <w:r w:rsidRPr="003718A9">
        <w:rPr>
          <w:lang w:val="en-US"/>
        </w:rPr>
        <w:t>M</w:t>
      </w:r>
      <w:r w:rsidRPr="003718A9">
        <w:rPr>
          <w:lang w:val="en-US"/>
        </w:rPr>
        <w:tab/>
        <w:t>Knowledge Management</w:t>
      </w:r>
    </w:p>
    <w:p w14:paraId="4E7054A9" w14:textId="1ED54D92" w:rsidR="001F123D" w:rsidRPr="003718A9" w:rsidRDefault="001F123D" w:rsidP="001F123D">
      <w:pPr>
        <w:pStyle w:val="Abkrzungsverzeichnis"/>
        <w:ind w:left="0" w:firstLine="0"/>
        <w:rPr>
          <w:lang w:val="en-US"/>
        </w:rPr>
      </w:pPr>
      <w:r w:rsidRPr="003718A9">
        <w:rPr>
          <w:lang w:val="en-US"/>
        </w:rPr>
        <w:t>Ops</w:t>
      </w:r>
      <w:r w:rsidRPr="003718A9">
        <w:rPr>
          <w:lang w:val="en-US"/>
        </w:rPr>
        <w:tab/>
        <w:t>Operations</w:t>
      </w:r>
    </w:p>
    <w:p w14:paraId="06431128" w14:textId="3F4EE2EA" w:rsidR="00BE5B1B" w:rsidRPr="003718A9" w:rsidRDefault="00BE5B1B" w:rsidP="001F123D">
      <w:pPr>
        <w:pStyle w:val="Abkrzungsverzeichnis"/>
        <w:ind w:left="0" w:firstLine="0"/>
        <w:rPr>
          <w:lang w:val="en-US"/>
        </w:rPr>
      </w:pPr>
      <w:r w:rsidRPr="003718A9">
        <w:rPr>
          <w:lang w:val="en-US"/>
        </w:rPr>
        <w:t>RDM</w:t>
      </w:r>
      <w:r w:rsidRPr="003718A9">
        <w:rPr>
          <w:lang w:val="en-US"/>
        </w:rPr>
        <w:tab/>
        <w:t>Release</w:t>
      </w:r>
      <w:r w:rsidR="0023320B">
        <w:rPr>
          <w:lang w:val="en-US"/>
        </w:rPr>
        <w:t xml:space="preserve"> and </w:t>
      </w:r>
      <w:r w:rsidRPr="003718A9">
        <w:rPr>
          <w:lang w:val="en-US"/>
        </w:rPr>
        <w:t>Deployment Management</w:t>
      </w:r>
    </w:p>
    <w:p w14:paraId="11108DCD" w14:textId="431CB848" w:rsidR="00021076" w:rsidRPr="003718A9" w:rsidRDefault="00021076" w:rsidP="001F123D">
      <w:pPr>
        <w:pStyle w:val="Abkrzungsverzeichnis"/>
        <w:ind w:left="0" w:firstLine="0"/>
        <w:rPr>
          <w:lang w:val="en-US"/>
        </w:rPr>
      </w:pPr>
      <w:r w:rsidRPr="003718A9">
        <w:rPr>
          <w:lang w:val="en-US"/>
        </w:rPr>
        <w:t>ROI</w:t>
      </w:r>
      <w:r w:rsidRPr="003718A9">
        <w:rPr>
          <w:lang w:val="en-US"/>
        </w:rPr>
        <w:tab/>
        <w:t>Return-on-Investment</w:t>
      </w:r>
    </w:p>
    <w:p w14:paraId="47F22F68" w14:textId="253AEB9D" w:rsidR="00BE5B1B" w:rsidRPr="003718A9" w:rsidRDefault="00BE5B1B" w:rsidP="001F123D">
      <w:pPr>
        <w:pStyle w:val="Abkrzungsverzeichnis"/>
        <w:ind w:left="0" w:firstLine="0"/>
        <w:rPr>
          <w:lang w:val="en-US"/>
        </w:rPr>
      </w:pPr>
      <w:r w:rsidRPr="003718A9">
        <w:rPr>
          <w:lang w:val="en-US"/>
        </w:rPr>
        <w:t>SACM</w:t>
      </w:r>
      <w:r w:rsidRPr="003718A9">
        <w:rPr>
          <w:lang w:val="en-US"/>
        </w:rPr>
        <w:tab/>
        <w:t>Service Asset</w:t>
      </w:r>
      <w:r w:rsidR="0023320B">
        <w:rPr>
          <w:lang w:val="en-US"/>
        </w:rPr>
        <w:t xml:space="preserve"> and </w:t>
      </w:r>
      <w:r w:rsidRPr="003718A9">
        <w:rPr>
          <w:lang w:val="en-US"/>
        </w:rPr>
        <w:t>Configuration Management</w:t>
      </w:r>
    </w:p>
    <w:p w14:paraId="52C714ED" w14:textId="6A75A7EE" w:rsidR="00BE5B1B" w:rsidRPr="003718A9" w:rsidRDefault="00BE5B1B" w:rsidP="001F123D">
      <w:pPr>
        <w:pStyle w:val="Abkrzungsverzeichnis"/>
        <w:ind w:left="0" w:firstLine="0"/>
        <w:rPr>
          <w:lang w:val="en-US"/>
        </w:rPr>
      </w:pPr>
      <w:r w:rsidRPr="003718A9">
        <w:rPr>
          <w:lang w:val="en-US"/>
        </w:rPr>
        <w:t>SVT</w:t>
      </w:r>
      <w:r w:rsidRPr="003718A9">
        <w:rPr>
          <w:lang w:val="en-US"/>
        </w:rPr>
        <w:tab/>
        <w:t>Service Validation</w:t>
      </w:r>
      <w:r w:rsidR="0023320B">
        <w:rPr>
          <w:lang w:val="en-US"/>
        </w:rPr>
        <w:t xml:space="preserve"> and </w:t>
      </w:r>
      <w:r w:rsidRPr="003718A9">
        <w:rPr>
          <w:lang w:val="en-US"/>
        </w:rPr>
        <w:t>Testing</w:t>
      </w:r>
    </w:p>
    <w:p w14:paraId="55FD7B86" w14:textId="3BBEE5DA" w:rsidR="00BE5B1B" w:rsidRPr="003718A9" w:rsidRDefault="00BE5B1B" w:rsidP="001F123D">
      <w:pPr>
        <w:pStyle w:val="Abkrzungsverzeichnis"/>
        <w:ind w:left="0" w:firstLine="0"/>
        <w:rPr>
          <w:lang w:val="en-US"/>
        </w:rPr>
      </w:pPr>
      <w:r w:rsidRPr="003718A9">
        <w:rPr>
          <w:lang w:val="en-US"/>
        </w:rPr>
        <w:t>TPS</w:t>
      </w:r>
      <w:r w:rsidRPr="003718A9">
        <w:rPr>
          <w:lang w:val="en-US"/>
        </w:rPr>
        <w:tab/>
        <w:t>Transition Planning</w:t>
      </w:r>
      <w:r w:rsidR="0023320B">
        <w:rPr>
          <w:lang w:val="en-US"/>
        </w:rPr>
        <w:t xml:space="preserve"> and </w:t>
      </w:r>
      <w:r w:rsidRPr="003718A9">
        <w:rPr>
          <w:lang w:val="en-US"/>
        </w:rPr>
        <w:t>Support</w:t>
      </w:r>
    </w:p>
    <w:p w14:paraId="3C2E5A26" w14:textId="4A65AE38" w:rsidR="00F74F2B" w:rsidRPr="00914102" w:rsidRDefault="0010684F" w:rsidP="001F123D">
      <w:pPr>
        <w:pStyle w:val="Abkrzungsverzeichnis"/>
        <w:ind w:left="0" w:firstLine="0"/>
        <w:sectPr w:rsidR="00F74F2B" w:rsidRPr="00914102">
          <w:headerReference w:type="default" r:id="rId15"/>
          <w:footnotePr>
            <w:pos w:val="beneathText"/>
          </w:footnotePr>
          <w:pgSz w:w="11906" w:h="16838"/>
          <w:pgMar w:top="1134" w:right="1418" w:bottom="1134" w:left="2268" w:header="708" w:footer="708" w:gutter="0"/>
          <w:pgNumType w:fmt="upperRoman"/>
          <w:cols w:space="708"/>
        </w:sectPr>
      </w:pPr>
      <w:r>
        <w:t>USP</w:t>
      </w:r>
      <w:r>
        <w:tab/>
      </w:r>
      <w:proofErr w:type="spellStart"/>
      <w:r>
        <w:t>unique</w:t>
      </w:r>
      <w:proofErr w:type="spellEnd"/>
      <w:r>
        <w:t xml:space="preserve"> </w:t>
      </w:r>
      <w:proofErr w:type="spellStart"/>
      <w:r>
        <w:t>selling</w:t>
      </w:r>
      <w:proofErr w:type="spellEnd"/>
      <w:r>
        <w:t xml:space="preserve"> </w:t>
      </w:r>
      <w:proofErr w:type="spellStart"/>
      <w:r>
        <w:t>point</w:t>
      </w:r>
      <w:proofErr w:type="spellEnd"/>
      <w:r>
        <w:t xml:space="preserve"> </w:t>
      </w:r>
    </w:p>
    <w:p w14:paraId="5ECB6842" w14:textId="77777777" w:rsidR="00461FAA" w:rsidRDefault="00461FAA" w:rsidP="00461FAA">
      <w:pPr>
        <w:pStyle w:val="berschrift1"/>
      </w:pPr>
      <w:bookmarkStart w:id="14" w:name="_Ref445636100"/>
      <w:bookmarkStart w:id="15" w:name="_Toc457738191"/>
      <w:r>
        <w:lastRenderedPageBreak/>
        <w:t>Einleitung</w:t>
      </w:r>
      <w:bookmarkEnd w:id="14"/>
      <w:bookmarkEnd w:id="15"/>
    </w:p>
    <w:p w14:paraId="2B1932EB" w14:textId="30CEBDF4" w:rsidR="00E8229F"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r w:rsidR="00CE34E1">
        <w:t>Dieser Grundsatz gilt für jede Unternehmung</w:t>
      </w:r>
      <w:r w:rsidR="003D0516">
        <w:t>, denn einer</w:t>
      </w:r>
      <w:r w:rsidR="009C600B">
        <w:t>seits verändert sich stets die</w:t>
      </w:r>
      <w:r w:rsidR="003D0516">
        <w:t xml:space="preserve"> Umwelt und andererseits müssen sich</w:t>
      </w:r>
      <w:r w:rsidR="009C600B">
        <w:t xml:space="preserve"> Unternehmen</w:t>
      </w:r>
      <w:r w:rsidR="003D0516">
        <w:t xml:space="preserve"> </w:t>
      </w:r>
      <w:r w:rsidR="0010684F">
        <w:t xml:space="preserve">fortlaufend </w:t>
      </w:r>
      <w:r w:rsidR="003D0516">
        <w:t xml:space="preserve">selbst verändern, um Wettbewerbsvorteile gegenüber der Konkurrenz zu erarbeiten und </w:t>
      </w:r>
      <w:r w:rsidR="0010684F">
        <w:t>dadurch</w:t>
      </w:r>
      <w:r w:rsidR="003D0516">
        <w:t xml:space="preserve"> langfristig erfolgreich zu sein (vgl. Kapitel </w:t>
      </w:r>
      <w:r w:rsidR="003D0516">
        <w:fldChar w:fldCharType="begin"/>
      </w:r>
      <w:r w:rsidR="003D0516">
        <w:instrText xml:space="preserve"> REF _Ref445029358 \r \h </w:instrText>
      </w:r>
      <w:r w:rsidR="003D0516">
        <w:fldChar w:fldCharType="separate"/>
      </w:r>
      <w:r w:rsidR="003940B6">
        <w:t>2.1</w:t>
      </w:r>
      <w:r w:rsidR="003D0516">
        <w:fldChar w:fldCharType="end"/>
      </w:r>
      <w:r w:rsidR="003D0516">
        <w:t xml:space="preserve">). </w:t>
      </w:r>
      <w:r w:rsidR="0028244C">
        <w:t>Diese</w:t>
      </w:r>
      <w:r w:rsidR="003D0516">
        <w:t xml:space="preserve"> eigenen Veränderungen</w:t>
      </w:r>
      <w:r w:rsidR="0010684F">
        <w:t xml:space="preserve"> erfolgen </w:t>
      </w:r>
      <w:r w:rsidR="005F0E08">
        <w:t>durch</w:t>
      </w:r>
      <w:r w:rsidR="0010684F">
        <w:t xml:space="preserve"> Innovationen, </w:t>
      </w:r>
      <w:r w:rsidR="003D0516">
        <w:t>werden über</w:t>
      </w:r>
      <w:r w:rsidR="0028244C">
        <w:t xml:space="preserve"> </w:t>
      </w:r>
      <w:r w:rsidR="003D0516">
        <w:t>da</w:t>
      </w:r>
      <w:r w:rsidR="0028244C">
        <w:t>s Produkt</w:t>
      </w:r>
      <w:r w:rsidR="00180BBA">
        <w:t>-M</w:t>
      </w:r>
      <w:r w:rsidR="003D0516">
        <w:t>anagement</w:t>
      </w:r>
      <w:r w:rsidR="0028244C">
        <w:t xml:space="preserve"> gesteuert</w:t>
      </w:r>
      <w:r w:rsidR="003D0516">
        <w:t xml:space="preserve"> und </w:t>
      </w:r>
      <w:r w:rsidR="005F0E08">
        <w:t>mittels</w:t>
      </w:r>
      <w:r w:rsidR="003D0516">
        <w:t xml:space="preserve"> Investitionen finanziert</w:t>
      </w:r>
      <w:r w:rsidR="00A301DD">
        <w:t xml:space="preserve"> (vgl. Kapitel </w:t>
      </w:r>
      <w:r w:rsidR="00A301DD">
        <w:fldChar w:fldCharType="begin"/>
      </w:r>
      <w:r w:rsidR="00A301DD">
        <w:instrText xml:space="preserve"> REF _Ref445650448 \r \h </w:instrText>
      </w:r>
      <w:r w:rsidR="00A301DD">
        <w:fldChar w:fldCharType="separate"/>
      </w:r>
      <w:r w:rsidR="003940B6">
        <w:t>2.2</w:t>
      </w:r>
      <w:r w:rsidR="00A301DD">
        <w:fldChar w:fldCharType="end"/>
      </w:r>
      <w:r w:rsidR="00A301DD">
        <w:t>)</w:t>
      </w:r>
      <w:r w:rsidR="0028244C">
        <w:t>.</w:t>
      </w:r>
      <w:r w:rsidR="00E8229F">
        <w:t xml:space="preserve"> </w:t>
      </w:r>
      <w:r w:rsidR="0028244C">
        <w:t xml:space="preserve">Von entscheidender Bedeutung </w:t>
      </w:r>
      <w:r w:rsidR="003D0516">
        <w:t xml:space="preserve">bei </w:t>
      </w:r>
      <w:r w:rsidR="003052A2">
        <w:t>diesen</w:t>
      </w:r>
      <w:r w:rsidR="003D0516">
        <w:t xml:space="preserve"> Innovation</w:t>
      </w:r>
      <w:r w:rsidR="009C600B">
        <w:t>en</w:t>
      </w:r>
      <w:r w:rsidR="003D0516">
        <w:t xml:space="preserve"> </w:t>
      </w:r>
      <w:r w:rsidR="0028244C">
        <w:t xml:space="preserve">ist der Zeitpunkt, zu dem </w:t>
      </w:r>
      <w:r w:rsidR="00803CAA">
        <w:t>der</w:t>
      </w:r>
      <w:r w:rsidR="0028244C">
        <w:t xml:space="preserve"> Nutzen aus der</w:t>
      </w:r>
      <w:r w:rsidR="00E8229F">
        <w:t xml:space="preserve"> </w:t>
      </w:r>
      <w:r w:rsidR="0028244C">
        <w:t>Investition gezogen werden kann</w:t>
      </w:r>
      <w:r w:rsidR="00A301DD">
        <w:t xml:space="preserve">, welcher </w:t>
      </w:r>
      <w:r w:rsidR="00E8229F">
        <w:t xml:space="preserve">auch als „time </w:t>
      </w:r>
      <w:proofErr w:type="spellStart"/>
      <w:r w:rsidR="00E8229F">
        <w:t>to</w:t>
      </w:r>
      <w:proofErr w:type="spellEnd"/>
      <w:r w:rsidR="00E8229F">
        <w:t xml:space="preserve"> </w:t>
      </w:r>
      <w:proofErr w:type="spellStart"/>
      <w:r w:rsidR="00E8229F">
        <w:t>market</w:t>
      </w:r>
      <w:proofErr w:type="spellEnd"/>
      <w:r w:rsidR="00E8229F">
        <w:t>“ bezeichnet</w:t>
      </w:r>
      <w:r w:rsidR="00A301DD">
        <w:t xml:space="preserve"> wird (vgl. Kapitel </w:t>
      </w:r>
      <w:r w:rsidR="00A301DD">
        <w:fldChar w:fldCharType="begin"/>
      </w:r>
      <w:r w:rsidR="00A301DD">
        <w:instrText xml:space="preserve"> REF _Ref445029358 \r \h </w:instrText>
      </w:r>
      <w:r w:rsidR="00A301DD">
        <w:fldChar w:fldCharType="separate"/>
      </w:r>
      <w:r w:rsidR="003940B6">
        <w:t>2.1</w:t>
      </w:r>
      <w:r w:rsidR="00A301DD">
        <w:fldChar w:fldCharType="end"/>
      </w:r>
      <w:r w:rsidR="00A301DD">
        <w:t>)</w:t>
      </w:r>
      <w:r w:rsidR="00E8229F">
        <w:t xml:space="preserve">. </w:t>
      </w:r>
      <w:r w:rsidR="001F123D">
        <w:t xml:space="preserve">Aufgrund der anhaltenden Digitalisierung hat die </w:t>
      </w:r>
      <w:r w:rsidR="00E8229F">
        <w:t>Informationstechnik</w:t>
      </w:r>
      <w:r w:rsidR="009F0BF6">
        <w:t xml:space="preserve"> (IT)</w:t>
      </w:r>
      <w:r w:rsidR="00E8229F">
        <w:t xml:space="preserve"> </w:t>
      </w:r>
      <w:r w:rsidR="001F123D">
        <w:t xml:space="preserve">einen immer größer werdenden </w:t>
      </w:r>
      <w:r w:rsidR="00803CAA">
        <w:t>Einfluss</w:t>
      </w:r>
      <w:r w:rsidR="005F0E08">
        <w:t xml:space="preserve"> auf diesen Zeitpunkt</w:t>
      </w:r>
      <w:r w:rsidR="00803CAA">
        <w:t xml:space="preserve"> </w:t>
      </w:r>
      <w:r w:rsidR="00A301DD">
        <w:t xml:space="preserve">(vgl. Kapitel </w:t>
      </w:r>
      <w:r w:rsidR="00A301DD">
        <w:fldChar w:fldCharType="begin"/>
      </w:r>
      <w:r w:rsidR="00A301DD">
        <w:instrText xml:space="preserve"> REF _Ref446517190 \r \h </w:instrText>
      </w:r>
      <w:r w:rsidR="00A301DD">
        <w:fldChar w:fldCharType="separate"/>
      </w:r>
      <w:r w:rsidR="003940B6">
        <w:t>2.4</w:t>
      </w:r>
      <w:r w:rsidR="00A301DD">
        <w:fldChar w:fldCharType="end"/>
      </w:r>
      <w:r w:rsidR="00A301DD">
        <w:t>)</w:t>
      </w:r>
      <w:r w:rsidR="001F123D">
        <w:t>.</w:t>
      </w:r>
      <w:r w:rsidR="00E8229F">
        <w:t xml:space="preserve"> </w:t>
      </w:r>
      <w:r w:rsidR="003052A2">
        <w:t xml:space="preserve">Entscheidend für die </w:t>
      </w:r>
      <w:r w:rsidR="009C600B">
        <w:t xml:space="preserve">schnelle </w:t>
      </w:r>
      <w:r w:rsidR="003052A2">
        <w:t>Umsetzung der fachliche</w:t>
      </w:r>
      <w:r w:rsidR="009C600B">
        <w:t xml:space="preserve">n Anforderungen </w:t>
      </w:r>
      <w:r w:rsidR="003052A2">
        <w:t xml:space="preserve">ist </w:t>
      </w:r>
      <w:r w:rsidR="0010684F">
        <w:t xml:space="preserve">vor allem </w:t>
      </w:r>
      <w:r w:rsidR="005F0E08">
        <w:t>die Flexibilität</w:t>
      </w:r>
      <w:r w:rsidR="003052A2">
        <w:t xml:space="preserve"> der Softwareentwicklung (vgl. Kapitel </w:t>
      </w:r>
      <w:r w:rsidR="003052A2">
        <w:fldChar w:fldCharType="begin"/>
      </w:r>
      <w:r w:rsidR="003052A2">
        <w:instrText xml:space="preserve"> REF _Ref446517190 \r \h </w:instrText>
      </w:r>
      <w:r w:rsidR="003052A2">
        <w:fldChar w:fldCharType="separate"/>
      </w:r>
      <w:r w:rsidR="003940B6">
        <w:t>2.4</w:t>
      </w:r>
      <w:r w:rsidR="003052A2">
        <w:fldChar w:fldCharType="end"/>
      </w:r>
      <w:r w:rsidR="003052A2">
        <w:t>)</w:t>
      </w:r>
      <w:r w:rsidR="001F123D">
        <w:t xml:space="preserve">. </w:t>
      </w:r>
      <w:r w:rsidR="005F0E08">
        <w:t>Daher haben sich</w:t>
      </w:r>
      <w:r w:rsidR="001F123D">
        <w:t xml:space="preserve"> </w:t>
      </w:r>
      <w:r w:rsidR="00E8229F">
        <w:t xml:space="preserve">agile </w:t>
      </w:r>
      <w:r w:rsidR="00180BBA">
        <w:t>Vorgehensweisen</w:t>
      </w:r>
      <w:r w:rsidR="004903D2">
        <w:t xml:space="preserve">, wie zum Beispiel </w:t>
      </w:r>
      <w:proofErr w:type="spellStart"/>
      <w:r w:rsidR="004903D2">
        <w:t>Scrum</w:t>
      </w:r>
      <w:proofErr w:type="spellEnd"/>
      <w:r w:rsidR="004903D2">
        <w:t>,</w:t>
      </w:r>
      <w:r w:rsidR="00180BBA">
        <w:t xml:space="preserve"> </w:t>
      </w:r>
      <w:r w:rsidR="004903D2">
        <w:t>in</w:t>
      </w:r>
      <w:r w:rsidR="001F123D">
        <w:t xml:space="preserve"> der Softwareentwicklung</w:t>
      </w:r>
      <w:r w:rsidR="004903D2">
        <w:t xml:space="preserve"> </w:t>
      </w:r>
      <w:r w:rsidR="00E8229F">
        <w:t xml:space="preserve">etabliert </w:t>
      </w:r>
      <w:sdt>
        <w:sdtPr>
          <w:id w:val="80795501"/>
          <w:citation/>
        </w:sdtPr>
        <w:sdtContent>
          <w:r w:rsidR="00F819B8">
            <w:fldChar w:fldCharType="begin"/>
          </w:r>
          <w:r w:rsidR="00F819B8">
            <w:instrText xml:space="preserve">CITATION Kim131 \p 2 \f "vgl. " \m Ham10 \m Lan15 \m Roo16 \p 446 \l 1031 </w:instrText>
          </w:r>
          <w:r w:rsidR="00F819B8">
            <w:fldChar w:fldCharType="separate"/>
          </w:r>
          <w:r w:rsidR="00F819B8">
            <w:rPr>
              <w:noProof/>
            </w:rPr>
            <w:t>(vgl. Kim, 2015, S. 2; Hammond, 2010; Lange &amp; Diercks, 2015; Roock &amp; Wolf, 2016, S. 446)</w:t>
          </w:r>
          <w:r w:rsidR="00F819B8">
            <w:fldChar w:fldCharType="end"/>
          </w:r>
        </w:sdtContent>
      </w:sdt>
      <w:r w:rsidR="00E8229F">
        <w:t xml:space="preserve">. </w:t>
      </w:r>
      <w:r w:rsidR="001F123D">
        <w:t xml:space="preserve">Die Softwareentwicklung findet in vielen Fällen jedoch isoliert vom IT-Service-Management und damit </w:t>
      </w:r>
      <w:r w:rsidR="005F0E08">
        <w:t>auch vom</w:t>
      </w:r>
      <w:r w:rsidR="001F123D">
        <w:t xml:space="preserve"> </w:t>
      </w:r>
      <w:r w:rsidR="00803CAA">
        <w:t>Release-Management</w:t>
      </w:r>
      <w:r w:rsidR="001F123D">
        <w:t xml:space="preserve"> statt, da </w:t>
      </w:r>
      <w:r w:rsidR="009C600B">
        <w:t>im Betrieb</w:t>
      </w:r>
      <w:r w:rsidR="003052A2">
        <w:t xml:space="preserve"> </w:t>
      </w:r>
      <w:r w:rsidR="001F123D">
        <w:t>nicht die Innovation, sondern die Stabilität</w:t>
      </w:r>
      <w:r w:rsidR="003052A2">
        <w:t xml:space="preserve"> der Produktion</w:t>
      </w:r>
      <w:r w:rsidR="00E85EAD">
        <w:t>sumgebung</w:t>
      </w:r>
      <w:r w:rsidR="001F123D">
        <w:t xml:space="preserve"> im Vordergrund steht</w:t>
      </w:r>
      <w:r w:rsidR="003052A2">
        <w:t xml:space="preserve"> (vgl. Kapitel </w:t>
      </w:r>
      <w:r w:rsidR="003052A2">
        <w:fldChar w:fldCharType="begin"/>
      </w:r>
      <w:r w:rsidR="003052A2">
        <w:instrText xml:space="preserve"> REF _Ref446517190 \r \h </w:instrText>
      </w:r>
      <w:r w:rsidR="003052A2">
        <w:fldChar w:fldCharType="separate"/>
      </w:r>
      <w:r w:rsidR="003940B6">
        <w:t>2.4</w:t>
      </w:r>
      <w:r w:rsidR="003052A2">
        <w:fldChar w:fldCharType="end"/>
      </w:r>
      <w:r w:rsidR="003052A2">
        <w:t>)</w:t>
      </w:r>
      <w:r w:rsidR="001F123D">
        <w:t>. Diese Entkopplung</w:t>
      </w:r>
      <w:r w:rsidR="003052A2">
        <w:t xml:space="preserve"> </w:t>
      </w:r>
      <w:r w:rsidR="001F123D">
        <w:t xml:space="preserve">führt </w:t>
      </w:r>
      <w:r w:rsidR="000C13CD">
        <w:t xml:space="preserve">letztendlich </w:t>
      </w:r>
      <w:r w:rsidR="001F123D">
        <w:t>zu</w:t>
      </w:r>
      <w:r w:rsidR="0010684F">
        <w:t>r Verlängerung der</w:t>
      </w:r>
      <w:r w:rsidR="005F0E08">
        <w:t xml:space="preserve"> time </w:t>
      </w:r>
      <w:proofErr w:type="spellStart"/>
      <w:r w:rsidR="005F0E08">
        <w:t>to</w:t>
      </w:r>
      <w:proofErr w:type="spellEnd"/>
      <w:r w:rsidR="005F0E08">
        <w:t xml:space="preserve"> </w:t>
      </w:r>
      <w:proofErr w:type="spellStart"/>
      <w:r w:rsidR="005F0E08">
        <w:t>market</w:t>
      </w:r>
      <w:proofErr w:type="spellEnd"/>
      <w:r w:rsidR="001F123D">
        <w:t xml:space="preserve"> und daher zu einer schlechteren Wettbewerbsfähigkeit</w:t>
      </w:r>
      <w:r w:rsidR="000C13CD">
        <w:t xml:space="preserve"> </w:t>
      </w:r>
      <w:sdt>
        <w:sdtPr>
          <w:id w:val="-1935359914"/>
          <w:citation/>
        </w:sdtPr>
        <w:sdtContent>
          <w:r w:rsidR="00F819B8">
            <w:fldChar w:fldCharType="begin"/>
          </w:r>
          <w:r w:rsidR="00F819B8">
            <w:instrText xml:space="preserve">CITATION Pup16 \p "14 f." \f "vgl. " \l 1031 </w:instrText>
          </w:r>
          <w:r w:rsidR="00F819B8">
            <w:fldChar w:fldCharType="separate"/>
          </w:r>
          <w:r w:rsidR="00F819B8">
            <w:rPr>
              <w:noProof/>
            </w:rPr>
            <w:t>(vgl. Puppet, 2016, S. 14 f.)</w:t>
          </w:r>
          <w:r w:rsidR="00F819B8">
            <w:fldChar w:fldCharType="end"/>
          </w:r>
        </w:sdtContent>
      </w:sdt>
      <w:r w:rsidR="00B4347A">
        <w:t>. D</w:t>
      </w:r>
      <w:r w:rsidR="001F123D">
        <w:t xml:space="preserve">er Ansatz </w:t>
      </w:r>
      <w:commentRangeStart w:id="16"/>
      <w:r w:rsidR="001F123D">
        <w:t>„</w:t>
      </w:r>
      <w:commentRangeEnd w:id="16"/>
      <w:r w:rsidR="005F0E08">
        <w:rPr>
          <w:rStyle w:val="Kommentarzeichen"/>
        </w:rPr>
        <w:commentReference w:id="16"/>
      </w:r>
      <w:proofErr w:type="spellStart"/>
      <w:r w:rsidR="001F123D">
        <w:t>DevOps</w:t>
      </w:r>
      <w:proofErr w:type="spellEnd"/>
      <w:r w:rsidR="001F123D">
        <w:t xml:space="preserve">“ </w:t>
      </w:r>
      <w:r w:rsidR="00B4347A">
        <w:t xml:space="preserve">versucht dieses Problem </w:t>
      </w:r>
      <w:r w:rsidR="005F0E08">
        <w:t>zu lösen, in</w:t>
      </w:r>
      <w:r w:rsidR="001F123D">
        <w:t>dem die I</w:t>
      </w:r>
      <w:r w:rsidR="005F0E08">
        <w:t>solation zwischen Entwicklung (Development</w:t>
      </w:r>
      <w:r w:rsidR="001F123D">
        <w:t xml:space="preserve"> – „</w:t>
      </w:r>
      <w:proofErr w:type="spellStart"/>
      <w:r w:rsidR="001F123D">
        <w:t>Dev</w:t>
      </w:r>
      <w:proofErr w:type="spellEnd"/>
      <w:r w:rsidR="001F123D">
        <w:t>“) und IT-</w:t>
      </w:r>
      <w:r w:rsidR="005F0E08">
        <w:t>Service-Management (</w:t>
      </w:r>
      <w:proofErr w:type="spellStart"/>
      <w:r w:rsidR="005F0E08">
        <w:t>Operations</w:t>
      </w:r>
      <w:proofErr w:type="spellEnd"/>
      <w:r w:rsidR="001F123D">
        <w:t xml:space="preserve"> – „</w:t>
      </w:r>
      <w:proofErr w:type="spellStart"/>
      <w:r w:rsidR="001F123D">
        <w:t>Ops</w:t>
      </w:r>
      <w:proofErr w:type="spellEnd"/>
      <w:r w:rsidR="001F123D">
        <w:t>“) aufgehoben wird</w:t>
      </w:r>
      <w:r w:rsidR="000C13CD">
        <w:t xml:space="preserve"> (vgl. Kapitel</w:t>
      </w:r>
      <w:r w:rsidR="00B4347A">
        <w:t xml:space="preserve"> </w:t>
      </w:r>
      <w:r w:rsidR="00B4347A">
        <w:fldChar w:fldCharType="begin"/>
      </w:r>
      <w:r w:rsidR="00B4347A">
        <w:instrText xml:space="preserve"> REF _Ref446517190 \r \h </w:instrText>
      </w:r>
      <w:r w:rsidR="00B4347A">
        <w:fldChar w:fldCharType="separate"/>
      </w:r>
      <w:r w:rsidR="003940B6">
        <w:t>2.4</w:t>
      </w:r>
      <w:r w:rsidR="00B4347A">
        <w:fldChar w:fldCharType="end"/>
      </w:r>
      <w:r w:rsidR="000C13CD">
        <w:t>)</w:t>
      </w:r>
      <w:r w:rsidR="001F123D">
        <w:t xml:space="preserve">. </w:t>
      </w:r>
      <w:r w:rsidR="00E52CD4">
        <w:t>Eine aktuelle Studie</w:t>
      </w:r>
      <w:r w:rsidR="00C5343A">
        <w:t xml:space="preserve"> zeigt, dass mit dem </w:t>
      </w:r>
      <w:proofErr w:type="spellStart"/>
      <w:r w:rsidR="00C5343A">
        <w:t>DevOps</w:t>
      </w:r>
      <w:proofErr w:type="spellEnd"/>
      <w:r w:rsidR="00C5343A">
        <w:t xml:space="preserve">-Ansatz die Vorlaufzeit für eine Änderung im IT-Betrieb, also einem Release, von Monaten </w:t>
      </w:r>
      <w:r w:rsidR="002F334B">
        <w:t xml:space="preserve">zu Stunden verkürzt werden kann </w:t>
      </w:r>
      <w:sdt>
        <w:sdtPr>
          <w:id w:val="2138826687"/>
          <w:citation/>
        </w:sdtPr>
        <w:sdtContent>
          <w:r w:rsidR="002F334B">
            <w:fldChar w:fldCharType="begin"/>
          </w:r>
          <w:r w:rsidR="002F334B">
            <w:instrText xml:space="preserve"> CITATION \f "vgl. " Pup16 \p "14 f.; 48" \l 1031 </w:instrText>
          </w:r>
          <w:r w:rsidR="002F334B">
            <w:fldChar w:fldCharType="separate"/>
          </w:r>
          <w:r w:rsidR="002F334B">
            <w:rPr>
              <w:noProof/>
            </w:rPr>
            <w:t>(vgl. Puppet 2016, 14 f.; 48)</w:t>
          </w:r>
          <w:r w:rsidR="002F334B">
            <w:fldChar w:fldCharType="end"/>
          </w:r>
        </w:sdtContent>
      </w:sdt>
      <w:r w:rsidR="002F334B">
        <w:t xml:space="preserve">. Zudem </w:t>
      </w:r>
      <w:r w:rsidR="0060122F">
        <w:t>können</w:t>
      </w:r>
      <w:r w:rsidR="00C5343A">
        <w:t xml:space="preserve"> die Fehlerraten und die Ausfallkosten </w:t>
      </w:r>
      <w:r w:rsidR="002F334B">
        <w:t xml:space="preserve">mittels </w:t>
      </w:r>
      <w:proofErr w:type="spellStart"/>
      <w:r w:rsidR="002F334B">
        <w:t>DevOps</w:t>
      </w:r>
      <w:proofErr w:type="spellEnd"/>
      <w:r w:rsidR="002F334B">
        <w:t xml:space="preserve"> signifikant reduziert werden</w:t>
      </w:r>
      <w:r w:rsidR="00C5343A">
        <w:t xml:space="preserve"> </w:t>
      </w:r>
      <w:sdt>
        <w:sdtPr>
          <w:id w:val="-1676807723"/>
          <w:citation/>
        </w:sdtPr>
        <w:sdtContent>
          <w:r w:rsidR="00F819B8">
            <w:fldChar w:fldCharType="begin"/>
          </w:r>
          <w:r w:rsidR="00F819B8">
            <w:instrText xml:space="preserve"> CITATION \f "vgl. " Pup16 \p "14 f.; 48" \l 1031 </w:instrText>
          </w:r>
          <w:r w:rsidR="00F819B8">
            <w:fldChar w:fldCharType="separate"/>
          </w:r>
          <w:r w:rsidR="00F819B8">
            <w:rPr>
              <w:noProof/>
            </w:rPr>
            <w:t>(vgl. Puppet, 2016, S. 14 f.; 48)</w:t>
          </w:r>
          <w:r w:rsidR="00F819B8">
            <w:fldChar w:fldCharType="end"/>
          </w:r>
        </w:sdtContent>
      </w:sdt>
      <w:r w:rsidR="00C5343A">
        <w:t>.</w:t>
      </w:r>
      <w:r w:rsidR="00EF4AF6">
        <w:t xml:space="preserve"> </w:t>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2F334B">
        <w:t>:</w:t>
      </w:r>
      <w:r w:rsidR="00E8229F">
        <w:t xml:space="preserve"> Für welche Änderungen sind Fre</w:t>
      </w:r>
      <w:r w:rsidR="001F123D">
        <w:t xml:space="preserve">igabeprozesse notwendig und </w:t>
      </w:r>
      <w:r w:rsidR="00E8229F">
        <w:t xml:space="preserve">welche </w:t>
      </w:r>
      <w:r w:rsidR="001F123D">
        <w:t>können direkt umgesetzt werden</w:t>
      </w:r>
      <w:r w:rsidR="00E8229F">
        <w:t xml:space="preserve">? Kann jedes Release mittels der </w:t>
      </w:r>
      <w:r w:rsidR="003940B6">
        <w:t>gleichen</w:t>
      </w:r>
      <w:r w:rsidR="00E8229F">
        <w:t xml:space="preserve"> standardisierten Verfahren abgewickelt werden oder bedarf</w:t>
      </w:r>
      <w:r w:rsidR="001F123D">
        <w:t xml:space="preserve"> es individue</w:t>
      </w:r>
      <w:r w:rsidR="00E8229F">
        <w:t>l</w:t>
      </w:r>
      <w:r w:rsidR="001F123D">
        <w:t>ler P</w:t>
      </w:r>
      <w:r w:rsidR="00E8229F">
        <w:t xml:space="preserve">rozesse? </w:t>
      </w:r>
      <w:r w:rsidR="009C600B">
        <w:t xml:space="preserve">Sollte </w:t>
      </w:r>
      <w:r w:rsidR="00C5343A">
        <w:t>aufgrund der benannten Studie nun</w:t>
      </w:r>
      <w:r w:rsidR="009C600B">
        <w:t xml:space="preserve"> jedes Produkt gemäß dem</w:t>
      </w:r>
      <w:r w:rsidR="003940B6">
        <w:t xml:space="preserve"> </w:t>
      </w:r>
      <w:proofErr w:type="spellStart"/>
      <w:r w:rsidR="003940B6">
        <w:t>DevOps</w:t>
      </w:r>
      <w:proofErr w:type="spellEnd"/>
      <w:r w:rsidR="003940B6">
        <w:t>-Ansatz behandelt werden</w:t>
      </w:r>
      <w:r w:rsidR="009C600B">
        <w:t xml:space="preserve"> oder werden </w:t>
      </w:r>
      <w:r w:rsidR="002F334B">
        <w:t>differenzierte</w:t>
      </w:r>
      <w:r w:rsidR="009C600B">
        <w:t xml:space="preserve"> Verfahrensweisen benötigt? </w:t>
      </w:r>
      <w:r w:rsidR="001F123D">
        <w:t xml:space="preserve">Wenn ja, anhand welcher Kriterien </w:t>
      </w:r>
      <w:r w:rsidR="00C5343A">
        <w:t>lässt sich das ableiten</w:t>
      </w:r>
      <w:r w:rsidR="001F123D">
        <w:t>? Das Standardrahmenwerk für das IT-</w:t>
      </w:r>
      <w:r w:rsidR="001F123D">
        <w:lastRenderedPageBreak/>
        <w:t>Service-Management</w:t>
      </w:r>
      <w:r w:rsidR="003940B6">
        <w:t>,</w:t>
      </w:r>
      <w:r w:rsidR="00E8229F">
        <w:t xml:space="preserve"> </w:t>
      </w:r>
      <w:r w:rsidR="001F123D">
        <w:t>die IT Infrastructure Library (</w:t>
      </w:r>
      <w:r w:rsidR="00E8229F">
        <w:t>ITIL</w:t>
      </w:r>
      <w:r w:rsidR="001F123D">
        <w:t>)</w:t>
      </w:r>
      <w:r w:rsidR="00E8229F">
        <w:t xml:space="preserve"> und </w:t>
      </w:r>
      <w:r w:rsidR="001F123D">
        <w:t>die internationale Norm</w:t>
      </w:r>
      <w:r w:rsidR="00E8229F">
        <w:t xml:space="preserve"> ISO/IEC 20000 sind </w:t>
      </w:r>
      <w:r w:rsidR="0010684F">
        <w:t>bezüglich der genannten Fragestellungen</w:t>
      </w:r>
      <w:r w:rsidR="00E8229F">
        <w:t xml:space="preserve"> zu generisch</w:t>
      </w:r>
      <w:r w:rsidR="009D2F47">
        <w:t xml:space="preserve"> (vgl. Kapitel </w:t>
      </w:r>
      <w:r w:rsidR="009D2F47">
        <w:fldChar w:fldCharType="begin"/>
      </w:r>
      <w:r w:rsidR="009D2F47">
        <w:instrText xml:space="preserve"> REF _Ref446517190 \r \h </w:instrText>
      </w:r>
      <w:r w:rsidR="009D2F47">
        <w:fldChar w:fldCharType="separate"/>
      </w:r>
      <w:r w:rsidR="003940B6">
        <w:t>2.4</w:t>
      </w:r>
      <w:r w:rsidR="009D2F47">
        <w:fldChar w:fldCharType="end"/>
      </w:r>
      <w:r w:rsidR="009D2F47">
        <w:t>)</w:t>
      </w:r>
      <w:r w:rsidR="00E8229F">
        <w:t xml:space="preserve">. Dadurch entsteht </w:t>
      </w:r>
      <w:r w:rsidR="002F334B">
        <w:t xml:space="preserve">für </w:t>
      </w:r>
      <w:r w:rsidR="00E8229F">
        <w:t>Unternehmen bei der</w:t>
      </w:r>
      <w:r w:rsidR="00B15476">
        <w:t xml:space="preserve"> Adap</w:t>
      </w:r>
      <w:r w:rsidR="002E561A">
        <w:t>t</w:t>
      </w:r>
      <w:r w:rsidR="005E770D">
        <w:t>ion von ITIL mittels Einführungsprojekten</w:t>
      </w:r>
      <w:r w:rsidR="00E8229F">
        <w:t xml:space="preserve"> ein erhöhter </w:t>
      </w:r>
      <w:commentRangeStart w:id="17"/>
      <w:r w:rsidR="00E8229F">
        <w:t>Aufwand</w:t>
      </w:r>
      <w:r w:rsidR="00B15476">
        <w:t xml:space="preserve"> </w:t>
      </w:r>
      <w:commentRangeEnd w:id="17"/>
      <w:r w:rsidR="0010684F">
        <w:rPr>
          <w:rStyle w:val="Kommentarzeichen"/>
        </w:rPr>
        <w:commentReference w:id="17"/>
      </w:r>
      <w:sdt>
        <w:sdtPr>
          <w:id w:val="-1516992636"/>
          <w:citation/>
        </w:sdtPr>
        <w:sdtContent>
          <w:r w:rsidR="00F819B8">
            <w:fldChar w:fldCharType="begin"/>
          </w:r>
          <w:r w:rsidR="00F819B8">
            <w:instrText xml:space="preserve">CITATION Las12 \p 9 \f "vgl. " \m Lie06 \p 57 \m Win09 \p 158 \m Pea05 \p 5 \m Won12 \p "67 f." \l 1031 </w:instrText>
          </w:r>
          <w:r w:rsidR="00F819B8">
            <w:fldChar w:fldCharType="separate"/>
          </w:r>
          <w:r w:rsidR="00F819B8">
            <w:rPr>
              <w:noProof/>
            </w:rPr>
            <w:t>(vgl. Laser, 2012, S. 9; Lienemann, 2006, S. 57; Winniford, Conger, &amp; Erickson-Harris, 2009, S. 158; Peasley &amp; Fletcher, 2005, S. 5; Wonke-Stehle, 2012, S. 67 f.)</w:t>
          </w:r>
          <w:r w:rsidR="00F819B8">
            <w:fldChar w:fldCharType="end"/>
          </w:r>
        </w:sdtContent>
      </w:sdt>
      <w:sdt>
        <w:sdtPr>
          <w:id w:val="662060026"/>
          <w:citation/>
        </w:sdtPr>
        <w:sdtContent>
          <w:r w:rsidR="00F819B8">
            <w:fldChar w:fldCharType="begin"/>
          </w:r>
          <w:r w:rsidR="00F819B8">
            <w:instrText xml:space="preserve">CITATION New05 \f "vgl. " \m Pin05 \p 1 \m itS07 \p 133 \m KBS07 \p 7 \l 1031 </w:instrText>
          </w:r>
          <w:r w:rsidR="00F819B8">
            <w:fldChar w:fldCharType="separate"/>
          </w:r>
          <w:r w:rsidR="00F819B8">
            <w:rPr>
              <w:noProof/>
            </w:rPr>
            <w:t xml:space="preserve"> </w:t>
          </w:r>
          <w:r w:rsidR="00F819B8" w:rsidRPr="003718A9">
            <w:rPr>
              <w:noProof/>
              <w:lang w:val="en-US"/>
            </w:rPr>
            <w:t>(vgl. Newcombe, 2005; Pink Elephant, 2005, S. 1; itSMF e. V., 2007, S. 133; KBSt, 2007, S. 7)</w:t>
          </w:r>
          <w:r w:rsidR="00F819B8">
            <w:fldChar w:fldCharType="end"/>
          </w:r>
        </w:sdtContent>
      </w:sdt>
      <w:r w:rsidR="00E8229F" w:rsidRPr="003718A9">
        <w:rPr>
          <w:lang w:val="en-US"/>
        </w:rPr>
        <w:t>.</w:t>
      </w:r>
      <w:r w:rsidR="004F434C" w:rsidRPr="003718A9">
        <w:rPr>
          <w:lang w:val="en-US"/>
        </w:rPr>
        <w:t xml:space="preserve"> </w:t>
      </w:r>
      <w:r w:rsidR="001F123D">
        <w:t xml:space="preserve">Durch die Konzeption von Standardtypen für </w:t>
      </w:r>
      <w:r w:rsidR="00803CAA">
        <w:t>Release-Management</w:t>
      </w:r>
      <w:r w:rsidR="00E74DE9">
        <w:t>-</w:t>
      </w:r>
      <w:r w:rsidR="001F123D">
        <w:t>Prozesse</w:t>
      </w:r>
      <w:r w:rsidR="002F334B">
        <w:t xml:space="preserve"> kann dieser Aufwand</w:t>
      </w:r>
      <w:r w:rsidR="001F123D">
        <w:t xml:space="preserve"> </w:t>
      </w:r>
      <w:r w:rsidR="002F334B">
        <w:t>reduziert werden, da deren</w:t>
      </w:r>
      <w:r w:rsidR="004F434C">
        <w:t xml:space="preserve"> Einführung vereinfacht und beschleunigt wird</w:t>
      </w:r>
      <w:r w:rsidR="001F123D">
        <w:t>. Weiterhin</w:t>
      </w:r>
      <w:r w:rsidR="00803CAA">
        <w:t xml:space="preserve"> können die</w:t>
      </w:r>
      <w:r w:rsidR="001F123D">
        <w:t xml:space="preserve"> Standardtypen bei der Identifizierung von Optimierungspotentialen für Unternehmen mit etablierten Prozessen </w:t>
      </w:r>
      <w:r w:rsidR="0010684F">
        <w:t>hilfreich sein</w:t>
      </w:r>
      <w:r w:rsidR="001F123D">
        <w:t>. Dies</w:t>
      </w:r>
      <w:r w:rsidR="002F334B">
        <w:t>e Vorteile kö</w:t>
      </w:r>
      <w:r w:rsidR="001F123D">
        <w:t>nn</w:t>
      </w:r>
      <w:r w:rsidR="002F334B">
        <w:t>en</w:t>
      </w:r>
      <w:r w:rsidR="001F123D">
        <w:t xml:space="preserve"> zu einer weiteren Standardisierung des IT-Service-Managements im Allgemeinen führen. Die Ableitung der Standardtypen kann von vielen verschiedenen Faktoren</w:t>
      </w:r>
      <w:r w:rsidR="002F334B">
        <w:t>, wie</w:t>
      </w:r>
      <w:r w:rsidR="001F123D">
        <w:t xml:space="preserve"> der Branche des Unternehmens, dem Einfluss des Produkts auf das Kerngeschäft, der Klassifizierung der </w:t>
      </w:r>
      <w:r w:rsidR="002F334B">
        <w:t xml:space="preserve">zu </w:t>
      </w:r>
      <w:r w:rsidR="001F123D">
        <w:t xml:space="preserve">verarbeitenden Daten oder der aktuellen Phase </w:t>
      </w:r>
      <w:r w:rsidR="009C600B">
        <w:t xml:space="preserve">eines Produkts </w:t>
      </w:r>
      <w:r w:rsidR="003940B6">
        <w:t>im Produktlebenszyklus</w:t>
      </w:r>
      <w:r w:rsidR="001F123D">
        <w:t xml:space="preserve"> ausgehen. </w:t>
      </w:r>
      <w:r w:rsidR="009C600B">
        <w:t>Die grundlegende Hypothese dieser Arbeit ist, d</w:t>
      </w:r>
      <w:r w:rsidR="001F123D">
        <w:t>a</w:t>
      </w:r>
      <w:r w:rsidR="009C600B">
        <w:t>ss aufgrund des direkten Zusammenhangs</w:t>
      </w:r>
      <w:r w:rsidR="001F123D">
        <w:t xml:space="preserve"> zwischen</w:t>
      </w:r>
      <w:r w:rsidR="009C600B">
        <w:t xml:space="preserve"> der</w:t>
      </w:r>
      <w:r w:rsidR="00E04553">
        <w:t xml:space="preserve"> Produktlebenszyklus</w:t>
      </w:r>
      <w:r w:rsidR="009C600B">
        <w:t>phase und dem</w:t>
      </w:r>
      <w:r w:rsidR="001F123D">
        <w:t xml:space="preserve"> Innovation</w:t>
      </w:r>
      <w:r w:rsidR="009C600B">
        <w:t>sbedarf</w:t>
      </w:r>
      <w:r w:rsidR="001F123D">
        <w:t xml:space="preserve"> </w:t>
      </w:r>
      <w:r w:rsidR="00BD63D2">
        <w:t xml:space="preserve">eines Produkts, </w:t>
      </w:r>
      <w:r w:rsidR="009C600B">
        <w:t>eine Unterscheidung für Release-Management-Prozess</w:t>
      </w:r>
      <w:r w:rsidR="00BD63D2">
        <w:t>e</w:t>
      </w:r>
      <w:r w:rsidR="009C600B">
        <w:t xml:space="preserve"> ableitbar ist</w:t>
      </w:r>
      <w:r w:rsidR="00E04553">
        <w:t xml:space="preserve"> (vgl. Kapitel </w:t>
      </w:r>
      <w:r w:rsidR="00E04553">
        <w:fldChar w:fldCharType="begin"/>
      </w:r>
      <w:r w:rsidR="00E04553">
        <w:instrText xml:space="preserve"> REF _Ref445650448 \r \h </w:instrText>
      </w:r>
      <w:r w:rsidR="00E04553">
        <w:fldChar w:fldCharType="separate"/>
      </w:r>
      <w:r w:rsidR="003940B6">
        <w:t>2.2</w:t>
      </w:r>
      <w:r w:rsidR="00E04553">
        <w:fldChar w:fldCharType="end"/>
      </w:r>
      <w:r w:rsidR="00E04553">
        <w:t xml:space="preserve"> f.)</w:t>
      </w:r>
      <w:r w:rsidR="001F123D">
        <w:t xml:space="preserve">. </w:t>
      </w:r>
      <w:r w:rsidR="00E8229F">
        <w:t xml:space="preserve">Ziel </w:t>
      </w:r>
      <w:r w:rsidR="001F123D">
        <w:t xml:space="preserve">dieser Masterarbeit </w:t>
      </w:r>
      <w:r w:rsidR="00E8229F">
        <w:t>ist es</w:t>
      </w:r>
      <w:r w:rsidR="001F123D">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rsidR="00E74DE9">
        <w:t>-</w:t>
      </w:r>
      <w:r w:rsidR="001F123D">
        <w:t xml:space="preserve">Methoden zu finden und </w:t>
      </w:r>
      <w:r w:rsidR="00803CAA">
        <w:t xml:space="preserve">diese </w:t>
      </w:r>
      <w:r w:rsidR="001F123D">
        <w:t xml:space="preserve">zu </w:t>
      </w:r>
      <w:r w:rsidR="00E8229F">
        <w:t xml:space="preserve">Standardtypen </w:t>
      </w:r>
      <w:r w:rsidR="002F334B">
        <w:t>zusammenzu</w:t>
      </w:r>
      <w:r w:rsidR="001F123D">
        <w:t>fassen</w:t>
      </w:r>
      <w:r w:rsidR="00E8229F">
        <w:t xml:space="preserve">. </w:t>
      </w:r>
      <w:r w:rsidR="007C464A">
        <w:t>Andere</w:t>
      </w:r>
      <w:r w:rsidR="001F123D">
        <w:t xml:space="preserve"> möglichen Faktoren neben dem Produktlebenszyklus finden keine </w:t>
      </w:r>
      <w:r w:rsidR="002F334B">
        <w:t>Beachtung</w:t>
      </w:r>
      <w:r w:rsidR="001F123D">
        <w:t xml:space="preserve"> und sollten daher </w:t>
      </w:r>
      <w:r w:rsidR="002F334B">
        <w:t>Untersuchungsgegenstand</w:t>
      </w:r>
      <w:r w:rsidR="001F123D">
        <w:t xml:space="preserve"> weiterer wissenschaftlicher </w:t>
      </w:r>
      <w:r w:rsidR="002F334B">
        <w:t>Arbeiten</w:t>
      </w:r>
      <w:r w:rsidR="001F123D">
        <w:t xml:space="preserve"> innerhalb d</w:t>
      </w:r>
      <w:r w:rsidR="002F334B">
        <w:t>i</w:t>
      </w:r>
      <w:r w:rsidR="001F123D">
        <w:t>es</w:t>
      </w:r>
      <w:r w:rsidR="002F334B">
        <w:t>es</w:t>
      </w:r>
      <w:r w:rsidR="001F123D">
        <w:t xml:space="preserve"> Themenkomplex</w:t>
      </w:r>
      <w:r w:rsidR="0060122F">
        <w:t>es</w:t>
      </w:r>
      <w:r w:rsidR="001F123D">
        <w:t xml:space="preserve"> werden. </w:t>
      </w:r>
    </w:p>
    <w:p w14:paraId="416C32A0" w14:textId="276866EA" w:rsidR="00E8229F" w:rsidRDefault="00803CAA" w:rsidP="0070203B">
      <w:r>
        <w:t xml:space="preserve">Um </w:t>
      </w:r>
      <w:r w:rsidR="002F334B">
        <w:t>das Ziel dieser Arbeit</w:t>
      </w:r>
      <w:r>
        <w:t xml:space="preserve"> zu erreichen</w:t>
      </w:r>
      <w:r w:rsidR="003940B6">
        <w:t>,</w:t>
      </w:r>
      <w:r>
        <w:t xml:space="preserve"> wird folgende Vorgehensweise angewendet. In Kapitel </w:t>
      </w:r>
      <w:r>
        <w:fldChar w:fldCharType="begin"/>
      </w:r>
      <w:r>
        <w:instrText xml:space="preserve"> REF _Ref442963595 \r \h </w:instrText>
      </w:r>
      <w:r>
        <w:fldChar w:fldCharType="separate"/>
      </w:r>
      <w:r w:rsidR="003940B6">
        <w:t>2</w:t>
      </w:r>
      <w:r>
        <w:fldChar w:fldCharType="end"/>
      </w:r>
      <w:r>
        <w:t xml:space="preserve"> erfolgt die Beschreibung der Grundlagen</w:t>
      </w:r>
      <w:r w:rsidR="002F334B">
        <w:t xml:space="preserve"> zur Konzeption der Standardtypen</w:t>
      </w:r>
      <w:r>
        <w:t xml:space="preserve">, damit ein einheitliches Verständnis der Thematik vorliegt. Innerhalb dieser Ausführungen wird auch die Ableitung eines Produktlebenszyklus als Basis für die weitere Bearbeitung </w:t>
      </w:r>
      <w:r w:rsidR="009F0BF6">
        <w:t>vorgenommen</w:t>
      </w:r>
      <w:r>
        <w:t>. Die Phasen des abgeleiteten Produktlebenszyklus werden in Kapitel</w:t>
      </w:r>
      <w:r w:rsidR="003940B6">
        <w:t xml:space="preserve"> 3 </w:t>
      </w:r>
      <w:r w:rsidR="0012113B">
        <w:t>hinsichtlich ihrer</w:t>
      </w:r>
      <w:r>
        <w:t xml:space="preserve"> Risiken </w:t>
      </w:r>
      <w:r w:rsidR="0012113B">
        <w:t>beleuchtet</w:t>
      </w:r>
      <w:r>
        <w:t xml:space="preserve">. </w:t>
      </w:r>
      <w:r w:rsidR="0012113B">
        <w:t xml:space="preserve">Im darauffolgenden Kapitel </w:t>
      </w:r>
      <w:r w:rsidR="007C464A">
        <w:t xml:space="preserve">4 </w:t>
      </w:r>
      <w:r>
        <w:t xml:space="preserve">werden die unterschiedlichen </w:t>
      </w:r>
      <w:r w:rsidR="00E74DE9">
        <w:t>Prozesse</w:t>
      </w:r>
      <w:r>
        <w:t xml:space="preserve"> des Release-Managements vorgestellt</w:t>
      </w:r>
      <w:r w:rsidR="0012113B">
        <w:t xml:space="preserve"> und auf </w:t>
      </w:r>
      <w:r w:rsidR="00E74DE9">
        <w:t>Faktoren</w:t>
      </w:r>
      <w:r w:rsidR="0012113B">
        <w:t xml:space="preserve"> zur Risikobehandlung untersucht</w:t>
      </w:r>
      <w:r>
        <w:t xml:space="preserve">. Die passende Zuordnung von </w:t>
      </w:r>
      <w:r w:rsidR="00E74DE9">
        <w:t>Faktoren</w:t>
      </w:r>
      <w:r>
        <w:t xml:space="preserve"> zu Risiken und deren Kombination zu Standardtypen erfolgt dann in Kapitel </w:t>
      </w:r>
      <w:r>
        <w:fldChar w:fldCharType="begin"/>
      </w:r>
      <w:r>
        <w:instrText xml:space="preserve"> REF _Ref442963953 \r \h </w:instrText>
      </w:r>
      <w:r>
        <w:fldChar w:fldCharType="separate"/>
      </w:r>
      <w:r w:rsidR="003940B6">
        <w:t>5</w:t>
      </w:r>
      <w:r>
        <w:fldChar w:fldCharType="end"/>
      </w:r>
      <w:r w:rsidR="00F62674">
        <w:t xml:space="preserve">. </w:t>
      </w:r>
      <w:r>
        <w:t xml:space="preserve">Kapitel </w:t>
      </w:r>
      <w:r>
        <w:fldChar w:fldCharType="begin"/>
      </w:r>
      <w:r>
        <w:instrText xml:space="preserve"> REF _Ref442964028 \r \h </w:instrText>
      </w:r>
      <w:r>
        <w:fldChar w:fldCharType="separate"/>
      </w:r>
      <w:r w:rsidR="003940B6">
        <w:t>6</w:t>
      </w:r>
      <w:r>
        <w:fldChar w:fldCharType="end"/>
      </w:r>
      <w:r>
        <w:t xml:space="preserve"> </w:t>
      </w:r>
      <w:r w:rsidR="00F62674">
        <w:t>thematisiert die Untersuchung des Nutzens der e</w:t>
      </w:r>
      <w:r>
        <w:t>rarbeiteten Standardtypen.</w:t>
      </w:r>
      <w:r w:rsidR="001C063D">
        <w:t xml:space="preserve"> Das beschriebene Vorgehen ist dem konstruktionsorientierten Forschungsansatz abgeleitet</w:t>
      </w:r>
      <w:sdt>
        <w:sdtPr>
          <w:id w:val="-1792583967"/>
          <w:citation/>
        </w:sdtPr>
        <w:sdtContent>
          <w:r w:rsidR="00F819B8">
            <w:fldChar w:fldCharType="begin"/>
          </w:r>
          <w:r w:rsidR="00F819B8">
            <w:instrText xml:space="preserve"> CITATION \f "vgl. " Pef07 \p 93 \l 1031 </w:instrText>
          </w:r>
          <w:r w:rsidR="00F819B8">
            <w:fldChar w:fldCharType="separate"/>
          </w:r>
          <w:r w:rsidR="00F819B8">
            <w:rPr>
              <w:noProof/>
            </w:rPr>
            <w:t xml:space="preserve"> (vgl. Peffers, et al., 2006, S. 93)</w:t>
          </w:r>
          <w:r w:rsidR="00F819B8">
            <w:fldChar w:fldCharType="end"/>
          </w:r>
        </w:sdtContent>
      </w:sdt>
      <w:r w:rsidR="001C063D">
        <w:t>.</w:t>
      </w:r>
      <w:r w:rsidR="00F62674">
        <w:t xml:space="preserve"> Im letzten Kapitel erfolgt die</w:t>
      </w:r>
      <w:r>
        <w:t xml:space="preserve"> Zusammenfassung der Ergebnisse, die </w:t>
      </w:r>
      <w:r>
        <w:lastRenderedPageBreak/>
        <w:t xml:space="preserve">Überprüfung der </w:t>
      </w:r>
      <w:r w:rsidR="00F62674">
        <w:t>des Erreichens</w:t>
      </w:r>
      <w:commentRangeStart w:id="18"/>
      <w:r>
        <w:t xml:space="preserve"> der Zielstellung sowie die Beschreibung von möglichen Verbesserungs- und Forschungsansätzen.</w:t>
      </w:r>
      <w:commentRangeEnd w:id="18"/>
      <w:r w:rsidR="001B6C2E">
        <w:rPr>
          <w:rStyle w:val="Kommentarzeichen"/>
        </w:rPr>
        <w:commentReference w:id="18"/>
      </w:r>
    </w:p>
    <w:p w14:paraId="44E8366C" w14:textId="17DF24CB" w:rsidR="00461FAA" w:rsidRDefault="00461FAA" w:rsidP="00461FAA">
      <w:pPr>
        <w:pStyle w:val="berschrift1"/>
      </w:pPr>
      <w:bookmarkStart w:id="19" w:name="_Ref442963595"/>
      <w:bookmarkStart w:id="20" w:name="_Toc457738192"/>
      <w:r>
        <w:lastRenderedPageBreak/>
        <w:t>Grundlagen</w:t>
      </w:r>
      <w:bookmarkEnd w:id="19"/>
      <w:r w:rsidR="0001688E">
        <w:t xml:space="preserve"> zur Konzeption der Standardtypen</w:t>
      </w:r>
      <w:bookmarkEnd w:id="20"/>
    </w:p>
    <w:p w14:paraId="34CDE80A" w14:textId="156D073A" w:rsidR="009D0C18" w:rsidRPr="009D0C18" w:rsidRDefault="009D0C18" w:rsidP="009D0C18">
      <w:r>
        <w:t>Zur Einführung in die Thematik und zur Etablierung eines einheitlichen Begriffsverständnisses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w:t>
      </w:r>
      <w:r w:rsidR="00365891">
        <w:t xml:space="preserve">vorliegenden </w:t>
      </w:r>
      <w:r w:rsidR="002B4243">
        <w:t xml:space="preserve">unterschiedlichen </w:t>
      </w:r>
      <w:r w:rsidR="00365891">
        <w:t>Beschreibungen her</w:t>
      </w:r>
      <w:r>
        <w:t xml:space="preserve">geleitet. </w:t>
      </w:r>
    </w:p>
    <w:p w14:paraId="1B7CA820" w14:textId="77B75C54" w:rsidR="00461FAA" w:rsidRDefault="00F30DA8" w:rsidP="00461FAA">
      <w:pPr>
        <w:pStyle w:val="berschrift2"/>
      </w:pPr>
      <w:bookmarkStart w:id="21" w:name="_Ref445029358"/>
      <w:bookmarkStart w:id="22" w:name="_Toc457738193"/>
      <w:r>
        <w:t>Innovation</w:t>
      </w:r>
      <w:r w:rsidR="00461FAA">
        <w:t xml:space="preserve"> </w:t>
      </w:r>
      <w:r w:rsidR="00DB13B7">
        <w:t>zur</w:t>
      </w:r>
      <w:r>
        <w:t xml:space="preserve"> Existenz</w:t>
      </w:r>
      <w:r w:rsidR="00DB13B7">
        <w:t>sicherung</w:t>
      </w:r>
      <w:bookmarkEnd w:id="21"/>
      <w:bookmarkEnd w:id="22"/>
    </w:p>
    <w:p w14:paraId="2ADAEE79" w14:textId="3AC3A9C6" w:rsidR="00BF58E9" w:rsidRDefault="00DC6487" w:rsidP="00BC71A2">
      <w:r>
        <w:t xml:space="preserve">Zentrales Thema der </w:t>
      </w:r>
      <w:r w:rsidR="00F65B61">
        <w:t>Einleitung</w:t>
      </w:r>
      <w:r>
        <w:t xml:space="preserve"> ist die Innovation. </w:t>
      </w:r>
      <w:proofErr w:type="spellStart"/>
      <w:r w:rsidR="0010304A" w:rsidRPr="0010304A">
        <w:rPr>
          <w:i/>
        </w:rPr>
        <w:t>Kairies</w:t>
      </w:r>
      <w:proofErr w:type="spellEnd"/>
      <w:r w:rsidR="0010304A">
        <w:t xml:space="preserve"> </w:t>
      </w:r>
      <w:sdt>
        <w:sdtPr>
          <w:id w:val="1600142936"/>
          <w:citation/>
        </w:sdtPr>
        <w:sdtContent>
          <w:r w:rsidR="00065FBE">
            <w:fldChar w:fldCharType="begin"/>
          </w:r>
          <w:r w:rsidR="00065FBE">
            <w:instrText xml:space="preserve"> CITATION \f "vgl. " Kai04 \p 86 \n  \t  \l 1031 </w:instrText>
          </w:r>
          <w:r w:rsidR="00065FBE">
            <w:fldChar w:fldCharType="separate"/>
          </w:r>
          <w:r w:rsidR="00065FBE">
            <w:rPr>
              <w:noProof/>
            </w:rPr>
            <w:t>(vgl. 2004, S. 86)</w:t>
          </w:r>
          <w:r w:rsidR="00065FBE">
            <w:fldChar w:fldCharType="end"/>
          </w:r>
        </w:sdtContent>
      </w:sdt>
      <w:r w:rsidR="0010304A">
        <w:t xml:space="preserve"> sieht Innovation als </w:t>
      </w:r>
      <w:r w:rsidR="00BF58E9" w:rsidRPr="0010304A">
        <w:t>Er</w:t>
      </w:r>
      <w:r w:rsidR="0010304A" w:rsidRPr="0010304A">
        <w:t>neuerung aus sich selbst heraus.</w:t>
      </w:r>
      <w:r w:rsidR="0010304A">
        <w:t xml:space="preserve"> </w:t>
      </w:r>
      <w:commentRangeStart w:id="23"/>
      <w:r w:rsidR="0010304A" w:rsidRPr="0010304A">
        <w:rPr>
          <w:i/>
        </w:rPr>
        <w:t>Schumpeter</w:t>
      </w:r>
      <w:r w:rsidR="0010304A">
        <w:t xml:space="preserve"> </w:t>
      </w:r>
      <w:commentRangeEnd w:id="23"/>
      <w:r w:rsidR="002B4243">
        <w:rPr>
          <w:rStyle w:val="Kommentarzeichen"/>
        </w:rPr>
        <w:commentReference w:id="23"/>
      </w:r>
      <w:sdt>
        <w:sdtPr>
          <w:id w:val="-729604580"/>
          <w:citation/>
        </w:sdtPr>
        <w:sdtContent>
          <w:r w:rsidR="004C6087">
            <w:fldChar w:fldCharType="begin"/>
          </w:r>
          <w:r w:rsidR="004C6087">
            <w:instrText xml:space="preserve"> CITATION Sch97 \p "100 f."\n  \t  \l 1031 </w:instrText>
          </w:r>
          <w:r w:rsidR="004C6087">
            <w:fldChar w:fldCharType="separate"/>
          </w:r>
          <w:r w:rsidR="004C6087">
            <w:rPr>
              <w:noProof/>
            </w:rPr>
            <w:t>(1997, S. 100 f.)</w:t>
          </w:r>
          <w:r w:rsidR="004C6087">
            <w:fldChar w:fldCharType="end"/>
          </w:r>
        </w:sdtContent>
      </w:sdt>
      <w:r w:rsidR="0010304A">
        <w:t xml:space="preserve"> beschreibt sie als Entwicklung und Durchsetzung von neuen Kombinationen aus Produktionsmitteln. Er unterscheidet dabei fünf verschiedene Fälle von Innovation </w:t>
      </w:r>
      <w:sdt>
        <w:sdtPr>
          <w:id w:val="-114982443"/>
          <w:citation/>
        </w:sdtPr>
        <w:sdtContent>
          <w:r w:rsidR="004C6087">
            <w:fldChar w:fldCharType="begin"/>
          </w:r>
          <w:r w:rsidR="004C6087">
            <w:instrText xml:space="preserve">CITATION Sch97 \p "100 f." \f "vgl. " \l 1031 </w:instrText>
          </w:r>
          <w:r w:rsidR="004C6087">
            <w:fldChar w:fldCharType="separate"/>
          </w:r>
          <w:r w:rsidR="004C6087">
            <w:rPr>
              <w:noProof/>
            </w:rPr>
            <w:t>(vgl. Schumpeter, 1997, S. 100 f.)</w:t>
          </w:r>
          <w:r w:rsidR="004C6087">
            <w:fldChar w:fldCharType="end"/>
          </w:r>
        </w:sdtContent>
      </w:sdt>
      <w:r w:rsidR="0010304A">
        <w:t>:</w:t>
      </w:r>
    </w:p>
    <w:p w14:paraId="0C416C7D" w14:textId="46D8BC08" w:rsidR="0010304A" w:rsidRDefault="0010304A" w:rsidP="007F25D4">
      <w:pPr>
        <w:pStyle w:val="Listenabsatz"/>
        <w:numPr>
          <w:ilvl w:val="0"/>
          <w:numId w:val="16"/>
        </w:numPr>
      </w:pPr>
      <w:r>
        <w:t>Herstellung eines neuen Guts oder eines</w:t>
      </w:r>
      <w:r w:rsidR="00854C61">
        <w:t xml:space="preserve"> Guts</w:t>
      </w:r>
      <w:r>
        <w:t xml:space="preserve">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3FE7258D" w14:textId="479318D1" w:rsidR="007C464A" w:rsidRDefault="00122799" w:rsidP="00BC71A2">
      <w:r>
        <w:t xml:space="preserve">Die ersten beiden Fälle unterscheidet auch </w:t>
      </w:r>
      <w:proofErr w:type="spellStart"/>
      <w:r w:rsidRPr="00122799">
        <w:rPr>
          <w:i/>
        </w:rPr>
        <w:t>Aumayr</w:t>
      </w:r>
      <w:proofErr w:type="spellEnd"/>
      <w:r>
        <w:t xml:space="preserve"> </w:t>
      </w:r>
      <w:sdt>
        <w:sdtPr>
          <w:id w:val="341134837"/>
          <w:citation/>
        </w:sdtPr>
        <w:sdtContent>
          <w:r w:rsidR="00065FBE">
            <w:fldChar w:fldCharType="begin"/>
          </w:r>
          <w:r w:rsidR="00065FBE">
            <w:instrText xml:space="preserve"> CITATION \f "vgl. " Aum09 \p 322 \n  \t  \l 1031 </w:instrText>
          </w:r>
          <w:r w:rsidR="00065FBE">
            <w:fldChar w:fldCharType="separate"/>
          </w:r>
          <w:r w:rsidR="00065FBE">
            <w:rPr>
              <w:noProof/>
            </w:rPr>
            <w:t>(vgl. 2009, S. 322)</w:t>
          </w:r>
          <w:r w:rsidR="00065FBE">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Content>
          <w:r w:rsidR="004C6087">
            <w:fldChar w:fldCharType="begin"/>
          </w:r>
          <w:r w:rsidR="004C6087">
            <w:instrText xml:space="preserve">CITATION Aum09 \p 322 \f "vgl. " \l 1031 </w:instrText>
          </w:r>
          <w:r w:rsidR="004C6087">
            <w:fldChar w:fldCharType="separate"/>
          </w:r>
          <w:r w:rsidR="004C6087">
            <w:rPr>
              <w:noProof/>
            </w:rPr>
            <w:t>(vgl. Aumayr, 2009, S. 322)</w:t>
          </w:r>
          <w:r w:rsidR="004C6087">
            <w:fldChar w:fldCharType="end"/>
          </w:r>
        </w:sdtContent>
      </w:sdt>
      <w:r w:rsidR="00C5437B">
        <w:t>. Die Prozessinnovation</w:t>
      </w:r>
      <w:r w:rsidR="00843F40">
        <w:t xml:space="preserve"> dagegen</w:t>
      </w:r>
      <w:r w:rsidR="00C5437B">
        <w:t xml:space="preserve"> bezieht </w:t>
      </w:r>
      <w:r w:rsidR="00854C61">
        <w:t>er</w:t>
      </w:r>
      <w:r w:rsidR="00C5437B">
        <w:t xml:space="preserve"> auf die </w:t>
      </w:r>
      <w:r w:rsidR="00854C61">
        <w:t>Leistungserstellungsprozesse, deren Innovation</w:t>
      </w:r>
      <w:r w:rsidR="00C5437B">
        <w:t xml:space="preserve"> zu einer höheren Produktivität</w:t>
      </w:r>
      <w:r w:rsidR="00854C61">
        <w:t xml:space="preserve"> führt</w:t>
      </w:r>
      <w:r w:rsidR="00C5437B">
        <w:t xml:space="preserve"> </w:t>
      </w:r>
      <w:sdt>
        <w:sdtPr>
          <w:id w:val="1800109580"/>
          <w:citation/>
        </w:sdtPr>
        <w:sdtContent>
          <w:r w:rsidR="004C6087">
            <w:fldChar w:fldCharType="begin"/>
          </w:r>
          <w:r w:rsidR="004C6087">
            <w:instrText xml:space="preserve">CITATION Aum09 \p 322 \f "vgl. " \l 1031 </w:instrText>
          </w:r>
          <w:r w:rsidR="004C6087">
            <w:fldChar w:fldCharType="separate"/>
          </w:r>
          <w:r w:rsidR="004C6087">
            <w:rPr>
              <w:noProof/>
            </w:rPr>
            <w:t>(vgl. Aumayr, 2009, S. 322)</w:t>
          </w:r>
          <w:r w:rsidR="004C6087">
            <w:fldChar w:fldCharType="end"/>
          </w:r>
        </w:sdtContent>
      </w:sdt>
      <w:r w:rsidR="00C5437B">
        <w:t>.</w:t>
      </w:r>
      <w:r w:rsidR="00854C61">
        <w:t xml:space="preserve"> Prinzipiell zeichnet sich</w:t>
      </w:r>
      <w:r w:rsidR="00843F40">
        <w:t xml:space="preserve"> Innovation </w:t>
      </w:r>
      <w:r w:rsidR="00854C61">
        <w:t>durch die Erreichung eines vorteilhafteren Zustands in mindestens einer Dimension im Vergleich zum Ausgangszustand aus</w:t>
      </w:r>
      <w:r w:rsidR="00843F40">
        <w:t>, sei es durch eine höhere Nachfrage oder eine höhere Produktivität</w:t>
      </w:r>
      <w:r w:rsidR="00843F40" w:rsidRPr="00843F40">
        <w:t xml:space="preserve"> </w:t>
      </w:r>
      <w:sdt>
        <w:sdtPr>
          <w:id w:val="285857331"/>
          <w:citation/>
        </w:sdtPr>
        <w:sdtContent>
          <w:r w:rsidR="004C6087">
            <w:fldChar w:fldCharType="begin"/>
          </w:r>
          <w:r w:rsidR="004C6087">
            <w:instrText xml:space="preserve">CITATION Sch97 \p "16, 155, 208 ff." \f "vgl. " \m Dru06 \p 32 \l 1031 </w:instrText>
          </w:r>
          <w:r w:rsidR="004C6087">
            <w:fldChar w:fldCharType="separate"/>
          </w:r>
          <w:r w:rsidR="004C6087">
            <w:rPr>
              <w:noProof/>
            </w:rPr>
            <w:t>(vgl. Schumpeter, 1997, S. 16, 155, 208 ff.; Drucker, 2009, S. 32)</w:t>
          </w:r>
          <w:r w:rsidR="004C6087">
            <w:fldChar w:fldCharType="end"/>
          </w:r>
        </w:sdtContent>
      </w:sdt>
      <w:r w:rsidR="00843F40">
        <w:t>.</w:t>
      </w:r>
      <w:r w:rsidR="00C5437B">
        <w:t xml:space="preserve"> </w:t>
      </w:r>
      <w:r w:rsidR="006117FA">
        <w:t>Ohne di</w:t>
      </w:r>
      <w:r w:rsidR="002B4243">
        <w:t>ese Vorteile aus der Innovation</w:t>
      </w:r>
      <w:r w:rsidR="006117FA">
        <w:t xml:space="preserve"> gäbe es </w:t>
      </w:r>
      <w:r w:rsidR="007C464A">
        <w:t xml:space="preserve">letztendlich </w:t>
      </w:r>
      <w:r w:rsidR="006117FA">
        <w:t xml:space="preserve">keinen Unternehmergewinn </w:t>
      </w:r>
      <w:sdt>
        <w:sdtPr>
          <w:id w:val="-864131950"/>
          <w:citation/>
        </w:sdtPr>
        <w:sdtContent>
          <w:r w:rsidR="004C6087">
            <w:fldChar w:fldCharType="begin"/>
          </w:r>
          <w:r w:rsidR="004C6087">
            <w:instrText xml:space="preserve">CITATION Sch97 \p 236 \f "vgl. " \l 1031 </w:instrText>
          </w:r>
          <w:r w:rsidR="004C6087">
            <w:fldChar w:fldCharType="separate"/>
          </w:r>
          <w:r w:rsidR="004C6087">
            <w:rPr>
              <w:noProof/>
            </w:rPr>
            <w:t>(vgl. Schumpeter, 1997, S. 236)</w:t>
          </w:r>
          <w:r w:rsidR="004C6087">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Content>
          <w:r w:rsidR="00065FBE">
            <w:fldChar w:fldCharType="begin"/>
          </w:r>
          <w:r w:rsidR="00065FBE">
            <w:instrText xml:space="preserve"> CITATION \f "vgl. " Dru06 \p 20 \n  \t  \l 1031 </w:instrText>
          </w:r>
          <w:r w:rsidR="00065FBE">
            <w:fldChar w:fldCharType="separate"/>
          </w:r>
          <w:r w:rsidR="00065FBE">
            <w:rPr>
              <w:noProof/>
            </w:rPr>
            <w:t>(vgl. 2009, S. 20)</w:t>
          </w:r>
          <w:r w:rsidR="00065FBE">
            <w:fldChar w:fldCharType="end"/>
          </w:r>
        </w:sdtContent>
      </w:sdt>
      <w:r w:rsidR="00133C26">
        <w:t xml:space="preserve"> Innovation auch als das Mittel der Unternehmer, um </w:t>
      </w:r>
      <w:r w:rsidR="00854C61">
        <w:t xml:space="preserve">Nutzen </w:t>
      </w:r>
      <w:r w:rsidR="00133C26">
        <w:t xml:space="preserve">aus Veränderungen zu generieren. Diese Fähigkeit unterscheidet Unternehmer von Managern, welche lediglich Bekanntes verwalten </w:t>
      </w:r>
      <w:sdt>
        <w:sdtPr>
          <w:id w:val="-785575953"/>
          <w:citation/>
        </w:sdtPr>
        <w:sdtContent>
          <w:r w:rsidR="004C6087">
            <w:fldChar w:fldCharType="begin"/>
          </w:r>
          <w:r w:rsidR="004C6087">
            <w:instrText xml:space="preserve">CITATION Sch97 \p "216 f." \f "vgl. " \l 1031 </w:instrText>
          </w:r>
          <w:r w:rsidR="004C6087">
            <w:fldChar w:fldCharType="separate"/>
          </w:r>
          <w:r w:rsidR="004C6087">
            <w:rPr>
              <w:noProof/>
            </w:rPr>
            <w:t>(vgl. Schumpeter, 1997, S. 216 f.)</w:t>
          </w:r>
          <w:r w:rsidR="004C6087">
            <w:fldChar w:fldCharType="end"/>
          </w:r>
        </w:sdtContent>
      </w:sdt>
      <w:r w:rsidR="00133C26">
        <w:t>. D</w:t>
      </w:r>
      <w:r w:rsidR="006117FA">
        <w:t xml:space="preserve">ie </w:t>
      </w:r>
      <w:r w:rsidR="00133C26">
        <w:t>genannten</w:t>
      </w:r>
      <w:r w:rsidR="00854C61">
        <w:t xml:space="preserve"> geschaffenen</w:t>
      </w:r>
      <w:r w:rsidR="00133C26">
        <w:t xml:space="preserve"> </w:t>
      </w:r>
      <w:r w:rsidR="006117FA">
        <w:t>Innovationsvorteile</w:t>
      </w:r>
      <w:r w:rsidR="00133C26">
        <w:t xml:space="preserve"> sind</w:t>
      </w:r>
      <w:r w:rsidR="006117FA">
        <w:t xml:space="preserve"> </w:t>
      </w:r>
      <w:r w:rsidR="00854C61">
        <w:t xml:space="preserve">jedoch </w:t>
      </w:r>
      <w:r w:rsidR="006117FA">
        <w:t xml:space="preserve">nicht von Dauer, da andere Unternehmer </w:t>
      </w:r>
      <w:r w:rsidR="00133C26">
        <w:t xml:space="preserve">stets </w:t>
      </w:r>
      <w:r w:rsidR="006117FA">
        <w:t xml:space="preserve">nachziehen </w:t>
      </w:r>
      <w:sdt>
        <w:sdtPr>
          <w:id w:val="-2117286658"/>
          <w:citation/>
        </w:sdtPr>
        <w:sdtContent>
          <w:r w:rsidR="004C6087">
            <w:fldChar w:fldCharType="begin"/>
          </w:r>
          <w:r w:rsidR="004C6087">
            <w:instrText xml:space="preserve">CITATION Sch97 \p 211 \f "vgl. " \l 1031 </w:instrText>
          </w:r>
          <w:r w:rsidR="004C6087">
            <w:fldChar w:fldCharType="separate"/>
          </w:r>
          <w:r w:rsidR="004C6087">
            <w:rPr>
              <w:noProof/>
            </w:rPr>
            <w:t>(vgl. Schumpeter, 1997, S. 211)</w:t>
          </w:r>
          <w:r w:rsidR="004C6087">
            <w:fldChar w:fldCharType="end"/>
          </w:r>
        </w:sdtContent>
      </w:sdt>
      <w:r w:rsidR="006117FA">
        <w:t xml:space="preserve">. </w:t>
      </w:r>
      <w:r w:rsidR="00854C61">
        <w:t xml:space="preserve">Dies führt zu einer hohen Dynamik auf den Märkten und zwingt </w:t>
      </w:r>
      <w:r w:rsidR="00C5437B">
        <w:t>Unternehmen permanent innovative und erfolgreiche Produkte</w:t>
      </w:r>
      <w:r w:rsidR="00854C61">
        <w:t xml:space="preserve"> zu vermarkten</w:t>
      </w:r>
      <w:r w:rsidR="00C5437B">
        <w:t xml:space="preserve">, um </w:t>
      </w:r>
      <w:r w:rsidR="00854C61">
        <w:t xml:space="preserve">dauerhaft </w:t>
      </w:r>
      <w:r w:rsidR="00C5437B">
        <w:t>bestehen zu können</w:t>
      </w:r>
      <w:sdt>
        <w:sdtPr>
          <w:id w:val="752087668"/>
          <w:citation/>
        </w:sdtPr>
        <w:sdtContent>
          <w:r w:rsidR="004C6087">
            <w:fldChar w:fldCharType="begin"/>
          </w:r>
          <w:r w:rsidR="004C6087">
            <w:instrText xml:space="preserve">CITATION Kai04 \p "1 ff." \f "vgl. " \m Len06 \p "11 f." \m Aum09 \p "11, 136, 325" \m Gra16 \p 133 \l 1031 </w:instrText>
          </w:r>
          <w:r w:rsidR="004C6087">
            <w:fldChar w:fldCharType="separate"/>
          </w:r>
          <w:r w:rsidR="004C6087">
            <w:rPr>
              <w:noProof/>
            </w:rPr>
            <w:t xml:space="preserve"> (vgl. Kairies, 2004, S. 1 ff.; </w:t>
          </w:r>
          <w:r w:rsidR="004C6087">
            <w:rPr>
              <w:noProof/>
            </w:rPr>
            <w:lastRenderedPageBreak/>
            <w:t>Lennertz, 2006, S. 11 f.; Aumayr, 2009, S. 11, 136, 325; Grawe, 2016, S. 133)</w:t>
          </w:r>
          <w:r w:rsidR="004C6087">
            <w:fldChar w:fldCharType="end"/>
          </w:r>
        </w:sdtContent>
      </w:sdt>
      <w:r w:rsidR="00DC6487">
        <w:t>.</w:t>
      </w:r>
      <w:r w:rsidR="000A4B7F">
        <w:t xml:space="preserve"> </w:t>
      </w:r>
      <w:r w:rsidR="004A2561">
        <w:t>Klassische Mittel zur Erfolgssicherung, wie Prozessbeschleunigung, Kostensenkung oder Organisationsveränder</w:t>
      </w:r>
      <w:r w:rsidR="00365891">
        <w:t xml:space="preserve">ungen allein reichen </w:t>
      </w:r>
      <w:r w:rsidR="007C464A">
        <w:t xml:space="preserve">dafür </w:t>
      </w:r>
      <w:r w:rsidR="00365891">
        <w:t xml:space="preserve">auf Dauer nicht </w:t>
      </w:r>
      <w:r w:rsidR="004A2561">
        <w:t>aus</w:t>
      </w:r>
      <w:sdt>
        <w:sdtPr>
          <w:id w:val="971326838"/>
          <w:citation/>
        </w:sdtPr>
        <w:sdtContent>
          <w:r w:rsidR="006F4095">
            <w:fldChar w:fldCharType="begin"/>
          </w:r>
          <w:r w:rsidR="006F4095">
            <w:instrText xml:space="preserve">CITATION Len06 \p 7 \f "vgl. " \m Aum09 \p 146 \l 1031 </w:instrText>
          </w:r>
          <w:r w:rsidR="006F4095">
            <w:fldChar w:fldCharType="separate"/>
          </w:r>
          <w:r w:rsidR="006F4095">
            <w:rPr>
              <w:noProof/>
            </w:rPr>
            <w:t xml:space="preserve"> (vgl. Lennertz, 2006, S. 7; Aumayr, 2009, S. 146)</w:t>
          </w:r>
          <w:r w:rsidR="006F4095">
            <w:fldChar w:fldCharType="end"/>
          </w:r>
        </w:sdtContent>
      </w:sdt>
      <w:r w:rsidR="004A2561">
        <w:t>.</w:t>
      </w:r>
      <w:r w:rsidR="00854C61">
        <w:t xml:space="preserve"> Innovation bedeutet</w:t>
      </w:r>
      <w:r>
        <w:t xml:space="preserve"> jedoch im ersten Schritt immer eine Investition</w:t>
      </w:r>
      <w:r w:rsidR="005240C6">
        <w:t xml:space="preserve"> </w:t>
      </w:r>
      <w:sdt>
        <w:sdtPr>
          <w:id w:val="-983233503"/>
          <w:citation/>
        </w:sdtPr>
        <w:sdtContent>
          <w:r w:rsidR="006F4095">
            <w:fldChar w:fldCharType="begin"/>
          </w:r>
          <w:r w:rsidR="006F4095">
            <w:instrText xml:space="preserve">CITATION Gra16 \p 133 \f "vgl. " \l 1031 </w:instrText>
          </w:r>
          <w:r w:rsidR="006F4095">
            <w:fldChar w:fldCharType="separate"/>
          </w:r>
          <w:r w:rsidR="006F4095">
            <w:rPr>
              <w:noProof/>
            </w:rPr>
            <w:t>(vgl. Grawe, 2016, S. 133)</w:t>
          </w:r>
          <w:r w:rsidR="006F4095">
            <w:fldChar w:fldCharType="end"/>
          </w:r>
        </w:sdtContent>
      </w:sdt>
      <w:r w:rsidR="002B4243">
        <w:t>. Diese erfolgt</w:t>
      </w:r>
      <w:r>
        <w:t xml:space="preserve"> entweder aus dem Unternehmen selbst heraus oder </w:t>
      </w:r>
      <w:r w:rsidR="00854C61">
        <w:t>über</w:t>
      </w:r>
      <w:r>
        <w:t xml:space="preserve"> eine Fremdfinanzierung</w:t>
      </w:r>
      <w:r w:rsidR="007C464A">
        <w:t>, welche eine Priorisierung des Neuen über das Alte bedarf</w:t>
      </w:r>
      <w:r>
        <w:t xml:space="preserve"> </w:t>
      </w:r>
      <w:sdt>
        <w:sdtPr>
          <w:id w:val="-1992014642"/>
          <w:citation/>
        </w:sdtPr>
        <w:sdtContent>
          <w:r w:rsidR="006F4095">
            <w:fldChar w:fldCharType="begin"/>
          </w:r>
          <w:r w:rsidR="006F4095">
            <w:instrText xml:space="preserve">CITATION Sch97 \p "103 ff., 148 ff." \f "vgl. " \l 1031 </w:instrText>
          </w:r>
          <w:r w:rsidR="006F4095">
            <w:fldChar w:fldCharType="separate"/>
          </w:r>
          <w:r w:rsidR="006F4095">
            <w:rPr>
              <w:noProof/>
            </w:rPr>
            <w:t>(vgl. Schumpeter, 1997, S. 103 ff., 148 ff.)</w:t>
          </w:r>
          <w:r w:rsidR="006F4095">
            <w:fldChar w:fldCharType="end"/>
          </w:r>
        </w:sdtContent>
      </w:sdt>
      <w:r>
        <w:t xml:space="preserve">. Oftmals werden Innovationen </w:t>
      </w:r>
      <w:r w:rsidR="007C464A">
        <w:t xml:space="preserve">daher </w:t>
      </w:r>
      <w:r>
        <w:t xml:space="preserve">von neuen Marktteilnehmern durchgesetzt, da die bestehenden Unternehmungen am altbekannten </w:t>
      </w:r>
      <w:r w:rsidR="00EB636B">
        <w:t xml:space="preserve">Status </w:t>
      </w:r>
      <w:r>
        <w:t xml:space="preserve">festhalten </w:t>
      </w:r>
      <w:r w:rsidR="00EB636B">
        <w:t xml:space="preserve">oder zu spät reagieren </w:t>
      </w:r>
      <w:sdt>
        <w:sdtPr>
          <w:id w:val="-92783309"/>
          <w:citation/>
        </w:sdtPr>
        <w:sdtContent>
          <w:r w:rsidR="006F4095">
            <w:fldChar w:fldCharType="begin"/>
          </w:r>
          <w:r w:rsidR="006F4095">
            <w:instrText xml:space="preserve">CITATION Sch97 \p "101, 348" \f "vgl. " \m Dru06 \p 38 \m Chr00 \p 623 \l 1031 </w:instrText>
          </w:r>
          <w:r w:rsidR="006F4095">
            <w:fldChar w:fldCharType="separate"/>
          </w:r>
          <w:r w:rsidR="006F4095">
            <w:rPr>
              <w:noProof/>
            </w:rPr>
            <w:t>(vgl. Schumpeter, 1997, S. 101, 348; Drucker, 2009, S. 38; Christensen, 2000, S. 623)</w:t>
          </w:r>
          <w:r w:rsidR="006F4095">
            <w:fldChar w:fldCharType="end"/>
          </w:r>
        </w:sdtContent>
      </w:sdt>
      <w:r>
        <w:t>.</w:t>
      </w:r>
      <w:r w:rsidR="004A2561">
        <w:t xml:space="preserve"> </w:t>
      </w:r>
      <w:r w:rsidR="00854C61">
        <w:t>Die neuen Marktteilnehmer tre</w:t>
      </w:r>
      <w:r>
        <w:t>t</w:t>
      </w:r>
      <w:r w:rsidR="00854C61">
        <w:t>en</w:t>
      </w:r>
      <w:r>
        <w:t xml:space="preserve"> dann neben </w:t>
      </w:r>
      <w:r w:rsidR="00EB636B">
        <w:t xml:space="preserve">die etablierten Unternehmen und </w:t>
      </w:r>
      <w:r w:rsidR="00843F40">
        <w:t>die Nachfrage verlagert</w:t>
      </w:r>
      <w:r w:rsidR="00EB636B">
        <w:t xml:space="preserve"> sich nach und nach</w:t>
      </w:r>
      <w:r w:rsidR="00854C61">
        <w:t xml:space="preserve"> zu deren Vorteil</w:t>
      </w:r>
      <w:r>
        <w:t xml:space="preserve"> </w:t>
      </w:r>
      <w:sdt>
        <w:sdtPr>
          <w:id w:val="1001628043"/>
          <w:citation/>
        </w:sdtPr>
        <w:sdtContent>
          <w:r w:rsidR="006F4095">
            <w:fldChar w:fldCharType="begin"/>
          </w:r>
          <w:r w:rsidR="006F4095">
            <w:instrText xml:space="preserve">CITATION Sch97 \p "101, 155, 289, 312" \f "vgl. " \l 1031 </w:instrText>
          </w:r>
          <w:r w:rsidR="006F4095">
            <w:fldChar w:fldCharType="separate"/>
          </w:r>
          <w:r w:rsidR="006F4095">
            <w:rPr>
              <w:noProof/>
            </w:rPr>
            <w:t>(vgl. Schumpeter, 1997, S. 101, 155, 289, 312)</w:t>
          </w:r>
          <w:r w:rsidR="006F4095">
            <w:fldChar w:fldCharType="end"/>
          </w:r>
        </w:sdtContent>
      </w:sdt>
      <w:r>
        <w:t xml:space="preserve">. </w:t>
      </w:r>
      <w:r w:rsidR="00EB636B">
        <w:t>So haben etablierte Unternehmen nur die Möglichkeit</w:t>
      </w:r>
      <w:r w:rsidR="00E432EE">
        <w:t>,</w:t>
      </w:r>
      <w:r w:rsidR="00EB636B">
        <w:t xml:space="preserve"> sich </w:t>
      </w:r>
      <w:r w:rsidR="00365891">
        <w:t>ebenfalls</w:t>
      </w:r>
      <w:r w:rsidR="00EB636B">
        <w:t xml:space="preserve"> zu verändern oder aufzugeben </w:t>
      </w:r>
      <w:sdt>
        <w:sdtPr>
          <w:id w:val="417526567"/>
          <w:citation/>
        </w:sdtPr>
        <w:sdtContent>
          <w:r w:rsidR="006F4095">
            <w:fldChar w:fldCharType="begin"/>
          </w:r>
          <w:r w:rsidR="006F4095">
            <w:instrText xml:space="preserve">CITATION Sch97 \p "354 f." \f "vgl. " \l 1031 </w:instrText>
          </w:r>
          <w:r w:rsidR="006F4095">
            <w:fldChar w:fldCharType="separate"/>
          </w:r>
          <w:r w:rsidR="006F4095">
            <w:rPr>
              <w:noProof/>
            </w:rPr>
            <w:t>(vgl. Schumpeter, 1997, S. 354 f.)</w:t>
          </w:r>
          <w:r w:rsidR="006F4095">
            <w:fldChar w:fldCharType="end"/>
          </w:r>
        </w:sdtContent>
      </w:sdt>
      <w:r w:rsidR="00EB636B">
        <w:t>.</w:t>
      </w:r>
      <w:r w:rsidR="00B268CE">
        <w:t xml:space="preserve"> Aufgrund der entwickelten W</w:t>
      </w:r>
      <w:r w:rsidR="005D0FAB">
        <w:t>ertenetzwerke dieser etablierten</w:t>
      </w:r>
      <w:r w:rsidR="00B268CE">
        <w:t xml:space="preserve"> Unternehmen sind Veränderungen allerdings nur bei sogenannten inkrementellen bzw. erhaltenden Innovationen wahrscheinlich </w:t>
      </w:r>
      <w:sdt>
        <w:sdtPr>
          <w:id w:val="-700857575"/>
          <w:citation/>
        </w:sdtPr>
        <w:sdtContent>
          <w:r w:rsidR="006F4095">
            <w:fldChar w:fldCharType="begin"/>
          </w:r>
          <w:r w:rsidR="006F4095">
            <w:instrText xml:space="preserve">CITATION Chr00 \p 880 \f "vgl. " \l 1031 </w:instrText>
          </w:r>
          <w:r w:rsidR="006F4095">
            <w:fldChar w:fldCharType="separate"/>
          </w:r>
          <w:r w:rsidR="006F4095">
            <w:rPr>
              <w:noProof/>
            </w:rPr>
            <w:t>(vgl. Christensen, 2000, S. 880)</w:t>
          </w:r>
          <w:r w:rsidR="006F4095">
            <w:fldChar w:fldCharType="end"/>
          </w:r>
        </w:sdtContent>
      </w:sdt>
      <w:r w:rsidR="00B268CE">
        <w:t>. Für radikale bzw. revolutionäre Innovationen fehlt zu Beginn die Nachfrage der Bestandskunden und somit eine lukrative Marge</w:t>
      </w:r>
      <w:sdt>
        <w:sdtPr>
          <w:id w:val="215012241"/>
          <w:citation/>
        </w:sdtPr>
        <w:sdtContent>
          <w:r w:rsidR="006F4095">
            <w:fldChar w:fldCharType="begin"/>
          </w:r>
          <w:r w:rsidR="006F4095">
            <w:instrText xml:space="preserve">CITATION Chr00 \p 1629 \f "vgl. " \l 1031 </w:instrText>
          </w:r>
          <w:r w:rsidR="006F4095">
            <w:fldChar w:fldCharType="separate"/>
          </w:r>
          <w:r w:rsidR="006F4095">
            <w:rPr>
              <w:noProof/>
            </w:rPr>
            <w:t xml:space="preserve"> (vgl. Christensen, 2000, S. 1629)</w:t>
          </w:r>
          <w:r w:rsidR="006F4095">
            <w:fldChar w:fldCharType="end"/>
          </w:r>
        </w:sdtContent>
      </w:sdt>
      <w:r w:rsidR="00B268CE">
        <w:t>.</w:t>
      </w:r>
      <w:r w:rsidR="00E513ED">
        <w:t xml:space="preserve"> Manager entscheiden daher im Sinne der inkrementellen Verbesserung</w:t>
      </w:r>
      <w:sdt>
        <w:sdtPr>
          <w:id w:val="117877254"/>
          <w:citation/>
        </w:sdtPr>
        <w:sdtContent>
          <w:r w:rsidR="006F4095">
            <w:fldChar w:fldCharType="begin"/>
          </w:r>
          <w:r w:rsidR="006F4095">
            <w:instrText xml:space="preserve">CITATION Chr00 \p 1689 \f "vgl. " \l 1031 </w:instrText>
          </w:r>
          <w:r w:rsidR="006F4095">
            <w:fldChar w:fldCharType="separate"/>
          </w:r>
          <w:r w:rsidR="006F4095">
            <w:rPr>
              <w:noProof/>
            </w:rPr>
            <w:t xml:space="preserve"> (vgl. Christensen, 2000, S. 1689)</w:t>
          </w:r>
          <w:r w:rsidR="006F4095">
            <w:fldChar w:fldCharType="end"/>
          </w:r>
        </w:sdtContent>
      </w:sdt>
      <w:r w:rsidR="00E513ED">
        <w:t>, wohingegen Unternehmer die Nachfrage mittels revolutionärer Innovation schaffen</w:t>
      </w:r>
      <w:sdt>
        <w:sdtPr>
          <w:id w:val="2027906792"/>
          <w:citation/>
        </w:sdtPr>
        <w:sdtContent>
          <w:r w:rsidR="006F4095">
            <w:fldChar w:fldCharType="begin"/>
          </w:r>
          <w:r w:rsidR="006F4095">
            <w:instrText xml:space="preserve">CITATION Sch97 \p "100, 152" \f "vgl. " \l 1031 </w:instrText>
          </w:r>
          <w:r w:rsidR="006F4095">
            <w:fldChar w:fldCharType="separate"/>
          </w:r>
          <w:r w:rsidR="006F4095">
            <w:rPr>
              <w:noProof/>
            </w:rPr>
            <w:t xml:space="preserve"> (vgl. Schumpeter, 1997, S. 100, 152)</w:t>
          </w:r>
          <w:r w:rsidR="006F4095">
            <w:fldChar w:fldCharType="end"/>
          </w:r>
        </w:sdtContent>
      </w:sdt>
      <w:r w:rsidR="00E513ED">
        <w:t xml:space="preserve">. Möglicherweise müssen sie dafür einen hohen Widerstand überwinden und die Produkte </w:t>
      </w:r>
      <w:r w:rsidR="00854C61">
        <w:t xml:space="preserve">dem Markt </w:t>
      </w:r>
      <w:r w:rsidR="00E513ED">
        <w:t>aufdräng</w:t>
      </w:r>
      <w:r w:rsidR="00854C61">
        <w:t xml:space="preserve">en </w:t>
      </w:r>
      <w:r w:rsidR="002B4243">
        <w:t>indem sie diese</w:t>
      </w:r>
      <w:r w:rsidR="00854C61">
        <w:t xml:space="preserve"> </w:t>
      </w:r>
      <w:r w:rsidR="002B4243">
        <w:t>mit</w:t>
      </w:r>
      <w:r w:rsidR="00854C61">
        <w:t xml:space="preserve"> geringer</w:t>
      </w:r>
      <w:r w:rsidR="00CF19B9">
        <w:t xml:space="preserve"> oder negativer</w:t>
      </w:r>
      <w:r w:rsidR="00E513ED">
        <w:t xml:space="preserve"> Marge anbieten</w:t>
      </w:r>
      <w:sdt>
        <w:sdtPr>
          <w:id w:val="-958412645"/>
          <w:citation/>
        </w:sdtPr>
        <w:sdtContent>
          <w:r w:rsidR="006F4095">
            <w:fldChar w:fldCharType="begin"/>
          </w:r>
          <w:r w:rsidR="006F4095">
            <w:instrText xml:space="preserve">CITATION Sch97 \p 215 \f "vgl. " \l 1031 </w:instrText>
          </w:r>
          <w:r w:rsidR="006F4095">
            <w:fldChar w:fldCharType="separate"/>
          </w:r>
          <w:r w:rsidR="006F4095">
            <w:rPr>
              <w:noProof/>
            </w:rPr>
            <w:t xml:space="preserve"> (vgl. Schumpeter, 1997, S. 215)</w:t>
          </w:r>
          <w:r w:rsidR="006F4095">
            <w:fldChar w:fldCharType="end"/>
          </w:r>
        </w:sdtContent>
      </w:sdt>
      <w:r w:rsidR="00E513ED">
        <w:t xml:space="preserve">. </w:t>
      </w:r>
      <w:r w:rsidR="00854C61">
        <w:t>Trotz dieser Maßnahmen</w:t>
      </w:r>
      <w:r w:rsidR="00E513ED">
        <w:t xml:space="preserve"> ist es möglich, dass die Neuerung keine Nachfrage erfährt, doch Innovation </w:t>
      </w:r>
      <w:r w:rsidR="00854C61">
        <w:t>bedingt diese Initiative und dieses</w:t>
      </w:r>
      <w:r w:rsidR="00E513ED">
        <w:t xml:space="preserve"> Risiko </w:t>
      </w:r>
      <w:sdt>
        <w:sdtPr>
          <w:id w:val="465711371"/>
          <w:citation/>
        </w:sdtPr>
        <w:sdtContent>
          <w:r w:rsidR="006F4095">
            <w:fldChar w:fldCharType="begin"/>
          </w:r>
          <w:r w:rsidR="006F4095">
            <w:instrText xml:space="preserve">CITATION Sch97 \p "213, 331" \f "vgl. " \l 1031 </w:instrText>
          </w:r>
          <w:r w:rsidR="006F4095">
            <w:fldChar w:fldCharType="separate"/>
          </w:r>
          <w:r w:rsidR="006F4095">
            <w:rPr>
              <w:noProof/>
            </w:rPr>
            <w:t>(vgl. Schumpeter, 1997, S. 213, 331)</w:t>
          </w:r>
          <w:r w:rsidR="006F4095">
            <w:fldChar w:fldCharType="end"/>
          </w:r>
        </w:sdtContent>
      </w:sdt>
      <w:r w:rsidR="00E513ED">
        <w:t>. Dabei sind erfolgreiche Innovatoren nicht risikofreudig</w:t>
      </w:r>
      <w:r w:rsidR="002533DF">
        <w:t>, d</w:t>
      </w:r>
      <w:r w:rsidR="00854C61">
        <w:t>enn</w:t>
      </w:r>
      <w:r w:rsidR="002533DF">
        <w:t xml:space="preserve"> „</w:t>
      </w:r>
      <w:proofErr w:type="spellStart"/>
      <w:r w:rsidR="002533DF">
        <w:t>defending</w:t>
      </w:r>
      <w:proofErr w:type="spellEnd"/>
      <w:r w:rsidR="002533DF">
        <w:t xml:space="preserve"> </w:t>
      </w:r>
      <w:proofErr w:type="spellStart"/>
      <w:r w:rsidR="002533DF">
        <w:t>yesterday</w:t>
      </w:r>
      <w:proofErr w:type="spellEnd"/>
      <w:r w:rsidR="002533DF">
        <w:t xml:space="preserve"> – </w:t>
      </w:r>
      <w:proofErr w:type="spellStart"/>
      <w:r w:rsidR="002533DF">
        <w:t>that</w:t>
      </w:r>
      <w:proofErr w:type="spellEnd"/>
      <w:r w:rsidR="002533DF">
        <w:t xml:space="preserve"> </w:t>
      </w:r>
      <w:proofErr w:type="spellStart"/>
      <w:r w:rsidR="002533DF">
        <w:t>is</w:t>
      </w:r>
      <w:proofErr w:type="spellEnd"/>
      <w:r w:rsidR="002533DF">
        <w:t xml:space="preserve">, not </w:t>
      </w:r>
      <w:proofErr w:type="spellStart"/>
      <w:r w:rsidR="002533DF">
        <w:t>innovating</w:t>
      </w:r>
      <w:proofErr w:type="spellEnd"/>
      <w:r w:rsidR="002533DF">
        <w:t xml:space="preserve"> – </w:t>
      </w:r>
      <w:proofErr w:type="spellStart"/>
      <w:r w:rsidR="002533DF">
        <w:t>is</w:t>
      </w:r>
      <w:proofErr w:type="spellEnd"/>
      <w:r w:rsidR="002533DF">
        <w:t xml:space="preserve"> </w:t>
      </w:r>
      <w:proofErr w:type="spellStart"/>
      <w:r w:rsidR="002533DF">
        <w:t>far</w:t>
      </w:r>
      <w:proofErr w:type="spellEnd"/>
      <w:r w:rsidR="002533DF">
        <w:t xml:space="preserve"> </w:t>
      </w:r>
      <w:proofErr w:type="spellStart"/>
      <w:r w:rsidR="002533DF">
        <w:t>more</w:t>
      </w:r>
      <w:proofErr w:type="spellEnd"/>
      <w:r w:rsidR="002533DF">
        <w:t xml:space="preserve"> </w:t>
      </w:r>
      <w:proofErr w:type="spellStart"/>
      <w:r w:rsidR="002533DF">
        <w:t>risky</w:t>
      </w:r>
      <w:proofErr w:type="spellEnd"/>
      <w:r w:rsidR="002533DF">
        <w:t xml:space="preserve"> </w:t>
      </w:r>
      <w:proofErr w:type="spellStart"/>
      <w:r w:rsidR="002533DF">
        <w:t>than</w:t>
      </w:r>
      <w:proofErr w:type="spellEnd"/>
      <w:r w:rsidR="002533DF">
        <w:t xml:space="preserve"> </w:t>
      </w:r>
      <w:proofErr w:type="spellStart"/>
      <w:r w:rsidR="002533DF">
        <w:t>making</w:t>
      </w:r>
      <w:proofErr w:type="spellEnd"/>
      <w:r w:rsidR="002533DF">
        <w:t xml:space="preserve"> </w:t>
      </w:r>
      <w:proofErr w:type="spellStart"/>
      <w:r w:rsidR="002533DF">
        <w:t>tomorrow</w:t>
      </w:r>
      <w:proofErr w:type="spellEnd"/>
      <w:r w:rsidR="002533DF">
        <w:t xml:space="preserve">“, wie </w:t>
      </w:r>
      <w:r w:rsidR="002533DF" w:rsidRPr="002533DF">
        <w:rPr>
          <w:i/>
        </w:rPr>
        <w:t>Drucker</w:t>
      </w:r>
      <w:r w:rsidR="002533DF">
        <w:t xml:space="preserve"> </w:t>
      </w:r>
      <w:sdt>
        <w:sdtPr>
          <w:id w:val="2123963623"/>
          <w:citation/>
        </w:sdtPr>
        <w:sdtContent>
          <w:r w:rsidR="002533DF">
            <w:fldChar w:fldCharType="begin"/>
          </w:r>
          <w:r w:rsidR="006F4095">
            <w:instrText xml:space="preserve">CITATION Dru06 \p 138 \n  \t  \l 1031 </w:instrText>
          </w:r>
          <w:r w:rsidR="002533DF">
            <w:fldChar w:fldCharType="separate"/>
          </w:r>
          <w:r w:rsidR="006F4095">
            <w:rPr>
              <w:noProof/>
            </w:rPr>
            <w:t>(2009, S. 138)</w:t>
          </w:r>
          <w:r w:rsidR="002533DF">
            <w:fldChar w:fldCharType="end"/>
          </w:r>
        </w:sdtContent>
      </w:sdt>
      <w:r w:rsidR="002533DF">
        <w:t xml:space="preserve"> sagte. </w:t>
      </w:r>
      <w:r w:rsidR="003D5AC0">
        <w:t xml:space="preserve">Unter einem Risiko wird dabei das Produkt von Eintrittswahrscheinlichkeit und </w:t>
      </w:r>
      <w:r w:rsidR="00E74DE9">
        <w:t xml:space="preserve">der </w:t>
      </w:r>
      <w:r w:rsidR="00835F61">
        <w:t>meist negative</w:t>
      </w:r>
      <w:r w:rsidR="00E74DE9">
        <w:t>n</w:t>
      </w:r>
      <w:r w:rsidR="00835F61">
        <w:t xml:space="preserve"> </w:t>
      </w:r>
      <w:r w:rsidR="003D5AC0">
        <w:t xml:space="preserve">Auswirkung eines Ereignisses bezeichnet </w:t>
      </w:r>
      <w:sdt>
        <w:sdtPr>
          <w:id w:val="-502431420"/>
          <w:citation/>
        </w:sdtPr>
        <w:sdtContent>
          <w:r w:rsidR="006F4095">
            <w:fldChar w:fldCharType="begin"/>
          </w:r>
          <w:r w:rsidR="006F4095">
            <w:instrText xml:space="preserve">CITATION Cha \p "279 f." \f "vgl. " \m Gas \p 10 \m Sim101 \p 19 \m Pro041 \p 27 \l 1031 </w:instrText>
          </w:r>
          <w:r w:rsidR="006F4095">
            <w:fldChar w:fldCharType="separate"/>
          </w:r>
          <w:r w:rsidR="006F4095">
            <w:rPr>
              <w:noProof/>
            </w:rPr>
            <w:t>(vgl. Chapman &amp; Ward, 2011, S. 279 f.; Gassmann &amp; Kobe, 2006, S. 10; Simon, 2010, S. 19; Proske, 2004, S. 27)</w:t>
          </w:r>
          <w:r w:rsidR="006F4095">
            <w:fldChar w:fldCharType="end"/>
          </w:r>
        </w:sdtContent>
      </w:sdt>
      <w:r w:rsidR="003D5AC0">
        <w:t>.</w:t>
      </w:r>
      <w:r w:rsidR="00835F61">
        <w:t xml:space="preserve"> </w:t>
      </w:r>
      <w:r w:rsidR="00835F61" w:rsidRPr="00835F61">
        <w:rPr>
          <w:i/>
        </w:rPr>
        <w:t>Festtag</w:t>
      </w:r>
      <w:r w:rsidR="008528FB">
        <w:t xml:space="preserve"> </w:t>
      </w:r>
      <w:sdt>
        <w:sdtPr>
          <w:id w:val="-1883784155"/>
          <w:citation/>
        </w:sdtPr>
        <w:sdtContent>
          <w:r w:rsidR="00065FBE">
            <w:fldChar w:fldCharType="begin"/>
          </w:r>
          <w:r w:rsidR="00065FBE">
            <w:instrText xml:space="preserve"> CITATION \f "vgl. " Fes14 \p 5 \n  \t  \l 1031 </w:instrText>
          </w:r>
          <w:r w:rsidR="00065FBE">
            <w:fldChar w:fldCharType="separate"/>
          </w:r>
          <w:r w:rsidR="00065FBE">
            <w:rPr>
              <w:noProof/>
            </w:rPr>
            <w:t>(vgl. 2014, S. 5)</w:t>
          </w:r>
          <w:r w:rsidR="00065FBE">
            <w:fldChar w:fldCharType="end"/>
          </w:r>
        </w:sdtContent>
      </w:sdt>
      <w:r w:rsidR="00835F61">
        <w:t xml:space="preserve"> unterscheidet die folgenden Möglichkeiten zum Umgang mit Risiken: Vermeidung, Reduktion, Optimierung, Transfer, Akzeptanz.</w:t>
      </w:r>
    </w:p>
    <w:p w14:paraId="78ED8F52" w14:textId="1D2C8147" w:rsidR="00DC6487" w:rsidRPr="00EB636B" w:rsidRDefault="002533DF" w:rsidP="00BC71A2">
      <w:r>
        <w:t>Langfristig</w:t>
      </w:r>
      <w:r w:rsidR="000A4B7F">
        <w:t xml:space="preserve"> setzen sich nur die Unternehmen durch, welche alle Phasen des Innovationsprozesses beherrschen und die Schlüsselfähigkeit besitzen, in kürzerer </w:t>
      </w:r>
      <w:r w:rsidR="000A4B7F">
        <w:lastRenderedPageBreak/>
        <w:t xml:space="preserve">Zeit mehr erfolgreiche Produkte auf den Markt </w:t>
      </w:r>
      <w:r w:rsidR="00854C61">
        <w:t xml:space="preserve">zu </w:t>
      </w:r>
      <w:r w:rsidR="000A4B7F">
        <w:t>bringen</w:t>
      </w:r>
      <w:r w:rsidR="002B4243">
        <w:t xml:space="preserve"> als der Wettbewerb</w:t>
      </w:r>
      <w:sdt>
        <w:sdtPr>
          <w:id w:val="-2007735422"/>
          <w:citation/>
        </w:sdtPr>
        <w:sdtContent>
          <w:r w:rsidR="006F4095">
            <w:fldChar w:fldCharType="begin"/>
          </w:r>
          <w:r w:rsidR="006F4095">
            <w:instrText xml:space="preserve">CITATION Kai04 \p "4 f." \f "vgl. " \l 1031 </w:instrText>
          </w:r>
          <w:r w:rsidR="006F4095">
            <w:fldChar w:fldCharType="separate"/>
          </w:r>
          <w:r w:rsidR="006F4095">
            <w:rPr>
              <w:noProof/>
            </w:rPr>
            <w:t xml:space="preserve"> (vgl. Kairies, 2004, S. 4 f.)</w:t>
          </w:r>
          <w:r w:rsidR="006F4095">
            <w:fldChar w:fldCharType="end"/>
          </w:r>
        </w:sdtContent>
      </w:sdt>
      <w:r w:rsidR="000A4B7F">
        <w:t xml:space="preserve">. </w:t>
      </w:r>
      <w:r w:rsidR="00F65B61">
        <w:t xml:space="preserve">Dies erklärt sich </w:t>
      </w:r>
      <w:r w:rsidR="002B4243">
        <w:t>a</w:t>
      </w:r>
      <w:r w:rsidR="0060122F">
        <w:t>nhand folgendes</w:t>
      </w:r>
      <w:r w:rsidR="00F65B61">
        <w:t xml:space="preserve"> Zusammenhang</w:t>
      </w:r>
      <w:r w:rsidR="0060122F">
        <w:t>s</w:t>
      </w:r>
      <w:r w:rsidR="00F65B61">
        <w:t>. D</w:t>
      </w:r>
      <w:r w:rsidR="000A4B7F">
        <w:t>ie</w:t>
      </w:r>
      <w:r w:rsidR="00F65B61">
        <w:t xml:space="preserve"> hohe</w:t>
      </w:r>
      <w:r w:rsidR="000A4B7F">
        <w:t xml:space="preserve"> Dynamik </w:t>
      </w:r>
      <w:r w:rsidR="00F65B61">
        <w:t xml:space="preserve">auf den Märkten führt zur </w:t>
      </w:r>
      <w:r w:rsidR="000A4B7F">
        <w:t>Verkürzung der Produktlebenszeit</w:t>
      </w:r>
      <w:r w:rsidR="00F65B61">
        <w:t xml:space="preserve"> und </w:t>
      </w:r>
      <w:r w:rsidR="00854C61">
        <w:t xml:space="preserve">zur </w:t>
      </w:r>
      <w:r w:rsidR="00F65B61">
        <w:t>Erhöhung der Entwicklungsaufwände</w:t>
      </w:r>
      <w:sdt>
        <w:sdtPr>
          <w:id w:val="-2092697073"/>
          <w:citation/>
        </w:sdtPr>
        <w:sdtContent>
          <w:r w:rsidR="006F4095">
            <w:fldChar w:fldCharType="begin"/>
          </w:r>
          <w:r w:rsidR="006F4095">
            <w:instrText xml:space="preserve">CITATION Kai04 \p 6 \f "vgl. " \m Aum09 \p 325 \l 1031 </w:instrText>
          </w:r>
          <w:r w:rsidR="006F4095">
            <w:fldChar w:fldCharType="separate"/>
          </w:r>
          <w:r w:rsidR="006F4095">
            <w:rPr>
              <w:noProof/>
            </w:rPr>
            <w:t xml:space="preserve"> (vgl. Kairies, 2004, S. 6; Aumayr, 2009, S. 325)</w:t>
          </w:r>
          <w:r w:rsidR="006F4095">
            <w:fldChar w:fldCharType="end"/>
          </w:r>
        </w:sdtContent>
      </w:sdt>
      <w:r w:rsidR="00F65B61">
        <w:t>. Das bedeutet</w:t>
      </w:r>
      <w:r w:rsidR="005D0FAB">
        <w:t>,</w:t>
      </w:r>
      <w:r w:rsidR="00F65B61">
        <w:t xml:space="preserve"> der Zeitraum</w:t>
      </w:r>
      <w:r w:rsidR="005D0FAB">
        <w:t>,</w:t>
      </w:r>
      <w:r w:rsidR="00F65B61">
        <w:t xml:space="preserve"> in dem ein Unternehmen Gewinne aus der Produktvermarktung erwirtschaften kann</w:t>
      </w:r>
      <w:r w:rsidR="005D0FAB">
        <w:t>,</w:t>
      </w:r>
      <w:r w:rsidR="00F65B61">
        <w:t xml:space="preserve"> sinkt und die Investitionskosten steigen</w:t>
      </w:r>
      <w:sdt>
        <w:sdtPr>
          <w:id w:val="-903525362"/>
          <w:citation/>
        </w:sdtPr>
        <w:sdtContent>
          <w:r w:rsidR="006F4095">
            <w:fldChar w:fldCharType="begin"/>
          </w:r>
          <w:r w:rsidR="006F4095">
            <w:instrText xml:space="preserve">CITATION Kai04 \p 6 \f "vgl. " \l 1031 </w:instrText>
          </w:r>
          <w:r w:rsidR="006F4095">
            <w:fldChar w:fldCharType="separate"/>
          </w:r>
          <w:r w:rsidR="006F4095">
            <w:rPr>
              <w:noProof/>
            </w:rPr>
            <w:t xml:space="preserve"> (vgl. Kairies, 2004, S. 6)</w:t>
          </w:r>
          <w:r w:rsidR="006F4095">
            <w:fldChar w:fldCharType="end"/>
          </w:r>
        </w:sdtContent>
      </w:sdt>
      <w:r w:rsidR="00F65B61">
        <w:t xml:space="preserve">. </w:t>
      </w:r>
      <w:r w:rsidR="00F30DA8">
        <w:t xml:space="preserve">Dadurch steigt auch die </w:t>
      </w:r>
      <w:r w:rsidR="00EB636B">
        <w:t xml:space="preserve">Dauer der </w:t>
      </w:r>
      <w:r w:rsidR="00F30DA8">
        <w:t>Pay-off-Zeit</w:t>
      </w:r>
      <w:r w:rsidR="005D0FAB">
        <w:t>,</w:t>
      </w:r>
      <w:r w:rsidR="00F30DA8">
        <w:t xml:space="preserve"> in der sich die Produktionskosten amortisieren, d. h. bis der Break-even-Point (BEP) erreicht wird. </w:t>
      </w:r>
      <w:r w:rsidR="00F65B61">
        <w:t xml:space="preserve">Somit wird die Zeit zwischen Produktidee und Markteintritt, die Time </w:t>
      </w:r>
      <w:proofErr w:type="spellStart"/>
      <w:r w:rsidR="00F65B61">
        <w:t>to</w:t>
      </w:r>
      <w:proofErr w:type="spellEnd"/>
      <w:r w:rsidR="00F65B61">
        <w:t xml:space="preserve"> Market, zum kritischen Wettbewerbsfaktor</w:t>
      </w:r>
      <w:sdt>
        <w:sdtPr>
          <w:id w:val="650873656"/>
          <w:citation/>
        </w:sdtPr>
        <w:sdtContent>
          <w:r w:rsidR="006F4095">
            <w:fldChar w:fldCharType="begin"/>
          </w:r>
          <w:r w:rsidR="006F4095">
            <w:instrText xml:space="preserve">CITATION Kai04 \p 6 \f "vgl. " \l 1031 </w:instrText>
          </w:r>
          <w:r w:rsidR="006F4095">
            <w:fldChar w:fldCharType="separate"/>
          </w:r>
          <w:r w:rsidR="006F4095">
            <w:rPr>
              <w:noProof/>
            </w:rPr>
            <w:t xml:space="preserve"> (vgl. Kairies, 2004, S. 6)</w:t>
          </w:r>
          <w:r w:rsidR="006F4095">
            <w:fldChar w:fldCharType="end"/>
          </w:r>
        </w:sdtContent>
      </w:sdt>
      <w:r w:rsidR="00F65B61">
        <w:t>. Zur</w:t>
      </w:r>
      <w:r w:rsidR="00BF58E9">
        <w:t xml:space="preserve"> Veranschaulichung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3940B6" w:rsidRPr="00CD6296">
        <w:t xml:space="preserve">Abbildung </w:t>
      </w:r>
      <w:r w:rsidR="003940B6">
        <w:rPr>
          <w:noProof/>
        </w:rPr>
        <w:t>2</w:t>
      </w:r>
      <w:r w:rsidR="003940B6" w:rsidRPr="00CD6296">
        <w:rPr>
          <w:noProof/>
        </w:rPr>
        <w:t>.</w:t>
      </w:r>
      <w:r w:rsidR="003940B6">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18">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6766511C" w:rsidR="00F30DA8" w:rsidRPr="00CD6296" w:rsidRDefault="00253A86" w:rsidP="00CD6296">
      <w:pPr>
        <w:pStyle w:val="Beschriftung"/>
      </w:pPr>
      <w:bookmarkStart w:id="24" w:name="_Ref445566438"/>
      <w:bookmarkStart w:id="25" w:name="_Ref444943110"/>
      <w:bookmarkStart w:id="26" w:name="_Toc457730319"/>
      <w:r w:rsidRPr="00CD6296">
        <w:t xml:space="preserve">Abbildung </w:t>
      </w:r>
      <w:fldSimple w:instr=" STYLEREF 1 \s ">
        <w:r w:rsidR="003940B6">
          <w:rPr>
            <w:noProof/>
          </w:rPr>
          <w:t>2</w:t>
        </w:r>
      </w:fldSimple>
      <w:r w:rsidR="00CD6296" w:rsidRPr="00CD6296">
        <w:t>.</w:t>
      </w:r>
      <w:fldSimple w:instr=" SEQ Abbildung \* ARABIC \s 1 ">
        <w:r w:rsidR="003940B6">
          <w:rPr>
            <w:noProof/>
          </w:rPr>
          <w:t>1</w:t>
        </w:r>
      </w:fldSimple>
      <w:bookmarkEnd w:id="24"/>
      <w:r w:rsidRPr="00CD6296">
        <w:t xml:space="preserve">: Zusammenhang Time </w:t>
      </w:r>
      <w:proofErr w:type="spellStart"/>
      <w:r w:rsidRPr="00CD6296">
        <w:t>to</w:t>
      </w:r>
      <w:proofErr w:type="spellEnd"/>
      <w:r w:rsidRPr="00CD6296">
        <w:t xml:space="preserve"> Market</w:t>
      </w:r>
      <w:bookmarkEnd w:id="25"/>
      <w:bookmarkEnd w:id="26"/>
    </w:p>
    <w:p w14:paraId="45E65B71" w14:textId="39DE18B3" w:rsidR="00F30DA8" w:rsidRPr="00CD6296" w:rsidRDefault="00F30DA8" w:rsidP="00F30DA8">
      <w:pPr>
        <w:pStyle w:val="Beschriftung"/>
        <w:rPr>
          <w:b w:val="0"/>
        </w:rPr>
      </w:pPr>
      <w:r w:rsidRPr="00CD6296">
        <w:rPr>
          <w:b w:val="0"/>
        </w:rPr>
        <w:t xml:space="preserve">Quelle: in Anlehnung an </w:t>
      </w:r>
      <w:sdt>
        <w:sdtPr>
          <w:rPr>
            <w:b w:val="0"/>
          </w:rPr>
          <w:id w:val="752554807"/>
          <w:citation/>
        </w:sdtPr>
        <w:sdtContent>
          <w:r w:rsidRPr="00CD6296">
            <w:rPr>
              <w:b w:val="0"/>
            </w:rPr>
            <w:fldChar w:fldCharType="begin"/>
          </w:r>
          <w:r w:rsidRPr="00CD6296">
            <w:rPr>
              <w:b w:val="0"/>
            </w:rPr>
            <w:instrText xml:space="preserve">CITATION Kai04 \p "S. 7" \l 1031 </w:instrText>
          </w:r>
          <w:r w:rsidRPr="00CD6296">
            <w:rPr>
              <w:b w:val="0"/>
            </w:rPr>
            <w:fldChar w:fldCharType="separate"/>
          </w:r>
          <w:r w:rsidRPr="00CD6296">
            <w:rPr>
              <w:b w:val="0"/>
            </w:rPr>
            <w:t>(Kairies 2004, S. 7)</w:t>
          </w:r>
          <w:r w:rsidRPr="00CD6296">
            <w:rPr>
              <w:b w:val="0"/>
            </w:rPr>
            <w:fldChar w:fldCharType="end"/>
          </w:r>
        </w:sdtContent>
      </w:sdt>
    </w:p>
    <w:p w14:paraId="76813E10" w14:textId="4F682FB3" w:rsidR="00477D91" w:rsidRDefault="00477D91" w:rsidP="00477D91">
      <w:r>
        <w:t xml:space="preserve">Der Faktor Time </w:t>
      </w:r>
      <w:proofErr w:type="spellStart"/>
      <w:r>
        <w:t>to</w:t>
      </w:r>
      <w:proofErr w:type="spellEnd"/>
      <w:r>
        <w:t xml:space="preserve"> Market wird außerdem durch das sogenannte </w:t>
      </w:r>
      <w:proofErr w:type="spellStart"/>
      <w:r>
        <w:t>Window</w:t>
      </w:r>
      <w:proofErr w:type="spellEnd"/>
      <w:r>
        <w:t xml:space="preserve"> </w:t>
      </w:r>
      <w:proofErr w:type="spellStart"/>
      <w:r>
        <w:t>of</w:t>
      </w:r>
      <w:proofErr w:type="spellEnd"/>
      <w:r>
        <w:t xml:space="preserve"> </w:t>
      </w:r>
      <w:proofErr w:type="spellStart"/>
      <w:r>
        <w:t>Opportunity</w:t>
      </w:r>
      <w:proofErr w:type="spellEnd"/>
      <w:r>
        <w:t xml:space="preserve"> entscheidend beeinflusst</w:t>
      </w:r>
      <w:r w:rsidR="00C5437B">
        <w:t xml:space="preserve"> </w:t>
      </w:r>
      <w:sdt>
        <w:sdtPr>
          <w:id w:val="-2047207351"/>
          <w:citation/>
        </w:sdtPr>
        <w:sdtContent>
          <w:r w:rsidR="006F4095">
            <w:fldChar w:fldCharType="begin"/>
          </w:r>
          <w:r w:rsidR="006F4095">
            <w:instrText xml:space="preserve">CITATION Aum09 \p 322 \f "vgl. " \l 1031 </w:instrText>
          </w:r>
          <w:r w:rsidR="006F4095">
            <w:fldChar w:fldCharType="separate"/>
          </w:r>
          <w:r w:rsidR="006F4095">
            <w:rPr>
              <w:noProof/>
            </w:rPr>
            <w:t>(vgl. Aumayr, 2009, S. 322)</w:t>
          </w:r>
          <w:r w:rsidR="006F4095">
            <w:fldChar w:fldCharType="end"/>
          </w:r>
        </w:sdtContent>
      </w:sdt>
      <w:r w:rsidR="00D7054B">
        <w:t>.</w:t>
      </w:r>
      <w:r>
        <w:t xml:space="preserve"> </w:t>
      </w:r>
      <w:r w:rsidR="00D7054B">
        <w:t>N</w:t>
      </w:r>
      <w:r>
        <w:t xml:space="preserve">ur wenn sich der Markt in der Zeit </w:t>
      </w:r>
      <w:r w:rsidR="00D7054B">
        <w:t xml:space="preserve">bis zum Markteintritt </w:t>
      </w:r>
      <w:r>
        <w:t>nicht weiterentwickelt, z. B. durch neue Technologien, andere Kundenbedürfnisse oder Konkurrenzprodukte</w:t>
      </w:r>
      <w:r w:rsidR="0060122F">
        <w:t>,</w:t>
      </w:r>
      <w:r>
        <w:t xml:space="preserve"> ist die Produktveröffentlichung erfolgsbringend </w:t>
      </w:r>
      <w:sdt>
        <w:sdtPr>
          <w:id w:val="-566645470"/>
          <w:citation/>
        </w:sdtPr>
        <w:sdtContent>
          <w:r w:rsidR="006F4095">
            <w:fldChar w:fldCharType="begin"/>
          </w:r>
          <w:r w:rsidR="006F4095">
            <w:instrText xml:space="preserve">CITATION Pic14 \p 89 \f "vgl. " \l 1031 </w:instrText>
          </w:r>
          <w:r w:rsidR="006F4095">
            <w:fldChar w:fldCharType="separate"/>
          </w:r>
          <w:r w:rsidR="006F4095">
            <w:rPr>
              <w:noProof/>
            </w:rPr>
            <w:t>(vgl. Pichler, 2014, S. 89)</w:t>
          </w:r>
          <w:r w:rsidR="006F4095">
            <w:fldChar w:fldCharType="end"/>
          </w:r>
        </w:sdtContent>
      </w:sdt>
      <w:r>
        <w:t xml:space="preserve">. </w:t>
      </w:r>
    </w:p>
    <w:p w14:paraId="31E6E4B1" w14:textId="0494CBCD"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Content>
          <w:r w:rsidR="006F4095">
            <w:fldChar w:fldCharType="begin"/>
          </w:r>
          <w:r w:rsidR="006F4095">
            <w:instrText xml:space="preserve">CITATION Kai04 \p 86 \f "vgl. " \m Dru06 \p 34 \l 1031 </w:instrText>
          </w:r>
          <w:r w:rsidR="006F4095">
            <w:fldChar w:fldCharType="separate"/>
          </w:r>
          <w:r w:rsidR="006F4095">
            <w:rPr>
              <w:noProof/>
            </w:rPr>
            <w:t xml:space="preserve"> (vgl. Kairies, 2004, S. 86; Drucker, 2009, S. 34)</w:t>
          </w:r>
          <w:r w:rsidR="006F4095">
            <w:fldChar w:fldCharType="end"/>
          </w:r>
        </w:sdtContent>
      </w:sdt>
      <w:r>
        <w:t>. D</w:t>
      </w:r>
      <w:r w:rsidR="000504A6">
        <w:t>ies umfasst folgende Teilaufgaben</w:t>
      </w:r>
      <w:r>
        <w:t xml:space="preserve"> </w:t>
      </w:r>
      <w:sdt>
        <w:sdtPr>
          <w:id w:val="1918904989"/>
          <w:citation/>
        </w:sdtPr>
        <w:sdtContent>
          <w:r w:rsidR="006F4095">
            <w:fldChar w:fldCharType="begin"/>
          </w:r>
          <w:r w:rsidR="006F4095">
            <w:instrText xml:space="preserve">CITATION Kai04 \p 86 \f "vgl. " \l 1031 </w:instrText>
          </w:r>
          <w:r w:rsidR="006F4095">
            <w:fldChar w:fldCharType="separate"/>
          </w:r>
          <w:r w:rsidR="006F4095">
            <w:rPr>
              <w:noProof/>
            </w:rPr>
            <w:t>(vgl. Kairies, 2004, S. 86)</w:t>
          </w:r>
          <w:r w:rsidR="006F4095">
            <w:fldChar w:fldCharType="end"/>
          </w:r>
        </w:sdtContent>
      </w:sdt>
      <w:r>
        <w:t>:</w:t>
      </w:r>
    </w:p>
    <w:p w14:paraId="6BB55A92" w14:textId="3F49365D" w:rsidR="00BF58E9" w:rsidRDefault="00BF58E9" w:rsidP="007F25D4">
      <w:pPr>
        <w:pStyle w:val="Listenabsatz"/>
        <w:numPr>
          <w:ilvl w:val="0"/>
          <w:numId w:val="9"/>
        </w:numPr>
      </w:pPr>
      <w:r>
        <w:t xml:space="preserve">Schaffung </w:t>
      </w:r>
      <w:r w:rsidR="00854C61">
        <w:t xml:space="preserve">eines </w:t>
      </w:r>
      <w:r>
        <w:t>Innovationsumfeld</w:t>
      </w:r>
      <w:r w:rsidR="00854C61">
        <w:t>s</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6F6E7CED" w:rsidR="000504A6" w:rsidRDefault="000504A6" w:rsidP="000504A6">
      <w:r>
        <w:t xml:space="preserve">Quellen für Innovationschancen sind dabei laut </w:t>
      </w:r>
      <w:r w:rsidRPr="000504A6">
        <w:rPr>
          <w:i/>
        </w:rPr>
        <w:t>Drucker</w:t>
      </w:r>
      <w:r>
        <w:t xml:space="preserve"> </w:t>
      </w:r>
      <w:sdt>
        <w:sdtPr>
          <w:id w:val="-1633709539"/>
          <w:citation/>
        </w:sdtPr>
        <w:sdtContent>
          <w:r w:rsidR="00065FBE">
            <w:fldChar w:fldCharType="begin"/>
          </w:r>
          <w:r w:rsidR="00065FBE">
            <w:instrText xml:space="preserve"> CITATION \f "vgl. " Dru06 \p "34 ff." \n  \t  \l 1031 </w:instrText>
          </w:r>
          <w:r w:rsidR="00065FBE">
            <w:fldChar w:fldCharType="separate"/>
          </w:r>
          <w:r w:rsidR="00065FBE">
            <w:rPr>
              <w:noProof/>
            </w:rPr>
            <w:t>(vgl. 2009, S. 34 ff.)</w:t>
          </w:r>
          <w:r w:rsidR="00065FBE">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02E86379" w:rsidR="000504A6" w:rsidRDefault="000504A6" w:rsidP="007F25D4">
      <w:pPr>
        <w:pStyle w:val="Listenabsatz"/>
        <w:numPr>
          <w:ilvl w:val="0"/>
          <w:numId w:val="17"/>
        </w:numPr>
      </w:pPr>
      <w:r>
        <w:lastRenderedPageBreak/>
        <w:t>Prozessveränderungsbedarf</w:t>
      </w:r>
    </w:p>
    <w:p w14:paraId="79F4D0D3" w14:textId="7059857B" w:rsidR="000504A6" w:rsidRDefault="000504A6" w:rsidP="007F25D4">
      <w:pPr>
        <w:pStyle w:val="Listenabsatz"/>
        <w:numPr>
          <w:ilvl w:val="0"/>
          <w:numId w:val="17"/>
        </w:numPr>
      </w:pPr>
      <w:r>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6AFAB4A0" w:rsidR="00180BBA" w:rsidRDefault="00180BBA" w:rsidP="00516FB3">
      <w:r>
        <w:t>Die Steuerung des Innovation</w:t>
      </w:r>
      <w:r w:rsidR="0060122F">
        <w:t>s</w:t>
      </w:r>
      <w:r>
        <w:t xml:space="preserve">-Managements </w:t>
      </w:r>
      <w:r w:rsidR="002B4243">
        <w:t xml:space="preserve">für Produkte </w:t>
      </w:r>
      <w:r>
        <w:t>erfolgt im Unternehmen durch das Produkt-Management</w:t>
      </w:r>
      <w:sdt>
        <w:sdtPr>
          <w:id w:val="1910566641"/>
          <w:citation/>
        </w:sdtPr>
        <w:sdtContent>
          <w:r w:rsidR="006F4095">
            <w:fldChar w:fldCharType="begin"/>
          </w:r>
          <w:r w:rsidR="004F545B">
            <w:instrText xml:space="preserve">CITATION Kai04 \p "1, 5, 87" \f "vgl. " \t  \m Aum09 \p "11, 322" \l 1031 </w:instrText>
          </w:r>
          <w:r w:rsidR="006F4095">
            <w:fldChar w:fldCharType="separate"/>
          </w:r>
          <w:r w:rsidR="004F545B">
            <w:rPr>
              <w:noProof/>
            </w:rPr>
            <w:t xml:space="preserve"> (vgl. Kairies, 2004, S. 1, 5, 87; Aumayr, 2009, S. 11, 322)</w:t>
          </w:r>
          <w:r w:rsidR="006F4095">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27" w:name="_Ref445650448"/>
      <w:bookmarkStart w:id="28" w:name="_Ref445650466"/>
      <w:bookmarkStart w:id="29" w:name="_Ref445650514"/>
      <w:bookmarkStart w:id="30" w:name="_Ref445650529"/>
      <w:bookmarkStart w:id="31" w:name="_Toc457738194"/>
      <w:r>
        <w:t>Innovationssteuerung</w:t>
      </w:r>
      <w:r w:rsidR="00180BBA">
        <w:t xml:space="preserve"> durch Produkt-</w:t>
      </w:r>
      <w:r w:rsidR="00DB13B7">
        <w:t>Management</w:t>
      </w:r>
      <w:bookmarkEnd w:id="27"/>
      <w:bookmarkEnd w:id="28"/>
      <w:bookmarkEnd w:id="29"/>
      <w:bookmarkEnd w:id="30"/>
      <w:bookmarkEnd w:id="31"/>
    </w:p>
    <w:p w14:paraId="65E9C2B7" w14:textId="20C9F818" w:rsidR="00D7054B" w:rsidRDefault="00AA0D7C" w:rsidP="00D7054B">
      <w:r>
        <w:t xml:space="preserve">Im vorhergehenden Kapitel wurde </w:t>
      </w:r>
      <w:r w:rsidR="004C6E77">
        <w:t>die Bedeutung der</w:t>
      </w:r>
      <w:r>
        <w:t xml:space="preserve"> Innovation </w:t>
      </w:r>
      <w:r w:rsidR="004C6E77">
        <w:t>für eine Unternehmung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Content>
          <w:r w:rsidR="00D7054B">
            <w:fldChar w:fldCharType="begin"/>
          </w:r>
          <w:r w:rsidR="004F545B">
            <w:instrText xml:space="preserve">CITATION Sch97 \p "10, 14, 18 f." \n  \t  \l 1031 </w:instrText>
          </w:r>
          <w:r w:rsidR="00D7054B">
            <w:fldChar w:fldCharType="separate"/>
          </w:r>
          <w:r w:rsidR="004F545B">
            <w:rPr>
              <w:noProof/>
            </w:rPr>
            <w:t>(1997, S. 10, 14, 18 f.)</w:t>
          </w:r>
          <w:r w:rsidR="00D7054B">
            <w:fldChar w:fldCharType="end"/>
          </w:r>
        </w:sdtContent>
      </w:sdt>
      <w:r w:rsidR="00D7054B">
        <w:t xml:space="preserve"> unterscheidet zwei Typen von Gütern, Genussgüter zur Bedürfnisbefriedigung und Produktionsgüter zur Weiterverarbeitung. Wenn ein Gut das Ergebnis einer Produktion ist, wird es als Produkt bezeichnet </w:t>
      </w:r>
      <w:sdt>
        <w:sdtPr>
          <w:id w:val="168459376"/>
          <w:citation/>
        </w:sdtPr>
        <w:sdtContent>
          <w:r w:rsidR="004F545B">
            <w:fldChar w:fldCharType="begin"/>
          </w:r>
          <w:r w:rsidR="004F545B">
            <w:instrText xml:space="preserve">CITATION Sch97 \p 14 \f "vgl. " \l 1031 </w:instrText>
          </w:r>
          <w:r w:rsidR="004F545B">
            <w:fldChar w:fldCharType="separate"/>
          </w:r>
          <w:r w:rsidR="004F545B">
            <w:rPr>
              <w:noProof/>
            </w:rPr>
            <w:t>(vgl. Schumpeter, 1997, S. 14)</w:t>
          </w:r>
          <w:r w:rsidR="004F545B">
            <w:fldChar w:fldCharType="end"/>
          </w:r>
        </w:sdtContent>
      </w:sdt>
      <w:r w:rsidR="00D7054B">
        <w:t xml:space="preserve">. </w:t>
      </w:r>
      <w:proofErr w:type="spellStart"/>
      <w:r w:rsidR="00D7054B" w:rsidRPr="00C02769">
        <w:rPr>
          <w:i/>
        </w:rPr>
        <w:t>Lennertz</w:t>
      </w:r>
      <w:proofErr w:type="spellEnd"/>
      <w:r w:rsidR="00D7054B" w:rsidRPr="00C02769">
        <w:t xml:space="preserve"> </w:t>
      </w:r>
      <w:sdt>
        <w:sdtPr>
          <w:id w:val="-1579739274"/>
          <w:citation/>
        </w:sdtPr>
        <w:sdtContent>
          <w:r w:rsidR="00065FBE">
            <w:fldChar w:fldCharType="begin"/>
          </w:r>
          <w:r w:rsidR="00065FBE">
            <w:instrText xml:space="preserve"> CITATION \f "vgl. " Len06 \p 14 \n  \t  \l 1031 </w:instrText>
          </w:r>
          <w:r w:rsidR="00065FBE">
            <w:fldChar w:fldCharType="separate"/>
          </w:r>
          <w:r w:rsidR="00065FBE">
            <w:rPr>
              <w:noProof/>
            </w:rPr>
            <w:t>(vgl. 2006, S. 14)</w:t>
          </w:r>
          <w:r w:rsidR="00065FBE">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Content>
          <w:r w:rsidR="004F545B">
            <w:fldChar w:fldCharType="begin"/>
          </w:r>
          <w:r w:rsidR="004F545B">
            <w:instrText xml:space="preserve">CITATION Len06 \p 14 \f "vgl. " \l 1031 </w:instrText>
          </w:r>
          <w:r w:rsidR="004F545B">
            <w:fldChar w:fldCharType="separate"/>
          </w:r>
          <w:r w:rsidR="004F545B">
            <w:rPr>
              <w:noProof/>
            </w:rPr>
            <w:t>(vgl. Lennertz, 2006, S. 14)</w:t>
          </w:r>
          <w:r w:rsidR="004F545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2D772DCE" w:rsidR="00AA0D7C" w:rsidRDefault="00D7054B" w:rsidP="00BC71A2">
      <w:r>
        <w:t>Die gezielte Verwaltung von Produkten erfolgt durch das Produkt-Management</w:t>
      </w:r>
      <w:sdt>
        <w:sdtPr>
          <w:id w:val="-2025623683"/>
          <w:citation/>
        </w:sdtPr>
        <w:sdtContent>
          <w:r w:rsidR="004F545B">
            <w:fldChar w:fldCharType="begin"/>
          </w:r>
          <w:r w:rsidR="004F545B">
            <w:instrText xml:space="preserve">CITATION Pic14 \p 2 \f "vgl. " \l 1031 </w:instrText>
          </w:r>
          <w:r w:rsidR="004F545B">
            <w:fldChar w:fldCharType="separate"/>
          </w:r>
          <w:r w:rsidR="004F545B">
            <w:rPr>
              <w:noProof/>
            </w:rPr>
            <w:t xml:space="preserve"> (vgl. Pichler, 2014, S. 2)</w:t>
          </w:r>
          <w:r w:rsidR="004F545B">
            <w:fldChar w:fldCharType="end"/>
          </w:r>
        </w:sdtContent>
      </w:sdt>
      <w:r>
        <w:t xml:space="preserve">. </w:t>
      </w:r>
      <w:r w:rsidR="004A2561">
        <w:t>Es existiert keine einheitliche Definition, aber im Allgemeinen ist es verantwortlich für die Planung, Entwicklung sowie Pflege von Produkten</w:t>
      </w:r>
      <w:sdt>
        <w:sdtPr>
          <w:id w:val="-1151213817"/>
          <w:citation/>
        </w:sdtPr>
        <w:sdtContent>
          <w:r w:rsidR="004F545B">
            <w:fldChar w:fldCharType="begin"/>
          </w:r>
          <w:r w:rsidR="004F545B">
            <w:instrText xml:space="preserve">CITATION Len06 \p "7 ff." \f "vgl. " \l 1031 </w:instrText>
          </w:r>
          <w:r w:rsidR="004F545B">
            <w:fldChar w:fldCharType="separate"/>
          </w:r>
          <w:r w:rsidR="004F545B">
            <w:rPr>
              <w:noProof/>
            </w:rPr>
            <w:t xml:space="preserve"> (vgl. Lennertz, 2006, S. 7 ff.)</w:t>
          </w:r>
          <w:r w:rsidR="004F545B">
            <w:fldChar w:fldCharType="end"/>
          </w:r>
        </w:sdtContent>
      </w:sdt>
      <w:r w:rsidR="004A2561">
        <w:t xml:space="preserve">. Dabei steht das größtmögliche Wohle von Nachfrager und Anbieter im Mittelpunkt </w:t>
      </w:r>
      <w:sdt>
        <w:sdtPr>
          <w:id w:val="-1610817912"/>
          <w:citation/>
        </w:sdtPr>
        <w:sdtContent>
          <w:r w:rsidR="004F545B">
            <w:fldChar w:fldCharType="begin"/>
          </w:r>
          <w:r w:rsidR="004F545B">
            <w:instrText xml:space="preserve">CITATION Len06 \p 10 \f "vgl. " \l 1031 </w:instrText>
          </w:r>
          <w:r w:rsidR="004F545B">
            <w:fldChar w:fldCharType="separate"/>
          </w:r>
          <w:r w:rsidR="004F545B">
            <w:rPr>
              <w:noProof/>
            </w:rPr>
            <w:t>(vgl. Lennertz, 2006, S. 10)</w:t>
          </w:r>
          <w:r w:rsidR="004F545B">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Content>
          <w:r w:rsidR="004F545B">
            <w:fldChar w:fldCharType="begin"/>
          </w:r>
          <w:r w:rsidR="004F545B">
            <w:instrText xml:space="preserve">CITATION Kai04 \p "11, 15, 27" \f "vgl. " \m Aum09 \p "18, 44 ff." \l 1031 </w:instrText>
          </w:r>
          <w:r w:rsidR="004F545B">
            <w:fldChar w:fldCharType="separate"/>
          </w:r>
          <w:r w:rsidR="004F545B">
            <w:rPr>
              <w:noProof/>
            </w:rPr>
            <w:t xml:space="preserve"> (vgl. Kairies, 2004, S. 11, 15, 27; Aumayr, 2009, S. 18, 44 ff.)</w:t>
          </w:r>
          <w:r w:rsidR="004F545B">
            <w:fldChar w:fldCharType="end"/>
          </w:r>
        </w:sdtContent>
      </w:sdt>
      <w:r w:rsidR="0047175B">
        <w:t>. Daraus leiten sich die folgenden Aufgaben des Produkt</w:t>
      </w:r>
      <w:r w:rsidR="00180BBA">
        <w:t>-</w:t>
      </w:r>
      <w:r w:rsidR="0047175B">
        <w:t>Managements ab</w:t>
      </w:r>
      <w:sdt>
        <w:sdtPr>
          <w:id w:val="2004079113"/>
          <w:citation/>
        </w:sdtPr>
        <w:sdtContent>
          <w:r w:rsidR="004F545B">
            <w:fldChar w:fldCharType="begin"/>
          </w:r>
          <w:r w:rsidR="004F545B">
            <w:instrText xml:space="preserve">CITATION Kai04 \p "17, 26" \f "vgl. " \l 1031 </w:instrText>
          </w:r>
          <w:r w:rsidR="004F545B">
            <w:fldChar w:fldCharType="separate"/>
          </w:r>
          <w:r w:rsidR="004F545B">
            <w:rPr>
              <w:noProof/>
            </w:rPr>
            <w:t xml:space="preserve"> (vgl. Kairies, 2004, S. 17, 26)</w:t>
          </w:r>
          <w:r w:rsidR="004F54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419950F1" w:rsidR="0047175B" w:rsidRDefault="0047175B" w:rsidP="007F25D4">
      <w:pPr>
        <w:pStyle w:val="Listenabsatz"/>
        <w:numPr>
          <w:ilvl w:val="0"/>
          <w:numId w:val="7"/>
        </w:numPr>
      </w:pPr>
      <w:r>
        <w:t>Produk</w:t>
      </w:r>
      <w:r w:rsidR="005D0FAB">
        <w:t>tplanung und –Co</w:t>
      </w:r>
      <w:r>
        <w:t>ntrolling</w:t>
      </w:r>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53BC0C94" w:rsidR="000C13E1" w:rsidRDefault="00E74DE9" w:rsidP="0021704F">
      <w:r>
        <w:lastRenderedPageBreak/>
        <w:t>Ein Produkt-</w:t>
      </w:r>
      <w:r w:rsidR="0021704F">
        <w:t xml:space="preserve">Manager agiert als Unternehmer im Unternehmen </w:t>
      </w:r>
      <w:sdt>
        <w:sdtPr>
          <w:id w:val="-1440987251"/>
          <w:citation/>
        </w:sdtPr>
        <w:sdtContent>
          <w:r w:rsidR="004F545B">
            <w:fldChar w:fldCharType="begin"/>
          </w:r>
          <w:r w:rsidR="004F545B">
            <w:instrText xml:space="preserve">CITATION Kai04 \p "16 f." \f "vgl. " \m Pic14 \p 6 \l 1031 </w:instrText>
          </w:r>
          <w:r w:rsidR="004F545B">
            <w:fldChar w:fldCharType="separate"/>
          </w:r>
          <w:r w:rsidR="004F545B">
            <w:rPr>
              <w:noProof/>
            </w:rPr>
            <w:t>(vgl. Kairies, 2004, S. 16 f.; Pichler, 2014, S. 6)</w:t>
          </w:r>
          <w:r w:rsidR="004F545B">
            <w:fldChar w:fldCharType="end"/>
          </w:r>
        </w:sdtContent>
      </w:sdt>
      <w:r w:rsidR="0021704F">
        <w:t>. Er sorgt für einen verbesserten Informationsfluss sowie die optimale Planung, Koordination und Überwachung</w:t>
      </w:r>
      <w:r w:rsidR="004C6E77">
        <w:t xml:space="preserve"> aller produktbezogenen Maßnahmen</w:t>
      </w:r>
      <w:sdt>
        <w:sdtPr>
          <w:id w:val="-790977137"/>
          <w:citation/>
        </w:sdtPr>
        <w:sdtContent>
          <w:r w:rsidR="004F545B">
            <w:fldChar w:fldCharType="begin"/>
          </w:r>
          <w:r w:rsidR="004F545B">
            <w:instrText xml:space="preserve">CITATION Kai04 \p 18 \f "vgl. " \m Aum09 \p 13 \l 1031 </w:instrText>
          </w:r>
          <w:r w:rsidR="004F545B">
            <w:fldChar w:fldCharType="separate"/>
          </w:r>
          <w:r w:rsidR="004F545B">
            <w:rPr>
              <w:noProof/>
            </w:rPr>
            <w:t xml:space="preserve"> (vgl. Kairies, 2004, S. 18; Aumayr, 2009, S. 13)</w:t>
          </w:r>
          <w:r w:rsidR="004F545B">
            <w:fldChar w:fldCharType="end"/>
          </w:r>
        </w:sdtContent>
      </w:sdt>
      <w:r>
        <w:t>. Der Produkt-</w:t>
      </w:r>
      <w:r w:rsidR="00365891">
        <w:t>Manager ist</w:t>
      </w:r>
      <w:r w:rsidR="0021704F">
        <w:t xml:space="preserve"> zentrale</w:t>
      </w:r>
      <w:r w:rsidR="00365891">
        <w:t>r</w:t>
      </w:r>
      <w:r w:rsidR="0021704F">
        <w:t xml:space="preserve"> Ansprechpartner für alle Belange im </w:t>
      </w:r>
      <w:r w:rsidR="00854C61">
        <w:t>Zusammenhang mit dem Produkt und</w:t>
      </w:r>
      <w:r w:rsidR="0021704F">
        <w:t xml:space="preserve"> ist </w:t>
      </w:r>
      <w:r w:rsidR="00BF6329">
        <w:t>daher</w:t>
      </w:r>
      <w:r w:rsidR="0021704F">
        <w:t xml:space="preserve"> auch verantwortlich für </w:t>
      </w:r>
      <w:r w:rsidR="00B60F36">
        <w:t>dessen</w:t>
      </w:r>
      <w:r w:rsidR="0021704F">
        <w:t xml:space="preserve"> Erfolg</w:t>
      </w:r>
      <w:sdt>
        <w:sdtPr>
          <w:id w:val="1976254535"/>
          <w:citation/>
        </w:sdtPr>
        <w:sdtContent>
          <w:r w:rsidR="004F545B">
            <w:fldChar w:fldCharType="begin"/>
          </w:r>
          <w:r w:rsidR="004F545B">
            <w:instrText xml:space="preserve">CITATION Kai04 \p 18 \f "vgl. " \m Aum09 \p 32 \l 1031 </w:instrText>
          </w:r>
          <w:r w:rsidR="004F545B">
            <w:fldChar w:fldCharType="separate"/>
          </w:r>
          <w:r w:rsidR="004F545B">
            <w:rPr>
              <w:noProof/>
            </w:rPr>
            <w:t xml:space="preserve"> (vgl. Kairies, 2004, S. 18; Aumayr, 2009, S. 32)</w:t>
          </w:r>
          <w:r w:rsidR="004F545B">
            <w:fldChar w:fldCharType="end"/>
          </w:r>
        </w:sdtContent>
      </w:sdt>
      <w:r w:rsidR="0021704F">
        <w:t xml:space="preserve">. Von </w:t>
      </w:r>
      <w:r w:rsidR="00D15361">
        <w:t>essentieller</w:t>
      </w:r>
      <w:r w:rsidR="0021704F">
        <w:t xml:space="preserve"> Bedeutung ist dafür eine durch ihn gesteuerte Produktplanung, da sonst Innovationsblockaden unvermeidlich sind</w:t>
      </w:r>
      <w:sdt>
        <w:sdtPr>
          <w:id w:val="971638098"/>
          <w:citation/>
        </w:sdtPr>
        <w:sdtContent>
          <w:r w:rsidR="004F545B">
            <w:fldChar w:fldCharType="begin"/>
          </w:r>
          <w:r w:rsidR="004F545B">
            <w:instrText xml:space="preserve">CITATION Kai04 \p 14 \f "vgl. " \l 1031 </w:instrText>
          </w:r>
          <w:r w:rsidR="004F545B">
            <w:fldChar w:fldCharType="separate"/>
          </w:r>
          <w:r w:rsidR="004F545B">
            <w:rPr>
              <w:noProof/>
            </w:rPr>
            <w:t xml:space="preserve"> (vgl. Kairies, 2004, S. 14)</w:t>
          </w:r>
          <w:r w:rsidR="004F545B">
            <w:fldChar w:fldCharType="end"/>
          </w:r>
        </w:sdtContent>
      </w:sdt>
      <w:r w:rsidR="0021704F">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Content>
          <w:r w:rsidR="004F545B">
            <w:fldChar w:fldCharType="begin"/>
          </w:r>
          <w:r w:rsidR="004F545B">
            <w:instrText xml:space="preserve">CITATION Len06 \p "52 f." \f "vgl. " \l 1031 </w:instrText>
          </w:r>
          <w:r w:rsidR="004F545B">
            <w:fldChar w:fldCharType="separate"/>
          </w:r>
          <w:r w:rsidR="004F545B">
            <w:rPr>
              <w:noProof/>
            </w:rPr>
            <w:t>(vgl. Lennertz, 2006, S. 52 f.)</w:t>
          </w:r>
          <w:r w:rsidR="004F545B">
            <w:fldChar w:fldCharType="end"/>
          </w:r>
        </w:sdtContent>
      </w:sdt>
      <w:r w:rsidR="00A46219">
        <w:t xml:space="preserve">. </w:t>
      </w:r>
      <w:proofErr w:type="spellStart"/>
      <w:r w:rsidR="006E40DD">
        <w:rPr>
          <w:i/>
        </w:rPr>
        <w:t>Aumayr</w:t>
      </w:r>
      <w:proofErr w:type="spellEnd"/>
      <w:r w:rsidR="006E40DD">
        <w:rPr>
          <w:i/>
        </w:rPr>
        <w:t xml:space="preserve"> </w:t>
      </w:r>
      <w:sdt>
        <w:sdtPr>
          <w:rPr>
            <w:i/>
          </w:rPr>
          <w:id w:val="1356697610"/>
          <w:citation/>
        </w:sdtPr>
        <w:sdtContent>
          <w:r w:rsidR="00065FBE">
            <w:rPr>
              <w:i/>
            </w:rPr>
            <w:fldChar w:fldCharType="begin"/>
          </w:r>
          <w:r w:rsidR="00065FBE">
            <w:rPr>
              <w:i/>
            </w:rPr>
            <w:instrText xml:space="preserve"> CITATION \f "vgl. " Aum09 \p 325 \n  \t  \l 1031 </w:instrText>
          </w:r>
          <w:r w:rsidR="00065FBE">
            <w:rPr>
              <w:i/>
            </w:rPr>
            <w:fldChar w:fldCharType="separate"/>
          </w:r>
          <w:r w:rsidR="00065FBE">
            <w:rPr>
              <w:noProof/>
            </w:rPr>
            <w:t>(vgl. 2009, S. 325)</w:t>
          </w:r>
          <w:r w:rsidR="00065FBE">
            <w:rPr>
              <w:i/>
            </w:rPr>
            <w:fldChar w:fldCharType="end"/>
          </w:r>
        </w:sdtContent>
      </w:sdt>
      <w:r w:rsidR="006E40DD">
        <w:rPr>
          <w:i/>
        </w:rPr>
        <w:t xml:space="preserve"> </w:t>
      </w:r>
      <w:r w:rsidR="006E40DD">
        <w:t>nennt außerdem noch die Überalterung der Produktstruktur und die Änderung der Unternehmensstrategie sowie die strategische Lückenplanung</w:t>
      </w:r>
      <w:r w:rsidR="00854C61">
        <w:t xml:space="preserve"> als Auslöser</w:t>
      </w:r>
      <w:r w:rsidR="006E40DD">
        <w:t xml:space="preserve">. </w:t>
      </w:r>
      <w:r w:rsidR="00D15361">
        <w:t>Gestaltet wird das Produktprogramm</w:t>
      </w:r>
      <w:r w:rsidR="000C13E1">
        <w:t>, di</w:t>
      </w:r>
      <w:r w:rsidR="00D15361">
        <w:t xml:space="preserve">e Summe aller Produkte, </w:t>
      </w:r>
      <w:r w:rsidR="000C13E1">
        <w:t xml:space="preserve">über die Produktpolitik aus dem Marketing-Mix, welche die folgenden Gestaltungsmöglichkeiten bietet </w:t>
      </w:r>
      <w:sdt>
        <w:sdtPr>
          <w:id w:val="-1458330056"/>
          <w:citation/>
        </w:sdtPr>
        <w:sdtContent>
          <w:r w:rsidR="004F545B">
            <w:fldChar w:fldCharType="begin"/>
          </w:r>
          <w:r w:rsidR="004F545B">
            <w:instrText xml:space="preserve">CITATION Len06 \p "22 f." \f "vgl. " \l 1031 </w:instrText>
          </w:r>
          <w:r w:rsidR="004F545B">
            <w:fldChar w:fldCharType="separate"/>
          </w:r>
          <w:r w:rsidR="004F545B">
            <w:rPr>
              <w:noProof/>
            </w:rPr>
            <w:t>(vgl. Lennertz, 2006, S. 22 f.)</w:t>
          </w:r>
          <w:r w:rsidR="004F545B">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32" w:name="_Ref445276009"/>
      <w:bookmarkStart w:id="33" w:name="_Toc457738195"/>
      <w:r>
        <w:t>Der Produktlebenszyklus</w:t>
      </w:r>
      <w:bookmarkEnd w:id="32"/>
      <w:bookmarkEnd w:id="33"/>
    </w:p>
    <w:p w14:paraId="187593B9" w14:textId="32BF1398" w:rsidR="004704FC" w:rsidRDefault="00E52BF8" w:rsidP="00E8229F">
      <w:r>
        <w:t>Der Produktlebenszyklus beschreibt alle Phasen in der Entwicklung und Vermarktung eines Produkts von der Definition bis zu</w:t>
      </w:r>
      <w:r w:rsidR="0060122F">
        <w:t>m Absatz</w:t>
      </w:r>
      <w:sdt>
        <w:sdtPr>
          <w:id w:val="510957537"/>
          <w:citation/>
        </w:sdtPr>
        <w:sdtContent>
          <w:r w:rsidR="00EA0FDD">
            <w:fldChar w:fldCharType="begin"/>
          </w:r>
          <w:r w:rsidR="00EA0FDD">
            <w:instrText xml:space="preserve">CITATION Kai04 \p 17 \f "vgl. " \l 1031 </w:instrText>
          </w:r>
          <w:r w:rsidR="00EA0FDD">
            <w:fldChar w:fldCharType="separate"/>
          </w:r>
          <w:r w:rsidR="00EA0FDD">
            <w:rPr>
              <w:noProof/>
            </w:rPr>
            <w:t xml:space="preserve"> (vgl. Kairies, 2004, S. 17)</w:t>
          </w:r>
          <w:r w:rsidR="00EA0FDD">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Content>
          <w:r w:rsidR="00EA0FDD">
            <w:fldChar w:fldCharType="begin"/>
          </w:r>
          <w:r w:rsidR="00EA0FDD">
            <w:instrText xml:space="preserve">CITATION Pic14 \p 2 \f "vgl. " \l 1031 </w:instrText>
          </w:r>
          <w:r w:rsidR="00EA0FDD">
            <w:fldChar w:fldCharType="separate"/>
          </w:r>
          <w:r w:rsidR="00EA0FDD">
            <w:rPr>
              <w:noProof/>
            </w:rPr>
            <w:t>(vgl. Pichler, 2014, S. 2)</w:t>
          </w:r>
          <w:r w:rsidR="00EA0FDD">
            <w:fldChar w:fldCharType="end"/>
          </w:r>
        </w:sdtContent>
      </w:sdt>
      <w:r w:rsidR="006A12FF">
        <w:t>.</w:t>
      </w:r>
      <w:r w:rsidR="00386ECF">
        <w:t xml:space="preserve"> Der Begriff selbst ist inhaltlich nicht korrekt, da die einzelnen Phasen nicht zyklisch </w:t>
      </w:r>
      <w:r w:rsidR="00A44C36">
        <w:t>aufeinanderfolgen</w:t>
      </w:r>
      <w:sdt>
        <w:sdtPr>
          <w:id w:val="1057831265"/>
          <w:citation/>
        </w:sdtPr>
        <w:sdtContent>
          <w:r w:rsidR="00EA0FDD">
            <w:fldChar w:fldCharType="begin"/>
          </w:r>
          <w:r w:rsidR="00EA0FDD">
            <w:instrText xml:space="preserve">CITATION Len06 \p 19 \f "vgl. " \l 1031 </w:instrText>
          </w:r>
          <w:r w:rsidR="00EA0FDD">
            <w:fldChar w:fldCharType="separate"/>
          </w:r>
          <w:r w:rsidR="00EA0FDD">
            <w:rPr>
              <w:noProof/>
            </w:rPr>
            <w:t xml:space="preserve"> (vgl. Lennertz, 2006, S. 19)</w:t>
          </w:r>
          <w:r w:rsidR="00EA0FDD">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Produktmodifikation durchaus ein Zyklus entstehen kann, wird er</w:t>
      </w:r>
      <w:r w:rsidR="00386ECF">
        <w:t xml:space="preserve"> trotzdem</w:t>
      </w:r>
      <w:r w:rsidR="00A44C36">
        <w:t xml:space="preserve"> in dieser Ausarbeitung </w:t>
      </w:r>
      <w:r w:rsidR="00386ECF">
        <w:t>verwendet.</w:t>
      </w:r>
      <w:r w:rsidR="00170A5A">
        <w:t xml:space="preserve"> Die Dauer des Produktlebens und der Verlauf sin</w:t>
      </w:r>
      <w:r w:rsidR="00BF202D">
        <w:t>d stark abhängig vom Produkttyp</w:t>
      </w:r>
      <w:r w:rsidR="00170A5A">
        <w:t xml:space="preserve"> und der Branche</w:t>
      </w:r>
      <w:sdt>
        <w:sdtPr>
          <w:id w:val="1798172380"/>
          <w:citation/>
        </w:sdtPr>
        <w:sdtContent>
          <w:r w:rsidR="00EA0FDD">
            <w:fldChar w:fldCharType="begin"/>
          </w:r>
          <w:r w:rsidR="00EA0FDD">
            <w:instrText xml:space="preserve">CITATION Aum09 \p 294 \f "vgl. " \m Kai04 \p 6 \l 1031 </w:instrText>
          </w:r>
          <w:r w:rsidR="00EA0FDD">
            <w:fldChar w:fldCharType="separate"/>
          </w:r>
          <w:r w:rsidR="00EA0FDD">
            <w:rPr>
              <w:noProof/>
            </w:rPr>
            <w:t xml:space="preserve"> (vgl. Aumayr, 2009, S. 294; Kairies, 2004, S. 6)</w:t>
          </w:r>
          <w:r w:rsidR="00EA0FDD">
            <w:fldChar w:fldCharType="end"/>
          </w:r>
        </w:sdtContent>
      </w:sdt>
      <w:r w:rsidR="00170A5A">
        <w:t>.</w:t>
      </w:r>
      <w:r w:rsidR="002A7BD1">
        <w:t xml:space="preserve"> So sind im Maschinenbau mittlere Lebensdauern</w:t>
      </w:r>
      <w:r w:rsidR="0077087E">
        <w:t xml:space="preserve"> von ca. </w:t>
      </w:r>
      <w:r w:rsidR="00E74DE9">
        <w:t>8</w:t>
      </w:r>
      <w:r w:rsidR="00BF202D">
        <w:t xml:space="preserve"> Jahren</w:t>
      </w:r>
      <w:r w:rsidR="002A7BD1">
        <w:t>, in der C</w:t>
      </w:r>
      <w:r w:rsidR="0077087E">
        <w:t xml:space="preserve">omputertechnik dagegen nur </w:t>
      </w:r>
      <w:r w:rsidR="00484533">
        <w:t xml:space="preserve">von </w:t>
      </w:r>
      <w:r w:rsidR="0077087E">
        <w:t xml:space="preserve">ca. </w:t>
      </w:r>
      <w:r w:rsidR="00E74DE9">
        <w:t>1</w:t>
      </w:r>
      <w:r w:rsidR="0077087E">
        <w:t xml:space="preserve"> bis </w:t>
      </w:r>
      <w:r w:rsidR="00E74DE9">
        <w:t>2</w:t>
      </w:r>
      <w:r w:rsidR="002A7BD1">
        <w:t xml:space="preserve"> Jahre</w:t>
      </w:r>
      <w:r w:rsidR="00BF202D">
        <w:t>n typisch</w:t>
      </w:r>
      <w:sdt>
        <w:sdtPr>
          <w:id w:val="760795137"/>
          <w:citation/>
        </w:sdtPr>
        <w:sdtContent>
          <w:r w:rsidR="00EA0FDD">
            <w:fldChar w:fldCharType="begin"/>
          </w:r>
          <w:r w:rsidR="00EA0FDD">
            <w:instrText xml:space="preserve">CITATION Kai04 \p 6 \f "vgl. " \l 1031 </w:instrText>
          </w:r>
          <w:r w:rsidR="00EA0FDD">
            <w:fldChar w:fldCharType="separate"/>
          </w:r>
          <w:r w:rsidR="00EA0FDD">
            <w:rPr>
              <w:noProof/>
            </w:rPr>
            <w:t xml:space="preserve"> (vgl. Kairies, 2004, S. 6)</w:t>
          </w:r>
          <w:r w:rsidR="00EA0FDD">
            <w:fldChar w:fldCharType="end"/>
          </w:r>
        </w:sdtContent>
      </w:sdt>
      <w:r w:rsidR="002A7BD1">
        <w:t>.</w:t>
      </w:r>
      <w:r w:rsidR="006A12FF">
        <w:t xml:space="preserve"> </w:t>
      </w:r>
      <w:proofErr w:type="spellStart"/>
      <w:r w:rsidR="0086345E" w:rsidRPr="0086345E">
        <w:rPr>
          <w:i/>
        </w:rPr>
        <w:t>Kairies</w:t>
      </w:r>
      <w:proofErr w:type="spellEnd"/>
      <w:r w:rsidR="0086345E">
        <w:t xml:space="preserve"> </w:t>
      </w:r>
      <w:sdt>
        <w:sdtPr>
          <w:id w:val="1701116273"/>
          <w:citation/>
        </w:sdtPr>
        <w:sdtContent>
          <w:r w:rsidR="00065FBE">
            <w:fldChar w:fldCharType="begin"/>
          </w:r>
          <w:r w:rsidR="00065FBE">
            <w:instrText xml:space="preserve"> CITATION \f "vgl. " Kai04 \p "60 f." \n  \t  \l 1031 </w:instrText>
          </w:r>
          <w:r w:rsidR="00065FBE">
            <w:fldChar w:fldCharType="separate"/>
          </w:r>
          <w:r w:rsidR="00065FBE">
            <w:rPr>
              <w:noProof/>
            </w:rPr>
            <w:t>(vgl. 2004, S. 60 f.)</w:t>
          </w:r>
          <w:r w:rsidR="00065FBE">
            <w:fldChar w:fldCharType="end"/>
          </w:r>
        </w:sdtContent>
      </w:sdt>
      <w:r w:rsidR="0086345E">
        <w:t xml:space="preserve"> beschreibt unterschiedliche charakteris</w:t>
      </w:r>
      <w:r w:rsidR="0086345E">
        <w:lastRenderedPageBreak/>
        <w:t xml:space="preserve">tische Verläufe von Produktlebenszyklen in Abhängigkeit </w:t>
      </w:r>
      <w:r w:rsidR="004704FC">
        <w:t>vom</w:t>
      </w:r>
      <w:r w:rsidR="0086345E">
        <w:t xml:space="preserve"> erwirtschafteten Umsatz. Neben der Normalform unterscheidet er den Flop mit kurzer </w:t>
      </w:r>
      <w:r w:rsidR="00611592">
        <w:t xml:space="preserve">Lebenszeit aufgrund </w:t>
      </w:r>
      <w:r w:rsidR="00484533">
        <w:t>eines</w:t>
      </w:r>
      <w:r w:rsidR="0086345E">
        <w:t xml:space="preserve"> schnellen Wachstum</w:t>
      </w:r>
      <w:r w:rsidR="00611592">
        <w:t>s</w:t>
      </w:r>
      <w:r w:rsidR="0086345E">
        <w:t xml:space="preserve"> und Rückgang</w:t>
      </w:r>
      <w:r w:rsidR="00611592">
        <w:t>s</w:t>
      </w:r>
      <w:r w:rsidR="0086345E">
        <w:t xml:space="preserve"> des Umsatzes </w:t>
      </w:r>
      <w:sdt>
        <w:sdtPr>
          <w:id w:val="1779450143"/>
          <w:citation/>
        </w:sdtPr>
        <w:sdtContent>
          <w:r w:rsidR="00EA0FDD">
            <w:fldChar w:fldCharType="begin"/>
          </w:r>
          <w:r w:rsidR="00EA0FDD">
            <w:instrText xml:space="preserve">CITATION Kai04 \p 60 \f "vgl. " \l 1031 </w:instrText>
          </w:r>
          <w:r w:rsidR="00EA0FDD">
            <w:fldChar w:fldCharType="separate"/>
          </w:r>
          <w:r w:rsidR="00EA0FDD">
            <w:rPr>
              <w:noProof/>
            </w:rPr>
            <w:t>(vgl. Kairies, 2004, S. 60)</w:t>
          </w:r>
          <w:r w:rsidR="00EA0FDD">
            <w:fldChar w:fldCharType="end"/>
          </w:r>
        </w:sdtContent>
      </w:sdt>
      <w:r w:rsidR="0086345E">
        <w:t xml:space="preserve">. Weiterhin </w:t>
      </w:r>
      <w:r w:rsidR="004704FC">
        <w:t>nennt</w:t>
      </w:r>
      <w:r w:rsidR="0086345E">
        <w:t xml:space="preserve"> er ein langsam sterbendes Produkt, dessen Rückgang nicht entgegengewirkt wird und</w:t>
      </w:r>
      <w:r w:rsidR="004704FC">
        <w:t xml:space="preserve"> ein Produkt</w:t>
      </w:r>
      <w:r w:rsidR="005D0FAB">
        <w:t>,</w:t>
      </w:r>
      <w:r w:rsidR="004704FC">
        <w:t xml:space="preserve"> welches nach einer Modifikation erneut Wachstum generiert </w:t>
      </w:r>
      <w:sdt>
        <w:sdtPr>
          <w:id w:val="-1969816526"/>
          <w:citation/>
        </w:sdtPr>
        <w:sdtContent>
          <w:r w:rsidR="00EA0FDD">
            <w:fldChar w:fldCharType="begin"/>
          </w:r>
          <w:r w:rsidR="00EA0FDD">
            <w:instrText xml:space="preserve">CITATION Kai04 \p 61 \f "vgl. " \l 1031 </w:instrText>
          </w:r>
          <w:r w:rsidR="00EA0FDD">
            <w:fldChar w:fldCharType="separate"/>
          </w:r>
          <w:r w:rsidR="00EA0FDD">
            <w:rPr>
              <w:noProof/>
            </w:rPr>
            <w:t>(vgl. Kairies, 2004, S. 61)</w:t>
          </w:r>
          <w:r w:rsidR="00EA0FDD">
            <w:fldChar w:fldCharType="end"/>
          </w:r>
        </w:sdtContent>
      </w:sdt>
      <w:r w:rsidR="004704FC">
        <w:t>.</w:t>
      </w:r>
      <w:r w:rsidR="0086345E">
        <w:t xml:space="preserve"> </w:t>
      </w:r>
      <w:r w:rsidR="004704FC">
        <w:t xml:space="preserve">Abschließend zeigt </w:t>
      </w:r>
      <w:proofErr w:type="spellStart"/>
      <w:r w:rsidR="004704FC" w:rsidRPr="004704FC">
        <w:rPr>
          <w:i/>
        </w:rPr>
        <w:t>Kairies</w:t>
      </w:r>
      <w:proofErr w:type="spellEnd"/>
      <w:r w:rsidR="004704FC">
        <w:t xml:space="preserve"> </w:t>
      </w:r>
      <w:sdt>
        <w:sdtPr>
          <w:id w:val="1685481939"/>
          <w:citation/>
        </w:sdtPr>
        <w:sdtContent>
          <w:r w:rsidR="00065FBE">
            <w:fldChar w:fldCharType="begin"/>
          </w:r>
          <w:r w:rsidR="00065FBE">
            <w:instrText xml:space="preserve"> CITATION \f "vgl. " Kai04 \p 61 \n  \t  \l 1031 </w:instrText>
          </w:r>
          <w:r w:rsidR="00065FBE">
            <w:fldChar w:fldCharType="separate"/>
          </w:r>
          <w:r w:rsidR="00065FBE">
            <w:rPr>
              <w:noProof/>
            </w:rPr>
            <w:t>(vgl. 2004, S. 61)</w:t>
          </w:r>
          <w:r w:rsidR="00065FBE">
            <w:fldChar w:fldCharType="end"/>
          </w:r>
        </w:sdtContent>
      </w:sdt>
      <w:r w:rsidR="004704FC">
        <w:t xml:space="preserve"> den Kurvenverlauf eines erfolgreichen Produkts mit langer Lebenszeit, welches einen schnellen Markteintritt gefolgt von starken Umsatzwachstum </w:t>
      </w:r>
      <w:r w:rsidR="00611592">
        <w:t>aufzeigt</w:t>
      </w:r>
      <w:sdt>
        <w:sdtPr>
          <w:id w:val="-2042581612"/>
          <w:citation/>
        </w:sdtPr>
        <w:sdtContent>
          <w:r w:rsidR="00065FBE">
            <w:fldChar w:fldCharType="begin"/>
          </w:r>
          <w:r w:rsidR="00065FBE">
            <w:instrText xml:space="preserve"> CITATION \f "vgl. " Kai04 \p 61 \n  \t  \l 1031 </w:instrText>
          </w:r>
          <w:r w:rsidR="00065FBE">
            <w:fldChar w:fldCharType="separate"/>
          </w:r>
          <w:r w:rsidR="00065FBE">
            <w:rPr>
              <w:noProof/>
            </w:rPr>
            <w:t xml:space="preserve"> (vgl. 2004, S. 61)</w:t>
          </w:r>
          <w:r w:rsidR="00065FBE">
            <w:fldChar w:fldCharType="end"/>
          </w:r>
        </w:sdtContent>
      </w:sdt>
      <w:r w:rsidR="004704FC">
        <w:t xml:space="preserve">. Zur Verdeutlichung der </w:t>
      </w:r>
      <w:r w:rsidR="00611592">
        <w:t xml:space="preserve">unterschiedlichen </w:t>
      </w:r>
      <w:r w:rsidR="004704FC">
        <w:t>Verläu</w:t>
      </w:r>
      <w:r w:rsidR="00611592">
        <w:t xml:space="preserve">fe wurden die genannten charakteristischen Produktlebenszyklen in </w:t>
      </w:r>
      <w:r w:rsidR="00611592" w:rsidRPr="00611592">
        <w:fldChar w:fldCharType="begin"/>
      </w:r>
      <w:r w:rsidR="00611592" w:rsidRPr="00611592">
        <w:instrText xml:space="preserve"> REF _Ref446672107 \h  \* MERGEFORMAT </w:instrText>
      </w:r>
      <w:r w:rsidR="00611592" w:rsidRPr="00611592">
        <w:fldChar w:fldCharType="separate"/>
      </w:r>
      <w:r w:rsidR="003940B6" w:rsidRPr="00CD6296">
        <w:t xml:space="preserve">Abbildung </w:t>
      </w:r>
      <w:r w:rsidR="003940B6">
        <w:rPr>
          <w:noProof/>
        </w:rPr>
        <w:t>2</w:t>
      </w:r>
      <w:r w:rsidR="003940B6" w:rsidRPr="00CD6296">
        <w:rPr>
          <w:noProof/>
        </w:rPr>
        <w:t>.</w:t>
      </w:r>
      <w:r w:rsidR="003940B6">
        <w:rPr>
          <w:noProof/>
        </w:rPr>
        <w:t>2</w:t>
      </w:r>
      <w:r w:rsidR="00611592" w:rsidRPr="00611592">
        <w:fldChar w:fldCharType="end"/>
      </w:r>
      <w:r w:rsidR="004704FC" w:rsidRPr="00611592">
        <w:t xml:space="preserve"> </w:t>
      </w:r>
      <w:r w:rsidR="004704FC">
        <w:t xml:space="preserve">in Bezug zueinander </w:t>
      </w:r>
      <w:r w:rsidR="00611592">
        <w:t>dargestellt</w:t>
      </w:r>
      <w:r w:rsidR="004704FC">
        <w:t>.</w:t>
      </w:r>
    </w:p>
    <w:p w14:paraId="7FA3450B" w14:textId="77777777" w:rsidR="00611592" w:rsidRDefault="008457FD" w:rsidP="00611592">
      <w:pPr>
        <w:keepNext/>
      </w:pPr>
      <w:r>
        <w:rPr>
          <w:noProof/>
        </w:rPr>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19">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14:paraId="291A2236" w14:textId="4D5987A7" w:rsidR="004704FC" w:rsidRPr="00CD6296" w:rsidRDefault="00611592" w:rsidP="00CD6296">
      <w:pPr>
        <w:pStyle w:val="Beschriftung"/>
      </w:pPr>
      <w:bookmarkStart w:id="34" w:name="_Ref446672107"/>
      <w:bookmarkStart w:id="35" w:name="_Toc457730320"/>
      <w:r w:rsidRPr="00CD6296">
        <w:t xml:space="preserve">Abbildung </w:t>
      </w:r>
      <w:fldSimple w:instr=" STYLEREF 1 \s ">
        <w:r w:rsidR="003940B6">
          <w:rPr>
            <w:noProof/>
          </w:rPr>
          <w:t>2</w:t>
        </w:r>
      </w:fldSimple>
      <w:r w:rsidR="00CD6296" w:rsidRPr="00CD6296">
        <w:t>.</w:t>
      </w:r>
      <w:fldSimple w:instr=" SEQ Abbildung \* ARABIC \s 1 ">
        <w:r w:rsidR="003940B6">
          <w:rPr>
            <w:noProof/>
          </w:rPr>
          <w:t>2</w:t>
        </w:r>
      </w:fldSimple>
      <w:bookmarkEnd w:id="34"/>
      <w:r w:rsidRPr="00CD6296">
        <w:t>: Charakteristische Produktlebenszyklen</w:t>
      </w:r>
      <w:bookmarkEnd w:id="35"/>
    </w:p>
    <w:p w14:paraId="649EC66D" w14:textId="6FCBF143" w:rsidR="00611592" w:rsidRPr="00CD6296" w:rsidRDefault="00611592" w:rsidP="00611592">
      <w:pPr>
        <w:pStyle w:val="Beschriftung"/>
        <w:rPr>
          <w:b w:val="0"/>
        </w:rPr>
      </w:pPr>
      <w:r w:rsidRPr="00CD6296">
        <w:rPr>
          <w:b w:val="0"/>
        </w:rPr>
        <w:t xml:space="preserve">Quelle: in Anlehnung an </w:t>
      </w:r>
      <w:sdt>
        <w:sdtPr>
          <w:rPr>
            <w:b w:val="0"/>
          </w:rPr>
          <w:id w:val="969561403"/>
          <w:citation/>
        </w:sdtPr>
        <w:sdtContent>
          <w:r w:rsidRPr="00CD6296">
            <w:rPr>
              <w:b w:val="0"/>
            </w:rPr>
            <w:fldChar w:fldCharType="begin"/>
          </w:r>
          <w:r w:rsidRPr="00CD6296">
            <w:rPr>
              <w:b w:val="0"/>
            </w:rPr>
            <w:instrText xml:space="preserve">CITATION Kai04 \p "S. 60 f." \l 1031 </w:instrText>
          </w:r>
          <w:r w:rsidRPr="00CD6296">
            <w:rPr>
              <w:b w:val="0"/>
            </w:rPr>
            <w:fldChar w:fldCharType="separate"/>
          </w:r>
          <w:r w:rsidRPr="00CD6296">
            <w:rPr>
              <w:b w:val="0"/>
              <w:noProof/>
            </w:rPr>
            <w:t>(Kairies 2004, S. 60 f.)</w:t>
          </w:r>
          <w:r w:rsidRPr="00CD6296">
            <w:rPr>
              <w:b w:val="0"/>
            </w:rPr>
            <w:fldChar w:fldCharType="end"/>
          </w:r>
        </w:sdtContent>
      </w:sdt>
    </w:p>
    <w:p w14:paraId="71D7B03C" w14:textId="61EDA28A" w:rsidR="00E52BF8" w:rsidRDefault="004026B8" w:rsidP="00E8229F">
      <w:proofErr w:type="spellStart"/>
      <w:r>
        <w:rPr>
          <w:i/>
        </w:rPr>
        <w:t>Aumayr</w:t>
      </w:r>
      <w:proofErr w:type="spellEnd"/>
      <w:r>
        <w:rPr>
          <w:i/>
        </w:rPr>
        <w:t xml:space="preserve"> </w:t>
      </w:r>
      <w:sdt>
        <w:sdtPr>
          <w:rPr>
            <w:i/>
          </w:rPr>
          <w:id w:val="-1750731711"/>
          <w:citation/>
        </w:sdtPr>
        <w:sdtContent>
          <w:r w:rsidR="00065FBE">
            <w:rPr>
              <w:i/>
            </w:rPr>
            <w:fldChar w:fldCharType="begin"/>
          </w:r>
          <w:r w:rsidR="00065FBE">
            <w:rPr>
              <w:i/>
            </w:rPr>
            <w:instrText xml:space="preserve"> CITATION \f "vgl. " Aum09 \p "295 f." \n  \t  \l 1031 </w:instrText>
          </w:r>
          <w:r w:rsidR="00065FBE">
            <w:rPr>
              <w:i/>
            </w:rPr>
            <w:fldChar w:fldCharType="separate"/>
          </w:r>
          <w:r w:rsidR="00065FBE">
            <w:rPr>
              <w:noProof/>
            </w:rPr>
            <w:t>(vgl. 2009, S. 295 f.)</w:t>
          </w:r>
          <w:r w:rsidR="00065FBE">
            <w:rPr>
              <w:i/>
            </w:rPr>
            <w:fldChar w:fldCharType="end"/>
          </w:r>
        </w:sdtContent>
      </w:sdt>
      <w:r>
        <w:t xml:space="preserve"> beschreibt einen direkten Bezug zwischen dem Produktlebenszyklusverlauf und den unterschiedlichen Elementen der Portfolioanalyse. So durchläuft ein erfolgreiches Produkt das Portfolio von </w:t>
      </w:r>
      <w:proofErr w:type="spellStart"/>
      <w:r>
        <w:t>Question</w:t>
      </w:r>
      <w:proofErr w:type="spellEnd"/>
      <w:r>
        <w:t xml:space="preserve"> Marks zu Stars über Cash </w:t>
      </w:r>
      <w:proofErr w:type="spellStart"/>
      <w:r>
        <w:t>Cows</w:t>
      </w:r>
      <w:proofErr w:type="spellEnd"/>
      <w:r>
        <w:t xml:space="preserve"> bis hin zu Dogs, wohingegen ein Flop direkt vom Fragezeichen zum Armen Hund übergeht</w:t>
      </w:r>
      <w:sdt>
        <w:sdtPr>
          <w:id w:val="-441608895"/>
          <w:citation/>
        </w:sdtPr>
        <w:sdtContent>
          <w:r w:rsidR="00EA0FDD">
            <w:fldChar w:fldCharType="begin"/>
          </w:r>
          <w:r w:rsidR="00EA0FDD">
            <w:instrText xml:space="preserve">CITATION Aum09 \p "295 f." \f "vgl. " \l 1031 </w:instrText>
          </w:r>
          <w:r w:rsidR="00EA0FDD">
            <w:fldChar w:fldCharType="separate"/>
          </w:r>
          <w:r w:rsidR="00EA0FDD">
            <w:rPr>
              <w:noProof/>
            </w:rPr>
            <w:t xml:space="preserve"> (vgl. Aumayr, 2009, S. 295 f.)</w:t>
          </w:r>
          <w:r w:rsidR="00EA0FDD">
            <w:fldChar w:fldCharType="end"/>
          </w:r>
        </w:sdtContent>
      </w:sdt>
      <w:r>
        <w:t xml:space="preserve">. </w:t>
      </w:r>
      <w:r w:rsidR="00484533">
        <w:t xml:space="preserve">Die vorgestellten Verlaufsdarstellungen in </w:t>
      </w:r>
      <w:r w:rsidR="00484533">
        <w:fldChar w:fldCharType="begin"/>
      </w:r>
      <w:r w:rsidR="00484533">
        <w:instrText xml:space="preserve"> REF _Ref446672107 \h </w:instrText>
      </w:r>
      <w:r w:rsidR="00484533">
        <w:fldChar w:fldCharType="separate"/>
      </w:r>
      <w:r w:rsidR="003940B6" w:rsidRPr="00CD6296">
        <w:t xml:space="preserve">Abbildung </w:t>
      </w:r>
      <w:r w:rsidR="003940B6">
        <w:rPr>
          <w:noProof/>
        </w:rPr>
        <w:t>2</w:t>
      </w:r>
      <w:r w:rsidR="003940B6" w:rsidRPr="00CD6296">
        <w:t>.</w:t>
      </w:r>
      <w:r w:rsidR="003940B6">
        <w:rPr>
          <w:noProof/>
        </w:rPr>
        <w:t>2</w:t>
      </w:r>
      <w:r w:rsidR="00484533">
        <w:fldChar w:fldCharType="end"/>
      </w:r>
      <w:r w:rsidR="00484533">
        <w:t xml:space="preserve"> </w:t>
      </w:r>
      <w:r>
        <w:t xml:space="preserve">zeigen, dass ein Produktleben sich in unterschiedliche </w:t>
      </w:r>
      <w:r w:rsidR="00734719">
        <w:t xml:space="preserve">charakteristische </w:t>
      </w:r>
      <w:r>
        <w:t xml:space="preserve">Phasen </w:t>
      </w:r>
      <w:r w:rsidR="00734719">
        <w:t xml:space="preserve">je nach Umsatzveränderung </w:t>
      </w:r>
      <w:r>
        <w:t xml:space="preserve">unterteilen lässt. </w:t>
      </w:r>
      <w:proofErr w:type="spellStart"/>
      <w:r w:rsidR="00E52BF8" w:rsidRPr="00E52BF8">
        <w:rPr>
          <w:i/>
        </w:rPr>
        <w:t>Kairies</w:t>
      </w:r>
      <w:proofErr w:type="spellEnd"/>
      <w:r w:rsidR="00E52BF8">
        <w:rPr>
          <w:i/>
        </w:rPr>
        <w:t xml:space="preserve"> </w:t>
      </w:r>
      <w:sdt>
        <w:sdtPr>
          <w:rPr>
            <w:i/>
          </w:rPr>
          <w:id w:val="-1622831870"/>
          <w:citation/>
        </w:sdtPr>
        <w:sdtContent>
          <w:r w:rsidR="00065FBE">
            <w:rPr>
              <w:i/>
            </w:rPr>
            <w:fldChar w:fldCharType="begin"/>
          </w:r>
          <w:r w:rsidR="00065FBE">
            <w:rPr>
              <w:i/>
            </w:rPr>
            <w:instrText xml:space="preserve"> CITATION \f "vgl. " Kai04 \p 60 \n  \t  \l 1031 </w:instrText>
          </w:r>
          <w:r w:rsidR="00065FBE">
            <w:rPr>
              <w:i/>
            </w:rPr>
            <w:fldChar w:fldCharType="separate"/>
          </w:r>
          <w:r w:rsidR="00065FBE">
            <w:rPr>
              <w:noProof/>
            </w:rPr>
            <w:t>(vgl. 2004, S. 60)</w:t>
          </w:r>
          <w:r w:rsidR="00065FBE">
            <w:rPr>
              <w:i/>
            </w:rPr>
            <w:fldChar w:fldCharType="end"/>
          </w:r>
        </w:sdtContent>
      </w:sdt>
      <w:r w:rsidR="00F30DA8" w:rsidRPr="004026B8">
        <w:t xml:space="preserve"> </w:t>
      </w:r>
      <w:r w:rsidRPr="004026B8">
        <w:t>unterscheidet</w:t>
      </w:r>
      <w:r>
        <w:rPr>
          <w:i/>
        </w:rPr>
        <w:t xml:space="preserve"> </w:t>
      </w:r>
      <w:r w:rsidR="004704FC">
        <w:t>die</w:t>
      </w:r>
      <w:r w:rsidR="00DC6487">
        <w:t xml:space="preserve"> folgenden Phasen</w:t>
      </w:r>
      <w:r w:rsidR="004704FC">
        <w:t xml:space="preserve"> im Produktlebenszyklus</w:t>
      </w:r>
      <w:r w:rsidR="00DC6487">
        <w:t>:</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t>Wachstumsphase</w:t>
      </w:r>
    </w:p>
    <w:p w14:paraId="5C4CB3D4" w14:textId="15EBC0C8" w:rsidR="00DC6487" w:rsidRDefault="00DC6487" w:rsidP="007F25D4">
      <w:pPr>
        <w:pStyle w:val="Listenabsatz"/>
        <w:numPr>
          <w:ilvl w:val="0"/>
          <w:numId w:val="8"/>
        </w:numPr>
      </w:pPr>
      <w:r>
        <w:lastRenderedPageBreak/>
        <w:t>Reifephase</w:t>
      </w:r>
    </w:p>
    <w:p w14:paraId="40F86FF4" w14:textId="2049821B" w:rsidR="00DC6487" w:rsidRDefault="00DC6487" w:rsidP="007F25D4">
      <w:pPr>
        <w:pStyle w:val="Listenabsatz"/>
        <w:numPr>
          <w:ilvl w:val="0"/>
          <w:numId w:val="8"/>
        </w:numPr>
      </w:pPr>
      <w:r>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w:t>
      </w:r>
      <w:proofErr w:type="spellStart"/>
      <w:r>
        <w:t>Outphasing</w:t>
      </w:r>
      <w:proofErr w:type="spellEnd"/>
      <w:r>
        <w:t>)</w:t>
      </w:r>
    </w:p>
    <w:p w14:paraId="3F1117DB" w14:textId="08CCFD56" w:rsidR="00DC6487" w:rsidRDefault="004704FC" w:rsidP="00DC6487">
      <w:r>
        <w:t xml:space="preserve">In der Literatur werden aber auch andere Phasen und Bezeichnungen beschrieben. Diese werden nun kurz dargestellt und anschließend als Basis für die weitere Ausarbeitung zu einem </w:t>
      </w:r>
      <w:r w:rsidR="00484533">
        <w:t xml:space="preserve">Produktlebenszyklus </w:t>
      </w:r>
      <w:r>
        <w:t>zusammengefasst. Die</w:t>
      </w:r>
      <w:r w:rsidR="000C13E1">
        <w:t xml:space="preserve"> Einteilung der Phasen </w:t>
      </w:r>
      <w:r>
        <w:t xml:space="preserve">sieht bei </w:t>
      </w:r>
      <w:proofErr w:type="spellStart"/>
      <w:r w:rsidR="000C13E1" w:rsidRPr="000C13E1">
        <w:rPr>
          <w:i/>
        </w:rPr>
        <w:t>Lennertz</w:t>
      </w:r>
      <w:proofErr w:type="spellEnd"/>
      <w:r w:rsidR="000C13E1">
        <w:t xml:space="preserve"> </w:t>
      </w:r>
      <w:sdt>
        <w:sdtPr>
          <w:id w:val="-957476983"/>
          <w:citation/>
        </w:sdtPr>
        <w:sdtContent>
          <w:r w:rsidR="00065FBE">
            <w:fldChar w:fldCharType="begin"/>
          </w:r>
          <w:r w:rsidR="00065FBE">
            <w:instrText xml:space="preserve"> CITATION \f "vgl. " Len06 \p "19 ff." \n  \t  \l 1031 </w:instrText>
          </w:r>
          <w:r w:rsidR="00065FBE">
            <w:fldChar w:fldCharType="separate"/>
          </w:r>
          <w:r w:rsidR="00065FBE">
            <w:rPr>
              <w:noProof/>
            </w:rPr>
            <w:t>(vgl. 2006, S. 19 ff.)</w:t>
          </w:r>
          <w:r w:rsidR="00065FBE">
            <w:fldChar w:fldCharType="end"/>
          </w:r>
        </w:sdtContent>
      </w:sdt>
      <w:r w:rsidR="000C13E1">
        <w:t xml:space="preserve"> </w:t>
      </w:r>
      <w:r>
        <w:t>wie folgt aus</w:t>
      </w:r>
      <w:r w:rsidR="000C13E1">
        <w:t>:</w:t>
      </w:r>
    </w:p>
    <w:p w14:paraId="413CE792" w14:textId="77777777" w:rsidR="00101763" w:rsidRDefault="000C13E1" w:rsidP="00101763">
      <w:pPr>
        <w:pStyle w:val="Listenabsatz"/>
        <w:numPr>
          <w:ilvl w:val="0"/>
          <w:numId w:val="11"/>
        </w:numPr>
      </w:pPr>
      <w:r>
        <w:t>Entstehungsphase (pränatal)</w:t>
      </w:r>
    </w:p>
    <w:p w14:paraId="43B57471" w14:textId="77777777" w:rsidR="00101763" w:rsidRDefault="000C13E1" w:rsidP="00101763">
      <w:pPr>
        <w:pStyle w:val="Listenabsatz"/>
        <w:numPr>
          <w:ilvl w:val="1"/>
          <w:numId w:val="11"/>
        </w:numPr>
      </w:pPr>
      <w:r>
        <w:t>Produktplanung</w:t>
      </w:r>
    </w:p>
    <w:p w14:paraId="624C6D91" w14:textId="77777777" w:rsidR="00101763" w:rsidRDefault="000C13E1" w:rsidP="00101763">
      <w:pPr>
        <w:pStyle w:val="Listenabsatz"/>
        <w:numPr>
          <w:ilvl w:val="1"/>
          <w:numId w:val="11"/>
        </w:numPr>
      </w:pPr>
      <w:r>
        <w:t>Produktentwicklung</w:t>
      </w:r>
    </w:p>
    <w:p w14:paraId="11C2319A" w14:textId="2914480B" w:rsidR="000C13E1" w:rsidRDefault="000C13E1" w:rsidP="00101763">
      <w:pPr>
        <w:pStyle w:val="Listenabsatz"/>
        <w:numPr>
          <w:ilvl w:val="1"/>
          <w:numId w:val="11"/>
        </w:numPr>
      </w:pPr>
      <w:r>
        <w:t>Produktfertigung</w:t>
      </w:r>
    </w:p>
    <w:p w14:paraId="69399706" w14:textId="77777777" w:rsidR="00101763" w:rsidRDefault="000C13E1" w:rsidP="00101763">
      <w:pPr>
        <w:pStyle w:val="Listenabsatz"/>
        <w:numPr>
          <w:ilvl w:val="0"/>
          <w:numId w:val="11"/>
        </w:numPr>
      </w:pPr>
      <w:r>
        <w:t>Lebensphase (vital)</w:t>
      </w:r>
    </w:p>
    <w:p w14:paraId="7475B0CC" w14:textId="77777777" w:rsidR="00101763" w:rsidRDefault="000C13E1" w:rsidP="00101763">
      <w:pPr>
        <w:pStyle w:val="Listenabsatz"/>
        <w:numPr>
          <w:ilvl w:val="1"/>
          <w:numId w:val="11"/>
        </w:numPr>
      </w:pPr>
      <w:r>
        <w:t>Einführung</w:t>
      </w:r>
    </w:p>
    <w:p w14:paraId="1901A84A" w14:textId="77777777" w:rsidR="00101763" w:rsidRDefault="000C13E1" w:rsidP="00101763">
      <w:pPr>
        <w:pStyle w:val="Listenabsatz"/>
        <w:numPr>
          <w:ilvl w:val="1"/>
          <w:numId w:val="11"/>
        </w:numPr>
      </w:pPr>
      <w:r>
        <w:t>Wachstum</w:t>
      </w:r>
    </w:p>
    <w:p w14:paraId="137FD22C" w14:textId="77777777" w:rsidR="00101763" w:rsidRDefault="000C13E1" w:rsidP="00101763">
      <w:pPr>
        <w:pStyle w:val="Listenabsatz"/>
        <w:numPr>
          <w:ilvl w:val="1"/>
          <w:numId w:val="11"/>
        </w:numPr>
      </w:pPr>
      <w:r>
        <w:t>Reife</w:t>
      </w:r>
    </w:p>
    <w:p w14:paraId="479C85AB" w14:textId="29AE9324" w:rsidR="000C13E1" w:rsidRDefault="000F467E" w:rsidP="00101763">
      <w:pPr>
        <w:pStyle w:val="Listenabsatz"/>
        <w:numPr>
          <w:ilvl w:val="1"/>
          <w:numId w:val="11"/>
        </w:numPr>
      </w:pPr>
      <w:r>
        <w:t>Rückgang (ggf. mit Verlängerung)</w:t>
      </w:r>
    </w:p>
    <w:p w14:paraId="4A8F33F1" w14:textId="77777777" w:rsidR="00B64583" w:rsidRDefault="000C13E1" w:rsidP="00B64583">
      <w:pPr>
        <w:pStyle w:val="Listenabsatz"/>
        <w:numPr>
          <w:ilvl w:val="0"/>
          <w:numId w:val="11"/>
        </w:numPr>
      </w:pPr>
      <w:r>
        <w:t>Entsorgungsphase (postmortal)</w:t>
      </w:r>
    </w:p>
    <w:p w14:paraId="2AE0F08B" w14:textId="77777777" w:rsidR="00B64583" w:rsidRDefault="00B64583" w:rsidP="00B64583">
      <w:pPr>
        <w:pStyle w:val="Listenabsatz"/>
        <w:numPr>
          <w:ilvl w:val="1"/>
          <w:numId w:val="11"/>
        </w:numPr>
      </w:pPr>
      <w:r>
        <w:t>Recycling</w:t>
      </w:r>
    </w:p>
    <w:p w14:paraId="69DECDE2" w14:textId="77777777" w:rsidR="00B64583" w:rsidRDefault="00B64583" w:rsidP="00B64583">
      <w:pPr>
        <w:pStyle w:val="Listenabsatz"/>
        <w:numPr>
          <w:ilvl w:val="1"/>
          <w:numId w:val="11"/>
        </w:numPr>
      </w:pPr>
      <w:proofErr w:type="spellStart"/>
      <w:r>
        <w:t>Downcycling</w:t>
      </w:r>
      <w:proofErr w:type="spellEnd"/>
    </w:p>
    <w:p w14:paraId="5D80AC45" w14:textId="77777777" w:rsidR="00B64583" w:rsidRDefault="00B64583" w:rsidP="00B64583">
      <w:pPr>
        <w:pStyle w:val="Listenabsatz"/>
        <w:numPr>
          <w:ilvl w:val="1"/>
          <w:numId w:val="11"/>
        </w:numPr>
      </w:pPr>
      <w:r>
        <w:t>Abfall</w:t>
      </w:r>
    </w:p>
    <w:p w14:paraId="4C4A4896" w14:textId="2C5DB7C6" w:rsidR="00B64583" w:rsidRDefault="00B64583" w:rsidP="00B64583">
      <w:pPr>
        <w:pStyle w:val="Listenabsatz"/>
        <w:numPr>
          <w:ilvl w:val="1"/>
          <w:numId w:val="11"/>
        </w:numPr>
      </w:pPr>
      <w:r>
        <w:t>Emissionen</w:t>
      </w:r>
    </w:p>
    <w:p w14:paraId="5CA4BFD4" w14:textId="5A2933E8" w:rsidR="00B60F36" w:rsidRDefault="00B60F36" w:rsidP="00B60F36">
      <w:proofErr w:type="spellStart"/>
      <w:r w:rsidRPr="00B60F36">
        <w:rPr>
          <w:i/>
        </w:rPr>
        <w:t>Aumayr</w:t>
      </w:r>
      <w:proofErr w:type="spellEnd"/>
      <w:r>
        <w:t xml:space="preserve"> </w:t>
      </w:r>
      <w:sdt>
        <w:sdtPr>
          <w:id w:val="-1105736117"/>
          <w:citation/>
        </w:sdtPr>
        <w:sdtContent>
          <w:r w:rsidR="00065FBE">
            <w:fldChar w:fldCharType="begin"/>
          </w:r>
          <w:r w:rsidR="00065FBE">
            <w:instrText xml:space="preserve"> CITATION \f "vgl. " Aum09 \p "33, 293, 322" \n  \t  \l 1031 </w:instrText>
          </w:r>
          <w:r w:rsidR="00065FBE">
            <w:fldChar w:fldCharType="separate"/>
          </w:r>
          <w:r w:rsidR="00065FBE">
            <w:rPr>
              <w:noProof/>
            </w:rPr>
            <w:t>(vgl. 2009, S. 33, 293, 322)</w:t>
          </w:r>
          <w:r w:rsidR="00065FBE">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07F12FEF" w:rsidR="007322FE" w:rsidRDefault="007322FE" w:rsidP="007322FE">
      <w:r>
        <w:t xml:space="preserve">Beim Vergleich der einzelnen </w:t>
      </w:r>
      <w:r w:rsidR="00734719">
        <w:t xml:space="preserve">Bezeichnungen und </w:t>
      </w:r>
      <w:r>
        <w:t>Beschreibungen sind viele Ähnlichkeiten auffallend.</w:t>
      </w:r>
      <w:r w:rsidR="00470E86">
        <w:t xml:space="preserve"> So finden sich </w:t>
      </w:r>
      <w:r w:rsidR="00E74DE9">
        <w:t>2</w:t>
      </w:r>
      <w:r w:rsidR="00470E86">
        <w:t xml:space="preserve"> Phasen, nämlich Wachstum und Reife, wortwörtlich in allen </w:t>
      </w:r>
      <w:r w:rsidR="00E74DE9">
        <w:t>3</w:t>
      </w:r>
      <w:r w:rsidR="00470E86">
        <w:t xml:space="preserve"> Einteilungen. Auch die Einführungsphase wird in allen </w:t>
      </w:r>
      <w:r w:rsidR="00E74DE9">
        <w:t>3</w:t>
      </w:r>
      <w:r w:rsidR="00470E86">
        <w:t xml:space="preserve"> Modellen genannt, jedoch bei </w:t>
      </w:r>
      <w:proofErr w:type="spellStart"/>
      <w:r w:rsidR="00470E86" w:rsidRPr="005941BA">
        <w:rPr>
          <w:i/>
        </w:rPr>
        <w:t>Lennertz</w:t>
      </w:r>
      <w:proofErr w:type="spellEnd"/>
      <w:sdt>
        <w:sdtPr>
          <w:rPr>
            <w:i/>
          </w:rPr>
          <w:id w:val="2096826472"/>
          <w:citation/>
        </w:sdtPr>
        <w:sdtContent>
          <w:r w:rsidR="00065FBE">
            <w:rPr>
              <w:i/>
            </w:rPr>
            <w:fldChar w:fldCharType="begin"/>
          </w:r>
          <w:r w:rsidR="00065FBE">
            <w:rPr>
              <w:i/>
            </w:rPr>
            <w:instrText xml:space="preserve"> CITATION \f "vgl. " Len06 \p "19 ff." \n  \t  \l 1031 </w:instrText>
          </w:r>
          <w:r w:rsidR="00065FBE">
            <w:rPr>
              <w:i/>
            </w:rPr>
            <w:fldChar w:fldCharType="separate"/>
          </w:r>
          <w:r w:rsidR="00065FBE">
            <w:rPr>
              <w:i/>
              <w:noProof/>
            </w:rPr>
            <w:t xml:space="preserve"> </w:t>
          </w:r>
          <w:r w:rsidR="00065FBE">
            <w:rPr>
              <w:noProof/>
            </w:rPr>
            <w:t>(vgl. 2006, S. 19 ff.)</w:t>
          </w:r>
          <w:r w:rsidR="00065FBE">
            <w:rPr>
              <w:i/>
            </w:rPr>
            <w:fldChar w:fldCharType="end"/>
          </w:r>
        </w:sdtContent>
      </w:sdt>
      <w:r w:rsidR="00470E86">
        <w:t xml:space="preserve"> und </w:t>
      </w:r>
      <w:proofErr w:type="spellStart"/>
      <w:r w:rsidR="00470E86" w:rsidRPr="005941BA">
        <w:rPr>
          <w:i/>
        </w:rPr>
        <w:t>Aumayr</w:t>
      </w:r>
      <w:proofErr w:type="spellEnd"/>
      <w:sdt>
        <w:sdtPr>
          <w:rPr>
            <w:i/>
          </w:rPr>
          <w:id w:val="1784305227"/>
          <w:citation/>
        </w:sdtPr>
        <w:sdtContent>
          <w:r w:rsidR="00065FBE">
            <w:rPr>
              <w:i/>
            </w:rPr>
            <w:fldChar w:fldCharType="begin"/>
          </w:r>
          <w:r w:rsidR="00065FBE">
            <w:rPr>
              <w:i/>
            </w:rPr>
            <w:instrText xml:space="preserve"> CITATION \f "vgl. " Aum09 \p "33, 293, 322" \n  \t  \l 1031 </w:instrText>
          </w:r>
          <w:r w:rsidR="00065FBE">
            <w:rPr>
              <w:i/>
            </w:rPr>
            <w:fldChar w:fldCharType="separate"/>
          </w:r>
          <w:r w:rsidR="00065FBE">
            <w:rPr>
              <w:i/>
              <w:noProof/>
            </w:rPr>
            <w:t xml:space="preserve"> </w:t>
          </w:r>
          <w:r w:rsidR="00065FBE">
            <w:rPr>
              <w:noProof/>
            </w:rPr>
            <w:t>(vgl. 2009, S. 33, 293, 322)</w:t>
          </w:r>
          <w:r w:rsidR="00065FBE">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proofErr w:type="spellStart"/>
      <w:r w:rsidR="004135A6" w:rsidRPr="004135A6">
        <w:rPr>
          <w:i/>
        </w:rPr>
        <w:t>Kairies</w:t>
      </w:r>
      <w:proofErr w:type="spellEnd"/>
      <w:r w:rsidR="004135A6">
        <w:t xml:space="preserve"> </w:t>
      </w:r>
      <w:sdt>
        <w:sdtPr>
          <w:id w:val="-769236382"/>
          <w:citation/>
        </w:sdtPr>
        <w:sdtContent>
          <w:r w:rsidR="00065FBE">
            <w:fldChar w:fldCharType="begin"/>
          </w:r>
          <w:r w:rsidR="00065FBE">
            <w:instrText xml:space="preserve"> CITATION \f "vgl. " Kai04 \p 7 \n  \t  \l 1031 </w:instrText>
          </w:r>
          <w:r w:rsidR="00065FBE">
            <w:fldChar w:fldCharType="separate"/>
          </w:r>
          <w:r w:rsidR="00065FBE">
            <w:rPr>
              <w:noProof/>
            </w:rPr>
            <w:t>(vgl. 2004, S. 7)</w:t>
          </w:r>
          <w:r w:rsidR="00065FBE">
            <w:fldChar w:fldCharType="end"/>
          </w:r>
        </w:sdtContent>
      </w:sdt>
      <w:r w:rsidR="004135A6">
        <w:t xml:space="preserve"> die Produktentwicklung nicht als expliziten Teil des Lebenszyklus erwähnt, sie aber dennoch </w:t>
      </w:r>
      <w:r w:rsidR="000C5BC0">
        <w:t xml:space="preserve">zeitlich </w:t>
      </w:r>
      <w:r w:rsidR="004135A6">
        <w:t xml:space="preserve">vor </w:t>
      </w:r>
      <w:r w:rsidR="004135A6">
        <w:lastRenderedPageBreak/>
        <w:t>der Einführungsphase ansetzt. Da der Begriff Entstehung eher einen passiven Prozess beschreibt und Entwicklung bzw. Innovation für die</w:t>
      </w:r>
      <w:r w:rsidR="00C47FFA">
        <w:t xml:space="preserve"> notwendige</w:t>
      </w:r>
      <w:r w:rsidR="004135A6">
        <w:t xml:space="preserve"> aktive</w:t>
      </w:r>
      <w:r w:rsidR="005941BA">
        <w:t xml:space="preserve"> unternehmerische Tätigkeit stehen</w:t>
      </w:r>
      <w:r w:rsidR="00484533">
        <w:t xml:space="preserve"> (vgl. Kapitel </w:t>
      </w:r>
      <w:r w:rsidR="00484533">
        <w:fldChar w:fldCharType="begin"/>
      </w:r>
      <w:r w:rsidR="00484533">
        <w:instrText xml:space="preserve"> REF _Ref445029358 \r \h </w:instrText>
      </w:r>
      <w:r w:rsidR="00484533">
        <w:fldChar w:fldCharType="separate"/>
      </w:r>
      <w:r w:rsidR="003940B6">
        <w:t>2.1</w:t>
      </w:r>
      <w:r w:rsidR="00484533">
        <w:fldChar w:fldCharType="end"/>
      </w:r>
      <w:r w:rsidR="00484533">
        <w:t>)</w:t>
      </w:r>
      <w:r w:rsidR="005941BA">
        <w:t xml:space="preserve">, wird der Begriff Entwicklung für die erste Phase übernommen. Der generellen Reifephase schließt sich in zwei Modellen eine Sättigungsphase an, bei </w:t>
      </w:r>
      <w:proofErr w:type="spellStart"/>
      <w:r w:rsidR="005941BA" w:rsidRPr="005941BA">
        <w:rPr>
          <w:i/>
        </w:rPr>
        <w:t>Lennertz</w:t>
      </w:r>
      <w:proofErr w:type="spellEnd"/>
      <w:sdt>
        <w:sdtPr>
          <w:rPr>
            <w:i/>
          </w:rPr>
          <w:id w:val="-751882852"/>
          <w:citation/>
        </w:sdtPr>
        <w:sdtContent>
          <w:r w:rsidR="00065FBE">
            <w:rPr>
              <w:i/>
            </w:rPr>
            <w:fldChar w:fldCharType="begin"/>
          </w:r>
          <w:r w:rsidR="00065FBE">
            <w:rPr>
              <w:i/>
            </w:rPr>
            <w:instrText xml:space="preserve"> CITATION \f "vgl. " Len06 \p "19 ff." \n  \t  \l 1031 </w:instrText>
          </w:r>
          <w:r w:rsidR="00065FBE">
            <w:rPr>
              <w:i/>
            </w:rPr>
            <w:fldChar w:fldCharType="separate"/>
          </w:r>
          <w:r w:rsidR="00065FBE">
            <w:rPr>
              <w:i/>
              <w:noProof/>
            </w:rPr>
            <w:t xml:space="preserve"> </w:t>
          </w:r>
          <w:r w:rsidR="00065FBE">
            <w:rPr>
              <w:noProof/>
            </w:rPr>
            <w:t>(vgl. 2006, S. 19 ff.)</w:t>
          </w:r>
          <w:r w:rsidR="00065FBE">
            <w:rPr>
              <w:i/>
            </w:rPr>
            <w:fldChar w:fldCharType="end"/>
          </w:r>
        </w:sdtContent>
      </w:sdt>
      <w:r w:rsidR="005941BA">
        <w:t xml:space="preserve"> hingegen folgt direkt die Rückgangsphase. Diese Rückgangsphase schließt sich bei </w:t>
      </w:r>
      <w:proofErr w:type="spellStart"/>
      <w:r w:rsidR="005941BA" w:rsidRPr="00092EBB">
        <w:rPr>
          <w:i/>
        </w:rPr>
        <w:t>Kairies</w:t>
      </w:r>
      <w:proofErr w:type="spellEnd"/>
      <w:sdt>
        <w:sdtPr>
          <w:rPr>
            <w:i/>
          </w:rPr>
          <w:id w:val="1295725790"/>
          <w:citation/>
        </w:sdtPr>
        <w:sdtContent>
          <w:r w:rsidR="00065FBE">
            <w:rPr>
              <w:i/>
            </w:rPr>
            <w:fldChar w:fldCharType="begin"/>
          </w:r>
          <w:r w:rsidR="00065FBE">
            <w:rPr>
              <w:i/>
            </w:rPr>
            <w:instrText xml:space="preserve"> CITATION \f "vgl. " Kai04 \p 60 \n  \t  \l 1031 </w:instrText>
          </w:r>
          <w:r w:rsidR="00065FBE">
            <w:rPr>
              <w:i/>
            </w:rPr>
            <w:fldChar w:fldCharType="separate"/>
          </w:r>
          <w:r w:rsidR="00065FBE">
            <w:rPr>
              <w:i/>
              <w:noProof/>
            </w:rPr>
            <w:t xml:space="preserve"> </w:t>
          </w:r>
          <w:r w:rsidR="00065FBE">
            <w:rPr>
              <w:noProof/>
            </w:rPr>
            <w:t>(vgl. 2004, S. 60)</w:t>
          </w:r>
          <w:r w:rsidR="00065FBE">
            <w:rPr>
              <w:i/>
            </w:rPr>
            <w:fldChar w:fldCharType="end"/>
          </w:r>
        </w:sdtContent>
      </w:sdt>
      <w:r w:rsidR="005941BA">
        <w:t xml:space="preserve"> der genannten Sättigung an. </w:t>
      </w:r>
      <w:proofErr w:type="spellStart"/>
      <w:r w:rsidR="005941BA" w:rsidRPr="00092EBB">
        <w:rPr>
          <w:i/>
        </w:rPr>
        <w:t>Aumayr</w:t>
      </w:r>
      <w:proofErr w:type="spellEnd"/>
      <w:r w:rsidR="005941BA">
        <w:t xml:space="preserve"> </w:t>
      </w:r>
      <w:sdt>
        <w:sdtPr>
          <w:id w:val="1092742927"/>
          <w:citation/>
        </w:sdtPr>
        <w:sdtContent>
          <w:r w:rsidR="00065FBE">
            <w:fldChar w:fldCharType="begin"/>
          </w:r>
          <w:r w:rsidR="00065FBE">
            <w:instrText xml:space="preserve"> CITATION \f "vgl. " Aum09 \p "33, 293, 322" \n  \t  \l 1031 </w:instrText>
          </w:r>
          <w:r w:rsidR="00065FBE">
            <w:fldChar w:fldCharType="separate"/>
          </w:r>
          <w:r w:rsidR="00065FBE">
            <w:rPr>
              <w:noProof/>
            </w:rPr>
            <w:t>(vgl. 2009, S. 33, 293, 322)</w:t>
          </w:r>
          <w:r w:rsidR="00065FBE">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w:t>
      </w:r>
      <w:r w:rsidR="00580392">
        <w:t xml:space="preserve">die Sättigung </w:t>
      </w:r>
      <w:r w:rsidR="0038465D">
        <w:t>den</w:t>
      </w:r>
      <w:r w:rsidR="00A95269">
        <w:t xml:space="preserve"> </w:t>
      </w:r>
      <w:r w:rsidR="0038465D">
        <w:t>Übergangs</w:t>
      </w:r>
      <w:r w:rsidR="00580392">
        <w:t xml:space="preserve">punkt </w:t>
      </w:r>
      <w:r w:rsidR="00FE0695">
        <w:t>zwischen</w:t>
      </w:r>
      <w:r w:rsidR="00580392">
        <w:t xml:space="preserve"> der </w:t>
      </w:r>
      <w:r w:rsidR="00D15361">
        <w:t>Wachstumsphase</w:t>
      </w:r>
      <w:r w:rsidR="00A95269">
        <w:t xml:space="preserve"> </w:t>
      </w:r>
      <w:r w:rsidR="00FE0695">
        <w:t xml:space="preserve">und der </w:t>
      </w:r>
      <w:r w:rsidR="00D15361">
        <w:t>Reifephase</w:t>
      </w:r>
      <w:r w:rsidR="00FE0695">
        <w:t xml:space="preserve"> </w:t>
      </w:r>
      <w:r w:rsidR="00A95269">
        <w:t>darstellt</w:t>
      </w:r>
      <w:r w:rsidR="0038465D">
        <w:t>, erfolgt keine explizite Betrachtung als eigenständige Sättigungsphase</w:t>
      </w:r>
      <w:sdt>
        <w:sdtPr>
          <w:id w:val="1490742716"/>
          <w:citation/>
        </w:sdtPr>
        <w:sdtContent>
          <w:r w:rsidR="00257127">
            <w:fldChar w:fldCharType="begin"/>
          </w:r>
          <w:r w:rsidR="00257127">
            <w:instrText xml:space="preserve"> CITATION \f "vgl. " Aum09 \p 295 \m Len06 \p 20 \l 1031 </w:instrText>
          </w:r>
          <w:r w:rsidR="00257127">
            <w:fldChar w:fldCharType="separate"/>
          </w:r>
          <w:r w:rsidR="00257127">
            <w:rPr>
              <w:noProof/>
            </w:rPr>
            <w:t xml:space="preserve"> (vgl. Aumayr, 2009, S. 295; Lennertz, 2006, S. 20)</w:t>
          </w:r>
          <w:r w:rsidR="00257127">
            <w:fldChar w:fldCharType="end"/>
          </w:r>
        </w:sdtContent>
      </w:sdt>
      <w:r w:rsidR="00A95269">
        <w:t>.</w:t>
      </w:r>
      <w:r w:rsidR="00C47FFA">
        <w:t xml:space="preserve"> Der bereits genannten Rückgangsphase folgt bei</w:t>
      </w:r>
      <w:r w:rsidR="00484533">
        <w:t xml:space="preserve"> der Beschreibung von</w:t>
      </w:r>
      <w:r w:rsidR="00C47FFA">
        <w:t xml:space="preserve"> </w:t>
      </w:r>
      <w:proofErr w:type="spellStart"/>
      <w:r w:rsidR="00C47FFA" w:rsidRPr="00C47FFA">
        <w:rPr>
          <w:i/>
        </w:rPr>
        <w:t>Kairies</w:t>
      </w:r>
      <w:proofErr w:type="spellEnd"/>
      <w:sdt>
        <w:sdtPr>
          <w:rPr>
            <w:i/>
          </w:rPr>
          <w:id w:val="811834918"/>
          <w:citation/>
        </w:sdtPr>
        <w:sdtContent>
          <w:r w:rsidR="00065FBE">
            <w:rPr>
              <w:i/>
            </w:rPr>
            <w:fldChar w:fldCharType="begin"/>
          </w:r>
          <w:r w:rsidR="00065FBE">
            <w:rPr>
              <w:i/>
            </w:rPr>
            <w:instrText xml:space="preserve"> CITATION \f "vgl. " Kai04 \p 60 \n  \t  \l 1031 </w:instrText>
          </w:r>
          <w:r w:rsidR="00065FBE">
            <w:rPr>
              <w:i/>
            </w:rPr>
            <w:fldChar w:fldCharType="separate"/>
          </w:r>
          <w:r w:rsidR="00065FBE">
            <w:rPr>
              <w:i/>
              <w:noProof/>
            </w:rPr>
            <w:t xml:space="preserve"> </w:t>
          </w:r>
          <w:r w:rsidR="00065FBE">
            <w:rPr>
              <w:noProof/>
            </w:rPr>
            <w:t>(vgl. 2004, S. 60)</w:t>
          </w:r>
          <w:r w:rsidR="00065FBE">
            <w:rPr>
              <w:i/>
            </w:rPr>
            <w:fldChar w:fldCharType="end"/>
          </w:r>
        </w:sdtContent>
      </w:sdt>
      <w:r w:rsidR="00C47FFA">
        <w:t xml:space="preserve"> die Elimination und bei </w:t>
      </w:r>
      <w:proofErr w:type="spellStart"/>
      <w:r w:rsidR="00C47FFA" w:rsidRPr="00C47FFA">
        <w:rPr>
          <w:i/>
        </w:rPr>
        <w:t>Lennertz</w:t>
      </w:r>
      <w:proofErr w:type="spellEnd"/>
      <w:sdt>
        <w:sdtPr>
          <w:rPr>
            <w:i/>
          </w:rPr>
          <w:id w:val="-324440988"/>
          <w:citation/>
        </w:sdtPr>
        <w:sdtContent>
          <w:r w:rsidR="00065FBE">
            <w:rPr>
              <w:i/>
            </w:rPr>
            <w:fldChar w:fldCharType="begin"/>
          </w:r>
          <w:r w:rsidR="00065FBE">
            <w:rPr>
              <w:i/>
            </w:rPr>
            <w:instrText xml:space="preserve"> CITATION \f "vgl. " Len06 \p "19 ff." \n  \t  \l 1031 </w:instrText>
          </w:r>
          <w:r w:rsidR="00065FBE">
            <w:rPr>
              <w:i/>
            </w:rPr>
            <w:fldChar w:fldCharType="separate"/>
          </w:r>
          <w:r w:rsidR="00065FBE">
            <w:rPr>
              <w:i/>
              <w:noProof/>
            </w:rPr>
            <w:t xml:space="preserve"> </w:t>
          </w:r>
          <w:r w:rsidR="00065FBE">
            <w:rPr>
              <w:noProof/>
            </w:rPr>
            <w:t>(vgl. 2006, S. 19 ff.)</w:t>
          </w:r>
          <w:r w:rsidR="00065FBE">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3940B6" w:rsidRPr="00CD6296">
        <w:t xml:space="preserve">Tabelle </w:t>
      </w:r>
      <w:r w:rsidR="003940B6">
        <w:rPr>
          <w:noProof/>
        </w:rPr>
        <w:t>2.1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EA4433">
        <w:tc>
          <w:tcPr>
            <w:tcW w:w="2426" w:type="dxa"/>
            <w:shd w:val="clear" w:color="auto" w:fill="595959" w:themeFill="text1" w:themeFillTint="A6"/>
          </w:tcPr>
          <w:p w14:paraId="76495D6E" w14:textId="3DF6E0B0" w:rsidR="000F467E" w:rsidRPr="00EA4433" w:rsidRDefault="000F467E" w:rsidP="007322FE">
            <w:pPr>
              <w:rPr>
                <w:i/>
                <w:color w:val="FFFFFF" w:themeColor="background1"/>
              </w:rPr>
            </w:pPr>
            <w:proofErr w:type="spellStart"/>
            <w:r w:rsidRPr="00EA4433">
              <w:rPr>
                <w:i/>
                <w:color w:val="FFFFFF" w:themeColor="background1"/>
              </w:rPr>
              <w:t>Kairies</w:t>
            </w:r>
            <w:proofErr w:type="spellEnd"/>
          </w:p>
        </w:tc>
        <w:tc>
          <w:tcPr>
            <w:tcW w:w="2066" w:type="dxa"/>
            <w:shd w:val="clear" w:color="auto" w:fill="595959" w:themeFill="text1" w:themeFillTint="A6"/>
          </w:tcPr>
          <w:p w14:paraId="77924C94" w14:textId="1CAB7502" w:rsidR="000F467E" w:rsidRPr="00EA4433" w:rsidRDefault="000F467E" w:rsidP="007322FE">
            <w:pPr>
              <w:rPr>
                <w:i/>
                <w:color w:val="FFFFFF" w:themeColor="background1"/>
              </w:rPr>
            </w:pPr>
            <w:proofErr w:type="spellStart"/>
            <w:r w:rsidRPr="00EA4433">
              <w:rPr>
                <w:i/>
                <w:color w:val="FFFFFF" w:themeColor="background1"/>
              </w:rPr>
              <w:t>Lennertz</w:t>
            </w:r>
            <w:proofErr w:type="spellEnd"/>
          </w:p>
        </w:tc>
        <w:tc>
          <w:tcPr>
            <w:tcW w:w="1676" w:type="dxa"/>
            <w:shd w:val="clear" w:color="auto" w:fill="595959" w:themeFill="text1" w:themeFillTint="A6"/>
          </w:tcPr>
          <w:p w14:paraId="4290C147" w14:textId="78B47FB3" w:rsidR="000F467E" w:rsidRPr="00EA4433" w:rsidRDefault="000F467E" w:rsidP="007322FE">
            <w:pPr>
              <w:rPr>
                <w:i/>
                <w:color w:val="FFFFFF" w:themeColor="background1"/>
              </w:rPr>
            </w:pPr>
            <w:proofErr w:type="spellStart"/>
            <w:r w:rsidRPr="00EA4433">
              <w:rPr>
                <w:i/>
                <w:color w:val="FFFFFF" w:themeColor="background1"/>
              </w:rPr>
              <w:t>Aumayr</w:t>
            </w:r>
            <w:proofErr w:type="spellEnd"/>
          </w:p>
        </w:tc>
        <w:tc>
          <w:tcPr>
            <w:tcW w:w="2268" w:type="dxa"/>
            <w:shd w:val="clear" w:color="auto" w:fill="D9D9D9" w:themeFill="background1" w:themeFillShade="D9"/>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EA4433">
        <w:tc>
          <w:tcPr>
            <w:tcW w:w="2426" w:type="dxa"/>
            <w:vAlign w:val="center"/>
          </w:tcPr>
          <w:p w14:paraId="47E4FFD0" w14:textId="0861C5A6" w:rsidR="000F467E" w:rsidRDefault="004135A6" w:rsidP="005D27BB">
            <w:pPr>
              <w:jc w:val="left"/>
            </w:pPr>
            <w:r>
              <w:t>(Entwicklung)</w:t>
            </w:r>
          </w:p>
        </w:tc>
        <w:tc>
          <w:tcPr>
            <w:tcW w:w="2066" w:type="dxa"/>
          </w:tcPr>
          <w:p w14:paraId="3736B391" w14:textId="2B3D1D0A" w:rsidR="000F467E" w:rsidRDefault="000F467E" w:rsidP="007322FE">
            <w:r>
              <w:t>Entstehungsphase</w:t>
            </w:r>
          </w:p>
        </w:tc>
        <w:tc>
          <w:tcPr>
            <w:tcW w:w="1676" w:type="dxa"/>
          </w:tcPr>
          <w:p w14:paraId="489395D2" w14:textId="1630D606" w:rsidR="000F467E" w:rsidRDefault="000F467E" w:rsidP="007322FE">
            <w:r>
              <w:t>Innovation</w:t>
            </w:r>
          </w:p>
        </w:tc>
        <w:tc>
          <w:tcPr>
            <w:tcW w:w="2268" w:type="dxa"/>
            <w:shd w:val="clear" w:color="auto" w:fill="FFC000"/>
            <w:vAlign w:val="center"/>
          </w:tcPr>
          <w:p w14:paraId="2E29135F" w14:textId="454F9215" w:rsidR="000F467E" w:rsidRPr="00EA4433" w:rsidRDefault="005941BA" w:rsidP="000F467E">
            <w:pPr>
              <w:jc w:val="left"/>
              <w:rPr>
                <w:color w:val="000000" w:themeColor="text1"/>
              </w:rPr>
            </w:pPr>
            <w:r w:rsidRPr="00EA4433">
              <w:rPr>
                <w:color w:val="000000" w:themeColor="text1"/>
              </w:rPr>
              <w:t>Entwicklung</w:t>
            </w:r>
          </w:p>
        </w:tc>
      </w:tr>
      <w:tr w:rsidR="000F467E" w14:paraId="22064C45" w14:textId="78D8F6C1" w:rsidTr="00EA4433">
        <w:tc>
          <w:tcPr>
            <w:tcW w:w="2426" w:type="dxa"/>
          </w:tcPr>
          <w:p w14:paraId="75B295C4" w14:textId="455EC4EB" w:rsidR="000F467E" w:rsidRDefault="004135A6" w:rsidP="007322FE">
            <w:r>
              <w:t>Einführungsphase</w:t>
            </w:r>
          </w:p>
        </w:tc>
        <w:tc>
          <w:tcPr>
            <w:tcW w:w="2066" w:type="dxa"/>
          </w:tcPr>
          <w:p w14:paraId="5F28716B" w14:textId="1E1491FA" w:rsidR="000F467E" w:rsidRDefault="000F467E" w:rsidP="007322FE">
            <w:r>
              <w:t>Einführung</w:t>
            </w:r>
          </w:p>
        </w:tc>
        <w:tc>
          <w:tcPr>
            <w:tcW w:w="1676" w:type="dxa"/>
          </w:tcPr>
          <w:p w14:paraId="2D940165" w14:textId="6A8F727A" w:rsidR="000F467E" w:rsidRDefault="000F467E" w:rsidP="007322FE">
            <w:r>
              <w:t>Einführung</w:t>
            </w:r>
          </w:p>
        </w:tc>
        <w:tc>
          <w:tcPr>
            <w:tcW w:w="2268" w:type="dxa"/>
            <w:shd w:val="clear" w:color="auto" w:fill="FFC000"/>
          </w:tcPr>
          <w:p w14:paraId="367F42C0" w14:textId="4B5A10FA" w:rsidR="000F467E" w:rsidRPr="00EA4433" w:rsidRDefault="004135A6" w:rsidP="007322FE">
            <w:pPr>
              <w:rPr>
                <w:color w:val="000000" w:themeColor="text1"/>
              </w:rPr>
            </w:pPr>
            <w:r w:rsidRPr="00EA4433">
              <w:rPr>
                <w:color w:val="000000" w:themeColor="text1"/>
              </w:rPr>
              <w:t>Einführung</w:t>
            </w:r>
          </w:p>
        </w:tc>
      </w:tr>
      <w:tr w:rsidR="000F467E" w14:paraId="5ABB5557" w14:textId="4B30844F" w:rsidTr="00EA4433">
        <w:tc>
          <w:tcPr>
            <w:tcW w:w="2426" w:type="dxa"/>
          </w:tcPr>
          <w:p w14:paraId="72B30A01" w14:textId="54E2AE37" w:rsidR="000F467E" w:rsidRDefault="000F467E" w:rsidP="007322FE">
            <w:r>
              <w:t>Wachstumsphase</w:t>
            </w:r>
          </w:p>
        </w:tc>
        <w:tc>
          <w:tcPr>
            <w:tcW w:w="2066" w:type="dxa"/>
          </w:tcPr>
          <w:p w14:paraId="5993C75E" w14:textId="6474112F" w:rsidR="000F467E" w:rsidRDefault="000F467E" w:rsidP="007322FE">
            <w:r>
              <w:t>Wachstum</w:t>
            </w:r>
          </w:p>
        </w:tc>
        <w:tc>
          <w:tcPr>
            <w:tcW w:w="1676" w:type="dxa"/>
          </w:tcPr>
          <w:p w14:paraId="1554367F" w14:textId="17424595" w:rsidR="000F467E" w:rsidRDefault="000F467E" w:rsidP="007322FE">
            <w:r>
              <w:t>Wachstum</w:t>
            </w:r>
          </w:p>
        </w:tc>
        <w:tc>
          <w:tcPr>
            <w:tcW w:w="2268" w:type="dxa"/>
            <w:shd w:val="clear" w:color="auto" w:fill="FFC000"/>
          </w:tcPr>
          <w:p w14:paraId="1F50AC42" w14:textId="42E5439A" w:rsidR="000F467E" w:rsidRPr="00EA4433" w:rsidRDefault="000F467E" w:rsidP="007322FE">
            <w:pPr>
              <w:rPr>
                <w:color w:val="000000" w:themeColor="text1"/>
              </w:rPr>
            </w:pPr>
            <w:r w:rsidRPr="00EA4433">
              <w:rPr>
                <w:color w:val="000000" w:themeColor="text1"/>
              </w:rPr>
              <w:t>Wachstum</w:t>
            </w:r>
          </w:p>
        </w:tc>
      </w:tr>
      <w:tr w:rsidR="002B0861" w14:paraId="198E51D6" w14:textId="74ED267B" w:rsidTr="00EA4433">
        <w:tc>
          <w:tcPr>
            <w:tcW w:w="2426" w:type="dxa"/>
          </w:tcPr>
          <w:p w14:paraId="438C3E60" w14:textId="44E8CA8E" w:rsidR="002B0861" w:rsidRDefault="002B0861" w:rsidP="007322FE">
            <w:r>
              <w:t>Reifephase</w:t>
            </w:r>
          </w:p>
        </w:tc>
        <w:tc>
          <w:tcPr>
            <w:tcW w:w="2066" w:type="dxa"/>
          </w:tcPr>
          <w:p w14:paraId="7641C81B" w14:textId="53C430C8" w:rsidR="002B0861" w:rsidRDefault="002B0861" w:rsidP="007322FE">
            <w:r>
              <w:t>Reife</w:t>
            </w:r>
          </w:p>
        </w:tc>
        <w:tc>
          <w:tcPr>
            <w:tcW w:w="1676" w:type="dxa"/>
          </w:tcPr>
          <w:p w14:paraId="54A6AED7" w14:textId="28905A66" w:rsidR="002B0861" w:rsidRDefault="002B0861" w:rsidP="007322FE">
            <w:r>
              <w:t>Reife</w:t>
            </w:r>
          </w:p>
        </w:tc>
        <w:tc>
          <w:tcPr>
            <w:tcW w:w="2268" w:type="dxa"/>
            <w:vMerge w:val="restart"/>
            <w:shd w:val="clear" w:color="auto" w:fill="FFC000"/>
            <w:vAlign w:val="center"/>
          </w:tcPr>
          <w:p w14:paraId="48EA39F7" w14:textId="51DD9E31" w:rsidR="002B0861" w:rsidRPr="00EA4433" w:rsidRDefault="00921A03" w:rsidP="002B0861">
            <w:pPr>
              <w:jc w:val="left"/>
              <w:rPr>
                <w:color w:val="000000" w:themeColor="text1"/>
              </w:rPr>
            </w:pPr>
            <w:r w:rsidRPr="00EA4433">
              <w:rPr>
                <w:color w:val="000000" w:themeColor="text1"/>
              </w:rPr>
              <w:t>Reife</w:t>
            </w:r>
          </w:p>
        </w:tc>
      </w:tr>
      <w:tr w:rsidR="002B0861" w14:paraId="3020C7B2" w14:textId="5CBE872E" w:rsidTr="00EA4433">
        <w:tc>
          <w:tcPr>
            <w:tcW w:w="2426" w:type="dxa"/>
          </w:tcPr>
          <w:p w14:paraId="35854D73" w14:textId="63DDA8FA" w:rsidR="002B0861" w:rsidRDefault="002B0861" w:rsidP="007322FE">
            <w:r>
              <w:t>Marktsättigungsphase</w:t>
            </w:r>
          </w:p>
        </w:tc>
        <w:tc>
          <w:tcPr>
            <w:tcW w:w="2066" w:type="dxa"/>
            <w:vMerge w:val="restart"/>
            <w:vAlign w:val="center"/>
          </w:tcPr>
          <w:p w14:paraId="55F90E17" w14:textId="14E25920" w:rsidR="002B0861" w:rsidRDefault="002B0861" w:rsidP="000F467E">
            <w:pPr>
              <w:jc w:val="left"/>
            </w:pPr>
            <w:r>
              <w:t>Rückgang</w:t>
            </w:r>
          </w:p>
        </w:tc>
        <w:tc>
          <w:tcPr>
            <w:tcW w:w="1676" w:type="dxa"/>
          </w:tcPr>
          <w:p w14:paraId="4E9E75FA" w14:textId="34556D08" w:rsidR="002B0861" w:rsidRDefault="002B0861" w:rsidP="007322FE">
            <w:r>
              <w:t>Sättigung</w:t>
            </w:r>
          </w:p>
        </w:tc>
        <w:tc>
          <w:tcPr>
            <w:tcW w:w="2268" w:type="dxa"/>
            <w:vMerge/>
            <w:shd w:val="clear" w:color="auto" w:fill="FFC000"/>
          </w:tcPr>
          <w:p w14:paraId="1454D05F" w14:textId="7AA8B002" w:rsidR="002B0861" w:rsidRPr="00EA4433" w:rsidRDefault="002B0861" w:rsidP="007322FE">
            <w:pPr>
              <w:rPr>
                <w:color w:val="000000" w:themeColor="text1"/>
              </w:rPr>
            </w:pPr>
          </w:p>
        </w:tc>
      </w:tr>
      <w:tr w:rsidR="000F467E" w14:paraId="5273680E" w14:textId="14CA8C21" w:rsidTr="00EA4433">
        <w:tc>
          <w:tcPr>
            <w:tcW w:w="2426" w:type="dxa"/>
          </w:tcPr>
          <w:p w14:paraId="49E4EC1B" w14:textId="02A81018" w:rsidR="000F467E" w:rsidRDefault="000F467E" w:rsidP="007322FE">
            <w:r>
              <w:t>Marktrückgangsphase</w:t>
            </w:r>
          </w:p>
        </w:tc>
        <w:tc>
          <w:tcPr>
            <w:tcW w:w="2066" w:type="dxa"/>
            <w:vMerge/>
          </w:tcPr>
          <w:p w14:paraId="6E42B0EE" w14:textId="77777777" w:rsidR="000F467E" w:rsidRDefault="000F467E" w:rsidP="007322FE"/>
        </w:tc>
        <w:tc>
          <w:tcPr>
            <w:tcW w:w="1676"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FFC000"/>
            <w:vAlign w:val="center"/>
          </w:tcPr>
          <w:p w14:paraId="396E89A2" w14:textId="334CC1BF" w:rsidR="000F467E" w:rsidRPr="00EA4433" w:rsidRDefault="000F467E" w:rsidP="000F467E">
            <w:pPr>
              <w:jc w:val="left"/>
              <w:rPr>
                <w:color w:val="000000" w:themeColor="text1"/>
              </w:rPr>
            </w:pPr>
            <w:r w:rsidRPr="00EA4433">
              <w:rPr>
                <w:color w:val="000000" w:themeColor="text1"/>
              </w:rPr>
              <w:t>Entsorgung</w:t>
            </w:r>
          </w:p>
        </w:tc>
      </w:tr>
      <w:tr w:rsidR="000F467E" w14:paraId="0C8EF0DC" w14:textId="60A2D5CE" w:rsidTr="00EA4433">
        <w:trPr>
          <w:trHeight w:val="561"/>
        </w:trPr>
        <w:tc>
          <w:tcPr>
            <w:tcW w:w="2426" w:type="dxa"/>
          </w:tcPr>
          <w:p w14:paraId="639E172E" w14:textId="62BAEC7B" w:rsidR="000F467E" w:rsidRDefault="000F467E" w:rsidP="007322FE">
            <w:r>
              <w:t>Elimination</w:t>
            </w:r>
          </w:p>
        </w:tc>
        <w:tc>
          <w:tcPr>
            <w:tcW w:w="2066" w:type="dxa"/>
          </w:tcPr>
          <w:p w14:paraId="42EC2E9B" w14:textId="380F0C3E" w:rsidR="000F467E" w:rsidRDefault="000F467E" w:rsidP="007322FE">
            <w:r>
              <w:t>Entsorgungsphase</w:t>
            </w:r>
          </w:p>
        </w:tc>
        <w:tc>
          <w:tcPr>
            <w:tcW w:w="1676" w:type="dxa"/>
            <w:vMerge/>
          </w:tcPr>
          <w:p w14:paraId="79C4C38D" w14:textId="77777777" w:rsidR="000F467E" w:rsidRDefault="000F467E" w:rsidP="007322FE"/>
        </w:tc>
        <w:tc>
          <w:tcPr>
            <w:tcW w:w="2268" w:type="dxa"/>
            <w:vMerge/>
            <w:shd w:val="clear" w:color="auto" w:fill="FFC000"/>
          </w:tcPr>
          <w:p w14:paraId="61F12463" w14:textId="77777777" w:rsidR="000F467E" w:rsidRDefault="000F467E" w:rsidP="00075C67">
            <w:pPr>
              <w:keepNext/>
            </w:pPr>
          </w:p>
        </w:tc>
      </w:tr>
    </w:tbl>
    <w:p w14:paraId="1AE6CDEA" w14:textId="7AA1A006" w:rsidR="005D27BB" w:rsidRPr="00CD6296" w:rsidRDefault="00075C67" w:rsidP="00CD6296">
      <w:pPr>
        <w:pStyle w:val="Beschriftung"/>
      </w:pPr>
      <w:bookmarkStart w:id="36" w:name="_Ref445303931"/>
      <w:bookmarkStart w:id="37" w:name="_Toc457730313"/>
      <w:r w:rsidRPr="00CD6296">
        <w:t xml:space="preserve">Tabelle </w:t>
      </w:r>
      <w:fldSimple w:instr=" STYLEREF 1 \s ">
        <w:r w:rsidR="003940B6">
          <w:rPr>
            <w:noProof/>
          </w:rPr>
          <w:t>2</w:t>
        </w:r>
      </w:fldSimple>
      <w:r w:rsidR="00EA4433">
        <w:t>.</w:t>
      </w:r>
      <w:fldSimple w:instr=" SEQ Tabelle \* ARABIC \s 1 ">
        <w:r w:rsidR="003940B6">
          <w:rPr>
            <w:noProof/>
          </w:rPr>
          <w:t>1</w:t>
        </w:r>
      </w:fldSimple>
      <w:bookmarkEnd w:id="36"/>
      <w:r w:rsidRPr="00CD6296">
        <w:t xml:space="preserve">: Zuordnung der </w:t>
      </w:r>
      <w:r w:rsidR="0042751A">
        <w:t xml:space="preserve">verschiedenen </w:t>
      </w:r>
      <w:r w:rsidRPr="00CD6296">
        <w:t>Produktlebenszyklusphasen</w:t>
      </w:r>
      <w:bookmarkEnd w:id="37"/>
    </w:p>
    <w:p w14:paraId="0140517B" w14:textId="1B82983A" w:rsidR="00075C67" w:rsidRPr="00075C67" w:rsidRDefault="00075C67" w:rsidP="00075C67">
      <w:pPr>
        <w:jc w:val="center"/>
      </w:pPr>
      <w:r w:rsidRPr="00075C67">
        <w:t>Quelle: eigene Tabelle</w:t>
      </w:r>
    </w:p>
    <w:p w14:paraId="3CAE571C" w14:textId="41A40CA9" w:rsidR="00E52BF8" w:rsidRPr="00E8229F" w:rsidRDefault="00484533" w:rsidP="00E8229F">
      <w:r>
        <w:t xml:space="preserve">Die Vorstellung der konkreten Produktlebenszyklusphasen erfolgt in Kapitel </w:t>
      </w:r>
      <w:r>
        <w:fldChar w:fldCharType="begin"/>
      </w:r>
      <w:r>
        <w:instrText xml:space="preserve"> REF _Ref450729038 \r \h </w:instrText>
      </w:r>
      <w:r>
        <w:fldChar w:fldCharType="separate"/>
      </w:r>
      <w:r w:rsidR="003940B6">
        <w:t>3</w:t>
      </w:r>
      <w:r>
        <w:fldChar w:fldCharType="end"/>
      </w:r>
      <w:r>
        <w:t xml:space="preserve">. </w:t>
      </w:r>
      <w:r w:rsidR="004C0E54">
        <w:t>Eine besondere Bedeutung hat die Einführungsphase, da hier der Markteintritt erfolgt</w:t>
      </w:r>
      <w:r w:rsidR="001C444D">
        <w:t xml:space="preserve"> und somit die Pay-off-Zeit</w:t>
      </w:r>
      <w:r>
        <w:t xml:space="preserve"> beginnt</w:t>
      </w:r>
      <w:r w:rsidR="001C444D">
        <w:t xml:space="preserve"> (vgl. Kapitel </w:t>
      </w:r>
      <w:r w:rsidR="001C444D">
        <w:fldChar w:fldCharType="begin"/>
      </w:r>
      <w:r w:rsidR="001C444D">
        <w:instrText xml:space="preserve"> REF _Ref445029358 \r \h </w:instrText>
      </w:r>
      <w:r w:rsidR="001C444D">
        <w:fldChar w:fldCharType="separate"/>
      </w:r>
      <w:r w:rsidR="003940B6">
        <w:t>2.1</w:t>
      </w:r>
      <w:r w:rsidR="001C444D">
        <w:fldChar w:fldCharType="end"/>
      </w:r>
      <w:r w:rsidR="001C444D">
        <w:t xml:space="preserve">). Die Steuerung der </w:t>
      </w:r>
      <w:r w:rsidR="001C444D">
        <w:lastRenderedPageBreak/>
        <w:t>Einführung erfolgt</w:t>
      </w:r>
      <w:r w:rsidR="004C0E54">
        <w:t xml:space="preserve"> über das sogenannte Release-Management, welches im folgenden Kapitel erläutert wird.</w:t>
      </w:r>
    </w:p>
    <w:p w14:paraId="710E0314" w14:textId="5CCBA394" w:rsidR="00461FAA" w:rsidRDefault="00461FAA" w:rsidP="00461FAA">
      <w:pPr>
        <w:pStyle w:val="berschrift2"/>
      </w:pPr>
      <w:bookmarkStart w:id="38" w:name="_Ref446517190"/>
      <w:bookmarkStart w:id="39" w:name="_Toc457738196"/>
      <w:r>
        <w:t xml:space="preserve">Produktveröffentlichung durch Standards im </w:t>
      </w:r>
      <w:r w:rsidR="00803CAA">
        <w:t>Release-Management</w:t>
      </w:r>
      <w:bookmarkEnd w:id="38"/>
      <w:bookmarkEnd w:id="39"/>
    </w:p>
    <w:p w14:paraId="5219C75E" w14:textId="302296C9" w:rsidR="003C772E" w:rsidRDefault="00312900" w:rsidP="00E8229F">
      <w:r>
        <w:t>Um neue Produkte oder Ä</w:t>
      </w:r>
      <w:r w:rsidR="00D477E1">
        <w:t>nderungen</w:t>
      </w:r>
      <w:r w:rsidR="00BF202D">
        <w:t xml:space="preserve"> an Produkten</w:t>
      </w:r>
      <w:r w:rsidR="00D477E1">
        <w:t xml:space="preserve"> zu veröffentlichen</w:t>
      </w:r>
      <w:r w:rsidR="005D0FAB">
        <w:t>,</w:t>
      </w:r>
      <w:r w:rsidR="00382961">
        <w:t xml:space="preserve"> bedingt es einer klaren Abwicklung über einen Prozess </w:t>
      </w:r>
      <w:sdt>
        <w:sdtPr>
          <w:id w:val="280849578"/>
          <w:citation/>
        </w:sdtPr>
        <w:sdtContent>
          <w:r w:rsidR="00065FBE">
            <w:fldChar w:fldCharType="begin"/>
          </w:r>
          <w:r w:rsidR="00065FBE">
            <w:instrText xml:space="preserve">CITATION Aum09 \p 323 \f "vgl. " \l 1031 </w:instrText>
          </w:r>
          <w:r w:rsidR="00065FBE">
            <w:fldChar w:fldCharType="separate"/>
          </w:r>
          <w:r w:rsidR="00065FBE">
            <w:rPr>
              <w:noProof/>
            </w:rPr>
            <w:t>(vgl. Aumayr, 2009, S. 323)</w:t>
          </w:r>
          <w:r w:rsidR="00065FBE">
            <w:fldChar w:fldCharType="end"/>
          </w:r>
        </w:sdtContent>
      </w:sdt>
      <w:r w:rsidR="00382961">
        <w:t xml:space="preserve">. </w:t>
      </w:r>
      <w:r w:rsidR="008528FB">
        <w:t xml:space="preserve">Prinzipiell könnte für jedes Produkt ein eigener Prozess gemäß den individuellen Anforderungen entworfen werden. Dies würde jedoch zu einer hohen Heterogenität in der Organisation führen und Mehrkosten verursachen, da </w:t>
      </w:r>
      <w:r w:rsidR="00D1021A">
        <w:t xml:space="preserve">die </w:t>
      </w:r>
      <w:r w:rsidR="0060122F">
        <w:t xml:space="preserve">Prozessgestaltung </w:t>
      </w:r>
      <w:r w:rsidR="008528FB">
        <w:t>mehrfach erarbeitet werden</w:t>
      </w:r>
      <w:r w:rsidR="0060122F">
        <w:t xml:space="preserve"> würde</w:t>
      </w:r>
      <w:r w:rsidR="008528FB">
        <w:t>. Andererseits könnte für jedes Produkt der gleiche Prozess (ein Standard) angewendet werden, der die individuellen Erfordernisse ignoriert und daher möglicherweise zu Verzögerungen und Mehrkosten führt, da unnötige Schritte durchgeführt werden. Besser ist es daher</w:t>
      </w:r>
      <w:r w:rsidR="005D0FAB">
        <w:t>,</w:t>
      </w:r>
      <w:r w:rsidR="008528FB">
        <w:t xml:space="preserve"> einen Kompromiss zwischen Individualität und Allge</w:t>
      </w:r>
      <w:r w:rsidR="005D0FAB">
        <w:t>meingültigkeit zu finden. Dem</w:t>
      </w:r>
      <w:r w:rsidR="008528FB">
        <w:t xml:space="preserve"> Kompromiss kann durch die Etablierung von einigen wenigen Typen von Standardprozessen Rechnung getragen werden. Ein Standardtyp ist demnach im Rahmen dieser Ausarbeitung eine Prozesskonfiguration für eine bestimmte Gruppe von Produkten. </w:t>
      </w:r>
      <w:r w:rsidR="001C444D">
        <w:t xml:space="preserve">Je nach Substanz </w:t>
      </w:r>
      <w:r w:rsidR="008528FB">
        <w:t>eines</w:t>
      </w:r>
      <w:r w:rsidR="001C444D">
        <w:t xml:space="preserve"> Produkts (vgl. Kapitel </w:t>
      </w:r>
      <w:r w:rsidR="001C444D">
        <w:fldChar w:fldCharType="begin"/>
      </w:r>
      <w:r w:rsidR="001C444D">
        <w:instrText xml:space="preserve"> REF _Ref445650529 \r \h </w:instrText>
      </w:r>
      <w:r w:rsidR="001C444D">
        <w:fldChar w:fldCharType="separate"/>
      </w:r>
      <w:r w:rsidR="003940B6">
        <w:t>2.2</w:t>
      </w:r>
      <w:r w:rsidR="001C444D">
        <w:fldChar w:fldCharType="end"/>
      </w:r>
      <w:r w:rsidR="001C444D">
        <w:t xml:space="preserve">) spielt die IT </w:t>
      </w:r>
      <w:r w:rsidR="00410E27">
        <w:t>im Release-Management</w:t>
      </w:r>
      <w:r w:rsidR="001C444D">
        <w:t xml:space="preserve"> eine größere (immateriell) oder kleinere (materiell) Rolle. Im Fokus dieser Ausarbeitung stehen </w:t>
      </w:r>
      <w:r w:rsidR="00410E27">
        <w:t>aufgrund der steigenden Bedeutung der IT für alle Produkttypen</w:t>
      </w:r>
      <w:r w:rsidR="00A301DD">
        <w:t xml:space="preserve"> </w:t>
      </w:r>
      <w:sdt>
        <w:sdtPr>
          <w:id w:val="-315570834"/>
          <w:citation/>
        </w:sdtPr>
        <w:sdtContent>
          <w:r w:rsidR="00065FBE">
            <w:fldChar w:fldCharType="begin"/>
          </w:r>
          <w:r w:rsidR="00065FBE">
            <w:instrText xml:space="preserve">CITATION AXE11 \p 63 \f "vgl. " \m Bau14 \p 8 \t  \m Bau07 \p "71 f." \t  \l 1031 </w:instrText>
          </w:r>
          <w:r w:rsidR="00065FBE">
            <w:fldChar w:fldCharType="separate"/>
          </w:r>
          <w:r w:rsidR="00065FBE">
            <w:rPr>
              <w:noProof/>
            </w:rPr>
            <w:t>(vgl. AXELOS, 2011, S. 63; Baumann, 2014, S. 8; Baumöl, 2007, S. 71 f.)</w:t>
          </w:r>
          <w:r w:rsidR="00065FBE">
            <w:fldChar w:fldCharType="end"/>
          </w:r>
        </w:sdtContent>
      </w:sdt>
      <w:r w:rsidR="001C444D">
        <w:t xml:space="preserve"> </w:t>
      </w:r>
      <w:r w:rsidR="00410E27">
        <w:t>und der</w:t>
      </w:r>
      <w:r w:rsidR="00A47D35">
        <w:t xml:space="preserve"> nur generisch beschriebenen Release-Management-Prozesss</w:t>
      </w:r>
      <w:r w:rsidR="00410E27">
        <w:t xml:space="preserve">tandards </w:t>
      </w:r>
      <w:sdt>
        <w:sdtPr>
          <w:id w:val="-2037563908"/>
          <w:citation/>
        </w:sdtPr>
        <w:sdtContent>
          <w:r w:rsidR="00065FBE">
            <w:fldChar w:fldCharType="begin"/>
          </w:r>
          <w:r w:rsidR="00065FBE">
            <w:instrText xml:space="preserve">CITATION AXE11 \p 37 \f "vgl. " \l 1031 </w:instrText>
          </w:r>
          <w:r w:rsidR="00065FBE">
            <w:fldChar w:fldCharType="separate"/>
          </w:r>
          <w:r w:rsidR="00065FBE">
            <w:rPr>
              <w:noProof/>
            </w:rPr>
            <w:t>(vgl. AXELOS, 2011, S. 37)</w:t>
          </w:r>
          <w:r w:rsidR="00065FBE">
            <w:fldChar w:fldCharType="end"/>
          </w:r>
        </w:sdtContent>
      </w:sdt>
      <w:r w:rsidR="001C444D">
        <w:t xml:space="preserve"> ausschließlich </w:t>
      </w:r>
      <w:r w:rsidR="00436A4E">
        <w:t xml:space="preserve">die für </w:t>
      </w:r>
      <w:r w:rsidR="00410E27">
        <w:t>Software</w:t>
      </w:r>
      <w:r w:rsidR="00436A4E">
        <w:t xml:space="preserve"> </w:t>
      </w:r>
      <w:r w:rsidR="00C95B01">
        <w:t>relevanten Prozesse</w:t>
      </w:r>
      <w:r w:rsidR="001C444D">
        <w:t xml:space="preserve">. </w:t>
      </w:r>
      <w:r>
        <w:t>Der Ä</w:t>
      </w:r>
      <w:r w:rsidR="001C444D">
        <w:t xml:space="preserve">nderungsprozess </w:t>
      </w:r>
      <w:r w:rsidR="00410E27">
        <w:t xml:space="preserve">für Software </w:t>
      </w:r>
      <w:r w:rsidR="001C444D">
        <w:t>erfolgt über</w:t>
      </w:r>
      <w:r w:rsidR="00C95B01">
        <w:t xml:space="preserve"> die Veröffentlichung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Content>
          <w:r w:rsidR="00065FBE">
            <w:fldChar w:fldCharType="begin"/>
          </w:r>
          <w:r w:rsidR="00065FBE">
            <w:instrText xml:space="preserve">CITATION Pic14 \p 5 \f "vgl. " \l 1031 </w:instrText>
          </w:r>
          <w:r w:rsidR="00065FBE">
            <w:fldChar w:fldCharType="separate"/>
          </w:r>
          <w:r w:rsidR="00065FBE">
            <w:rPr>
              <w:noProof/>
            </w:rPr>
            <w:t>(vgl. Pichler, 2014, S. 5)</w:t>
          </w:r>
          <w:r w:rsidR="00065FBE">
            <w:fldChar w:fldCharType="end"/>
          </w:r>
        </w:sdtContent>
      </w:sdt>
      <w:r w:rsidR="00D477E1">
        <w:t>.</w:t>
      </w:r>
      <w:r w:rsidR="00C95B01">
        <w:t xml:space="preserve"> </w:t>
      </w:r>
      <w:r w:rsidR="003C772E">
        <w:t>D</w:t>
      </w:r>
      <w:r w:rsidR="00C95B01">
        <w:t>er</w:t>
      </w:r>
      <w:r w:rsidR="004530A1">
        <w:t xml:space="preserve"> Zusammenhang </w:t>
      </w:r>
      <w:r w:rsidR="00C95B01">
        <w:t>zwischen Produkt und Release wird</w:t>
      </w:r>
      <w:r w:rsidR="004530A1">
        <w:t xml:space="preserve"> durch die </w:t>
      </w:r>
      <w:r w:rsidR="004C0E54" w:rsidRPr="004C0E54">
        <w:fldChar w:fldCharType="begin"/>
      </w:r>
      <w:r w:rsidR="004C0E54" w:rsidRPr="004C0E54">
        <w:instrText xml:space="preserve"> REF _Ref445901269 \h  \* MERGEFORMAT </w:instrText>
      </w:r>
      <w:r w:rsidR="004C0E54" w:rsidRPr="004C0E54">
        <w:fldChar w:fldCharType="separate"/>
      </w:r>
      <w:r w:rsidR="003940B6" w:rsidRPr="00CD6296">
        <w:t xml:space="preserve">Abbildung </w:t>
      </w:r>
      <w:r w:rsidR="003940B6">
        <w:rPr>
          <w:noProof/>
        </w:rPr>
        <w:t>2</w:t>
      </w:r>
      <w:r w:rsidR="003940B6" w:rsidRPr="00CD6296">
        <w:rPr>
          <w:noProof/>
        </w:rPr>
        <w:t>.</w:t>
      </w:r>
      <w:r w:rsidR="003940B6">
        <w:rPr>
          <w:noProof/>
        </w:rPr>
        <w:t>3</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20">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4831AE5C" w:rsidR="003C772E" w:rsidRPr="00CD6296" w:rsidRDefault="004530A1" w:rsidP="00CD6296">
      <w:pPr>
        <w:pStyle w:val="Beschriftung"/>
      </w:pPr>
      <w:bookmarkStart w:id="40" w:name="_Ref445901269"/>
      <w:bookmarkStart w:id="41" w:name="_Ref445031218"/>
      <w:bookmarkStart w:id="42" w:name="_Toc457730321"/>
      <w:r w:rsidRPr="00CD6296">
        <w:t xml:space="preserve">Abbildung </w:t>
      </w:r>
      <w:fldSimple w:instr=" STYLEREF 1 \s ">
        <w:r w:rsidR="003940B6">
          <w:rPr>
            <w:noProof/>
          </w:rPr>
          <w:t>2</w:t>
        </w:r>
      </w:fldSimple>
      <w:r w:rsidR="00CD6296" w:rsidRPr="00CD6296">
        <w:t>.</w:t>
      </w:r>
      <w:fldSimple w:instr=" SEQ Abbildung \* ARABIC \s 1 ">
        <w:r w:rsidR="003940B6">
          <w:rPr>
            <w:noProof/>
          </w:rPr>
          <w:t>3</w:t>
        </w:r>
      </w:fldSimple>
      <w:bookmarkEnd w:id="40"/>
      <w:r w:rsidRPr="00CD6296">
        <w:t>: Zusammenhang Produkt zu Release</w:t>
      </w:r>
      <w:bookmarkEnd w:id="41"/>
      <w:bookmarkEnd w:id="42"/>
    </w:p>
    <w:p w14:paraId="12FE5D9B" w14:textId="286E4C96"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5E7FAE0B" w14:textId="2B4A9FBC" w:rsidR="002B69AD" w:rsidRDefault="00436A4E" w:rsidP="00E8229F">
      <w:r w:rsidRPr="00C95B01">
        <w:rPr>
          <w:i/>
        </w:rPr>
        <w:lastRenderedPageBreak/>
        <w:t>Pichler</w:t>
      </w:r>
      <w:r>
        <w:t xml:space="preserve"> </w:t>
      </w:r>
      <w:sdt>
        <w:sdtPr>
          <w:id w:val="544107464"/>
          <w:citation/>
        </w:sdtPr>
        <w:sdtContent>
          <w:r w:rsidR="00065FBE">
            <w:fldChar w:fldCharType="begin"/>
          </w:r>
          <w:r w:rsidR="00065FBE">
            <w:instrText xml:space="preserve">CITATION Pic14 \p "65, 93" \f "vgl. " \n  \t  \l 1031 </w:instrText>
          </w:r>
          <w:r w:rsidR="00065FBE">
            <w:fldChar w:fldCharType="separate"/>
          </w:r>
          <w:r w:rsidR="00065FBE">
            <w:rPr>
              <w:noProof/>
            </w:rPr>
            <w:t>(vgl. 2014, S. 65, 93)</w:t>
          </w:r>
          <w:r w:rsidR="00065FBE">
            <w:fldChar w:fldCharType="end"/>
          </w:r>
        </w:sdtContent>
      </w:sdt>
      <w:r>
        <w:t xml:space="preserve"> beschreibt ein Release als ein </w:t>
      </w:r>
      <w:r w:rsidR="0060122F">
        <w:t>Produktinkrement mit definierten</w:t>
      </w:r>
      <w:r>
        <w:t xml:space="preserve"> Funktionsumfang, welches an den Kunden bzw. Anwender ausgeliefert wird. Gemäß </w:t>
      </w:r>
      <w:r w:rsidRPr="00853517">
        <w:rPr>
          <w:i/>
        </w:rPr>
        <w:t>ITIL</w:t>
      </w:r>
      <w:r>
        <w:t xml:space="preserve"> </w:t>
      </w:r>
      <w:sdt>
        <w:sdtPr>
          <w:id w:val="-1307706888"/>
          <w:citation/>
        </w:sdtPr>
        <w:sdtContent>
          <w:r w:rsidR="00065FBE">
            <w:fldChar w:fldCharType="begin"/>
          </w:r>
          <w:r w:rsidR="00065FBE">
            <w:instrText xml:space="preserve">CITATION AXE11 \p 325 \f "vgl. " \l 1031 </w:instrText>
          </w:r>
          <w:r w:rsidR="00065FBE">
            <w:fldChar w:fldCharType="separate"/>
          </w:r>
          <w:r w:rsidR="00065FBE">
            <w:rPr>
              <w:noProof/>
            </w:rPr>
            <w:t>(vgl. AXELOS, 2011, S. 325)</w:t>
          </w:r>
          <w:r w:rsidR="00065FBE">
            <w:fldChar w:fldCharType="end"/>
          </w:r>
        </w:sdtContent>
      </w:sdt>
      <w:r w:rsidR="005D0FAB">
        <w:t xml:space="preserve"> ist ein Release</w:t>
      </w:r>
      <w:r>
        <w:t xml:space="preserve"> eine </w:t>
      </w:r>
      <w:r w:rsidR="00312900">
        <w:t>Ä</w:t>
      </w:r>
      <w:r w:rsidR="00BF7373">
        <w:t xml:space="preserve">nderung </w:t>
      </w:r>
      <w:r>
        <w:t xml:space="preserve">oder die Kombination mehrerer Änderungen an einem </w:t>
      </w:r>
      <w:r w:rsidR="00A61508">
        <w:t>IT-Service</w:t>
      </w:r>
      <w:r>
        <w:t>, welche gemeinsam erstellt, getestet und installiert werden. Auf den ersten</w:t>
      </w:r>
      <w:r w:rsidR="00C46E62">
        <w:t xml:space="preserve"> Blick scheinen diese bei</w:t>
      </w:r>
      <w:r w:rsidR="0060122F">
        <w:t>den Definitionen nicht zusammenzu</w:t>
      </w:r>
      <w:r w:rsidR="00C46E62">
        <w:t xml:space="preserve">passen,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w:t>
      </w:r>
      <w:r w:rsidR="00C46E62" w:rsidRPr="00853517">
        <w:rPr>
          <w:i/>
        </w:rPr>
        <w:t>ITIL</w:t>
      </w:r>
      <w:r w:rsidR="00C46E62">
        <w:t xml:space="preserve"> </w:t>
      </w:r>
      <w:sdt>
        <w:sdtPr>
          <w:id w:val="-1107042840"/>
          <w:citation/>
        </w:sdtPr>
        <w:sdtContent>
          <w:r w:rsidR="00065FBE">
            <w:fldChar w:fldCharType="begin"/>
          </w:r>
          <w:r w:rsidR="00065FBE">
            <w:instrText xml:space="preserve">CITATION AXE11 \p 328 \f "vgl. " \l 1031 </w:instrText>
          </w:r>
          <w:r w:rsidR="00065FBE">
            <w:fldChar w:fldCharType="separate"/>
          </w:r>
          <w:r w:rsidR="00065FBE">
            <w:rPr>
              <w:noProof/>
            </w:rPr>
            <w:t>(vgl. AXELOS, 2011, S. 328)</w:t>
          </w:r>
          <w:r w:rsidR="00065FBE">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3940B6">
        <w:t>2.2</w:t>
      </w:r>
      <w:r w:rsidR="00C46E62">
        <w:fldChar w:fldCharType="end"/>
      </w:r>
      <w:r w:rsidR="00C46E62">
        <w:t>). Die unterschiedlichen Begriffe entstehen durch die verschiedene</w:t>
      </w:r>
      <w:r w:rsidR="005D0FAB">
        <w:t>n</w:t>
      </w:r>
      <w:r w:rsidR="00C46E62">
        <w:t xml:space="preserve"> Perspektiven der Autoren. Während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53517">
        <w:rPr>
          <w:i/>
        </w:rPr>
        <w:t>ITIL</w:t>
      </w:r>
      <w:r w:rsidR="00BF7373">
        <w:t xml:space="preserve"> auf die Sicht des </w:t>
      </w:r>
      <w:r w:rsidR="00A61508">
        <w:t>IT-Service</w:t>
      </w:r>
      <w:r w:rsidR="00BF7373">
        <w:t xml:space="preserve">-Managements. Als </w:t>
      </w:r>
      <w:r w:rsidR="00A61508">
        <w:t>IT-Service</w:t>
      </w:r>
      <w:r w:rsidR="00BF7373">
        <w:t xml:space="preserve">-Management bezeichnet </w:t>
      </w:r>
      <w:r w:rsidR="00BF7373" w:rsidRPr="00853517">
        <w:rPr>
          <w:i/>
        </w:rPr>
        <w:t>ITIL</w:t>
      </w:r>
      <w:r w:rsidR="00BF7373">
        <w:t xml:space="preserve"> </w:t>
      </w:r>
      <w:sdt>
        <w:sdtPr>
          <w:id w:val="-747193259"/>
          <w:citation/>
        </w:sdtPr>
        <w:sdtContent>
          <w:r w:rsidR="00065FBE">
            <w:fldChar w:fldCharType="begin"/>
          </w:r>
          <w:r w:rsidR="00065FBE">
            <w:instrText xml:space="preserve">CITATION AXE11 \p 18 \f "vgl. " \l 1031 </w:instrText>
          </w:r>
          <w:r w:rsidR="00065FBE">
            <w:fldChar w:fldCharType="separate"/>
          </w:r>
          <w:r w:rsidR="00065FBE">
            <w:rPr>
              <w:noProof/>
            </w:rPr>
            <w:t>(vgl. AXELOS, 2011, S. 18)</w:t>
          </w:r>
          <w:r w:rsidR="00065FBE">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EE2488">
        <w:t xml:space="preserve"> </w:t>
      </w:r>
      <w:r w:rsidR="009B4007">
        <w:t>Diese beiden Perspektiven zeigen, dass an der Entwicklung</w:t>
      </w:r>
      <w:r w:rsidR="00247376">
        <w:t xml:space="preserve"> und Bereitstellung</w:t>
      </w:r>
      <w:r w:rsidR="009B4007">
        <w:t xml:space="preserve"> von Software </w:t>
      </w:r>
      <w:r w:rsidR="007047A8">
        <w:t xml:space="preserve">typischerweise </w:t>
      </w:r>
      <w:r w:rsidR="009B4007">
        <w:t xml:space="preserve">mehrere unterschiedliche Bereiche beteiligt sind, welche in vielen Unternehmen strikt voneinander getrennt sind </w:t>
      </w:r>
      <w:sdt>
        <w:sdtPr>
          <w:id w:val="-323348967"/>
          <w:citation/>
        </w:sdtPr>
        <w:sdtContent>
          <w:r w:rsidR="00065FBE">
            <w:fldChar w:fldCharType="begin"/>
          </w:r>
          <w:r w:rsidR="00065FBE">
            <w:instrText xml:space="preserve">CITATION Bau14 \p 69 \f "vgl. " \t  \l 1031 </w:instrText>
          </w:r>
          <w:r w:rsidR="00065FBE">
            <w:fldChar w:fldCharType="separate"/>
          </w:r>
          <w:r w:rsidR="00065FBE">
            <w:rPr>
              <w:noProof/>
            </w:rPr>
            <w:t>(vgl. Baumann, 2014, S. 69)</w:t>
          </w:r>
          <w:r w:rsidR="00065FBE">
            <w:fldChar w:fldCharType="end"/>
          </w:r>
        </w:sdtContent>
      </w:sdt>
      <w:r w:rsidR="009B4007">
        <w:t xml:space="preserve">. Das Produkt-Management, auch Fachbereich </w:t>
      </w:r>
      <w:r w:rsidR="00247376">
        <w:t xml:space="preserve">oder Business </w:t>
      </w:r>
      <w:r w:rsidR="009B4007">
        <w:t xml:space="preserve">genannt, hat als Ziel die stetige Innovation bei einem hohen </w:t>
      </w:r>
      <w:r w:rsidR="00021076">
        <w:t>Return-on-Investment (</w:t>
      </w:r>
      <w:r w:rsidR="009B4007">
        <w:t>ROI</w:t>
      </w:r>
      <w:r w:rsidR="00021076">
        <w:t>)</w:t>
      </w:r>
      <w:sdt>
        <w:sdtPr>
          <w:id w:val="718010853"/>
          <w:citation/>
        </w:sdtPr>
        <w:sdtContent>
          <w:r w:rsidR="00065FBE">
            <w:fldChar w:fldCharType="begin"/>
          </w:r>
          <w:r w:rsidR="00065FBE">
            <w:instrText xml:space="preserve">CITATION Bau14 \p "69 f." \f "vgl. " \t  \l 1031 </w:instrText>
          </w:r>
          <w:r w:rsidR="00065FBE">
            <w:fldChar w:fldCharType="separate"/>
          </w:r>
          <w:r w:rsidR="00065FBE">
            <w:rPr>
              <w:noProof/>
            </w:rPr>
            <w:t xml:space="preserve"> (vgl. Baumann, 2014, S. 69 f.)</w:t>
          </w:r>
          <w:r w:rsidR="00065FBE">
            <w:fldChar w:fldCharType="end"/>
          </w:r>
        </w:sdtContent>
      </w:sdt>
      <w:r w:rsidR="009B4007">
        <w:t>.</w:t>
      </w:r>
      <w:r w:rsidR="00834B5B">
        <w:t xml:space="preserve"> </w:t>
      </w:r>
      <w:r w:rsidR="009B4007">
        <w:t>Die Entwicklung</w:t>
      </w:r>
      <w:r w:rsidR="00247376">
        <w:t>, als Teil der IT,</w:t>
      </w:r>
      <w:r w:rsidR="009B4007">
        <w:t xml:space="preserve"> setzt die Anforderungen des Produkt-Managements mittels Programmierung um und verfolgt dabei technische Innovationen, moderne Architekturen und häufige Änderungen</w:t>
      </w:r>
      <w:sdt>
        <w:sdtPr>
          <w:id w:val="1214697973"/>
          <w:citation/>
        </w:sdtPr>
        <w:sdtContent>
          <w:r w:rsidR="00065FBE">
            <w:fldChar w:fldCharType="begin"/>
          </w:r>
          <w:r w:rsidR="00065FBE">
            <w:instrText xml:space="preserve">CITATION Bau14 \p 69 \f "vgl. " \t  \l 1031 </w:instrText>
          </w:r>
          <w:r w:rsidR="00065FBE">
            <w:fldChar w:fldCharType="separate"/>
          </w:r>
          <w:r w:rsidR="00065FBE">
            <w:rPr>
              <w:noProof/>
            </w:rPr>
            <w:t xml:space="preserve"> (vgl. Baumann, 2014, S. 69)</w:t>
          </w:r>
          <w:r w:rsidR="00065FBE">
            <w:fldChar w:fldCharType="end"/>
          </w:r>
        </w:sdtContent>
      </w:sdt>
      <w:r w:rsidR="009B4007">
        <w:t>. Der Betrieb</w:t>
      </w:r>
      <w:r w:rsidR="00247376">
        <w:t>, als zweiter Teil der IT,</w:t>
      </w:r>
      <w:r w:rsidR="009B4007">
        <w:t xml:space="preserve"> ist für die Bereitstellung der Infrastruktur und die Stabilität (vor allem) der Produktionsumgebung verantwortlich</w:t>
      </w:r>
      <w:sdt>
        <w:sdtPr>
          <w:id w:val="1815685310"/>
          <w:citation/>
        </w:sdtPr>
        <w:sdtContent>
          <w:r w:rsidR="00065FBE">
            <w:fldChar w:fldCharType="begin"/>
          </w:r>
          <w:r w:rsidR="00065FBE">
            <w:instrText xml:space="preserve">CITATION Bau14 \p 69 \f "vgl. " \t  \l 1031 </w:instrText>
          </w:r>
          <w:r w:rsidR="00065FBE">
            <w:fldChar w:fldCharType="separate"/>
          </w:r>
          <w:r w:rsidR="00065FBE">
            <w:rPr>
              <w:noProof/>
            </w:rPr>
            <w:t xml:space="preserve"> (vgl. Baumann, 2014, S. 69)</w:t>
          </w:r>
          <w:r w:rsidR="00065FBE">
            <w:fldChar w:fldCharType="end"/>
          </w:r>
        </w:sdtContent>
      </w:sdt>
      <w:r w:rsidR="009B4007">
        <w:t>. Während Produkt-Management und Entwicklung demnach Veränderungen benötigen, strebt der Betrieb nach wenig Veränderung.</w:t>
      </w:r>
      <w:r w:rsidR="00B4347A">
        <w:t xml:space="preserve"> Wie bereits in der Einleitung angedeutet, gibt es aber auch Ansätze diese Trennung aufzuheben. So i</w:t>
      </w:r>
      <w:r w:rsidR="005D0FAB">
        <w:t xml:space="preserve">st beim </w:t>
      </w:r>
      <w:proofErr w:type="spellStart"/>
      <w:r w:rsidR="005D0FAB">
        <w:t>DevOps</w:t>
      </w:r>
      <w:proofErr w:type="spellEnd"/>
      <w:r w:rsidR="005D0FAB">
        <w:t>-Ansatz ein Team g</w:t>
      </w:r>
      <w:r w:rsidR="00B4347A">
        <w:t>esamtverantwortlich für das Produkt und alle notwendigen Aktivitäten</w:t>
      </w:r>
      <w:sdt>
        <w:sdtPr>
          <w:id w:val="-765693663"/>
          <w:citation/>
        </w:sdtPr>
        <w:sdtContent>
          <w:r w:rsidR="00065FBE">
            <w:fldChar w:fldCharType="begin"/>
          </w:r>
          <w:r w:rsidR="00065FBE">
            <w:instrText xml:space="preserve">CITATION Bau14 \p "71 f." \f "vgl. " \t  \l 1031 </w:instrText>
          </w:r>
          <w:r w:rsidR="00065FBE">
            <w:fldChar w:fldCharType="separate"/>
          </w:r>
          <w:r w:rsidR="00065FBE">
            <w:rPr>
              <w:noProof/>
            </w:rPr>
            <w:t xml:space="preserve"> (vgl. Baumann, 2014, S. 71 f.)</w:t>
          </w:r>
          <w:r w:rsidR="00065FBE">
            <w:fldChar w:fldCharType="end"/>
          </w:r>
        </w:sdtContent>
      </w:sdt>
      <w:r w:rsidR="00B4347A">
        <w:t>.</w:t>
      </w:r>
      <w:r w:rsidR="009B4007">
        <w:t xml:space="preserve"> </w:t>
      </w:r>
      <w:r w:rsidR="0060122F">
        <w:t>Allerdings brauchen</w:t>
      </w:r>
      <w:r w:rsidR="00590149">
        <w:t xml:space="preserve"> diese Teams abgestimmte Prozess</w:t>
      </w:r>
      <w:r w:rsidR="00D1021A">
        <w:t>e</w:t>
      </w:r>
      <w:r w:rsidR="00590149">
        <w:t xml:space="preserve"> für die Zusammenarbeit.</w:t>
      </w:r>
      <w:r w:rsidR="00B4347A">
        <w:t xml:space="preserve"> </w:t>
      </w:r>
      <w:r w:rsidR="004412B1">
        <w:t>D</w:t>
      </w:r>
      <w:r w:rsidR="00470564">
        <w:t xml:space="preserve">er meist genutzte Ansatz </w:t>
      </w:r>
      <w:r w:rsidR="005B656A">
        <w:t xml:space="preserve">im </w:t>
      </w:r>
      <w:r w:rsidR="00A61508">
        <w:t>IT-Service</w:t>
      </w:r>
      <w:r w:rsidR="00247376">
        <w:t>-Management-</w:t>
      </w:r>
      <w:r w:rsidR="005B656A">
        <w:t>Umfeld</w:t>
      </w:r>
      <w:r w:rsidR="00247376">
        <w:t xml:space="preserve"> (Betrieb)</w:t>
      </w:r>
      <w:r w:rsidR="00470564">
        <w:t xml:space="preserve"> ist die</w:t>
      </w:r>
      <w:r w:rsidR="005B656A">
        <w:t xml:space="preserve"> bereits genannte</w:t>
      </w:r>
      <w:r w:rsidR="00470564">
        <w:t xml:space="preserve"> Best Practice Sammlung Information Technology Infrastructure Library (ITIL)</w:t>
      </w:r>
      <w:sdt>
        <w:sdtPr>
          <w:id w:val="514422447"/>
          <w:citation/>
        </w:sdtPr>
        <w:sdtContent>
          <w:r w:rsidR="00065FBE">
            <w:fldChar w:fldCharType="begin"/>
          </w:r>
          <w:r w:rsidR="00065FBE">
            <w:instrText xml:space="preserve">CITATION AXE11 \p VIII \f "vgl. " \l 1031 </w:instrText>
          </w:r>
          <w:r w:rsidR="00065FBE">
            <w:fldChar w:fldCharType="separate"/>
          </w:r>
          <w:r w:rsidR="00065FBE">
            <w:rPr>
              <w:noProof/>
            </w:rPr>
            <w:t xml:space="preserve"> (vgl. AXELOS, 2011, S. VIII)</w:t>
          </w:r>
          <w:r w:rsidR="00065FBE">
            <w:fldChar w:fldCharType="end"/>
          </w:r>
        </w:sdtContent>
      </w:sdt>
      <w:r w:rsidR="00470564">
        <w:t xml:space="preserve">. </w:t>
      </w:r>
      <w:r w:rsidR="00590149">
        <w:t>Sie</w:t>
      </w:r>
      <w:r w:rsidR="00470564">
        <w:t xml:space="preserve"> dient als Hilfestellung bei der Etablierung von </w:t>
      </w:r>
      <w:r w:rsidR="00A61508">
        <w:t>IT-Service</w:t>
      </w:r>
      <w:r w:rsidR="00247376">
        <w:t>-Management-</w:t>
      </w:r>
      <w:r w:rsidR="00470564">
        <w:t>Prozessen und lässt sich den individuellen Bedürfnissen anpassen</w:t>
      </w:r>
      <w:sdt>
        <w:sdtPr>
          <w:id w:val="-616528195"/>
          <w:citation/>
        </w:sdt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470564">
        <w:t>. Im Unterschied zur ISO/IEC 20000 Norm, welche einen formellen und universellen Standard beschreibt, ist ITIL eine Wissenssam</w:t>
      </w:r>
      <w:r w:rsidR="00D53062">
        <w:t>mlung, die beschreibt wie der ISO/IEC-</w:t>
      </w:r>
      <w:r w:rsidR="00470564">
        <w:t>Standard erreicht werden kann</w:t>
      </w:r>
      <w:sdt>
        <w:sdtPr>
          <w:id w:val="-35968505"/>
          <w:citation/>
        </w:sdt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470564">
        <w:t xml:space="preserve">. </w:t>
      </w:r>
      <w:r w:rsidR="007047A8">
        <w:t>Aufgrund dieser Bedeutung dient sie als Basis für die Ausarbeitung und wird nachfolgend über</w:t>
      </w:r>
      <w:r w:rsidR="007047A8">
        <w:lastRenderedPageBreak/>
        <w:t xml:space="preserve">blicksweise beschrieben. </w:t>
      </w:r>
      <w:r w:rsidR="005B656A">
        <w:t xml:space="preserve">In </w:t>
      </w:r>
      <w:r w:rsidR="00470564">
        <w:t xml:space="preserve">ITIL </w:t>
      </w:r>
      <w:r w:rsidR="005B656A">
        <w:t>wird ein</w:t>
      </w:r>
      <w:r w:rsidR="0060122F">
        <w:t xml:space="preserve"> Service-</w:t>
      </w:r>
      <w:r w:rsidR="00470564">
        <w:t>Lebenszyklus mit</w:t>
      </w:r>
      <w:r w:rsidR="002B69AD">
        <w:t xml:space="preserve"> fünf Stadien</w:t>
      </w:r>
      <w:r w:rsidR="005B656A">
        <w:t xml:space="preserve"> </w:t>
      </w:r>
      <w:r w:rsidR="00A61508">
        <w:t>dargestellt</w:t>
      </w:r>
      <w:sdt>
        <w:sdtPr>
          <w:id w:val="-1589766208"/>
          <w:citation/>
        </w:sdt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E668F2">
        <w:t>:</w:t>
      </w:r>
    </w:p>
    <w:p w14:paraId="044F5B82" w14:textId="39B0E121" w:rsidR="00E668F2" w:rsidRDefault="00E668F2" w:rsidP="00E668F2">
      <w:pPr>
        <w:pStyle w:val="Listenabsatz"/>
        <w:numPr>
          <w:ilvl w:val="0"/>
          <w:numId w:val="18"/>
        </w:numPr>
      </w:pPr>
      <w:r>
        <w:t>Service Strategy</w:t>
      </w:r>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proofErr w:type="spellStart"/>
      <w:r>
        <w:t>Continual</w:t>
      </w:r>
      <w:proofErr w:type="spellEnd"/>
      <w:r>
        <w:t xml:space="preserve"> Service </w:t>
      </w:r>
      <w:proofErr w:type="spellStart"/>
      <w:r>
        <w:t>Improvement</w:t>
      </w:r>
      <w:proofErr w:type="spellEnd"/>
    </w:p>
    <w:p w14:paraId="4FA82CDB" w14:textId="6D769DE4" w:rsidR="00D477E1" w:rsidRDefault="00F369E1" w:rsidP="00E8229F">
      <w:r>
        <w:t>I</w:t>
      </w:r>
      <w:r w:rsidR="00E668F2">
        <w:t>m Zentrum steht die Service S</w:t>
      </w:r>
      <w:r>
        <w:t>trategy</w:t>
      </w:r>
      <w:r w:rsidR="00E668F2">
        <w:t xml:space="preserve">, welche </w:t>
      </w:r>
      <w:r w:rsidR="00577DC0">
        <w:t xml:space="preserve">die </w:t>
      </w:r>
      <w:r w:rsidR="00E668F2">
        <w:t>Regeln und Prinzipien für de</w:t>
      </w:r>
      <w:r w:rsidR="00D1021A">
        <w:t>n kompletten Service-</w:t>
      </w:r>
      <w:r w:rsidR="00E668F2">
        <w:t>Lebenszyklus sowie das Service-Portfolio beschreibt</w:t>
      </w:r>
      <w:sdt>
        <w:sdtPr>
          <w:id w:val="-1539806631"/>
          <w:citation/>
        </w:sdtPr>
        <w:sdtContent>
          <w:r w:rsidR="00065FBE">
            <w:fldChar w:fldCharType="begin"/>
          </w:r>
          <w:r w:rsidR="00065FBE">
            <w:instrText xml:space="preserve">CITATION AXE11 \p 32 \f "vgl. " \l 1031 </w:instrText>
          </w:r>
          <w:r w:rsidR="00065FBE">
            <w:fldChar w:fldCharType="separate"/>
          </w:r>
          <w:r w:rsidR="00065FBE">
            <w:rPr>
              <w:noProof/>
            </w:rPr>
            <w:t xml:space="preserve"> (vgl. AXELOS, 2011, S. 32)</w:t>
          </w:r>
          <w:r w:rsidR="00065FBE">
            <w:fldChar w:fldCharType="end"/>
          </w:r>
        </w:sdtContent>
      </w:sdt>
      <w:r w:rsidR="00E668F2">
        <w:t xml:space="preserve">. Innerhalb des </w:t>
      </w:r>
      <w:r w:rsidR="00D1021A">
        <w:t xml:space="preserve">Stadiums des </w:t>
      </w:r>
      <w:r w:rsidR="00E668F2">
        <w:t xml:space="preserve">Service Design erfolgt die Zusammenfassung aller notwendigen Informationen für die Überführung und den Betrieb eines Service innerhalb des sogenannten Service Design Packages </w:t>
      </w:r>
      <w:sdt>
        <w:sdtPr>
          <w:id w:val="2069297039"/>
          <w:citation/>
        </w:sdtPr>
        <w:sdtContent>
          <w:r w:rsidR="00065FBE">
            <w:fldChar w:fldCharType="begin"/>
          </w:r>
          <w:r w:rsidR="00065FBE">
            <w:instrText xml:space="preserve">CITATION AXE11 \p 32 \f "vgl. " \l 1031 </w:instrText>
          </w:r>
          <w:r w:rsidR="00065FBE">
            <w:fldChar w:fldCharType="separate"/>
          </w:r>
          <w:r w:rsidR="00065FBE">
            <w:rPr>
              <w:noProof/>
            </w:rPr>
            <w:t>(vgl. AXELOS, 2011, S. 32)</w:t>
          </w:r>
          <w:r w:rsidR="00065FBE">
            <w:fldChar w:fldCharType="end"/>
          </w:r>
        </w:sdtContent>
      </w:sdt>
      <w:r w:rsidR="00E668F2">
        <w:t xml:space="preserve">. </w:t>
      </w:r>
      <w:r w:rsidR="00F74DE6">
        <w:t>Die Service Transition stellt sicher, dass alle Erwartungen der Stakeholder eines Service bei Änderungen berücksichtigt werden und dabei das Risiko sowie die Beeinflussung dessen minimal sind</w:t>
      </w:r>
      <w:sdt>
        <w:sdtPr>
          <w:id w:val="556973668"/>
          <w:citation/>
        </w:sdtPr>
        <w:sdtContent>
          <w:r w:rsidR="00065FBE">
            <w:fldChar w:fldCharType="begin"/>
          </w:r>
          <w:r w:rsidR="00065FBE">
            <w:instrText xml:space="preserve">CITATION AXE11 \p IX \f "vgl. " \l 1031 </w:instrText>
          </w:r>
          <w:r w:rsidR="00065FBE">
            <w:fldChar w:fldCharType="separate"/>
          </w:r>
          <w:r w:rsidR="00065FBE">
            <w:rPr>
              <w:noProof/>
            </w:rPr>
            <w:t xml:space="preserve"> (vgl. AXELOS, 2011, S. IX)</w:t>
          </w:r>
          <w:r w:rsidR="00065FBE">
            <w:fldChar w:fldCharType="end"/>
          </w:r>
        </w:sdtContent>
      </w:sdt>
      <w:r w:rsidR="00F74DE6">
        <w:t>. Service Operation stellt den definierten Service letztendlich bereit</w:t>
      </w:r>
      <w:sdt>
        <w:sdtPr>
          <w:id w:val="816690563"/>
          <w:citation/>
        </w:sdtPr>
        <w:sdtContent>
          <w:r w:rsidR="00065FBE">
            <w:fldChar w:fldCharType="begin"/>
          </w:r>
          <w:r w:rsidR="00065FBE">
            <w:instrText xml:space="preserve">CITATION AXE11 \p 32 \f "vgl. " \l 1031 </w:instrText>
          </w:r>
          <w:r w:rsidR="00065FBE">
            <w:fldChar w:fldCharType="separate"/>
          </w:r>
          <w:r w:rsidR="00065FBE">
            <w:rPr>
              <w:noProof/>
            </w:rPr>
            <w:t xml:space="preserve"> (vgl. AXELOS, 2011, S. 32)</w:t>
          </w:r>
          <w:r w:rsidR="00065FBE">
            <w:fldChar w:fldCharType="end"/>
          </w:r>
        </w:sdtContent>
      </w:sdt>
      <w:r w:rsidR="00D1021A">
        <w:t>. Jederzeit präsent ist das</w:t>
      </w:r>
      <w:r w:rsidR="00F74DE6">
        <w:t xml:space="preserve"> </w:t>
      </w:r>
      <w:proofErr w:type="spellStart"/>
      <w:r w:rsidR="00F74DE6">
        <w:t>Continual</w:t>
      </w:r>
      <w:proofErr w:type="spellEnd"/>
      <w:r w:rsidR="00F74DE6">
        <w:t xml:space="preserve"> Service </w:t>
      </w:r>
      <w:proofErr w:type="spellStart"/>
      <w:r w:rsidR="00F74DE6">
        <w:t>Improvement</w:t>
      </w:r>
      <w:proofErr w:type="spellEnd"/>
      <w:r w:rsidR="00F74DE6">
        <w:t>, welche</w:t>
      </w:r>
      <w:r w:rsidR="00D1021A">
        <w:t>s</w:t>
      </w:r>
      <w:r w:rsidR="00F74DE6">
        <w:t xml:space="preserve"> die kontinuierliche Verbesserung der Organisation sicherstellt</w:t>
      </w:r>
      <w:sdt>
        <w:sdtPr>
          <w:id w:val="496855251"/>
          <w:citation/>
        </w:sdtPr>
        <w:sdtContent>
          <w:r w:rsidR="00065FBE">
            <w:fldChar w:fldCharType="begin"/>
          </w:r>
          <w:r w:rsidR="00065FBE">
            <w:instrText xml:space="preserve">CITATION AXE11 \p 32 \f "vgl. " \l 1031 </w:instrText>
          </w:r>
          <w:r w:rsidR="00065FBE">
            <w:fldChar w:fldCharType="separate"/>
          </w:r>
          <w:r w:rsidR="00065FBE">
            <w:rPr>
              <w:noProof/>
            </w:rPr>
            <w:t xml:space="preserve"> (vgl. AXELOS, 2011, S. 32)</w:t>
          </w:r>
          <w:r w:rsidR="00065FBE">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2B69AD">
        <w:t>.</w:t>
      </w:r>
      <w:r w:rsidR="00F74DE6">
        <w:t xml:space="preserve"> Das Release-Management</w:t>
      </w:r>
      <w:r w:rsidR="00247376">
        <w:t xml:space="preserve"> wird innerhalb von ITIL als Release</w:t>
      </w:r>
      <w:r w:rsidR="0023320B">
        <w:t xml:space="preserve"> </w:t>
      </w:r>
      <w:proofErr w:type="spellStart"/>
      <w:r w:rsidR="0023320B">
        <w:t>and</w:t>
      </w:r>
      <w:proofErr w:type="spellEnd"/>
      <w:r w:rsidR="0023320B">
        <w:t xml:space="preserve"> </w:t>
      </w:r>
      <w:proofErr w:type="spellStart"/>
      <w:r w:rsidR="00247376">
        <w:t>Deployment</w:t>
      </w:r>
      <w:proofErr w:type="spellEnd"/>
      <w:r w:rsidR="00247376">
        <w:t xml:space="preserve"> Management bezeichnet und</w:t>
      </w:r>
      <w:r w:rsidR="00F74DE6">
        <w:t xml:space="preserve"> ist ein Te</w:t>
      </w:r>
      <w:r w:rsidR="00247376">
        <w:t xml:space="preserve">ilaspekt der Service Transition. Eine Definition bzw. Beschreibung des Begriffs ist in Kapitel </w:t>
      </w:r>
      <w:r w:rsidR="00247376">
        <w:fldChar w:fldCharType="begin"/>
      </w:r>
      <w:r w:rsidR="00247376">
        <w:instrText xml:space="preserve"> REF _Ref449366923 \r \h </w:instrText>
      </w:r>
      <w:r w:rsidR="00247376">
        <w:fldChar w:fldCharType="separate"/>
      </w:r>
      <w:r w:rsidR="003940B6">
        <w:t>4.4</w:t>
      </w:r>
      <w:r w:rsidR="00247376">
        <w:fldChar w:fldCharType="end"/>
      </w:r>
      <w:r w:rsidR="00247376">
        <w:t xml:space="preserve"> zu finden.</w:t>
      </w:r>
      <w:r w:rsidR="00F74DE6">
        <w:t xml:space="preserve"> </w:t>
      </w:r>
      <w:r w:rsidR="00577DC0">
        <w:t>Die Ziele der Service Transition lauten u. a. wie folgt</w:t>
      </w:r>
      <w:sdt>
        <w:sdtPr>
          <w:id w:val="1512560936"/>
          <w:citation/>
        </w:sdtPr>
        <w:sdtContent>
          <w:r w:rsidR="00065FBE">
            <w:fldChar w:fldCharType="begin"/>
          </w:r>
          <w:r w:rsidR="00065FBE">
            <w:instrText xml:space="preserve">CITATION AXE11 \p 4 \f "vgl. " \l 1031 </w:instrText>
          </w:r>
          <w:r w:rsidR="00065FBE">
            <w:fldChar w:fldCharType="separate"/>
          </w:r>
          <w:r w:rsidR="00065FBE">
            <w:rPr>
              <w:noProof/>
            </w:rPr>
            <w:t xml:space="preserve"> (vgl. AXELOS, 2011, S. 4)</w:t>
          </w:r>
          <w:r w:rsidR="00065FBE">
            <w:fldChar w:fldCharType="end"/>
          </w:r>
        </w:sdtContent>
      </w:sdt>
      <w:r w:rsidR="00577DC0">
        <w:t>:</w:t>
      </w:r>
    </w:p>
    <w:p w14:paraId="23FBCF6A" w14:textId="19973FE0" w:rsidR="00577DC0" w:rsidRDefault="00577DC0" w:rsidP="00577DC0">
      <w:pPr>
        <w:pStyle w:val="Listenabsatz"/>
        <w:numPr>
          <w:ilvl w:val="0"/>
          <w:numId w:val="20"/>
        </w:numPr>
      </w:pPr>
      <w:r>
        <w:t>effizienter und effektiver Umgang mit Änderungen („</w:t>
      </w:r>
      <w:proofErr w:type="spellStart"/>
      <w:r>
        <w:t>Changes</w:t>
      </w:r>
      <w:proofErr w:type="spellEnd"/>
      <w:r>
        <w:t>“)</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t>erfolgreiche Bereitstellung von Releases</w:t>
      </w:r>
    </w:p>
    <w:p w14:paraId="4DABFF26" w14:textId="08F540E5" w:rsidR="00D53062" w:rsidRDefault="00D77436" w:rsidP="00D53062">
      <w:pPr>
        <w:pStyle w:val="Listenabsatz"/>
        <w:numPr>
          <w:ilvl w:val="0"/>
          <w:numId w:val="20"/>
        </w:numPr>
      </w:pPr>
      <w:r>
        <w:t xml:space="preserve">Sicherstellung des </w:t>
      </w:r>
      <w:r w:rsidR="00577DC0">
        <w:t>Nutzens</w:t>
      </w:r>
      <w:r>
        <w:t xml:space="preserve"> eines Service</w:t>
      </w:r>
    </w:p>
    <w:p w14:paraId="0852A0FA" w14:textId="6BF91B33" w:rsidR="00D53062" w:rsidRDefault="00D53062" w:rsidP="00D53062">
      <w:r>
        <w:t>Innerhalb der ITIL Service Transition Prinzipien werden verschiedene Richtlinien genannt, um diese Ziel</w:t>
      </w:r>
      <w:r w:rsidR="005D0FAB">
        <w:t>e</w:t>
      </w:r>
      <w:r>
        <w:t xml:space="preserve"> zu erreichen</w:t>
      </w:r>
      <w:sdt>
        <w:sdtPr>
          <w:id w:val="858935803"/>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 Diese Richtlinien gelten unabhängig v</w:t>
      </w:r>
      <w:r w:rsidR="00A301DD">
        <w:t xml:space="preserve">on der jeweiligen Organisation und </w:t>
      </w:r>
      <w:r>
        <w:t xml:space="preserve">müssen </w:t>
      </w:r>
      <w:r w:rsidR="00D77436">
        <w:t xml:space="preserve">aufgrund dieses generischen Ansatzes </w:t>
      </w:r>
      <w:r>
        <w:t>an die vorherrschenden Bedingungen hinsichtlich beispielsweise Kultur und Größe angepasst werden</w:t>
      </w:r>
      <w:sdt>
        <w:sdtPr>
          <w:id w:val="-1296140399"/>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 Damit diese Richtlinien greifen</w:t>
      </w:r>
      <w:r w:rsidR="00D1021A">
        <w:t>,</w:t>
      </w:r>
      <w:r>
        <w:t xml:space="preserve"> ist die Unterstützung durch die Unternehmensführung bei ihrer Durchsetzung entscheidend</w:t>
      </w:r>
      <w:sdt>
        <w:sdtPr>
          <w:id w:val="654808952"/>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 Die Richtlinien umfassen die folgenden Punkte</w:t>
      </w:r>
      <w:sdt>
        <w:sdtPr>
          <w:id w:val="657962106"/>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w:t>
      </w:r>
    </w:p>
    <w:p w14:paraId="64F647D2" w14:textId="77777777" w:rsidR="00D53062" w:rsidRDefault="00D53062" w:rsidP="00D53062">
      <w:pPr>
        <w:pStyle w:val="Listenabsatz"/>
        <w:numPr>
          <w:ilvl w:val="0"/>
          <w:numId w:val="24"/>
        </w:numPr>
      </w:pPr>
      <w:r>
        <w:t>Implementierung einer eigenen Service Transition Richtlinie</w:t>
      </w:r>
    </w:p>
    <w:p w14:paraId="572E3B8C" w14:textId="57A373C1" w:rsidR="00D53062" w:rsidRDefault="00FA770D" w:rsidP="00D53062">
      <w:pPr>
        <w:pStyle w:val="Listenabsatz"/>
        <w:numPr>
          <w:ilvl w:val="0"/>
          <w:numId w:val="24"/>
        </w:numPr>
      </w:pPr>
      <w:r>
        <w:lastRenderedPageBreak/>
        <w:t xml:space="preserve">Durchlauf der Service Transition aller </w:t>
      </w:r>
      <w:proofErr w:type="spellStart"/>
      <w:r>
        <w:t>Changes</w:t>
      </w:r>
      <w:proofErr w:type="spellEnd"/>
    </w:p>
    <w:p w14:paraId="23AF5828" w14:textId="110F9A35" w:rsidR="00D53062" w:rsidRDefault="00FA770D" w:rsidP="00D53062">
      <w:pPr>
        <w:pStyle w:val="Listenabsatz"/>
        <w:numPr>
          <w:ilvl w:val="0"/>
          <w:numId w:val="24"/>
        </w:numPr>
      </w:pPr>
      <w:r>
        <w:t xml:space="preserve">Übernahme </w:t>
      </w:r>
      <w:r w:rsidR="00D53062">
        <w:t>allgemeine</w:t>
      </w:r>
      <w:r>
        <w:t>r</w:t>
      </w:r>
      <w:r w:rsidR="00D53062">
        <w:t xml:space="preserve"> Standards und Rahmenwerk</w:t>
      </w:r>
      <w:r>
        <w:t>e</w:t>
      </w:r>
    </w:p>
    <w:p w14:paraId="18D5B865" w14:textId="77777777" w:rsidR="00D53062" w:rsidRDefault="00D53062" w:rsidP="00D53062">
      <w:pPr>
        <w:pStyle w:val="Listenabsatz"/>
        <w:numPr>
          <w:ilvl w:val="0"/>
          <w:numId w:val="24"/>
        </w:numPr>
      </w:pPr>
      <w:r>
        <w:t>Wiederverwendung von bestehenden Prozessen</w:t>
      </w:r>
    </w:p>
    <w:p w14:paraId="5A0FC791" w14:textId="16142221" w:rsidR="00D53062" w:rsidRDefault="00D53062" w:rsidP="00D53062">
      <w:pPr>
        <w:pStyle w:val="Listenabsatz"/>
        <w:numPr>
          <w:ilvl w:val="0"/>
          <w:numId w:val="24"/>
        </w:numPr>
      </w:pPr>
      <w:r>
        <w:t xml:space="preserve">Ausrichtung der </w:t>
      </w:r>
      <w:r w:rsidR="00D1021A">
        <w:t>Pläne der Service Transition</w:t>
      </w:r>
      <w:r>
        <w:t xml:space="preserve"> an die Geschäftsbedürfnisse</w:t>
      </w:r>
    </w:p>
    <w:p w14:paraId="2A67ED74" w14:textId="2FAB21B5" w:rsidR="00D53062" w:rsidRDefault="00FA770D" w:rsidP="00D53062">
      <w:pPr>
        <w:pStyle w:val="Listenabsatz"/>
        <w:numPr>
          <w:ilvl w:val="0"/>
          <w:numId w:val="24"/>
        </w:numPr>
      </w:pPr>
      <w:r>
        <w:t>Aktives Stakeholder-Management</w:t>
      </w:r>
    </w:p>
    <w:p w14:paraId="700D4491" w14:textId="54DF119E" w:rsidR="00D53062" w:rsidRDefault="005D0FAB" w:rsidP="00D53062">
      <w:pPr>
        <w:pStyle w:val="Listenabsatz"/>
        <w:numPr>
          <w:ilvl w:val="0"/>
          <w:numId w:val="24"/>
        </w:numPr>
      </w:pPr>
      <w:r>
        <w:t>Einrichtung eines Kontrollsystems</w:t>
      </w:r>
    </w:p>
    <w:p w14:paraId="480C6F2D" w14:textId="6E300D4A" w:rsidR="00D53062" w:rsidRDefault="00FA770D" w:rsidP="00D53062">
      <w:pPr>
        <w:pStyle w:val="Listenabsatz"/>
        <w:numPr>
          <w:ilvl w:val="0"/>
          <w:numId w:val="24"/>
        </w:numPr>
      </w:pPr>
      <w:r>
        <w:t xml:space="preserve">Bereitstellung </w:t>
      </w:r>
      <w:r w:rsidR="00D53062">
        <w:t>Systeme für Wissens- und Entsch</w:t>
      </w:r>
      <w:r>
        <w:t>eidungs-Management</w:t>
      </w:r>
    </w:p>
    <w:p w14:paraId="2011FEF8" w14:textId="785B0E5B" w:rsidR="00D53062" w:rsidRDefault="00FA770D" w:rsidP="00D53062">
      <w:pPr>
        <w:pStyle w:val="Listenabsatz"/>
        <w:numPr>
          <w:ilvl w:val="0"/>
          <w:numId w:val="24"/>
        </w:numPr>
      </w:pPr>
      <w:r>
        <w:t>Nutzung von Release-Paketen</w:t>
      </w:r>
    </w:p>
    <w:p w14:paraId="6D6F3FF7" w14:textId="6C0DEC06" w:rsidR="00D53062" w:rsidRDefault="00FA770D" w:rsidP="00D53062">
      <w:pPr>
        <w:pStyle w:val="Listenabsatz"/>
        <w:numPr>
          <w:ilvl w:val="0"/>
          <w:numId w:val="24"/>
        </w:numPr>
      </w:pPr>
      <w:r>
        <w:t>V</w:t>
      </w:r>
      <w:r w:rsidR="00D53062">
        <w:t>orausschauend</w:t>
      </w:r>
      <w:r>
        <w:t>e Planung von</w:t>
      </w:r>
      <w:r w:rsidR="00D53062">
        <w:t xml:space="preserve"> Änderung</w:t>
      </w:r>
      <w:r w:rsidR="00853517">
        <w:t>en</w:t>
      </w:r>
    </w:p>
    <w:p w14:paraId="5FF5D8B2" w14:textId="77777777" w:rsidR="00D53062" w:rsidRDefault="00D53062" w:rsidP="00D53062">
      <w:pPr>
        <w:pStyle w:val="Listenabsatz"/>
        <w:numPr>
          <w:ilvl w:val="0"/>
          <w:numId w:val="24"/>
        </w:numPr>
      </w:pPr>
      <w:r>
        <w:t>proaktive Ressourcenverwaltung</w:t>
      </w:r>
    </w:p>
    <w:p w14:paraId="75870924" w14:textId="1F508BD2" w:rsidR="00D53062" w:rsidRDefault="00D53062" w:rsidP="00D53062">
      <w:pPr>
        <w:pStyle w:val="Listenabsatz"/>
        <w:numPr>
          <w:ilvl w:val="0"/>
          <w:numId w:val="24"/>
        </w:numPr>
      </w:pPr>
      <w:r>
        <w:t>zeitige Integ</w:t>
      </w:r>
      <w:r w:rsidR="00D1021A">
        <w:t>ration der Service Transition im</w:t>
      </w:r>
      <w:r w:rsidR="0023320B">
        <w:t xml:space="preserve"> Lebenszyklus</w:t>
      </w:r>
    </w:p>
    <w:p w14:paraId="58769A2B" w14:textId="4ED50070" w:rsidR="00D53062" w:rsidRDefault="00D53062" w:rsidP="00D53062">
      <w:pPr>
        <w:pStyle w:val="Listenabsatz"/>
        <w:numPr>
          <w:ilvl w:val="0"/>
          <w:numId w:val="24"/>
        </w:numPr>
      </w:pPr>
      <w:r>
        <w:t>Qualitätssi</w:t>
      </w:r>
      <w:r w:rsidR="0023320B">
        <w:t>cherung für Services</w:t>
      </w:r>
    </w:p>
    <w:p w14:paraId="590559A2" w14:textId="01B7E083" w:rsidR="00D53062" w:rsidRDefault="00D53062" w:rsidP="00D53062">
      <w:pPr>
        <w:pStyle w:val="Listenabsatz"/>
        <w:numPr>
          <w:ilvl w:val="0"/>
          <w:numId w:val="24"/>
        </w:numPr>
      </w:pPr>
      <w:r>
        <w:t>proaktive Qua</w:t>
      </w:r>
      <w:r w:rsidR="0023320B">
        <w:t>litätsverbesserungen</w:t>
      </w:r>
    </w:p>
    <w:p w14:paraId="449B3C8B" w14:textId="785B4FC7" w:rsidR="00D53062" w:rsidRPr="004903D2" w:rsidRDefault="00D53062" w:rsidP="00D53062">
      <w:r>
        <w:t xml:space="preserve">Bei der eigenen </w:t>
      </w:r>
      <w:r w:rsidR="00D1021A">
        <w:t xml:space="preserve">Richtlinie zur </w:t>
      </w:r>
      <w:r>
        <w:t xml:space="preserve">Service Transition ist darauf zu achten, dass </w:t>
      </w:r>
      <w:r w:rsidR="00853517">
        <w:t xml:space="preserve">die </w:t>
      </w:r>
      <w:r>
        <w:t>Veröffentlichungstermine</w:t>
      </w:r>
      <w:r w:rsidR="00853517">
        <w:t xml:space="preserve"> der Releases</w:t>
      </w:r>
      <w:r>
        <w:t xml:space="preserve"> frühzeitig </w:t>
      </w:r>
      <w:r w:rsidR="00853517">
        <w:t xml:space="preserve">mit allen Stakeholdern </w:t>
      </w:r>
      <w:r>
        <w:t>ab</w:t>
      </w:r>
      <w:r w:rsidR="00D77436">
        <w:t xml:space="preserve">gestimmt </w:t>
      </w:r>
      <w:r w:rsidR="00853517">
        <w:t>werden</w:t>
      </w:r>
      <w:sdt>
        <w:sdtPr>
          <w:id w:val="-1891255466"/>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 Im Rahmen der Change-Abstimmung ist über die Bestätigung durch die Stakeholder</w:t>
      </w:r>
      <w:r w:rsidR="00853517">
        <w:t xml:space="preserve"> weiterhin</w:t>
      </w:r>
      <w:r>
        <w:t xml:space="preserve"> sicherzustellen,</w:t>
      </w:r>
      <w:r w:rsidR="00853517">
        <w:t xml:space="preserve"> dass der veränderte Service den definierten</w:t>
      </w:r>
      <w:r>
        <w:t xml:space="preserve"> Anforderungen entspricht</w:t>
      </w:r>
      <w:sdt>
        <w:sdtPr>
          <w:id w:val="1236826137"/>
          <w:citation/>
        </w:sdtPr>
        <w:sdtContent>
          <w:r w:rsidR="00065FBE">
            <w:fldChar w:fldCharType="begin"/>
          </w:r>
          <w:r w:rsidR="00065FBE">
            <w:instrText xml:space="preserve">CITATION AXE11 \p 40 \f "vgl. " \l 1031 </w:instrText>
          </w:r>
          <w:r w:rsidR="00065FBE">
            <w:fldChar w:fldCharType="separate"/>
          </w:r>
          <w:r w:rsidR="00065FBE">
            <w:rPr>
              <w:noProof/>
            </w:rPr>
            <w:t xml:space="preserve"> (vgl. AXELOS, 2011, S. 40)</w:t>
          </w:r>
          <w:r w:rsidR="00065FBE">
            <w:fldChar w:fldCharType="end"/>
          </w:r>
        </w:sdtContent>
      </w:sdt>
      <w:r>
        <w:t>. Während und nach der Veröffentlichung soll der veränderte Service für einen definierten Zeitraum überwacht werden, u</w:t>
      </w:r>
      <w:r w:rsidR="00312900">
        <w:t>m sicherzustellen, dass die Ä</w:t>
      </w:r>
      <w:r>
        <w:t>nderung wie geplant verläuft</w:t>
      </w:r>
      <w:sdt>
        <w:sdtPr>
          <w:id w:val="1264806880"/>
          <w:citation/>
        </w:sdtPr>
        <w:sdtContent>
          <w:r w:rsidR="00065FBE">
            <w:fldChar w:fldCharType="begin"/>
          </w:r>
          <w:r w:rsidR="00065FBE">
            <w:instrText xml:space="preserve">CITATION AXE11 \p 39 \f "vgl. " \l 1031 </w:instrText>
          </w:r>
          <w:r w:rsidR="00065FBE">
            <w:fldChar w:fldCharType="separate"/>
          </w:r>
          <w:r w:rsidR="00065FBE">
            <w:rPr>
              <w:noProof/>
            </w:rPr>
            <w:t xml:space="preserve"> (vgl. AXELOS, 2011, S. 39)</w:t>
          </w:r>
          <w:r w:rsidR="00065FBE">
            <w:fldChar w:fldCharType="end"/>
          </w:r>
        </w:sdtContent>
      </w:sdt>
      <w:r>
        <w:t xml:space="preserve">. Wiederkehrende und fehleranfällige Aktivitäten, wie z. B. der Bau, der Test und die Installation der Software, sollten aus Gründen der Effektivität und </w:t>
      </w:r>
      <w:r w:rsidR="00853517">
        <w:t xml:space="preserve">der </w:t>
      </w:r>
      <w:r>
        <w:t>Effizienz automatisiert werden</w:t>
      </w:r>
      <w:sdt>
        <w:sdtPr>
          <w:id w:val="1519280251"/>
          <w:citation/>
        </w:sdtPr>
        <w:sdtContent>
          <w:r w:rsidR="00065FBE">
            <w:fldChar w:fldCharType="begin"/>
          </w:r>
          <w:r w:rsidR="00065FBE">
            <w:instrText xml:space="preserve">CITATION AXE11 \p 43 \f "vgl. " \l 1031 </w:instrText>
          </w:r>
          <w:r w:rsidR="00065FBE">
            <w:fldChar w:fldCharType="separate"/>
          </w:r>
          <w:r w:rsidR="00065FBE">
            <w:rPr>
              <w:noProof/>
            </w:rPr>
            <w:t xml:space="preserve"> (vgl. AXELOS, 2011, S. 43)</w:t>
          </w:r>
          <w:r w:rsidR="00065FBE">
            <w:fldChar w:fldCharType="end"/>
          </w:r>
        </w:sdtContent>
      </w:sdt>
      <w:r>
        <w:t>. Bei der Durchführung von Qualitätssicherungsaktivitäten ist sicherzustellen, dass Testumgebungen der Wirkumgebung so ä</w:t>
      </w:r>
      <w:r w:rsidR="00D77436">
        <w:t>hnlich wie möglich sind und</w:t>
      </w:r>
      <w:r>
        <w:t xml:space="preserve"> die Tester unabhängig vom Entwickler des Service sind</w:t>
      </w:r>
      <w:sdt>
        <w:sdtPr>
          <w:id w:val="-559632092"/>
          <w:citation/>
        </w:sdtPr>
        <w:sdtContent>
          <w:r w:rsidR="00065FBE">
            <w:fldChar w:fldCharType="begin"/>
          </w:r>
          <w:r w:rsidR="00065FBE">
            <w:instrText xml:space="preserve">CITATION AXE11 \p 44 \f "vgl. " \l 1031 </w:instrText>
          </w:r>
          <w:r w:rsidR="00065FBE">
            <w:fldChar w:fldCharType="separate"/>
          </w:r>
          <w:r w:rsidR="00065FBE">
            <w:rPr>
              <w:noProof/>
            </w:rPr>
            <w:t xml:space="preserve"> (vgl. AXELOS, 2011, S. 44)</w:t>
          </w:r>
          <w:r w:rsidR="00065FBE">
            <w:fldChar w:fldCharType="end"/>
          </w:r>
        </w:sdtContent>
      </w:sdt>
      <w:r>
        <w:t>.</w:t>
      </w:r>
    </w:p>
    <w:p w14:paraId="116733A9" w14:textId="3F4273CF" w:rsidR="00577DC0" w:rsidRDefault="00D53062" w:rsidP="00577DC0">
      <w:r>
        <w:t>Neben den Richtlinien innerhalb der ITIL Service Transition werden auch die folgenden notwendigen Prozesse beschrieben</w:t>
      </w:r>
      <w:sdt>
        <w:sdtPr>
          <w:id w:val="623573991"/>
          <w:citation/>
        </w:sdtPr>
        <w:sdtContent>
          <w:r w:rsidR="00065FBE">
            <w:fldChar w:fldCharType="begin"/>
          </w:r>
          <w:r w:rsidR="00065FBE">
            <w:instrText xml:space="preserve">CITATION AXE11 \p 5 \f "vgl. " \l 1031 </w:instrText>
          </w:r>
          <w:r w:rsidR="00065FBE">
            <w:fldChar w:fldCharType="separate"/>
          </w:r>
          <w:r w:rsidR="00065FBE">
            <w:rPr>
              <w:noProof/>
            </w:rPr>
            <w:t xml:space="preserve"> (vgl. AXELOS, 2011, S. 5)</w:t>
          </w:r>
          <w:r w:rsidR="00065FBE">
            <w:fldChar w:fldCharType="end"/>
          </w:r>
        </w:sdtContent>
      </w:sdt>
      <w:r w:rsidR="00577DC0">
        <w:t>:</w:t>
      </w:r>
    </w:p>
    <w:p w14:paraId="36E34D83" w14:textId="1F1C1101" w:rsidR="00853517" w:rsidRDefault="0023320B" w:rsidP="00853517">
      <w:pPr>
        <w:pStyle w:val="Listenabsatz"/>
        <w:numPr>
          <w:ilvl w:val="0"/>
          <w:numId w:val="21"/>
        </w:numPr>
      </w:pPr>
      <w:r>
        <w:t xml:space="preserve">Transition </w:t>
      </w:r>
      <w:proofErr w:type="spellStart"/>
      <w:r>
        <w:t>Planning</w:t>
      </w:r>
      <w:proofErr w:type="spellEnd"/>
      <w:r>
        <w:t xml:space="preserve"> </w:t>
      </w:r>
      <w:proofErr w:type="spellStart"/>
      <w:r>
        <w:t>and</w:t>
      </w:r>
      <w:proofErr w:type="spellEnd"/>
      <w:r>
        <w:t xml:space="preserve"> </w:t>
      </w:r>
      <w:r w:rsidR="00853517">
        <w:t>Support</w:t>
      </w:r>
    </w:p>
    <w:p w14:paraId="18BF9C43" w14:textId="3009C898" w:rsidR="00577DC0" w:rsidRDefault="00577DC0" w:rsidP="00577DC0">
      <w:pPr>
        <w:pStyle w:val="Listenabsatz"/>
        <w:numPr>
          <w:ilvl w:val="0"/>
          <w:numId w:val="21"/>
        </w:numPr>
      </w:pPr>
      <w:r>
        <w:t>Change Management</w:t>
      </w:r>
    </w:p>
    <w:p w14:paraId="68B983FF" w14:textId="2F980A42" w:rsidR="00577DC0" w:rsidRDefault="0023320B" w:rsidP="00577DC0">
      <w:pPr>
        <w:pStyle w:val="Listenabsatz"/>
        <w:numPr>
          <w:ilvl w:val="0"/>
          <w:numId w:val="21"/>
        </w:numPr>
      </w:pPr>
      <w:r>
        <w:t xml:space="preserve">Service Asset </w:t>
      </w:r>
      <w:proofErr w:type="spellStart"/>
      <w:r>
        <w:t>and</w:t>
      </w:r>
      <w:proofErr w:type="spellEnd"/>
      <w:r>
        <w:t xml:space="preserve"> </w:t>
      </w:r>
      <w:proofErr w:type="spellStart"/>
      <w:r w:rsidR="00577DC0">
        <w:t>Configuration</w:t>
      </w:r>
      <w:proofErr w:type="spellEnd"/>
      <w:r w:rsidR="00577DC0">
        <w:t xml:space="preserve"> Management</w:t>
      </w:r>
    </w:p>
    <w:p w14:paraId="403795E5" w14:textId="61819D2C" w:rsidR="00577DC0" w:rsidRDefault="0023320B" w:rsidP="00577DC0">
      <w:pPr>
        <w:pStyle w:val="Listenabsatz"/>
        <w:numPr>
          <w:ilvl w:val="0"/>
          <w:numId w:val="21"/>
        </w:numPr>
      </w:pPr>
      <w:r>
        <w:t xml:space="preserve">Release </w:t>
      </w:r>
      <w:proofErr w:type="spellStart"/>
      <w:r>
        <w:t>and</w:t>
      </w:r>
      <w:proofErr w:type="spellEnd"/>
      <w:r>
        <w:t xml:space="preserve"> </w:t>
      </w:r>
      <w:proofErr w:type="spellStart"/>
      <w:r w:rsidR="00577DC0">
        <w:t>Deployment</w:t>
      </w:r>
      <w:proofErr w:type="spellEnd"/>
      <w:r w:rsidR="00577DC0">
        <w:t xml:space="preserve"> Management</w:t>
      </w:r>
    </w:p>
    <w:p w14:paraId="19FE4EAD" w14:textId="38872D1E" w:rsidR="00577DC0" w:rsidRDefault="0023320B" w:rsidP="00577DC0">
      <w:pPr>
        <w:pStyle w:val="Listenabsatz"/>
        <w:numPr>
          <w:ilvl w:val="0"/>
          <w:numId w:val="21"/>
        </w:numPr>
      </w:pPr>
      <w:r>
        <w:t xml:space="preserve">Service </w:t>
      </w:r>
      <w:proofErr w:type="spellStart"/>
      <w:r>
        <w:t>Testing</w:t>
      </w:r>
      <w:proofErr w:type="spellEnd"/>
      <w:r>
        <w:t xml:space="preserve"> </w:t>
      </w:r>
      <w:proofErr w:type="spellStart"/>
      <w:r>
        <w:t>and</w:t>
      </w:r>
      <w:proofErr w:type="spellEnd"/>
      <w:r>
        <w:t xml:space="preserve"> </w:t>
      </w:r>
      <w:r w:rsidR="00577DC0">
        <w:t>Validation</w:t>
      </w:r>
    </w:p>
    <w:p w14:paraId="1224D1A8" w14:textId="65412430" w:rsidR="00577DC0" w:rsidRDefault="00577DC0" w:rsidP="00577DC0">
      <w:pPr>
        <w:pStyle w:val="Listenabsatz"/>
        <w:numPr>
          <w:ilvl w:val="0"/>
          <w:numId w:val="21"/>
        </w:numPr>
      </w:pPr>
      <w:r>
        <w:t>Change Evaluation</w:t>
      </w:r>
    </w:p>
    <w:p w14:paraId="21F2D43E" w14:textId="32AD8BA9" w:rsidR="00853517" w:rsidRDefault="00853517" w:rsidP="00853517">
      <w:pPr>
        <w:pStyle w:val="Listenabsatz"/>
        <w:numPr>
          <w:ilvl w:val="0"/>
          <w:numId w:val="21"/>
        </w:numPr>
      </w:pPr>
      <w:r>
        <w:t>Knowledge Management</w:t>
      </w:r>
    </w:p>
    <w:p w14:paraId="7703BB9B" w14:textId="0C712FA5" w:rsidR="00577DC0" w:rsidRDefault="00577DC0" w:rsidP="00577DC0">
      <w:r>
        <w:lastRenderedPageBreak/>
        <w:t>Der Zusammenhang zwischen einem konkreten Release und den</w:t>
      </w:r>
      <w:r w:rsidR="0053131B">
        <w:t xml:space="preserve"> soeben</w:t>
      </w:r>
      <w:r>
        <w:t xml:space="preserve"> beschrieben Service Lebenszyklusphasen sowie </w:t>
      </w:r>
      <w:r w:rsidR="00D53062">
        <w:t xml:space="preserve">den </w:t>
      </w:r>
      <w:r>
        <w:t>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3940B6" w:rsidRPr="00CD6296">
        <w:t xml:space="preserve">Abbildung </w:t>
      </w:r>
      <w:r w:rsidR="003940B6">
        <w:t>2</w:t>
      </w:r>
      <w:r w:rsidR="003940B6" w:rsidRPr="00CD6296">
        <w:t>.</w:t>
      </w:r>
      <w:r w:rsidR="003940B6">
        <w:t>4</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rPr>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21">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0CB3763A" w:rsidR="00577DC0" w:rsidRPr="00CD6296" w:rsidRDefault="0053131B" w:rsidP="00CD6296">
      <w:pPr>
        <w:pStyle w:val="Beschriftung"/>
      </w:pPr>
      <w:bookmarkStart w:id="43" w:name="_Ref445907730"/>
      <w:bookmarkStart w:id="44" w:name="_Toc457730322"/>
      <w:r w:rsidRPr="00CD6296">
        <w:t xml:space="preserve">Abbildung </w:t>
      </w:r>
      <w:fldSimple w:instr=" STYLEREF 1 \s ">
        <w:r w:rsidR="003940B6">
          <w:rPr>
            <w:noProof/>
          </w:rPr>
          <w:t>2</w:t>
        </w:r>
      </w:fldSimple>
      <w:r w:rsidR="00CD6296" w:rsidRPr="00CD6296">
        <w:t>.</w:t>
      </w:r>
      <w:fldSimple w:instr=" SEQ Abbildung \* ARABIC \s 1 ">
        <w:r w:rsidR="003940B6">
          <w:rPr>
            <w:noProof/>
          </w:rPr>
          <w:t>4</w:t>
        </w:r>
      </w:fldSimple>
      <w:bookmarkEnd w:id="43"/>
      <w:r w:rsidRPr="00CD6296">
        <w:t>: Überblick ITIL</w:t>
      </w:r>
      <w:bookmarkEnd w:id="44"/>
    </w:p>
    <w:p w14:paraId="6BE6B815" w14:textId="08FDD9A7" w:rsidR="0053131B" w:rsidRPr="00CD6296" w:rsidRDefault="0053131B" w:rsidP="0053131B">
      <w:pPr>
        <w:pStyle w:val="Beschriftung"/>
        <w:rPr>
          <w:b w:val="0"/>
        </w:rPr>
      </w:pPr>
      <w:r w:rsidRPr="00CD6296">
        <w:rPr>
          <w:b w:val="0"/>
        </w:rPr>
        <w:t xml:space="preserve">Quelle: in Anlehnung an </w:t>
      </w:r>
      <w:sdt>
        <w:sdtPr>
          <w:rPr>
            <w:b w:val="0"/>
          </w:rPr>
          <w:id w:val="645795433"/>
          <w:citation/>
        </w:sdtPr>
        <w:sdtContent>
          <w:r w:rsidRPr="00CD6296">
            <w:rPr>
              <w:b w:val="0"/>
            </w:rPr>
            <w:fldChar w:fldCharType="begin"/>
          </w:r>
          <w:r w:rsidRPr="00CD6296">
            <w:rPr>
              <w:b w:val="0"/>
            </w:rPr>
            <w:instrText xml:space="preserve">CITATION AXE11 \p "S. 5" \l 1031 </w:instrText>
          </w:r>
          <w:r w:rsidRPr="00CD6296">
            <w:rPr>
              <w:b w:val="0"/>
            </w:rPr>
            <w:fldChar w:fldCharType="separate"/>
          </w:r>
          <w:r w:rsidRPr="00CD6296">
            <w:rPr>
              <w:b w:val="0"/>
              <w:noProof/>
            </w:rPr>
            <w:t>(AXELOS 2011, S. 5)</w:t>
          </w:r>
          <w:r w:rsidRPr="00CD6296">
            <w:rPr>
              <w:b w:val="0"/>
            </w:rPr>
            <w:fldChar w:fldCharType="end"/>
          </w:r>
        </w:sdtContent>
      </w:sdt>
    </w:p>
    <w:p w14:paraId="23011DDE" w14:textId="3C33902F" w:rsidR="00A61508" w:rsidRPr="00A61508" w:rsidRDefault="00A61508" w:rsidP="00A61508">
      <w:r>
        <w:t>Neben ITIL werden auch im IT-Referenzmo</w:t>
      </w:r>
      <w:r w:rsidR="0023320B">
        <w:t>dell COBIT (</w:t>
      </w:r>
      <w:proofErr w:type="spellStart"/>
      <w:r w:rsidR="0023320B">
        <w:t>Controlled</w:t>
      </w:r>
      <w:proofErr w:type="spellEnd"/>
      <w:r w:rsidR="0023320B">
        <w:t xml:space="preserve"> </w:t>
      </w:r>
      <w:proofErr w:type="spellStart"/>
      <w:r w:rsidR="0023320B">
        <w:t>Objectiv</w:t>
      </w:r>
      <w:r>
        <w:t>es</w:t>
      </w:r>
      <w:proofErr w:type="spellEnd"/>
      <w:r>
        <w:t xml:space="preserve"> </w:t>
      </w:r>
      <w:proofErr w:type="spellStart"/>
      <w:r>
        <w:t>for</w:t>
      </w:r>
      <w:proofErr w:type="spellEnd"/>
      <w:r>
        <w:t xml:space="preserve"> Information</w:t>
      </w:r>
      <w:r w:rsidR="0023320B">
        <w:t xml:space="preserve"> </w:t>
      </w:r>
      <w:proofErr w:type="spellStart"/>
      <w:r w:rsidR="0023320B">
        <w:t>and</w:t>
      </w:r>
      <w:proofErr w:type="spellEnd"/>
      <w:r w:rsidR="0023320B">
        <w:t xml:space="preserve"> </w:t>
      </w:r>
      <w:proofErr w:type="spellStart"/>
      <w:r>
        <w:t>Related</w:t>
      </w:r>
      <w:proofErr w:type="spellEnd"/>
      <w:r>
        <w:t xml:space="preserve"> Technology), als Teil der Management-Domä</w:t>
      </w:r>
      <w:r w:rsidR="00D1021A">
        <w:t>n</w:t>
      </w:r>
      <w:r>
        <w:t>e „</w:t>
      </w:r>
      <w:proofErr w:type="spellStart"/>
      <w:r>
        <w:t>Build</w:t>
      </w:r>
      <w:proofErr w:type="spellEnd"/>
      <w:r>
        <w:t xml:space="preserve">, </w:t>
      </w:r>
      <w:proofErr w:type="spellStart"/>
      <w:r w:rsidR="0023320B">
        <w:t>A</w:t>
      </w:r>
      <w:r>
        <w:t>cquire</w:t>
      </w:r>
      <w:proofErr w:type="spellEnd"/>
      <w:r w:rsidR="0023320B">
        <w:t xml:space="preserve"> </w:t>
      </w:r>
      <w:proofErr w:type="spellStart"/>
      <w:r w:rsidR="0023320B">
        <w:t>and</w:t>
      </w:r>
      <w:proofErr w:type="spellEnd"/>
      <w:r w:rsidR="0023320B">
        <w:t xml:space="preserve"> </w:t>
      </w:r>
      <w:proofErr w:type="spellStart"/>
      <w:r>
        <w:t>Implement</w:t>
      </w:r>
      <w:proofErr w:type="spellEnd"/>
      <w:r>
        <w:t>“, Prozesse für die Durchführung von Änderungen beschrieben</w:t>
      </w:r>
      <w:sdt>
        <w:sdtPr>
          <w:id w:val="804508093"/>
          <w:citation/>
        </w:sdtPr>
        <w:sdtContent>
          <w:r w:rsidR="0017658E">
            <w:fldChar w:fldCharType="begin"/>
          </w:r>
          <w:r w:rsidR="0017658E">
            <w:instrText xml:space="preserve">CITATION Bei151 \p 264 \f "vgl. " \l 1031 </w:instrText>
          </w:r>
          <w:r w:rsidR="0017658E">
            <w:fldChar w:fldCharType="separate"/>
          </w:r>
          <w:r w:rsidR="0017658E">
            <w:rPr>
              <w:noProof/>
            </w:rPr>
            <w:t xml:space="preserve"> (vgl. Beims &amp; Ziegenbein, 2015, S. 264)</w:t>
          </w:r>
          <w:r w:rsidR="0017658E">
            <w:fldChar w:fldCharType="end"/>
          </w:r>
        </w:sdtContent>
      </w:sdt>
      <w:r>
        <w:t>.</w:t>
      </w:r>
      <w:r w:rsidR="005B4D0E">
        <w:t xml:space="preserve"> Der COBIT-Prozess „Managemen</w:t>
      </w:r>
      <w:r w:rsidR="00D77436">
        <w:t>t</w:t>
      </w:r>
      <w:r w:rsidR="005B4D0E">
        <w:t xml:space="preserve"> von Änderungen“ entspricht hierbei dem ITIL-Prozess Change Management </w:t>
      </w:r>
      <w:sdt>
        <w:sdtPr>
          <w:id w:val="-571963735"/>
          <w:citation/>
        </w:sdtPr>
        <w:sdtContent>
          <w:r w:rsidR="0017658E">
            <w:fldChar w:fldCharType="begin"/>
          </w:r>
          <w:r w:rsidR="0017658E">
            <w:instrText xml:space="preserve">CITATION Bei151 \p 267 \f "vgl. " \l 1031 </w:instrText>
          </w:r>
          <w:r w:rsidR="0017658E">
            <w:fldChar w:fldCharType="separate"/>
          </w:r>
          <w:r w:rsidR="0017658E">
            <w:rPr>
              <w:noProof/>
            </w:rPr>
            <w:t>(vgl. Beims &amp; Ziegenbein, 2015, S. 267)</w:t>
          </w:r>
          <w:r w:rsidR="0017658E">
            <w:fldChar w:fldCharType="end"/>
          </w:r>
        </w:sdtContent>
      </w:sdt>
      <w:r w:rsidR="005B4D0E">
        <w:t>. Das Release</w:t>
      </w:r>
      <w:r w:rsidR="0023320B">
        <w:t xml:space="preserve"> </w:t>
      </w:r>
      <w:proofErr w:type="spellStart"/>
      <w:r w:rsidR="0023320B">
        <w:t>and</w:t>
      </w:r>
      <w:proofErr w:type="spellEnd"/>
      <w:r w:rsidR="0023320B">
        <w:t xml:space="preserve"> </w:t>
      </w:r>
      <w:proofErr w:type="spellStart"/>
      <w:r w:rsidR="005B4D0E">
        <w:t>Deployment</w:t>
      </w:r>
      <w:proofErr w:type="spellEnd"/>
      <w:r w:rsidR="005B4D0E">
        <w:t xml:space="preserve"> Management aus ITIL findet sich in COBIT im Prozess „Managen der Abnahme und Überführung von Änderungen“ wieder </w:t>
      </w:r>
      <w:sdt>
        <w:sdtPr>
          <w:id w:val="-52083785"/>
          <w:citation/>
        </w:sdtPr>
        <w:sdtContent>
          <w:r w:rsidR="0017658E">
            <w:fldChar w:fldCharType="begin"/>
          </w:r>
          <w:r w:rsidR="0017658E">
            <w:instrText xml:space="preserve">CITATION Bei151 \p 267 \f "vgl. " \l 1031 </w:instrText>
          </w:r>
          <w:r w:rsidR="0017658E">
            <w:fldChar w:fldCharType="separate"/>
          </w:r>
          <w:r w:rsidR="0017658E">
            <w:rPr>
              <w:noProof/>
            </w:rPr>
            <w:t>(vgl. Beims &amp; Ziegenbein, 2015, S. 267)</w:t>
          </w:r>
          <w:r w:rsidR="0017658E">
            <w:fldChar w:fldCharType="end"/>
          </w:r>
        </w:sdtContent>
      </w:sdt>
      <w:r w:rsidR="005B4D0E">
        <w:t>.</w:t>
      </w:r>
      <w:r>
        <w:t xml:space="preserve"> </w:t>
      </w:r>
      <w:r w:rsidR="00506533">
        <w:t>In der Norm ISO/IEC 20000 werden zu diesen beiden ITIL-Prozessen ebenfalls Vorgaben und Implementierungshinweise gegeben</w:t>
      </w:r>
      <w:sdt>
        <w:sdtPr>
          <w:id w:val="-1566635998"/>
          <w:citation/>
        </w:sdtPr>
        <w:sdtContent>
          <w:r w:rsidR="0017658E">
            <w:fldChar w:fldCharType="begin"/>
          </w:r>
          <w:r w:rsidR="0017658E">
            <w:instrText xml:space="preserve">CITATION ISO11 \p "23 ff." \f "vgl. " \m ISO12 \p "69 ff." \l 1031 </w:instrText>
          </w:r>
          <w:r w:rsidR="0017658E">
            <w:fldChar w:fldCharType="separate"/>
          </w:r>
          <w:r w:rsidR="0017658E">
            <w:rPr>
              <w:noProof/>
            </w:rPr>
            <w:t xml:space="preserve"> (vgl. ISO/IEC, ISO/IEC 20000-1, 2011, S. 23 ff.; ISO/IEC, ISO/IEC 20000-2, 2012, S. 69 ff.)</w:t>
          </w:r>
          <w:r w:rsidR="0017658E">
            <w:fldChar w:fldCharType="end"/>
          </w:r>
        </w:sdtContent>
      </w:sdt>
      <w:r w:rsidR="00506533">
        <w:t>.</w:t>
      </w:r>
      <w:r w:rsidR="009D2F47">
        <w:t xml:space="preserve"> Eine detaillierte Beschreibung der Prozesse erfolgt in Kapitel </w:t>
      </w:r>
      <w:r w:rsidR="009D2F47">
        <w:fldChar w:fldCharType="begin"/>
      </w:r>
      <w:r w:rsidR="009D2F47">
        <w:instrText xml:space="preserve"> REF _Ref446517322 \r \h </w:instrText>
      </w:r>
      <w:r w:rsidR="009D2F47">
        <w:fldChar w:fldCharType="separate"/>
      </w:r>
      <w:r w:rsidR="003940B6">
        <w:t>4.1</w:t>
      </w:r>
      <w:r w:rsidR="009D2F47">
        <w:fldChar w:fldCharType="end"/>
      </w:r>
      <w:r w:rsidR="009D2F47">
        <w:t>.</w:t>
      </w:r>
    </w:p>
    <w:p w14:paraId="29B09C7E" w14:textId="7BE49308" w:rsidR="0052128D" w:rsidRPr="00577DC0" w:rsidRDefault="007922DB" w:rsidP="009D2F47">
      <w:pPr>
        <w:rPr>
          <w:highlight w:val="yellow"/>
        </w:rPr>
      </w:pPr>
      <w:r>
        <w:t xml:space="preserve">Nach diesen Ausführungen </w:t>
      </w:r>
      <w:r w:rsidR="00D77436">
        <w:t>ist</w:t>
      </w:r>
      <w:r>
        <w:t xml:space="preserve"> ein</w:t>
      </w:r>
      <w:r w:rsidR="009D2F47">
        <w:t xml:space="preserve"> genereller Überblick in die Themenwelt sowie über die Zusammenhänge zwischen Innovation, Produkten und Release-Management gegeben. Im folgenden Kapitel erfolgt die </w:t>
      </w:r>
      <w:r w:rsidR="00D77436">
        <w:t>Analyse</w:t>
      </w:r>
      <w:r w:rsidR="009D2F47">
        <w:t xml:space="preserve"> der </w:t>
      </w:r>
      <w:r w:rsidR="00D77436">
        <w:t>vorliegenden Risiken innerhalb der jeweiligen Produktlebenszyklusphasen.</w:t>
      </w:r>
      <w:r w:rsidR="00801D7B">
        <w:t xml:space="preserve"> </w:t>
      </w:r>
    </w:p>
    <w:p w14:paraId="41991067" w14:textId="67652A4A" w:rsidR="00461FAA" w:rsidRDefault="00CF03A8" w:rsidP="00461FAA">
      <w:pPr>
        <w:pStyle w:val="berschrift1"/>
      </w:pPr>
      <w:bookmarkStart w:id="45" w:name="_Ref450729038"/>
      <w:bookmarkStart w:id="46" w:name="_Ref456957078"/>
      <w:bookmarkStart w:id="47" w:name="_Toc457738197"/>
      <w:r>
        <w:lastRenderedPageBreak/>
        <w:t>Risiken im</w:t>
      </w:r>
      <w:r w:rsidR="00E67FF7">
        <w:t xml:space="preserve"> Produktlebenszyklus</w:t>
      </w:r>
      <w:bookmarkEnd w:id="45"/>
      <w:r w:rsidR="00F5007E">
        <w:t xml:space="preserve"> als Basis</w:t>
      </w:r>
      <w:r>
        <w:t xml:space="preserve"> der Standardtypen</w:t>
      </w:r>
      <w:bookmarkEnd w:id="46"/>
      <w:bookmarkEnd w:id="47"/>
    </w:p>
    <w:p w14:paraId="140626A5" w14:textId="75D1414D" w:rsidR="00175F2D" w:rsidRPr="00175F2D" w:rsidRDefault="00E04553" w:rsidP="00175F2D">
      <w:r w:rsidRPr="00E04553">
        <w:t xml:space="preserve">Die geplanten Standardtypen für das Release-Management sollen auf einer Kombination von Risiken </w:t>
      </w:r>
      <w:r w:rsidR="00BD63D2">
        <w:t>in den</w:t>
      </w:r>
      <w:r w:rsidRPr="00E04553">
        <w:t xml:space="preserve"> Produktlebenszyklusphasen und </w:t>
      </w:r>
      <w:r w:rsidR="004903D2">
        <w:t xml:space="preserve">von </w:t>
      </w:r>
      <w:r w:rsidR="00702F57">
        <w:t>Prozess</w:t>
      </w:r>
      <w:r w:rsidR="00007ECB">
        <w:t>bestimmungen</w:t>
      </w:r>
      <w:r w:rsidRPr="00E04553">
        <w:t xml:space="preserve"> des IT-</w:t>
      </w:r>
      <w:r w:rsidR="009344EF">
        <w:t>Release</w:t>
      </w:r>
      <w:r w:rsidRPr="00E04553">
        <w:t>-Managements basieren</w:t>
      </w:r>
      <w:r w:rsidR="00007ECB">
        <w:t xml:space="preserve"> (vgl. Kapitel </w:t>
      </w:r>
      <w:r w:rsidR="00007ECB">
        <w:fldChar w:fldCharType="begin"/>
      </w:r>
      <w:r w:rsidR="00007ECB">
        <w:instrText xml:space="preserve"> REF _Ref445636100 \r \h </w:instrText>
      </w:r>
      <w:r w:rsidR="00007ECB">
        <w:fldChar w:fldCharType="separate"/>
      </w:r>
      <w:r w:rsidR="003940B6">
        <w:t>1</w:t>
      </w:r>
      <w:r w:rsidR="00007ECB">
        <w:fldChar w:fldCharType="end"/>
      </w:r>
      <w:r w:rsidR="00007ECB">
        <w:t>)</w:t>
      </w:r>
      <w:r w:rsidRPr="00E04553">
        <w:t xml:space="preserve">. 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003940B6">
        <w:t>2.3</w:t>
      </w:r>
      <w:r w:rsidRPr="00E04553">
        <w:fldChar w:fldCharType="end"/>
      </w:r>
      <w:r w:rsidR="00E67FF7">
        <w:t xml:space="preserve"> erfolgt in diesem</w:t>
      </w:r>
      <w:r w:rsidRPr="00E04553">
        <w:t xml:space="preserve"> Kapitel </w:t>
      </w:r>
      <w:r w:rsidR="00E67FF7">
        <w:t xml:space="preserve">die Untersuchung der einzelnen Phasen </w:t>
      </w:r>
      <w:r w:rsidR="00A931CC">
        <w:t xml:space="preserve">des Produktlebens </w:t>
      </w:r>
      <w:r w:rsidR="00E67FF7">
        <w:t>auf spezifische Besonderheiten, um konkrete Risiken zu ermitteln. Charakteristisch für die einzelnen Phasen sind unterschiedliche Verläufe des Umsatzes</w:t>
      </w:r>
      <w:sdt>
        <w:sdtPr>
          <w:id w:val="-1294364906"/>
          <w:citation/>
        </w:sdtPr>
        <w:sdtContent>
          <w:r w:rsidR="006A548A">
            <w:fldChar w:fldCharType="begin"/>
          </w:r>
          <w:r w:rsidR="006A548A">
            <w:instrText xml:space="preserve">CITATION Kai04 \p "60 f." \f "vgl. " \l 1031 </w:instrText>
          </w:r>
          <w:r w:rsidR="006A548A">
            <w:fldChar w:fldCharType="separate"/>
          </w:r>
          <w:r w:rsidR="006A548A">
            <w:rPr>
              <w:noProof/>
            </w:rPr>
            <w:t xml:space="preserve"> (vgl. Kairies, 2004, S. 60 f.)</w:t>
          </w:r>
          <w:r w:rsidR="006A548A">
            <w:fldChar w:fldCharType="end"/>
          </w:r>
        </w:sdtContent>
      </w:sdt>
      <w:r w:rsidR="00E67FF7">
        <w:t xml:space="preserve"> und des Deckungsbeitrags </w:t>
      </w:r>
      <w:sdt>
        <w:sdtPr>
          <w:id w:val="1855688347"/>
          <w:citation/>
        </w:sdtPr>
        <w:sdtContent>
          <w:r w:rsidR="006A548A">
            <w:fldChar w:fldCharType="begin"/>
          </w:r>
          <w:r w:rsidR="006A548A">
            <w:instrText xml:space="preserve">CITATION Aum09 \p 322 \f "vgl. " \l 1031 </w:instrText>
          </w:r>
          <w:r w:rsidR="006A548A">
            <w:fldChar w:fldCharType="separate"/>
          </w:r>
          <w:r w:rsidR="006A548A">
            <w:rPr>
              <w:noProof/>
            </w:rPr>
            <w:t>(vgl. Aumayr, 2009, S. 322)</w:t>
          </w:r>
          <w:r w:rsidR="006A548A">
            <w:fldChar w:fldCharType="end"/>
          </w:r>
        </w:sdtContent>
      </w:sdt>
      <w:r w:rsidR="00E67FF7">
        <w:t>. Daher erfordert jede einzelne Phase ihre eigenen Aktivitäten in Bezug auf das Produkt und den Markt</w:t>
      </w:r>
      <w:sdt>
        <w:sdtPr>
          <w:id w:val="691881377"/>
          <w:citation/>
        </w:sdtPr>
        <w:sdtContent>
          <w:r w:rsidR="006A548A">
            <w:fldChar w:fldCharType="begin"/>
          </w:r>
          <w:r w:rsidR="006A548A">
            <w:instrText xml:space="preserve">CITATION Kai04 \p 61 \f "vgl. " \l 1031 </w:instrText>
          </w:r>
          <w:r w:rsidR="006A548A">
            <w:fldChar w:fldCharType="separate"/>
          </w:r>
          <w:r w:rsidR="006A548A">
            <w:rPr>
              <w:noProof/>
            </w:rPr>
            <w:t xml:space="preserve"> (vgl. Kairies, 2004, S. 61)</w:t>
          </w:r>
          <w:r w:rsidR="006A548A">
            <w:fldChar w:fldCharType="end"/>
          </w:r>
        </w:sdtContent>
      </w:sdt>
      <w:r w:rsidR="00E67FF7">
        <w:t xml:space="preserve"> und unterliegt damit unterschiedlichen Risiken </w:t>
      </w:r>
      <w:sdt>
        <w:sdtPr>
          <w:id w:val="1023290297"/>
          <w:citation/>
        </w:sdtPr>
        <w:sdtContent>
          <w:r w:rsidR="006A548A">
            <w:fldChar w:fldCharType="begin"/>
          </w:r>
          <w:r w:rsidR="006A548A">
            <w:instrText xml:space="preserve">CITATION Aum09 \p 323 \f "vgl. " \l 1031 </w:instrText>
          </w:r>
          <w:r w:rsidR="006A548A">
            <w:fldChar w:fldCharType="separate"/>
          </w:r>
          <w:r w:rsidR="006A548A">
            <w:rPr>
              <w:noProof/>
            </w:rPr>
            <w:t>(vgl. Aumayr, 2009, S. 323)</w:t>
          </w:r>
          <w:r w:rsidR="006A548A">
            <w:fldChar w:fldCharType="end"/>
          </w:r>
        </w:sdtContent>
      </w:sdt>
      <w:r w:rsidR="00E67FF7">
        <w:t>. Abgeschlossen wird das K</w:t>
      </w:r>
      <w:r w:rsidRPr="00E04553">
        <w:t xml:space="preserve">apitel mit einer </w:t>
      </w:r>
      <w:r w:rsidR="004903D2">
        <w:t>Zu</w:t>
      </w:r>
      <w:r w:rsidR="001B2E93">
        <w:t>ordnung der Phasen zu Risikotypen und einer möglichen Vereinfachung</w:t>
      </w:r>
      <w:r w:rsidR="00702F57">
        <w:t xml:space="preserve"> </w:t>
      </w:r>
      <w:r w:rsidR="00BD63D2">
        <w:t>anhand von</w:t>
      </w:r>
      <w:r w:rsidRPr="00E04553">
        <w:t xml:space="preserve"> </w:t>
      </w:r>
      <w:r w:rsidR="00667F58">
        <w:t xml:space="preserve">aufgefallenen </w:t>
      </w:r>
      <w:r w:rsidR="00702F57">
        <w:t>Mustern</w:t>
      </w:r>
      <w:r w:rsidRPr="00E04553">
        <w:t xml:space="preserve">. </w:t>
      </w:r>
      <w:r w:rsidR="00E67FF7">
        <w:t xml:space="preserve">Diese </w:t>
      </w:r>
      <w:r w:rsidR="001B2E93">
        <w:t xml:space="preserve">Risikotypen </w:t>
      </w:r>
      <w:r w:rsidR="00E67FF7">
        <w:t>bilden die Voraussetzung für die Untersuchung der Release-Management</w:t>
      </w:r>
      <w:r w:rsidR="00BD63D2">
        <w:t>-P</w:t>
      </w:r>
      <w:r w:rsidR="00E67FF7">
        <w:t>rozesse im nächsten Hauptkapitel.</w:t>
      </w:r>
      <w:r w:rsidRPr="00E04553">
        <w:t xml:space="preserve"> </w:t>
      </w:r>
    </w:p>
    <w:p w14:paraId="18A4086C" w14:textId="67E3D413" w:rsidR="005941BA" w:rsidRDefault="005941BA" w:rsidP="00E67FF7">
      <w:pPr>
        <w:pStyle w:val="berschrift2"/>
      </w:pPr>
      <w:bookmarkStart w:id="48" w:name="_Ref455737864"/>
      <w:bookmarkStart w:id="49" w:name="_Ref455738083"/>
      <w:bookmarkStart w:id="50" w:name="_Ref455738212"/>
      <w:bookmarkStart w:id="51" w:name="_Toc457738198"/>
      <w:r>
        <w:t>Entwicklung</w:t>
      </w:r>
      <w:bookmarkEnd w:id="48"/>
      <w:bookmarkEnd w:id="49"/>
      <w:bookmarkEnd w:id="50"/>
      <w:bookmarkEnd w:id="51"/>
    </w:p>
    <w:p w14:paraId="225FDF34" w14:textId="0840E3AE" w:rsidR="00B64583" w:rsidRDefault="00B64583" w:rsidP="00B64583">
      <w:r>
        <w:t xml:space="preserve">Zu Beginn der Entwicklung </w:t>
      </w:r>
      <w:r w:rsidR="00BD63D2">
        <w:t xml:space="preserve">eines Produkts </w:t>
      </w:r>
      <w:r>
        <w:t>erfolgt die Produktplanung, welche die Marktanalyse, die Wettbewerbsanalyse, die Ideenfindung und Produktbeschreibung umfasst</w:t>
      </w:r>
      <w:sdt>
        <w:sdtPr>
          <w:id w:val="196591676"/>
          <w:citation/>
        </w:sdtPr>
        <w:sdtContent>
          <w:r w:rsidR="006A548A">
            <w:fldChar w:fldCharType="begin"/>
          </w:r>
          <w:r w:rsidR="006A548A">
            <w:instrText xml:space="preserve">CITATION Len06 \p 19 \f "vgl. " \l 1031 </w:instrText>
          </w:r>
          <w:r w:rsidR="006A548A">
            <w:fldChar w:fldCharType="separate"/>
          </w:r>
          <w:r w:rsidR="006A548A">
            <w:rPr>
              <w:noProof/>
            </w:rPr>
            <w:t xml:space="preserve"> (vgl. Lennertz, 2006, S. 19)</w:t>
          </w:r>
          <w:r w:rsidR="006A548A">
            <w:fldChar w:fldCharType="end"/>
          </w:r>
        </w:sdtContent>
      </w:sdt>
      <w:r>
        <w:t>.</w:t>
      </w:r>
      <w:r w:rsidR="00101763">
        <w:t xml:space="preserve"> Weiterhin werden die möglichen Kosten betrachtet und Studien bzgl. der einzusetzenden Komponenten und Verfahren durchgeführt</w:t>
      </w:r>
      <w:sdt>
        <w:sdtPr>
          <w:id w:val="-759524087"/>
          <w:citation/>
        </w:sdtPr>
        <w:sdtContent>
          <w:r w:rsidR="006A548A">
            <w:fldChar w:fldCharType="begin"/>
          </w:r>
          <w:r w:rsidR="006A548A">
            <w:instrText xml:space="preserve">CITATION Len06 \p 19 \f "vgl. " \l 1031 </w:instrText>
          </w:r>
          <w:r w:rsidR="006A548A">
            <w:fldChar w:fldCharType="separate"/>
          </w:r>
          <w:r w:rsidR="006A548A">
            <w:rPr>
              <w:noProof/>
            </w:rPr>
            <w:t xml:space="preserve"> (vgl. Lennertz, 2006, S. 19)</w:t>
          </w:r>
          <w:r w:rsidR="006A548A">
            <w:fldChar w:fldCharType="end"/>
          </w:r>
        </w:sdtContent>
      </w:sdt>
      <w:r w:rsidR="00101763">
        <w:t xml:space="preserve">. </w:t>
      </w:r>
      <w:r w:rsidR="00101763" w:rsidRPr="00623CCD">
        <w:t>Innerhalb eines Entwicklungsprojektes werden daraufhin die ersten Prototypen entwickelt und getestet</w:t>
      </w:r>
      <w:sdt>
        <w:sdtPr>
          <w:id w:val="1454909170"/>
          <w:citation/>
        </w:sdtPr>
        <w:sdtContent>
          <w:r w:rsidR="006A548A">
            <w:fldChar w:fldCharType="begin"/>
          </w:r>
          <w:r w:rsidR="006A548A">
            <w:instrText xml:space="preserve">CITATION Len06 \p 19 \f "vgl. " \l 1031 </w:instrText>
          </w:r>
          <w:r w:rsidR="006A548A">
            <w:fldChar w:fldCharType="separate"/>
          </w:r>
          <w:r w:rsidR="006A548A">
            <w:rPr>
              <w:noProof/>
            </w:rPr>
            <w:t xml:space="preserve"> (vgl. Lennertz, 2006, S. 19)</w:t>
          </w:r>
          <w:r w:rsidR="006A548A">
            <w:fldChar w:fldCharType="end"/>
          </w:r>
        </w:sdtContent>
      </w:sdt>
      <w:r w:rsidR="00101763" w:rsidRPr="00623CCD">
        <w:t>.</w:t>
      </w:r>
      <w:r w:rsidR="00790754" w:rsidRPr="00623CCD">
        <w:t xml:space="preserve"> Dabei ist eine sequentielle Arbeit</w:t>
      </w:r>
      <w:r w:rsidR="00033D5E" w:rsidRPr="00623CCD">
        <w:t>sweise</w:t>
      </w:r>
      <w:r w:rsidR="00790754" w:rsidRPr="00623CCD">
        <w:t xml:space="preserve"> unbedingt zu vermeiden, da sie zu späten</w:t>
      </w:r>
      <w:r w:rsidR="004D72F4" w:rsidRPr="00623CCD">
        <w:t xml:space="preserve"> sowie teuren</w:t>
      </w:r>
      <w:r w:rsidR="005D0FAB">
        <w:t xml:space="preserve"> Änderungsbedarf</w:t>
      </w:r>
      <w:r w:rsidR="00790754" w:rsidRPr="00623CCD">
        <w:t xml:space="preserve">, </w:t>
      </w:r>
      <w:r w:rsidR="00F15B33" w:rsidRPr="00623CCD">
        <w:t>Qualitätseinschränkungen</w:t>
      </w:r>
      <w:r w:rsidR="00790754" w:rsidRPr="00623CCD">
        <w:t xml:space="preserve"> und </w:t>
      </w:r>
      <w:r w:rsidR="004D72F4" w:rsidRPr="00623CCD">
        <w:t xml:space="preserve">zur </w:t>
      </w:r>
      <w:r w:rsidR="00790754" w:rsidRPr="00623CCD">
        <w:t>Demotivation der beteiligten Mitarbeiter führt</w:t>
      </w:r>
      <w:sdt>
        <w:sdtPr>
          <w:id w:val="1558519526"/>
          <w:citation/>
        </w:sdtPr>
        <w:sdtContent>
          <w:r w:rsidR="006A548A">
            <w:fldChar w:fldCharType="begin"/>
          </w:r>
          <w:r w:rsidR="006A548A">
            <w:instrText xml:space="preserve">CITATION Kai04 \p 125 \f "vgl. " \l 1031 </w:instrText>
          </w:r>
          <w:r w:rsidR="006A548A">
            <w:fldChar w:fldCharType="separate"/>
          </w:r>
          <w:r w:rsidR="006A548A">
            <w:rPr>
              <w:noProof/>
            </w:rPr>
            <w:t xml:space="preserve"> (vgl. Kairies, 2004, S. 125)</w:t>
          </w:r>
          <w:r w:rsidR="006A548A">
            <w:fldChar w:fldCharType="end"/>
          </w:r>
        </w:sdtContent>
      </w:sdt>
      <w:r w:rsidR="00790754" w:rsidRPr="00623CCD">
        <w:t>.</w:t>
      </w:r>
      <w:r w:rsidR="00101763" w:rsidRPr="00623CCD">
        <w:t xml:space="preserve"> </w:t>
      </w:r>
      <w:r w:rsidR="00790754" w:rsidRPr="00623CCD">
        <w:t xml:space="preserve">Stattdessen sollte die Entwicklung von einem dedizierten Team parallel und projektbezogen </w:t>
      </w:r>
      <w:r w:rsidR="004D72F4" w:rsidRPr="00623CCD">
        <w:t>erfolgen</w:t>
      </w:r>
      <w:sdt>
        <w:sdtPr>
          <w:id w:val="-1543360623"/>
          <w:citation/>
        </w:sdtPr>
        <w:sdtContent>
          <w:r w:rsidR="006A548A">
            <w:fldChar w:fldCharType="begin"/>
          </w:r>
          <w:r w:rsidR="006A548A">
            <w:instrText xml:space="preserve">CITATION Kai04 \p "123 f." \f "vgl. " \l 1031 </w:instrText>
          </w:r>
          <w:r w:rsidR="006A548A">
            <w:fldChar w:fldCharType="separate"/>
          </w:r>
          <w:r w:rsidR="006A548A">
            <w:rPr>
              <w:noProof/>
            </w:rPr>
            <w:t xml:space="preserve"> (vgl. Kairies, 2004, S. 123 f.)</w:t>
          </w:r>
          <w:r w:rsidR="006A548A">
            <w:fldChar w:fldCharType="end"/>
          </w:r>
        </w:sdtContent>
      </w:sdt>
      <w:r w:rsidR="004D72F4" w:rsidRPr="00623CCD">
        <w:t>. Wichtig für den zukünftigen Erfolg ist eine hohe Produktqualität, welche die Grundlage für Verkaufbarkeit und Kundenzufriedenheit ist und durch eine prüfgerechte Produktentwicklung erreicht wird</w:t>
      </w:r>
      <w:sdt>
        <w:sdtPr>
          <w:id w:val="717091026"/>
          <w:citation/>
        </w:sdtPr>
        <w:sdtContent>
          <w:r w:rsidR="006A548A">
            <w:fldChar w:fldCharType="begin"/>
          </w:r>
          <w:r w:rsidR="006A548A">
            <w:instrText xml:space="preserve">CITATION Kai04 \p "9, 127, 131" \f "vgl. " \l 1031 </w:instrText>
          </w:r>
          <w:r w:rsidR="006A548A">
            <w:fldChar w:fldCharType="separate"/>
          </w:r>
          <w:r w:rsidR="006A548A">
            <w:rPr>
              <w:noProof/>
            </w:rPr>
            <w:t xml:space="preserve"> (vgl. Kairies, 2004, S. 9, 127, 131)</w:t>
          </w:r>
          <w:r w:rsidR="006A548A">
            <w:fldChar w:fldCharType="end"/>
          </w:r>
        </w:sdtContent>
      </w:sdt>
      <w:r w:rsidR="004D72F4" w:rsidRPr="00623CCD">
        <w:t xml:space="preserve">. </w:t>
      </w:r>
      <w:r w:rsidR="001F4B9C" w:rsidRPr="00623CCD">
        <w:t xml:space="preserve">Daher </w:t>
      </w:r>
      <w:r w:rsidR="004903D2">
        <w:t>findet</w:t>
      </w:r>
      <w:r w:rsidR="001F4B9C" w:rsidRPr="00623CCD">
        <w:t xml:space="preserve"> vor der Übergabe an die Serienfertigung der </w:t>
      </w:r>
      <w:r w:rsidR="00790754" w:rsidRPr="00623CCD">
        <w:t>Test der Prototypen durch potenzielle Kunden</w:t>
      </w:r>
      <w:r w:rsidR="004903D2">
        <w:t xml:space="preserve"> statt</w:t>
      </w:r>
      <w:r w:rsidR="00101763" w:rsidRPr="00623CCD">
        <w:t xml:space="preserve"> </w:t>
      </w:r>
      <w:sdt>
        <w:sdtPr>
          <w:id w:val="269278503"/>
          <w:citation/>
        </w:sdtPr>
        <w:sdtContent>
          <w:r w:rsidR="006A548A">
            <w:fldChar w:fldCharType="begin"/>
          </w:r>
          <w:r w:rsidR="006A548A">
            <w:instrText xml:space="preserve">CITATION Len06 \p 19 \f "vgl. " \l 1031 </w:instrText>
          </w:r>
          <w:r w:rsidR="006A548A">
            <w:fldChar w:fldCharType="separate"/>
          </w:r>
          <w:r w:rsidR="006A548A">
            <w:rPr>
              <w:noProof/>
            </w:rPr>
            <w:t>(vgl. Lennertz, 2006, S. 19)</w:t>
          </w:r>
          <w:r w:rsidR="006A548A">
            <w:fldChar w:fldCharType="end"/>
          </w:r>
        </w:sdtContent>
      </w:sdt>
      <w:r w:rsidR="00790754" w:rsidRPr="00623CCD">
        <w:t xml:space="preserve">. </w:t>
      </w:r>
      <w:r w:rsidR="00101763" w:rsidRPr="00623CCD">
        <w:t xml:space="preserve">Parallel </w:t>
      </w:r>
      <w:r w:rsidR="00790754" w:rsidRPr="00623CCD">
        <w:t>zur Fertigung</w:t>
      </w:r>
      <w:r w:rsidR="00101763" w:rsidRPr="00623CCD">
        <w:t xml:space="preserve"> erfolgt die Vorbereitung </w:t>
      </w:r>
      <w:r w:rsidR="00790754" w:rsidRPr="00623CCD">
        <w:t>für die</w:t>
      </w:r>
      <w:r w:rsidR="00101763" w:rsidRPr="00623CCD">
        <w:t xml:space="preserve"> Markteinführung </w:t>
      </w:r>
      <w:sdt>
        <w:sdtPr>
          <w:id w:val="-1911375693"/>
          <w:citation/>
        </w:sdtPr>
        <w:sdtContent>
          <w:r w:rsidR="006A548A">
            <w:fldChar w:fldCharType="begin"/>
          </w:r>
          <w:r w:rsidR="006A548A">
            <w:instrText xml:space="preserve">CITATION Len06 \p 19 \f "vgl. " \m Aum09 \p "331 f." \l 1031 </w:instrText>
          </w:r>
          <w:r w:rsidR="006A548A">
            <w:fldChar w:fldCharType="separate"/>
          </w:r>
          <w:r w:rsidR="006A548A">
            <w:rPr>
              <w:noProof/>
            </w:rPr>
            <w:t>(vgl. Lennertz, 2006, S. 19; Aumayr, 2009, S. 331 f.)</w:t>
          </w:r>
          <w:r w:rsidR="006A548A">
            <w:fldChar w:fldCharType="end"/>
          </w:r>
        </w:sdtContent>
      </w:sdt>
      <w:r w:rsidR="00101763" w:rsidRPr="00623CCD">
        <w:t>.</w:t>
      </w:r>
      <w:r w:rsidR="00D3072A" w:rsidRPr="00623CCD">
        <w:t xml:space="preserve"> Dies bedeutet vor allem umfangreiche Kommunikationsmaßn</w:t>
      </w:r>
      <w:r w:rsidR="0023320B">
        <w:t>ahmen</w:t>
      </w:r>
      <w:r w:rsidR="00D3072A" w:rsidRPr="00623CCD">
        <w:t xml:space="preserve"> nach außen und innen, damit auch innerhalb des Unternehmens die Akzeptanz für das Produkt</w:t>
      </w:r>
      <w:r w:rsidR="00D3072A">
        <w:t xml:space="preserve"> sichergestellt wird</w:t>
      </w:r>
      <w:sdt>
        <w:sdtPr>
          <w:id w:val="639998414"/>
          <w:citation/>
        </w:sdtPr>
        <w:sdtContent>
          <w:r w:rsidR="006A548A">
            <w:fldChar w:fldCharType="begin"/>
          </w:r>
          <w:r w:rsidR="006A548A">
            <w:instrText xml:space="preserve">CITATION Aum09 \p 323 \f "vgl. " \l 1031 </w:instrText>
          </w:r>
          <w:r w:rsidR="006A548A">
            <w:fldChar w:fldCharType="separate"/>
          </w:r>
          <w:r w:rsidR="006A548A">
            <w:rPr>
              <w:noProof/>
            </w:rPr>
            <w:t xml:space="preserve"> (vgl. Aumayr, 2009, S. 323)</w:t>
          </w:r>
          <w:r w:rsidR="006A548A">
            <w:fldChar w:fldCharType="end"/>
          </w:r>
        </w:sdtContent>
      </w:sdt>
      <w:r w:rsidR="00D3072A">
        <w:t xml:space="preserve">. </w:t>
      </w:r>
      <w:proofErr w:type="spellStart"/>
      <w:r w:rsidR="00AF1721">
        <w:rPr>
          <w:i/>
        </w:rPr>
        <w:t>Aum</w:t>
      </w:r>
      <w:r w:rsidR="00D3072A" w:rsidRPr="00D3072A">
        <w:rPr>
          <w:i/>
        </w:rPr>
        <w:t>a</w:t>
      </w:r>
      <w:r w:rsidR="00AF1721">
        <w:rPr>
          <w:i/>
        </w:rPr>
        <w:t>y</w:t>
      </w:r>
      <w:r w:rsidR="00D3072A" w:rsidRPr="00D3072A">
        <w:rPr>
          <w:i/>
        </w:rPr>
        <w:t>r</w:t>
      </w:r>
      <w:proofErr w:type="spellEnd"/>
      <w:r w:rsidR="00D3072A">
        <w:t xml:space="preserve"> </w:t>
      </w:r>
      <w:sdt>
        <w:sdtPr>
          <w:id w:val="1467548056"/>
          <w:citation/>
        </w:sdtPr>
        <w:sdtContent>
          <w:r w:rsidR="006A548A">
            <w:fldChar w:fldCharType="begin"/>
          </w:r>
          <w:r w:rsidR="006A548A">
            <w:instrText xml:space="preserve">CITATION Aum09 \p 323 \f "vgl. " \n  \t  \l 1031 </w:instrText>
          </w:r>
          <w:r w:rsidR="006A548A">
            <w:fldChar w:fldCharType="separate"/>
          </w:r>
          <w:r w:rsidR="006A548A">
            <w:rPr>
              <w:noProof/>
            </w:rPr>
            <w:t>(vgl. 2009, S. 323)</w:t>
          </w:r>
          <w:r w:rsidR="006A548A">
            <w:fldChar w:fldCharType="end"/>
          </w:r>
        </w:sdtContent>
      </w:sdt>
      <w:r w:rsidR="00D3072A">
        <w:t xml:space="preserve"> bezeichnet diesen Ablauf als Innovationsprozess. Entscheidend ist dabei </w:t>
      </w:r>
      <w:r w:rsidR="00D3072A" w:rsidRPr="00F15B33">
        <w:t>die Flexibilität</w:t>
      </w:r>
      <w:r w:rsidR="00C81CBC" w:rsidRPr="00F15B33">
        <w:t>,</w:t>
      </w:r>
      <w:r w:rsidR="00D3072A" w:rsidRPr="00F15B33">
        <w:t xml:space="preserve"> um auf unerwartete Entwicklungen reagieren zu können, da die Markt- und Wettbewerbssituation, vor allem bei Innovationen, mit einer hohen Unsicherheit verbunden ist </w:t>
      </w:r>
      <w:sdt>
        <w:sdtPr>
          <w:id w:val="1158193512"/>
          <w:citation/>
        </w:sdtPr>
        <w:sdtContent>
          <w:r w:rsidR="006A548A">
            <w:fldChar w:fldCharType="begin"/>
          </w:r>
          <w:r w:rsidR="006A548A">
            <w:instrText xml:space="preserve">CITATION Aum09 \p 323 \f "vgl. " \m Pic14 \p 39 \m Gra16 \p 133 \l 1031 </w:instrText>
          </w:r>
          <w:r w:rsidR="006A548A">
            <w:fldChar w:fldCharType="separate"/>
          </w:r>
          <w:r w:rsidR="006A548A">
            <w:rPr>
              <w:noProof/>
            </w:rPr>
            <w:t>(vgl. Aumayr, 2009, S. 323; Pichler, 2014, S. 39; Grawe, 2016, S. 133)</w:t>
          </w:r>
          <w:r w:rsidR="006A548A">
            <w:fldChar w:fldCharType="end"/>
          </w:r>
        </w:sdtContent>
      </w:sdt>
      <w:r w:rsidR="00D3072A" w:rsidRPr="00F15B33">
        <w:t>.</w:t>
      </w:r>
      <w:r w:rsidR="006E40DD" w:rsidRPr="00F15B33">
        <w:t xml:space="preserve"> </w:t>
      </w:r>
      <w:r w:rsidR="005240C6">
        <w:t>Diese</w:t>
      </w:r>
      <w:r w:rsidR="0031173A" w:rsidRPr="00F15B33">
        <w:t xml:space="preserve"> Unsicherheit entsteht vor allem durch einen Wissensmangel, welcher bei einer Innovation aber unvermeidlich ist</w:t>
      </w:r>
      <w:sdt>
        <w:sdtPr>
          <w:id w:val="776989568"/>
          <w:citation/>
        </w:sdtPr>
        <w:sdtContent>
          <w:r w:rsidR="006A548A">
            <w:fldChar w:fldCharType="begin"/>
          </w:r>
          <w:r w:rsidR="006A548A">
            <w:instrText xml:space="preserve">CITATION Pic14 \p 64 \f "vgl. " \l 1031 </w:instrText>
          </w:r>
          <w:r w:rsidR="006A548A">
            <w:fldChar w:fldCharType="separate"/>
          </w:r>
          <w:r w:rsidR="006A548A">
            <w:rPr>
              <w:noProof/>
            </w:rPr>
            <w:t xml:space="preserve"> (vgl. Pichler, 2014, S. 64)</w:t>
          </w:r>
          <w:r w:rsidR="006A548A">
            <w:fldChar w:fldCharType="end"/>
          </w:r>
        </w:sdtContent>
      </w:sdt>
      <w:r w:rsidR="0031173A" w:rsidRPr="00F15B33">
        <w:t xml:space="preserve">. </w:t>
      </w:r>
      <w:r w:rsidR="001F4B9C" w:rsidRPr="00F15B33">
        <w:t xml:space="preserve">Aufgrund der empirischen Herangehensweise </w:t>
      </w:r>
      <w:r w:rsidR="0031173A" w:rsidRPr="00F15B33">
        <w:t xml:space="preserve">und der Ermöglichung des schnellen Kundenfeedbacks </w:t>
      </w:r>
      <w:r w:rsidR="001F4B9C" w:rsidRPr="00F15B33">
        <w:t>eignet</w:t>
      </w:r>
      <w:r w:rsidR="001F4B9C">
        <w:t xml:space="preserve"> sich daher </w:t>
      </w:r>
      <w:proofErr w:type="spellStart"/>
      <w:r w:rsidR="001F4B9C">
        <w:t>Scrum</w:t>
      </w:r>
      <w:proofErr w:type="spellEnd"/>
      <w:r w:rsidR="001F4B9C">
        <w:t xml:space="preserve"> als Projektvorgehen für IT-Produkte bzw. -Produktanteile besonders gut</w:t>
      </w:r>
      <w:r w:rsidR="0031173A">
        <w:t xml:space="preserve">, da es effektiv Risiken </w:t>
      </w:r>
      <w:commentRangeStart w:id="52"/>
      <w:r w:rsidR="0031173A">
        <w:t>reduziert</w:t>
      </w:r>
      <w:commentRangeEnd w:id="52"/>
      <w:r w:rsidR="0023320B">
        <w:rPr>
          <w:rStyle w:val="Kommentarzeichen"/>
        </w:rPr>
        <w:commentReference w:id="52"/>
      </w:r>
      <w:sdt>
        <w:sdtPr>
          <w:id w:val="-539444019"/>
          <w:citation/>
        </w:sdtPr>
        <w:sdtContent>
          <w:r w:rsidR="006A548A">
            <w:fldChar w:fldCharType="begin"/>
          </w:r>
          <w:r w:rsidR="006A548A">
            <w:instrText xml:space="preserve"> CITATION \f "vgl. " Pic14 \p "S. XIX, 65" \l 1031 </w:instrText>
          </w:r>
          <w:r w:rsidR="006A548A">
            <w:fldChar w:fldCharType="separate"/>
          </w:r>
          <w:r w:rsidR="006A548A">
            <w:rPr>
              <w:noProof/>
            </w:rPr>
            <w:t xml:space="preserve"> (vgl. Pichler, 2014, S. S. XIX, 65)</w:t>
          </w:r>
          <w:r w:rsidR="006A548A">
            <w:fldChar w:fldCharType="end"/>
          </w:r>
        </w:sdtContent>
      </w:sdt>
      <w:r w:rsidR="001F4B9C">
        <w:t>.</w:t>
      </w:r>
      <w:r w:rsidR="006D3D99">
        <w:t xml:space="preserve"> Besonders d</w:t>
      </w:r>
      <w:r w:rsidR="006D3D99" w:rsidRPr="00623CCD">
        <w:t xml:space="preserve">er </w:t>
      </w:r>
      <w:proofErr w:type="spellStart"/>
      <w:r w:rsidR="006D3D99" w:rsidRPr="00623CCD">
        <w:t>Scrum</w:t>
      </w:r>
      <w:proofErr w:type="spellEnd"/>
      <w:r w:rsidR="006D3D99" w:rsidRPr="00623CCD">
        <w:t>-Aspekt des minimalen Produkts führt in dieser Situation zum größten Erfolg, da es aufgrund der Fokussierung auf Kernfunktionen günstiger und schneller erstellt sowie angepasst werden kann</w:t>
      </w:r>
      <w:sdt>
        <w:sdtPr>
          <w:id w:val="484285476"/>
          <w:citation/>
        </w:sdtPr>
        <w:sdtContent>
          <w:r w:rsidR="006A548A">
            <w:fldChar w:fldCharType="begin"/>
          </w:r>
          <w:r w:rsidR="006A548A">
            <w:instrText xml:space="preserve">CITATION Pic14 \p 39 \f "vgl. " \l 1031 </w:instrText>
          </w:r>
          <w:r w:rsidR="006A548A">
            <w:fldChar w:fldCharType="separate"/>
          </w:r>
          <w:r w:rsidR="006A548A">
            <w:rPr>
              <w:noProof/>
            </w:rPr>
            <w:t xml:space="preserve"> (vgl. Pichler, 2014, S. 39)</w:t>
          </w:r>
          <w:r w:rsidR="006A548A">
            <w:fldChar w:fldCharType="end"/>
          </w:r>
        </w:sdtContent>
      </w:sdt>
      <w:r w:rsidR="006D3D99" w:rsidRPr="00623CCD">
        <w:t>.</w:t>
      </w:r>
      <w:r w:rsidR="00A80E8E">
        <w:t xml:space="preserve"> Eine detailliertere Betrachtung zu </w:t>
      </w:r>
      <w:proofErr w:type="spellStart"/>
      <w:r w:rsidR="00A80E8E">
        <w:t>Scrum</w:t>
      </w:r>
      <w:proofErr w:type="spellEnd"/>
      <w:r w:rsidR="00A80E8E">
        <w:t xml:space="preserve"> ist an dieser Stelle nicht möglich, daher wird auf die allgemeine Fachliteratur verwiesen.</w:t>
      </w:r>
      <w:r w:rsidR="001F4B9C" w:rsidRPr="00623CCD">
        <w:t xml:space="preserve"> </w:t>
      </w:r>
      <w:r w:rsidR="0031173A" w:rsidRPr="00623CCD">
        <w:t xml:space="preserve">Um den richtigen Zeitpunkt </w:t>
      </w:r>
      <w:r w:rsidR="00F15B33" w:rsidRPr="00623CCD">
        <w:t xml:space="preserve">für die Veröffentlichung </w:t>
      </w:r>
      <w:r w:rsidR="0031173A" w:rsidRPr="00623CCD">
        <w:t>festz</w:t>
      </w:r>
      <w:r w:rsidR="00F15B33" w:rsidRPr="00623CCD">
        <w:t>u</w:t>
      </w:r>
      <w:r w:rsidR="0031173A" w:rsidRPr="00623CCD">
        <w:t>h</w:t>
      </w:r>
      <w:r w:rsidR="00F15B33" w:rsidRPr="00623CCD">
        <w:t>a</w:t>
      </w:r>
      <w:r w:rsidR="0031173A" w:rsidRPr="00623CCD">
        <w:t>lten, eignet sich eine Release</w:t>
      </w:r>
      <w:r w:rsidR="00E5365C" w:rsidRPr="00623CCD">
        <w:t>-P</w:t>
      </w:r>
      <w:r w:rsidR="0031173A" w:rsidRPr="00623CCD">
        <w:t>lanung, welche außerdem noch ein gewisses Budgetziel und einen Funktionsumfang definiert</w:t>
      </w:r>
      <w:sdt>
        <w:sdtPr>
          <w:id w:val="-1397346552"/>
          <w:citation/>
        </w:sdtPr>
        <w:sdtContent>
          <w:r w:rsidR="006A548A">
            <w:fldChar w:fldCharType="begin"/>
          </w:r>
          <w:r w:rsidR="006A548A">
            <w:instrText xml:space="preserve">CITATION Pic14 \p 88 \f "vgl. " \l 1031 </w:instrText>
          </w:r>
          <w:r w:rsidR="006A548A">
            <w:fldChar w:fldCharType="separate"/>
          </w:r>
          <w:r w:rsidR="006A548A">
            <w:rPr>
              <w:noProof/>
            </w:rPr>
            <w:t xml:space="preserve"> (vgl. Pichler, 2014, S. 88)</w:t>
          </w:r>
          <w:r w:rsidR="006A548A">
            <w:fldChar w:fldCharType="end"/>
          </w:r>
        </w:sdtContent>
      </w:sdt>
      <w:r w:rsidR="0031173A" w:rsidRPr="00623CCD">
        <w:t>. Entscheidend ist dabei, dass weder die Zeit</w:t>
      </w:r>
      <w:r w:rsidR="0023320B">
        <w:t>,</w:t>
      </w:r>
      <w:r w:rsidR="0031173A" w:rsidRPr="00623CCD">
        <w:t xml:space="preserve"> noch die Qualität flexibel sind, sondern nur der Funktionsumfang</w:t>
      </w:r>
      <w:sdt>
        <w:sdtPr>
          <w:id w:val="1119111644"/>
          <w:citation/>
        </w:sdtPr>
        <w:sdtContent>
          <w:r w:rsidR="006A548A">
            <w:fldChar w:fldCharType="begin"/>
          </w:r>
          <w:r w:rsidR="006A548A">
            <w:instrText xml:space="preserve">CITATION Pic14 \p 88 \f "vgl. " \l 1031 </w:instrText>
          </w:r>
          <w:r w:rsidR="006A548A">
            <w:fldChar w:fldCharType="separate"/>
          </w:r>
          <w:r w:rsidR="006A548A">
            <w:rPr>
              <w:noProof/>
            </w:rPr>
            <w:t xml:space="preserve"> (vgl. Pichler, 2014, S. 88)</w:t>
          </w:r>
          <w:r w:rsidR="006A548A">
            <w:fldChar w:fldCharType="end"/>
          </w:r>
        </w:sdtContent>
      </w:sdt>
      <w:r w:rsidR="0031173A" w:rsidRPr="00623CCD">
        <w:t>. Denn ohne eine hohe Qualität ist ein schnelle</w:t>
      </w:r>
      <w:r w:rsidR="00E5365C" w:rsidRPr="00623CCD">
        <w:t>s und regelmäßiges a</w:t>
      </w:r>
      <w:r w:rsidR="0031173A" w:rsidRPr="00623CCD">
        <w:t>usliefern</w:t>
      </w:r>
      <w:r w:rsidR="00E5365C" w:rsidRPr="00623CCD">
        <w:t xml:space="preserve"> von Releases</w:t>
      </w:r>
      <w:r w:rsidR="0031173A" w:rsidRPr="00623CCD">
        <w:t xml:space="preserve"> nicht effektiv</w:t>
      </w:r>
      <w:sdt>
        <w:sdtPr>
          <w:id w:val="2080640896"/>
          <w:citation/>
        </w:sdtPr>
        <w:sdtContent>
          <w:r w:rsidR="006A548A">
            <w:fldChar w:fldCharType="begin"/>
          </w:r>
          <w:r w:rsidR="006A548A">
            <w:instrText xml:space="preserve">CITATION Pic14 \p 93 \f "vgl. " \l 1031 </w:instrText>
          </w:r>
          <w:r w:rsidR="006A548A">
            <w:fldChar w:fldCharType="separate"/>
          </w:r>
          <w:r w:rsidR="006A548A">
            <w:rPr>
              <w:noProof/>
            </w:rPr>
            <w:t xml:space="preserve"> (vgl. Pichler, 2014, S. 93)</w:t>
          </w:r>
          <w:r w:rsidR="006A548A">
            <w:fldChar w:fldCharType="end"/>
          </w:r>
        </w:sdtContent>
      </w:sdt>
      <w:r w:rsidR="0031173A">
        <w:t>.</w:t>
      </w:r>
      <w:r w:rsidR="00E5365C">
        <w:t xml:space="preserve"> Die Alternative zum schnellen und regelmäßigen Ausliefern wäre ein sogenanntes </w:t>
      </w:r>
      <w:r w:rsidR="006B20C6">
        <w:t>„</w:t>
      </w:r>
      <w:proofErr w:type="spellStart"/>
      <w:r w:rsidR="006B20C6">
        <w:t>big</w:t>
      </w:r>
      <w:proofErr w:type="spellEnd"/>
      <w:r w:rsidR="006B20C6">
        <w:t xml:space="preserve"> b</w:t>
      </w:r>
      <w:r w:rsidR="00E5365C">
        <w:t>ang</w:t>
      </w:r>
      <w:r w:rsidR="006B20C6">
        <w:t>“</w:t>
      </w:r>
      <w:r w:rsidR="00E5365C">
        <w:t xml:space="preserve">-Release, </w:t>
      </w:r>
      <w:r w:rsidR="00E5365C" w:rsidRPr="00F15B33">
        <w:t>d. h. viel Funktionalität auf einmal</w:t>
      </w:r>
      <w:r w:rsidR="00A80E8E">
        <w:t xml:space="preserve"> veröffentlichen</w:t>
      </w:r>
      <w:r w:rsidR="00E5365C" w:rsidRPr="00F15B33">
        <w:t xml:space="preserve">, welches hohe Kosten sowie eine lange Projektlaufzeit und damit ein hohes Investitionsrisiko bedeutet </w:t>
      </w:r>
      <w:sdt>
        <w:sdtPr>
          <w:id w:val="676466588"/>
          <w:citation/>
        </w:sdtPr>
        <w:sdtContent>
          <w:r w:rsidR="006A548A">
            <w:fldChar w:fldCharType="begin"/>
          </w:r>
          <w:r w:rsidR="006A548A">
            <w:instrText xml:space="preserve">CITATION Pic14 \p 107 \f "vgl. " \l 1031 </w:instrText>
          </w:r>
          <w:r w:rsidR="006A548A">
            <w:fldChar w:fldCharType="separate"/>
          </w:r>
          <w:r w:rsidR="006A548A">
            <w:rPr>
              <w:noProof/>
            </w:rPr>
            <w:t>(vgl. Pichler, 2014, S. 107)</w:t>
          </w:r>
          <w:r w:rsidR="006A548A">
            <w:fldChar w:fldCharType="end"/>
          </w:r>
        </w:sdtContent>
      </w:sdt>
      <w:r w:rsidR="00E5365C" w:rsidRPr="00F15B33">
        <w:t>.</w:t>
      </w:r>
    </w:p>
    <w:p w14:paraId="0F027BE7" w14:textId="0350698D" w:rsidR="00F15B33" w:rsidRPr="00B64583" w:rsidRDefault="00F15B33" w:rsidP="00B64583">
      <w:r>
        <w:t xml:space="preserve">Die Ausführungen aus der Literatur zeigen, dass die Entwicklungsphase von mehreren unterschiedlichen Risiken geprägt ist. </w:t>
      </w:r>
      <w:r w:rsidR="00466529">
        <w:t>Im Vordergrund stehen</w:t>
      </w:r>
      <w:r>
        <w:t xml:space="preserve"> </w:t>
      </w:r>
      <w:r w:rsidR="00466529">
        <w:t xml:space="preserve">die Risiken einer zu langen Time </w:t>
      </w:r>
      <w:proofErr w:type="spellStart"/>
      <w:r w:rsidR="00466529">
        <w:t>to</w:t>
      </w:r>
      <w:proofErr w:type="spellEnd"/>
      <w:r w:rsidR="00466529">
        <w:t xml:space="preserve"> Market u</w:t>
      </w:r>
      <w:r w:rsidR="004903D2">
        <w:t xml:space="preserve">nd das Verpassen des </w:t>
      </w:r>
      <w:proofErr w:type="spellStart"/>
      <w:r w:rsidR="004903D2">
        <w:t>Window</w:t>
      </w:r>
      <w:proofErr w:type="spellEnd"/>
      <w:r w:rsidR="004903D2">
        <w:t xml:space="preserve"> </w:t>
      </w:r>
      <w:proofErr w:type="spellStart"/>
      <w:r w:rsidR="004903D2">
        <w:t>of</w:t>
      </w:r>
      <w:proofErr w:type="spellEnd"/>
      <w:r w:rsidR="004903D2">
        <w:t xml:space="preserve"> </w:t>
      </w:r>
      <w:proofErr w:type="spellStart"/>
      <w:r w:rsidR="004903D2">
        <w:t>O</w:t>
      </w:r>
      <w:r w:rsidR="00466529">
        <w:t>pportunity</w:t>
      </w:r>
      <w:proofErr w:type="spellEnd"/>
      <w:r w:rsidR="00466529">
        <w:t xml:space="preserve"> (vgl. Kapitel </w:t>
      </w:r>
      <w:r w:rsidR="00466529">
        <w:fldChar w:fldCharType="begin"/>
      </w:r>
      <w:r w:rsidR="00466529">
        <w:instrText xml:space="preserve"> REF _Ref445029358 \r \h </w:instrText>
      </w:r>
      <w:r w:rsidR="00466529">
        <w:fldChar w:fldCharType="separate"/>
      </w:r>
      <w:r w:rsidR="003940B6">
        <w:t>2.1</w:t>
      </w:r>
      <w:r w:rsidR="00466529">
        <w:fldChar w:fldCharType="end"/>
      </w:r>
      <w:r w:rsidR="00466529">
        <w:t>) durch fehlende Flexibilität, Schnelligkeit und daher lange Projektlaufzeiten</w:t>
      </w:r>
      <w:r>
        <w:t>.</w:t>
      </w:r>
      <w:r w:rsidR="00623CCD">
        <w:t xml:space="preserve"> Dies birgt ein hohes Investitionsrisiko und zieht aufwendige Änderungsarbeiten nach sich. </w:t>
      </w:r>
      <w:r w:rsidR="00466529">
        <w:t>Die zeitliche Dimension</w:t>
      </w:r>
      <w:r w:rsidR="00623CCD">
        <w:t xml:space="preserve"> allein ist aber nicht </w:t>
      </w:r>
      <w:r w:rsidR="00466529">
        <w:t>entscheidend</w:t>
      </w:r>
      <w:r w:rsidR="00623CCD">
        <w:t xml:space="preserve">, denn bei </w:t>
      </w:r>
      <w:r w:rsidR="00466529">
        <w:t>einer geringen Qualität fehlt die nötige</w:t>
      </w:r>
      <w:r w:rsidR="00623CCD">
        <w:t xml:space="preserve"> </w:t>
      </w:r>
      <w:r w:rsidR="00A80E8E">
        <w:t>Attraktivität</w:t>
      </w:r>
      <w:r w:rsidR="00623CCD">
        <w:t xml:space="preserve"> </w:t>
      </w:r>
      <w:r w:rsidR="00466529">
        <w:t>des Produkts und damit die</w:t>
      </w:r>
      <w:r w:rsidR="00623CCD">
        <w:t xml:space="preserve"> Kundenzufriedenheit. Die Risiken in dieser Phase konzentrieren sich demnach auf zeitliche und qualitative Aspekte.</w:t>
      </w:r>
      <w:r w:rsidR="00A47D35">
        <w:t xml:space="preserve"> Die Kosten spielen hier eher eine untergeordnete Rolle</w:t>
      </w:r>
      <w:sdt>
        <w:sdtPr>
          <w:id w:val="-651749193"/>
          <w:citation/>
        </w:sdtPr>
        <w:sdtContent>
          <w:r w:rsidR="006A548A">
            <w:fldChar w:fldCharType="begin"/>
          </w:r>
          <w:r w:rsidR="006A548A">
            <w:instrText xml:space="preserve">CITATION Roo16 \p 1249 \f "vgl. " \l 1031 </w:instrText>
          </w:r>
          <w:r w:rsidR="006A548A">
            <w:fldChar w:fldCharType="separate"/>
          </w:r>
          <w:r w:rsidR="006A548A">
            <w:rPr>
              <w:noProof/>
            </w:rPr>
            <w:t xml:space="preserve"> (vgl. Roock &amp; Wolf, 2016, S. 1249)</w:t>
          </w:r>
          <w:r w:rsidR="006A548A">
            <w:fldChar w:fldCharType="end"/>
          </w:r>
        </w:sdtContent>
      </w:sdt>
      <w:r w:rsidR="00A47D35">
        <w:t>.</w:t>
      </w:r>
    </w:p>
    <w:p w14:paraId="1753A01F" w14:textId="50F3AD7F" w:rsidR="00461FAA" w:rsidRDefault="00461FAA" w:rsidP="00E67FF7">
      <w:pPr>
        <w:pStyle w:val="berschrift2"/>
      </w:pPr>
      <w:bookmarkStart w:id="53" w:name="_Ref455737867"/>
      <w:bookmarkStart w:id="54" w:name="_Ref455738391"/>
      <w:bookmarkStart w:id="55" w:name="_Toc457738199"/>
      <w:r>
        <w:t>Einführung</w:t>
      </w:r>
      <w:bookmarkEnd w:id="53"/>
      <w:bookmarkEnd w:id="54"/>
      <w:bookmarkEnd w:id="55"/>
    </w:p>
    <w:p w14:paraId="513C6AF3" w14:textId="3BB236D7" w:rsidR="0077677F" w:rsidRDefault="00B64583" w:rsidP="0077677F">
      <w:r>
        <w:t>In dieser Lebenszyklusphase erfolgt</w:t>
      </w:r>
      <w:r w:rsidR="002B0861">
        <w:t xml:space="preserve"> der Markteintritt des Produkts und somit</w:t>
      </w:r>
      <w:r w:rsidR="00A80E8E">
        <w:t xml:space="preserve"> beginnt</w:t>
      </w:r>
      <w:r w:rsidR="002B0861">
        <w:t xml:space="preserve"> der eigentliche Lebenszyklus </w:t>
      </w:r>
      <w:sdt>
        <w:sdtPr>
          <w:id w:val="886916588"/>
          <w:citation/>
        </w:sdtPr>
        <w:sdtContent>
          <w:r w:rsidR="006A548A">
            <w:fldChar w:fldCharType="begin"/>
          </w:r>
          <w:r w:rsidR="006A548A">
            <w:instrText xml:space="preserve">CITATION Aum09 \p 294 \f "vgl. " \l 1031 </w:instrText>
          </w:r>
          <w:r w:rsidR="006A548A">
            <w:fldChar w:fldCharType="separate"/>
          </w:r>
          <w:r w:rsidR="006A548A">
            <w:rPr>
              <w:noProof/>
            </w:rPr>
            <w:t>(vgl. Aumayr, 2009, S. 294)</w:t>
          </w:r>
          <w:r w:rsidR="006A548A">
            <w:fldChar w:fldCharType="end"/>
          </w:r>
        </w:sdtContent>
      </w:sdt>
      <w:r>
        <w:t xml:space="preserve">. </w:t>
      </w:r>
      <w:r w:rsidRPr="00006BFE">
        <w:t xml:space="preserve">Ziele </w:t>
      </w:r>
      <w:r w:rsidR="004903D2">
        <w:t>der Einführungsp</w:t>
      </w:r>
      <w:r w:rsidRPr="00006BFE">
        <w:t>hase sind vor allem die Bekanntmachung</w:t>
      </w:r>
      <w:r w:rsidR="006B4BB4" w:rsidRPr="00006BFE">
        <w:t xml:space="preserve"> des Produkts</w:t>
      </w:r>
      <w:r w:rsidRPr="00006BFE">
        <w:t xml:space="preserve"> auf dem Markt</w:t>
      </w:r>
      <w:r w:rsidR="001974AD" w:rsidRPr="00006BFE">
        <w:t xml:space="preserve">, </w:t>
      </w:r>
      <w:r w:rsidR="00021C04" w:rsidRPr="00006BFE">
        <w:lastRenderedPageBreak/>
        <w:t xml:space="preserve">die </w:t>
      </w:r>
      <w:r w:rsidR="0004504F" w:rsidRPr="00006BFE">
        <w:t>Gewinnung von Referenzkunden</w:t>
      </w:r>
      <w:r w:rsidRPr="00006BFE">
        <w:t xml:space="preserve"> sowie die Beseitigung von Fehlern</w:t>
      </w:r>
      <w:sdt>
        <w:sdtPr>
          <w:id w:val="2124264449"/>
          <w:citation/>
        </w:sdtPr>
        <w:sdtContent>
          <w:r w:rsidR="006A548A">
            <w:fldChar w:fldCharType="begin"/>
          </w:r>
          <w:r w:rsidR="006A548A">
            <w:instrText xml:space="preserve">CITATION Kai04 \p 62 \f "vgl. " \m Aum09 \p "304 f." \l 1031 </w:instrText>
          </w:r>
          <w:r w:rsidR="006A548A">
            <w:fldChar w:fldCharType="separate"/>
          </w:r>
          <w:r w:rsidR="006A548A">
            <w:rPr>
              <w:noProof/>
            </w:rPr>
            <w:t xml:space="preserve"> (vgl. Kairies, 2004, S. 62; Aumayr, 2009, S. 304 f.)</w:t>
          </w:r>
          <w:r w:rsidR="006A548A">
            <w:fldChar w:fldCharType="end"/>
          </w:r>
        </w:sdtContent>
      </w:sdt>
      <w:r>
        <w:t>.</w:t>
      </w:r>
      <w:r w:rsidR="002B0861">
        <w:t xml:space="preserve"> </w:t>
      </w:r>
      <w:r w:rsidR="0004504F">
        <w:t>Die dadurch entstehenden hohe</w:t>
      </w:r>
      <w:r w:rsidR="004903D2">
        <w:t>n</w:t>
      </w:r>
      <w:r w:rsidR="002B0861">
        <w:t xml:space="preserve"> </w:t>
      </w:r>
      <w:r w:rsidR="002B0861" w:rsidRPr="00006BFE">
        <w:t>Einführungskosten</w:t>
      </w:r>
      <w:r w:rsidR="002B0861">
        <w:t xml:space="preserve"> und </w:t>
      </w:r>
      <w:r w:rsidR="0004504F">
        <w:t>der aufgrund der geringen Bekanntheit geringe</w:t>
      </w:r>
      <w:r w:rsidR="002B0861">
        <w:t xml:space="preserve"> Absatz</w:t>
      </w:r>
      <w:r w:rsidR="0004504F">
        <w:t xml:space="preserve"> führen zu einem geringen oder sogar negativen Deckungsbeitrag</w:t>
      </w:r>
      <w:sdt>
        <w:sdtPr>
          <w:id w:val="-321962978"/>
          <w:citation/>
        </w:sdtPr>
        <w:sdtContent>
          <w:r w:rsidR="006A548A">
            <w:fldChar w:fldCharType="begin"/>
          </w:r>
          <w:r w:rsidR="006A548A">
            <w:instrText xml:space="preserve">CITATION Aum09 \p "294, 305" \f "vgl. " \l 1031 </w:instrText>
          </w:r>
          <w:r w:rsidR="006A548A">
            <w:fldChar w:fldCharType="separate"/>
          </w:r>
          <w:r w:rsidR="006A548A">
            <w:rPr>
              <w:noProof/>
            </w:rPr>
            <w:t xml:space="preserve"> (vgl. Aumayr, 2009, S. 294, 305)</w:t>
          </w:r>
          <w:r w:rsidR="006A548A">
            <w:fldChar w:fldCharType="end"/>
          </w:r>
        </w:sdtContent>
      </w:sdt>
      <w:r w:rsidR="002B0861">
        <w:t xml:space="preserve">. </w:t>
      </w:r>
      <w:r w:rsidR="0004504F">
        <w:t>Um den Bekanntheitsgrad zu erhöhen ist die Kundenzielgruppe</w:t>
      </w:r>
      <w:r w:rsidR="001974AD">
        <w:t xml:space="preserve"> die</w:t>
      </w:r>
      <w:r w:rsidR="0004504F">
        <w:t xml:space="preserve"> der</w:t>
      </w:r>
      <w:r w:rsidR="001974AD">
        <w:t xml:space="preserve"> </w:t>
      </w:r>
      <w:r w:rsidR="0004504F">
        <w:t>Innovatoren, welche aufgrund eines</w:t>
      </w:r>
      <w:r w:rsidR="001974AD">
        <w:t xml:space="preserve"> hohen </w:t>
      </w:r>
      <w:r w:rsidR="001974AD" w:rsidRPr="00006BFE">
        <w:t>Betreuungsbedarf</w:t>
      </w:r>
      <w:r w:rsidR="005D0FAB">
        <w:t>e</w:t>
      </w:r>
      <w:r w:rsidR="001974AD" w:rsidRPr="00006BFE">
        <w:t>s</w:t>
      </w:r>
      <w:r w:rsidR="001974AD">
        <w:t xml:space="preserve"> durch den Vertrieb</w:t>
      </w:r>
      <w:r w:rsidR="0004504F">
        <w:t xml:space="preserve"> jedoch</w:t>
      </w:r>
      <w:r w:rsidR="001974AD">
        <w:t xml:space="preserve"> kostenintensiv </w:t>
      </w:r>
      <w:r w:rsidR="0004504F">
        <w:t>ist</w:t>
      </w:r>
      <w:sdt>
        <w:sdtPr>
          <w:id w:val="1747371355"/>
          <w:citation/>
        </w:sdtPr>
        <w:sdtContent>
          <w:r w:rsidR="006A548A">
            <w:fldChar w:fldCharType="begin"/>
          </w:r>
          <w:r w:rsidR="006A548A">
            <w:instrText xml:space="preserve">CITATION Aum09 \p 304 \f "vgl. " \l 1031 </w:instrText>
          </w:r>
          <w:r w:rsidR="006A548A">
            <w:fldChar w:fldCharType="separate"/>
          </w:r>
          <w:r w:rsidR="006A548A">
            <w:rPr>
              <w:noProof/>
            </w:rPr>
            <w:t xml:space="preserve"> (vgl. Aumayr, 2009, S. 304)</w:t>
          </w:r>
          <w:r w:rsidR="006A548A">
            <w:fldChar w:fldCharType="end"/>
          </w:r>
        </w:sdtContent>
      </w:sdt>
      <w:r w:rsidR="001974AD">
        <w:t xml:space="preserve">. </w:t>
      </w:r>
      <w:r w:rsidR="001974AD" w:rsidRPr="00006BFE">
        <w:t>Anhand deren Adoption</w:t>
      </w:r>
      <w:r w:rsidR="002B0861">
        <w:t xml:space="preserve"> entscheidet sich die zukünftige Entwicklung des Produkts auf dem Markt</w:t>
      </w:r>
      <w:r w:rsidR="001974AD">
        <w:t>, da die große Mehrhei</w:t>
      </w:r>
      <w:r w:rsidR="0004504F">
        <w:t>t diesen Referenzen folgt und das Produkt</w:t>
      </w:r>
      <w:r w:rsidR="001974AD">
        <w:t xml:space="preserve"> somit entweder</w:t>
      </w:r>
      <w:r w:rsidR="002B0861">
        <w:t xml:space="preserve"> angenommen oder ein Flop</w:t>
      </w:r>
      <w:r w:rsidR="001974AD">
        <w:t xml:space="preserve"> wird</w:t>
      </w:r>
      <w:sdt>
        <w:sdtPr>
          <w:id w:val="519051795"/>
          <w:citation/>
        </w:sdtPr>
        <w:sdtContent>
          <w:r w:rsidR="006A548A">
            <w:fldChar w:fldCharType="begin"/>
          </w:r>
          <w:r w:rsidR="006A548A">
            <w:instrText xml:space="preserve">CITATION Aum09 \p "294, 304" \f "vgl. " \l 1031 </w:instrText>
          </w:r>
          <w:r w:rsidR="006A548A">
            <w:fldChar w:fldCharType="separate"/>
          </w:r>
          <w:r w:rsidR="006A548A">
            <w:rPr>
              <w:noProof/>
            </w:rPr>
            <w:t xml:space="preserve"> (vgl. Aumayr, 2009, S. 294, 304)</w:t>
          </w:r>
          <w:r w:rsidR="006A548A">
            <w:fldChar w:fldCharType="end"/>
          </w:r>
        </w:sdtContent>
      </w:sdt>
      <w:r w:rsidR="002B0861">
        <w:t>.</w:t>
      </w:r>
      <w:r w:rsidR="001974AD">
        <w:t xml:space="preserve"> </w:t>
      </w:r>
      <w:r w:rsidR="001852CF">
        <w:t xml:space="preserve">Um </w:t>
      </w:r>
      <w:r w:rsidR="001852CF" w:rsidRPr="00006BFE">
        <w:t>das Feedback der Kunden</w:t>
      </w:r>
      <w:r w:rsidR="001852CF">
        <w:t xml:space="preserve"> so zeitig wie möglich zu erhalten und entsprechend reagier</w:t>
      </w:r>
      <w:r w:rsidR="00A80E8E">
        <w:t>en zu können, ist analog der</w:t>
      </w:r>
      <w:r w:rsidR="001852CF">
        <w:t xml:space="preserve"> Entwicklungsphase eine hohe Flexibilität nötig</w:t>
      </w:r>
      <w:sdt>
        <w:sdtPr>
          <w:id w:val="-1032268117"/>
          <w:citation/>
        </w:sdtPr>
        <w:sdtContent>
          <w:r w:rsidR="006A548A">
            <w:fldChar w:fldCharType="begin"/>
          </w:r>
          <w:r w:rsidR="006A548A">
            <w:instrText xml:space="preserve">CITATION Pic14 \p "44, 51" \f "vgl. " \l 1031 </w:instrText>
          </w:r>
          <w:r w:rsidR="006A548A">
            <w:fldChar w:fldCharType="separate"/>
          </w:r>
          <w:r w:rsidR="006A548A">
            <w:rPr>
              <w:noProof/>
            </w:rPr>
            <w:t xml:space="preserve"> (vgl. Pichler, 2014, S. 44, 51)</w:t>
          </w:r>
          <w:r w:rsidR="006A548A">
            <w:fldChar w:fldCharType="end"/>
          </w:r>
        </w:sdtContent>
      </w:sdt>
      <w:r w:rsidR="001852CF">
        <w:t xml:space="preserve">. Besonders hervorzuheben ist </w:t>
      </w:r>
      <w:r w:rsidR="001852CF" w:rsidRPr="00006BFE">
        <w:t>hierbei die Rolle der Prozesse, Dienste und Werkzeuge</w:t>
      </w:r>
      <w:r w:rsidR="0004504F" w:rsidRPr="00006BFE">
        <w:t>,</w:t>
      </w:r>
      <w:r w:rsidR="001852CF" w:rsidRPr="00006BFE">
        <w:t xml:space="preserve"> die für die schnelle Freigabe von neuen</w:t>
      </w:r>
      <w:r w:rsidR="001852CF">
        <w:t xml:space="preserve"> Versionen (Releases) notwendig sind </w:t>
      </w:r>
      <w:sdt>
        <w:sdtPr>
          <w:id w:val="-1824422974"/>
          <w:citation/>
        </w:sdtPr>
        <w:sdtContent>
          <w:r w:rsidR="006A548A">
            <w:fldChar w:fldCharType="begin"/>
          </w:r>
          <w:r w:rsidR="006A548A">
            <w:instrText xml:space="preserve">CITATION Pic14 \p 44 \f "vgl. " \l 1031 </w:instrText>
          </w:r>
          <w:r w:rsidR="006A548A">
            <w:fldChar w:fldCharType="separate"/>
          </w:r>
          <w:r w:rsidR="006A548A">
            <w:rPr>
              <w:noProof/>
            </w:rPr>
            <w:t>(vgl. Pichler, 2014, S. 44)</w:t>
          </w:r>
          <w:r w:rsidR="006A548A">
            <w:fldChar w:fldCharType="end"/>
          </w:r>
        </w:sdtContent>
      </w:sdt>
      <w:r w:rsidR="001852CF">
        <w:t xml:space="preserve">. </w:t>
      </w:r>
      <w:r w:rsidR="0004504F">
        <w:t>Positiv wirkt sich in dieser Phase der t</w:t>
      </w:r>
      <w:r w:rsidR="001974AD">
        <w:t>ypischerweise</w:t>
      </w:r>
      <w:r w:rsidR="0004504F">
        <w:t xml:space="preserve"> geringe Konkurrenzdruck aus</w:t>
      </w:r>
      <w:sdt>
        <w:sdtPr>
          <w:id w:val="-1624066719"/>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1974AD">
        <w:t xml:space="preserve">. Dies </w:t>
      </w:r>
      <w:r w:rsidR="0004504F">
        <w:t>ist allerdings auch abhängig von anderen Faktoren, wie z. B. dem</w:t>
      </w:r>
      <w:r w:rsidR="001974AD">
        <w:t xml:space="preserve"> Marktlebenszyklus, welcher den Lebenszyklus der gesamten Produktgruppe auf dem Markt darstellt und demnach vom Stadium des einzelnen Produkts abweichen kann</w:t>
      </w:r>
      <w:sdt>
        <w:sdtPr>
          <w:id w:val="229976954"/>
          <w:citation/>
        </w:sdtPr>
        <w:sdtContent>
          <w:r w:rsidR="006A548A">
            <w:fldChar w:fldCharType="begin"/>
          </w:r>
          <w:r w:rsidR="006A548A">
            <w:instrText xml:space="preserve">CITATION Aum09 \p 297 \f "vgl. " \l 1031 </w:instrText>
          </w:r>
          <w:r w:rsidR="006A548A">
            <w:fldChar w:fldCharType="separate"/>
          </w:r>
          <w:r w:rsidR="006A548A">
            <w:rPr>
              <w:noProof/>
            </w:rPr>
            <w:t xml:space="preserve"> (vgl. Aumayr, 2009, S. 297)</w:t>
          </w:r>
          <w:r w:rsidR="006A548A">
            <w:fldChar w:fldCharType="end"/>
          </w:r>
        </w:sdtContent>
      </w:sdt>
      <w:r w:rsidR="001974AD">
        <w:t>.</w:t>
      </w:r>
      <w:r w:rsidR="00EF4AF6">
        <w:t xml:space="preserve"> </w:t>
      </w:r>
      <w:r w:rsidR="0004504F">
        <w:t xml:space="preserve">Mit Erreichen des </w:t>
      </w:r>
      <w:r w:rsidR="0013257C">
        <w:t xml:space="preserve">BEP (vgl. Kapitel </w:t>
      </w:r>
      <w:r w:rsidR="0013257C">
        <w:fldChar w:fldCharType="begin"/>
      </w:r>
      <w:r w:rsidR="0013257C">
        <w:instrText xml:space="preserve"> REF _Ref445029358 \r \h </w:instrText>
      </w:r>
      <w:r w:rsidR="0013257C">
        <w:fldChar w:fldCharType="separate"/>
      </w:r>
      <w:r w:rsidR="003940B6">
        <w:t>2.1</w:t>
      </w:r>
      <w:r w:rsidR="0013257C">
        <w:fldChar w:fldCharType="end"/>
      </w:r>
      <w:r w:rsidR="0013257C">
        <w:t>), d. h. wenn die Erlöse die Kosten übersteigen</w:t>
      </w:r>
      <w:r w:rsidR="0004504F">
        <w:t xml:space="preserve">, gilt die Produkteinführungsphase für beendet </w:t>
      </w:r>
      <w:sdt>
        <w:sdtPr>
          <w:id w:val="781925154"/>
          <w:citation/>
        </w:sdtPr>
        <w:sdtContent>
          <w:r w:rsidR="006A548A">
            <w:fldChar w:fldCharType="begin"/>
          </w:r>
          <w:r w:rsidR="006A548A">
            <w:instrText xml:space="preserve">CITATION Len06 \p 20 \f "vgl. " \l 1031 </w:instrText>
          </w:r>
          <w:r w:rsidR="006A548A">
            <w:fldChar w:fldCharType="separate"/>
          </w:r>
          <w:r w:rsidR="006A548A">
            <w:rPr>
              <w:noProof/>
            </w:rPr>
            <w:t>(vgl. Lennertz, 2006, S. 20)</w:t>
          </w:r>
          <w:r w:rsidR="006A548A">
            <w:fldChar w:fldCharType="end"/>
          </w:r>
        </w:sdtContent>
      </w:sdt>
      <w:r w:rsidR="0013257C">
        <w:t>.</w:t>
      </w:r>
      <w:r w:rsidR="0004504F">
        <w:t xml:space="preserve"> Sollte ein Produkt den BEP nie erreichen, gilt es als Flop (vgl. Kapitel </w:t>
      </w:r>
      <w:r w:rsidR="0004504F">
        <w:fldChar w:fldCharType="begin"/>
      </w:r>
      <w:r w:rsidR="0004504F">
        <w:instrText xml:space="preserve"> REF _Ref445276009 \r \h </w:instrText>
      </w:r>
      <w:r w:rsidR="0004504F">
        <w:fldChar w:fldCharType="separate"/>
      </w:r>
      <w:r w:rsidR="003940B6">
        <w:t>2.3</w:t>
      </w:r>
      <w:r w:rsidR="0004504F">
        <w:fldChar w:fldCharType="end"/>
      </w:r>
      <w:r w:rsidR="0004504F">
        <w:t>).</w:t>
      </w:r>
    </w:p>
    <w:p w14:paraId="47B80F56" w14:textId="3EEEBA5C" w:rsidR="0004504F" w:rsidRPr="0077677F" w:rsidRDefault="0004504F" w:rsidP="0077677F">
      <w:r>
        <w:t xml:space="preserve">Die Betrachtung dieser Produktlebenszyklusphase zeigt viele Ähnlichkeiten zur Entwicklungsphase. </w:t>
      </w:r>
      <w:r w:rsidR="00466529">
        <w:t>Auch hier liegt das größte Risiko auf zeitlichen Aspekte</w:t>
      </w:r>
      <w:r w:rsidR="00006BFE">
        <w:t>n. U</w:t>
      </w:r>
      <w:r w:rsidR="00466529">
        <w:t>m</w:t>
      </w:r>
      <w:r w:rsidR="00006BFE">
        <w:t xml:space="preserve"> Referenzkunden zu gewinnen, ist es nötig</w:t>
      </w:r>
      <w:r w:rsidR="00A80E8E">
        <w:t>,</w:t>
      </w:r>
      <w:r w:rsidR="00466529">
        <w:t xml:space="preserve"> entdeckte Fehle</w:t>
      </w:r>
      <w:r w:rsidR="00006BFE">
        <w:t xml:space="preserve">r schnell zu beseitigen und zeitnah auf das Feedback der </w:t>
      </w:r>
      <w:r w:rsidR="00466529">
        <w:t>inno</w:t>
      </w:r>
      <w:r w:rsidR="00006BFE">
        <w:t xml:space="preserve">vationsbezogenen Kundengruppe mittels Produktverbesserungen einzugehen. Die geforderte zeitnahe Fehlerbeseitigung unterstreicht außerdem den weiterhin gültigen Risikoaspekt der mangelhaften Qualität. </w:t>
      </w:r>
    </w:p>
    <w:p w14:paraId="7E3271D7" w14:textId="305F59DE" w:rsidR="00461FAA" w:rsidRDefault="00461FAA" w:rsidP="00E67FF7">
      <w:pPr>
        <w:pStyle w:val="berschrift2"/>
      </w:pPr>
      <w:bookmarkStart w:id="56" w:name="_Ref455738543"/>
      <w:bookmarkStart w:id="57" w:name="_Ref455738792"/>
      <w:bookmarkStart w:id="58" w:name="_Toc457738200"/>
      <w:r>
        <w:t>Wachstum</w:t>
      </w:r>
      <w:bookmarkEnd w:id="56"/>
      <w:bookmarkEnd w:id="57"/>
      <w:bookmarkEnd w:id="58"/>
    </w:p>
    <w:p w14:paraId="617E76E6" w14:textId="0153ED68" w:rsidR="002B0861" w:rsidRDefault="002B0861" w:rsidP="00BC71A2">
      <w:r w:rsidRPr="002B0861">
        <w:t xml:space="preserve">Für die Wachstumsphase ist der schnelle Anstieg des Absatzes und des Deckungsbeitrags </w:t>
      </w:r>
      <w:r>
        <w:t xml:space="preserve">aufgrund der Expansion am Markt </w:t>
      </w:r>
      <w:r w:rsidRPr="002B0861">
        <w:t>charakteristisch</w:t>
      </w:r>
      <w:sdt>
        <w:sdtPr>
          <w:id w:val="-1998870369"/>
          <w:citation/>
        </w:sdtPr>
        <w:sdtContent>
          <w:r w:rsidR="006A548A">
            <w:fldChar w:fldCharType="begin"/>
          </w:r>
          <w:r w:rsidR="006A548A">
            <w:instrText xml:space="preserve">CITATION Aum09 \p 294 \f "vgl. " \l 1031 </w:instrText>
          </w:r>
          <w:r w:rsidR="006A548A">
            <w:fldChar w:fldCharType="separate"/>
          </w:r>
          <w:r w:rsidR="006A548A">
            <w:rPr>
              <w:noProof/>
            </w:rPr>
            <w:t xml:space="preserve"> (vgl. Aumayr, 2009, S. 294)</w:t>
          </w:r>
          <w:r w:rsidR="006A548A">
            <w:fldChar w:fldCharType="end"/>
          </w:r>
        </w:sdtContent>
      </w:sdt>
      <w:r w:rsidRPr="002B0861">
        <w:t>.</w:t>
      </w:r>
      <w:r w:rsidR="00496AA8">
        <w:t xml:space="preserve"> Dies liegt </w:t>
      </w:r>
      <w:r w:rsidR="000D00F7">
        <w:t>an den geringeren</w:t>
      </w:r>
      <w:r w:rsidR="00496AA8">
        <w:t xml:space="preserve"> Aufbaukosten und </w:t>
      </w:r>
      <w:r w:rsidR="000D00F7">
        <w:t>der Gewinnung der sogenannten frühen Mehrheit als Kundengruppe</w:t>
      </w:r>
      <w:sdt>
        <w:sdtPr>
          <w:id w:val="-886112623"/>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496AA8">
        <w:t>.</w:t>
      </w:r>
      <w:r w:rsidR="00702287">
        <w:t xml:space="preserve"> </w:t>
      </w:r>
      <w:r w:rsidR="000D00F7">
        <w:t xml:space="preserve">Unter Aufbaukosten werden die Aufwände für die </w:t>
      </w:r>
      <w:r w:rsidR="0081285F">
        <w:t xml:space="preserve">Ergänzung und Modifikation des Produkts sowie die Veröffentlichungen von unterschiedlichen Produktoptionen </w:t>
      </w:r>
      <w:r w:rsidR="000D00F7">
        <w:t>zusammengefasst</w:t>
      </w:r>
      <w:sdt>
        <w:sdtPr>
          <w:id w:val="1292715724"/>
          <w:citation/>
        </w:sdtPr>
        <w:sdtContent>
          <w:r w:rsidR="006A548A">
            <w:fldChar w:fldCharType="begin"/>
          </w:r>
          <w:r w:rsidR="006A548A">
            <w:instrText xml:space="preserve">CITATION Kai04 \p 62 \f "vgl. " \m Aum09 \p 305 \l 1031 </w:instrText>
          </w:r>
          <w:r w:rsidR="006A548A">
            <w:fldChar w:fldCharType="separate"/>
          </w:r>
          <w:r w:rsidR="006A548A">
            <w:rPr>
              <w:noProof/>
            </w:rPr>
            <w:t xml:space="preserve"> (vgl. Kairies, 2004, S. 62; Aumayr, 2009, S. 305)</w:t>
          </w:r>
          <w:r w:rsidR="006A548A">
            <w:fldChar w:fldCharType="end"/>
          </w:r>
        </w:sdtContent>
      </w:sdt>
      <w:r w:rsidR="0081285F">
        <w:t xml:space="preserve">. </w:t>
      </w:r>
      <w:r w:rsidR="0081285F">
        <w:lastRenderedPageBreak/>
        <w:t>Durch die höheren Absatzzahlen lassen sich beim Einkauf und der Produktion Skaleneffekte realisieren, welche ebenfalls die Kosten senken</w:t>
      </w:r>
      <w:sdt>
        <w:sdtPr>
          <w:id w:val="1520886239"/>
          <w:citation/>
        </w:sdtPr>
        <w:sdtContent>
          <w:r w:rsidR="006A548A">
            <w:fldChar w:fldCharType="begin"/>
          </w:r>
          <w:r w:rsidR="006A548A">
            <w:instrText xml:space="preserve">CITATION Kai04 \p 62 \f "vgl. " \l 1031 </w:instrText>
          </w:r>
          <w:r w:rsidR="006A548A">
            <w:fldChar w:fldCharType="separate"/>
          </w:r>
          <w:r w:rsidR="006A548A">
            <w:rPr>
              <w:noProof/>
            </w:rPr>
            <w:t xml:space="preserve"> (vgl. Kairies, 2004, S. 62)</w:t>
          </w:r>
          <w:r w:rsidR="006A548A">
            <w:fldChar w:fldCharType="end"/>
          </w:r>
        </w:sdtContent>
      </w:sdt>
      <w:r w:rsidR="0081285F">
        <w:t xml:space="preserve">. </w:t>
      </w:r>
      <w:r w:rsidR="00702287">
        <w:t xml:space="preserve">Sollte der Marktlebenszyklus </w:t>
      </w:r>
      <w:r w:rsidR="0081285F">
        <w:t>gleichzeitig</w:t>
      </w:r>
      <w:r w:rsidR="00702287">
        <w:t xml:space="preserve"> </w:t>
      </w:r>
      <w:r w:rsidR="0081285F">
        <w:t>im Wachstum</w:t>
      </w:r>
      <w:r w:rsidR="00702287">
        <w:t xml:space="preserve"> sein, wächst </w:t>
      </w:r>
      <w:r w:rsidR="000D00F7">
        <w:t xml:space="preserve">jedoch </w:t>
      </w:r>
      <w:r w:rsidR="00702287">
        <w:t>der Wettbewerbsdruck entsprechend</w:t>
      </w:r>
      <w:sdt>
        <w:sdtPr>
          <w:id w:val="-329528819"/>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702287">
        <w:t xml:space="preserve">. </w:t>
      </w:r>
      <w:r w:rsidR="000D00F7">
        <w:t>Das</w:t>
      </w:r>
      <w:r w:rsidR="0081285F">
        <w:t xml:space="preserve"> Ende der Phase </w:t>
      </w:r>
      <w:r w:rsidR="000D00F7">
        <w:t xml:space="preserve">ist erreicht, sobald das Umsatzwachstum am Höhepunkt ist, spätestens dann </w:t>
      </w:r>
      <w:r w:rsidR="0081285F">
        <w:t>sollten die Voraussetzungen für</w:t>
      </w:r>
      <w:r w:rsidR="00F74F2B">
        <w:t xml:space="preserve"> ein Nachfolgeprodukt geschaffen sein</w:t>
      </w:r>
      <w:sdt>
        <w:sdtPr>
          <w:id w:val="1510791048"/>
          <w:citation/>
        </w:sdtPr>
        <w:sdtContent>
          <w:r w:rsidR="006A548A">
            <w:fldChar w:fldCharType="begin"/>
          </w:r>
          <w:r w:rsidR="006A548A">
            <w:instrText xml:space="preserve">CITATION Kai04 \p 62 \f "vgl. " \m Len06 \p 20 \l 1031 </w:instrText>
          </w:r>
          <w:r w:rsidR="006A548A">
            <w:fldChar w:fldCharType="separate"/>
          </w:r>
          <w:r w:rsidR="006A548A">
            <w:rPr>
              <w:noProof/>
            </w:rPr>
            <w:t xml:space="preserve"> (vgl. Kairies, 2004, S. 62; Lennertz, 2006, S. 20)</w:t>
          </w:r>
          <w:r w:rsidR="006A548A">
            <w:fldChar w:fldCharType="end"/>
          </w:r>
        </w:sdtContent>
      </w:sdt>
      <w:r w:rsidR="000D00F7">
        <w:t>.</w:t>
      </w:r>
    </w:p>
    <w:p w14:paraId="67320CF7" w14:textId="4A16A4DE" w:rsidR="00BC71A2" w:rsidRPr="00BC71A2" w:rsidRDefault="00602E95" w:rsidP="00BC71A2">
      <w:r>
        <w:t>Die Phasenbeschreibung des Wachstums zeigt, dass die Risiken bezüglich der zeitlichen Dimension im Gegensatz zu den vorherigen Phasen nicht mehr im Vordergrund stehen. Weiterhin relevant ist das Qualitätsrisiko</w:t>
      </w:r>
      <w:r w:rsidR="00534262">
        <w:t>,</w:t>
      </w:r>
      <w:r>
        <w:t xml:space="preserve"> da es</w:t>
      </w:r>
      <w:r w:rsidR="00534262">
        <w:t xml:space="preserve"> </w:t>
      </w:r>
      <w:r>
        <w:t>entscheidend für den Ausbau der Marktanteile ist. Dazu steigt die Bedeutung des Kostenrisikos, da</w:t>
      </w:r>
      <w:r w:rsidR="006B4E80">
        <w:t xml:space="preserve"> </w:t>
      </w:r>
      <w:r w:rsidR="00534262">
        <w:t>die Kostensenkung</w:t>
      </w:r>
      <w:r w:rsidR="006B4E80">
        <w:t xml:space="preserve"> im Fokus</w:t>
      </w:r>
      <w:r w:rsidR="00534262">
        <w:t xml:space="preserve"> steht. Beide Risiken sind von entscheidender Bedeutung für die Durchsetzung gegen den Wettbewerb.</w:t>
      </w:r>
    </w:p>
    <w:p w14:paraId="534DD47A" w14:textId="3B30F4AB" w:rsidR="00461FAA" w:rsidRDefault="00921A03" w:rsidP="00E67FF7">
      <w:pPr>
        <w:pStyle w:val="berschrift2"/>
      </w:pPr>
      <w:bookmarkStart w:id="59" w:name="_Ref455738794"/>
      <w:bookmarkStart w:id="60" w:name="_Toc457738201"/>
      <w:r>
        <w:t>Reife</w:t>
      </w:r>
      <w:bookmarkEnd w:id="59"/>
      <w:bookmarkEnd w:id="60"/>
    </w:p>
    <w:p w14:paraId="565008ED" w14:textId="216BF4FF" w:rsidR="00A95269" w:rsidRPr="00A95269" w:rsidRDefault="00237C64" w:rsidP="00A95269">
      <w:r>
        <w:t>Die Reife zeichnet</w:t>
      </w:r>
      <w:r w:rsidR="00A95269">
        <w:t xml:space="preserve"> sich durch die zunehmende Marktsättigung </w:t>
      </w:r>
      <w:r w:rsidR="00162FA4">
        <w:t>sowie</w:t>
      </w:r>
      <w:r w:rsidR="00A95269">
        <w:t xml:space="preserve"> </w:t>
      </w:r>
      <w:r w:rsidR="00EF23C5">
        <w:t>durch</w:t>
      </w:r>
      <w:r w:rsidR="00A95269">
        <w:t xml:space="preserve"> </w:t>
      </w:r>
      <w:r w:rsidR="00702287">
        <w:t xml:space="preserve">stagnierende und </w:t>
      </w:r>
      <w:r w:rsidR="00973440">
        <w:t>ggf.</w:t>
      </w:r>
      <w:r w:rsidR="00702287">
        <w:t xml:space="preserve"> </w:t>
      </w:r>
      <w:r w:rsidR="00A95269">
        <w:t>rückläufige Wachstumsraten und Deckungsbeiträge</w:t>
      </w:r>
      <w:r w:rsidR="00162FA4">
        <w:t xml:space="preserve"> aus</w:t>
      </w:r>
      <w:sdt>
        <w:sdtPr>
          <w:id w:val="-810252064"/>
          <w:citation/>
        </w:sdtPr>
        <w:sdtContent>
          <w:r w:rsidR="006A548A">
            <w:fldChar w:fldCharType="begin"/>
          </w:r>
          <w:r w:rsidR="006A548A">
            <w:instrText xml:space="preserve">CITATION Aum09 \p 295 \f "vgl. " \m Kai04 \p 62 \m Len06 \p 20 \l 1031 </w:instrText>
          </w:r>
          <w:r w:rsidR="006A548A">
            <w:fldChar w:fldCharType="separate"/>
          </w:r>
          <w:r w:rsidR="006A548A">
            <w:rPr>
              <w:noProof/>
            </w:rPr>
            <w:t xml:space="preserve"> (vgl. Aumayr, 2009, S. 295; Kairies, 2004, S. 62; Lennertz, 2006, S. 20)</w:t>
          </w:r>
          <w:r w:rsidR="006A548A">
            <w:fldChar w:fldCharType="end"/>
          </w:r>
        </w:sdtContent>
      </w:sdt>
      <w:r w:rsidR="00A95269">
        <w:t>.</w:t>
      </w:r>
      <w:r w:rsidR="00702287">
        <w:t xml:space="preserve"> Nach und nach </w:t>
      </w:r>
      <w:r w:rsidR="00162FA4">
        <w:t>kann</w:t>
      </w:r>
      <w:r w:rsidR="00702287">
        <w:t xml:space="preserve"> </w:t>
      </w:r>
      <w:r w:rsidR="00162FA4">
        <w:t xml:space="preserve">zwar </w:t>
      </w:r>
      <w:r w:rsidR="00702287">
        <w:t xml:space="preserve">die späte Mehrheit als </w:t>
      </w:r>
      <w:r w:rsidR="00162FA4">
        <w:t>Kunden</w:t>
      </w:r>
      <w:r w:rsidR="00702287">
        <w:t xml:space="preserve"> gewonnen werden</w:t>
      </w:r>
      <w:r w:rsidR="00162FA4">
        <w:t>, doch das dauert länger als bei den vorherigen Kundengruppen</w:t>
      </w:r>
      <w:sdt>
        <w:sdtPr>
          <w:id w:val="-1372375333"/>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162FA4">
        <w:t>. Dafür fallen die</w:t>
      </w:r>
      <w:r w:rsidR="00702287">
        <w:t xml:space="preserve"> Erhaltungskosten </w:t>
      </w:r>
      <w:r w:rsidR="00312900">
        <w:t>geringer aus, da der Ä</w:t>
      </w:r>
      <w:r w:rsidR="00162FA4">
        <w:t xml:space="preserve">nderungsbedarf aufgrund der </w:t>
      </w:r>
      <w:r w:rsidR="00BD63D2">
        <w:t xml:space="preserve">eher </w:t>
      </w:r>
      <w:r w:rsidR="00162FA4">
        <w:t xml:space="preserve">vorhersagbaren Marktentwicklung </w:t>
      </w:r>
      <w:r w:rsidR="00973440">
        <w:t>niedriger</w:t>
      </w:r>
      <w:r w:rsidR="00162FA4">
        <w:t xml:space="preserve"> </w:t>
      </w:r>
      <w:r w:rsidR="00973440">
        <w:t>ist</w:t>
      </w:r>
      <w:r w:rsidR="00702287">
        <w:t xml:space="preserve"> </w:t>
      </w:r>
      <w:sdt>
        <w:sdtPr>
          <w:id w:val="-497654895"/>
          <w:citation/>
        </w:sdtPr>
        <w:sdtContent>
          <w:r w:rsidR="006A548A">
            <w:fldChar w:fldCharType="begin"/>
          </w:r>
          <w:r w:rsidR="006A548A">
            <w:instrText xml:space="preserve">CITATION Aum09 \p 305 \f "vgl. " \m Pic14 \p 39 \l 1031 </w:instrText>
          </w:r>
          <w:r w:rsidR="006A548A">
            <w:fldChar w:fldCharType="separate"/>
          </w:r>
          <w:r w:rsidR="006A548A">
            <w:rPr>
              <w:noProof/>
            </w:rPr>
            <w:t>(vgl. Aumayr, 2009, S. 305; Pichler, 2014, S. 39)</w:t>
          </w:r>
          <w:r w:rsidR="006A548A">
            <w:fldChar w:fldCharType="end"/>
          </w:r>
        </w:sdtContent>
      </w:sdt>
      <w:r w:rsidR="00702287">
        <w:t>.</w:t>
      </w:r>
      <w:r w:rsidR="001852CF">
        <w:t xml:space="preserve"> </w:t>
      </w:r>
      <w:r w:rsidR="00973440">
        <w:t xml:space="preserve">Im Fokus der Phase stehen als </w:t>
      </w:r>
      <w:r w:rsidR="00702287">
        <w:t>Ziele die Sicherung der Marktanteile sowie die Gewinnoptimierung</w:t>
      </w:r>
      <w:sdt>
        <w:sdtPr>
          <w:id w:val="-676890199"/>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702287">
        <w:t>.</w:t>
      </w:r>
      <w:r w:rsidR="00F74F2B">
        <w:t xml:space="preserve"> Für die Marktanteilsicherung ist die kommunikationspolitische Abgrenzung vom Wettbewerb </w:t>
      </w:r>
      <w:r w:rsidR="00EF23C5">
        <w:t>durch Alleinstellungsmerkmale</w:t>
      </w:r>
      <w:r w:rsidR="00F74F2B">
        <w:t xml:space="preserve"> entscheidend</w:t>
      </w:r>
      <w:r w:rsidR="00973440">
        <w:t>, auch wenn der Konkurrenzdruck nicht mehr weiter steigt</w:t>
      </w:r>
      <w:sdt>
        <w:sdtPr>
          <w:id w:val="580027713"/>
          <w:citation/>
        </w:sdtPr>
        <w:sdtContent>
          <w:r w:rsidR="006A548A">
            <w:fldChar w:fldCharType="begin"/>
          </w:r>
          <w:r w:rsidR="006A548A">
            <w:instrText xml:space="preserve">CITATION Kai04 \p 63 \f "vgl. " \m Aum09 \p 305 \l 1031 </w:instrText>
          </w:r>
          <w:r w:rsidR="006A548A">
            <w:fldChar w:fldCharType="separate"/>
          </w:r>
          <w:r w:rsidR="006A548A">
            <w:rPr>
              <w:noProof/>
            </w:rPr>
            <w:t xml:space="preserve"> (vgl. Kairies, 2004, S. 63; Aumayr, 2009, S. 305)</w:t>
          </w:r>
          <w:r w:rsidR="006A548A">
            <w:fldChar w:fldCharType="end"/>
          </w:r>
        </w:sdtContent>
      </w:sdt>
      <w:r w:rsidR="00F74F2B">
        <w:t xml:space="preserve">. </w:t>
      </w:r>
      <w:r w:rsidR="00EF23C5">
        <w:t>Aufg</w:t>
      </w:r>
      <w:r w:rsidR="005D0FAB">
        <w:t>rund des rückläufigen Wachstums</w:t>
      </w:r>
      <w:r w:rsidR="00EF23C5">
        <w:t xml:space="preserve"> sollte m</w:t>
      </w:r>
      <w:r w:rsidR="00F74F2B">
        <w:t>i</w:t>
      </w:r>
      <w:r w:rsidR="00EF23C5">
        <w:t>t Erreichen der Sättigung</w:t>
      </w:r>
      <w:r w:rsidR="00F74F2B">
        <w:t xml:space="preserve"> das Nachfolgeprodukt </w:t>
      </w:r>
      <w:r w:rsidR="00EC4946">
        <w:t>fertig entwickelt sein und ersten Kunden verkündet werden</w:t>
      </w:r>
      <w:sdt>
        <w:sdtPr>
          <w:id w:val="1573384343"/>
          <w:citation/>
        </w:sdtPr>
        <w:sdtContent>
          <w:r w:rsidR="006A548A">
            <w:fldChar w:fldCharType="begin"/>
          </w:r>
          <w:r w:rsidR="006A548A">
            <w:instrText xml:space="preserve">CITATION Kai04 \p 63 \f "vgl. " \l 1031 </w:instrText>
          </w:r>
          <w:r w:rsidR="006A548A">
            <w:fldChar w:fldCharType="separate"/>
          </w:r>
          <w:r w:rsidR="006A548A">
            <w:rPr>
              <w:noProof/>
            </w:rPr>
            <w:t xml:space="preserve"> (vgl. Kairies, 2004, S. 63)</w:t>
          </w:r>
          <w:r w:rsidR="006A548A">
            <w:fldChar w:fldCharType="end"/>
          </w:r>
        </w:sdtContent>
      </w:sdt>
      <w:r w:rsidR="00EC4946">
        <w:t>.</w:t>
      </w:r>
    </w:p>
    <w:p w14:paraId="1FF3572B" w14:textId="3889B79D" w:rsidR="00E8229F" w:rsidRPr="00E8229F" w:rsidRDefault="00EF23C5" w:rsidP="00E8229F">
      <w:r>
        <w:t xml:space="preserve">Die Risikosituation in der Reifephase ist der der Wachstumsphase sehr ähnlich. Zeitliche Vorteile stehen nicht im Vordergrund, sondern die Gewinnoptimierung und die Sicherung der gewonnenen Marktanteile. Da das Wachstum rückläufig ist, steht die Kostensenkung im Vordergrund und damit wird das Kostenrisiko dominant. Zudem spielt die Qualität eine wichtige Rolle </w:t>
      </w:r>
      <w:r w:rsidR="00BD63D2">
        <w:t>bei</w:t>
      </w:r>
      <w:r>
        <w:t xml:space="preserve"> der Sicherung der Marktanteile, da sie auch als Alleinstellungsmerkmal gesehen werden kann.</w:t>
      </w:r>
    </w:p>
    <w:p w14:paraId="6BDD2C73" w14:textId="38BD2F4C" w:rsidR="00461FAA" w:rsidRDefault="000F467E" w:rsidP="00E67FF7">
      <w:pPr>
        <w:pStyle w:val="berschrift2"/>
      </w:pPr>
      <w:bookmarkStart w:id="61" w:name="_Ref455738545"/>
      <w:bookmarkStart w:id="62" w:name="_Ref455738900"/>
      <w:bookmarkStart w:id="63" w:name="_Toc457738202"/>
      <w:r>
        <w:lastRenderedPageBreak/>
        <w:t>Entsorgung</w:t>
      </w:r>
      <w:bookmarkEnd w:id="61"/>
      <w:bookmarkEnd w:id="62"/>
      <w:bookmarkEnd w:id="63"/>
    </w:p>
    <w:p w14:paraId="0EF13657" w14:textId="3C6B47A7" w:rsidR="00BC71A2" w:rsidRDefault="00BF202D" w:rsidP="00E8229F">
      <w:r>
        <w:t>Die Entsorgungsphase ist die letzte Phase im Produktlebenszyklus</w:t>
      </w:r>
      <w:r w:rsidR="007C2367">
        <w:t xml:space="preserve"> (vgl. Kapitel </w:t>
      </w:r>
      <w:r w:rsidR="007C2367">
        <w:fldChar w:fldCharType="begin"/>
      </w:r>
      <w:r w:rsidR="007C2367">
        <w:instrText xml:space="preserve"> REF _Ref445276009 \r \h </w:instrText>
      </w:r>
      <w:r w:rsidR="007C2367">
        <w:fldChar w:fldCharType="separate"/>
      </w:r>
      <w:r w:rsidR="003940B6">
        <w:t>2.3</w:t>
      </w:r>
      <w:r w:rsidR="007C2367">
        <w:fldChar w:fldCharType="end"/>
      </w:r>
      <w:r w:rsidR="007C2367">
        <w:t>)</w:t>
      </w:r>
      <w:r>
        <w:t xml:space="preserve">. Sie weist typischerweise </w:t>
      </w:r>
      <w:r w:rsidR="00702287">
        <w:t>einen negativen Deckungsbeitrag</w:t>
      </w:r>
      <w:r>
        <w:t xml:space="preserve"> aufg</w:t>
      </w:r>
      <w:r w:rsidR="00702287">
        <w:t>rund der rückläufigen Nachfrage</w:t>
      </w:r>
      <w:r>
        <w:t xml:space="preserve"> auf</w:t>
      </w:r>
      <w:sdt>
        <w:sdtPr>
          <w:id w:val="1249075949"/>
          <w:citation/>
        </w:sdtPr>
        <w:sdtContent>
          <w:r w:rsidR="00F95517">
            <w:fldChar w:fldCharType="begin"/>
          </w:r>
          <w:r w:rsidR="00F95517">
            <w:instrText xml:space="preserve">CITATION Aum09 \p 295 \f "vgl. " \l 1031 </w:instrText>
          </w:r>
          <w:r w:rsidR="00F95517">
            <w:fldChar w:fldCharType="separate"/>
          </w:r>
          <w:r w:rsidR="00F95517">
            <w:rPr>
              <w:noProof/>
            </w:rPr>
            <w:t xml:space="preserve"> (vgl. Aumayr, 2009, S. 295)</w:t>
          </w:r>
          <w:r w:rsidR="00F95517">
            <w:fldChar w:fldCharType="end"/>
          </w:r>
        </w:sdtContent>
      </w:sdt>
      <w:r>
        <w:t xml:space="preserve">. </w:t>
      </w:r>
      <w:r w:rsidR="00702287">
        <w:t xml:space="preserve">Ziel ist der Abbau des Produkts und die Kostensenkung, da </w:t>
      </w:r>
      <w:r w:rsidR="00A931CC">
        <w:t xml:space="preserve">aufgrund der fehlenden Konkurrenzfähigkeit </w:t>
      </w:r>
      <w:r w:rsidR="00702287">
        <w:t>nur noch Nachzügler als Kunden gewonnen werden können</w:t>
      </w:r>
      <w:sdt>
        <w:sdtPr>
          <w:id w:val="673537305"/>
          <w:citation/>
        </w:sdtPr>
        <w:sdtContent>
          <w:r w:rsidR="00F95517">
            <w:fldChar w:fldCharType="begin"/>
          </w:r>
          <w:r w:rsidR="00F95517">
            <w:instrText xml:space="preserve">CITATION Aum09 \p 305 \f "vgl. " \m Kai04 \p 63 \l 1031 </w:instrText>
          </w:r>
          <w:r w:rsidR="00F95517">
            <w:fldChar w:fldCharType="separate"/>
          </w:r>
          <w:r w:rsidR="00F95517">
            <w:rPr>
              <w:noProof/>
            </w:rPr>
            <w:t xml:space="preserve"> (vgl. Aumayr, 2009, S. 305; Kairies, 2004, S. 63)</w:t>
          </w:r>
          <w:r w:rsidR="00F95517">
            <w:fldChar w:fldCharType="end"/>
          </w:r>
        </w:sdtContent>
      </w:sdt>
      <w:r w:rsidR="00702287">
        <w:t xml:space="preserve">. </w:t>
      </w:r>
      <w:r>
        <w:t>Versuche der Wiederbelebung</w:t>
      </w:r>
      <w:r w:rsidR="00EA6C89">
        <w:t xml:space="preserve">, z. B. durch Facelifting, bedeuten weitere Kosten </w:t>
      </w:r>
      <w:sdt>
        <w:sdtPr>
          <w:id w:val="-91635904"/>
          <w:citation/>
        </w:sdtPr>
        <w:sdtContent>
          <w:r w:rsidR="00F95517">
            <w:fldChar w:fldCharType="begin"/>
          </w:r>
          <w:r w:rsidR="00F95517">
            <w:instrText xml:space="preserve">CITATION Len06 \p "20 f." \f "vgl. " \l 1031 </w:instrText>
          </w:r>
          <w:r w:rsidR="00F95517">
            <w:fldChar w:fldCharType="separate"/>
          </w:r>
          <w:r w:rsidR="00F95517">
            <w:rPr>
              <w:noProof/>
            </w:rPr>
            <w:t>(vgl. Lennertz, 2006, S. 20 f.)</w:t>
          </w:r>
          <w:r w:rsidR="00F95517">
            <w:fldChar w:fldCharType="end"/>
          </w:r>
        </w:sdtContent>
      </w:sdt>
      <w:r w:rsidR="00EA6C89">
        <w:t xml:space="preserve"> und schlagen</w:t>
      </w:r>
      <w:r>
        <w:t xml:space="preserve"> </w:t>
      </w:r>
      <w:r w:rsidR="00CF39DF">
        <w:t>in dieser Phase</w:t>
      </w:r>
      <w:r w:rsidR="00EC4946">
        <w:t xml:space="preserve"> </w:t>
      </w:r>
      <w:r>
        <w:t>häufig fehl</w:t>
      </w:r>
      <w:sdt>
        <w:sdtPr>
          <w:id w:val="162898574"/>
          <w:citation/>
        </w:sdtPr>
        <w:sdtContent>
          <w:r w:rsidR="00F95517">
            <w:fldChar w:fldCharType="begin"/>
          </w:r>
          <w:r w:rsidR="00F95517">
            <w:instrText xml:space="preserve">CITATION Aum09 \p 295 \f "vgl. " \l 1031 </w:instrText>
          </w:r>
          <w:r w:rsidR="00F95517">
            <w:fldChar w:fldCharType="separate"/>
          </w:r>
          <w:r w:rsidR="00F95517">
            <w:rPr>
              <w:noProof/>
            </w:rPr>
            <w:t xml:space="preserve"> (vgl. Aumayr, 2009, S. 295)</w:t>
          </w:r>
          <w:r w:rsidR="00F95517">
            <w:fldChar w:fldCharType="end"/>
          </w:r>
        </w:sdtContent>
      </w:sdt>
      <w:r w:rsidR="00EC4946">
        <w:t xml:space="preserve">, daher sollte das Nachfolgeprodukt in dieser Phase eingeführt werden </w:t>
      </w:r>
      <w:sdt>
        <w:sdtPr>
          <w:id w:val="1799870637"/>
          <w:citation/>
        </w:sdtPr>
        <w:sdtContent>
          <w:r w:rsidR="00F95517">
            <w:fldChar w:fldCharType="begin"/>
          </w:r>
          <w:r w:rsidR="00F95517">
            <w:instrText xml:space="preserve">CITATION Kai04 \p 63 \f "vgl. " \l 1031 </w:instrText>
          </w:r>
          <w:r w:rsidR="00F95517">
            <w:fldChar w:fldCharType="separate"/>
          </w:r>
          <w:r w:rsidR="00F95517">
            <w:rPr>
              <w:noProof/>
            </w:rPr>
            <w:t>(vgl. Kairies, 2004, S. 63)</w:t>
          </w:r>
          <w:r w:rsidR="00F95517">
            <w:fldChar w:fldCharType="end"/>
          </w:r>
        </w:sdtContent>
      </w:sdt>
      <w:r>
        <w:t>.</w:t>
      </w:r>
      <w:r w:rsidR="00702287">
        <w:t xml:space="preserve"> Je nach Marktlebenszyklus nimmt auch der Wettbewerb ab </w:t>
      </w:r>
      <w:sdt>
        <w:sdtPr>
          <w:id w:val="2073071696"/>
          <w:citation/>
        </w:sdtPr>
        <w:sdtContent>
          <w:r w:rsidR="00F95517">
            <w:fldChar w:fldCharType="begin"/>
          </w:r>
          <w:r w:rsidR="00F95517">
            <w:instrText xml:space="preserve">CITATION Aum09 \p 305 \f "vgl. " \l 1031 </w:instrText>
          </w:r>
          <w:r w:rsidR="00F95517">
            <w:fldChar w:fldCharType="separate"/>
          </w:r>
          <w:r w:rsidR="00F95517">
            <w:rPr>
              <w:noProof/>
            </w:rPr>
            <w:t>(vgl. Aumayr, 2009, S. 305)</w:t>
          </w:r>
          <w:r w:rsidR="00F95517">
            <w:fldChar w:fldCharType="end"/>
          </w:r>
        </w:sdtContent>
      </w:sdt>
      <w:r w:rsidR="00702287">
        <w:t xml:space="preserve"> oder im Falle einer Innovationswelle stärker zu, bis kein Marktanteil mehr übrig bleibt (vgl. Kapitel </w:t>
      </w:r>
      <w:r w:rsidR="00702287">
        <w:fldChar w:fldCharType="begin"/>
      </w:r>
      <w:r w:rsidR="00702287">
        <w:instrText xml:space="preserve"> REF _Ref445029358 \r \h </w:instrText>
      </w:r>
      <w:r w:rsidR="00702287">
        <w:fldChar w:fldCharType="separate"/>
      </w:r>
      <w:r w:rsidR="003940B6">
        <w:t>2.1</w:t>
      </w:r>
      <w:r w:rsidR="00702287">
        <w:fldChar w:fldCharType="end"/>
      </w:r>
      <w:r w:rsidR="00702287">
        <w:t>).</w:t>
      </w:r>
      <w:r w:rsidR="00EC4946">
        <w:t xml:space="preserve"> </w:t>
      </w:r>
      <w:r w:rsidR="007C2367">
        <w:t>Letztendlich wird d</w:t>
      </w:r>
      <w:r w:rsidR="00EC4946">
        <w:t>as bestehende Produkt eliminiert</w:t>
      </w:r>
      <w:sdt>
        <w:sdtPr>
          <w:id w:val="-984315928"/>
          <w:citation/>
        </w:sdtPr>
        <w:sdtContent>
          <w:r w:rsidR="00F95517">
            <w:fldChar w:fldCharType="begin"/>
          </w:r>
          <w:r w:rsidR="00F95517">
            <w:instrText xml:space="preserve">CITATION Kai04 \p 63 \f "vgl. " \l 1031 </w:instrText>
          </w:r>
          <w:r w:rsidR="00F95517">
            <w:fldChar w:fldCharType="separate"/>
          </w:r>
          <w:r w:rsidR="00F95517">
            <w:rPr>
              <w:noProof/>
            </w:rPr>
            <w:t xml:space="preserve"> (vgl. Kairies, 2004, S. 63)</w:t>
          </w:r>
          <w:r w:rsidR="00F95517">
            <w:fldChar w:fldCharType="end"/>
          </w:r>
        </w:sdtContent>
      </w:sdt>
      <w:r w:rsidR="00EC4946">
        <w:t>. Um Restbestände des Produkts absetzen zu können, besteht die Möglichkeit</w:t>
      </w:r>
      <w:r w:rsidR="0023320B">
        <w:t>,</w:t>
      </w:r>
      <w:r w:rsidR="00EC4946">
        <w:t xml:space="preserve"> mit einer Kostenführerstrategie auf andere Märkte zu schwenken</w:t>
      </w:r>
      <w:sdt>
        <w:sdtPr>
          <w:id w:val="-1782264180"/>
          <w:citation/>
        </w:sdtPr>
        <w:sdtContent>
          <w:r w:rsidR="00F95517">
            <w:fldChar w:fldCharType="begin"/>
          </w:r>
          <w:r w:rsidR="00F95517">
            <w:instrText xml:space="preserve">CITATION Kai04 \p "63 f." \f "vgl. " \l 1031 </w:instrText>
          </w:r>
          <w:r w:rsidR="00F95517">
            <w:fldChar w:fldCharType="separate"/>
          </w:r>
          <w:r w:rsidR="00F95517">
            <w:rPr>
              <w:noProof/>
            </w:rPr>
            <w:t xml:space="preserve"> (vgl. Kairies, 2004, S. 63 f.)</w:t>
          </w:r>
          <w:r w:rsidR="00F95517">
            <w:fldChar w:fldCharType="end"/>
          </w:r>
        </w:sdtContent>
      </w:sdt>
      <w:r w:rsidR="00EC4946">
        <w:t>.</w:t>
      </w:r>
    </w:p>
    <w:p w14:paraId="1F6EA51D" w14:textId="61BFB5DC" w:rsidR="007C2367" w:rsidRDefault="00154BC1" w:rsidP="00E8229F">
      <w:r>
        <w:t>Die Entsorgungsphase weist</w:t>
      </w:r>
      <w:r w:rsidR="007C2367">
        <w:t xml:space="preserve"> </w:t>
      </w:r>
      <w:r w:rsidR="001B2E93">
        <w:t>erneut ähnliche Risikotypen</w:t>
      </w:r>
      <w:r w:rsidR="007C2367">
        <w:t xml:space="preserve"> </w:t>
      </w:r>
      <w:r>
        <w:t>wie die beiden</w:t>
      </w:r>
      <w:r w:rsidR="007C2367">
        <w:t xml:space="preserve"> Phasen davor auf. </w:t>
      </w:r>
      <w:r w:rsidR="00E04A06">
        <w:t xml:space="preserve">Aufgrund der bevorstehenden Elimination des Produkts erfolgt keine Weiterentwicklung mehr, welche zeitlichen Risiken ausgesetzt sein könnte. </w:t>
      </w:r>
      <w:r>
        <w:t>D</w:t>
      </w:r>
      <w:r w:rsidR="00E04A06">
        <w:t xml:space="preserve">as Qualitätsrisiko liegt in dieser Phase </w:t>
      </w:r>
      <w:r>
        <w:t>weiterhin</w:t>
      </w:r>
      <w:r w:rsidR="00E04A06">
        <w:t xml:space="preserve"> vor, da die </w:t>
      </w:r>
      <w:r>
        <w:t>bestehenden Kunden solange wie möglich gehalten werden sollen und beim Produktwechsel nicht aufgrund neg</w:t>
      </w:r>
      <w:r w:rsidR="005D0FAB">
        <w:t>ativer Erfahrung</w:t>
      </w:r>
      <w:r w:rsidR="006B4E80">
        <w:t>en</w:t>
      </w:r>
      <w:r w:rsidR="005D0FAB">
        <w:t>, z. B. mangelhafte</w:t>
      </w:r>
      <w:r>
        <w:t xml:space="preserve"> Verfügbarkeit oder Performanz, den Anbieter wechseln sollen. Eine schlechte Qualität würde auch die Kosten für notwendige Anpassungen (schwerwiegende Fehler, Sicherheitslücken oder Änderung von rechtlichen Rahmenbedingungen) erhöhen. I</w:t>
      </w:r>
      <w:r w:rsidR="00E04A06">
        <w:t xml:space="preserve">m Zentrum der Phase steht </w:t>
      </w:r>
      <w:r>
        <w:t xml:space="preserve">demnach </w:t>
      </w:r>
      <w:r w:rsidR="00E04A06">
        <w:t xml:space="preserve">die Einsparung von Kosten </w:t>
      </w:r>
      <w:r>
        <w:t>unter Beibehaltung eines akzeptablen Qualitätsniveaus.</w:t>
      </w:r>
      <w:r w:rsidR="00E04A06">
        <w:t xml:space="preserve"> </w:t>
      </w:r>
    </w:p>
    <w:p w14:paraId="516F60D8" w14:textId="348E36EE" w:rsidR="00175F2D" w:rsidRDefault="00175F2D" w:rsidP="00E67FF7">
      <w:pPr>
        <w:pStyle w:val="berschrift2"/>
      </w:pPr>
      <w:bookmarkStart w:id="64" w:name="_Ref451345102"/>
      <w:bookmarkStart w:id="65" w:name="_Toc457738203"/>
      <w:r>
        <w:t>Zusammenf</w:t>
      </w:r>
      <w:r w:rsidR="0007273A">
        <w:t xml:space="preserve">assung der Risiken </w:t>
      </w:r>
      <w:r w:rsidR="0074599A">
        <w:t>in den</w:t>
      </w:r>
      <w:r>
        <w:t xml:space="preserve"> Phasen</w:t>
      </w:r>
      <w:bookmarkEnd w:id="64"/>
      <w:bookmarkEnd w:id="65"/>
    </w:p>
    <w:p w14:paraId="59F7BBD9" w14:textId="3377EF85" w:rsidR="00E67FF7" w:rsidRPr="00E04A06" w:rsidRDefault="00E04A06" w:rsidP="00E67FF7">
      <w:r>
        <w:t>Die Betrachtung der unterschiedlichen Phasen in den vorherigen Kapiteln hat die Annahme</w:t>
      </w:r>
      <w:r w:rsidR="00906349">
        <w:t xml:space="preserve"> der verschiedenen Risikotypen</w:t>
      </w:r>
      <w:r>
        <w:t xml:space="preserve"> bestätigt. Während zu Beginn des Lebenszyklus das zeitliche Risiko domini</w:t>
      </w:r>
      <w:r w:rsidR="00154BC1">
        <w:t>ert und das Qualitätsrisiko</w:t>
      </w:r>
      <w:r>
        <w:t xml:space="preserve"> im gesamten Verlauf relevant ist, sind die Kosten erst nach der Etablierung des Produkts am Markt ein Risiko</w:t>
      </w:r>
      <w:r w:rsidR="00AD0A40">
        <w:t>, da sie vorher eine untergeordnete Rolle spielen</w:t>
      </w:r>
      <w:r>
        <w:t xml:space="preserve">. Diese Ausführungen zeigen weiterhin, dass anhand des Produktlebenszyklus </w:t>
      </w:r>
      <w:r w:rsidR="00154BC1">
        <w:t>drei</w:t>
      </w:r>
      <w:r>
        <w:t xml:space="preserve"> verschiedene Risikotypen identifiziert werden können: die Zeit, die Qualität und die Kosten. </w:t>
      </w:r>
      <w:r w:rsidR="00FB54F6">
        <w:t xml:space="preserve">Letztendlich lassen sich die Risiken der Zeit und der Qualität natürlich auch in Form von Kosten darstellen, da z. B. die Verzögerung einer Veröffentlichung zu </w:t>
      </w:r>
      <w:r w:rsidR="00FB54F6">
        <w:lastRenderedPageBreak/>
        <w:t xml:space="preserve">weniger Umsatz führt </w:t>
      </w:r>
      <w:r w:rsidR="00154BC1">
        <w:t xml:space="preserve">(Opportunitätskosten) </w:t>
      </w:r>
      <w:r w:rsidR="00FB54F6">
        <w:t>und schlechte Qualität zu höheren Kosten</w:t>
      </w:r>
      <w:r w:rsidR="0023320B">
        <w:t>,</w:t>
      </w:r>
      <w:r w:rsidR="00FB54F6">
        <w:t xml:space="preserve"> </w:t>
      </w:r>
      <w:r w:rsidR="006E3E0F">
        <w:t xml:space="preserve">beispielsweise </w:t>
      </w:r>
      <w:r w:rsidR="00FB54F6">
        <w:t xml:space="preserve">aufgrund </w:t>
      </w:r>
      <w:r w:rsidR="006E3E0F">
        <w:t>einer höheren Nachbesserungsquote</w:t>
      </w:r>
      <w:r w:rsidR="0023320B">
        <w:t>,</w:t>
      </w:r>
      <w:r w:rsidR="006E3E0F">
        <w:t xml:space="preserve"> führt. Da sich der hier genannte Risikotyp Kosten aber eher auf direkten Aufwand als auf Folgekosten bezieht, ist die Unterscheidung trotzdem gerechtfertigt.</w:t>
      </w:r>
      <w:r w:rsidR="00FB54F6">
        <w:t xml:space="preserve"> </w:t>
      </w:r>
      <w:r>
        <w:t xml:space="preserve">Zusammenfassend für das Kapitel 3 erfolgt in </w:t>
      </w:r>
      <w:r w:rsidR="00692308">
        <w:fldChar w:fldCharType="begin"/>
      </w:r>
      <w:r w:rsidR="00692308">
        <w:instrText xml:space="preserve"> REF _Ref450759520 \h </w:instrText>
      </w:r>
      <w:r w:rsidR="00692308">
        <w:fldChar w:fldCharType="separate"/>
      </w:r>
      <w:r w:rsidR="003940B6">
        <w:t xml:space="preserve">Tabelle </w:t>
      </w:r>
      <w:r w:rsidR="003940B6">
        <w:rPr>
          <w:noProof/>
        </w:rPr>
        <w:t>3</w:t>
      </w:r>
      <w:r w:rsidR="003940B6">
        <w:t>.</w:t>
      </w:r>
      <w:r w:rsidR="003940B6">
        <w:rPr>
          <w:noProof/>
        </w:rPr>
        <w:t>1</w:t>
      </w:r>
      <w:r w:rsidR="00692308">
        <w:fldChar w:fldCharType="end"/>
      </w:r>
      <w:r w:rsidR="00692308">
        <w:t xml:space="preserve"> </w:t>
      </w:r>
      <w:r>
        <w:t xml:space="preserve">eine Zuordnung dieser Risikotypen zu den einzelnen Produktlebenszyklusphasen. </w:t>
      </w:r>
    </w:p>
    <w:tbl>
      <w:tblPr>
        <w:tblStyle w:val="Tabellenraster"/>
        <w:tblW w:w="0" w:type="auto"/>
        <w:tblLook w:val="04A0" w:firstRow="1" w:lastRow="0" w:firstColumn="1" w:lastColumn="0" w:noHBand="0" w:noVBand="1"/>
      </w:tblPr>
      <w:tblGrid>
        <w:gridCol w:w="2863"/>
        <w:gridCol w:w="1818"/>
        <w:gridCol w:w="1887"/>
        <w:gridCol w:w="1868"/>
      </w:tblGrid>
      <w:tr w:rsidR="00623CCD" w14:paraId="2E6990FF" w14:textId="77777777" w:rsidTr="007C2367">
        <w:trPr>
          <w:trHeight w:val="230"/>
        </w:trPr>
        <w:tc>
          <w:tcPr>
            <w:tcW w:w="2090" w:type="dxa"/>
            <w:vMerge w:val="restart"/>
            <w:shd w:val="clear" w:color="auto" w:fill="595959" w:themeFill="text1" w:themeFillTint="A6"/>
            <w:vAlign w:val="center"/>
          </w:tcPr>
          <w:p w14:paraId="3F979BF4" w14:textId="784E9C7D" w:rsidR="00623CCD" w:rsidRPr="00E61E9A" w:rsidRDefault="00623CCD" w:rsidP="007C2367">
            <w:pPr>
              <w:jc w:val="center"/>
              <w:rPr>
                <w:color w:val="FFFFFF" w:themeColor="background1"/>
              </w:rPr>
            </w:pPr>
            <w:r w:rsidRPr="00E61E9A">
              <w:rPr>
                <w:color w:val="FFFFFF" w:themeColor="background1"/>
              </w:rPr>
              <w:t>P</w:t>
            </w:r>
            <w:r w:rsidR="00E61E9A">
              <w:rPr>
                <w:color w:val="FFFFFF" w:themeColor="background1"/>
              </w:rPr>
              <w:t>roduktlebenszyklusp</w:t>
            </w:r>
            <w:r w:rsidRPr="00E61E9A">
              <w:rPr>
                <w:color w:val="FFFFFF" w:themeColor="background1"/>
              </w:rPr>
              <w:t>hase</w:t>
            </w:r>
          </w:p>
        </w:tc>
        <w:tc>
          <w:tcPr>
            <w:tcW w:w="6270" w:type="dxa"/>
            <w:gridSpan w:val="3"/>
            <w:shd w:val="clear" w:color="auto" w:fill="595959" w:themeFill="text1" w:themeFillTint="A6"/>
            <w:vAlign w:val="center"/>
          </w:tcPr>
          <w:p w14:paraId="2D0B87E8" w14:textId="79A7C762" w:rsidR="00623CCD" w:rsidRPr="00E61E9A" w:rsidRDefault="00623CCD" w:rsidP="007C2367">
            <w:pPr>
              <w:jc w:val="center"/>
            </w:pPr>
            <w:r w:rsidRPr="00E61E9A">
              <w:rPr>
                <w:color w:val="FFFFFF" w:themeColor="background1"/>
              </w:rPr>
              <w:t>Risiko</w:t>
            </w:r>
            <w:r w:rsidR="00DB2412" w:rsidRPr="00E61E9A">
              <w:rPr>
                <w:color w:val="FFFFFF" w:themeColor="background1"/>
              </w:rPr>
              <w:t>typ</w:t>
            </w:r>
          </w:p>
        </w:tc>
      </w:tr>
      <w:tr w:rsidR="00623CCD" w14:paraId="63F6945B" w14:textId="77777777" w:rsidTr="00E61E9A">
        <w:trPr>
          <w:trHeight w:val="230"/>
        </w:trPr>
        <w:tc>
          <w:tcPr>
            <w:tcW w:w="2090" w:type="dxa"/>
            <w:vMerge/>
            <w:shd w:val="clear" w:color="auto" w:fill="595959" w:themeFill="text1" w:themeFillTint="A6"/>
          </w:tcPr>
          <w:p w14:paraId="7EA07F42" w14:textId="77777777" w:rsidR="00623CCD" w:rsidRPr="00E61E9A" w:rsidRDefault="00623CCD" w:rsidP="00E67FF7"/>
        </w:tc>
        <w:tc>
          <w:tcPr>
            <w:tcW w:w="2090" w:type="dxa"/>
            <w:shd w:val="clear" w:color="auto" w:fill="D9D9D9" w:themeFill="background1" w:themeFillShade="D9"/>
          </w:tcPr>
          <w:p w14:paraId="6E3EF98A" w14:textId="1A24A150" w:rsidR="00623CCD" w:rsidRPr="00E61E9A" w:rsidRDefault="00623CCD" w:rsidP="00E67FF7">
            <w:r w:rsidRPr="00E61E9A">
              <w:t>Zeit</w:t>
            </w:r>
          </w:p>
        </w:tc>
        <w:tc>
          <w:tcPr>
            <w:tcW w:w="2090" w:type="dxa"/>
            <w:shd w:val="clear" w:color="auto" w:fill="D9D9D9" w:themeFill="background1" w:themeFillShade="D9"/>
          </w:tcPr>
          <w:p w14:paraId="00F81900" w14:textId="0A4D3675" w:rsidR="00623CCD" w:rsidRPr="00E61E9A" w:rsidRDefault="00623CCD" w:rsidP="00E67FF7">
            <w:r w:rsidRPr="00E61E9A">
              <w:t>Qualität</w:t>
            </w:r>
          </w:p>
        </w:tc>
        <w:tc>
          <w:tcPr>
            <w:tcW w:w="2090" w:type="dxa"/>
            <w:shd w:val="clear" w:color="auto" w:fill="D9D9D9" w:themeFill="background1" w:themeFillShade="D9"/>
          </w:tcPr>
          <w:p w14:paraId="48E3BDD6" w14:textId="4F2EE96A" w:rsidR="00623CCD" w:rsidRPr="00E61E9A" w:rsidRDefault="00623CCD" w:rsidP="00E67FF7">
            <w:r w:rsidRPr="00E61E9A">
              <w:t>Kosten</w:t>
            </w:r>
          </w:p>
        </w:tc>
      </w:tr>
      <w:tr w:rsidR="00623CCD" w14:paraId="2ED222E8" w14:textId="77777777" w:rsidTr="007C2367">
        <w:tc>
          <w:tcPr>
            <w:tcW w:w="2090" w:type="dxa"/>
            <w:shd w:val="clear" w:color="auto" w:fill="D9D9D9" w:themeFill="background1" w:themeFillShade="D9"/>
          </w:tcPr>
          <w:p w14:paraId="22EC4594" w14:textId="7E19146A" w:rsidR="00623CCD" w:rsidRPr="00006BFE" w:rsidRDefault="00623CCD" w:rsidP="00E67FF7">
            <w:r w:rsidRPr="00006BFE">
              <w:t>Entwicklung</w:t>
            </w:r>
          </w:p>
        </w:tc>
        <w:tc>
          <w:tcPr>
            <w:tcW w:w="2090" w:type="dxa"/>
            <w:shd w:val="clear" w:color="auto" w:fill="FFC000"/>
          </w:tcPr>
          <w:p w14:paraId="5D36086B" w14:textId="1073E0ED" w:rsidR="00623CCD" w:rsidRPr="00006BFE" w:rsidRDefault="00B9579B" w:rsidP="00E67FF7">
            <w:r w:rsidRPr="00006BFE">
              <w:t>ja</w:t>
            </w:r>
          </w:p>
        </w:tc>
        <w:tc>
          <w:tcPr>
            <w:tcW w:w="2090" w:type="dxa"/>
            <w:shd w:val="clear" w:color="auto" w:fill="FFC000"/>
          </w:tcPr>
          <w:p w14:paraId="7CEDDFE9" w14:textId="4888AB81" w:rsidR="00623CCD" w:rsidRPr="00006BFE" w:rsidRDefault="00B9579B" w:rsidP="00E67FF7">
            <w:r w:rsidRPr="00006BFE">
              <w:t>ja</w:t>
            </w:r>
          </w:p>
        </w:tc>
        <w:tc>
          <w:tcPr>
            <w:tcW w:w="2090" w:type="dxa"/>
          </w:tcPr>
          <w:p w14:paraId="4CB3F530" w14:textId="3E2851AD" w:rsidR="00623CCD" w:rsidRPr="00006BFE" w:rsidRDefault="00B9579B" w:rsidP="00E67FF7">
            <w:r w:rsidRPr="00006BFE">
              <w:t>nein</w:t>
            </w:r>
          </w:p>
        </w:tc>
      </w:tr>
      <w:tr w:rsidR="00623CCD" w14:paraId="3EBA647B" w14:textId="77777777" w:rsidTr="007C2367">
        <w:trPr>
          <w:trHeight w:val="631"/>
        </w:trPr>
        <w:tc>
          <w:tcPr>
            <w:tcW w:w="2090" w:type="dxa"/>
            <w:shd w:val="clear" w:color="auto" w:fill="D9D9D9" w:themeFill="background1" w:themeFillShade="D9"/>
          </w:tcPr>
          <w:p w14:paraId="4E91EA68" w14:textId="664BC135" w:rsidR="00623CCD" w:rsidRPr="00006BFE" w:rsidRDefault="00B9579B" w:rsidP="00E67FF7">
            <w:r w:rsidRPr="00006BFE">
              <w:t>Einführung</w:t>
            </w:r>
          </w:p>
        </w:tc>
        <w:tc>
          <w:tcPr>
            <w:tcW w:w="2090" w:type="dxa"/>
            <w:shd w:val="clear" w:color="auto" w:fill="FFC000"/>
          </w:tcPr>
          <w:p w14:paraId="4EDA869A" w14:textId="54E08FA0" w:rsidR="00623CCD" w:rsidRPr="00006BFE" w:rsidRDefault="00006BFE" w:rsidP="00E67FF7">
            <w:r w:rsidRPr="00006BFE">
              <w:t>ja</w:t>
            </w:r>
          </w:p>
        </w:tc>
        <w:tc>
          <w:tcPr>
            <w:tcW w:w="2090" w:type="dxa"/>
            <w:shd w:val="clear" w:color="auto" w:fill="FFC000"/>
          </w:tcPr>
          <w:p w14:paraId="306A8E39" w14:textId="45F2D5E0" w:rsidR="00623CCD" w:rsidRPr="00006BFE" w:rsidRDefault="00006BFE" w:rsidP="00E67FF7">
            <w:r w:rsidRPr="00006BFE">
              <w:t>ja</w:t>
            </w:r>
          </w:p>
        </w:tc>
        <w:tc>
          <w:tcPr>
            <w:tcW w:w="2090" w:type="dxa"/>
          </w:tcPr>
          <w:p w14:paraId="02DEF71A" w14:textId="7C5C700C" w:rsidR="00623CCD" w:rsidRPr="00006BFE" w:rsidRDefault="00006BFE" w:rsidP="00E67FF7">
            <w:r w:rsidRPr="00006BFE">
              <w:t>nein</w:t>
            </w:r>
          </w:p>
        </w:tc>
      </w:tr>
      <w:tr w:rsidR="00623CCD" w14:paraId="30B0E710" w14:textId="77777777" w:rsidTr="007C2367">
        <w:tc>
          <w:tcPr>
            <w:tcW w:w="2090" w:type="dxa"/>
            <w:shd w:val="clear" w:color="auto" w:fill="D9D9D9" w:themeFill="background1" w:themeFillShade="D9"/>
          </w:tcPr>
          <w:p w14:paraId="0FAD99D5" w14:textId="033FEEB1" w:rsidR="00623CCD" w:rsidRPr="00534262" w:rsidRDefault="00B9579B" w:rsidP="00E67FF7">
            <w:r w:rsidRPr="00534262">
              <w:t>Wachstum</w:t>
            </w:r>
          </w:p>
        </w:tc>
        <w:tc>
          <w:tcPr>
            <w:tcW w:w="2090" w:type="dxa"/>
          </w:tcPr>
          <w:p w14:paraId="11F32E03" w14:textId="4527F99D" w:rsidR="00623CCD" w:rsidRPr="00534262" w:rsidRDefault="00E61E9A" w:rsidP="00E67FF7">
            <w:r w:rsidRPr="00534262">
              <w:t>nein</w:t>
            </w:r>
          </w:p>
        </w:tc>
        <w:tc>
          <w:tcPr>
            <w:tcW w:w="2090" w:type="dxa"/>
            <w:shd w:val="clear" w:color="auto" w:fill="FFC000"/>
          </w:tcPr>
          <w:p w14:paraId="3938F452" w14:textId="35C273CB" w:rsidR="00E61E9A" w:rsidRPr="00534262" w:rsidRDefault="007C2367" w:rsidP="00E67FF7">
            <w:r>
              <w:t>j</w:t>
            </w:r>
            <w:r w:rsidR="00E61E9A" w:rsidRPr="00534262">
              <w:t>a</w:t>
            </w:r>
          </w:p>
        </w:tc>
        <w:tc>
          <w:tcPr>
            <w:tcW w:w="2090" w:type="dxa"/>
            <w:shd w:val="clear" w:color="auto" w:fill="FFC000"/>
          </w:tcPr>
          <w:p w14:paraId="5901AF5A" w14:textId="285EA47C" w:rsidR="00623CCD" w:rsidRPr="00534262" w:rsidRDefault="007C2367" w:rsidP="00E67FF7">
            <w:r>
              <w:t>j</w:t>
            </w:r>
            <w:r w:rsidR="00E61E9A" w:rsidRPr="00534262">
              <w:t>a</w:t>
            </w:r>
          </w:p>
        </w:tc>
      </w:tr>
      <w:tr w:rsidR="00623CCD" w14:paraId="0B942514" w14:textId="77777777" w:rsidTr="007C2367">
        <w:tc>
          <w:tcPr>
            <w:tcW w:w="2090" w:type="dxa"/>
            <w:shd w:val="clear" w:color="auto" w:fill="D9D9D9" w:themeFill="background1" w:themeFillShade="D9"/>
          </w:tcPr>
          <w:p w14:paraId="0D9D22B6" w14:textId="753B7444" w:rsidR="00623CCD" w:rsidRPr="00EF23C5" w:rsidRDefault="00B9579B" w:rsidP="00E67FF7">
            <w:r w:rsidRPr="00EF23C5">
              <w:t>Reife</w:t>
            </w:r>
          </w:p>
        </w:tc>
        <w:tc>
          <w:tcPr>
            <w:tcW w:w="2090" w:type="dxa"/>
          </w:tcPr>
          <w:p w14:paraId="6049680C" w14:textId="4952171A" w:rsidR="00623CCD" w:rsidRPr="00EF23C5" w:rsidRDefault="007C2367" w:rsidP="00E67FF7">
            <w:r>
              <w:t>n</w:t>
            </w:r>
            <w:r w:rsidR="00E61E9A" w:rsidRPr="00EF23C5">
              <w:t>ein</w:t>
            </w:r>
          </w:p>
        </w:tc>
        <w:tc>
          <w:tcPr>
            <w:tcW w:w="2090" w:type="dxa"/>
            <w:shd w:val="clear" w:color="auto" w:fill="FFC000"/>
          </w:tcPr>
          <w:p w14:paraId="7B297C95" w14:textId="74D28903" w:rsidR="00623CCD" w:rsidRPr="00EF23C5" w:rsidRDefault="007C2367" w:rsidP="00E67FF7">
            <w:r>
              <w:t>j</w:t>
            </w:r>
            <w:r w:rsidR="00E61E9A" w:rsidRPr="00EF23C5">
              <w:t>a</w:t>
            </w:r>
          </w:p>
        </w:tc>
        <w:tc>
          <w:tcPr>
            <w:tcW w:w="2090" w:type="dxa"/>
            <w:shd w:val="clear" w:color="auto" w:fill="FFC000"/>
          </w:tcPr>
          <w:p w14:paraId="019D535F" w14:textId="42B6CB87" w:rsidR="00623CCD" w:rsidRPr="00EF23C5" w:rsidRDefault="007C2367" w:rsidP="00E67FF7">
            <w:r>
              <w:t>j</w:t>
            </w:r>
            <w:r w:rsidR="00E61E9A" w:rsidRPr="00EF23C5">
              <w:t>a</w:t>
            </w:r>
          </w:p>
        </w:tc>
      </w:tr>
      <w:tr w:rsidR="00623CCD" w14:paraId="4FCB77C8" w14:textId="77777777" w:rsidTr="00154BC1">
        <w:tc>
          <w:tcPr>
            <w:tcW w:w="2090" w:type="dxa"/>
            <w:shd w:val="clear" w:color="auto" w:fill="D9D9D9" w:themeFill="background1" w:themeFillShade="D9"/>
          </w:tcPr>
          <w:p w14:paraId="4D5F2145" w14:textId="1B77E61A" w:rsidR="00623CCD" w:rsidRPr="00E04A06" w:rsidRDefault="00B9579B" w:rsidP="00E67FF7">
            <w:r w:rsidRPr="00E04A06">
              <w:t>Entsorgung</w:t>
            </w:r>
          </w:p>
        </w:tc>
        <w:tc>
          <w:tcPr>
            <w:tcW w:w="2090" w:type="dxa"/>
          </w:tcPr>
          <w:p w14:paraId="558C3177" w14:textId="4069834A" w:rsidR="00623CCD" w:rsidRPr="00E04A06" w:rsidRDefault="00E04A06" w:rsidP="00E67FF7">
            <w:r w:rsidRPr="00E04A06">
              <w:t>n</w:t>
            </w:r>
            <w:r w:rsidR="00E61E9A" w:rsidRPr="00E04A06">
              <w:t>ein</w:t>
            </w:r>
          </w:p>
        </w:tc>
        <w:tc>
          <w:tcPr>
            <w:tcW w:w="2090" w:type="dxa"/>
            <w:shd w:val="clear" w:color="auto" w:fill="FFC000"/>
          </w:tcPr>
          <w:p w14:paraId="7E5278D8" w14:textId="49ACD012" w:rsidR="00623CCD" w:rsidRPr="00E04A06" w:rsidRDefault="00154BC1" w:rsidP="00E67FF7">
            <w:r>
              <w:t>ja</w:t>
            </w:r>
          </w:p>
        </w:tc>
        <w:tc>
          <w:tcPr>
            <w:tcW w:w="2090" w:type="dxa"/>
            <w:shd w:val="clear" w:color="auto" w:fill="FFC000"/>
          </w:tcPr>
          <w:p w14:paraId="3CF2F5C6" w14:textId="47D51787" w:rsidR="00623CCD" w:rsidRPr="00E04A06" w:rsidRDefault="00E04A06" w:rsidP="00E61E9A">
            <w:pPr>
              <w:keepNext/>
            </w:pPr>
            <w:r w:rsidRPr="00E04A06">
              <w:t>j</w:t>
            </w:r>
            <w:r w:rsidR="00E61E9A" w:rsidRPr="00E04A06">
              <w:t>a</w:t>
            </w:r>
          </w:p>
        </w:tc>
      </w:tr>
    </w:tbl>
    <w:p w14:paraId="3BD5E0E0" w14:textId="3B348045" w:rsidR="00E61E9A" w:rsidRDefault="00E61E9A" w:rsidP="00E61E9A">
      <w:pPr>
        <w:pStyle w:val="Beschriftung"/>
      </w:pPr>
      <w:bookmarkStart w:id="66" w:name="_Ref450759520"/>
      <w:bookmarkStart w:id="67" w:name="_Toc457730314"/>
      <w:r>
        <w:t xml:space="preserve">Tabelle </w:t>
      </w:r>
      <w:fldSimple w:instr=" STYLEREF 1 \s ">
        <w:r w:rsidR="003940B6">
          <w:rPr>
            <w:noProof/>
          </w:rPr>
          <w:t>3</w:t>
        </w:r>
      </w:fldSimple>
      <w:r w:rsidR="00EA4433">
        <w:t>.</w:t>
      </w:r>
      <w:fldSimple w:instr=" SEQ Tabelle \* ARABIC \s 1 ">
        <w:r w:rsidR="003940B6">
          <w:rPr>
            <w:noProof/>
          </w:rPr>
          <w:t>1</w:t>
        </w:r>
      </w:fldSimple>
      <w:bookmarkEnd w:id="66"/>
      <w:r>
        <w:t>: Zuordnung Risikotypen zu Produktlebenszyklusphasen</w:t>
      </w:r>
      <w:bookmarkEnd w:id="67"/>
    </w:p>
    <w:p w14:paraId="04837DF2" w14:textId="43835C0B" w:rsidR="00E61E9A" w:rsidRDefault="00E61E9A" w:rsidP="00E61E9A">
      <w:pPr>
        <w:jc w:val="center"/>
      </w:pPr>
      <w:r>
        <w:t>Quelle: eigene Tabelle</w:t>
      </w:r>
    </w:p>
    <w:p w14:paraId="55E10D52" w14:textId="34F3F39E" w:rsidR="00ED2CC2" w:rsidRDefault="00692308" w:rsidP="005D0FAB">
      <w:r>
        <w:t xml:space="preserve">Die Darstellung in der </w:t>
      </w:r>
      <w:r>
        <w:fldChar w:fldCharType="begin"/>
      </w:r>
      <w:r>
        <w:instrText xml:space="preserve"> REF _Ref450759520 \h </w:instrText>
      </w:r>
      <w:r w:rsidR="005D0FAB">
        <w:instrText xml:space="preserve"> \* MERGEFORMAT </w:instrText>
      </w:r>
      <w:r>
        <w:fldChar w:fldCharType="separate"/>
      </w:r>
      <w:r w:rsidR="003940B6">
        <w:t xml:space="preserve">Tabelle </w:t>
      </w:r>
      <w:r w:rsidR="003940B6">
        <w:rPr>
          <w:noProof/>
        </w:rPr>
        <w:t>3</w:t>
      </w:r>
      <w:r w:rsidR="003940B6">
        <w:t>.</w:t>
      </w:r>
      <w:r w:rsidR="003940B6">
        <w:rPr>
          <w:noProof/>
        </w:rPr>
        <w:t>1</w:t>
      </w:r>
      <w:r>
        <w:fldChar w:fldCharType="end"/>
      </w:r>
      <w:r>
        <w:t xml:space="preserve"> zeigt die Ähnlichkeit verschiedener Phasen</w:t>
      </w:r>
      <w:r w:rsidR="00A5132D">
        <w:t xml:space="preserve"> hinsichtlich der korrespondierenden Risikotypen</w:t>
      </w:r>
      <w:r>
        <w:t xml:space="preserve">. Dies ermöglicht für die Standardtypdefinition die Reduktion der Komplexität, da nicht für jede Produktlebenszyklusphase eine eigene Ausgestaltung der Release-Management-Prozesse erfolgen muss, sondern ein Standardtyp für mehrere </w:t>
      </w:r>
      <w:r w:rsidR="002C090B">
        <w:t>Phasen mit gleichem Risikotyp</w:t>
      </w:r>
      <w:r>
        <w:t xml:space="preserve"> angewendet werden kann. </w:t>
      </w:r>
      <w:r w:rsidR="00154BC1">
        <w:t xml:space="preserve">Der Risikotyp der Qualität ist in jeder Phase relevant und kann daher für die weitere Betrachtung zur Unterscheidung eliminiert werden. </w:t>
      </w:r>
      <w:r>
        <w:t>In</w:t>
      </w:r>
      <w:r w:rsidR="00A5132D">
        <w:t xml:space="preserve"> </w:t>
      </w:r>
      <w:r w:rsidR="00A5132D">
        <w:fldChar w:fldCharType="begin"/>
      </w:r>
      <w:r w:rsidR="00A5132D">
        <w:instrText xml:space="preserve"> REF _Ref450760245 \h </w:instrText>
      </w:r>
      <w:r w:rsidR="005D0FAB">
        <w:instrText xml:space="preserve"> \* MERGEFORMAT </w:instrText>
      </w:r>
      <w:r w:rsidR="00A5132D">
        <w:fldChar w:fldCharType="separate"/>
      </w:r>
      <w:r w:rsidR="003940B6">
        <w:t xml:space="preserve">Tabelle </w:t>
      </w:r>
      <w:r w:rsidR="003940B6">
        <w:rPr>
          <w:noProof/>
        </w:rPr>
        <w:t>3</w:t>
      </w:r>
      <w:r w:rsidR="003940B6">
        <w:t>.</w:t>
      </w:r>
      <w:r w:rsidR="003940B6">
        <w:rPr>
          <w:noProof/>
        </w:rPr>
        <w:t>2</w:t>
      </w:r>
      <w:r w:rsidR="00A5132D">
        <w:fldChar w:fldCharType="end"/>
      </w:r>
      <w:r>
        <w:t xml:space="preserve"> erfolgt </w:t>
      </w:r>
      <w:r w:rsidR="002C090B">
        <w:t xml:space="preserve">daher </w:t>
      </w:r>
      <w:r>
        <w:t xml:space="preserve">die Zuordnung der Phasen zum jeweiligen </w:t>
      </w:r>
      <w:r w:rsidR="002C090B">
        <w:t>Risikotyp ohne das Qualitätsrisiko.</w:t>
      </w:r>
    </w:p>
    <w:p w14:paraId="0E86483D" w14:textId="0A22DE7C" w:rsidR="00ED2CC2" w:rsidRDefault="00ED2CC2">
      <w:pPr>
        <w:spacing w:before="0" w:after="0" w:line="240" w:lineRule="auto"/>
        <w:jc w:val="left"/>
      </w:pPr>
      <w:r>
        <w:br w:type="page"/>
      </w:r>
    </w:p>
    <w:p w14:paraId="76BDE348" w14:textId="77777777" w:rsidR="00692308" w:rsidRDefault="00692308" w:rsidP="00ED2CC2">
      <w:pPr>
        <w:spacing w:before="0" w:after="0" w:line="240" w:lineRule="auto"/>
        <w:jc w:val="left"/>
      </w:pPr>
    </w:p>
    <w:tbl>
      <w:tblPr>
        <w:tblStyle w:val="Tabellenraster"/>
        <w:tblW w:w="8472" w:type="dxa"/>
        <w:tblLook w:val="04A0" w:firstRow="1" w:lastRow="0" w:firstColumn="1" w:lastColumn="0" w:noHBand="0" w:noVBand="1"/>
      </w:tblPr>
      <w:tblGrid>
        <w:gridCol w:w="2863"/>
        <w:gridCol w:w="2915"/>
        <w:gridCol w:w="2694"/>
      </w:tblGrid>
      <w:tr w:rsidR="002C090B" w14:paraId="0A6BD1FF" w14:textId="77777777" w:rsidTr="002C090B">
        <w:trPr>
          <w:trHeight w:val="230"/>
        </w:trPr>
        <w:tc>
          <w:tcPr>
            <w:tcW w:w="2863" w:type="dxa"/>
            <w:vMerge w:val="restart"/>
            <w:shd w:val="clear" w:color="auto" w:fill="595959" w:themeFill="text1" w:themeFillTint="A6"/>
            <w:vAlign w:val="center"/>
          </w:tcPr>
          <w:p w14:paraId="62ABF605" w14:textId="1D51405A" w:rsidR="002C090B" w:rsidRPr="00692308" w:rsidRDefault="002C090B" w:rsidP="00692308">
            <w:pPr>
              <w:jc w:val="left"/>
              <w:rPr>
                <w:color w:val="FFFFFF" w:themeColor="background1"/>
              </w:rPr>
            </w:pPr>
            <w:r w:rsidRPr="00692308">
              <w:rPr>
                <w:color w:val="FFFFFF" w:themeColor="background1"/>
              </w:rPr>
              <w:t>Produktlebenszyklusphase</w:t>
            </w:r>
          </w:p>
        </w:tc>
        <w:tc>
          <w:tcPr>
            <w:tcW w:w="5609" w:type="dxa"/>
            <w:gridSpan w:val="2"/>
            <w:shd w:val="clear" w:color="auto" w:fill="595959" w:themeFill="text1" w:themeFillTint="A6"/>
            <w:vAlign w:val="center"/>
          </w:tcPr>
          <w:p w14:paraId="5F0C1A4E" w14:textId="48A43067" w:rsidR="002C090B" w:rsidRPr="00692308" w:rsidRDefault="002C090B" w:rsidP="00692308">
            <w:pPr>
              <w:jc w:val="center"/>
              <w:rPr>
                <w:color w:val="FFFFFF" w:themeColor="background1"/>
              </w:rPr>
            </w:pPr>
            <w:r>
              <w:rPr>
                <w:color w:val="FFFFFF" w:themeColor="background1"/>
              </w:rPr>
              <w:t>Risikotyp</w:t>
            </w:r>
          </w:p>
        </w:tc>
      </w:tr>
      <w:tr w:rsidR="002C090B" w14:paraId="69C4B87D" w14:textId="77777777" w:rsidTr="002C090B">
        <w:trPr>
          <w:trHeight w:val="230"/>
        </w:trPr>
        <w:tc>
          <w:tcPr>
            <w:tcW w:w="2863" w:type="dxa"/>
            <w:vMerge/>
          </w:tcPr>
          <w:p w14:paraId="57A6665F" w14:textId="77777777" w:rsidR="002C090B" w:rsidRDefault="002C090B" w:rsidP="00692308">
            <w:pPr>
              <w:jc w:val="left"/>
            </w:pPr>
          </w:p>
        </w:tc>
        <w:tc>
          <w:tcPr>
            <w:tcW w:w="2915" w:type="dxa"/>
            <w:shd w:val="clear" w:color="auto" w:fill="D9D9D9" w:themeFill="background1" w:themeFillShade="D9"/>
          </w:tcPr>
          <w:p w14:paraId="25B232D0" w14:textId="207623D9" w:rsidR="002C090B" w:rsidRDefault="002C090B" w:rsidP="00692308">
            <w:pPr>
              <w:jc w:val="left"/>
            </w:pPr>
            <w:r>
              <w:t>Zeit</w:t>
            </w:r>
          </w:p>
        </w:tc>
        <w:tc>
          <w:tcPr>
            <w:tcW w:w="2694" w:type="dxa"/>
            <w:shd w:val="clear" w:color="auto" w:fill="D9D9D9" w:themeFill="background1" w:themeFillShade="D9"/>
          </w:tcPr>
          <w:p w14:paraId="77C55E6F" w14:textId="051A9C98" w:rsidR="002C090B" w:rsidRDefault="002C090B" w:rsidP="00692308">
            <w:pPr>
              <w:jc w:val="left"/>
            </w:pPr>
            <w:r>
              <w:t>Kosten</w:t>
            </w:r>
          </w:p>
        </w:tc>
      </w:tr>
      <w:tr w:rsidR="002C090B" w14:paraId="5A695C0B" w14:textId="77777777" w:rsidTr="002C090B">
        <w:tc>
          <w:tcPr>
            <w:tcW w:w="2863" w:type="dxa"/>
            <w:shd w:val="clear" w:color="auto" w:fill="D9D9D9" w:themeFill="background1" w:themeFillShade="D9"/>
          </w:tcPr>
          <w:p w14:paraId="6563E306" w14:textId="511E7F15" w:rsidR="002C090B" w:rsidRDefault="002C090B" w:rsidP="00692308">
            <w:pPr>
              <w:jc w:val="left"/>
            </w:pPr>
            <w:r>
              <w:t>Entwicklung</w:t>
            </w:r>
          </w:p>
        </w:tc>
        <w:tc>
          <w:tcPr>
            <w:tcW w:w="2915" w:type="dxa"/>
            <w:shd w:val="clear" w:color="auto" w:fill="FFC000"/>
          </w:tcPr>
          <w:p w14:paraId="440950A5" w14:textId="6E996DC4" w:rsidR="002C090B" w:rsidRDefault="002C090B" w:rsidP="00692308">
            <w:pPr>
              <w:jc w:val="left"/>
            </w:pPr>
            <w:r>
              <w:t>ja</w:t>
            </w:r>
          </w:p>
        </w:tc>
        <w:tc>
          <w:tcPr>
            <w:tcW w:w="2694" w:type="dxa"/>
          </w:tcPr>
          <w:p w14:paraId="067BE769" w14:textId="4FD4201E" w:rsidR="002C090B" w:rsidRDefault="002C090B" w:rsidP="00692308">
            <w:pPr>
              <w:jc w:val="left"/>
            </w:pPr>
            <w:r>
              <w:t>nein</w:t>
            </w:r>
          </w:p>
        </w:tc>
      </w:tr>
      <w:tr w:rsidR="002C090B" w14:paraId="461AA0E4" w14:textId="77777777" w:rsidTr="002C090B">
        <w:tc>
          <w:tcPr>
            <w:tcW w:w="2863" w:type="dxa"/>
            <w:shd w:val="clear" w:color="auto" w:fill="D9D9D9" w:themeFill="background1" w:themeFillShade="D9"/>
          </w:tcPr>
          <w:p w14:paraId="16FCF4FB" w14:textId="19FE1FEC" w:rsidR="002C090B" w:rsidRDefault="002C090B" w:rsidP="00692308">
            <w:pPr>
              <w:jc w:val="left"/>
            </w:pPr>
            <w:r>
              <w:t>Einführung</w:t>
            </w:r>
          </w:p>
        </w:tc>
        <w:tc>
          <w:tcPr>
            <w:tcW w:w="2915" w:type="dxa"/>
            <w:shd w:val="clear" w:color="auto" w:fill="FFC000"/>
          </w:tcPr>
          <w:p w14:paraId="014EF2A4" w14:textId="0F14F9D5" w:rsidR="002C090B" w:rsidRDefault="002C090B" w:rsidP="00692308">
            <w:pPr>
              <w:jc w:val="left"/>
            </w:pPr>
            <w:r>
              <w:t>ja</w:t>
            </w:r>
          </w:p>
        </w:tc>
        <w:tc>
          <w:tcPr>
            <w:tcW w:w="2694" w:type="dxa"/>
          </w:tcPr>
          <w:p w14:paraId="5D1D3F84" w14:textId="2BADA81A" w:rsidR="002C090B" w:rsidRDefault="002C090B" w:rsidP="00692308">
            <w:pPr>
              <w:jc w:val="left"/>
            </w:pPr>
            <w:r>
              <w:t>nein</w:t>
            </w:r>
          </w:p>
        </w:tc>
      </w:tr>
      <w:tr w:rsidR="002C090B" w14:paraId="1833FADB" w14:textId="77777777" w:rsidTr="002C090B">
        <w:tc>
          <w:tcPr>
            <w:tcW w:w="2863" w:type="dxa"/>
            <w:shd w:val="clear" w:color="auto" w:fill="D9D9D9" w:themeFill="background1" w:themeFillShade="D9"/>
          </w:tcPr>
          <w:p w14:paraId="069B20ED" w14:textId="451B6BAA" w:rsidR="002C090B" w:rsidRDefault="002C090B" w:rsidP="00692308">
            <w:pPr>
              <w:jc w:val="left"/>
            </w:pPr>
            <w:r>
              <w:t>Wachstum</w:t>
            </w:r>
          </w:p>
        </w:tc>
        <w:tc>
          <w:tcPr>
            <w:tcW w:w="2915" w:type="dxa"/>
          </w:tcPr>
          <w:p w14:paraId="084ACC43" w14:textId="127FF02F" w:rsidR="002C090B" w:rsidRDefault="002C090B" w:rsidP="00692308">
            <w:pPr>
              <w:jc w:val="left"/>
            </w:pPr>
            <w:r>
              <w:t>nein</w:t>
            </w:r>
          </w:p>
        </w:tc>
        <w:tc>
          <w:tcPr>
            <w:tcW w:w="2694" w:type="dxa"/>
            <w:shd w:val="clear" w:color="auto" w:fill="FFC000"/>
          </w:tcPr>
          <w:p w14:paraId="43E3E0CD" w14:textId="313CCBA7" w:rsidR="002C090B" w:rsidRDefault="002C090B" w:rsidP="00692308">
            <w:pPr>
              <w:jc w:val="left"/>
            </w:pPr>
            <w:r>
              <w:t>ja</w:t>
            </w:r>
          </w:p>
        </w:tc>
      </w:tr>
      <w:tr w:rsidR="002C090B" w14:paraId="2B4FD467" w14:textId="77777777" w:rsidTr="002C090B">
        <w:tc>
          <w:tcPr>
            <w:tcW w:w="2863" w:type="dxa"/>
            <w:shd w:val="clear" w:color="auto" w:fill="D9D9D9" w:themeFill="background1" w:themeFillShade="D9"/>
          </w:tcPr>
          <w:p w14:paraId="1D2B69FE" w14:textId="73A3FBC8" w:rsidR="002C090B" w:rsidRDefault="002C090B" w:rsidP="00692308">
            <w:pPr>
              <w:jc w:val="left"/>
            </w:pPr>
            <w:r>
              <w:t>Reife</w:t>
            </w:r>
          </w:p>
        </w:tc>
        <w:tc>
          <w:tcPr>
            <w:tcW w:w="2915" w:type="dxa"/>
          </w:tcPr>
          <w:p w14:paraId="258E0539" w14:textId="42DCF021" w:rsidR="002C090B" w:rsidRDefault="002C090B" w:rsidP="00692308">
            <w:pPr>
              <w:jc w:val="left"/>
            </w:pPr>
            <w:r>
              <w:t>nein</w:t>
            </w:r>
          </w:p>
        </w:tc>
        <w:tc>
          <w:tcPr>
            <w:tcW w:w="2694" w:type="dxa"/>
            <w:shd w:val="clear" w:color="auto" w:fill="FFC000"/>
          </w:tcPr>
          <w:p w14:paraId="2EDB3A14" w14:textId="14FCA414" w:rsidR="002C090B" w:rsidRDefault="002C090B" w:rsidP="00692308">
            <w:pPr>
              <w:jc w:val="left"/>
            </w:pPr>
            <w:r>
              <w:t>ja</w:t>
            </w:r>
          </w:p>
        </w:tc>
      </w:tr>
      <w:tr w:rsidR="002C090B" w14:paraId="1B970759" w14:textId="77777777" w:rsidTr="002C090B">
        <w:tc>
          <w:tcPr>
            <w:tcW w:w="2863" w:type="dxa"/>
            <w:shd w:val="clear" w:color="auto" w:fill="D9D9D9" w:themeFill="background1" w:themeFillShade="D9"/>
          </w:tcPr>
          <w:p w14:paraId="529D92C2" w14:textId="0C01AEF6" w:rsidR="002C090B" w:rsidRDefault="002C090B" w:rsidP="00692308">
            <w:pPr>
              <w:jc w:val="left"/>
            </w:pPr>
            <w:r>
              <w:t>Entsorgung</w:t>
            </w:r>
          </w:p>
        </w:tc>
        <w:tc>
          <w:tcPr>
            <w:tcW w:w="2915" w:type="dxa"/>
          </w:tcPr>
          <w:p w14:paraId="0213F545" w14:textId="41BB6DA9" w:rsidR="002C090B" w:rsidRDefault="002C090B" w:rsidP="00692308">
            <w:pPr>
              <w:jc w:val="left"/>
            </w:pPr>
            <w:r>
              <w:t>nein</w:t>
            </w:r>
          </w:p>
        </w:tc>
        <w:tc>
          <w:tcPr>
            <w:tcW w:w="2694" w:type="dxa"/>
            <w:shd w:val="clear" w:color="auto" w:fill="FFC000"/>
          </w:tcPr>
          <w:p w14:paraId="07EFF502" w14:textId="6B96A689" w:rsidR="002C090B" w:rsidRDefault="002C090B" w:rsidP="00A5132D">
            <w:pPr>
              <w:keepNext/>
              <w:jc w:val="left"/>
            </w:pPr>
            <w:r>
              <w:t>ja</w:t>
            </w:r>
          </w:p>
        </w:tc>
      </w:tr>
    </w:tbl>
    <w:p w14:paraId="096F88B1" w14:textId="7E092B00" w:rsidR="00692308" w:rsidRDefault="00A5132D" w:rsidP="00A5132D">
      <w:pPr>
        <w:pStyle w:val="Beschriftung"/>
      </w:pPr>
      <w:bookmarkStart w:id="68" w:name="_Ref450760245"/>
      <w:bookmarkStart w:id="69" w:name="_Ref455661998"/>
      <w:bookmarkStart w:id="70" w:name="_Toc457730315"/>
      <w:r>
        <w:t xml:space="preserve">Tabelle </w:t>
      </w:r>
      <w:fldSimple w:instr=" STYLEREF 1 \s ">
        <w:r w:rsidR="003940B6">
          <w:rPr>
            <w:noProof/>
          </w:rPr>
          <w:t>3</w:t>
        </w:r>
      </w:fldSimple>
      <w:r w:rsidR="00EA4433">
        <w:t>.</w:t>
      </w:r>
      <w:fldSimple w:instr=" SEQ Tabelle \* ARABIC \s 1 ">
        <w:r w:rsidR="003940B6">
          <w:rPr>
            <w:noProof/>
          </w:rPr>
          <w:t>2</w:t>
        </w:r>
      </w:fldSimple>
      <w:bookmarkEnd w:id="68"/>
      <w:r>
        <w:t xml:space="preserve">: </w:t>
      </w:r>
      <w:r w:rsidR="002C090B">
        <w:t xml:space="preserve">Reduzierte </w:t>
      </w:r>
      <w:r>
        <w:t xml:space="preserve">Zuordnung </w:t>
      </w:r>
      <w:r w:rsidR="002C090B">
        <w:t xml:space="preserve">Risikotypen zu </w:t>
      </w:r>
      <w:r>
        <w:t>Produktlebenszyklusphasen</w:t>
      </w:r>
      <w:bookmarkEnd w:id="69"/>
      <w:bookmarkEnd w:id="70"/>
    </w:p>
    <w:p w14:paraId="2C9D845E" w14:textId="31EBD920" w:rsidR="00A5132D" w:rsidRDefault="00A5132D" w:rsidP="00A5132D">
      <w:pPr>
        <w:jc w:val="center"/>
      </w:pPr>
      <w:r>
        <w:t>Quelle: eigene Tabelle</w:t>
      </w:r>
    </w:p>
    <w:p w14:paraId="3EAA508E" w14:textId="4384D2AD" w:rsidR="00606248" w:rsidRDefault="00606248" w:rsidP="00606248">
      <w:pPr>
        <w:jc w:val="left"/>
      </w:pPr>
      <w:r>
        <w:t>Als Basis für die Ableitung der Standardtypen in Kapitel 5 erfolgt eine kurze Zusammenfassung der Risikotypen „Zeit“ und „Kosten“.</w:t>
      </w:r>
    </w:p>
    <w:p w14:paraId="7A950F9C" w14:textId="793B8361" w:rsidR="00606248" w:rsidRPr="0012339D" w:rsidRDefault="00606248" w:rsidP="00606248">
      <w:pPr>
        <w:jc w:val="left"/>
      </w:pPr>
      <w:r w:rsidRPr="0012339D">
        <w:t xml:space="preserve">Der </w:t>
      </w:r>
      <w:r w:rsidRPr="0012339D">
        <w:rPr>
          <w:b/>
        </w:rPr>
        <w:t>Risikotyp „Zeit“</w:t>
      </w:r>
      <w:r w:rsidRPr="0012339D">
        <w:t xml:space="preserve"> zeichnet</w:t>
      </w:r>
      <w:r w:rsidR="00E00E74" w:rsidRPr="0012339D">
        <w:t xml:space="preserve"> sich gemäß der Ausführungen zu den Produktlebenszyklusphasen Entwicklung und Einführung (vgl. Kapitel </w:t>
      </w:r>
      <w:r w:rsidR="00E00E74" w:rsidRPr="0012339D">
        <w:fldChar w:fldCharType="begin"/>
      </w:r>
      <w:r w:rsidR="00E00E74" w:rsidRPr="0012339D">
        <w:instrText xml:space="preserve"> REF _Ref455737864 \r \h </w:instrText>
      </w:r>
      <w:r w:rsidR="0012339D">
        <w:instrText xml:space="preserve"> \* MERGEFORMAT </w:instrText>
      </w:r>
      <w:r w:rsidR="00E00E74" w:rsidRPr="0012339D">
        <w:fldChar w:fldCharType="separate"/>
      </w:r>
      <w:r w:rsidR="003940B6">
        <w:t>3.1</w:t>
      </w:r>
      <w:r w:rsidR="00E00E74" w:rsidRPr="0012339D">
        <w:fldChar w:fldCharType="end"/>
      </w:r>
      <w:r w:rsidR="00E00E74" w:rsidRPr="0012339D">
        <w:t xml:space="preserve"> und </w:t>
      </w:r>
      <w:r w:rsidR="00E00E74" w:rsidRPr="0012339D">
        <w:fldChar w:fldCharType="begin"/>
      </w:r>
      <w:r w:rsidR="00E00E74" w:rsidRPr="0012339D">
        <w:instrText xml:space="preserve"> REF _Ref455737867 \r \h </w:instrText>
      </w:r>
      <w:r w:rsidR="0012339D">
        <w:instrText xml:space="preserve"> \* MERGEFORMAT </w:instrText>
      </w:r>
      <w:r w:rsidR="00E00E74" w:rsidRPr="0012339D">
        <w:fldChar w:fldCharType="separate"/>
      </w:r>
      <w:r w:rsidR="003940B6">
        <w:t>3.2</w:t>
      </w:r>
      <w:r w:rsidR="00E00E74" w:rsidRPr="0012339D">
        <w:fldChar w:fldCharType="end"/>
      </w:r>
      <w:r w:rsidR="00E00E74" w:rsidRPr="0012339D">
        <w:t>)</w:t>
      </w:r>
      <w:r w:rsidR="0012339D">
        <w:t xml:space="preserve"> durch </w:t>
      </w:r>
      <w:r w:rsidR="00002EBB">
        <w:t xml:space="preserve">den Bedarf </w:t>
      </w:r>
      <w:r w:rsidR="0012339D">
        <w:t>eine</w:t>
      </w:r>
      <w:r w:rsidR="00002EBB">
        <w:t>r</w:t>
      </w:r>
      <w:r w:rsidR="0012339D">
        <w:t xml:space="preserve"> größtmögliche</w:t>
      </w:r>
      <w:r w:rsidR="00002EBB">
        <w:t>n</w:t>
      </w:r>
      <w:r w:rsidR="0023320B">
        <w:t xml:space="preserve"> Flexibilität aus, wobei viele </w:t>
      </w:r>
      <w:r w:rsidR="0012339D">
        <w:t xml:space="preserve">Aktivitäten parallel und nicht sequentiell erfolgen sollten. Dies ist vor allem durch die hohe Unsicherheit aufgrund des Innovationscharakters bedingt, wofür eine empirische Vorgehensweise empfehlenswert ist (vgl. Kapitel </w:t>
      </w:r>
      <w:r w:rsidR="0012339D">
        <w:fldChar w:fldCharType="begin"/>
      </w:r>
      <w:r w:rsidR="0012339D">
        <w:instrText xml:space="preserve"> REF _Ref455738083 \r \h </w:instrText>
      </w:r>
      <w:r w:rsidR="0012339D">
        <w:fldChar w:fldCharType="separate"/>
      </w:r>
      <w:r w:rsidR="003940B6">
        <w:t>3.1</w:t>
      </w:r>
      <w:r w:rsidR="0012339D">
        <w:fldChar w:fldCharType="end"/>
      </w:r>
      <w:r w:rsidR="0012339D">
        <w:t>). Um diesen Ansatz zu verfolgen ist die Erstellung eines minimalen Produkts mittels vielen kleinen</w:t>
      </w:r>
      <w:r w:rsidR="0023320B">
        <w:t xml:space="preserve"> und</w:t>
      </w:r>
      <w:r w:rsidR="0012339D">
        <w:t xml:space="preserve"> regelmäßigen Releases zur schnellen Anpassung an das Feedback der Kunden notwendig (vgl. Kapitel </w:t>
      </w:r>
      <w:r w:rsidR="0012339D">
        <w:fldChar w:fldCharType="begin"/>
      </w:r>
      <w:r w:rsidR="0012339D">
        <w:instrText xml:space="preserve"> REF _Ref455738212 \r \h </w:instrText>
      </w:r>
      <w:r w:rsidR="0012339D">
        <w:fldChar w:fldCharType="separate"/>
      </w:r>
      <w:r w:rsidR="003940B6">
        <w:t>3.1</w:t>
      </w:r>
      <w:r w:rsidR="0012339D">
        <w:fldChar w:fldCharType="end"/>
      </w:r>
      <w:r w:rsidR="0012339D">
        <w:t xml:space="preserve">). Wichtig sind dabei vor allem die Prozesse, Dienste und Werkzeuge, welche zur Veröffentlichung von neuen Releases herangezogen werden, da Sie den Zeitpunkt der Veröffentlichung maßgeblich beeinflussen (vgl. Kapitel </w:t>
      </w:r>
      <w:r w:rsidR="0012339D">
        <w:fldChar w:fldCharType="begin"/>
      </w:r>
      <w:r w:rsidR="0012339D">
        <w:instrText xml:space="preserve"> REF _Ref455738391 \r \h </w:instrText>
      </w:r>
      <w:r w:rsidR="0012339D">
        <w:fldChar w:fldCharType="separate"/>
      </w:r>
      <w:r w:rsidR="003940B6">
        <w:t>3.2</w:t>
      </w:r>
      <w:r w:rsidR="0012339D">
        <w:fldChar w:fldCharType="end"/>
      </w:r>
      <w:r w:rsidR="0012339D">
        <w:t>).</w:t>
      </w:r>
    </w:p>
    <w:p w14:paraId="0C1B2BD4" w14:textId="7B2C125A" w:rsidR="00606248" w:rsidRDefault="00633F9A" w:rsidP="00606248">
      <w:pPr>
        <w:jc w:val="left"/>
      </w:pPr>
      <w:r w:rsidRPr="00633F9A">
        <w:t xml:space="preserve">Im Gegensatz dazu ist </w:t>
      </w:r>
      <w:r w:rsidR="00723DE4" w:rsidRPr="00633F9A">
        <w:t xml:space="preserve">der </w:t>
      </w:r>
      <w:r w:rsidR="00723DE4" w:rsidRPr="00633F9A">
        <w:rPr>
          <w:b/>
        </w:rPr>
        <w:t>Risikotyp „Kosten“</w:t>
      </w:r>
      <w:r w:rsidR="00723DE4" w:rsidRPr="00633F9A">
        <w:t xml:space="preserve"> durch die folgenden Eigenschaften </w:t>
      </w:r>
      <w:r w:rsidRPr="00633F9A">
        <w:t xml:space="preserve">anhand der anderen </w:t>
      </w:r>
      <w:r w:rsidR="00002EBB">
        <w:t>3</w:t>
      </w:r>
      <w:r w:rsidRPr="00633F9A">
        <w:t xml:space="preserve"> Phasen (vgl. Kapitel </w:t>
      </w:r>
      <w:r w:rsidRPr="00633F9A">
        <w:fldChar w:fldCharType="begin"/>
      </w:r>
      <w:r w:rsidRPr="00633F9A">
        <w:instrText xml:space="preserve"> REF _Ref455738543 \r \h </w:instrText>
      </w:r>
      <w:r>
        <w:instrText xml:space="preserve"> \* MERGEFORMAT </w:instrText>
      </w:r>
      <w:r w:rsidRPr="00633F9A">
        <w:fldChar w:fldCharType="separate"/>
      </w:r>
      <w:r w:rsidR="003940B6">
        <w:t>3.3</w:t>
      </w:r>
      <w:r w:rsidRPr="00633F9A">
        <w:fldChar w:fldCharType="end"/>
      </w:r>
      <w:r w:rsidRPr="00633F9A">
        <w:t xml:space="preserve"> bis </w:t>
      </w:r>
      <w:r w:rsidRPr="00633F9A">
        <w:fldChar w:fldCharType="begin"/>
      </w:r>
      <w:r w:rsidRPr="00633F9A">
        <w:instrText xml:space="preserve"> REF _Ref455738545 \r \h </w:instrText>
      </w:r>
      <w:r>
        <w:instrText xml:space="preserve"> \* MERGEFORMAT </w:instrText>
      </w:r>
      <w:r w:rsidRPr="00633F9A">
        <w:fldChar w:fldCharType="separate"/>
      </w:r>
      <w:r w:rsidR="003940B6">
        <w:t>3.5</w:t>
      </w:r>
      <w:r w:rsidRPr="00633F9A">
        <w:fldChar w:fldCharType="end"/>
      </w:r>
      <w:r w:rsidRPr="00633F9A">
        <w:t xml:space="preserve">) </w:t>
      </w:r>
      <w:r w:rsidR="00723DE4" w:rsidRPr="00633F9A">
        <w:t>zu beschreiben.</w:t>
      </w:r>
      <w:r>
        <w:t xml:space="preserve"> Im Fokus </w:t>
      </w:r>
      <w:r w:rsidR="00F95517">
        <w:t>liegt das E</w:t>
      </w:r>
      <w:r>
        <w:t>insparen von Kosten, durch reduzierte Aufwände im Aufbau und die Nutzung von Skaleneffekten, wodurch der Markt weiter durchdrungen und de</w:t>
      </w:r>
      <w:r w:rsidR="00002EBB">
        <w:t>r Gewinn optimiert werden soll</w:t>
      </w:r>
      <w:r>
        <w:t xml:space="preserve"> (vgl. Kapitel </w:t>
      </w:r>
      <w:r>
        <w:fldChar w:fldCharType="begin"/>
      </w:r>
      <w:r>
        <w:instrText xml:space="preserve"> REF _Ref455738792 \r \h </w:instrText>
      </w:r>
      <w:r>
        <w:fldChar w:fldCharType="separate"/>
      </w:r>
      <w:r w:rsidR="003940B6">
        <w:t>3.3</w:t>
      </w:r>
      <w:r>
        <w:fldChar w:fldCharType="end"/>
      </w:r>
      <w:r>
        <w:t xml:space="preserve"> und </w:t>
      </w:r>
      <w:r>
        <w:fldChar w:fldCharType="begin"/>
      </w:r>
      <w:r>
        <w:instrText xml:space="preserve"> REF _Ref455738794 \r \h </w:instrText>
      </w:r>
      <w:r>
        <w:fldChar w:fldCharType="separate"/>
      </w:r>
      <w:r w:rsidR="003940B6">
        <w:t>3.4</w:t>
      </w:r>
      <w:r>
        <w:fldChar w:fldCharType="end"/>
      </w:r>
      <w:r>
        <w:t>). Nicht unbedingt notwendige Ausgaben oder wenig erfolgreiche Maßnahme</w:t>
      </w:r>
      <w:r w:rsidR="0023320B">
        <w:t>n</w:t>
      </w:r>
      <w:r>
        <w:t xml:space="preserve"> sind im Sinne der Kostensenkung zu vermeiden (vgl. Kapitel </w:t>
      </w:r>
      <w:r>
        <w:fldChar w:fldCharType="begin"/>
      </w:r>
      <w:r>
        <w:instrText xml:space="preserve"> REF _Ref455738900 \r \h </w:instrText>
      </w:r>
      <w:r>
        <w:fldChar w:fldCharType="separate"/>
      </w:r>
      <w:r w:rsidR="003940B6">
        <w:t>3.5</w:t>
      </w:r>
      <w:r>
        <w:fldChar w:fldCharType="end"/>
      </w:r>
      <w:r>
        <w:t>).</w:t>
      </w:r>
    </w:p>
    <w:p w14:paraId="36A79C99" w14:textId="7D06CF94" w:rsidR="00723DE4" w:rsidRPr="00A5132D" w:rsidRDefault="00633F9A" w:rsidP="00606248">
      <w:pPr>
        <w:jc w:val="left"/>
      </w:pPr>
      <w:r>
        <w:lastRenderedPageBreak/>
        <w:t xml:space="preserve">Nach diesen kurzen Zusammenfassungen </w:t>
      </w:r>
      <w:r w:rsidR="00723DE4">
        <w:t>der Risikotypen erfolgt nun die Erarbeitung der unterschiedlichen Prozessfaktoren des Release-Managements</w:t>
      </w:r>
      <w:r>
        <w:t xml:space="preserve"> zum Umgang </w:t>
      </w:r>
      <w:r w:rsidR="00002EBB">
        <w:t>mit den Risikotypen</w:t>
      </w:r>
      <w:r w:rsidR="00723DE4">
        <w:t>.</w:t>
      </w:r>
    </w:p>
    <w:p w14:paraId="1EFF39B5" w14:textId="4C5ABE77" w:rsidR="00461FAA" w:rsidRDefault="0042751A" w:rsidP="00E67FF7">
      <w:pPr>
        <w:pStyle w:val="berschrift1"/>
      </w:pPr>
      <w:bookmarkStart w:id="71" w:name="_Ref456957100"/>
      <w:bookmarkStart w:id="72" w:name="_Toc457738204"/>
      <w:r>
        <w:lastRenderedPageBreak/>
        <w:t>Faktoren</w:t>
      </w:r>
      <w:r w:rsidR="00461FAA">
        <w:t xml:space="preserve"> des </w:t>
      </w:r>
      <w:r w:rsidR="00803CAA">
        <w:t>Release-Management</w:t>
      </w:r>
      <w:r w:rsidR="00461FAA">
        <w:t>s zum Umgang mit Risiken</w:t>
      </w:r>
      <w:bookmarkEnd w:id="71"/>
      <w:bookmarkEnd w:id="72"/>
    </w:p>
    <w:p w14:paraId="67B3684E" w14:textId="4861EBE0" w:rsidR="00425DD7" w:rsidRDefault="00F57066" w:rsidP="00D53062">
      <w:r>
        <w:t xml:space="preserve">Das Release-Management wurde bereits in Kapitel </w:t>
      </w:r>
      <w:r>
        <w:fldChar w:fldCharType="begin"/>
      </w:r>
      <w:r>
        <w:instrText xml:space="preserve"> REF _Ref446517190 \r \h </w:instrText>
      </w:r>
      <w:r>
        <w:fldChar w:fldCharType="separate"/>
      </w:r>
      <w:r w:rsidR="003940B6">
        <w:t>2.4</w:t>
      </w:r>
      <w:r>
        <w:fldChar w:fldCharType="end"/>
      </w:r>
      <w:r w:rsidR="00425DD7">
        <w:t xml:space="preserve"> vorgestellt.</w:t>
      </w:r>
      <w:r>
        <w:t xml:space="preserve"> </w:t>
      </w:r>
      <w:r w:rsidR="00425DD7">
        <w:t xml:space="preserve">Ziel dieses Kapitels ist es, die unterschiedlichen </w:t>
      </w:r>
      <w:r w:rsidR="00D53062">
        <w:t>Prozesse</w:t>
      </w:r>
      <w:r w:rsidR="00425DD7">
        <w:t xml:space="preserve"> zur Steue</w:t>
      </w:r>
      <w:r w:rsidR="009344EF">
        <w:t>rung des Release-Managements hinsichtli</w:t>
      </w:r>
      <w:r w:rsidR="00AD0A40">
        <w:t>ch der Möglichkeiten zur B</w:t>
      </w:r>
      <w:r w:rsidR="009344EF">
        <w:t>ehandlung</w:t>
      </w:r>
      <w:r w:rsidR="00AD0A40">
        <w:t xml:space="preserve"> der</w:t>
      </w:r>
      <w:r w:rsidR="00906349">
        <w:t xml:space="preserve"> beiden Risikotypen (vgl. </w:t>
      </w:r>
      <w:r w:rsidR="00906349">
        <w:fldChar w:fldCharType="begin"/>
      </w:r>
      <w:r w:rsidR="00906349">
        <w:instrText xml:space="preserve"> REF _Ref450760245 \h </w:instrText>
      </w:r>
      <w:r w:rsidR="00906349">
        <w:fldChar w:fldCharType="separate"/>
      </w:r>
      <w:r w:rsidR="003940B6">
        <w:t xml:space="preserve">Tabelle </w:t>
      </w:r>
      <w:r w:rsidR="003940B6">
        <w:rPr>
          <w:noProof/>
        </w:rPr>
        <w:t>3</w:t>
      </w:r>
      <w:r w:rsidR="003940B6">
        <w:t>.</w:t>
      </w:r>
      <w:r w:rsidR="003940B6">
        <w:rPr>
          <w:noProof/>
        </w:rPr>
        <w:t>2</w:t>
      </w:r>
      <w:r w:rsidR="00906349">
        <w:fldChar w:fldCharType="end"/>
      </w:r>
      <w:r w:rsidR="00906349">
        <w:t>)</w:t>
      </w:r>
      <w:r w:rsidR="00AD0A40">
        <w:t xml:space="preserve"> aus dem vorhergehenden Hauptkapitel</w:t>
      </w:r>
      <w:r w:rsidR="009344EF">
        <w:t xml:space="preserve"> zu untersuchen.</w:t>
      </w:r>
      <w:r w:rsidR="00425DD7">
        <w:t xml:space="preserve"> Hierfür werden als Basis die Prozesse der ITIL Service Transition betrachtet</w:t>
      </w:r>
      <w:r w:rsidR="006B7D26">
        <w:t>, da es als D</w:t>
      </w:r>
      <w:r w:rsidR="00AD0A40">
        <w:t>e-facto</w:t>
      </w:r>
      <w:r w:rsidR="006B7D26">
        <w:t>-</w:t>
      </w:r>
      <w:r w:rsidR="00AD0A40">
        <w:t>Standard gilt (vgl.</w:t>
      </w:r>
      <w:r w:rsidR="00C84BCE">
        <w:t xml:space="preserve"> Kapitel</w:t>
      </w:r>
      <w:r w:rsidR="00AD0A40">
        <w:t xml:space="preserve"> </w:t>
      </w:r>
      <w:r w:rsidR="00AD0A40">
        <w:fldChar w:fldCharType="begin"/>
      </w:r>
      <w:r w:rsidR="00AD0A40">
        <w:instrText xml:space="preserve"> REF _Ref446517190 \r \h </w:instrText>
      </w:r>
      <w:r w:rsidR="00AD0A40">
        <w:fldChar w:fldCharType="separate"/>
      </w:r>
      <w:r w:rsidR="003940B6">
        <w:t>2.4</w:t>
      </w:r>
      <w:r w:rsidR="00AD0A40">
        <w:fldChar w:fldCharType="end"/>
      </w:r>
      <w:r w:rsidR="00AD0A40">
        <w:t>).</w:t>
      </w:r>
      <w:r w:rsidR="00425DD7">
        <w:t xml:space="preserve"> </w:t>
      </w:r>
      <w:r w:rsidR="00AD0A40">
        <w:t xml:space="preserve">Die Erkenntnisse werden </w:t>
      </w:r>
      <w:r w:rsidR="00842D9E">
        <w:t xml:space="preserve">an den passenden Stellen </w:t>
      </w:r>
      <w:r w:rsidR="00425DD7">
        <w:t xml:space="preserve">um </w:t>
      </w:r>
      <w:r w:rsidR="00AD0A40">
        <w:t xml:space="preserve">die </w:t>
      </w:r>
      <w:r w:rsidR="00425DD7">
        <w:t xml:space="preserve">Aspekte aus der ISO/IEC 20000 Norm </w:t>
      </w:r>
      <w:r w:rsidR="005240C6">
        <w:t>e</w:t>
      </w:r>
      <w:r w:rsidR="00425DD7">
        <w:t>rgänzt.</w:t>
      </w:r>
      <w:r w:rsidR="006F5EA9">
        <w:t xml:space="preserve"> Das COBIT-Framework findet keine eigenständige Betrachtung, da COBIT einen Fokus auf </w:t>
      </w:r>
      <w:proofErr w:type="spellStart"/>
      <w:r w:rsidR="006F5EA9">
        <w:t>Governance</w:t>
      </w:r>
      <w:proofErr w:type="spellEnd"/>
      <w:r w:rsidR="006F5EA9">
        <w:t>-Aspekte hat, wogegen der Fokus bei ITIL auf Prozessen liegt</w:t>
      </w:r>
      <w:r w:rsidR="00195FBD">
        <w:t xml:space="preserve"> und es sich in den wesentlichen Punkten nicht unterscheidet </w:t>
      </w:r>
      <w:sdt>
        <w:sdtPr>
          <w:id w:val="-1349635510"/>
          <w:citation/>
        </w:sdtPr>
        <w:sdtContent>
          <w:r w:rsidR="00F95517">
            <w:fldChar w:fldCharType="begin"/>
          </w:r>
          <w:r w:rsidR="00F95517">
            <w:instrText xml:space="preserve">CITATION Aun08 \p 98 \f "vgl. " \l 1031 </w:instrText>
          </w:r>
          <w:r w:rsidR="00F95517">
            <w:fldChar w:fldCharType="separate"/>
          </w:r>
          <w:r w:rsidR="00F95517">
            <w:rPr>
              <w:noProof/>
            </w:rPr>
            <w:t>(vgl. Auner, 2008, S. 98)</w:t>
          </w:r>
          <w:r w:rsidR="00F95517">
            <w:fldChar w:fldCharType="end"/>
          </w:r>
        </w:sdtContent>
      </w:sdt>
      <w:r w:rsidR="006F5EA9">
        <w:t>.</w:t>
      </w:r>
      <w:r w:rsidR="00425DD7">
        <w:t xml:space="preserve"> </w:t>
      </w:r>
      <w:bookmarkStart w:id="73" w:name="_Ref446516759"/>
      <w:r w:rsidR="00842D9E">
        <w:t>Für die Betrachtung</w:t>
      </w:r>
      <w:r w:rsidR="00BE5B1B">
        <w:t xml:space="preserve"> werden d</w:t>
      </w:r>
      <w:r w:rsidR="00BE5B1B" w:rsidRPr="001F2F30">
        <w:t>ie</w:t>
      </w:r>
      <w:r w:rsidR="00BE5B1B">
        <w:t xml:space="preserve"> bereits in Kapitel </w:t>
      </w:r>
      <w:r w:rsidR="00BE5B1B">
        <w:fldChar w:fldCharType="begin"/>
      </w:r>
      <w:r w:rsidR="00BE5B1B">
        <w:instrText xml:space="preserve"> REF _Ref446517190 \r \h </w:instrText>
      </w:r>
      <w:r w:rsidR="00BE5B1B">
        <w:fldChar w:fldCharType="separate"/>
      </w:r>
      <w:r w:rsidR="003940B6">
        <w:t>2.4</w:t>
      </w:r>
      <w:r w:rsidR="00BE5B1B">
        <w:fldChar w:fldCharType="end"/>
      </w:r>
      <w:r w:rsidR="00BE5B1B">
        <w:t xml:space="preserve"> genannt</w:t>
      </w:r>
      <w:r w:rsidR="0053310C">
        <w:t>en</w:t>
      </w:r>
      <w:r w:rsidR="00BE5B1B">
        <w:t xml:space="preserve"> Prozesse hinsichtlich dem Zweck, den Zielen, dem Mehrwert sowie den Grundgedanken beschrieben.</w:t>
      </w:r>
      <w:r w:rsidR="00C24124">
        <w:t xml:space="preserve"> Daraufhin erfolgt eine Betrachtung der Prozesse auf </w:t>
      </w:r>
      <w:r w:rsidR="0042751A">
        <w:t>Faktoren</w:t>
      </w:r>
      <w:r w:rsidR="00AD0A40">
        <w:t xml:space="preserve">, die je nach </w:t>
      </w:r>
      <w:r w:rsidR="00906349">
        <w:t>Risikotyp</w:t>
      </w:r>
      <w:r w:rsidR="00C24124">
        <w:t xml:space="preserve"> unterschiedlich definiert werden müssen.</w:t>
      </w:r>
      <w:r w:rsidR="00E67FF7">
        <w:t xml:space="preserve"> </w:t>
      </w:r>
      <w:r w:rsidR="00BE5B1B">
        <w:t xml:space="preserve">Eine detaillierte Vorstellung </w:t>
      </w:r>
      <w:r w:rsidR="00E67FF7">
        <w:t xml:space="preserve">der einzelnen Prozesse </w:t>
      </w:r>
      <w:r w:rsidR="00BE5B1B">
        <w:t xml:space="preserve">kann aufgrund des Umfangs </w:t>
      </w:r>
      <w:r w:rsidR="00E67FF7">
        <w:t>an dieser Stelle nicht erfolgen. Dazu kann</w:t>
      </w:r>
      <w:r w:rsidR="00BE5B1B">
        <w:t xml:space="preserve"> </w:t>
      </w:r>
      <w:r w:rsidR="00E67FF7">
        <w:t>die Quellliteratur herangezogen werden</w:t>
      </w:r>
      <w:r w:rsidR="00BE5B1B">
        <w:t xml:space="preserve">. </w:t>
      </w:r>
      <w:r w:rsidR="00E40C6B">
        <w:t>Abschließend erfolgt im Kapitel eine Zusammenfassung der Ergebnisse</w:t>
      </w:r>
      <w:r w:rsidR="00AD0A40">
        <w:t xml:space="preserve"> </w:t>
      </w:r>
      <w:r w:rsidR="00906349">
        <w:t>als</w:t>
      </w:r>
      <w:r w:rsidR="00AD0A40">
        <w:t xml:space="preserve"> Grundlage für die Ableitung der Standardtypen im nächsten Hauptkapitel</w:t>
      </w:r>
      <w:r w:rsidR="00E40C6B">
        <w:t>.</w:t>
      </w:r>
    </w:p>
    <w:p w14:paraId="51D3E5F0" w14:textId="766132AA" w:rsidR="00461FAA" w:rsidRDefault="00BE5B1B" w:rsidP="00E67FF7">
      <w:pPr>
        <w:pStyle w:val="berschrift2"/>
      </w:pPr>
      <w:bookmarkStart w:id="74" w:name="_Ref446517322"/>
      <w:bookmarkStart w:id="75" w:name="_Toc457738205"/>
      <w:bookmarkEnd w:id="73"/>
      <w:r>
        <w:t>T</w:t>
      </w:r>
      <w:r w:rsidR="00425DD7">
        <w:t>r</w:t>
      </w:r>
      <w:r>
        <w:t xml:space="preserve">ansition </w:t>
      </w:r>
      <w:proofErr w:type="spellStart"/>
      <w:r>
        <w:t>Planning</w:t>
      </w:r>
      <w:proofErr w:type="spellEnd"/>
      <w:r w:rsidR="0023320B">
        <w:t xml:space="preserve"> </w:t>
      </w:r>
      <w:proofErr w:type="spellStart"/>
      <w:r w:rsidR="0023320B">
        <w:t>and</w:t>
      </w:r>
      <w:proofErr w:type="spellEnd"/>
      <w:r w:rsidR="0023320B">
        <w:t xml:space="preserve"> </w:t>
      </w:r>
      <w:r>
        <w:t>Support</w:t>
      </w:r>
      <w:bookmarkEnd w:id="74"/>
      <w:bookmarkEnd w:id="75"/>
      <w:r>
        <w:rPr>
          <w:rStyle w:val="Kommentarzeichen"/>
          <w:b w:val="0"/>
          <w:kern w:val="0"/>
        </w:rPr>
        <w:t xml:space="preserve"> </w:t>
      </w:r>
    </w:p>
    <w:p w14:paraId="717C6F43" w14:textId="6FA2D48D" w:rsidR="009344EF" w:rsidRDefault="00666621" w:rsidP="00461FAA">
      <w:r>
        <w:t xml:space="preserve">Der Prozess </w:t>
      </w:r>
      <w:r w:rsidRPr="00BE5B1B">
        <w:t xml:space="preserve">Transition </w:t>
      </w:r>
      <w:proofErr w:type="spellStart"/>
      <w:r w:rsidRPr="00BE5B1B">
        <w:t>Planning</w:t>
      </w:r>
      <w:proofErr w:type="spellEnd"/>
      <w:r w:rsidR="0023320B">
        <w:t xml:space="preserve"> </w:t>
      </w:r>
      <w:proofErr w:type="spellStart"/>
      <w:r w:rsidR="0023320B">
        <w:t>and</w:t>
      </w:r>
      <w:proofErr w:type="spellEnd"/>
      <w:r w:rsidR="0023320B">
        <w:t xml:space="preserve"> </w:t>
      </w:r>
      <w:r w:rsidRPr="00BE5B1B">
        <w:t>Support (TPS)</w:t>
      </w:r>
      <w:r w:rsidR="00BE5B1B">
        <w:t xml:space="preserve"> </w:t>
      </w:r>
      <w:r>
        <w:t xml:space="preserve">dient der übergreifenden Planung und Koordination </w:t>
      </w:r>
      <w:r w:rsidR="00312900">
        <w:t>von Ä</w:t>
      </w:r>
      <w:r w:rsidR="00AD0A40">
        <w:t>nderungsvorhaben</w:t>
      </w:r>
      <w:r w:rsidR="009344EF">
        <w:t xml:space="preserve"> sowie der nötigen Ressourcen</w:t>
      </w:r>
      <w:sdt>
        <w:sdtPr>
          <w:id w:val="558301663"/>
          <w:citation/>
        </w:sdtPr>
        <w:sdtContent>
          <w:r w:rsidR="00AA4455">
            <w:fldChar w:fldCharType="begin"/>
          </w:r>
          <w:r w:rsidR="00AA4455">
            <w:instrText xml:space="preserve">CITATION AXE11 \p 51 \f "vgl. " \l 1031 </w:instrText>
          </w:r>
          <w:r w:rsidR="00AA4455">
            <w:fldChar w:fldCharType="separate"/>
          </w:r>
          <w:r w:rsidR="00AA4455">
            <w:rPr>
              <w:noProof/>
            </w:rPr>
            <w:t xml:space="preserve"> (vgl. AXELOS, 2011, S. 51)</w:t>
          </w:r>
          <w:r w:rsidR="00AA4455">
            <w:fldChar w:fldCharType="end"/>
          </w:r>
        </w:sdtContent>
      </w:sdt>
      <w:r>
        <w:t>. Zi</w:t>
      </w:r>
      <w:r w:rsidR="00312900">
        <w:t>el ist es unter anderem</w:t>
      </w:r>
      <w:r w:rsidR="006B7D26">
        <w:t>,</w:t>
      </w:r>
      <w:r w:rsidR="00312900">
        <w:t xml:space="preserve"> die Ä</w:t>
      </w:r>
      <w:r>
        <w:t>nderung innerhalb der geplanten Vorgaben hinsichtlich Kosten, Zeit und Qualität durchzuführen</w:t>
      </w:r>
      <w:sdt>
        <w:sdtPr>
          <w:id w:val="77105146"/>
          <w:citation/>
        </w:sdtPr>
        <w:sdtContent>
          <w:r w:rsidR="00AA4455">
            <w:fldChar w:fldCharType="begin"/>
          </w:r>
          <w:r w:rsidR="00AA4455">
            <w:instrText xml:space="preserve">CITATION AXE11 \p 51 \f "vgl. " \l 1031 </w:instrText>
          </w:r>
          <w:r w:rsidR="00AA4455">
            <w:fldChar w:fldCharType="separate"/>
          </w:r>
          <w:r w:rsidR="00AA4455">
            <w:rPr>
              <w:noProof/>
            </w:rPr>
            <w:t xml:space="preserve"> (vgl. AXELOS, 2011, S. 51)</w:t>
          </w:r>
          <w:r w:rsidR="00AA4455">
            <w:fldChar w:fldCharType="end"/>
          </w:r>
        </w:sdtContent>
      </w:sdt>
      <w:r>
        <w:t>.</w:t>
      </w:r>
      <w:r w:rsidR="005E2E45">
        <w:t xml:space="preserve"> Eine weitere Zielstellung ist die Identifizierung</w:t>
      </w:r>
      <w:r w:rsidR="009344EF">
        <w:t>, Behandlung</w:t>
      </w:r>
      <w:r w:rsidR="005E2E45">
        <w:t xml:space="preserve"> und Steuerung von Risiken, um die Fehlerwahrscheinlichkeit </w:t>
      </w:r>
      <w:r w:rsidR="00AD0A40">
        <w:t xml:space="preserve">bei der Umsetzung </w:t>
      </w:r>
      <w:r w:rsidR="005E2E45">
        <w:t>zu senken</w:t>
      </w:r>
      <w:sdt>
        <w:sdtPr>
          <w:id w:val="286321910"/>
          <w:citation/>
        </w:sdtPr>
        <w:sdtContent>
          <w:r w:rsidR="00AA4455">
            <w:fldChar w:fldCharType="begin"/>
          </w:r>
          <w:r w:rsidR="00AA4455">
            <w:instrText xml:space="preserve">CITATION AXE11 \p 51 \f "vgl. " \l 1031 </w:instrText>
          </w:r>
          <w:r w:rsidR="00AA4455">
            <w:fldChar w:fldCharType="separate"/>
          </w:r>
          <w:r w:rsidR="00AA4455">
            <w:rPr>
              <w:noProof/>
            </w:rPr>
            <w:t xml:space="preserve"> (vgl. AXELOS, 2011, S. 51)</w:t>
          </w:r>
          <w:r w:rsidR="00AA4455">
            <w:fldChar w:fldCharType="end"/>
          </w:r>
        </w:sdtContent>
      </w:sdt>
      <w:r w:rsidR="005E2E45">
        <w:t xml:space="preserve">. Der Mehrwert des Services liegt in der Befähigung </w:t>
      </w:r>
      <w:r w:rsidR="00AD0A40">
        <w:t xml:space="preserve">der Organisation </w:t>
      </w:r>
      <w:r w:rsidR="005E2E45">
        <w:t>zur Bearbeit</w:t>
      </w:r>
      <w:r w:rsidR="00312900">
        <w:t>ung einer großen Anzahl von Ä</w:t>
      </w:r>
      <w:r w:rsidR="005E2E45">
        <w:t>nderungen unter Einhaltung der Vorgaben</w:t>
      </w:r>
      <w:r w:rsidR="009344EF">
        <w:t xml:space="preserve"> sowie der Ausrichtung des IT-Service-Managements anhand der Bedürfnisse der Stakeholder</w:t>
      </w:r>
      <w:sdt>
        <w:sdtPr>
          <w:id w:val="-1200167755"/>
          <w:citation/>
        </w:sdtPr>
        <w:sdtContent>
          <w:r w:rsidR="00AA4455">
            <w:fldChar w:fldCharType="begin"/>
          </w:r>
          <w:r w:rsidR="00AA4455">
            <w:instrText xml:space="preserve">CITATION AXE11 \p 51 \f "vgl. " \l 1031 </w:instrText>
          </w:r>
          <w:r w:rsidR="00AA4455">
            <w:fldChar w:fldCharType="separate"/>
          </w:r>
          <w:r w:rsidR="00AA4455">
            <w:rPr>
              <w:noProof/>
            </w:rPr>
            <w:t xml:space="preserve"> (vgl. AXELOS, 2011, S. 51)</w:t>
          </w:r>
          <w:r w:rsidR="00AA4455">
            <w:fldChar w:fldCharType="end"/>
          </w:r>
        </w:sdtContent>
      </w:sdt>
      <w:r w:rsidR="005E2E45">
        <w:t xml:space="preserve">. </w:t>
      </w:r>
      <w:r w:rsidR="009344EF">
        <w:t>Ergänzend zu den übergreifenden Service Transition Richtlinien werden innerhalb von TPS</w:t>
      </w:r>
      <w:r w:rsidR="005E2E45">
        <w:t xml:space="preserve"> Release-Richtlinien</w:t>
      </w:r>
      <w:r w:rsidR="009344EF">
        <w:t xml:space="preserve"> für einzelne Services oder Servicegruppen</w:t>
      </w:r>
      <w:r w:rsidR="005E2E45">
        <w:t xml:space="preserve"> </w:t>
      </w:r>
      <w:r w:rsidR="00EF1D28">
        <w:t>vorgeschlagen</w:t>
      </w:r>
      <w:r w:rsidR="005E2E45">
        <w:t xml:space="preserve">, welche </w:t>
      </w:r>
      <w:r w:rsidR="009344EF">
        <w:t>folgende Aspekte betreffen</w:t>
      </w:r>
      <w:sdt>
        <w:sdtPr>
          <w:id w:val="167292728"/>
          <w:citation/>
        </w:sdtPr>
        <w:sdtContent>
          <w:r w:rsidR="00AA4455">
            <w:fldChar w:fldCharType="begin"/>
          </w:r>
          <w:r w:rsidR="00AA4455">
            <w:instrText xml:space="preserve">CITATION AXE11 \p 53 \f "vgl. " \l 1031 </w:instrText>
          </w:r>
          <w:r w:rsidR="00AA4455">
            <w:fldChar w:fldCharType="separate"/>
          </w:r>
          <w:r w:rsidR="00AA4455">
            <w:rPr>
              <w:noProof/>
            </w:rPr>
            <w:t xml:space="preserve"> (vgl. AXELOS, 2011, S. 53)</w:t>
          </w:r>
          <w:r w:rsidR="00AA4455">
            <w:fldChar w:fldCharType="end"/>
          </w:r>
        </w:sdtContent>
      </w:sdt>
      <w:r w:rsidR="009344EF">
        <w:t>:</w:t>
      </w:r>
    </w:p>
    <w:p w14:paraId="698FB1A0" w14:textId="7C295650" w:rsidR="00BE5B1B" w:rsidRPr="004E72CB" w:rsidRDefault="003E0117" w:rsidP="003E0117">
      <w:pPr>
        <w:pStyle w:val="Listenabsatz"/>
        <w:numPr>
          <w:ilvl w:val="0"/>
          <w:numId w:val="28"/>
        </w:numPr>
      </w:pPr>
      <w:r w:rsidRPr="004E72CB">
        <w:t>Namens- und Identifizierungskonventionen</w:t>
      </w:r>
    </w:p>
    <w:p w14:paraId="58E132DF" w14:textId="216DEC3D" w:rsidR="003E0117" w:rsidRPr="004E72CB" w:rsidRDefault="003E0117" w:rsidP="003E0117">
      <w:pPr>
        <w:pStyle w:val="Listenabsatz"/>
        <w:numPr>
          <w:ilvl w:val="0"/>
          <w:numId w:val="28"/>
        </w:numPr>
      </w:pPr>
      <w:r w:rsidRPr="004E72CB">
        <w:t>Rollen und Zuständigkeiten für die einzelnen Release-Phasen</w:t>
      </w:r>
    </w:p>
    <w:p w14:paraId="567C2416" w14:textId="56C74D7F" w:rsidR="003E0117" w:rsidRPr="004E72CB" w:rsidRDefault="003E0117" w:rsidP="003E0117">
      <w:pPr>
        <w:pStyle w:val="Listenabsatz"/>
        <w:numPr>
          <w:ilvl w:val="0"/>
          <w:numId w:val="28"/>
        </w:numPr>
      </w:pPr>
      <w:r w:rsidRPr="004E72CB">
        <w:lastRenderedPageBreak/>
        <w:t>Nutzung von Medienbibliotheken</w:t>
      </w:r>
    </w:p>
    <w:p w14:paraId="4FED1EE6" w14:textId="6CA3A1EB" w:rsidR="003E0117" w:rsidRPr="004E72CB" w:rsidRDefault="003E0117" w:rsidP="003E0117">
      <w:pPr>
        <w:pStyle w:val="Listenabsatz"/>
        <w:numPr>
          <w:ilvl w:val="0"/>
          <w:numId w:val="28"/>
        </w:numPr>
      </w:pPr>
      <w:r w:rsidRPr="004E72CB">
        <w:t>Release-Zyklen</w:t>
      </w:r>
    </w:p>
    <w:p w14:paraId="36F4E937" w14:textId="08F25891" w:rsidR="003E0117" w:rsidRPr="004E72CB" w:rsidRDefault="003E0117" w:rsidP="003E0117">
      <w:pPr>
        <w:pStyle w:val="Listenabsatz"/>
        <w:numPr>
          <w:ilvl w:val="0"/>
          <w:numId w:val="28"/>
        </w:numPr>
      </w:pPr>
      <w:r w:rsidRPr="004E72CB">
        <w:t>Methode zur Release-Bündelung</w:t>
      </w:r>
    </w:p>
    <w:p w14:paraId="543C7835" w14:textId="738A7433" w:rsidR="003E0117" w:rsidRPr="004E72CB" w:rsidRDefault="00645DA8" w:rsidP="003E0117">
      <w:pPr>
        <w:pStyle w:val="Listenabsatz"/>
        <w:numPr>
          <w:ilvl w:val="0"/>
          <w:numId w:val="28"/>
        </w:numPr>
      </w:pPr>
      <w:r w:rsidRPr="004E72CB">
        <w:t>Automatisierungsmechanismen</w:t>
      </w:r>
    </w:p>
    <w:p w14:paraId="2EDC78AC" w14:textId="7180B6AB" w:rsidR="003E0117" w:rsidRPr="004E72CB" w:rsidRDefault="003E0117" w:rsidP="003E0117">
      <w:pPr>
        <w:pStyle w:val="Listenabsatz"/>
        <w:numPr>
          <w:ilvl w:val="0"/>
          <w:numId w:val="28"/>
        </w:numPr>
      </w:pPr>
      <w:proofErr w:type="spellStart"/>
      <w:r w:rsidRPr="004E72CB">
        <w:t>Versionierung</w:t>
      </w:r>
      <w:proofErr w:type="spellEnd"/>
      <w:r w:rsidRPr="004E72CB">
        <w:t xml:space="preserve"> der zusammengehörigen Konfiguration</w:t>
      </w:r>
    </w:p>
    <w:p w14:paraId="4C26333A" w14:textId="7D84975A" w:rsidR="003E0117" w:rsidRPr="004E72CB" w:rsidRDefault="003E0117" w:rsidP="003E0117">
      <w:pPr>
        <w:pStyle w:val="Listenabsatz"/>
        <w:numPr>
          <w:ilvl w:val="0"/>
          <w:numId w:val="28"/>
        </w:numPr>
      </w:pPr>
      <w:r w:rsidRPr="004E72CB">
        <w:t>Kriterien und Berechtigungen für die Freigabe in spezifische Umgebungen</w:t>
      </w:r>
    </w:p>
    <w:p w14:paraId="32122790" w14:textId="71ECA1D9" w:rsidR="003E0117" w:rsidRDefault="003E0117" w:rsidP="003E0117">
      <w:pPr>
        <w:pStyle w:val="Listenabsatz"/>
        <w:numPr>
          <w:ilvl w:val="0"/>
          <w:numId w:val="28"/>
        </w:numPr>
      </w:pPr>
      <w:r w:rsidRPr="004E72CB">
        <w:t>Kriterien für den Abschluss der Beobachtungsphase</w:t>
      </w:r>
    </w:p>
    <w:p w14:paraId="04A550B1" w14:textId="280D7B49" w:rsidR="00037301" w:rsidRDefault="00AD0A40" w:rsidP="003E0117">
      <w:r>
        <w:t>Un</w:t>
      </w:r>
      <w:r w:rsidR="001B2E93">
        <w:t>abhängig vom Risikotyp</w:t>
      </w:r>
      <w:r>
        <w:t xml:space="preserve"> ist es notwendig</w:t>
      </w:r>
      <w:r w:rsidR="007903A8">
        <w:t>,</w:t>
      </w:r>
      <w:r>
        <w:t xml:space="preserve"> gewisse </w:t>
      </w:r>
      <w:r w:rsidRPr="00326537">
        <w:rPr>
          <w:b/>
        </w:rPr>
        <w:t>Namens- und Identifizierungskonventionen</w:t>
      </w:r>
      <w:r>
        <w:t xml:space="preserve"> einzuhalten, um </w:t>
      </w:r>
      <w:r w:rsidR="00312900">
        <w:t>einen eindeutigen Bezug zum Ä</w:t>
      </w:r>
      <w:r>
        <w:t xml:space="preserve">nderungsvorhaben innerhalb der Organisation sicherzustellen und Missverständnisse zu vermeiden. Dieser Sachverhalt gilt ebenfalls für die </w:t>
      </w:r>
      <w:r w:rsidR="00326537">
        <w:t xml:space="preserve">Vorschriften zur </w:t>
      </w:r>
      <w:proofErr w:type="spellStart"/>
      <w:r w:rsidR="00326537" w:rsidRPr="00326537">
        <w:rPr>
          <w:b/>
        </w:rPr>
        <w:t>Versionierung</w:t>
      </w:r>
      <w:proofErr w:type="spellEnd"/>
      <w:r w:rsidR="00326537">
        <w:t>. Damit nicht nur der Name und die Version eines Releases eindeutig sind, sondern auch der Ablageort, auf denen verschiedene Perso</w:t>
      </w:r>
      <w:r w:rsidR="007903A8">
        <w:t>nen wie Entwickler, Tester u. a.</w:t>
      </w:r>
      <w:r w:rsidR="00326537">
        <w:t xml:space="preserve"> zugreifen müssen, empfiehlt sich die </w:t>
      </w:r>
      <w:r w:rsidR="0048741D">
        <w:t xml:space="preserve">allgemeine </w:t>
      </w:r>
      <w:r w:rsidR="00326537">
        <w:t xml:space="preserve">Nutzung von zentralen </w:t>
      </w:r>
      <w:r w:rsidR="00326537" w:rsidRPr="00326537">
        <w:rPr>
          <w:b/>
        </w:rPr>
        <w:t>Medienbibliotheken</w:t>
      </w:r>
      <w:r w:rsidR="00326537">
        <w:t>. Die Verwendung der genannten Richtlinien behandelt Risiken allgemeiner Natur, aber nicht die s</w:t>
      </w:r>
      <w:r w:rsidR="001B2E93">
        <w:t>pezifisch genannten Risikotypen</w:t>
      </w:r>
      <w:r w:rsidR="00326537">
        <w:t xml:space="preserve"> aus dem vorherigen Hauptkapitel.</w:t>
      </w:r>
      <w:r w:rsidR="00037301">
        <w:t xml:space="preserve"> </w:t>
      </w:r>
      <w:r w:rsidR="002A14CE">
        <w:t>Von zentraler Bedeutung</w:t>
      </w:r>
      <w:r w:rsidR="00037301">
        <w:t xml:space="preserve"> dagegen</w:t>
      </w:r>
      <w:r w:rsidR="002A14CE">
        <w:t xml:space="preserve"> ist die Festlegung des </w:t>
      </w:r>
      <w:r w:rsidR="002A14CE" w:rsidRPr="00EA2F6B">
        <w:rPr>
          <w:b/>
        </w:rPr>
        <w:t>Release-Zyklus</w:t>
      </w:r>
      <w:r w:rsidR="00037301">
        <w:t xml:space="preserve"> aufgrund der direkten Auswirkung auf das zeitliche Risiko</w:t>
      </w:r>
      <w:r w:rsidR="005240C6">
        <w:t xml:space="preserve">, welcher auch von der ISO/IEC 20000-1:2011 vorgeschrieben wird </w:t>
      </w:r>
      <w:sdt>
        <w:sdtPr>
          <w:id w:val="-169496656"/>
          <w:citation/>
        </w:sdtPr>
        <w:sdtContent>
          <w:r w:rsidR="00AA4455">
            <w:fldChar w:fldCharType="begin"/>
          </w:r>
          <w:r w:rsidR="00AA4455">
            <w:instrText xml:space="preserve">CITATION ISO11 \p 24 \f "vgl. " \t  \l 1031 </w:instrText>
          </w:r>
          <w:r w:rsidR="00AA4455">
            <w:fldChar w:fldCharType="separate"/>
          </w:r>
          <w:r w:rsidR="00AA4455">
            <w:rPr>
              <w:noProof/>
            </w:rPr>
            <w:t>(vgl. ISO/IEC, 2011, S. 24)</w:t>
          </w:r>
          <w:r w:rsidR="00AA4455">
            <w:fldChar w:fldCharType="end"/>
          </w:r>
        </w:sdtContent>
      </w:sdt>
      <w:r w:rsidR="002A14CE">
        <w:t>. Je größer der Abstand zwischen den Releases wi</w:t>
      </w:r>
      <w:r w:rsidR="008D3E9B">
        <w:t>rd, desto umfangreicher wird ein</w:t>
      </w:r>
      <w:r w:rsidR="002A14CE">
        <w:t xml:space="preserve"> </w:t>
      </w:r>
      <w:r w:rsidR="008D3E9B">
        <w:t xml:space="preserve">einzelnes </w:t>
      </w:r>
      <w:r w:rsidR="002A14CE">
        <w:t>Release hinsichtlich der umgesetzten Anforderungen und desto später kann das Fe</w:t>
      </w:r>
      <w:r w:rsidR="006B7D26">
        <w:t>edback der Endkunden eingeholt</w:t>
      </w:r>
      <w:r w:rsidR="002A14CE">
        <w:t xml:space="preserve"> werden</w:t>
      </w:r>
      <w:r w:rsidR="00D83F8A">
        <w:t xml:space="preserve"> – das Risiko einer Fehlentwicklung steigt</w:t>
      </w:r>
      <w:r w:rsidR="002A14CE">
        <w:t xml:space="preserve"> (vgl. Kapitel 2.1).</w:t>
      </w:r>
      <w:r w:rsidR="00D83F8A">
        <w:t xml:space="preserve"> </w:t>
      </w:r>
      <w:r w:rsidR="007903A8">
        <w:t>Auch der</w:t>
      </w:r>
      <w:r w:rsidR="008D3E9B">
        <w:t xml:space="preserve"> </w:t>
      </w:r>
      <w:r w:rsidR="007903A8">
        <w:t>Zeitpunkt</w:t>
      </w:r>
      <w:r w:rsidR="008D3E9B">
        <w:t xml:space="preserve"> bis eine notwendige Fehlerbehebung zur Verfügung gestellt werden kann</w:t>
      </w:r>
      <w:r w:rsidR="0092174D">
        <w:t>, verschiebt sich nach hinten</w:t>
      </w:r>
      <w:r w:rsidR="00002EBB">
        <w:t>.</w:t>
      </w:r>
      <w:r w:rsidR="007610A0">
        <w:t xml:space="preserve"> </w:t>
      </w:r>
      <w:r w:rsidR="00002EBB">
        <w:t>Je</w:t>
      </w:r>
      <w:r w:rsidR="007610A0">
        <w:t xml:space="preserve"> nach Fehlerauswirkung </w:t>
      </w:r>
      <w:r w:rsidR="00326537">
        <w:t xml:space="preserve">kann </w:t>
      </w:r>
      <w:r w:rsidR="00002EBB">
        <w:t xml:space="preserve">zu dem </w:t>
      </w:r>
      <w:r w:rsidR="00326537">
        <w:t>die</w:t>
      </w:r>
      <w:r w:rsidR="007610A0">
        <w:t xml:space="preserve"> Kundenzufriedenheit</w:t>
      </w:r>
      <w:r w:rsidR="00326537">
        <w:t xml:space="preserve"> sinken</w:t>
      </w:r>
      <w:r w:rsidR="007610A0">
        <w:t xml:space="preserve"> bzw. </w:t>
      </w:r>
      <w:r w:rsidR="00002EBB">
        <w:t xml:space="preserve">können </w:t>
      </w:r>
      <w:r w:rsidR="007610A0">
        <w:t>erhöhte Prozesskosten</w:t>
      </w:r>
      <w:r w:rsidR="00326537">
        <w:t xml:space="preserve"> entstehen</w:t>
      </w:r>
      <w:r w:rsidR="007610A0">
        <w:t xml:space="preserve">. Der Testaufwand </w:t>
      </w:r>
      <w:r w:rsidR="00002EBB">
        <w:t>sowie das Risiko einen Fehler zu übersehen steigen</w:t>
      </w:r>
      <w:r w:rsidR="007610A0">
        <w:t xml:space="preserve"> aufgrund der größeren Komplexität ebenfalls</w:t>
      </w:r>
      <w:r w:rsidR="008D3E9B">
        <w:t xml:space="preserve">. </w:t>
      </w:r>
      <w:r w:rsidR="00326537">
        <w:t xml:space="preserve">Der beschriebene Umfang eines Release wird durch die </w:t>
      </w:r>
      <w:r w:rsidR="00326537" w:rsidRPr="00326537">
        <w:rPr>
          <w:b/>
        </w:rPr>
        <w:t>Release-Bündelung</w:t>
      </w:r>
      <w:r w:rsidR="00326537">
        <w:t xml:space="preserve"> bestimmt, d. h. welche Änderungen werden gemeinsam veröffentlicht</w:t>
      </w:r>
      <w:r w:rsidR="005240C6">
        <w:t xml:space="preserve"> </w:t>
      </w:r>
      <w:sdt>
        <w:sdtPr>
          <w:id w:val="2062351046"/>
          <w:citation/>
        </w:sdtPr>
        <w:sdtContent>
          <w:r w:rsidR="00AA4455">
            <w:fldChar w:fldCharType="begin"/>
          </w:r>
          <w:r w:rsidR="00AA4455">
            <w:instrText xml:space="preserve">CITATION ISO12 \p 72 \f "vgl. " \t  \l 1031 </w:instrText>
          </w:r>
          <w:r w:rsidR="00AA4455">
            <w:fldChar w:fldCharType="separate"/>
          </w:r>
          <w:r w:rsidR="00AA4455">
            <w:rPr>
              <w:noProof/>
            </w:rPr>
            <w:t>(vgl. ISO/IEC, 2012, S. 72)</w:t>
          </w:r>
          <w:r w:rsidR="00AA4455">
            <w:fldChar w:fldCharType="end"/>
          </w:r>
        </w:sdtContent>
      </w:sdt>
      <w:r w:rsidR="00326537">
        <w:t>. Kurze Release-Zyklen reduzieren die Zeit zur Umsetzung neuer Änderungen und verringern damit die Release-Bündelung</w:t>
      </w:r>
      <w:r w:rsidR="0048741D">
        <w:t>, so dass ggf. jede Änderung als eigenständiges Release veröffentlich</w:t>
      </w:r>
      <w:r w:rsidR="0092174D">
        <w:t>t</w:t>
      </w:r>
      <w:r w:rsidR="0048741D">
        <w:t xml:space="preserve"> wird</w:t>
      </w:r>
      <w:r w:rsidR="00326537">
        <w:t xml:space="preserve">. Aufgrund des direkten Zusammenhangs zwischen dem Release-Zyklus und der Release-Bündelung, wird die Bündelung als Nebeneffekt angesehen und nicht weiter gesondert betrachtet. </w:t>
      </w:r>
      <w:r w:rsidR="008D3E9B">
        <w:t xml:space="preserve">Negativ </w:t>
      </w:r>
      <w:r w:rsidR="00037301">
        <w:t>kann</w:t>
      </w:r>
      <w:r w:rsidR="008D3E9B">
        <w:t xml:space="preserve"> sich </w:t>
      </w:r>
      <w:r w:rsidR="006A6B63">
        <w:t>weiterhin</w:t>
      </w:r>
      <w:r w:rsidR="00EA2F6B">
        <w:t xml:space="preserve"> der</w:t>
      </w:r>
      <w:r w:rsidR="008D3E9B">
        <w:t xml:space="preserve"> Asp</w:t>
      </w:r>
      <w:r w:rsidR="00EA2F6B">
        <w:t>ekt der</w:t>
      </w:r>
      <w:r w:rsidR="008D3E9B">
        <w:t xml:space="preserve"> </w:t>
      </w:r>
      <w:r w:rsidR="008D3E9B" w:rsidRPr="00EA2F6B">
        <w:rPr>
          <w:b/>
        </w:rPr>
        <w:t>Rollen und Zuständigkeiten</w:t>
      </w:r>
      <w:r w:rsidR="00037301">
        <w:rPr>
          <w:b/>
        </w:rPr>
        <w:t xml:space="preserve"> </w:t>
      </w:r>
      <w:r w:rsidR="00037301">
        <w:t>auf das zeitliche Risiko auswirken</w:t>
      </w:r>
      <w:r w:rsidR="008D3E9B">
        <w:t xml:space="preserve">. Mit der Anzahl der beteiligten Personen an den Prüfungen und Freigaben steigt die Dauer bis zur Freigabe aufgrund von Wartezeiten, in denen niemand aktiv daran </w:t>
      </w:r>
      <w:r w:rsidR="008D3E9B">
        <w:lastRenderedPageBreak/>
        <w:t>arbeitet</w:t>
      </w:r>
      <w:r w:rsidR="00EA2F6B">
        <w:t>. Typischerweise bedeutet</w:t>
      </w:r>
      <w:r w:rsidR="006A6B63">
        <w:t xml:space="preserve"> eine Aufteilung</w:t>
      </w:r>
      <w:r w:rsidR="00EA2F6B">
        <w:t xml:space="preserve"> der Verantwortung</w:t>
      </w:r>
      <w:r w:rsidR="006A6B63">
        <w:t>, dass eine einzelne</w:t>
      </w:r>
      <w:r w:rsidR="00EA2F6B">
        <w:t xml:space="preserve"> Person </w:t>
      </w:r>
      <w:r w:rsidR="00E97129">
        <w:t>weniger</w:t>
      </w:r>
      <w:r w:rsidR="00D245C4">
        <w:t xml:space="preserve"> Aufgaben</w:t>
      </w:r>
      <w:r w:rsidR="00002EBB">
        <w:t xml:space="preserve"> pro Service</w:t>
      </w:r>
      <w:r w:rsidR="00D245C4">
        <w:t xml:space="preserve"> für </w:t>
      </w:r>
      <w:r w:rsidR="00EA2F6B">
        <w:t>eine größere Anzahl von</w:t>
      </w:r>
      <w:r w:rsidR="006A6B63">
        <w:t xml:space="preserve"> Se</w:t>
      </w:r>
      <w:r w:rsidR="00AD3CB4">
        <w:t>rvices betreuen muss</w:t>
      </w:r>
      <w:r w:rsidR="007E3971">
        <w:t>, um ausgelastet zu sein</w:t>
      </w:r>
      <w:r w:rsidR="006A6B63">
        <w:t>.</w:t>
      </w:r>
      <w:r w:rsidR="008D3E9B">
        <w:t xml:space="preserve"> </w:t>
      </w:r>
      <w:r w:rsidR="00AD3CB4">
        <w:t>Die dadurch häufiger notwendigen</w:t>
      </w:r>
      <w:r w:rsidR="006A6B63">
        <w:t xml:space="preserve"> </w:t>
      </w:r>
      <w:r w:rsidR="005240C6">
        <w:t>Themen</w:t>
      </w:r>
      <w:r w:rsidR="006A6B63">
        <w:t xml:space="preserve">wechsel </w:t>
      </w:r>
      <w:r w:rsidR="00AD3CB4">
        <w:t xml:space="preserve">führen zu längeren Bearbeitungszeiten, da </w:t>
      </w:r>
      <w:r w:rsidR="007E3971">
        <w:t>jedes Mal</w:t>
      </w:r>
      <w:r w:rsidR="00AD3CB4">
        <w:t xml:space="preserve"> eine gewisse Einarbeitungszeit benötigt wird</w:t>
      </w:r>
      <w:sdt>
        <w:sdtPr>
          <w:id w:val="-1729531833"/>
          <w:citation/>
        </w:sdtPr>
        <w:sdtContent>
          <w:r w:rsidR="00AA4455">
            <w:fldChar w:fldCharType="begin"/>
          </w:r>
          <w:r w:rsidR="00AA4455">
            <w:instrText xml:space="preserve">CITATION Roo16 \p 1839 \f "vgl. " \l 1031 </w:instrText>
          </w:r>
          <w:r w:rsidR="00AA4455">
            <w:fldChar w:fldCharType="separate"/>
          </w:r>
          <w:r w:rsidR="00AA4455">
            <w:rPr>
              <w:noProof/>
            </w:rPr>
            <w:t xml:space="preserve"> (vgl. Roock &amp; Wolf, 2016, S. 1839)</w:t>
          </w:r>
          <w:r w:rsidR="00AA4455">
            <w:fldChar w:fldCharType="end"/>
          </w:r>
        </w:sdtContent>
      </w:sdt>
      <w:r w:rsidR="008D3E9B">
        <w:t>.</w:t>
      </w:r>
      <w:r w:rsidR="00645DA8">
        <w:t xml:space="preserve"> Verstärkt wird dieser Effekt durch </w:t>
      </w:r>
      <w:r w:rsidR="005240C6">
        <w:t>eine sinkende Motivati</w:t>
      </w:r>
      <w:r w:rsidR="00F22C32">
        <w:t>on und Leistung der Mitarbeiter</w:t>
      </w:r>
      <w:r w:rsidR="005240C6">
        <w:t xml:space="preserve"> aufgrund der eintönigen und repetitiven Aufgaben </w:t>
      </w:r>
      <w:sdt>
        <w:sdtPr>
          <w:id w:val="1463621277"/>
          <w:citation/>
        </w:sdtPr>
        <w:sdtContent>
          <w:r w:rsidR="00AA4455">
            <w:fldChar w:fldCharType="begin"/>
          </w:r>
          <w:r w:rsidR="00AA4455">
            <w:instrText xml:space="preserve">CITATION Kel82 \p "204 ff." \f "vgl. " \l 1031 </w:instrText>
          </w:r>
          <w:r w:rsidR="00AA4455">
            <w:fldChar w:fldCharType="separate"/>
          </w:r>
          <w:r w:rsidR="00AA4455">
            <w:rPr>
              <w:noProof/>
            </w:rPr>
            <w:t>(vgl. Kelly, 1982, S. 204 ff.)</w:t>
          </w:r>
          <w:r w:rsidR="00AA4455">
            <w:fldChar w:fldCharType="end"/>
          </w:r>
        </w:sdtContent>
      </w:sdt>
      <w:r w:rsidR="00EA2F6B">
        <w:t>.</w:t>
      </w:r>
      <w:r w:rsidR="00645DA8">
        <w:t xml:space="preserve"> </w:t>
      </w:r>
      <w:r w:rsidR="00AD3CB4">
        <w:t>Die Rollentrennung kann im Sinne der Qualität aber auch sinnvoll sein, vor allem wenn die Verantwortung mit dem R</w:t>
      </w:r>
      <w:r w:rsidR="00C61B91">
        <w:t xml:space="preserve">elease von einer Abteilung zu einer </w:t>
      </w:r>
      <w:r w:rsidR="00F337AA">
        <w:t>anderen</w:t>
      </w:r>
      <w:r w:rsidR="00AD3CB4">
        <w:t xml:space="preserve"> wechselt</w:t>
      </w:r>
      <w:r w:rsidR="00C61B91">
        <w:t>. Über eine zusätzlich</w:t>
      </w:r>
      <w:r w:rsidR="00F22C32">
        <w:t>e Prüfung</w:t>
      </w:r>
      <w:r w:rsidR="00C61B91">
        <w:t xml:space="preserve"> kann dann sichergestellt werden,</w:t>
      </w:r>
      <w:r w:rsidR="00AD3CB4">
        <w:t xml:space="preserve"> dass die Anforderungen der übernehmenden Abteilung eingehalten werden. </w:t>
      </w:r>
      <w:r w:rsidR="00F22C32">
        <w:t>Deshalb</w:t>
      </w:r>
      <w:r w:rsidR="00C61B91">
        <w:t xml:space="preserve"> ist</w:t>
      </w:r>
      <w:r w:rsidR="00EA2F6B">
        <w:t xml:space="preserve"> </w:t>
      </w:r>
      <w:r w:rsidR="00C61B91">
        <w:t xml:space="preserve">der </w:t>
      </w:r>
      <w:r w:rsidR="00EA2F6B">
        <w:t>Faktor der</w:t>
      </w:r>
      <w:r w:rsidR="006A6B63">
        <w:t xml:space="preserve"> </w:t>
      </w:r>
      <w:r w:rsidR="00EA2F6B" w:rsidRPr="00EA2F6B">
        <w:rPr>
          <w:b/>
        </w:rPr>
        <w:t xml:space="preserve">Kriterien und </w:t>
      </w:r>
      <w:r w:rsidR="006A6B63" w:rsidRPr="00EA2F6B">
        <w:rPr>
          <w:b/>
        </w:rPr>
        <w:t>Berechtigungen zur Freigabe</w:t>
      </w:r>
      <w:r w:rsidR="006A6B63">
        <w:t xml:space="preserve"> </w:t>
      </w:r>
      <w:r w:rsidR="00EA2F6B">
        <w:t xml:space="preserve">direkt </w:t>
      </w:r>
      <w:r w:rsidR="006A6B63">
        <w:t>abhängig von den entsprechenden Rollen</w:t>
      </w:r>
      <w:r w:rsidR="00EA2F6B">
        <w:t xml:space="preserve"> und </w:t>
      </w:r>
      <w:r w:rsidR="00037301">
        <w:t>ein wichtiges Mittel</w:t>
      </w:r>
      <w:r w:rsidR="008227CD">
        <w:t>,</w:t>
      </w:r>
      <w:r w:rsidR="00037301">
        <w:t xml:space="preserve"> um Qualität sicherzustellen. Die Forcierung der Einhaltung von Qualitätskriterien, z. B. durch den zwingenden Nachweis von Testergebnissen, stellt sicher, dass kein Release unterhalb des definierten Qualitätsniveaus veröffentlicht wird. Eine Ausnahme</w:t>
      </w:r>
      <w:r w:rsidR="0070040C">
        <w:t>, trotzdem das Release zu veröffentlichen,</w:t>
      </w:r>
      <w:r w:rsidR="00037301">
        <w:t xml:space="preserve"> ist die bewusste Entscheidung aufgrund von anderen Risiken (z. B. Zeit</w:t>
      </w:r>
      <w:r w:rsidR="00FB54F6">
        <w:t>druck</w:t>
      </w:r>
      <w:r w:rsidR="00037301">
        <w:t xml:space="preserve"> oder drohenden Kosten)</w:t>
      </w:r>
      <w:r w:rsidR="00FB54F6">
        <w:t>. In diesem Fall führt diese Richtlinie jedoch zu Transparenz und vermeidet die blinde Risikoakzeptanz.</w:t>
      </w:r>
      <w:r w:rsidR="00EA2F6B">
        <w:t xml:space="preserve"> </w:t>
      </w:r>
      <w:r w:rsidR="00645DA8">
        <w:t>Ein positiver Aspekt</w:t>
      </w:r>
      <w:r w:rsidR="00002EBB">
        <w:t>,</w:t>
      </w:r>
      <w:r w:rsidR="00645DA8">
        <w:t xml:space="preserve"> der die Durchlaufzeit begünstigt </w:t>
      </w:r>
      <w:r w:rsidR="005240C6">
        <w:t>und Risiken senkt</w:t>
      </w:r>
      <w:r w:rsidR="00002EBB">
        <w:t>,</w:t>
      </w:r>
      <w:r w:rsidR="005240C6">
        <w:t xml:space="preserve"> </w:t>
      </w:r>
      <w:r w:rsidR="00645DA8">
        <w:t xml:space="preserve">ist die </w:t>
      </w:r>
      <w:r w:rsidR="00645DA8" w:rsidRPr="00EA2F6B">
        <w:rPr>
          <w:b/>
        </w:rPr>
        <w:t>Automatisierung</w:t>
      </w:r>
      <w:r w:rsidR="00645DA8">
        <w:t xml:space="preserve"> von</w:t>
      </w:r>
      <w:r w:rsidR="00EA2F6B">
        <w:t xml:space="preserve"> Tätigkeiten</w:t>
      </w:r>
      <w:r w:rsidR="005240C6">
        <w:t xml:space="preserve"> </w:t>
      </w:r>
      <w:sdt>
        <w:sdtPr>
          <w:id w:val="1613251664"/>
          <w:citation/>
        </w:sdtPr>
        <w:sdtContent>
          <w:r w:rsidR="00F337AA">
            <w:fldChar w:fldCharType="begin"/>
          </w:r>
          <w:r w:rsidR="00F337AA">
            <w:instrText xml:space="preserve"> CITATION \f "vgl. " Bau14 \p 6 \t  \l 1031 </w:instrText>
          </w:r>
          <w:r w:rsidR="00F337AA">
            <w:fldChar w:fldCharType="separate"/>
          </w:r>
          <w:r w:rsidR="00F337AA">
            <w:rPr>
              <w:noProof/>
            </w:rPr>
            <w:t>(vgl. Baumann, 2014, S. 6)</w:t>
          </w:r>
          <w:r w:rsidR="00F337AA">
            <w:fldChar w:fldCharType="end"/>
          </w:r>
        </w:sdtContent>
      </w:sdt>
      <w:r w:rsidR="00EA2F6B">
        <w:t xml:space="preserve">. Dieser steht </w:t>
      </w:r>
      <w:r w:rsidR="00645DA8">
        <w:t xml:space="preserve">eng mit dem Release-Zyklus in Verbindung, denn bei einer kurzen Durchlaufzeit und </w:t>
      </w:r>
      <w:r w:rsidR="00002EBB">
        <w:t xml:space="preserve">bei </w:t>
      </w:r>
      <w:r w:rsidR="00645DA8">
        <w:t>häufiger Wiederholung ist eine Automation unabdingba</w:t>
      </w:r>
      <w:r w:rsidR="007610A0">
        <w:t>r</w:t>
      </w:r>
      <w:r w:rsidR="00002EBB">
        <w:t>,</w:t>
      </w:r>
      <w:r w:rsidR="006B4E80">
        <w:t xml:space="preserve"> um die Kosten gering </w:t>
      </w:r>
      <w:r w:rsidR="00002EBB">
        <w:t xml:space="preserve">und das Qualitätsniveau </w:t>
      </w:r>
      <w:r w:rsidR="006B4E80">
        <w:t xml:space="preserve">stabil </w:t>
      </w:r>
      <w:r w:rsidR="00002EBB">
        <w:t>zu</w:t>
      </w:r>
      <w:r w:rsidR="006B4E80">
        <w:t xml:space="preserve"> </w:t>
      </w:r>
      <w:r w:rsidR="00002EBB">
        <w:t>halten</w:t>
      </w:r>
      <w:r w:rsidR="007610A0">
        <w:t>. Bei wenigen Releases mit</w:t>
      </w:r>
      <w:r w:rsidR="00312900">
        <w:t xml:space="preserve"> größerem Ä</w:t>
      </w:r>
      <w:r w:rsidR="00645DA8">
        <w:t xml:space="preserve">nderungsumfang und </w:t>
      </w:r>
      <w:r w:rsidR="0070040C">
        <w:t xml:space="preserve">dem </w:t>
      </w:r>
      <w:r w:rsidR="00645DA8">
        <w:t>daraus resultierenden größeren A</w:t>
      </w:r>
      <w:r w:rsidR="0070040C">
        <w:t>npassungsbedarf</w:t>
      </w:r>
      <w:r w:rsidR="00645DA8">
        <w:t xml:space="preserve"> der Automatisierung ist diese </w:t>
      </w:r>
      <w:r w:rsidR="006A6B63">
        <w:t xml:space="preserve">wiederum </w:t>
      </w:r>
      <w:r w:rsidR="00645DA8">
        <w:t>zu überdenken.</w:t>
      </w:r>
      <w:r w:rsidR="006A6B63">
        <w:t xml:space="preserve"> Daher wird die Automatisierung nich</w:t>
      </w:r>
      <w:r w:rsidR="00EA2F6B">
        <w:t>t als einzelner Faktor</w:t>
      </w:r>
      <w:r w:rsidR="00037301">
        <w:t xml:space="preserve"> des TPS-Prozess</w:t>
      </w:r>
      <w:r w:rsidR="008227CD">
        <w:t>es</w:t>
      </w:r>
      <w:r w:rsidR="00EA2F6B">
        <w:t xml:space="preserve">, sondern </w:t>
      </w:r>
      <w:r w:rsidR="006A6B63">
        <w:t>in Abhängigkeit vom Release-Zyklus gewertet.</w:t>
      </w:r>
      <w:r w:rsidR="00E13F2F">
        <w:t xml:space="preserve"> </w:t>
      </w:r>
      <w:r w:rsidR="00FB54F6">
        <w:t xml:space="preserve">Die </w:t>
      </w:r>
      <w:r w:rsidR="00FB54F6" w:rsidRPr="00FB54F6">
        <w:rPr>
          <w:b/>
        </w:rPr>
        <w:t>Abschlusskriterien</w:t>
      </w:r>
      <w:r w:rsidR="00FB54F6">
        <w:t xml:space="preserve"> der Beobachtungsphase sind von verschiedenen Faktoren abhängig. Entscheidend ist jedoch der Umfang der Änderung, denn je kleiner </w:t>
      </w:r>
      <w:r w:rsidR="0048741D">
        <w:t xml:space="preserve">der Umfang, </w:t>
      </w:r>
      <w:r w:rsidR="00FB54F6">
        <w:t xml:space="preserve">desto geringer das Risiko eines Problems und desto kürzer der Beobachtungszeitraum. Daher wird dieser Faktor ebenfalls in Abhängigkeit des </w:t>
      </w:r>
      <w:r w:rsidR="00FB54F6" w:rsidRPr="00FB54F6">
        <w:rPr>
          <w:b/>
        </w:rPr>
        <w:t>Release-Zyklus</w:t>
      </w:r>
      <w:r w:rsidR="00FB54F6">
        <w:t xml:space="preserve"> betrachtet.</w:t>
      </w:r>
    </w:p>
    <w:p w14:paraId="007F1F16" w14:textId="36EA0C00" w:rsidR="003E0117" w:rsidRDefault="00E13F2F" w:rsidP="003E0117">
      <w:r>
        <w:t xml:space="preserve">Zusammenfassend </w:t>
      </w:r>
      <w:r w:rsidR="00EA2F6B">
        <w:t>sind für den TPS-Prozess</w:t>
      </w:r>
      <w:r>
        <w:t xml:space="preserve"> die Aspekte des </w:t>
      </w:r>
      <w:r w:rsidRPr="00E13F2F">
        <w:rPr>
          <w:b/>
        </w:rPr>
        <w:t>Release-Zyklus</w:t>
      </w:r>
      <w:r>
        <w:t xml:space="preserve"> sowie der </w:t>
      </w:r>
      <w:r w:rsidRPr="00E13F2F">
        <w:rPr>
          <w:b/>
        </w:rPr>
        <w:t>Freigabe</w:t>
      </w:r>
      <w:r w:rsidR="00EA2F6B">
        <w:rPr>
          <w:b/>
        </w:rPr>
        <w:t>rollen</w:t>
      </w:r>
      <w:r>
        <w:t xml:space="preserve"> in Abhängigkeit </w:t>
      </w:r>
      <w:r w:rsidR="00FB54F6">
        <w:t>des Ri</w:t>
      </w:r>
      <w:r w:rsidR="001B2E93">
        <w:t>sikotyps</w:t>
      </w:r>
      <w:r w:rsidR="00FB54F6">
        <w:t xml:space="preserve"> </w:t>
      </w:r>
      <w:r>
        <w:t>zu definieren</w:t>
      </w:r>
      <w:r w:rsidR="00FB54F6">
        <w:t>, welche vor allem eine Auswirku</w:t>
      </w:r>
      <w:r w:rsidR="00845B0C">
        <w:t>ng auf die Zeit</w:t>
      </w:r>
      <w:r w:rsidR="00FB54F6">
        <w:t xml:space="preserve"> haben</w:t>
      </w:r>
      <w:r>
        <w:t>.</w:t>
      </w:r>
    </w:p>
    <w:p w14:paraId="40C5B67C" w14:textId="77777777" w:rsidR="00ED2CC2" w:rsidRDefault="00ED2CC2">
      <w:pPr>
        <w:spacing w:before="0" w:after="0" w:line="240" w:lineRule="auto"/>
        <w:jc w:val="left"/>
        <w:rPr>
          <w:b/>
          <w:kern w:val="32"/>
          <w:sz w:val="28"/>
        </w:rPr>
      </w:pPr>
      <w:bookmarkStart w:id="76" w:name="_Ref450406185"/>
      <w:bookmarkStart w:id="77" w:name="_Ref450406361"/>
      <w:bookmarkStart w:id="78" w:name="_Ref450406746"/>
      <w:bookmarkStart w:id="79" w:name="_Ref450484385"/>
      <w:bookmarkStart w:id="80" w:name="_Ref450484394"/>
      <w:r>
        <w:br w:type="page"/>
      </w:r>
    </w:p>
    <w:p w14:paraId="55BF5BD1" w14:textId="6DC52FBF" w:rsidR="00B47F0C" w:rsidRDefault="005E2E45" w:rsidP="00E67FF7">
      <w:pPr>
        <w:pStyle w:val="berschrift2"/>
      </w:pPr>
      <w:bookmarkStart w:id="81" w:name="_Ref457641291"/>
      <w:bookmarkStart w:id="82" w:name="_Ref457641338"/>
      <w:bookmarkStart w:id="83" w:name="_Ref457641350"/>
      <w:bookmarkStart w:id="84" w:name="_Ref457641372"/>
      <w:bookmarkStart w:id="85" w:name="_Ref457641383"/>
      <w:bookmarkStart w:id="86" w:name="_Ref457641400"/>
      <w:bookmarkStart w:id="87" w:name="_Ref457641423"/>
      <w:bookmarkStart w:id="88" w:name="_Ref457641433"/>
      <w:bookmarkStart w:id="89" w:name="_Ref457641443"/>
      <w:bookmarkStart w:id="90" w:name="_Toc457738206"/>
      <w:r w:rsidRPr="005E2E45">
        <w:lastRenderedPageBreak/>
        <w:t>Change Management</w:t>
      </w:r>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14:paraId="1F0E1533" w14:textId="25A37BFF" w:rsidR="00EA2F6B" w:rsidRDefault="00867E7F" w:rsidP="00EA2F6B">
      <w:r>
        <w:t xml:space="preserve">Der </w:t>
      </w:r>
      <w:r w:rsidR="00002EBB">
        <w:t xml:space="preserve">Prozess </w:t>
      </w:r>
      <w:r>
        <w:t xml:space="preserve">Change Management </w:t>
      </w:r>
      <w:r w:rsidR="00002EBB">
        <w:t>(CHM)</w:t>
      </w:r>
      <w:r>
        <w:t xml:space="preserve"> dient der Steue</w:t>
      </w:r>
      <w:r w:rsidR="00312900">
        <w:t>rung des Lebenszyklus aller Ä</w:t>
      </w:r>
      <w:r>
        <w:t>nderungen zur minimalen Beeinflussung der produktiven Services</w:t>
      </w:r>
      <w:sdt>
        <w:sdtPr>
          <w:id w:val="489761824"/>
          <w:citation/>
        </w:sdt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t>.</w:t>
      </w:r>
      <w:r w:rsidR="00312900">
        <w:t xml:space="preserve"> Der Fokus liegt demnach nicht auf organisatorischen </w:t>
      </w:r>
      <w:r w:rsidR="00002EBB">
        <w:t>Veränderungen,</w:t>
      </w:r>
      <w:r w:rsidR="00312900">
        <w:t xml:space="preserve"> sondern auf technischen Änderungen an IT-Services.</w:t>
      </w:r>
      <w:r>
        <w:t xml:space="preserve"> Ziele sind die Optimierung der Geschäftsrisiken unter Beachtung des potentiellen Nutzens, der Kundenanforderungen und</w:t>
      </w:r>
      <w:r w:rsidR="008608B3">
        <w:t xml:space="preserve"> der </w:t>
      </w:r>
      <w:r w:rsidR="007610A0">
        <w:t>nötigen</w:t>
      </w:r>
      <w:r w:rsidR="008608B3">
        <w:t xml:space="preserve"> Dokumentation</w:t>
      </w:r>
      <w:sdt>
        <w:sdtPr>
          <w:id w:val="-1256593697"/>
          <w:citation/>
        </w:sdt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rsidR="008608B3">
        <w:t xml:space="preserve">. Der Mehrwert liegt daher in der </w:t>
      </w:r>
      <w:r w:rsidR="007610A0">
        <w:t xml:space="preserve">Sicherstellung der </w:t>
      </w:r>
      <w:r w:rsidR="008608B3">
        <w:t>Verlässlichkeit und der Verfügbarkeit der Services durch den Schutz der produktiven Systeme unter Beachtung der notwendigen Änderungsanforderungen</w:t>
      </w:r>
      <w:sdt>
        <w:sdtPr>
          <w:id w:val="-1653520898"/>
          <w:citation/>
        </w:sdt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rsidR="008608B3">
        <w:t>. Weiterhin lassen sich durch einen gut</w:t>
      </w:r>
      <w:r w:rsidR="007610A0">
        <w:t xml:space="preserve"> </w:t>
      </w:r>
      <w:r w:rsidR="008608B3">
        <w:t>strukturierten C</w:t>
      </w:r>
      <w:r w:rsidR="00002EBB">
        <w:t>HM-</w:t>
      </w:r>
      <w:r w:rsidR="008608B3">
        <w:t>Prozess erhebliche Kosteneinsparungen realisieren</w:t>
      </w:r>
      <w:sdt>
        <w:sdtPr>
          <w:id w:val="-1303778014"/>
          <w:citation/>
        </w:sdt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rsidR="008608B3">
        <w:t>. Für den CHM-Prozess werden folgende spezifische Regelungen empfohlen</w:t>
      </w:r>
      <w:sdt>
        <w:sdtPr>
          <w:id w:val="1856995364"/>
          <w:citation/>
        </w:sdt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rsidR="008608B3">
        <w:t>:</w:t>
      </w:r>
    </w:p>
    <w:p w14:paraId="385873E7" w14:textId="4E8FBF35" w:rsidR="008608B3" w:rsidRDefault="008227CD" w:rsidP="008608B3">
      <w:pPr>
        <w:pStyle w:val="Listenabsatz"/>
        <w:numPr>
          <w:ilvl w:val="0"/>
          <w:numId w:val="29"/>
        </w:numPr>
      </w:pPr>
      <w:r>
        <w:t xml:space="preserve">Schaffung einer </w:t>
      </w:r>
      <w:r w:rsidR="007610A0">
        <w:t xml:space="preserve">„für jede Änderung ein Change“ - </w:t>
      </w:r>
      <w:r>
        <w:t>Kultur</w:t>
      </w:r>
    </w:p>
    <w:p w14:paraId="17A4B344" w14:textId="1CEB05E6" w:rsidR="008608B3" w:rsidRDefault="008608B3" w:rsidP="008608B3">
      <w:pPr>
        <w:pStyle w:val="Listenabsatz"/>
        <w:numPr>
          <w:ilvl w:val="0"/>
          <w:numId w:val="29"/>
        </w:numPr>
      </w:pPr>
      <w:r>
        <w:t>Ausrichtung d</w:t>
      </w:r>
      <w:r w:rsidR="0064096F">
        <w:t>es Change Management</w:t>
      </w:r>
      <w:r w:rsidR="0048741D">
        <w:t>s</w:t>
      </w:r>
      <w:r w:rsidR="00002EBB">
        <w:t xml:space="preserve"> an den</w:t>
      </w:r>
      <w:r>
        <w:t xml:space="preserve"> Stakeholder</w:t>
      </w:r>
      <w:r w:rsidR="00002EBB">
        <w:t>n</w:t>
      </w:r>
    </w:p>
    <w:p w14:paraId="247DE470" w14:textId="4A52EE3D" w:rsidR="008608B3" w:rsidRDefault="008227CD" w:rsidP="008608B3">
      <w:pPr>
        <w:pStyle w:val="Listenabsatz"/>
        <w:numPr>
          <w:ilvl w:val="0"/>
          <w:numId w:val="29"/>
        </w:numPr>
      </w:pPr>
      <w:r>
        <w:t>Messung</w:t>
      </w:r>
      <w:r w:rsidR="008608B3">
        <w:t xml:space="preserve"> der Mehrwerte von </w:t>
      </w:r>
      <w:proofErr w:type="spellStart"/>
      <w:r w:rsidR="008608B3">
        <w:t>Changes</w:t>
      </w:r>
      <w:proofErr w:type="spellEnd"/>
    </w:p>
    <w:p w14:paraId="31F4F103" w14:textId="0DCE0090" w:rsidR="008608B3" w:rsidRPr="00FC0D49" w:rsidRDefault="0064096F" w:rsidP="008608B3">
      <w:pPr>
        <w:pStyle w:val="Listenabsatz"/>
        <w:numPr>
          <w:ilvl w:val="0"/>
          <w:numId w:val="29"/>
        </w:numPr>
      </w:pPr>
      <w:r w:rsidRPr="00FC0D49">
        <w:t xml:space="preserve">Priorisierung von </w:t>
      </w:r>
      <w:proofErr w:type="spellStart"/>
      <w:r w:rsidRPr="00FC0D49">
        <w:t>Changes</w:t>
      </w:r>
      <w:proofErr w:type="spellEnd"/>
    </w:p>
    <w:p w14:paraId="16DF4104" w14:textId="2128C168" w:rsidR="0064096F" w:rsidRPr="00FC0D49" w:rsidRDefault="008227CD" w:rsidP="008608B3">
      <w:pPr>
        <w:pStyle w:val="Listenabsatz"/>
        <w:numPr>
          <w:ilvl w:val="0"/>
          <w:numId w:val="29"/>
        </w:numPr>
      </w:pPr>
      <w:r>
        <w:t>Definition der Verantwortlichkeiten</w:t>
      </w:r>
    </w:p>
    <w:p w14:paraId="32F83A14" w14:textId="34F90878" w:rsidR="0064096F" w:rsidRPr="00FC0D49" w:rsidRDefault="008227CD" w:rsidP="008608B3">
      <w:pPr>
        <w:pStyle w:val="Listenabsatz"/>
        <w:numPr>
          <w:ilvl w:val="0"/>
          <w:numId w:val="29"/>
        </w:numPr>
      </w:pPr>
      <w:r>
        <w:t>Auftrennung von Verantwortung</w:t>
      </w:r>
    </w:p>
    <w:p w14:paraId="55255A7C" w14:textId="12ADC2EB" w:rsidR="0064096F" w:rsidRPr="006510BC" w:rsidRDefault="0064096F" w:rsidP="008608B3">
      <w:pPr>
        <w:pStyle w:val="Listenabsatz"/>
        <w:numPr>
          <w:ilvl w:val="0"/>
          <w:numId w:val="29"/>
        </w:numPr>
      </w:pPr>
      <w:r w:rsidRPr="006510BC">
        <w:t>Schaffung eines zentralen Anlaufpunkts</w:t>
      </w:r>
    </w:p>
    <w:p w14:paraId="3334FBD4" w14:textId="3A46533F" w:rsidR="0064096F" w:rsidRPr="006510BC" w:rsidRDefault="008227CD" w:rsidP="008608B3">
      <w:pPr>
        <w:pStyle w:val="Listenabsatz"/>
        <w:numPr>
          <w:ilvl w:val="0"/>
          <w:numId w:val="29"/>
        </w:numPr>
      </w:pPr>
      <w:r>
        <w:t>Einrichtung von Zugriffsbeschränkungen</w:t>
      </w:r>
    </w:p>
    <w:p w14:paraId="2F1B6F1D" w14:textId="79149351" w:rsidR="0064096F" w:rsidRPr="00FC0D49" w:rsidRDefault="008227CD" w:rsidP="008608B3">
      <w:pPr>
        <w:pStyle w:val="Listenabsatz"/>
        <w:numPr>
          <w:ilvl w:val="0"/>
          <w:numId w:val="29"/>
        </w:numPr>
      </w:pPr>
      <w:r>
        <w:t xml:space="preserve">Sicherstellung der </w:t>
      </w:r>
      <w:r w:rsidR="0064096F" w:rsidRPr="00FC0D49">
        <w:t>Nachverfolgb</w:t>
      </w:r>
      <w:r>
        <w:t xml:space="preserve">arkeit von </w:t>
      </w:r>
      <w:proofErr w:type="spellStart"/>
      <w:r>
        <w:t>Changes</w:t>
      </w:r>
      <w:proofErr w:type="spellEnd"/>
    </w:p>
    <w:p w14:paraId="0A609B47" w14:textId="29CF091F" w:rsidR="0064096F" w:rsidRPr="006510BC" w:rsidRDefault="008227CD" w:rsidP="008608B3">
      <w:pPr>
        <w:pStyle w:val="Listenabsatz"/>
        <w:numPr>
          <w:ilvl w:val="0"/>
          <w:numId w:val="29"/>
        </w:numPr>
      </w:pPr>
      <w:r>
        <w:t xml:space="preserve">Durchsetzung von </w:t>
      </w:r>
      <w:r w:rsidR="0064096F" w:rsidRPr="006510BC">
        <w:t>Wartungsfenster</w:t>
      </w:r>
      <w:r>
        <w:t>n</w:t>
      </w:r>
    </w:p>
    <w:p w14:paraId="36480699" w14:textId="0B8A02F2" w:rsidR="0064096F" w:rsidRPr="004E72CB" w:rsidRDefault="0064096F" w:rsidP="008608B3">
      <w:pPr>
        <w:pStyle w:val="Listenabsatz"/>
        <w:numPr>
          <w:ilvl w:val="0"/>
          <w:numId w:val="29"/>
        </w:numPr>
      </w:pPr>
      <w:r w:rsidRPr="004E72CB">
        <w:t xml:space="preserve">Leistungs- und Risikobewertung aller </w:t>
      </w:r>
      <w:proofErr w:type="spellStart"/>
      <w:r w:rsidRPr="004E72CB">
        <w:t>Changes</w:t>
      </w:r>
      <w:proofErr w:type="spellEnd"/>
    </w:p>
    <w:p w14:paraId="0431F4D3" w14:textId="489FAB8C" w:rsidR="0064096F" w:rsidRPr="004E72CB" w:rsidRDefault="0064096F" w:rsidP="008608B3">
      <w:pPr>
        <w:pStyle w:val="Listenabsatz"/>
        <w:numPr>
          <w:ilvl w:val="0"/>
          <w:numId w:val="29"/>
        </w:numPr>
      </w:pPr>
      <w:r w:rsidRPr="004E72CB">
        <w:t xml:space="preserve">Messung der Effizienz und Effektivität von </w:t>
      </w:r>
      <w:proofErr w:type="spellStart"/>
      <w:r w:rsidRPr="004E72CB">
        <w:t>Changes</w:t>
      </w:r>
      <w:proofErr w:type="spellEnd"/>
    </w:p>
    <w:p w14:paraId="6851B41D" w14:textId="5D90C838" w:rsidR="0064096F" w:rsidRPr="004E72CB" w:rsidRDefault="0064096F" w:rsidP="0064096F">
      <w:r>
        <w:t>Die meisten</w:t>
      </w:r>
      <w:r w:rsidR="00C24124">
        <w:t xml:space="preserve"> der genannten</w:t>
      </w:r>
      <w:r>
        <w:t xml:space="preserve"> Regelungen sind unabhängig vo</w:t>
      </w:r>
      <w:r w:rsidR="00C24124">
        <w:t>n der konkreten Risikosituation eines Service</w:t>
      </w:r>
      <w:r w:rsidR="007610A0">
        <w:t xml:space="preserve">. So ist die Etablierung einer </w:t>
      </w:r>
      <w:r w:rsidR="007610A0" w:rsidRPr="00FC0D49">
        <w:rPr>
          <w:b/>
        </w:rPr>
        <w:t>Change-Kultur</w:t>
      </w:r>
      <w:r w:rsidR="007233B5">
        <w:t xml:space="preserve"> </w:t>
      </w:r>
      <w:r w:rsidR="007610A0">
        <w:t xml:space="preserve">ein genereller Ansatz und in jedem Fall notwendig </w:t>
      </w:r>
      <w:r w:rsidR="007233B5">
        <w:t xml:space="preserve">um den </w:t>
      </w:r>
      <w:r w:rsidR="00C24124">
        <w:t xml:space="preserve">beschriebenen </w:t>
      </w:r>
      <w:r w:rsidR="007233B5">
        <w:t>Mehrwert des Change Management</w:t>
      </w:r>
      <w:r w:rsidR="0048741D">
        <w:t>s</w:t>
      </w:r>
      <w:r w:rsidR="007233B5">
        <w:t xml:space="preserve"> zu errei</w:t>
      </w:r>
      <w:r w:rsidR="006E3E0F">
        <w:t>chen und sicherzustellen, dass überhaupt e</w:t>
      </w:r>
      <w:r w:rsidR="007233B5">
        <w:t>ine Risikobewertung erfolg</w:t>
      </w:r>
      <w:r w:rsidR="00C24124">
        <w:t>t. Ein Change-Prozess</w:t>
      </w:r>
      <w:r w:rsidR="0070040C">
        <w:t>,</w:t>
      </w:r>
      <w:r w:rsidR="00C24124">
        <w:t xml:space="preserve"> der </w:t>
      </w:r>
      <w:r w:rsidR="007233B5">
        <w:t xml:space="preserve">die </w:t>
      </w:r>
      <w:r w:rsidR="007233B5" w:rsidRPr="00FC0D49">
        <w:rPr>
          <w:b/>
        </w:rPr>
        <w:t xml:space="preserve">Anforderungen der Stakeholder </w:t>
      </w:r>
      <w:r w:rsidR="00C24124" w:rsidRPr="00C24124">
        <w:t xml:space="preserve">nicht </w:t>
      </w:r>
      <w:r w:rsidR="007233B5">
        <w:t>berücksichti</w:t>
      </w:r>
      <w:r w:rsidR="00C24124">
        <w:t>gt, wird am ehesten umgangen</w:t>
      </w:r>
      <w:sdt>
        <w:sdtPr>
          <w:id w:val="934947432"/>
          <w:citation/>
        </w:sdtPr>
        <w:sdtContent>
          <w:r w:rsidR="00F337AA">
            <w:fldChar w:fldCharType="begin"/>
          </w:r>
          <w:r w:rsidR="00F337AA">
            <w:instrText xml:space="preserve"> CITATION \f "vgl. " AXE11 \p 89 \l 1031 </w:instrText>
          </w:r>
          <w:r w:rsidR="00F337AA">
            <w:fldChar w:fldCharType="separate"/>
          </w:r>
          <w:r w:rsidR="00F337AA">
            <w:rPr>
              <w:noProof/>
            </w:rPr>
            <w:t xml:space="preserve"> (vgl. AXELOS, 2011, S. 89)</w:t>
          </w:r>
          <w:r w:rsidR="00F337AA">
            <w:fldChar w:fldCharType="end"/>
          </w:r>
        </w:sdtContent>
      </w:sdt>
      <w:r w:rsidR="00C24124">
        <w:t xml:space="preserve">. </w:t>
      </w:r>
      <w:r w:rsidR="007233B5">
        <w:t>Mit der richtigen Einst</w:t>
      </w:r>
      <w:r w:rsidR="004B4F7B">
        <w:t xml:space="preserve">ellung sollten Stakeholder </w:t>
      </w:r>
      <w:r w:rsidR="007233B5">
        <w:t>akzeptieren</w:t>
      </w:r>
      <w:r w:rsidR="00FC0D49">
        <w:t xml:space="preserve"> können</w:t>
      </w:r>
      <w:r w:rsidR="007233B5">
        <w:t>, dass es gewisse Prozessregelungen für Änderungen einzuhalten gilt, da sie letztendlich nur in deren Interesse gestaltet wurden.</w:t>
      </w:r>
      <w:r w:rsidR="00C24124">
        <w:t xml:space="preserve"> Daher ist die Einhaltung dieser Regelung ebenfalls universell gültig. </w:t>
      </w:r>
      <w:r w:rsidR="007233B5">
        <w:t xml:space="preserve">Hinsichtlich der </w:t>
      </w:r>
      <w:r w:rsidR="007233B5" w:rsidRPr="00FC0D49">
        <w:rPr>
          <w:b/>
        </w:rPr>
        <w:t>Mehrwertbemessung</w:t>
      </w:r>
      <w:r w:rsidR="007233B5">
        <w:t xml:space="preserve"> lässt sich ebenfalls keine servicebezogene Unterscheidung</w:t>
      </w:r>
      <w:r w:rsidR="00C24124">
        <w:t xml:space="preserve"> vornehmen</w:t>
      </w:r>
      <w:r w:rsidR="007233B5">
        <w:t>, da nicht per se davon ausgegangen werden kann, das</w:t>
      </w:r>
      <w:r w:rsidR="00FC0D49">
        <w:t>s</w:t>
      </w:r>
      <w:r w:rsidR="007233B5">
        <w:t xml:space="preserve"> </w:t>
      </w:r>
      <w:r w:rsidR="00C24124">
        <w:t>eine</w:t>
      </w:r>
      <w:r w:rsidR="00312900">
        <w:t xml:space="preserve"> Ä</w:t>
      </w:r>
      <w:r w:rsidR="007233B5">
        <w:t xml:space="preserve">nderung sinnvoll ist, nur weil ein </w:t>
      </w:r>
      <w:r w:rsidR="007233B5">
        <w:lastRenderedPageBreak/>
        <w:t>Service bestimmte Mer</w:t>
      </w:r>
      <w:r w:rsidR="004B4F7B">
        <w:t xml:space="preserve">kmale aufweist. Abhängig </w:t>
      </w:r>
      <w:r w:rsidR="007233B5">
        <w:t xml:space="preserve">von der Mehrwertbemessung ist die </w:t>
      </w:r>
      <w:r w:rsidR="007233B5" w:rsidRPr="00FC0D49">
        <w:rPr>
          <w:b/>
        </w:rPr>
        <w:t>Priorität</w:t>
      </w:r>
      <w:r w:rsidR="00312900">
        <w:t xml:space="preserve"> einer Ä</w:t>
      </w:r>
      <w:r w:rsidR="007233B5">
        <w:t>nderung. Je höher der Nu</w:t>
      </w:r>
      <w:r w:rsidR="00312900">
        <w:t xml:space="preserve">tzen, </w:t>
      </w:r>
      <w:r w:rsidR="0070040C">
        <w:t>umso</w:t>
      </w:r>
      <w:r w:rsidR="00312900">
        <w:t xml:space="preserve"> eher sollte die Ä</w:t>
      </w:r>
      <w:r w:rsidR="007233B5">
        <w:t xml:space="preserve">nderung herbeigeführt werden </w:t>
      </w:r>
      <w:r w:rsidR="0070040C">
        <w:t>und</w:t>
      </w:r>
      <w:r w:rsidR="007233B5">
        <w:t xml:space="preserve"> desto </w:t>
      </w:r>
      <w:r w:rsidR="004B4F7B">
        <w:t>höher sollte die Priorität eingestuft</w:t>
      </w:r>
      <w:r w:rsidR="007233B5">
        <w:t xml:space="preserve"> </w:t>
      </w:r>
      <w:r w:rsidR="004B4F7B">
        <w:t>werden</w:t>
      </w:r>
      <w:r w:rsidR="007233B5">
        <w:t xml:space="preserve">. </w:t>
      </w:r>
      <w:r w:rsidR="00312900">
        <w:t>Potentiell sind Ä</w:t>
      </w:r>
      <w:r w:rsidR="004B4F7B">
        <w:t xml:space="preserve">nderungen von </w:t>
      </w:r>
      <w:r w:rsidR="007233B5">
        <w:t xml:space="preserve">Services mit hohem Geschäftsnutzen oder strategischer Bedeutung </w:t>
      </w:r>
      <w:r w:rsidR="004B4F7B">
        <w:t>zwar wichtiger, da aber der Mehrwert nicht pauschal für alle Änderungen definiert werden kann, ist auch die Priorität nicht pauschal hoch oder niedrig</w:t>
      </w:r>
      <w:r w:rsidR="007233B5">
        <w:t>.</w:t>
      </w:r>
      <w:r w:rsidR="00FC0D49">
        <w:t xml:space="preserve"> </w:t>
      </w:r>
      <w:r w:rsidR="006E3E0F">
        <w:t xml:space="preserve">Bei jedem Change ist zudem </w:t>
      </w:r>
      <w:r w:rsidR="004E72CB">
        <w:t>das entsprechende Risiko</w:t>
      </w:r>
      <w:r w:rsidR="006E3E0F">
        <w:t xml:space="preserve"> zu beachten</w:t>
      </w:r>
      <w:r w:rsidR="004E72CB">
        <w:t xml:space="preserve">, so dass die Durchführung von </w:t>
      </w:r>
      <w:r w:rsidR="004E72CB" w:rsidRPr="004E72CB">
        <w:rPr>
          <w:b/>
        </w:rPr>
        <w:t>Leistungs- und Risikobewertungen</w:t>
      </w:r>
      <w:r w:rsidR="004E72CB">
        <w:t xml:space="preserve"> ebenfalls jederzeit zu erfolgen hat</w:t>
      </w:r>
      <w:r w:rsidR="006E3E0F">
        <w:t>, da auch eine kleine Änderung an einem unkritischen Service zu größeren Problemen führen kann</w:t>
      </w:r>
      <w:r w:rsidR="004E72CB">
        <w:t xml:space="preserve">. </w:t>
      </w:r>
      <w:r w:rsidR="00FC0D49">
        <w:t>Sehr eng miteinand</w:t>
      </w:r>
      <w:r w:rsidR="00EF3AB7">
        <w:t>er verbunden sind</w:t>
      </w:r>
      <w:r w:rsidR="00FC0D49">
        <w:t xml:space="preserve"> die Aspekte der </w:t>
      </w:r>
      <w:r w:rsidR="00FC0D49" w:rsidRPr="00FC0D49">
        <w:rPr>
          <w:b/>
        </w:rPr>
        <w:t>Verantwortungsdefinition</w:t>
      </w:r>
      <w:r w:rsidR="00FC0D49">
        <w:t xml:space="preserve"> und der </w:t>
      </w:r>
      <w:r w:rsidR="00FC0D49" w:rsidRPr="00FC0D49">
        <w:rPr>
          <w:b/>
        </w:rPr>
        <w:t>Verantwortungsauftrennung</w:t>
      </w:r>
      <w:r w:rsidR="00FC0D49">
        <w:t xml:space="preserve">. </w:t>
      </w:r>
      <w:r w:rsidR="00523BB3">
        <w:t xml:space="preserve">Generell muss es für jeden Service eine Verantwortungsdefinition geben, damit bei Entscheidungen </w:t>
      </w:r>
      <w:r w:rsidR="006E3E0F">
        <w:t xml:space="preserve">die Kompetenzen </w:t>
      </w:r>
      <w:r w:rsidR="00523BB3">
        <w:t xml:space="preserve">klar </w:t>
      </w:r>
      <w:r w:rsidR="006E3E0F">
        <w:t>sind</w:t>
      </w:r>
      <w:r w:rsidR="00523BB3">
        <w:t xml:space="preserve">. Die Auftrennung der Verantwortung kann jedoch bei jedem Service anders sein, da unterschiedliche Personen in </w:t>
      </w:r>
      <w:r w:rsidR="0070040C">
        <w:t>verschiedenen</w:t>
      </w:r>
      <w:r w:rsidR="00523BB3">
        <w:t xml:space="preserve"> Rollen mit individuellen Fähigkeiten miteinander arbeiten. Neben der individuellen Fähigkeit der handel</w:t>
      </w:r>
      <w:r w:rsidR="00C56BC2">
        <w:t>nd</w:t>
      </w:r>
      <w:r w:rsidR="00523BB3">
        <w:t xml:space="preserve">en Personen, können aber auch übergreifende Regelungen, wie </w:t>
      </w:r>
      <w:r w:rsidR="0070040C">
        <w:t>z. B. ein generelles V</w:t>
      </w:r>
      <w:r w:rsidR="00523BB3">
        <w:t>ier-Augen-Prinzip oder Budgetverantwortung eine Rolle spielen</w:t>
      </w:r>
      <w:r w:rsidR="003362A0">
        <w:t xml:space="preserve"> </w:t>
      </w:r>
      <w:sdt>
        <w:sdtPr>
          <w:id w:val="-535050389"/>
          <w:citation/>
        </w:sdtPr>
        <w:sdtContent>
          <w:r w:rsidR="00F337AA">
            <w:fldChar w:fldCharType="begin"/>
          </w:r>
          <w:r w:rsidR="00F337AA">
            <w:instrText xml:space="preserve"> CITATION \f "vgl. " AXE11 \p 68 \l 1031 </w:instrText>
          </w:r>
          <w:r w:rsidR="00F337AA">
            <w:fldChar w:fldCharType="separate"/>
          </w:r>
          <w:r w:rsidR="00F337AA">
            <w:rPr>
              <w:noProof/>
            </w:rPr>
            <w:t>(vgl. AXELOS, 2011, S. 68)</w:t>
          </w:r>
          <w:r w:rsidR="00F337AA">
            <w:fldChar w:fldCharType="end"/>
          </w:r>
        </w:sdtContent>
      </w:sdt>
      <w:r w:rsidR="00523BB3">
        <w:t xml:space="preserve">. Um unnötige Verzögerungen zu vermeiden, sollten aber die Verantwortlichkeiten nicht zu </w:t>
      </w:r>
      <w:r w:rsidR="008227CD">
        <w:t>sehr</w:t>
      </w:r>
      <w:r w:rsidR="00523BB3">
        <w:t xml:space="preserve"> verteilt werden</w:t>
      </w:r>
      <w:r w:rsidR="006E3E0F">
        <w:t xml:space="preserve"> (vgl. Kapitel </w:t>
      </w:r>
      <w:r w:rsidR="006E3E0F">
        <w:fldChar w:fldCharType="begin"/>
      </w:r>
      <w:r w:rsidR="006E3E0F">
        <w:instrText xml:space="preserve"> REF _Ref446517322 \r \h </w:instrText>
      </w:r>
      <w:r w:rsidR="006E3E0F">
        <w:fldChar w:fldCharType="separate"/>
      </w:r>
      <w:r w:rsidR="003940B6">
        <w:t>4.1</w:t>
      </w:r>
      <w:r w:rsidR="006E3E0F">
        <w:fldChar w:fldCharType="end"/>
      </w:r>
      <w:r w:rsidR="006E3E0F">
        <w:t>)</w:t>
      </w:r>
      <w:r w:rsidR="00523BB3">
        <w:t>.</w:t>
      </w:r>
      <w:r w:rsidR="000C10DE">
        <w:t xml:space="preserve"> Verzögerungen können </w:t>
      </w:r>
      <w:r w:rsidR="004B4F7B">
        <w:t>durch Wartezeiten,</w:t>
      </w:r>
      <w:r w:rsidR="00FC0D49">
        <w:t xml:space="preserve"> durch Abstimmungsprobleme und </w:t>
      </w:r>
      <w:r w:rsidR="004B4F7B">
        <w:t>durch unterschiedliche Zielstellungen entstehen</w:t>
      </w:r>
      <w:r w:rsidR="00FC0D49">
        <w:t xml:space="preserve">. Demnach ist </w:t>
      </w:r>
      <w:r w:rsidR="004B4F7B">
        <w:t>abhängig</w:t>
      </w:r>
      <w:r w:rsidR="00FC0D49">
        <w:t xml:space="preserve"> </w:t>
      </w:r>
      <w:r w:rsidR="008227CD">
        <w:t>vom</w:t>
      </w:r>
      <w:r w:rsidR="004B4F7B">
        <w:t xml:space="preserve"> zeitlichen </w:t>
      </w:r>
      <w:r w:rsidR="008227CD">
        <w:t>Risiko</w:t>
      </w:r>
      <w:r w:rsidR="00FC0D49">
        <w:t xml:space="preserve"> die Verantwortungsdefinition zu gestalten.</w:t>
      </w:r>
      <w:r w:rsidR="006510BC">
        <w:t xml:space="preserve"> </w:t>
      </w:r>
      <w:r w:rsidR="00255CB6">
        <w:t xml:space="preserve">Da dieser Aspekt aber bereits aus dem TPS-Prozess (vgl. Kapitel </w:t>
      </w:r>
      <w:r w:rsidR="00255CB6">
        <w:fldChar w:fldCharType="begin"/>
      </w:r>
      <w:r w:rsidR="00255CB6">
        <w:instrText xml:space="preserve"> REF _Ref446517322 \r \h </w:instrText>
      </w:r>
      <w:r w:rsidR="00255CB6">
        <w:fldChar w:fldCharType="separate"/>
      </w:r>
      <w:r w:rsidR="003940B6">
        <w:t>4.1</w:t>
      </w:r>
      <w:r w:rsidR="00255CB6">
        <w:fldChar w:fldCharType="end"/>
      </w:r>
      <w:r w:rsidR="00255CB6">
        <w:t xml:space="preserve">) entnommen wurde, findet keine gesonderte Betrachtung im Rahmen vom CHM statt. </w:t>
      </w:r>
      <w:r w:rsidR="006510BC">
        <w:t xml:space="preserve">Die gleiche Argumentation gilt auch für den Faktor der </w:t>
      </w:r>
      <w:r w:rsidR="006510BC">
        <w:rPr>
          <w:b/>
        </w:rPr>
        <w:t>Zugriffsbeschränkung</w:t>
      </w:r>
      <w:r w:rsidR="006510BC">
        <w:t>, da diese</w:t>
      </w:r>
      <w:r w:rsidR="0070040C">
        <w:t>r</w:t>
      </w:r>
      <w:r w:rsidR="006510BC">
        <w:t xml:space="preserve"> von der jeweiligen Verantwortung der Personen abhängig </w:t>
      </w:r>
      <w:r w:rsidR="0070040C">
        <w:t>ist</w:t>
      </w:r>
      <w:r w:rsidR="006510BC">
        <w:t>. Prinzipiell sollten</w:t>
      </w:r>
      <w:r w:rsidR="006E3E0F">
        <w:t xml:space="preserve"> jedoch</w:t>
      </w:r>
      <w:r w:rsidR="006510BC">
        <w:t xml:space="preserve"> für alle Services derartige Beschränkungen festgelegt werden.</w:t>
      </w:r>
      <w:r w:rsidR="00FC0D49">
        <w:t xml:space="preserve"> Ein </w:t>
      </w:r>
      <w:r w:rsidR="00FC0D49" w:rsidRPr="00FC0D49">
        <w:rPr>
          <w:b/>
        </w:rPr>
        <w:t>zentraler Anlaufpunkt</w:t>
      </w:r>
      <w:r w:rsidR="00312900">
        <w:t xml:space="preserve"> für alle Ä</w:t>
      </w:r>
      <w:r w:rsidR="00FC0D49">
        <w:t xml:space="preserve">nderungen sollte analog der Kultur eine generelle Regelung für alle Services sein. </w:t>
      </w:r>
      <w:r w:rsidR="00ED0C47">
        <w:t>D</w:t>
      </w:r>
      <w:r w:rsidR="00EA0FFE">
        <w:t xml:space="preserve">iese Funktion </w:t>
      </w:r>
      <w:r w:rsidR="00ED0C47">
        <w:t xml:space="preserve">wird </w:t>
      </w:r>
      <w:r w:rsidR="00EA0FFE">
        <w:t>durch das Change Advisory Board (CAB) wahrgenommen</w:t>
      </w:r>
      <w:r w:rsidR="00ED0C47">
        <w:t xml:space="preserve"> </w:t>
      </w:r>
      <w:sdt>
        <w:sdtPr>
          <w:id w:val="-1312640850"/>
          <w:citation/>
        </w:sdtPr>
        <w:sdtContent>
          <w:r w:rsidR="00F337AA">
            <w:fldChar w:fldCharType="begin"/>
          </w:r>
          <w:r w:rsidR="00F337AA">
            <w:instrText xml:space="preserve"> CITATION \f "vgl. " AXE11 \p 80 \l 1031 </w:instrText>
          </w:r>
          <w:r w:rsidR="00F337AA">
            <w:fldChar w:fldCharType="separate"/>
          </w:r>
          <w:r w:rsidR="00F337AA">
            <w:rPr>
              <w:noProof/>
            </w:rPr>
            <w:t>(vgl. AXELOS, 2011, S. 80)</w:t>
          </w:r>
          <w:r w:rsidR="00F337AA">
            <w:fldChar w:fldCharType="end"/>
          </w:r>
        </w:sdtContent>
      </w:sdt>
      <w:r w:rsidR="00312900">
        <w:t>. Es prüft alle Ä</w:t>
      </w:r>
      <w:r w:rsidR="00EA0FFE">
        <w:t>nderungen und gibt diese frei bzw. lehnt sie</w:t>
      </w:r>
      <w:r w:rsidR="003362A0">
        <w:t xml:space="preserve"> mit Hinweisen zur Verbesserung</w:t>
      </w:r>
      <w:r w:rsidR="00EA0FFE">
        <w:t xml:space="preserve"> ab</w:t>
      </w:r>
      <w:sdt>
        <w:sdtPr>
          <w:id w:val="-1084692606"/>
          <w:citation/>
        </w:sdtPr>
        <w:sdtContent>
          <w:r w:rsidR="00F337AA">
            <w:fldChar w:fldCharType="begin"/>
          </w:r>
          <w:r w:rsidR="00F337AA">
            <w:instrText xml:space="preserve">CITATION AXE11 \p "67, 80" \f "vgl. " \l 1031 </w:instrText>
          </w:r>
          <w:r w:rsidR="00F337AA">
            <w:fldChar w:fldCharType="separate"/>
          </w:r>
          <w:r w:rsidR="00F337AA">
            <w:rPr>
              <w:noProof/>
            </w:rPr>
            <w:t xml:space="preserve"> (vgl. AXELOS, 2011, S. 67, 80)</w:t>
          </w:r>
          <w:r w:rsidR="00F337AA">
            <w:fldChar w:fldCharType="end"/>
          </w:r>
        </w:sdtContent>
      </w:sdt>
      <w:r w:rsidR="00EA0FFE">
        <w:t xml:space="preserve">. </w:t>
      </w:r>
      <w:r w:rsidR="003362A0">
        <w:t>Diese Funktion ist gerade dann</w:t>
      </w:r>
      <w:r w:rsidR="00312900">
        <w:t xml:space="preserve"> wichtig, wenn verschiedene Ä</w:t>
      </w:r>
      <w:r w:rsidR="003362A0">
        <w:t>nderungsvorhaben in einer Dimension, z. B. hinsichtlich der benötigten personellen Ressourcen im Konflikt stehen o</w:t>
      </w:r>
      <w:r w:rsidR="00312900">
        <w:t>der andere Services von der Ä</w:t>
      </w:r>
      <w:r w:rsidR="003362A0">
        <w:t>nderung betroffen sind</w:t>
      </w:r>
      <w:sdt>
        <w:sdtPr>
          <w:id w:val="-1230612652"/>
          <w:citation/>
        </w:sdtPr>
        <w:sdtContent>
          <w:r w:rsidR="00F337AA">
            <w:fldChar w:fldCharType="begin"/>
          </w:r>
          <w:r w:rsidR="00F337AA">
            <w:instrText xml:space="preserve"> CITATION \f "vgl. " AXE11 \p 64 \l 1031 </w:instrText>
          </w:r>
          <w:r w:rsidR="00F337AA">
            <w:fldChar w:fldCharType="separate"/>
          </w:r>
          <w:r w:rsidR="00F337AA">
            <w:rPr>
              <w:noProof/>
            </w:rPr>
            <w:t xml:space="preserve"> (vgl. AXELOS, 2011, S. 64)</w:t>
          </w:r>
          <w:r w:rsidR="00F337AA">
            <w:fldChar w:fldCharType="end"/>
          </w:r>
        </w:sdtContent>
      </w:sdt>
      <w:r w:rsidR="003362A0">
        <w:t>. U</w:t>
      </w:r>
      <w:r w:rsidR="00ED0C47">
        <w:t>m den</w:t>
      </w:r>
      <w:r w:rsidR="00EA0FFE">
        <w:t xml:space="preserve"> verschiedenen </w:t>
      </w:r>
      <w:r w:rsidR="0070040C">
        <w:t>Prioritäten</w:t>
      </w:r>
      <w:r w:rsidR="00EA0FFE">
        <w:t xml:space="preserve"> gerecht zu werden</w:t>
      </w:r>
      <w:r w:rsidR="003362A0">
        <w:t>, werden mehrere Change-Typen unterschieden</w:t>
      </w:r>
      <w:r w:rsidR="007218A4">
        <w:t xml:space="preserve"> </w:t>
      </w:r>
      <w:sdt>
        <w:sdtPr>
          <w:id w:val="1188721109"/>
          <w:citation/>
        </w:sdtPr>
        <w:sdtContent>
          <w:r w:rsidR="00F337AA">
            <w:fldChar w:fldCharType="begin"/>
          </w:r>
          <w:r w:rsidR="00F337AA">
            <w:instrText xml:space="preserve"> CITATION \f "vgl. " AXE11 \p 65 \l 1031 </w:instrText>
          </w:r>
          <w:r w:rsidR="00F337AA">
            <w:fldChar w:fldCharType="separate"/>
          </w:r>
          <w:r w:rsidR="00F337AA">
            <w:rPr>
              <w:noProof/>
            </w:rPr>
            <w:t>(vgl. AXELOS, 2011, S. 65)</w:t>
          </w:r>
          <w:r w:rsidR="00F337AA">
            <w:fldChar w:fldCharType="end"/>
          </w:r>
        </w:sdtContent>
      </w:sdt>
      <w:r w:rsidR="00EA0FFE">
        <w:t>. Emergency</w:t>
      </w:r>
      <w:r w:rsidR="008C01EF">
        <w:t xml:space="preserve"> </w:t>
      </w:r>
      <w:proofErr w:type="spellStart"/>
      <w:r w:rsidR="008C01EF">
        <w:t>Changes</w:t>
      </w:r>
      <w:proofErr w:type="spellEnd"/>
      <w:r w:rsidR="00312900">
        <w:t xml:space="preserve"> sind Ä</w:t>
      </w:r>
      <w:r w:rsidR="007218A4">
        <w:t>nderungen</w:t>
      </w:r>
      <w:r w:rsidR="005240C6">
        <w:t>,</w:t>
      </w:r>
      <w:r w:rsidR="007218A4">
        <w:t xml:space="preserve"> die so schnell wie möglich durchgeführt werden müssen, um einen schweren Fehler zu beheben oder um ein Sicherheit</w:t>
      </w:r>
      <w:r w:rsidR="007218A4">
        <w:lastRenderedPageBreak/>
        <w:t>supdate einzuspielen</w:t>
      </w:r>
      <w:sdt>
        <w:sdtPr>
          <w:id w:val="332033337"/>
          <w:citation/>
        </w:sdtPr>
        <w:sdtContent>
          <w:r w:rsidR="00F337AA">
            <w:fldChar w:fldCharType="begin"/>
          </w:r>
          <w:r w:rsidR="00F337AA">
            <w:instrText xml:space="preserve"> CITATION \f "vgl. " AXE11 \p 65 \l 1031 </w:instrText>
          </w:r>
          <w:r w:rsidR="00F337AA">
            <w:fldChar w:fldCharType="separate"/>
          </w:r>
          <w:r w:rsidR="00F337AA">
            <w:rPr>
              <w:noProof/>
            </w:rPr>
            <w:t xml:space="preserve"> (vgl. AXELOS, 2011, S. 65)</w:t>
          </w:r>
          <w:r w:rsidR="00F337AA">
            <w:fldChar w:fldCharType="end"/>
          </w:r>
        </w:sdtContent>
      </w:sdt>
      <w:r w:rsidR="007218A4">
        <w:t>. St</w:t>
      </w:r>
      <w:r w:rsidR="00312900">
        <w:t xml:space="preserve">andard </w:t>
      </w:r>
      <w:proofErr w:type="spellStart"/>
      <w:r w:rsidR="00312900">
        <w:t>Changes</w:t>
      </w:r>
      <w:proofErr w:type="spellEnd"/>
      <w:r w:rsidR="00312900">
        <w:t xml:space="preserve"> dagegen sind Ä</w:t>
      </w:r>
      <w:r w:rsidR="0070040C">
        <w:t>nderungen mit geringem Risiko. Diese</w:t>
      </w:r>
      <w:r w:rsidR="007218A4">
        <w:t xml:space="preserve"> </w:t>
      </w:r>
      <w:r w:rsidR="0070040C">
        <w:t>werden</w:t>
      </w:r>
      <w:r w:rsidR="007218A4">
        <w:t xml:space="preserve"> als Routinetätigkeit angesehen </w:t>
      </w:r>
      <w:r w:rsidR="00335346">
        <w:t>und sind</w:t>
      </w:r>
      <w:r w:rsidR="003362A0">
        <w:t xml:space="preserve"> </w:t>
      </w:r>
      <w:r w:rsidR="00335346">
        <w:t>demnach bevorzugt anzuwenden</w:t>
      </w:r>
      <w:sdt>
        <w:sdtPr>
          <w:id w:val="-1542744645"/>
          <w:citation/>
        </w:sdtPr>
        <w:sdtContent>
          <w:r w:rsidR="00F337AA">
            <w:fldChar w:fldCharType="begin"/>
          </w:r>
          <w:r w:rsidR="00F337AA">
            <w:instrText xml:space="preserve">CITATION AXE11 \p 65 \f "vgl. " \m ISO12 \p 72 \t  \l 1031 </w:instrText>
          </w:r>
          <w:r w:rsidR="00F337AA">
            <w:fldChar w:fldCharType="separate"/>
          </w:r>
          <w:r w:rsidR="00F337AA">
            <w:rPr>
              <w:noProof/>
            </w:rPr>
            <w:t xml:space="preserve"> (vgl. AXELOS, 2011, S. 65; ISO/IEC, 2012, S. 72)</w:t>
          </w:r>
          <w:r w:rsidR="00F337AA">
            <w:fldChar w:fldCharType="end"/>
          </w:r>
        </w:sdtContent>
      </w:sdt>
      <w:r w:rsidR="003362A0">
        <w:t xml:space="preserve">. </w:t>
      </w:r>
      <w:r w:rsidR="00312900">
        <w:t>Alle anderen Ä</w:t>
      </w:r>
      <w:r w:rsidR="007218A4">
        <w:t xml:space="preserve">nderungen werden als Normal </w:t>
      </w:r>
      <w:proofErr w:type="spellStart"/>
      <w:r w:rsidR="007218A4">
        <w:t>Changes</w:t>
      </w:r>
      <w:proofErr w:type="spellEnd"/>
      <w:r w:rsidR="007218A4">
        <w:t xml:space="preserve"> bezeichnet</w:t>
      </w:r>
      <w:sdt>
        <w:sdtPr>
          <w:id w:val="-1378552887"/>
          <w:citation/>
        </w:sdtPr>
        <w:sdtContent>
          <w:r w:rsidR="00F337AA">
            <w:fldChar w:fldCharType="begin"/>
          </w:r>
          <w:r w:rsidR="00F337AA">
            <w:instrText xml:space="preserve"> CITATION \f "vgl. " AXE11 \p 65 \l 1031 </w:instrText>
          </w:r>
          <w:r w:rsidR="00F337AA">
            <w:fldChar w:fldCharType="separate"/>
          </w:r>
          <w:r w:rsidR="00F337AA">
            <w:rPr>
              <w:noProof/>
            </w:rPr>
            <w:t xml:space="preserve"> (vgl. AXELOS, 2011, S. 65)</w:t>
          </w:r>
          <w:r w:rsidR="00F337AA">
            <w:fldChar w:fldCharType="end"/>
          </w:r>
        </w:sdtContent>
      </w:sdt>
      <w:r w:rsidR="00EA0FFE">
        <w:t xml:space="preserve">. </w:t>
      </w:r>
      <w:r w:rsidR="007218A4">
        <w:t xml:space="preserve">Die zentrale Funktion des CAB </w:t>
      </w:r>
      <w:r w:rsidR="000C10DE">
        <w:t>führt eine weitere Verantwortungstrennung ein und birgt damit die Gefahr einer Zeitverzögerung</w:t>
      </w:r>
      <w:r w:rsidR="00FC0D49">
        <w:t xml:space="preserve">. Jedoch bedeutet ein zentraler Anlaufpunkt nicht, dass dieser </w:t>
      </w:r>
      <w:r w:rsidR="007218A4">
        <w:t xml:space="preserve">für jede </w:t>
      </w:r>
      <w:r w:rsidR="00ED0C47">
        <w:t xml:space="preserve">einzelne </w:t>
      </w:r>
      <w:r w:rsidR="00312900">
        <w:t>Ä</w:t>
      </w:r>
      <w:r w:rsidR="007218A4">
        <w:t>nderung</w:t>
      </w:r>
      <w:r w:rsidR="00FC0D49">
        <w:t xml:space="preserve"> </w:t>
      </w:r>
      <w:r w:rsidR="00ED0C47">
        <w:t>aktiv werden muss</w:t>
      </w:r>
      <w:sdt>
        <w:sdtPr>
          <w:id w:val="-585225557"/>
          <w:citation/>
        </w:sdtPr>
        <w:sdtContent>
          <w:r w:rsidR="00F337AA">
            <w:fldChar w:fldCharType="begin"/>
          </w:r>
          <w:r w:rsidR="00F337AA">
            <w:instrText xml:space="preserve"> CITATION \f "vgl. " AXE11 \p 80 \l 1031 </w:instrText>
          </w:r>
          <w:r w:rsidR="00F337AA">
            <w:fldChar w:fldCharType="separate"/>
          </w:r>
          <w:r w:rsidR="00F337AA">
            <w:rPr>
              <w:noProof/>
            </w:rPr>
            <w:t xml:space="preserve"> (vgl. AXELOS, 2011, S. 80)</w:t>
          </w:r>
          <w:r w:rsidR="00F337AA">
            <w:fldChar w:fldCharType="end"/>
          </w:r>
        </w:sdtContent>
      </w:sdt>
      <w:r w:rsidR="00FC0D49">
        <w:t xml:space="preserve">. </w:t>
      </w:r>
      <w:r w:rsidR="008E73D9">
        <w:t xml:space="preserve">Über das </w:t>
      </w:r>
      <w:r w:rsidR="006B20C6">
        <w:t xml:space="preserve">Konstrukt eines </w:t>
      </w:r>
      <w:r w:rsidR="008E73D9">
        <w:t xml:space="preserve">Standard </w:t>
      </w:r>
      <w:proofErr w:type="spellStart"/>
      <w:r w:rsidR="008E73D9">
        <w:t>Change</w:t>
      </w:r>
      <w:r w:rsidR="006B20C6">
        <w:t>s</w:t>
      </w:r>
      <w:proofErr w:type="spellEnd"/>
      <w:r w:rsidR="008E73D9">
        <w:t xml:space="preserve"> ist e</w:t>
      </w:r>
      <w:r w:rsidR="00312900">
        <w:t>s möglich, die Freigabe für Ä</w:t>
      </w:r>
      <w:r w:rsidR="008E73D9">
        <w:t>nderungen</w:t>
      </w:r>
      <w:r w:rsidR="003362A0">
        <w:t>, wie z. B. Releases,</w:t>
      </w:r>
      <w:r w:rsidR="008E73D9">
        <w:t xml:space="preserve"> im Vor</w:t>
      </w:r>
      <w:r w:rsidR="00335346">
        <w:t>aus zu erhalten, wenn dafür ein</w:t>
      </w:r>
      <w:r w:rsidR="008E73D9">
        <w:t xml:space="preserve"> zuvor abgestimmtes Verfahren eingehalten wird</w:t>
      </w:r>
      <w:sdt>
        <w:sdtPr>
          <w:id w:val="-990401516"/>
          <w:citation/>
        </w:sdtPr>
        <w:sdtContent>
          <w:r w:rsidR="00F337AA">
            <w:fldChar w:fldCharType="begin"/>
          </w:r>
          <w:r w:rsidR="00F337AA">
            <w:instrText xml:space="preserve"> CITATION \f "vgl. " AXE11 \p 69 \l 1031 </w:instrText>
          </w:r>
          <w:r w:rsidR="00F337AA">
            <w:fldChar w:fldCharType="separate"/>
          </w:r>
          <w:r w:rsidR="00F337AA">
            <w:rPr>
              <w:noProof/>
            </w:rPr>
            <w:t xml:space="preserve"> (vgl. AXELOS, 2011, S. 69)</w:t>
          </w:r>
          <w:r w:rsidR="00F337AA">
            <w:fldChar w:fldCharType="end"/>
          </w:r>
        </w:sdtContent>
      </w:sdt>
      <w:r w:rsidR="008E73D9">
        <w:t>.</w:t>
      </w:r>
      <w:r w:rsidR="00AF3E28">
        <w:t xml:space="preserve"> Demnach sollte bei zeitkritischen Services das Verfahren für die Veröffe</w:t>
      </w:r>
      <w:r w:rsidR="00EF3AB7">
        <w:t xml:space="preserve">ntlichung von Releases </w:t>
      </w:r>
      <w:r w:rsidR="00AF3E28">
        <w:t xml:space="preserve">standardisiert </w:t>
      </w:r>
      <w:r w:rsidR="00EF3AB7">
        <w:t>und als Standard Change registriert werden</w:t>
      </w:r>
      <w:r w:rsidR="00AF3E28">
        <w:t>.</w:t>
      </w:r>
      <w:r w:rsidR="008E73D9">
        <w:t xml:space="preserve"> </w:t>
      </w:r>
      <w:r w:rsidR="00EF3AB7">
        <w:t>Wie die Veröffentlichung prozessual und technisch</w:t>
      </w:r>
      <w:r w:rsidR="00AF3E28">
        <w:t xml:space="preserve"> konkret erfolgt, ist im Release</w:t>
      </w:r>
      <w:r w:rsidR="0023320B">
        <w:t xml:space="preserve"> </w:t>
      </w:r>
      <w:proofErr w:type="spellStart"/>
      <w:r w:rsidR="0023320B">
        <w:t>and</w:t>
      </w:r>
      <w:proofErr w:type="spellEnd"/>
      <w:r w:rsidR="0023320B">
        <w:t xml:space="preserve"> </w:t>
      </w:r>
      <w:proofErr w:type="spellStart"/>
      <w:r w:rsidR="00AF3E28">
        <w:t>Deployment</w:t>
      </w:r>
      <w:proofErr w:type="spellEnd"/>
      <w:r w:rsidR="00AF3E28">
        <w:t xml:space="preserve"> Management zu definieren (vgl. Kapitel </w:t>
      </w:r>
      <w:r w:rsidR="00AF3E28">
        <w:fldChar w:fldCharType="begin"/>
      </w:r>
      <w:r w:rsidR="00AF3E28">
        <w:instrText xml:space="preserve"> REF _Ref449366923 \r \h </w:instrText>
      </w:r>
      <w:r w:rsidR="00AF3E28">
        <w:fldChar w:fldCharType="separate"/>
      </w:r>
      <w:r w:rsidR="003940B6">
        <w:t>4.4</w:t>
      </w:r>
      <w:r w:rsidR="00AF3E28">
        <w:fldChar w:fldCharType="end"/>
      </w:r>
      <w:r w:rsidR="00AF3E28">
        <w:t>)</w:t>
      </w:r>
      <w:sdt>
        <w:sdtPr>
          <w:id w:val="1109315551"/>
          <w:citation/>
        </w:sdtPr>
        <w:sdtContent>
          <w:r w:rsidR="00F337AA">
            <w:fldChar w:fldCharType="begin"/>
          </w:r>
          <w:r w:rsidR="00F337AA">
            <w:instrText xml:space="preserve"> CITATION \f "vgl. " AXE11 \p 79 \l 1031 </w:instrText>
          </w:r>
          <w:r w:rsidR="00F337AA">
            <w:fldChar w:fldCharType="separate"/>
          </w:r>
          <w:r w:rsidR="00F337AA">
            <w:rPr>
              <w:noProof/>
            </w:rPr>
            <w:t xml:space="preserve"> (vgl. AXELOS, 2011, S. 79)</w:t>
          </w:r>
          <w:r w:rsidR="00F337AA">
            <w:fldChar w:fldCharType="end"/>
          </w:r>
        </w:sdtContent>
      </w:sdt>
      <w:r w:rsidR="00AF3E28">
        <w:t>.</w:t>
      </w:r>
      <w:r w:rsidR="001047A0">
        <w:t xml:space="preserve"> </w:t>
      </w:r>
      <w:r w:rsidR="00AF3E28">
        <w:t>Das</w:t>
      </w:r>
      <w:r w:rsidR="001047A0">
        <w:t xml:space="preserve"> CAB als zentrale Anlaufstelle </w:t>
      </w:r>
      <w:r w:rsidR="006E3E0F">
        <w:t>unterstützt</w:t>
      </w:r>
      <w:r w:rsidR="00AF3E28">
        <w:t xml:space="preserve"> weiterhin auch</w:t>
      </w:r>
      <w:r w:rsidR="00335346">
        <w:t xml:space="preserve"> die</w:t>
      </w:r>
      <w:r w:rsidR="001047A0">
        <w:t xml:space="preserve"> </w:t>
      </w:r>
      <w:r w:rsidR="001047A0" w:rsidRPr="001047A0">
        <w:rPr>
          <w:b/>
        </w:rPr>
        <w:t>Nachvollziehbarkeit</w:t>
      </w:r>
      <w:r w:rsidR="001047A0">
        <w:t xml:space="preserve"> </w:t>
      </w:r>
      <w:r w:rsidR="00AF3E28">
        <w:t>aller</w:t>
      </w:r>
      <w:r w:rsidR="001047A0">
        <w:t xml:space="preserve"> </w:t>
      </w:r>
      <w:proofErr w:type="spellStart"/>
      <w:r w:rsidR="001047A0">
        <w:t>Changes</w:t>
      </w:r>
      <w:proofErr w:type="spellEnd"/>
      <w:r w:rsidR="001047A0">
        <w:t xml:space="preserve">, da dort alle </w:t>
      </w:r>
      <w:r w:rsidR="00312900">
        <w:t>Ä</w:t>
      </w:r>
      <w:r w:rsidR="00AF3E28">
        <w:t xml:space="preserve">nderungen </w:t>
      </w:r>
      <w:r w:rsidR="001047A0">
        <w:t>geprüft bzw. registriert werden.</w:t>
      </w:r>
      <w:r w:rsidR="00AF3E28">
        <w:t xml:space="preserve"> Diese Regelung ist </w:t>
      </w:r>
      <w:r w:rsidR="00523BB3">
        <w:t xml:space="preserve">analog der Change-Kultur </w:t>
      </w:r>
      <w:r w:rsidR="00AF3E28">
        <w:t>un</w:t>
      </w:r>
      <w:r w:rsidR="00523BB3">
        <w:t>abhängig von spe</w:t>
      </w:r>
      <w:r w:rsidR="00AF3E28">
        <w:t>zi</w:t>
      </w:r>
      <w:r w:rsidR="00523BB3">
        <w:t>fi</w:t>
      </w:r>
      <w:r w:rsidR="00AF3E28">
        <w:t>sch</w:t>
      </w:r>
      <w:r w:rsidR="00523BB3">
        <w:t>en Service-Merkmalen</w:t>
      </w:r>
      <w:r w:rsidR="00AF3E28">
        <w:t>.</w:t>
      </w:r>
      <w:r w:rsidR="00EF3AB7">
        <w:t xml:space="preserve"> </w:t>
      </w:r>
      <w:r w:rsidR="004E72CB">
        <w:t xml:space="preserve">Im Sinne der kontinuierlichen Verbesserung ist </w:t>
      </w:r>
      <w:r w:rsidR="006E3E0F">
        <w:t xml:space="preserve">es </w:t>
      </w:r>
      <w:r w:rsidR="004E72CB">
        <w:t>weiterhin generell sinnvoll</w:t>
      </w:r>
      <w:r w:rsidR="008227CD">
        <w:t>,</w:t>
      </w:r>
      <w:r w:rsidR="004E72CB">
        <w:t xml:space="preserve"> die </w:t>
      </w:r>
      <w:r w:rsidR="004E72CB" w:rsidRPr="004E72CB">
        <w:rPr>
          <w:b/>
        </w:rPr>
        <w:t>Effizienz und Effektivität</w:t>
      </w:r>
      <w:r w:rsidR="004E72CB">
        <w:t xml:space="preserve"> der </w:t>
      </w:r>
      <w:proofErr w:type="spellStart"/>
      <w:r w:rsidR="004E72CB">
        <w:t>Changes</w:t>
      </w:r>
      <w:proofErr w:type="spellEnd"/>
      <w:r w:rsidR="004E72CB">
        <w:t xml:space="preserve"> zu betrachten. Der Aspekt des definierten </w:t>
      </w:r>
      <w:r w:rsidR="004E72CB" w:rsidRPr="004E72CB">
        <w:rPr>
          <w:b/>
        </w:rPr>
        <w:t>Wartungsfenster</w:t>
      </w:r>
      <w:r w:rsidR="004E72CB">
        <w:rPr>
          <w:b/>
        </w:rPr>
        <w:t>s</w:t>
      </w:r>
      <w:r w:rsidR="004E72CB">
        <w:t>, d. h. der feste Zeitraum und Zyklus</w:t>
      </w:r>
      <w:r w:rsidR="00335346">
        <w:t>,</w:t>
      </w:r>
      <w:r w:rsidR="004E72CB">
        <w:t xml:space="preserve"> in dem Änderungen an produktiven Systemen durchgeführt werden, ist in mehrerer Hinsicht abhängig vom betroffenen Service. Einerseits bedeutet ein festes Wartungsfenster die zeitliche Fixierung eines Veröffentlichungstermins. Dieser muss zum Release-Zyklus </w:t>
      </w:r>
      <w:r w:rsidR="006510BC">
        <w:t xml:space="preserve">aus dem TPS-Prozess </w:t>
      </w:r>
      <w:r w:rsidR="004E72CB">
        <w:t>passen</w:t>
      </w:r>
      <w:r w:rsidR="006B20C6">
        <w:t xml:space="preserve"> (vgl. Kapitel </w:t>
      </w:r>
      <w:r w:rsidR="006B20C6">
        <w:fldChar w:fldCharType="begin"/>
      </w:r>
      <w:r w:rsidR="006B20C6">
        <w:instrText xml:space="preserve"> REF _Ref446517322 \r \h </w:instrText>
      </w:r>
      <w:r w:rsidR="006B20C6">
        <w:fldChar w:fldCharType="separate"/>
      </w:r>
      <w:r w:rsidR="003940B6">
        <w:t>4.1</w:t>
      </w:r>
      <w:r w:rsidR="006B20C6">
        <w:fldChar w:fldCharType="end"/>
      </w:r>
      <w:r w:rsidR="006B20C6">
        <w:t>)</w:t>
      </w:r>
      <w:r w:rsidR="004E72CB">
        <w:t>.</w:t>
      </w:r>
      <w:r w:rsidR="006510BC">
        <w:t xml:space="preserve"> Andererseits ist bei den Wartungsfenstern darauf zu achten, dass je nach Änderungsverfahren</w:t>
      </w:r>
      <w:r w:rsidR="006E3E0F">
        <w:t xml:space="preserve"> und -vorhaben</w:t>
      </w:r>
      <w:r w:rsidR="006510BC">
        <w:t xml:space="preserve"> eine Ser</w:t>
      </w:r>
      <w:r w:rsidR="006E3E0F">
        <w:t>viceunterbrechung die Folge sein kann</w:t>
      </w:r>
      <w:r w:rsidR="006510BC">
        <w:t>, welche entweder zu gesc</w:t>
      </w:r>
      <w:r w:rsidR="00335346">
        <w:t>häftsarmer Zeit erfolgen sollte</w:t>
      </w:r>
      <w:r w:rsidR="006510BC">
        <w:t xml:space="preserve"> oder über entsprechende Verfahren ganz zu vermeiden ist</w:t>
      </w:r>
      <w:sdt>
        <w:sdtPr>
          <w:id w:val="-385104418"/>
          <w:citation/>
        </w:sdtPr>
        <w:sdtContent>
          <w:r w:rsidR="00F337AA">
            <w:fldChar w:fldCharType="begin"/>
          </w:r>
          <w:r w:rsidR="00F337AA">
            <w:instrText xml:space="preserve">CITATION AXE11 \p 79 \f "vgl. " \m Bau14 \p 65 \t  \m ISO12 \p 72 \t  \l 1031 </w:instrText>
          </w:r>
          <w:r w:rsidR="00F337AA">
            <w:fldChar w:fldCharType="separate"/>
          </w:r>
          <w:r w:rsidR="00F337AA">
            <w:rPr>
              <w:noProof/>
            </w:rPr>
            <w:t xml:space="preserve"> (vgl. AXELOS, 2011, S. 79; Baumann, 2014, S. 65; ISO/IEC, 2012, S. 72)</w:t>
          </w:r>
          <w:r w:rsidR="00F337AA">
            <w:fldChar w:fldCharType="end"/>
          </w:r>
        </w:sdtContent>
      </w:sdt>
      <w:r w:rsidR="006510BC">
        <w:t>.</w:t>
      </w:r>
    </w:p>
    <w:p w14:paraId="65D5B3DC" w14:textId="67100F15" w:rsidR="004B4F7B" w:rsidRPr="00EA2F6B" w:rsidRDefault="004B4F7B" w:rsidP="0064096F">
      <w:r>
        <w:t xml:space="preserve">Relevant für die Standardtypkonstruktion im Sinne des Change Management </w:t>
      </w:r>
      <w:r w:rsidR="0053310C">
        <w:t xml:space="preserve">ist damit der </w:t>
      </w:r>
      <w:r w:rsidR="0053310C" w:rsidRPr="0007273A">
        <w:rPr>
          <w:b/>
        </w:rPr>
        <w:t>Change-Typ</w:t>
      </w:r>
      <w:r w:rsidR="004E72CB">
        <w:t xml:space="preserve"> und die spezifische Definition von </w:t>
      </w:r>
      <w:r w:rsidR="004E72CB" w:rsidRPr="0007273A">
        <w:rPr>
          <w:b/>
        </w:rPr>
        <w:t>Wartungsfenstern</w:t>
      </w:r>
      <w:r>
        <w:t>.</w:t>
      </w:r>
      <w:r w:rsidR="0007273A">
        <w:t xml:space="preserve"> Diese Faktoren beziehen sich vorwiegend auf zeitliche, im Sinne der Freigabedauer und des Abwarten</w:t>
      </w:r>
      <w:r w:rsidR="00335346">
        <w:t>s</w:t>
      </w:r>
      <w:r w:rsidR="0007273A">
        <w:t xml:space="preserve"> des Wartungsfensters, und qualitative Risiken, im Sinne der Serviceunterbrechung durch Wartungsfenster und der Standardisierung des Änderungsverfahrens (Change-Typ).</w:t>
      </w:r>
    </w:p>
    <w:p w14:paraId="3BE2D251" w14:textId="73A81327" w:rsidR="00BE5B1B" w:rsidRDefault="00BE5B1B" w:rsidP="00E67FF7">
      <w:pPr>
        <w:pStyle w:val="berschrift2"/>
      </w:pPr>
      <w:bookmarkStart w:id="91" w:name="_Toc457738207"/>
      <w:r>
        <w:lastRenderedPageBreak/>
        <w:t>Service Asset</w:t>
      </w:r>
      <w:r w:rsidR="0023320B">
        <w:t xml:space="preserve"> </w:t>
      </w:r>
      <w:proofErr w:type="spellStart"/>
      <w:r w:rsidR="0023320B">
        <w:t>and</w:t>
      </w:r>
      <w:proofErr w:type="spellEnd"/>
      <w:r w:rsidR="0023320B">
        <w:t xml:space="preserve"> </w:t>
      </w:r>
      <w:proofErr w:type="spellStart"/>
      <w:r>
        <w:t>Configuration</w:t>
      </w:r>
      <w:proofErr w:type="spellEnd"/>
      <w:r w:rsidR="008E73D9">
        <w:t xml:space="preserve"> Management</w:t>
      </w:r>
      <w:bookmarkEnd w:id="91"/>
    </w:p>
    <w:p w14:paraId="5650935D" w14:textId="723B7938" w:rsidR="00A7469D" w:rsidRPr="00865469" w:rsidRDefault="00865469" w:rsidP="00935238">
      <w:r>
        <w:t>Mittels dem Service Asset</w:t>
      </w:r>
      <w:r w:rsidR="0023320B">
        <w:t xml:space="preserve"> </w:t>
      </w:r>
      <w:proofErr w:type="spellStart"/>
      <w:r w:rsidR="0023320B">
        <w:t>and</w:t>
      </w:r>
      <w:proofErr w:type="spellEnd"/>
      <w:r w:rsidR="0023320B">
        <w:t xml:space="preserve"> </w:t>
      </w:r>
      <w:proofErr w:type="spellStart"/>
      <w:r>
        <w:t>Configuration</w:t>
      </w:r>
      <w:proofErr w:type="spellEnd"/>
      <w:r>
        <w:t xml:space="preserve"> Management (SACM) Prozess wird sichergestellt, dass alle für die Serviceerbringung notwendigen Informationen zu allen </w:t>
      </w:r>
      <w:r w:rsidR="006A752B">
        <w:t xml:space="preserve">Elementen verlässlich und akkurat verwaltet werden und bei Bedarf zur Verfügung stehen </w:t>
      </w:r>
      <w:sdt>
        <w:sdtPr>
          <w:id w:val="1825396271"/>
          <w:citation/>
        </w:sdtPr>
        <w:sdtContent>
          <w:r w:rsidR="0090292B">
            <w:fldChar w:fldCharType="begin"/>
          </w:r>
          <w:r w:rsidR="0090292B">
            <w:instrText xml:space="preserve"> CITATION \f "vgl. " AXE11 \p 89 f." \l 1031 </w:instrText>
          </w:r>
          <w:r w:rsidR="0090292B">
            <w:fldChar w:fldCharType="separate"/>
          </w:r>
          <w:r w:rsidR="0090292B">
            <w:rPr>
              <w:noProof/>
            </w:rPr>
            <w:t>(vgl. AXELOS, 2011, S. 89)</w:t>
          </w:r>
          <w:r w:rsidR="0090292B">
            <w:fldChar w:fldCharType="end"/>
          </w:r>
        </w:sdtContent>
      </w:sdt>
      <w:r w:rsidR="006A752B">
        <w:t>. Diese Informationen umfassen einerseits spezifische Details der Elemente sowie deren Beziehungen zueinander</w:t>
      </w:r>
      <w:sdt>
        <w:sdtPr>
          <w:id w:val="1484280900"/>
          <w:citation/>
        </w:sdtPr>
        <w:sdtContent>
          <w:r w:rsidR="0090292B">
            <w:fldChar w:fldCharType="begin"/>
          </w:r>
          <w:r w:rsidR="0090292B">
            <w:instrText xml:space="preserve"> CITATION \f "vgl. " AXE11 \p 90 \l 1031 </w:instrText>
          </w:r>
          <w:r w:rsidR="0090292B">
            <w:fldChar w:fldCharType="separate"/>
          </w:r>
          <w:r w:rsidR="0090292B">
            <w:rPr>
              <w:noProof/>
            </w:rPr>
            <w:t xml:space="preserve"> (vgl. AXELOS, 2011, S. 90)</w:t>
          </w:r>
          <w:r w:rsidR="0090292B">
            <w:fldChar w:fldCharType="end"/>
          </w:r>
        </w:sdtContent>
      </w:sdt>
      <w:r w:rsidR="006A752B">
        <w:t>. Das Hauptziel des SACM ist somit die Sicherstellung, dass alle Elemente über den kompletten Lebenszyklus ordnungsgemäß identifiziert und gepflegt sind</w:t>
      </w:r>
      <w:sdt>
        <w:sdtPr>
          <w:id w:val="1793484191"/>
          <w:citation/>
        </w:sdtPr>
        <w:sdtContent>
          <w:r w:rsidR="0090292B">
            <w:fldChar w:fldCharType="begin"/>
          </w:r>
          <w:r w:rsidR="0090292B">
            <w:instrText xml:space="preserve"> CITATION \f "vgl. " AXE11 \p 90 \l 1031 </w:instrText>
          </w:r>
          <w:r w:rsidR="0090292B">
            <w:fldChar w:fldCharType="separate"/>
          </w:r>
          <w:r w:rsidR="0090292B">
            <w:rPr>
              <w:noProof/>
            </w:rPr>
            <w:t xml:space="preserve"> (vgl. AXELOS, 2011, S. 90)</w:t>
          </w:r>
          <w:r w:rsidR="0090292B">
            <w:fldChar w:fldCharType="end"/>
          </w:r>
        </w:sdtContent>
      </w:sdt>
      <w:r w:rsidR="006A752B">
        <w:t xml:space="preserve">. Dazu wird ein </w:t>
      </w:r>
      <w:proofErr w:type="spellStart"/>
      <w:r w:rsidR="006A752B">
        <w:t>Configuration</w:t>
      </w:r>
      <w:proofErr w:type="spellEnd"/>
      <w:r w:rsidR="006A752B">
        <w:t xml:space="preserve"> Management System (CMS) benötigt, welches alle diese Informationen speichert und anderen ITIL-Prozessen zur Verfügung stellt</w:t>
      </w:r>
      <w:sdt>
        <w:sdtPr>
          <w:id w:val="-431973309"/>
          <w:citation/>
        </w:sdtPr>
        <w:sdtContent>
          <w:r w:rsidR="0090292B">
            <w:fldChar w:fldCharType="begin"/>
          </w:r>
          <w:r w:rsidR="0090292B">
            <w:instrText xml:space="preserve">CITATION AXE11 \p 90 \f "vgl. " \l 1031 </w:instrText>
          </w:r>
          <w:r w:rsidR="0090292B">
            <w:fldChar w:fldCharType="separate"/>
          </w:r>
          <w:r w:rsidR="0090292B">
            <w:rPr>
              <w:noProof/>
            </w:rPr>
            <w:t xml:space="preserve"> (vgl. AXELOS, 2011, S. 90)</w:t>
          </w:r>
          <w:r w:rsidR="0090292B">
            <w:fldChar w:fldCharType="end"/>
          </w:r>
        </w:sdtContent>
      </w:sdt>
      <w:r w:rsidR="006A752B">
        <w:t xml:space="preserve">. Der Mehrwert von SACM liegt in der Transparenz über die Servicelandschaft, welche vor allem im Falle von Audits </w:t>
      </w:r>
      <w:r w:rsidR="00A7469D">
        <w:t xml:space="preserve">zur Vermeidung von </w:t>
      </w:r>
      <w:r w:rsidR="006A752B">
        <w:t xml:space="preserve">Mehrkosten und Strafzahlungen </w:t>
      </w:r>
      <w:r w:rsidR="00A7469D">
        <w:t>führt</w:t>
      </w:r>
      <w:sdt>
        <w:sdtPr>
          <w:id w:val="-457267026"/>
          <w:citation/>
        </w:sdtPr>
        <w:sdtContent>
          <w:r w:rsidR="0090292B">
            <w:fldChar w:fldCharType="begin"/>
          </w:r>
          <w:r w:rsidR="0090292B">
            <w:instrText xml:space="preserve"> CITATION \f "vgl. " AXE11 \p 90 \l 1031 </w:instrText>
          </w:r>
          <w:r w:rsidR="0090292B">
            <w:fldChar w:fldCharType="separate"/>
          </w:r>
          <w:r w:rsidR="0090292B">
            <w:rPr>
              <w:noProof/>
            </w:rPr>
            <w:t xml:space="preserve"> (vgl. AXELOS, 2011, S. 90)</w:t>
          </w:r>
          <w:r w:rsidR="0090292B">
            <w:fldChar w:fldCharType="end"/>
          </w:r>
        </w:sdtContent>
      </w:sdt>
      <w:r w:rsidR="00A7469D">
        <w:t>. Weiterhin führt diese Transparenz zu einer bess</w:t>
      </w:r>
      <w:r w:rsidR="00312900">
        <w:t>eren Planbarkeit von Ä</w:t>
      </w:r>
      <w:r w:rsidR="00A7469D">
        <w:t xml:space="preserve">nderungen sowie zu einer höheren Erfolgsquote bei deren </w:t>
      </w:r>
      <w:r w:rsidR="00A7469D" w:rsidRPr="00A52FAF">
        <w:t>Durchführung</w:t>
      </w:r>
      <w:sdt>
        <w:sdtPr>
          <w:id w:val="-216049081"/>
          <w:citation/>
        </w:sdtPr>
        <w:sdtContent>
          <w:r w:rsidR="0090292B">
            <w:fldChar w:fldCharType="begin"/>
          </w:r>
          <w:r w:rsidR="0090292B">
            <w:instrText xml:space="preserve"> CITATION \f "vgl. " AXE11 \p 91 \l 1031 </w:instrText>
          </w:r>
          <w:r w:rsidR="0090292B">
            <w:fldChar w:fldCharType="separate"/>
          </w:r>
          <w:r w:rsidR="0090292B">
            <w:rPr>
              <w:noProof/>
            </w:rPr>
            <w:t xml:space="preserve"> (vgl. AXELOS, 2011, S. 91)</w:t>
          </w:r>
          <w:r w:rsidR="0090292B">
            <w:fldChar w:fldCharType="end"/>
          </w:r>
        </w:sdtContent>
      </w:sdt>
      <w:r w:rsidR="00A7469D" w:rsidRPr="00A52FAF">
        <w:t>. Zudem</w:t>
      </w:r>
      <w:r w:rsidR="00A7469D">
        <w:t xml:space="preserve"> ermöglicht SACM</w:t>
      </w:r>
      <w:r w:rsidR="00312900">
        <w:t xml:space="preserve"> die Nachverfolgbarkeit von Ä</w:t>
      </w:r>
      <w:r w:rsidR="00A7469D">
        <w:t>nderungen von der Anforderungserhebung bis zum veröffentlichten Release sowie die Kostenzuordnung auf Service</w:t>
      </w:r>
      <w:r w:rsidR="006B20C6">
        <w:t>-E</w:t>
      </w:r>
      <w:r w:rsidR="00A7469D">
        <w:t>bene</w:t>
      </w:r>
      <w:sdt>
        <w:sdtPr>
          <w:id w:val="-1345935312"/>
          <w:citation/>
        </w:sdtPr>
        <w:sdtContent>
          <w:r w:rsidR="0090292B">
            <w:fldChar w:fldCharType="begin"/>
          </w:r>
          <w:r w:rsidR="0090292B">
            <w:instrText xml:space="preserve"> CITATION \f "vgl. " AXE11 \p 91 \l 1031 </w:instrText>
          </w:r>
          <w:r w:rsidR="0090292B">
            <w:fldChar w:fldCharType="separate"/>
          </w:r>
          <w:r w:rsidR="0090292B">
            <w:rPr>
              <w:noProof/>
            </w:rPr>
            <w:t xml:space="preserve"> (vgl. AXELOS, 2011, S. 91)</w:t>
          </w:r>
          <w:r w:rsidR="0090292B">
            <w:fldChar w:fldCharType="end"/>
          </w:r>
        </w:sdtContent>
      </w:sdt>
      <w:r w:rsidR="00A7469D">
        <w:t xml:space="preserve">. </w:t>
      </w:r>
      <w:r w:rsidR="00935238">
        <w:t xml:space="preserve">Die Regularien für das SACM hängen stark von den </w:t>
      </w:r>
      <w:r w:rsidR="006B4E80">
        <w:t xml:space="preserve">Prozessen des </w:t>
      </w:r>
      <w:r w:rsidR="00935238">
        <w:t xml:space="preserve">CHM und </w:t>
      </w:r>
      <w:r w:rsidR="006B4E80">
        <w:t xml:space="preserve">des </w:t>
      </w:r>
      <w:r w:rsidR="00935238">
        <w:t>Release</w:t>
      </w:r>
      <w:r w:rsidR="0023320B">
        <w:t xml:space="preserve"> </w:t>
      </w:r>
      <w:proofErr w:type="spellStart"/>
      <w:r w:rsidR="0023320B">
        <w:t>and</w:t>
      </w:r>
      <w:proofErr w:type="spellEnd"/>
      <w:r w:rsidR="0023320B">
        <w:t xml:space="preserve"> </w:t>
      </w:r>
      <w:proofErr w:type="spellStart"/>
      <w:r w:rsidR="00935238">
        <w:t>Deployment</w:t>
      </w:r>
      <w:proofErr w:type="spellEnd"/>
      <w:r w:rsidR="00935238">
        <w:t xml:space="preserve"> Management (RDM) ab und lassen sich nicht unabhängig verallgemeinern</w:t>
      </w:r>
      <w:sdt>
        <w:sdtPr>
          <w:id w:val="1427466252"/>
          <w:citation/>
        </w:sdtPr>
        <w:sdtContent>
          <w:r w:rsidR="0090292B">
            <w:fldChar w:fldCharType="begin"/>
          </w:r>
          <w:r w:rsidR="0090292B">
            <w:instrText xml:space="preserve"> CITATION \f "vgl. " AXE11 \p 91 \l 1031 </w:instrText>
          </w:r>
          <w:r w:rsidR="0090292B">
            <w:fldChar w:fldCharType="separate"/>
          </w:r>
          <w:r w:rsidR="0090292B">
            <w:rPr>
              <w:noProof/>
            </w:rPr>
            <w:t xml:space="preserve"> (vgl. AXELOS, 2011, S. 91)</w:t>
          </w:r>
          <w:r w:rsidR="0090292B">
            <w:fldChar w:fldCharType="end"/>
          </w:r>
        </w:sdtContent>
      </w:sdt>
      <w:r w:rsidR="00935238">
        <w:t>. Aufgrund des hohen Aufwands für das SACM ist bei der Ausgestaltung darauf zu achten, welcher Bedarf dafür tatsächlich vorherrscht und ob dieser ggf. nur bestimmte Elementtypen oder Services betrifft</w:t>
      </w:r>
      <w:sdt>
        <w:sdtPr>
          <w:id w:val="-1504039830"/>
          <w:citation/>
        </w:sdtPr>
        <w:sdtContent>
          <w:r w:rsidR="0090292B">
            <w:fldChar w:fldCharType="begin"/>
          </w:r>
          <w:r w:rsidR="0090292B">
            <w:instrText xml:space="preserve"> CITATION \f "vgl. " AXE11 \p 91 \l 1031 </w:instrText>
          </w:r>
          <w:r w:rsidR="0090292B">
            <w:fldChar w:fldCharType="separate"/>
          </w:r>
          <w:r w:rsidR="0090292B">
            <w:rPr>
              <w:noProof/>
            </w:rPr>
            <w:t xml:space="preserve"> (vgl. AXELOS, 2011, S. 91)</w:t>
          </w:r>
          <w:r w:rsidR="0090292B">
            <w:fldChar w:fldCharType="end"/>
          </w:r>
        </w:sdtContent>
      </w:sdt>
      <w:r w:rsidR="00935238">
        <w:t>.</w:t>
      </w:r>
      <w:r w:rsidR="00616200">
        <w:t xml:space="preserve"> Diese</w:t>
      </w:r>
      <w:r w:rsidR="00BE3C47">
        <w:t>r Bedarf</w:t>
      </w:r>
      <w:r w:rsidR="00616200">
        <w:t xml:space="preserve"> bezieht sich vorwiegend auf </w:t>
      </w:r>
      <w:r w:rsidR="00935238">
        <w:t xml:space="preserve">gesetzliche Regelungen in Abhängigkeit </w:t>
      </w:r>
      <w:r w:rsidR="00F5007E">
        <w:t>zur</w:t>
      </w:r>
      <w:r w:rsidR="00935238">
        <w:t xml:space="preserve"> jeweiligen Branche </w:t>
      </w:r>
      <w:r w:rsidR="00BE3C47">
        <w:t xml:space="preserve">bzw. </w:t>
      </w:r>
      <w:r w:rsidR="00F5007E">
        <w:t>zum</w:t>
      </w:r>
      <w:r w:rsidR="00616200">
        <w:t xml:space="preserve"> Marktes </w:t>
      </w:r>
      <w:r w:rsidR="00935238">
        <w:t xml:space="preserve">und </w:t>
      </w:r>
      <w:r w:rsidR="00616200">
        <w:t xml:space="preserve">der </w:t>
      </w:r>
      <w:r w:rsidR="00935238">
        <w:t>genutzte</w:t>
      </w:r>
      <w:r w:rsidR="00616200">
        <w:t xml:space="preserve">n Lizenzverträge </w:t>
      </w:r>
      <w:sdt>
        <w:sdtPr>
          <w:id w:val="-601424335"/>
          <w:citation/>
        </w:sdtPr>
        <w:sdtContent>
          <w:r w:rsidR="0090292B">
            <w:fldChar w:fldCharType="begin"/>
          </w:r>
          <w:r w:rsidR="0090292B">
            <w:instrText xml:space="preserve"> CITATION \f "vgl. " AXE11 \p 90 f. \l 1031 </w:instrText>
          </w:r>
          <w:r w:rsidR="0090292B">
            <w:fldChar w:fldCharType="separate"/>
          </w:r>
          <w:r w:rsidR="0090292B">
            <w:rPr>
              <w:noProof/>
            </w:rPr>
            <w:t>(vgl. AXELOS, 2011, S. 90)</w:t>
          </w:r>
          <w:r w:rsidR="0090292B">
            <w:fldChar w:fldCharType="end"/>
          </w:r>
        </w:sdtContent>
      </w:sdt>
      <w:r w:rsidR="00616200">
        <w:t>.</w:t>
      </w:r>
      <w:r w:rsidR="00935238">
        <w:t xml:space="preserve"> </w:t>
      </w:r>
      <w:r w:rsidR="00616200">
        <w:t>Daher besteht</w:t>
      </w:r>
      <w:r w:rsidR="00935238">
        <w:t xml:space="preserve"> kein </w:t>
      </w:r>
      <w:r w:rsidR="00616200">
        <w:t xml:space="preserve">erkennbarer </w:t>
      </w:r>
      <w:r w:rsidR="00935238">
        <w:t>direkter Bezug zum Produktlebenszyklus</w:t>
      </w:r>
      <w:r w:rsidR="006B20C6">
        <w:t xml:space="preserve"> oder den genannten Risikotypen (vgl. Kapitel </w:t>
      </w:r>
      <w:r w:rsidR="006B20C6">
        <w:fldChar w:fldCharType="begin"/>
      </w:r>
      <w:r w:rsidR="006B20C6">
        <w:instrText xml:space="preserve"> REF _Ref451345102 \r \h </w:instrText>
      </w:r>
      <w:r w:rsidR="006B20C6">
        <w:fldChar w:fldCharType="separate"/>
      </w:r>
      <w:r w:rsidR="003940B6">
        <w:t>3.6</w:t>
      </w:r>
      <w:r w:rsidR="006B20C6">
        <w:fldChar w:fldCharType="end"/>
      </w:r>
      <w:r w:rsidR="006B20C6">
        <w:t>)</w:t>
      </w:r>
      <w:r w:rsidR="00616200">
        <w:t>. Der</w:t>
      </w:r>
      <w:r w:rsidR="00935238">
        <w:t xml:space="preserve"> Prozess</w:t>
      </w:r>
      <w:r w:rsidR="00616200">
        <w:t xml:space="preserve"> wird </w:t>
      </w:r>
      <w:r w:rsidR="00BE3C47">
        <w:t xml:space="preserve">demnach </w:t>
      </w:r>
      <w:r w:rsidR="00935238">
        <w:t xml:space="preserve">für die Standardtypen nicht </w:t>
      </w:r>
      <w:r w:rsidR="00BE3C47">
        <w:t>weiter</w:t>
      </w:r>
      <w:r w:rsidR="00935238">
        <w:t xml:space="preserve"> betrachtet, d</w:t>
      </w:r>
      <w:r w:rsidR="00616200">
        <w:t>a er unabhängig davon zu gestal</w:t>
      </w:r>
      <w:r w:rsidR="00935238">
        <w:t>ten ist.</w:t>
      </w:r>
    </w:p>
    <w:p w14:paraId="55DCE98D" w14:textId="7A59948F" w:rsidR="00BE5B1B" w:rsidRDefault="00BE5B1B" w:rsidP="00E67FF7">
      <w:pPr>
        <w:pStyle w:val="berschrift2"/>
      </w:pPr>
      <w:bookmarkStart w:id="92" w:name="_Ref449366923"/>
      <w:bookmarkStart w:id="93" w:name="_Toc457738208"/>
      <w:r>
        <w:t>Release</w:t>
      </w:r>
      <w:r w:rsidR="0023320B">
        <w:t xml:space="preserve"> </w:t>
      </w:r>
      <w:proofErr w:type="spellStart"/>
      <w:r w:rsidR="0023320B">
        <w:t>and</w:t>
      </w:r>
      <w:proofErr w:type="spellEnd"/>
      <w:r w:rsidR="0023320B">
        <w:t xml:space="preserve"> </w:t>
      </w:r>
      <w:proofErr w:type="spellStart"/>
      <w:r>
        <w:t>Deployment</w:t>
      </w:r>
      <w:proofErr w:type="spellEnd"/>
      <w:r>
        <w:t xml:space="preserve"> Management</w:t>
      </w:r>
      <w:bookmarkEnd w:id="92"/>
      <w:bookmarkEnd w:id="93"/>
    </w:p>
    <w:p w14:paraId="702D5913" w14:textId="6E63989A" w:rsidR="00534679" w:rsidRDefault="00554883" w:rsidP="00534679">
      <w:r>
        <w:t>Das Release</w:t>
      </w:r>
      <w:r w:rsidR="0023320B">
        <w:t xml:space="preserve"> </w:t>
      </w:r>
      <w:proofErr w:type="spellStart"/>
      <w:r w:rsidR="0023320B">
        <w:t>and</w:t>
      </w:r>
      <w:proofErr w:type="spellEnd"/>
      <w:r w:rsidR="0023320B">
        <w:t xml:space="preserve"> </w:t>
      </w:r>
      <w:proofErr w:type="spellStart"/>
      <w:r>
        <w:t>Deploy</w:t>
      </w:r>
      <w:r w:rsidR="00335346">
        <w:t>ment</w:t>
      </w:r>
      <w:proofErr w:type="spellEnd"/>
      <w:r>
        <w:t xml:space="preserve"> Management ist für die Planung und Steuerung des Baus, des Tests und der Installation von Releases verantwortlich</w:t>
      </w:r>
      <w:sdt>
        <w:sdtPr>
          <w:id w:val="242840596"/>
          <w:citation/>
        </w:sdtPr>
        <w:sdtContent>
          <w:r w:rsidR="00962913">
            <w:fldChar w:fldCharType="begin"/>
          </w:r>
          <w:r w:rsidR="00962913">
            <w:instrText xml:space="preserve"> CITATION \f "vgl. " AXE11 \p 114 \l 1031 </w:instrText>
          </w:r>
          <w:r w:rsidR="00962913">
            <w:fldChar w:fldCharType="separate"/>
          </w:r>
          <w:r w:rsidR="00962913">
            <w:rPr>
              <w:noProof/>
            </w:rPr>
            <w:t xml:space="preserve"> (vgl. AXELOS, 2011, S. 114)</w:t>
          </w:r>
          <w:r w:rsidR="00962913">
            <w:fldChar w:fldCharType="end"/>
          </w:r>
        </w:sdtContent>
      </w:sdt>
      <w:r>
        <w:t xml:space="preserve">. Es dient der Bereitstellung neuer Funktionalität gemäß der Geschäftsanforderungen, wobei die Integrität bestehender Services gesichert wird </w:t>
      </w:r>
      <w:sdt>
        <w:sdtPr>
          <w:id w:val="552587378"/>
          <w:citation/>
        </w:sdtPr>
        <w:sdtContent>
          <w:r w:rsidR="00962913">
            <w:fldChar w:fldCharType="begin"/>
          </w:r>
          <w:r w:rsidR="00962913">
            <w:instrText xml:space="preserve">CITATION AXE11 \p 114 \f "vgl. " \m ISO12 \p 72 \t  \l 1031 </w:instrText>
          </w:r>
          <w:r w:rsidR="00962913">
            <w:fldChar w:fldCharType="separate"/>
          </w:r>
          <w:r w:rsidR="00962913">
            <w:rPr>
              <w:noProof/>
            </w:rPr>
            <w:t>(vgl. AXELOS, 2011, S. 114; ISO/IEC, 2012, S. 72)</w:t>
          </w:r>
          <w:r w:rsidR="00962913">
            <w:fldChar w:fldCharType="end"/>
          </w:r>
        </w:sdtContent>
      </w:sdt>
      <w:r w:rsidR="000E16A4">
        <w:t>.</w:t>
      </w:r>
      <w:r>
        <w:t xml:space="preserve"> </w:t>
      </w:r>
      <w:r w:rsidR="000E16A4">
        <w:t>Alle Änderung</w:t>
      </w:r>
      <w:r w:rsidR="00335346">
        <w:t>en</w:t>
      </w:r>
      <w:r w:rsidR="000E16A4">
        <w:t xml:space="preserve"> in der Produktivumgebung müssen über diesen Prozess erfolgen</w:t>
      </w:r>
      <w:sdt>
        <w:sdtPr>
          <w:id w:val="-1371448630"/>
          <w:citation/>
        </w:sdtPr>
        <w:sdtContent>
          <w:r w:rsidR="00962913">
            <w:fldChar w:fldCharType="begin"/>
          </w:r>
          <w:r w:rsidR="00962913">
            <w:instrText xml:space="preserve"> CITATION \f "vgl. " ISO11 \p 15 \t  \l 1031 </w:instrText>
          </w:r>
          <w:r w:rsidR="00962913">
            <w:fldChar w:fldCharType="separate"/>
          </w:r>
          <w:r w:rsidR="00962913">
            <w:rPr>
              <w:noProof/>
            </w:rPr>
            <w:t xml:space="preserve"> (vgl. ISO/IEC, 2011, S. 15)</w:t>
          </w:r>
          <w:r w:rsidR="00962913">
            <w:fldChar w:fldCharType="end"/>
          </w:r>
        </w:sdtContent>
      </w:sdt>
      <w:r w:rsidR="000E16A4">
        <w:t xml:space="preserve">. </w:t>
      </w:r>
      <w:r>
        <w:t>Daher ist es von zentraler Bedeutung für die Standardtypen des Release-</w:t>
      </w:r>
      <w:r>
        <w:lastRenderedPageBreak/>
        <w:t>Managements. Zielstellungen sind die Abstimmung von Release-Plänen, die Bereitstellung und Lagerung getesteter Release-Pakete, die Veröffentlichung der Releases auf die Produktionsumgebung und die Befähigung der Organisation die neuen Services zu betreuen</w:t>
      </w:r>
      <w:sdt>
        <w:sdtPr>
          <w:id w:val="-1533641610"/>
          <w:citation/>
        </w:sdtPr>
        <w:sdtContent>
          <w:r>
            <w:fldChar w:fldCharType="begin"/>
          </w:r>
          <w:r w:rsidR="000D0CC8">
            <w:instrText xml:space="preserve">CITATION AXE11 \p "114 f." \l 1031 </w:instrText>
          </w:r>
          <w:r>
            <w:fldChar w:fldCharType="separate"/>
          </w:r>
          <w:r w:rsidR="000D0CC8">
            <w:rPr>
              <w:noProof/>
            </w:rPr>
            <w:t xml:space="preserve"> (AXELOS, 2011, S. 114 f.)</w:t>
          </w:r>
          <w:r>
            <w:fldChar w:fldCharType="end"/>
          </w:r>
        </w:sdtContent>
      </w:sdt>
      <w:r>
        <w:t xml:space="preserve">. Die eigentliche Testdurchführung wird hier sichergestellt, aber über den </w:t>
      </w:r>
      <w:r w:rsidR="006B20C6">
        <w:t xml:space="preserve">Prozess der </w:t>
      </w:r>
      <w:r>
        <w:t>Service Vali</w:t>
      </w:r>
      <w:r w:rsidR="006B20C6">
        <w:t>dation</w:t>
      </w:r>
      <w:r w:rsidR="0023320B">
        <w:t xml:space="preserve"> </w:t>
      </w:r>
      <w:proofErr w:type="spellStart"/>
      <w:r w:rsidR="0023320B">
        <w:t>and</w:t>
      </w:r>
      <w:proofErr w:type="spellEnd"/>
      <w:r w:rsidR="0023320B">
        <w:t xml:space="preserve"> </w:t>
      </w:r>
      <w:proofErr w:type="spellStart"/>
      <w:r w:rsidR="006B20C6">
        <w:t>Testing</w:t>
      </w:r>
      <w:proofErr w:type="spellEnd"/>
      <w:r w:rsidR="006B20C6">
        <w:t xml:space="preserve"> (SVT)</w:t>
      </w:r>
      <w:r>
        <w:t xml:space="preserve"> </w:t>
      </w:r>
      <w:r w:rsidR="00092A4A">
        <w:t>vorgenommen</w:t>
      </w:r>
      <w:sdt>
        <w:sdtPr>
          <w:id w:val="-2137333598"/>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t>.</w:t>
      </w:r>
      <w:r w:rsidR="00092A4A">
        <w:t xml:space="preserve"> Der Mehrwert </w:t>
      </w:r>
      <w:r w:rsidR="006B20C6">
        <w:t xml:space="preserve">vom RDM-Prozess </w:t>
      </w:r>
      <w:r w:rsidR="00092A4A">
        <w:t>liegt in der schnellen Bereitstellung von Änderungen unter optimierten Kosten und Risiken so</w:t>
      </w:r>
      <w:r w:rsidR="003362A0">
        <w:t>wie der Sicherstellung, dass dabei kein Schaden entsteht</w:t>
      </w:r>
      <w:sdt>
        <w:sdtPr>
          <w:id w:val="-2065783676"/>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092A4A">
        <w:t>. Dabei ist zu beachten, dass eine ausgewogene Balance zwischen Kosten, Stabilität und Agilität eingehalten wird</w:t>
      </w:r>
      <w:sdt>
        <w:sdtPr>
          <w:id w:val="-1376155159"/>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092A4A">
        <w:t xml:space="preserve">. </w:t>
      </w:r>
      <w:r w:rsidR="00F45654">
        <w:t>Dies</w:t>
      </w:r>
      <w:r w:rsidR="003362A0">
        <w:t>es Verhältnis</w:t>
      </w:r>
      <w:r w:rsidR="00F45654">
        <w:t xml:space="preserve"> kann sich von Service zu Service unterscheiden</w:t>
      </w:r>
      <w:sdt>
        <w:sdtPr>
          <w:id w:val="944662296"/>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F45654">
        <w:t>. Für einen Service steht die Stabilität im Vordergrund</w:t>
      </w:r>
      <w:r w:rsidR="006B4E80">
        <w:t>,</w:t>
      </w:r>
      <w:r w:rsidR="00F45654">
        <w:t xml:space="preserve"> für einen anderen</w:t>
      </w:r>
      <w:r w:rsidR="003362A0">
        <w:t xml:space="preserve"> Service</w:t>
      </w:r>
      <w:r w:rsidR="00F45654">
        <w:t xml:space="preserve"> </w:t>
      </w:r>
      <w:r w:rsidR="006B4E80">
        <w:t xml:space="preserve">ist </w:t>
      </w:r>
      <w:r w:rsidR="00F45654">
        <w:t>dafür die Agilität</w:t>
      </w:r>
      <w:r w:rsidR="006B4E80">
        <w:t xml:space="preserve"> wichtig</w:t>
      </w:r>
      <w:sdt>
        <w:sdtPr>
          <w:id w:val="778684412"/>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F45654">
        <w:t>.</w:t>
      </w:r>
      <w:r w:rsidR="005A3B04">
        <w:t xml:space="preserve"> Aufgrund der Individualität in Abhängigkeit zum konkreten Service werden in ITIL keine konkreten Regeln</w:t>
      </w:r>
      <w:r w:rsidR="00BF2B0E">
        <w:t>,</w:t>
      </w:r>
      <w:r w:rsidR="005A3B04">
        <w:t xml:space="preserve"> aber zwei Beispiele genannt</w:t>
      </w:r>
      <w:sdt>
        <w:sdtPr>
          <w:id w:val="-2015754635"/>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5A3B04">
        <w:t>:</w:t>
      </w:r>
    </w:p>
    <w:p w14:paraId="082A8548" w14:textId="254F18AE" w:rsidR="005A3B04" w:rsidRDefault="00312900" w:rsidP="005A3B04">
      <w:pPr>
        <w:pStyle w:val="Listenabsatz"/>
        <w:numPr>
          <w:ilvl w:val="0"/>
          <w:numId w:val="31"/>
        </w:numPr>
      </w:pPr>
      <w:r>
        <w:t>Alle Ä</w:t>
      </w:r>
      <w:r w:rsidR="005A3B04">
        <w:t>nderungen und Releases müssen vor der Veröffentlichung auf ihre Belastbarkeit getestet werden</w:t>
      </w:r>
      <w:r w:rsidR="003362A0">
        <w:t>.</w:t>
      </w:r>
    </w:p>
    <w:p w14:paraId="2E12DDAF" w14:textId="56442021" w:rsidR="005A3B04" w:rsidRDefault="00312900" w:rsidP="005A3B04">
      <w:pPr>
        <w:pStyle w:val="Listenabsatz"/>
        <w:numPr>
          <w:ilvl w:val="0"/>
          <w:numId w:val="31"/>
        </w:numPr>
      </w:pPr>
      <w:r>
        <w:t>Alle Ä</w:t>
      </w:r>
      <w:r w:rsidR="005A3B04">
        <w:t>nderungen werden über ein jährliches Release veröffentlicht und zwischendurch dürfen nur kritische Fehler behoben werden</w:t>
      </w:r>
      <w:r w:rsidR="003362A0">
        <w:t>.</w:t>
      </w:r>
    </w:p>
    <w:p w14:paraId="7666D4E7" w14:textId="77777777" w:rsidR="003145DC" w:rsidRDefault="005A3B04" w:rsidP="005A3B04">
      <w:r>
        <w:t xml:space="preserve">Die beiden Beispiele zeigen einen engen Bezug zum TPS-Prozess. Beide beziehen sich auf </w:t>
      </w:r>
      <w:r w:rsidRPr="00373A79">
        <w:rPr>
          <w:b/>
        </w:rPr>
        <w:t>Kriterien zur Freigabe</w:t>
      </w:r>
      <w:r>
        <w:t xml:space="preserve"> eines Releases hinsichtlich der notwendigen Tests bzw. des konkreten Ziels (vgl. Kapitel </w:t>
      </w:r>
      <w:r>
        <w:fldChar w:fldCharType="begin"/>
      </w:r>
      <w:r>
        <w:instrText xml:space="preserve"> REF _Ref446517322 \r \h </w:instrText>
      </w:r>
      <w:r>
        <w:fldChar w:fldCharType="separate"/>
      </w:r>
      <w:r w:rsidR="003940B6">
        <w:t>4.1</w:t>
      </w:r>
      <w:r>
        <w:fldChar w:fldCharType="end"/>
      </w:r>
      <w:r>
        <w:t xml:space="preserve">). Das zweite Beispiel greift zudem noch den </w:t>
      </w:r>
      <w:r w:rsidRPr="00373A79">
        <w:rPr>
          <w:b/>
        </w:rPr>
        <w:t>Release-Zyklus</w:t>
      </w:r>
      <w:r>
        <w:t xml:space="preserve"> auf (vgl. Kapitel </w:t>
      </w:r>
      <w:r>
        <w:fldChar w:fldCharType="begin"/>
      </w:r>
      <w:r>
        <w:instrText xml:space="preserve"> REF _Ref446517322 \r \h </w:instrText>
      </w:r>
      <w:r>
        <w:fldChar w:fldCharType="separate"/>
      </w:r>
      <w:r w:rsidR="003940B6">
        <w:t>4.1</w:t>
      </w:r>
      <w:r>
        <w:fldChar w:fldCharType="end"/>
      </w:r>
      <w:r>
        <w:t xml:space="preserve">). </w:t>
      </w:r>
    </w:p>
    <w:p w14:paraId="511278C0" w14:textId="64C0E14C" w:rsidR="005A3B04" w:rsidRDefault="005A3B04" w:rsidP="005A3B04">
      <w:r>
        <w:t>Neben diesen Beispielen werden bzgl. des RDM-Prozess noch weitere relevante Differenzierungsmerkmale vorgestellt, welche je nach Service un</w:t>
      </w:r>
      <w:r w:rsidR="003145DC">
        <w:t xml:space="preserve">terschiedlich zu gestalten sind. Dazu gehört die Definition </w:t>
      </w:r>
      <w:r w:rsidR="00373A79">
        <w:t>d</w:t>
      </w:r>
      <w:r w:rsidR="003145DC">
        <w:t xml:space="preserve">er </w:t>
      </w:r>
      <w:r w:rsidR="003145DC" w:rsidRPr="00373A79">
        <w:rPr>
          <w:b/>
        </w:rPr>
        <w:t>Release</w:t>
      </w:r>
      <w:r w:rsidR="00F5007E" w:rsidRPr="00373A79">
        <w:rPr>
          <w:b/>
        </w:rPr>
        <w:t>-Einheit</w:t>
      </w:r>
      <w:r w:rsidR="00373A79">
        <w:rPr>
          <w:b/>
        </w:rPr>
        <w:t>en</w:t>
      </w:r>
      <w:r w:rsidR="00F5007E">
        <w:t>, welche immer komplett</w:t>
      </w:r>
      <w:r w:rsidR="00373A79">
        <w:t xml:space="preserve"> veröffentlicht werden mü</w:t>
      </w:r>
      <w:r w:rsidR="003145DC">
        <w:t>ss</w:t>
      </w:r>
      <w:r w:rsidR="00373A79">
        <w:t>en</w:t>
      </w:r>
      <w:sdt>
        <w:sdtPr>
          <w:id w:val="1443486305"/>
          <w:citation/>
        </w:sdtPr>
        <w:sdtContent>
          <w:r w:rsidR="000D0CC8">
            <w:fldChar w:fldCharType="begin"/>
          </w:r>
          <w:r w:rsidR="000D0CC8">
            <w:instrText xml:space="preserve">CITATION AXE11 \p 116 \f "vgl. " \m ISO11 \p 24 \t  \l 1031 </w:instrText>
          </w:r>
          <w:r w:rsidR="000D0CC8">
            <w:fldChar w:fldCharType="separate"/>
          </w:r>
          <w:r w:rsidR="000D0CC8">
            <w:rPr>
              <w:noProof/>
            </w:rPr>
            <w:t xml:space="preserve"> (vgl. AXELOS, 2011, S. 116; ISO/IEC, 2011, S. 24)</w:t>
          </w:r>
          <w:r w:rsidR="000D0CC8">
            <w:fldChar w:fldCharType="end"/>
          </w:r>
        </w:sdtContent>
      </w:sdt>
      <w:r w:rsidR="003145DC">
        <w:t xml:space="preserve">. Ein kritischer Service darf möglicherweise nur </w:t>
      </w:r>
      <w:r w:rsidR="00F5007E">
        <w:t>vollständig</w:t>
      </w:r>
      <w:r w:rsidR="003145DC">
        <w:t xml:space="preserve"> verändert werden, damit keine internen Kompatibilitätsprobleme auftreten</w:t>
      </w:r>
      <w:r w:rsidR="00373A79">
        <w:t xml:space="preserve"> und besteht demnach nur aus einer Release-Einheit</w:t>
      </w:r>
      <w:sdt>
        <w:sdtPr>
          <w:id w:val="-1372461739"/>
          <w:citation/>
        </w:sdtPr>
        <w:sdtContent>
          <w:r w:rsidR="000D0CC8">
            <w:fldChar w:fldCharType="begin"/>
          </w:r>
          <w:r w:rsidR="000D0CC8">
            <w:instrText xml:space="preserve"> CITATION \f "vgl. " AXE11 \p 116 \l 1031 </w:instrText>
          </w:r>
          <w:r w:rsidR="000D0CC8">
            <w:fldChar w:fldCharType="separate"/>
          </w:r>
          <w:r w:rsidR="000D0CC8">
            <w:rPr>
              <w:noProof/>
            </w:rPr>
            <w:t xml:space="preserve"> (vgl. AXELOS, 2011, S. 116)</w:t>
          </w:r>
          <w:r w:rsidR="000D0CC8">
            <w:fldChar w:fldCharType="end"/>
          </w:r>
        </w:sdtContent>
      </w:sdt>
      <w:r w:rsidR="003145DC">
        <w:t xml:space="preserve">. Für einen Internetauftritt könnte dagegen jede einzelne Webseite eine Release-Einheit </w:t>
      </w:r>
      <w:r w:rsidR="00F5007E">
        <w:t>darstellen</w:t>
      </w:r>
      <w:sdt>
        <w:sdtPr>
          <w:id w:val="821393550"/>
          <w:citation/>
        </w:sdtPr>
        <w:sdtContent>
          <w:r w:rsidR="000D0CC8">
            <w:fldChar w:fldCharType="begin"/>
          </w:r>
          <w:r w:rsidR="000D0CC8">
            <w:instrText xml:space="preserve"> CITATION \f "vgl. " AXE11 \p 116 \l 1031 </w:instrText>
          </w:r>
          <w:r w:rsidR="000D0CC8">
            <w:fldChar w:fldCharType="separate"/>
          </w:r>
          <w:r w:rsidR="000D0CC8">
            <w:rPr>
              <w:noProof/>
            </w:rPr>
            <w:t xml:space="preserve"> (vgl. AXELOS, 2011, S. 116)</w:t>
          </w:r>
          <w:r w:rsidR="000D0CC8">
            <w:fldChar w:fldCharType="end"/>
          </w:r>
        </w:sdtContent>
      </w:sdt>
      <w:r w:rsidR="003145DC">
        <w:t xml:space="preserve">. </w:t>
      </w:r>
      <w:r w:rsidR="00373A79">
        <w:t xml:space="preserve">Entscheidend für die Risikobetrachtung sind die Komplexität einer Release-Einheit und die Abhängigkeit zu anderen Komponenten. </w:t>
      </w:r>
      <w:r w:rsidR="00F5007E" w:rsidRPr="00373A79">
        <w:t xml:space="preserve">Je </w:t>
      </w:r>
      <w:r w:rsidR="00373A79">
        <w:t>kleiner</w:t>
      </w:r>
      <w:r w:rsidR="00F5007E" w:rsidRPr="00373A79">
        <w:t xml:space="preserve"> eine Release-Einheit</w:t>
      </w:r>
      <w:r w:rsidR="00373A79">
        <w:t xml:space="preserve"> ist, desto geringer ist der Anpassungs- und Testaufwand un</w:t>
      </w:r>
      <w:r w:rsidR="00312900">
        <w:t>d desto schneller kann eine Ä</w:t>
      </w:r>
      <w:r w:rsidR="00373A79">
        <w:t>nderung veröffentlicht werden</w:t>
      </w:r>
      <w:r w:rsidR="00F5007E" w:rsidRPr="00373A79">
        <w:t>.</w:t>
      </w:r>
      <w:r w:rsidR="00373A79">
        <w:t xml:space="preserve"> Dies bedingt jedoch,</w:t>
      </w:r>
      <w:r w:rsidR="000D0CC8">
        <w:t xml:space="preserve"> dass die Release-Einheiten von</w:t>
      </w:r>
      <w:r w:rsidR="00373A79">
        <w:t xml:space="preserve">einander unabhängig sind, da sonst die Auswirkungen auf die anderen Module zu prüfen </w:t>
      </w:r>
      <w:r w:rsidR="00335346">
        <w:lastRenderedPageBreak/>
        <w:t>sind</w:t>
      </w:r>
      <w:r w:rsidR="00373A79">
        <w:t>. Die Abhängigkeit zwischen Release-Einheiten kann z. B. durch (temporäre) Abwärtskompatibilität mittels loser Kopplung aufgelöst werden</w:t>
      </w:r>
      <w:r w:rsidR="00140086">
        <w:t xml:space="preserve"> </w:t>
      </w:r>
      <w:sdt>
        <w:sdtPr>
          <w:id w:val="-1797972985"/>
          <w:citation/>
        </w:sdtPr>
        <w:sdtContent>
          <w:r w:rsidR="000D0CC8">
            <w:fldChar w:fldCharType="begin"/>
          </w:r>
          <w:r w:rsidR="000D0CC8">
            <w:instrText xml:space="preserve"> CITATION \f "vgl. " Bau14 \p 31 \t  \l 1031 </w:instrText>
          </w:r>
          <w:r w:rsidR="000D0CC8">
            <w:fldChar w:fldCharType="separate"/>
          </w:r>
          <w:r w:rsidR="000D0CC8">
            <w:rPr>
              <w:noProof/>
            </w:rPr>
            <w:t>(vgl. Baumann, 2014, S. 31)</w:t>
          </w:r>
          <w:r w:rsidR="000D0CC8">
            <w:fldChar w:fldCharType="end"/>
          </w:r>
        </w:sdtContent>
      </w:sdt>
      <w:r w:rsidR="00373A79">
        <w:t>.</w:t>
      </w:r>
      <w:r w:rsidR="00EF4AF6">
        <w:t xml:space="preserve"> </w:t>
      </w:r>
      <w:r w:rsidR="000E7FCA">
        <w:t xml:space="preserve">Neben der Release-Einheit werden für den RDM-Prozess zudem zwei unterschiedliche </w:t>
      </w:r>
      <w:r w:rsidR="00373A79">
        <w:rPr>
          <w:b/>
        </w:rPr>
        <w:t>Release-Methoden</w:t>
      </w:r>
      <w:r w:rsidR="000E7FCA">
        <w:t xml:space="preserve"> beschrieben</w:t>
      </w:r>
      <w:sdt>
        <w:sdtPr>
          <w:id w:val="825472191"/>
          <w:citation/>
        </w:sdtPr>
        <w:sdtContent>
          <w:r w:rsidR="000D0CC8">
            <w:fldChar w:fldCharType="begin"/>
          </w:r>
          <w:r w:rsidR="000D0CC8">
            <w:instrText xml:space="preserve"> CITATION \f "vgl. " AXE11 \p 119 \l 1031 </w:instrText>
          </w:r>
          <w:r w:rsidR="000D0CC8">
            <w:fldChar w:fldCharType="separate"/>
          </w:r>
          <w:r w:rsidR="000D0CC8">
            <w:rPr>
              <w:noProof/>
            </w:rPr>
            <w:t xml:space="preserve"> (vgl. AXELOS, 2011, S. 119)</w:t>
          </w:r>
          <w:r w:rsidR="000D0CC8">
            <w:fldChar w:fldCharType="end"/>
          </w:r>
        </w:sdtContent>
      </w:sdt>
      <w:r w:rsidR="000E7FCA">
        <w:t xml:space="preserve">. In </w:t>
      </w:r>
      <w:r w:rsidR="006B20C6">
        <w:t>der „</w:t>
      </w:r>
      <w:proofErr w:type="spellStart"/>
      <w:r w:rsidR="006B20C6">
        <w:t>b</w:t>
      </w:r>
      <w:r w:rsidR="000E7FCA">
        <w:t>ig</w:t>
      </w:r>
      <w:proofErr w:type="spellEnd"/>
      <w:r w:rsidR="000E7FCA">
        <w:t xml:space="preserve"> bang“-Variante erfolgt die Veröffentlichung des Releases auf alle Bestandteile und Nutzer gleichzeitig, um </w:t>
      </w:r>
      <w:r w:rsidR="003362A0">
        <w:t>die</w:t>
      </w:r>
      <w:r w:rsidR="000E7FCA">
        <w:t xml:space="preserve"> Systemkonsistenz sicherzustellen</w:t>
      </w:r>
      <w:sdt>
        <w:sdtPr>
          <w:id w:val="2053104747"/>
          <w:citation/>
        </w:sdtPr>
        <w:sdtContent>
          <w:r w:rsidR="000D0CC8">
            <w:fldChar w:fldCharType="begin"/>
          </w:r>
          <w:r w:rsidR="000D0CC8">
            <w:instrText xml:space="preserve"> CITATION \f "vgl. " AXE11 \p 119 \l 1031 </w:instrText>
          </w:r>
          <w:r w:rsidR="000D0CC8">
            <w:fldChar w:fldCharType="separate"/>
          </w:r>
          <w:r w:rsidR="000D0CC8">
            <w:rPr>
              <w:noProof/>
            </w:rPr>
            <w:t xml:space="preserve"> (vgl. AXELOS, 2011, S. 119)</w:t>
          </w:r>
          <w:r w:rsidR="000D0CC8">
            <w:fldChar w:fldCharType="end"/>
          </w:r>
        </w:sdtContent>
      </w:sdt>
      <w:r w:rsidR="000E7FCA">
        <w:t xml:space="preserve">. Im Gegensatz dazu wird im Phasenansatz das Release stufenweise an die einzelnen </w:t>
      </w:r>
      <w:r w:rsidR="00723934">
        <w:t>Nutzer</w:t>
      </w:r>
      <w:r w:rsidR="000E7FCA">
        <w:t xml:space="preserve"> verteilt</w:t>
      </w:r>
      <w:sdt>
        <w:sdtPr>
          <w:id w:val="1856539764"/>
          <w:citation/>
        </w:sdtPr>
        <w:sdtContent>
          <w:r w:rsidR="000D0CC8">
            <w:fldChar w:fldCharType="begin"/>
          </w:r>
          <w:r w:rsidR="000D0CC8">
            <w:instrText xml:space="preserve"> CITATION \f "vgl. " AXE11 \p 119 \l 1031 </w:instrText>
          </w:r>
          <w:r w:rsidR="000D0CC8">
            <w:fldChar w:fldCharType="separate"/>
          </w:r>
          <w:r w:rsidR="000D0CC8">
            <w:rPr>
              <w:noProof/>
            </w:rPr>
            <w:t xml:space="preserve"> (vgl. AXELOS, 2011, S. 119)</w:t>
          </w:r>
          <w:r w:rsidR="000D0CC8">
            <w:fldChar w:fldCharType="end"/>
          </w:r>
        </w:sdtContent>
      </w:sdt>
      <w:r w:rsidR="000E7FCA">
        <w:t xml:space="preserve">. Beide Ansätze haben </w:t>
      </w:r>
      <w:r w:rsidR="003362A0">
        <w:t>ihre</w:t>
      </w:r>
      <w:r w:rsidR="000E7FCA">
        <w:t xml:space="preserve"> individuelle</w:t>
      </w:r>
      <w:r w:rsidR="003362A0">
        <w:t>n</w:t>
      </w:r>
      <w:r w:rsidR="006B20C6">
        <w:t xml:space="preserve"> Vor- und Nachteile. Das „</w:t>
      </w:r>
      <w:proofErr w:type="spellStart"/>
      <w:r w:rsidR="006B20C6">
        <w:t>b</w:t>
      </w:r>
      <w:r w:rsidR="000E7FCA">
        <w:t>ig</w:t>
      </w:r>
      <w:proofErr w:type="spellEnd"/>
      <w:r w:rsidR="000E7FCA">
        <w:t xml:space="preserve"> bang“-Release vermeidet die parallele Unterstützung von mehreren Versionen,</w:t>
      </w:r>
      <w:r w:rsidR="00373A79">
        <w:t xml:space="preserve"> </w:t>
      </w:r>
      <w:r w:rsidR="00335346">
        <w:t>wodurch Kosten reduziert werden.</w:t>
      </w:r>
      <w:r w:rsidR="000E7FCA">
        <w:t xml:space="preserve"> </w:t>
      </w:r>
      <w:r w:rsidR="00335346">
        <w:t xml:space="preserve">Dies </w:t>
      </w:r>
      <w:r w:rsidR="000E7FCA">
        <w:t>lässt sich je nach Änderungskomponente aber nicht immer realisieren und kann im Fehlerfall das komplette Unternehmen negativ beeinflussen</w:t>
      </w:r>
      <w:sdt>
        <w:sdtPr>
          <w:id w:val="-1674870206"/>
          <w:citation/>
        </w:sdtPr>
        <w:sdtContent>
          <w:r w:rsidR="000D0CC8">
            <w:fldChar w:fldCharType="begin"/>
          </w:r>
          <w:r w:rsidR="000D0CC8">
            <w:instrText xml:space="preserve"> CITATION \f "vgl. " AXE11 \p 120 \l 1031 </w:instrText>
          </w:r>
          <w:r w:rsidR="000D0CC8">
            <w:fldChar w:fldCharType="separate"/>
          </w:r>
          <w:r w:rsidR="000D0CC8">
            <w:rPr>
              <w:noProof/>
            </w:rPr>
            <w:t xml:space="preserve"> (vgl. AXELOS, 2011, S. 120)</w:t>
          </w:r>
          <w:r w:rsidR="000D0CC8">
            <w:fldChar w:fldCharType="end"/>
          </w:r>
        </w:sdtContent>
      </w:sdt>
      <w:r w:rsidR="000E7FCA">
        <w:t xml:space="preserve">. </w:t>
      </w:r>
      <w:r w:rsidR="00BF2B0E">
        <w:t>Beim</w:t>
      </w:r>
      <w:r w:rsidR="00E62117">
        <w:t xml:space="preserve"> stufenweise Verfahren</w:t>
      </w:r>
      <w:r w:rsidR="00373A79">
        <w:t xml:space="preserve"> dagegen</w:t>
      </w:r>
      <w:r w:rsidR="00E62117">
        <w:t xml:space="preserve"> </w:t>
      </w:r>
      <w:r w:rsidR="00373A79">
        <w:t>betreffen</w:t>
      </w:r>
      <w:r w:rsidR="00E62117">
        <w:t xml:space="preserve"> Fehler nur einen Teil der Nutzer, jedoch dauert es bei diesem Ansatz auch entsprechend länger bis das Release vollständig verteilt wurde</w:t>
      </w:r>
      <w:sdt>
        <w:sdtPr>
          <w:id w:val="254864261"/>
          <w:citation/>
        </w:sdtPr>
        <w:sdtContent>
          <w:r w:rsidR="000D0CC8">
            <w:fldChar w:fldCharType="begin"/>
          </w:r>
          <w:r w:rsidR="000D0CC8">
            <w:instrText xml:space="preserve"> CITATION \f "vgl. " AXE11 \p 120 \l 1031 </w:instrText>
          </w:r>
          <w:r w:rsidR="000D0CC8">
            <w:fldChar w:fldCharType="separate"/>
          </w:r>
          <w:r w:rsidR="000D0CC8">
            <w:rPr>
              <w:noProof/>
            </w:rPr>
            <w:t xml:space="preserve"> (vgl. AXELOS, 2011, S. 120)</w:t>
          </w:r>
          <w:r w:rsidR="000D0CC8">
            <w:fldChar w:fldCharType="end"/>
          </w:r>
        </w:sdtContent>
      </w:sdt>
      <w:r w:rsidR="00E62117">
        <w:t xml:space="preserve">. </w:t>
      </w:r>
      <w:r w:rsidR="003362A0">
        <w:t xml:space="preserve">Eine besondere </w:t>
      </w:r>
      <w:r w:rsidR="00C47070">
        <w:t>Stufe</w:t>
      </w:r>
      <w:r w:rsidR="00845B0C">
        <w:t xml:space="preserve"> im </w:t>
      </w:r>
      <w:r w:rsidR="00C47070">
        <w:t xml:space="preserve">phasenweisen </w:t>
      </w:r>
      <w:r w:rsidR="003362A0">
        <w:t>Release stellt der Pilot dar</w:t>
      </w:r>
      <w:sdt>
        <w:sdtPr>
          <w:id w:val="1428769095"/>
          <w:citation/>
        </w:sdtPr>
        <w:sdtContent>
          <w:r w:rsidR="000D0CC8">
            <w:fldChar w:fldCharType="begin"/>
          </w:r>
          <w:r w:rsidR="000D0CC8">
            <w:instrText xml:space="preserve"> CITATION \f "vgl. " AXE11 \p 129 \l 1031 </w:instrText>
          </w:r>
          <w:r w:rsidR="000D0CC8">
            <w:fldChar w:fldCharType="separate"/>
          </w:r>
          <w:r w:rsidR="000D0CC8">
            <w:rPr>
              <w:noProof/>
            </w:rPr>
            <w:t xml:space="preserve"> (vgl. AXELOS, 2011, S. 129)</w:t>
          </w:r>
          <w:r w:rsidR="000D0CC8">
            <w:fldChar w:fldCharType="end"/>
          </w:r>
        </w:sdtContent>
      </w:sdt>
      <w:r w:rsidR="003362A0">
        <w:t>. In der Pilotphase wird das neue Release nur einen definierten kleinen Nutzerkreis verteilt, um den Echteinsatz zu testen</w:t>
      </w:r>
      <w:sdt>
        <w:sdtPr>
          <w:id w:val="1594739331"/>
          <w:citation/>
        </w:sdtPr>
        <w:sdtContent>
          <w:r w:rsidR="000D0CC8">
            <w:fldChar w:fldCharType="begin"/>
          </w:r>
          <w:r w:rsidR="000D0CC8">
            <w:instrText xml:space="preserve"> CITATION \f "vgl. " AXE11 \p 129 \l 1031 </w:instrText>
          </w:r>
          <w:r w:rsidR="000D0CC8">
            <w:fldChar w:fldCharType="separate"/>
          </w:r>
          <w:r w:rsidR="000D0CC8">
            <w:rPr>
              <w:noProof/>
            </w:rPr>
            <w:t xml:space="preserve"> (vgl. AXELOS, 2011, S. 129)</w:t>
          </w:r>
          <w:r w:rsidR="000D0CC8">
            <w:fldChar w:fldCharType="end"/>
          </w:r>
        </w:sdtContent>
      </w:sdt>
      <w:r w:rsidR="003362A0">
        <w:t xml:space="preserve">. Prinzipiell eignet sich dieser Ansatz auch für den sogenannten </w:t>
      </w:r>
      <w:r w:rsidR="00C47070">
        <w:t>A/B-</w:t>
      </w:r>
      <w:r w:rsidR="00312900">
        <w:t>Test. Denn dabei werden Ä</w:t>
      </w:r>
      <w:r w:rsidR="003362A0">
        <w:t>nderungen, wie z. B. neue Funktionen oder eine neue Oberfläche, nur an einen Teil der Endnutzer geg</w:t>
      </w:r>
      <w:r w:rsidR="00312900">
        <w:t>eben, um zu prüfen, wie die Ä</w:t>
      </w:r>
      <w:r w:rsidR="003362A0">
        <w:t>nderung</w:t>
      </w:r>
      <w:r w:rsidR="00DC1C4F">
        <w:t>en</w:t>
      </w:r>
      <w:r w:rsidR="003362A0">
        <w:t xml:space="preserve"> von den untersc</w:t>
      </w:r>
      <w:r w:rsidR="00DC1C4F">
        <w:t>hiedlichen Nutzern angenommen we</w:t>
      </w:r>
      <w:r w:rsidR="003362A0">
        <w:t>rd</w:t>
      </w:r>
      <w:r w:rsidR="00DC1C4F">
        <w:t>en</w:t>
      </w:r>
      <w:sdt>
        <w:sdtPr>
          <w:id w:val="-830058257"/>
          <w:citation/>
        </w:sdtPr>
        <w:sdtContent>
          <w:r w:rsidR="000D0CC8">
            <w:fldChar w:fldCharType="begin"/>
          </w:r>
          <w:r w:rsidR="000D0CC8">
            <w:instrText xml:space="preserve"> CITATION \f "vgl. " Koh \p 4 \l 1031 </w:instrText>
          </w:r>
          <w:r w:rsidR="000D0CC8">
            <w:fldChar w:fldCharType="separate"/>
          </w:r>
          <w:r w:rsidR="000D0CC8">
            <w:rPr>
              <w:noProof/>
            </w:rPr>
            <w:t xml:space="preserve"> (vgl. Kohavi &amp; Longbotham, 2015, S. 4)</w:t>
          </w:r>
          <w:r w:rsidR="000D0CC8">
            <w:fldChar w:fldCharType="end"/>
          </w:r>
        </w:sdtContent>
      </w:sdt>
      <w:r w:rsidR="003362A0">
        <w:t xml:space="preserve">. </w:t>
      </w:r>
      <w:r w:rsidR="00E62117">
        <w:t xml:space="preserve">Das dritte Differenzierungsmerkmal für den RDM-Prozess ist der </w:t>
      </w:r>
      <w:r w:rsidR="00E62117" w:rsidRPr="00373A79">
        <w:rPr>
          <w:b/>
        </w:rPr>
        <w:t>Automationsgrad</w:t>
      </w:r>
      <w:r w:rsidR="00E62117">
        <w:t xml:space="preserve"> der Veröffentlichung</w:t>
      </w:r>
      <w:sdt>
        <w:sdtPr>
          <w:id w:val="-1947153504"/>
          <w:citation/>
        </w:sdtPr>
        <w:sdtContent>
          <w:r w:rsidR="000D0CC8">
            <w:fldChar w:fldCharType="begin"/>
          </w:r>
          <w:r w:rsidR="000D0CC8">
            <w:instrText xml:space="preserve"> CITATION \f "vgl. " AXE11 \p 121 \l 1031 </w:instrText>
          </w:r>
          <w:r w:rsidR="000D0CC8">
            <w:fldChar w:fldCharType="separate"/>
          </w:r>
          <w:r w:rsidR="000D0CC8">
            <w:rPr>
              <w:noProof/>
            </w:rPr>
            <w:t xml:space="preserve"> (vgl. AXELOS, 2011, S. 121)</w:t>
          </w:r>
          <w:r w:rsidR="000D0CC8">
            <w:fldChar w:fldCharType="end"/>
          </w:r>
        </w:sdtContent>
      </w:sdt>
      <w:r w:rsidR="00E62117">
        <w:t>. Die Automatisierung stellt die Konsistenz und die Wiederholbarkeit einer Release-Veröffentlichung sicher, ist jedoch nicht immer möglich oder kosteneffizient</w:t>
      </w:r>
      <w:sdt>
        <w:sdtPr>
          <w:id w:val="-1707946761"/>
          <w:citation/>
        </w:sdtPr>
        <w:sdtContent>
          <w:r w:rsidR="000D0CC8">
            <w:fldChar w:fldCharType="begin"/>
          </w:r>
          <w:r w:rsidR="000D0CC8">
            <w:instrText xml:space="preserve">CITATION AXE11 \p 121 \f "vgl. " \m Bau14 \p 50 \t  \l 1031 </w:instrText>
          </w:r>
          <w:r w:rsidR="000D0CC8">
            <w:fldChar w:fldCharType="separate"/>
          </w:r>
          <w:r w:rsidR="000D0CC8">
            <w:rPr>
              <w:noProof/>
            </w:rPr>
            <w:t xml:space="preserve"> (vgl. AXELOS, 2011, S. 121; Baumann, 2014, S. 50)</w:t>
          </w:r>
          <w:r w:rsidR="000D0CC8">
            <w:fldChar w:fldCharType="end"/>
          </w:r>
        </w:sdtContent>
      </w:sdt>
      <w:r w:rsidR="00E62117">
        <w:t>. Wenn jedoch zu viele manuelle Aktivitäten durchgeführt werden, ist dies ein Risiko für die Einhaltung der Zeit-, Qualitäts- und Kostenvorgaben, da sie länger dauern, fehleranfälliger sind und mehr Personalressourcen</w:t>
      </w:r>
      <w:r w:rsidR="0009663E">
        <w:t xml:space="preserve"> benötigen</w:t>
      </w:r>
      <w:sdt>
        <w:sdtPr>
          <w:id w:val="1234440465"/>
          <w:citation/>
        </w:sdtPr>
        <w:sdtContent>
          <w:r w:rsidR="000D0CC8">
            <w:fldChar w:fldCharType="begin"/>
          </w:r>
          <w:r w:rsidR="000D0CC8">
            <w:instrText xml:space="preserve">CITATION AXE11 \p 121 \f "vgl. " \l 1031 </w:instrText>
          </w:r>
          <w:r w:rsidR="000D0CC8">
            <w:fldChar w:fldCharType="separate"/>
          </w:r>
          <w:r w:rsidR="000D0CC8">
            <w:rPr>
              <w:noProof/>
            </w:rPr>
            <w:t xml:space="preserve"> (vgl. AXELOS, 2011, S. 121)</w:t>
          </w:r>
          <w:r w:rsidR="000D0CC8">
            <w:fldChar w:fldCharType="end"/>
          </w:r>
        </w:sdtContent>
      </w:sdt>
      <w:r w:rsidR="0009663E">
        <w:t xml:space="preserve">. Die Automatisierung kann </w:t>
      </w:r>
      <w:r w:rsidR="003362A0">
        <w:t>eine Vielzahl</w:t>
      </w:r>
      <w:r w:rsidR="0009663E">
        <w:t xml:space="preserve"> unterschiedliche</w:t>
      </w:r>
      <w:r w:rsidR="003362A0">
        <w:t>r</w:t>
      </w:r>
      <w:r w:rsidR="0009663E">
        <w:t xml:space="preserve"> Aktivitäten unterstützen</w:t>
      </w:r>
      <w:sdt>
        <w:sdtPr>
          <w:id w:val="-825122476"/>
          <w:citation/>
        </w:sdtPr>
        <w:sdtContent>
          <w:r w:rsidR="000D0CC8">
            <w:fldChar w:fldCharType="begin"/>
          </w:r>
          <w:r w:rsidR="000D0CC8">
            <w:instrText xml:space="preserve">CITATION AXE11 \p "121 f.; 133" \f "vgl. " \m Bau14 \p 17 \t  \l 1031 </w:instrText>
          </w:r>
          <w:r w:rsidR="000D0CC8">
            <w:fldChar w:fldCharType="separate"/>
          </w:r>
          <w:r w:rsidR="000D0CC8">
            <w:rPr>
              <w:noProof/>
            </w:rPr>
            <w:t xml:space="preserve"> (vgl. AXELOS, 2011, S. 121 f.; 133; Baumann, 2014, S. 17)</w:t>
          </w:r>
          <w:r w:rsidR="000D0CC8">
            <w:fldChar w:fldCharType="end"/>
          </w:r>
        </w:sdtContent>
      </w:sdt>
      <w:r w:rsidR="0009663E">
        <w:t>:</w:t>
      </w:r>
    </w:p>
    <w:p w14:paraId="07C6BC2F" w14:textId="08A49ED3" w:rsidR="0009663E" w:rsidRDefault="0009663E" w:rsidP="0009663E">
      <w:pPr>
        <w:pStyle w:val="Listenabsatz"/>
        <w:numPr>
          <w:ilvl w:val="0"/>
          <w:numId w:val="32"/>
        </w:numPr>
      </w:pPr>
      <w:r>
        <w:t>Übersichts</w:t>
      </w:r>
      <w:r w:rsidR="00C47070">
        <w:t>-S</w:t>
      </w:r>
      <w:r>
        <w:t>cans der Systemumgebung</w:t>
      </w:r>
    </w:p>
    <w:p w14:paraId="4C8A4EEA" w14:textId="1FCA906A" w:rsidR="0009663E" w:rsidRDefault="0009663E" w:rsidP="0009663E">
      <w:pPr>
        <w:pStyle w:val="Listenabsatz"/>
        <w:numPr>
          <w:ilvl w:val="0"/>
          <w:numId w:val="32"/>
        </w:numPr>
      </w:pPr>
      <w:r>
        <w:t>Bau und Paketierung der Software</w:t>
      </w:r>
    </w:p>
    <w:p w14:paraId="015E7567" w14:textId="67B471DE" w:rsidR="0009663E" w:rsidRDefault="0009663E" w:rsidP="0009663E">
      <w:pPr>
        <w:pStyle w:val="Listenabsatz"/>
        <w:numPr>
          <w:ilvl w:val="0"/>
          <w:numId w:val="32"/>
        </w:numPr>
      </w:pPr>
      <w:r>
        <w:t>Abgleich der Umgebung mit dem Sollzustand aus dem CMS</w:t>
      </w:r>
    </w:p>
    <w:p w14:paraId="10813468" w14:textId="4E593402" w:rsidR="0009663E" w:rsidRDefault="0009663E" w:rsidP="0009663E">
      <w:pPr>
        <w:pStyle w:val="Listenabsatz"/>
        <w:numPr>
          <w:ilvl w:val="0"/>
          <w:numId w:val="32"/>
        </w:numPr>
      </w:pPr>
      <w:r>
        <w:t>Aktualisierung der Daten im CMS</w:t>
      </w:r>
    </w:p>
    <w:p w14:paraId="0F49236B" w14:textId="1B91202D" w:rsidR="0009663E" w:rsidRDefault="0009663E" w:rsidP="005A3B04">
      <w:pPr>
        <w:pStyle w:val="Listenabsatz"/>
        <w:numPr>
          <w:ilvl w:val="0"/>
          <w:numId w:val="32"/>
        </w:numPr>
      </w:pPr>
      <w:r>
        <w:t>Installation der Software und Konfiguration der Systeme</w:t>
      </w:r>
    </w:p>
    <w:p w14:paraId="7A9EEAA8" w14:textId="569013A0" w:rsidR="003362A0" w:rsidRDefault="003362A0" w:rsidP="003362A0">
      <w:r>
        <w:lastRenderedPageBreak/>
        <w:t xml:space="preserve">Neben den genannten Entwurfsaspekten für RDM werden in ITIL noch zwei weitere Faktoren beschrieben, die </w:t>
      </w:r>
      <w:proofErr w:type="spellStart"/>
      <w:r w:rsidRPr="00373A79">
        <w:rPr>
          <w:b/>
        </w:rPr>
        <w:t>Remediation</w:t>
      </w:r>
      <w:proofErr w:type="spellEnd"/>
      <w:r>
        <w:t xml:space="preserve"> und der </w:t>
      </w:r>
      <w:r w:rsidRPr="00373A79">
        <w:rPr>
          <w:b/>
        </w:rPr>
        <w:t>Early Life Support</w:t>
      </w:r>
      <w:sdt>
        <w:sdtPr>
          <w:id w:val="-830833789"/>
          <w:citation/>
        </w:sdtPr>
        <w:sdtContent>
          <w:r w:rsidR="000D0CC8">
            <w:fldChar w:fldCharType="begin"/>
          </w:r>
          <w:r w:rsidR="000D0CC8">
            <w:instrText xml:space="preserve">CITATION AXE11 \p 143 \f "vgl. " \l 1031 </w:instrText>
          </w:r>
          <w:r w:rsidR="000D0CC8">
            <w:fldChar w:fldCharType="separate"/>
          </w:r>
          <w:r w:rsidR="000D0CC8">
            <w:rPr>
              <w:noProof/>
            </w:rPr>
            <w:t xml:space="preserve"> (vgl. AXELOS, 2011, S. 143)</w:t>
          </w:r>
          <w:r w:rsidR="000D0CC8">
            <w:fldChar w:fldCharType="end"/>
          </w:r>
        </w:sdtContent>
      </w:sdt>
      <w:r>
        <w:t xml:space="preserve">. Die </w:t>
      </w:r>
      <w:proofErr w:type="spellStart"/>
      <w:r>
        <w:t>Remediation</w:t>
      </w:r>
      <w:proofErr w:type="spellEnd"/>
      <w:r>
        <w:t xml:space="preserve"> dient dazu</w:t>
      </w:r>
      <w:r w:rsidR="00335346">
        <w:t>,</w:t>
      </w:r>
      <w:r>
        <w:t xml:space="preserve"> einen Service wieder in einen definierten Zustand zu überführen, nachdem ein Release fehlgeschlagen ist, weil z. B. ein Fehler </w:t>
      </w:r>
      <w:r w:rsidR="00335346">
        <w:t>auftrat</w:t>
      </w:r>
      <w:sdt>
        <w:sdtPr>
          <w:id w:val="-835851679"/>
          <w:citation/>
        </w:sdtPr>
        <w:sdtContent>
          <w:r w:rsidR="000D0CC8">
            <w:fldChar w:fldCharType="begin"/>
          </w:r>
          <w:r w:rsidR="000D0CC8">
            <w:instrText xml:space="preserve">CITATION AXE11 \p 143 \f "vgl. " \m ISO11 \p 24 \t  \l 1031 </w:instrText>
          </w:r>
          <w:r w:rsidR="000D0CC8">
            <w:fldChar w:fldCharType="separate"/>
          </w:r>
          <w:r w:rsidR="000D0CC8">
            <w:rPr>
              <w:noProof/>
            </w:rPr>
            <w:t xml:space="preserve"> (vgl. AXELOS, 2011, S. 143; ISO/IEC, 2011, S. 24)</w:t>
          </w:r>
          <w:r w:rsidR="000D0CC8">
            <w:fldChar w:fldCharType="end"/>
          </w:r>
        </w:sdtContent>
      </w:sdt>
      <w:r>
        <w:t xml:space="preserve">. Typischerweise wird in solch einem Fall die </w:t>
      </w:r>
      <w:r w:rsidR="00DC1C4F">
        <w:t>Installation rückgängig gemacht -</w:t>
      </w:r>
      <w:r>
        <w:t xml:space="preserve"> der sogenannte „back out“</w:t>
      </w:r>
      <w:sdt>
        <w:sdtPr>
          <w:id w:val="-821271033"/>
          <w:citation/>
        </w:sdtPr>
        <w:sdtContent>
          <w:r w:rsidR="000D0CC8">
            <w:fldChar w:fldCharType="begin"/>
          </w:r>
          <w:r w:rsidR="000D0CC8">
            <w:instrText xml:space="preserve">CITATION AXE11 \p 143 \f "vgl. " \l 1031 </w:instrText>
          </w:r>
          <w:r w:rsidR="000D0CC8">
            <w:fldChar w:fldCharType="separate"/>
          </w:r>
          <w:r w:rsidR="000D0CC8">
            <w:rPr>
              <w:noProof/>
            </w:rPr>
            <w:t xml:space="preserve"> (vgl. AXELOS, 2011, S. 143)</w:t>
          </w:r>
          <w:r w:rsidR="000D0CC8">
            <w:fldChar w:fldCharType="end"/>
          </w:r>
        </w:sdtContent>
      </w:sdt>
      <w:r>
        <w:t>. Da früher oder später die Installation aber sowieso wiederholt werden muss und möglicherweise der Fehler nicht nachgestellt werden kann, bietet sich auch die Fehleranalyse und Behebung über einen Emergency Change an</w:t>
      </w:r>
      <w:sdt>
        <w:sdtPr>
          <w:id w:val="-341549871"/>
          <w:citation/>
        </w:sdtPr>
        <w:sdtContent>
          <w:r w:rsidR="000D0CC8">
            <w:fldChar w:fldCharType="begin"/>
          </w:r>
          <w:r w:rsidR="000D0CC8">
            <w:instrText xml:space="preserve"> CITATION \f "vgl. " AXE11 \p 143 \l 1031 </w:instrText>
          </w:r>
          <w:r w:rsidR="000D0CC8">
            <w:fldChar w:fldCharType="separate"/>
          </w:r>
          <w:r w:rsidR="000D0CC8">
            <w:rPr>
              <w:noProof/>
            </w:rPr>
            <w:t xml:space="preserve"> (vgl. AXELOS, 2011, S. 143)</w:t>
          </w:r>
          <w:r w:rsidR="000D0CC8">
            <w:fldChar w:fldCharType="end"/>
          </w:r>
        </w:sdtContent>
      </w:sdt>
      <w:r w:rsidR="00845B0C">
        <w:t>, auch als „</w:t>
      </w:r>
      <w:proofErr w:type="spellStart"/>
      <w:r w:rsidR="00845B0C">
        <w:t>go</w:t>
      </w:r>
      <w:proofErr w:type="spellEnd"/>
      <w:r w:rsidR="00845B0C">
        <w:t xml:space="preserve"> </w:t>
      </w:r>
      <w:proofErr w:type="spellStart"/>
      <w:r w:rsidR="00845B0C">
        <w:t>forward</w:t>
      </w:r>
      <w:proofErr w:type="spellEnd"/>
      <w:r w:rsidR="00845B0C">
        <w:t>“ bezeichnet</w:t>
      </w:r>
      <w:r>
        <w:t>. Die Entscheidung zwischen den beiden Richtungen ist von mehreren Faktoren abhängig. Einerseits führt der „back out“ zur Verzögerung in der Bereitstellung des Releases und damit zu einem zeitlichen Risiko</w:t>
      </w:r>
      <w:r w:rsidR="00335346">
        <w:t>. A</w:t>
      </w:r>
      <w:r>
        <w:t>ndererseits führt der Betrieb im Fehlerzustand zu einem Qualitäts</w:t>
      </w:r>
      <w:r w:rsidR="00DC1C4F">
        <w:t>- und Kosten</w:t>
      </w:r>
      <w:r>
        <w:t>risiko. Je nachdem</w:t>
      </w:r>
      <w:r w:rsidR="00BF2B0E">
        <w:t>,</w:t>
      </w:r>
      <w:r>
        <w:t xml:space="preserve"> welches Risiko überwiegt, ist demnach eine Entscheidung zu treffen. Der zweite genannte Faktor, der Early Life Support, beschreibt eine zweistufige Überführung in den Wirkbetrieb</w:t>
      </w:r>
      <w:sdt>
        <w:sdtPr>
          <w:id w:val="1763182992"/>
          <w:citation/>
        </w:sdtPr>
        <w:sdtContent>
          <w:r w:rsidR="00AB324A">
            <w:fldChar w:fldCharType="begin"/>
          </w:r>
          <w:r w:rsidR="00AB324A">
            <w:instrText xml:space="preserve"> CITATION \f "vgl. " AXE11 \p 143 \l 1031 </w:instrText>
          </w:r>
          <w:r w:rsidR="00AB324A">
            <w:fldChar w:fldCharType="separate"/>
          </w:r>
          <w:r w:rsidR="00AB324A">
            <w:rPr>
              <w:noProof/>
            </w:rPr>
            <w:t xml:space="preserve"> (vgl. AXELOS, 2011, S. 143)</w:t>
          </w:r>
          <w:r w:rsidR="00AB324A">
            <w:fldChar w:fldCharType="end"/>
          </w:r>
        </w:sdtContent>
      </w:sdt>
      <w:r>
        <w:t>. In der ersten Stufe nach der Veröffentlichung erfolgt die Betreuung durch Spezialisten, z. B. die Entwickler des Releases und erst nach der Erreichung von definierten Kriterien erfolgt der Verantwortungsübergang an die Standardeinheiten</w:t>
      </w:r>
      <w:sdt>
        <w:sdtPr>
          <w:id w:val="1279837969"/>
          <w:citation/>
        </w:sdtPr>
        <w:sdtContent>
          <w:r w:rsidR="00AB324A">
            <w:fldChar w:fldCharType="begin"/>
          </w:r>
          <w:r w:rsidR="00AB324A">
            <w:instrText xml:space="preserve"> CITATION \f "vgl. " AXE11 \p 143 \l 1031 </w:instrText>
          </w:r>
          <w:r w:rsidR="00AB324A">
            <w:fldChar w:fldCharType="separate"/>
          </w:r>
          <w:r w:rsidR="00AB324A">
            <w:rPr>
              <w:noProof/>
            </w:rPr>
            <w:t xml:space="preserve"> (vgl. AXELOS, 2011, S. 143)</w:t>
          </w:r>
          <w:r w:rsidR="00AB324A">
            <w:fldChar w:fldCharType="end"/>
          </w:r>
        </w:sdtContent>
      </w:sdt>
      <w:r>
        <w:t>. Durch die Phasen ist sichergestellt, dass Fehler aufgrund des speziellen Wissens schneller behoben werden können und die Standardeinheiten nicht durch unerwartete Probleme überfordert werden</w:t>
      </w:r>
      <w:sdt>
        <w:sdtPr>
          <w:id w:val="1998996036"/>
          <w:citation/>
        </w:sdtPr>
        <w:sdtContent>
          <w:r w:rsidR="00AB324A">
            <w:fldChar w:fldCharType="begin"/>
          </w:r>
          <w:r w:rsidR="00AB324A">
            <w:instrText xml:space="preserve"> CITATION \f "vgl. " AXE11 \p 143 \l 1031 </w:instrText>
          </w:r>
          <w:r w:rsidR="00AB324A">
            <w:fldChar w:fldCharType="separate"/>
          </w:r>
          <w:r w:rsidR="00AB324A">
            <w:rPr>
              <w:noProof/>
            </w:rPr>
            <w:t xml:space="preserve"> (vgl. AXELOS, 2011, S. 143)</w:t>
          </w:r>
          <w:r w:rsidR="00AB324A">
            <w:fldChar w:fldCharType="end"/>
          </w:r>
        </w:sdtContent>
      </w:sdt>
      <w:r>
        <w:t>. Der Einsatz der Speziallisten kann jedoch zu erhöhten Kosten gegenüber dem direkten Einsatz der Standardeinheiten führen, da diese möglicherweise einen höheren Stundensatz haben. Weiterhin werden Entwickler möglicherweise von der Bearbeitung neuer Releases abgehalten, da sie Fehler im alten Release beheben m</w:t>
      </w:r>
      <w:r w:rsidR="00C47070">
        <w:t>üssen. Der Einsatz</w:t>
      </w:r>
      <w:r>
        <w:t xml:space="preserve"> des Early Life Supports muss demnach ebenfalls je nach Risikosituation abgewogen werden.</w:t>
      </w:r>
    </w:p>
    <w:p w14:paraId="403A4FF3" w14:textId="1FAD3C7D" w:rsidR="003362A0" w:rsidRDefault="003362A0" w:rsidP="003362A0">
      <w:r>
        <w:t>Für die Standardtypkon</w:t>
      </w:r>
      <w:r w:rsidR="0053310C">
        <w:t>struktion im Kontex</w:t>
      </w:r>
      <w:r>
        <w:t xml:space="preserve">t des RDM sind demnach die Aspekte der </w:t>
      </w:r>
      <w:r w:rsidRPr="00373A79">
        <w:rPr>
          <w:b/>
        </w:rPr>
        <w:t>Release-Einheit</w:t>
      </w:r>
      <w:r w:rsidRPr="00373A79">
        <w:t>,</w:t>
      </w:r>
      <w:r>
        <w:t xml:space="preserve"> der </w:t>
      </w:r>
      <w:r w:rsidRPr="00373A79">
        <w:rPr>
          <w:b/>
        </w:rPr>
        <w:t>Release-Methode</w:t>
      </w:r>
      <w:r>
        <w:t xml:space="preserve">, des </w:t>
      </w:r>
      <w:r w:rsidRPr="00373A79">
        <w:rPr>
          <w:b/>
        </w:rPr>
        <w:t>Automatisierungsgrads</w:t>
      </w:r>
      <w:r>
        <w:t xml:space="preserve">, der </w:t>
      </w:r>
      <w:proofErr w:type="spellStart"/>
      <w:r w:rsidRPr="00373A79">
        <w:rPr>
          <w:b/>
        </w:rPr>
        <w:t>Remediation</w:t>
      </w:r>
      <w:proofErr w:type="spellEnd"/>
      <w:r>
        <w:t xml:space="preserve"> und des </w:t>
      </w:r>
      <w:r w:rsidRPr="00373A79">
        <w:rPr>
          <w:b/>
        </w:rPr>
        <w:t>Early Life Supports</w:t>
      </w:r>
      <w:r w:rsidR="0080207B">
        <w:t xml:space="preserve"> relevant, welche auf alle Risikotypen Auswirkungen haben.</w:t>
      </w:r>
    </w:p>
    <w:p w14:paraId="004E07B3" w14:textId="4B108089" w:rsidR="00BE5B1B" w:rsidRDefault="00BE5B1B" w:rsidP="00E67FF7">
      <w:pPr>
        <w:pStyle w:val="berschrift2"/>
      </w:pPr>
      <w:bookmarkStart w:id="94" w:name="_Ref455746723"/>
      <w:bookmarkStart w:id="95" w:name="_Ref455746986"/>
      <w:bookmarkStart w:id="96" w:name="_Ref455747201"/>
      <w:bookmarkStart w:id="97" w:name="_Ref455747312"/>
      <w:bookmarkStart w:id="98" w:name="_Ref455759447"/>
      <w:bookmarkStart w:id="99" w:name="_Ref455759699"/>
      <w:bookmarkStart w:id="100" w:name="_Toc457738209"/>
      <w:r>
        <w:t>Service Validation</w:t>
      </w:r>
      <w:r w:rsidR="0023320B">
        <w:t xml:space="preserve"> </w:t>
      </w:r>
      <w:proofErr w:type="spellStart"/>
      <w:r w:rsidR="0023320B">
        <w:t>and</w:t>
      </w:r>
      <w:proofErr w:type="spellEnd"/>
      <w:r w:rsidR="0023320B">
        <w:t xml:space="preserve"> </w:t>
      </w:r>
      <w:proofErr w:type="spellStart"/>
      <w:r>
        <w:t>Testing</w:t>
      </w:r>
      <w:bookmarkEnd w:id="94"/>
      <w:bookmarkEnd w:id="95"/>
      <w:bookmarkEnd w:id="96"/>
      <w:bookmarkEnd w:id="97"/>
      <w:bookmarkEnd w:id="98"/>
      <w:bookmarkEnd w:id="99"/>
      <w:bookmarkEnd w:id="100"/>
      <w:proofErr w:type="spellEnd"/>
    </w:p>
    <w:p w14:paraId="5B48D034" w14:textId="2442E932" w:rsidR="0053310C" w:rsidRDefault="0053310C" w:rsidP="0053310C">
      <w:r>
        <w:t xml:space="preserve">Der Grundgedanke des </w:t>
      </w:r>
      <w:r w:rsidR="00C47070">
        <w:t xml:space="preserve">Prozesses der </w:t>
      </w:r>
      <w:r>
        <w:t>Service Validation</w:t>
      </w:r>
      <w:r w:rsidR="0023320B">
        <w:t xml:space="preserve"> </w:t>
      </w:r>
      <w:proofErr w:type="spellStart"/>
      <w:r w:rsidR="0023320B">
        <w:t>and</w:t>
      </w:r>
      <w:proofErr w:type="spellEnd"/>
      <w:r w:rsidR="0023320B">
        <w:t xml:space="preserve"> </w:t>
      </w:r>
      <w:proofErr w:type="spellStart"/>
      <w:r>
        <w:t>Testing</w:t>
      </w:r>
      <w:proofErr w:type="spellEnd"/>
      <w:r>
        <w:t xml:space="preserve"> ist die Qualitätssicherung</w:t>
      </w:r>
      <w:sdt>
        <w:sdtPr>
          <w:id w:val="639002904"/>
          <w:citation/>
        </w:sdtPr>
        <w:sdtContent>
          <w:r w:rsidR="0096012D">
            <w:fldChar w:fldCharType="begin"/>
          </w:r>
          <w:r w:rsidR="0096012D">
            <w:instrText xml:space="preserve"> CITATION \f "vgl. " AXE11 \p 150 \l 1031 </w:instrText>
          </w:r>
          <w:r w:rsidR="0096012D">
            <w:fldChar w:fldCharType="separate"/>
          </w:r>
          <w:r w:rsidR="0096012D">
            <w:rPr>
              <w:noProof/>
            </w:rPr>
            <w:t xml:space="preserve"> (vgl. AXELOS, 2011, S. 150)</w:t>
          </w:r>
          <w:r w:rsidR="0096012D">
            <w:fldChar w:fldCharType="end"/>
          </w:r>
        </w:sdtContent>
      </w:sdt>
      <w:r>
        <w:t>. Durch die Testdurchführung soll sichergestellt werden, dass ein Release bereit für den produktiven Einsatz ist</w:t>
      </w:r>
      <w:sdt>
        <w:sdtPr>
          <w:id w:val="32624978"/>
          <w:citation/>
        </w:sdtPr>
        <w:sdtContent>
          <w:r w:rsidR="0096012D">
            <w:fldChar w:fldCharType="begin"/>
          </w:r>
          <w:r w:rsidR="0096012D">
            <w:instrText xml:space="preserve"> CITATION \f "vgl. " AXE11 \p 150 \l 1031 </w:instrText>
          </w:r>
          <w:r w:rsidR="0096012D">
            <w:fldChar w:fldCharType="separate"/>
          </w:r>
          <w:r w:rsidR="0096012D">
            <w:rPr>
              <w:noProof/>
            </w:rPr>
            <w:t xml:space="preserve"> (vgl. AXELOS, 2011, S. 150)</w:t>
          </w:r>
          <w:r w:rsidR="0096012D">
            <w:fldChar w:fldCharType="end"/>
          </w:r>
        </w:sdtContent>
      </w:sdt>
      <w:r>
        <w:t xml:space="preserve">. </w:t>
      </w:r>
      <w:r w:rsidR="000E16A4">
        <w:t xml:space="preserve">Die Durchführung von Tests ist ebenfalls in der </w:t>
      </w:r>
      <w:r w:rsidR="000E16A4">
        <w:lastRenderedPageBreak/>
        <w:t>ISO/IEC 20000-1:2011 vorgeschrieben</w:t>
      </w:r>
      <w:sdt>
        <w:sdtPr>
          <w:id w:val="1504015918"/>
          <w:citation/>
        </w:sdtPr>
        <w:sdtContent>
          <w:r w:rsidR="0096012D">
            <w:fldChar w:fldCharType="begin"/>
          </w:r>
          <w:r w:rsidR="0096012D">
            <w:instrText xml:space="preserve"> CITATION \f "vgl. " ISO11 \p 15 \t  \l 1031 </w:instrText>
          </w:r>
          <w:r w:rsidR="0096012D">
            <w:fldChar w:fldCharType="separate"/>
          </w:r>
          <w:r w:rsidR="0096012D">
            <w:rPr>
              <w:noProof/>
            </w:rPr>
            <w:t xml:space="preserve"> (vgl. ISO/IEC, 2011, S. 15)</w:t>
          </w:r>
          <w:r w:rsidR="0096012D">
            <w:fldChar w:fldCharType="end"/>
          </w:r>
        </w:sdtContent>
      </w:sdt>
      <w:r w:rsidR="000E16A4">
        <w:t>. Die Tests führen</w:t>
      </w:r>
      <w:r>
        <w:t xml:space="preserve"> zur Reduktion von Fehlern und damit zur Vermeidung von Kosten</w:t>
      </w:r>
      <w:sdt>
        <w:sdtPr>
          <w:id w:val="216872196"/>
          <w:citation/>
        </w:sdtPr>
        <w:sdtContent>
          <w:r w:rsidR="0096012D">
            <w:fldChar w:fldCharType="begin"/>
          </w:r>
          <w:r w:rsidR="0096012D">
            <w:instrText xml:space="preserve"> CITATION \f "vgl. " AXE11 \p 150 \l 1031 </w:instrText>
          </w:r>
          <w:r w:rsidR="0096012D">
            <w:fldChar w:fldCharType="separate"/>
          </w:r>
          <w:r w:rsidR="0096012D">
            <w:rPr>
              <w:noProof/>
            </w:rPr>
            <w:t xml:space="preserve"> (vgl. AXELOS, 2011, S. 150)</w:t>
          </w:r>
          <w:r w:rsidR="0096012D">
            <w:fldChar w:fldCharType="end"/>
          </w:r>
        </w:sdtContent>
      </w:sdt>
      <w:r>
        <w:t>. Zu beachten ist dabei, dass die Testdurchführung nur ein gewisses Vertrauen</w:t>
      </w:r>
      <w:r w:rsidR="00A81AF6">
        <w:t>,</w:t>
      </w:r>
      <w:r>
        <w:t xml:space="preserve"> aber </w:t>
      </w:r>
      <w:r w:rsidR="000A0593">
        <w:t>k</w:t>
      </w:r>
      <w:r>
        <w:t>eine Gewissheit schaffen kann, d. h. trotz aller Tests kann es im produktiven Einsatz zu Fehlern kommen</w:t>
      </w:r>
      <w:sdt>
        <w:sdtPr>
          <w:id w:val="69472762"/>
          <w:citation/>
        </w:sdtPr>
        <w:sdtContent>
          <w:r w:rsidR="0096012D">
            <w:fldChar w:fldCharType="begin"/>
          </w:r>
          <w:r w:rsidR="0096012D">
            <w:instrText xml:space="preserve"> CITATION \f "vgl. " AXE11 \p 151 \l 1031 </w:instrText>
          </w:r>
          <w:r w:rsidR="0096012D">
            <w:fldChar w:fldCharType="separate"/>
          </w:r>
          <w:r w:rsidR="0096012D">
            <w:rPr>
              <w:noProof/>
            </w:rPr>
            <w:t xml:space="preserve"> (vgl. AXELOS, 2011, S. 151)</w:t>
          </w:r>
          <w:r w:rsidR="0096012D">
            <w:fldChar w:fldCharType="end"/>
          </w:r>
        </w:sdtContent>
      </w:sdt>
      <w:r>
        <w:t>.</w:t>
      </w:r>
      <w:r w:rsidR="000A0593">
        <w:t xml:space="preserve"> Hinsichtlich des SVT-Prozess werden innerhalb von ITIL folgende Richtlinien vorgeschlagen</w:t>
      </w:r>
      <w:sdt>
        <w:sdtPr>
          <w:id w:val="329727403"/>
          <w:citation/>
        </w:sdtPr>
        <w:sdtContent>
          <w:r w:rsidR="0096012D">
            <w:fldChar w:fldCharType="begin"/>
          </w:r>
          <w:r w:rsidR="0096012D">
            <w:instrText xml:space="preserve"> CITATION \f "vgl. " AXE11 \p "151 f." \l 1031 </w:instrText>
          </w:r>
          <w:r w:rsidR="0096012D">
            <w:fldChar w:fldCharType="separate"/>
          </w:r>
          <w:r w:rsidR="0096012D">
            <w:rPr>
              <w:noProof/>
            </w:rPr>
            <w:t xml:space="preserve"> (vgl. AXELOS, 2011, S. 151 f.)</w:t>
          </w:r>
          <w:r w:rsidR="0096012D">
            <w:fldChar w:fldCharType="end"/>
          </w:r>
        </w:sdtContent>
      </w:sdt>
      <w:r w:rsidR="000A0593">
        <w:t>:</w:t>
      </w:r>
    </w:p>
    <w:p w14:paraId="44C201E2" w14:textId="54E7EF07" w:rsidR="000A0593" w:rsidRDefault="000A0593" w:rsidP="000A0593">
      <w:pPr>
        <w:pStyle w:val="Listenabsatz"/>
        <w:numPr>
          <w:ilvl w:val="0"/>
          <w:numId w:val="33"/>
        </w:numPr>
      </w:pPr>
      <w:r>
        <w:t>Die Testdurchführung darf nicht durch die Entwickler erfolgen.</w:t>
      </w:r>
    </w:p>
    <w:p w14:paraId="38E8C55A" w14:textId="37521D8E" w:rsidR="000A0593" w:rsidRDefault="000A0593" w:rsidP="000A0593">
      <w:pPr>
        <w:pStyle w:val="Listenabsatz"/>
        <w:numPr>
          <w:ilvl w:val="0"/>
          <w:numId w:val="33"/>
        </w:numPr>
      </w:pPr>
      <w:r>
        <w:t>Die Testbewertungskriterien müssen vor den Tests definiert werden.</w:t>
      </w:r>
    </w:p>
    <w:p w14:paraId="3591D982" w14:textId="36260D7B" w:rsidR="000A0593" w:rsidRDefault="000A0593" w:rsidP="000A0593">
      <w:pPr>
        <w:pStyle w:val="Listenabsatz"/>
        <w:numPr>
          <w:ilvl w:val="0"/>
          <w:numId w:val="33"/>
        </w:numPr>
      </w:pPr>
      <w:r>
        <w:t>Die Testumgebungen müssen vor der Testdurchführung immer auf den definierten Ausgangszustand zurückgesetzt werden.</w:t>
      </w:r>
    </w:p>
    <w:p w14:paraId="64449571" w14:textId="77A99AE3" w:rsidR="000A0593" w:rsidRDefault="000A0593" w:rsidP="000A0593">
      <w:pPr>
        <w:pStyle w:val="Listenabsatz"/>
        <w:numPr>
          <w:ilvl w:val="0"/>
          <w:numId w:val="33"/>
        </w:numPr>
      </w:pPr>
      <w:r>
        <w:t>Alle Testartefakte sollten wiederverwendet werden.</w:t>
      </w:r>
    </w:p>
    <w:p w14:paraId="71529A1C" w14:textId="3A527374" w:rsidR="000A0593" w:rsidRDefault="000A0593" w:rsidP="000A0593">
      <w:pPr>
        <w:pStyle w:val="Listenabsatz"/>
        <w:numPr>
          <w:ilvl w:val="0"/>
          <w:numId w:val="33"/>
        </w:numPr>
      </w:pPr>
      <w:r>
        <w:t>Die Testdurchführung soll so zeitig wie möglich und im Entwicklungsprojekt integriert erfolgen.</w:t>
      </w:r>
    </w:p>
    <w:p w14:paraId="5684A8F4" w14:textId="35E183E3" w:rsidR="000A0593" w:rsidRDefault="00327186" w:rsidP="000A0593">
      <w:pPr>
        <w:pStyle w:val="Listenabsatz"/>
        <w:numPr>
          <w:ilvl w:val="0"/>
          <w:numId w:val="33"/>
        </w:numPr>
      </w:pPr>
      <w:r>
        <w:t>Die Testdurchführung soll risikobasiert ausgerichtet werden.</w:t>
      </w:r>
    </w:p>
    <w:p w14:paraId="3C0F66A4" w14:textId="431284F2" w:rsidR="00327186" w:rsidRDefault="00327186" w:rsidP="000A0593">
      <w:pPr>
        <w:pStyle w:val="Listenabsatz"/>
        <w:numPr>
          <w:ilvl w:val="0"/>
          <w:numId w:val="33"/>
        </w:numPr>
      </w:pPr>
      <w:r>
        <w:t>An der Testdurchführung sollen auch Nutzer und andere Stakeholder beteiligt werden.</w:t>
      </w:r>
    </w:p>
    <w:p w14:paraId="25F5ECE0" w14:textId="4EC1CAB0" w:rsidR="00327186" w:rsidRDefault="00327186" w:rsidP="000A0593">
      <w:pPr>
        <w:pStyle w:val="Listenabsatz"/>
        <w:numPr>
          <w:ilvl w:val="0"/>
          <w:numId w:val="33"/>
        </w:numPr>
      </w:pPr>
      <w:r>
        <w:t>Mess- und Überwachungssysteme sollen zur Effizienz- und Effektivitätssteigerung eingesetzt werden.</w:t>
      </w:r>
    </w:p>
    <w:p w14:paraId="668D1DEC" w14:textId="419A5A8E" w:rsidR="00327186" w:rsidRDefault="00C47070" w:rsidP="000A0593">
      <w:pPr>
        <w:pStyle w:val="Listenabsatz"/>
        <w:numPr>
          <w:ilvl w:val="0"/>
          <w:numId w:val="33"/>
        </w:numPr>
      </w:pPr>
      <w:r>
        <w:t xml:space="preserve">Prüfung der </w:t>
      </w:r>
      <w:r w:rsidR="00327186">
        <w:t>Automatisierung der notwendigen Tätigkeiten bei komplexen und kritischen Systemen sowie bei tendenziell zeitkritischen Releases.</w:t>
      </w:r>
    </w:p>
    <w:p w14:paraId="1901305C" w14:textId="79136E50" w:rsidR="00976B83" w:rsidRDefault="00976B83" w:rsidP="00327186">
      <w:r>
        <w:t xml:space="preserve">Die </w:t>
      </w:r>
      <w:r w:rsidRPr="00FA1CB6">
        <w:rPr>
          <w:b/>
        </w:rPr>
        <w:t>Trennung der Testaktivitäten von den Entwicklungsaktivitäten</w:t>
      </w:r>
      <w:r w:rsidR="00F772C2">
        <w:t xml:space="preserve"> wird </w:t>
      </w:r>
      <w:r>
        <w:t xml:space="preserve">in ITIL als generelle Richtlinie beschrieben, </w:t>
      </w:r>
      <w:r w:rsidR="00DC1C4F">
        <w:t xml:space="preserve">da </w:t>
      </w:r>
      <w:r w:rsidR="00F772C2">
        <w:t>durch</w:t>
      </w:r>
      <w:r w:rsidR="00DC1C4F">
        <w:t xml:space="preserve"> die unabhängige Prüfung</w:t>
      </w:r>
      <w:r w:rsidR="00F772C2">
        <w:t xml:space="preserve"> eine höhere Qualität</w:t>
      </w:r>
      <w:r w:rsidR="00DC1C4F">
        <w:t xml:space="preserve"> und Objektivität</w:t>
      </w:r>
      <w:r w:rsidR="00F772C2">
        <w:t xml:space="preserve"> der Tests erreicht werden soll. Dies </w:t>
      </w:r>
      <w:r>
        <w:t>ist aber individuell zu</w:t>
      </w:r>
      <w:r w:rsidR="00FA1CB6">
        <w:t xml:space="preserve"> betrachten, da es Einfluss auf die Dauer und Kosten eines Releases hat. Die Dauer steigt, da </w:t>
      </w:r>
      <w:r w:rsidR="008D56E1">
        <w:t>ein separater</w:t>
      </w:r>
      <w:r w:rsidR="00FA1CB6">
        <w:t xml:space="preserve"> Tester sich erst mit dem Release vertraut machen und dafür von den Entwicklern geschult werden muss. </w:t>
      </w:r>
      <w:r w:rsidR="00335346">
        <w:t>Da der Tester Fehler</w:t>
      </w:r>
      <w:r w:rsidR="00FA1CB6">
        <w:t xml:space="preserve"> nicht selbst beheben, </w:t>
      </w:r>
      <w:r w:rsidR="00335346">
        <w:t>muss</w:t>
      </w:r>
      <w:r w:rsidR="00FA1CB6">
        <w:t xml:space="preserve"> </w:t>
      </w:r>
      <w:r w:rsidR="00335346">
        <w:t xml:space="preserve">im Fehlerfall </w:t>
      </w:r>
      <w:r w:rsidR="00FA1CB6">
        <w:t>der Entwickler die Testdurchführung nachv</w:t>
      </w:r>
      <w:r w:rsidR="00C47070">
        <w:t>ollziehen können und sich</w:t>
      </w:r>
      <w:r w:rsidR="00FA1CB6">
        <w:t xml:space="preserve"> </w:t>
      </w:r>
      <w:r w:rsidR="00335346">
        <w:t>deshalb</w:t>
      </w:r>
      <w:r w:rsidR="00FA1CB6">
        <w:t xml:space="preserve"> trotzdem mit den Tests beschäftigen. </w:t>
      </w:r>
      <w:r w:rsidR="00335346">
        <w:t>Wenn</w:t>
      </w:r>
      <w:r w:rsidR="00FA1CB6">
        <w:t xml:space="preserve"> der Tester das System möglicherweise trotz intensiver Schulung nicht vollständig versteht, kann es zur fehlerhaften Testdurchführung kommen, deren Testergebnisse nicht valide sind. Dazu kommt der Kommunikationsmehraufwand aufgrund der höheren Anzahl der Beteiligten. Sollte ein Service eher einem zeitlichen Risiko unterliegen, kann es demnach sinnvoll sein</w:t>
      </w:r>
      <w:r w:rsidR="00335346">
        <w:t>,</w:t>
      </w:r>
      <w:r w:rsidR="00FA1CB6">
        <w:t xml:space="preserve"> die Tes</w:t>
      </w:r>
      <w:r w:rsidR="007D5155">
        <w:t>tdurchführung und Entwicklung nicht zu trennen</w:t>
      </w:r>
      <w:r w:rsidR="00FA1CB6">
        <w:t xml:space="preserve">. Die </w:t>
      </w:r>
      <w:r w:rsidR="00FA1CB6" w:rsidRPr="00B13BFE">
        <w:rPr>
          <w:b/>
        </w:rPr>
        <w:t>Festlegung der Testbewertungskriterien</w:t>
      </w:r>
      <w:r w:rsidR="00FA1CB6">
        <w:t xml:space="preserve"> vor der Testdurchführung ist </w:t>
      </w:r>
      <w:r w:rsidR="000E16A4">
        <w:t>auch innerhalb der ISO/IEC 20000-1:2011 definiert</w:t>
      </w:r>
      <w:sdt>
        <w:sdtPr>
          <w:id w:val="201680880"/>
          <w:citation/>
        </w:sdtPr>
        <w:sdtContent>
          <w:r w:rsidR="0096012D">
            <w:fldChar w:fldCharType="begin"/>
          </w:r>
          <w:r w:rsidR="0096012D">
            <w:instrText xml:space="preserve"> CITATION \f "vgl. " ISO11 \p "15; 24" \t  \l 1031 </w:instrText>
          </w:r>
          <w:r w:rsidR="0096012D">
            <w:fldChar w:fldCharType="separate"/>
          </w:r>
          <w:r w:rsidR="0096012D">
            <w:rPr>
              <w:noProof/>
            </w:rPr>
            <w:t xml:space="preserve"> (vgl. ISO/IEC, 2011, S. 15; 24)</w:t>
          </w:r>
          <w:r w:rsidR="0096012D">
            <w:fldChar w:fldCharType="end"/>
          </w:r>
        </w:sdtContent>
      </w:sdt>
      <w:r w:rsidR="000E16A4">
        <w:t xml:space="preserve">. Sie ist </w:t>
      </w:r>
      <w:r w:rsidR="00FA1CB6">
        <w:t xml:space="preserve">unabhängig vom </w:t>
      </w:r>
      <w:r w:rsidR="000E16A4">
        <w:t>Risiko</w:t>
      </w:r>
      <w:r w:rsidR="00C87791">
        <w:t>t</w:t>
      </w:r>
      <w:r w:rsidR="00FA1CB6">
        <w:t>yp zu</w:t>
      </w:r>
      <w:r w:rsidR="00B13BFE">
        <w:t xml:space="preserve"> vollziehen, da ohne die</w:t>
      </w:r>
      <w:r w:rsidR="00FA1CB6">
        <w:t xml:space="preserve"> Definition </w:t>
      </w:r>
      <w:r w:rsidR="00B13BFE">
        <w:t xml:space="preserve">eines Solls und damit eines Ziels </w:t>
      </w:r>
      <w:r w:rsidR="00FA1CB6">
        <w:t>die Testaktivi</w:t>
      </w:r>
      <w:r w:rsidR="00FA1CB6">
        <w:lastRenderedPageBreak/>
        <w:t xml:space="preserve">täten </w:t>
      </w:r>
      <w:r w:rsidR="00B13BFE">
        <w:t xml:space="preserve">wahllos und </w:t>
      </w:r>
      <w:r w:rsidR="00FA1CB6">
        <w:t>nicht valide sind.</w:t>
      </w:r>
      <w:r w:rsidR="00B13BFE">
        <w:t xml:space="preserve"> Dies gilt auch für die Regelung hinsichtlich der </w:t>
      </w:r>
      <w:r w:rsidR="00B13BFE" w:rsidRPr="00B13BFE">
        <w:rPr>
          <w:b/>
        </w:rPr>
        <w:t>Wiederherstellung des Ausgangszustands</w:t>
      </w:r>
      <w:r w:rsidR="00B13BFE">
        <w:t xml:space="preserve"> vor jedem Testlauf, da die Ergebnisse sonst nicht vergleichbar und nachvollziehbar sind. Die </w:t>
      </w:r>
      <w:r w:rsidR="00B13BFE" w:rsidRPr="00B13BFE">
        <w:rPr>
          <w:b/>
        </w:rPr>
        <w:t>Wiederverwendbarkeit von Testartefakten</w:t>
      </w:r>
      <w:r w:rsidR="00B13BFE">
        <w:rPr>
          <w:b/>
        </w:rPr>
        <w:t xml:space="preserve"> </w:t>
      </w:r>
      <w:r w:rsidR="00B13BFE">
        <w:t xml:space="preserve">steht in starker Abhängigkeit zum Release-Zyklus des TPS-Prozess (vgl. Kapitel </w:t>
      </w:r>
      <w:r w:rsidR="00B13BFE">
        <w:fldChar w:fldCharType="begin"/>
      </w:r>
      <w:r w:rsidR="00B13BFE">
        <w:instrText xml:space="preserve"> REF _Ref446517322 \r \h </w:instrText>
      </w:r>
      <w:r w:rsidR="00B13BFE">
        <w:fldChar w:fldCharType="separate"/>
      </w:r>
      <w:r w:rsidR="003940B6">
        <w:t>4.1</w:t>
      </w:r>
      <w:r w:rsidR="00B13BFE">
        <w:fldChar w:fldCharType="end"/>
      </w:r>
      <w:r w:rsidR="00B13BFE">
        <w:t xml:space="preserve">). Je kürzer der Release-Zyklus </w:t>
      </w:r>
      <w:r w:rsidR="00312900">
        <w:t>ist, desto geringer ist der Ä</w:t>
      </w:r>
      <w:r w:rsidR="00B13BFE">
        <w:t>nderungsgrad und desto eher können bestehende Testartefakte ohne Anpassung wiederverwendet werden</w:t>
      </w:r>
      <w:sdt>
        <w:sdtPr>
          <w:id w:val="895703798"/>
          <w:citation/>
        </w:sdtPr>
        <w:sdtContent>
          <w:r w:rsidR="0096012D">
            <w:fldChar w:fldCharType="begin"/>
          </w:r>
          <w:r w:rsidR="0096012D">
            <w:instrText xml:space="preserve"> CITATION \f "vgl. " AXE11 \p 152 \l 1031 </w:instrText>
          </w:r>
          <w:r w:rsidR="0096012D">
            <w:fldChar w:fldCharType="separate"/>
          </w:r>
          <w:r w:rsidR="0096012D">
            <w:rPr>
              <w:noProof/>
            </w:rPr>
            <w:t xml:space="preserve"> (vgl. AXELOS, 2011, S. 152)</w:t>
          </w:r>
          <w:r w:rsidR="0096012D">
            <w:fldChar w:fldCharType="end"/>
          </w:r>
        </w:sdtContent>
      </w:sdt>
      <w:r w:rsidR="00B13BFE">
        <w:t xml:space="preserve">. Bei einem </w:t>
      </w:r>
      <w:r w:rsidR="00494F3F">
        <w:t>langen</w:t>
      </w:r>
      <w:r w:rsidR="00B13BFE">
        <w:t xml:space="preserve"> Release-Zyklus kann es demnach sein, dass die alten Testartefakte, z. B. die Testfallbeschreibungen, gar nicht mehr passen, </w:t>
      </w:r>
      <w:r w:rsidR="00335346">
        <w:t>weil</w:t>
      </w:r>
      <w:r w:rsidR="00B13BFE">
        <w:t xml:space="preserve"> sich der komplette Geschäftsprozess verändert hat. Würde man hierbei versuchen die Testartefakte trotzdem wiederverwendba</w:t>
      </w:r>
      <w:r w:rsidR="00DD62CA">
        <w:t>r zu gestalten, wäre der Aufwand entweder umsonst oder die Test</w:t>
      </w:r>
      <w:r w:rsidR="00335346">
        <w:t>s</w:t>
      </w:r>
      <w:r w:rsidR="00DD62CA">
        <w:t xml:space="preserve"> wären so generisch, dass sie keine Aussagekraft besitzen. Das wäre z. B. der Fall, wenn im Test nur der Aufruf der Startseite eines Webshops erfolgen würde. Dieser ist zwar sicherlich auch für weitere Releases anwendbar, sagt aber über die Gesamtqualität wenig aus. </w:t>
      </w:r>
      <w:r w:rsidR="00F772C2">
        <w:t xml:space="preserve">Aufgrund des engen Bezugs zum Release-Zyklus erfolgt keine eigenständige Betrachtung der Wiederverwendbarkeit. </w:t>
      </w:r>
      <w:r w:rsidR="00DD62CA">
        <w:t xml:space="preserve">Die Richtlinie zur </w:t>
      </w:r>
      <w:r w:rsidR="00DD62CA" w:rsidRPr="00F772C2">
        <w:rPr>
          <w:b/>
        </w:rPr>
        <w:t>frühzeitigen</w:t>
      </w:r>
      <w:r w:rsidR="00DD62CA">
        <w:t xml:space="preserve"> </w:t>
      </w:r>
      <w:r w:rsidR="00DD62CA" w:rsidRPr="00DD62CA">
        <w:rPr>
          <w:b/>
        </w:rPr>
        <w:t>Integration der Testaktivitäten in den Entwicklungsprozess</w:t>
      </w:r>
      <w:r w:rsidR="00DD62CA">
        <w:rPr>
          <w:b/>
        </w:rPr>
        <w:t xml:space="preserve"> </w:t>
      </w:r>
      <w:r w:rsidR="00DD62CA">
        <w:t>ist besonders bei Services mit einem hohen Qualitäts- und Zeitrisiko aber auch im Hinblick auf die Kosten relevant. Durch die frühzeitige Einbindung wird vermieden</w:t>
      </w:r>
      <w:r w:rsidR="00335346">
        <w:t>,</w:t>
      </w:r>
      <w:r w:rsidR="00DD62CA">
        <w:t xml:space="preserve"> dass die Testa</w:t>
      </w:r>
      <w:r w:rsidR="00F772C2">
        <w:t>ktivitäten, welche gewöhnlich</w:t>
      </w:r>
      <w:r w:rsidR="00DD62CA">
        <w:t xml:space="preserve"> bei einem wasserfallmodellbasierten Projektvorgehen am Ende stehen, aufgrund von Verzögerungen in vorherigen Phasen reduziert werden oder ganz wegfallen</w:t>
      </w:r>
      <w:sdt>
        <w:sdtPr>
          <w:id w:val="1971474556"/>
          <w:citation/>
        </w:sdtPr>
        <w:sdtContent>
          <w:r w:rsidR="0096012D">
            <w:fldChar w:fldCharType="begin"/>
          </w:r>
          <w:r w:rsidR="0096012D">
            <w:instrText xml:space="preserve"> CITATION \f "vgl. " AXE11 \p 174 \l 1031 </w:instrText>
          </w:r>
          <w:r w:rsidR="0096012D">
            <w:fldChar w:fldCharType="separate"/>
          </w:r>
          <w:r w:rsidR="0096012D">
            <w:rPr>
              <w:noProof/>
            </w:rPr>
            <w:t xml:space="preserve"> (vgl. AXELOS, 2011, S. 174)</w:t>
          </w:r>
          <w:r w:rsidR="0096012D">
            <w:fldChar w:fldCharType="end"/>
          </w:r>
        </w:sdtContent>
      </w:sdt>
      <w:r w:rsidR="00DD62CA">
        <w:t xml:space="preserve">. </w:t>
      </w:r>
      <w:r w:rsidR="00C77A1A">
        <w:t>Dies kann sich dramatisch auf die Qualität auswirken, da der E</w:t>
      </w:r>
      <w:r w:rsidR="00335346">
        <w:t>ndnutzer zum Tester des Release</w:t>
      </w:r>
      <w:r w:rsidR="00C77A1A">
        <w:t xml:space="preserve"> wird. </w:t>
      </w:r>
      <w:r w:rsidR="00DD62CA">
        <w:t>Zeitlich ist die frühzeitige Integration dann wichtig, falls in einer späten Phase im Projekt</w:t>
      </w:r>
      <w:r w:rsidR="00C77A1A">
        <w:t xml:space="preserve"> oder im Wirkbetrieb</w:t>
      </w:r>
      <w:r w:rsidR="00DD62CA">
        <w:t xml:space="preserve"> ein Fehler gefunden wurde, der zu Beginn des Projekts gemacht wurde und ggf. einen kompletten Neubeginn</w:t>
      </w:r>
      <w:r w:rsidR="0035383F">
        <w:t xml:space="preserve"> der Arbeiten</w:t>
      </w:r>
      <w:r w:rsidR="00DD62CA">
        <w:t xml:space="preserve"> erfordert. Solch eine Situation bedeutet dann natürlich auch erhöhte Kosten</w:t>
      </w:r>
      <w:sdt>
        <w:sdtPr>
          <w:id w:val="-396368903"/>
          <w:citation/>
        </w:sdtPr>
        <w:sdtContent>
          <w:r w:rsidR="0096012D">
            <w:fldChar w:fldCharType="begin"/>
          </w:r>
          <w:r w:rsidR="0096012D">
            <w:instrText xml:space="preserve"> CITATION \f "vgl. " Len06 \p "143 f." \l 1031 </w:instrText>
          </w:r>
          <w:r w:rsidR="0096012D">
            <w:fldChar w:fldCharType="separate"/>
          </w:r>
          <w:r w:rsidR="0096012D">
            <w:rPr>
              <w:noProof/>
            </w:rPr>
            <w:t xml:space="preserve"> (vgl. Lennertz, 2006, S. 143 f.)</w:t>
          </w:r>
          <w:r w:rsidR="0096012D">
            <w:fldChar w:fldCharType="end"/>
          </w:r>
        </w:sdtContent>
      </w:sdt>
      <w:r w:rsidR="00DD62CA">
        <w:t>. Der Zusammenhang zwischen den Kosten zur Fehlerbehebung und dem Zeitpunkt der Fehlerentdeckung relativ zur Pr</w:t>
      </w:r>
      <w:r w:rsidR="00CD6296">
        <w:t xml:space="preserve">ojektphase wird in </w:t>
      </w:r>
      <w:r w:rsidR="00CD6296">
        <w:fldChar w:fldCharType="begin"/>
      </w:r>
      <w:r w:rsidR="00CD6296">
        <w:instrText xml:space="preserve"> REF _Ref450314400 \h </w:instrText>
      </w:r>
      <w:r w:rsidR="00CD6296">
        <w:fldChar w:fldCharType="separate"/>
      </w:r>
      <w:r w:rsidR="003940B6">
        <w:t xml:space="preserve">Abbildung </w:t>
      </w:r>
      <w:r w:rsidR="003940B6">
        <w:rPr>
          <w:noProof/>
        </w:rPr>
        <w:t>4</w:t>
      </w:r>
      <w:r w:rsidR="003940B6">
        <w:t>.</w:t>
      </w:r>
      <w:r w:rsidR="003940B6">
        <w:rPr>
          <w:noProof/>
        </w:rPr>
        <w:t>1</w:t>
      </w:r>
      <w:r w:rsidR="00CD6296">
        <w:fldChar w:fldCharType="end"/>
      </w:r>
      <w:r w:rsidR="00DD62CA">
        <w:t xml:space="preserve"> zur Verdeutlichung </w:t>
      </w:r>
      <w:r w:rsidR="00FA60D0">
        <w:t>dieses Sachverhalts dargestellt. In der Literatur gibt es jedoch auch kritische Stimmen, die diesen Zusammenhang aufgrund mangelhafter empirischer Nachweise</w:t>
      </w:r>
      <w:r w:rsidR="0069750D">
        <w:t xml:space="preserve"> in Frage stellen und als reine ideologische Auffassung bewerten</w:t>
      </w:r>
      <w:sdt>
        <w:sdtPr>
          <w:id w:val="-1757588865"/>
          <w:citation/>
        </w:sdtPr>
        <w:sdtContent>
          <w:r w:rsidR="0096012D">
            <w:fldChar w:fldCharType="begin"/>
          </w:r>
          <w:r w:rsidR="0096012D">
            <w:instrText xml:space="preserve"> CITATION \f "vgl. " Bos15 \p "87 ff." \l 1031 </w:instrText>
          </w:r>
          <w:r w:rsidR="0096012D">
            <w:fldChar w:fldCharType="separate"/>
          </w:r>
          <w:r w:rsidR="0096012D">
            <w:rPr>
              <w:noProof/>
            </w:rPr>
            <w:t xml:space="preserve"> (vgl. Bossavit, 2015, S. 87 ff.)</w:t>
          </w:r>
          <w:r w:rsidR="0096012D">
            <w:fldChar w:fldCharType="end"/>
          </w:r>
        </w:sdtContent>
      </w:sdt>
      <w:r w:rsidR="0069750D">
        <w:t xml:space="preserve">. Unabhängig </w:t>
      </w:r>
      <w:r w:rsidR="004B0A4B">
        <w:t>von konkreten Verhältniswerten</w:t>
      </w:r>
      <w:r w:rsidR="0069750D">
        <w:t xml:space="preserve"> scheint der generelle Zusammenhang logisch, da die textuelle Fehlerbehebung durch eine Pr</w:t>
      </w:r>
      <w:r w:rsidR="007D5155">
        <w:t>üfung der Anforderungsdokumentation</w:t>
      </w:r>
      <w:r w:rsidR="0069750D">
        <w:t xml:space="preserve"> wesentlich kürzer scheint</w:t>
      </w:r>
      <w:r w:rsidR="004B0A4B">
        <w:t>,</w:t>
      </w:r>
      <w:r w:rsidR="0069750D">
        <w:t xml:space="preserve"> als die Fehlerbehebung im produktiven System, welche ggf. </w:t>
      </w:r>
      <w:r w:rsidR="00312900">
        <w:t>Architektur- oder Technologie</w:t>
      </w:r>
      <w:r w:rsidR="0069750D">
        <w:t xml:space="preserve">änderungen bedingt und alle durchgeführten </w:t>
      </w:r>
      <w:r w:rsidR="004B0A4B">
        <w:t xml:space="preserve">Aktivitäten wie z. B. </w:t>
      </w:r>
      <w:r w:rsidR="0069750D">
        <w:t>Tests er</w:t>
      </w:r>
      <w:r w:rsidR="00335346">
        <w:lastRenderedPageBreak/>
        <w:t>neut nach sich ziehen</w:t>
      </w:r>
      <w:r w:rsidR="004B0A4B">
        <w:t xml:space="preserve"> sowie möglicherweise Umsatzverlust</w:t>
      </w:r>
      <w:r w:rsidR="00335346">
        <w:t>e</w:t>
      </w:r>
      <w:r w:rsidR="004B0A4B">
        <w:t xml:space="preserve"> oder </w:t>
      </w:r>
      <w:r w:rsidR="00335346">
        <w:t>Entschädigungszahlungen bedeuten</w:t>
      </w:r>
      <w:r w:rsidR="0069750D">
        <w:t>.</w:t>
      </w:r>
    </w:p>
    <w:p w14:paraId="1B1E6797" w14:textId="77777777" w:rsidR="00CD6296" w:rsidRDefault="00CD6296" w:rsidP="00CD6296">
      <w:pPr>
        <w:keepNext/>
      </w:pPr>
      <w:r>
        <w:rPr>
          <w:noProof/>
        </w:rPr>
        <w:drawing>
          <wp:inline distT="0" distB="0" distL="0" distR="0" wp14:anchorId="56060FF7" wp14:editId="00E91158">
            <wp:extent cx="5120640" cy="3139440"/>
            <wp:effectExtent l="0" t="0" r="0" b="1016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_1_Fehlerbehebung.png"/>
                    <pic:cNvPicPr/>
                  </pic:nvPicPr>
                  <pic:blipFill>
                    <a:blip r:embed="rId22">
                      <a:extLst>
                        <a:ext uri="{28A0092B-C50C-407E-A947-70E740481C1C}">
                          <a14:useLocalDpi xmlns:a14="http://schemas.microsoft.com/office/drawing/2010/main" val="0"/>
                        </a:ext>
                      </a:extLst>
                    </a:blip>
                    <a:stretch>
                      <a:fillRect/>
                    </a:stretch>
                  </pic:blipFill>
                  <pic:spPr>
                    <a:xfrm>
                      <a:off x="0" y="0"/>
                      <a:ext cx="5120640" cy="3139440"/>
                    </a:xfrm>
                    <a:prstGeom prst="rect">
                      <a:avLst/>
                    </a:prstGeom>
                  </pic:spPr>
                </pic:pic>
              </a:graphicData>
            </a:graphic>
          </wp:inline>
        </w:drawing>
      </w:r>
    </w:p>
    <w:p w14:paraId="3601BB81" w14:textId="5E274B53" w:rsidR="004B0A4B" w:rsidRDefault="00CD6296" w:rsidP="00CD6296">
      <w:pPr>
        <w:pStyle w:val="Beschriftung"/>
      </w:pPr>
      <w:bookmarkStart w:id="101" w:name="_Ref450314400"/>
      <w:bookmarkStart w:id="102" w:name="_Toc457730323"/>
      <w:r>
        <w:t xml:space="preserve">Abbildung </w:t>
      </w:r>
      <w:fldSimple w:instr=" STYLEREF 1 \s ">
        <w:r w:rsidR="003940B6">
          <w:rPr>
            <w:noProof/>
          </w:rPr>
          <w:t>4</w:t>
        </w:r>
      </w:fldSimple>
      <w:r>
        <w:t>.</w:t>
      </w:r>
      <w:fldSimple w:instr=" SEQ Abbildung \* ARABIC \s 1 ">
        <w:r w:rsidR="003940B6">
          <w:rPr>
            <w:noProof/>
          </w:rPr>
          <w:t>1</w:t>
        </w:r>
      </w:fldSimple>
      <w:bookmarkEnd w:id="101"/>
      <w:r>
        <w:t>: Fehlerbehebungskosten</w:t>
      </w:r>
      <w:bookmarkEnd w:id="102"/>
    </w:p>
    <w:p w14:paraId="13562AD8" w14:textId="44CDFC73" w:rsidR="000611AF" w:rsidRDefault="004B0A4B" w:rsidP="00CD6296">
      <w:pPr>
        <w:jc w:val="center"/>
      </w:pPr>
      <w:r>
        <w:t xml:space="preserve">Quelle: </w:t>
      </w:r>
      <w:r w:rsidR="00B46DD5">
        <w:t>in Anlehnung an</w:t>
      </w:r>
      <w:r>
        <w:t xml:space="preserve"> </w:t>
      </w:r>
      <w:sdt>
        <w:sdtPr>
          <w:id w:val="1240291551"/>
          <w:citation/>
        </w:sdtPr>
        <w:sdtContent>
          <w:r>
            <w:fldChar w:fldCharType="begin"/>
          </w:r>
          <w:r w:rsidR="00B46DD5">
            <w:instrText xml:space="preserve">CITATION Boe76 \p "S. 1228" \l 1031 </w:instrText>
          </w:r>
          <w:r>
            <w:fldChar w:fldCharType="separate"/>
          </w:r>
          <w:r w:rsidR="00B46DD5">
            <w:rPr>
              <w:noProof/>
            </w:rPr>
            <w:t>(Boehm 1976, S. 1228)</w:t>
          </w:r>
          <w:r>
            <w:fldChar w:fldCharType="end"/>
          </w:r>
        </w:sdtContent>
      </w:sdt>
    </w:p>
    <w:p w14:paraId="5A2060C5" w14:textId="15095394" w:rsidR="00EA3580" w:rsidRDefault="00C77A1A" w:rsidP="00EA3580">
      <w:r>
        <w:t xml:space="preserve">Die </w:t>
      </w:r>
      <w:r w:rsidRPr="00C77A1A">
        <w:rPr>
          <w:b/>
        </w:rPr>
        <w:t>risikobasierte Ausrichtung der Tests</w:t>
      </w:r>
      <w:r>
        <w:t xml:space="preserve"> ist prinzipiell eine generelle Richtlinie, welche für alle Services gilt, wobei natürlich jeder Service ein</w:t>
      </w:r>
      <w:r w:rsidR="001B2E93">
        <w:t>en entsprechenden</w:t>
      </w:r>
      <w:r>
        <w:t xml:space="preserve"> Risiko</w:t>
      </w:r>
      <w:r w:rsidR="001B2E93">
        <w:t>typen</w:t>
      </w:r>
      <w:r>
        <w:t xml:space="preserve"> vorweist. Diese Richtlinie unterstreicht zugleich den Bedarf von Standardtypen, </w:t>
      </w:r>
      <w:r w:rsidR="00335346">
        <w:t>weil</w:t>
      </w:r>
      <w:r>
        <w:t xml:space="preserve"> sie zu generisch ist, aber auch den Ansatz hinsichtlich der Risiken aus den Lebenszyklusphasen</w:t>
      </w:r>
      <w:r w:rsidR="003B6916">
        <w:t xml:space="preserve"> unterstützt</w:t>
      </w:r>
      <w:r>
        <w:t xml:space="preserve">, da </w:t>
      </w:r>
      <w:r w:rsidR="00BF2B0E">
        <w:t>das Testen</w:t>
      </w:r>
      <w:r>
        <w:t xml:space="preserve"> risikobasiert erfolgen soll.</w:t>
      </w:r>
      <w:r w:rsidR="00A81AF6">
        <w:t xml:space="preserve"> Die </w:t>
      </w:r>
      <w:r w:rsidR="00A81AF6" w:rsidRPr="00A81AF6">
        <w:rPr>
          <w:b/>
        </w:rPr>
        <w:t>Teilnahme der Nutzer an den Tests</w:t>
      </w:r>
      <w:r w:rsidR="00A81AF6">
        <w:t xml:space="preserve"> dient der Tauglichkeitsbetrachtung des neuen Releases</w:t>
      </w:r>
      <w:r w:rsidR="000E16A4">
        <w:t xml:space="preserve"> und wird auch von der ISO/IEC 20000-2:2012 empfohlen </w:t>
      </w:r>
      <w:sdt>
        <w:sdtPr>
          <w:id w:val="-349339723"/>
          <w:citation/>
        </w:sdtPr>
        <w:sdtContent>
          <w:r w:rsidR="0096012D">
            <w:fldChar w:fldCharType="begin"/>
          </w:r>
          <w:r w:rsidR="0096012D">
            <w:instrText xml:space="preserve"> CITATION \f "vgl. " ISO12 \p 75 \t  \l 1031 </w:instrText>
          </w:r>
          <w:r w:rsidR="0096012D">
            <w:fldChar w:fldCharType="separate"/>
          </w:r>
          <w:r w:rsidR="0096012D">
            <w:rPr>
              <w:noProof/>
            </w:rPr>
            <w:t>(vgl. ISO/IEC, 2012, S. 75)</w:t>
          </w:r>
          <w:r w:rsidR="0096012D">
            <w:fldChar w:fldCharType="end"/>
          </w:r>
        </w:sdtContent>
      </w:sdt>
      <w:r w:rsidR="00A81AF6">
        <w:t>. Einerseits bedeutet die Beteiligung w</w:t>
      </w:r>
      <w:r w:rsidR="0091441A">
        <w:t>eiterer Personen erhöhte Kosten</w:t>
      </w:r>
      <w:r w:rsidR="00A81AF6">
        <w:t xml:space="preserve"> aufgrund des zeitlichen Aufwands, andererseits kann es eine höhere Qualität bringen, da die Nutzer möglicherweise eine andere Perspektive als z. B. ein Entwickler oder Tester haben. Zu beachten ist auf jeden Fall die zeitliche Dimension, da </w:t>
      </w:r>
      <w:r w:rsidR="00BF2B0E">
        <w:t xml:space="preserve">sich </w:t>
      </w:r>
      <w:r w:rsidR="00A81AF6">
        <w:t xml:space="preserve">die Beteiligung weiterer </w:t>
      </w:r>
      <w:r w:rsidR="007D5155">
        <w:t xml:space="preserve">Personen </w:t>
      </w:r>
      <w:r w:rsidR="008D56E1">
        <w:t xml:space="preserve">sich auf die Dauer der Tests negativ auswirken kann, wenn sie nicht parallelisiert werden können. Der </w:t>
      </w:r>
      <w:r w:rsidR="008D56E1" w:rsidRPr="008D56E1">
        <w:rPr>
          <w:b/>
        </w:rPr>
        <w:t>Einsatz von Mess- und Überwachungssystemen</w:t>
      </w:r>
      <w:r w:rsidR="008D56E1">
        <w:t xml:space="preserve"> bei den Tests ist in </w:t>
      </w:r>
      <w:r w:rsidR="007D5155">
        <w:t>Ab</w:t>
      </w:r>
      <w:r w:rsidR="00EA3580">
        <w:t>hängigkeit vom konkreten Test</w:t>
      </w:r>
      <w:r w:rsidR="007D5155">
        <w:t xml:space="preserve"> </w:t>
      </w:r>
      <w:r w:rsidR="008D56E1">
        <w:t>vorzusehen</w:t>
      </w:r>
      <w:r w:rsidR="007D5155">
        <w:t>.</w:t>
      </w:r>
      <w:r w:rsidR="008D56E1">
        <w:t xml:space="preserve"> </w:t>
      </w:r>
      <w:r w:rsidR="007D5155">
        <w:t>B</w:t>
      </w:r>
      <w:r w:rsidR="008D56E1">
        <w:t xml:space="preserve">ei </w:t>
      </w:r>
      <w:r w:rsidR="00F417F5">
        <w:t>Lasttests</w:t>
      </w:r>
      <w:r w:rsidR="008D56E1">
        <w:t xml:space="preserve"> </w:t>
      </w:r>
      <w:r w:rsidR="007D5155">
        <w:t>ist die Nutzung</w:t>
      </w:r>
      <w:r w:rsidR="00BF2B0E">
        <w:t xml:space="preserve"> von Metriken, wie z. B. der Transaktionsdurchsatz oder die Netzwerkauslastung,</w:t>
      </w:r>
      <w:r w:rsidR="007D5155">
        <w:t xml:space="preserve"> für die Vergleichbarkeit von Testläufen </w:t>
      </w:r>
      <w:r w:rsidR="008D56E1">
        <w:t xml:space="preserve">entscheidend, </w:t>
      </w:r>
      <w:r w:rsidR="00BF2B0E">
        <w:t>da</w:t>
      </w:r>
      <w:r w:rsidR="008D56E1">
        <w:t xml:space="preserve"> </w:t>
      </w:r>
      <w:r w:rsidR="007D5155">
        <w:t>die Ergebnisse</w:t>
      </w:r>
      <w:r w:rsidR="00BF2B0E">
        <w:t xml:space="preserve"> sonst</w:t>
      </w:r>
      <w:r w:rsidR="007D5155">
        <w:t xml:space="preserve"> nicht </w:t>
      </w:r>
      <w:r w:rsidR="008D56E1">
        <w:t>objektiv auswertbar wären</w:t>
      </w:r>
      <w:sdt>
        <w:sdtPr>
          <w:id w:val="-2099864856"/>
          <w:citation/>
        </w:sdtPr>
        <w:sdtContent>
          <w:r w:rsidR="0096012D">
            <w:fldChar w:fldCharType="begin"/>
          </w:r>
          <w:r w:rsidR="0096012D">
            <w:instrText xml:space="preserve"> CITATION \f "vgl. " AXE11 \p 164 \l 1031 </w:instrText>
          </w:r>
          <w:r w:rsidR="0096012D">
            <w:fldChar w:fldCharType="separate"/>
          </w:r>
          <w:r w:rsidR="0096012D">
            <w:rPr>
              <w:noProof/>
            </w:rPr>
            <w:t xml:space="preserve"> (vgl. AXELOS, 2011, S. 164)</w:t>
          </w:r>
          <w:r w:rsidR="0096012D">
            <w:fldChar w:fldCharType="end"/>
          </w:r>
        </w:sdtContent>
      </w:sdt>
      <w:r w:rsidR="008D56E1">
        <w:t>. Aber auch bei funktionalen Tests, welche nur die fachliche Korrektheit einer Transaktion prüfen, können Messwerte wie diese hilfreich sein, um zum Beispiel eine Fehlerbe</w:t>
      </w:r>
      <w:r w:rsidR="008D56E1">
        <w:lastRenderedPageBreak/>
        <w:t>hebung mit negativen Auswirkungen auf die Antwortzeit aufzudecken.</w:t>
      </w:r>
      <w:r w:rsidR="007D5155">
        <w:t xml:space="preserve"> Die Einhaltung der Richtlinie ist demnach nur indirekt abhängig vom Service, da es direkt von </w:t>
      </w:r>
      <w:r w:rsidR="00EA3580">
        <w:t xml:space="preserve">den </w:t>
      </w:r>
      <w:r w:rsidR="007D5155">
        <w:t>durchzuführenden Tests abhängig ist, welche je nach Qualitätsverständnis</w:t>
      </w:r>
      <w:r w:rsidR="00EA3580">
        <w:t xml:space="preserve"> und Vorgaben aus dem Risiko-Management des Unternehmens abgeleitet werden</w:t>
      </w:r>
      <w:sdt>
        <w:sdtPr>
          <w:id w:val="-1455932487"/>
          <w:citation/>
        </w:sdtPr>
        <w:sdtContent>
          <w:r w:rsidR="0096012D">
            <w:fldChar w:fldCharType="begin"/>
          </w:r>
          <w:r w:rsidR="0096012D">
            <w:instrText xml:space="preserve"> CITATION \f "vgl. " AXE11 \p 152 \l 1031 </w:instrText>
          </w:r>
          <w:r w:rsidR="0096012D">
            <w:fldChar w:fldCharType="separate"/>
          </w:r>
          <w:r w:rsidR="0096012D">
            <w:rPr>
              <w:noProof/>
            </w:rPr>
            <w:t xml:space="preserve"> (vgl. AXELOS, 2011, S. 152)</w:t>
          </w:r>
          <w:r w:rsidR="0096012D">
            <w:fldChar w:fldCharType="end"/>
          </w:r>
        </w:sdtContent>
      </w:sdt>
      <w:r w:rsidR="00EA3580">
        <w:t>.</w:t>
      </w:r>
      <w:r w:rsidR="007D5155">
        <w:t xml:space="preserve"> Neben den bereits genannten Testverfahren wer</w:t>
      </w:r>
      <w:r w:rsidR="0096012D">
        <w:t>den in ITIL noch viele a</w:t>
      </w:r>
      <w:r w:rsidR="007D5155">
        <w:t>ndere genannt</w:t>
      </w:r>
      <w:sdt>
        <w:sdtPr>
          <w:id w:val="-978683289"/>
          <w:citation/>
        </w:sdtPr>
        <w:sdtContent>
          <w:r w:rsidR="0096012D">
            <w:fldChar w:fldCharType="begin"/>
          </w:r>
          <w:r w:rsidR="0096012D">
            <w:instrText xml:space="preserve"> CITATION \f "vgl. " AXE11 \p 161 \l 1031 </w:instrText>
          </w:r>
          <w:r w:rsidR="0096012D">
            <w:fldChar w:fldCharType="separate"/>
          </w:r>
          <w:r w:rsidR="0096012D">
            <w:rPr>
              <w:noProof/>
            </w:rPr>
            <w:t xml:space="preserve"> (vgl. AXELOS, 2011, S. 161)</w:t>
          </w:r>
          <w:r w:rsidR="0096012D">
            <w:fldChar w:fldCharType="end"/>
          </w:r>
        </w:sdtContent>
      </w:sdt>
      <w:r w:rsidR="007D5155">
        <w:t xml:space="preserve">. Eine Vorstellung der Genannten oder der Weiteren ist an dieser Stelle nicht wertstiftend und würde den Umfang </w:t>
      </w:r>
      <w:r w:rsidR="003B6916">
        <w:t>dieser</w:t>
      </w:r>
      <w:r w:rsidR="007D5155">
        <w:t xml:space="preserve"> Ausarbeitung überschreiten, daher wird auf die Fachliteratur verwiesen. </w:t>
      </w:r>
      <w:r w:rsidR="00EA3580">
        <w:t xml:space="preserve">Die Vorgabe hinsichtlich der </w:t>
      </w:r>
      <w:r w:rsidR="00EA3580" w:rsidRPr="00EA3580">
        <w:rPr>
          <w:b/>
        </w:rPr>
        <w:t>Automation der Testaktivitäten</w:t>
      </w:r>
      <w:r w:rsidR="00EA3580">
        <w:t xml:space="preserve"> wird in ITIL selbst schon spezifisch an konkrete Risiken gebunden</w:t>
      </w:r>
      <w:sdt>
        <w:sdtPr>
          <w:id w:val="-397293503"/>
          <w:citation/>
        </w:sdtPr>
        <w:sdtContent>
          <w:r w:rsidR="0096012D">
            <w:fldChar w:fldCharType="begin"/>
          </w:r>
          <w:r w:rsidR="0096012D">
            <w:instrText xml:space="preserve"> CITATION \f "vgl. " AXE11 \p 151 \l 1031 </w:instrText>
          </w:r>
          <w:r w:rsidR="0096012D">
            <w:fldChar w:fldCharType="separate"/>
          </w:r>
          <w:r w:rsidR="0096012D">
            <w:rPr>
              <w:noProof/>
            </w:rPr>
            <w:t xml:space="preserve"> (vgl. AXELOS, 2011, S. 151)</w:t>
          </w:r>
          <w:r w:rsidR="0096012D">
            <w:fldChar w:fldCharType="end"/>
          </w:r>
        </w:sdtContent>
      </w:sdt>
      <w:r w:rsidR="00EA3580">
        <w:t xml:space="preserve">. Demnach ist vor allem bei komplexen, geschäftskritischen oder bei zeitkritischen Services die </w:t>
      </w:r>
      <w:r w:rsidR="00F417F5">
        <w:t>Testa</w:t>
      </w:r>
      <w:r w:rsidR="00EA3580">
        <w:t>utomatisierung einzusetzen</w:t>
      </w:r>
      <w:sdt>
        <w:sdtPr>
          <w:id w:val="1706370055"/>
          <w:citation/>
        </w:sdtPr>
        <w:sdtContent>
          <w:r w:rsidR="0096012D">
            <w:fldChar w:fldCharType="begin"/>
          </w:r>
          <w:r w:rsidR="0096012D">
            <w:instrText xml:space="preserve"> CITATION \f "vgl. " AXE11 \p "151 f." \l 1031 </w:instrText>
          </w:r>
          <w:r w:rsidR="0096012D">
            <w:fldChar w:fldCharType="separate"/>
          </w:r>
          <w:r w:rsidR="0096012D">
            <w:rPr>
              <w:noProof/>
            </w:rPr>
            <w:t xml:space="preserve"> (vgl. AXELOS, 2011, S. 151 f.)</w:t>
          </w:r>
          <w:r w:rsidR="0096012D">
            <w:fldChar w:fldCharType="end"/>
          </w:r>
        </w:sdtContent>
      </w:sdt>
      <w:r w:rsidR="00EA3580">
        <w:t>.</w:t>
      </w:r>
      <w:r w:rsidR="00990770">
        <w:t xml:space="preserve"> Hinsichtlich der Testa</w:t>
      </w:r>
      <w:r w:rsidR="00F417F5">
        <w:t>utomatisierung gelten hierbei die gleichen Ausführungen wie bei der Wiederverwendbarkeit von Testartefakten oder der Automatisierung von Aktivitäten im RDM-Prozess</w:t>
      </w:r>
      <w:r w:rsidR="00990770">
        <w:t xml:space="preserve"> (vgl. Kapitel </w:t>
      </w:r>
      <w:r w:rsidR="00990770">
        <w:fldChar w:fldCharType="begin"/>
      </w:r>
      <w:r w:rsidR="00990770">
        <w:instrText xml:space="preserve"> REF _Ref449366923 \r \h </w:instrText>
      </w:r>
      <w:r w:rsidR="00990770">
        <w:fldChar w:fldCharType="separate"/>
      </w:r>
      <w:r w:rsidR="003940B6">
        <w:t>4.4</w:t>
      </w:r>
      <w:r w:rsidR="00990770">
        <w:fldChar w:fldCharType="end"/>
      </w:r>
      <w:r w:rsidR="00990770">
        <w:t>).</w:t>
      </w:r>
    </w:p>
    <w:p w14:paraId="1C83DE7A" w14:textId="473600CF" w:rsidR="00C87791" w:rsidRPr="00976B83" w:rsidRDefault="00C87791" w:rsidP="00EA3580">
      <w:r>
        <w:t xml:space="preserve">Die relevanten Faktoren des SVT-Prozesses sind demnach die </w:t>
      </w:r>
      <w:r w:rsidRPr="00C87791">
        <w:rPr>
          <w:b/>
        </w:rPr>
        <w:t>Trennung von Test und Entwicklung</w:t>
      </w:r>
      <w:r>
        <w:t xml:space="preserve">, die </w:t>
      </w:r>
      <w:r w:rsidRPr="00C87791">
        <w:rPr>
          <w:b/>
        </w:rPr>
        <w:t>frühzeitigen Tests</w:t>
      </w:r>
      <w:r>
        <w:t xml:space="preserve">, die </w:t>
      </w:r>
      <w:r w:rsidRPr="00C87791">
        <w:rPr>
          <w:b/>
        </w:rPr>
        <w:t>Endnutzertests</w:t>
      </w:r>
      <w:r>
        <w:t xml:space="preserve"> und die </w:t>
      </w:r>
      <w:r w:rsidRPr="00C87791">
        <w:rPr>
          <w:b/>
        </w:rPr>
        <w:t>Testautomatisierung</w:t>
      </w:r>
      <w:r>
        <w:t>.</w:t>
      </w:r>
    </w:p>
    <w:p w14:paraId="3B73BF97" w14:textId="487DB122" w:rsidR="00976B83" w:rsidRDefault="00853517" w:rsidP="00976B83">
      <w:pPr>
        <w:pStyle w:val="berschrift2"/>
      </w:pPr>
      <w:bookmarkStart w:id="103" w:name="_Toc457738210"/>
      <w:r>
        <w:t>Change Eva</w:t>
      </w:r>
      <w:r w:rsidR="00BE5B1B">
        <w:t>lu</w:t>
      </w:r>
      <w:r>
        <w:t>a</w:t>
      </w:r>
      <w:r w:rsidR="00BE5B1B">
        <w:t>tion</w:t>
      </w:r>
      <w:bookmarkEnd w:id="103"/>
    </w:p>
    <w:p w14:paraId="06D889C9" w14:textId="39323EF3" w:rsidR="00FB6DF4" w:rsidRDefault="00FB6DF4" w:rsidP="00FB6DF4">
      <w:r>
        <w:t>Der Change Evaluation (CHE) Prozess dient der Bereitstellung eines konsistenten und standardisierten Verfahrens zur Bestimmung von potentiellen Auswirkungen sowie dem Abgleich mit den tatsächlichen Auswirkungen durch einen Change</w:t>
      </w:r>
      <w:sdt>
        <w:sdtPr>
          <w:id w:val="-2093608433"/>
          <w:citation/>
        </w:sdtPr>
        <w:sdtContent>
          <w:r w:rsidR="0096012D">
            <w:fldChar w:fldCharType="begin"/>
          </w:r>
          <w:r w:rsidR="0096012D">
            <w:instrText xml:space="preserve"> CITATION \f "vgl. " AXE11 \p 175 \l 1031 </w:instrText>
          </w:r>
          <w:r w:rsidR="0096012D">
            <w:fldChar w:fldCharType="separate"/>
          </w:r>
          <w:r w:rsidR="0096012D">
            <w:rPr>
              <w:noProof/>
            </w:rPr>
            <w:t xml:space="preserve"> (vgl. AXELOS, 2011, S. 175)</w:t>
          </w:r>
          <w:r w:rsidR="0096012D">
            <w:fldChar w:fldCharType="end"/>
          </w:r>
        </w:sdtContent>
      </w:sdt>
      <w:r>
        <w:t>. Die Zielstellung umfasst die Bereitstellung von</w:t>
      </w:r>
      <w:r w:rsidR="00192BB8">
        <w:t xml:space="preserve"> akkuraten Informationen an das Change Management sowie an andere Stakeholder zur Entscheidungsfindung</w:t>
      </w:r>
      <w:sdt>
        <w:sdtPr>
          <w:id w:val="1459995049"/>
          <w:citation/>
        </w:sdtPr>
        <w:sdtContent>
          <w:r w:rsidR="0096012D">
            <w:fldChar w:fldCharType="begin"/>
          </w:r>
          <w:r w:rsidR="0096012D">
            <w:instrText xml:space="preserve"> CITATION \f "vgl. " AXE11 \p 175 \l 1031 </w:instrText>
          </w:r>
          <w:r w:rsidR="0096012D">
            <w:fldChar w:fldCharType="separate"/>
          </w:r>
          <w:r w:rsidR="0096012D">
            <w:rPr>
              <w:noProof/>
            </w:rPr>
            <w:t xml:space="preserve"> (vgl. AXELOS, 2011, S. 175)</w:t>
          </w:r>
          <w:r w:rsidR="0096012D">
            <w:fldChar w:fldCharType="end"/>
          </w:r>
        </w:sdtContent>
      </w:sdt>
      <w:r w:rsidR="00192BB8">
        <w:t>. Die Informationen entstehen durch die Evaluierung der gewünschten und ungewünschten Effekte bei de</w:t>
      </w:r>
      <w:r w:rsidR="00312900">
        <w:t>r Durchführung der geplanten Ä</w:t>
      </w:r>
      <w:r w:rsidR="00192BB8">
        <w:t>nderung</w:t>
      </w:r>
      <w:sdt>
        <w:sdtPr>
          <w:id w:val="-620914391"/>
          <w:citation/>
        </w:sdtPr>
        <w:sdtContent>
          <w:r w:rsidR="0096012D">
            <w:fldChar w:fldCharType="begin"/>
          </w:r>
          <w:r w:rsidR="0096012D">
            <w:instrText xml:space="preserve"> CITATION  \f "vgl. "AXE11 \p 175 \l 1031 </w:instrText>
          </w:r>
          <w:r w:rsidR="0096012D">
            <w:fldChar w:fldCharType="separate"/>
          </w:r>
          <w:r w:rsidR="0096012D">
            <w:rPr>
              <w:noProof/>
            </w:rPr>
            <w:t xml:space="preserve"> (vgl. AXELOS, 2011, S. 175)</w:t>
          </w:r>
          <w:r w:rsidR="0096012D">
            <w:fldChar w:fldCharType="end"/>
          </w:r>
        </w:sdtContent>
      </w:sdt>
      <w:r w:rsidR="00041EB6">
        <w:t>. Der Mehrwert liegt in der S</w:t>
      </w:r>
      <w:r w:rsidR="00192BB8">
        <w:t xml:space="preserve">chaffung einer Entscheidungsgrundlage sowie </w:t>
      </w:r>
      <w:r w:rsidR="008D456B">
        <w:t xml:space="preserve">in </w:t>
      </w:r>
      <w:r w:rsidR="00192BB8">
        <w:t xml:space="preserve">der Erarbeitung von Ansätzen zur zukünftigen Verbesserung im Rahmen des ITIL </w:t>
      </w:r>
      <w:proofErr w:type="spellStart"/>
      <w:r w:rsidR="00192BB8">
        <w:t>Continual</w:t>
      </w:r>
      <w:proofErr w:type="spellEnd"/>
      <w:r w:rsidR="00192BB8">
        <w:t xml:space="preserve"> Service </w:t>
      </w:r>
      <w:proofErr w:type="spellStart"/>
      <w:r w:rsidR="00192BB8">
        <w:t>Improvement</w:t>
      </w:r>
      <w:proofErr w:type="spellEnd"/>
      <w:sdt>
        <w:sdtPr>
          <w:id w:val="870729709"/>
          <w:citation/>
        </w:sdtPr>
        <w:sdtContent>
          <w:r w:rsidR="0096012D">
            <w:fldChar w:fldCharType="begin"/>
          </w:r>
          <w:r w:rsidR="0096012D">
            <w:instrText xml:space="preserve"> CITATION \f "vgl. " AXE11 \p 175 \l 1031 </w:instrText>
          </w:r>
          <w:r w:rsidR="0096012D">
            <w:fldChar w:fldCharType="separate"/>
          </w:r>
          <w:r w:rsidR="0096012D">
            <w:rPr>
              <w:noProof/>
            </w:rPr>
            <w:t xml:space="preserve"> (vgl. AXELOS, 2011, S. 175)</w:t>
          </w:r>
          <w:r w:rsidR="0096012D">
            <w:fldChar w:fldCharType="end"/>
          </w:r>
        </w:sdtContent>
      </w:sdt>
      <w:r w:rsidR="00192BB8">
        <w:t xml:space="preserve">. </w:t>
      </w:r>
      <w:r w:rsidR="0043065E">
        <w:t>Die Richtlinienb</w:t>
      </w:r>
      <w:r w:rsidR="00192BB8">
        <w:t xml:space="preserve">eispiele für den </w:t>
      </w:r>
      <w:r w:rsidR="00C87791">
        <w:t>CHE-Prozess</w:t>
      </w:r>
      <w:r w:rsidR="00192BB8">
        <w:t xml:space="preserve"> innerhalb von ITIL umfassen die folgenden vier Elemente</w:t>
      </w:r>
      <w:sdt>
        <w:sdtPr>
          <w:id w:val="-555169007"/>
          <w:citation/>
        </w:sdtPr>
        <w:sdtContent>
          <w:r w:rsidR="0096012D">
            <w:fldChar w:fldCharType="begin"/>
          </w:r>
          <w:r w:rsidR="0096012D">
            <w:instrText xml:space="preserve"> CITATION \f "vgl. " AXE11 \p 175 \l 1031 </w:instrText>
          </w:r>
          <w:r w:rsidR="0096012D">
            <w:fldChar w:fldCharType="separate"/>
          </w:r>
          <w:r w:rsidR="0096012D">
            <w:rPr>
              <w:noProof/>
            </w:rPr>
            <w:t xml:space="preserve"> (vgl. AXELOS, 2011, S. 175)</w:t>
          </w:r>
          <w:r w:rsidR="0096012D">
            <w:fldChar w:fldCharType="end"/>
          </w:r>
        </w:sdtContent>
      </w:sdt>
      <w:r w:rsidR="00192BB8">
        <w:t>:</w:t>
      </w:r>
    </w:p>
    <w:p w14:paraId="44931C32" w14:textId="3E33EEDD" w:rsidR="00192BB8" w:rsidRDefault="00312900" w:rsidP="00192BB8">
      <w:pPr>
        <w:pStyle w:val="Listenabsatz"/>
        <w:numPr>
          <w:ilvl w:val="0"/>
          <w:numId w:val="36"/>
        </w:numPr>
      </w:pPr>
      <w:r>
        <w:t>Jede Ä</w:t>
      </w:r>
      <w:r w:rsidR="00192BB8">
        <w:t>nderung muss vor der Durchführung evaluiert werden</w:t>
      </w:r>
      <w:r w:rsidR="00A93451">
        <w:t>.</w:t>
      </w:r>
    </w:p>
    <w:p w14:paraId="798A1CF4" w14:textId="0A0E35F6" w:rsidR="00192BB8" w:rsidRDefault="00312900" w:rsidP="00192BB8">
      <w:pPr>
        <w:pStyle w:val="Listenabsatz"/>
        <w:numPr>
          <w:ilvl w:val="0"/>
          <w:numId w:val="36"/>
        </w:numPr>
      </w:pPr>
      <w:r>
        <w:t>Nur kritische Ä</w:t>
      </w:r>
      <w:r w:rsidR="00192BB8">
        <w:t>nderungen müssen den formalen Prozess durchlaufen</w:t>
      </w:r>
      <w:r w:rsidR="00A93451">
        <w:t>.</w:t>
      </w:r>
    </w:p>
    <w:p w14:paraId="11850F3F" w14:textId="438F6BE2" w:rsidR="00192BB8" w:rsidRDefault="00192BB8" w:rsidP="00192BB8">
      <w:pPr>
        <w:pStyle w:val="Listenabsatz"/>
        <w:numPr>
          <w:ilvl w:val="0"/>
          <w:numId w:val="36"/>
        </w:numPr>
      </w:pPr>
      <w:r>
        <w:t>Die Evaluierung umfasst auch</w:t>
      </w:r>
      <w:r w:rsidR="00312900">
        <w:t xml:space="preserve"> andere von der Ä</w:t>
      </w:r>
      <w:r w:rsidR="00A93451">
        <w:t>nderung betroffene Services.</w:t>
      </w:r>
    </w:p>
    <w:p w14:paraId="50EC1B60" w14:textId="10B1A1F4" w:rsidR="00A93451" w:rsidRDefault="004C3F35" w:rsidP="004C3F35">
      <w:pPr>
        <w:pStyle w:val="Listenabsatz"/>
        <w:numPr>
          <w:ilvl w:val="0"/>
          <w:numId w:val="36"/>
        </w:numPr>
      </w:pPr>
      <w:r>
        <w:lastRenderedPageBreak/>
        <w:t>Bei Abweichungen von den Planeffekten muss der Kunde bzgl. des weiteren Vorgehens befragt werden.</w:t>
      </w:r>
    </w:p>
    <w:p w14:paraId="253EA8C3" w14:textId="7155126E" w:rsidR="00A93451" w:rsidRPr="00A93451" w:rsidRDefault="00A93451" w:rsidP="00A93451">
      <w:r>
        <w:t xml:space="preserve">Wie den bisherigen </w:t>
      </w:r>
      <w:r w:rsidR="0043065E">
        <w:t xml:space="preserve">Ausführungen </w:t>
      </w:r>
      <w:r>
        <w:t>entnommen werden kann, herrscht eine enge Verbindung zum CHM-Prozess</w:t>
      </w:r>
      <w:sdt>
        <w:sdtPr>
          <w:id w:val="-242259100"/>
          <w:citation/>
        </w:sdtPr>
        <w:sdtContent>
          <w:r w:rsidR="0096012D">
            <w:fldChar w:fldCharType="begin"/>
          </w:r>
          <w:r w:rsidR="0096012D">
            <w:instrText xml:space="preserve"> CITATION \f "vgl. " AXE11 \p 180 \l 1031 </w:instrText>
          </w:r>
          <w:r w:rsidR="0096012D">
            <w:fldChar w:fldCharType="separate"/>
          </w:r>
          <w:r w:rsidR="0096012D">
            <w:rPr>
              <w:noProof/>
            </w:rPr>
            <w:t xml:space="preserve"> (vgl. AXELOS, 2011, S. 180)</w:t>
          </w:r>
          <w:r w:rsidR="0096012D">
            <w:fldChar w:fldCharType="end"/>
          </w:r>
        </w:sdtContent>
      </w:sdt>
      <w:r>
        <w:t xml:space="preserve">. Hinsichtlich der zwingenden </w:t>
      </w:r>
      <w:r w:rsidRPr="00A93451">
        <w:rPr>
          <w:b/>
        </w:rPr>
        <w:t>Evaluierung für jeden Change</w:t>
      </w:r>
      <w:r>
        <w:rPr>
          <w:b/>
        </w:rPr>
        <w:t xml:space="preserve"> </w:t>
      </w:r>
      <w:r w:rsidR="0043065E" w:rsidRPr="0043065E">
        <w:t>wird</w:t>
      </w:r>
      <w:r>
        <w:t xml:space="preserve"> auf die be</w:t>
      </w:r>
      <w:r w:rsidR="0043065E">
        <w:t>reits genannte Change-Kultur verw</w:t>
      </w:r>
      <w:r>
        <w:t>i</w:t>
      </w:r>
      <w:r w:rsidR="0043065E">
        <w:t>e</w:t>
      </w:r>
      <w:r>
        <w:t>sen, welche diese Evaluierung zur Risikobewertung benötigt</w:t>
      </w:r>
      <w:r w:rsidR="00191E64">
        <w:t xml:space="preserve"> und damit ebenfalls allgemein einzuhalten ist</w:t>
      </w:r>
      <w:r>
        <w:t xml:space="preserve"> (vgl. Kapitel</w:t>
      </w:r>
      <w:r w:rsidR="009A661F">
        <w:t xml:space="preserve"> </w:t>
      </w:r>
      <w:r w:rsidR="009A661F">
        <w:fldChar w:fldCharType="begin"/>
      </w:r>
      <w:r w:rsidR="009A661F">
        <w:instrText xml:space="preserve"> REF _Ref457641291 \r \h </w:instrText>
      </w:r>
      <w:r w:rsidR="009A661F">
        <w:fldChar w:fldCharType="separate"/>
      </w:r>
      <w:r w:rsidR="009A661F">
        <w:t>4.2</w:t>
      </w:r>
      <w:r w:rsidR="009A661F">
        <w:fldChar w:fldCharType="end"/>
      </w:r>
      <w:r>
        <w:t xml:space="preserve">). Die Anwendung eines </w:t>
      </w:r>
      <w:r w:rsidRPr="0043065E">
        <w:rPr>
          <w:b/>
        </w:rPr>
        <w:t>formellen Prozess</w:t>
      </w:r>
      <w:r w:rsidR="0043065E" w:rsidRPr="0043065E">
        <w:rPr>
          <w:b/>
        </w:rPr>
        <w:t>es</w:t>
      </w:r>
      <w:r w:rsidR="00312900">
        <w:rPr>
          <w:b/>
        </w:rPr>
        <w:t xml:space="preserve"> für kritische Ä</w:t>
      </w:r>
      <w:r w:rsidRPr="0043065E">
        <w:rPr>
          <w:b/>
        </w:rPr>
        <w:t>nderung</w:t>
      </w:r>
      <w:r w:rsidR="0043065E" w:rsidRPr="0043065E">
        <w:rPr>
          <w:b/>
        </w:rPr>
        <w:t>en</w:t>
      </w:r>
      <w:r>
        <w:t xml:space="preserve"> </w:t>
      </w:r>
      <w:r w:rsidR="00191E64">
        <w:t>unterstützt die unterschiedlichen Risikotypen</w:t>
      </w:r>
      <w:r>
        <w:t xml:space="preserve"> </w:t>
      </w:r>
      <w:r w:rsidR="00191E64">
        <w:t xml:space="preserve">ähnlich der unterschiedlichen </w:t>
      </w:r>
      <w:r w:rsidR="0043065E">
        <w:t>Change-Typen</w:t>
      </w:r>
      <w:r w:rsidR="00191E64">
        <w:t xml:space="preserve"> des CHM-Prozess</w:t>
      </w:r>
      <w:r w:rsidR="0091441A">
        <w:t>es</w:t>
      </w:r>
      <w:r w:rsidR="00191E64">
        <w:t xml:space="preserve"> (vgl. Kapitel</w:t>
      </w:r>
      <w:r w:rsidR="009A661F">
        <w:t xml:space="preserve"> </w:t>
      </w:r>
      <w:r w:rsidR="009A661F">
        <w:fldChar w:fldCharType="begin"/>
      </w:r>
      <w:r w:rsidR="009A661F">
        <w:instrText xml:space="preserve"> REF _Ref457641338 \r \h </w:instrText>
      </w:r>
      <w:r w:rsidR="009A661F">
        <w:fldChar w:fldCharType="separate"/>
      </w:r>
      <w:r w:rsidR="009A661F">
        <w:t>4.2</w:t>
      </w:r>
      <w:r w:rsidR="009A661F">
        <w:fldChar w:fldCharType="end"/>
      </w:r>
      <w:r w:rsidR="00191E64">
        <w:t>). Der formelle Prozess ist aufgru</w:t>
      </w:r>
      <w:r w:rsidR="00312900">
        <w:t>nd des Bezugs auf kritische Ä</w:t>
      </w:r>
      <w:r w:rsidR="00191E64">
        <w:t>nderungen nur bei einem Normal Change bzw. Emergency Change anzuwenden, da ein Standard Change nur ein geringes Risiko haben darf (vgl. Kapitel</w:t>
      </w:r>
      <w:r w:rsidR="009A661F">
        <w:t xml:space="preserve"> </w:t>
      </w:r>
      <w:r w:rsidR="009A661F">
        <w:fldChar w:fldCharType="begin"/>
      </w:r>
      <w:r w:rsidR="009A661F">
        <w:instrText xml:space="preserve"> REF _Ref457641350 \r \h </w:instrText>
      </w:r>
      <w:r w:rsidR="009A661F">
        <w:fldChar w:fldCharType="separate"/>
      </w:r>
      <w:r w:rsidR="009A661F">
        <w:t>4.2</w:t>
      </w:r>
      <w:r w:rsidR="009A661F">
        <w:fldChar w:fldCharType="end"/>
      </w:r>
      <w:r w:rsidR="00191E64">
        <w:t xml:space="preserve">). </w:t>
      </w:r>
      <w:r w:rsidR="004B6D29">
        <w:t xml:space="preserve">Die beiden genannten Punkte bieten aufgrund der engen Integration in den CHM-Prozess keinen zusätzlichen Mehrwert für die Standardtypenbetrachtung. </w:t>
      </w:r>
      <w:r w:rsidR="00191E64">
        <w:t>D</w:t>
      </w:r>
      <w:r w:rsidR="0043065E">
        <w:t xml:space="preserve">ie </w:t>
      </w:r>
      <w:r w:rsidR="00191E64">
        <w:rPr>
          <w:b/>
        </w:rPr>
        <w:t xml:space="preserve">Evaluierung </w:t>
      </w:r>
      <w:r w:rsidR="0043065E" w:rsidRPr="0043065E">
        <w:rPr>
          <w:b/>
        </w:rPr>
        <w:t>andere</w:t>
      </w:r>
      <w:r w:rsidR="00191E64">
        <w:rPr>
          <w:b/>
        </w:rPr>
        <w:t>r</w:t>
      </w:r>
      <w:r w:rsidR="0043065E" w:rsidRPr="0043065E">
        <w:rPr>
          <w:b/>
        </w:rPr>
        <w:t xml:space="preserve"> betroffene</w:t>
      </w:r>
      <w:r w:rsidR="00191E64">
        <w:rPr>
          <w:b/>
        </w:rPr>
        <w:t>r</w:t>
      </w:r>
      <w:r w:rsidR="0043065E" w:rsidRPr="0043065E">
        <w:rPr>
          <w:b/>
        </w:rPr>
        <w:t xml:space="preserve"> Services</w:t>
      </w:r>
      <w:r w:rsidR="0043065E">
        <w:t xml:space="preserve"> </w:t>
      </w:r>
      <w:r w:rsidR="00312900">
        <w:t>durch eine Ä</w:t>
      </w:r>
      <w:r w:rsidR="00191E64">
        <w:t xml:space="preserve">nderung sollte prinzipiell immer durchgeführt werden, da die Änderung am eigenen Service möglicherweise klein ist, aber einen kritischen Service negativ beeinflusst. Die Evaluierung kann </w:t>
      </w:r>
      <w:r w:rsidR="004C3F35">
        <w:t>entfallen, wenn</w:t>
      </w:r>
      <w:r w:rsidR="00191E64">
        <w:t xml:space="preserve"> der Service keinen Bezug zu anderen Services </w:t>
      </w:r>
      <w:r w:rsidR="004C3F35">
        <w:t xml:space="preserve">hat </w:t>
      </w:r>
      <w:r w:rsidR="00191E64">
        <w:t>oder Maßnahm</w:t>
      </w:r>
      <w:r w:rsidR="004C3F35">
        <w:t>en zur Vermeidung von Fremdbeei</w:t>
      </w:r>
      <w:r w:rsidR="00191E64">
        <w:t>n</w:t>
      </w:r>
      <w:r w:rsidR="004C3F35">
        <w:t>f</w:t>
      </w:r>
      <w:r w:rsidR="00191E64">
        <w:t>lussungen vorgenommen</w:t>
      </w:r>
      <w:r w:rsidR="004C3F35">
        <w:t xml:space="preserve"> werden</w:t>
      </w:r>
      <w:r w:rsidR="00191E64">
        <w:t>.</w:t>
      </w:r>
      <w:r w:rsidR="004C3F35">
        <w:t xml:space="preserve"> Da die Evaluierung bei einer größeren Anzahl von abhängigen Services aufwendig werden kann, sollten bei zeitkritischen Services demnach solche Maßnahmen vorgenommen werden.</w:t>
      </w:r>
      <w:r w:rsidR="00F772C2">
        <w:t xml:space="preserve"> Die</w:t>
      </w:r>
      <w:r w:rsidR="00C87791">
        <w:t>se beziehen</w:t>
      </w:r>
      <w:r w:rsidR="00F772C2">
        <w:t xml:space="preserve"> sich jedoch auf Gestaltungsfaktoren aus dem RDM-Prozess und wurden dort bereits betrachtet (vgl. Kapitel </w:t>
      </w:r>
      <w:r w:rsidR="00F772C2">
        <w:fldChar w:fldCharType="begin"/>
      </w:r>
      <w:r w:rsidR="00F772C2">
        <w:instrText xml:space="preserve"> REF _Ref449366923 \r \h </w:instrText>
      </w:r>
      <w:r w:rsidR="00F772C2">
        <w:fldChar w:fldCharType="separate"/>
      </w:r>
      <w:r w:rsidR="003940B6">
        <w:t>4.4</w:t>
      </w:r>
      <w:r w:rsidR="00F772C2">
        <w:fldChar w:fldCharType="end"/>
      </w:r>
      <w:r w:rsidR="00F772C2">
        <w:t>).</w:t>
      </w:r>
      <w:r w:rsidR="004C3F35">
        <w:t xml:space="preserve"> Die </w:t>
      </w:r>
      <w:r w:rsidR="004C3F35" w:rsidRPr="004C3F35">
        <w:rPr>
          <w:b/>
        </w:rPr>
        <w:t>Befragung des Kunden bei Planabweichungen</w:t>
      </w:r>
      <w:r w:rsidR="004C3F35">
        <w:t xml:space="preserve"> weist keine risikobezogene Unterscheidung auf, da unabhängig von</w:t>
      </w:r>
      <w:r w:rsidR="004B6D29">
        <w:t xml:space="preserve"> Zeit, Kosten oder Qualität in einer derartigen Situation nur der Kunde das weitere Vorgehen bestimmen kann, es sei denn</w:t>
      </w:r>
      <w:r w:rsidR="0091441A">
        <w:t>,</w:t>
      </w:r>
      <w:r w:rsidR="004B6D29">
        <w:t xml:space="preserve"> es wurde vorab definiert</w:t>
      </w:r>
      <w:r w:rsidR="004C3F35">
        <w:t>.</w:t>
      </w:r>
      <w:r w:rsidR="000E16A4">
        <w:t xml:space="preserve"> Innerhalb der ISO/IEC 20000-1:2011 wird zudem die Bereitstellung eines Berichts, welcher die erreichten und die erwarteten Ergebnisse vergleichend darstellt, für die Stakeholder vorgeschrieben </w:t>
      </w:r>
      <w:sdt>
        <w:sdtPr>
          <w:id w:val="479430103"/>
          <w:citation/>
        </w:sdtPr>
        <w:sdtContent>
          <w:r w:rsidR="00FA295D">
            <w:fldChar w:fldCharType="begin"/>
          </w:r>
          <w:r w:rsidR="00FA295D">
            <w:instrText xml:space="preserve"> CITATION \f "vgl. " ISO11 \p 15 \t  \l 1031 </w:instrText>
          </w:r>
          <w:r w:rsidR="00FA295D">
            <w:fldChar w:fldCharType="separate"/>
          </w:r>
          <w:r w:rsidR="00FA295D">
            <w:rPr>
              <w:noProof/>
            </w:rPr>
            <w:t>(vgl. ISO/IEC, 2011, S. 15)</w:t>
          </w:r>
          <w:r w:rsidR="00FA295D">
            <w:fldChar w:fldCharType="end"/>
          </w:r>
        </w:sdtContent>
      </w:sdt>
      <w:r w:rsidR="000E16A4">
        <w:t xml:space="preserve">. Dies ist jedoch ebenfalls unabhängig vom Service oder Risikotyp zu sehen, so dass der Prozess CHE für die Standardtypbetrachtung nicht </w:t>
      </w:r>
      <w:r w:rsidR="008929A8">
        <w:t>relevant ist.</w:t>
      </w:r>
    </w:p>
    <w:p w14:paraId="452300E9" w14:textId="1F460FB4" w:rsidR="00BE5B1B" w:rsidRDefault="00BE5B1B" w:rsidP="00E67FF7">
      <w:pPr>
        <w:pStyle w:val="berschrift2"/>
      </w:pPr>
      <w:bookmarkStart w:id="104" w:name="_Ref453164897"/>
      <w:bookmarkStart w:id="105" w:name="_Toc457738211"/>
      <w:r>
        <w:t>Knowledge Management</w:t>
      </w:r>
      <w:bookmarkEnd w:id="104"/>
      <w:bookmarkEnd w:id="105"/>
    </w:p>
    <w:p w14:paraId="2281A592" w14:textId="6DCB64FB" w:rsidR="00ED2CC2" w:rsidRDefault="00DC1507" w:rsidP="007D5DE0">
      <w:r>
        <w:t>Der letzte Prozess in der ITIL Service Transition ist das Knowledge Management (KLM)</w:t>
      </w:r>
      <w:sdt>
        <w:sdtPr>
          <w:id w:val="1114637936"/>
          <w:citation/>
        </w:sdtPr>
        <w:sdtContent>
          <w:r w:rsidR="00FA295D">
            <w:fldChar w:fldCharType="begin"/>
          </w:r>
          <w:r w:rsidR="00FA295D">
            <w:instrText xml:space="preserve"> CITATION \f "vgl. " AXE11 \p 181 \l 1031 </w:instrText>
          </w:r>
          <w:r w:rsidR="00FA295D">
            <w:fldChar w:fldCharType="separate"/>
          </w:r>
          <w:r w:rsidR="00FA295D">
            <w:rPr>
              <w:noProof/>
            </w:rPr>
            <w:t xml:space="preserve"> (vgl. AXELOS, 2011, S. 181)</w:t>
          </w:r>
          <w:r w:rsidR="00FA295D">
            <w:fldChar w:fldCharType="end"/>
          </w:r>
        </w:sdtContent>
      </w:sdt>
      <w:r>
        <w:t>. Es dient dem Austausch von Informationen sowie Erfahrungen und stellt sicher, dass diese mit minimalen Aufwand gefunden werden können</w:t>
      </w:r>
      <w:sdt>
        <w:sdtPr>
          <w:id w:val="1684167523"/>
          <w:citation/>
        </w:sdtPr>
        <w:sdtContent>
          <w:r w:rsidR="00FA295D">
            <w:fldChar w:fldCharType="begin"/>
          </w:r>
          <w:r w:rsidR="00FA295D">
            <w:instrText xml:space="preserve"> CITATION \f "vgl. " AXE11 \p "181 f." \l 1031 </w:instrText>
          </w:r>
          <w:r w:rsidR="00FA295D">
            <w:fldChar w:fldCharType="separate"/>
          </w:r>
          <w:r w:rsidR="00FA295D">
            <w:rPr>
              <w:noProof/>
            </w:rPr>
            <w:t xml:space="preserve"> (vgl. AXELOS, 2011, S. 181 f.)</w:t>
          </w:r>
          <w:r w:rsidR="00FA295D">
            <w:fldChar w:fldCharType="end"/>
          </w:r>
        </w:sdtContent>
      </w:sdt>
      <w:r>
        <w:t>. Die Ziele sind die Bereitstellung von verlässlichen Informationen für Entscheidung</w:t>
      </w:r>
      <w:r w:rsidR="00C87791">
        <w:t>en und eine qualitative Service-</w:t>
      </w:r>
      <w:r>
        <w:lastRenderedPageBreak/>
        <w:t>Erbringung</w:t>
      </w:r>
      <w:sdt>
        <w:sdtPr>
          <w:id w:val="-326057936"/>
          <w:citation/>
        </w:sdtPr>
        <w:sdtContent>
          <w:r w:rsidR="00FA295D">
            <w:fldChar w:fldCharType="begin"/>
          </w:r>
          <w:r w:rsidR="00FA295D">
            <w:instrText xml:space="preserve"> CITATION \f "vgl. " AXE11 \p 182 \l 1031 </w:instrText>
          </w:r>
          <w:r w:rsidR="00FA295D">
            <w:fldChar w:fldCharType="separate"/>
          </w:r>
          <w:r w:rsidR="00FA295D">
            <w:rPr>
              <w:noProof/>
            </w:rPr>
            <w:t xml:space="preserve"> (vgl. AXELOS, 2011, S. 182)</w:t>
          </w:r>
          <w:r w:rsidR="00FA295D">
            <w:fldChar w:fldCharType="end"/>
          </w:r>
        </w:sdtContent>
      </w:sdt>
      <w:r>
        <w:t xml:space="preserve">. </w:t>
      </w:r>
      <w:r w:rsidR="00660C5A">
        <w:t>Der Mehrwert liegt demnach in der</w:t>
      </w:r>
      <w:r w:rsidR="00EF1D28">
        <w:t xml:space="preserve"> Möglichkeit des einfachen Zugriffs auf die notwendigen Informationen für jeden Service für jeden Mitarbeiter zur richtigen Zeit am richtigen Ort</w:t>
      </w:r>
      <w:sdt>
        <w:sdtPr>
          <w:id w:val="585806432"/>
          <w:citation/>
        </w:sdtPr>
        <w:sdtContent>
          <w:r w:rsidR="00FA295D">
            <w:fldChar w:fldCharType="begin"/>
          </w:r>
          <w:r w:rsidR="00FA295D">
            <w:instrText xml:space="preserve"> CITATION \f "vgl. " AXE11 \p "181 f." \l 1031 </w:instrText>
          </w:r>
          <w:r w:rsidR="00FA295D">
            <w:fldChar w:fldCharType="separate"/>
          </w:r>
          <w:r w:rsidR="00FA295D">
            <w:rPr>
              <w:noProof/>
            </w:rPr>
            <w:t xml:space="preserve"> (vgl. AXELOS, 2011, S. 181 f.)</w:t>
          </w:r>
          <w:r w:rsidR="00FA295D">
            <w:fldChar w:fldCharType="end"/>
          </w:r>
        </w:sdtContent>
      </w:sdt>
      <w:r w:rsidR="00EF1D28">
        <w:t>. Die Beispielrichtlinien innerhalb von ITIL für den KLM-Prozess sind sehr generisch und erfassen nur die Anforderung der allgemeinen Bereitstellung von Informationen, der regelmäßigen Aktualisierung und der Einhaltung eines abgestimmten Prozesses</w:t>
      </w:r>
      <w:sdt>
        <w:sdtPr>
          <w:id w:val="-904535912"/>
          <w:citation/>
        </w:sdtPr>
        <w:sdtContent>
          <w:r w:rsidR="00FA295D">
            <w:fldChar w:fldCharType="begin"/>
          </w:r>
          <w:r w:rsidR="00FA295D">
            <w:instrText xml:space="preserve"> CITATION \f "vgl. " AXE11 \p 183 \l 1031 </w:instrText>
          </w:r>
          <w:r w:rsidR="00FA295D">
            <w:fldChar w:fldCharType="separate"/>
          </w:r>
          <w:r w:rsidR="00FA295D">
            <w:rPr>
              <w:noProof/>
            </w:rPr>
            <w:t xml:space="preserve"> (vgl. AXELOS, 2011, S. 183)</w:t>
          </w:r>
          <w:r w:rsidR="00FA295D">
            <w:fldChar w:fldCharType="end"/>
          </w:r>
        </w:sdtContent>
      </w:sdt>
      <w:r w:rsidR="00EF1D28">
        <w:t>. Die Regelungen sind nicht abhängig von konkreten Services sondern eher von der Kultur im Unternehmen</w:t>
      </w:r>
      <w:sdt>
        <w:sdtPr>
          <w:id w:val="-78987228"/>
          <w:citation/>
        </w:sdtPr>
        <w:sdtContent>
          <w:r w:rsidR="00FA295D">
            <w:fldChar w:fldCharType="begin"/>
          </w:r>
          <w:r w:rsidR="00FA295D">
            <w:instrText xml:space="preserve"> CITATION \f "vgl. " AXE11 \p 182 \l 1031 </w:instrText>
          </w:r>
          <w:r w:rsidR="00FA295D">
            <w:fldChar w:fldCharType="separate"/>
          </w:r>
          <w:r w:rsidR="00FA295D">
            <w:rPr>
              <w:noProof/>
            </w:rPr>
            <w:t xml:space="preserve"> (vgl. AXELOS, 2011, S. 182)</w:t>
          </w:r>
          <w:r w:rsidR="00FA295D">
            <w:fldChar w:fldCharType="end"/>
          </w:r>
        </w:sdtContent>
      </w:sdt>
      <w:r w:rsidR="00EF1D28">
        <w:t>. Daher erfolgt für die Erarbeitung der Standardtypen keine weitere Betrachtung dieses Prozesses.</w:t>
      </w:r>
    </w:p>
    <w:p w14:paraId="3DE0A29E" w14:textId="27A5EA8E" w:rsidR="007D5DE0" w:rsidRPr="007D5DE0" w:rsidRDefault="00ED2CC2" w:rsidP="00ED2CC2">
      <w:pPr>
        <w:spacing w:before="0" w:after="0" w:line="240" w:lineRule="auto"/>
        <w:jc w:val="left"/>
      </w:pPr>
      <w:r>
        <w:br w:type="page"/>
      </w:r>
    </w:p>
    <w:p w14:paraId="4F8EA6E7" w14:textId="07367D8A" w:rsidR="00EE189C" w:rsidRDefault="00EE189C" w:rsidP="00EE189C">
      <w:pPr>
        <w:pStyle w:val="berschrift2"/>
      </w:pPr>
      <w:bookmarkStart w:id="106" w:name="_Ref455674400"/>
      <w:bookmarkStart w:id="107" w:name="_Ref455674497"/>
      <w:bookmarkStart w:id="108" w:name="_Toc457738212"/>
      <w:r>
        <w:lastRenderedPageBreak/>
        <w:t xml:space="preserve">Zusammenfassung der </w:t>
      </w:r>
      <w:r w:rsidR="0042751A">
        <w:t xml:space="preserve">Faktoren des </w:t>
      </w:r>
      <w:r>
        <w:t>Release-Management</w:t>
      </w:r>
      <w:r w:rsidR="0042751A">
        <w:t>s</w:t>
      </w:r>
      <w:bookmarkEnd w:id="106"/>
      <w:bookmarkEnd w:id="107"/>
      <w:bookmarkEnd w:id="108"/>
    </w:p>
    <w:p w14:paraId="1891E080" w14:textId="53F88B7A" w:rsidR="0007273A" w:rsidRPr="0007273A" w:rsidRDefault="00F55C2B" w:rsidP="0007273A">
      <w:r>
        <w:t>Die Untersuchung der einzelnen Prozesse der ITIL Service Transition zeigt eine Vielzahl von unterschie</w:t>
      </w:r>
      <w:r w:rsidR="00041EB6">
        <w:t>dlichen zu beachtenden Faktoren,</w:t>
      </w:r>
      <w:r>
        <w:t xml:space="preserve"> </w:t>
      </w:r>
      <w:r w:rsidR="00041EB6">
        <w:t>w</w:t>
      </w:r>
      <w:r w:rsidR="00C12B92">
        <w:t xml:space="preserve">obei die Prozesse SACM, CHE und KLM für diese Arbeit keine Relevanz haben. Als Zusammenfassung der relevanten Prozesse, deren Prozessfaktoren und deren Ausprägungsmöglichkeiten dient die </w:t>
      </w:r>
      <w:r>
        <w:fldChar w:fldCharType="begin"/>
      </w:r>
      <w:r>
        <w:instrText xml:space="preserve"> REF _Ref451345409 \h </w:instrText>
      </w:r>
      <w:r>
        <w:fldChar w:fldCharType="separate"/>
      </w:r>
      <w:r w:rsidR="003940B6">
        <w:t xml:space="preserve">Tabelle </w:t>
      </w:r>
      <w:r w:rsidR="003940B6">
        <w:rPr>
          <w:noProof/>
        </w:rPr>
        <w:t>4</w:t>
      </w:r>
      <w:r w:rsidR="003940B6">
        <w:t>.</w:t>
      </w:r>
      <w:r w:rsidR="003940B6">
        <w:rPr>
          <w:noProof/>
        </w:rPr>
        <w:t>1</w:t>
      </w:r>
      <w:r>
        <w:fldChar w:fldCharType="end"/>
      </w:r>
      <w:r w:rsidR="00C12B92">
        <w:t>:</w:t>
      </w:r>
    </w:p>
    <w:tbl>
      <w:tblPr>
        <w:tblStyle w:val="Tabellenraster"/>
        <w:tblW w:w="8384" w:type="dxa"/>
        <w:tblLook w:val="04A0" w:firstRow="1" w:lastRow="0" w:firstColumn="1" w:lastColumn="0" w:noHBand="0" w:noVBand="1"/>
      </w:tblPr>
      <w:tblGrid>
        <w:gridCol w:w="1101"/>
        <w:gridCol w:w="2976"/>
        <w:gridCol w:w="4307"/>
      </w:tblGrid>
      <w:tr w:rsidR="00845B0C" w14:paraId="16ECC23C" w14:textId="2E20B32F" w:rsidTr="00845B0C">
        <w:tc>
          <w:tcPr>
            <w:tcW w:w="1101" w:type="dxa"/>
            <w:shd w:val="clear" w:color="auto" w:fill="595959" w:themeFill="text1" w:themeFillTint="A6"/>
          </w:tcPr>
          <w:p w14:paraId="65EE5EC9" w14:textId="77777777" w:rsidR="00C12B92" w:rsidRPr="0007273A" w:rsidRDefault="00C12B92" w:rsidP="00EE189C">
            <w:pPr>
              <w:rPr>
                <w:color w:val="FFFFFF" w:themeColor="background1"/>
              </w:rPr>
            </w:pPr>
            <w:r w:rsidRPr="0007273A">
              <w:rPr>
                <w:color w:val="FFFFFF" w:themeColor="background1"/>
              </w:rPr>
              <w:t>Prozess</w:t>
            </w:r>
          </w:p>
        </w:tc>
        <w:tc>
          <w:tcPr>
            <w:tcW w:w="2976" w:type="dxa"/>
            <w:shd w:val="clear" w:color="auto" w:fill="595959" w:themeFill="text1" w:themeFillTint="A6"/>
          </w:tcPr>
          <w:p w14:paraId="16C822D3" w14:textId="306D2342" w:rsidR="00C12B92" w:rsidRPr="0007273A" w:rsidRDefault="00C12B92" w:rsidP="00EE189C">
            <w:pPr>
              <w:rPr>
                <w:color w:val="FFFFFF" w:themeColor="background1"/>
              </w:rPr>
            </w:pPr>
            <w:r w:rsidRPr="0007273A">
              <w:rPr>
                <w:color w:val="FFFFFF" w:themeColor="background1"/>
              </w:rPr>
              <w:t>Prozessfaktor</w:t>
            </w:r>
          </w:p>
        </w:tc>
        <w:tc>
          <w:tcPr>
            <w:tcW w:w="4307" w:type="dxa"/>
            <w:shd w:val="clear" w:color="auto" w:fill="595959" w:themeFill="text1" w:themeFillTint="A6"/>
          </w:tcPr>
          <w:p w14:paraId="3ABF2694" w14:textId="4CBB4033" w:rsidR="00C12B92" w:rsidRPr="0007273A" w:rsidRDefault="00C12B92" w:rsidP="000D48A8">
            <w:pPr>
              <w:jc w:val="center"/>
              <w:rPr>
                <w:color w:val="FFFFFF" w:themeColor="background1"/>
              </w:rPr>
            </w:pPr>
            <w:r>
              <w:rPr>
                <w:color w:val="FFFFFF" w:themeColor="background1"/>
              </w:rPr>
              <w:t>Ausprägungen</w:t>
            </w:r>
          </w:p>
        </w:tc>
      </w:tr>
      <w:tr w:rsidR="00C12B92" w14:paraId="60C64A7E" w14:textId="4D26AC6A" w:rsidTr="00845B0C">
        <w:trPr>
          <w:trHeight w:val="404"/>
        </w:trPr>
        <w:tc>
          <w:tcPr>
            <w:tcW w:w="1101" w:type="dxa"/>
            <w:vMerge w:val="restart"/>
            <w:shd w:val="clear" w:color="auto" w:fill="D9D9D9" w:themeFill="background1" w:themeFillShade="D9"/>
          </w:tcPr>
          <w:p w14:paraId="13E43983" w14:textId="5CFB2EFE" w:rsidR="00C12B92" w:rsidRPr="0007273A" w:rsidRDefault="00C12B92" w:rsidP="00EE189C">
            <w:r w:rsidRPr="0007273A">
              <w:t>TPS</w:t>
            </w:r>
          </w:p>
        </w:tc>
        <w:tc>
          <w:tcPr>
            <w:tcW w:w="2976" w:type="dxa"/>
          </w:tcPr>
          <w:p w14:paraId="6769CC0F" w14:textId="0CB1494E" w:rsidR="00C12B92" w:rsidRPr="0007273A" w:rsidRDefault="00C12B92" w:rsidP="00EE189C">
            <w:r>
              <w:t>Release-Zyklus</w:t>
            </w:r>
          </w:p>
        </w:tc>
        <w:tc>
          <w:tcPr>
            <w:tcW w:w="4307" w:type="dxa"/>
            <w:shd w:val="clear" w:color="auto" w:fill="FFC000"/>
          </w:tcPr>
          <w:p w14:paraId="42FF4286" w14:textId="4E537F06" w:rsidR="00C12B92" w:rsidRPr="0007273A" w:rsidRDefault="00845B0C" w:rsidP="00EE189C">
            <w:r>
              <w:t>ad-hoc bis selten</w:t>
            </w:r>
          </w:p>
        </w:tc>
      </w:tr>
      <w:tr w:rsidR="00C12B92" w14:paraId="58466547" w14:textId="77777777" w:rsidTr="00845B0C">
        <w:trPr>
          <w:trHeight w:val="403"/>
        </w:trPr>
        <w:tc>
          <w:tcPr>
            <w:tcW w:w="1101" w:type="dxa"/>
            <w:vMerge/>
            <w:shd w:val="clear" w:color="auto" w:fill="D9D9D9" w:themeFill="background1" w:themeFillShade="D9"/>
          </w:tcPr>
          <w:p w14:paraId="4F679CEB" w14:textId="77777777" w:rsidR="00C12B92" w:rsidRPr="0007273A" w:rsidRDefault="00C12B92" w:rsidP="00EE189C"/>
        </w:tc>
        <w:tc>
          <w:tcPr>
            <w:tcW w:w="2976" w:type="dxa"/>
          </w:tcPr>
          <w:p w14:paraId="54FBCB98" w14:textId="27AE21F9" w:rsidR="00C12B92" w:rsidRPr="0007273A" w:rsidRDefault="00C12B92" w:rsidP="00EE189C">
            <w:r>
              <w:t>Freigaberollen</w:t>
            </w:r>
          </w:p>
        </w:tc>
        <w:tc>
          <w:tcPr>
            <w:tcW w:w="4307" w:type="dxa"/>
            <w:shd w:val="clear" w:color="auto" w:fill="FFC000"/>
          </w:tcPr>
          <w:p w14:paraId="7FA11536" w14:textId="25BB1410" w:rsidR="00C12B92" w:rsidRDefault="00845B0C" w:rsidP="00EE189C">
            <w:r>
              <w:t>keine bis viele</w:t>
            </w:r>
          </w:p>
        </w:tc>
      </w:tr>
      <w:tr w:rsidR="00C12B92" w14:paraId="3D3B3287" w14:textId="2C3EA658" w:rsidTr="00845B0C">
        <w:trPr>
          <w:trHeight w:val="414"/>
        </w:trPr>
        <w:tc>
          <w:tcPr>
            <w:tcW w:w="1101" w:type="dxa"/>
            <w:vMerge w:val="restart"/>
            <w:shd w:val="clear" w:color="auto" w:fill="D9D9D9" w:themeFill="background1" w:themeFillShade="D9"/>
          </w:tcPr>
          <w:p w14:paraId="3AAADFDE" w14:textId="7ECAF27F" w:rsidR="00C12B92" w:rsidRPr="0007273A" w:rsidRDefault="00C12B92" w:rsidP="00EE189C">
            <w:r w:rsidRPr="0007273A">
              <w:t>CHM</w:t>
            </w:r>
          </w:p>
        </w:tc>
        <w:tc>
          <w:tcPr>
            <w:tcW w:w="2976" w:type="dxa"/>
          </w:tcPr>
          <w:p w14:paraId="68B685E3" w14:textId="3D879CD1" w:rsidR="00C12B92" w:rsidRPr="0007273A" w:rsidRDefault="00C12B92" w:rsidP="00EE189C">
            <w:r>
              <w:t>Change-Typ</w:t>
            </w:r>
          </w:p>
        </w:tc>
        <w:tc>
          <w:tcPr>
            <w:tcW w:w="4307" w:type="dxa"/>
            <w:shd w:val="clear" w:color="auto" w:fill="FFC000"/>
          </w:tcPr>
          <w:p w14:paraId="6B43DF47" w14:textId="5E285B5B" w:rsidR="00C12B92" w:rsidRPr="0007273A" w:rsidRDefault="00845B0C" w:rsidP="00EE189C">
            <w:r>
              <w:t>Standard oder Normal</w:t>
            </w:r>
          </w:p>
        </w:tc>
      </w:tr>
      <w:tr w:rsidR="00C12B92" w14:paraId="02D1DAA8" w14:textId="77777777" w:rsidTr="00845B0C">
        <w:trPr>
          <w:trHeight w:val="413"/>
        </w:trPr>
        <w:tc>
          <w:tcPr>
            <w:tcW w:w="1101" w:type="dxa"/>
            <w:vMerge/>
            <w:shd w:val="clear" w:color="auto" w:fill="D9D9D9" w:themeFill="background1" w:themeFillShade="D9"/>
          </w:tcPr>
          <w:p w14:paraId="3F0017F4" w14:textId="77777777" w:rsidR="00C12B92" w:rsidRPr="0007273A" w:rsidRDefault="00C12B92" w:rsidP="00EE189C"/>
        </w:tc>
        <w:tc>
          <w:tcPr>
            <w:tcW w:w="2976" w:type="dxa"/>
          </w:tcPr>
          <w:p w14:paraId="01A3CD9D" w14:textId="50EA60FE" w:rsidR="00C12B92" w:rsidRPr="0007273A" w:rsidRDefault="00C12B92" w:rsidP="00EE189C">
            <w:r>
              <w:t>Wartungsfenster</w:t>
            </w:r>
          </w:p>
        </w:tc>
        <w:tc>
          <w:tcPr>
            <w:tcW w:w="4307" w:type="dxa"/>
            <w:shd w:val="clear" w:color="auto" w:fill="FFC000"/>
          </w:tcPr>
          <w:p w14:paraId="5ACDCA54" w14:textId="301F6BB5" w:rsidR="00C12B92" w:rsidRDefault="00845B0C" w:rsidP="00EE189C">
            <w:r>
              <w:t>notwendig oder nicht</w:t>
            </w:r>
          </w:p>
        </w:tc>
      </w:tr>
      <w:tr w:rsidR="00C12B92" w14:paraId="615B2AA3" w14:textId="23BC8CDB" w:rsidTr="00845B0C">
        <w:trPr>
          <w:trHeight w:val="616"/>
        </w:trPr>
        <w:tc>
          <w:tcPr>
            <w:tcW w:w="1101" w:type="dxa"/>
            <w:vMerge w:val="restart"/>
            <w:shd w:val="clear" w:color="auto" w:fill="D9D9D9" w:themeFill="background1" w:themeFillShade="D9"/>
          </w:tcPr>
          <w:p w14:paraId="0F55990A" w14:textId="723F1069" w:rsidR="00C12B92" w:rsidRPr="0080207B" w:rsidRDefault="00C12B92" w:rsidP="00EE189C">
            <w:r w:rsidRPr="0080207B">
              <w:t>RDM</w:t>
            </w:r>
          </w:p>
        </w:tc>
        <w:tc>
          <w:tcPr>
            <w:tcW w:w="2976" w:type="dxa"/>
          </w:tcPr>
          <w:p w14:paraId="6DFB6B95" w14:textId="224132C1" w:rsidR="00C12B92" w:rsidRPr="00C61B91" w:rsidRDefault="00C12B92" w:rsidP="00EE189C">
            <w:pPr>
              <w:rPr>
                <w:highlight w:val="yellow"/>
              </w:rPr>
            </w:pPr>
            <w:r w:rsidRPr="00C61B91">
              <w:t>Release-Einheit</w:t>
            </w:r>
          </w:p>
        </w:tc>
        <w:tc>
          <w:tcPr>
            <w:tcW w:w="4307" w:type="dxa"/>
            <w:shd w:val="clear" w:color="auto" w:fill="FFC000"/>
          </w:tcPr>
          <w:p w14:paraId="565170E5" w14:textId="60096ED8" w:rsidR="00C12B92" w:rsidRPr="000D48A8" w:rsidRDefault="00845B0C" w:rsidP="008D1B23">
            <w:r>
              <w:t>klein bis groß (eine)</w:t>
            </w:r>
          </w:p>
        </w:tc>
      </w:tr>
      <w:tr w:rsidR="00C12B92" w14:paraId="044D2A9C" w14:textId="77777777" w:rsidTr="00845B0C">
        <w:trPr>
          <w:trHeight w:val="389"/>
        </w:trPr>
        <w:tc>
          <w:tcPr>
            <w:tcW w:w="1101" w:type="dxa"/>
            <w:vMerge/>
            <w:shd w:val="clear" w:color="auto" w:fill="D9D9D9" w:themeFill="background1" w:themeFillShade="D9"/>
          </w:tcPr>
          <w:p w14:paraId="488E77B8" w14:textId="77777777" w:rsidR="00C12B92" w:rsidRPr="0080207B" w:rsidRDefault="00C12B92" w:rsidP="00EE189C"/>
        </w:tc>
        <w:tc>
          <w:tcPr>
            <w:tcW w:w="2976" w:type="dxa"/>
          </w:tcPr>
          <w:p w14:paraId="1C93A776" w14:textId="3F74FB0F" w:rsidR="00C12B92" w:rsidRPr="00C61B91" w:rsidRDefault="00C12B92" w:rsidP="00EE189C">
            <w:pPr>
              <w:rPr>
                <w:highlight w:val="yellow"/>
              </w:rPr>
            </w:pPr>
            <w:r w:rsidRPr="00DC1C4F">
              <w:t>Release-Methode</w:t>
            </w:r>
          </w:p>
        </w:tc>
        <w:tc>
          <w:tcPr>
            <w:tcW w:w="4307" w:type="dxa"/>
            <w:shd w:val="clear" w:color="auto" w:fill="FFC000"/>
          </w:tcPr>
          <w:p w14:paraId="09C9F1A1" w14:textId="0D22F32A" w:rsidR="00C12B92" w:rsidRPr="000D48A8" w:rsidRDefault="00845B0C" w:rsidP="00EE189C">
            <w:r>
              <w:t>„</w:t>
            </w:r>
            <w:proofErr w:type="spellStart"/>
            <w:r>
              <w:t>big</w:t>
            </w:r>
            <w:proofErr w:type="spellEnd"/>
            <w:r>
              <w:t xml:space="preserve"> bang“ oder Phasenansatz</w:t>
            </w:r>
          </w:p>
        </w:tc>
      </w:tr>
      <w:tr w:rsidR="00C12B92" w14:paraId="0F2957F3" w14:textId="77777777" w:rsidTr="00845B0C">
        <w:trPr>
          <w:trHeight w:val="389"/>
        </w:trPr>
        <w:tc>
          <w:tcPr>
            <w:tcW w:w="1101" w:type="dxa"/>
            <w:vMerge/>
            <w:shd w:val="clear" w:color="auto" w:fill="D9D9D9" w:themeFill="background1" w:themeFillShade="D9"/>
          </w:tcPr>
          <w:p w14:paraId="1F68496A" w14:textId="77777777" w:rsidR="00C12B92" w:rsidRPr="0080207B" w:rsidRDefault="00C12B92" w:rsidP="00EE189C"/>
        </w:tc>
        <w:tc>
          <w:tcPr>
            <w:tcW w:w="2976" w:type="dxa"/>
          </w:tcPr>
          <w:p w14:paraId="7ED51775" w14:textId="399FB87A" w:rsidR="00C12B92" w:rsidRPr="0080207B" w:rsidRDefault="00C12B92" w:rsidP="00EE189C">
            <w:r>
              <w:t>Automatisierungsgrad</w:t>
            </w:r>
          </w:p>
        </w:tc>
        <w:tc>
          <w:tcPr>
            <w:tcW w:w="4307" w:type="dxa"/>
            <w:shd w:val="clear" w:color="auto" w:fill="FFC000"/>
          </w:tcPr>
          <w:p w14:paraId="55E55A39" w14:textId="6675CEE5" w:rsidR="00C12B92" w:rsidRPr="000D48A8" w:rsidRDefault="00845B0C" w:rsidP="00EE189C">
            <w:r>
              <w:t>keine bis hoch</w:t>
            </w:r>
          </w:p>
        </w:tc>
      </w:tr>
      <w:tr w:rsidR="00C12B92" w:rsidRPr="00F337AA" w14:paraId="774CFAF6" w14:textId="77777777" w:rsidTr="00845B0C">
        <w:trPr>
          <w:trHeight w:val="389"/>
        </w:trPr>
        <w:tc>
          <w:tcPr>
            <w:tcW w:w="1101" w:type="dxa"/>
            <w:vMerge/>
            <w:shd w:val="clear" w:color="auto" w:fill="D9D9D9" w:themeFill="background1" w:themeFillShade="D9"/>
          </w:tcPr>
          <w:p w14:paraId="401FC8DD" w14:textId="77777777" w:rsidR="00C12B92" w:rsidRPr="0080207B" w:rsidRDefault="00C12B92" w:rsidP="00EE189C"/>
        </w:tc>
        <w:tc>
          <w:tcPr>
            <w:tcW w:w="2976" w:type="dxa"/>
          </w:tcPr>
          <w:p w14:paraId="1E6999FC" w14:textId="6B83C815" w:rsidR="00C12B92" w:rsidRPr="0080207B" w:rsidRDefault="00C12B92" w:rsidP="00EE189C">
            <w:proofErr w:type="spellStart"/>
            <w:r w:rsidRPr="00DC1C4F">
              <w:t>Remediation</w:t>
            </w:r>
            <w:proofErr w:type="spellEnd"/>
          </w:p>
        </w:tc>
        <w:tc>
          <w:tcPr>
            <w:tcW w:w="4307" w:type="dxa"/>
            <w:shd w:val="clear" w:color="auto" w:fill="FFC000"/>
          </w:tcPr>
          <w:p w14:paraId="0DB5962E" w14:textId="43F00B1B" w:rsidR="00C12B92" w:rsidRPr="003718A9" w:rsidRDefault="00845B0C" w:rsidP="00EE189C">
            <w:pPr>
              <w:rPr>
                <w:lang w:val="en-US"/>
              </w:rPr>
            </w:pPr>
            <w:r w:rsidRPr="003718A9">
              <w:rPr>
                <w:lang w:val="en-US"/>
              </w:rPr>
              <w:t xml:space="preserve">„back out“ </w:t>
            </w:r>
            <w:proofErr w:type="spellStart"/>
            <w:r w:rsidRPr="003718A9">
              <w:rPr>
                <w:lang w:val="en-US"/>
              </w:rPr>
              <w:t>oder</w:t>
            </w:r>
            <w:proofErr w:type="spellEnd"/>
            <w:r w:rsidRPr="003718A9">
              <w:rPr>
                <w:lang w:val="en-US"/>
              </w:rPr>
              <w:t xml:space="preserve"> „go forward“</w:t>
            </w:r>
          </w:p>
        </w:tc>
      </w:tr>
      <w:tr w:rsidR="00C12B92" w14:paraId="16C4F27D" w14:textId="77777777" w:rsidTr="00845B0C">
        <w:trPr>
          <w:trHeight w:val="631"/>
        </w:trPr>
        <w:tc>
          <w:tcPr>
            <w:tcW w:w="1101" w:type="dxa"/>
            <w:vMerge/>
            <w:shd w:val="clear" w:color="auto" w:fill="D9D9D9" w:themeFill="background1" w:themeFillShade="D9"/>
          </w:tcPr>
          <w:p w14:paraId="5F44AB99" w14:textId="77777777" w:rsidR="00C12B92" w:rsidRPr="003718A9" w:rsidRDefault="00C12B92" w:rsidP="00EE189C">
            <w:pPr>
              <w:rPr>
                <w:lang w:val="en-US"/>
              </w:rPr>
            </w:pPr>
          </w:p>
        </w:tc>
        <w:tc>
          <w:tcPr>
            <w:tcW w:w="2976" w:type="dxa"/>
          </w:tcPr>
          <w:p w14:paraId="6877ECB6" w14:textId="5307C0FF" w:rsidR="00C12B92" w:rsidRPr="0080207B" w:rsidRDefault="00C12B92" w:rsidP="00EE189C">
            <w:r>
              <w:t>Early Life Support</w:t>
            </w:r>
          </w:p>
        </w:tc>
        <w:tc>
          <w:tcPr>
            <w:tcW w:w="4307" w:type="dxa"/>
            <w:shd w:val="clear" w:color="auto" w:fill="FFC000"/>
          </w:tcPr>
          <w:p w14:paraId="589F65CE" w14:textId="1D3512E5" w:rsidR="00C12B92" w:rsidRPr="000D48A8" w:rsidRDefault="00845B0C" w:rsidP="00EE189C">
            <w:r>
              <w:t>ja oder nein</w:t>
            </w:r>
          </w:p>
        </w:tc>
      </w:tr>
      <w:tr w:rsidR="00C12B92" w14:paraId="4AAAA5BF" w14:textId="76A97AAD" w:rsidTr="00845B0C">
        <w:trPr>
          <w:trHeight w:val="390"/>
        </w:trPr>
        <w:tc>
          <w:tcPr>
            <w:tcW w:w="1101" w:type="dxa"/>
            <w:vMerge w:val="restart"/>
            <w:shd w:val="clear" w:color="auto" w:fill="D9D9D9" w:themeFill="background1" w:themeFillShade="D9"/>
          </w:tcPr>
          <w:p w14:paraId="3628B8C6" w14:textId="0FA55F4A" w:rsidR="00C12B92" w:rsidRPr="000D48A8" w:rsidRDefault="00C12B92" w:rsidP="00EE189C">
            <w:r w:rsidRPr="000D48A8">
              <w:t>SVT</w:t>
            </w:r>
          </w:p>
        </w:tc>
        <w:tc>
          <w:tcPr>
            <w:tcW w:w="2976" w:type="dxa"/>
          </w:tcPr>
          <w:p w14:paraId="24E39A7E" w14:textId="046B7E28" w:rsidR="00C12B92" w:rsidRPr="000D48A8" w:rsidRDefault="00C12B92" w:rsidP="00EE189C">
            <w:r w:rsidRPr="00DC1C4F">
              <w:t>Trennung Test/Entwicklung</w:t>
            </w:r>
          </w:p>
        </w:tc>
        <w:tc>
          <w:tcPr>
            <w:tcW w:w="4307" w:type="dxa"/>
            <w:shd w:val="clear" w:color="auto" w:fill="FFC000"/>
          </w:tcPr>
          <w:p w14:paraId="0626F00A" w14:textId="01FB99F6" w:rsidR="00C12B92" w:rsidRPr="000D48A8" w:rsidRDefault="00845B0C" w:rsidP="00EE189C">
            <w:r>
              <w:t>ja oder nein</w:t>
            </w:r>
          </w:p>
        </w:tc>
      </w:tr>
      <w:tr w:rsidR="00C12B92" w14:paraId="23677D7D" w14:textId="77777777" w:rsidTr="00845B0C">
        <w:trPr>
          <w:trHeight w:val="389"/>
        </w:trPr>
        <w:tc>
          <w:tcPr>
            <w:tcW w:w="1101" w:type="dxa"/>
            <w:vMerge/>
            <w:shd w:val="clear" w:color="auto" w:fill="D9D9D9" w:themeFill="background1" w:themeFillShade="D9"/>
          </w:tcPr>
          <w:p w14:paraId="086B5563" w14:textId="77777777" w:rsidR="00C12B92" w:rsidRPr="000D48A8" w:rsidRDefault="00C12B92" w:rsidP="00EE189C"/>
        </w:tc>
        <w:tc>
          <w:tcPr>
            <w:tcW w:w="2976" w:type="dxa"/>
          </w:tcPr>
          <w:p w14:paraId="18B765B9" w14:textId="4EC14E57" w:rsidR="00C12B92" w:rsidRPr="000D48A8" w:rsidRDefault="00C12B92" w:rsidP="00EE189C">
            <w:r>
              <w:t>Frühzeitige</w:t>
            </w:r>
            <w:r w:rsidRPr="000D48A8">
              <w:t xml:space="preserve"> Test</w:t>
            </w:r>
            <w:r>
              <w:t>s</w:t>
            </w:r>
          </w:p>
        </w:tc>
        <w:tc>
          <w:tcPr>
            <w:tcW w:w="4307" w:type="dxa"/>
            <w:shd w:val="clear" w:color="auto" w:fill="FFC000"/>
          </w:tcPr>
          <w:p w14:paraId="30173170" w14:textId="4A2622A3" w:rsidR="00C12B92" w:rsidRPr="000D48A8" w:rsidRDefault="00845B0C" w:rsidP="00EE189C">
            <w:r>
              <w:t>ja oder nein</w:t>
            </w:r>
          </w:p>
        </w:tc>
      </w:tr>
      <w:tr w:rsidR="00C12B92" w14:paraId="2AD1F38D" w14:textId="77777777" w:rsidTr="00845B0C">
        <w:trPr>
          <w:trHeight w:val="389"/>
        </w:trPr>
        <w:tc>
          <w:tcPr>
            <w:tcW w:w="1101" w:type="dxa"/>
            <w:vMerge/>
            <w:shd w:val="clear" w:color="auto" w:fill="D9D9D9" w:themeFill="background1" w:themeFillShade="D9"/>
          </w:tcPr>
          <w:p w14:paraId="5445DB08" w14:textId="77777777" w:rsidR="00C12B92" w:rsidRPr="000D48A8" w:rsidRDefault="00C12B92" w:rsidP="00EE189C"/>
        </w:tc>
        <w:tc>
          <w:tcPr>
            <w:tcW w:w="2976" w:type="dxa"/>
          </w:tcPr>
          <w:p w14:paraId="16F0ABB5" w14:textId="141BC1FE" w:rsidR="00C12B92" w:rsidRPr="000D48A8" w:rsidRDefault="00C12B92" w:rsidP="00EE189C">
            <w:r w:rsidRPr="000D48A8">
              <w:t>Endnutzertest</w:t>
            </w:r>
          </w:p>
        </w:tc>
        <w:tc>
          <w:tcPr>
            <w:tcW w:w="4307" w:type="dxa"/>
            <w:shd w:val="clear" w:color="auto" w:fill="FFC000"/>
          </w:tcPr>
          <w:p w14:paraId="7ECC54A0" w14:textId="3F8A0C9A" w:rsidR="00C12B92" w:rsidRPr="000D48A8" w:rsidRDefault="00845B0C" w:rsidP="00EE189C">
            <w:r>
              <w:t>ja oder nein</w:t>
            </w:r>
          </w:p>
        </w:tc>
      </w:tr>
      <w:tr w:rsidR="00C12B92" w14:paraId="6E5C4EDF" w14:textId="77777777" w:rsidTr="00845B0C">
        <w:trPr>
          <w:trHeight w:val="617"/>
        </w:trPr>
        <w:tc>
          <w:tcPr>
            <w:tcW w:w="1101" w:type="dxa"/>
            <w:vMerge/>
            <w:shd w:val="clear" w:color="auto" w:fill="D9D9D9" w:themeFill="background1" w:themeFillShade="D9"/>
          </w:tcPr>
          <w:p w14:paraId="53793985" w14:textId="77777777" w:rsidR="00C12B92" w:rsidRPr="000D48A8" w:rsidRDefault="00C12B92" w:rsidP="00EE189C"/>
        </w:tc>
        <w:tc>
          <w:tcPr>
            <w:tcW w:w="2976" w:type="dxa"/>
          </w:tcPr>
          <w:p w14:paraId="6CA0803A" w14:textId="14E44445" w:rsidR="00C12B92" w:rsidRPr="000D48A8" w:rsidRDefault="00C12B92" w:rsidP="00EE189C">
            <w:r w:rsidRPr="000D48A8">
              <w:t>Testautomatisierung</w:t>
            </w:r>
          </w:p>
        </w:tc>
        <w:tc>
          <w:tcPr>
            <w:tcW w:w="4307" w:type="dxa"/>
            <w:shd w:val="clear" w:color="auto" w:fill="FFC000"/>
          </w:tcPr>
          <w:p w14:paraId="4DCFF019" w14:textId="314723D8" w:rsidR="00C12B92" w:rsidRPr="000D48A8" w:rsidRDefault="00845B0C" w:rsidP="00EE189C">
            <w:r>
              <w:t>keine bis hoch</w:t>
            </w:r>
          </w:p>
        </w:tc>
      </w:tr>
    </w:tbl>
    <w:p w14:paraId="51358DB3" w14:textId="01507F76" w:rsidR="00EE189C" w:rsidRDefault="00F55C2B" w:rsidP="00F55C2B">
      <w:pPr>
        <w:pStyle w:val="Beschriftung"/>
      </w:pPr>
      <w:bookmarkStart w:id="109" w:name="_Ref451345409"/>
      <w:bookmarkStart w:id="110" w:name="_Toc457730316"/>
      <w:r>
        <w:t xml:space="preserve">Tabelle </w:t>
      </w:r>
      <w:fldSimple w:instr=" STYLEREF 1 \s ">
        <w:r w:rsidR="003940B6">
          <w:rPr>
            <w:noProof/>
          </w:rPr>
          <w:t>4</w:t>
        </w:r>
      </w:fldSimple>
      <w:r w:rsidR="00EA4433">
        <w:t>.</w:t>
      </w:r>
      <w:fldSimple w:instr=" SEQ Tabelle \* ARABIC \s 1 ">
        <w:r w:rsidR="003940B6">
          <w:rPr>
            <w:noProof/>
          </w:rPr>
          <w:t>1</w:t>
        </w:r>
      </w:fldSimple>
      <w:bookmarkEnd w:id="109"/>
      <w:r>
        <w:t xml:space="preserve">: </w:t>
      </w:r>
      <w:r w:rsidR="00C12B92">
        <w:t xml:space="preserve">Übersicht </w:t>
      </w:r>
      <w:r>
        <w:t xml:space="preserve">Prozessfaktoren </w:t>
      </w:r>
      <w:r w:rsidR="00C12B92">
        <w:t>und Ausprägungen</w:t>
      </w:r>
      <w:bookmarkEnd w:id="110"/>
    </w:p>
    <w:p w14:paraId="4ECBA5F9" w14:textId="41907548" w:rsidR="00F55C2B" w:rsidRDefault="00F55C2B" w:rsidP="00F55C2B">
      <w:pPr>
        <w:jc w:val="center"/>
      </w:pPr>
      <w:r>
        <w:t>Quelle: eigene Tabelle</w:t>
      </w:r>
    </w:p>
    <w:p w14:paraId="75AB23FC" w14:textId="76AC5853" w:rsidR="00F55C2B" w:rsidRPr="00F55C2B" w:rsidRDefault="00633F9A" w:rsidP="00F55C2B">
      <w:pPr>
        <w:jc w:val="left"/>
      </w:pPr>
      <w:r>
        <w:t xml:space="preserve">Im nachfolgenden Hauptkapitel erfolgt nun die Zusammenstellung der Standardtypen auf Basis der Erkenntnisse zu den Prozessfaktoren und den Risikotypen (vgl. Kapitel </w:t>
      </w:r>
      <w:r>
        <w:fldChar w:fldCharType="begin"/>
      </w:r>
      <w:r>
        <w:instrText xml:space="preserve"> REF _Ref451345102 \r \h </w:instrText>
      </w:r>
      <w:r>
        <w:fldChar w:fldCharType="separate"/>
      </w:r>
      <w:r w:rsidR="003940B6">
        <w:t>3.6</w:t>
      </w:r>
      <w:r>
        <w:fldChar w:fldCharType="end"/>
      </w:r>
      <w:r>
        <w:t>).</w:t>
      </w:r>
    </w:p>
    <w:p w14:paraId="69529776" w14:textId="10970FA1" w:rsidR="00461FAA" w:rsidRDefault="004412B1" w:rsidP="00461FAA">
      <w:pPr>
        <w:pStyle w:val="berschrift1"/>
      </w:pPr>
      <w:bookmarkStart w:id="111" w:name="_Ref442963953"/>
      <w:bookmarkStart w:id="112" w:name="_Ref456957115"/>
      <w:bookmarkStart w:id="113" w:name="_Toc457738213"/>
      <w:r>
        <w:lastRenderedPageBreak/>
        <w:t>Ableitung</w:t>
      </w:r>
      <w:r w:rsidR="00BC71A2">
        <w:t xml:space="preserve"> der Standardtypen </w:t>
      </w:r>
      <w:r w:rsidR="008A5B48">
        <w:t>aus den Faktoren</w:t>
      </w:r>
      <w:bookmarkEnd w:id="111"/>
      <w:r w:rsidR="008A5B48">
        <w:t xml:space="preserve"> und Risiken</w:t>
      </w:r>
      <w:bookmarkEnd w:id="112"/>
      <w:bookmarkEnd w:id="113"/>
    </w:p>
    <w:p w14:paraId="599BCAE3" w14:textId="010B9ACB" w:rsidR="00EA4433" w:rsidRPr="00386B1B" w:rsidRDefault="00F3225E" w:rsidP="006E3353">
      <w:r>
        <w:t>In Kapitel 3</w:t>
      </w:r>
      <w:r w:rsidR="00386B1B">
        <w:t xml:space="preserve"> erfolgte</w:t>
      </w:r>
      <w:r w:rsidR="00041EB6">
        <w:t>n</w:t>
      </w:r>
      <w:r w:rsidR="00386B1B">
        <w:t xml:space="preserve"> die Vorstellung der Risiken </w:t>
      </w:r>
      <w:r w:rsidR="008A5B48">
        <w:t>in den</w:t>
      </w:r>
      <w:r w:rsidR="00386B1B">
        <w:t xml:space="preserve"> einzelnen Produktlebenszyklusphasen und die Zusammenfassung zu </w:t>
      </w:r>
      <w:r w:rsidR="004B508B">
        <w:t xml:space="preserve">zwei </w:t>
      </w:r>
      <w:r w:rsidR="00386B1B">
        <w:t xml:space="preserve">unterschiedlichen </w:t>
      </w:r>
      <w:r w:rsidR="001B2E93">
        <w:t>Risikotypen</w:t>
      </w:r>
      <w:r w:rsidR="00386B1B">
        <w:t xml:space="preserve">. </w:t>
      </w:r>
      <w:r w:rsidR="006E3353">
        <w:t>Die relevanten Prozessfaktoren</w:t>
      </w:r>
      <w:r w:rsidR="00386B1B">
        <w:t xml:space="preserve"> des Release-M</w:t>
      </w:r>
      <w:r>
        <w:t>anagements wurden in Kapitel 4</w:t>
      </w:r>
      <w:r w:rsidR="00386B1B">
        <w:t xml:space="preserve"> vorgestellt. Dieses Kapitel beschäftigt sich mit der </w:t>
      </w:r>
      <w:r w:rsidR="006E3353">
        <w:t xml:space="preserve">Ableitung der Standardtypen. </w:t>
      </w:r>
      <w:r w:rsidR="00386B1B">
        <w:t xml:space="preserve">Dazu </w:t>
      </w:r>
      <w:r w:rsidR="006E3353">
        <w:t>wird für die beiden Risikotypen</w:t>
      </w:r>
      <w:r w:rsidR="005B59A4">
        <w:t xml:space="preserve"> „Zeit“ und „Kosten“</w:t>
      </w:r>
      <w:r w:rsidR="006E3353">
        <w:t xml:space="preserve">, abgeleitet aus den </w:t>
      </w:r>
      <w:r w:rsidR="005B59A4">
        <w:t>Erläuterungen</w:t>
      </w:r>
      <w:r w:rsidR="00723DE4">
        <w:t xml:space="preserve"> (vgl. Kapitel </w:t>
      </w:r>
      <w:r w:rsidR="00723DE4">
        <w:fldChar w:fldCharType="begin"/>
      </w:r>
      <w:r w:rsidR="00723DE4">
        <w:instrText xml:space="preserve"> REF _Ref451345102 \r \h </w:instrText>
      </w:r>
      <w:r w:rsidR="00723DE4">
        <w:fldChar w:fldCharType="separate"/>
      </w:r>
      <w:r w:rsidR="003940B6">
        <w:t>3.6</w:t>
      </w:r>
      <w:r w:rsidR="00723DE4">
        <w:fldChar w:fldCharType="end"/>
      </w:r>
      <w:r w:rsidR="00723DE4">
        <w:t>)</w:t>
      </w:r>
      <w:r w:rsidR="006E3353">
        <w:t>, jeweils in einem eigenen Kapitel die entsprechende Ausprägung der Prozessfaktoren beschrieben und abschließend eine Zusammenfassung der Standardtypen aufgestellt. Die Bezeichnung der Standardtypen leite</w:t>
      </w:r>
      <w:r w:rsidR="00633F9A">
        <w:t>t sich konsequenterweise aus denen der</w:t>
      </w:r>
      <w:r w:rsidR="006E3353">
        <w:t xml:space="preserve"> korrespondierenden Risikotypen ab.</w:t>
      </w:r>
    </w:p>
    <w:p w14:paraId="07414298" w14:textId="70566637" w:rsidR="00386B1B" w:rsidRDefault="003B6916" w:rsidP="00461FAA">
      <w:pPr>
        <w:pStyle w:val="berschrift2"/>
      </w:pPr>
      <w:bookmarkStart w:id="114" w:name="_Ref455756263"/>
      <w:bookmarkStart w:id="115" w:name="_Toc457738214"/>
      <w:r>
        <w:t>Zeit</w:t>
      </w:r>
      <w:bookmarkEnd w:id="114"/>
      <w:bookmarkEnd w:id="115"/>
    </w:p>
    <w:p w14:paraId="3573A2D9" w14:textId="395CC569" w:rsidR="001660B4" w:rsidRPr="001660B4" w:rsidRDefault="00C84BCE" w:rsidP="001B2E93">
      <w:r>
        <w:t xml:space="preserve">Die zusammenfassende Beschreibung </w:t>
      </w:r>
      <w:r w:rsidRPr="00723DE4">
        <w:t xml:space="preserve">des Risikotyps „Zeit“ </w:t>
      </w:r>
      <w:r w:rsidR="00723DE4" w:rsidRPr="00723DE4">
        <w:t>(vgl</w:t>
      </w:r>
      <w:r w:rsidR="00723DE4">
        <w:t xml:space="preserve">. Kapitel </w:t>
      </w:r>
      <w:r w:rsidR="00723DE4">
        <w:fldChar w:fldCharType="begin"/>
      </w:r>
      <w:r w:rsidR="00723DE4">
        <w:instrText xml:space="preserve"> REF _Ref451345102 \r \h </w:instrText>
      </w:r>
      <w:r w:rsidR="00723DE4">
        <w:fldChar w:fldCharType="separate"/>
      </w:r>
      <w:r w:rsidR="003940B6">
        <w:t>3.6</w:t>
      </w:r>
      <w:r w:rsidR="00723DE4">
        <w:fldChar w:fldCharType="end"/>
      </w:r>
      <w:r w:rsidR="00723DE4">
        <w:t xml:space="preserve">) </w:t>
      </w:r>
      <w:r>
        <w:t xml:space="preserve">ist die Basis für die folgende Ableitung der nötigen Ausprägung der Prozessfaktoren (vgl. Kapitel </w:t>
      </w:r>
      <w:r>
        <w:fldChar w:fldCharType="begin"/>
      </w:r>
      <w:r>
        <w:instrText xml:space="preserve"> REF _Ref455674400 \r \h </w:instrText>
      </w:r>
      <w:r>
        <w:fldChar w:fldCharType="separate"/>
      </w:r>
      <w:r w:rsidR="003940B6">
        <w:t>4.8</w:t>
      </w:r>
      <w:r>
        <w:fldChar w:fldCharType="end"/>
      </w:r>
      <w:r>
        <w:t>).</w:t>
      </w:r>
      <w:r w:rsidR="00096CCE">
        <w:t xml:space="preserve"> Für </w:t>
      </w:r>
      <w:r w:rsidR="00A47D35">
        <w:t>den Release-Management-Prozesss</w:t>
      </w:r>
      <w:r w:rsidR="00096CCE">
        <w:t xml:space="preserve">tandardtyp „Zeit“ ist der </w:t>
      </w:r>
      <w:r w:rsidR="00096CCE" w:rsidRPr="00096CCE">
        <w:rPr>
          <w:b/>
        </w:rPr>
        <w:t>Release-Zyklus</w:t>
      </w:r>
      <w:r w:rsidR="00096CCE">
        <w:t xml:space="preserve"> so kurz wie möglich zu halten, damit zeitnah auf Kundenfeedback eingegangen werden kann (vgl. Kapitel </w:t>
      </w:r>
      <w:r w:rsidR="00096CCE">
        <w:fldChar w:fldCharType="begin"/>
      </w:r>
      <w:r w:rsidR="00096CCE">
        <w:instrText xml:space="preserve"> REF _Ref451345102 \r \h </w:instrText>
      </w:r>
      <w:r w:rsidR="00096CCE">
        <w:fldChar w:fldCharType="separate"/>
      </w:r>
      <w:r w:rsidR="003940B6">
        <w:t>3.6</w:t>
      </w:r>
      <w:r w:rsidR="00096CCE">
        <w:fldChar w:fldCharType="end"/>
      </w:r>
      <w:r w:rsidR="00096CCE">
        <w:t xml:space="preserve">). Typischerweise liegen die Zyklen zwischen 2 </w:t>
      </w:r>
      <w:r w:rsidR="00041EB6">
        <w:t>und</w:t>
      </w:r>
      <w:r w:rsidR="00096CCE">
        <w:t xml:space="preserve"> 4 Wochen </w:t>
      </w:r>
      <w:sdt>
        <w:sdtPr>
          <w:id w:val="1172293848"/>
          <w:citation/>
        </w:sdtPr>
        <w:sdtContent>
          <w:r w:rsidR="00F80B0E">
            <w:fldChar w:fldCharType="begin"/>
          </w:r>
          <w:r w:rsidR="00F80B0E">
            <w:instrText xml:space="preserve">CITATION Bau14 \p 6 \f "vgl. " \t  \m Roo16 \p 1888 \l 1031 </w:instrText>
          </w:r>
          <w:r w:rsidR="00F80B0E">
            <w:fldChar w:fldCharType="separate"/>
          </w:r>
          <w:r w:rsidR="00F80B0E">
            <w:rPr>
              <w:noProof/>
            </w:rPr>
            <w:t>(vgl. Baumann, 2014, S. 6; Roock &amp; Wolf, 2016, S. 1888)</w:t>
          </w:r>
          <w:r w:rsidR="00F80B0E">
            <w:fldChar w:fldCharType="end"/>
          </w:r>
        </w:sdtContent>
      </w:sdt>
      <w:r w:rsidR="00096CCE">
        <w:t>, wobei prinzipiell auch öfter bzw. ad-hoc veröffentlich</w:t>
      </w:r>
      <w:r w:rsidR="0091441A">
        <w:t>t</w:t>
      </w:r>
      <w:r w:rsidR="00096CCE">
        <w:t xml:space="preserve"> werden könnte</w:t>
      </w:r>
      <w:r w:rsidR="00FB65F8">
        <w:t xml:space="preserve"> </w:t>
      </w:r>
      <w:sdt>
        <w:sdtPr>
          <w:id w:val="-1943680644"/>
          <w:citation/>
        </w:sdtPr>
        <w:sdtContent>
          <w:r w:rsidR="00F80B0E">
            <w:fldChar w:fldCharType="begin"/>
          </w:r>
          <w:r w:rsidR="00F80B0E">
            <w:instrText xml:space="preserve"> CITATION \f "vgl. " Pup16 \p 15 \l 1031 </w:instrText>
          </w:r>
          <w:r w:rsidR="00F80B0E">
            <w:fldChar w:fldCharType="separate"/>
          </w:r>
          <w:r w:rsidR="00F80B0E">
            <w:rPr>
              <w:noProof/>
            </w:rPr>
            <w:t>(vgl. Puppet, 2016, S. 15)</w:t>
          </w:r>
          <w:r w:rsidR="00F80B0E">
            <w:fldChar w:fldCharType="end"/>
          </w:r>
        </w:sdtContent>
      </w:sdt>
      <w:r w:rsidR="00096CCE">
        <w:t xml:space="preserve">. Hinsichtlich der </w:t>
      </w:r>
      <w:r w:rsidR="00096CCE" w:rsidRPr="00AA668C">
        <w:rPr>
          <w:b/>
        </w:rPr>
        <w:t>Freigaberollen</w:t>
      </w:r>
      <w:r w:rsidR="00096CCE">
        <w:t xml:space="preserve"> ist insbesondere die Ausführung in Kapitel </w:t>
      </w:r>
      <w:r w:rsidR="00096CCE">
        <w:fldChar w:fldCharType="begin"/>
      </w:r>
      <w:r w:rsidR="00096CCE">
        <w:instrText xml:space="preserve"> REF _Ref446517322 \r \h </w:instrText>
      </w:r>
      <w:r w:rsidR="00096CCE">
        <w:fldChar w:fldCharType="separate"/>
      </w:r>
      <w:r w:rsidR="003940B6">
        <w:t>4.1</w:t>
      </w:r>
      <w:r w:rsidR="00096CCE">
        <w:fldChar w:fldCharType="end"/>
      </w:r>
      <w:r w:rsidR="00096CCE">
        <w:t xml:space="preserve"> zu beachten, welche darauf hinweist, dass mit der Anzahl der Beteiligten die Durchlaufzeit steigt, so dass prinzipiell so wenig</w:t>
      </w:r>
      <w:r w:rsidR="00AA668C">
        <w:t xml:space="preserve"> wie möglich unterschiedliche Personen in die Freigabe involviert sein sollten. Theoretisch könnten über automatisierte Prüfverfahren die nötigen formalen Prüfungen und Freigaben sichergestellt werden, so dass eine Änderung keine explizite manuelle Freigabe benötigt</w:t>
      </w:r>
      <w:r w:rsidR="00590149">
        <w:t xml:space="preserve"> </w:t>
      </w:r>
      <w:sdt>
        <w:sdtPr>
          <w:id w:val="-2024551585"/>
          <w:citation/>
        </w:sdtPr>
        <w:sdtContent>
          <w:r w:rsidR="00F80B0E">
            <w:fldChar w:fldCharType="begin"/>
          </w:r>
          <w:r w:rsidR="00F80B0E">
            <w:instrText xml:space="preserve"> CITATION \f "vgl. " Hum10 \p 1100 \l 1031 </w:instrText>
          </w:r>
          <w:r w:rsidR="00F80B0E">
            <w:fldChar w:fldCharType="separate"/>
          </w:r>
          <w:r w:rsidR="00F80B0E">
            <w:rPr>
              <w:noProof/>
            </w:rPr>
            <w:t>(vgl. Humble &amp; Farley, 2010, S. 1100)</w:t>
          </w:r>
          <w:r w:rsidR="00F80B0E">
            <w:fldChar w:fldCharType="end"/>
          </w:r>
        </w:sdtContent>
      </w:sdt>
      <w:r w:rsidR="00AA668C">
        <w:t xml:space="preserve">. Hinsichtlich des </w:t>
      </w:r>
      <w:r w:rsidR="00AA668C" w:rsidRPr="00AA668C">
        <w:rPr>
          <w:b/>
        </w:rPr>
        <w:t>Change-Typs</w:t>
      </w:r>
      <w:r w:rsidR="00AA668C">
        <w:t xml:space="preserve"> ist aufgrund der zeitlichen Risikosituation der Standard-Change zu bevorzugen, da er aufbauend auf den Erläuterungen zu den Freigaberollen, die Durchlaufzeit verkürzt (vgl. Kapitel</w:t>
      </w:r>
      <w:r w:rsidR="009A661F">
        <w:t xml:space="preserve"> </w:t>
      </w:r>
      <w:r w:rsidR="009A661F">
        <w:fldChar w:fldCharType="begin"/>
      </w:r>
      <w:r w:rsidR="009A661F">
        <w:instrText xml:space="preserve"> REF _Ref457641372 \r \h </w:instrText>
      </w:r>
      <w:r w:rsidR="009A661F">
        <w:fldChar w:fldCharType="separate"/>
      </w:r>
      <w:r w:rsidR="009A661F">
        <w:t>4.2</w:t>
      </w:r>
      <w:r w:rsidR="009A661F">
        <w:fldChar w:fldCharType="end"/>
      </w:r>
      <w:r w:rsidR="00AA668C">
        <w:t xml:space="preserve">). </w:t>
      </w:r>
      <w:r w:rsidR="00AA668C" w:rsidRPr="006865FF">
        <w:rPr>
          <w:b/>
        </w:rPr>
        <w:t>Wartungsfenster</w:t>
      </w:r>
      <w:r w:rsidR="00AA668C">
        <w:t xml:space="preserve"> sind im Standardtyp „Zeit“ mittels passenden Installationsverfahren zu vermeiden, da Sie die ad-hoc Ausführung von Releases unterbinden und eine Serviceunterbrechung</w:t>
      </w:r>
      <w:r w:rsidR="006865FF">
        <w:t xml:space="preserve"> bedeuten (vgl. Kapitel</w:t>
      </w:r>
      <w:r w:rsidR="009A661F">
        <w:t xml:space="preserve"> </w:t>
      </w:r>
      <w:r w:rsidR="009A661F">
        <w:fldChar w:fldCharType="begin"/>
      </w:r>
      <w:r w:rsidR="009A661F">
        <w:instrText xml:space="preserve"> REF _Ref457641383 \r \h </w:instrText>
      </w:r>
      <w:r w:rsidR="009A661F">
        <w:fldChar w:fldCharType="separate"/>
      </w:r>
      <w:r w:rsidR="009A661F">
        <w:t>4.2</w:t>
      </w:r>
      <w:r w:rsidR="009A661F">
        <w:fldChar w:fldCharType="end"/>
      </w:r>
      <w:r w:rsidR="006865FF">
        <w:t>)</w:t>
      </w:r>
      <w:r w:rsidR="00AA668C">
        <w:t xml:space="preserve">. </w:t>
      </w:r>
      <w:r w:rsidR="006865FF">
        <w:t>Ist</w:t>
      </w:r>
      <w:r w:rsidR="0091441A">
        <w:t xml:space="preserve"> dies nicht möglich</w:t>
      </w:r>
      <w:r w:rsidR="00AA668C">
        <w:t xml:space="preserve">, </w:t>
      </w:r>
      <w:r w:rsidR="006865FF">
        <w:t>sollten</w:t>
      </w:r>
      <w:r w:rsidR="00AA668C">
        <w:t xml:space="preserve"> die Wartungsfenster gemäß dem </w:t>
      </w:r>
      <w:r w:rsidR="006865FF">
        <w:t>genannten Release-</w:t>
      </w:r>
      <w:r w:rsidR="00AA668C">
        <w:t>Zyklus ausgelegt werden</w:t>
      </w:r>
      <w:r w:rsidR="006865FF">
        <w:t xml:space="preserve"> (vgl. Kapitel</w:t>
      </w:r>
      <w:r w:rsidR="00212ED7">
        <w:t xml:space="preserve"> </w:t>
      </w:r>
      <w:r w:rsidR="00212ED7">
        <w:fldChar w:fldCharType="begin"/>
      </w:r>
      <w:r w:rsidR="00212ED7">
        <w:instrText xml:space="preserve"> REF _Ref457641400 \r \h </w:instrText>
      </w:r>
      <w:r w:rsidR="00212ED7">
        <w:fldChar w:fldCharType="separate"/>
      </w:r>
      <w:r w:rsidR="00212ED7">
        <w:t>4.2</w:t>
      </w:r>
      <w:r w:rsidR="00212ED7">
        <w:fldChar w:fldCharType="end"/>
      </w:r>
      <w:r w:rsidR="006865FF">
        <w:t>)</w:t>
      </w:r>
      <w:r w:rsidR="00AA668C">
        <w:t>.</w:t>
      </w:r>
      <w:r w:rsidR="006865FF">
        <w:t xml:space="preserve"> Die </w:t>
      </w:r>
      <w:r w:rsidR="006865FF" w:rsidRPr="006865FF">
        <w:rPr>
          <w:b/>
        </w:rPr>
        <w:t>Release-Einheiten</w:t>
      </w:r>
      <w:r w:rsidR="006865FF">
        <w:t xml:space="preserve"> sollten so klein wie möglich gestaltet werden, damit der Änderungsumfang minimal ist und somit das Release schnell zur Verfügung gestellt werden</w:t>
      </w:r>
      <w:r w:rsidR="00826E54">
        <w:t xml:space="preserve"> kann</w:t>
      </w:r>
      <w:r w:rsidR="006865FF">
        <w:t xml:space="preserve"> (vgl. Kapitel </w:t>
      </w:r>
      <w:r w:rsidR="006865FF">
        <w:fldChar w:fldCharType="begin"/>
      </w:r>
      <w:r w:rsidR="006865FF">
        <w:instrText xml:space="preserve"> REF _Ref449366923 \r \h </w:instrText>
      </w:r>
      <w:r w:rsidR="006865FF">
        <w:fldChar w:fldCharType="separate"/>
      </w:r>
      <w:r w:rsidR="003940B6">
        <w:t>4.4</w:t>
      </w:r>
      <w:r w:rsidR="006865FF">
        <w:fldChar w:fldCharType="end"/>
      </w:r>
      <w:r w:rsidR="006865FF">
        <w:t>). Dafür sind entsprechende Vorkeh</w:t>
      </w:r>
      <w:r w:rsidR="006865FF">
        <w:lastRenderedPageBreak/>
        <w:t xml:space="preserve">rungen in der Architektur des Systems und Arbeitsweisen in der Software-Entwicklung von Nöten (vgl. Kapitel </w:t>
      </w:r>
      <w:r w:rsidR="006865FF">
        <w:fldChar w:fldCharType="begin"/>
      </w:r>
      <w:r w:rsidR="006865FF">
        <w:instrText xml:space="preserve"> REF _Ref449366923 \r \h </w:instrText>
      </w:r>
      <w:r w:rsidR="006865FF">
        <w:fldChar w:fldCharType="separate"/>
      </w:r>
      <w:r w:rsidR="003940B6">
        <w:t>4.4</w:t>
      </w:r>
      <w:r w:rsidR="006865FF">
        <w:fldChar w:fldCharType="end"/>
      </w:r>
      <w:r w:rsidR="006865FF">
        <w:t xml:space="preserve">). </w:t>
      </w:r>
      <w:r w:rsidR="001D4347">
        <w:t xml:space="preserve">Die </w:t>
      </w:r>
      <w:r w:rsidR="001D4347" w:rsidRPr="001D4347">
        <w:rPr>
          <w:b/>
        </w:rPr>
        <w:t>Veröffentlichungsmethode der Releases</w:t>
      </w:r>
      <w:r w:rsidR="001D4347">
        <w:rPr>
          <w:b/>
        </w:rPr>
        <w:t xml:space="preserve"> </w:t>
      </w:r>
      <w:r w:rsidR="001D4347">
        <w:t xml:space="preserve">entspricht dem Phasenansatz, da hier am schnellsten und besten das Feedback der Kunden eingeholt werden kann (vgl. Kapitel </w:t>
      </w:r>
      <w:r w:rsidR="001D4347">
        <w:fldChar w:fldCharType="begin"/>
      </w:r>
      <w:r w:rsidR="001D4347">
        <w:instrText xml:space="preserve"> REF _Ref449366923 \r \h </w:instrText>
      </w:r>
      <w:r w:rsidR="001D4347">
        <w:fldChar w:fldCharType="separate"/>
      </w:r>
      <w:r w:rsidR="003940B6">
        <w:t>4.4</w:t>
      </w:r>
      <w:r w:rsidR="001D4347">
        <w:fldChar w:fldCharType="end"/>
      </w:r>
      <w:r w:rsidR="001D4347">
        <w:t>). Vers</w:t>
      </w:r>
      <w:r w:rsidR="0091441A">
        <w:t>tärkt wird dieser Effekt mit den</w:t>
      </w:r>
      <w:r w:rsidR="001D4347">
        <w:t xml:space="preserve"> benannten A/B-Tests (vgl. Kapitel </w:t>
      </w:r>
      <w:r w:rsidR="001D4347">
        <w:fldChar w:fldCharType="begin"/>
      </w:r>
      <w:r w:rsidR="001D4347">
        <w:instrText xml:space="preserve"> REF _Ref449366923 \r \h </w:instrText>
      </w:r>
      <w:r w:rsidR="001D4347">
        <w:fldChar w:fldCharType="separate"/>
      </w:r>
      <w:r w:rsidR="003940B6">
        <w:t>4.4</w:t>
      </w:r>
      <w:r w:rsidR="001D4347">
        <w:fldChar w:fldCharType="end"/>
      </w:r>
      <w:r w:rsidR="001D4347">
        <w:t xml:space="preserve">). Der </w:t>
      </w:r>
      <w:r w:rsidR="001D4347" w:rsidRPr="001D4347">
        <w:rPr>
          <w:b/>
        </w:rPr>
        <w:t>Automatisierungsgrad</w:t>
      </w:r>
      <w:r w:rsidR="001D4347">
        <w:t xml:space="preserve"> ist einer der wichtigsten Prozessfaktoren für diesen Standardtypen, da hierdurch die sonst vielen notwendigen manuellen Schritte im Voraus automatisiert werden, so dass sie im Release-Fall schnell und gesichert erfolgen können (vgl. Kapitel </w:t>
      </w:r>
      <w:r w:rsidR="001D4347">
        <w:fldChar w:fldCharType="begin"/>
      </w:r>
      <w:r w:rsidR="001D4347">
        <w:instrText xml:space="preserve"> REF _Ref449366923 \r \h </w:instrText>
      </w:r>
      <w:r w:rsidR="001D4347">
        <w:fldChar w:fldCharType="separate"/>
      </w:r>
      <w:r w:rsidR="003940B6">
        <w:t>4.4</w:t>
      </w:r>
      <w:r w:rsidR="001D4347">
        <w:fldChar w:fldCharType="end"/>
      </w:r>
      <w:r w:rsidR="001D4347">
        <w:t>). Je höher die Automation demnach ist, desto schneller kann ein Release veröffentlich</w:t>
      </w:r>
      <w:r w:rsidR="00041EB6">
        <w:t>t</w:t>
      </w:r>
      <w:r w:rsidR="001D4347">
        <w:t xml:space="preserve"> werden (vgl. Kapitel </w:t>
      </w:r>
      <w:r w:rsidR="001D4347">
        <w:fldChar w:fldCharType="begin"/>
      </w:r>
      <w:r w:rsidR="001D4347">
        <w:instrText xml:space="preserve"> REF _Ref449366923 \r \h </w:instrText>
      </w:r>
      <w:r w:rsidR="001D4347">
        <w:fldChar w:fldCharType="separate"/>
      </w:r>
      <w:r w:rsidR="003940B6">
        <w:t>4.4</w:t>
      </w:r>
      <w:r w:rsidR="001D4347">
        <w:fldChar w:fldCharType="end"/>
      </w:r>
      <w:r w:rsidR="001D4347">
        <w:t>). Im Falle eines Fehlers bei einem Release, sollten im Standardtyp „Zeit“ die „</w:t>
      </w:r>
      <w:proofErr w:type="spellStart"/>
      <w:r w:rsidR="001D4347">
        <w:t>go</w:t>
      </w:r>
      <w:proofErr w:type="spellEnd"/>
      <w:r w:rsidR="001D4347">
        <w:t xml:space="preserve"> </w:t>
      </w:r>
      <w:proofErr w:type="spellStart"/>
      <w:r w:rsidR="001D4347">
        <w:t>forward</w:t>
      </w:r>
      <w:proofErr w:type="spellEnd"/>
      <w:r w:rsidR="001D4347">
        <w:t>“-Variante des Prozessfaktors „</w:t>
      </w:r>
      <w:proofErr w:type="spellStart"/>
      <w:r w:rsidR="001D4347" w:rsidRPr="001D4347">
        <w:rPr>
          <w:b/>
        </w:rPr>
        <w:t>Remediation</w:t>
      </w:r>
      <w:proofErr w:type="spellEnd"/>
      <w:r w:rsidR="001D4347">
        <w:t xml:space="preserve">“ gewählt werden, damit die neuen Änderungen trotz des Fehlers eher beim Kunden sind (vgl. Kapitel </w:t>
      </w:r>
      <w:r w:rsidR="001D4347">
        <w:fldChar w:fldCharType="begin"/>
      </w:r>
      <w:r w:rsidR="001D4347">
        <w:instrText xml:space="preserve"> REF _Ref449366923 \r \h </w:instrText>
      </w:r>
      <w:r w:rsidR="001D4347">
        <w:fldChar w:fldCharType="separate"/>
      </w:r>
      <w:r w:rsidR="003940B6">
        <w:t>4.4</w:t>
      </w:r>
      <w:r w:rsidR="001D4347">
        <w:fldChar w:fldCharType="end"/>
      </w:r>
      <w:r w:rsidR="001D4347">
        <w:t xml:space="preserve">). Der </w:t>
      </w:r>
      <w:r w:rsidR="001D4347" w:rsidRPr="0019605F">
        <w:rPr>
          <w:b/>
        </w:rPr>
        <w:t>Early Life Support</w:t>
      </w:r>
      <w:r w:rsidR="001D4347">
        <w:t xml:space="preserve"> sollte nur in</w:t>
      </w:r>
      <w:r w:rsidR="0019605F">
        <w:t xml:space="preserve"> begründeten Fällen genutzt werden, da sonst die Ressourcen für die Weiterentwicklung fehlen (vgl. Kapitel </w:t>
      </w:r>
      <w:r w:rsidR="0019605F">
        <w:fldChar w:fldCharType="begin"/>
      </w:r>
      <w:r w:rsidR="0019605F">
        <w:instrText xml:space="preserve"> REF _Ref449366923 \r \h </w:instrText>
      </w:r>
      <w:r w:rsidR="0019605F">
        <w:fldChar w:fldCharType="separate"/>
      </w:r>
      <w:r w:rsidR="003940B6">
        <w:t>4.4</w:t>
      </w:r>
      <w:r w:rsidR="0019605F">
        <w:fldChar w:fldCharType="end"/>
      </w:r>
      <w:r w:rsidR="0019605F">
        <w:t xml:space="preserve">). Anders ist dies im sogenannten </w:t>
      </w:r>
      <w:proofErr w:type="spellStart"/>
      <w:r w:rsidR="0019605F">
        <w:t>DevOps</w:t>
      </w:r>
      <w:proofErr w:type="spellEnd"/>
      <w:r w:rsidR="0019605F">
        <w:t>-Ansatz, wo ein Team für das Gesamtprodukt und damit alle Tätigkeiten gemeinsam verantwortlich ist, d. h. auch der Support und die Wartung durch die Entwicklung erfolgen</w:t>
      </w:r>
      <w:r w:rsidR="00B4347A">
        <w:t xml:space="preserve"> (vgl. Kapitel </w:t>
      </w:r>
      <w:r w:rsidR="00B4347A">
        <w:fldChar w:fldCharType="begin"/>
      </w:r>
      <w:r w:rsidR="00B4347A">
        <w:instrText xml:space="preserve"> REF _Ref446517190 \r \h </w:instrText>
      </w:r>
      <w:r w:rsidR="00B4347A">
        <w:fldChar w:fldCharType="separate"/>
      </w:r>
      <w:r w:rsidR="003940B6">
        <w:t>2.4</w:t>
      </w:r>
      <w:r w:rsidR="00B4347A">
        <w:fldChar w:fldCharType="end"/>
      </w:r>
      <w:r w:rsidR="00B4347A">
        <w:t>)</w:t>
      </w:r>
      <w:r w:rsidR="0019605F">
        <w:t xml:space="preserve">. Die vorgeschlagene </w:t>
      </w:r>
      <w:r w:rsidR="0019605F" w:rsidRPr="0019605F">
        <w:rPr>
          <w:b/>
        </w:rPr>
        <w:t>Trennung von Test und Entwicklung</w:t>
      </w:r>
      <w:r w:rsidR="0019605F">
        <w:t xml:space="preserve"> ist bei diesem Standardtyp aufgrund des damit einhergehenden Zeitverzugs nicht zu empfehlen (vgl. Kapitel </w:t>
      </w:r>
      <w:r w:rsidR="0019605F">
        <w:fldChar w:fldCharType="begin"/>
      </w:r>
      <w:r w:rsidR="0019605F">
        <w:instrText xml:space="preserve"> REF _Ref455746723 \r \h </w:instrText>
      </w:r>
      <w:r w:rsidR="0019605F">
        <w:fldChar w:fldCharType="separate"/>
      </w:r>
      <w:r w:rsidR="003940B6">
        <w:t>4.5</w:t>
      </w:r>
      <w:r w:rsidR="0019605F">
        <w:fldChar w:fldCharType="end"/>
      </w:r>
      <w:r w:rsidR="0019605F">
        <w:t xml:space="preserve">). Die Integration von </w:t>
      </w:r>
      <w:r w:rsidR="0019605F" w:rsidRPr="0019605F">
        <w:rPr>
          <w:b/>
        </w:rPr>
        <w:t>frühzeitigen Tests</w:t>
      </w:r>
      <w:r w:rsidR="00041EB6">
        <w:t xml:space="preserve"> ist aufgrund des</w:t>
      </w:r>
      <w:r w:rsidR="0019605F">
        <w:t xml:space="preserve"> zeitlichen </w:t>
      </w:r>
      <w:r w:rsidR="00041EB6">
        <w:t>Risikos</w:t>
      </w:r>
      <w:r w:rsidR="0019605F">
        <w:t xml:space="preserve"> unverzichtbar (vg</w:t>
      </w:r>
      <w:r w:rsidR="003C5A3F">
        <w:t>l</w:t>
      </w:r>
      <w:r w:rsidR="0019605F">
        <w:t xml:space="preserve">. Kapitel </w:t>
      </w:r>
      <w:r w:rsidR="0019605F">
        <w:fldChar w:fldCharType="begin"/>
      </w:r>
      <w:r w:rsidR="0019605F">
        <w:instrText xml:space="preserve"> REF _Ref455746986 \r \h </w:instrText>
      </w:r>
      <w:r w:rsidR="0019605F">
        <w:fldChar w:fldCharType="separate"/>
      </w:r>
      <w:r w:rsidR="003940B6">
        <w:t>4.5</w:t>
      </w:r>
      <w:r w:rsidR="0019605F">
        <w:fldChar w:fldCharType="end"/>
      </w:r>
      <w:r w:rsidR="0019605F">
        <w:t xml:space="preserve">). Im </w:t>
      </w:r>
      <w:proofErr w:type="spellStart"/>
      <w:r w:rsidR="0019605F">
        <w:t>DevOps</w:t>
      </w:r>
      <w:proofErr w:type="spellEnd"/>
      <w:r w:rsidR="0019605F">
        <w:t xml:space="preserve">-Ansatz </w:t>
      </w:r>
      <w:r w:rsidR="00B4347A">
        <w:t>sollten</w:t>
      </w:r>
      <w:r w:rsidR="0019605F">
        <w:t xml:space="preserve"> ohnehin bei jedem Release die gleichen Tests durchgeführt</w:t>
      </w:r>
      <w:r w:rsidR="0091441A">
        <w:t xml:space="preserve"> werden</w:t>
      </w:r>
      <w:r w:rsidR="0019605F">
        <w:t>, damit trotz der Geschwindigkeit die Qualität sichergestellt ist</w:t>
      </w:r>
      <w:r w:rsidR="00B4347A">
        <w:t xml:space="preserve"> </w:t>
      </w:r>
      <w:sdt>
        <w:sdtPr>
          <w:id w:val="2072691185"/>
          <w:citation/>
        </w:sdtPr>
        <w:sdtContent>
          <w:r w:rsidR="00F80B0E">
            <w:fldChar w:fldCharType="begin"/>
          </w:r>
          <w:r w:rsidR="00F80B0E">
            <w:instrText xml:space="preserve"> CITATION \f "vgl. " Bau14 \p 50 \t  \l 1031 </w:instrText>
          </w:r>
          <w:r w:rsidR="00F80B0E">
            <w:fldChar w:fldCharType="separate"/>
          </w:r>
          <w:r w:rsidR="00F80B0E">
            <w:rPr>
              <w:noProof/>
            </w:rPr>
            <w:t>(vgl. Baumann, 2014, S. 50)</w:t>
          </w:r>
          <w:r w:rsidR="00F80B0E">
            <w:fldChar w:fldCharType="end"/>
          </w:r>
        </w:sdtContent>
      </w:sdt>
      <w:r w:rsidR="0019605F">
        <w:t>.</w:t>
      </w:r>
      <w:r w:rsidR="00AF4AEE">
        <w:t xml:space="preserve"> </w:t>
      </w:r>
      <w:r w:rsidR="00AF4AEE" w:rsidRPr="00AF4AEE">
        <w:rPr>
          <w:b/>
        </w:rPr>
        <w:t>Endnutzertests</w:t>
      </w:r>
      <w:r w:rsidR="00AF4AEE">
        <w:t xml:space="preserve"> sind auch im zeitkritischen Standardtyp sinnvoll, jedoch nur zu empfehlen, wenn diese parallel bzw. integriert erfolgen und keine zusätzliche Verzögerung bedingen (vgl. Kapitel </w:t>
      </w:r>
      <w:r w:rsidR="00AF4AEE">
        <w:fldChar w:fldCharType="begin"/>
      </w:r>
      <w:r w:rsidR="00AF4AEE">
        <w:instrText xml:space="preserve"> REF _Ref455747201 \r \h </w:instrText>
      </w:r>
      <w:r w:rsidR="00AF4AEE">
        <w:fldChar w:fldCharType="separate"/>
      </w:r>
      <w:r w:rsidR="003940B6">
        <w:t>4.5</w:t>
      </w:r>
      <w:r w:rsidR="00AF4AEE">
        <w:fldChar w:fldCharType="end"/>
      </w:r>
      <w:r w:rsidR="00AF4AEE">
        <w:t>). Analog der Ausführun</w:t>
      </w:r>
      <w:r w:rsidR="0091441A">
        <w:t>gen zum Automationsgrad ist ein</w:t>
      </w:r>
      <w:r w:rsidR="00AF4AEE">
        <w:t xml:space="preserve"> hoher Grad an </w:t>
      </w:r>
      <w:r w:rsidR="00AF4AEE" w:rsidRPr="00AF4AEE">
        <w:rPr>
          <w:b/>
        </w:rPr>
        <w:t>Testautomatisierung</w:t>
      </w:r>
      <w:r w:rsidR="00AF4AEE">
        <w:t xml:space="preserve"> ein wichtiger Prozessfaktor für diesen Standardtypen, um trotz der Schnelligkeit die Qualität nicht zu vernachlässigen (vgl. Kapitel </w:t>
      </w:r>
      <w:r w:rsidR="00AF4AEE">
        <w:fldChar w:fldCharType="begin"/>
      </w:r>
      <w:r w:rsidR="00AF4AEE">
        <w:instrText xml:space="preserve"> REF _Ref455747312 \r \h </w:instrText>
      </w:r>
      <w:r w:rsidR="00AF4AEE">
        <w:fldChar w:fldCharType="separate"/>
      </w:r>
      <w:r w:rsidR="003940B6">
        <w:t>4.5</w:t>
      </w:r>
      <w:r w:rsidR="00AF4AEE">
        <w:fldChar w:fldCharType="end"/>
      </w:r>
      <w:r w:rsidR="00AF4AEE">
        <w:t>).</w:t>
      </w:r>
    </w:p>
    <w:p w14:paraId="52848B21" w14:textId="70E2FEED" w:rsidR="00C67860" w:rsidRDefault="003B6916" w:rsidP="00C67860">
      <w:pPr>
        <w:pStyle w:val="berschrift2"/>
      </w:pPr>
      <w:bookmarkStart w:id="116" w:name="_Toc457738215"/>
      <w:r>
        <w:t>Kosten</w:t>
      </w:r>
      <w:bookmarkEnd w:id="116"/>
    </w:p>
    <w:p w14:paraId="094E0103" w14:textId="68ACEE56" w:rsidR="001660B4" w:rsidRPr="001660B4" w:rsidRDefault="00C84BCE" w:rsidP="00612429">
      <w:r>
        <w:t xml:space="preserve">Basierend auf der Beschreibung des Risikotyps „Kosten“ </w:t>
      </w:r>
      <w:r w:rsidR="00723DE4">
        <w:t xml:space="preserve">(vgl. Kapitel </w:t>
      </w:r>
      <w:r w:rsidR="00723DE4">
        <w:fldChar w:fldCharType="begin"/>
      </w:r>
      <w:r w:rsidR="00723DE4">
        <w:instrText xml:space="preserve"> REF _Ref451345102 \r \h </w:instrText>
      </w:r>
      <w:r w:rsidR="00723DE4">
        <w:fldChar w:fldCharType="separate"/>
      </w:r>
      <w:r w:rsidR="003940B6">
        <w:t>3.6</w:t>
      </w:r>
      <w:r w:rsidR="00723DE4">
        <w:fldChar w:fldCharType="end"/>
      </w:r>
      <w:r w:rsidR="00723DE4">
        <w:t xml:space="preserve">) </w:t>
      </w:r>
      <w:r>
        <w:t xml:space="preserve">erfolgt analog zum Standardtyp „Zeit“ die Ableitung der passenden Ausprägungen der Prozessfaktoren (vgl. Kapitel </w:t>
      </w:r>
      <w:r>
        <w:fldChar w:fldCharType="begin"/>
      </w:r>
      <w:r>
        <w:instrText xml:space="preserve"> REF _Ref455674497 \r \h </w:instrText>
      </w:r>
      <w:r>
        <w:fldChar w:fldCharType="separate"/>
      </w:r>
      <w:r w:rsidR="003940B6">
        <w:t>4.8</w:t>
      </w:r>
      <w:r>
        <w:fldChar w:fldCharType="end"/>
      </w:r>
      <w:r>
        <w:t>) für das Release-Management.</w:t>
      </w:r>
      <w:r w:rsidR="000C13CD">
        <w:t xml:space="preserve"> Der </w:t>
      </w:r>
      <w:r w:rsidR="000C13CD">
        <w:rPr>
          <w:b/>
        </w:rPr>
        <w:t>Release-Zyklus</w:t>
      </w:r>
      <w:r w:rsidR="000C13CD">
        <w:t xml:space="preserve"> ist bei diesem Standardtyp nicht durch die Anforderung an Schnelligkeit und Flexibilität geprägt, sondern durch das Kostenoptimierungsziel (vgl. Kapitel </w:t>
      </w:r>
      <w:r w:rsidR="000C13CD">
        <w:fldChar w:fldCharType="begin"/>
      </w:r>
      <w:r w:rsidR="000C13CD">
        <w:instrText xml:space="preserve"> REF _Ref451345102 \r \h </w:instrText>
      </w:r>
      <w:r w:rsidR="000C13CD">
        <w:fldChar w:fldCharType="separate"/>
      </w:r>
      <w:r w:rsidR="003940B6">
        <w:t>3.6</w:t>
      </w:r>
      <w:r w:rsidR="000C13CD">
        <w:fldChar w:fldCharType="end"/>
      </w:r>
      <w:r w:rsidR="000C13CD">
        <w:t xml:space="preserve">). </w:t>
      </w:r>
      <w:r w:rsidR="00FB65F8">
        <w:t>Daraus lässt sich aber nicht ableiten, dass der Release-Zyklus lang sein muss, um kostengünstig zu sein</w:t>
      </w:r>
      <w:r w:rsidR="003718E2">
        <w:t xml:space="preserve">, da dann der Aufwand pro Release steigt (vgl. Kapitel </w:t>
      </w:r>
      <w:r w:rsidR="003718E2">
        <w:fldChar w:fldCharType="begin"/>
      </w:r>
      <w:r w:rsidR="003718E2">
        <w:instrText xml:space="preserve"> REF _Ref446517322 \r \h </w:instrText>
      </w:r>
      <w:r w:rsidR="003718E2">
        <w:fldChar w:fldCharType="separate"/>
      </w:r>
      <w:r w:rsidR="003940B6">
        <w:t>4.1</w:t>
      </w:r>
      <w:r w:rsidR="003718E2">
        <w:fldChar w:fldCharType="end"/>
      </w:r>
      <w:r w:rsidR="003718E2">
        <w:t>). Typischerweise ergeben sich in solchen Fällen jedoch Release-</w:t>
      </w:r>
      <w:r w:rsidR="00041EB6">
        <w:lastRenderedPageBreak/>
        <w:t xml:space="preserve">Zyklen von durchschnittlich </w:t>
      </w:r>
      <w:r w:rsidR="003718E2">
        <w:t xml:space="preserve">2 bis </w:t>
      </w:r>
      <w:r w:rsidR="00041EB6">
        <w:t>1</w:t>
      </w:r>
      <w:r w:rsidR="003718E2">
        <w:t>2 Releases pro Jahr</w:t>
      </w:r>
      <w:sdt>
        <w:sdtPr>
          <w:id w:val="-1145897705"/>
          <w:citation/>
        </w:sdtPr>
        <w:sdtContent>
          <w:r w:rsidR="00645454">
            <w:fldChar w:fldCharType="begin"/>
          </w:r>
          <w:r w:rsidR="00645454">
            <w:instrText xml:space="preserve"> CITATION \f "vgl. " Pup16 \p 15 \l 1031 </w:instrText>
          </w:r>
          <w:r w:rsidR="00645454">
            <w:fldChar w:fldCharType="separate"/>
          </w:r>
          <w:r w:rsidR="00645454">
            <w:rPr>
              <w:noProof/>
            </w:rPr>
            <w:t xml:space="preserve"> (vgl. Puppet, 2016, S. 15)</w:t>
          </w:r>
          <w:r w:rsidR="00645454">
            <w:fldChar w:fldCharType="end"/>
          </w:r>
        </w:sdtContent>
      </w:sdt>
      <w:r w:rsidR="003718E2">
        <w:t xml:space="preserve">, wobei es auch nur bei Bedarf Releases geben kann, falls selten am System etwas verändert wird. Die </w:t>
      </w:r>
      <w:r w:rsidR="003718E2" w:rsidRPr="003718E2">
        <w:rPr>
          <w:b/>
        </w:rPr>
        <w:t>Freigaberollen</w:t>
      </w:r>
      <w:r w:rsidR="003718E2">
        <w:t xml:space="preserve"> sollten aufgrund der negativen Effekte auf die Organisation</w:t>
      </w:r>
      <w:r w:rsidR="00D03F44">
        <w:t xml:space="preserve"> (vgl. Kapitel </w:t>
      </w:r>
      <w:r w:rsidR="00D03F44">
        <w:fldChar w:fldCharType="begin"/>
      </w:r>
      <w:r w:rsidR="00D03F44">
        <w:instrText xml:space="preserve"> REF _Ref446517322 \r \h </w:instrText>
      </w:r>
      <w:r w:rsidR="00D03F44">
        <w:fldChar w:fldCharType="separate"/>
      </w:r>
      <w:r w:rsidR="003940B6">
        <w:t>4.1</w:t>
      </w:r>
      <w:r w:rsidR="00D03F44">
        <w:fldChar w:fldCharType="end"/>
      </w:r>
      <w:r w:rsidR="00D03F44">
        <w:t>)</w:t>
      </w:r>
      <w:r w:rsidR="003718E2">
        <w:t xml:space="preserve"> ebenf</w:t>
      </w:r>
      <w:r w:rsidR="00D03F44">
        <w:t>alls nicht zu sehr verteilt sein, wobei der Aufwand für eine automatische Prüfung jedoch entfallen kann. Aufgrund des langsameren Release-Zyklus steigt die Wahrscheinlichkeit, dass für die Verö</w:t>
      </w:r>
      <w:r w:rsidR="0091441A">
        <w:t>ffentlichungen unterschiedliche</w:t>
      </w:r>
      <w:r w:rsidR="00D03F44">
        <w:t xml:space="preserve"> Verfahren und Abläufe angewendet werden müssen, wodurch ein Standard-Change als </w:t>
      </w:r>
      <w:r w:rsidR="00D03F44" w:rsidRPr="00D03F44">
        <w:rPr>
          <w:b/>
        </w:rPr>
        <w:t>Change-Typ</w:t>
      </w:r>
      <w:r w:rsidR="00D03F44">
        <w:t xml:space="preserve"> nicht genutzt werden kann (vgl. Kapitel</w:t>
      </w:r>
      <w:r w:rsidR="00212ED7">
        <w:t xml:space="preserve"> </w:t>
      </w:r>
      <w:r w:rsidR="00212ED7">
        <w:fldChar w:fldCharType="begin"/>
      </w:r>
      <w:r w:rsidR="00212ED7">
        <w:instrText xml:space="preserve"> REF _Ref457641423 \r \h </w:instrText>
      </w:r>
      <w:r w:rsidR="00212ED7">
        <w:fldChar w:fldCharType="separate"/>
      </w:r>
      <w:r w:rsidR="00212ED7">
        <w:t>4.2</w:t>
      </w:r>
      <w:r w:rsidR="00212ED7">
        <w:fldChar w:fldCharType="end"/>
      </w:r>
      <w:r w:rsidR="0091441A">
        <w:t>). Aufgrund des</w:t>
      </w:r>
      <w:r w:rsidR="00D03F44">
        <w:t xml:space="preserve"> fehlenden zeitlichen Risikos sind die Durchlaufzeiten eines Normal-</w:t>
      </w:r>
      <w:proofErr w:type="spellStart"/>
      <w:r w:rsidR="00D03F44">
        <w:t>Changes</w:t>
      </w:r>
      <w:proofErr w:type="spellEnd"/>
      <w:r w:rsidR="00D03F44">
        <w:t xml:space="preserve"> jedoch akzeptabel (vgl. Kapitel</w:t>
      </w:r>
      <w:r w:rsidR="00212ED7">
        <w:t xml:space="preserve"> </w:t>
      </w:r>
      <w:r w:rsidR="00212ED7">
        <w:fldChar w:fldCharType="begin"/>
      </w:r>
      <w:r w:rsidR="00212ED7">
        <w:instrText xml:space="preserve"> REF _Ref457641433 \r \h </w:instrText>
      </w:r>
      <w:r w:rsidR="00212ED7">
        <w:fldChar w:fldCharType="separate"/>
      </w:r>
      <w:r w:rsidR="00212ED7">
        <w:t>4.2</w:t>
      </w:r>
      <w:r w:rsidR="00212ED7">
        <w:fldChar w:fldCharType="end"/>
      </w:r>
      <w:r w:rsidR="00D03F44">
        <w:t>). Sollte einer Unterbrechung der Service</w:t>
      </w:r>
      <w:r w:rsidR="00826E54">
        <w:t>-V</w:t>
      </w:r>
      <w:r w:rsidR="00D03F44">
        <w:t xml:space="preserve">erfügbarkeit aufgrund von anderen Faktoren, wie z. B. vertraglich zugesicherte Verfügbarkeiten, nichts entgegensprechen, können aufgrund der Kosten für die Einrichtung und Pflege eines </w:t>
      </w:r>
      <w:r w:rsidR="00826E54">
        <w:t xml:space="preserve">derartigen </w:t>
      </w:r>
      <w:r w:rsidR="00D03F44">
        <w:t>Verfahrens</w:t>
      </w:r>
      <w:r w:rsidR="00826E54">
        <w:t xml:space="preserve"> stattdessen</w:t>
      </w:r>
      <w:r w:rsidR="00D03F44">
        <w:t xml:space="preserve"> </w:t>
      </w:r>
      <w:r w:rsidR="00D03F44" w:rsidRPr="00D03F44">
        <w:rPr>
          <w:b/>
        </w:rPr>
        <w:t>Wartungsfenster</w:t>
      </w:r>
      <w:r w:rsidR="00D03F44">
        <w:t xml:space="preserve"> genutzt werden (vgl. Kapitel</w:t>
      </w:r>
      <w:r w:rsidR="00212ED7">
        <w:t xml:space="preserve"> </w:t>
      </w:r>
      <w:r w:rsidR="00212ED7">
        <w:fldChar w:fldCharType="begin"/>
      </w:r>
      <w:r w:rsidR="00212ED7">
        <w:instrText xml:space="preserve"> REF _Ref457641443 \r \h </w:instrText>
      </w:r>
      <w:r w:rsidR="00212ED7">
        <w:fldChar w:fldCharType="separate"/>
      </w:r>
      <w:r w:rsidR="00212ED7">
        <w:t>4.2</w:t>
      </w:r>
      <w:r w:rsidR="00212ED7">
        <w:fldChar w:fldCharType="end"/>
      </w:r>
      <w:r w:rsidR="00D03F44">
        <w:t>).</w:t>
      </w:r>
      <w:r w:rsidR="00877DAC">
        <w:t xml:space="preserve"> </w:t>
      </w:r>
      <w:r w:rsidR="00826E54">
        <w:t>Die</w:t>
      </w:r>
      <w:r w:rsidR="00877DAC">
        <w:t xml:space="preserve"> </w:t>
      </w:r>
      <w:r w:rsidR="00877DAC" w:rsidRPr="00877DAC">
        <w:rPr>
          <w:b/>
        </w:rPr>
        <w:t>Release-Einheiten</w:t>
      </w:r>
      <w:r w:rsidR="00826E54">
        <w:t xml:space="preserve"> verhal</w:t>
      </w:r>
      <w:r w:rsidR="00877DAC">
        <w:t>t</w:t>
      </w:r>
      <w:r w:rsidR="00826E54">
        <w:t>en</w:t>
      </w:r>
      <w:r w:rsidR="00877DAC">
        <w:t xml:space="preserve"> sich </w:t>
      </w:r>
      <w:r w:rsidR="00826E54">
        <w:t>wie</w:t>
      </w:r>
      <w:r w:rsidR="00877DAC">
        <w:t xml:space="preserve"> </w:t>
      </w:r>
      <w:r w:rsidR="00826E54">
        <w:t>der</w:t>
      </w:r>
      <w:r w:rsidR="00877DAC">
        <w:t xml:space="preserve"> Release-Zyklus. Aus der Kostenperspektive lässt sich nicht allgemein ableiten, wie viele Einheiten optimal sind. Viele kleine Einheiten sind wahrscheinlich aufgrund der Komplexität durch externe Abhängigkeiten so teuer wie eine große Einheit aufgrund der inneren Komplexität und demnach liegt die Wahrheit dazwischen. Aus Sicht der Aufwände für die parallele Betreuung unterschiedlicher Versionen empfiehlt sich die Verwendung der „</w:t>
      </w:r>
      <w:proofErr w:type="spellStart"/>
      <w:r w:rsidR="00877DAC">
        <w:t>big</w:t>
      </w:r>
      <w:proofErr w:type="spellEnd"/>
      <w:r w:rsidR="00877DAC">
        <w:t xml:space="preserve"> bang“ – </w:t>
      </w:r>
      <w:r w:rsidR="00877DAC" w:rsidRPr="00877DAC">
        <w:rPr>
          <w:b/>
        </w:rPr>
        <w:t>Release-Methode</w:t>
      </w:r>
      <w:r w:rsidR="00877DAC">
        <w:t xml:space="preserve">, wobei auch hier bei bestimmten kritischen Änderungen eine Pilotphase im Sinne der Fehlerkostenvermeidung sinnvoll ist (vgl. Kapitel </w:t>
      </w:r>
      <w:r w:rsidR="00877DAC">
        <w:fldChar w:fldCharType="begin"/>
      </w:r>
      <w:r w:rsidR="00877DAC">
        <w:instrText xml:space="preserve"> REF _Ref449366923 \r \h </w:instrText>
      </w:r>
      <w:r w:rsidR="00877DAC">
        <w:fldChar w:fldCharType="separate"/>
      </w:r>
      <w:r w:rsidR="003940B6">
        <w:t>4.4</w:t>
      </w:r>
      <w:r w:rsidR="00877DAC">
        <w:fldChar w:fldCharType="end"/>
      </w:r>
      <w:r w:rsidR="00877DAC">
        <w:t xml:space="preserve">). Der </w:t>
      </w:r>
      <w:r w:rsidR="00877DAC" w:rsidRPr="00877DAC">
        <w:rPr>
          <w:b/>
        </w:rPr>
        <w:t>Automatisierungsgrad</w:t>
      </w:r>
      <w:r w:rsidR="00877DAC">
        <w:t xml:space="preserve"> lässt sich ebenfalls nicht pauschal bestimmen, da dies abhängig vom Erstellungsaufwand und der tatsächlichen Wiederverwendung ist. Sollte aufgrund der langen Release-Zyklen der Wiederverwendungsgrad niedrig sein, lohnt es sich nur bei wenigen Aktivitäten aufgrund eines geringen Umsetzungsaufwands, diese zu automatisieren.</w:t>
      </w:r>
      <w:r w:rsidR="005A29E2">
        <w:t xml:space="preserve"> Im Fehlerfall ist bei einem Release die „back out“ – </w:t>
      </w:r>
      <w:proofErr w:type="spellStart"/>
      <w:r w:rsidR="005A29E2" w:rsidRPr="005A29E2">
        <w:rPr>
          <w:b/>
        </w:rPr>
        <w:t>Remediation</w:t>
      </w:r>
      <w:proofErr w:type="spellEnd"/>
      <w:r w:rsidR="005A29E2">
        <w:t xml:space="preserve"> zu wählen, da es kein Zeitrisiko gibt, welches potentielle Mehrkosten durch den Betrieb im Fehlerzustand rechtfertigt (vgl. Kapitel </w:t>
      </w:r>
      <w:r w:rsidR="005A29E2">
        <w:fldChar w:fldCharType="begin"/>
      </w:r>
      <w:r w:rsidR="005A29E2">
        <w:instrText xml:space="preserve"> REF _Ref449366923 \r \h </w:instrText>
      </w:r>
      <w:r w:rsidR="005A29E2">
        <w:fldChar w:fldCharType="separate"/>
      </w:r>
      <w:r w:rsidR="003940B6">
        <w:t>4.4</w:t>
      </w:r>
      <w:r w:rsidR="005A29E2">
        <w:fldChar w:fldCharType="end"/>
      </w:r>
      <w:r w:rsidR="005A29E2">
        <w:t xml:space="preserve">). Auf einen </w:t>
      </w:r>
      <w:r w:rsidR="005A29E2" w:rsidRPr="005A29E2">
        <w:rPr>
          <w:b/>
        </w:rPr>
        <w:t>Early Life Support</w:t>
      </w:r>
      <w:r w:rsidR="005A29E2">
        <w:t xml:space="preserve"> ist aufgrund der erhöhten Kosten prinzipiell auch zu verzichten, wobei es auch Fälle geben kann, bei denen durch die schnellere Fehlerlösung mehr Kosten vermieden werden, als dafür angefallen sind (vgl. Kapitel </w:t>
      </w:r>
      <w:r w:rsidR="005A29E2">
        <w:fldChar w:fldCharType="begin"/>
      </w:r>
      <w:r w:rsidR="005A29E2">
        <w:instrText xml:space="preserve"> REF _Ref449366923 \r \h </w:instrText>
      </w:r>
      <w:r w:rsidR="005A29E2">
        <w:fldChar w:fldCharType="separate"/>
      </w:r>
      <w:r w:rsidR="003940B6">
        <w:t>4.4</w:t>
      </w:r>
      <w:r w:rsidR="005A29E2">
        <w:fldChar w:fldCharType="end"/>
      </w:r>
      <w:r w:rsidR="005A29E2">
        <w:t xml:space="preserve">). Eine </w:t>
      </w:r>
      <w:r w:rsidR="005A29E2" w:rsidRPr="005A29E2">
        <w:rPr>
          <w:b/>
        </w:rPr>
        <w:t>Trennung von Test und Entwicklung</w:t>
      </w:r>
      <w:r w:rsidR="005A29E2">
        <w:t xml:space="preserve"> führt gemäß der Ausführungen in Kapitel </w:t>
      </w:r>
      <w:r w:rsidR="005A29E2">
        <w:fldChar w:fldCharType="begin"/>
      </w:r>
      <w:r w:rsidR="005A29E2">
        <w:instrText xml:space="preserve"> REF _Ref455759447 \r \h </w:instrText>
      </w:r>
      <w:r w:rsidR="005A29E2">
        <w:fldChar w:fldCharType="separate"/>
      </w:r>
      <w:r w:rsidR="003940B6">
        <w:t>4.5</w:t>
      </w:r>
      <w:r w:rsidR="005A29E2">
        <w:fldChar w:fldCharType="end"/>
      </w:r>
      <w:r w:rsidR="005A29E2">
        <w:t xml:space="preserve"> zu erhöhten Kosten und ist demnach zu vermeiden. Im Sinne der Vermeidung von </w:t>
      </w:r>
      <w:r w:rsidR="005B59A4">
        <w:t>hohen</w:t>
      </w:r>
      <w:r w:rsidR="005A29E2">
        <w:t xml:space="preserve"> Folgekosten sind bei diesem Standardtyp ebenfalls die </w:t>
      </w:r>
      <w:r w:rsidR="005A29E2" w:rsidRPr="005A29E2">
        <w:rPr>
          <w:b/>
        </w:rPr>
        <w:t>Test</w:t>
      </w:r>
      <w:r w:rsidR="0091441A">
        <w:rPr>
          <w:b/>
        </w:rPr>
        <w:t>s</w:t>
      </w:r>
      <w:r w:rsidR="005A29E2" w:rsidRPr="005A29E2">
        <w:rPr>
          <w:b/>
        </w:rPr>
        <w:t xml:space="preserve"> frühzeitig</w:t>
      </w:r>
      <w:r w:rsidR="005A29E2">
        <w:t xml:space="preserve"> zu i</w:t>
      </w:r>
      <w:r w:rsidR="005B59A4">
        <w:t>ntegrieren. Die Involvierung der</w:t>
      </w:r>
      <w:r w:rsidR="005A29E2">
        <w:t xml:space="preserve"> Endnutzer bei diesen Tätigkeiten ist nur bedingt zu empfehlen und </w:t>
      </w:r>
      <w:r w:rsidR="005B59A4">
        <w:t xml:space="preserve">nur </w:t>
      </w:r>
      <w:r w:rsidR="005A29E2">
        <w:t>dann sinnvoll, wenn dadurch Folgekosten vermieden wer</w:t>
      </w:r>
      <w:r w:rsidR="005A29E2">
        <w:lastRenderedPageBreak/>
        <w:t xml:space="preserve">den können (vgl. Kapitel </w:t>
      </w:r>
      <w:r w:rsidR="005A29E2">
        <w:fldChar w:fldCharType="begin"/>
      </w:r>
      <w:r w:rsidR="005A29E2">
        <w:instrText xml:space="preserve"> REF _Ref455759699 \r \h </w:instrText>
      </w:r>
      <w:r w:rsidR="005A29E2">
        <w:fldChar w:fldCharType="separate"/>
      </w:r>
      <w:r w:rsidR="003940B6">
        <w:t>4.5</w:t>
      </w:r>
      <w:r w:rsidR="005A29E2">
        <w:fldChar w:fldCharType="end"/>
      </w:r>
      <w:r w:rsidR="005A29E2">
        <w:t xml:space="preserve">). Die </w:t>
      </w:r>
      <w:r w:rsidR="005A29E2" w:rsidRPr="003D44A4">
        <w:rPr>
          <w:b/>
        </w:rPr>
        <w:t>Testautomatisierung</w:t>
      </w:r>
      <w:r w:rsidR="005A29E2">
        <w:t xml:space="preserve"> im R</w:t>
      </w:r>
      <w:r w:rsidR="00041EB6">
        <w:t>elease-Management ist analog dem</w:t>
      </w:r>
      <w:r w:rsidR="005A29E2">
        <w:t xml:space="preserve"> allgemeinen Automatisierungsgrad zu betrachten</w:t>
      </w:r>
      <w:r w:rsidR="003D44A4">
        <w:t>.</w:t>
      </w:r>
    </w:p>
    <w:p w14:paraId="0F308B21" w14:textId="6E978AA3" w:rsidR="00386B1B" w:rsidRDefault="00386B1B" w:rsidP="00386B1B">
      <w:pPr>
        <w:pStyle w:val="berschrift2"/>
      </w:pPr>
      <w:bookmarkStart w:id="117" w:name="_Ref456957747"/>
      <w:bookmarkStart w:id="118" w:name="_Toc457738216"/>
      <w:r>
        <w:t>Zusammenfassung der Standardtypen</w:t>
      </w:r>
      <w:bookmarkEnd w:id="117"/>
      <w:bookmarkEnd w:id="118"/>
    </w:p>
    <w:p w14:paraId="21EA910E" w14:textId="181F2564" w:rsidR="00ED2CC2" w:rsidRDefault="006E3353" w:rsidP="001660B4">
      <w:r>
        <w:t xml:space="preserve">In den vorhergehenden Kapiteln wurden die beiden Standardtypen „Zeit“ und „Kosten“ vorgestellt, welche die Adaption und Definition von Release-Management-Prozessen aufgrund der hier geleisteten Vorüberlegungen vereinfachen. Für ein Produkt </w:t>
      </w:r>
      <w:r w:rsidRPr="00723DE4">
        <w:t>des Risikotyps „Zeit“</w:t>
      </w:r>
      <w:r w:rsidR="00723DE4" w:rsidRPr="00723DE4">
        <w:t xml:space="preserve"> (vgl. Kapitel </w:t>
      </w:r>
      <w:r w:rsidR="00723DE4" w:rsidRPr="00723DE4">
        <w:fldChar w:fldCharType="begin"/>
      </w:r>
      <w:r w:rsidR="00723DE4" w:rsidRPr="00723DE4">
        <w:instrText xml:space="preserve"> REF _Ref451345102 \r \h </w:instrText>
      </w:r>
      <w:r w:rsidR="00723DE4">
        <w:instrText xml:space="preserve"> \* MERGEFORMAT </w:instrText>
      </w:r>
      <w:r w:rsidR="00723DE4" w:rsidRPr="00723DE4">
        <w:fldChar w:fldCharType="separate"/>
      </w:r>
      <w:r w:rsidR="003940B6">
        <w:t>3.6</w:t>
      </w:r>
      <w:r w:rsidR="00723DE4" w:rsidRPr="00723DE4">
        <w:fldChar w:fldCharType="end"/>
      </w:r>
      <w:r w:rsidR="00723DE4" w:rsidRPr="00723DE4">
        <w:t>)</w:t>
      </w:r>
      <w:r w:rsidRPr="00723DE4">
        <w:t xml:space="preserve"> kann demnach</w:t>
      </w:r>
      <w:r w:rsidR="00C84BCE" w:rsidRPr="00723DE4">
        <w:t xml:space="preserve"> der Release-Management-Prozess-Standardtyp „Zeit“ als Vorlage herangezogen und je nach Bedarf modifiziert werden. Selbiges gilt für Produkte des Risikotyps „Kosten“ </w:t>
      </w:r>
      <w:r w:rsidR="00723DE4" w:rsidRPr="00723DE4">
        <w:t xml:space="preserve">(vgl. Kapitel </w:t>
      </w:r>
      <w:r w:rsidR="00723DE4" w:rsidRPr="00723DE4">
        <w:fldChar w:fldCharType="begin"/>
      </w:r>
      <w:r w:rsidR="00723DE4" w:rsidRPr="00723DE4">
        <w:instrText xml:space="preserve"> REF _Ref451345102 \r \h </w:instrText>
      </w:r>
      <w:r w:rsidR="00723DE4">
        <w:instrText xml:space="preserve"> \* MERGEFORMAT </w:instrText>
      </w:r>
      <w:r w:rsidR="00723DE4" w:rsidRPr="00723DE4">
        <w:fldChar w:fldCharType="separate"/>
      </w:r>
      <w:r w:rsidR="003940B6">
        <w:t>3.6</w:t>
      </w:r>
      <w:r w:rsidR="00723DE4" w:rsidRPr="00723DE4">
        <w:fldChar w:fldCharType="end"/>
      </w:r>
      <w:r w:rsidR="00723DE4" w:rsidRPr="00723DE4">
        <w:t xml:space="preserve">) </w:t>
      </w:r>
      <w:r w:rsidR="00C84BCE" w:rsidRPr="00723DE4">
        <w:t>und dessen korrespondierenden Standardtyp</w:t>
      </w:r>
      <w:r w:rsidR="00C84BCE">
        <w:t>. Eine Übersicht zu den beiden Standardtypen und deren</w:t>
      </w:r>
      <w:r w:rsidR="001660B4">
        <w:t xml:space="preserve"> Ausprägungen der Prozessfaktoren </w:t>
      </w:r>
      <w:r w:rsidR="00C84BCE">
        <w:t>ist</w:t>
      </w:r>
      <w:r w:rsidR="001660B4">
        <w:t xml:space="preserve"> abschließend als Zusammenfassung in </w:t>
      </w:r>
      <w:r w:rsidR="001660B4">
        <w:fldChar w:fldCharType="begin"/>
      </w:r>
      <w:r w:rsidR="001660B4">
        <w:instrText xml:space="preserve"> REF _Ref455666335 \h </w:instrText>
      </w:r>
      <w:r w:rsidR="001660B4">
        <w:fldChar w:fldCharType="separate"/>
      </w:r>
      <w:r w:rsidR="003940B6">
        <w:t xml:space="preserve">Tabelle </w:t>
      </w:r>
      <w:r w:rsidR="003940B6">
        <w:rPr>
          <w:noProof/>
        </w:rPr>
        <w:t>5</w:t>
      </w:r>
      <w:r w:rsidR="003940B6">
        <w:t>.</w:t>
      </w:r>
      <w:r w:rsidR="003940B6">
        <w:rPr>
          <w:noProof/>
        </w:rPr>
        <w:t>1</w:t>
      </w:r>
      <w:r w:rsidR="001660B4">
        <w:fldChar w:fldCharType="end"/>
      </w:r>
      <w:r w:rsidR="001660B4">
        <w:t xml:space="preserve"> dargestellt.</w:t>
      </w:r>
    </w:p>
    <w:p w14:paraId="7FD1365A" w14:textId="1B3B4207" w:rsidR="001660B4" w:rsidRPr="001660B4" w:rsidRDefault="00ED2CC2" w:rsidP="00ED2CC2">
      <w:pPr>
        <w:spacing w:before="0" w:after="0" w:line="240" w:lineRule="auto"/>
        <w:jc w:val="left"/>
      </w:pPr>
      <w:r>
        <w:br w:type="page"/>
      </w:r>
    </w:p>
    <w:tbl>
      <w:tblPr>
        <w:tblStyle w:val="Tabellenraster"/>
        <w:tblW w:w="0" w:type="auto"/>
        <w:tblLook w:val="04A0" w:firstRow="1" w:lastRow="0" w:firstColumn="1" w:lastColumn="0" w:noHBand="0" w:noVBand="1"/>
      </w:tblPr>
      <w:tblGrid>
        <w:gridCol w:w="996"/>
        <w:gridCol w:w="2433"/>
        <w:gridCol w:w="2588"/>
        <w:gridCol w:w="2313"/>
      </w:tblGrid>
      <w:tr w:rsidR="001B2E93" w14:paraId="742B9207" w14:textId="77777777" w:rsidTr="00E00E74">
        <w:tc>
          <w:tcPr>
            <w:tcW w:w="996" w:type="dxa"/>
            <w:vMerge w:val="restart"/>
            <w:shd w:val="clear" w:color="auto" w:fill="595959" w:themeFill="text1" w:themeFillTint="A6"/>
          </w:tcPr>
          <w:p w14:paraId="1ACF1EF7" w14:textId="77777777" w:rsidR="001B2E93" w:rsidRPr="0007273A" w:rsidRDefault="001B2E93" w:rsidP="00EA4433">
            <w:pPr>
              <w:rPr>
                <w:color w:val="FFFFFF" w:themeColor="background1"/>
              </w:rPr>
            </w:pPr>
            <w:r w:rsidRPr="0007273A">
              <w:rPr>
                <w:color w:val="FFFFFF" w:themeColor="background1"/>
              </w:rPr>
              <w:lastRenderedPageBreak/>
              <w:t>Prozess</w:t>
            </w:r>
          </w:p>
        </w:tc>
        <w:tc>
          <w:tcPr>
            <w:tcW w:w="2433" w:type="dxa"/>
            <w:vMerge w:val="restart"/>
            <w:shd w:val="clear" w:color="auto" w:fill="595959" w:themeFill="text1" w:themeFillTint="A6"/>
          </w:tcPr>
          <w:p w14:paraId="16E3980A" w14:textId="77777777" w:rsidR="001B2E93" w:rsidRPr="0007273A" w:rsidRDefault="001B2E93" w:rsidP="00EA4433">
            <w:pPr>
              <w:rPr>
                <w:color w:val="FFFFFF" w:themeColor="background1"/>
              </w:rPr>
            </w:pPr>
            <w:r w:rsidRPr="0007273A">
              <w:rPr>
                <w:color w:val="FFFFFF" w:themeColor="background1"/>
              </w:rPr>
              <w:t>Prozessfaktor</w:t>
            </w:r>
          </w:p>
        </w:tc>
        <w:tc>
          <w:tcPr>
            <w:tcW w:w="4901" w:type="dxa"/>
            <w:gridSpan w:val="2"/>
            <w:shd w:val="clear" w:color="auto" w:fill="595959" w:themeFill="text1" w:themeFillTint="A6"/>
          </w:tcPr>
          <w:p w14:paraId="344C74DA" w14:textId="3D054E05" w:rsidR="001B2E93" w:rsidRPr="0007273A" w:rsidRDefault="001B2E93" w:rsidP="00EA4433">
            <w:pPr>
              <w:jc w:val="center"/>
              <w:rPr>
                <w:color w:val="FFFFFF" w:themeColor="background1"/>
              </w:rPr>
            </w:pPr>
            <w:r>
              <w:rPr>
                <w:color w:val="FFFFFF" w:themeColor="background1"/>
              </w:rPr>
              <w:t>Standardtypen</w:t>
            </w:r>
          </w:p>
        </w:tc>
      </w:tr>
      <w:tr w:rsidR="001B2E93" w14:paraId="67D94D92" w14:textId="77777777" w:rsidTr="001B2E93">
        <w:tc>
          <w:tcPr>
            <w:tcW w:w="996" w:type="dxa"/>
            <w:vMerge/>
            <w:shd w:val="clear" w:color="auto" w:fill="595959" w:themeFill="text1" w:themeFillTint="A6"/>
          </w:tcPr>
          <w:p w14:paraId="468E17A5" w14:textId="77777777" w:rsidR="001B2E93" w:rsidRPr="0007273A" w:rsidRDefault="001B2E93" w:rsidP="00EA4433">
            <w:pPr>
              <w:rPr>
                <w:color w:val="FFFFFF" w:themeColor="background1"/>
              </w:rPr>
            </w:pPr>
          </w:p>
        </w:tc>
        <w:tc>
          <w:tcPr>
            <w:tcW w:w="2433" w:type="dxa"/>
            <w:vMerge/>
            <w:shd w:val="clear" w:color="auto" w:fill="595959" w:themeFill="text1" w:themeFillTint="A6"/>
          </w:tcPr>
          <w:p w14:paraId="542DED95" w14:textId="77777777" w:rsidR="001B2E93" w:rsidRPr="0007273A" w:rsidRDefault="001B2E93" w:rsidP="00EA4433">
            <w:pPr>
              <w:rPr>
                <w:color w:val="FFFFFF" w:themeColor="background1"/>
              </w:rPr>
            </w:pPr>
          </w:p>
        </w:tc>
        <w:tc>
          <w:tcPr>
            <w:tcW w:w="2588" w:type="dxa"/>
            <w:shd w:val="clear" w:color="auto" w:fill="FFC000"/>
          </w:tcPr>
          <w:p w14:paraId="01004267" w14:textId="44B29B9E" w:rsidR="001B2E93" w:rsidRPr="001B2E93" w:rsidRDefault="001B2E93" w:rsidP="00EA4433">
            <w:r w:rsidRPr="001B2E93">
              <w:t>Zeit</w:t>
            </w:r>
          </w:p>
        </w:tc>
        <w:tc>
          <w:tcPr>
            <w:tcW w:w="2313" w:type="dxa"/>
            <w:shd w:val="clear" w:color="auto" w:fill="FFC000"/>
          </w:tcPr>
          <w:p w14:paraId="57B22243" w14:textId="3A091E25" w:rsidR="001B2E93" w:rsidRPr="001B2E93" w:rsidRDefault="001B2E93" w:rsidP="00EA4433">
            <w:r w:rsidRPr="001B2E93">
              <w:t>Kosten</w:t>
            </w:r>
          </w:p>
        </w:tc>
      </w:tr>
      <w:tr w:rsidR="001B2E93" w14:paraId="672E9FA7" w14:textId="77777777" w:rsidTr="001B2E93">
        <w:trPr>
          <w:trHeight w:val="404"/>
        </w:trPr>
        <w:tc>
          <w:tcPr>
            <w:tcW w:w="996" w:type="dxa"/>
            <w:vMerge w:val="restart"/>
            <w:shd w:val="clear" w:color="auto" w:fill="D9D9D9" w:themeFill="background1" w:themeFillShade="D9"/>
          </w:tcPr>
          <w:p w14:paraId="1681DAD8" w14:textId="77777777" w:rsidR="001B2E93" w:rsidRPr="0007273A" w:rsidRDefault="001B2E93" w:rsidP="00EA4433">
            <w:r w:rsidRPr="0007273A">
              <w:t>TPS</w:t>
            </w:r>
          </w:p>
        </w:tc>
        <w:tc>
          <w:tcPr>
            <w:tcW w:w="2433" w:type="dxa"/>
            <w:shd w:val="clear" w:color="auto" w:fill="auto"/>
          </w:tcPr>
          <w:p w14:paraId="0EB54D2A" w14:textId="77777777" w:rsidR="001B2E93" w:rsidRPr="0007273A" w:rsidRDefault="001B2E93" w:rsidP="00EA4433">
            <w:r>
              <w:t>Release-Zyklus</w:t>
            </w:r>
          </w:p>
        </w:tc>
        <w:tc>
          <w:tcPr>
            <w:tcW w:w="2588" w:type="dxa"/>
            <w:shd w:val="clear" w:color="auto" w:fill="FFFFFF" w:themeFill="background1"/>
          </w:tcPr>
          <w:p w14:paraId="5C5DFCAD" w14:textId="04588777" w:rsidR="001B2E93" w:rsidRPr="0007273A" w:rsidRDefault="003718E2" w:rsidP="00EA4433">
            <w:r>
              <w:t xml:space="preserve">aller 2 bis </w:t>
            </w:r>
            <w:r w:rsidR="00AA668C">
              <w:t>4 Wochen bzw. ad-hoc</w:t>
            </w:r>
          </w:p>
        </w:tc>
        <w:tc>
          <w:tcPr>
            <w:tcW w:w="2313" w:type="dxa"/>
            <w:shd w:val="clear" w:color="auto" w:fill="auto"/>
          </w:tcPr>
          <w:p w14:paraId="2AED2845" w14:textId="65284FCD" w:rsidR="001B2E93" w:rsidRPr="00AA668C" w:rsidRDefault="003718E2" w:rsidP="00EA4433">
            <w:pPr>
              <w:rPr>
                <w:highlight w:val="yellow"/>
              </w:rPr>
            </w:pPr>
            <w:r w:rsidRPr="003718E2">
              <w:t>12 bis 2 pro Jahr oder bei Bedarf</w:t>
            </w:r>
          </w:p>
        </w:tc>
      </w:tr>
      <w:tr w:rsidR="001B2E93" w14:paraId="5E479F48" w14:textId="77777777" w:rsidTr="001B2E93">
        <w:trPr>
          <w:trHeight w:val="403"/>
        </w:trPr>
        <w:tc>
          <w:tcPr>
            <w:tcW w:w="996" w:type="dxa"/>
            <w:vMerge/>
            <w:shd w:val="clear" w:color="auto" w:fill="D9D9D9" w:themeFill="background1" w:themeFillShade="D9"/>
          </w:tcPr>
          <w:p w14:paraId="02AFB98A" w14:textId="77777777" w:rsidR="001B2E93" w:rsidRPr="0007273A" w:rsidRDefault="001B2E93" w:rsidP="00EA4433"/>
        </w:tc>
        <w:tc>
          <w:tcPr>
            <w:tcW w:w="2433" w:type="dxa"/>
            <w:shd w:val="clear" w:color="auto" w:fill="auto"/>
          </w:tcPr>
          <w:p w14:paraId="2A6D9DE1" w14:textId="77777777" w:rsidR="001B2E93" w:rsidRPr="0007273A" w:rsidRDefault="001B2E93" w:rsidP="00EA4433">
            <w:r>
              <w:t>Freigaberollen</w:t>
            </w:r>
          </w:p>
        </w:tc>
        <w:tc>
          <w:tcPr>
            <w:tcW w:w="2588" w:type="dxa"/>
            <w:shd w:val="clear" w:color="auto" w:fill="FFFFFF" w:themeFill="background1"/>
          </w:tcPr>
          <w:p w14:paraId="4A4E83CD" w14:textId="6F2EA54C" w:rsidR="001B2E93" w:rsidRDefault="00AA668C" w:rsidP="00EA4433">
            <w:r>
              <w:t>keine bzw. wenige</w:t>
            </w:r>
          </w:p>
        </w:tc>
        <w:tc>
          <w:tcPr>
            <w:tcW w:w="2313" w:type="dxa"/>
            <w:shd w:val="clear" w:color="auto" w:fill="auto"/>
          </w:tcPr>
          <w:p w14:paraId="7DEBE89C" w14:textId="70687489" w:rsidR="001B2E93" w:rsidRPr="00AA668C" w:rsidRDefault="00FB65F8" w:rsidP="00EA4433">
            <w:pPr>
              <w:rPr>
                <w:highlight w:val="yellow"/>
              </w:rPr>
            </w:pPr>
            <w:r w:rsidRPr="00D03F44">
              <w:t>wenige</w:t>
            </w:r>
          </w:p>
        </w:tc>
      </w:tr>
      <w:tr w:rsidR="001B2E93" w14:paraId="5F52BD64" w14:textId="77777777" w:rsidTr="001B2E93">
        <w:trPr>
          <w:trHeight w:val="414"/>
        </w:trPr>
        <w:tc>
          <w:tcPr>
            <w:tcW w:w="996" w:type="dxa"/>
            <w:vMerge w:val="restart"/>
            <w:shd w:val="clear" w:color="auto" w:fill="D9D9D9" w:themeFill="background1" w:themeFillShade="D9"/>
          </w:tcPr>
          <w:p w14:paraId="06BA70B9" w14:textId="77777777" w:rsidR="001B2E93" w:rsidRPr="0007273A" w:rsidRDefault="001B2E93" w:rsidP="00EA4433">
            <w:r w:rsidRPr="0007273A">
              <w:t>CHM</w:t>
            </w:r>
          </w:p>
        </w:tc>
        <w:tc>
          <w:tcPr>
            <w:tcW w:w="2433" w:type="dxa"/>
            <w:shd w:val="clear" w:color="auto" w:fill="auto"/>
          </w:tcPr>
          <w:p w14:paraId="39831D48" w14:textId="77777777" w:rsidR="001B2E93" w:rsidRPr="0007273A" w:rsidRDefault="001B2E93" w:rsidP="00EA4433">
            <w:r>
              <w:t>Change-Typ</w:t>
            </w:r>
          </w:p>
        </w:tc>
        <w:tc>
          <w:tcPr>
            <w:tcW w:w="2588" w:type="dxa"/>
            <w:shd w:val="clear" w:color="auto" w:fill="FFFFFF" w:themeFill="background1"/>
          </w:tcPr>
          <w:p w14:paraId="76073635" w14:textId="2B9E65C1" w:rsidR="001B2E93" w:rsidRPr="00AA668C" w:rsidRDefault="001B2E93" w:rsidP="00EA4433">
            <w:r w:rsidRPr="00AA668C">
              <w:t>Standard</w:t>
            </w:r>
          </w:p>
        </w:tc>
        <w:tc>
          <w:tcPr>
            <w:tcW w:w="2313" w:type="dxa"/>
            <w:shd w:val="clear" w:color="auto" w:fill="auto"/>
          </w:tcPr>
          <w:p w14:paraId="56C504B7" w14:textId="131B353F" w:rsidR="001B2E93" w:rsidRPr="00D03F44" w:rsidRDefault="001B2E93" w:rsidP="00EA4433">
            <w:r w:rsidRPr="00D03F44">
              <w:t>Normal</w:t>
            </w:r>
          </w:p>
        </w:tc>
      </w:tr>
      <w:tr w:rsidR="001B2E93" w14:paraId="0D36A0AA" w14:textId="77777777" w:rsidTr="001B2E93">
        <w:trPr>
          <w:trHeight w:val="413"/>
        </w:trPr>
        <w:tc>
          <w:tcPr>
            <w:tcW w:w="996" w:type="dxa"/>
            <w:vMerge/>
            <w:shd w:val="clear" w:color="auto" w:fill="D9D9D9" w:themeFill="background1" w:themeFillShade="D9"/>
          </w:tcPr>
          <w:p w14:paraId="0438882A" w14:textId="77777777" w:rsidR="001B2E93" w:rsidRPr="0007273A" w:rsidRDefault="001B2E93" w:rsidP="00EA4433"/>
        </w:tc>
        <w:tc>
          <w:tcPr>
            <w:tcW w:w="2433" w:type="dxa"/>
            <w:shd w:val="clear" w:color="auto" w:fill="auto"/>
          </w:tcPr>
          <w:p w14:paraId="07CC56C7" w14:textId="77777777" w:rsidR="001B2E93" w:rsidRPr="0007273A" w:rsidRDefault="001B2E93" w:rsidP="00EA4433">
            <w:r>
              <w:t>Wartungsfenster</w:t>
            </w:r>
          </w:p>
        </w:tc>
        <w:tc>
          <w:tcPr>
            <w:tcW w:w="2588" w:type="dxa"/>
            <w:shd w:val="clear" w:color="auto" w:fill="FFFFFF" w:themeFill="background1"/>
          </w:tcPr>
          <w:p w14:paraId="4529C784" w14:textId="15F005C8" w:rsidR="001B2E93" w:rsidRPr="00AA668C" w:rsidRDefault="006865FF" w:rsidP="00EA4433">
            <w:pPr>
              <w:rPr>
                <w:highlight w:val="yellow"/>
              </w:rPr>
            </w:pPr>
            <w:r w:rsidRPr="006865FF">
              <w:t>keine bzw. passend zu Release-Zyklus</w:t>
            </w:r>
          </w:p>
        </w:tc>
        <w:tc>
          <w:tcPr>
            <w:tcW w:w="2313" w:type="dxa"/>
            <w:shd w:val="clear" w:color="auto" w:fill="auto"/>
          </w:tcPr>
          <w:p w14:paraId="6BE36215" w14:textId="77777777" w:rsidR="001B2E93" w:rsidRPr="00D03F44" w:rsidRDefault="001B2E93" w:rsidP="00EA4433">
            <w:r w:rsidRPr="00D03F44">
              <w:t>ja</w:t>
            </w:r>
          </w:p>
        </w:tc>
      </w:tr>
      <w:tr w:rsidR="001B2E93" w14:paraId="5A12521E" w14:textId="77777777" w:rsidTr="001B2E93">
        <w:trPr>
          <w:trHeight w:val="616"/>
        </w:trPr>
        <w:tc>
          <w:tcPr>
            <w:tcW w:w="996" w:type="dxa"/>
            <w:vMerge w:val="restart"/>
            <w:shd w:val="clear" w:color="auto" w:fill="D9D9D9" w:themeFill="background1" w:themeFillShade="D9"/>
          </w:tcPr>
          <w:p w14:paraId="2626177D" w14:textId="77777777" w:rsidR="001B2E93" w:rsidRPr="0080207B" w:rsidRDefault="001B2E93" w:rsidP="00EA4433">
            <w:r w:rsidRPr="0080207B">
              <w:t>RDM</w:t>
            </w:r>
          </w:p>
        </w:tc>
        <w:tc>
          <w:tcPr>
            <w:tcW w:w="2433" w:type="dxa"/>
            <w:shd w:val="clear" w:color="auto" w:fill="auto"/>
          </w:tcPr>
          <w:p w14:paraId="1E5FD6B3" w14:textId="77777777" w:rsidR="001B2E93" w:rsidRPr="00C61B91" w:rsidRDefault="001B2E93" w:rsidP="00EA4433">
            <w:pPr>
              <w:rPr>
                <w:highlight w:val="yellow"/>
              </w:rPr>
            </w:pPr>
            <w:r w:rsidRPr="00C61B91">
              <w:t>Release-Einheit</w:t>
            </w:r>
          </w:p>
        </w:tc>
        <w:tc>
          <w:tcPr>
            <w:tcW w:w="2588" w:type="dxa"/>
            <w:shd w:val="clear" w:color="auto" w:fill="FFFFFF" w:themeFill="background1"/>
          </w:tcPr>
          <w:p w14:paraId="5DBC6505" w14:textId="5E0AB10A" w:rsidR="001B2E93" w:rsidRPr="00AA668C" w:rsidRDefault="001B2E93" w:rsidP="00EA4433">
            <w:pPr>
              <w:rPr>
                <w:highlight w:val="yellow"/>
              </w:rPr>
            </w:pPr>
            <w:r w:rsidRPr="006865FF">
              <w:t>klein</w:t>
            </w:r>
          </w:p>
        </w:tc>
        <w:tc>
          <w:tcPr>
            <w:tcW w:w="2313" w:type="dxa"/>
            <w:shd w:val="clear" w:color="auto" w:fill="auto"/>
          </w:tcPr>
          <w:p w14:paraId="01D817B6" w14:textId="20DA328F" w:rsidR="001B2E93" w:rsidRPr="00AA668C" w:rsidRDefault="00877DAC" w:rsidP="00EA4433">
            <w:pPr>
              <w:rPr>
                <w:highlight w:val="yellow"/>
              </w:rPr>
            </w:pPr>
            <w:r w:rsidRPr="00877DAC">
              <w:t>mittel</w:t>
            </w:r>
          </w:p>
        </w:tc>
      </w:tr>
      <w:tr w:rsidR="001B2E93" w14:paraId="6113200E" w14:textId="77777777" w:rsidTr="001B2E93">
        <w:trPr>
          <w:trHeight w:val="389"/>
        </w:trPr>
        <w:tc>
          <w:tcPr>
            <w:tcW w:w="996" w:type="dxa"/>
            <w:vMerge/>
            <w:shd w:val="clear" w:color="auto" w:fill="D9D9D9" w:themeFill="background1" w:themeFillShade="D9"/>
          </w:tcPr>
          <w:p w14:paraId="0BE5412A" w14:textId="77777777" w:rsidR="001B2E93" w:rsidRPr="0080207B" w:rsidRDefault="001B2E93" w:rsidP="00EA4433"/>
        </w:tc>
        <w:tc>
          <w:tcPr>
            <w:tcW w:w="2433" w:type="dxa"/>
            <w:shd w:val="clear" w:color="auto" w:fill="auto"/>
          </w:tcPr>
          <w:p w14:paraId="7501A0D3" w14:textId="77777777" w:rsidR="001B2E93" w:rsidRPr="00C61B91" w:rsidRDefault="001B2E93" w:rsidP="00EA4433">
            <w:pPr>
              <w:rPr>
                <w:highlight w:val="yellow"/>
              </w:rPr>
            </w:pPr>
            <w:r w:rsidRPr="00DC1C4F">
              <w:t>Release-Methode</w:t>
            </w:r>
          </w:p>
        </w:tc>
        <w:tc>
          <w:tcPr>
            <w:tcW w:w="2588" w:type="dxa"/>
            <w:shd w:val="clear" w:color="auto" w:fill="FFFFFF" w:themeFill="background1"/>
          </w:tcPr>
          <w:p w14:paraId="5A83C42C" w14:textId="17A5BFC3" w:rsidR="001B2E93" w:rsidRPr="00AA668C" w:rsidRDefault="001D4347" w:rsidP="001D4347">
            <w:pPr>
              <w:rPr>
                <w:highlight w:val="yellow"/>
              </w:rPr>
            </w:pPr>
            <w:r w:rsidRPr="001D4347">
              <w:t>P</w:t>
            </w:r>
            <w:r w:rsidR="001660B4" w:rsidRPr="001D4347">
              <w:t>hasen</w:t>
            </w:r>
            <w:r w:rsidRPr="001D4347">
              <w:t>ansatz mit</w:t>
            </w:r>
            <w:r w:rsidR="001B2E93" w:rsidRPr="001D4347">
              <w:t xml:space="preserve"> A/B</w:t>
            </w:r>
            <w:r w:rsidRPr="001D4347">
              <w:t>-Test</w:t>
            </w:r>
          </w:p>
        </w:tc>
        <w:tc>
          <w:tcPr>
            <w:tcW w:w="2313" w:type="dxa"/>
            <w:shd w:val="clear" w:color="auto" w:fill="auto"/>
          </w:tcPr>
          <w:p w14:paraId="6D1F33CD" w14:textId="4D5488E8" w:rsidR="001B2E93" w:rsidRPr="00877DAC" w:rsidRDefault="00877DAC" w:rsidP="00EA4433">
            <w:proofErr w:type="spellStart"/>
            <w:r>
              <w:t>b</w:t>
            </w:r>
            <w:r w:rsidR="001B2E93" w:rsidRPr="00877DAC">
              <w:t>ig</w:t>
            </w:r>
            <w:proofErr w:type="spellEnd"/>
            <w:r w:rsidR="001B2E93" w:rsidRPr="00877DAC">
              <w:t xml:space="preserve"> bang</w:t>
            </w:r>
          </w:p>
        </w:tc>
      </w:tr>
      <w:tr w:rsidR="001B2E93" w14:paraId="1F8351DE" w14:textId="77777777" w:rsidTr="001B2E93">
        <w:trPr>
          <w:trHeight w:val="389"/>
        </w:trPr>
        <w:tc>
          <w:tcPr>
            <w:tcW w:w="996" w:type="dxa"/>
            <w:vMerge/>
            <w:shd w:val="clear" w:color="auto" w:fill="D9D9D9" w:themeFill="background1" w:themeFillShade="D9"/>
          </w:tcPr>
          <w:p w14:paraId="35C1982C" w14:textId="77777777" w:rsidR="001B2E93" w:rsidRPr="0080207B" w:rsidRDefault="001B2E93" w:rsidP="00EA4433"/>
        </w:tc>
        <w:tc>
          <w:tcPr>
            <w:tcW w:w="2433" w:type="dxa"/>
            <w:shd w:val="clear" w:color="auto" w:fill="auto"/>
          </w:tcPr>
          <w:p w14:paraId="5EF796B7" w14:textId="77777777" w:rsidR="001B2E93" w:rsidRPr="0080207B" w:rsidRDefault="001B2E93" w:rsidP="00EA4433">
            <w:r>
              <w:t>Automatisierungsgrad</w:t>
            </w:r>
          </w:p>
        </w:tc>
        <w:tc>
          <w:tcPr>
            <w:tcW w:w="2588" w:type="dxa"/>
            <w:shd w:val="clear" w:color="auto" w:fill="FFFFFF" w:themeFill="background1"/>
          </w:tcPr>
          <w:p w14:paraId="5B5DD64D" w14:textId="73F934DF" w:rsidR="001B2E93" w:rsidRPr="0019605F" w:rsidRDefault="001B2E93" w:rsidP="00EA4433">
            <w:r w:rsidRPr="0019605F">
              <w:t>hoch</w:t>
            </w:r>
          </w:p>
        </w:tc>
        <w:tc>
          <w:tcPr>
            <w:tcW w:w="2313" w:type="dxa"/>
            <w:shd w:val="clear" w:color="auto" w:fill="auto"/>
          </w:tcPr>
          <w:p w14:paraId="41958104" w14:textId="264655D1" w:rsidR="001B2E93" w:rsidRPr="00877DAC" w:rsidRDefault="001B2E93" w:rsidP="00EA4433">
            <w:r w:rsidRPr="00877DAC">
              <w:t>niedrig</w:t>
            </w:r>
          </w:p>
        </w:tc>
      </w:tr>
      <w:tr w:rsidR="001B2E93" w14:paraId="72D4083D" w14:textId="77777777" w:rsidTr="001B2E93">
        <w:trPr>
          <w:trHeight w:val="389"/>
        </w:trPr>
        <w:tc>
          <w:tcPr>
            <w:tcW w:w="996" w:type="dxa"/>
            <w:vMerge/>
            <w:shd w:val="clear" w:color="auto" w:fill="D9D9D9" w:themeFill="background1" w:themeFillShade="D9"/>
          </w:tcPr>
          <w:p w14:paraId="0BE87C35" w14:textId="77777777" w:rsidR="001B2E93" w:rsidRPr="0080207B" w:rsidRDefault="001B2E93" w:rsidP="00EA4433"/>
        </w:tc>
        <w:tc>
          <w:tcPr>
            <w:tcW w:w="2433" w:type="dxa"/>
            <w:shd w:val="clear" w:color="auto" w:fill="auto"/>
          </w:tcPr>
          <w:p w14:paraId="70F1A676" w14:textId="77777777" w:rsidR="001B2E93" w:rsidRPr="0080207B" w:rsidRDefault="001B2E93" w:rsidP="00EA4433">
            <w:proofErr w:type="spellStart"/>
            <w:r w:rsidRPr="00DC1C4F">
              <w:t>Remediation</w:t>
            </w:r>
            <w:proofErr w:type="spellEnd"/>
          </w:p>
        </w:tc>
        <w:tc>
          <w:tcPr>
            <w:tcW w:w="2588" w:type="dxa"/>
            <w:shd w:val="clear" w:color="auto" w:fill="FFFFFF" w:themeFill="background1"/>
          </w:tcPr>
          <w:p w14:paraId="018BF954" w14:textId="64F8108A" w:rsidR="001B2E93" w:rsidRPr="0019605F" w:rsidRDefault="0019605F" w:rsidP="00EA4433">
            <w:proofErr w:type="spellStart"/>
            <w:r w:rsidRPr="0019605F">
              <w:t>g</w:t>
            </w:r>
            <w:r w:rsidR="001B2E93" w:rsidRPr="0019605F">
              <w:t>o</w:t>
            </w:r>
            <w:proofErr w:type="spellEnd"/>
            <w:r w:rsidR="001B2E93" w:rsidRPr="0019605F">
              <w:t xml:space="preserve"> </w:t>
            </w:r>
            <w:proofErr w:type="spellStart"/>
            <w:r w:rsidR="001B2E93" w:rsidRPr="0019605F">
              <w:t>forward</w:t>
            </w:r>
            <w:proofErr w:type="spellEnd"/>
          </w:p>
        </w:tc>
        <w:tc>
          <w:tcPr>
            <w:tcW w:w="2313" w:type="dxa"/>
            <w:shd w:val="clear" w:color="auto" w:fill="auto"/>
          </w:tcPr>
          <w:p w14:paraId="0744BB59" w14:textId="14C1CFF5" w:rsidR="001B2E93" w:rsidRPr="005A29E2" w:rsidRDefault="005A29E2" w:rsidP="00EA4433">
            <w:r>
              <w:t>b</w:t>
            </w:r>
            <w:r w:rsidR="001B2E93" w:rsidRPr="005A29E2">
              <w:t>ack out</w:t>
            </w:r>
          </w:p>
        </w:tc>
      </w:tr>
      <w:tr w:rsidR="001B2E93" w14:paraId="5EEC2447" w14:textId="77777777" w:rsidTr="001B2E93">
        <w:trPr>
          <w:trHeight w:val="631"/>
        </w:trPr>
        <w:tc>
          <w:tcPr>
            <w:tcW w:w="996" w:type="dxa"/>
            <w:vMerge/>
            <w:shd w:val="clear" w:color="auto" w:fill="D9D9D9" w:themeFill="background1" w:themeFillShade="D9"/>
          </w:tcPr>
          <w:p w14:paraId="4B4D143B" w14:textId="77777777" w:rsidR="001B2E93" w:rsidRPr="0080207B" w:rsidRDefault="001B2E93" w:rsidP="00EA4433"/>
        </w:tc>
        <w:tc>
          <w:tcPr>
            <w:tcW w:w="2433" w:type="dxa"/>
            <w:shd w:val="clear" w:color="auto" w:fill="auto"/>
          </w:tcPr>
          <w:p w14:paraId="670DEFE0" w14:textId="77777777" w:rsidR="001B2E93" w:rsidRPr="0080207B" w:rsidRDefault="001B2E93" w:rsidP="00EA4433">
            <w:r>
              <w:t>Early Life Support</w:t>
            </w:r>
          </w:p>
        </w:tc>
        <w:tc>
          <w:tcPr>
            <w:tcW w:w="2588" w:type="dxa"/>
            <w:shd w:val="clear" w:color="auto" w:fill="FFFFFF" w:themeFill="background1"/>
          </w:tcPr>
          <w:p w14:paraId="1CB8596A" w14:textId="4CC27DAE" w:rsidR="001B2E93" w:rsidRPr="0019605F" w:rsidRDefault="0019605F" w:rsidP="00EA4433">
            <w:r w:rsidRPr="0019605F">
              <w:t xml:space="preserve">nein bzw. </w:t>
            </w:r>
            <w:proofErr w:type="spellStart"/>
            <w:r w:rsidRPr="0019605F">
              <w:t>DevOps</w:t>
            </w:r>
            <w:proofErr w:type="spellEnd"/>
          </w:p>
        </w:tc>
        <w:tc>
          <w:tcPr>
            <w:tcW w:w="2313" w:type="dxa"/>
            <w:shd w:val="clear" w:color="auto" w:fill="auto"/>
          </w:tcPr>
          <w:p w14:paraId="444D275E" w14:textId="77777777" w:rsidR="001B2E93" w:rsidRPr="005A29E2" w:rsidRDefault="001B2E93" w:rsidP="00EA4433">
            <w:r w:rsidRPr="005A29E2">
              <w:t>nein</w:t>
            </w:r>
          </w:p>
        </w:tc>
      </w:tr>
      <w:tr w:rsidR="001B2E93" w14:paraId="064D4E1C" w14:textId="77777777" w:rsidTr="001B2E93">
        <w:trPr>
          <w:trHeight w:val="390"/>
        </w:trPr>
        <w:tc>
          <w:tcPr>
            <w:tcW w:w="996" w:type="dxa"/>
            <w:vMerge w:val="restart"/>
            <w:shd w:val="clear" w:color="auto" w:fill="D9D9D9" w:themeFill="background1" w:themeFillShade="D9"/>
          </w:tcPr>
          <w:p w14:paraId="24389D8C" w14:textId="77777777" w:rsidR="001B2E93" w:rsidRPr="000D48A8" w:rsidRDefault="001B2E93" w:rsidP="00EA4433">
            <w:r w:rsidRPr="000D48A8">
              <w:t>SVT</w:t>
            </w:r>
          </w:p>
        </w:tc>
        <w:tc>
          <w:tcPr>
            <w:tcW w:w="2433" w:type="dxa"/>
            <w:shd w:val="clear" w:color="auto" w:fill="auto"/>
          </w:tcPr>
          <w:p w14:paraId="2B00D0F6" w14:textId="77777777" w:rsidR="001B2E93" w:rsidRPr="000D48A8" w:rsidRDefault="001B2E93" w:rsidP="00EA4433">
            <w:r w:rsidRPr="00DC1C4F">
              <w:t>Trennung Test/Entwicklung</w:t>
            </w:r>
          </w:p>
        </w:tc>
        <w:tc>
          <w:tcPr>
            <w:tcW w:w="2588" w:type="dxa"/>
            <w:shd w:val="clear" w:color="auto" w:fill="FFFFFF" w:themeFill="background1"/>
          </w:tcPr>
          <w:p w14:paraId="595D43AF" w14:textId="5088472A" w:rsidR="001B2E93" w:rsidRPr="0019605F" w:rsidRDefault="001B2E93" w:rsidP="00EA4433">
            <w:r w:rsidRPr="0019605F">
              <w:t>nein</w:t>
            </w:r>
          </w:p>
        </w:tc>
        <w:tc>
          <w:tcPr>
            <w:tcW w:w="2313" w:type="dxa"/>
            <w:shd w:val="clear" w:color="auto" w:fill="auto"/>
          </w:tcPr>
          <w:p w14:paraId="484125A0" w14:textId="3690FA7F" w:rsidR="001B2E93" w:rsidRPr="005A29E2" w:rsidRDefault="005A29E2" w:rsidP="00EA4433">
            <w:r w:rsidRPr="005A29E2">
              <w:t>nein</w:t>
            </w:r>
          </w:p>
        </w:tc>
      </w:tr>
      <w:tr w:rsidR="001B2E93" w14:paraId="619E0735" w14:textId="77777777" w:rsidTr="001B2E93">
        <w:trPr>
          <w:trHeight w:val="389"/>
        </w:trPr>
        <w:tc>
          <w:tcPr>
            <w:tcW w:w="996" w:type="dxa"/>
            <w:vMerge/>
            <w:shd w:val="clear" w:color="auto" w:fill="D9D9D9" w:themeFill="background1" w:themeFillShade="D9"/>
          </w:tcPr>
          <w:p w14:paraId="5EBA399F" w14:textId="77777777" w:rsidR="001B2E93" w:rsidRPr="000D48A8" w:rsidRDefault="001B2E93" w:rsidP="00EA4433"/>
        </w:tc>
        <w:tc>
          <w:tcPr>
            <w:tcW w:w="2433" w:type="dxa"/>
            <w:shd w:val="clear" w:color="auto" w:fill="auto"/>
          </w:tcPr>
          <w:p w14:paraId="29418478" w14:textId="77777777" w:rsidR="001B2E93" w:rsidRPr="000D48A8" w:rsidRDefault="001B2E93" w:rsidP="00EA4433">
            <w:r>
              <w:t>Frühzeitige</w:t>
            </w:r>
            <w:r w:rsidRPr="000D48A8">
              <w:t xml:space="preserve"> Test</w:t>
            </w:r>
            <w:r>
              <w:t>s</w:t>
            </w:r>
          </w:p>
        </w:tc>
        <w:tc>
          <w:tcPr>
            <w:tcW w:w="2588" w:type="dxa"/>
            <w:shd w:val="clear" w:color="auto" w:fill="FFFFFF" w:themeFill="background1"/>
          </w:tcPr>
          <w:p w14:paraId="5183C529" w14:textId="77777777" w:rsidR="001B2E93" w:rsidRPr="0019605F" w:rsidRDefault="001B2E93" w:rsidP="00EA4433">
            <w:r w:rsidRPr="0019605F">
              <w:t>ja</w:t>
            </w:r>
          </w:p>
        </w:tc>
        <w:tc>
          <w:tcPr>
            <w:tcW w:w="2313" w:type="dxa"/>
            <w:shd w:val="clear" w:color="auto" w:fill="auto"/>
          </w:tcPr>
          <w:p w14:paraId="09281443" w14:textId="35B3413C" w:rsidR="001B2E93" w:rsidRPr="00AA668C" w:rsidRDefault="005A29E2" w:rsidP="00EA4433">
            <w:pPr>
              <w:rPr>
                <w:highlight w:val="yellow"/>
              </w:rPr>
            </w:pPr>
            <w:r w:rsidRPr="005A29E2">
              <w:t>ja</w:t>
            </w:r>
          </w:p>
        </w:tc>
      </w:tr>
      <w:tr w:rsidR="001B2E93" w14:paraId="312610ED" w14:textId="77777777" w:rsidTr="001B2E93">
        <w:trPr>
          <w:trHeight w:val="389"/>
        </w:trPr>
        <w:tc>
          <w:tcPr>
            <w:tcW w:w="996" w:type="dxa"/>
            <w:vMerge/>
            <w:shd w:val="clear" w:color="auto" w:fill="D9D9D9" w:themeFill="background1" w:themeFillShade="D9"/>
          </w:tcPr>
          <w:p w14:paraId="0687774A" w14:textId="77777777" w:rsidR="001B2E93" w:rsidRPr="000D48A8" w:rsidRDefault="001B2E93" w:rsidP="00EA4433"/>
        </w:tc>
        <w:tc>
          <w:tcPr>
            <w:tcW w:w="2433" w:type="dxa"/>
            <w:shd w:val="clear" w:color="auto" w:fill="auto"/>
          </w:tcPr>
          <w:p w14:paraId="15F80F1A" w14:textId="77777777" w:rsidR="001B2E93" w:rsidRPr="000D48A8" w:rsidRDefault="001B2E93" w:rsidP="00EA4433">
            <w:r w:rsidRPr="000D48A8">
              <w:t>Endnutzertest</w:t>
            </w:r>
          </w:p>
        </w:tc>
        <w:tc>
          <w:tcPr>
            <w:tcW w:w="2588" w:type="dxa"/>
            <w:shd w:val="clear" w:color="auto" w:fill="FFFFFF" w:themeFill="background1"/>
          </w:tcPr>
          <w:p w14:paraId="68681B47" w14:textId="1F390382" w:rsidR="001B2E93" w:rsidRPr="0019605F" w:rsidRDefault="001B2E93" w:rsidP="00EA4433">
            <w:r w:rsidRPr="0019605F">
              <w:t>ja</w:t>
            </w:r>
          </w:p>
        </w:tc>
        <w:tc>
          <w:tcPr>
            <w:tcW w:w="2313" w:type="dxa"/>
            <w:shd w:val="clear" w:color="auto" w:fill="auto"/>
          </w:tcPr>
          <w:p w14:paraId="6FC9F0C1" w14:textId="3136AF67" w:rsidR="001B2E93" w:rsidRPr="00AA668C" w:rsidRDefault="003D44A4" w:rsidP="00EA4433">
            <w:pPr>
              <w:rPr>
                <w:highlight w:val="yellow"/>
              </w:rPr>
            </w:pPr>
            <w:r w:rsidRPr="003D44A4">
              <w:t>bedingt</w:t>
            </w:r>
          </w:p>
        </w:tc>
      </w:tr>
      <w:tr w:rsidR="001B2E93" w14:paraId="65B6C7A8" w14:textId="77777777" w:rsidTr="001B2E93">
        <w:trPr>
          <w:trHeight w:val="617"/>
        </w:trPr>
        <w:tc>
          <w:tcPr>
            <w:tcW w:w="996" w:type="dxa"/>
            <w:vMerge/>
            <w:shd w:val="clear" w:color="auto" w:fill="D9D9D9" w:themeFill="background1" w:themeFillShade="D9"/>
          </w:tcPr>
          <w:p w14:paraId="1C6434D5" w14:textId="77777777" w:rsidR="001B2E93" w:rsidRPr="000D48A8" w:rsidRDefault="001B2E93" w:rsidP="00EA4433"/>
        </w:tc>
        <w:tc>
          <w:tcPr>
            <w:tcW w:w="2433" w:type="dxa"/>
            <w:shd w:val="clear" w:color="auto" w:fill="auto"/>
          </w:tcPr>
          <w:p w14:paraId="4B4B95F6" w14:textId="77777777" w:rsidR="001B2E93" w:rsidRPr="000D48A8" w:rsidRDefault="001B2E93" w:rsidP="00EA4433">
            <w:r w:rsidRPr="000D48A8">
              <w:t>Testautomatisierung</w:t>
            </w:r>
          </w:p>
        </w:tc>
        <w:tc>
          <w:tcPr>
            <w:tcW w:w="2588" w:type="dxa"/>
            <w:shd w:val="clear" w:color="auto" w:fill="FFFFFF" w:themeFill="background1"/>
          </w:tcPr>
          <w:p w14:paraId="2DC4DC41" w14:textId="661BBE80" w:rsidR="001B2E93" w:rsidRPr="0019605F" w:rsidRDefault="00AF4AEE" w:rsidP="00EA4433">
            <w:r>
              <w:t>hoch</w:t>
            </w:r>
          </w:p>
        </w:tc>
        <w:tc>
          <w:tcPr>
            <w:tcW w:w="2313" w:type="dxa"/>
            <w:shd w:val="clear" w:color="auto" w:fill="auto"/>
          </w:tcPr>
          <w:p w14:paraId="3466C595" w14:textId="3CB1A18F" w:rsidR="001B2E93" w:rsidRPr="00AA668C" w:rsidRDefault="003D44A4" w:rsidP="00EA4433">
            <w:pPr>
              <w:rPr>
                <w:highlight w:val="yellow"/>
              </w:rPr>
            </w:pPr>
            <w:r w:rsidRPr="003D44A4">
              <w:t>niedrig</w:t>
            </w:r>
          </w:p>
        </w:tc>
      </w:tr>
    </w:tbl>
    <w:p w14:paraId="280AB9CC" w14:textId="5BCFAD8B" w:rsidR="00386B1B" w:rsidRDefault="00EA4433" w:rsidP="00EA4433">
      <w:pPr>
        <w:pStyle w:val="Beschriftung"/>
      </w:pPr>
      <w:bookmarkStart w:id="119" w:name="_Ref455666335"/>
      <w:bookmarkStart w:id="120" w:name="_Toc457730317"/>
      <w:r>
        <w:t xml:space="preserve">Tabelle </w:t>
      </w:r>
      <w:fldSimple w:instr=" STYLEREF 1 \s ">
        <w:r w:rsidR="003940B6">
          <w:rPr>
            <w:noProof/>
          </w:rPr>
          <w:t>5</w:t>
        </w:r>
      </w:fldSimple>
      <w:r>
        <w:t>.</w:t>
      </w:r>
      <w:fldSimple w:instr=" SEQ Tabelle \* ARABIC \s 1 ">
        <w:r w:rsidR="003940B6">
          <w:rPr>
            <w:noProof/>
          </w:rPr>
          <w:t>1</w:t>
        </w:r>
      </w:fldSimple>
      <w:bookmarkEnd w:id="119"/>
      <w:r>
        <w:t>: Zusammenfassung der Ausprägungen der Standardtypen</w:t>
      </w:r>
      <w:bookmarkEnd w:id="120"/>
    </w:p>
    <w:p w14:paraId="5EAD92CD" w14:textId="43E5A3F4" w:rsidR="00EA4433" w:rsidRDefault="00EA4433" w:rsidP="00EA4433">
      <w:pPr>
        <w:jc w:val="center"/>
      </w:pPr>
      <w:r>
        <w:t>Quelle: eigene Tabelle</w:t>
      </w:r>
    </w:p>
    <w:p w14:paraId="49992B77" w14:textId="142560CE" w:rsidR="0019605F" w:rsidRPr="00EA4433" w:rsidRDefault="0019605F" w:rsidP="0019605F">
      <w:r>
        <w:t>Im Anschluss an die Herleitung der Standardtypen und deren Ausprägung erfolgt im folgenden Kapitel die kritische Betrachtung der Erkenntnisse.</w:t>
      </w:r>
    </w:p>
    <w:p w14:paraId="6583C079" w14:textId="77777777" w:rsidR="00461FAA" w:rsidRDefault="00461FAA" w:rsidP="00461FAA">
      <w:pPr>
        <w:pStyle w:val="berschrift1"/>
      </w:pPr>
      <w:bookmarkStart w:id="121" w:name="_Ref442964028"/>
      <w:bookmarkStart w:id="122" w:name="_Toc457738217"/>
      <w:r>
        <w:lastRenderedPageBreak/>
        <w:t>Kritische Würdigung der Standardtypen</w:t>
      </w:r>
      <w:bookmarkEnd w:id="121"/>
      <w:bookmarkEnd w:id="122"/>
    </w:p>
    <w:p w14:paraId="130F1A8D" w14:textId="771B2D02" w:rsidR="003052A2" w:rsidRPr="0045774F" w:rsidRDefault="00D83897" w:rsidP="00803CAA">
      <w:pPr>
        <w:rPr>
          <w:highlight w:val="yellow"/>
        </w:rPr>
      </w:pPr>
      <w:r>
        <w:t>Die Zielsetzung dieser Ausarbeitung war die Untersuchung einer Möglichkeit zur Vereinfachung der Implementierung von Release-Management-Prozessen</w:t>
      </w:r>
      <w:r w:rsidR="00F86312">
        <w:t xml:space="preserve"> (vgl. Kapitel </w:t>
      </w:r>
      <w:r w:rsidR="00F86312">
        <w:fldChar w:fldCharType="begin"/>
      </w:r>
      <w:r w:rsidR="00F86312">
        <w:instrText xml:space="preserve"> REF _Ref445636100 \r \h </w:instrText>
      </w:r>
      <w:r w:rsidR="00F86312">
        <w:fldChar w:fldCharType="separate"/>
      </w:r>
      <w:r w:rsidR="003940B6">
        <w:t>1</w:t>
      </w:r>
      <w:r w:rsidR="00F86312">
        <w:fldChar w:fldCharType="end"/>
      </w:r>
      <w:r w:rsidR="00F86312">
        <w:t>)</w:t>
      </w:r>
      <w:r>
        <w:t>. Es sollte überprüft werden, ob die unterschiedlichen Risiken innerhalb der Phasen des Produktlebenszyklus eine Unterscheidung von Prozessvarianten für das Release-Management ermöglichen und wie die Prozessfaktoren zu Standardtypen zusammengefasst werden können</w:t>
      </w:r>
      <w:r w:rsidR="00F86312">
        <w:t xml:space="preserve"> (vgl. Kapitel </w:t>
      </w:r>
      <w:r w:rsidR="00F86312">
        <w:fldChar w:fldCharType="begin"/>
      </w:r>
      <w:r w:rsidR="00F86312">
        <w:instrText xml:space="preserve"> REF _Ref445636100 \r \h </w:instrText>
      </w:r>
      <w:r w:rsidR="00F86312">
        <w:fldChar w:fldCharType="separate"/>
      </w:r>
      <w:r w:rsidR="003940B6">
        <w:t>1</w:t>
      </w:r>
      <w:r w:rsidR="00F86312">
        <w:fldChar w:fldCharType="end"/>
      </w:r>
      <w:r w:rsidR="00F86312">
        <w:t>)</w:t>
      </w:r>
      <w:r>
        <w:t xml:space="preserve">. Aufgrund der Art der Zielstellung ist eine </w:t>
      </w:r>
      <w:r w:rsidR="00041EB6">
        <w:t>direkte</w:t>
      </w:r>
      <w:r>
        <w:t xml:space="preserve"> Messung der Zielerreichung nicht möglich. Es lässt sich aber sehr wohl sagen, dass die Zielsetzung erreicht wurde. Die Ausführungen in Kapitel </w:t>
      </w:r>
      <w:r>
        <w:fldChar w:fldCharType="begin"/>
      </w:r>
      <w:r>
        <w:instrText xml:space="preserve"> REF _Ref456957078 \r \h </w:instrText>
      </w:r>
      <w:r>
        <w:fldChar w:fldCharType="separate"/>
      </w:r>
      <w:r w:rsidR="003940B6">
        <w:t>3</w:t>
      </w:r>
      <w:r>
        <w:fldChar w:fldCharType="end"/>
      </w:r>
      <w:r>
        <w:t xml:space="preserve"> zeigen die unterschiedlichen Risikotypen innerhalb der Lebensphasen eines Produkts. Passend zu den Risikotypen konnten in Kapitel </w:t>
      </w:r>
      <w:r>
        <w:fldChar w:fldCharType="begin"/>
      </w:r>
      <w:r>
        <w:instrText xml:space="preserve"> REF _Ref456957100 \r \h </w:instrText>
      </w:r>
      <w:r>
        <w:fldChar w:fldCharType="separate"/>
      </w:r>
      <w:r w:rsidR="003940B6">
        <w:t>4</w:t>
      </w:r>
      <w:r>
        <w:fldChar w:fldCharType="end"/>
      </w:r>
      <w:r>
        <w:t xml:space="preserve"> Faktoren gefunden werden, welche je nach Ausgestaltung, besser oder schlechter zum Risikotyp passen. Die Standardtypableitung in Kapitel </w:t>
      </w:r>
      <w:r>
        <w:fldChar w:fldCharType="begin"/>
      </w:r>
      <w:r>
        <w:instrText xml:space="preserve"> REF _Ref456957115 \r \h </w:instrText>
      </w:r>
      <w:r>
        <w:fldChar w:fldCharType="separate"/>
      </w:r>
      <w:r w:rsidR="003940B6">
        <w:t>5</w:t>
      </w:r>
      <w:r>
        <w:fldChar w:fldCharType="end"/>
      </w:r>
      <w:r>
        <w:t xml:space="preserve"> fasst dann abschließend die unterschiedlichen Prozessfaktoren in den jeweils zum Risikotyp passenden Ausgestaltungen zusammen. Demnach wurde auch die grundlegende Hypothese, dass aufgrund des direkten Zusammenhangs zwischen der Produktlebenszyklusphase und dem Innovationsbedarf eines Produkts, eine Unterscheidung für Release-Management-Prozesse ableitbar ist, bestätigt. Da dieser Zusammenhang naheliegend ist, </w:t>
      </w:r>
      <w:r w:rsidR="005B59A4">
        <w:t>war</w:t>
      </w:r>
      <w:r>
        <w:t xml:space="preserve"> das Ergebnis zu erwarten. Überraschend dabei war jedoch die Möglichkeit, die 5 unterschiedlichen Lebenszyklusphasen eines Produkts mit 2 Standardtypen abdecken zu können</w:t>
      </w:r>
      <w:r w:rsidR="00F86312">
        <w:t xml:space="preserve"> (vgl. Kapitel </w:t>
      </w:r>
      <w:r w:rsidR="00F86312">
        <w:fldChar w:fldCharType="begin"/>
      </w:r>
      <w:r w:rsidR="00F86312">
        <w:instrText xml:space="preserve"> REF _Ref451345102 \r \h </w:instrText>
      </w:r>
      <w:r w:rsidR="00F86312">
        <w:fldChar w:fldCharType="separate"/>
      </w:r>
      <w:r w:rsidR="003940B6">
        <w:t>3.6</w:t>
      </w:r>
      <w:r w:rsidR="00F86312">
        <w:fldChar w:fldCharType="end"/>
      </w:r>
      <w:r w:rsidR="00F86312">
        <w:t>)</w:t>
      </w:r>
      <w:r>
        <w:t>. Eine detailliertere Unterscheidung der konkreten Risiken bzw. eine graduelle Abstufung der Be</w:t>
      </w:r>
      <w:r w:rsidR="0091441A">
        <w:t>troffenheit von einem Risikotyp</w:t>
      </w:r>
      <w:r>
        <w:t xml:space="preserve"> hätte vermutlich zu weiteren Standardtypen geführt, wäre aber konträr zum Ziel der Vereinfachung und Standardisierung gewesen. Zu beachten ist beim Einsatz der Standardtypen die fehlende Be</w:t>
      </w:r>
      <w:r w:rsidR="00041EB6">
        <w:t>trachtung des</w:t>
      </w:r>
      <w:r>
        <w:t xml:space="preserve"> Kosten-Nutzen-Verhältnisses, da dies nur individuell bestimmt werden kann. Unerfüllt bleiben weiterhin </w:t>
      </w:r>
      <w:r w:rsidR="00041EB6">
        <w:t xml:space="preserve">genaue </w:t>
      </w:r>
      <w:r>
        <w:t>Betrachtungen bei den Prozessfaktoren, welche nicht binär zu beantworten sind, wie z. B. der Release-Zyklus, die Freigaberollen und der Testautomatisierungsgrad</w:t>
      </w:r>
      <w:r w:rsidR="00F86312">
        <w:t xml:space="preserve"> (vgl. Kapitel </w:t>
      </w:r>
      <w:r w:rsidR="00F86312">
        <w:fldChar w:fldCharType="begin"/>
      </w:r>
      <w:r w:rsidR="00F86312">
        <w:instrText xml:space="preserve"> REF _Ref456957115 \r \h </w:instrText>
      </w:r>
      <w:r w:rsidR="00F86312">
        <w:fldChar w:fldCharType="separate"/>
      </w:r>
      <w:r w:rsidR="003940B6">
        <w:t>5</w:t>
      </w:r>
      <w:r w:rsidR="00F86312">
        <w:fldChar w:fldCharType="end"/>
      </w:r>
      <w:r w:rsidR="00F86312">
        <w:t>)</w:t>
      </w:r>
      <w:r>
        <w:t>. Dies liegt vor allem daran, das</w:t>
      </w:r>
      <w:r w:rsidR="0091441A">
        <w:t>s</w:t>
      </w:r>
      <w:r>
        <w:t xml:space="preserve"> deren Ausgestaltung auch von anderen Dimensionen als dem Risikotyp abhängt, z. B. der Aufteilung der Verantwortung in der Organisation</w:t>
      </w:r>
      <w:r w:rsidR="00F86312">
        <w:t xml:space="preserve"> (vgl. Kapitel </w:t>
      </w:r>
      <w:r w:rsidR="00F86312">
        <w:fldChar w:fldCharType="begin"/>
      </w:r>
      <w:r w:rsidR="00F86312">
        <w:instrText xml:space="preserve"> REF _Ref446517322 \r \h </w:instrText>
      </w:r>
      <w:r w:rsidR="00F86312">
        <w:fldChar w:fldCharType="separate"/>
      </w:r>
      <w:r w:rsidR="003940B6">
        <w:t>4.1</w:t>
      </w:r>
      <w:r w:rsidR="00F86312">
        <w:fldChar w:fldCharType="end"/>
      </w:r>
      <w:r w:rsidR="00F86312">
        <w:t>)</w:t>
      </w:r>
      <w:r>
        <w:t xml:space="preserve">. Zur Erweiterung der Standardtypen bietet sich daher die Betrachtung von weiteren Dimensionen an. Diese könnten zum Beispiel die Marktstellung (z. B. Monopol oder </w:t>
      </w:r>
      <w:proofErr w:type="spellStart"/>
      <w:r>
        <w:t>Monopson</w:t>
      </w:r>
      <w:proofErr w:type="spellEnd"/>
      <w:r>
        <w:t>), die Organisationsform (z. B. zentralisiert oder dezentralisiert), die Branche (</w:t>
      </w:r>
      <w:r w:rsidR="0091441A">
        <w:t>z. B. Logistik, Medizin oder Rau</w:t>
      </w:r>
      <w:r w:rsidR="005B59A4">
        <w:t xml:space="preserve">mfahrt) oder die Art der Geschäftsbeziehung </w:t>
      </w:r>
      <w:r>
        <w:t>(z. B. Business-</w:t>
      </w:r>
      <w:proofErr w:type="spellStart"/>
      <w:r>
        <w:t>to</w:t>
      </w:r>
      <w:proofErr w:type="spellEnd"/>
      <w:r>
        <w:t>-Business oder Business-</w:t>
      </w:r>
      <w:proofErr w:type="spellStart"/>
      <w:r>
        <w:t>to</w:t>
      </w:r>
      <w:proofErr w:type="spellEnd"/>
      <w:r>
        <w:t>-Customer) sein. Trotzdem sind die vorliegenden Standardtypen aufgrund ihrer Einfachheit als Leitfaden bei der Implementierung von Release-</w:t>
      </w:r>
      <w:r>
        <w:lastRenderedPageBreak/>
        <w:t xml:space="preserve">Management-Prozessen von Bedeutung, da ein aufwendiges Studium der gängigen Rahmenwerke entfallen kann. Möglicherweise führt die Betrachtung von weiteren Dimensionen zum Verlust der Einfachheit und letztendlich zu einem ähnlichen Gebilde wie ITIL, da es versucht allgemeingültig zu sein und dabei die gesuchte Individualität verloren geht. Offen ist letztendlich, wie genau eine Umstellung zwischen den beiden Standardtypen aussehen kann. Diese wäre nach Abschluss der Einführungsphase und mit Beginn der Wachstumsphase durchzuführen, wurde allerdings in dieser Ausarbeitung nicht </w:t>
      </w:r>
      <w:r w:rsidR="005B59A4">
        <w:t>thematisiert</w:t>
      </w:r>
      <w:r>
        <w:t>.</w:t>
      </w:r>
    </w:p>
    <w:p w14:paraId="2ACCCB1E" w14:textId="4CD119E1" w:rsidR="00F144F5" w:rsidRDefault="00461FAA" w:rsidP="00461FAA">
      <w:pPr>
        <w:pStyle w:val="berschrift1"/>
      </w:pPr>
      <w:bookmarkStart w:id="123" w:name="_Ref442964164"/>
      <w:bookmarkStart w:id="124" w:name="_Toc457738218"/>
      <w:r>
        <w:lastRenderedPageBreak/>
        <w:t>Evaluation der Zielerreichung und Ausblick</w:t>
      </w:r>
      <w:bookmarkEnd w:id="123"/>
      <w:bookmarkEnd w:id="124"/>
    </w:p>
    <w:p w14:paraId="12521CF0" w14:textId="7EE157C5" w:rsidR="00D83897" w:rsidRPr="00D83897" w:rsidRDefault="00D83897" w:rsidP="00D83897">
      <w:r>
        <w:t xml:space="preserve">Die steigende Bedeutung der IT, der hohe Marktdruck nach Innovationen und die </w:t>
      </w:r>
      <w:r w:rsidR="00041EB6">
        <w:t>zu allgemeinen</w:t>
      </w:r>
      <w:r>
        <w:t xml:space="preserve"> Vorgaben zur Gestaltung von Release-Management-Prozessen waren Anlass dieser Ausarbeitung</w:t>
      </w:r>
      <w:r w:rsidR="00F86312">
        <w:t xml:space="preserve"> (vgl. Kapitel </w:t>
      </w:r>
      <w:r w:rsidR="00F86312">
        <w:fldChar w:fldCharType="begin"/>
      </w:r>
      <w:r w:rsidR="00F86312">
        <w:instrText xml:space="preserve"> REF _Ref445636100 \r \h </w:instrText>
      </w:r>
      <w:r w:rsidR="00F86312">
        <w:fldChar w:fldCharType="separate"/>
      </w:r>
      <w:r w:rsidR="003940B6">
        <w:t>1</w:t>
      </w:r>
      <w:r w:rsidR="00F86312">
        <w:fldChar w:fldCharType="end"/>
      </w:r>
      <w:r w:rsidR="00F86312">
        <w:t>)</w:t>
      </w:r>
      <w:r>
        <w:t>. Zu Beginn wurde anhand der unterschiedlichen Beschreibungen in der Literatur ein Basisproduktlebenszyklus abgeleitet</w:t>
      </w:r>
      <w:r w:rsidR="00F86312">
        <w:t xml:space="preserve"> (vgl. Kapitel </w:t>
      </w:r>
      <w:r w:rsidR="00F86312">
        <w:fldChar w:fldCharType="begin"/>
      </w:r>
      <w:r w:rsidR="00F86312">
        <w:instrText xml:space="preserve"> REF _Ref445276009 \r \h </w:instrText>
      </w:r>
      <w:r w:rsidR="00F86312">
        <w:fldChar w:fldCharType="separate"/>
      </w:r>
      <w:r w:rsidR="003940B6">
        <w:t>2.3</w:t>
      </w:r>
      <w:r w:rsidR="00F86312">
        <w:fldChar w:fldCharType="end"/>
      </w:r>
      <w:r w:rsidR="00F86312">
        <w:t>)</w:t>
      </w:r>
      <w:r>
        <w:t>. Daraufhin wurde ermittelt, wie die generischen Vorgaben zum Release-Management anhand der Risiken innerhalb der Produktlebenszyklusphasen unterschieden werden können</w:t>
      </w:r>
      <w:r w:rsidR="00F86312">
        <w:t xml:space="preserve"> (vgl. Kapitel </w:t>
      </w:r>
      <w:r w:rsidR="00F86312">
        <w:fldChar w:fldCharType="begin"/>
      </w:r>
      <w:r w:rsidR="00F86312">
        <w:instrText xml:space="preserve"> REF _Ref456957078 \r \h </w:instrText>
      </w:r>
      <w:r w:rsidR="00F86312">
        <w:fldChar w:fldCharType="separate"/>
      </w:r>
      <w:r w:rsidR="003940B6">
        <w:t>3</w:t>
      </w:r>
      <w:r w:rsidR="00F86312">
        <w:fldChar w:fldCharType="end"/>
      </w:r>
      <w:r w:rsidR="00F86312">
        <w:t>)</w:t>
      </w:r>
      <w:r>
        <w:t xml:space="preserve">. Diese Untersuchung offenbarte </w:t>
      </w:r>
      <w:r w:rsidR="005B59A4">
        <w:t xml:space="preserve">die </w:t>
      </w:r>
      <w:commentRangeStart w:id="125"/>
      <w:r>
        <w:t xml:space="preserve">zwei </w:t>
      </w:r>
      <w:commentRangeEnd w:id="125"/>
      <w:r w:rsidR="005B59A4">
        <w:rPr>
          <w:rStyle w:val="Kommentarzeichen"/>
        </w:rPr>
        <w:commentReference w:id="125"/>
      </w:r>
      <w:r>
        <w:t>wesentliche Risikotypen „Zeit“ und „Kosten“</w:t>
      </w:r>
      <w:r w:rsidR="00F86312">
        <w:t xml:space="preserve"> (vgl. Kapitel </w:t>
      </w:r>
      <w:r w:rsidR="00F86312">
        <w:fldChar w:fldCharType="begin"/>
      </w:r>
      <w:r w:rsidR="00F86312">
        <w:instrText xml:space="preserve"> REF _Ref451345102 \r \h </w:instrText>
      </w:r>
      <w:r w:rsidR="00F86312">
        <w:fldChar w:fldCharType="separate"/>
      </w:r>
      <w:r w:rsidR="003940B6">
        <w:t>3.6</w:t>
      </w:r>
      <w:r w:rsidR="00F86312">
        <w:fldChar w:fldCharType="end"/>
      </w:r>
      <w:r w:rsidR="00F86312">
        <w:t>)</w:t>
      </w:r>
      <w:r>
        <w:t>. Anhand dieser U</w:t>
      </w:r>
      <w:r w:rsidR="00041EB6">
        <w:t>nterscheidung wurden 13</w:t>
      </w:r>
      <w:r>
        <w:t xml:space="preserve"> Release</w:t>
      </w:r>
      <w:r w:rsidR="00041EB6">
        <w:t>-Management-Prozessfaktoren</w:t>
      </w:r>
      <w:r>
        <w:t xml:space="preserve"> in jeweils zwei Standardtypen abgebildet</w:t>
      </w:r>
      <w:r w:rsidR="00F86312">
        <w:t xml:space="preserve"> (vgl. Kapitel </w:t>
      </w:r>
      <w:r w:rsidR="00F86312">
        <w:fldChar w:fldCharType="begin"/>
      </w:r>
      <w:r w:rsidR="00F86312">
        <w:instrText xml:space="preserve"> REF _Ref456957747 \r \h </w:instrText>
      </w:r>
      <w:r w:rsidR="00F86312">
        <w:fldChar w:fldCharType="separate"/>
      </w:r>
      <w:r w:rsidR="003940B6">
        <w:t>5.3</w:t>
      </w:r>
      <w:r w:rsidR="00F86312">
        <w:fldChar w:fldCharType="end"/>
      </w:r>
      <w:r w:rsidR="00F86312">
        <w:t xml:space="preserve">) und nachfolgend evaluiert (vgl. Kapitel </w:t>
      </w:r>
      <w:r w:rsidR="00F86312">
        <w:fldChar w:fldCharType="begin"/>
      </w:r>
      <w:r w:rsidR="00F86312">
        <w:instrText xml:space="preserve"> REF _Ref442964028 \r \h </w:instrText>
      </w:r>
      <w:r w:rsidR="00F86312">
        <w:fldChar w:fldCharType="separate"/>
      </w:r>
      <w:r w:rsidR="003940B6">
        <w:t>6</w:t>
      </w:r>
      <w:r w:rsidR="00F86312">
        <w:fldChar w:fldCharType="end"/>
      </w:r>
      <w:r w:rsidR="00F86312">
        <w:t>)</w:t>
      </w:r>
      <w:r>
        <w:t>. Diese Standardtypen können Unterneh</w:t>
      </w:r>
      <w:bookmarkStart w:id="126" w:name="_GoBack"/>
      <w:r>
        <w:t xml:space="preserve">men bei der Implementierung des Release-Managements helfen, da sie schneller </w:t>
      </w:r>
      <w:bookmarkEnd w:id="126"/>
      <w:r>
        <w:t>zu erfassen und</w:t>
      </w:r>
      <w:r w:rsidR="0091441A">
        <w:t>,</w:t>
      </w:r>
      <w:r>
        <w:t xml:space="preserve"> bezogen auf die Fragestellung</w:t>
      </w:r>
      <w:r w:rsidR="0091441A">
        <w:t>,</w:t>
      </w:r>
      <w:r>
        <w:t xml:space="preserve"> konkreter als Rahmenwerke, wie z. B. ITIL, sind. Die Standardtypen helfen aber auch etablierten Unternehmen in der Überprüfung der bestehenden Prozesse und darauffolgender Optimierungen. Aufgrund der Fokussierung auf den Produktlebenszyklus fehlt die Betrachtung anderer Dimensionen, welche ebenfalls Einfluss auf die Release-Management-Prozesse haben. Daher sollten zukünftige Forschungsarbeiten die hier definierten Standardtypen aufgreifen und um weitere Dimensionen ergänzen. Weiterhin sollten Untersuchungen zur Erlangung von empirischen Nachweisen erfolgen, um eine Konkretisierung der nicht binären, aber auch zur Bestätigung der binären Prozessfaktoren zu erreichen. </w:t>
      </w:r>
      <w:r w:rsidR="00F86312">
        <w:t xml:space="preserve">Eine andere Untersuchungsrichtung ist die Betrachtung des Übergangs zwischen den beiden Standardtypen. </w:t>
      </w:r>
      <w:r>
        <w:t>Ein letzter Ansatz für die weitere Forschung ist der Versuch der allgemeinen Ermittlung des Kost</w:t>
      </w:r>
      <w:r w:rsidR="005B59A4">
        <w:t>en-Nutzen-Verhältnisses, da diese</w:t>
      </w:r>
      <w:r>
        <w:t xml:space="preserve"> aktuell nur individuell erfolgen kann.</w:t>
      </w:r>
    </w:p>
    <w:p w14:paraId="786742BF" w14:textId="13DF947F" w:rsidR="00BD63D2" w:rsidRPr="00803CAA" w:rsidRDefault="00BD63D2" w:rsidP="00803CAA">
      <w:pPr>
        <w:sectPr w:rsidR="00BD63D2" w:rsidRPr="00803CAA" w:rsidSect="0039651B">
          <w:headerReference w:type="default" r:id="rId23"/>
          <w:pgSz w:w="11906" w:h="16838"/>
          <w:pgMar w:top="1134" w:right="1418" w:bottom="1134" w:left="2268" w:header="709" w:footer="709" w:gutter="0"/>
          <w:pgNumType w:start="1"/>
          <w:cols w:space="708"/>
        </w:sectPr>
      </w:pPr>
      <w:bookmarkStart w:id="127" w:name="_Toc415465643"/>
      <w:bookmarkStart w:id="128" w:name="_Ref414785387"/>
      <w:bookmarkStart w:id="129" w:name="_Ref418325438"/>
      <w:bookmarkStart w:id="130" w:name="_Toc415465661"/>
      <w:bookmarkStart w:id="131" w:name="_Toc410799451"/>
      <w:bookmarkStart w:id="132" w:name="_Toc410799366"/>
      <w:bookmarkStart w:id="133" w:name="_Toc410799446"/>
      <w:bookmarkStart w:id="134" w:name="_Toc410799361"/>
    </w:p>
    <w:bookmarkEnd w:id="134" w:displacedByCustomXml="next"/>
    <w:bookmarkEnd w:id="133" w:displacedByCustomXml="next"/>
    <w:bookmarkEnd w:id="132" w:displacedByCustomXml="next"/>
    <w:bookmarkEnd w:id="131" w:displacedByCustomXml="next"/>
    <w:bookmarkEnd w:id="130" w:displacedByCustomXml="next"/>
    <w:bookmarkEnd w:id="129" w:displacedByCustomXml="next"/>
    <w:bookmarkEnd w:id="128" w:displacedByCustomXml="next"/>
    <w:bookmarkEnd w:id="127" w:displacedByCustomXml="next"/>
    <w:bookmarkStart w:id="135" w:name="_Toc457738219"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135"/>
        </w:p>
        <w:sdt>
          <w:sdtPr>
            <w:id w:val="111145805"/>
            <w:bibliography/>
          </w:sdtPr>
          <w:sdtContent>
            <w:p w14:paraId="7ED8FEC7" w14:textId="77777777" w:rsidR="00EF759C" w:rsidRDefault="00461FAA" w:rsidP="00EF759C">
              <w:pPr>
                <w:pStyle w:val="Literaturverzeichnis"/>
                <w:rPr>
                  <w:noProof/>
                  <w:sz w:val="24"/>
                  <w:szCs w:val="24"/>
                </w:rPr>
              </w:pPr>
              <w:r>
                <w:fldChar w:fldCharType="begin"/>
              </w:r>
              <w:r>
                <w:instrText>BIBLIOGRAPHY</w:instrText>
              </w:r>
              <w:r>
                <w:fldChar w:fldCharType="separate"/>
              </w:r>
              <w:r w:rsidR="00EF759C">
                <w:rPr>
                  <w:noProof/>
                </w:rPr>
                <w:t xml:space="preserve">Aumayr, K. J. </w:t>
              </w:r>
              <w:r w:rsidR="00EF759C">
                <w:rPr>
                  <w:i/>
                  <w:iCs/>
                  <w:noProof/>
                </w:rPr>
                <w:t>Erfolgreiches Produktmanagement. Tool-Box für das professionelle Produktmanagement und Produktmartketing.</w:t>
              </w:r>
              <w:r w:rsidR="00EF759C">
                <w:rPr>
                  <w:noProof/>
                </w:rPr>
                <w:t xml:space="preserve"> 2. Auflage. Wiesbaden: Gabler, 2009.</w:t>
              </w:r>
            </w:p>
            <w:p w14:paraId="65B306BC" w14:textId="77777777" w:rsidR="00EF759C" w:rsidRDefault="00EF759C" w:rsidP="00EF759C">
              <w:pPr>
                <w:pStyle w:val="Literaturverzeichnis"/>
                <w:rPr>
                  <w:noProof/>
                </w:rPr>
              </w:pPr>
              <w:r>
                <w:rPr>
                  <w:noProof/>
                </w:rPr>
                <w:t xml:space="preserve">Auner, K. </w:t>
              </w:r>
              <w:r>
                <w:rPr>
                  <w:i/>
                  <w:iCs/>
                  <w:noProof/>
                </w:rPr>
                <w:t>ITIL-COBIT-Mapping: Gemeinsamkeiten und Unterschiede der IT-Standards.</w:t>
              </w:r>
              <w:r>
                <w:rPr>
                  <w:noProof/>
                </w:rPr>
                <w:t xml:space="preserve"> 1. Düsseldorf: Symposium Publ., 2008.</w:t>
              </w:r>
            </w:p>
            <w:p w14:paraId="2016509C" w14:textId="77777777" w:rsidR="00EF759C" w:rsidRDefault="00EF759C" w:rsidP="00EF759C">
              <w:pPr>
                <w:pStyle w:val="Literaturverzeichnis"/>
                <w:rPr>
                  <w:noProof/>
                </w:rPr>
              </w:pPr>
              <w:r>
                <w:rPr>
                  <w:noProof/>
                </w:rPr>
                <w:t xml:space="preserve">AXELOS. </w:t>
              </w:r>
              <w:r>
                <w:rPr>
                  <w:i/>
                  <w:iCs/>
                  <w:noProof/>
                </w:rPr>
                <w:t>ITIL Service Transition.</w:t>
              </w:r>
              <w:r>
                <w:rPr>
                  <w:noProof/>
                </w:rPr>
                <w:t xml:space="preserve"> o. O.: TSO, 2011.</w:t>
              </w:r>
            </w:p>
            <w:p w14:paraId="131F433F" w14:textId="77777777" w:rsidR="00EF759C" w:rsidRDefault="00EF759C" w:rsidP="00EF759C">
              <w:pPr>
                <w:pStyle w:val="Literaturverzeichnis"/>
                <w:rPr>
                  <w:noProof/>
                </w:rPr>
              </w:pPr>
              <w:r>
                <w:rPr>
                  <w:noProof/>
                </w:rPr>
                <w:t xml:space="preserve">Baumöl, Ulrike. „Business-IT-Alignment durch Projektportfolio-Management und -Controlling.“ </w:t>
              </w:r>
              <w:r>
                <w:rPr>
                  <w:i/>
                  <w:iCs/>
                  <w:noProof/>
                </w:rPr>
                <w:t>HMD - Praxis der Wirtschaftsinformatik</w:t>
              </w:r>
              <w:r>
                <w:rPr>
                  <w:noProof/>
                </w:rPr>
                <w:t>, Nr. 254 (April 2007): 71-81.</w:t>
              </w:r>
            </w:p>
            <w:p w14:paraId="316381CF" w14:textId="77777777" w:rsidR="00EF759C" w:rsidRDefault="00EF759C" w:rsidP="00EF759C">
              <w:pPr>
                <w:pStyle w:val="Literaturverzeichnis"/>
                <w:rPr>
                  <w:noProof/>
                </w:rPr>
              </w:pPr>
              <w:r>
                <w:rPr>
                  <w:noProof/>
                </w:rPr>
                <w:t xml:space="preserve">Baumann, J. </w:t>
              </w:r>
              <w:r>
                <w:rPr>
                  <w:i/>
                  <w:iCs/>
                  <w:noProof/>
                </w:rPr>
                <w:t>Continuous Delivery.</w:t>
              </w:r>
              <w:r>
                <w:rPr>
                  <w:noProof/>
                </w:rPr>
                <w:t xml:space="preserve"> 1. Heidelberg: dpunkt.Verlag, 2014.</w:t>
              </w:r>
            </w:p>
            <w:p w14:paraId="5177A556" w14:textId="77777777" w:rsidR="00EF759C" w:rsidRDefault="00EF759C" w:rsidP="00EF759C">
              <w:pPr>
                <w:pStyle w:val="Literaturverzeichnis"/>
                <w:rPr>
                  <w:noProof/>
                </w:rPr>
              </w:pPr>
              <w:r>
                <w:rPr>
                  <w:noProof/>
                </w:rPr>
                <w:t xml:space="preserve">Beims, M, und M Ziegenbein. </w:t>
              </w:r>
              <w:r>
                <w:rPr>
                  <w:i/>
                  <w:iCs/>
                  <w:noProof/>
                </w:rPr>
                <w:t>IT-Service-Management in der Praxis mit ITIL.</w:t>
              </w:r>
              <w:r>
                <w:rPr>
                  <w:noProof/>
                </w:rPr>
                <w:t xml:space="preserve"> 4. Auflage. München: Carl Hanser Verlag, 2015.</w:t>
              </w:r>
            </w:p>
            <w:p w14:paraId="760EA47D" w14:textId="77777777" w:rsidR="00EF759C" w:rsidRDefault="00EF759C" w:rsidP="00EF759C">
              <w:pPr>
                <w:pStyle w:val="Literaturverzeichnis"/>
                <w:rPr>
                  <w:noProof/>
                </w:rPr>
              </w:pPr>
              <w:r>
                <w:rPr>
                  <w:noProof/>
                </w:rPr>
                <w:t xml:space="preserve">Boehm, B. W. „Software Engineering.“ </w:t>
              </w:r>
              <w:r>
                <w:rPr>
                  <w:i/>
                  <w:iCs/>
                  <w:noProof/>
                </w:rPr>
                <w:t>IEEE Transactions On Computers</w:t>
              </w:r>
              <w:r>
                <w:rPr>
                  <w:noProof/>
                </w:rPr>
                <w:t>, Nr. 12 (1976): 1226-1241.</w:t>
              </w:r>
            </w:p>
            <w:p w14:paraId="2AC93DDB" w14:textId="77777777" w:rsidR="00EF759C" w:rsidRDefault="00EF759C" w:rsidP="00EF759C">
              <w:pPr>
                <w:pStyle w:val="Literaturverzeichnis"/>
                <w:rPr>
                  <w:noProof/>
                </w:rPr>
              </w:pPr>
              <w:r>
                <w:rPr>
                  <w:noProof/>
                </w:rPr>
                <w:t xml:space="preserve">Bossavit, Laurent. </w:t>
              </w:r>
              <w:r>
                <w:rPr>
                  <w:i/>
                  <w:iCs/>
                  <w:noProof/>
                </w:rPr>
                <w:t>The Leprechauns of Software Engineering.</w:t>
              </w:r>
              <w:r>
                <w:rPr>
                  <w:noProof/>
                </w:rPr>
                <w:t xml:space="preserve"> o. O.: Leanpub, 2015.</w:t>
              </w:r>
            </w:p>
            <w:p w14:paraId="0556CA83" w14:textId="33E1D902" w:rsidR="00EF759C" w:rsidRDefault="00EF759C" w:rsidP="00EF759C">
              <w:pPr>
                <w:pStyle w:val="Literaturverzeichnis"/>
                <w:rPr>
                  <w:noProof/>
                </w:rPr>
              </w:pPr>
              <w:r>
                <w:rPr>
                  <w:noProof/>
                </w:rPr>
                <w:t xml:space="preserve">Chapman, C., und S. Ward. </w:t>
              </w:r>
              <w:r>
                <w:rPr>
                  <w:i/>
                  <w:iCs/>
                  <w:noProof/>
                </w:rPr>
                <w:t>How to Manage Project Opportunity</w:t>
              </w:r>
              <w:r w:rsidR="0023320B">
                <w:rPr>
                  <w:i/>
                  <w:iCs/>
                  <w:noProof/>
                </w:rPr>
                <w:t xml:space="preserve"> and </w:t>
              </w:r>
              <w:r>
                <w:rPr>
                  <w:i/>
                  <w:iCs/>
                  <w:noProof/>
                </w:rPr>
                <w:t>Risk.</w:t>
              </w:r>
              <w:r>
                <w:rPr>
                  <w:noProof/>
                </w:rPr>
                <w:t xml:space="preserve"> 3. Orchester: John Wiley &amp; Sons Ltd., 2011.</w:t>
              </w:r>
            </w:p>
            <w:p w14:paraId="6DA3AFCC" w14:textId="77777777" w:rsidR="00EF759C" w:rsidRDefault="00EF759C" w:rsidP="00EF759C">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3B9C0565" w14:textId="40E81470" w:rsidR="00EF759C" w:rsidRDefault="00EF759C" w:rsidP="00EF759C">
              <w:pPr>
                <w:pStyle w:val="Literaturverzeichnis"/>
                <w:rPr>
                  <w:noProof/>
                </w:rPr>
              </w:pPr>
              <w:r>
                <w:rPr>
                  <w:noProof/>
                </w:rPr>
                <w:t xml:space="preserve">Drucker, P. F. </w:t>
              </w:r>
              <w:r>
                <w:rPr>
                  <w:i/>
                  <w:iCs/>
                  <w:noProof/>
                </w:rPr>
                <w:t>Innovation</w:t>
              </w:r>
              <w:r w:rsidR="0023320B">
                <w:rPr>
                  <w:i/>
                  <w:iCs/>
                  <w:noProof/>
                </w:rPr>
                <w:t xml:space="preserve"> and </w:t>
              </w:r>
              <w:r>
                <w:rPr>
                  <w:i/>
                  <w:iCs/>
                  <w:noProof/>
                </w:rPr>
                <w:t>Entrepreneurship.</w:t>
              </w:r>
              <w:r>
                <w:rPr>
                  <w:noProof/>
                </w:rPr>
                <w:t xml:space="preserve"> Reprint 2009. o. O.: HarperCollins e-books, 2009.</w:t>
              </w:r>
            </w:p>
            <w:p w14:paraId="6B87B6E6" w14:textId="77777777" w:rsidR="00EF759C" w:rsidRDefault="00EF759C" w:rsidP="00EF759C">
              <w:pPr>
                <w:pStyle w:val="Literaturverzeichnis"/>
                <w:rPr>
                  <w:noProof/>
                </w:rPr>
              </w:pPr>
              <w:r>
                <w:rPr>
                  <w:noProof/>
                </w:rPr>
                <w:t>Ephesos, Heraklit von.</w:t>
              </w:r>
            </w:p>
            <w:p w14:paraId="50809322" w14:textId="77777777" w:rsidR="00EF759C" w:rsidRDefault="00EF759C" w:rsidP="00EF759C">
              <w:pPr>
                <w:pStyle w:val="Literaturverzeichnis"/>
                <w:rPr>
                  <w:noProof/>
                </w:rPr>
              </w:pPr>
              <w:r>
                <w:rPr>
                  <w:noProof/>
                </w:rPr>
                <w:t xml:space="preserve">Festtag, S. </w:t>
              </w:r>
              <w:r>
                <w:rPr>
                  <w:i/>
                  <w:iCs/>
                  <w:noProof/>
                </w:rPr>
                <w:t>Umgang mit Risiken.</w:t>
              </w:r>
              <w:r>
                <w:rPr>
                  <w:noProof/>
                </w:rPr>
                <w:t xml:space="preserve"> 1. Berlin: Beuth Verlag GmbH, 2014.</w:t>
              </w:r>
            </w:p>
            <w:p w14:paraId="6F9969AC" w14:textId="77777777" w:rsidR="00EF759C" w:rsidRDefault="00EF759C" w:rsidP="00EF759C">
              <w:pPr>
                <w:pStyle w:val="Literaturverzeichnis"/>
                <w:rPr>
                  <w:noProof/>
                </w:rPr>
              </w:pPr>
              <w:r>
                <w:rPr>
                  <w:noProof/>
                </w:rPr>
                <w:t xml:space="preserve">Gassmann, O., und C. Kobe. </w:t>
              </w:r>
              <w:r>
                <w:rPr>
                  <w:i/>
                  <w:iCs/>
                  <w:noProof/>
                </w:rPr>
                <w:t>Management von Innovation und Risiko.</w:t>
              </w:r>
              <w:r>
                <w:rPr>
                  <w:noProof/>
                </w:rPr>
                <w:t xml:space="preserve"> 2. Berlin: Springer-Verlag Berlin Heidelberg, 2006.</w:t>
              </w:r>
            </w:p>
            <w:p w14:paraId="6B77E205" w14:textId="77777777" w:rsidR="00EF759C" w:rsidRDefault="00EF759C" w:rsidP="00EF759C">
              <w:pPr>
                <w:pStyle w:val="Literaturverzeichnis"/>
                <w:rPr>
                  <w:noProof/>
                </w:rPr>
              </w:pPr>
              <w:r>
                <w:rPr>
                  <w:noProof/>
                </w:rPr>
                <w:t xml:space="preserve">Grawe, Christian. „Die betriebswirtschaftliche Abbildung von Innovationsprojekten.“ </w:t>
              </w:r>
              <w:r>
                <w:rPr>
                  <w:i/>
                  <w:iCs/>
                  <w:noProof/>
                </w:rPr>
                <w:t>Controlling</w:t>
              </w:r>
              <w:r>
                <w:rPr>
                  <w:noProof/>
                </w:rPr>
                <w:t>, Nr. 2 (2016): 133-135.</w:t>
              </w:r>
            </w:p>
            <w:p w14:paraId="7126C171" w14:textId="77777777" w:rsidR="00EF759C" w:rsidRDefault="00EF759C" w:rsidP="00EF759C">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76D7EDFB" w14:textId="12EFA619" w:rsidR="00EF759C" w:rsidRDefault="00EF759C" w:rsidP="00EF759C">
              <w:pPr>
                <w:pStyle w:val="Literaturverzeichnis"/>
                <w:rPr>
                  <w:noProof/>
                </w:rPr>
              </w:pPr>
              <w:r>
                <w:rPr>
                  <w:noProof/>
                </w:rPr>
                <w:t xml:space="preserve">Humble, J., und D. Farley. </w:t>
              </w:r>
              <w:r>
                <w:rPr>
                  <w:i/>
                  <w:iCs/>
                  <w:noProof/>
                </w:rPr>
                <w:t>Continuous Delivery: Reliable Software Releases Through Build, Test,</w:t>
              </w:r>
              <w:r w:rsidR="0023320B">
                <w:rPr>
                  <w:i/>
                  <w:iCs/>
                  <w:noProof/>
                </w:rPr>
                <w:t xml:space="preserve"> and </w:t>
              </w:r>
              <w:r>
                <w:rPr>
                  <w:i/>
                  <w:iCs/>
                  <w:noProof/>
                </w:rPr>
                <w:t>Deployment Automation.</w:t>
              </w:r>
              <w:r>
                <w:rPr>
                  <w:noProof/>
                </w:rPr>
                <w:t xml:space="preserve"> Upper Saddle River: Addison Wesley, 2010.</w:t>
              </w:r>
            </w:p>
            <w:p w14:paraId="54D19F9B" w14:textId="77777777" w:rsidR="00EF759C" w:rsidRDefault="00EF759C" w:rsidP="00EF759C">
              <w:pPr>
                <w:pStyle w:val="Literaturverzeichnis"/>
                <w:rPr>
                  <w:noProof/>
                </w:rPr>
              </w:pPr>
              <w:r>
                <w:rPr>
                  <w:noProof/>
                </w:rPr>
                <w:t xml:space="preserve">ISO/IEC. </w:t>
              </w:r>
              <w:r>
                <w:rPr>
                  <w:i/>
                  <w:iCs/>
                  <w:noProof/>
                </w:rPr>
                <w:t>ISO/IEC 20000-1.</w:t>
              </w:r>
              <w:r>
                <w:rPr>
                  <w:noProof/>
                </w:rPr>
                <w:t xml:space="preserve"> o. O., 15. 04 2011.</w:t>
              </w:r>
            </w:p>
            <w:p w14:paraId="08E4ED08" w14:textId="77777777" w:rsidR="00EF759C" w:rsidRDefault="00EF759C" w:rsidP="00EF759C">
              <w:pPr>
                <w:pStyle w:val="Literaturverzeichnis"/>
                <w:rPr>
                  <w:noProof/>
                </w:rPr>
              </w:pPr>
              <w:r>
                <w:rPr>
                  <w:noProof/>
                </w:rPr>
                <w:t xml:space="preserve">ISO/IEC. </w:t>
              </w:r>
              <w:r>
                <w:rPr>
                  <w:i/>
                  <w:iCs/>
                  <w:noProof/>
                </w:rPr>
                <w:t>ISO/IEC 20000-2.</w:t>
              </w:r>
              <w:r>
                <w:rPr>
                  <w:noProof/>
                </w:rPr>
                <w:t xml:space="preserve"> o. O., 15. 02 2012.</w:t>
              </w:r>
            </w:p>
            <w:p w14:paraId="5165F8B6" w14:textId="77777777" w:rsidR="00EF759C" w:rsidRDefault="00EF759C" w:rsidP="00EF759C">
              <w:pPr>
                <w:pStyle w:val="Literaturverzeichnis"/>
                <w:rPr>
                  <w:noProof/>
                </w:rPr>
              </w:pPr>
              <w:r>
                <w:rPr>
                  <w:noProof/>
                </w:rPr>
                <w:t xml:space="preserve">itSMF e. V. </w:t>
              </w:r>
              <w:r>
                <w:rPr>
                  <w:i/>
                  <w:iCs/>
                  <w:noProof/>
                </w:rPr>
                <w:t>ITIL in der öffentlichen Verwaltung.</w:t>
              </w:r>
              <w:r>
                <w:rPr>
                  <w:noProof/>
                </w:rPr>
                <w:t xml:space="preserve"> Düsseldorf: Symposion Publishing GmbH, 2007.</w:t>
              </w:r>
            </w:p>
            <w:p w14:paraId="50034FC8" w14:textId="77777777" w:rsidR="00EF759C" w:rsidRDefault="00EF759C" w:rsidP="00EF759C">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2A189A8D" w14:textId="77777777" w:rsidR="00EF759C" w:rsidRDefault="00EF759C" w:rsidP="00EF759C">
              <w:pPr>
                <w:pStyle w:val="Literaturverzeichnis"/>
                <w:rPr>
                  <w:noProof/>
                </w:rPr>
              </w:pPr>
              <w:r>
                <w:rPr>
                  <w:noProof/>
                </w:rPr>
                <w:t>KBSt. „cio.bund.de.“ April 2007. http://www.cio.bund.de/cae/servlet/contentblob/79996/publicationFile/4113/studie_itil_erfahrungsberichte_download.pdf (Zugriff am 6. Juli 2016).</w:t>
              </w:r>
            </w:p>
            <w:p w14:paraId="0CEDE679" w14:textId="0948A266" w:rsidR="00EF759C" w:rsidRDefault="00EF759C" w:rsidP="00EF759C">
              <w:pPr>
                <w:pStyle w:val="Literaturverzeichnis"/>
                <w:rPr>
                  <w:noProof/>
                </w:rPr>
              </w:pPr>
              <w:r>
                <w:rPr>
                  <w:noProof/>
                </w:rPr>
                <w:lastRenderedPageBreak/>
                <w:t xml:space="preserve">Kelly, J. </w:t>
              </w:r>
              <w:r>
                <w:rPr>
                  <w:i/>
                  <w:iCs/>
                  <w:noProof/>
                </w:rPr>
                <w:t>Scientific Management, Job Redesign</w:t>
              </w:r>
              <w:r w:rsidR="0023320B">
                <w:rPr>
                  <w:i/>
                  <w:iCs/>
                  <w:noProof/>
                </w:rPr>
                <w:t xml:space="preserve"> and </w:t>
              </w:r>
              <w:r>
                <w:rPr>
                  <w:i/>
                  <w:iCs/>
                  <w:noProof/>
                </w:rPr>
                <w:t>Work Performance.</w:t>
              </w:r>
              <w:r>
                <w:rPr>
                  <w:noProof/>
                </w:rPr>
                <w:t xml:space="preserve"> London: Academic Press, 1982.</w:t>
              </w:r>
            </w:p>
            <w:p w14:paraId="1DAF5BDE" w14:textId="77777777" w:rsidR="00EF759C" w:rsidRDefault="00EF759C" w:rsidP="00EF759C">
              <w:pPr>
                <w:pStyle w:val="Literaturverzeichnis"/>
                <w:rPr>
                  <w:noProof/>
                </w:rPr>
              </w:pPr>
              <w:r>
                <w:rPr>
                  <w:noProof/>
                </w:rPr>
                <w:t>Kim, Don. „The State of Scrum.“ 2015. https://www.scrumalliance.org/scrum/media/scrumalliancemedia/files%20and%20pdfs/state%20of%20scrum/scrum-alliance-state-of-scrum-2015.pdf (Zugriff am 24. Juni 2016).</w:t>
              </w:r>
            </w:p>
            <w:p w14:paraId="6B64180E" w14:textId="61AB8437" w:rsidR="00EF759C" w:rsidRDefault="00EF759C" w:rsidP="00EF759C">
              <w:pPr>
                <w:pStyle w:val="Literaturverzeichnis"/>
                <w:rPr>
                  <w:noProof/>
                </w:rPr>
              </w:pPr>
              <w:r>
                <w:rPr>
                  <w:noProof/>
                </w:rPr>
                <w:t>Kohavi, R., und R. Longbotham. „Cross entries for A/B Tests, Split Tests,</w:t>
              </w:r>
              <w:r w:rsidR="0023320B">
                <w:rPr>
                  <w:noProof/>
                </w:rPr>
                <w:t xml:space="preserve"> and </w:t>
              </w:r>
              <w:r>
                <w:rPr>
                  <w:noProof/>
                </w:rPr>
                <w:t>Randomized Experiments.“ 25. April 2015. http://bit.ly/onlineControlledExperiments (Zugriff am 1. Mai 2016).</w:t>
              </w:r>
            </w:p>
            <w:p w14:paraId="79FBCB11" w14:textId="77777777" w:rsidR="00EF759C" w:rsidRDefault="00EF759C" w:rsidP="00EF759C">
              <w:pPr>
                <w:pStyle w:val="Literaturverzeichnis"/>
                <w:rPr>
                  <w:noProof/>
                </w:rPr>
              </w:pPr>
              <w:r>
                <w:rPr>
                  <w:noProof/>
                </w:rPr>
                <w:t xml:space="preserve">Lange, B., und J. Diercks. „In 28 Artikeln: So gelingen agile IT-Projekte.“ </w:t>
              </w:r>
              <w:r>
                <w:rPr>
                  <w:i/>
                  <w:iCs/>
                  <w:noProof/>
                </w:rPr>
                <w:t>Agil Software entwickeln</w:t>
              </w:r>
              <w:r>
                <w:rPr>
                  <w:noProof/>
                </w:rPr>
                <w:t>, 04 2015: 8-12.</w:t>
              </w:r>
            </w:p>
            <w:p w14:paraId="4BAA404A" w14:textId="77777777" w:rsidR="00EF759C" w:rsidRDefault="00EF759C" w:rsidP="00EF759C">
              <w:pPr>
                <w:pStyle w:val="Literaturverzeichnis"/>
                <w:rPr>
                  <w:noProof/>
                </w:rPr>
              </w:pPr>
              <w:r>
                <w:rPr>
                  <w:noProof/>
                </w:rPr>
                <w:t xml:space="preserve">Laser, T. </w:t>
              </w:r>
              <w:r>
                <w:rPr>
                  <w:i/>
                  <w:iCs/>
                  <w:noProof/>
                </w:rPr>
                <w:t>10 Mythen und Missverständnisse um ITIL.</w:t>
              </w:r>
              <w:r>
                <w:rPr>
                  <w:noProof/>
                </w:rPr>
                <w:t xml:space="preserve"> 2. November 2012. http://de.slideshare.net/TorstenLaser/10-mythen-und-missverstndnisse-um-itil (Zugriff am 6. Juli 2016).</w:t>
              </w:r>
            </w:p>
            <w:p w14:paraId="5D712D20" w14:textId="77777777" w:rsidR="00EF759C" w:rsidRDefault="00EF759C" w:rsidP="00EF759C">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59DD0116" w14:textId="77777777" w:rsidR="00EF759C" w:rsidRDefault="00EF759C" w:rsidP="00EF759C">
              <w:pPr>
                <w:pStyle w:val="Literaturverzeichnis"/>
                <w:rPr>
                  <w:noProof/>
                </w:rPr>
              </w:pPr>
              <w:r>
                <w:rPr>
                  <w:noProof/>
                </w:rPr>
                <w:t xml:space="preserve">Lienemann, G. </w:t>
              </w:r>
              <w:r>
                <w:rPr>
                  <w:i/>
                  <w:iCs/>
                  <w:noProof/>
                </w:rPr>
                <w:t>ITIL - Change Management.</w:t>
              </w:r>
              <w:r>
                <w:rPr>
                  <w:noProof/>
                </w:rPr>
                <w:t xml:space="preserve"> 1. Hannover: Heise Zeitschriften Verlag GmbH &amp; Co KG, 2006.</w:t>
              </w:r>
            </w:p>
            <w:p w14:paraId="0E7F8861" w14:textId="77777777" w:rsidR="00EF759C" w:rsidRDefault="00EF759C" w:rsidP="00EF759C">
              <w:pPr>
                <w:pStyle w:val="Literaturverzeichnis"/>
                <w:rPr>
                  <w:noProof/>
                </w:rPr>
              </w:pPr>
              <w:r>
                <w:rPr>
                  <w:noProof/>
                </w:rPr>
                <w:t xml:space="preserve">Newcombe, T. </w:t>
              </w:r>
              <w:r>
                <w:rPr>
                  <w:i/>
                  <w:iCs/>
                  <w:noProof/>
                </w:rPr>
                <w:t>gt.</w:t>
              </w:r>
              <w:r>
                <w:rPr>
                  <w:noProof/>
                </w:rPr>
                <w:t xml:space="preserve"> 31. Januar 2005. http://www.govtech.com/magazines/pcio/100560679.html (Zugriff am 6. Juli 2016).</w:t>
              </w:r>
            </w:p>
            <w:p w14:paraId="4D9FAD7B" w14:textId="64774E3F" w:rsidR="00EF759C" w:rsidRDefault="00EF759C" w:rsidP="00EF759C">
              <w:pPr>
                <w:pStyle w:val="Literaturverzeichnis"/>
                <w:rPr>
                  <w:noProof/>
                </w:rPr>
              </w:pPr>
              <w:r>
                <w:rPr>
                  <w:noProof/>
                </w:rPr>
                <w:t>Peasley, J., und J. Fletcher. „IT service management -</w:t>
              </w:r>
              <w:r w:rsidR="0023320B">
                <w:rPr>
                  <w:noProof/>
                </w:rPr>
                <w:t xml:space="preserve"> and </w:t>
              </w:r>
              <w:r>
                <w:rPr>
                  <w:noProof/>
                </w:rPr>
                <w:t xml:space="preserve">beyond.“ </w:t>
              </w:r>
              <w:r>
                <w:rPr>
                  <w:i/>
                  <w:iCs/>
                  <w:noProof/>
                </w:rPr>
                <w:t>minerva.mq.edu.au.</w:t>
              </w:r>
              <w:r>
                <w:rPr>
                  <w:noProof/>
                </w:rPr>
                <w:t xml:space="preserve"> 5-8. April 2005. http://hdl.handle.net/1959.14/9465 (Zugriff am 6. Juli 2016).</w:t>
              </w:r>
            </w:p>
            <w:p w14:paraId="01CF2306" w14:textId="6AC1C2C1" w:rsidR="00EF759C" w:rsidRDefault="00EF759C" w:rsidP="00EF759C">
              <w:pPr>
                <w:pStyle w:val="Literaturverzeichnis"/>
                <w:rPr>
                  <w:noProof/>
                </w:rPr>
              </w:pPr>
              <w:r>
                <w:rPr>
                  <w:noProof/>
                </w:rPr>
                <w:t>Peffers, K., et al. „The Design Science Research Process: A Model For Producing</w:t>
              </w:r>
              <w:r w:rsidR="0023320B">
                <w:rPr>
                  <w:noProof/>
                </w:rPr>
                <w:t xml:space="preserve"> and </w:t>
              </w:r>
              <w:r>
                <w:rPr>
                  <w:noProof/>
                </w:rPr>
                <w:t xml:space="preserve">Presenting Information Systems Research.“ </w:t>
              </w:r>
              <w:r>
                <w:rPr>
                  <w:i/>
                  <w:iCs/>
                  <w:noProof/>
                </w:rPr>
                <w:t>DESRIST.</w:t>
              </w:r>
              <w:r>
                <w:rPr>
                  <w:noProof/>
                </w:rPr>
                <w:t xml:space="preserve"> Claremont: CGU, 2006. 84-106.</w:t>
              </w:r>
            </w:p>
            <w:p w14:paraId="027F60C5" w14:textId="77777777" w:rsidR="00EF759C" w:rsidRDefault="00EF759C" w:rsidP="00EF759C">
              <w:pPr>
                <w:pStyle w:val="Literaturverzeichnis"/>
                <w:rPr>
                  <w:noProof/>
                </w:rPr>
              </w:pPr>
              <w:r>
                <w:rPr>
                  <w:noProof/>
                </w:rPr>
                <w:t xml:space="preserve">Pichler, R. </w:t>
              </w:r>
              <w:r>
                <w:rPr>
                  <w:i/>
                  <w:iCs/>
                  <w:noProof/>
                </w:rPr>
                <w:t>Agiles Produktmanagement mit Scrum.</w:t>
              </w:r>
              <w:r>
                <w:rPr>
                  <w:noProof/>
                </w:rPr>
                <w:t xml:space="preserve"> Heidelberg: dpunkt, 2014.</w:t>
              </w:r>
            </w:p>
            <w:p w14:paraId="6BB012E6" w14:textId="77777777" w:rsidR="00EF759C" w:rsidRDefault="00EF759C" w:rsidP="00EF759C">
              <w:pPr>
                <w:pStyle w:val="Literaturverzeichnis"/>
                <w:rPr>
                  <w:noProof/>
                </w:rPr>
              </w:pPr>
              <w:r>
                <w:rPr>
                  <w:noProof/>
                </w:rPr>
                <w:t>Pink Elephant. „JDCMG.“ 2005. http://jdcmg.isc.ucsb.edu/docs/ITIL/ITIL-Top%20Things%20Managers%20must%20Know%20when%20Implementing%20ITIL.pdf (Zugriff am 6. Juli 2016).</w:t>
              </w:r>
            </w:p>
            <w:p w14:paraId="5CD1EE45" w14:textId="77777777" w:rsidR="00EF759C" w:rsidRDefault="00EF759C" w:rsidP="00EF759C">
              <w:pPr>
                <w:pStyle w:val="Literaturverzeichnis"/>
                <w:rPr>
                  <w:noProof/>
                </w:rPr>
              </w:pPr>
              <w:r>
                <w:rPr>
                  <w:noProof/>
                </w:rPr>
                <w:t xml:space="preserve">Proske, D. </w:t>
              </w:r>
              <w:r>
                <w:rPr>
                  <w:i/>
                  <w:iCs/>
                  <w:noProof/>
                </w:rPr>
                <w:t>Katalog der Risiken.</w:t>
              </w:r>
              <w:r>
                <w:rPr>
                  <w:noProof/>
                </w:rPr>
                <w:t xml:space="preserve"> Dresden: Eigenverlag Dirk Proske, 2004.</w:t>
              </w:r>
            </w:p>
            <w:p w14:paraId="7CAEB4D7" w14:textId="77777777" w:rsidR="00EF759C" w:rsidRDefault="00EF759C" w:rsidP="00EF759C">
              <w:pPr>
                <w:pStyle w:val="Literaturverzeichnis"/>
                <w:rPr>
                  <w:noProof/>
                </w:rPr>
              </w:pPr>
              <w:r>
                <w:rPr>
                  <w:noProof/>
                </w:rPr>
                <w:t>Puppet. „puppet.com.“ 22. Juni 2016. https://puppet.com/resources/white-paper/2016-state-devops-report (Zugriff am 8. Juli 2016).</w:t>
              </w:r>
            </w:p>
            <w:p w14:paraId="555C8BE6" w14:textId="77777777" w:rsidR="00EF759C" w:rsidRDefault="00EF759C" w:rsidP="00EF759C">
              <w:pPr>
                <w:pStyle w:val="Literaturverzeichnis"/>
                <w:rPr>
                  <w:noProof/>
                </w:rPr>
              </w:pPr>
              <w:r>
                <w:rPr>
                  <w:noProof/>
                </w:rPr>
                <w:t xml:space="preserve">Roock, S., und H. Wolf. </w:t>
              </w:r>
              <w:r>
                <w:rPr>
                  <w:i/>
                  <w:iCs/>
                  <w:noProof/>
                </w:rPr>
                <w:t>Scrum verstehen und erfolgreich einsetzen.</w:t>
              </w:r>
              <w:r>
                <w:rPr>
                  <w:noProof/>
                </w:rPr>
                <w:t xml:space="preserve"> Heidelberg: dpunkt.verlag, 2016.</w:t>
              </w:r>
            </w:p>
            <w:p w14:paraId="5A6FD0B1" w14:textId="77777777" w:rsidR="00EF759C" w:rsidRDefault="00EF759C" w:rsidP="00EF759C">
              <w:pPr>
                <w:pStyle w:val="Literaturverzeichnis"/>
                <w:rPr>
                  <w:noProof/>
                </w:rPr>
              </w:pPr>
              <w:r>
                <w:rPr>
                  <w:noProof/>
                </w:rPr>
                <w:t xml:space="preserve">Schumpeter, J. A. </w:t>
              </w:r>
              <w:r>
                <w:rPr>
                  <w:i/>
                  <w:iCs/>
                  <w:noProof/>
                </w:rPr>
                <w:t>Theorie der wirtschaftlichen Entwicklung: Eine Untersuchung über Unternehmergewinn, Kapital, Kredit, Zins und den Konjunkturzyklus.</w:t>
              </w:r>
              <w:r>
                <w:rPr>
                  <w:noProof/>
                </w:rPr>
                <w:t xml:space="preserve"> 9. Auflage. Berlin: Duncker &amp; Humblot, 1997.</w:t>
              </w:r>
            </w:p>
            <w:p w14:paraId="0EA603D9" w14:textId="77777777" w:rsidR="00EF759C" w:rsidRDefault="00EF759C" w:rsidP="00EF759C">
              <w:pPr>
                <w:pStyle w:val="Literaturverzeichnis"/>
                <w:rPr>
                  <w:noProof/>
                </w:rPr>
              </w:pPr>
              <w:r>
                <w:rPr>
                  <w:noProof/>
                </w:rPr>
                <w:t xml:space="preserve">Simon, F. </w:t>
              </w:r>
              <w:r>
                <w:rPr>
                  <w:i/>
                  <w:iCs/>
                  <w:noProof/>
                </w:rPr>
                <w:t>Qualitäts-Risiko-Management.</w:t>
              </w:r>
              <w:r>
                <w:rPr>
                  <w:noProof/>
                </w:rPr>
                <w:t xml:space="preserve"> Berlin: Logos Verlag Berlin GmbH, 2010.</w:t>
              </w:r>
            </w:p>
            <w:p w14:paraId="11EE64BE" w14:textId="4E77C5F1" w:rsidR="00EF759C" w:rsidRDefault="00EF759C" w:rsidP="00EF759C">
              <w:pPr>
                <w:pStyle w:val="Literaturverzeichnis"/>
                <w:rPr>
                  <w:noProof/>
                </w:rPr>
              </w:pPr>
              <w:r>
                <w:rPr>
                  <w:noProof/>
                </w:rPr>
                <w:t>Winniford, M., S. Conger, und L. Erickson-Harris. „Confusion in the Ranks: IT Service Management Practice</w:t>
              </w:r>
              <w:r w:rsidR="0023320B">
                <w:rPr>
                  <w:noProof/>
                </w:rPr>
                <w:t xml:space="preserve"> and </w:t>
              </w:r>
              <w:r>
                <w:rPr>
                  <w:noProof/>
                </w:rPr>
                <w:t xml:space="preserve">Terminology.“ </w:t>
              </w:r>
              <w:r>
                <w:rPr>
                  <w:i/>
                  <w:iCs/>
                  <w:noProof/>
                </w:rPr>
                <w:t>Information Systems Management</w:t>
              </w:r>
              <w:r>
                <w:rPr>
                  <w:noProof/>
                </w:rPr>
                <w:t xml:space="preserve"> (Informa UK Limited), Nr. 26 (2009): 153-163.</w:t>
              </w:r>
            </w:p>
            <w:p w14:paraId="019B7663" w14:textId="77777777" w:rsidR="00EF759C" w:rsidRDefault="00EF759C" w:rsidP="00EF759C">
              <w:pPr>
                <w:pStyle w:val="Literaturverzeichnis"/>
                <w:rPr>
                  <w:noProof/>
                </w:rPr>
              </w:pPr>
              <w:r>
                <w:rPr>
                  <w:noProof/>
                </w:rPr>
                <w:t xml:space="preserve">Wonke-Stehle, J. „ITIL in Bibliotheken.“ </w:t>
              </w:r>
              <w:r>
                <w:rPr>
                  <w:i/>
                  <w:iCs/>
                  <w:noProof/>
                </w:rPr>
                <w:t>Berliner Handreichungen zur Bibliotheks- und Informationswissenschaft</w:t>
              </w:r>
              <w:r>
                <w:rPr>
                  <w:noProof/>
                </w:rPr>
                <w:t>, Nr. 331 (2012): 0-92.</w:t>
              </w:r>
            </w:p>
            <w:p w14:paraId="5734A7FB" w14:textId="2CDBD540" w:rsidR="005920F8" w:rsidRDefault="00461FAA" w:rsidP="00EF759C">
              <w:pPr>
                <w:sectPr w:rsidR="005920F8" w:rsidSect="00B94E60">
                  <w:headerReference w:type="even" r:id="rId24"/>
                  <w:headerReference w:type="default" r:id="rId25"/>
                  <w:type w:val="continuous"/>
                  <w:pgSz w:w="11906" w:h="16838"/>
                  <w:pgMar w:top="1134" w:right="1418" w:bottom="1134" w:left="2268" w:header="708" w:footer="708" w:gutter="0"/>
                  <w:cols w:space="708"/>
                </w:sectPr>
              </w:pPr>
              <w:r>
                <w:rPr>
                  <w:b/>
                  <w:bCs/>
                  <w:noProof/>
                </w:rPr>
                <w:fldChar w:fldCharType="end"/>
              </w:r>
            </w:p>
          </w:sdtContent>
        </w:sdt>
      </w:sdtContent>
    </w:sdt>
    <w:p w14:paraId="1A1D3535" w14:textId="036CD1E6" w:rsidR="00992BD1" w:rsidRPr="00992BD1" w:rsidRDefault="00F40575" w:rsidP="00D6386B">
      <w:pPr>
        <w:pStyle w:val="berschrift1ohneNummerierung"/>
      </w:pPr>
      <w:bookmarkStart w:id="136" w:name="_Toc457738220"/>
      <w:r>
        <w:lastRenderedPageBreak/>
        <w:t>Erklärung</w:t>
      </w:r>
      <w:bookmarkEnd w:id="136"/>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137" w:name="Text15"/>
      <w:r w:rsidR="00783160">
        <w:instrText xml:space="preserve"> FORMTEXT </w:instrText>
      </w:r>
      <w:r w:rsidR="00783160">
        <w:fldChar w:fldCharType="separate"/>
      </w:r>
      <w:r w:rsidR="00783160">
        <w:rPr>
          <w:noProof/>
        </w:rPr>
        <w:t>Lohr, Steve</w:t>
      </w:r>
      <w:r w:rsidR="00783160">
        <w:fldChar w:fldCharType="end"/>
      </w:r>
      <w:bookmarkEnd w:id="137"/>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138" w:name="Text16"/>
      <w:r w:rsidR="00783160">
        <w:instrText xml:space="preserve"> FORMTEXT </w:instrText>
      </w:r>
      <w:r w:rsidR="00783160">
        <w:fldChar w:fldCharType="separate"/>
      </w:r>
      <w:r w:rsidR="00783160">
        <w:rPr>
          <w:noProof/>
        </w:rPr>
        <w:t>9066454</w:t>
      </w:r>
      <w:r w:rsidR="00783160">
        <w:fldChar w:fldCharType="end"/>
      </w:r>
      <w:bookmarkEnd w:id="138"/>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139" w:name="Text17"/>
      <w:r w:rsidR="00783160">
        <w:instrText xml:space="preserve"> FORMTEXT </w:instrText>
      </w:r>
      <w:r w:rsidR="00783160">
        <w:fldChar w:fldCharType="separate"/>
      </w:r>
      <w:r w:rsidR="00783160">
        <w:rPr>
          <w:noProof/>
        </w:rPr>
        <w:t>Wirtschaftsinformatik</w:t>
      </w:r>
      <w:r w:rsidR="00783160">
        <w:fldChar w:fldCharType="end"/>
      </w:r>
      <w:bookmarkEnd w:id="139"/>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6"/>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Steve Lohr" w:date="2016-07-31T14:06:00Z" w:initials="s">
    <w:p w14:paraId="4A9344E6" w14:textId="52EFD0F5" w:rsidR="00FA770D" w:rsidRDefault="00FA770D">
      <w:pPr>
        <w:pStyle w:val="Kommentartext"/>
      </w:pPr>
      <w:r>
        <w:rPr>
          <w:rStyle w:val="Kommentarzeichen"/>
        </w:rPr>
        <w:annotationRef/>
      </w:r>
      <w:r>
        <w:t>Nur bei erster Verwendung in klammer, dann ohne -&gt; überall prüfen</w:t>
      </w:r>
    </w:p>
  </w:comment>
  <w:comment w:id="17" w:author="Steve Lohr" w:date="2016-07-30T11:53:00Z" w:initials="s">
    <w:p w14:paraId="748437ED" w14:textId="4CA42DCB" w:rsidR="00FA770D" w:rsidRDefault="00FA770D">
      <w:pPr>
        <w:pStyle w:val="Kommentartext"/>
      </w:pPr>
      <w:r>
        <w:rPr>
          <w:rStyle w:val="Kommentarzeichen"/>
        </w:rPr>
        <w:annotationRef/>
      </w:r>
      <w:r>
        <w:t>Reduktion Quellen so dass eine Klammer reicht, entfernen der weniger guten!</w:t>
      </w:r>
    </w:p>
  </w:comment>
  <w:comment w:id="18" w:author="Steve Lohr" w:date="2016-07-30T11:30:00Z" w:initials="s">
    <w:p w14:paraId="54F74A70" w14:textId="2FB04D73" w:rsidR="00FA770D" w:rsidRDefault="00FA770D">
      <w:pPr>
        <w:pStyle w:val="Kommentartext"/>
      </w:pPr>
      <w:r>
        <w:rPr>
          <w:rStyle w:val="Kommentarzeichen"/>
        </w:rPr>
        <w:annotationRef/>
      </w:r>
      <w:r>
        <w:t>Seite muss weg, ggf. durch Quellenreduktion oben möglich</w:t>
      </w:r>
    </w:p>
  </w:comment>
  <w:comment w:id="23" w:author="Steve Lohr" w:date="2016-07-31T11:21:00Z" w:initials="s">
    <w:p w14:paraId="12BAF94A" w14:textId="1D6C9A75" w:rsidR="00FA770D" w:rsidRDefault="00FA770D">
      <w:pPr>
        <w:pStyle w:val="Kommentartext"/>
      </w:pPr>
      <w:r>
        <w:rPr>
          <w:rStyle w:val="Kommentarzeichen"/>
        </w:rPr>
        <w:annotationRef/>
      </w:r>
      <w:r>
        <w:t>Vgl. fehlt</w:t>
      </w:r>
    </w:p>
  </w:comment>
  <w:comment w:id="52" w:author="Steve Lohr" w:date="2016-07-31T17:05:00Z" w:initials="s">
    <w:p w14:paraId="54C8FD8F" w14:textId="3406E9B7" w:rsidR="0023320B" w:rsidRDefault="0023320B">
      <w:pPr>
        <w:pStyle w:val="Kommentartext"/>
      </w:pPr>
      <w:r>
        <w:rPr>
          <w:rStyle w:val="Kommentarzeichen"/>
        </w:rPr>
        <w:annotationRef/>
      </w:r>
      <w:r>
        <w:t>„S.“ muss aus Quelle raus</w:t>
      </w:r>
    </w:p>
  </w:comment>
  <w:comment w:id="125" w:author="Steve Lohr" w:date="2016-07-31T12:07:00Z" w:initials="s">
    <w:p w14:paraId="1FFE5840" w14:textId="535AF807" w:rsidR="00FA770D" w:rsidRDefault="00FA770D">
      <w:pPr>
        <w:pStyle w:val="Kommentartext"/>
      </w:pPr>
      <w:r>
        <w:rPr>
          <w:rStyle w:val="Kommentarzeichen"/>
        </w:rPr>
        <w:annotationRef/>
      </w:r>
      <w:r>
        <w:t>Umgang mit Zahlen 1-12?</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9344E6" w15:done="0"/>
  <w15:commentEx w15:paraId="748437ED" w15:done="0"/>
  <w15:commentEx w15:paraId="54F74A70" w15:done="0"/>
  <w15:commentEx w15:paraId="12BAF94A" w15:done="0"/>
  <w15:commentEx w15:paraId="54C8FD8F" w15:done="0"/>
  <w15:commentEx w15:paraId="1FFE584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B6FC84" w14:textId="77777777" w:rsidR="006C3955" w:rsidRDefault="006C3955">
      <w:r>
        <w:separator/>
      </w:r>
    </w:p>
    <w:p w14:paraId="0A0234FD" w14:textId="77777777" w:rsidR="006C3955" w:rsidRDefault="006C3955"/>
    <w:p w14:paraId="11B78A01" w14:textId="77777777" w:rsidR="006C3955" w:rsidRDefault="006C3955"/>
  </w:endnote>
  <w:endnote w:type="continuationSeparator" w:id="0">
    <w:p w14:paraId="3AEDCC08" w14:textId="77777777" w:rsidR="006C3955" w:rsidRDefault="006C3955">
      <w:r>
        <w:continuationSeparator/>
      </w:r>
    </w:p>
    <w:p w14:paraId="4FB921DA" w14:textId="77777777" w:rsidR="006C3955" w:rsidRDefault="006C3955"/>
    <w:p w14:paraId="0C5484F6" w14:textId="77777777" w:rsidR="006C3955" w:rsidRDefault="006C39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FA770D" w:rsidRDefault="00FA770D">
    <w:pPr>
      <w:pStyle w:val="Fuzeile"/>
      <w:framePr w:wrap="around" w:vAnchor="text" w:hAnchor="margin" w:xAlign="right" w:y="1"/>
    </w:pPr>
    <w:r>
      <w:fldChar w:fldCharType="begin"/>
    </w:r>
    <w:r>
      <w:instrText xml:space="preserve">PAGE  </w:instrText>
    </w:r>
    <w:r>
      <w:fldChar w:fldCharType="end"/>
    </w:r>
  </w:p>
  <w:p w14:paraId="7140BEF8" w14:textId="77777777" w:rsidR="00FA770D" w:rsidRDefault="00FA770D">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FA770D" w:rsidRDefault="00FA770D">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FA770D" w:rsidRDefault="00FA770D">
    <w:pPr>
      <w:pStyle w:val="Fuzeile"/>
      <w:tabs>
        <w:tab w:val="left" w:pos="7093"/>
      </w:tabs>
      <w:ind w:right="360"/>
      <w:jc w:val="center"/>
      <w:rPr>
        <w:rFonts w:ascii="Arial" w:hAnsi="Arial"/>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6926C4" w14:textId="77777777" w:rsidR="006C3955" w:rsidRDefault="006C3955" w:rsidP="00106448">
      <w:pPr>
        <w:spacing w:before="60" w:after="60" w:line="240" w:lineRule="auto"/>
      </w:pPr>
      <w:r>
        <w:separator/>
      </w:r>
    </w:p>
  </w:footnote>
  <w:footnote w:type="continuationSeparator" w:id="0">
    <w:p w14:paraId="4E63B810" w14:textId="77777777" w:rsidR="006C3955" w:rsidRDefault="006C3955">
      <w:r>
        <w:continuationSeparator/>
      </w:r>
    </w:p>
  </w:footnote>
  <w:footnote w:type="continuationNotice" w:id="1">
    <w:p w14:paraId="2735A772" w14:textId="77777777" w:rsidR="006C3955" w:rsidRDefault="006C395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FA770D" w:rsidRDefault="00FA770D">
    <w:pPr>
      <w:pStyle w:val="Kopfzeile"/>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FA770D" w:rsidRDefault="00FA770D"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041EB6">
      <w:rPr>
        <w:noProof/>
      </w:rPr>
      <w:t>I</w:t>
    </w:r>
    <w:r>
      <w:fldChar w:fldCharType="end"/>
    </w:r>
  </w:p>
  <w:p w14:paraId="547EF2D1" w14:textId="77777777" w:rsidR="00FA770D" w:rsidRDefault="00FA770D">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FA770D" w:rsidRDefault="00FA770D"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041EB6">
      <w:rPr>
        <w:noProof/>
      </w:rPr>
      <w:t>II</w:t>
    </w:r>
    <w:r>
      <w:fldChar w:fldCharType="end"/>
    </w:r>
  </w:p>
  <w:p w14:paraId="4B67AB85" w14:textId="77777777" w:rsidR="00FA770D" w:rsidRDefault="00FA770D">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FA770D" w:rsidRDefault="00FA770D">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041EB6">
      <w:rPr>
        <w:noProof/>
      </w:rPr>
      <w:t>III</w:t>
    </w:r>
    <w:r>
      <w:fldChar w:fldCharType="end"/>
    </w:r>
  </w:p>
  <w:p w14:paraId="445F50FB" w14:textId="77777777" w:rsidR="00FA770D" w:rsidRDefault="00FA770D">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FA770D" w:rsidRDefault="00FA770D">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041EB6">
      <w:rPr>
        <w:noProof/>
      </w:rPr>
      <w:t>IV</w:t>
    </w:r>
    <w:r>
      <w:fldChar w:fldCharType="end"/>
    </w:r>
  </w:p>
  <w:p w14:paraId="6D345E0B" w14:textId="77777777" w:rsidR="00FA770D" w:rsidRDefault="00FA770D">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FA770D" w:rsidRDefault="00FA770D">
    <w:pPr>
      <w:pStyle w:val="Kopfzeile"/>
      <w:pBdr>
        <w:bottom w:val="single" w:sz="6" w:space="1" w:color="auto"/>
      </w:pBdr>
      <w:tabs>
        <w:tab w:val="clear" w:pos="9072"/>
        <w:tab w:val="left" w:pos="6720"/>
        <w:tab w:val="right" w:pos="8222"/>
      </w:tabs>
    </w:pPr>
    <w:fldSimple w:instr=" STYLEREF  &quot;Überschrift 1&quot; ">
      <w:r w:rsidR="00041EB6">
        <w:rPr>
          <w:noProof/>
        </w:rPr>
        <w:t>Einleitung</w:t>
      </w:r>
    </w:fldSimple>
    <w:r>
      <w:tab/>
    </w:r>
    <w:r>
      <w:tab/>
    </w:r>
    <w:r>
      <w:fldChar w:fldCharType="begin"/>
    </w:r>
    <w:r>
      <w:instrText xml:space="preserve"> PAGE </w:instrText>
    </w:r>
    <w:r>
      <w:fldChar w:fldCharType="separate"/>
    </w:r>
    <w:r w:rsidR="00041EB6">
      <w:rPr>
        <w:noProof/>
      </w:rPr>
      <w:t>1</w:t>
    </w:r>
    <w:r>
      <w:fldChar w:fldCharType="end"/>
    </w:r>
  </w:p>
  <w:p w14:paraId="5DCA97F4" w14:textId="77777777" w:rsidR="00FA770D" w:rsidRDefault="00FA770D">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FA770D" w:rsidRDefault="00FA770D"/>
  <w:p w14:paraId="3EFEA5EC" w14:textId="77777777" w:rsidR="00FA770D" w:rsidRDefault="00FA770D"/>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FA770D" w:rsidRDefault="00FA770D">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041EB6">
      <w:rPr>
        <w:noProof/>
      </w:rPr>
      <w:t>50</w:t>
    </w:r>
    <w:r>
      <w:fldChar w:fldCharType="end"/>
    </w:r>
  </w:p>
  <w:p w14:paraId="4E19B897" w14:textId="77777777" w:rsidR="00FA770D" w:rsidRDefault="00FA770D" w:rsidP="00870A36"/>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FA770D" w:rsidRDefault="00FA770D">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041EB6">
      <w:rPr>
        <w:noProof/>
      </w:rPr>
      <w:t>52</w:t>
    </w:r>
    <w:r>
      <w:fldChar w:fldCharType="end"/>
    </w:r>
  </w:p>
  <w:p w14:paraId="79D4B611" w14:textId="77777777" w:rsidR="00FA770D" w:rsidRDefault="00FA770D" w:rsidP="00870A3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27C6"/>
    <w:multiLevelType w:val="hybridMultilevel"/>
    <w:tmpl w:val="365493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F21880"/>
    <w:multiLevelType w:val="hybridMultilevel"/>
    <w:tmpl w:val="2570B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4913541"/>
    <w:multiLevelType w:val="hybridMultilevel"/>
    <w:tmpl w:val="67B06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B4A2B89"/>
    <w:multiLevelType w:val="hybridMultilevel"/>
    <w:tmpl w:val="B52E22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E097FA2"/>
    <w:multiLevelType w:val="hybridMultilevel"/>
    <w:tmpl w:val="9FD073C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2">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6D87650"/>
    <w:multiLevelType w:val="hybridMultilevel"/>
    <w:tmpl w:val="80723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5">
    <w:nsid w:val="27117E29"/>
    <w:multiLevelType w:val="hybridMultilevel"/>
    <w:tmpl w:val="5E160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DE247A"/>
    <w:multiLevelType w:val="hybridMultilevel"/>
    <w:tmpl w:val="28CC6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8">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3820C5C"/>
    <w:multiLevelType w:val="hybridMultilevel"/>
    <w:tmpl w:val="9FE0E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CB23ED1"/>
    <w:multiLevelType w:val="hybridMultilevel"/>
    <w:tmpl w:val="21563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EB327B7"/>
    <w:multiLevelType w:val="hybridMultilevel"/>
    <w:tmpl w:val="94A292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6F2D5054"/>
    <w:multiLevelType w:val="hybridMultilevel"/>
    <w:tmpl w:val="DEA05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572551B"/>
    <w:multiLevelType w:val="hybridMultilevel"/>
    <w:tmpl w:val="BE32195E"/>
    <w:lvl w:ilvl="0" w:tplc="3822E138">
      <w:start w:val="2"/>
      <w:numFmt w:val="bullet"/>
      <w:lvlText w:val=""/>
      <w:lvlJc w:val="left"/>
      <w:pPr>
        <w:ind w:left="720" w:hanging="360"/>
      </w:pPr>
      <w:rPr>
        <w:rFonts w:ascii="Wingdings" w:eastAsia="Times"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22"/>
  </w:num>
  <w:num w:numId="4">
    <w:abstractNumId w:val="8"/>
  </w:num>
  <w:num w:numId="5">
    <w:abstractNumId w:val="24"/>
  </w:num>
  <w:num w:numId="6">
    <w:abstractNumId w:val="3"/>
  </w:num>
  <w:num w:numId="7">
    <w:abstractNumId w:val="19"/>
  </w:num>
  <w:num w:numId="8">
    <w:abstractNumId w:val="29"/>
  </w:num>
  <w:num w:numId="9">
    <w:abstractNumId w:val="25"/>
  </w:num>
  <w:num w:numId="10">
    <w:abstractNumId w:val="9"/>
  </w:num>
  <w:num w:numId="11">
    <w:abstractNumId w:val="16"/>
  </w:num>
  <w:num w:numId="12">
    <w:abstractNumId w:val="18"/>
  </w:num>
  <w:num w:numId="13">
    <w:abstractNumId w:val="32"/>
  </w:num>
  <w:num w:numId="14">
    <w:abstractNumId w:val="1"/>
  </w:num>
  <w:num w:numId="15">
    <w:abstractNumId w:val="26"/>
  </w:num>
  <w:num w:numId="16">
    <w:abstractNumId w:val="23"/>
  </w:num>
  <w:num w:numId="17">
    <w:abstractNumId w:val="20"/>
  </w:num>
  <w:num w:numId="18">
    <w:abstractNumId w:val="6"/>
  </w:num>
  <w:num w:numId="19">
    <w:abstractNumId w:val="12"/>
  </w:num>
  <w:num w:numId="20">
    <w:abstractNumId w:val="10"/>
  </w:num>
  <w:num w:numId="21">
    <w:abstractNumId w:val="27"/>
  </w:num>
  <w:num w:numId="22">
    <w:abstractNumId w:val="28"/>
  </w:num>
  <w:num w:numId="23">
    <w:abstractNumId w:val="34"/>
  </w:num>
  <w:num w:numId="24">
    <w:abstractNumId w:val="21"/>
  </w:num>
  <w:num w:numId="25">
    <w:abstractNumId w:val="35"/>
  </w:num>
  <w:num w:numId="26">
    <w:abstractNumId w:val="14"/>
  </w:num>
  <w:num w:numId="27">
    <w:abstractNumId w:val="11"/>
  </w:num>
  <w:num w:numId="28">
    <w:abstractNumId w:val="17"/>
  </w:num>
  <w:num w:numId="29">
    <w:abstractNumId w:val="5"/>
  </w:num>
  <w:num w:numId="30">
    <w:abstractNumId w:val="7"/>
  </w:num>
  <w:num w:numId="31">
    <w:abstractNumId w:val="15"/>
  </w:num>
  <w:num w:numId="32">
    <w:abstractNumId w:val="30"/>
  </w:num>
  <w:num w:numId="33">
    <w:abstractNumId w:val="33"/>
  </w:num>
  <w:num w:numId="34">
    <w:abstractNumId w:val="4"/>
  </w:num>
  <w:num w:numId="35">
    <w:abstractNumId w:val="0"/>
  </w:num>
  <w:num w:numId="36">
    <w:abstractNumId w:val="31"/>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 Lohr">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2EBB"/>
    <w:rsid w:val="00003952"/>
    <w:rsid w:val="00003AD8"/>
    <w:rsid w:val="00004037"/>
    <w:rsid w:val="00006BFE"/>
    <w:rsid w:val="0000773A"/>
    <w:rsid w:val="00007ECB"/>
    <w:rsid w:val="000110F5"/>
    <w:rsid w:val="00015340"/>
    <w:rsid w:val="000157E2"/>
    <w:rsid w:val="0001688E"/>
    <w:rsid w:val="0001736D"/>
    <w:rsid w:val="00020386"/>
    <w:rsid w:val="00020D19"/>
    <w:rsid w:val="00021076"/>
    <w:rsid w:val="00021BED"/>
    <w:rsid w:val="00021C04"/>
    <w:rsid w:val="00023D4F"/>
    <w:rsid w:val="00024D4F"/>
    <w:rsid w:val="00025AF3"/>
    <w:rsid w:val="00026919"/>
    <w:rsid w:val="00032A20"/>
    <w:rsid w:val="00033D5E"/>
    <w:rsid w:val="00037301"/>
    <w:rsid w:val="00041EB6"/>
    <w:rsid w:val="000426C9"/>
    <w:rsid w:val="0004504F"/>
    <w:rsid w:val="00045863"/>
    <w:rsid w:val="000504A6"/>
    <w:rsid w:val="000611AF"/>
    <w:rsid w:val="00061951"/>
    <w:rsid w:val="00064925"/>
    <w:rsid w:val="00065FBE"/>
    <w:rsid w:val="000679A2"/>
    <w:rsid w:val="0007273A"/>
    <w:rsid w:val="00075C67"/>
    <w:rsid w:val="0008331C"/>
    <w:rsid w:val="00085DDE"/>
    <w:rsid w:val="0008662A"/>
    <w:rsid w:val="00090467"/>
    <w:rsid w:val="00092A4A"/>
    <w:rsid w:val="00092EBB"/>
    <w:rsid w:val="0009663E"/>
    <w:rsid w:val="00096CCE"/>
    <w:rsid w:val="000A0593"/>
    <w:rsid w:val="000A4B7F"/>
    <w:rsid w:val="000A65A5"/>
    <w:rsid w:val="000A725E"/>
    <w:rsid w:val="000A7D0B"/>
    <w:rsid w:val="000B12BD"/>
    <w:rsid w:val="000B4682"/>
    <w:rsid w:val="000B5C80"/>
    <w:rsid w:val="000B6F72"/>
    <w:rsid w:val="000B7B65"/>
    <w:rsid w:val="000C0F04"/>
    <w:rsid w:val="000C10DE"/>
    <w:rsid w:val="000C13CD"/>
    <w:rsid w:val="000C13E1"/>
    <w:rsid w:val="000C2AD7"/>
    <w:rsid w:val="000C5BC0"/>
    <w:rsid w:val="000C5D7B"/>
    <w:rsid w:val="000D00F7"/>
    <w:rsid w:val="000D072D"/>
    <w:rsid w:val="000D0B0D"/>
    <w:rsid w:val="000D0CC8"/>
    <w:rsid w:val="000D12C1"/>
    <w:rsid w:val="000D48A8"/>
    <w:rsid w:val="000D7231"/>
    <w:rsid w:val="000D7402"/>
    <w:rsid w:val="000E16A4"/>
    <w:rsid w:val="000E2817"/>
    <w:rsid w:val="000E66E0"/>
    <w:rsid w:val="000E6D88"/>
    <w:rsid w:val="000E7FCA"/>
    <w:rsid w:val="000F29CE"/>
    <w:rsid w:val="000F3685"/>
    <w:rsid w:val="000F405F"/>
    <w:rsid w:val="000F467E"/>
    <w:rsid w:val="000F749E"/>
    <w:rsid w:val="00101763"/>
    <w:rsid w:val="00102923"/>
    <w:rsid w:val="00102994"/>
    <w:rsid w:val="00102A3C"/>
    <w:rsid w:val="00102D10"/>
    <w:rsid w:val="0010304A"/>
    <w:rsid w:val="001047A0"/>
    <w:rsid w:val="00106448"/>
    <w:rsid w:val="0010684F"/>
    <w:rsid w:val="0011161B"/>
    <w:rsid w:val="00111F7A"/>
    <w:rsid w:val="00112700"/>
    <w:rsid w:val="001132D8"/>
    <w:rsid w:val="0012113B"/>
    <w:rsid w:val="00122799"/>
    <w:rsid w:val="0012339D"/>
    <w:rsid w:val="0012426A"/>
    <w:rsid w:val="0013065A"/>
    <w:rsid w:val="0013257C"/>
    <w:rsid w:val="00133C26"/>
    <w:rsid w:val="00133D32"/>
    <w:rsid w:val="00135794"/>
    <w:rsid w:val="001366D1"/>
    <w:rsid w:val="00140086"/>
    <w:rsid w:val="00141DAF"/>
    <w:rsid w:val="00145828"/>
    <w:rsid w:val="001473E0"/>
    <w:rsid w:val="00151F8B"/>
    <w:rsid w:val="00154BC1"/>
    <w:rsid w:val="0015701A"/>
    <w:rsid w:val="00162FA4"/>
    <w:rsid w:val="0016433C"/>
    <w:rsid w:val="00165DF3"/>
    <w:rsid w:val="001660B4"/>
    <w:rsid w:val="00170792"/>
    <w:rsid w:val="00170A5A"/>
    <w:rsid w:val="001759AE"/>
    <w:rsid w:val="00175F2D"/>
    <w:rsid w:val="0017658E"/>
    <w:rsid w:val="00180B41"/>
    <w:rsid w:val="00180BBA"/>
    <w:rsid w:val="0018284C"/>
    <w:rsid w:val="001852CF"/>
    <w:rsid w:val="001878DE"/>
    <w:rsid w:val="0018795B"/>
    <w:rsid w:val="00191991"/>
    <w:rsid w:val="00191E64"/>
    <w:rsid w:val="00192BB8"/>
    <w:rsid w:val="00195FBD"/>
    <w:rsid w:val="0019605F"/>
    <w:rsid w:val="00197403"/>
    <w:rsid w:val="001974AD"/>
    <w:rsid w:val="001A3216"/>
    <w:rsid w:val="001A6850"/>
    <w:rsid w:val="001B14D2"/>
    <w:rsid w:val="001B2E93"/>
    <w:rsid w:val="001B2FD1"/>
    <w:rsid w:val="001B6C2E"/>
    <w:rsid w:val="001C063D"/>
    <w:rsid w:val="001C444D"/>
    <w:rsid w:val="001D4347"/>
    <w:rsid w:val="001D6E3E"/>
    <w:rsid w:val="001E275B"/>
    <w:rsid w:val="001E6A01"/>
    <w:rsid w:val="001E6E92"/>
    <w:rsid w:val="001F123D"/>
    <w:rsid w:val="001F2F30"/>
    <w:rsid w:val="001F4B9C"/>
    <w:rsid w:val="001F5F9B"/>
    <w:rsid w:val="001F63CE"/>
    <w:rsid w:val="001F73BC"/>
    <w:rsid w:val="002038FB"/>
    <w:rsid w:val="00203D67"/>
    <w:rsid w:val="0020763C"/>
    <w:rsid w:val="00207DAA"/>
    <w:rsid w:val="00212ED7"/>
    <w:rsid w:val="00213410"/>
    <w:rsid w:val="00213BF6"/>
    <w:rsid w:val="0021704F"/>
    <w:rsid w:val="00217FEF"/>
    <w:rsid w:val="00220BC9"/>
    <w:rsid w:val="00223F8C"/>
    <w:rsid w:val="00225D1E"/>
    <w:rsid w:val="0023320B"/>
    <w:rsid w:val="00234858"/>
    <w:rsid w:val="00236D0C"/>
    <w:rsid w:val="00237C64"/>
    <w:rsid w:val="00247376"/>
    <w:rsid w:val="002533DF"/>
    <w:rsid w:val="00253A86"/>
    <w:rsid w:val="00255CB6"/>
    <w:rsid w:val="00256AF7"/>
    <w:rsid w:val="00257127"/>
    <w:rsid w:val="00270598"/>
    <w:rsid w:val="00276A2C"/>
    <w:rsid w:val="002807A4"/>
    <w:rsid w:val="00280CD4"/>
    <w:rsid w:val="0028244C"/>
    <w:rsid w:val="00284E43"/>
    <w:rsid w:val="00284F2B"/>
    <w:rsid w:val="0029124C"/>
    <w:rsid w:val="002912AA"/>
    <w:rsid w:val="00291C66"/>
    <w:rsid w:val="00294928"/>
    <w:rsid w:val="002955B5"/>
    <w:rsid w:val="002A0F4D"/>
    <w:rsid w:val="002A14CE"/>
    <w:rsid w:val="002A1B0B"/>
    <w:rsid w:val="002A2B6A"/>
    <w:rsid w:val="002A392E"/>
    <w:rsid w:val="002A4D9D"/>
    <w:rsid w:val="002A53F6"/>
    <w:rsid w:val="002A60EF"/>
    <w:rsid w:val="002A75AD"/>
    <w:rsid w:val="002A7BD1"/>
    <w:rsid w:val="002B0861"/>
    <w:rsid w:val="002B3686"/>
    <w:rsid w:val="002B4243"/>
    <w:rsid w:val="002B69AD"/>
    <w:rsid w:val="002C019E"/>
    <w:rsid w:val="002C090B"/>
    <w:rsid w:val="002D0A8D"/>
    <w:rsid w:val="002D2388"/>
    <w:rsid w:val="002D4FCF"/>
    <w:rsid w:val="002D5986"/>
    <w:rsid w:val="002D60C5"/>
    <w:rsid w:val="002E356C"/>
    <w:rsid w:val="002E3FE5"/>
    <w:rsid w:val="002E43DE"/>
    <w:rsid w:val="002E4FC9"/>
    <w:rsid w:val="002E561A"/>
    <w:rsid w:val="002F334B"/>
    <w:rsid w:val="002F5DCA"/>
    <w:rsid w:val="002F7BB0"/>
    <w:rsid w:val="003052A2"/>
    <w:rsid w:val="0030569F"/>
    <w:rsid w:val="0031173A"/>
    <w:rsid w:val="0031178D"/>
    <w:rsid w:val="00312900"/>
    <w:rsid w:val="003145DC"/>
    <w:rsid w:val="00323E77"/>
    <w:rsid w:val="003247C7"/>
    <w:rsid w:val="00325D8D"/>
    <w:rsid w:val="00326537"/>
    <w:rsid w:val="00326EF4"/>
    <w:rsid w:val="00327186"/>
    <w:rsid w:val="00334CDC"/>
    <w:rsid w:val="00335346"/>
    <w:rsid w:val="003362A0"/>
    <w:rsid w:val="00344397"/>
    <w:rsid w:val="00344C13"/>
    <w:rsid w:val="003524CC"/>
    <w:rsid w:val="0035383F"/>
    <w:rsid w:val="003565C2"/>
    <w:rsid w:val="003570F7"/>
    <w:rsid w:val="00360605"/>
    <w:rsid w:val="00365891"/>
    <w:rsid w:val="003718A9"/>
    <w:rsid w:val="003718E2"/>
    <w:rsid w:val="00372977"/>
    <w:rsid w:val="00373A79"/>
    <w:rsid w:val="00374FF5"/>
    <w:rsid w:val="00375E5E"/>
    <w:rsid w:val="00382961"/>
    <w:rsid w:val="00383346"/>
    <w:rsid w:val="0038465D"/>
    <w:rsid w:val="00385537"/>
    <w:rsid w:val="00386B1B"/>
    <w:rsid w:val="00386ECF"/>
    <w:rsid w:val="003940B6"/>
    <w:rsid w:val="0039651B"/>
    <w:rsid w:val="003A709F"/>
    <w:rsid w:val="003A7FF7"/>
    <w:rsid w:val="003B0499"/>
    <w:rsid w:val="003B1222"/>
    <w:rsid w:val="003B37AB"/>
    <w:rsid w:val="003B6916"/>
    <w:rsid w:val="003C21A0"/>
    <w:rsid w:val="003C32FE"/>
    <w:rsid w:val="003C5A3F"/>
    <w:rsid w:val="003C71BF"/>
    <w:rsid w:val="003C772E"/>
    <w:rsid w:val="003D0516"/>
    <w:rsid w:val="003D44A4"/>
    <w:rsid w:val="003D5AC0"/>
    <w:rsid w:val="003E0117"/>
    <w:rsid w:val="003E3153"/>
    <w:rsid w:val="003E6084"/>
    <w:rsid w:val="003E73A7"/>
    <w:rsid w:val="003F4DD2"/>
    <w:rsid w:val="003F5973"/>
    <w:rsid w:val="004026B8"/>
    <w:rsid w:val="004102AA"/>
    <w:rsid w:val="00410E27"/>
    <w:rsid w:val="004129CB"/>
    <w:rsid w:val="00413220"/>
    <w:rsid w:val="004135A6"/>
    <w:rsid w:val="00414F3E"/>
    <w:rsid w:val="00415D0B"/>
    <w:rsid w:val="00416E22"/>
    <w:rsid w:val="00420D64"/>
    <w:rsid w:val="0042339C"/>
    <w:rsid w:val="00425DD7"/>
    <w:rsid w:val="0042751A"/>
    <w:rsid w:val="0043065E"/>
    <w:rsid w:val="00430A33"/>
    <w:rsid w:val="00436A4E"/>
    <w:rsid w:val="00436FE3"/>
    <w:rsid w:val="004404D9"/>
    <w:rsid w:val="004412B1"/>
    <w:rsid w:val="00441A31"/>
    <w:rsid w:val="004423F7"/>
    <w:rsid w:val="0044408E"/>
    <w:rsid w:val="004445F8"/>
    <w:rsid w:val="00445A95"/>
    <w:rsid w:val="004479F2"/>
    <w:rsid w:val="004530A1"/>
    <w:rsid w:val="00454254"/>
    <w:rsid w:val="004562C5"/>
    <w:rsid w:val="0045774F"/>
    <w:rsid w:val="00460270"/>
    <w:rsid w:val="0046184D"/>
    <w:rsid w:val="00461FAA"/>
    <w:rsid w:val="00465B99"/>
    <w:rsid w:val="00466529"/>
    <w:rsid w:val="00467324"/>
    <w:rsid w:val="004703B3"/>
    <w:rsid w:val="004704FC"/>
    <w:rsid w:val="00470564"/>
    <w:rsid w:val="00470E86"/>
    <w:rsid w:val="0047175B"/>
    <w:rsid w:val="00475497"/>
    <w:rsid w:val="00477D91"/>
    <w:rsid w:val="00482E69"/>
    <w:rsid w:val="00484533"/>
    <w:rsid w:val="00484AA2"/>
    <w:rsid w:val="004870A6"/>
    <w:rsid w:val="0048741D"/>
    <w:rsid w:val="004903D2"/>
    <w:rsid w:val="00494F3F"/>
    <w:rsid w:val="00496AA8"/>
    <w:rsid w:val="00496AAD"/>
    <w:rsid w:val="004A2561"/>
    <w:rsid w:val="004A3344"/>
    <w:rsid w:val="004A605B"/>
    <w:rsid w:val="004B0A4B"/>
    <w:rsid w:val="004B2048"/>
    <w:rsid w:val="004B2532"/>
    <w:rsid w:val="004B40CF"/>
    <w:rsid w:val="004B4F7B"/>
    <w:rsid w:val="004B508B"/>
    <w:rsid w:val="004B561E"/>
    <w:rsid w:val="004B6D29"/>
    <w:rsid w:val="004C0E54"/>
    <w:rsid w:val="004C1282"/>
    <w:rsid w:val="004C3F35"/>
    <w:rsid w:val="004C5906"/>
    <w:rsid w:val="004C6087"/>
    <w:rsid w:val="004C6E77"/>
    <w:rsid w:val="004C756D"/>
    <w:rsid w:val="004D07C8"/>
    <w:rsid w:val="004D5032"/>
    <w:rsid w:val="004D72F4"/>
    <w:rsid w:val="004E5445"/>
    <w:rsid w:val="004E5A20"/>
    <w:rsid w:val="004E72CB"/>
    <w:rsid w:val="004F30BA"/>
    <w:rsid w:val="004F434C"/>
    <w:rsid w:val="004F545B"/>
    <w:rsid w:val="00500466"/>
    <w:rsid w:val="005004DE"/>
    <w:rsid w:val="005017A0"/>
    <w:rsid w:val="00505527"/>
    <w:rsid w:val="00506533"/>
    <w:rsid w:val="00507BD9"/>
    <w:rsid w:val="005102F9"/>
    <w:rsid w:val="00516FB3"/>
    <w:rsid w:val="0052128D"/>
    <w:rsid w:val="00521CEB"/>
    <w:rsid w:val="00523BB3"/>
    <w:rsid w:val="005240C6"/>
    <w:rsid w:val="00524911"/>
    <w:rsid w:val="0053131B"/>
    <w:rsid w:val="0053310C"/>
    <w:rsid w:val="00534262"/>
    <w:rsid w:val="00534679"/>
    <w:rsid w:val="00536A35"/>
    <w:rsid w:val="00541C57"/>
    <w:rsid w:val="00542459"/>
    <w:rsid w:val="00554883"/>
    <w:rsid w:val="0055670B"/>
    <w:rsid w:val="0056595C"/>
    <w:rsid w:val="00572AA6"/>
    <w:rsid w:val="00576159"/>
    <w:rsid w:val="00576A0F"/>
    <w:rsid w:val="00577DC0"/>
    <w:rsid w:val="00580392"/>
    <w:rsid w:val="005805E5"/>
    <w:rsid w:val="00581982"/>
    <w:rsid w:val="005825E7"/>
    <w:rsid w:val="00582C29"/>
    <w:rsid w:val="00585B47"/>
    <w:rsid w:val="00587256"/>
    <w:rsid w:val="00590149"/>
    <w:rsid w:val="005916A6"/>
    <w:rsid w:val="005920F8"/>
    <w:rsid w:val="0059289A"/>
    <w:rsid w:val="005941BA"/>
    <w:rsid w:val="0059457A"/>
    <w:rsid w:val="00595C08"/>
    <w:rsid w:val="00596672"/>
    <w:rsid w:val="005A29E2"/>
    <w:rsid w:val="005A3B04"/>
    <w:rsid w:val="005A7150"/>
    <w:rsid w:val="005B4470"/>
    <w:rsid w:val="005B4C45"/>
    <w:rsid w:val="005B4D0E"/>
    <w:rsid w:val="005B5376"/>
    <w:rsid w:val="005B59A4"/>
    <w:rsid w:val="005B6448"/>
    <w:rsid w:val="005B656A"/>
    <w:rsid w:val="005C2093"/>
    <w:rsid w:val="005C32BE"/>
    <w:rsid w:val="005C4E4E"/>
    <w:rsid w:val="005C7985"/>
    <w:rsid w:val="005D0E73"/>
    <w:rsid w:val="005D0FAB"/>
    <w:rsid w:val="005D27BB"/>
    <w:rsid w:val="005D5196"/>
    <w:rsid w:val="005D5F0D"/>
    <w:rsid w:val="005D5FDE"/>
    <w:rsid w:val="005D753E"/>
    <w:rsid w:val="005E2E45"/>
    <w:rsid w:val="005E364F"/>
    <w:rsid w:val="005E770D"/>
    <w:rsid w:val="005F0E08"/>
    <w:rsid w:val="005F37D4"/>
    <w:rsid w:val="005F55E0"/>
    <w:rsid w:val="005F5E76"/>
    <w:rsid w:val="00600560"/>
    <w:rsid w:val="0060057E"/>
    <w:rsid w:val="0060122F"/>
    <w:rsid w:val="00601C6A"/>
    <w:rsid w:val="00602E95"/>
    <w:rsid w:val="00606248"/>
    <w:rsid w:val="00611592"/>
    <w:rsid w:val="006117FA"/>
    <w:rsid w:val="00612429"/>
    <w:rsid w:val="00615F76"/>
    <w:rsid w:val="00616200"/>
    <w:rsid w:val="006200EB"/>
    <w:rsid w:val="00622C9C"/>
    <w:rsid w:val="00623CCD"/>
    <w:rsid w:val="00631752"/>
    <w:rsid w:val="00633F50"/>
    <w:rsid w:val="00633F9A"/>
    <w:rsid w:val="0064096F"/>
    <w:rsid w:val="00640E7F"/>
    <w:rsid w:val="00645454"/>
    <w:rsid w:val="00645DA8"/>
    <w:rsid w:val="006510BC"/>
    <w:rsid w:val="00651822"/>
    <w:rsid w:val="006538F7"/>
    <w:rsid w:val="00654417"/>
    <w:rsid w:val="00655037"/>
    <w:rsid w:val="00656682"/>
    <w:rsid w:val="00656745"/>
    <w:rsid w:val="00660C5A"/>
    <w:rsid w:val="00663500"/>
    <w:rsid w:val="00664891"/>
    <w:rsid w:val="00666621"/>
    <w:rsid w:val="00667F58"/>
    <w:rsid w:val="006707B9"/>
    <w:rsid w:val="006739CD"/>
    <w:rsid w:val="00680B7B"/>
    <w:rsid w:val="00680C6C"/>
    <w:rsid w:val="00681E56"/>
    <w:rsid w:val="0068401A"/>
    <w:rsid w:val="006865FF"/>
    <w:rsid w:val="006904DA"/>
    <w:rsid w:val="00692308"/>
    <w:rsid w:val="0069750D"/>
    <w:rsid w:val="006A12FF"/>
    <w:rsid w:val="006A18C0"/>
    <w:rsid w:val="006A193F"/>
    <w:rsid w:val="006A548A"/>
    <w:rsid w:val="006A6B63"/>
    <w:rsid w:val="006A752B"/>
    <w:rsid w:val="006B05AF"/>
    <w:rsid w:val="006B20C6"/>
    <w:rsid w:val="006B3084"/>
    <w:rsid w:val="006B4BB4"/>
    <w:rsid w:val="006B4E80"/>
    <w:rsid w:val="006B6BCA"/>
    <w:rsid w:val="006B7D26"/>
    <w:rsid w:val="006C273D"/>
    <w:rsid w:val="006C3955"/>
    <w:rsid w:val="006C60DC"/>
    <w:rsid w:val="006C75F1"/>
    <w:rsid w:val="006D3D99"/>
    <w:rsid w:val="006D5D57"/>
    <w:rsid w:val="006E2C2E"/>
    <w:rsid w:val="006E3353"/>
    <w:rsid w:val="006E3B87"/>
    <w:rsid w:val="006E3E0F"/>
    <w:rsid w:val="006E40D7"/>
    <w:rsid w:val="006E40DD"/>
    <w:rsid w:val="006E44C4"/>
    <w:rsid w:val="006F019C"/>
    <w:rsid w:val="006F4095"/>
    <w:rsid w:val="006F5EA9"/>
    <w:rsid w:val="006F7ECC"/>
    <w:rsid w:val="0070040C"/>
    <w:rsid w:val="00701F29"/>
    <w:rsid w:val="0070203B"/>
    <w:rsid w:val="00702287"/>
    <w:rsid w:val="00702B4D"/>
    <w:rsid w:val="00702F57"/>
    <w:rsid w:val="007047A8"/>
    <w:rsid w:val="007050C4"/>
    <w:rsid w:val="007218A4"/>
    <w:rsid w:val="007233B5"/>
    <w:rsid w:val="00723934"/>
    <w:rsid w:val="00723DE4"/>
    <w:rsid w:val="00726776"/>
    <w:rsid w:val="0072736D"/>
    <w:rsid w:val="007322FE"/>
    <w:rsid w:val="00733E1D"/>
    <w:rsid w:val="00734719"/>
    <w:rsid w:val="00735D7A"/>
    <w:rsid w:val="00740F6E"/>
    <w:rsid w:val="00741159"/>
    <w:rsid w:val="00741F7D"/>
    <w:rsid w:val="00742A93"/>
    <w:rsid w:val="00743DC4"/>
    <w:rsid w:val="00744B62"/>
    <w:rsid w:val="00744D1B"/>
    <w:rsid w:val="0074599A"/>
    <w:rsid w:val="0074599F"/>
    <w:rsid w:val="00753DE5"/>
    <w:rsid w:val="007610A0"/>
    <w:rsid w:val="007610BD"/>
    <w:rsid w:val="00765A3A"/>
    <w:rsid w:val="0077087E"/>
    <w:rsid w:val="00774928"/>
    <w:rsid w:val="0077677F"/>
    <w:rsid w:val="00783107"/>
    <w:rsid w:val="00783160"/>
    <w:rsid w:val="00783838"/>
    <w:rsid w:val="00786C1C"/>
    <w:rsid w:val="0079025D"/>
    <w:rsid w:val="007903A8"/>
    <w:rsid w:val="00790754"/>
    <w:rsid w:val="007922DB"/>
    <w:rsid w:val="00795B62"/>
    <w:rsid w:val="007974FC"/>
    <w:rsid w:val="007A0E40"/>
    <w:rsid w:val="007A4352"/>
    <w:rsid w:val="007A586B"/>
    <w:rsid w:val="007A6671"/>
    <w:rsid w:val="007B2C2C"/>
    <w:rsid w:val="007B4897"/>
    <w:rsid w:val="007B74EB"/>
    <w:rsid w:val="007C1F65"/>
    <w:rsid w:val="007C2367"/>
    <w:rsid w:val="007C37E4"/>
    <w:rsid w:val="007C3AF9"/>
    <w:rsid w:val="007C464A"/>
    <w:rsid w:val="007C5970"/>
    <w:rsid w:val="007C6200"/>
    <w:rsid w:val="007D0DC3"/>
    <w:rsid w:val="007D129D"/>
    <w:rsid w:val="007D2701"/>
    <w:rsid w:val="007D3D80"/>
    <w:rsid w:val="007D5155"/>
    <w:rsid w:val="007D5DE0"/>
    <w:rsid w:val="007D6E8E"/>
    <w:rsid w:val="007E1C35"/>
    <w:rsid w:val="007E331F"/>
    <w:rsid w:val="007E3971"/>
    <w:rsid w:val="007E4C9C"/>
    <w:rsid w:val="007E4F58"/>
    <w:rsid w:val="007E5C8A"/>
    <w:rsid w:val="007F2580"/>
    <w:rsid w:val="007F25D4"/>
    <w:rsid w:val="007F272D"/>
    <w:rsid w:val="007F6D1E"/>
    <w:rsid w:val="00801D7B"/>
    <w:rsid w:val="0080207B"/>
    <w:rsid w:val="00803CAA"/>
    <w:rsid w:val="00805371"/>
    <w:rsid w:val="008100F8"/>
    <w:rsid w:val="00811A7A"/>
    <w:rsid w:val="00811AF4"/>
    <w:rsid w:val="0081285F"/>
    <w:rsid w:val="00813622"/>
    <w:rsid w:val="00814EA1"/>
    <w:rsid w:val="00815B0B"/>
    <w:rsid w:val="008227CD"/>
    <w:rsid w:val="0082572A"/>
    <w:rsid w:val="00826E54"/>
    <w:rsid w:val="00834B5B"/>
    <w:rsid w:val="00835F61"/>
    <w:rsid w:val="00842D9E"/>
    <w:rsid w:val="00843F40"/>
    <w:rsid w:val="00844AC9"/>
    <w:rsid w:val="008457FD"/>
    <w:rsid w:val="00845B0C"/>
    <w:rsid w:val="008528FB"/>
    <w:rsid w:val="0085297D"/>
    <w:rsid w:val="00853517"/>
    <w:rsid w:val="00854A67"/>
    <w:rsid w:val="00854C61"/>
    <w:rsid w:val="008601DB"/>
    <w:rsid w:val="008608B3"/>
    <w:rsid w:val="00862C60"/>
    <w:rsid w:val="0086345E"/>
    <w:rsid w:val="00863F5B"/>
    <w:rsid w:val="00865469"/>
    <w:rsid w:val="00866690"/>
    <w:rsid w:val="00867AFD"/>
    <w:rsid w:val="00867E7F"/>
    <w:rsid w:val="00870196"/>
    <w:rsid w:val="00870A36"/>
    <w:rsid w:val="00871C56"/>
    <w:rsid w:val="008732DE"/>
    <w:rsid w:val="00875AEA"/>
    <w:rsid w:val="00875C9C"/>
    <w:rsid w:val="00877DAC"/>
    <w:rsid w:val="00882784"/>
    <w:rsid w:val="008834E5"/>
    <w:rsid w:val="008840C3"/>
    <w:rsid w:val="00884138"/>
    <w:rsid w:val="00891964"/>
    <w:rsid w:val="0089257E"/>
    <w:rsid w:val="0089294F"/>
    <w:rsid w:val="008929A8"/>
    <w:rsid w:val="00893C78"/>
    <w:rsid w:val="008A0EA4"/>
    <w:rsid w:val="008A4A8D"/>
    <w:rsid w:val="008A5B48"/>
    <w:rsid w:val="008A6548"/>
    <w:rsid w:val="008B1B7A"/>
    <w:rsid w:val="008B4861"/>
    <w:rsid w:val="008C01EF"/>
    <w:rsid w:val="008C1CF8"/>
    <w:rsid w:val="008D1B23"/>
    <w:rsid w:val="008D31FF"/>
    <w:rsid w:val="008D3C87"/>
    <w:rsid w:val="008D3E9B"/>
    <w:rsid w:val="008D456B"/>
    <w:rsid w:val="008D56E1"/>
    <w:rsid w:val="008D5AB3"/>
    <w:rsid w:val="008E2E5D"/>
    <w:rsid w:val="008E73D9"/>
    <w:rsid w:val="008F0729"/>
    <w:rsid w:val="008F16A9"/>
    <w:rsid w:val="008F789A"/>
    <w:rsid w:val="009017D3"/>
    <w:rsid w:val="0090292B"/>
    <w:rsid w:val="00906349"/>
    <w:rsid w:val="00912007"/>
    <w:rsid w:val="0091298E"/>
    <w:rsid w:val="00913069"/>
    <w:rsid w:val="009133D3"/>
    <w:rsid w:val="00914102"/>
    <w:rsid w:val="0091441A"/>
    <w:rsid w:val="00917A4A"/>
    <w:rsid w:val="0092174D"/>
    <w:rsid w:val="00921A03"/>
    <w:rsid w:val="00925624"/>
    <w:rsid w:val="0093033B"/>
    <w:rsid w:val="00933002"/>
    <w:rsid w:val="00934348"/>
    <w:rsid w:val="009344EF"/>
    <w:rsid w:val="00935238"/>
    <w:rsid w:val="00936B9E"/>
    <w:rsid w:val="009436E0"/>
    <w:rsid w:val="00946636"/>
    <w:rsid w:val="00950836"/>
    <w:rsid w:val="00952BDC"/>
    <w:rsid w:val="00955448"/>
    <w:rsid w:val="009560DE"/>
    <w:rsid w:val="009575EF"/>
    <w:rsid w:val="0096012D"/>
    <w:rsid w:val="00962913"/>
    <w:rsid w:val="0096333D"/>
    <w:rsid w:val="0096413E"/>
    <w:rsid w:val="0096561C"/>
    <w:rsid w:val="00967D65"/>
    <w:rsid w:val="0097115A"/>
    <w:rsid w:val="00972765"/>
    <w:rsid w:val="00973440"/>
    <w:rsid w:val="00975AF5"/>
    <w:rsid w:val="00976B83"/>
    <w:rsid w:val="00977FE9"/>
    <w:rsid w:val="00982623"/>
    <w:rsid w:val="00987E41"/>
    <w:rsid w:val="00990340"/>
    <w:rsid w:val="00990770"/>
    <w:rsid w:val="00992AB2"/>
    <w:rsid w:val="00992BD1"/>
    <w:rsid w:val="00994154"/>
    <w:rsid w:val="0099415D"/>
    <w:rsid w:val="0099421F"/>
    <w:rsid w:val="00994F8A"/>
    <w:rsid w:val="009956FC"/>
    <w:rsid w:val="009A14CC"/>
    <w:rsid w:val="009A30F7"/>
    <w:rsid w:val="009A661F"/>
    <w:rsid w:val="009A7417"/>
    <w:rsid w:val="009B052B"/>
    <w:rsid w:val="009B0B29"/>
    <w:rsid w:val="009B20F5"/>
    <w:rsid w:val="009B3792"/>
    <w:rsid w:val="009B4007"/>
    <w:rsid w:val="009C600B"/>
    <w:rsid w:val="009D0C18"/>
    <w:rsid w:val="009D2F47"/>
    <w:rsid w:val="009D3092"/>
    <w:rsid w:val="009D5314"/>
    <w:rsid w:val="009D7749"/>
    <w:rsid w:val="009F0BF6"/>
    <w:rsid w:val="009F60D0"/>
    <w:rsid w:val="00A02202"/>
    <w:rsid w:val="00A04B5F"/>
    <w:rsid w:val="00A058E3"/>
    <w:rsid w:val="00A05E10"/>
    <w:rsid w:val="00A10934"/>
    <w:rsid w:val="00A10E1B"/>
    <w:rsid w:val="00A2133A"/>
    <w:rsid w:val="00A21985"/>
    <w:rsid w:val="00A25FD5"/>
    <w:rsid w:val="00A301DD"/>
    <w:rsid w:val="00A30A6C"/>
    <w:rsid w:val="00A31630"/>
    <w:rsid w:val="00A36C34"/>
    <w:rsid w:val="00A41F5D"/>
    <w:rsid w:val="00A44C36"/>
    <w:rsid w:val="00A44C43"/>
    <w:rsid w:val="00A46219"/>
    <w:rsid w:val="00A47D35"/>
    <w:rsid w:val="00A50AAF"/>
    <w:rsid w:val="00A5132D"/>
    <w:rsid w:val="00A52FAF"/>
    <w:rsid w:val="00A53760"/>
    <w:rsid w:val="00A541B8"/>
    <w:rsid w:val="00A56B00"/>
    <w:rsid w:val="00A56F3A"/>
    <w:rsid w:val="00A61508"/>
    <w:rsid w:val="00A61FCA"/>
    <w:rsid w:val="00A6297E"/>
    <w:rsid w:val="00A65D39"/>
    <w:rsid w:val="00A7469D"/>
    <w:rsid w:val="00A752CF"/>
    <w:rsid w:val="00A7542A"/>
    <w:rsid w:val="00A75C7E"/>
    <w:rsid w:val="00A7743D"/>
    <w:rsid w:val="00A80E8E"/>
    <w:rsid w:val="00A81AF6"/>
    <w:rsid w:val="00A8272A"/>
    <w:rsid w:val="00A928FF"/>
    <w:rsid w:val="00A931CC"/>
    <w:rsid w:val="00A933FF"/>
    <w:rsid w:val="00A93451"/>
    <w:rsid w:val="00A939E0"/>
    <w:rsid w:val="00A95269"/>
    <w:rsid w:val="00A95CFF"/>
    <w:rsid w:val="00AA0D7C"/>
    <w:rsid w:val="00AA138C"/>
    <w:rsid w:val="00AA2C74"/>
    <w:rsid w:val="00AA3522"/>
    <w:rsid w:val="00AA4455"/>
    <w:rsid w:val="00AA668C"/>
    <w:rsid w:val="00AA671F"/>
    <w:rsid w:val="00AB0174"/>
    <w:rsid w:val="00AB1DA0"/>
    <w:rsid w:val="00AB1DA8"/>
    <w:rsid w:val="00AB324A"/>
    <w:rsid w:val="00AC2C96"/>
    <w:rsid w:val="00AC35F8"/>
    <w:rsid w:val="00AC624C"/>
    <w:rsid w:val="00AC7067"/>
    <w:rsid w:val="00AC713B"/>
    <w:rsid w:val="00AD0A40"/>
    <w:rsid w:val="00AD0ED8"/>
    <w:rsid w:val="00AD3CB4"/>
    <w:rsid w:val="00AE1518"/>
    <w:rsid w:val="00AE19AE"/>
    <w:rsid w:val="00AE2766"/>
    <w:rsid w:val="00AF1721"/>
    <w:rsid w:val="00AF1897"/>
    <w:rsid w:val="00AF3E28"/>
    <w:rsid w:val="00AF4AEE"/>
    <w:rsid w:val="00AF566E"/>
    <w:rsid w:val="00B038D1"/>
    <w:rsid w:val="00B04FFC"/>
    <w:rsid w:val="00B13BFE"/>
    <w:rsid w:val="00B151F8"/>
    <w:rsid w:val="00B15476"/>
    <w:rsid w:val="00B16355"/>
    <w:rsid w:val="00B16812"/>
    <w:rsid w:val="00B16E4D"/>
    <w:rsid w:val="00B238B4"/>
    <w:rsid w:val="00B24931"/>
    <w:rsid w:val="00B24A2D"/>
    <w:rsid w:val="00B268CE"/>
    <w:rsid w:val="00B320B6"/>
    <w:rsid w:val="00B33F81"/>
    <w:rsid w:val="00B35472"/>
    <w:rsid w:val="00B4347A"/>
    <w:rsid w:val="00B46DD5"/>
    <w:rsid w:val="00B47628"/>
    <w:rsid w:val="00B47F0C"/>
    <w:rsid w:val="00B508B5"/>
    <w:rsid w:val="00B56CEC"/>
    <w:rsid w:val="00B60F36"/>
    <w:rsid w:val="00B64583"/>
    <w:rsid w:val="00B651EB"/>
    <w:rsid w:val="00B66D9D"/>
    <w:rsid w:val="00B77634"/>
    <w:rsid w:val="00B806BA"/>
    <w:rsid w:val="00B80F00"/>
    <w:rsid w:val="00B94E60"/>
    <w:rsid w:val="00B9579B"/>
    <w:rsid w:val="00B96970"/>
    <w:rsid w:val="00BB0BB3"/>
    <w:rsid w:val="00BB49BE"/>
    <w:rsid w:val="00BB56DF"/>
    <w:rsid w:val="00BB5FEC"/>
    <w:rsid w:val="00BC03E7"/>
    <w:rsid w:val="00BC09FF"/>
    <w:rsid w:val="00BC71A2"/>
    <w:rsid w:val="00BD1381"/>
    <w:rsid w:val="00BD5C9F"/>
    <w:rsid w:val="00BD63D2"/>
    <w:rsid w:val="00BD6B93"/>
    <w:rsid w:val="00BD7A49"/>
    <w:rsid w:val="00BE05F0"/>
    <w:rsid w:val="00BE1FA4"/>
    <w:rsid w:val="00BE2782"/>
    <w:rsid w:val="00BE3C47"/>
    <w:rsid w:val="00BE5B1B"/>
    <w:rsid w:val="00BE728B"/>
    <w:rsid w:val="00BE775C"/>
    <w:rsid w:val="00BF202D"/>
    <w:rsid w:val="00BF2B0E"/>
    <w:rsid w:val="00BF45EE"/>
    <w:rsid w:val="00BF58E9"/>
    <w:rsid w:val="00BF6329"/>
    <w:rsid w:val="00BF7373"/>
    <w:rsid w:val="00C001A7"/>
    <w:rsid w:val="00C02769"/>
    <w:rsid w:val="00C02A1B"/>
    <w:rsid w:val="00C02ED5"/>
    <w:rsid w:val="00C031C1"/>
    <w:rsid w:val="00C126F3"/>
    <w:rsid w:val="00C12A49"/>
    <w:rsid w:val="00C12B92"/>
    <w:rsid w:val="00C16347"/>
    <w:rsid w:val="00C2011C"/>
    <w:rsid w:val="00C20423"/>
    <w:rsid w:val="00C212AE"/>
    <w:rsid w:val="00C24124"/>
    <w:rsid w:val="00C25CB6"/>
    <w:rsid w:val="00C344F2"/>
    <w:rsid w:val="00C455CF"/>
    <w:rsid w:val="00C457F8"/>
    <w:rsid w:val="00C46E62"/>
    <w:rsid w:val="00C47070"/>
    <w:rsid w:val="00C47FFA"/>
    <w:rsid w:val="00C5343A"/>
    <w:rsid w:val="00C5437B"/>
    <w:rsid w:val="00C569D9"/>
    <w:rsid w:val="00C56BC2"/>
    <w:rsid w:val="00C609FC"/>
    <w:rsid w:val="00C61B91"/>
    <w:rsid w:val="00C67860"/>
    <w:rsid w:val="00C703A8"/>
    <w:rsid w:val="00C77A1A"/>
    <w:rsid w:val="00C81C18"/>
    <w:rsid w:val="00C81CBC"/>
    <w:rsid w:val="00C8485E"/>
    <w:rsid w:val="00C84BCE"/>
    <w:rsid w:val="00C87684"/>
    <w:rsid w:val="00C87791"/>
    <w:rsid w:val="00C95B01"/>
    <w:rsid w:val="00CB2E3A"/>
    <w:rsid w:val="00CB2EA8"/>
    <w:rsid w:val="00CB660B"/>
    <w:rsid w:val="00CC0142"/>
    <w:rsid w:val="00CC1C34"/>
    <w:rsid w:val="00CC21DC"/>
    <w:rsid w:val="00CC3BF6"/>
    <w:rsid w:val="00CC72CB"/>
    <w:rsid w:val="00CD4830"/>
    <w:rsid w:val="00CD6296"/>
    <w:rsid w:val="00CE04CE"/>
    <w:rsid w:val="00CE0815"/>
    <w:rsid w:val="00CE0E0B"/>
    <w:rsid w:val="00CE2B62"/>
    <w:rsid w:val="00CE34E1"/>
    <w:rsid w:val="00CE7058"/>
    <w:rsid w:val="00CF03A8"/>
    <w:rsid w:val="00CF19B9"/>
    <w:rsid w:val="00CF39DF"/>
    <w:rsid w:val="00CF4B32"/>
    <w:rsid w:val="00D03F44"/>
    <w:rsid w:val="00D04432"/>
    <w:rsid w:val="00D05CBF"/>
    <w:rsid w:val="00D1021A"/>
    <w:rsid w:val="00D10A73"/>
    <w:rsid w:val="00D112CB"/>
    <w:rsid w:val="00D13222"/>
    <w:rsid w:val="00D15361"/>
    <w:rsid w:val="00D2234C"/>
    <w:rsid w:val="00D23626"/>
    <w:rsid w:val="00D2428A"/>
    <w:rsid w:val="00D245C4"/>
    <w:rsid w:val="00D3072A"/>
    <w:rsid w:val="00D33691"/>
    <w:rsid w:val="00D33B65"/>
    <w:rsid w:val="00D40F43"/>
    <w:rsid w:val="00D4366E"/>
    <w:rsid w:val="00D477E1"/>
    <w:rsid w:val="00D50E2C"/>
    <w:rsid w:val="00D51726"/>
    <w:rsid w:val="00D51778"/>
    <w:rsid w:val="00D53062"/>
    <w:rsid w:val="00D55000"/>
    <w:rsid w:val="00D5573C"/>
    <w:rsid w:val="00D557A8"/>
    <w:rsid w:val="00D6386B"/>
    <w:rsid w:val="00D7054B"/>
    <w:rsid w:val="00D739BF"/>
    <w:rsid w:val="00D745C3"/>
    <w:rsid w:val="00D74A86"/>
    <w:rsid w:val="00D772AC"/>
    <w:rsid w:val="00D77436"/>
    <w:rsid w:val="00D828CA"/>
    <w:rsid w:val="00D83486"/>
    <w:rsid w:val="00D83897"/>
    <w:rsid w:val="00D83F8A"/>
    <w:rsid w:val="00D858FC"/>
    <w:rsid w:val="00D92C98"/>
    <w:rsid w:val="00DA1802"/>
    <w:rsid w:val="00DA2BCB"/>
    <w:rsid w:val="00DA5B2D"/>
    <w:rsid w:val="00DA647E"/>
    <w:rsid w:val="00DB1058"/>
    <w:rsid w:val="00DB13B7"/>
    <w:rsid w:val="00DB2412"/>
    <w:rsid w:val="00DB3A88"/>
    <w:rsid w:val="00DB45BC"/>
    <w:rsid w:val="00DC1507"/>
    <w:rsid w:val="00DC1C4F"/>
    <w:rsid w:val="00DC3BA0"/>
    <w:rsid w:val="00DC45A3"/>
    <w:rsid w:val="00DC6487"/>
    <w:rsid w:val="00DD0042"/>
    <w:rsid w:val="00DD0BF9"/>
    <w:rsid w:val="00DD2357"/>
    <w:rsid w:val="00DD5383"/>
    <w:rsid w:val="00DD62CA"/>
    <w:rsid w:val="00DE39C1"/>
    <w:rsid w:val="00DE42CB"/>
    <w:rsid w:val="00DE5C35"/>
    <w:rsid w:val="00DE76B1"/>
    <w:rsid w:val="00DF332D"/>
    <w:rsid w:val="00DF3C00"/>
    <w:rsid w:val="00DF54BF"/>
    <w:rsid w:val="00E00E74"/>
    <w:rsid w:val="00E04553"/>
    <w:rsid w:val="00E04A06"/>
    <w:rsid w:val="00E1341F"/>
    <w:rsid w:val="00E13F2F"/>
    <w:rsid w:val="00E167D4"/>
    <w:rsid w:val="00E20C2F"/>
    <w:rsid w:val="00E23CE5"/>
    <w:rsid w:val="00E24413"/>
    <w:rsid w:val="00E245DB"/>
    <w:rsid w:val="00E27B91"/>
    <w:rsid w:val="00E30B82"/>
    <w:rsid w:val="00E40C6B"/>
    <w:rsid w:val="00E41D91"/>
    <w:rsid w:val="00E432EE"/>
    <w:rsid w:val="00E513ED"/>
    <w:rsid w:val="00E51489"/>
    <w:rsid w:val="00E52BF8"/>
    <w:rsid w:val="00E52CD4"/>
    <w:rsid w:val="00E5365C"/>
    <w:rsid w:val="00E5367B"/>
    <w:rsid w:val="00E61ACB"/>
    <w:rsid w:val="00E61E9A"/>
    <w:rsid w:val="00E62117"/>
    <w:rsid w:val="00E64C1B"/>
    <w:rsid w:val="00E64FBB"/>
    <w:rsid w:val="00E668F2"/>
    <w:rsid w:val="00E67FF7"/>
    <w:rsid w:val="00E731C8"/>
    <w:rsid w:val="00E74D7B"/>
    <w:rsid w:val="00E74DE9"/>
    <w:rsid w:val="00E75E81"/>
    <w:rsid w:val="00E7753E"/>
    <w:rsid w:val="00E8229F"/>
    <w:rsid w:val="00E84F38"/>
    <w:rsid w:val="00E85EAD"/>
    <w:rsid w:val="00E86E2E"/>
    <w:rsid w:val="00E90880"/>
    <w:rsid w:val="00E9552A"/>
    <w:rsid w:val="00E97129"/>
    <w:rsid w:val="00EA0FDD"/>
    <w:rsid w:val="00EA0FFE"/>
    <w:rsid w:val="00EA2F6B"/>
    <w:rsid w:val="00EA3580"/>
    <w:rsid w:val="00EA4433"/>
    <w:rsid w:val="00EA4CB1"/>
    <w:rsid w:val="00EA6C89"/>
    <w:rsid w:val="00EB038F"/>
    <w:rsid w:val="00EB2C05"/>
    <w:rsid w:val="00EB636B"/>
    <w:rsid w:val="00EC2700"/>
    <w:rsid w:val="00EC2BC5"/>
    <w:rsid w:val="00EC3EC2"/>
    <w:rsid w:val="00EC4946"/>
    <w:rsid w:val="00ED0C47"/>
    <w:rsid w:val="00ED261F"/>
    <w:rsid w:val="00ED2CC2"/>
    <w:rsid w:val="00ED4B0C"/>
    <w:rsid w:val="00ED7E17"/>
    <w:rsid w:val="00EE02D2"/>
    <w:rsid w:val="00EE189C"/>
    <w:rsid w:val="00EE1F79"/>
    <w:rsid w:val="00EE2488"/>
    <w:rsid w:val="00EE2E32"/>
    <w:rsid w:val="00EF076D"/>
    <w:rsid w:val="00EF0DF4"/>
    <w:rsid w:val="00EF1320"/>
    <w:rsid w:val="00EF1B6C"/>
    <w:rsid w:val="00EF1D28"/>
    <w:rsid w:val="00EF23C5"/>
    <w:rsid w:val="00EF3AB7"/>
    <w:rsid w:val="00EF4AF6"/>
    <w:rsid w:val="00EF5902"/>
    <w:rsid w:val="00EF60E9"/>
    <w:rsid w:val="00EF759C"/>
    <w:rsid w:val="00F03429"/>
    <w:rsid w:val="00F03952"/>
    <w:rsid w:val="00F04626"/>
    <w:rsid w:val="00F144F5"/>
    <w:rsid w:val="00F15B33"/>
    <w:rsid w:val="00F17B03"/>
    <w:rsid w:val="00F20A99"/>
    <w:rsid w:val="00F2279E"/>
    <w:rsid w:val="00F228AA"/>
    <w:rsid w:val="00F22ACA"/>
    <w:rsid w:val="00F22C32"/>
    <w:rsid w:val="00F30DA8"/>
    <w:rsid w:val="00F3225E"/>
    <w:rsid w:val="00F3259B"/>
    <w:rsid w:val="00F337AA"/>
    <w:rsid w:val="00F35794"/>
    <w:rsid w:val="00F369E1"/>
    <w:rsid w:val="00F40575"/>
    <w:rsid w:val="00F417F5"/>
    <w:rsid w:val="00F429B0"/>
    <w:rsid w:val="00F45654"/>
    <w:rsid w:val="00F5007E"/>
    <w:rsid w:val="00F50ADB"/>
    <w:rsid w:val="00F532DA"/>
    <w:rsid w:val="00F539E1"/>
    <w:rsid w:val="00F55C2B"/>
    <w:rsid w:val="00F57066"/>
    <w:rsid w:val="00F57DEA"/>
    <w:rsid w:val="00F62674"/>
    <w:rsid w:val="00F64D5D"/>
    <w:rsid w:val="00F65B61"/>
    <w:rsid w:val="00F746F2"/>
    <w:rsid w:val="00F749BD"/>
    <w:rsid w:val="00F74DE6"/>
    <w:rsid w:val="00F74F2B"/>
    <w:rsid w:val="00F772C2"/>
    <w:rsid w:val="00F8059C"/>
    <w:rsid w:val="00F80B0E"/>
    <w:rsid w:val="00F819B8"/>
    <w:rsid w:val="00F83FF3"/>
    <w:rsid w:val="00F86312"/>
    <w:rsid w:val="00F86D0A"/>
    <w:rsid w:val="00F95517"/>
    <w:rsid w:val="00F97A6C"/>
    <w:rsid w:val="00FA1CB6"/>
    <w:rsid w:val="00FA27B2"/>
    <w:rsid w:val="00FA295D"/>
    <w:rsid w:val="00FA34EB"/>
    <w:rsid w:val="00FA40C4"/>
    <w:rsid w:val="00FA53E3"/>
    <w:rsid w:val="00FA60D0"/>
    <w:rsid w:val="00FA770D"/>
    <w:rsid w:val="00FB0407"/>
    <w:rsid w:val="00FB54F6"/>
    <w:rsid w:val="00FB5B70"/>
    <w:rsid w:val="00FB65F8"/>
    <w:rsid w:val="00FB6AEF"/>
    <w:rsid w:val="00FB6DF4"/>
    <w:rsid w:val="00FC0D49"/>
    <w:rsid w:val="00FC5438"/>
    <w:rsid w:val="00FC702B"/>
    <w:rsid w:val="00FD4E73"/>
    <w:rsid w:val="00FD52FE"/>
    <w:rsid w:val="00FD5DD6"/>
    <w:rsid w:val="00FE0695"/>
    <w:rsid w:val="00FE43A5"/>
    <w:rsid w:val="00FE4F29"/>
    <w:rsid w:val="00FE76F4"/>
    <w:rsid w:val="00FF2AF7"/>
    <w:rsid w:val="00FF34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CD6296"/>
    <w:pPr>
      <w:spacing w:line="240" w:lineRule="auto"/>
      <w:jc w:val="center"/>
    </w:pPr>
    <w:rPr>
      <w:b/>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505">
      <w:bodyDiv w:val="1"/>
      <w:marLeft w:val="0"/>
      <w:marRight w:val="0"/>
      <w:marTop w:val="0"/>
      <w:marBottom w:val="0"/>
      <w:divBdr>
        <w:top w:val="none" w:sz="0" w:space="0" w:color="auto"/>
        <w:left w:val="none" w:sz="0" w:space="0" w:color="auto"/>
        <w:bottom w:val="none" w:sz="0" w:space="0" w:color="auto"/>
        <w:right w:val="none" w:sz="0" w:space="0" w:color="auto"/>
      </w:divBdr>
    </w:div>
    <w:div w:id="787869">
      <w:bodyDiv w:val="1"/>
      <w:marLeft w:val="0"/>
      <w:marRight w:val="0"/>
      <w:marTop w:val="0"/>
      <w:marBottom w:val="0"/>
      <w:divBdr>
        <w:top w:val="none" w:sz="0" w:space="0" w:color="auto"/>
        <w:left w:val="none" w:sz="0" w:space="0" w:color="auto"/>
        <w:bottom w:val="none" w:sz="0" w:space="0" w:color="auto"/>
        <w:right w:val="none" w:sz="0" w:space="0" w:color="auto"/>
      </w:divBdr>
    </w:div>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8412350">
      <w:bodyDiv w:val="1"/>
      <w:marLeft w:val="0"/>
      <w:marRight w:val="0"/>
      <w:marTop w:val="0"/>
      <w:marBottom w:val="0"/>
      <w:divBdr>
        <w:top w:val="none" w:sz="0" w:space="0" w:color="auto"/>
        <w:left w:val="none" w:sz="0" w:space="0" w:color="auto"/>
        <w:bottom w:val="none" w:sz="0" w:space="0" w:color="auto"/>
        <w:right w:val="none" w:sz="0" w:space="0" w:color="auto"/>
      </w:divBdr>
    </w:div>
    <w:div w:id="11348500">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1446697">
      <w:bodyDiv w:val="1"/>
      <w:marLeft w:val="0"/>
      <w:marRight w:val="0"/>
      <w:marTop w:val="0"/>
      <w:marBottom w:val="0"/>
      <w:divBdr>
        <w:top w:val="none" w:sz="0" w:space="0" w:color="auto"/>
        <w:left w:val="none" w:sz="0" w:space="0" w:color="auto"/>
        <w:bottom w:val="none" w:sz="0" w:space="0" w:color="auto"/>
        <w:right w:val="none" w:sz="0" w:space="0" w:color="auto"/>
      </w:divBdr>
    </w:div>
    <w:div w:id="25059147">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29764299">
      <w:bodyDiv w:val="1"/>
      <w:marLeft w:val="0"/>
      <w:marRight w:val="0"/>
      <w:marTop w:val="0"/>
      <w:marBottom w:val="0"/>
      <w:divBdr>
        <w:top w:val="none" w:sz="0" w:space="0" w:color="auto"/>
        <w:left w:val="none" w:sz="0" w:space="0" w:color="auto"/>
        <w:bottom w:val="none" w:sz="0" w:space="0" w:color="auto"/>
        <w:right w:val="none" w:sz="0" w:space="0" w:color="auto"/>
      </w:divBdr>
    </w:div>
    <w:div w:id="30812954">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2970237">
      <w:bodyDiv w:val="1"/>
      <w:marLeft w:val="0"/>
      <w:marRight w:val="0"/>
      <w:marTop w:val="0"/>
      <w:marBottom w:val="0"/>
      <w:divBdr>
        <w:top w:val="none" w:sz="0" w:space="0" w:color="auto"/>
        <w:left w:val="none" w:sz="0" w:space="0" w:color="auto"/>
        <w:bottom w:val="none" w:sz="0" w:space="0" w:color="auto"/>
        <w:right w:val="none" w:sz="0" w:space="0" w:color="auto"/>
      </w:divBdr>
    </w:div>
    <w:div w:id="34232974">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45837784">
      <w:bodyDiv w:val="1"/>
      <w:marLeft w:val="0"/>
      <w:marRight w:val="0"/>
      <w:marTop w:val="0"/>
      <w:marBottom w:val="0"/>
      <w:divBdr>
        <w:top w:val="none" w:sz="0" w:space="0" w:color="auto"/>
        <w:left w:val="none" w:sz="0" w:space="0" w:color="auto"/>
        <w:bottom w:val="none" w:sz="0" w:space="0" w:color="auto"/>
        <w:right w:val="none" w:sz="0" w:space="0" w:color="auto"/>
      </w:divBdr>
    </w:div>
    <w:div w:id="46531342">
      <w:bodyDiv w:val="1"/>
      <w:marLeft w:val="0"/>
      <w:marRight w:val="0"/>
      <w:marTop w:val="0"/>
      <w:marBottom w:val="0"/>
      <w:divBdr>
        <w:top w:val="none" w:sz="0" w:space="0" w:color="auto"/>
        <w:left w:val="none" w:sz="0" w:space="0" w:color="auto"/>
        <w:bottom w:val="none" w:sz="0" w:space="0" w:color="auto"/>
        <w:right w:val="none" w:sz="0" w:space="0" w:color="auto"/>
      </w:divBdr>
    </w:div>
    <w:div w:id="50809813">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6977691">
      <w:bodyDiv w:val="1"/>
      <w:marLeft w:val="0"/>
      <w:marRight w:val="0"/>
      <w:marTop w:val="0"/>
      <w:marBottom w:val="0"/>
      <w:divBdr>
        <w:top w:val="none" w:sz="0" w:space="0" w:color="auto"/>
        <w:left w:val="none" w:sz="0" w:space="0" w:color="auto"/>
        <w:bottom w:val="none" w:sz="0" w:space="0" w:color="auto"/>
        <w:right w:val="none" w:sz="0" w:space="0" w:color="auto"/>
      </w:divBdr>
    </w:div>
    <w:div w:id="58211712">
      <w:bodyDiv w:val="1"/>
      <w:marLeft w:val="0"/>
      <w:marRight w:val="0"/>
      <w:marTop w:val="0"/>
      <w:marBottom w:val="0"/>
      <w:divBdr>
        <w:top w:val="none" w:sz="0" w:space="0" w:color="auto"/>
        <w:left w:val="none" w:sz="0" w:space="0" w:color="auto"/>
        <w:bottom w:val="none" w:sz="0" w:space="0" w:color="auto"/>
        <w:right w:val="none" w:sz="0" w:space="0" w:color="auto"/>
      </w:divBdr>
    </w:div>
    <w:div w:id="58600034">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4305863">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66851236">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72050756">
      <w:bodyDiv w:val="1"/>
      <w:marLeft w:val="0"/>
      <w:marRight w:val="0"/>
      <w:marTop w:val="0"/>
      <w:marBottom w:val="0"/>
      <w:divBdr>
        <w:top w:val="none" w:sz="0" w:space="0" w:color="auto"/>
        <w:left w:val="none" w:sz="0" w:space="0" w:color="auto"/>
        <w:bottom w:val="none" w:sz="0" w:space="0" w:color="auto"/>
        <w:right w:val="none" w:sz="0" w:space="0" w:color="auto"/>
      </w:divBdr>
    </w:div>
    <w:div w:id="73282001">
      <w:bodyDiv w:val="1"/>
      <w:marLeft w:val="0"/>
      <w:marRight w:val="0"/>
      <w:marTop w:val="0"/>
      <w:marBottom w:val="0"/>
      <w:divBdr>
        <w:top w:val="none" w:sz="0" w:space="0" w:color="auto"/>
        <w:left w:val="none" w:sz="0" w:space="0" w:color="auto"/>
        <w:bottom w:val="none" w:sz="0" w:space="0" w:color="auto"/>
        <w:right w:val="none" w:sz="0" w:space="0" w:color="auto"/>
      </w:divBdr>
    </w:div>
    <w:div w:id="80762677">
      <w:bodyDiv w:val="1"/>
      <w:marLeft w:val="0"/>
      <w:marRight w:val="0"/>
      <w:marTop w:val="0"/>
      <w:marBottom w:val="0"/>
      <w:divBdr>
        <w:top w:val="none" w:sz="0" w:space="0" w:color="auto"/>
        <w:left w:val="none" w:sz="0" w:space="0" w:color="auto"/>
        <w:bottom w:val="none" w:sz="0" w:space="0" w:color="auto"/>
        <w:right w:val="none" w:sz="0" w:space="0" w:color="auto"/>
      </w:divBdr>
    </w:div>
    <w:div w:id="82075901">
      <w:bodyDiv w:val="1"/>
      <w:marLeft w:val="0"/>
      <w:marRight w:val="0"/>
      <w:marTop w:val="0"/>
      <w:marBottom w:val="0"/>
      <w:divBdr>
        <w:top w:val="none" w:sz="0" w:space="0" w:color="auto"/>
        <w:left w:val="none" w:sz="0" w:space="0" w:color="auto"/>
        <w:bottom w:val="none" w:sz="0" w:space="0" w:color="auto"/>
        <w:right w:val="none" w:sz="0" w:space="0" w:color="auto"/>
      </w:divBdr>
    </w:div>
    <w:div w:id="84111043">
      <w:bodyDiv w:val="1"/>
      <w:marLeft w:val="0"/>
      <w:marRight w:val="0"/>
      <w:marTop w:val="0"/>
      <w:marBottom w:val="0"/>
      <w:divBdr>
        <w:top w:val="none" w:sz="0" w:space="0" w:color="auto"/>
        <w:left w:val="none" w:sz="0" w:space="0" w:color="auto"/>
        <w:bottom w:val="none" w:sz="0" w:space="0" w:color="auto"/>
        <w:right w:val="none" w:sz="0" w:space="0" w:color="auto"/>
      </w:divBdr>
    </w:div>
    <w:div w:id="84353004">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6468240">
      <w:bodyDiv w:val="1"/>
      <w:marLeft w:val="0"/>
      <w:marRight w:val="0"/>
      <w:marTop w:val="0"/>
      <w:marBottom w:val="0"/>
      <w:divBdr>
        <w:top w:val="none" w:sz="0" w:space="0" w:color="auto"/>
        <w:left w:val="none" w:sz="0" w:space="0" w:color="auto"/>
        <w:bottom w:val="none" w:sz="0" w:space="0" w:color="auto"/>
        <w:right w:val="none" w:sz="0" w:space="0" w:color="auto"/>
      </w:divBdr>
    </w:div>
    <w:div w:id="87048614">
      <w:bodyDiv w:val="1"/>
      <w:marLeft w:val="0"/>
      <w:marRight w:val="0"/>
      <w:marTop w:val="0"/>
      <w:marBottom w:val="0"/>
      <w:divBdr>
        <w:top w:val="none" w:sz="0" w:space="0" w:color="auto"/>
        <w:left w:val="none" w:sz="0" w:space="0" w:color="auto"/>
        <w:bottom w:val="none" w:sz="0" w:space="0" w:color="auto"/>
        <w:right w:val="none" w:sz="0" w:space="0" w:color="auto"/>
      </w:divBdr>
    </w:div>
    <w:div w:id="87164162">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89281136">
      <w:bodyDiv w:val="1"/>
      <w:marLeft w:val="0"/>
      <w:marRight w:val="0"/>
      <w:marTop w:val="0"/>
      <w:marBottom w:val="0"/>
      <w:divBdr>
        <w:top w:val="none" w:sz="0" w:space="0" w:color="auto"/>
        <w:left w:val="none" w:sz="0" w:space="0" w:color="auto"/>
        <w:bottom w:val="none" w:sz="0" w:space="0" w:color="auto"/>
        <w:right w:val="none" w:sz="0" w:space="0" w:color="auto"/>
      </w:divBdr>
    </w:div>
    <w:div w:id="90855589">
      <w:bodyDiv w:val="1"/>
      <w:marLeft w:val="0"/>
      <w:marRight w:val="0"/>
      <w:marTop w:val="0"/>
      <w:marBottom w:val="0"/>
      <w:divBdr>
        <w:top w:val="none" w:sz="0" w:space="0" w:color="auto"/>
        <w:left w:val="none" w:sz="0" w:space="0" w:color="auto"/>
        <w:bottom w:val="none" w:sz="0" w:space="0" w:color="auto"/>
        <w:right w:val="none" w:sz="0" w:space="0" w:color="auto"/>
      </w:divBdr>
    </w:div>
    <w:div w:id="91898856">
      <w:bodyDiv w:val="1"/>
      <w:marLeft w:val="0"/>
      <w:marRight w:val="0"/>
      <w:marTop w:val="0"/>
      <w:marBottom w:val="0"/>
      <w:divBdr>
        <w:top w:val="none" w:sz="0" w:space="0" w:color="auto"/>
        <w:left w:val="none" w:sz="0" w:space="0" w:color="auto"/>
        <w:bottom w:val="none" w:sz="0" w:space="0" w:color="auto"/>
        <w:right w:val="none" w:sz="0" w:space="0" w:color="auto"/>
      </w:divBdr>
    </w:div>
    <w:div w:id="95907449">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7605042">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02775832">
      <w:bodyDiv w:val="1"/>
      <w:marLeft w:val="0"/>
      <w:marRight w:val="0"/>
      <w:marTop w:val="0"/>
      <w:marBottom w:val="0"/>
      <w:divBdr>
        <w:top w:val="none" w:sz="0" w:space="0" w:color="auto"/>
        <w:left w:val="none" w:sz="0" w:space="0" w:color="auto"/>
        <w:bottom w:val="none" w:sz="0" w:space="0" w:color="auto"/>
        <w:right w:val="none" w:sz="0" w:space="0" w:color="auto"/>
      </w:divBdr>
    </w:div>
    <w:div w:id="103574192">
      <w:bodyDiv w:val="1"/>
      <w:marLeft w:val="0"/>
      <w:marRight w:val="0"/>
      <w:marTop w:val="0"/>
      <w:marBottom w:val="0"/>
      <w:divBdr>
        <w:top w:val="none" w:sz="0" w:space="0" w:color="auto"/>
        <w:left w:val="none" w:sz="0" w:space="0" w:color="auto"/>
        <w:bottom w:val="none" w:sz="0" w:space="0" w:color="auto"/>
        <w:right w:val="none" w:sz="0" w:space="0" w:color="auto"/>
      </w:divBdr>
    </w:div>
    <w:div w:id="103579629">
      <w:bodyDiv w:val="1"/>
      <w:marLeft w:val="0"/>
      <w:marRight w:val="0"/>
      <w:marTop w:val="0"/>
      <w:marBottom w:val="0"/>
      <w:divBdr>
        <w:top w:val="none" w:sz="0" w:space="0" w:color="auto"/>
        <w:left w:val="none" w:sz="0" w:space="0" w:color="auto"/>
        <w:bottom w:val="none" w:sz="0" w:space="0" w:color="auto"/>
        <w:right w:val="none" w:sz="0" w:space="0" w:color="auto"/>
      </w:divBdr>
    </w:div>
    <w:div w:id="106125145">
      <w:bodyDiv w:val="1"/>
      <w:marLeft w:val="0"/>
      <w:marRight w:val="0"/>
      <w:marTop w:val="0"/>
      <w:marBottom w:val="0"/>
      <w:divBdr>
        <w:top w:val="none" w:sz="0" w:space="0" w:color="auto"/>
        <w:left w:val="none" w:sz="0" w:space="0" w:color="auto"/>
        <w:bottom w:val="none" w:sz="0" w:space="0" w:color="auto"/>
        <w:right w:val="none" w:sz="0" w:space="0" w:color="auto"/>
      </w:divBdr>
    </w:div>
    <w:div w:id="110049961">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12209722">
      <w:bodyDiv w:val="1"/>
      <w:marLeft w:val="0"/>
      <w:marRight w:val="0"/>
      <w:marTop w:val="0"/>
      <w:marBottom w:val="0"/>
      <w:divBdr>
        <w:top w:val="none" w:sz="0" w:space="0" w:color="auto"/>
        <w:left w:val="none" w:sz="0" w:space="0" w:color="auto"/>
        <w:bottom w:val="none" w:sz="0" w:space="0" w:color="auto"/>
        <w:right w:val="none" w:sz="0" w:space="0" w:color="auto"/>
      </w:divBdr>
    </w:div>
    <w:div w:id="116025860">
      <w:bodyDiv w:val="1"/>
      <w:marLeft w:val="0"/>
      <w:marRight w:val="0"/>
      <w:marTop w:val="0"/>
      <w:marBottom w:val="0"/>
      <w:divBdr>
        <w:top w:val="none" w:sz="0" w:space="0" w:color="auto"/>
        <w:left w:val="none" w:sz="0" w:space="0" w:color="auto"/>
        <w:bottom w:val="none" w:sz="0" w:space="0" w:color="auto"/>
        <w:right w:val="none" w:sz="0" w:space="0" w:color="auto"/>
      </w:divBdr>
    </w:div>
    <w:div w:id="122815543">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479282">
      <w:bodyDiv w:val="1"/>
      <w:marLeft w:val="0"/>
      <w:marRight w:val="0"/>
      <w:marTop w:val="0"/>
      <w:marBottom w:val="0"/>
      <w:divBdr>
        <w:top w:val="none" w:sz="0" w:space="0" w:color="auto"/>
        <w:left w:val="none" w:sz="0" w:space="0" w:color="auto"/>
        <w:bottom w:val="none" w:sz="0" w:space="0" w:color="auto"/>
        <w:right w:val="none" w:sz="0" w:space="0" w:color="auto"/>
      </w:divBdr>
    </w:div>
    <w:div w:id="127668628">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2911408">
      <w:bodyDiv w:val="1"/>
      <w:marLeft w:val="0"/>
      <w:marRight w:val="0"/>
      <w:marTop w:val="0"/>
      <w:marBottom w:val="0"/>
      <w:divBdr>
        <w:top w:val="none" w:sz="0" w:space="0" w:color="auto"/>
        <w:left w:val="none" w:sz="0" w:space="0" w:color="auto"/>
        <w:bottom w:val="none" w:sz="0" w:space="0" w:color="auto"/>
        <w:right w:val="none" w:sz="0" w:space="0" w:color="auto"/>
      </w:divBdr>
    </w:div>
    <w:div w:id="132914277">
      <w:bodyDiv w:val="1"/>
      <w:marLeft w:val="0"/>
      <w:marRight w:val="0"/>
      <w:marTop w:val="0"/>
      <w:marBottom w:val="0"/>
      <w:divBdr>
        <w:top w:val="none" w:sz="0" w:space="0" w:color="auto"/>
        <w:left w:val="none" w:sz="0" w:space="0" w:color="auto"/>
        <w:bottom w:val="none" w:sz="0" w:space="0" w:color="auto"/>
        <w:right w:val="none" w:sz="0" w:space="0" w:color="auto"/>
      </w:divBdr>
    </w:div>
    <w:div w:id="134833725">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6411504">
      <w:bodyDiv w:val="1"/>
      <w:marLeft w:val="0"/>
      <w:marRight w:val="0"/>
      <w:marTop w:val="0"/>
      <w:marBottom w:val="0"/>
      <w:divBdr>
        <w:top w:val="none" w:sz="0" w:space="0" w:color="auto"/>
        <w:left w:val="none" w:sz="0" w:space="0" w:color="auto"/>
        <w:bottom w:val="none" w:sz="0" w:space="0" w:color="auto"/>
        <w:right w:val="none" w:sz="0" w:space="0" w:color="auto"/>
      </w:divBdr>
    </w:div>
    <w:div w:id="136848275">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39076948">
      <w:bodyDiv w:val="1"/>
      <w:marLeft w:val="0"/>
      <w:marRight w:val="0"/>
      <w:marTop w:val="0"/>
      <w:marBottom w:val="0"/>
      <w:divBdr>
        <w:top w:val="none" w:sz="0" w:space="0" w:color="auto"/>
        <w:left w:val="none" w:sz="0" w:space="0" w:color="auto"/>
        <w:bottom w:val="none" w:sz="0" w:space="0" w:color="auto"/>
        <w:right w:val="none" w:sz="0" w:space="0" w:color="auto"/>
      </w:divBdr>
    </w:div>
    <w:div w:id="140076589">
      <w:bodyDiv w:val="1"/>
      <w:marLeft w:val="0"/>
      <w:marRight w:val="0"/>
      <w:marTop w:val="0"/>
      <w:marBottom w:val="0"/>
      <w:divBdr>
        <w:top w:val="none" w:sz="0" w:space="0" w:color="auto"/>
        <w:left w:val="none" w:sz="0" w:space="0" w:color="auto"/>
        <w:bottom w:val="none" w:sz="0" w:space="0" w:color="auto"/>
        <w:right w:val="none" w:sz="0" w:space="0" w:color="auto"/>
      </w:divBdr>
    </w:div>
    <w:div w:id="140927376">
      <w:bodyDiv w:val="1"/>
      <w:marLeft w:val="0"/>
      <w:marRight w:val="0"/>
      <w:marTop w:val="0"/>
      <w:marBottom w:val="0"/>
      <w:divBdr>
        <w:top w:val="none" w:sz="0" w:space="0" w:color="auto"/>
        <w:left w:val="none" w:sz="0" w:space="0" w:color="auto"/>
        <w:bottom w:val="none" w:sz="0" w:space="0" w:color="auto"/>
        <w:right w:val="none" w:sz="0" w:space="0" w:color="auto"/>
      </w:divBdr>
    </w:div>
    <w:div w:id="140970064">
      <w:bodyDiv w:val="1"/>
      <w:marLeft w:val="0"/>
      <w:marRight w:val="0"/>
      <w:marTop w:val="0"/>
      <w:marBottom w:val="0"/>
      <w:divBdr>
        <w:top w:val="none" w:sz="0" w:space="0" w:color="auto"/>
        <w:left w:val="none" w:sz="0" w:space="0" w:color="auto"/>
        <w:bottom w:val="none" w:sz="0" w:space="0" w:color="auto"/>
        <w:right w:val="none" w:sz="0" w:space="0" w:color="auto"/>
      </w:divBdr>
    </w:div>
    <w:div w:id="142813658">
      <w:bodyDiv w:val="1"/>
      <w:marLeft w:val="0"/>
      <w:marRight w:val="0"/>
      <w:marTop w:val="0"/>
      <w:marBottom w:val="0"/>
      <w:divBdr>
        <w:top w:val="none" w:sz="0" w:space="0" w:color="auto"/>
        <w:left w:val="none" w:sz="0" w:space="0" w:color="auto"/>
        <w:bottom w:val="none" w:sz="0" w:space="0" w:color="auto"/>
        <w:right w:val="none" w:sz="0" w:space="0" w:color="auto"/>
      </w:divBdr>
    </w:div>
    <w:div w:id="143397947">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45977420">
      <w:bodyDiv w:val="1"/>
      <w:marLeft w:val="0"/>
      <w:marRight w:val="0"/>
      <w:marTop w:val="0"/>
      <w:marBottom w:val="0"/>
      <w:divBdr>
        <w:top w:val="none" w:sz="0" w:space="0" w:color="auto"/>
        <w:left w:val="none" w:sz="0" w:space="0" w:color="auto"/>
        <w:bottom w:val="none" w:sz="0" w:space="0" w:color="auto"/>
        <w:right w:val="none" w:sz="0" w:space="0" w:color="auto"/>
      </w:divBdr>
    </w:div>
    <w:div w:id="146282900">
      <w:bodyDiv w:val="1"/>
      <w:marLeft w:val="0"/>
      <w:marRight w:val="0"/>
      <w:marTop w:val="0"/>
      <w:marBottom w:val="0"/>
      <w:divBdr>
        <w:top w:val="none" w:sz="0" w:space="0" w:color="auto"/>
        <w:left w:val="none" w:sz="0" w:space="0" w:color="auto"/>
        <w:bottom w:val="none" w:sz="0" w:space="0" w:color="auto"/>
        <w:right w:val="none" w:sz="0" w:space="0" w:color="auto"/>
      </w:divBdr>
    </w:div>
    <w:div w:id="148982379">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59542390">
      <w:bodyDiv w:val="1"/>
      <w:marLeft w:val="0"/>
      <w:marRight w:val="0"/>
      <w:marTop w:val="0"/>
      <w:marBottom w:val="0"/>
      <w:divBdr>
        <w:top w:val="none" w:sz="0" w:space="0" w:color="auto"/>
        <w:left w:val="none" w:sz="0" w:space="0" w:color="auto"/>
        <w:bottom w:val="none" w:sz="0" w:space="0" w:color="auto"/>
        <w:right w:val="none" w:sz="0" w:space="0" w:color="auto"/>
      </w:divBdr>
    </w:div>
    <w:div w:id="159783113">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63130786">
      <w:bodyDiv w:val="1"/>
      <w:marLeft w:val="0"/>
      <w:marRight w:val="0"/>
      <w:marTop w:val="0"/>
      <w:marBottom w:val="0"/>
      <w:divBdr>
        <w:top w:val="none" w:sz="0" w:space="0" w:color="auto"/>
        <w:left w:val="none" w:sz="0" w:space="0" w:color="auto"/>
        <w:bottom w:val="none" w:sz="0" w:space="0" w:color="auto"/>
        <w:right w:val="none" w:sz="0" w:space="0" w:color="auto"/>
      </w:divBdr>
    </w:div>
    <w:div w:id="166677468">
      <w:bodyDiv w:val="1"/>
      <w:marLeft w:val="0"/>
      <w:marRight w:val="0"/>
      <w:marTop w:val="0"/>
      <w:marBottom w:val="0"/>
      <w:divBdr>
        <w:top w:val="none" w:sz="0" w:space="0" w:color="auto"/>
        <w:left w:val="none" w:sz="0" w:space="0" w:color="auto"/>
        <w:bottom w:val="none" w:sz="0" w:space="0" w:color="auto"/>
        <w:right w:val="none" w:sz="0" w:space="0" w:color="auto"/>
      </w:divBdr>
    </w:div>
    <w:div w:id="169149108">
      <w:bodyDiv w:val="1"/>
      <w:marLeft w:val="0"/>
      <w:marRight w:val="0"/>
      <w:marTop w:val="0"/>
      <w:marBottom w:val="0"/>
      <w:divBdr>
        <w:top w:val="none" w:sz="0" w:space="0" w:color="auto"/>
        <w:left w:val="none" w:sz="0" w:space="0" w:color="auto"/>
        <w:bottom w:val="none" w:sz="0" w:space="0" w:color="auto"/>
        <w:right w:val="none" w:sz="0" w:space="0" w:color="auto"/>
      </w:divBdr>
    </w:div>
    <w:div w:id="169682881">
      <w:bodyDiv w:val="1"/>
      <w:marLeft w:val="0"/>
      <w:marRight w:val="0"/>
      <w:marTop w:val="0"/>
      <w:marBottom w:val="0"/>
      <w:divBdr>
        <w:top w:val="none" w:sz="0" w:space="0" w:color="auto"/>
        <w:left w:val="none" w:sz="0" w:space="0" w:color="auto"/>
        <w:bottom w:val="none" w:sz="0" w:space="0" w:color="auto"/>
        <w:right w:val="none" w:sz="0" w:space="0" w:color="auto"/>
      </w:divBdr>
    </w:div>
    <w:div w:id="169759199">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2653004">
      <w:bodyDiv w:val="1"/>
      <w:marLeft w:val="0"/>
      <w:marRight w:val="0"/>
      <w:marTop w:val="0"/>
      <w:marBottom w:val="0"/>
      <w:divBdr>
        <w:top w:val="none" w:sz="0" w:space="0" w:color="auto"/>
        <w:left w:val="none" w:sz="0" w:space="0" w:color="auto"/>
        <w:bottom w:val="none" w:sz="0" w:space="0" w:color="auto"/>
        <w:right w:val="none" w:sz="0" w:space="0" w:color="auto"/>
      </w:divBdr>
    </w:div>
    <w:div w:id="174194809">
      <w:bodyDiv w:val="1"/>
      <w:marLeft w:val="0"/>
      <w:marRight w:val="0"/>
      <w:marTop w:val="0"/>
      <w:marBottom w:val="0"/>
      <w:divBdr>
        <w:top w:val="none" w:sz="0" w:space="0" w:color="auto"/>
        <w:left w:val="none" w:sz="0" w:space="0" w:color="auto"/>
        <w:bottom w:val="none" w:sz="0" w:space="0" w:color="auto"/>
        <w:right w:val="none" w:sz="0" w:space="0" w:color="auto"/>
      </w:divBdr>
    </w:div>
    <w:div w:id="174224556">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8352112">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79465790">
      <w:bodyDiv w:val="1"/>
      <w:marLeft w:val="0"/>
      <w:marRight w:val="0"/>
      <w:marTop w:val="0"/>
      <w:marBottom w:val="0"/>
      <w:divBdr>
        <w:top w:val="none" w:sz="0" w:space="0" w:color="auto"/>
        <w:left w:val="none" w:sz="0" w:space="0" w:color="auto"/>
        <w:bottom w:val="none" w:sz="0" w:space="0" w:color="auto"/>
        <w:right w:val="none" w:sz="0" w:space="0" w:color="auto"/>
      </w:divBdr>
    </w:div>
    <w:div w:id="18043730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4371410">
      <w:bodyDiv w:val="1"/>
      <w:marLeft w:val="0"/>
      <w:marRight w:val="0"/>
      <w:marTop w:val="0"/>
      <w:marBottom w:val="0"/>
      <w:divBdr>
        <w:top w:val="none" w:sz="0" w:space="0" w:color="auto"/>
        <w:left w:val="none" w:sz="0" w:space="0" w:color="auto"/>
        <w:bottom w:val="none" w:sz="0" w:space="0" w:color="auto"/>
        <w:right w:val="none" w:sz="0" w:space="0" w:color="auto"/>
      </w:divBdr>
    </w:div>
    <w:div w:id="18730572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188491459">
      <w:bodyDiv w:val="1"/>
      <w:marLeft w:val="0"/>
      <w:marRight w:val="0"/>
      <w:marTop w:val="0"/>
      <w:marBottom w:val="0"/>
      <w:divBdr>
        <w:top w:val="none" w:sz="0" w:space="0" w:color="auto"/>
        <w:left w:val="none" w:sz="0" w:space="0" w:color="auto"/>
        <w:bottom w:val="none" w:sz="0" w:space="0" w:color="auto"/>
        <w:right w:val="none" w:sz="0" w:space="0" w:color="auto"/>
      </w:divBdr>
    </w:div>
    <w:div w:id="191773855">
      <w:bodyDiv w:val="1"/>
      <w:marLeft w:val="0"/>
      <w:marRight w:val="0"/>
      <w:marTop w:val="0"/>
      <w:marBottom w:val="0"/>
      <w:divBdr>
        <w:top w:val="none" w:sz="0" w:space="0" w:color="auto"/>
        <w:left w:val="none" w:sz="0" w:space="0" w:color="auto"/>
        <w:bottom w:val="none" w:sz="0" w:space="0" w:color="auto"/>
        <w:right w:val="none" w:sz="0" w:space="0" w:color="auto"/>
      </w:divBdr>
    </w:div>
    <w:div w:id="193886930">
      <w:bodyDiv w:val="1"/>
      <w:marLeft w:val="0"/>
      <w:marRight w:val="0"/>
      <w:marTop w:val="0"/>
      <w:marBottom w:val="0"/>
      <w:divBdr>
        <w:top w:val="none" w:sz="0" w:space="0" w:color="auto"/>
        <w:left w:val="none" w:sz="0" w:space="0" w:color="auto"/>
        <w:bottom w:val="none" w:sz="0" w:space="0" w:color="auto"/>
        <w:right w:val="none" w:sz="0" w:space="0" w:color="auto"/>
      </w:divBdr>
    </w:div>
    <w:div w:id="194775538">
      <w:bodyDiv w:val="1"/>
      <w:marLeft w:val="0"/>
      <w:marRight w:val="0"/>
      <w:marTop w:val="0"/>
      <w:marBottom w:val="0"/>
      <w:divBdr>
        <w:top w:val="none" w:sz="0" w:space="0" w:color="auto"/>
        <w:left w:val="none" w:sz="0" w:space="0" w:color="auto"/>
        <w:bottom w:val="none" w:sz="0" w:space="0" w:color="auto"/>
        <w:right w:val="none" w:sz="0" w:space="0" w:color="auto"/>
      </w:divBdr>
    </w:div>
    <w:div w:id="203293133">
      <w:bodyDiv w:val="1"/>
      <w:marLeft w:val="0"/>
      <w:marRight w:val="0"/>
      <w:marTop w:val="0"/>
      <w:marBottom w:val="0"/>
      <w:divBdr>
        <w:top w:val="none" w:sz="0" w:space="0" w:color="auto"/>
        <w:left w:val="none" w:sz="0" w:space="0" w:color="auto"/>
        <w:bottom w:val="none" w:sz="0" w:space="0" w:color="auto"/>
        <w:right w:val="none" w:sz="0" w:space="0" w:color="auto"/>
      </w:divBdr>
    </w:div>
    <w:div w:id="207881290">
      <w:bodyDiv w:val="1"/>
      <w:marLeft w:val="0"/>
      <w:marRight w:val="0"/>
      <w:marTop w:val="0"/>
      <w:marBottom w:val="0"/>
      <w:divBdr>
        <w:top w:val="none" w:sz="0" w:space="0" w:color="auto"/>
        <w:left w:val="none" w:sz="0" w:space="0" w:color="auto"/>
        <w:bottom w:val="none" w:sz="0" w:space="0" w:color="auto"/>
        <w:right w:val="none" w:sz="0" w:space="0" w:color="auto"/>
      </w:divBdr>
    </w:div>
    <w:div w:id="210924422">
      <w:bodyDiv w:val="1"/>
      <w:marLeft w:val="0"/>
      <w:marRight w:val="0"/>
      <w:marTop w:val="0"/>
      <w:marBottom w:val="0"/>
      <w:divBdr>
        <w:top w:val="none" w:sz="0" w:space="0" w:color="auto"/>
        <w:left w:val="none" w:sz="0" w:space="0" w:color="auto"/>
        <w:bottom w:val="none" w:sz="0" w:space="0" w:color="auto"/>
        <w:right w:val="none" w:sz="0" w:space="0" w:color="auto"/>
      </w:divBdr>
    </w:div>
    <w:div w:id="214631873">
      <w:bodyDiv w:val="1"/>
      <w:marLeft w:val="0"/>
      <w:marRight w:val="0"/>
      <w:marTop w:val="0"/>
      <w:marBottom w:val="0"/>
      <w:divBdr>
        <w:top w:val="none" w:sz="0" w:space="0" w:color="auto"/>
        <w:left w:val="none" w:sz="0" w:space="0" w:color="auto"/>
        <w:bottom w:val="none" w:sz="0" w:space="0" w:color="auto"/>
        <w:right w:val="none" w:sz="0" w:space="0" w:color="auto"/>
      </w:divBdr>
    </w:div>
    <w:div w:id="215627932">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6363442">
      <w:bodyDiv w:val="1"/>
      <w:marLeft w:val="0"/>
      <w:marRight w:val="0"/>
      <w:marTop w:val="0"/>
      <w:marBottom w:val="0"/>
      <w:divBdr>
        <w:top w:val="none" w:sz="0" w:space="0" w:color="auto"/>
        <w:left w:val="none" w:sz="0" w:space="0" w:color="auto"/>
        <w:bottom w:val="none" w:sz="0" w:space="0" w:color="auto"/>
        <w:right w:val="none" w:sz="0" w:space="0" w:color="auto"/>
      </w:divBdr>
    </w:div>
    <w:div w:id="216862561">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5843176">
      <w:bodyDiv w:val="1"/>
      <w:marLeft w:val="0"/>
      <w:marRight w:val="0"/>
      <w:marTop w:val="0"/>
      <w:marBottom w:val="0"/>
      <w:divBdr>
        <w:top w:val="none" w:sz="0" w:space="0" w:color="auto"/>
        <w:left w:val="none" w:sz="0" w:space="0" w:color="auto"/>
        <w:bottom w:val="none" w:sz="0" w:space="0" w:color="auto"/>
        <w:right w:val="none" w:sz="0" w:space="0" w:color="auto"/>
      </w:divBdr>
    </w:div>
    <w:div w:id="227350287">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29658930">
      <w:bodyDiv w:val="1"/>
      <w:marLeft w:val="0"/>
      <w:marRight w:val="0"/>
      <w:marTop w:val="0"/>
      <w:marBottom w:val="0"/>
      <w:divBdr>
        <w:top w:val="none" w:sz="0" w:space="0" w:color="auto"/>
        <w:left w:val="none" w:sz="0" w:space="0" w:color="auto"/>
        <w:bottom w:val="none" w:sz="0" w:space="0" w:color="auto"/>
        <w:right w:val="none" w:sz="0" w:space="0" w:color="auto"/>
      </w:divBdr>
    </w:div>
    <w:div w:id="229776698">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38371705">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43802310">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6522110">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58489343">
      <w:bodyDiv w:val="1"/>
      <w:marLeft w:val="0"/>
      <w:marRight w:val="0"/>
      <w:marTop w:val="0"/>
      <w:marBottom w:val="0"/>
      <w:divBdr>
        <w:top w:val="none" w:sz="0" w:space="0" w:color="auto"/>
        <w:left w:val="none" w:sz="0" w:space="0" w:color="auto"/>
        <w:bottom w:val="none" w:sz="0" w:space="0" w:color="auto"/>
        <w:right w:val="none" w:sz="0" w:space="0" w:color="auto"/>
      </w:divBdr>
    </w:div>
    <w:div w:id="258803238">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1766833">
      <w:bodyDiv w:val="1"/>
      <w:marLeft w:val="0"/>
      <w:marRight w:val="0"/>
      <w:marTop w:val="0"/>
      <w:marBottom w:val="0"/>
      <w:divBdr>
        <w:top w:val="none" w:sz="0" w:space="0" w:color="auto"/>
        <w:left w:val="none" w:sz="0" w:space="0" w:color="auto"/>
        <w:bottom w:val="none" w:sz="0" w:space="0" w:color="auto"/>
        <w:right w:val="none" w:sz="0" w:space="0" w:color="auto"/>
      </w:divBdr>
    </w:div>
    <w:div w:id="262492486">
      <w:bodyDiv w:val="1"/>
      <w:marLeft w:val="0"/>
      <w:marRight w:val="0"/>
      <w:marTop w:val="0"/>
      <w:marBottom w:val="0"/>
      <w:divBdr>
        <w:top w:val="none" w:sz="0" w:space="0" w:color="auto"/>
        <w:left w:val="none" w:sz="0" w:space="0" w:color="auto"/>
        <w:bottom w:val="none" w:sz="0" w:space="0" w:color="auto"/>
        <w:right w:val="none" w:sz="0" w:space="0" w:color="auto"/>
      </w:divBdr>
    </w:div>
    <w:div w:id="264653535">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082787">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68127647">
      <w:bodyDiv w:val="1"/>
      <w:marLeft w:val="0"/>
      <w:marRight w:val="0"/>
      <w:marTop w:val="0"/>
      <w:marBottom w:val="0"/>
      <w:divBdr>
        <w:top w:val="none" w:sz="0" w:space="0" w:color="auto"/>
        <w:left w:val="none" w:sz="0" w:space="0" w:color="auto"/>
        <w:bottom w:val="none" w:sz="0" w:space="0" w:color="auto"/>
        <w:right w:val="none" w:sz="0" w:space="0" w:color="auto"/>
      </w:divBdr>
    </w:div>
    <w:div w:id="270670463">
      <w:bodyDiv w:val="1"/>
      <w:marLeft w:val="0"/>
      <w:marRight w:val="0"/>
      <w:marTop w:val="0"/>
      <w:marBottom w:val="0"/>
      <w:divBdr>
        <w:top w:val="none" w:sz="0" w:space="0" w:color="auto"/>
        <w:left w:val="none" w:sz="0" w:space="0" w:color="auto"/>
        <w:bottom w:val="none" w:sz="0" w:space="0" w:color="auto"/>
        <w:right w:val="none" w:sz="0" w:space="0" w:color="auto"/>
      </w:divBdr>
    </w:div>
    <w:div w:id="27166631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7225430">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2267477">
      <w:bodyDiv w:val="1"/>
      <w:marLeft w:val="0"/>
      <w:marRight w:val="0"/>
      <w:marTop w:val="0"/>
      <w:marBottom w:val="0"/>
      <w:divBdr>
        <w:top w:val="none" w:sz="0" w:space="0" w:color="auto"/>
        <w:left w:val="none" w:sz="0" w:space="0" w:color="auto"/>
        <w:bottom w:val="none" w:sz="0" w:space="0" w:color="auto"/>
        <w:right w:val="none" w:sz="0" w:space="0" w:color="auto"/>
      </w:divBdr>
    </w:div>
    <w:div w:id="283269884">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0333672">
      <w:bodyDiv w:val="1"/>
      <w:marLeft w:val="0"/>
      <w:marRight w:val="0"/>
      <w:marTop w:val="0"/>
      <w:marBottom w:val="0"/>
      <w:divBdr>
        <w:top w:val="none" w:sz="0" w:space="0" w:color="auto"/>
        <w:left w:val="none" w:sz="0" w:space="0" w:color="auto"/>
        <w:bottom w:val="none" w:sz="0" w:space="0" w:color="auto"/>
        <w:right w:val="none" w:sz="0" w:space="0" w:color="auto"/>
      </w:divBdr>
    </w:div>
    <w:div w:id="291131251">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3292431">
      <w:bodyDiv w:val="1"/>
      <w:marLeft w:val="0"/>
      <w:marRight w:val="0"/>
      <w:marTop w:val="0"/>
      <w:marBottom w:val="0"/>
      <w:divBdr>
        <w:top w:val="none" w:sz="0" w:space="0" w:color="auto"/>
        <w:left w:val="none" w:sz="0" w:space="0" w:color="auto"/>
        <w:bottom w:val="none" w:sz="0" w:space="0" w:color="auto"/>
        <w:right w:val="none" w:sz="0" w:space="0" w:color="auto"/>
      </w:divBdr>
    </w:div>
    <w:div w:id="293801910">
      <w:bodyDiv w:val="1"/>
      <w:marLeft w:val="0"/>
      <w:marRight w:val="0"/>
      <w:marTop w:val="0"/>
      <w:marBottom w:val="0"/>
      <w:divBdr>
        <w:top w:val="none" w:sz="0" w:space="0" w:color="auto"/>
        <w:left w:val="none" w:sz="0" w:space="0" w:color="auto"/>
        <w:bottom w:val="none" w:sz="0" w:space="0" w:color="auto"/>
        <w:right w:val="none" w:sz="0" w:space="0" w:color="auto"/>
      </w:divBdr>
    </w:div>
    <w:div w:id="294260898">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2391724">
      <w:bodyDiv w:val="1"/>
      <w:marLeft w:val="0"/>
      <w:marRight w:val="0"/>
      <w:marTop w:val="0"/>
      <w:marBottom w:val="0"/>
      <w:divBdr>
        <w:top w:val="none" w:sz="0" w:space="0" w:color="auto"/>
        <w:left w:val="none" w:sz="0" w:space="0" w:color="auto"/>
        <w:bottom w:val="none" w:sz="0" w:space="0" w:color="auto"/>
        <w:right w:val="none" w:sz="0" w:space="0" w:color="auto"/>
      </w:divBdr>
    </w:div>
    <w:div w:id="305165661">
      <w:bodyDiv w:val="1"/>
      <w:marLeft w:val="0"/>
      <w:marRight w:val="0"/>
      <w:marTop w:val="0"/>
      <w:marBottom w:val="0"/>
      <w:divBdr>
        <w:top w:val="none" w:sz="0" w:space="0" w:color="auto"/>
        <w:left w:val="none" w:sz="0" w:space="0" w:color="auto"/>
        <w:bottom w:val="none" w:sz="0" w:space="0" w:color="auto"/>
        <w:right w:val="none" w:sz="0" w:space="0" w:color="auto"/>
      </w:divBdr>
    </w:div>
    <w:div w:id="305398361">
      <w:bodyDiv w:val="1"/>
      <w:marLeft w:val="0"/>
      <w:marRight w:val="0"/>
      <w:marTop w:val="0"/>
      <w:marBottom w:val="0"/>
      <w:divBdr>
        <w:top w:val="none" w:sz="0" w:space="0" w:color="auto"/>
        <w:left w:val="none" w:sz="0" w:space="0" w:color="auto"/>
        <w:bottom w:val="none" w:sz="0" w:space="0" w:color="auto"/>
        <w:right w:val="none" w:sz="0" w:space="0" w:color="auto"/>
      </w:divBdr>
    </w:div>
    <w:div w:id="305403844">
      <w:bodyDiv w:val="1"/>
      <w:marLeft w:val="0"/>
      <w:marRight w:val="0"/>
      <w:marTop w:val="0"/>
      <w:marBottom w:val="0"/>
      <w:divBdr>
        <w:top w:val="none" w:sz="0" w:space="0" w:color="auto"/>
        <w:left w:val="none" w:sz="0" w:space="0" w:color="auto"/>
        <w:bottom w:val="none" w:sz="0" w:space="0" w:color="auto"/>
        <w:right w:val="none" w:sz="0" w:space="0" w:color="auto"/>
      </w:divBdr>
    </w:div>
    <w:div w:id="306471012">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7904735">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098108">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6302952">
      <w:bodyDiv w:val="1"/>
      <w:marLeft w:val="0"/>
      <w:marRight w:val="0"/>
      <w:marTop w:val="0"/>
      <w:marBottom w:val="0"/>
      <w:divBdr>
        <w:top w:val="none" w:sz="0" w:space="0" w:color="auto"/>
        <w:left w:val="none" w:sz="0" w:space="0" w:color="auto"/>
        <w:bottom w:val="none" w:sz="0" w:space="0" w:color="auto"/>
        <w:right w:val="none" w:sz="0" w:space="0" w:color="auto"/>
      </w:divBdr>
    </w:div>
    <w:div w:id="317029643">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0425683">
      <w:bodyDiv w:val="1"/>
      <w:marLeft w:val="0"/>
      <w:marRight w:val="0"/>
      <w:marTop w:val="0"/>
      <w:marBottom w:val="0"/>
      <w:divBdr>
        <w:top w:val="none" w:sz="0" w:space="0" w:color="auto"/>
        <w:left w:val="none" w:sz="0" w:space="0" w:color="auto"/>
        <w:bottom w:val="none" w:sz="0" w:space="0" w:color="auto"/>
        <w:right w:val="none" w:sz="0" w:space="0" w:color="auto"/>
      </w:divBdr>
    </w:div>
    <w:div w:id="320936731">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2857766">
      <w:bodyDiv w:val="1"/>
      <w:marLeft w:val="0"/>
      <w:marRight w:val="0"/>
      <w:marTop w:val="0"/>
      <w:marBottom w:val="0"/>
      <w:divBdr>
        <w:top w:val="none" w:sz="0" w:space="0" w:color="auto"/>
        <w:left w:val="none" w:sz="0" w:space="0" w:color="auto"/>
        <w:bottom w:val="none" w:sz="0" w:space="0" w:color="auto"/>
        <w:right w:val="none" w:sz="0" w:space="0" w:color="auto"/>
      </w:divBdr>
    </w:div>
    <w:div w:id="324362741">
      <w:bodyDiv w:val="1"/>
      <w:marLeft w:val="0"/>
      <w:marRight w:val="0"/>
      <w:marTop w:val="0"/>
      <w:marBottom w:val="0"/>
      <w:divBdr>
        <w:top w:val="none" w:sz="0" w:space="0" w:color="auto"/>
        <w:left w:val="none" w:sz="0" w:space="0" w:color="auto"/>
        <w:bottom w:val="none" w:sz="0" w:space="0" w:color="auto"/>
        <w:right w:val="none" w:sz="0" w:space="0" w:color="auto"/>
      </w:divBdr>
    </w:div>
    <w:div w:id="325981168">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6732322">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39085758">
      <w:bodyDiv w:val="1"/>
      <w:marLeft w:val="0"/>
      <w:marRight w:val="0"/>
      <w:marTop w:val="0"/>
      <w:marBottom w:val="0"/>
      <w:divBdr>
        <w:top w:val="none" w:sz="0" w:space="0" w:color="auto"/>
        <w:left w:val="none" w:sz="0" w:space="0" w:color="auto"/>
        <w:bottom w:val="none" w:sz="0" w:space="0" w:color="auto"/>
        <w:right w:val="none" w:sz="0" w:space="0" w:color="auto"/>
      </w:divBdr>
    </w:div>
    <w:div w:id="34144452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3433629">
      <w:bodyDiv w:val="1"/>
      <w:marLeft w:val="0"/>
      <w:marRight w:val="0"/>
      <w:marTop w:val="0"/>
      <w:marBottom w:val="0"/>
      <w:divBdr>
        <w:top w:val="none" w:sz="0" w:space="0" w:color="auto"/>
        <w:left w:val="none" w:sz="0" w:space="0" w:color="auto"/>
        <w:bottom w:val="none" w:sz="0" w:space="0" w:color="auto"/>
        <w:right w:val="none" w:sz="0" w:space="0" w:color="auto"/>
      </w:divBdr>
    </w:div>
    <w:div w:id="344945838">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47609286">
      <w:bodyDiv w:val="1"/>
      <w:marLeft w:val="0"/>
      <w:marRight w:val="0"/>
      <w:marTop w:val="0"/>
      <w:marBottom w:val="0"/>
      <w:divBdr>
        <w:top w:val="none" w:sz="0" w:space="0" w:color="auto"/>
        <w:left w:val="none" w:sz="0" w:space="0" w:color="auto"/>
        <w:bottom w:val="none" w:sz="0" w:space="0" w:color="auto"/>
        <w:right w:val="none" w:sz="0" w:space="0" w:color="auto"/>
      </w:divBdr>
    </w:div>
    <w:div w:id="348677157">
      <w:bodyDiv w:val="1"/>
      <w:marLeft w:val="0"/>
      <w:marRight w:val="0"/>
      <w:marTop w:val="0"/>
      <w:marBottom w:val="0"/>
      <w:divBdr>
        <w:top w:val="none" w:sz="0" w:space="0" w:color="auto"/>
        <w:left w:val="none" w:sz="0" w:space="0" w:color="auto"/>
        <w:bottom w:val="none" w:sz="0" w:space="0" w:color="auto"/>
        <w:right w:val="none" w:sz="0" w:space="0" w:color="auto"/>
      </w:divBdr>
    </w:div>
    <w:div w:id="348988898">
      <w:bodyDiv w:val="1"/>
      <w:marLeft w:val="0"/>
      <w:marRight w:val="0"/>
      <w:marTop w:val="0"/>
      <w:marBottom w:val="0"/>
      <w:divBdr>
        <w:top w:val="none" w:sz="0" w:space="0" w:color="auto"/>
        <w:left w:val="none" w:sz="0" w:space="0" w:color="auto"/>
        <w:bottom w:val="none" w:sz="0" w:space="0" w:color="auto"/>
        <w:right w:val="none" w:sz="0" w:space="0" w:color="auto"/>
      </w:divBdr>
    </w:div>
    <w:div w:id="349917130">
      <w:bodyDiv w:val="1"/>
      <w:marLeft w:val="0"/>
      <w:marRight w:val="0"/>
      <w:marTop w:val="0"/>
      <w:marBottom w:val="0"/>
      <w:divBdr>
        <w:top w:val="none" w:sz="0" w:space="0" w:color="auto"/>
        <w:left w:val="none" w:sz="0" w:space="0" w:color="auto"/>
        <w:bottom w:val="none" w:sz="0" w:space="0" w:color="auto"/>
        <w:right w:val="none" w:sz="0" w:space="0" w:color="auto"/>
      </w:divBdr>
    </w:div>
    <w:div w:id="354356693">
      <w:bodyDiv w:val="1"/>
      <w:marLeft w:val="0"/>
      <w:marRight w:val="0"/>
      <w:marTop w:val="0"/>
      <w:marBottom w:val="0"/>
      <w:divBdr>
        <w:top w:val="none" w:sz="0" w:space="0" w:color="auto"/>
        <w:left w:val="none" w:sz="0" w:space="0" w:color="auto"/>
        <w:bottom w:val="none" w:sz="0" w:space="0" w:color="auto"/>
        <w:right w:val="none" w:sz="0" w:space="0" w:color="auto"/>
      </w:divBdr>
    </w:div>
    <w:div w:id="354842668">
      <w:bodyDiv w:val="1"/>
      <w:marLeft w:val="0"/>
      <w:marRight w:val="0"/>
      <w:marTop w:val="0"/>
      <w:marBottom w:val="0"/>
      <w:divBdr>
        <w:top w:val="none" w:sz="0" w:space="0" w:color="auto"/>
        <w:left w:val="none" w:sz="0" w:space="0" w:color="auto"/>
        <w:bottom w:val="none" w:sz="0" w:space="0" w:color="auto"/>
        <w:right w:val="none" w:sz="0" w:space="0" w:color="auto"/>
      </w:divBdr>
    </w:div>
    <w:div w:id="356470915">
      <w:bodyDiv w:val="1"/>
      <w:marLeft w:val="0"/>
      <w:marRight w:val="0"/>
      <w:marTop w:val="0"/>
      <w:marBottom w:val="0"/>
      <w:divBdr>
        <w:top w:val="none" w:sz="0" w:space="0" w:color="auto"/>
        <w:left w:val="none" w:sz="0" w:space="0" w:color="auto"/>
        <w:bottom w:val="none" w:sz="0" w:space="0" w:color="auto"/>
        <w:right w:val="none" w:sz="0" w:space="0" w:color="auto"/>
      </w:divBdr>
    </w:div>
    <w:div w:id="358705498">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208662">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62370608">
      <w:bodyDiv w:val="1"/>
      <w:marLeft w:val="0"/>
      <w:marRight w:val="0"/>
      <w:marTop w:val="0"/>
      <w:marBottom w:val="0"/>
      <w:divBdr>
        <w:top w:val="none" w:sz="0" w:space="0" w:color="auto"/>
        <w:left w:val="none" w:sz="0" w:space="0" w:color="auto"/>
        <w:bottom w:val="none" w:sz="0" w:space="0" w:color="auto"/>
        <w:right w:val="none" w:sz="0" w:space="0" w:color="auto"/>
      </w:divBdr>
    </w:div>
    <w:div w:id="363553987">
      <w:bodyDiv w:val="1"/>
      <w:marLeft w:val="0"/>
      <w:marRight w:val="0"/>
      <w:marTop w:val="0"/>
      <w:marBottom w:val="0"/>
      <w:divBdr>
        <w:top w:val="none" w:sz="0" w:space="0" w:color="auto"/>
        <w:left w:val="none" w:sz="0" w:space="0" w:color="auto"/>
        <w:bottom w:val="none" w:sz="0" w:space="0" w:color="auto"/>
        <w:right w:val="none" w:sz="0" w:space="0" w:color="auto"/>
      </w:divBdr>
    </w:div>
    <w:div w:id="364065915">
      <w:bodyDiv w:val="1"/>
      <w:marLeft w:val="0"/>
      <w:marRight w:val="0"/>
      <w:marTop w:val="0"/>
      <w:marBottom w:val="0"/>
      <w:divBdr>
        <w:top w:val="none" w:sz="0" w:space="0" w:color="auto"/>
        <w:left w:val="none" w:sz="0" w:space="0" w:color="auto"/>
        <w:bottom w:val="none" w:sz="0" w:space="0" w:color="auto"/>
        <w:right w:val="none" w:sz="0" w:space="0" w:color="auto"/>
      </w:divBdr>
    </w:div>
    <w:div w:id="364137736">
      <w:bodyDiv w:val="1"/>
      <w:marLeft w:val="0"/>
      <w:marRight w:val="0"/>
      <w:marTop w:val="0"/>
      <w:marBottom w:val="0"/>
      <w:divBdr>
        <w:top w:val="none" w:sz="0" w:space="0" w:color="auto"/>
        <w:left w:val="none" w:sz="0" w:space="0" w:color="auto"/>
        <w:bottom w:val="none" w:sz="0" w:space="0" w:color="auto"/>
        <w:right w:val="none" w:sz="0" w:space="0" w:color="auto"/>
      </w:divBdr>
    </w:div>
    <w:div w:id="364869044">
      <w:bodyDiv w:val="1"/>
      <w:marLeft w:val="0"/>
      <w:marRight w:val="0"/>
      <w:marTop w:val="0"/>
      <w:marBottom w:val="0"/>
      <w:divBdr>
        <w:top w:val="none" w:sz="0" w:space="0" w:color="auto"/>
        <w:left w:val="none" w:sz="0" w:space="0" w:color="auto"/>
        <w:bottom w:val="none" w:sz="0" w:space="0" w:color="auto"/>
        <w:right w:val="none" w:sz="0" w:space="0" w:color="auto"/>
      </w:divBdr>
    </w:div>
    <w:div w:id="366101065">
      <w:bodyDiv w:val="1"/>
      <w:marLeft w:val="0"/>
      <w:marRight w:val="0"/>
      <w:marTop w:val="0"/>
      <w:marBottom w:val="0"/>
      <w:divBdr>
        <w:top w:val="none" w:sz="0" w:space="0" w:color="auto"/>
        <w:left w:val="none" w:sz="0" w:space="0" w:color="auto"/>
        <w:bottom w:val="none" w:sz="0" w:space="0" w:color="auto"/>
        <w:right w:val="none" w:sz="0" w:space="0" w:color="auto"/>
      </w:divBdr>
    </w:div>
    <w:div w:id="368069600">
      <w:bodyDiv w:val="1"/>
      <w:marLeft w:val="0"/>
      <w:marRight w:val="0"/>
      <w:marTop w:val="0"/>
      <w:marBottom w:val="0"/>
      <w:divBdr>
        <w:top w:val="none" w:sz="0" w:space="0" w:color="auto"/>
        <w:left w:val="none" w:sz="0" w:space="0" w:color="auto"/>
        <w:bottom w:val="none" w:sz="0" w:space="0" w:color="auto"/>
        <w:right w:val="none" w:sz="0" w:space="0" w:color="auto"/>
      </w:divBdr>
    </w:div>
    <w:div w:id="368529849">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76856304">
      <w:bodyDiv w:val="1"/>
      <w:marLeft w:val="0"/>
      <w:marRight w:val="0"/>
      <w:marTop w:val="0"/>
      <w:marBottom w:val="0"/>
      <w:divBdr>
        <w:top w:val="none" w:sz="0" w:space="0" w:color="auto"/>
        <w:left w:val="none" w:sz="0" w:space="0" w:color="auto"/>
        <w:bottom w:val="none" w:sz="0" w:space="0" w:color="auto"/>
        <w:right w:val="none" w:sz="0" w:space="0" w:color="auto"/>
      </w:divBdr>
    </w:div>
    <w:div w:id="379718312">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0401084">
      <w:bodyDiv w:val="1"/>
      <w:marLeft w:val="0"/>
      <w:marRight w:val="0"/>
      <w:marTop w:val="0"/>
      <w:marBottom w:val="0"/>
      <w:divBdr>
        <w:top w:val="none" w:sz="0" w:space="0" w:color="auto"/>
        <w:left w:val="none" w:sz="0" w:space="0" w:color="auto"/>
        <w:bottom w:val="none" w:sz="0" w:space="0" w:color="auto"/>
        <w:right w:val="none" w:sz="0" w:space="0" w:color="auto"/>
      </w:divBdr>
    </w:div>
    <w:div w:id="383724303">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86300311">
      <w:bodyDiv w:val="1"/>
      <w:marLeft w:val="0"/>
      <w:marRight w:val="0"/>
      <w:marTop w:val="0"/>
      <w:marBottom w:val="0"/>
      <w:divBdr>
        <w:top w:val="none" w:sz="0" w:space="0" w:color="auto"/>
        <w:left w:val="none" w:sz="0" w:space="0" w:color="auto"/>
        <w:bottom w:val="none" w:sz="0" w:space="0" w:color="auto"/>
        <w:right w:val="none" w:sz="0" w:space="0" w:color="auto"/>
      </w:divBdr>
    </w:div>
    <w:div w:id="390689012">
      <w:bodyDiv w:val="1"/>
      <w:marLeft w:val="0"/>
      <w:marRight w:val="0"/>
      <w:marTop w:val="0"/>
      <w:marBottom w:val="0"/>
      <w:divBdr>
        <w:top w:val="none" w:sz="0" w:space="0" w:color="auto"/>
        <w:left w:val="none" w:sz="0" w:space="0" w:color="auto"/>
        <w:bottom w:val="none" w:sz="0" w:space="0" w:color="auto"/>
        <w:right w:val="none" w:sz="0" w:space="0" w:color="auto"/>
      </w:divBdr>
    </w:div>
    <w:div w:id="393236780">
      <w:bodyDiv w:val="1"/>
      <w:marLeft w:val="0"/>
      <w:marRight w:val="0"/>
      <w:marTop w:val="0"/>
      <w:marBottom w:val="0"/>
      <w:divBdr>
        <w:top w:val="none" w:sz="0" w:space="0" w:color="auto"/>
        <w:left w:val="none" w:sz="0" w:space="0" w:color="auto"/>
        <w:bottom w:val="none" w:sz="0" w:space="0" w:color="auto"/>
        <w:right w:val="none" w:sz="0" w:space="0" w:color="auto"/>
      </w:divBdr>
    </w:div>
    <w:div w:id="394401023">
      <w:bodyDiv w:val="1"/>
      <w:marLeft w:val="0"/>
      <w:marRight w:val="0"/>
      <w:marTop w:val="0"/>
      <w:marBottom w:val="0"/>
      <w:divBdr>
        <w:top w:val="none" w:sz="0" w:space="0" w:color="auto"/>
        <w:left w:val="none" w:sz="0" w:space="0" w:color="auto"/>
        <w:bottom w:val="none" w:sz="0" w:space="0" w:color="auto"/>
        <w:right w:val="none" w:sz="0" w:space="0" w:color="auto"/>
      </w:divBdr>
    </w:div>
    <w:div w:id="394671071">
      <w:bodyDiv w:val="1"/>
      <w:marLeft w:val="0"/>
      <w:marRight w:val="0"/>
      <w:marTop w:val="0"/>
      <w:marBottom w:val="0"/>
      <w:divBdr>
        <w:top w:val="none" w:sz="0" w:space="0" w:color="auto"/>
        <w:left w:val="none" w:sz="0" w:space="0" w:color="auto"/>
        <w:bottom w:val="none" w:sz="0" w:space="0" w:color="auto"/>
        <w:right w:val="none" w:sz="0" w:space="0" w:color="auto"/>
      </w:divBdr>
    </w:div>
    <w:div w:id="396245710">
      <w:bodyDiv w:val="1"/>
      <w:marLeft w:val="0"/>
      <w:marRight w:val="0"/>
      <w:marTop w:val="0"/>
      <w:marBottom w:val="0"/>
      <w:divBdr>
        <w:top w:val="none" w:sz="0" w:space="0" w:color="auto"/>
        <w:left w:val="none" w:sz="0" w:space="0" w:color="auto"/>
        <w:bottom w:val="none" w:sz="0" w:space="0" w:color="auto"/>
        <w:right w:val="none" w:sz="0" w:space="0" w:color="auto"/>
      </w:divBdr>
    </w:div>
    <w:div w:id="396318207">
      <w:bodyDiv w:val="1"/>
      <w:marLeft w:val="0"/>
      <w:marRight w:val="0"/>
      <w:marTop w:val="0"/>
      <w:marBottom w:val="0"/>
      <w:divBdr>
        <w:top w:val="none" w:sz="0" w:space="0" w:color="auto"/>
        <w:left w:val="none" w:sz="0" w:space="0" w:color="auto"/>
        <w:bottom w:val="none" w:sz="0" w:space="0" w:color="auto"/>
        <w:right w:val="none" w:sz="0" w:space="0" w:color="auto"/>
      </w:divBdr>
    </w:div>
    <w:div w:id="397941688">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184450">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3794707">
      <w:bodyDiv w:val="1"/>
      <w:marLeft w:val="0"/>
      <w:marRight w:val="0"/>
      <w:marTop w:val="0"/>
      <w:marBottom w:val="0"/>
      <w:divBdr>
        <w:top w:val="none" w:sz="0" w:space="0" w:color="auto"/>
        <w:left w:val="none" w:sz="0" w:space="0" w:color="auto"/>
        <w:bottom w:val="none" w:sz="0" w:space="0" w:color="auto"/>
        <w:right w:val="none" w:sz="0" w:space="0" w:color="auto"/>
      </w:divBdr>
    </w:div>
    <w:div w:id="406608276">
      <w:bodyDiv w:val="1"/>
      <w:marLeft w:val="0"/>
      <w:marRight w:val="0"/>
      <w:marTop w:val="0"/>
      <w:marBottom w:val="0"/>
      <w:divBdr>
        <w:top w:val="none" w:sz="0" w:space="0" w:color="auto"/>
        <w:left w:val="none" w:sz="0" w:space="0" w:color="auto"/>
        <w:bottom w:val="none" w:sz="0" w:space="0" w:color="auto"/>
        <w:right w:val="none" w:sz="0" w:space="0" w:color="auto"/>
      </w:divBdr>
    </w:div>
    <w:div w:id="406806089">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1396848">
      <w:bodyDiv w:val="1"/>
      <w:marLeft w:val="0"/>
      <w:marRight w:val="0"/>
      <w:marTop w:val="0"/>
      <w:marBottom w:val="0"/>
      <w:divBdr>
        <w:top w:val="none" w:sz="0" w:space="0" w:color="auto"/>
        <w:left w:val="none" w:sz="0" w:space="0" w:color="auto"/>
        <w:bottom w:val="none" w:sz="0" w:space="0" w:color="auto"/>
        <w:right w:val="none" w:sz="0" w:space="0" w:color="auto"/>
      </w:divBdr>
    </w:div>
    <w:div w:id="412043688">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5975935">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4112893">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26384104">
      <w:bodyDiv w:val="1"/>
      <w:marLeft w:val="0"/>
      <w:marRight w:val="0"/>
      <w:marTop w:val="0"/>
      <w:marBottom w:val="0"/>
      <w:divBdr>
        <w:top w:val="none" w:sz="0" w:space="0" w:color="auto"/>
        <w:left w:val="none" w:sz="0" w:space="0" w:color="auto"/>
        <w:bottom w:val="none" w:sz="0" w:space="0" w:color="auto"/>
        <w:right w:val="none" w:sz="0" w:space="0" w:color="auto"/>
      </w:divBdr>
    </w:div>
    <w:div w:id="426774954">
      <w:bodyDiv w:val="1"/>
      <w:marLeft w:val="0"/>
      <w:marRight w:val="0"/>
      <w:marTop w:val="0"/>
      <w:marBottom w:val="0"/>
      <w:divBdr>
        <w:top w:val="none" w:sz="0" w:space="0" w:color="auto"/>
        <w:left w:val="none" w:sz="0" w:space="0" w:color="auto"/>
        <w:bottom w:val="none" w:sz="0" w:space="0" w:color="auto"/>
        <w:right w:val="none" w:sz="0" w:space="0" w:color="auto"/>
      </w:divBdr>
    </w:div>
    <w:div w:id="430206066">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35104327">
      <w:bodyDiv w:val="1"/>
      <w:marLeft w:val="0"/>
      <w:marRight w:val="0"/>
      <w:marTop w:val="0"/>
      <w:marBottom w:val="0"/>
      <w:divBdr>
        <w:top w:val="none" w:sz="0" w:space="0" w:color="auto"/>
        <w:left w:val="none" w:sz="0" w:space="0" w:color="auto"/>
        <w:bottom w:val="none" w:sz="0" w:space="0" w:color="auto"/>
        <w:right w:val="none" w:sz="0" w:space="0" w:color="auto"/>
      </w:divBdr>
    </w:div>
    <w:div w:id="435295052">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2968113">
      <w:bodyDiv w:val="1"/>
      <w:marLeft w:val="0"/>
      <w:marRight w:val="0"/>
      <w:marTop w:val="0"/>
      <w:marBottom w:val="0"/>
      <w:divBdr>
        <w:top w:val="none" w:sz="0" w:space="0" w:color="auto"/>
        <w:left w:val="none" w:sz="0" w:space="0" w:color="auto"/>
        <w:bottom w:val="none" w:sz="0" w:space="0" w:color="auto"/>
        <w:right w:val="none" w:sz="0" w:space="0" w:color="auto"/>
      </w:divBdr>
    </w:div>
    <w:div w:id="443816661">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432008">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0246414">
      <w:bodyDiv w:val="1"/>
      <w:marLeft w:val="0"/>
      <w:marRight w:val="0"/>
      <w:marTop w:val="0"/>
      <w:marBottom w:val="0"/>
      <w:divBdr>
        <w:top w:val="none" w:sz="0" w:space="0" w:color="auto"/>
        <w:left w:val="none" w:sz="0" w:space="0" w:color="auto"/>
        <w:bottom w:val="none" w:sz="0" w:space="0" w:color="auto"/>
        <w:right w:val="none" w:sz="0" w:space="0" w:color="auto"/>
      </w:divBdr>
    </w:div>
    <w:div w:id="451828851">
      <w:bodyDiv w:val="1"/>
      <w:marLeft w:val="0"/>
      <w:marRight w:val="0"/>
      <w:marTop w:val="0"/>
      <w:marBottom w:val="0"/>
      <w:divBdr>
        <w:top w:val="none" w:sz="0" w:space="0" w:color="auto"/>
        <w:left w:val="none" w:sz="0" w:space="0" w:color="auto"/>
        <w:bottom w:val="none" w:sz="0" w:space="0" w:color="auto"/>
        <w:right w:val="none" w:sz="0" w:space="0" w:color="auto"/>
      </w:divBdr>
    </w:div>
    <w:div w:id="453256009">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3817142">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2135723">
      <w:bodyDiv w:val="1"/>
      <w:marLeft w:val="0"/>
      <w:marRight w:val="0"/>
      <w:marTop w:val="0"/>
      <w:marBottom w:val="0"/>
      <w:divBdr>
        <w:top w:val="none" w:sz="0" w:space="0" w:color="auto"/>
        <w:left w:val="none" w:sz="0" w:space="0" w:color="auto"/>
        <w:bottom w:val="none" w:sz="0" w:space="0" w:color="auto"/>
        <w:right w:val="none" w:sz="0" w:space="0" w:color="auto"/>
      </w:divBdr>
    </w:div>
    <w:div w:id="473378255">
      <w:bodyDiv w:val="1"/>
      <w:marLeft w:val="0"/>
      <w:marRight w:val="0"/>
      <w:marTop w:val="0"/>
      <w:marBottom w:val="0"/>
      <w:divBdr>
        <w:top w:val="none" w:sz="0" w:space="0" w:color="auto"/>
        <w:left w:val="none" w:sz="0" w:space="0" w:color="auto"/>
        <w:bottom w:val="none" w:sz="0" w:space="0" w:color="auto"/>
        <w:right w:val="none" w:sz="0" w:space="0" w:color="auto"/>
      </w:divBdr>
    </w:div>
    <w:div w:id="473911984">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75270147">
      <w:bodyDiv w:val="1"/>
      <w:marLeft w:val="0"/>
      <w:marRight w:val="0"/>
      <w:marTop w:val="0"/>
      <w:marBottom w:val="0"/>
      <w:divBdr>
        <w:top w:val="none" w:sz="0" w:space="0" w:color="auto"/>
        <w:left w:val="none" w:sz="0" w:space="0" w:color="auto"/>
        <w:bottom w:val="none" w:sz="0" w:space="0" w:color="auto"/>
        <w:right w:val="none" w:sz="0" w:space="0" w:color="auto"/>
      </w:divBdr>
    </w:div>
    <w:div w:id="476342432">
      <w:bodyDiv w:val="1"/>
      <w:marLeft w:val="0"/>
      <w:marRight w:val="0"/>
      <w:marTop w:val="0"/>
      <w:marBottom w:val="0"/>
      <w:divBdr>
        <w:top w:val="none" w:sz="0" w:space="0" w:color="auto"/>
        <w:left w:val="none" w:sz="0" w:space="0" w:color="auto"/>
        <w:bottom w:val="none" w:sz="0" w:space="0" w:color="auto"/>
        <w:right w:val="none" w:sz="0" w:space="0" w:color="auto"/>
      </w:divBdr>
    </w:div>
    <w:div w:id="476802541">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089291">
      <w:bodyDiv w:val="1"/>
      <w:marLeft w:val="0"/>
      <w:marRight w:val="0"/>
      <w:marTop w:val="0"/>
      <w:marBottom w:val="0"/>
      <w:divBdr>
        <w:top w:val="none" w:sz="0" w:space="0" w:color="auto"/>
        <w:left w:val="none" w:sz="0" w:space="0" w:color="auto"/>
        <w:bottom w:val="none" w:sz="0" w:space="0" w:color="auto"/>
        <w:right w:val="none" w:sz="0" w:space="0" w:color="auto"/>
      </w:divBdr>
    </w:div>
    <w:div w:id="486091087">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489567143">
      <w:bodyDiv w:val="1"/>
      <w:marLeft w:val="0"/>
      <w:marRight w:val="0"/>
      <w:marTop w:val="0"/>
      <w:marBottom w:val="0"/>
      <w:divBdr>
        <w:top w:val="none" w:sz="0" w:space="0" w:color="auto"/>
        <w:left w:val="none" w:sz="0" w:space="0" w:color="auto"/>
        <w:bottom w:val="none" w:sz="0" w:space="0" w:color="auto"/>
        <w:right w:val="none" w:sz="0" w:space="0" w:color="auto"/>
      </w:divBdr>
    </w:div>
    <w:div w:id="494491683">
      <w:bodyDiv w:val="1"/>
      <w:marLeft w:val="0"/>
      <w:marRight w:val="0"/>
      <w:marTop w:val="0"/>
      <w:marBottom w:val="0"/>
      <w:divBdr>
        <w:top w:val="none" w:sz="0" w:space="0" w:color="auto"/>
        <w:left w:val="none" w:sz="0" w:space="0" w:color="auto"/>
        <w:bottom w:val="none" w:sz="0" w:space="0" w:color="auto"/>
        <w:right w:val="none" w:sz="0" w:space="0" w:color="auto"/>
      </w:divBdr>
    </w:div>
    <w:div w:id="495073036">
      <w:bodyDiv w:val="1"/>
      <w:marLeft w:val="0"/>
      <w:marRight w:val="0"/>
      <w:marTop w:val="0"/>
      <w:marBottom w:val="0"/>
      <w:divBdr>
        <w:top w:val="none" w:sz="0" w:space="0" w:color="auto"/>
        <w:left w:val="none" w:sz="0" w:space="0" w:color="auto"/>
        <w:bottom w:val="none" w:sz="0" w:space="0" w:color="auto"/>
        <w:right w:val="none" w:sz="0" w:space="0" w:color="auto"/>
      </w:divBdr>
    </w:div>
    <w:div w:id="495731337">
      <w:bodyDiv w:val="1"/>
      <w:marLeft w:val="0"/>
      <w:marRight w:val="0"/>
      <w:marTop w:val="0"/>
      <w:marBottom w:val="0"/>
      <w:divBdr>
        <w:top w:val="none" w:sz="0" w:space="0" w:color="auto"/>
        <w:left w:val="none" w:sz="0" w:space="0" w:color="auto"/>
        <w:bottom w:val="none" w:sz="0" w:space="0" w:color="auto"/>
        <w:right w:val="none" w:sz="0" w:space="0" w:color="auto"/>
      </w:divBdr>
    </w:div>
    <w:div w:id="500050525">
      <w:bodyDiv w:val="1"/>
      <w:marLeft w:val="0"/>
      <w:marRight w:val="0"/>
      <w:marTop w:val="0"/>
      <w:marBottom w:val="0"/>
      <w:divBdr>
        <w:top w:val="none" w:sz="0" w:space="0" w:color="auto"/>
        <w:left w:val="none" w:sz="0" w:space="0" w:color="auto"/>
        <w:bottom w:val="none" w:sz="0" w:space="0" w:color="auto"/>
        <w:right w:val="none" w:sz="0" w:space="0" w:color="auto"/>
      </w:divBdr>
    </w:div>
    <w:div w:id="504443481">
      <w:bodyDiv w:val="1"/>
      <w:marLeft w:val="0"/>
      <w:marRight w:val="0"/>
      <w:marTop w:val="0"/>
      <w:marBottom w:val="0"/>
      <w:divBdr>
        <w:top w:val="none" w:sz="0" w:space="0" w:color="auto"/>
        <w:left w:val="none" w:sz="0" w:space="0" w:color="auto"/>
        <w:bottom w:val="none" w:sz="0" w:space="0" w:color="auto"/>
        <w:right w:val="none" w:sz="0" w:space="0" w:color="auto"/>
      </w:divBdr>
    </w:div>
    <w:div w:id="505632705">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09026812">
      <w:bodyDiv w:val="1"/>
      <w:marLeft w:val="0"/>
      <w:marRight w:val="0"/>
      <w:marTop w:val="0"/>
      <w:marBottom w:val="0"/>
      <w:divBdr>
        <w:top w:val="none" w:sz="0" w:space="0" w:color="auto"/>
        <w:left w:val="none" w:sz="0" w:space="0" w:color="auto"/>
        <w:bottom w:val="none" w:sz="0" w:space="0" w:color="auto"/>
        <w:right w:val="none" w:sz="0" w:space="0" w:color="auto"/>
      </w:divBdr>
    </w:div>
    <w:div w:id="513421167">
      <w:bodyDiv w:val="1"/>
      <w:marLeft w:val="0"/>
      <w:marRight w:val="0"/>
      <w:marTop w:val="0"/>
      <w:marBottom w:val="0"/>
      <w:divBdr>
        <w:top w:val="none" w:sz="0" w:space="0" w:color="auto"/>
        <w:left w:val="none" w:sz="0" w:space="0" w:color="auto"/>
        <w:bottom w:val="none" w:sz="0" w:space="0" w:color="auto"/>
        <w:right w:val="none" w:sz="0" w:space="0" w:color="auto"/>
      </w:divBdr>
    </w:div>
    <w:div w:id="51388172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5970361">
      <w:bodyDiv w:val="1"/>
      <w:marLeft w:val="0"/>
      <w:marRight w:val="0"/>
      <w:marTop w:val="0"/>
      <w:marBottom w:val="0"/>
      <w:divBdr>
        <w:top w:val="none" w:sz="0" w:space="0" w:color="auto"/>
        <w:left w:val="none" w:sz="0" w:space="0" w:color="auto"/>
        <w:bottom w:val="none" w:sz="0" w:space="0" w:color="auto"/>
        <w:right w:val="none" w:sz="0" w:space="0" w:color="auto"/>
      </w:divBdr>
    </w:div>
    <w:div w:id="516115597">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19856334">
      <w:bodyDiv w:val="1"/>
      <w:marLeft w:val="0"/>
      <w:marRight w:val="0"/>
      <w:marTop w:val="0"/>
      <w:marBottom w:val="0"/>
      <w:divBdr>
        <w:top w:val="none" w:sz="0" w:space="0" w:color="auto"/>
        <w:left w:val="none" w:sz="0" w:space="0" w:color="auto"/>
        <w:bottom w:val="none" w:sz="0" w:space="0" w:color="auto"/>
        <w:right w:val="none" w:sz="0" w:space="0" w:color="auto"/>
      </w:divBdr>
    </w:div>
    <w:div w:id="520705178">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29150084">
      <w:bodyDiv w:val="1"/>
      <w:marLeft w:val="0"/>
      <w:marRight w:val="0"/>
      <w:marTop w:val="0"/>
      <w:marBottom w:val="0"/>
      <w:divBdr>
        <w:top w:val="none" w:sz="0" w:space="0" w:color="auto"/>
        <w:left w:val="none" w:sz="0" w:space="0" w:color="auto"/>
        <w:bottom w:val="none" w:sz="0" w:space="0" w:color="auto"/>
        <w:right w:val="none" w:sz="0" w:space="0" w:color="auto"/>
      </w:divBdr>
    </w:div>
    <w:div w:id="529609010">
      <w:bodyDiv w:val="1"/>
      <w:marLeft w:val="0"/>
      <w:marRight w:val="0"/>
      <w:marTop w:val="0"/>
      <w:marBottom w:val="0"/>
      <w:divBdr>
        <w:top w:val="none" w:sz="0" w:space="0" w:color="auto"/>
        <w:left w:val="none" w:sz="0" w:space="0" w:color="auto"/>
        <w:bottom w:val="none" w:sz="0" w:space="0" w:color="auto"/>
        <w:right w:val="none" w:sz="0" w:space="0" w:color="auto"/>
      </w:divBdr>
    </w:div>
    <w:div w:id="530612065">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33078774">
      <w:bodyDiv w:val="1"/>
      <w:marLeft w:val="0"/>
      <w:marRight w:val="0"/>
      <w:marTop w:val="0"/>
      <w:marBottom w:val="0"/>
      <w:divBdr>
        <w:top w:val="none" w:sz="0" w:space="0" w:color="auto"/>
        <w:left w:val="none" w:sz="0" w:space="0" w:color="auto"/>
        <w:bottom w:val="none" w:sz="0" w:space="0" w:color="auto"/>
        <w:right w:val="none" w:sz="0" w:space="0" w:color="auto"/>
      </w:divBdr>
    </w:div>
    <w:div w:id="537664066">
      <w:bodyDiv w:val="1"/>
      <w:marLeft w:val="0"/>
      <w:marRight w:val="0"/>
      <w:marTop w:val="0"/>
      <w:marBottom w:val="0"/>
      <w:divBdr>
        <w:top w:val="none" w:sz="0" w:space="0" w:color="auto"/>
        <w:left w:val="none" w:sz="0" w:space="0" w:color="auto"/>
        <w:bottom w:val="none" w:sz="0" w:space="0" w:color="auto"/>
        <w:right w:val="none" w:sz="0" w:space="0" w:color="auto"/>
      </w:divBdr>
    </w:div>
    <w:div w:id="545484635">
      <w:bodyDiv w:val="1"/>
      <w:marLeft w:val="0"/>
      <w:marRight w:val="0"/>
      <w:marTop w:val="0"/>
      <w:marBottom w:val="0"/>
      <w:divBdr>
        <w:top w:val="none" w:sz="0" w:space="0" w:color="auto"/>
        <w:left w:val="none" w:sz="0" w:space="0" w:color="auto"/>
        <w:bottom w:val="none" w:sz="0" w:space="0" w:color="auto"/>
        <w:right w:val="none" w:sz="0" w:space="0" w:color="auto"/>
      </w:divBdr>
    </w:div>
    <w:div w:id="546719806">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1116186">
      <w:bodyDiv w:val="1"/>
      <w:marLeft w:val="0"/>
      <w:marRight w:val="0"/>
      <w:marTop w:val="0"/>
      <w:marBottom w:val="0"/>
      <w:divBdr>
        <w:top w:val="none" w:sz="0" w:space="0" w:color="auto"/>
        <w:left w:val="none" w:sz="0" w:space="0" w:color="auto"/>
        <w:bottom w:val="none" w:sz="0" w:space="0" w:color="auto"/>
        <w:right w:val="none" w:sz="0" w:space="0" w:color="auto"/>
      </w:divBdr>
    </w:div>
    <w:div w:id="552162613">
      <w:bodyDiv w:val="1"/>
      <w:marLeft w:val="0"/>
      <w:marRight w:val="0"/>
      <w:marTop w:val="0"/>
      <w:marBottom w:val="0"/>
      <w:divBdr>
        <w:top w:val="none" w:sz="0" w:space="0" w:color="auto"/>
        <w:left w:val="none" w:sz="0" w:space="0" w:color="auto"/>
        <w:bottom w:val="none" w:sz="0" w:space="0" w:color="auto"/>
        <w:right w:val="none" w:sz="0" w:space="0" w:color="auto"/>
      </w:divBdr>
    </w:div>
    <w:div w:id="552547298">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3392820">
      <w:bodyDiv w:val="1"/>
      <w:marLeft w:val="0"/>
      <w:marRight w:val="0"/>
      <w:marTop w:val="0"/>
      <w:marBottom w:val="0"/>
      <w:divBdr>
        <w:top w:val="none" w:sz="0" w:space="0" w:color="auto"/>
        <w:left w:val="none" w:sz="0" w:space="0" w:color="auto"/>
        <w:bottom w:val="none" w:sz="0" w:space="0" w:color="auto"/>
        <w:right w:val="none" w:sz="0" w:space="0" w:color="auto"/>
      </w:divBdr>
    </w:div>
    <w:div w:id="553857879">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58712981">
      <w:bodyDiv w:val="1"/>
      <w:marLeft w:val="0"/>
      <w:marRight w:val="0"/>
      <w:marTop w:val="0"/>
      <w:marBottom w:val="0"/>
      <w:divBdr>
        <w:top w:val="none" w:sz="0" w:space="0" w:color="auto"/>
        <w:left w:val="none" w:sz="0" w:space="0" w:color="auto"/>
        <w:bottom w:val="none" w:sz="0" w:space="0" w:color="auto"/>
        <w:right w:val="none" w:sz="0" w:space="0" w:color="auto"/>
      </w:divBdr>
    </w:div>
    <w:div w:id="563830055">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4872090">
      <w:bodyDiv w:val="1"/>
      <w:marLeft w:val="0"/>
      <w:marRight w:val="0"/>
      <w:marTop w:val="0"/>
      <w:marBottom w:val="0"/>
      <w:divBdr>
        <w:top w:val="none" w:sz="0" w:space="0" w:color="auto"/>
        <w:left w:val="none" w:sz="0" w:space="0" w:color="auto"/>
        <w:bottom w:val="none" w:sz="0" w:space="0" w:color="auto"/>
        <w:right w:val="none" w:sz="0" w:space="0" w:color="auto"/>
      </w:divBdr>
    </w:div>
    <w:div w:id="565800856">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67691284">
      <w:bodyDiv w:val="1"/>
      <w:marLeft w:val="0"/>
      <w:marRight w:val="0"/>
      <w:marTop w:val="0"/>
      <w:marBottom w:val="0"/>
      <w:divBdr>
        <w:top w:val="none" w:sz="0" w:space="0" w:color="auto"/>
        <w:left w:val="none" w:sz="0" w:space="0" w:color="auto"/>
        <w:bottom w:val="none" w:sz="0" w:space="0" w:color="auto"/>
        <w:right w:val="none" w:sz="0" w:space="0" w:color="auto"/>
      </w:divBdr>
    </w:div>
    <w:div w:id="57057934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2855649">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76670581">
      <w:bodyDiv w:val="1"/>
      <w:marLeft w:val="0"/>
      <w:marRight w:val="0"/>
      <w:marTop w:val="0"/>
      <w:marBottom w:val="0"/>
      <w:divBdr>
        <w:top w:val="none" w:sz="0" w:space="0" w:color="auto"/>
        <w:left w:val="none" w:sz="0" w:space="0" w:color="auto"/>
        <w:bottom w:val="none" w:sz="0" w:space="0" w:color="auto"/>
        <w:right w:val="none" w:sz="0" w:space="0" w:color="auto"/>
      </w:divBdr>
    </w:div>
    <w:div w:id="578056169">
      <w:bodyDiv w:val="1"/>
      <w:marLeft w:val="0"/>
      <w:marRight w:val="0"/>
      <w:marTop w:val="0"/>
      <w:marBottom w:val="0"/>
      <w:divBdr>
        <w:top w:val="none" w:sz="0" w:space="0" w:color="auto"/>
        <w:left w:val="none" w:sz="0" w:space="0" w:color="auto"/>
        <w:bottom w:val="none" w:sz="0" w:space="0" w:color="auto"/>
        <w:right w:val="none" w:sz="0" w:space="0" w:color="auto"/>
      </w:divBdr>
    </w:div>
    <w:div w:id="584993023">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379782">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589201331">
      <w:bodyDiv w:val="1"/>
      <w:marLeft w:val="0"/>
      <w:marRight w:val="0"/>
      <w:marTop w:val="0"/>
      <w:marBottom w:val="0"/>
      <w:divBdr>
        <w:top w:val="none" w:sz="0" w:space="0" w:color="auto"/>
        <w:left w:val="none" w:sz="0" w:space="0" w:color="auto"/>
        <w:bottom w:val="none" w:sz="0" w:space="0" w:color="auto"/>
        <w:right w:val="none" w:sz="0" w:space="0" w:color="auto"/>
      </w:divBdr>
    </w:div>
    <w:div w:id="594745622">
      <w:bodyDiv w:val="1"/>
      <w:marLeft w:val="0"/>
      <w:marRight w:val="0"/>
      <w:marTop w:val="0"/>
      <w:marBottom w:val="0"/>
      <w:divBdr>
        <w:top w:val="none" w:sz="0" w:space="0" w:color="auto"/>
        <w:left w:val="none" w:sz="0" w:space="0" w:color="auto"/>
        <w:bottom w:val="none" w:sz="0" w:space="0" w:color="auto"/>
        <w:right w:val="none" w:sz="0" w:space="0" w:color="auto"/>
      </w:divBdr>
    </w:div>
    <w:div w:id="594825511">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083950">
      <w:bodyDiv w:val="1"/>
      <w:marLeft w:val="0"/>
      <w:marRight w:val="0"/>
      <w:marTop w:val="0"/>
      <w:marBottom w:val="0"/>
      <w:divBdr>
        <w:top w:val="none" w:sz="0" w:space="0" w:color="auto"/>
        <w:left w:val="none" w:sz="0" w:space="0" w:color="auto"/>
        <w:bottom w:val="none" w:sz="0" w:space="0" w:color="auto"/>
        <w:right w:val="none" w:sz="0" w:space="0" w:color="auto"/>
      </w:divBdr>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07275384">
      <w:bodyDiv w:val="1"/>
      <w:marLeft w:val="0"/>
      <w:marRight w:val="0"/>
      <w:marTop w:val="0"/>
      <w:marBottom w:val="0"/>
      <w:divBdr>
        <w:top w:val="none" w:sz="0" w:space="0" w:color="auto"/>
        <w:left w:val="none" w:sz="0" w:space="0" w:color="auto"/>
        <w:bottom w:val="none" w:sz="0" w:space="0" w:color="auto"/>
        <w:right w:val="none" w:sz="0" w:space="0" w:color="auto"/>
      </w:divBdr>
    </w:div>
    <w:div w:id="608004941">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13906780">
      <w:bodyDiv w:val="1"/>
      <w:marLeft w:val="0"/>
      <w:marRight w:val="0"/>
      <w:marTop w:val="0"/>
      <w:marBottom w:val="0"/>
      <w:divBdr>
        <w:top w:val="none" w:sz="0" w:space="0" w:color="auto"/>
        <w:left w:val="none" w:sz="0" w:space="0" w:color="auto"/>
        <w:bottom w:val="none" w:sz="0" w:space="0" w:color="auto"/>
        <w:right w:val="none" w:sz="0" w:space="0" w:color="auto"/>
      </w:divBdr>
    </w:div>
    <w:div w:id="617611845">
      <w:bodyDiv w:val="1"/>
      <w:marLeft w:val="0"/>
      <w:marRight w:val="0"/>
      <w:marTop w:val="0"/>
      <w:marBottom w:val="0"/>
      <w:divBdr>
        <w:top w:val="none" w:sz="0" w:space="0" w:color="auto"/>
        <w:left w:val="none" w:sz="0" w:space="0" w:color="auto"/>
        <w:bottom w:val="none" w:sz="0" w:space="0" w:color="auto"/>
        <w:right w:val="none" w:sz="0" w:space="0" w:color="auto"/>
      </w:divBdr>
    </w:div>
    <w:div w:id="619263278">
      <w:bodyDiv w:val="1"/>
      <w:marLeft w:val="0"/>
      <w:marRight w:val="0"/>
      <w:marTop w:val="0"/>
      <w:marBottom w:val="0"/>
      <w:divBdr>
        <w:top w:val="none" w:sz="0" w:space="0" w:color="auto"/>
        <w:left w:val="none" w:sz="0" w:space="0" w:color="auto"/>
        <w:bottom w:val="none" w:sz="0" w:space="0" w:color="auto"/>
        <w:right w:val="none" w:sz="0" w:space="0" w:color="auto"/>
      </w:divBdr>
    </w:div>
    <w:div w:id="619646100">
      <w:bodyDiv w:val="1"/>
      <w:marLeft w:val="0"/>
      <w:marRight w:val="0"/>
      <w:marTop w:val="0"/>
      <w:marBottom w:val="0"/>
      <w:divBdr>
        <w:top w:val="none" w:sz="0" w:space="0" w:color="auto"/>
        <w:left w:val="none" w:sz="0" w:space="0" w:color="auto"/>
        <w:bottom w:val="none" w:sz="0" w:space="0" w:color="auto"/>
        <w:right w:val="none" w:sz="0" w:space="0" w:color="auto"/>
      </w:divBdr>
    </w:div>
    <w:div w:id="619722909">
      <w:bodyDiv w:val="1"/>
      <w:marLeft w:val="0"/>
      <w:marRight w:val="0"/>
      <w:marTop w:val="0"/>
      <w:marBottom w:val="0"/>
      <w:divBdr>
        <w:top w:val="none" w:sz="0" w:space="0" w:color="auto"/>
        <w:left w:val="none" w:sz="0" w:space="0" w:color="auto"/>
        <w:bottom w:val="none" w:sz="0" w:space="0" w:color="auto"/>
        <w:right w:val="none" w:sz="0" w:space="0" w:color="auto"/>
      </w:divBdr>
    </w:div>
    <w:div w:id="621226084">
      <w:bodyDiv w:val="1"/>
      <w:marLeft w:val="0"/>
      <w:marRight w:val="0"/>
      <w:marTop w:val="0"/>
      <w:marBottom w:val="0"/>
      <w:divBdr>
        <w:top w:val="none" w:sz="0" w:space="0" w:color="auto"/>
        <w:left w:val="none" w:sz="0" w:space="0" w:color="auto"/>
        <w:bottom w:val="none" w:sz="0" w:space="0" w:color="auto"/>
        <w:right w:val="none" w:sz="0" w:space="0" w:color="auto"/>
      </w:divBdr>
    </w:div>
    <w:div w:id="622854880">
      <w:bodyDiv w:val="1"/>
      <w:marLeft w:val="0"/>
      <w:marRight w:val="0"/>
      <w:marTop w:val="0"/>
      <w:marBottom w:val="0"/>
      <w:divBdr>
        <w:top w:val="none" w:sz="0" w:space="0" w:color="auto"/>
        <w:left w:val="none" w:sz="0" w:space="0" w:color="auto"/>
        <w:bottom w:val="none" w:sz="0" w:space="0" w:color="auto"/>
        <w:right w:val="none" w:sz="0" w:space="0" w:color="auto"/>
      </w:divBdr>
    </w:div>
    <w:div w:id="623316591">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28249075">
      <w:bodyDiv w:val="1"/>
      <w:marLeft w:val="0"/>
      <w:marRight w:val="0"/>
      <w:marTop w:val="0"/>
      <w:marBottom w:val="0"/>
      <w:divBdr>
        <w:top w:val="none" w:sz="0" w:space="0" w:color="auto"/>
        <w:left w:val="none" w:sz="0" w:space="0" w:color="auto"/>
        <w:bottom w:val="none" w:sz="0" w:space="0" w:color="auto"/>
        <w:right w:val="none" w:sz="0" w:space="0" w:color="auto"/>
      </w:divBdr>
    </w:div>
    <w:div w:id="628900775">
      <w:bodyDiv w:val="1"/>
      <w:marLeft w:val="0"/>
      <w:marRight w:val="0"/>
      <w:marTop w:val="0"/>
      <w:marBottom w:val="0"/>
      <w:divBdr>
        <w:top w:val="none" w:sz="0" w:space="0" w:color="auto"/>
        <w:left w:val="none" w:sz="0" w:space="0" w:color="auto"/>
        <w:bottom w:val="none" w:sz="0" w:space="0" w:color="auto"/>
        <w:right w:val="none" w:sz="0" w:space="0" w:color="auto"/>
      </w:divBdr>
    </w:div>
    <w:div w:id="629751229">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31054210">
      <w:bodyDiv w:val="1"/>
      <w:marLeft w:val="0"/>
      <w:marRight w:val="0"/>
      <w:marTop w:val="0"/>
      <w:marBottom w:val="0"/>
      <w:divBdr>
        <w:top w:val="none" w:sz="0" w:space="0" w:color="auto"/>
        <w:left w:val="none" w:sz="0" w:space="0" w:color="auto"/>
        <w:bottom w:val="none" w:sz="0" w:space="0" w:color="auto"/>
        <w:right w:val="none" w:sz="0" w:space="0" w:color="auto"/>
      </w:divBdr>
    </w:div>
    <w:div w:id="633948179">
      <w:bodyDiv w:val="1"/>
      <w:marLeft w:val="0"/>
      <w:marRight w:val="0"/>
      <w:marTop w:val="0"/>
      <w:marBottom w:val="0"/>
      <w:divBdr>
        <w:top w:val="none" w:sz="0" w:space="0" w:color="auto"/>
        <w:left w:val="none" w:sz="0" w:space="0" w:color="auto"/>
        <w:bottom w:val="none" w:sz="0" w:space="0" w:color="auto"/>
        <w:right w:val="none" w:sz="0" w:space="0" w:color="auto"/>
      </w:divBdr>
    </w:div>
    <w:div w:id="637999419">
      <w:bodyDiv w:val="1"/>
      <w:marLeft w:val="0"/>
      <w:marRight w:val="0"/>
      <w:marTop w:val="0"/>
      <w:marBottom w:val="0"/>
      <w:divBdr>
        <w:top w:val="none" w:sz="0" w:space="0" w:color="auto"/>
        <w:left w:val="none" w:sz="0" w:space="0" w:color="auto"/>
        <w:bottom w:val="none" w:sz="0" w:space="0" w:color="auto"/>
        <w:right w:val="none" w:sz="0" w:space="0" w:color="auto"/>
      </w:divBdr>
    </w:div>
    <w:div w:id="638531809">
      <w:bodyDiv w:val="1"/>
      <w:marLeft w:val="0"/>
      <w:marRight w:val="0"/>
      <w:marTop w:val="0"/>
      <w:marBottom w:val="0"/>
      <w:divBdr>
        <w:top w:val="none" w:sz="0" w:space="0" w:color="auto"/>
        <w:left w:val="none" w:sz="0" w:space="0" w:color="auto"/>
        <w:bottom w:val="none" w:sz="0" w:space="0" w:color="auto"/>
        <w:right w:val="none" w:sz="0" w:space="0" w:color="auto"/>
      </w:divBdr>
    </w:div>
    <w:div w:id="641008722">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44546676">
      <w:bodyDiv w:val="1"/>
      <w:marLeft w:val="0"/>
      <w:marRight w:val="0"/>
      <w:marTop w:val="0"/>
      <w:marBottom w:val="0"/>
      <w:divBdr>
        <w:top w:val="none" w:sz="0" w:space="0" w:color="auto"/>
        <w:left w:val="none" w:sz="0" w:space="0" w:color="auto"/>
        <w:bottom w:val="none" w:sz="0" w:space="0" w:color="auto"/>
        <w:right w:val="none" w:sz="0" w:space="0" w:color="auto"/>
      </w:divBdr>
    </w:div>
    <w:div w:id="644896306">
      <w:bodyDiv w:val="1"/>
      <w:marLeft w:val="0"/>
      <w:marRight w:val="0"/>
      <w:marTop w:val="0"/>
      <w:marBottom w:val="0"/>
      <w:divBdr>
        <w:top w:val="none" w:sz="0" w:space="0" w:color="auto"/>
        <w:left w:val="none" w:sz="0" w:space="0" w:color="auto"/>
        <w:bottom w:val="none" w:sz="0" w:space="0" w:color="auto"/>
        <w:right w:val="none" w:sz="0" w:space="0" w:color="auto"/>
      </w:divBdr>
    </w:div>
    <w:div w:id="648898141">
      <w:bodyDiv w:val="1"/>
      <w:marLeft w:val="0"/>
      <w:marRight w:val="0"/>
      <w:marTop w:val="0"/>
      <w:marBottom w:val="0"/>
      <w:divBdr>
        <w:top w:val="none" w:sz="0" w:space="0" w:color="auto"/>
        <w:left w:val="none" w:sz="0" w:space="0" w:color="auto"/>
        <w:bottom w:val="none" w:sz="0" w:space="0" w:color="auto"/>
        <w:right w:val="none" w:sz="0" w:space="0" w:color="auto"/>
      </w:divBdr>
    </w:div>
    <w:div w:id="649675058">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1852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4916465">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1202064">
      <w:bodyDiv w:val="1"/>
      <w:marLeft w:val="0"/>
      <w:marRight w:val="0"/>
      <w:marTop w:val="0"/>
      <w:marBottom w:val="0"/>
      <w:divBdr>
        <w:top w:val="none" w:sz="0" w:space="0" w:color="auto"/>
        <w:left w:val="none" w:sz="0" w:space="0" w:color="auto"/>
        <w:bottom w:val="none" w:sz="0" w:space="0" w:color="auto"/>
        <w:right w:val="none" w:sz="0" w:space="0" w:color="auto"/>
      </w:divBdr>
    </w:div>
    <w:div w:id="66382416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4475011">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69281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1399300">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2976651">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180684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044668">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00319754">
      <w:bodyDiv w:val="1"/>
      <w:marLeft w:val="0"/>
      <w:marRight w:val="0"/>
      <w:marTop w:val="0"/>
      <w:marBottom w:val="0"/>
      <w:divBdr>
        <w:top w:val="none" w:sz="0" w:space="0" w:color="auto"/>
        <w:left w:val="none" w:sz="0" w:space="0" w:color="auto"/>
        <w:bottom w:val="none" w:sz="0" w:space="0" w:color="auto"/>
        <w:right w:val="none" w:sz="0" w:space="0" w:color="auto"/>
      </w:divBdr>
    </w:div>
    <w:div w:id="701202064">
      <w:bodyDiv w:val="1"/>
      <w:marLeft w:val="0"/>
      <w:marRight w:val="0"/>
      <w:marTop w:val="0"/>
      <w:marBottom w:val="0"/>
      <w:divBdr>
        <w:top w:val="none" w:sz="0" w:space="0" w:color="auto"/>
        <w:left w:val="none" w:sz="0" w:space="0" w:color="auto"/>
        <w:bottom w:val="none" w:sz="0" w:space="0" w:color="auto"/>
        <w:right w:val="none" w:sz="0" w:space="0" w:color="auto"/>
      </w:divBdr>
    </w:div>
    <w:div w:id="702679277">
      <w:bodyDiv w:val="1"/>
      <w:marLeft w:val="0"/>
      <w:marRight w:val="0"/>
      <w:marTop w:val="0"/>
      <w:marBottom w:val="0"/>
      <w:divBdr>
        <w:top w:val="none" w:sz="0" w:space="0" w:color="auto"/>
        <w:left w:val="none" w:sz="0" w:space="0" w:color="auto"/>
        <w:bottom w:val="none" w:sz="0" w:space="0" w:color="auto"/>
        <w:right w:val="none" w:sz="0" w:space="0" w:color="auto"/>
      </w:divBdr>
    </w:div>
    <w:div w:id="703559179">
      <w:bodyDiv w:val="1"/>
      <w:marLeft w:val="0"/>
      <w:marRight w:val="0"/>
      <w:marTop w:val="0"/>
      <w:marBottom w:val="0"/>
      <w:divBdr>
        <w:top w:val="none" w:sz="0" w:space="0" w:color="auto"/>
        <w:left w:val="none" w:sz="0" w:space="0" w:color="auto"/>
        <w:bottom w:val="none" w:sz="0" w:space="0" w:color="auto"/>
        <w:right w:val="none" w:sz="0" w:space="0" w:color="auto"/>
      </w:divBdr>
    </w:div>
    <w:div w:id="704137456">
      <w:bodyDiv w:val="1"/>
      <w:marLeft w:val="0"/>
      <w:marRight w:val="0"/>
      <w:marTop w:val="0"/>
      <w:marBottom w:val="0"/>
      <w:divBdr>
        <w:top w:val="none" w:sz="0" w:space="0" w:color="auto"/>
        <w:left w:val="none" w:sz="0" w:space="0" w:color="auto"/>
        <w:bottom w:val="none" w:sz="0" w:space="0" w:color="auto"/>
        <w:right w:val="none" w:sz="0" w:space="0" w:color="auto"/>
      </w:divBdr>
    </w:div>
    <w:div w:id="704404146">
      <w:bodyDiv w:val="1"/>
      <w:marLeft w:val="0"/>
      <w:marRight w:val="0"/>
      <w:marTop w:val="0"/>
      <w:marBottom w:val="0"/>
      <w:divBdr>
        <w:top w:val="none" w:sz="0" w:space="0" w:color="auto"/>
        <w:left w:val="none" w:sz="0" w:space="0" w:color="auto"/>
        <w:bottom w:val="none" w:sz="0" w:space="0" w:color="auto"/>
        <w:right w:val="none" w:sz="0" w:space="0" w:color="auto"/>
      </w:divBdr>
    </w:div>
    <w:div w:id="708408800">
      <w:bodyDiv w:val="1"/>
      <w:marLeft w:val="0"/>
      <w:marRight w:val="0"/>
      <w:marTop w:val="0"/>
      <w:marBottom w:val="0"/>
      <w:divBdr>
        <w:top w:val="none" w:sz="0" w:space="0" w:color="auto"/>
        <w:left w:val="none" w:sz="0" w:space="0" w:color="auto"/>
        <w:bottom w:val="none" w:sz="0" w:space="0" w:color="auto"/>
        <w:right w:val="none" w:sz="0" w:space="0" w:color="auto"/>
      </w:divBdr>
    </w:div>
    <w:div w:id="709456663">
      <w:bodyDiv w:val="1"/>
      <w:marLeft w:val="0"/>
      <w:marRight w:val="0"/>
      <w:marTop w:val="0"/>
      <w:marBottom w:val="0"/>
      <w:divBdr>
        <w:top w:val="none" w:sz="0" w:space="0" w:color="auto"/>
        <w:left w:val="none" w:sz="0" w:space="0" w:color="auto"/>
        <w:bottom w:val="none" w:sz="0" w:space="0" w:color="auto"/>
        <w:right w:val="none" w:sz="0" w:space="0" w:color="auto"/>
      </w:divBdr>
    </w:div>
    <w:div w:id="709838161">
      <w:bodyDiv w:val="1"/>
      <w:marLeft w:val="0"/>
      <w:marRight w:val="0"/>
      <w:marTop w:val="0"/>
      <w:marBottom w:val="0"/>
      <w:divBdr>
        <w:top w:val="none" w:sz="0" w:space="0" w:color="auto"/>
        <w:left w:val="none" w:sz="0" w:space="0" w:color="auto"/>
        <w:bottom w:val="none" w:sz="0" w:space="0" w:color="auto"/>
        <w:right w:val="none" w:sz="0" w:space="0" w:color="auto"/>
      </w:divBdr>
    </w:div>
    <w:div w:id="711612002">
      <w:bodyDiv w:val="1"/>
      <w:marLeft w:val="0"/>
      <w:marRight w:val="0"/>
      <w:marTop w:val="0"/>
      <w:marBottom w:val="0"/>
      <w:divBdr>
        <w:top w:val="none" w:sz="0" w:space="0" w:color="auto"/>
        <w:left w:val="none" w:sz="0" w:space="0" w:color="auto"/>
        <w:bottom w:val="none" w:sz="0" w:space="0" w:color="auto"/>
        <w:right w:val="none" w:sz="0" w:space="0" w:color="auto"/>
      </w:divBdr>
    </w:div>
    <w:div w:id="712659216">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3846320">
      <w:bodyDiv w:val="1"/>
      <w:marLeft w:val="0"/>
      <w:marRight w:val="0"/>
      <w:marTop w:val="0"/>
      <w:marBottom w:val="0"/>
      <w:divBdr>
        <w:top w:val="none" w:sz="0" w:space="0" w:color="auto"/>
        <w:left w:val="none" w:sz="0" w:space="0" w:color="auto"/>
        <w:bottom w:val="none" w:sz="0" w:space="0" w:color="auto"/>
        <w:right w:val="none" w:sz="0" w:space="0" w:color="auto"/>
      </w:divBdr>
    </w:div>
    <w:div w:id="714475679">
      <w:bodyDiv w:val="1"/>
      <w:marLeft w:val="0"/>
      <w:marRight w:val="0"/>
      <w:marTop w:val="0"/>
      <w:marBottom w:val="0"/>
      <w:divBdr>
        <w:top w:val="none" w:sz="0" w:space="0" w:color="auto"/>
        <w:left w:val="none" w:sz="0" w:space="0" w:color="auto"/>
        <w:bottom w:val="none" w:sz="0" w:space="0" w:color="auto"/>
        <w:right w:val="none" w:sz="0" w:space="0" w:color="auto"/>
      </w:divBdr>
    </w:div>
    <w:div w:id="715467081">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0135994">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3018648">
      <w:bodyDiv w:val="1"/>
      <w:marLeft w:val="0"/>
      <w:marRight w:val="0"/>
      <w:marTop w:val="0"/>
      <w:marBottom w:val="0"/>
      <w:divBdr>
        <w:top w:val="none" w:sz="0" w:space="0" w:color="auto"/>
        <w:left w:val="none" w:sz="0" w:space="0" w:color="auto"/>
        <w:bottom w:val="none" w:sz="0" w:space="0" w:color="auto"/>
        <w:right w:val="none" w:sz="0" w:space="0" w:color="auto"/>
      </w:divBdr>
    </w:div>
    <w:div w:id="723724594">
      <w:bodyDiv w:val="1"/>
      <w:marLeft w:val="0"/>
      <w:marRight w:val="0"/>
      <w:marTop w:val="0"/>
      <w:marBottom w:val="0"/>
      <w:divBdr>
        <w:top w:val="none" w:sz="0" w:space="0" w:color="auto"/>
        <w:left w:val="none" w:sz="0" w:space="0" w:color="auto"/>
        <w:bottom w:val="none" w:sz="0" w:space="0" w:color="auto"/>
        <w:right w:val="none" w:sz="0" w:space="0" w:color="auto"/>
      </w:divBdr>
    </w:div>
    <w:div w:id="726879998">
      <w:bodyDiv w:val="1"/>
      <w:marLeft w:val="0"/>
      <w:marRight w:val="0"/>
      <w:marTop w:val="0"/>
      <w:marBottom w:val="0"/>
      <w:divBdr>
        <w:top w:val="none" w:sz="0" w:space="0" w:color="auto"/>
        <w:left w:val="none" w:sz="0" w:space="0" w:color="auto"/>
        <w:bottom w:val="none" w:sz="0" w:space="0" w:color="auto"/>
        <w:right w:val="none" w:sz="0" w:space="0" w:color="auto"/>
      </w:divBdr>
    </w:div>
    <w:div w:id="728193691">
      <w:bodyDiv w:val="1"/>
      <w:marLeft w:val="0"/>
      <w:marRight w:val="0"/>
      <w:marTop w:val="0"/>
      <w:marBottom w:val="0"/>
      <w:divBdr>
        <w:top w:val="none" w:sz="0" w:space="0" w:color="auto"/>
        <w:left w:val="none" w:sz="0" w:space="0" w:color="auto"/>
        <w:bottom w:val="none" w:sz="0" w:space="0" w:color="auto"/>
        <w:right w:val="none" w:sz="0" w:space="0" w:color="auto"/>
      </w:divBdr>
    </w:div>
    <w:div w:id="729379011">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503434">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4359969">
      <w:bodyDiv w:val="1"/>
      <w:marLeft w:val="0"/>
      <w:marRight w:val="0"/>
      <w:marTop w:val="0"/>
      <w:marBottom w:val="0"/>
      <w:divBdr>
        <w:top w:val="none" w:sz="0" w:space="0" w:color="auto"/>
        <w:left w:val="none" w:sz="0" w:space="0" w:color="auto"/>
        <w:bottom w:val="none" w:sz="0" w:space="0" w:color="auto"/>
        <w:right w:val="none" w:sz="0" w:space="0" w:color="auto"/>
      </w:divBdr>
    </w:div>
    <w:div w:id="734397559">
      <w:bodyDiv w:val="1"/>
      <w:marLeft w:val="0"/>
      <w:marRight w:val="0"/>
      <w:marTop w:val="0"/>
      <w:marBottom w:val="0"/>
      <w:divBdr>
        <w:top w:val="none" w:sz="0" w:space="0" w:color="auto"/>
        <w:left w:val="none" w:sz="0" w:space="0" w:color="auto"/>
        <w:bottom w:val="none" w:sz="0" w:space="0" w:color="auto"/>
        <w:right w:val="none" w:sz="0" w:space="0" w:color="auto"/>
      </w:divBdr>
    </w:div>
    <w:div w:id="736437785">
      <w:bodyDiv w:val="1"/>
      <w:marLeft w:val="0"/>
      <w:marRight w:val="0"/>
      <w:marTop w:val="0"/>
      <w:marBottom w:val="0"/>
      <w:divBdr>
        <w:top w:val="none" w:sz="0" w:space="0" w:color="auto"/>
        <w:left w:val="none" w:sz="0" w:space="0" w:color="auto"/>
        <w:bottom w:val="none" w:sz="0" w:space="0" w:color="auto"/>
        <w:right w:val="none" w:sz="0" w:space="0" w:color="auto"/>
      </w:divBdr>
    </w:div>
    <w:div w:id="736441148">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0755987">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4953999">
      <w:bodyDiv w:val="1"/>
      <w:marLeft w:val="0"/>
      <w:marRight w:val="0"/>
      <w:marTop w:val="0"/>
      <w:marBottom w:val="0"/>
      <w:divBdr>
        <w:top w:val="none" w:sz="0" w:space="0" w:color="auto"/>
        <w:left w:val="none" w:sz="0" w:space="0" w:color="auto"/>
        <w:bottom w:val="none" w:sz="0" w:space="0" w:color="auto"/>
        <w:right w:val="none" w:sz="0" w:space="0" w:color="auto"/>
      </w:divBdr>
    </w:div>
    <w:div w:id="745079666">
      <w:bodyDiv w:val="1"/>
      <w:marLeft w:val="0"/>
      <w:marRight w:val="0"/>
      <w:marTop w:val="0"/>
      <w:marBottom w:val="0"/>
      <w:divBdr>
        <w:top w:val="none" w:sz="0" w:space="0" w:color="auto"/>
        <w:left w:val="none" w:sz="0" w:space="0" w:color="auto"/>
        <w:bottom w:val="none" w:sz="0" w:space="0" w:color="auto"/>
        <w:right w:val="none" w:sz="0" w:space="0" w:color="auto"/>
      </w:divBdr>
    </w:div>
    <w:div w:id="745302361">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47120675">
      <w:bodyDiv w:val="1"/>
      <w:marLeft w:val="0"/>
      <w:marRight w:val="0"/>
      <w:marTop w:val="0"/>
      <w:marBottom w:val="0"/>
      <w:divBdr>
        <w:top w:val="none" w:sz="0" w:space="0" w:color="auto"/>
        <w:left w:val="none" w:sz="0" w:space="0" w:color="auto"/>
        <w:bottom w:val="none" w:sz="0" w:space="0" w:color="auto"/>
        <w:right w:val="none" w:sz="0" w:space="0" w:color="auto"/>
      </w:divBdr>
    </w:div>
    <w:div w:id="753743300">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6366296">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0875192">
      <w:bodyDiv w:val="1"/>
      <w:marLeft w:val="0"/>
      <w:marRight w:val="0"/>
      <w:marTop w:val="0"/>
      <w:marBottom w:val="0"/>
      <w:divBdr>
        <w:top w:val="none" w:sz="0" w:space="0" w:color="auto"/>
        <w:left w:val="none" w:sz="0" w:space="0" w:color="auto"/>
        <w:bottom w:val="none" w:sz="0" w:space="0" w:color="auto"/>
        <w:right w:val="none" w:sz="0" w:space="0" w:color="auto"/>
      </w:divBdr>
    </w:div>
    <w:div w:id="765420204">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0398658">
      <w:bodyDiv w:val="1"/>
      <w:marLeft w:val="0"/>
      <w:marRight w:val="0"/>
      <w:marTop w:val="0"/>
      <w:marBottom w:val="0"/>
      <w:divBdr>
        <w:top w:val="none" w:sz="0" w:space="0" w:color="auto"/>
        <w:left w:val="none" w:sz="0" w:space="0" w:color="auto"/>
        <w:bottom w:val="none" w:sz="0" w:space="0" w:color="auto"/>
        <w:right w:val="none" w:sz="0" w:space="0" w:color="auto"/>
      </w:divBdr>
    </w:div>
    <w:div w:id="771171900">
      <w:bodyDiv w:val="1"/>
      <w:marLeft w:val="0"/>
      <w:marRight w:val="0"/>
      <w:marTop w:val="0"/>
      <w:marBottom w:val="0"/>
      <w:divBdr>
        <w:top w:val="none" w:sz="0" w:space="0" w:color="auto"/>
        <w:left w:val="none" w:sz="0" w:space="0" w:color="auto"/>
        <w:bottom w:val="none" w:sz="0" w:space="0" w:color="auto"/>
        <w:right w:val="none" w:sz="0" w:space="0" w:color="auto"/>
      </w:divBdr>
    </w:div>
    <w:div w:id="772938847">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75103548">
      <w:bodyDiv w:val="1"/>
      <w:marLeft w:val="0"/>
      <w:marRight w:val="0"/>
      <w:marTop w:val="0"/>
      <w:marBottom w:val="0"/>
      <w:divBdr>
        <w:top w:val="none" w:sz="0" w:space="0" w:color="auto"/>
        <w:left w:val="none" w:sz="0" w:space="0" w:color="auto"/>
        <w:bottom w:val="none" w:sz="0" w:space="0" w:color="auto"/>
        <w:right w:val="none" w:sz="0" w:space="0" w:color="auto"/>
      </w:divBdr>
    </w:div>
    <w:div w:id="777289416">
      <w:bodyDiv w:val="1"/>
      <w:marLeft w:val="0"/>
      <w:marRight w:val="0"/>
      <w:marTop w:val="0"/>
      <w:marBottom w:val="0"/>
      <w:divBdr>
        <w:top w:val="none" w:sz="0" w:space="0" w:color="auto"/>
        <w:left w:val="none" w:sz="0" w:space="0" w:color="auto"/>
        <w:bottom w:val="none" w:sz="0" w:space="0" w:color="auto"/>
        <w:right w:val="none" w:sz="0" w:space="0" w:color="auto"/>
      </w:divBdr>
    </w:div>
    <w:div w:id="777480990">
      <w:bodyDiv w:val="1"/>
      <w:marLeft w:val="0"/>
      <w:marRight w:val="0"/>
      <w:marTop w:val="0"/>
      <w:marBottom w:val="0"/>
      <w:divBdr>
        <w:top w:val="none" w:sz="0" w:space="0" w:color="auto"/>
        <w:left w:val="none" w:sz="0" w:space="0" w:color="auto"/>
        <w:bottom w:val="none" w:sz="0" w:space="0" w:color="auto"/>
        <w:right w:val="none" w:sz="0" w:space="0" w:color="auto"/>
      </w:divBdr>
    </w:div>
    <w:div w:id="777607012">
      <w:bodyDiv w:val="1"/>
      <w:marLeft w:val="0"/>
      <w:marRight w:val="0"/>
      <w:marTop w:val="0"/>
      <w:marBottom w:val="0"/>
      <w:divBdr>
        <w:top w:val="none" w:sz="0" w:space="0" w:color="auto"/>
        <w:left w:val="none" w:sz="0" w:space="0" w:color="auto"/>
        <w:bottom w:val="none" w:sz="0" w:space="0" w:color="auto"/>
        <w:right w:val="none" w:sz="0" w:space="0" w:color="auto"/>
      </w:divBdr>
    </w:div>
    <w:div w:id="778724558">
      <w:bodyDiv w:val="1"/>
      <w:marLeft w:val="0"/>
      <w:marRight w:val="0"/>
      <w:marTop w:val="0"/>
      <w:marBottom w:val="0"/>
      <w:divBdr>
        <w:top w:val="none" w:sz="0" w:space="0" w:color="auto"/>
        <w:left w:val="none" w:sz="0" w:space="0" w:color="auto"/>
        <w:bottom w:val="none" w:sz="0" w:space="0" w:color="auto"/>
        <w:right w:val="none" w:sz="0" w:space="0" w:color="auto"/>
      </w:divBdr>
    </w:div>
    <w:div w:id="778916443">
      <w:bodyDiv w:val="1"/>
      <w:marLeft w:val="0"/>
      <w:marRight w:val="0"/>
      <w:marTop w:val="0"/>
      <w:marBottom w:val="0"/>
      <w:divBdr>
        <w:top w:val="none" w:sz="0" w:space="0" w:color="auto"/>
        <w:left w:val="none" w:sz="0" w:space="0" w:color="auto"/>
        <w:bottom w:val="none" w:sz="0" w:space="0" w:color="auto"/>
        <w:right w:val="none" w:sz="0" w:space="0" w:color="auto"/>
      </w:divBdr>
    </w:div>
    <w:div w:id="785583885">
      <w:bodyDiv w:val="1"/>
      <w:marLeft w:val="0"/>
      <w:marRight w:val="0"/>
      <w:marTop w:val="0"/>
      <w:marBottom w:val="0"/>
      <w:divBdr>
        <w:top w:val="none" w:sz="0" w:space="0" w:color="auto"/>
        <w:left w:val="none" w:sz="0" w:space="0" w:color="auto"/>
        <w:bottom w:val="none" w:sz="0" w:space="0" w:color="auto"/>
        <w:right w:val="none" w:sz="0" w:space="0" w:color="auto"/>
      </w:divBdr>
    </w:div>
    <w:div w:id="786698201">
      <w:bodyDiv w:val="1"/>
      <w:marLeft w:val="0"/>
      <w:marRight w:val="0"/>
      <w:marTop w:val="0"/>
      <w:marBottom w:val="0"/>
      <w:divBdr>
        <w:top w:val="none" w:sz="0" w:space="0" w:color="auto"/>
        <w:left w:val="none" w:sz="0" w:space="0" w:color="auto"/>
        <w:bottom w:val="none" w:sz="0" w:space="0" w:color="auto"/>
        <w:right w:val="none" w:sz="0" w:space="0" w:color="auto"/>
      </w:divBdr>
    </w:div>
    <w:div w:id="787890045">
      <w:bodyDiv w:val="1"/>
      <w:marLeft w:val="0"/>
      <w:marRight w:val="0"/>
      <w:marTop w:val="0"/>
      <w:marBottom w:val="0"/>
      <w:divBdr>
        <w:top w:val="none" w:sz="0" w:space="0" w:color="auto"/>
        <w:left w:val="none" w:sz="0" w:space="0" w:color="auto"/>
        <w:bottom w:val="none" w:sz="0" w:space="0" w:color="auto"/>
        <w:right w:val="none" w:sz="0" w:space="0" w:color="auto"/>
      </w:divBdr>
    </w:div>
    <w:div w:id="789512425">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796022287">
      <w:bodyDiv w:val="1"/>
      <w:marLeft w:val="0"/>
      <w:marRight w:val="0"/>
      <w:marTop w:val="0"/>
      <w:marBottom w:val="0"/>
      <w:divBdr>
        <w:top w:val="none" w:sz="0" w:space="0" w:color="auto"/>
        <w:left w:val="none" w:sz="0" w:space="0" w:color="auto"/>
        <w:bottom w:val="none" w:sz="0" w:space="0" w:color="auto"/>
        <w:right w:val="none" w:sz="0" w:space="0" w:color="auto"/>
      </w:divBdr>
    </w:div>
    <w:div w:id="796139384">
      <w:bodyDiv w:val="1"/>
      <w:marLeft w:val="0"/>
      <w:marRight w:val="0"/>
      <w:marTop w:val="0"/>
      <w:marBottom w:val="0"/>
      <w:divBdr>
        <w:top w:val="none" w:sz="0" w:space="0" w:color="auto"/>
        <w:left w:val="none" w:sz="0" w:space="0" w:color="auto"/>
        <w:bottom w:val="none" w:sz="0" w:space="0" w:color="auto"/>
        <w:right w:val="none" w:sz="0" w:space="0" w:color="auto"/>
      </w:divBdr>
    </w:div>
    <w:div w:id="801924707">
      <w:bodyDiv w:val="1"/>
      <w:marLeft w:val="0"/>
      <w:marRight w:val="0"/>
      <w:marTop w:val="0"/>
      <w:marBottom w:val="0"/>
      <w:divBdr>
        <w:top w:val="none" w:sz="0" w:space="0" w:color="auto"/>
        <w:left w:val="none" w:sz="0" w:space="0" w:color="auto"/>
        <w:bottom w:val="none" w:sz="0" w:space="0" w:color="auto"/>
        <w:right w:val="none" w:sz="0" w:space="0" w:color="auto"/>
      </w:divBdr>
    </w:div>
    <w:div w:id="803886914">
      <w:bodyDiv w:val="1"/>
      <w:marLeft w:val="0"/>
      <w:marRight w:val="0"/>
      <w:marTop w:val="0"/>
      <w:marBottom w:val="0"/>
      <w:divBdr>
        <w:top w:val="none" w:sz="0" w:space="0" w:color="auto"/>
        <w:left w:val="none" w:sz="0" w:space="0" w:color="auto"/>
        <w:bottom w:val="none" w:sz="0" w:space="0" w:color="auto"/>
        <w:right w:val="none" w:sz="0" w:space="0" w:color="auto"/>
      </w:divBdr>
    </w:div>
    <w:div w:id="803935547">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3834494">
      <w:bodyDiv w:val="1"/>
      <w:marLeft w:val="0"/>
      <w:marRight w:val="0"/>
      <w:marTop w:val="0"/>
      <w:marBottom w:val="0"/>
      <w:divBdr>
        <w:top w:val="none" w:sz="0" w:space="0" w:color="auto"/>
        <w:left w:val="none" w:sz="0" w:space="0" w:color="auto"/>
        <w:bottom w:val="none" w:sz="0" w:space="0" w:color="auto"/>
        <w:right w:val="none" w:sz="0" w:space="0" w:color="auto"/>
      </w:divBdr>
    </w:div>
    <w:div w:id="817502251">
      <w:bodyDiv w:val="1"/>
      <w:marLeft w:val="0"/>
      <w:marRight w:val="0"/>
      <w:marTop w:val="0"/>
      <w:marBottom w:val="0"/>
      <w:divBdr>
        <w:top w:val="none" w:sz="0" w:space="0" w:color="auto"/>
        <w:left w:val="none" w:sz="0" w:space="0" w:color="auto"/>
        <w:bottom w:val="none" w:sz="0" w:space="0" w:color="auto"/>
        <w:right w:val="none" w:sz="0" w:space="0" w:color="auto"/>
      </w:divBdr>
    </w:div>
    <w:div w:id="818422806">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0776579">
      <w:bodyDiv w:val="1"/>
      <w:marLeft w:val="0"/>
      <w:marRight w:val="0"/>
      <w:marTop w:val="0"/>
      <w:marBottom w:val="0"/>
      <w:divBdr>
        <w:top w:val="none" w:sz="0" w:space="0" w:color="auto"/>
        <w:left w:val="none" w:sz="0" w:space="0" w:color="auto"/>
        <w:bottom w:val="none" w:sz="0" w:space="0" w:color="auto"/>
        <w:right w:val="none" w:sz="0" w:space="0" w:color="auto"/>
      </w:divBdr>
    </w:div>
    <w:div w:id="820778720">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3744724">
      <w:bodyDiv w:val="1"/>
      <w:marLeft w:val="0"/>
      <w:marRight w:val="0"/>
      <w:marTop w:val="0"/>
      <w:marBottom w:val="0"/>
      <w:divBdr>
        <w:top w:val="none" w:sz="0" w:space="0" w:color="auto"/>
        <w:left w:val="none" w:sz="0" w:space="0" w:color="auto"/>
        <w:bottom w:val="none" w:sz="0" w:space="0" w:color="auto"/>
        <w:right w:val="none" w:sz="0" w:space="0" w:color="auto"/>
      </w:divBdr>
    </w:div>
    <w:div w:id="826481640">
      <w:bodyDiv w:val="1"/>
      <w:marLeft w:val="0"/>
      <w:marRight w:val="0"/>
      <w:marTop w:val="0"/>
      <w:marBottom w:val="0"/>
      <w:divBdr>
        <w:top w:val="none" w:sz="0" w:space="0" w:color="auto"/>
        <w:left w:val="none" w:sz="0" w:space="0" w:color="auto"/>
        <w:bottom w:val="none" w:sz="0" w:space="0" w:color="auto"/>
        <w:right w:val="none" w:sz="0" w:space="0" w:color="auto"/>
      </w:divBdr>
    </w:div>
    <w:div w:id="828060367">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2910167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1214776">
      <w:bodyDiv w:val="1"/>
      <w:marLeft w:val="0"/>
      <w:marRight w:val="0"/>
      <w:marTop w:val="0"/>
      <w:marBottom w:val="0"/>
      <w:divBdr>
        <w:top w:val="none" w:sz="0" w:space="0" w:color="auto"/>
        <w:left w:val="none" w:sz="0" w:space="0" w:color="auto"/>
        <w:bottom w:val="none" w:sz="0" w:space="0" w:color="auto"/>
        <w:right w:val="none" w:sz="0" w:space="0" w:color="auto"/>
      </w:divBdr>
    </w:div>
    <w:div w:id="831217201">
      <w:bodyDiv w:val="1"/>
      <w:marLeft w:val="0"/>
      <w:marRight w:val="0"/>
      <w:marTop w:val="0"/>
      <w:marBottom w:val="0"/>
      <w:divBdr>
        <w:top w:val="none" w:sz="0" w:space="0" w:color="auto"/>
        <w:left w:val="none" w:sz="0" w:space="0" w:color="auto"/>
        <w:bottom w:val="none" w:sz="0" w:space="0" w:color="auto"/>
        <w:right w:val="none" w:sz="0" w:space="0" w:color="auto"/>
      </w:divBdr>
    </w:div>
    <w:div w:id="832843231">
      <w:bodyDiv w:val="1"/>
      <w:marLeft w:val="0"/>
      <w:marRight w:val="0"/>
      <w:marTop w:val="0"/>
      <w:marBottom w:val="0"/>
      <w:divBdr>
        <w:top w:val="none" w:sz="0" w:space="0" w:color="auto"/>
        <w:left w:val="none" w:sz="0" w:space="0" w:color="auto"/>
        <w:bottom w:val="none" w:sz="0" w:space="0" w:color="auto"/>
        <w:right w:val="none" w:sz="0" w:space="0" w:color="auto"/>
      </w:divBdr>
    </w:div>
    <w:div w:id="835264483">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311530">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38814021">
      <w:bodyDiv w:val="1"/>
      <w:marLeft w:val="0"/>
      <w:marRight w:val="0"/>
      <w:marTop w:val="0"/>
      <w:marBottom w:val="0"/>
      <w:divBdr>
        <w:top w:val="none" w:sz="0" w:space="0" w:color="auto"/>
        <w:left w:val="none" w:sz="0" w:space="0" w:color="auto"/>
        <w:bottom w:val="none" w:sz="0" w:space="0" w:color="auto"/>
        <w:right w:val="none" w:sz="0" w:space="0" w:color="auto"/>
      </w:divBdr>
    </w:div>
    <w:div w:id="840704423">
      <w:bodyDiv w:val="1"/>
      <w:marLeft w:val="0"/>
      <w:marRight w:val="0"/>
      <w:marTop w:val="0"/>
      <w:marBottom w:val="0"/>
      <w:divBdr>
        <w:top w:val="none" w:sz="0" w:space="0" w:color="auto"/>
        <w:left w:val="none" w:sz="0" w:space="0" w:color="auto"/>
        <w:bottom w:val="none" w:sz="0" w:space="0" w:color="auto"/>
        <w:right w:val="none" w:sz="0" w:space="0" w:color="auto"/>
      </w:divBdr>
    </w:div>
    <w:div w:id="840974875">
      <w:bodyDiv w:val="1"/>
      <w:marLeft w:val="0"/>
      <w:marRight w:val="0"/>
      <w:marTop w:val="0"/>
      <w:marBottom w:val="0"/>
      <w:divBdr>
        <w:top w:val="none" w:sz="0" w:space="0" w:color="auto"/>
        <w:left w:val="none" w:sz="0" w:space="0" w:color="auto"/>
        <w:bottom w:val="none" w:sz="0" w:space="0" w:color="auto"/>
        <w:right w:val="none" w:sz="0" w:space="0" w:color="auto"/>
      </w:divBdr>
    </w:div>
    <w:div w:id="841159516">
      <w:bodyDiv w:val="1"/>
      <w:marLeft w:val="0"/>
      <w:marRight w:val="0"/>
      <w:marTop w:val="0"/>
      <w:marBottom w:val="0"/>
      <w:divBdr>
        <w:top w:val="none" w:sz="0" w:space="0" w:color="auto"/>
        <w:left w:val="none" w:sz="0" w:space="0" w:color="auto"/>
        <w:bottom w:val="none" w:sz="0" w:space="0" w:color="auto"/>
        <w:right w:val="none" w:sz="0" w:space="0" w:color="auto"/>
      </w:divBdr>
    </w:div>
    <w:div w:id="841511643">
      <w:bodyDiv w:val="1"/>
      <w:marLeft w:val="0"/>
      <w:marRight w:val="0"/>
      <w:marTop w:val="0"/>
      <w:marBottom w:val="0"/>
      <w:divBdr>
        <w:top w:val="none" w:sz="0" w:space="0" w:color="auto"/>
        <w:left w:val="none" w:sz="0" w:space="0" w:color="auto"/>
        <w:bottom w:val="none" w:sz="0" w:space="0" w:color="auto"/>
        <w:right w:val="none" w:sz="0" w:space="0" w:color="auto"/>
      </w:divBdr>
    </w:div>
    <w:div w:id="841896334">
      <w:bodyDiv w:val="1"/>
      <w:marLeft w:val="0"/>
      <w:marRight w:val="0"/>
      <w:marTop w:val="0"/>
      <w:marBottom w:val="0"/>
      <w:divBdr>
        <w:top w:val="none" w:sz="0" w:space="0" w:color="auto"/>
        <w:left w:val="none" w:sz="0" w:space="0" w:color="auto"/>
        <w:bottom w:val="none" w:sz="0" w:space="0" w:color="auto"/>
        <w:right w:val="none" w:sz="0" w:space="0" w:color="auto"/>
      </w:divBdr>
    </w:div>
    <w:div w:id="845558972">
      <w:bodyDiv w:val="1"/>
      <w:marLeft w:val="0"/>
      <w:marRight w:val="0"/>
      <w:marTop w:val="0"/>
      <w:marBottom w:val="0"/>
      <w:divBdr>
        <w:top w:val="none" w:sz="0" w:space="0" w:color="auto"/>
        <w:left w:val="none" w:sz="0" w:space="0" w:color="auto"/>
        <w:bottom w:val="none" w:sz="0" w:space="0" w:color="auto"/>
        <w:right w:val="none" w:sz="0" w:space="0" w:color="auto"/>
      </w:divBdr>
    </w:div>
    <w:div w:id="846602496">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56768325">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2286752">
      <w:bodyDiv w:val="1"/>
      <w:marLeft w:val="0"/>
      <w:marRight w:val="0"/>
      <w:marTop w:val="0"/>
      <w:marBottom w:val="0"/>
      <w:divBdr>
        <w:top w:val="none" w:sz="0" w:space="0" w:color="auto"/>
        <w:left w:val="none" w:sz="0" w:space="0" w:color="auto"/>
        <w:bottom w:val="none" w:sz="0" w:space="0" w:color="auto"/>
        <w:right w:val="none" w:sz="0" w:space="0" w:color="auto"/>
      </w:divBdr>
    </w:div>
    <w:div w:id="862748541">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67176887">
      <w:bodyDiv w:val="1"/>
      <w:marLeft w:val="0"/>
      <w:marRight w:val="0"/>
      <w:marTop w:val="0"/>
      <w:marBottom w:val="0"/>
      <w:divBdr>
        <w:top w:val="none" w:sz="0" w:space="0" w:color="auto"/>
        <w:left w:val="none" w:sz="0" w:space="0" w:color="auto"/>
        <w:bottom w:val="none" w:sz="0" w:space="0" w:color="auto"/>
        <w:right w:val="none" w:sz="0" w:space="0" w:color="auto"/>
      </w:divBdr>
    </w:div>
    <w:div w:id="868877546">
      <w:bodyDiv w:val="1"/>
      <w:marLeft w:val="0"/>
      <w:marRight w:val="0"/>
      <w:marTop w:val="0"/>
      <w:marBottom w:val="0"/>
      <w:divBdr>
        <w:top w:val="none" w:sz="0" w:space="0" w:color="auto"/>
        <w:left w:val="none" w:sz="0" w:space="0" w:color="auto"/>
        <w:bottom w:val="none" w:sz="0" w:space="0" w:color="auto"/>
        <w:right w:val="none" w:sz="0" w:space="0" w:color="auto"/>
      </w:divBdr>
    </w:div>
    <w:div w:id="869341839">
      <w:bodyDiv w:val="1"/>
      <w:marLeft w:val="0"/>
      <w:marRight w:val="0"/>
      <w:marTop w:val="0"/>
      <w:marBottom w:val="0"/>
      <w:divBdr>
        <w:top w:val="none" w:sz="0" w:space="0" w:color="auto"/>
        <w:left w:val="none" w:sz="0" w:space="0" w:color="auto"/>
        <w:bottom w:val="none" w:sz="0" w:space="0" w:color="auto"/>
        <w:right w:val="none" w:sz="0" w:space="0" w:color="auto"/>
      </w:divBdr>
    </w:div>
    <w:div w:id="874540804">
      <w:bodyDiv w:val="1"/>
      <w:marLeft w:val="0"/>
      <w:marRight w:val="0"/>
      <w:marTop w:val="0"/>
      <w:marBottom w:val="0"/>
      <w:divBdr>
        <w:top w:val="none" w:sz="0" w:space="0" w:color="auto"/>
        <w:left w:val="none" w:sz="0" w:space="0" w:color="auto"/>
        <w:bottom w:val="none" w:sz="0" w:space="0" w:color="auto"/>
        <w:right w:val="none" w:sz="0" w:space="0" w:color="auto"/>
      </w:divBdr>
    </w:div>
    <w:div w:id="880552041">
      <w:bodyDiv w:val="1"/>
      <w:marLeft w:val="0"/>
      <w:marRight w:val="0"/>
      <w:marTop w:val="0"/>
      <w:marBottom w:val="0"/>
      <w:divBdr>
        <w:top w:val="none" w:sz="0" w:space="0" w:color="auto"/>
        <w:left w:val="none" w:sz="0" w:space="0" w:color="auto"/>
        <w:bottom w:val="none" w:sz="0" w:space="0" w:color="auto"/>
        <w:right w:val="none" w:sz="0" w:space="0" w:color="auto"/>
      </w:divBdr>
    </w:div>
    <w:div w:id="881282665">
      <w:bodyDiv w:val="1"/>
      <w:marLeft w:val="0"/>
      <w:marRight w:val="0"/>
      <w:marTop w:val="0"/>
      <w:marBottom w:val="0"/>
      <w:divBdr>
        <w:top w:val="none" w:sz="0" w:space="0" w:color="auto"/>
        <w:left w:val="none" w:sz="0" w:space="0" w:color="auto"/>
        <w:bottom w:val="none" w:sz="0" w:space="0" w:color="auto"/>
        <w:right w:val="none" w:sz="0" w:space="0" w:color="auto"/>
      </w:divBdr>
    </w:div>
    <w:div w:id="881399870">
      <w:bodyDiv w:val="1"/>
      <w:marLeft w:val="0"/>
      <w:marRight w:val="0"/>
      <w:marTop w:val="0"/>
      <w:marBottom w:val="0"/>
      <w:divBdr>
        <w:top w:val="none" w:sz="0" w:space="0" w:color="auto"/>
        <w:left w:val="none" w:sz="0" w:space="0" w:color="auto"/>
        <w:bottom w:val="none" w:sz="0" w:space="0" w:color="auto"/>
        <w:right w:val="none" w:sz="0" w:space="0" w:color="auto"/>
      </w:divBdr>
    </w:div>
    <w:div w:id="881405849">
      <w:bodyDiv w:val="1"/>
      <w:marLeft w:val="0"/>
      <w:marRight w:val="0"/>
      <w:marTop w:val="0"/>
      <w:marBottom w:val="0"/>
      <w:divBdr>
        <w:top w:val="none" w:sz="0" w:space="0" w:color="auto"/>
        <w:left w:val="none" w:sz="0" w:space="0" w:color="auto"/>
        <w:bottom w:val="none" w:sz="0" w:space="0" w:color="auto"/>
        <w:right w:val="none" w:sz="0" w:space="0" w:color="auto"/>
      </w:divBdr>
    </w:div>
    <w:div w:id="881788371">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83326904">
      <w:bodyDiv w:val="1"/>
      <w:marLeft w:val="0"/>
      <w:marRight w:val="0"/>
      <w:marTop w:val="0"/>
      <w:marBottom w:val="0"/>
      <w:divBdr>
        <w:top w:val="none" w:sz="0" w:space="0" w:color="auto"/>
        <w:left w:val="none" w:sz="0" w:space="0" w:color="auto"/>
        <w:bottom w:val="none" w:sz="0" w:space="0" w:color="auto"/>
        <w:right w:val="none" w:sz="0" w:space="0" w:color="auto"/>
      </w:divBdr>
    </w:div>
    <w:div w:id="884875661">
      <w:bodyDiv w:val="1"/>
      <w:marLeft w:val="0"/>
      <w:marRight w:val="0"/>
      <w:marTop w:val="0"/>
      <w:marBottom w:val="0"/>
      <w:divBdr>
        <w:top w:val="none" w:sz="0" w:space="0" w:color="auto"/>
        <w:left w:val="none" w:sz="0" w:space="0" w:color="auto"/>
        <w:bottom w:val="none" w:sz="0" w:space="0" w:color="auto"/>
        <w:right w:val="none" w:sz="0" w:space="0" w:color="auto"/>
      </w:divBdr>
    </w:div>
    <w:div w:id="887644558">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0507368">
      <w:bodyDiv w:val="1"/>
      <w:marLeft w:val="0"/>
      <w:marRight w:val="0"/>
      <w:marTop w:val="0"/>
      <w:marBottom w:val="0"/>
      <w:divBdr>
        <w:top w:val="none" w:sz="0" w:space="0" w:color="auto"/>
        <w:left w:val="none" w:sz="0" w:space="0" w:color="auto"/>
        <w:bottom w:val="none" w:sz="0" w:space="0" w:color="auto"/>
        <w:right w:val="none" w:sz="0" w:space="0" w:color="auto"/>
      </w:divBdr>
    </w:div>
    <w:div w:id="890772285">
      <w:bodyDiv w:val="1"/>
      <w:marLeft w:val="0"/>
      <w:marRight w:val="0"/>
      <w:marTop w:val="0"/>
      <w:marBottom w:val="0"/>
      <w:divBdr>
        <w:top w:val="none" w:sz="0" w:space="0" w:color="auto"/>
        <w:left w:val="none" w:sz="0" w:space="0" w:color="auto"/>
        <w:bottom w:val="none" w:sz="0" w:space="0" w:color="auto"/>
        <w:right w:val="none" w:sz="0" w:space="0" w:color="auto"/>
      </w:divBdr>
    </w:div>
    <w:div w:id="891693580">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898134465">
      <w:bodyDiv w:val="1"/>
      <w:marLeft w:val="0"/>
      <w:marRight w:val="0"/>
      <w:marTop w:val="0"/>
      <w:marBottom w:val="0"/>
      <w:divBdr>
        <w:top w:val="none" w:sz="0" w:space="0" w:color="auto"/>
        <w:left w:val="none" w:sz="0" w:space="0" w:color="auto"/>
        <w:bottom w:val="none" w:sz="0" w:space="0" w:color="auto"/>
        <w:right w:val="none" w:sz="0" w:space="0" w:color="auto"/>
      </w:divBdr>
    </w:div>
    <w:div w:id="899903545">
      <w:bodyDiv w:val="1"/>
      <w:marLeft w:val="0"/>
      <w:marRight w:val="0"/>
      <w:marTop w:val="0"/>
      <w:marBottom w:val="0"/>
      <w:divBdr>
        <w:top w:val="none" w:sz="0" w:space="0" w:color="auto"/>
        <w:left w:val="none" w:sz="0" w:space="0" w:color="auto"/>
        <w:bottom w:val="none" w:sz="0" w:space="0" w:color="auto"/>
        <w:right w:val="none" w:sz="0" w:space="0" w:color="auto"/>
      </w:divBdr>
    </w:div>
    <w:div w:id="900094850">
      <w:bodyDiv w:val="1"/>
      <w:marLeft w:val="0"/>
      <w:marRight w:val="0"/>
      <w:marTop w:val="0"/>
      <w:marBottom w:val="0"/>
      <w:divBdr>
        <w:top w:val="none" w:sz="0" w:space="0" w:color="auto"/>
        <w:left w:val="none" w:sz="0" w:space="0" w:color="auto"/>
        <w:bottom w:val="none" w:sz="0" w:space="0" w:color="auto"/>
        <w:right w:val="none" w:sz="0" w:space="0" w:color="auto"/>
      </w:divBdr>
    </w:div>
    <w:div w:id="901216128">
      <w:bodyDiv w:val="1"/>
      <w:marLeft w:val="0"/>
      <w:marRight w:val="0"/>
      <w:marTop w:val="0"/>
      <w:marBottom w:val="0"/>
      <w:divBdr>
        <w:top w:val="none" w:sz="0" w:space="0" w:color="auto"/>
        <w:left w:val="none" w:sz="0" w:space="0" w:color="auto"/>
        <w:bottom w:val="none" w:sz="0" w:space="0" w:color="auto"/>
        <w:right w:val="none" w:sz="0" w:space="0" w:color="auto"/>
      </w:divBdr>
    </w:div>
    <w:div w:id="903761375">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08153141">
      <w:bodyDiv w:val="1"/>
      <w:marLeft w:val="0"/>
      <w:marRight w:val="0"/>
      <w:marTop w:val="0"/>
      <w:marBottom w:val="0"/>
      <w:divBdr>
        <w:top w:val="none" w:sz="0" w:space="0" w:color="auto"/>
        <w:left w:val="none" w:sz="0" w:space="0" w:color="auto"/>
        <w:bottom w:val="none" w:sz="0" w:space="0" w:color="auto"/>
        <w:right w:val="none" w:sz="0" w:space="0" w:color="auto"/>
      </w:divBdr>
    </w:div>
    <w:div w:id="909774171">
      <w:bodyDiv w:val="1"/>
      <w:marLeft w:val="0"/>
      <w:marRight w:val="0"/>
      <w:marTop w:val="0"/>
      <w:marBottom w:val="0"/>
      <w:divBdr>
        <w:top w:val="none" w:sz="0" w:space="0" w:color="auto"/>
        <w:left w:val="none" w:sz="0" w:space="0" w:color="auto"/>
        <w:bottom w:val="none" w:sz="0" w:space="0" w:color="auto"/>
        <w:right w:val="none" w:sz="0" w:space="0" w:color="auto"/>
      </w:divBdr>
    </w:div>
    <w:div w:id="910426646">
      <w:bodyDiv w:val="1"/>
      <w:marLeft w:val="0"/>
      <w:marRight w:val="0"/>
      <w:marTop w:val="0"/>
      <w:marBottom w:val="0"/>
      <w:divBdr>
        <w:top w:val="none" w:sz="0" w:space="0" w:color="auto"/>
        <w:left w:val="none" w:sz="0" w:space="0" w:color="auto"/>
        <w:bottom w:val="none" w:sz="0" w:space="0" w:color="auto"/>
        <w:right w:val="none" w:sz="0" w:space="0" w:color="auto"/>
      </w:divBdr>
    </w:div>
    <w:div w:id="911160359">
      <w:bodyDiv w:val="1"/>
      <w:marLeft w:val="0"/>
      <w:marRight w:val="0"/>
      <w:marTop w:val="0"/>
      <w:marBottom w:val="0"/>
      <w:divBdr>
        <w:top w:val="none" w:sz="0" w:space="0" w:color="auto"/>
        <w:left w:val="none" w:sz="0" w:space="0" w:color="auto"/>
        <w:bottom w:val="none" w:sz="0" w:space="0" w:color="auto"/>
        <w:right w:val="none" w:sz="0" w:space="0" w:color="auto"/>
      </w:divBdr>
    </w:div>
    <w:div w:id="913510774">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4783081">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1793486">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4730492">
      <w:bodyDiv w:val="1"/>
      <w:marLeft w:val="0"/>
      <w:marRight w:val="0"/>
      <w:marTop w:val="0"/>
      <w:marBottom w:val="0"/>
      <w:divBdr>
        <w:top w:val="none" w:sz="0" w:space="0" w:color="auto"/>
        <w:left w:val="none" w:sz="0" w:space="0" w:color="auto"/>
        <w:bottom w:val="none" w:sz="0" w:space="0" w:color="auto"/>
        <w:right w:val="none" w:sz="0" w:space="0" w:color="auto"/>
      </w:divBdr>
    </w:div>
    <w:div w:id="927082717">
      <w:bodyDiv w:val="1"/>
      <w:marLeft w:val="0"/>
      <w:marRight w:val="0"/>
      <w:marTop w:val="0"/>
      <w:marBottom w:val="0"/>
      <w:divBdr>
        <w:top w:val="none" w:sz="0" w:space="0" w:color="auto"/>
        <w:left w:val="none" w:sz="0" w:space="0" w:color="auto"/>
        <w:bottom w:val="none" w:sz="0" w:space="0" w:color="auto"/>
        <w:right w:val="none" w:sz="0" w:space="0" w:color="auto"/>
      </w:divBdr>
    </w:div>
    <w:div w:id="928195710">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4705275">
      <w:bodyDiv w:val="1"/>
      <w:marLeft w:val="0"/>
      <w:marRight w:val="0"/>
      <w:marTop w:val="0"/>
      <w:marBottom w:val="0"/>
      <w:divBdr>
        <w:top w:val="none" w:sz="0" w:space="0" w:color="auto"/>
        <w:left w:val="none" w:sz="0" w:space="0" w:color="auto"/>
        <w:bottom w:val="none" w:sz="0" w:space="0" w:color="auto"/>
        <w:right w:val="none" w:sz="0" w:space="0" w:color="auto"/>
      </w:divBdr>
    </w:div>
    <w:div w:id="938371247">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39605518">
      <w:bodyDiv w:val="1"/>
      <w:marLeft w:val="0"/>
      <w:marRight w:val="0"/>
      <w:marTop w:val="0"/>
      <w:marBottom w:val="0"/>
      <w:divBdr>
        <w:top w:val="none" w:sz="0" w:space="0" w:color="auto"/>
        <w:left w:val="none" w:sz="0" w:space="0" w:color="auto"/>
        <w:bottom w:val="none" w:sz="0" w:space="0" w:color="auto"/>
        <w:right w:val="none" w:sz="0" w:space="0" w:color="auto"/>
      </w:divBdr>
    </w:div>
    <w:div w:id="939793892">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43421183">
      <w:bodyDiv w:val="1"/>
      <w:marLeft w:val="0"/>
      <w:marRight w:val="0"/>
      <w:marTop w:val="0"/>
      <w:marBottom w:val="0"/>
      <w:divBdr>
        <w:top w:val="none" w:sz="0" w:space="0" w:color="auto"/>
        <w:left w:val="none" w:sz="0" w:space="0" w:color="auto"/>
        <w:bottom w:val="none" w:sz="0" w:space="0" w:color="auto"/>
        <w:right w:val="none" w:sz="0" w:space="0" w:color="auto"/>
      </w:divBdr>
    </w:div>
    <w:div w:id="945312385">
      <w:bodyDiv w:val="1"/>
      <w:marLeft w:val="0"/>
      <w:marRight w:val="0"/>
      <w:marTop w:val="0"/>
      <w:marBottom w:val="0"/>
      <w:divBdr>
        <w:top w:val="none" w:sz="0" w:space="0" w:color="auto"/>
        <w:left w:val="none" w:sz="0" w:space="0" w:color="auto"/>
        <w:bottom w:val="none" w:sz="0" w:space="0" w:color="auto"/>
        <w:right w:val="none" w:sz="0" w:space="0" w:color="auto"/>
      </w:divBdr>
    </w:div>
    <w:div w:id="945968555">
      <w:bodyDiv w:val="1"/>
      <w:marLeft w:val="0"/>
      <w:marRight w:val="0"/>
      <w:marTop w:val="0"/>
      <w:marBottom w:val="0"/>
      <w:divBdr>
        <w:top w:val="none" w:sz="0" w:space="0" w:color="auto"/>
        <w:left w:val="none" w:sz="0" w:space="0" w:color="auto"/>
        <w:bottom w:val="none" w:sz="0" w:space="0" w:color="auto"/>
        <w:right w:val="none" w:sz="0" w:space="0" w:color="auto"/>
      </w:divBdr>
    </w:div>
    <w:div w:id="946500885">
      <w:bodyDiv w:val="1"/>
      <w:marLeft w:val="0"/>
      <w:marRight w:val="0"/>
      <w:marTop w:val="0"/>
      <w:marBottom w:val="0"/>
      <w:divBdr>
        <w:top w:val="none" w:sz="0" w:space="0" w:color="auto"/>
        <w:left w:val="none" w:sz="0" w:space="0" w:color="auto"/>
        <w:bottom w:val="none" w:sz="0" w:space="0" w:color="auto"/>
        <w:right w:val="none" w:sz="0" w:space="0" w:color="auto"/>
      </w:divBdr>
    </w:div>
    <w:div w:id="948200438">
      <w:bodyDiv w:val="1"/>
      <w:marLeft w:val="0"/>
      <w:marRight w:val="0"/>
      <w:marTop w:val="0"/>
      <w:marBottom w:val="0"/>
      <w:divBdr>
        <w:top w:val="none" w:sz="0" w:space="0" w:color="auto"/>
        <w:left w:val="none" w:sz="0" w:space="0" w:color="auto"/>
        <w:bottom w:val="none" w:sz="0" w:space="0" w:color="auto"/>
        <w:right w:val="none" w:sz="0" w:space="0" w:color="auto"/>
      </w:divBdr>
    </w:div>
    <w:div w:id="949554765">
      <w:bodyDiv w:val="1"/>
      <w:marLeft w:val="0"/>
      <w:marRight w:val="0"/>
      <w:marTop w:val="0"/>
      <w:marBottom w:val="0"/>
      <w:divBdr>
        <w:top w:val="none" w:sz="0" w:space="0" w:color="auto"/>
        <w:left w:val="none" w:sz="0" w:space="0" w:color="auto"/>
        <w:bottom w:val="none" w:sz="0" w:space="0" w:color="auto"/>
        <w:right w:val="none" w:sz="0" w:space="0" w:color="auto"/>
      </w:divBdr>
    </w:div>
    <w:div w:id="950404357">
      <w:bodyDiv w:val="1"/>
      <w:marLeft w:val="0"/>
      <w:marRight w:val="0"/>
      <w:marTop w:val="0"/>
      <w:marBottom w:val="0"/>
      <w:divBdr>
        <w:top w:val="none" w:sz="0" w:space="0" w:color="auto"/>
        <w:left w:val="none" w:sz="0" w:space="0" w:color="auto"/>
        <w:bottom w:val="none" w:sz="0" w:space="0" w:color="auto"/>
        <w:right w:val="none" w:sz="0" w:space="0" w:color="auto"/>
      </w:divBdr>
    </w:div>
    <w:div w:id="950824851">
      <w:bodyDiv w:val="1"/>
      <w:marLeft w:val="0"/>
      <w:marRight w:val="0"/>
      <w:marTop w:val="0"/>
      <w:marBottom w:val="0"/>
      <w:divBdr>
        <w:top w:val="none" w:sz="0" w:space="0" w:color="auto"/>
        <w:left w:val="none" w:sz="0" w:space="0" w:color="auto"/>
        <w:bottom w:val="none" w:sz="0" w:space="0" w:color="auto"/>
        <w:right w:val="none" w:sz="0" w:space="0" w:color="auto"/>
      </w:divBdr>
    </w:div>
    <w:div w:id="952328170">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58955392">
      <w:bodyDiv w:val="1"/>
      <w:marLeft w:val="0"/>
      <w:marRight w:val="0"/>
      <w:marTop w:val="0"/>
      <w:marBottom w:val="0"/>
      <w:divBdr>
        <w:top w:val="none" w:sz="0" w:space="0" w:color="auto"/>
        <w:left w:val="none" w:sz="0" w:space="0" w:color="auto"/>
        <w:bottom w:val="none" w:sz="0" w:space="0" w:color="auto"/>
        <w:right w:val="none" w:sz="0" w:space="0" w:color="auto"/>
      </w:divBdr>
    </w:div>
    <w:div w:id="965937559">
      <w:bodyDiv w:val="1"/>
      <w:marLeft w:val="0"/>
      <w:marRight w:val="0"/>
      <w:marTop w:val="0"/>
      <w:marBottom w:val="0"/>
      <w:divBdr>
        <w:top w:val="none" w:sz="0" w:space="0" w:color="auto"/>
        <w:left w:val="none" w:sz="0" w:space="0" w:color="auto"/>
        <w:bottom w:val="none" w:sz="0" w:space="0" w:color="auto"/>
        <w:right w:val="none" w:sz="0" w:space="0" w:color="auto"/>
      </w:divBdr>
    </w:div>
    <w:div w:id="967705179">
      <w:bodyDiv w:val="1"/>
      <w:marLeft w:val="0"/>
      <w:marRight w:val="0"/>
      <w:marTop w:val="0"/>
      <w:marBottom w:val="0"/>
      <w:divBdr>
        <w:top w:val="none" w:sz="0" w:space="0" w:color="auto"/>
        <w:left w:val="none" w:sz="0" w:space="0" w:color="auto"/>
        <w:bottom w:val="none" w:sz="0" w:space="0" w:color="auto"/>
        <w:right w:val="none" w:sz="0" w:space="0" w:color="auto"/>
      </w:divBdr>
    </w:div>
    <w:div w:id="968783244">
      <w:bodyDiv w:val="1"/>
      <w:marLeft w:val="0"/>
      <w:marRight w:val="0"/>
      <w:marTop w:val="0"/>
      <w:marBottom w:val="0"/>
      <w:divBdr>
        <w:top w:val="none" w:sz="0" w:space="0" w:color="auto"/>
        <w:left w:val="none" w:sz="0" w:space="0" w:color="auto"/>
        <w:bottom w:val="none" w:sz="0" w:space="0" w:color="auto"/>
        <w:right w:val="none" w:sz="0" w:space="0" w:color="auto"/>
      </w:divBdr>
    </w:div>
    <w:div w:id="969818795">
      <w:bodyDiv w:val="1"/>
      <w:marLeft w:val="0"/>
      <w:marRight w:val="0"/>
      <w:marTop w:val="0"/>
      <w:marBottom w:val="0"/>
      <w:divBdr>
        <w:top w:val="none" w:sz="0" w:space="0" w:color="auto"/>
        <w:left w:val="none" w:sz="0" w:space="0" w:color="auto"/>
        <w:bottom w:val="none" w:sz="0" w:space="0" w:color="auto"/>
        <w:right w:val="none" w:sz="0" w:space="0" w:color="auto"/>
      </w:divBdr>
    </w:div>
    <w:div w:id="969938381">
      <w:bodyDiv w:val="1"/>
      <w:marLeft w:val="0"/>
      <w:marRight w:val="0"/>
      <w:marTop w:val="0"/>
      <w:marBottom w:val="0"/>
      <w:divBdr>
        <w:top w:val="none" w:sz="0" w:space="0" w:color="auto"/>
        <w:left w:val="none" w:sz="0" w:space="0" w:color="auto"/>
        <w:bottom w:val="none" w:sz="0" w:space="0" w:color="auto"/>
        <w:right w:val="none" w:sz="0" w:space="0" w:color="auto"/>
      </w:divBdr>
    </w:div>
    <w:div w:id="972248378">
      <w:bodyDiv w:val="1"/>
      <w:marLeft w:val="0"/>
      <w:marRight w:val="0"/>
      <w:marTop w:val="0"/>
      <w:marBottom w:val="0"/>
      <w:divBdr>
        <w:top w:val="none" w:sz="0" w:space="0" w:color="auto"/>
        <w:left w:val="none" w:sz="0" w:space="0" w:color="auto"/>
        <w:bottom w:val="none" w:sz="0" w:space="0" w:color="auto"/>
        <w:right w:val="none" w:sz="0" w:space="0" w:color="auto"/>
      </w:divBdr>
    </w:div>
    <w:div w:id="972293863">
      <w:bodyDiv w:val="1"/>
      <w:marLeft w:val="0"/>
      <w:marRight w:val="0"/>
      <w:marTop w:val="0"/>
      <w:marBottom w:val="0"/>
      <w:divBdr>
        <w:top w:val="none" w:sz="0" w:space="0" w:color="auto"/>
        <w:left w:val="none" w:sz="0" w:space="0" w:color="auto"/>
        <w:bottom w:val="none" w:sz="0" w:space="0" w:color="auto"/>
        <w:right w:val="none" w:sz="0" w:space="0" w:color="auto"/>
      </w:divBdr>
    </w:div>
    <w:div w:id="974019728">
      <w:bodyDiv w:val="1"/>
      <w:marLeft w:val="0"/>
      <w:marRight w:val="0"/>
      <w:marTop w:val="0"/>
      <w:marBottom w:val="0"/>
      <w:divBdr>
        <w:top w:val="none" w:sz="0" w:space="0" w:color="auto"/>
        <w:left w:val="none" w:sz="0" w:space="0" w:color="auto"/>
        <w:bottom w:val="none" w:sz="0" w:space="0" w:color="auto"/>
        <w:right w:val="none" w:sz="0" w:space="0" w:color="auto"/>
      </w:divBdr>
    </w:div>
    <w:div w:id="975527339">
      <w:bodyDiv w:val="1"/>
      <w:marLeft w:val="0"/>
      <w:marRight w:val="0"/>
      <w:marTop w:val="0"/>
      <w:marBottom w:val="0"/>
      <w:divBdr>
        <w:top w:val="none" w:sz="0" w:space="0" w:color="auto"/>
        <w:left w:val="none" w:sz="0" w:space="0" w:color="auto"/>
        <w:bottom w:val="none" w:sz="0" w:space="0" w:color="auto"/>
        <w:right w:val="none" w:sz="0" w:space="0" w:color="auto"/>
      </w:divBdr>
    </w:div>
    <w:div w:id="977687257">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983388539">
      <w:bodyDiv w:val="1"/>
      <w:marLeft w:val="0"/>
      <w:marRight w:val="0"/>
      <w:marTop w:val="0"/>
      <w:marBottom w:val="0"/>
      <w:divBdr>
        <w:top w:val="none" w:sz="0" w:space="0" w:color="auto"/>
        <w:left w:val="none" w:sz="0" w:space="0" w:color="auto"/>
        <w:bottom w:val="none" w:sz="0" w:space="0" w:color="auto"/>
        <w:right w:val="none" w:sz="0" w:space="0" w:color="auto"/>
      </w:divBdr>
    </w:div>
    <w:div w:id="988360655">
      <w:bodyDiv w:val="1"/>
      <w:marLeft w:val="0"/>
      <w:marRight w:val="0"/>
      <w:marTop w:val="0"/>
      <w:marBottom w:val="0"/>
      <w:divBdr>
        <w:top w:val="none" w:sz="0" w:space="0" w:color="auto"/>
        <w:left w:val="none" w:sz="0" w:space="0" w:color="auto"/>
        <w:bottom w:val="none" w:sz="0" w:space="0" w:color="auto"/>
        <w:right w:val="none" w:sz="0" w:space="0" w:color="auto"/>
      </w:divBdr>
    </w:div>
    <w:div w:id="992637715">
      <w:bodyDiv w:val="1"/>
      <w:marLeft w:val="0"/>
      <w:marRight w:val="0"/>
      <w:marTop w:val="0"/>
      <w:marBottom w:val="0"/>
      <w:divBdr>
        <w:top w:val="none" w:sz="0" w:space="0" w:color="auto"/>
        <w:left w:val="none" w:sz="0" w:space="0" w:color="auto"/>
        <w:bottom w:val="none" w:sz="0" w:space="0" w:color="auto"/>
        <w:right w:val="none" w:sz="0" w:space="0" w:color="auto"/>
      </w:divBdr>
    </w:div>
    <w:div w:id="998574906">
      <w:bodyDiv w:val="1"/>
      <w:marLeft w:val="0"/>
      <w:marRight w:val="0"/>
      <w:marTop w:val="0"/>
      <w:marBottom w:val="0"/>
      <w:divBdr>
        <w:top w:val="none" w:sz="0" w:space="0" w:color="auto"/>
        <w:left w:val="none" w:sz="0" w:space="0" w:color="auto"/>
        <w:bottom w:val="none" w:sz="0" w:space="0" w:color="auto"/>
        <w:right w:val="none" w:sz="0" w:space="0" w:color="auto"/>
      </w:divBdr>
    </w:div>
    <w:div w:id="998580503">
      <w:bodyDiv w:val="1"/>
      <w:marLeft w:val="0"/>
      <w:marRight w:val="0"/>
      <w:marTop w:val="0"/>
      <w:marBottom w:val="0"/>
      <w:divBdr>
        <w:top w:val="none" w:sz="0" w:space="0" w:color="auto"/>
        <w:left w:val="none" w:sz="0" w:space="0" w:color="auto"/>
        <w:bottom w:val="none" w:sz="0" w:space="0" w:color="auto"/>
        <w:right w:val="none" w:sz="0" w:space="0" w:color="auto"/>
      </w:divBdr>
    </w:div>
    <w:div w:id="1000893691">
      <w:bodyDiv w:val="1"/>
      <w:marLeft w:val="0"/>
      <w:marRight w:val="0"/>
      <w:marTop w:val="0"/>
      <w:marBottom w:val="0"/>
      <w:divBdr>
        <w:top w:val="none" w:sz="0" w:space="0" w:color="auto"/>
        <w:left w:val="none" w:sz="0" w:space="0" w:color="auto"/>
        <w:bottom w:val="none" w:sz="0" w:space="0" w:color="auto"/>
        <w:right w:val="none" w:sz="0" w:space="0" w:color="auto"/>
      </w:divBdr>
    </w:div>
    <w:div w:id="1002393264">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6633215">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0719088">
      <w:bodyDiv w:val="1"/>
      <w:marLeft w:val="0"/>
      <w:marRight w:val="0"/>
      <w:marTop w:val="0"/>
      <w:marBottom w:val="0"/>
      <w:divBdr>
        <w:top w:val="none" w:sz="0" w:space="0" w:color="auto"/>
        <w:left w:val="none" w:sz="0" w:space="0" w:color="auto"/>
        <w:bottom w:val="none" w:sz="0" w:space="0" w:color="auto"/>
        <w:right w:val="none" w:sz="0" w:space="0" w:color="auto"/>
      </w:divBdr>
    </w:div>
    <w:div w:id="1011106343">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450005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16614248">
      <w:bodyDiv w:val="1"/>
      <w:marLeft w:val="0"/>
      <w:marRight w:val="0"/>
      <w:marTop w:val="0"/>
      <w:marBottom w:val="0"/>
      <w:divBdr>
        <w:top w:val="none" w:sz="0" w:space="0" w:color="auto"/>
        <w:left w:val="none" w:sz="0" w:space="0" w:color="auto"/>
        <w:bottom w:val="none" w:sz="0" w:space="0" w:color="auto"/>
        <w:right w:val="none" w:sz="0" w:space="0" w:color="auto"/>
      </w:divBdr>
    </w:div>
    <w:div w:id="1019165971">
      <w:bodyDiv w:val="1"/>
      <w:marLeft w:val="0"/>
      <w:marRight w:val="0"/>
      <w:marTop w:val="0"/>
      <w:marBottom w:val="0"/>
      <w:divBdr>
        <w:top w:val="none" w:sz="0" w:space="0" w:color="auto"/>
        <w:left w:val="none" w:sz="0" w:space="0" w:color="auto"/>
        <w:bottom w:val="none" w:sz="0" w:space="0" w:color="auto"/>
        <w:right w:val="none" w:sz="0" w:space="0" w:color="auto"/>
      </w:divBdr>
    </w:div>
    <w:div w:id="1021395209">
      <w:bodyDiv w:val="1"/>
      <w:marLeft w:val="0"/>
      <w:marRight w:val="0"/>
      <w:marTop w:val="0"/>
      <w:marBottom w:val="0"/>
      <w:divBdr>
        <w:top w:val="none" w:sz="0" w:space="0" w:color="auto"/>
        <w:left w:val="none" w:sz="0" w:space="0" w:color="auto"/>
        <w:bottom w:val="none" w:sz="0" w:space="0" w:color="auto"/>
        <w:right w:val="none" w:sz="0" w:space="0" w:color="auto"/>
      </w:divBdr>
    </w:div>
    <w:div w:id="1021661845">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27483443">
      <w:bodyDiv w:val="1"/>
      <w:marLeft w:val="0"/>
      <w:marRight w:val="0"/>
      <w:marTop w:val="0"/>
      <w:marBottom w:val="0"/>
      <w:divBdr>
        <w:top w:val="none" w:sz="0" w:space="0" w:color="auto"/>
        <w:left w:val="none" w:sz="0" w:space="0" w:color="auto"/>
        <w:bottom w:val="none" w:sz="0" w:space="0" w:color="auto"/>
        <w:right w:val="none" w:sz="0" w:space="0" w:color="auto"/>
      </w:divBdr>
    </w:div>
    <w:div w:id="1029527608">
      <w:bodyDiv w:val="1"/>
      <w:marLeft w:val="0"/>
      <w:marRight w:val="0"/>
      <w:marTop w:val="0"/>
      <w:marBottom w:val="0"/>
      <w:divBdr>
        <w:top w:val="none" w:sz="0" w:space="0" w:color="auto"/>
        <w:left w:val="none" w:sz="0" w:space="0" w:color="auto"/>
        <w:bottom w:val="none" w:sz="0" w:space="0" w:color="auto"/>
        <w:right w:val="none" w:sz="0" w:space="0" w:color="auto"/>
      </w:divBdr>
    </w:div>
    <w:div w:id="1029987556">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2418817">
      <w:bodyDiv w:val="1"/>
      <w:marLeft w:val="0"/>
      <w:marRight w:val="0"/>
      <w:marTop w:val="0"/>
      <w:marBottom w:val="0"/>
      <w:divBdr>
        <w:top w:val="none" w:sz="0" w:space="0" w:color="auto"/>
        <w:left w:val="none" w:sz="0" w:space="0" w:color="auto"/>
        <w:bottom w:val="none" w:sz="0" w:space="0" w:color="auto"/>
        <w:right w:val="none" w:sz="0" w:space="0" w:color="auto"/>
      </w:divBdr>
    </w:div>
    <w:div w:id="1036194855">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7585244">
      <w:bodyDiv w:val="1"/>
      <w:marLeft w:val="0"/>
      <w:marRight w:val="0"/>
      <w:marTop w:val="0"/>
      <w:marBottom w:val="0"/>
      <w:divBdr>
        <w:top w:val="none" w:sz="0" w:space="0" w:color="auto"/>
        <w:left w:val="none" w:sz="0" w:space="0" w:color="auto"/>
        <w:bottom w:val="none" w:sz="0" w:space="0" w:color="auto"/>
        <w:right w:val="none" w:sz="0" w:space="0" w:color="auto"/>
      </w:divBdr>
    </w:div>
    <w:div w:id="103804190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1858279">
      <w:bodyDiv w:val="1"/>
      <w:marLeft w:val="0"/>
      <w:marRight w:val="0"/>
      <w:marTop w:val="0"/>
      <w:marBottom w:val="0"/>
      <w:divBdr>
        <w:top w:val="none" w:sz="0" w:space="0" w:color="auto"/>
        <w:left w:val="none" w:sz="0" w:space="0" w:color="auto"/>
        <w:bottom w:val="none" w:sz="0" w:space="0" w:color="auto"/>
        <w:right w:val="none" w:sz="0" w:space="0" w:color="auto"/>
      </w:divBdr>
    </w:div>
    <w:div w:id="1044478488">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48531447">
      <w:bodyDiv w:val="1"/>
      <w:marLeft w:val="0"/>
      <w:marRight w:val="0"/>
      <w:marTop w:val="0"/>
      <w:marBottom w:val="0"/>
      <w:divBdr>
        <w:top w:val="none" w:sz="0" w:space="0" w:color="auto"/>
        <w:left w:val="none" w:sz="0" w:space="0" w:color="auto"/>
        <w:bottom w:val="none" w:sz="0" w:space="0" w:color="auto"/>
        <w:right w:val="none" w:sz="0" w:space="0" w:color="auto"/>
      </w:divBdr>
    </w:div>
    <w:div w:id="1050423939">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53891220">
      <w:bodyDiv w:val="1"/>
      <w:marLeft w:val="0"/>
      <w:marRight w:val="0"/>
      <w:marTop w:val="0"/>
      <w:marBottom w:val="0"/>
      <w:divBdr>
        <w:top w:val="none" w:sz="0" w:space="0" w:color="auto"/>
        <w:left w:val="none" w:sz="0" w:space="0" w:color="auto"/>
        <w:bottom w:val="none" w:sz="0" w:space="0" w:color="auto"/>
        <w:right w:val="none" w:sz="0" w:space="0" w:color="auto"/>
      </w:divBdr>
    </w:div>
    <w:div w:id="1056657872">
      <w:bodyDiv w:val="1"/>
      <w:marLeft w:val="0"/>
      <w:marRight w:val="0"/>
      <w:marTop w:val="0"/>
      <w:marBottom w:val="0"/>
      <w:divBdr>
        <w:top w:val="none" w:sz="0" w:space="0" w:color="auto"/>
        <w:left w:val="none" w:sz="0" w:space="0" w:color="auto"/>
        <w:bottom w:val="none" w:sz="0" w:space="0" w:color="auto"/>
        <w:right w:val="none" w:sz="0" w:space="0" w:color="auto"/>
      </w:divBdr>
    </w:div>
    <w:div w:id="1057322696">
      <w:bodyDiv w:val="1"/>
      <w:marLeft w:val="0"/>
      <w:marRight w:val="0"/>
      <w:marTop w:val="0"/>
      <w:marBottom w:val="0"/>
      <w:divBdr>
        <w:top w:val="none" w:sz="0" w:space="0" w:color="auto"/>
        <w:left w:val="none" w:sz="0" w:space="0" w:color="auto"/>
        <w:bottom w:val="none" w:sz="0" w:space="0" w:color="auto"/>
        <w:right w:val="none" w:sz="0" w:space="0" w:color="auto"/>
      </w:divBdr>
    </w:div>
    <w:div w:id="1058284705">
      <w:bodyDiv w:val="1"/>
      <w:marLeft w:val="0"/>
      <w:marRight w:val="0"/>
      <w:marTop w:val="0"/>
      <w:marBottom w:val="0"/>
      <w:divBdr>
        <w:top w:val="none" w:sz="0" w:space="0" w:color="auto"/>
        <w:left w:val="none" w:sz="0" w:space="0" w:color="auto"/>
        <w:bottom w:val="none" w:sz="0" w:space="0" w:color="auto"/>
        <w:right w:val="none" w:sz="0" w:space="0" w:color="auto"/>
      </w:divBdr>
    </w:div>
    <w:div w:id="1058359883">
      <w:bodyDiv w:val="1"/>
      <w:marLeft w:val="0"/>
      <w:marRight w:val="0"/>
      <w:marTop w:val="0"/>
      <w:marBottom w:val="0"/>
      <w:divBdr>
        <w:top w:val="none" w:sz="0" w:space="0" w:color="auto"/>
        <w:left w:val="none" w:sz="0" w:space="0" w:color="auto"/>
        <w:bottom w:val="none" w:sz="0" w:space="0" w:color="auto"/>
        <w:right w:val="none" w:sz="0" w:space="0" w:color="auto"/>
      </w:divBdr>
    </w:div>
    <w:div w:id="1058699207">
      <w:bodyDiv w:val="1"/>
      <w:marLeft w:val="0"/>
      <w:marRight w:val="0"/>
      <w:marTop w:val="0"/>
      <w:marBottom w:val="0"/>
      <w:divBdr>
        <w:top w:val="none" w:sz="0" w:space="0" w:color="auto"/>
        <w:left w:val="none" w:sz="0" w:space="0" w:color="auto"/>
        <w:bottom w:val="none" w:sz="0" w:space="0" w:color="auto"/>
        <w:right w:val="none" w:sz="0" w:space="0" w:color="auto"/>
      </w:divBdr>
    </w:div>
    <w:div w:id="1059937688">
      <w:bodyDiv w:val="1"/>
      <w:marLeft w:val="0"/>
      <w:marRight w:val="0"/>
      <w:marTop w:val="0"/>
      <w:marBottom w:val="0"/>
      <w:divBdr>
        <w:top w:val="none" w:sz="0" w:space="0" w:color="auto"/>
        <w:left w:val="none" w:sz="0" w:space="0" w:color="auto"/>
        <w:bottom w:val="none" w:sz="0" w:space="0" w:color="auto"/>
        <w:right w:val="none" w:sz="0" w:space="0" w:color="auto"/>
      </w:divBdr>
    </w:div>
    <w:div w:id="1060205699">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2094474">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614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583863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69234167">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5709323">
      <w:bodyDiv w:val="1"/>
      <w:marLeft w:val="0"/>
      <w:marRight w:val="0"/>
      <w:marTop w:val="0"/>
      <w:marBottom w:val="0"/>
      <w:divBdr>
        <w:top w:val="none" w:sz="0" w:space="0" w:color="auto"/>
        <w:left w:val="none" w:sz="0" w:space="0" w:color="auto"/>
        <w:bottom w:val="none" w:sz="0" w:space="0" w:color="auto"/>
        <w:right w:val="none" w:sz="0" w:space="0" w:color="auto"/>
      </w:divBdr>
    </w:div>
    <w:div w:id="1076827063">
      <w:bodyDiv w:val="1"/>
      <w:marLeft w:val="0"/>
      <w:marRight w:val="0"/>
      <w:marTop w:val="0"/>
      <w:marBottom w:val="0"/>
      <w:divBdr>
        <w:top w:val="none" w:sz="0" w:space="0" w:color="auto"/>
        <w:left w:val="none" w:sz="0" w:space="0" w:color="auto"/>
        <w:bottom w:val="none" w:sz="0" w:space="0" w:color="auto"/>
        <w:right w:val="none" w:sz="0" w:space="0" w:color="auto"/>
      </w:divBdr>
    </w:div>
    <w:div w:id="1078594704">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1834205">
      <w:bodyDiv w:val="1"/>
      <w:marLeft w:val="0"/>
      <w:marRight w:val="0"/>
      <w:marTop w:val="0"/>
      <w:marBottom w:val="0"/>
      <w:divBdr>
        <w:top w:val="none" w:sz="0" w:space="0" w:color="auto"/>
        <w:left w:val="none" w:sz="0" w:space="0" w:color="auto"/>
        <w:bottom w:val="none" w:sz="0" w:space="0" w:color="auto"/>
        <w:right w:val="none" w:sz="0" w:space="0" w:color="auto"/>
      </w:divBdr>
    </w:div>
    <w:div w:id="1081952573">
      <w:bodyDiv w:val="1"/>
      <w:marLeft w:val="0"/>
      <w:marRight w:val="0"/>
      <w:marTop w:val="0"/>
      <w:marBottom w:val="0"/>
      <w:divBdr>
        <w:top w:val="none" w:sz="0" w:space="0" w:color="auto"/>
        <w:left w:val="none" w:sz="0" w:space="0" w:color="auto"/>
        <w:bottom w:val="none" w:sz="0" w:space="0" w:color="auto"/>
        <w:right w:val="none" w:sz="0" w:space="0" w:color="auto"/>
      </w:divBdr>
    </w:div>
    <w:div w:id="1082945300">
      <w:bodyDiv w:val="1"/>
      <w:marLeft w:val="0"/>
      <w:marRight w:val="0"/>
      <w:marTop w:val="0"/>
      <w:marBottom w:val="0"/>
      <w:divBdr>
        <w:top w:val="none" w:sz="0" w:space="0" w:color="auto"/>
        <w:left w:val="none" w:sz="0" w:space="0" w:color="auto"/>
        <w:bottom w:val="none" w:sz="0" w:space="0" w:color="auto"/>
        <w:right w:val="none" w:sz="0" w:space="0" w:color="auto"/>
      </w:divBdr>
    </w:div>
    <w:div w:id="1089232840">
      <w:bodyDiv w:val="1"/>
      <w:marLeft w:val="0"/>
      <w:marRight w:val="0"/>
      <w:marTop w:val="0"/>
      <w:marBottom w:val="0"/>
      <w:divBdr>
        <w:top w:val="none" w:sz="0" w:space="0" w:color="auto"/>
        <w:left w:val="none" w:sz="0" w:space="0" w:color="auto"/>
        <w:bottom w:val="none" w:sz="0" w:space="0" w:color="auto"/>
        <w:right w:val="none" w:sz="0" w:space="0" w:color="auto"/>
      </w:divBdr>
    </w:div>
    <w:div w:id="1089423248">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1312224">
      <w:bodyDiv w:val="1"/>
      <w:marLeft w:val="0"/>
      <w:marRight w:val="0"/>
      <w:marTop w:val="0"/>
      <w:marBottom w:val="0"/>
      <w:divBdr>
        <w:top w:val="none" w:sz="0" w:space="0" w:color="auto"/>
        <w:left w:val="none" w:sz="0" w:space="0" w:color="auto"/>
        <w:bottom w:val="none" w:sz="0" w:space="0" w:color="auto"/>
        <w:right w:val="none" w:sz="0" w:space="0" w:color="auto"/>
      </w:divBdr>
    </w:div>
    <w:div w:id="1091465729">
      <w:bodyDiv w:val="1"/>
      <w:marLeft w:val="0"/>
      <w:marRight w:val="0"/>
      <w:marTop w:val="0"/>
      <w:marBottom w:val="0"/>
      <w:divBdr>
        <w:top w:val="none" w:sz="0" w:space="0" w:color="auto"/>
        <w:left w:val="none" w:sz="0" w:space="0" w:color="auto"/>
        <w:bottom w:val="none" w:sz="0" w:space="0" w:color="auto"/>
        <w:right w:val="none" w:sz="0" w:space="0" w:color="auto"/>
      </w:divBdr>
    </w:div>
    <w:div w:id="1093013039">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4209849">
      <w:bodyDiv w:val="1"/>
      <w:marLeft w:val="0"/>
      <w:marRight w:val="0"/>
      <w:marTop w:val="0"/>
      <w:marBottom w:val="0"/>
      <w:divBdr>
        <w:top w:val="none" w:sz="0" w:space="0" w:color="auto"/>
        <w:left w:val="none" w:sz="0" w:space="0" w:color="auto"/>
        <w:bottom w:val="none" w:sz="0" w:space="0" w:color="auto"/>
        <w:right w:val="none" w:sz="0" w:space="0" w:color="auto"/>
      </w:divBdr>
    </w:div>
    <w:div w:id="1096634693">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2382232">
      <w:bodyDiv w:val="1"/>
      <w:marLeft w:val="0"/>
      <w:marRight w:val="0"/>
      <w:marTop w:val="0"/>
      <w:marBottom w:val="0"/>
      <w:divBdr>
        <w:top w:val="none" w:sz="0" w:space="0" w:color="auto"/>
        <w:left w:val="none" w:sz="0" w:space="0" w:color="auto"/>
        <w:bottom w:val="none" w:sz="0" w:space="0" w:color="auto"/>
        <w:right w:val="none" w:sz="0" w:space="0" w:color="auto"/>
      </w:divBdr>
    </w:div>
    <w:div w:id="1103301394">
      <w:bodyDiv w:val="1"/>
      <w:marLeft w:val="0"/>
      <w:marRight w:val="0"/>
      <w:marTop w:val="0"/>
      <w:marBottom w:val="0"/>
      <w:divBdr>
        <w:top w:val="none" w:sz="0" w:space="0" w:color="auto"/>
        <w:left w:val="none" w:sz="0" w:space="0" w:color="auto"/>
        <w:bottom w:val="none" w:sz="0" w:space="0" w:color="auto"/>
        <w:right w:val="none" w:sz="0" w:space="0" w:color="auto"/>
      </w:divBdr>
    </w:div>
    <w:div w:id="1104031312">
      <w:bodyDiv w:val="1"/>
      <w:marLeft w:val="0"/>
      <w:marRight w:val="0"/>
      <w:marTop w:val="0"/>
      <w:marBottom w:val="0"/>
      <w:divBdr>
        <w:top w:val="none" w:sz="0" w:space="0" w:color="auto"/>
        <w:left w:val="none" w:sz="0" w:space="0" w:color="auto"/>
        <w:bottom w:val="none" w:sz="0" w:space="0" w:color="auto"/>
        <w:right w:val="none" w:sz="0" w:space="0" w:color="auto"/>
      </w:divBdr>
    </w:div>
    <w:div w:id="1107652359">
      <w:bodyDiv w:val="1"/>
      <w:marLeft w:val="0"/>
      <w:marRight w:val="0"/>
      <w:marTop w:val="0"/>
      <w:marBottom w:val="0"/>
      <w:divBdr>
        <w:top w:val="none" w:sz="0" w:space="0" w:color="auto"/>
        <w:left w:val="none" w:sz="0" w:space="0" w:color="auto"/>
        <w:bottom w:val="none" w:sz="0" w:space="0" w:color="auto"/>
        <w:right w:val="none" w:sz="0" w:space="0" w:color="auto"/>
      </w:divBdr>
    </w:div>
    <w:div w:id="1108819758">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11779817">
      <w:bodyDiv w:val="1"/>
      <w:marLeft w:val="0"/>
      <w:marRight w:val="0"/>
      <w:marTop w:val="0"/>
      <w:marBottom w:val="0"/>
      <w:divBdr>
        <w:top w:val="none" w:sz="0" w:space="0" w:color="auto"/>
        <w:left w:val="none" w:sz="0" w:space="0" w:color="auto"/>
        <w:bottom w:val="none" w:sz="0" w:space="0" w:color="auto"/>
        <w:right w:val="none" w:sz="0" w:space="0" w:color="auto"/>
      </w:divBdr>
    </w:div>
    <w:div w:id="1114445859">
      <w:bodyDiv w:val="1"/>
      <w:marLeft w:val="0"/>
      <w:marRight w:val="0"/>
      <w:marTop w:val="0"/>
      <w:marBottom w:val="0"/>
      <w:divBdr>
        <w:top w:val="none" w:sz="0" w:space="0" w:color="auto"/>
        <w:left w:val="none" w:sz="0" w:space="0" w:color="auto"/>
        <w:bottom w:val="none" w:sz="0" w:space="0" w:color="auto"/>
        <w:right w:val="none" w:sz="0" w:space="0" w:color="auto"/>
      </w:divBdr>
    </w:div>
    <w:div w:id="1118983921">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23815454">
      <w:bodyDiv w:val="1"/>
      <w:marLeft w:val="0"/>
      <w:marRight w:val="0"/>
      <w:marTop w:val="0"/>
      <w:marBottom w:val="0"/>
      <w:divBdr>
        <w:top w:val="none" w:sz="0" w:space="0" w:color="auto"/>
        <w:left w:val="none" w:sz="0" w:space="0" w:color="auto"/>
        <w:bottom w:val="none" w:sz="0" w:space="0" w:color="auto"/>
        <w:right w:val="none" w:sz="0" w:space="0" w:color="auto"/>
      </w:divBdr>
    </w:div>
    <w:div w:id="1132089602">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34104728">
      <w:bodyDiv w:val="1"/>
      <w:marLeft w:val="0"/>
      <w:marRight w:val="0"/>
      <w:marTop w:val="0"/>
      <w:marBottom w:val="0"/>
      <w:divBdr>
        <w:top w:val="none" w:sz="0" w:space="0" w:color="auto"/>
        <w:left w:val="none" w:sz="0" w:space="0" w:color="auto"/>
        <w:bottom w:val="none" w:sz="0" w:space="0" w:color="auto"/>
        <w:right w:val="none" w:sz="0" w:space="0" w:color="auto"/>
      </w:divBdr>
    </w:div>
    <w:div w:id="1135173956">
      <w:bodyDiv w:val="1"/>
      <w:marLeft w:val="0"/>
      <w:marRight w:val="0"/>
      <w:marTop w:val="0"/>
      <w:marBottom w:val="0"/>
      <w:divBdr>
        <w:top w:val="none" w:sz="0" w:space="0" w:color="auto"/>
        <w:left w:val="none" w:sz="0" w:space="0" w:color="auto"/>
        <w:bottom w:val="none" w:sz="0" w:space="0" w:color="auto"/>
        <w:right w:val="none" w:sz="0" w:space="0" w:color="auto"/>
      </w:divBdr>
    </w:div>
    <w:div w:id="1140002940">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0732284">
      <w:bodyDiv w:val="1"/>
      <w:marLeft w:val="0"/>
      <w:marRight w:val="0"/>
      <w:marTop w:val="0"/>
      <w:marBottom w:val="0"/>
      <w:divBdr>
        <w:top w:val="none" w:sz="0" w:space="0" w:color="auto"/>
        <w:left w:val="none" w:sz="0" w:space="0" w:color="auto"/>
        <w:bottom w:val="none" w:sz="0" w:space="0" w:color="auto"/>
        <w:right w:val="none" w:sz="0" w:space="0" w:color="auto"/>
      </w:divBdr>
    </w:div>
    <w:div w:id="1141271472">
      <w:bodyDiv w:val="1"/>
      <w:marLeft w:val="0"/>
      <w:marRight w:val="0"/>
      <w:marTop w:val="0"/>
      <w:marBottom w:val="0"/>
      <w:divBdr>
        <w:top w:val="none" w:sz="0" w:space="0" w:color="auto"/>
        <w:left w:val="none" w:sz="0" w:space="0" w:color="auto"/>
        <w:bottom w:val="none" w:sz="0" w:space="0" w:color="auto"/>
        <w:right w:val="none" w:sz="0" w:space="0" w:color="auto"/>
      </w:divBdr>
    </w:div>
    <w:div w:id="1142044331">
      <w:bodyDiv w:val="1"/>
      <w:marLeft w:val="0"/>
      <w:marRight w:val="0"/>
      <w:marTop w:val="0"/>
      <w:marBottom w:val="0"/>
      <w:divBdr>
        <w:top w:val="none" w:sz="0" w:space="0" w:color="auto"/>
        <w:left w:val="none" w:sz="0" w:space="0" w:color="auto"/>
        <w:bottom w:val="none" w:sz="0" w:space="0" w:color="auto"/>
        <w:right w:val="none" w:sz="0" w:space="0" w:color="auto"/>
      </w:divBdr>
    </w:div>
    <w:div w:id="1142622543">
      <w:bodyDiv w:val="1"/>
      <w:marLeft w:val="0"/>
      <w:marRight w:val="0"/>
      <w:marTop w:val="0"/>
      <w:marBottom w:val="0"/>
      <w:divBdr>
        <w:top w:val="none" w:sz="0" w:space="0" w:color="auto"/>
        <w:left w:val="none" w:sz="0" w:space="0" w:color="auto"/>
        <w:bottom w:val="none" w:sz="0" w:space="0" w:color="auto"/>
        <w:right w:val="none" w:sz="0" w:space="0" w:color="auto"/>
      </w:divBdr>
    </w:div>
    <w:div w:id="1143885512">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8208292">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3910300">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5610745">
      <w:bodyDiv w:val="1"/>
      <w:marLeft w:val="0"/>
      <w:marRight w:val="0"/>
      <w:marTop w:val="0"/>
      <w:marBottom w:val="0"/>
      <w:divBdr>
        <w:top w:val="none" w:sz="0" w:space="0" w:color="auto"/>
        <w:left w:val="none" w:sz="0" w:space="0" w:color="auto"/>
        <w:bottom w:val="none" w:sz="0" w:space="0" w:color="auto"/>
        <w:right w:val="none" w:sz="0" w:space="0" w:color="auto"/>
      </w:divBdr>
    </w:div>
    <w:div w:id="1176001443">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79193596">
      <w:bodyDiv w:val="1"/>
      <w:marLeft w:val="0"/>
      <w:marRight w:val="0"/>
      <w:marTop w:val="0"/>
      <w:marBottom w:val="0"/>
      <w:divBdr>
        <w:top w:val="none" w:sz="0" w:space="0" w:color="auto"/>
        <w:left w:val="none" w:sz="0" w:space="0" w:color="auto"/>
        <w:bottom w:val="none" w:sz="0" w:space="0" w:color="auto"/>
        <w:right w:val="none" w:sz="0" w:space="0" w:color="auto"/>
      </w:divBdr>
    </w:div>
    <w:div w:id="1180779670">
      <w:bodyDiv w:val="1"/>
      <w:marLeft w:val="0"/>
      <w:marRight w:val="0"/>
      <w:marTop w:val="0"/>
      <w:marBottom w:val="0"/>
      <w:divBdr>
        <w:top w:val="none" w:sz="0" w:space="0" w:color="auto"/>
        <w:left w:val="none" w:sz="0" w:space="0" w:color="auto"/>
        <w:bottom w:val="none" w:sz="0" w:space="0" w:color="auto"/>
        <w:right w:val="none" w:sz="0" w:space="0" w:color="auto"/>
      </w:divBdr>
    </w:div>
    <w:div w:id="1181315579">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6940461">
      <w:bodyDiv w:val="1"/>
      <w:marLeft w:val="0"/>
      <w:marRight w:val="0"/>
      <w:marTop w:val="0"/>
      <w:marBottom w:val="0"/>
      <w:divBdr>
        <w:top w:val="none" w:sz="0" w:space="0" w:color="auto"/>
        <w:left w:val="none" w:sz="0" w:space="0" w:color="auto"/>
        <w:bottom w:val="none" w:sz="0" w:space="0" w:color="auto"/>
        <w:right w:val="none" w:sz="0" w:space="0" w:color="auto"/>
      </w:divBdr>
    </w:div>
    <w:div w:id="1187253195">
      <w:bodyDiv w:val="1"/>
      <w:marLeft w:val="0"/>
      <w:marRight w:val="0"/>
      <w:marTop w:val="0"/>
      <w:marBottom w:val="0"/>
      <w:divBdr>
        <w:top w:val="none" w:sz="0" w:space="0" w:color="auto"/>
        <w:left w:val="none" w:sz="0" w:space="0" w:color="auto"/>
        <w:bottom w:val="none" w:sz="0" w:space="0" w:color="auto"/>
        <w:right w:val="none" w:sz="0" w:space="0" w:color="auto"/>
      </w:divBdr>
    </w:div>
    <w:div w:id="1188522015">
      <w:bodyDiv w:val="1"/>
      <w:marLeft w:val="0"/>
      <w:marRight w:val="0"/>
      <w:marTop w:val="0"/>
      <w:marBottom w:val="0"/>
      <w:divBdr>
        <w:top w:val="none" w:sz="0" w:space="0" w:color="auto"/>
        <w:left w:val="none" w:sz="0" w:space="0" w:color="auto"/>
        <w:bottom w:val="none" w:sz="0" w:space="0" w:color="auto"/>
        <w:right w:val="none" w:sz="0" w:space="0" w:color="auto"/>
      </w:divBdr>
    </w:div>
    <w:div w:id="1188565245">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192887338">
      <w:bodyDiv w:val="1"/>
      <w:marLeft w:val="0"/>
      <w:marRight w:val="0"/>
      <w:marTop w:val="0"/>
      <w:marBottom w:val="0"/>
      <w:divBdr>
        <w:top w:val="none" w:sz="0" w:space="0" w:color="auto"/>
        <w:left w:val="none" w:sz="0" w:space="0" w:color="auto"/>
        <w:bottom w:val="none" w:sz="0" w:space="0" w:color="auto"/>
        <w:right w:val="none" w:sz="0" w:space="0" w:color="auto"/>
      </w:divBdr>
    </w:div>
    <w:div w:id="1195073051">
      <w:bodyDiv w:val="1"/>
      <w:marLeft w:val="0"/>
      <w:marRight w:val="0"/>
      <w:marTop w:val="0"/>
      <w:marBottom w:val="0"/>
      <w:divBdr>
        <w:top w:val="none" w:sz="0" w:space="0" w:color="auto"/>
        <w:left w:val="none" w:sz="0" w:space="0" w:color="auto"/>
        <w:bottom w:val="none" w:sz="0" w:space="0" w:color="auto"/>
        <w:right w:val="none" w:sz="0" w:space="0" w:color="auto"/>
      </w:divBdr>
    </w:div>
    <w:div w:id="1197965202">
      <w:bodyDiv w:val="1"/>
      <w:marLeft w:val="0"/>
      <w:marRight w:val="0"/>
      <w:marTop w:val="0"/>
      <w:marBottom w:val="0"/>
      <w:divBdr>
        <w:top w:val="none" w:sz="0" w:space="0" w:color="auto"/>
        <w:left w:val="none" w:sz="0" w:space="0" w:color="auto"/>
        <w:bottom w:val="none" w:sz="0" w:space="0" w:color="auto"/>
        <w:right w:val="none" w:sz="0" w:space="0" w:color="auto"/>
      </w:divBdr>
    </w:div>
    <w:div w:id="1199857480">
      <w:bodyDiv w:val="1"/>
      <w:marLeft w:val="0"/>
      <w:marRight w:val="0"/>
      <w:marTop w:val="0"/>
      <w:marBottom w:val="0"/>
      <w:divBdr>
        <w:top w:val="none" w:sz="0" w:space="0" w:color="auto"/>
        <w:left w:val="none" w:sz="0" w:space="0" w:color="auto"/>
        <w:bottom w:val="none" w:sz="0" w:space="0" w:color="auto"/>
        <w:right w:val="none" w:sz="0" w:space="0" w:color="auto"/>
      </w:divBdr>
    </w:div>
    <w:div w:id="1202018870">
      <w:bodyDiv w:val="1"/>
      <w:marLeft w:val="0"/>
      <w:marRight w:val="0"/>
      <w:marTop w:val="0"/>
      <w:marBottom w:val="0"/>
      <w:divBdr>
        <w:top w:val="none" w:sz="0" w:space="0" w:color="auto"/>
        <w:left w:val="none" w:sz="0" w:space="0" w:color="auto"/>
        <w:bottom w:val="none" w:sz="0" w:space="0" w:color="auto"/>
        <w:right w:val="none" w:sz="0" w:space="0" w:color="auto"/>
      </w:divBdr>
    </w:div>
    <w:div w:id="1202329556">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04055272">
      <w:bodyDiv w:val="1"/>
      <w:marLeft w:val="0"/>
      <w:marRight w:val="0"/>
      <w:marTop w:val="0"/>
      <w:marBottom w:val="0"/>
      <w:divBdr>
        <w:top w:val="none" w:sz="0" w:space="0" w:color="auto"/>
        <w:left w:val="none" w:sz="0" w:space="0" w:color="auto"/>
        <w:bottom w:val="none" w:sz="0" w:space="0" w:color="auto"/>
        <w:right w:val="none" w:sz="0" w:space="0" w:color="auto"/>
      </w:divBdr>
    </w:div>
    <w:div w:id="1207335306">
      <w:bodyDiv w:val="1"/>
      <w:marLeft w:val="0"/>
      <w:marRight w:val="0"/>
      <w:marTop w:val="0"/>
      <w:marBottom w:val="0"/>
      <w:divBdr>
        <w:top w:val="none" w:sz="0" w:space="0" w:color="auto"/>
        <w:left w:val="none" w:sz="0" w:space="0" w:color="auto"/>
        <w:bottom w:val="none" w:sz="0" w:space="0" w:color="auto"/>
        <w:right w:val="none" w:sz="0" w:space="0" w:color="auto"/>
      </w:divBdr>
    </w:div>
    <w:div w:id="1212839901">
      <w:bodyDiv w:val="1"/>
      <w:marLeft w:val="0"/>
      <w:marRight w:val="0"/>
      <w:marTop w:val="0"/>
      <w:marBottom w:val="0"/>
      <w:divBdr>
        <w:top w:val="none" w:sz="0" w:space="0" w:color="auto"/>
        <w:left w:val="none" w:sz="0" w:space="0" w:color="auto"/>
        <w:bottom w:val="none" w:sz="0" w:space="0" w:color="auto"/>
        <w:right w:val="none" w:sz="0" w:space="0" w:color="auto"/>
      </w:divBdr>
    </w:div>
    <w:div w:id="1215004604">
      <w:bodyDiv w:val="1"/>
      <w:marLeft w:val="0"/>
      <w:marRight w:val="0"/>
      <w:marTop w:val="0"/>
      <w:marBottom w:val="0"/>
      <w:divBdr>
        <w:top w:val="none" w:sz="0" w:space="0" w:color="auto"/>
        <w:left w:val="none" w:sz="0" w:space="0" w:color="auto"/>
        <w:bottom w:val="none" w:sz="0" w:space="0" w:color="auto"/>
        <w:right w:val="none" w:sz="0" w:space="0" w:color="auto"/>
      </w:divBdr>
    </w:div>
    <w:div w:id="1215047222">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18665454">
      <w:bodyDiv w:val="1"/>
      <w:marLeft w:val="0"/>
      <w:marRight w:val="0"/>
      <w:marTop w:val="0"/>
      <w:marBottom w:val="0"/>
      <w:divBdr>
        <w:top w:val="none" w:sz="0" w:space="0" w:color="auto"/>
        <w:left w:val="none" w:sz="0" w:space="0" w:color="auto"/>
        <w:bottom w:val="none" w:sz="0" w:space="0" w:color="auto"/>
        <w:right w:val="none" w:sz="0" w:space="0" w:color="auto"/>
      </w:divBdr>
    </w:div>
    <w:div w:id="1219173676">
      <w:bodyDiv w:val="1"/>
      <w:marLeft w:val="0"/>
      <w:marRight w:val="0"/>
      <w:marTop w:val="0"/>
      <w:marBottom w:val="0"/>
      <w:divBdr>
        <w:top w:val="none" w:sz="0" w:space="0" w:color="auto"/>
        <w:left w:val="none" w:sz="0" w:space="0" w:color="auto"/>
        <w:bottom w:val="none" w:sz="0" w:space="0" w:color="auto"/>
        <w:right w:val="none" w:sz="0" w:space="0" w:color="auto"/>
      </w:divBdr>
    </w:div>
    <w:div w:id="1221359735">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28805475">
      <w:bodyDiv w:val="1"/>
      <w:marLeft w:val="0"/>
      <w:marRight w:val="0"/>
      <w:marTop w:val="0"/>
      <w:marBottom w:val="0"/>
      <w:divBdr>
        <w:top w:val="none" w:sz="0" w:space="0" w:color="auto"/>
        <w:left w:val="none" w:sz="0" w:space="0" w:color="auto"/>
        <w:bottom w:val="none" w:sz="0" w:space="0" w:color="auto"/>
        <w:right w:val="none" w:sz="0" w:space="0" w:color="auto"/>
      </w:divBdr>
    </w:div>
    <w:div w:id="1230307562">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38051760">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48609435">
      <w:bodyDiv w:val="1"/>
      <w:marLeft w:val="0"/>
      <w:marRight w:val="0"/>
      <w:marTop w:val="0"/>
      <w:marBottom w:val="0"/>
      <w:divBdr>
        <w:top w:val="none" w:sz="0" w:space="0" w:color="auto"/>
        <w:left w:val="none" w:sz="0" w:space="0" w:color="auto"/>
        <w:bottom w:val="none" w:sz="0" w:space="0" w:color="auto"/>
        <w:right w:val="none" w:sz="0" w:space="0" w:color="auto"/>
      </w:divBdr>
    </w:div>
    <w:div w:id="1249773431">
      <w:bodyDiv w:val="1"/>
      <w:marLeft w:val="0"/>
      <w:marRight w:val="0"/>
      <w:marTop w:val="0"/>
      <w:marBottom w:val="0"/>
      <w:divBdr>
        <w:top w:val="none" w:sz="0" w:space="0" w:color="auto"/>
        <w:left w:val="none" w:sz="0" w:space="0" w:color="auto"/>
        <w:bottom w:val="none" w:sz="0" w:space="0" w:color="auto"/>
        <w:right w:val="none" w:sz="0" w:space="0" w:color="auto"/>
      </w:divBdr>
    </w:div>
    <w:div w:id="1251350797">
      <w:bodyDiv w:val="1"/>
      <w:marLeft w:val="0"/>
      <w:marRight w:val="0"/>
      <w:marTop w:val="0"/>
      <w:marBottom w:val="0"/>
      <w:divBdr>
        <w:top w:val="none" w:sz="0" w:space="0" w:color="auto"/>
        <w:left w:val="none" w:sz="0" w:space="0" w:color="auto"/>
        <w:bottom w:val="none" w:sz="0" w:space="0" w:color="auto"/>
        <w:right w:val="none" w:sz="0" w:space="0" w:color="auto"/>
      </w:divBdr>
    </w:div>
    <w:div w:id="1251544624">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3779735">
      <w:bodyDiv w:val="1"/>
      <w:marLeft w:val="0"/>
      <w:marRight w:val="0"/>
      <w:marTop w:val="0"/>
      <w:marBottom w:val="0"/>
      <w:divBdr>
        <w:top w:val="none" w:sz="0" w:space="0" w:color="auto"/>
        <w:left w:val="none" w:sz="0" w:space="0" w:color="auto"/>
        <w:bottom w:val="none" w:sz="0" w:space="0" w:color="auto"/>
        <w:right w:val="none" w:sz="0" w:space="0" w:color="auto"/>
      </w:divBdr>
    </w:div>
    <w:div w:id="125497084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5937797">
      <w:bodyDiv w:val="1"/>
      <w:marLeft w:val="0"/>
      <w:marRight w:val="0"/>
      <w:marTop w:val="0"/>
      <w:marBottom w:val="0"/>
      <w:divBdr>
        <w:top w:val="none" w:sz="0" w:space="0" w:color="auto"/>
        <w:left w:val="none" w:sz="0" w:space="0" w:color="auto"/>
        <w:bottom w:val="none" w:sz="0" w:space="0" w:color="auto"/>
        <w:right w:val="none" w:sz="0" w:space="0" w:color="auto"/>
      </w:divBdr>
    </w:div>
    <w:div w:id="1257789247">
      <w:bodyDiv w:val="1"/>
      <w:marLeft w:val="0"/>
      <w:marRight w:val="0"/>
      <w:marTop w:val="0"/>
      <w:marBottom w:val="0"/>
      <w:divBdr>
        <w:top w:val="none" w:sz="0" w:space="0" w:color="auto"/>
        <w:left w:val="none" w:sz="0" w:space="0" w:color="auto"/>
        <w:bottom w:val="none" w:sz="0" w:space="0" w:color="auto"/>
        <w:right w:val="none" w:sz="0" w:space="0" w:color="auto"/>
      </w:divBdr>
    </w:div>
    <w:div w:id="1258372109">
      <w:bodyDiv w:val="1"/>
      <w:marLeft w:val="0"/>
      <w:marRight w:val="0"/>
      <w:marTop w:val="0"/>
      <w:marBottom w:val="0"/>
      <w:divBdr>
        <w:top w:val="none" w:sz="0" w:space="0" w:color="auto"/>
        <w:left w:val="none" w:sz="0" w:space="0" w:color="auto"/>
        <w:bottom w:val="none" w:sz="0" w:space="0" w:color="auto"/>
        <w:right w:val="none" w:sz="0" w:space="0" w:color="auto"/>
      </w:divBdr>
    </w:div>
    <w:div w:id="1258441787">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3949260">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70115029">
      <w:bodyDiv w:val="1"/>
      <w:marLeft w:val="0"/>
      <w:marRight w:val="0"/>
      <w:marTop w:val="0"/>
      <w:marBottom w:val="0"/>
      <w:divBdr>
        <w:top w:val="none" w:sz="0" w:space="0" w:color="auto"/>
        <w:left w:val="none" w:sz="0" w:space="0" w:color="auto"/>
        <w:bottom w:val="none" w:sz="0" w:space="0" w:color="auto"/>
        <w:right w:val="none" w:sz="0" w:space="0" w:color="auto"/>
      </w:divBdr>
    </w:div>
    <w:div w:id="1273131186">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3852285">
      <w:bodyDiv w:val="1"/>
      <w:marLeft w:val="0"/>
      <w:marRight w:val="0"/>
      <w:marTop w:val="0"/>
      <w:marBottom w:val="0"/>
      <w:divBdr>
        <w:top w:val="none" w:sz="0" w:space="0" w:color="auto"/>
        <w:left w:val="none" w:sz="0" w:space="0" w:color="auto"/>
        <w:bottom w:val="none" w:sz="0" w:space="0" w:color="auto"/>
        <w:right w:val="none" w:sz="0" w:space="0" w:color="auto"/>
      </w:divBdr>
    </w:div>
    <w:div w:id="1285502316">
      <w:bodyDiv w:val="1"/>
      <w:marLeft w:val="0"/>
      <w:marRight w:val="0"/>
      <w:marTop w:val="0"/>
      <w:marBottom w:val="0"/>
      <w:divBdr>
        <w:top w:val="none" w:sz="0" w:space="0" w:color="auto"/>
        <w:left w:val="none" w:sz="0" w:space="0" w:color="auto"/>
        <w:bottom w:val="none" w:sz="0" w:space="0" w:color="auto"/>
        <w:right w:val="none" w:sz="0" w:space="0" w:color="auto"/>
      </w:divBdr>
    </w:div>
    <w:div w:id="1285885709">
      <w:bodyDiv w:val="1"/>
      <w:marLeft w:val="0"/>
      <w:marRight w:val="0"/>
      <w:marTop w:val="0"/>
      <w:marBottom w:val="0"/>
      <w:divBdr>
        <w:top w:val="none" w:sz="0" w:space="0" w:color="auto"/>
        <w:left w:val="none" w:sz="0" w:space="0" w:color="auto"/>
        <w:bottom w:val="none" w:sz="0" w:space="0" w:color="auto"/>
        <w:right w:val="none" w:sz="0" w:space="0" w:color="auto"/>
      </w:divBdr>
    </w:div>
    <w:div w:id="1287199401">
      <w:bodyDiv w:val="1"/>
      <w:marLeft w:val="0"/>
      <w:marRight w:val="0"/>
      <w:marTop w:val="0"/>
      <w:marBottom w:val="0"/>
      <w:divBdr>
        <w:top w:val="none" w:sz="0" w:space="0" w:color="auto"/>
        <w:left w:val="none" w:sz="0" w:space="0" w:color="auto"/>
        <w:bottom w:val="none" w:sz="0" w:space="0" w:color="auto"/>
        <w:right w:val="none" w:sz="0" w:space="0" w:color="auto"/>
      </w:divBdr>
    </w:div>
    <w:div w:id="1287617952">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89361776">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299385075">
      <w:bodyDiv w:val="1"/>
      <w:marLeft w:val="0"/>
      <w:marRight w:val="0"/>
      <w:marTop w:val="0"/>
      <w:marBottom w:val="0"/>
      <w:divBdr>
        <w:top w:val="none" w:sz="0" w:space="0" w:color="auto"/>
        <w:left w:val="none" w:sz="0" w:space="0" w:color="auto"/>
        <w:bottom w:val="none" w:sz="0" w:space="0" w:color="auto"/>
        <w:right w:val="none" w:sz="0" w:space="0" w:color="auto"/>
      </w:divBdr>
    </w:div>
    <w:div w:id="1300111108">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1576754">
      <w:bodyDiv w:val="1"/>
      <w:marLeft w:val="0"/>
      <w:marRight w:val="0"/>
      <w:marTop w:val="0"/>
      <w:marBottom w:val="0"/>
      <w:divBdr>
        <w:top w:val="none" w:sz="0" w:space="0" w:color="auto"/>
        <w:left w:val="none" w:sz="0" w:space="0" w:color="auto"/>
        <w:bottom w:val="none" w:sz="0" w:space="0" w:color="auto"/>
        <w:right w:val="none" w:sz="0" w:space="0" w:color="auto"/>
      </w:divBdr>
    </w:div>
    <w:div w:id="1303734948">
      <w:bodyDiv w:val="1"/>
      <w:marLeft w:val="0"/>
      <w:marRight w:val="0"/>
      <w:marTop w:val="0"/>
      <w:marBottom w:val="0"/>
      <w:divBdr>
        <w:top w:val="none" w:sz="0" w:space="0" w:color="auto"/>
        <w:left w:val="none" w:sz="0" w:space="0" w:color="auto"/>
        <w:bottom w:val="none" w:sz="0" w:space="0" w:color="auto"/>
        <w:right w:val="none" w:sz="0" w:space="0" w:color="auto"/>
      </w:divBdr>
    </w:div>
    <w:div w:id="1304041849">
      <w:bodyDiv w:val="1"/>
      <w:marLeft w:val="0"/>
      <w:marRight w:val="0"/>
      <w:marTop w:val="0"/>
      <w:marBottom w:val="0"/>
      <w:divBdr>
        <w:top w:val="none" w:sz="0" w:space="0" w:color="auto"/>
        <w:left w:val="none" w:sz="0" w:space="0" w:color="auto"/>
        <w:bottom w:val="none" w:sz="0" w:space="0" w:color="auto"/>
        <w:right w:val="none" w:sz="0" w:space="0" w:color="auto"/>
      </w:divBdr>
    </w:div>
    <w:div w:id="1304311865">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470538">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09703012">
      <w:bodyDiv w:val="1"/>
      <w:marLeft w:val="0"/>
      <w:marRight w:val="0"/>
      <w:marTop w:val="0"/>
      <w:marBottom w:val="0"/>
      <w:divBdr>
        <w:top w:val="none" w:sz="0" w:space="0" w:color="auto"/>
        <w:left w:val="none" w:sz="0" w:space="0" w:color="auto"/>
        <w:bottom w:val="none" w:sz="0" w:space="0" w:color="auto"/>
        <w:right w:val="none" w:sz="0" w:space="0" w:color="auto"/>
      </w:divBdr>
    </w:div>
    <w:div w:id="1310789567">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1785630">
      <w:bodyDiv w:val="1"/>
      <w:marLeft w:val="0"/>
      <w:marRight w:val="0"/>
      <w:marTop w:val="0"/>
      <w:marBottom w:val="0"/>
      <w:divBdr>
        <w:top w:val="none" w:sz="0" w:space="0" w:color="auto"/>
        <w:left w:val="none" w:sz="0" w:space="0" w:color="auto"/>
        <w:bottom w:val="none" w:sz="0" w:space="0" w:color="auto"/>
        <w:right w:val="none" w:sz="0" w:space="0" w:color="auto"/>
      </w:divBdr>
    </w:div>
    <w:div w:id="1312251584">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15523201">
      <w:bodyDiv w:val="1"/>
      <w:marLeft w:val="0"/>
      <w:marRight w:val="0"/>
      <w:marTop w:val="0"/>
      <w:marBottom w:val="0"/>
      <w:divBdr>
        <w:top w:val="none" w:sz="0" w:space="0" w:color="auto"/>
        <w:left w:val="none" w:sz="0" w:space="0" w:color="auto"/>
        <w:bottom w:val="none" w:sz="0" w:space="0" w:color="auto"/>
        <w:right w:val="none" w:sz="0" w:space="0" w:color="auto"/>
      </w:divBdr>
    </w:div>
    <w:div w:id="1316687065">
      <w:bodyDiv w:val="1"/>
      <w:marLeft w:val="0"/>
      <w:marRight w:val="0"/>
      <w:marTop w:val="0"/>
      <w:marBottom w:val="0"/>
      <w:divBdr>
        <w:top w:val="none" w:sz="0" w:space="0" w:color="auto"/>
        <w:left w:val="none" w:sz="0" w:space="0" w:color="auto"/>
        <w:bottom w:val="none" w:sz="0" w:space="0" w:color="auto"/>
        <w:right w:val="none" w:sz="0" w:space="0" w:color="auto"/>
      </w:divBdr>
    </w:div>
    <w:div w:id="1318654907">
      <w:bodyDiv w:val="1"/>
      <w:marLeft w:val="0"/>
      <w:marRight w:val="0"/>
      <w:marTop w:val="0"/>
      <w:marBottom w:val="0"/>
      <w:divBdr>
        <w:top w:val="none" w:sz="0" w:space="0" w:color="auto"/>
        <w:left w:val="none" w:sz="0" w:space="0" w:color="auto"/>
        <w:bottom w:val="none" w:sz="0" w:space="0" w:color="auto"/>
        <w:right w:val="none" w:sz="0" w:space="0" w:color="auto"/>
      </w:divBdr>
    </w:div>
    <w:div w:id="1319726292">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2998845">
      <w:bodyDiv w:val="1"/>
      <w:marLeft w:val="0"/>
      <w:marRight w:val="0"/>
      <w:marTop w:val="0"/>
      <w:marBottom w:val="0"/>
      <w:divBdr>
        <w:top w:val="none" w:sz="0" w:space="0" w:color="auto"/>
        <w:left w:val="none" w:sz="0" w:space="0" w:color="auto"/>
        <w:bottom w:val="none" w:sz="0" w:space="0" w:color="auto"/>
        <w:right w:val="none" w:sz="0" w:space="0" w:color="auto"/>
      </w:divBdr>
    </w:div>
    <w:div w:id="1325204783">
      <w:bodyDiv w:val="1"/>
      <w:marLeft w:val="0"/>
      <w:marRight w:val="0"/>
      <w:marTop w:val="0"/>
      <w:marBottom w:val="0"/>
      <w:divBdr>
        <w:top w:val="none" w:sz="0" w:space="0" w:color="auto"/>
        <w:left w:val="none" w:sz="0" w:space="0" w:color="auto"/>
        <w:bottom w:val="none" w:sz="0" w:space="0" w:color="auto"/>
        <w:right w:val="none" w:sz="0" w:space="0" w:color="auto"/>
      </w:divBdr>
    </w:div>
    <w:div w:id="1325473191">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29406467">
      <w:bodyDiv w:val="1"/>
      <w:marLeft w:val="0"/>
      <w:marRight w:val="0"/>
      <w:marTop w:val="0"/>
      <w:marBottom w:val="0"/>
      <w:divBdr>
        <w:top w:val="none" w:sz="0" w:space="0" w:color="auto"/>
        <w:left w:val="none" w:sz="0" w:space="0" w:color="auto"/>
        <w:bottom w:val="none" w:sz="0" w:space="0" w:color="auto"/>
        <w:right w:val="none" w:sz="0" w:space="0" w:color="auto"/>
      </w:divBdr>
    </w:div>
    <w:div w:id="1329480882">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5231265">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1195483">
      <w:bodyDiv w:val="1"/>
      <w:marLeft w:val="0"/>
      <w:marRight w:val="0"/>
      <w:marTop w:val="0"/>
      <w:marBottom w:val="0"/>
      <w:divBdr>
        <w:top w:val="none" w:sz="0" w:space="0" w:color="auto"/>
        <w:left w:val="none" w:sz="0" w:space="0" w:color="auto"/>
        <w:bottom w:val="none" w:sz="0" w:space="0" w:color="auto"/>
        <w:right w:val="none" w:sz="0" w:space="0" w:color="auto"/>
      </w:divBdr>
    </w:div>
    <w:div w:id="1343237922">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48409729">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3871765">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342880">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63819568">
      <w:bodyDiv w:val="1"/>
      <w:marLeft w:val="0"/>
      <w:marRight w:val="0"/>
      <w:marTop w:val="0"/>
      <w:marBottom w:val="0"/>
      <w:divBdr>
        <w:top w:val="none" w:sz="0" w:space="0" w:color="auto"/>
        <w:left w:val="none" w:sz="0" w:space="0" w:color="auto"/>
        <w:bottom w:val="none" w:sz="0" w:space="0" w:color="auto"/>
        <w:right w:val="none" w:sz="0" w:space="0" w:color="auto"/>
      </w:divBdr>
    </w:div>
    <w:div w:id="1368414303">
      <w:bodyDiv w:val="1"/>
      <w:marLeft w:val="0"/>
      <w:marRight w:val="0"/>
      <w:marTop w:val="0"/>
      <w:marBottom w:val="0"/>
      <w:divBdr>
        <w:top w:val="none" w:sz="0" w:space="0" w:color="auto"/>
        <w:left w:val="none" w:sz="0" w:space="0" w:color="auto"/>
        <w:bottom w:val="none" w:sz="0" w:space="0" w:color="auto"/>
        <w:right w:val="none" w:sz="0" w:space="0" w:color="auto"/>
      </w:divBdr>
    </w:div>
    <w:div w:id="1369574800">
      <w:bodyDiv w:val="1"/>
      <w:marLeft w:val="0"/>
      <w:marRight w:val="0"/>
      <w:marTop w:val="0"/>
      <w:marBottom w:val="0"/>
      <w:divBdr>
        <w:top w:val="none" w:sz="0" w:space="0" w:color="auto"/>
        <w:left w:val="none" w:sz="0" w:space="0" w:color="auto"/>
        <w:bottom w:val="none" w:sz="0" w:space="0" w:color="auto"/>
        <w:right w:val="none" w:sz="0" w:space="0" w:color="auto"/>
      </w:divBdr>
    </w:div>
    <w:div w:id="1370764189">
      <w:bodyDiv w:val="1"/>
      <w:marLeft w:val="0"/>
      <w:marRight w:val="0"/>
      <w:marTop w:val="0"/>
      <w:marBottom w:val="0"/>
      <w:divBdr>
        <w:top w:val="none" w:sz="0" w:space="0" w:color="auto"/>
        <w:left w:val="none" w:sz="0" w:space="0" w:color="auto"/>
        <w:bottom w:val="none" w:sz="0" w:space="0" w:color="auto"/>
        <w:right w:val="none" w:sz="0" w:space="0" w:color="auto"/>
      </w:divBdr>
    </w:div>
    <w:div w:id="1371341537">
      <w:bodyDiv w:val="1"/>
      <w:marLeft w:val="0"/>
      <w:marRight w:val="0"/>
      <w:marTop w:val="0"/>
      <w:marBottom w:val="0"/>
      <w:divBdr>
        <w:top w:val="none" w:sz="0" w:space="0" w:color="auto"/>
        <w:left w:val="none" w:sz="0" w:space="0" w:color="auto"/>
        <w:bottom w:val="none" w:sz="0" w:space="0" w:color="auto"/>
        <w:right w:val="none" w:sz="0" w:space="0" w:color="auto"/>
      </w:divBdr>
    </w:div>
    <w:div w:id="1371615703">
      <w:bodyDiv w:val="1"/>
      <w:marLeft w:val="0"/>
      <w:marRight w:val="0"/>
      <w:marTop w:val="0"/>
      <w:marBottom w:val="0"/>
      <w:divBdr>
        <w:top w:val="none" w:sz="0" w:space="0" w:color="auto"/>
        <w:left w:val="none" w:sz="0" w:space="0" w:color="auto"/>
        <w:bottom w:val="none" w:sz="0" w:space="0" w:color="auto"/>
        <w:right w:val="none" w:sz="0" w:space="0" w:color="auto"/>
      </w:divBdr>
    </w:div>
    <w:div w:id="137195121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78897510">
      <w:bodyDiv w:val="1"/>
      <w:marLeft w:val="0"/>
      <w:marRight w:val="0"/>
      <w:marTop w:val="0"/>
      <w:marBottom w:val="0"/>
      <w:divBdr>
        <w:top w:val="none" w:sz="0" w:space="0" w:color="auto"/>
        <w:left w:val="none" w:sz="0" w:space="0" w:color="auto"/>
        <w:bottom w:val="none" w:sz="0" w:space="0" w:color="auto"/>
        <w:right w:val="none" w:sz="0" w:space="0" w:color="auto"/>
      </w:divBdr>
    </w:div>
    <w:div w:id="1385373989">
      <w:bodyDiv w:val="1"/>
      <w:marLeft w:val="0"/>
      <w:marRight w:val="0"/>
      <w:marTop w:val="0"/>
      <w:marBottom w:val="0"/>
      <w:divBdr>
        <w:top w:val="none" w:sz="0" w:space="0" w:color="auto"/>
        <w:left w:val="none" w:sz="0" w:space="0" w:color="auto"/>
        <w:bottom w:val="none" w:sz="0" w:space="0" w:color="auto"/>
        <w:right w:val="none" w:sz="0" w:space="0" w:color="auto"/>
      </w:divBdr>
    </w:div>
    <w:div w:id="1388912384">
      <w:bodyDiv w:val="1"/>
      <w:marLeft w:val="0"/>
      <w:marRight w:val="0"/>
      <w:marTop w:val="0"/>
      <w:marBottom w:val="0"/>
      <w:divBdr>
        <w:top w:val="none" w:sz="0" w:space="0" w:color="auto"/>
        <w:left w:val="none" w:sz="0" w:space="0" w:color="auto"/>
        <w:bottom w:val="none" w:sz="0" w:space="0" w:color="auto"/>
        <w:right w:val="none" w:sz="0" w:space="0" w:color="auto"/>
      </w:divBdr>
    </w:div>
    <w:div w:id="1389114058">
      <w:bodyDiv w:val="1"/>
      <w:marLeft w:val="0"/>
      <w:marRight w:val="0"/>
      <w:marTop w:val="0"/>
      <w:marBottom w:val="0"/>
      <w:divBdr>
        <w:top w:val="none" w:sz="0" w:space="0" w:color="auto"/>
        <w:left w:val="none" w:sz="0" w:space="0" w:color="auto"/>
        <w:bottom w:val="none" w:sz="0" w:space="0" w:color="auto"/>
        <w:right w:val="none" w:sz="0" w:space="0" w:color="auto"/>
      </w:divBdr>
    </w:div>
    <w:div w:id="1390303983">
      <w:bodyDiv w:val="1"/>
      <w:marLeft w:val="0"/>
      <w:marRight w:val="0"/>
      <w:marTop w:val="0"/>
      <w:marBottom w:val="0"/>
      <w:divBdr>
        <w:top w:val="none" w:sz="0" w:space="0" w:color="auto"/>
        <w:left w:val="none" w:sz="0" w:space="0" w:color="auto"/>
        <w:bottom w:val="none" w:sz="0" w:space="0" w:color="auto"/>
        <w:right w:val="none" w:sz="0" w:space="0" w:color="auto"/>
      </w:divBdr>
    </w:div>
    <w:div w:id="1391080580">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392340758">
      <w:bodyDiv w:val="1"/>
      <w:marLeft w:val="0"/>
      <w:marRight w:val="0"/>
      <w:marTop w:val="0"/>
      <w:marBottom w:val="0"/>
      <w:divBdr>
        <w:top w:val="none" w:sz="0" w:space="0" w:color="auto"/>
        <w:left w:val="none" w:sz="0" w:space="0" w:color="auto"/>
        <w:bottom w:val="none" w:sz="0" w:space="0" w:color="auto"/>
        <w:right w:val="none" w:sz="0" w:space="0" w:color="auto"/>
      </w:divBdr>
    </w:div>
    <w:div w:id="1392730951">
      <w:bodyDiv w:val="1"/>
      <w:marLeft w:val="0"/>
      <w:marRight w:val="0"/>
      <w:marTop w:val="0"/>
      <w:marBottom w:val="0"/>
      <w:divBdr>
        <w:top w:val="none" w:sz="0" w:space="0" w:color="auto"/>
        <w:left w:val="none" w:sz="0" w:space="0" w:color="auto"/>
        <w:bottom w:val="none" w:sz="0" w:space="0" w:color="auto"/>
        <w:right w:val="none" w:sz="0" w:space="0" w:color="auto"/>
      </w:divBdr>
    </w:div>
    <w:div w:id="1394235288">
      <w:bodyDiv w:val="1"/>
      <w:marLeft w:val="0"/>
      <w:marRight w:val="0"/>
      <w:marTop w:val="0"/>
      <w:marBottom w:val="0"/>
      <w:divBdr>
        <w:top w:val="none" w:sz="0" w:space="0" w:color="auto"/>
        <w:left w:val="none" w:sz="0" w:space="0" w:color="auto"/>
        <w:bottom w:val="none" w:sz="0" w:space="0" w:color="auto"/>
        <w:right w:val="none" w:sz="0" w:space="0" w:color="auto"/>
      </w:divBdr>
    </w:div>
    <w:div w:id="1394310509">
      <w:bodyDiv w:val="1"/>
      <w:marLeft w:val="0"/>
      <w:marRight w:val="0"/>
      <w:marTop w:val="0"/>
      <w:marBottom w:val="0"/>
      <w:divBdr>
        <w:top w:val="none" w:sz="0" w:space="0" w:color="auto"/>
        <w:left w:val="none" w:sz="0" w:space="0" w:color="auto"/>
        <w:bottom w:val="none" w:sz="0" w:space="0" w:color="auto"/>
        <w:right w:val="none" w:sz="0" w:space="0" w:color="auto"/>
      </w:divBdr>
    </w:div>
    <w:div w:id="1398167504">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7993747">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1384806">
      <w:bodyDiv w:val="1"/>
      <w:marLeft w:val="0"/>
      <w:marRight w:val="0"/>
      <w:marTop w:val="0"/>
      <w:marBottom w:val="0"/>
      <w:divBdr>
        <w:top w:val="none" w:sz="0" w:space="0" w:color="auto"/>
        <w:left w:val="none" w:sz="0" w:space="0" w:color="auto"/>
        <w:bottom w:val="none" w:sz="0" w:space="0" w:color="auto"/>
        <w:right w:val="none" w:sz="0" w:space="0" w:color="auto"/>
      </w:divBdr>
    </w:div>
    <w:div w:id="1412654202">
      <w:bodyDiv w:val="1"/>
      <w:marLeft w:val="0"/>
      <w:marRight w:val="0"/>
      <w:marTop w:val="0"/>
      <w:marBottom w:val="0"/>
      <w:divBdr>
        <w:top w:val="none" w:sz="0" w:space="0" w:color="auto"/>
        <w:left w:val="none" w:sz="0" w:space="0" w:color="auto"/>
        <w:bottom w:val="none" w:sz="0" w:space="0" w:color="auto"/>
        <w:right w:val="none" w:sz="0" w:space="0" w:color="auto"/>
      </w:divBdr>
    </w:div>
    <w:div w:id="1415323575">
      <w:bodyDiv w:val="1"/>
      <w:marLeft w:val="0"/>
      <w:marRight w:val="0"/>
      <w:marTop w:val="0"/>
      <w:marBottom w:val="0"/>
      <w:divBdr>
        <w:top w:val="none" w:sz="0" w:space="0" w:color="auto"/>
        <w:left w:val="none" w:sz="0" w:space="0" w:color="auto"/>
        <w:bottom w:val="none" w:sz="0" w:space="0" w:color="auto"/>
        <w:right w:val="none" w:sz="0" w:space="0" w:color="auto"/>
      </w:divBdr>
    </w:div>
    <w:div w:id="1415710921">
      <w:bodyDiv w:val="1"/>
      <w:marLeft w:val="0"/>
      <w:marRight w:val="0"/>
      <w:marTop w:val="0"/>
      <w:marBottom w:val="0"/>
      <w:divBdr>
        <w:top w:val="none" w:sz="0" w:space="0" w:color="auto"/>
        <w:left w:val="none" w:sz="0" w:space="0" w:color="auto"/>
        <w:bottom w:val="none" w:sz="0" w:space="0" w:color="auto"/>
        <w:right w:val="none" w:sz="0" w:space="0" w:color="auto"/>
      </w:divBdr>
    </w:div>
    <w:div w:id="1416393126">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19863567">
      <w:bodyDiv w:val="1"/>
      <w:marLeft w:val="0"/>
      <w:marRight w:val="0"/>
      <w:marTop w:val="0"/>
      <w:marBottom w:val="0"/>
      <w:divBdr>
        <w:top w:val="none" w:sz="0" w:space="0" w:color="auto"/>
        <w:left w:val="none" w:sz="0" w:space="0" w:color="auto"/>
        <w:bottom w:val="none" w:sz="0" w:space="0" w:color="auto"/>
        <w:right w:val="none" w:sz="0" w:space="0" w:color="auto"/>
      </w:divBdr>
    </w:div>
    <w:div w:id="1421214279">
      <w:bodyDiv w:val="1"/>
      <w:marLeft w:val="0"/>
      <w:marRight w:val="0"/>
      <w:marTop w:val="0"/>
      <w:marBottom w:val="0"/>
      <w:divBdr>
        <w:top w:val="none" w:sz="0" w:space="0" w:color="auto"/>
        <w:left w:val="none" w:sz="0" w:space="0" w:color="auto"/>
        <w:bottom w:val="none" w:sz="0" w:space="0" w:color="auto"/>
        <w:right w:val="none" w:sz="0" w:space="0" w:color="auto"/>
      </w:divBdr>
    </w:div>
    <w:div w:id="1425108068">
      <w:bodyDiv w:val="1"/>
      <w:marLeft w:val="0"/>
      <w:marRight w:val="0"/>
      <w:marTop w:val="0"/>
      <w:marBottom w:val="0"/>
      <w:divBdr>
        <w:top w:val="none" w:sz="0" w:space="0" w:color="auto"/>
        <w:left w:val="none" w:sz="0" w:space="0" w:color="auto"/>
        <w:bottom w:val="none" w:sz="0" w:space="0" w:color="auto"/>
        <w:right w:val="none" w:sz="0" w:space="0" w:color="auto"/>
      </w:divBdr>
    </w:div>
    <w:div w:id="1425302296">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25875571">
      <w:bodyDiv w:val="1"/>
      <w:marLeft w:val="0"/>
      <w:marRight w:val="0"/>
      <w:marTop w:val="0"/>
      <w:marBottom w:val="0"/>
      <w:divBdr>
        <w:top w:val="none" w:sz="0" w:space="0" w:color="auto"/>
        <w:left w:val="none" w:sz="0" w:space="0" w:color="auto"/>
        <w:bottom w:val="none" w:sz="0" w:space="0" w:color="auto"/>
        <w:right w:val="none" w:sz="0" w:space="0" w:color="auto"/>
      </w:divBdr>
    </w:div>
    <w:div w:id="1427388482">
      <w:bodyDiv w:val="1"/>
      <w:marLeft w:val="0"/>
      <w:marRight w:val="0"/>
      <w:marTop w:val="0"/>
      <w:marBottom w:val="0"/>
      <w:divBdr>
        <w:top w:val="none" w:sz="0" w:space="0" w:color="auto"/>
        <w:left w:val="none" w:sz="0" w:space="0" w:color="auto"/>
        <w:bottom w:val="none" w:sz="0" w:space="0" w:color="auto"/>
        <w:right w:val="none" w:sz="0" w:space="0" w:color="auto"/>
      </w:divBdr>
    </w:div>
    <w:div w:id="1428232858">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2778613">
      <w:bodyDiv w:val="1"/>
      <w:marLeft w:val="0"/>
      <w:marRight w:val="0"/>
      <w:marTop w:val="0"/>
      <w:marBottom w:val="0"/>
      <w:divBdr>
        <w:top w:val="none" w:sz="0" w:space="0" w:color="auto"/>
        <w:left w:val="none" w:sz="0" w:space="0" w:color="auto"/>
        <w:bottom w:val="none" w:sz="0" w:space="0" w:color="auto"/>
        <w:right w:val="none" w:sz="0" w:space="0" w:color="auto"/>
      </w:divBdr>
    </w:div>
    <w:div w:id="1432894279">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5786549">
      <w:bodyDiv w:val="1"/>
      <w:marLeft w:val="0"/>
      <w:marRight w:val="0"/>
      <w:marTop w:val="0"/>
      <w:marBottom w:val="0"/>
      <w:divBdr>
        <w:top w:val="none" w:sz="0" w:space="0" w:color="auto"/>
        <w:left w:val="none" w:sz="0" w:space="0" w:color="auto"/>
        <w:bottom w:val="none" w:sz="0" w:space="0" w:color="auto"/>
        <w:right w:val="none" w:sz="0" w:space="0" w:color="auto"/>
      </w:divBdr>
    </w:div>
    <w:div w:id="1436972790">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152127">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7693744">
      <w:bodyDiv w:val="1"/>
      <w:marLeft w:val="0"/>
      <w:marRight w:val="0"/>
      <w:marTop w:val="0"/>
      <w:marBottom w:val="0"/>
      <w:divBdr>
        <w:top w:val="none" w:sz="0" w:space="0" w:color="auto"/>
        <w:left w:val="none" w:sz="0" w:space="0" w:color="auto"/>
        <w:bottom w:val="none" w:sz="0" w:space="0" w:color="auto"/>
        <w:right w:val="none" w:sz="0" w:space="0" w:color="auto"/>
      </w:divBdr>
    </w:div>
    <w:div w:id="1448894676">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0010895">
      <w:bodyDiv w:val="1"/>
      <w:marLeft w:val="0"/>
      <w:marRight w:val="0"/>
      <w:marTop w:val="0"/>
      <w:marBottom w:val="0"/>
      <w:divBdr>
        <w:top w:val="none" w:sz="0" w:space="0" w:color="auto"/>
        <w:left w:val="none" w:sz="0" w:space="0" w:color="auto"/>
        <w:bottom w:val="none" w:sz="0" w:space="0" w:color="auto"/>
        <w:right w:val="none" w:sz="0" w:space="0" w:color="auto"/>
      </w:divBdr>
    </w:div>
    <w:div w:id="1450390050">
      <w:bodyDiv w:val="1"/>
      <w:marLeft w:val="0"/>
      <w:marRight w:val="0"/>
      <w:marTop w:val="0"/>
      <w:marBottom w:val="0"/>
      <w:divBdr>
        <w:top w:val="none" w:sz="0" w:space="0" w:color="auto"/>
        <w:left w:val="none" w:sz="0" w:space="0" w:color="auto"/>
        <w:bottom w:val="none" w:sz="0" w:space="0" w:color="auto"/>
        <w:right w:val="none" w:sz="0" w:space="0" w:color="auto"/>
      </w:divBdr>
    </w:div>
    <w:div w:id="1451515203">
      <w:bodyDiv w:val="1"/>
      <w:marLeft w:val="0"/>
      <w:marRight w:val="0"/>
      <w:marTop w:val="0"/>
      <w:marBottom w:val="0"/>
      <w:divBdr>
        <w:top w:val="none" w:sz="0" w:space="0" w:color="auto"/>
        <w:left w:val="none" w:sz="0" w:space="0" w:color="auto"/>
        <w:bottom w:val="none" w:sz="0" w:space="0" w:color="auto"/>
        <w:right w:val="none" w:sz="0" w:space="0" w:color="auto"/>
      </w:divBdr>
    </w:div>
    <w:div w:id="1452825338">
      <w:bodyDiv w:val="1"/>
      <w:marLeft w:val="0"/>
      <w:marRight w:val="0"/>
      <w:marTop w:val="0"/>
      <w:marBottom w:val="0"/>
      <w:divBdr>
        <w:top w:val="none" w:sz="0" w:space="0" w:color="auto"/>
        <w:left w:val="none" w:sz="0" w:space="0" w:color="auto"/>
        <w:bottom w:val="none" w:sz="0" w:space="0" w:color="auto"/>
        <w:right w:val="none" w:sz="0" w:space="0" w:color="auto"/>
      </w:divBdr>
    </w:div>
    <w:div w:id="1453595844">
      <w:bodyDiv w:val="1"/>
      <w:marLeft w:val="0"/>
      <w:marRight w:val="0"/>
      <w:marTop w:val="0"/>
      <w:marBottom w:val="0"/>
      <w:divBdr>
        <w:top w:val="none" w:sz="0" w:space="0" w:color="auto"/>
        <w:left w:val="none" w:sz="0" w:space="0" w:color="auto"/>
        <w:bottom w:val="none" w:sz="0" w:space="0" w:color="auto"/>
        <w:right w:val="none" w:sz="0" w:space="0" w:color="auto"/>
      </w:divBdr>
    </w:div>
    <w:div w:id="1453672737">
      <w:bodyDiv w:val="1"/>
      <w:marLeft w:val="0"/>
      <w:marRight w:val="0"/>
      <w:marTop w:val="0"/>
      <w:marBottom w:val="0"/>
      <w:divBdr>
        <w:top w:val="none" w:sz="0" w:space="0" w:color="auto"/>
        <w:left w:val="none" w:sz="0" w:space="0" w:color="auto"/>
        <w:bottom w:val="none" w:sz="0" w:space="0" w:color="auto"/>
        <w:right w:val="none" w:sz="0" w:space="0" w:color="auto"/>
      </w:divBdr>
    </w:div>
    <w:div w:id="1455825117">
      <w:bodyDiv w:val="1"/>
      <w:marLeft w:val="0"/>
      <w:marRight w:val="0"/>
      <w:marTop w:val="0"/>
      <w:marBottom w:val="0"/>
      <w:divBdr>
        <w:top w:val="none" w:sz="0" w:space="0" w:color="auto"/>
        <w:left w:val="none" w:sz="0" w:space="0" w:color="auto"/>
        <w:bottom w:val="none" w:sz="0" w:space="0" w:color="auto"/>
        <w:right w:val="none" w:sz="0" w:space="0" w:color="auto"/>
      </w:divBdr>
    </w:div>
    <w:div w:id="1457798481">
      <w:bodyDiv w:val="1"/>
      <w:marLeft w:val="0"/>
      <w:marRight w:val="0"/>
      <w:marTop w:val="0"/>
      <w:marBottom w:val="0"/>
      <w:divBdr>
        <w:top w:val="none" w:sz="0" w:space="0" w:color="auto"/>
        <w:left w:val="none" w:sz="0" w:space="0" w:color="auto"/>
        <w:bottom w:val="none" w:sz="0" w:space="0" w:color="auto"/>
        <w:right w:val="none" w:sz="0" w:space="0" w:color="auto"/>
      </w:divBdr>
    </w:div>
    <w:div w:id="1457989132">
      <w:bodyDiv w:val="1"/>
      <w:marLeft w:val="0"/>
      <w:marRight w:val="0"/>
      <w:marTop w:val="0"/>
      <w:marBottom w:val="0"/>
      <w:divBdr>
        <w:top w:val="none" w:sz="0" w:space="0" w:color="auto"/>
        <w:left w:val="none" w:sz="0" w:space="0" w:color="auto"/>
        <w:bottom w:val="none" w:sz="0" w:space="0" w:color="auto"/>
        <w:right w:val="none" w:sz="0" w:space="0" w:color="auto"/>
      </w:divBdr>
    </w:div>
    <w:div w:id="1458644854">
      <w:bodyDiv w:val="1"/>
      <w:marLeft w:val="0"/>
      <w:marRight w:val="0"/>
      <w:marTop w:val="0"/>
      <w:marBottom w:val="0"/>
      <w:divBdr>
        <w:top w:val="none" w:sz="0" w:space="0" w:color="auto"/>
        <w:left w:val="none" w:sz="0" w:space="0" w:color="auto"/>
        <w:bottom w:val="none" w:sz="0" w:space="0" w:color="auto"/>
        <w:right w:val="none" w:sz="0" w:space="0" w:color="auto"/>
      </w:divBdr>
    </w:div>
    <w:div w:id="1458794397">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218702">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63957253">
      <w:bodyDiv w:val="1"/>
      <w:marLeft w:val="0"/>
      <w:marRight w:val="0"/>
      <w:marTop w:val="0"/>
      <w:marBottom w:val="0"/>
      <w:divBdr>
        <w:top w:val="none" w:sz="0" w:space="0" w:color="auto"/>
        <w:left w:val="none" w:sz="0" w:space="0" w:color="auto"/>
        <w:bottom w:val="none" w:sz="0" w:space="0" w:color="auto"/>
        <w:right w:val="none" w:sz="0" w:space="0" w:color="auto"/>
      </w:divBdr>
    </w:div>
    <w:div w:id="1464234199">
      <w:bodyDiv w:val="1"/>
      <w:marLeft w:val="0"/>
      <w:marRight w:val="0"/>
      <w:marTop w:val="0"/>
      <w:marBottom w:val="0"/>
      <w:divBdr>
        <w:top w:val="none" w:sz="0" w:space="0" w:color="auto"/>
        <w:left w:val="none" w:sz="0" w:space="0" w:color="auto"/>
        <w:bottom w:val="none" w:sz="0" w:space="0" w:color="auto"/>
        <w:right w:val="none" w:sz="0" w:space="0" w:color="auto"/>
      </w:divBdr>
    </w:div>
    <w:div w:id="1466848689">
      <w:bodyDiv w:val="1"/>
      <w:marLeft w:val="0"/>
      <w:marRight w:val="0"/>
      <w:marTop w:val="0"/>
      <w:marBottom w:val="0"/>
      <w:divBdr>
        <w:top w:val="none" w:sz="0" w:space="0" w:color="auto"/>
        <w:left w:val="none" w:sz="0" w:space="0" w:color="auto"/>
        <w:bottom w:val="none" w:sz="0" w:space="0" w:color="auto"/>
        <w:right w:val="none" w:sz="0" w:space="0" w:color="auto"/>
      </w:divBdr>
    </w:div>
    <w:div w:id="1467235731">
      <w:bodyDiv w:val="1"/>
      <w:marLeft w:val="0"/>
      <w:marRight w:val="0"/>
      <w:marTop w:val="0"/>
      <w:marBottom w:val="0"/>
      <w:divBdr>
        <w:top w:val="none" w:sz="0" w:space="0" w:color="auto"/>
        <w:left w:val="none" w:sz="0" w:space="0" w:color="auto"/>
        <w:bottom w:val="none" w:sz="0" w:space="0" w:color="auto"/>
        <w:right w:val="none" w:sz="0" w:space="0" w:color="auto"/>
      </w:divBdr>
    </w:div>
    <w:div w:id="1472167625">
      <w:bodyDiv w:val="1"/>
      <w:marLeft w:val="0"/>
      <w:marRight w:val="0"/>
      <w:marTop w:val="0"/>
      <w:marBottom w:val="0"/>
      <w:divBdr>
        <w:top w:val="none" w:sz="0" w:space="0" w:color="auto"/>
        <w:left w:val="none" w:sz="0" w:space="0" w:color="auto"/>
        <w:bottom w:val="none" w:sz="0" w:space="0" w:color="auto"/>
        <w:right w:val="none" w:sz="0" w:space="0" w:color="auto"/>
      </w:divBdr>
    </w:div>
    <w:div w:id="1473329878">
      <w:bodyDiv w:val="1"/>
      <w:marLeft w:val="0"/>
      <w:marRight w:val="0"/>
      <w:marTop w:val="0"/>
      <w:marBottom w:val="0"/>
      <w:divBdr>
        <w:top w:val="none" w:sz="0" w:space="0" w:color="auto"/>
        <w:left w:val="none" w:sz="0" w:space="0" w:color="auto"/>
        <w:bottom w:val="none" w:sz="0" w:space="0" w:color="auto"/>
        <w:right w:val="none" w:sz="0" w:space="0" w:color="auto"/>
      </w:divBdr>
    </w:div>
    <w:div w:id="1473517066">
      <w:bodyDiv w:val="1"/>
      <w:marLeft w:val="0"/>
      <w:marRight w:val="0"/>
      <w:marTop w:val="0"/>
      <w:marBottom w:val="0"/>
      <w:divBdr>
        <w:top w:val="none" w:sz="0" w:space="0" w:color="auto"/>
        <w:left w:val="none" w:sz="0" w:space="0" w:color="auto"/>
        <w:bottom w:val="none" w:sz="0" w:space="0" w:color="auto"/>
        <w:right w:val="none" w:sz="0" w:space="0" w:color="auto"/>
      </w:divBdr>
    </w:div>
    <w:div w:id="1474173912">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05925">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77797784">
      <w:bodyDiv w:val="1"/>
      <w:marLeft w:val="0"/>
      <w:marRight w:val="0"/>
      <w:marTop w:val="0"/>
      <w:marBottom w:val="0"/>
      <w:divBdr>
        <w:top w:val="none" w:sz="0" w:space="0" w:color="auto"/>
        <w:left w:val="none" w:sz="0" w:space="0" w:color="auto"/>
        <w:bottom w:val="none" w:sz="0" w:space="0" w:color="auto"/>
        <w:right w:val="none" w:sz="0" w:space="0" w:color="auto"/>
      </w:divBdr>
    </w:div>
    <w:div w:id="1478450580">
      <w:bodyDiv w:val="1"/>
      <w:marLeft w:val="0"/>
      <w:marRight w:val="0"/>
      <w:marTop w:val="0"/>
      <w:marBottom w:val="0"/>
      <w:divBdr>
        <w:top w:val="none" w:sz="0" w:space="0" w:color="auto"/>
        <w:left w:val="none" w:sz="0" w:space="0" w:color="auto"/>
        <w:bottom w:val="none" w:sz="0" w:space="0" w:color="auto"/>
        <w:right w:val="none" w:sz="0" w:space="0" w:color="auto"/>
      </w:divBdr>
    </w:div>
    <w:div w:id="1480000534">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3080322">
      <w:bodyDiv w:val="1"/>
      <w:marLeft w:val="0"/>
      <w:marRight w:val="0"/>
      <w:marTop w:val="0"/>
      <w:marBottom w:val="0"/>
      <w:divBdr>
        <w:top w:val="none" w:sz="0" w:space="0" w:color="auto"/>
        <w:left w:val="none" w:sz="0" w:space="0" w:color="auto"/>
        <w:bottom w:val="none" w:sz="0" w:space="0" w:color="auto"/>
        <w:right w:val="none" w:sz="0" w:space="0" w:color="auto"/>
      </w:divBdr>
    </w:div>
    <w:div w:id="1485851707">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89639515">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497526496">
      <w:bodyDiv w:val="1"/>
      <w:marLeft w:val="0"/>
      <w:marRight w:val="0"/>
      <w:marTop w:val="0"/>
      <w:marBottom w:val="0"/>
      <w:divBdr>
        <w:top w:val="none" w:sz="0" w:space="0" w:color="auto"/>
        <w:left w:val="none" w:sz="0" w:space="0" w:color="auto"/>
        <w:bottom w:val="none" w:sz="0" w:space="0" w:color="auto"/>
        <w:right w:val="none" w:sz="0" w:space="0" w:color="auto"/>
      </w:divBdr>
    </w:div>
    <w:div w:id="1497769967">
      <w:bodyDiv w:val="1"/>
      <w:marLeft w:val="0"/>
      <w:marRight w:val="0"/>
      <w:marTop w:val="0"/>
      <w:marBottom w:val="0"/>
      <w:divBdr>
        <w:top w:val="none" w:sz="0" w:space="0" w:color="auto"/>
        <w:left w:val="none" w:sz="0" w:space="0" w:color="auto"/>
        <w:bottom w:val="none" w:sz="0" w:space="0" w:color="auto"/>
        <w:right w:val="none" w:sz="0" w:space="0" w:color="auto"/>
      </w:divBdr>
    </w:div>
    <w:div w:id="1497845438">
      <w:bodyDiv w:val="1"/>
      <w:marLeft w:val="0"/>
      <w:marRight w:val="0"/>
      <w:marTop w:val="0"/>
      <w:marBottom w:val="0"/>
      <w:divBdr>
        <w:top w:val="none" w:sz="0" w:space="0" w:color="auto"/>
        <w:left w:val="none" w:sz="0" w:space="0" w:color="auto"/>
        <w:bottom w:val="none" w:sz="0" w:space="0" w:color="auto"/>
        <w:right w:val="none" w:sz="0" w:space="0" w:color="auto"/>
      </w:divBdr>
    </w:div>
    <w:div w:id="1500658354">
      <w:bodyDiv w:val="1"/>
      <w:marLeft w:val="0"/>
      <w:marRight w:val="0"/>
      <w:marTop w:val="0"/>
      <w:marBottom w:val="0"/>
      <w:divBdr>
        <w:top w:val="none" w:sz="0" w:space="0" w:color="auto"/>
        <w:left w:val="none" w:sz="0" w:space="0" w:color="auto"/>
        <w:bottom w:val="none" w:sz="0" w:space="0" w:color="auto"/>
        <w:right w:val="none" w:sz="0" w:space="0" w:color="auto"/>
      </w:divBdr>
    </w:div>
    <w:div w:id="1502233752">
      <w:bodyDiv w:val="1"/>
      <w:marLeft w:val="0"/>
      <w:marRight w:val="0"/>
      <w:marTop w:val="0"/>
      <w:marBottom w:val="0"/>
      <w:divBdr>
        <w:top w:val="none" w:sz="0" w:space="0" w:color="auto"/>
        <w:left w:val="none" w:sz="0" w:space="0" w:color="auto"/>
        <w:bottom w:val="none" w:sz="0" w:space="0" w:color="auto"/>
        <w:right w:val="none" w:sz="0" w:space="0" w:color="auto"/>
      </w:divBdr>
    </w:div>
    <w:div w:id="1502428348">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6165992">
      <w:bodyDiv w:val="1"/>
      <w:marLeft w:val="0"/>
      <w:marRight w:val="0"/>
      <w:marTop w:val="0"/>
      <w:marBottom w:val="0"/>
      <w:divBdr>
        <w:top w:val="none" w:sz="0" w:space="0" w:color="auto"/>
        <w:left w:val="none" w:sz="0" w:space="0" w:color="auto"/>
        <w:bottom w:val="none" w:sz="0" w:space="0" w:color="auto"/>
        <w:right w:val="none" w:sz="0" w:space="0" w:color="auto"/>
      </w:divBdr>
    </w:div>
    <w:div w:id="1506632867">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09831179">
      <w:bodyDiv w:val="1"/>
      <w:marLeft w:val="0"/>
      <w:marRight w:val="0"/>
      <w:marTop w:val="0"/>
      <w:marBottom w:val="0"/>
      <w:divBdr>
        <w:top w:val="none" w:sz="0" w:space="0" w:color="auto"/>
        <w:left w:val="none" w:sz="0" w:space="0" w:color="auto"/>
        <w:bottom w:val="none" w:sz="0" w:space="0" w:color="auto"/>
        <w:right w:val="none" w:sz="0" w:space="0" w:color="auto"/>
      </w:divBdr>
    </w:div>
    <w:div w:id="1509835006">
      <w:bodyDiv w:val="1"/>
      <w:marLeft w:val="0"/>
      <w:marRight w:val="0"/>
      <w:marTop w:val="0"/>
      <w:marBottom w:val="0"/>
      <w:divBdr>
        <w:top w:val="none" w:sz="0" w:space="0" w:color="auto"/>
        <w:left w:val="none" w:sz="0" w:space="0" w:color="auto"/>
        <w:bottom w:val="none" w:sz="0" w:space="0" w:color="auto"/>
        <w:right w:val="none" w:sz="0" w:space="0" w:color="auto"/>
      </w:divBdr>
    </w:div>
    <w:div w:id="1510829031">
      <w:bodyDiv w:val="1"/>
      <w:marLeft w:val="0"/>
      <w:marRight w:val="0"/>
      <w:marTop w:val="0"/>
      <w:marBottom w:val="0"/>
      <w:divBdr>
        <w:top w:val="none" w:sz="0" w:space="0" w:color="auto"/>
        <w:left w:val="none" w:sz="0" w:space="0" w:color="auto"/>
        <w:bottom w:val="none" w:sz="0" w:space="0" w:color="auto"/>
        <w:right w:val="none" w:sz="0" w:space="0" w:color="auto"/>
      </w:divBdr>
    </w:div>
    <w:div w:id="1518274057">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27021174">
      <w:bodyDiv w:val="1"/>
      <w:marLeft w:val="0"/>
      <w:marRight w:val="0"/>
      <w:marTop w:val="0"/>
      <w:marBottom w:val="0"/>
      <w:divBdr>
        <w:top w:val="none" w:sz="0" w:space="0" w:color="auto"/>
        <w:left w:val="none" w:sz="0" w:space="0" w:color="auto"/>
        <w:bottom w:val="none" w:sz="0" w:space="0" w:color="auto"/>
        <w:right w:val="none" w:sz="0" w:space="0" w:color="auto"/>
      </w:divBdr>
    </w:div>
    <w:div w:id="1527937370">
      <w:bodyDiv w:val="1"/>
      <w:marLeft w:val="0"/>
      <w:marRight w:val="0"/>
      <w:marTop w:val="0"/>
      <w:marBottom w:val="0"/>
      <w:divBdr>
        <w:top w:val="none" w:sz="0" w:space="0" w:color="auto"/>
        <w:left w:val="none" w:sz="0" w:space="0" w:color="auto"/>
        <w:bottom w:val="none" w:sz="0" w:space="0" w:color="auto"/>
        <w:right w:val="none" w:sz="0" w:space="0" w:color="auto"/>
      </w:divBdr>
    </w:div>
    <w:div w:id="1528450941">
      <w:bodyDiv w:val="1"/>
      <w:marLeft w:val="0"/>
      <w:marRight w:val="0"/>
      <w:marTop w:val="0"/>
      <w:marBottom w:val="0"/>
      <w:divBdr>
        <w:top w:val="none" w:sz="0" w:space="0" w:color="auto"/>
        <w:left w:val="none" w:sz="0" w:space="0" w:color="auto"/>
        <w:bottom w:val="none" w:sz="0" w:space="0" w:color="auto"/>
        <w:right w:val="none" w:sz="0" w:space="0" w:color="auto"/>
      </w:divBdr>
    </w:div>
    <w:div w:id="1528526639">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5073588">
      <w:bodyDiv w:val="1"/>
      <w:marLeft w:val="0"/>
      <w:marRight w:val="0"/>
      <w:marTop w:val="0"/>
      <w:marBottom w:val="0"/>
      <w:divBdr>
        <w:top w:val="none" w:sz="0" w:space="0" w:color="auto"/>
        <w:left w:val="none" w:sz="0" w:space="0" w:color="auto"/>
        <w:bottom w:val="none" w:sz="0" w:space="0" w:color="auto"/>
        <w:right w:val="none" w:sz="0" w:space="0" w:color="auto"/>
      </w:divBdr>
    </w:div>
    <w:div w:id="1537352915">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39660789">
      <w:bodyDiv w:val="1"/>
      <w:marLeft w:val="0"/>
      <w:marRight w:val="0"/>
      <w:marTop w:val="0"/>
      <w:marBottom w:val="0"/>
      <w:divBdr>
        <w:top w:val="none" w:sz="0" w:space="0" w:color="auto"/>
        <w:left w:val="none" w:sz="0" w:space="0" w:color="auto"/>
        <w:bottom w:val="none" w:sz="0" w:space="0" w:color="auto"/>
        <w:right w:val="none" w:sz="0" w:space="0" w:color="auto"/>
      </w:divBdr>
    </w:div>
    <w:div w:id="1540436865">
      <w:bodyDiv w:val="1"/>
      <w:marLeft w:val="0"/>
      <w:marRight w:val="0"/>
      <w:marTop w:val="0"/>
      <w:marBottom w:val="0"/>
      <w:divBdr>
        <w:top w:val="none" w:sz="0" w:space="0" w:color="auto"/>
        <w:left w:val="none" w:sz="0" w:space="0" w:color="auto"/>
        <w:bottom w:val="none" w:sz="0" w:space="0" w:color="auto"/>
        <w:right w:val="none" w:sz="0" w:space="0" w:color="auto"/>
      </w:divBdr>
    </w:div>
    <w:div w:id="1542665285">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287264">
      <w:bodyDiv w:val="1"/>
      <w:marLeft w:val="0"/>
      <w:marRight w:val="0"/>
      <w:marTop w:val="0"/>
      <w:marBottom w:val="0"/>
      <w:divBdr>
        <w:top w:val="none" w:sz="0" w:space="0" w:color="auto"/>
        <w:left w:val="none" w:sz="0" w:space="0" w:color="auto"/>
        <w:bottom w:val="none" w:sz="0" w:space="0" w:color="auto"/>
        <w:right w:val="none" w:sz="0" w:space="0" w:color="auto"/>
      </w:divBdr>
    </w:div>
    <w:div w:id="1546481407">
      <w:bodyDiv w:val="1"/>
      <w:marLeft w:val="0"/>
      <w:marRight w:val="0"/>
      <w:marTop w:val="0"/>
      <w:marBottom w:val="0"/>
      <w:divBdr>
        <w:top w:val="none" w:sz="0" w:space="0" w:color="auto"/>
        <w:left w:val="none" w:sz="0" w:space="0" w:color="auto"/>
        <w:bottom w:val="none" w:sz="0" w:space="0" w:color="auto"/>
        <w:right w:val="none" w:sz="0" w:space="0" w:color="auto"/>
      </w:divBdr>
    </w:div>
    <w:div w:id="1546678986">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0796837">
      <w:bodyDiv w:val="1"/>
      <w:marLeft w:val="0"/>
      <w:marRight w:val="0"/>
      <w:marTop w:val="0"/>
      <w:marBottom w:val="0"/>
      <w:divBdr>
        <w:top w:val="none" w:sz="0" w:space="0" w:color="auto"/>
        <w:left w:val="none" w:sz="0" w:space="0" w:color="auto"/>
        <w:bottom w:val="none" w:sz="0" w:space="0" w:color="auto"/>
        <w:right w:val="none" w:sz="0" w:space="0" w:color="auto"/>
      </w:divBdr>
    </w:div>
    <w:div w:id="1550991404">
      <w:bodyDiv w:val="1"/>
      <w:marLeft w:val="0"/>
      <w:marRight w:val="0"/>
      <w:marTop w:val="0"/>
      <w:marBottom w:val="0"/>
      <w:divBdr>
        <w:top w:val="none" w:sz="0" w:space="0" w:color="auto"/>
        <w:left w:val="none" w:sz="0" w:space="0" w:color="auto"/>
        <w:bottom w:val="none" w:sz="0" w:space="0" w:color="auto"/>
        <w:right w:val="none" w:sz="0" w:space="0" w:color="auto"/>
      </w:divBdr>
    </w:div>
    <w:div w:id="1551647934">
      <w:bodyDiv w:val="1"/>
      <w:marLeft w:val="0"/>
      <w:marRight w:val="0"/>
      <w:marTop w:val="0"/>
      <w:marBottom w:val="0"/>
      <w:divBdr>
        <w:top w:val="none" w:sz="0" w:space="0" w:color="auto"/>
        <w:left w:val="none" w:sz="0" w:space="0" w:color="auto"/>
        <w:bottom w:val="none" w:sz="0" w:space="0" w:color="auto"/>
        <w:right w:val="none" w:sz="0" w:space="0" w:color="auto"/>
      </w:divBdr>
    </w:div>
    <w:div w:id="1552377713">
      <w:bodyDiv w:val="1"/>
      <w:marLeft w:val="0"/>
      <w:marRight w:val="0"/>
      <w:marTop w:val="0"/>
      <w:marBottom w:val="0"/>
      <w:divBdr>
        <w:top w:val="none" w:sz="0" w:space="0" w:color="auto"/>
        <w:left w:val="none" w:sz="0" w:space="0" w:color="auto"/>
        <w:bottom w:val="none" w:sz="0" w:space="0" w:color="auto"/>
        <w:right w:val="none" w:sz="0" w:space="0" w:color="auto"/>
      </w:divBdr>
    </w:div>
    <w:div w:id="1552837809">
      <w:bodyDiv w:val="1"/>
      <w:marLeft w:val="0"/>
      <w:marRight w:val="0"/>
      <w:marTop w:val="0"/>
      <w:marBottom w:val="0"/>
      <w:divBdr>
        <w:top w:val="none" w:sz="0" w:space="0" w:color="auto"/>
        <w:left w:val="none" w:sz="0" w:space="0" w:color="auto"/>
        <w:bottom w:val="none" w:sz="0" w:space="0" w:color="auto"/>
        <w:right w:val="none" w:sz="0" w:space="0" w:color="auto"/>
      </w:divBdr>
    </w:div>
    <w:div w:id="1554847691">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70383776">
      <w:bodyDiv w:val="1"/>
      <w:marLeft w:val="0"/>
      <w:marRight w:val="0"/>
      <w:marTop w:val="0"/>
      <w:marBottom w:val="0"/>
      <w:divBdr>
        <w:top w:val="none" w:sz="0" w:space="0" w:color="auto"/>
        <w:left w:val="none" w:sz="0" w:space="0" w:color="auto"/>
        <w:bottom w:val="none" w:sz="0" w:space="0" w:color="auto"/>
        <w:right w:val="none" w:sz="0" w:space="0" w:color="auto"/>
      </w:divBdr>
    </w:div>
    <w:div w:id="1571428694">
      <w:bodyDiv w:val="1"/>
      <w:marLeft w:val="0"/>
      <w:marRight w:val="0"/>
      <w:marTop w:val="0"/>
      <w:marBottom w:val="0"/>
      <w:divBdr>
        <w:top w:val="none" w:sz="0" w:space="0" w:color="auto"/>
        <w:left w:val="none" w:sz="0" w:space="0" w:color="auto"/>
        <w:bottom w:val="none" w:sz="0" w:space="0" w:color="auto"/>
        <w:right w:val="none" w:sz="0" w:space="0" w:color="auto"/>
      </w:divBdr>
    </w:div>
    <w:div w:id="1574315212">
      <w:bodyDiv w:val="1"/>
      <w:marLeft w:val="0"/>
      <w:marRight w:val="0"/>
      <w:marTop w:val="0"/>
      <w:marBottom w:val="0"/>
      <w:divBdr>
        <w:top w:val="none" w:sz="0" w:space="0" w:color="auto"/>
        <w:left w:val="none" w:sz="0" w:space="0" w:color="auto"/>
        <w:bottom w:val="none" w:sz="0" w:space="0" w:color="auto"/>
        <w:right w:val="none" w:sz="0" w:space="0" w:color="auto"/>
      </w:divBdr>
    </w:div>
    <w:div w:id="1578900385">
      <w:bodyDiv w:val="1"/>
      <w:marLeft w:val="0"/>
      <w:marRight w:val="0"/>
      <w:marTop w:val="0"/>
      <w:marBottom w:val="0"/>
      <w:divBdr>
        <w:top w:val="none" w:sz="0" w:space="0" w:color="auto"/>
        <w:left w:val="none" w:sz="0" w:space="0" w:color="auto"/>
        <w:bottom w:val="none" w:sz="0" w:space="0" w:color="auto"/>
        <w:right w:val="none" w:sz="0" w:space="0" w:color="auto"/>
      </w:divBdr>
    </w:div>
    <w:div w:id="158152039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5913916">
      <w:bodyDiv w:val="1"/>
      <w:marLeft w:val="0"/>
      <w:marRight w:val="0"/>
      <w:marTop w:val="0"/>
      <w:marBottom w:val="0"/>
      <w:divBdr>
        <w:top w:val="none" w:sz="0" w:space="0" w:color="auto"/>
        <w:left w:val="none" w:sz="0" w:space="0" w:color="auto"/>
        <w:bottom w:val="none" w:sz="0" w:space="0" w:color="auto"/>
        <w:right w:val="none" w:sz="0" w:space="0" w:color="auto"/>
      </w:divBdr>
    </w:div>
    <w:div w:id="1588611053">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7206391">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598714055">
      <w:bodyDiv w:val="1"/>
      <w:marLeft w:val="0"/>
      <w:marRight w:val="0"/>
      <w:marTop w:val="0"/>
      <w:marBottom w:val="0"/>
      <w:divBdr>
        <w:top w:val="none" w:sz="0" w:space="0" w:color="auto"/>
        <w:left w:val="none" w:sz="0" w:space="0" w:color="auto"/>
        <w:bottom w:val="none" w:sz="0" w:space="0" w:color="auto"/>
        <w:right w:val="none" w:sz="0" w:space="0" w:color="auto"/>
      </w:divBdr>
    </w:div>
    <w:div w:id="1600211782">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3605630">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5652040">
      <w:bodyDiv w:val="1"/>
      <w:marLeft w:val="0"/>
      <w:marRight w:val="0"/>
      <w:marTop w:val="0"/>
      <w:marBottom w:val="0"/>
      <w:divBdr>
        <w:top w:val="none" w:sz="0" w:space="0" w:color="auto"/>
        <w:left w:val="none" w:sz="0" w:space="0" w:color="auto"/>
        <w:bottom w:val="none" w:sz="0" w:space="0" w:color="auto"/>
        <w:right w:val="none" w:sz="0" w:space="0" w:color="auto"/>
      </w:divBdr>
    </w:div>
    <w:div w:id="1605764534">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0750">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3247150">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322397">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8172001">
      <w:bodyDiv w:val="1"/>
      <w:marLeft w:val="0"/>
      <w:marRight w:val="0"/>
      <w:marTop w:val="0"/>
      <w:marBottom w:val="0"/>
      <w:divBdr>
        <w:top w:val="none" w:sz="0" w:space="0" w:color="auto"/>
        <w:left w:val="none" w:sz="0" w:space="0" w:color="auto"/>
        <w:bottom w:val="none" w:sz="0" w:space="0" w:color="auto"/>
        <w:right w:val="none" w:sz="0" w:space="0" w:color="auto"/>
      </w:divBdr>
    </w:div>
    <w:div w:id="1619527116">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0719745">
      <w:bodyDiv w:val="1"/>
      <w:marLeft w:val="0"/>
      <w:marRight w:val="0"/>
      <w:marTop w:val="0"/>
      <w:marBottom w:val="0"/>
      <w:divBdr>
        <w:top w:val="none" w:sz="0" w:space="0" w:color="auto"/>
        <w:left w:val="none" w:sz="0" w:space="0" w:color="auto"/>
        <w:bottom w:val="none" w:sz="0" w:space="0" w:color="auto"/>
        <w:right w:val="none" w:sz="0" w:space="0" w:color="auto"/>
      </w:divBdr>
    </w:div>
    <w:div w:id="1621375685">
      <w:bodyDiv w:val="1"/>
      <w:marLeft w:val="0"/>
      <w:marRight w:val="0"/>
      <w:marTop w:val="0"/>
      <w:marBottom w:val="0"/>
      <w:divBdr>
        <w:top w:val="none" w:sz="0" w:space="0" w:color="auto"/>
        <w:left w:val="none" w:sz="0" w:space="0" w:color="auto"/>
        <w:bottom w:val="none" w:sz="0" w:space="0" w:color="auto"/>
        <w:right w:val="none" w:sz="0" w:space="0" w:color="auto"/>
      </w:divBdr>
    </w:div>
    <w:div w:id="1621493082">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4114612">
      <w:bodyDiv w:val="1"/>
      <w:marLeft w:val="0"/>
      <w:marRight w:val="0"/>
      <w:marTop w:val="0"/>
      <w:marBottom w:val="0"/>
      <w:divBdr>
        <w:top w:val="none" w:sz="0" w:space="0" w:color="auto"/>
        <w:left w:val="none" w:sz="0" w:space="0" w:color="auto"/>
        <w:bottom w:val="none" w:sz="0" w:space="0" w:color="auto"/>
        <w:right w:val="none" w:sz="0" w:space="0" w:color="auto"/>
      </w:divBdr>
    </w:div>
    <w:div w:id="1627811474">
      <w:bodyDiv w:val="1"/>
      <w:marLeft w:val="0"/>
      <w:marRight w:val="0"/>
      <w:marTop w:val="0"/>
      <w:marBottom w:val="0"/>
      <w:divBdr>
        <w:top w:val="none" w:sz="0" w:space="0" w:color="auto"/>
        <w:left w:val="none" w:sz="0" w:space="0" w:color="auto"/>
        <w:bottom w:val="none" w:sz="0" w:space="0" w:color="auto"/>
        <w:right w:val="none" w:sz="0" w:space="0" w:color="auto"/>
      </w:divBdr>
    </w:div>
    <w:div w:id="1628320189">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6989646">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103244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46621796">
      <w:bodyDiv w:val="1"/>
      <w:marLeft w:val="0"/>
      <w:marRight w:val="0"/>
      <w:marTop w:val="0"/>
      <w:marBottom w:val="0"/>
      <w:divBdr>
        <w:top w:val="none" w:sz="0" w:space="0" w:color="auto"/>
        <w:left w:val="none" w:sz="0" w:space="0" w:color="auto"/>
        <w:bottom w:val="none" w:sz="0" w:space="0" w:color="auto"/>
        <w:right w:val="none" w:sz="0" w:space="0" w:color="auto"/>
      </w:divBdr>
    </w:div>
    <w:div w:id="1649505974">
      <w:bodyDiv w:val="1"/>
      <w:marLeft w:val="0"/>
      <w:marRight w:val="0"/>
      <w:marTop w:val="0"/>
      <w:marBottom w:val="0"/>
      <w:divBdr>
        <w:top w:val="none" w:sz="0" w:space="0" w:color="auto"/>
        <w:left w:val="none" w:sz="0" w:space="0" w:color="auto"/>
        <w:bottom w:val="none" w:sz="0" w:space="0" w:color="auto"/>
        <w:right w:val="none" w:sz="0" w:space="0" w:color="auto"/>
      </w:divBdr>
    </w:div>
    <w:div w:id="1651901441">
      <w:bodyDiv w:val="1"/>
      <w:marLeft w:val="0"/>
      <w:marRight w:val="0"/>
      <w:marTop w:val="0"/>
      <w:marBottom w:val="0"/>
      <w:divBdr>
        <w:top w:val="none" w:sz="0" w:space="0" w:color="auto"/>
        <w:left w:val="none" w:sz="0" w:space="0" w:color="auto"/>
        <w:bottom w:val="none" w:sz="0" w:space="0" w:color="auto"/>
        <w:right w:val="none" w:sz="0" w:space="0" w:color="auto"/>
      </w:divBdr>
    </w:div>
    <w:div w:id="1653758276">
      <w:bodyDiv w:val="1"/>
      <w:marLeft w:val="0"/>
      <w:marRight w:val="0"/>
      <w:marTop w:val="0"/>
      <w:marBottom w:val="0"/>
      <w:divBdr>
        <w:top w:val="none" w:sz="0" w:space="0" w:color="auto"/>
        <w:left w:val="none" w:sz="0" w:space="0" w:color="auto"/>
        <w:bottom w:val="none" w:sz="0" w:space="0" w:color="auto"/>
        <w:right w:val="none" w:sz="0" w:space="0" w:color="auto"/>
      </w:divBdr>
    </w:div>
    <w:div w:id="1654527536">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1958633">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5889605">
      <w:bodyDiv w:val="1"/>
      <w:marLeft w:val="0"/>
      <w:marRight w:val="0"/>
      <w:marTop w:val="0"/>
      <w:marBottom w:val="0"/>
      <w:divBdr>
        <w:top w:val="none" w:sz="0" w:space="0" w:color="auto"/>
        <w:left w:val="none" w:sz="0" w:space="0" w:color="auto"/>
        <w:bottom w:val="none" w:sz="0" w:space="0" w:color="auto"/>
        <w:right w:val="none" w:sz="0" w:space="0" w:color="auto"/>
      </w:divBdr>
    </w:div>
    <w:div w:id="1667905532">
      <w:bodyDiv w:val="1"/>
      <w:marLeft w:val="0"/>
      <w:marRight w:val="0"/>
      <w:marTop w:val="0"/>
      <w:marBottom w:val="0"/>
      <w:divBdr>
        <w:top w:val="none" w:sz="0" w:space="0" w:color="auto"/>
        <w:left w:val="none" w:sz="0" w:space="0" w:color="auto"/>
        <w:bottom w:val="none" w:sz="0" w:space="0" w:color="auto"/>
        <w:right w:val="none" w:sz="0" w:space="0" w:color="auto"/>
      </w:divBdr>
    </w:div>
    <w:div w:id="1668054264">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0324804">
      <w:bodyDiv w:val="1"/>
      <w:marLeft w:val="0"/>
      <w:marRight w:val="0"/>
      <w:marTop w:val="0"/>
      <w:marBottom w:val="0"/>
      <w:divBdr>
        <w:top w:val="none" w:sz="0" w:space="0" w:color="auto"/>
        <w:left w:val="none" w:sz="0" w:space="0" w:color="auto"/>
        <w:bottom w:val="none" w:sz="0" w:space="0" w:color="auto"/>
        <w:right w:val="none" w:sz="0" w:space="0" w:color="auto"/>
      </w:divBdr>
    </w:div>
    <w:div w:id="16730984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77341717">
      <w:bodyDiv w:val="1"/>
      <w:marLeft w:val="0"/>
      <w:marRight w:val="0"/>
      <w:marTop w:val="0"/>
      <w:marBottom w:val="0"/>
      <w:divBdr>
        <w:top w:val="none" w:sz="0" w:space="0" w:color="auto"/>
        <w:left w:val="none" w:sz="0" w:space="0" w:color="auto"/>
        <w:bottom w:val="none" w:sz="0" w:space="0" w:color="auto"/>
        <w:right w:val="none" w:sz="0" w:space="0" w:color="auto"/>
      </w:divBdr>
    </w:div>
    <w:div w:id="1678459554">
      <w:bodyDiv w:val="1"/>
      <w:marLeft w:val="0"/>
      <w:marRight w:val="0"/>
      <w:marTop w:val="0"/>
      <w:marBottom w:val="0"/>
      <w:divBdr>
        <w:top w:val="none" w:sz="0" w:space="0" w:color="auto"/>
        <w:left w:val="none" w:sz="0" w:space="0" w:color="auto"/>
        <w:bottom w:val="none" w:sz="0" w:space="0" w:color="auto"/>
        <w:right w:val="none" w:sz="0" w:space="0" w:color="auto"/>
      </w:divBdr>
    </w:div>
    <w:div w:id="1678464263">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5088171">
      <w:bodyDiv w:val="1"/>
      <w:marLeft w:val="0"/>
      <w:marRight w:val="0"/>
      <w:marTop w:val="0"/>
      <w:marBottom w:val="0"/>
      <w:divBdr>
        <w:top w:val="none" w:sz="0" w:space="0" w:color="auto"/>
        <w:left w:val="none" w:sz="0" w:space="0" w:color="auto"/>
        <w:bottom w:val="none" w:sz="0" w:space="0" w:color="auto"/>
        <w:right w:val="none" w:sz="0" w:space="0" w:color="auto"/>
      </w:divBdr>
    </w:div>
    <w:div w:id="1685858313">
      <w:bodyDiv w:val="1"/>
      <w:marLeft w:val="0"/>
      <w:marRight w:val="0"/>
      <w:marTop w:val="0"/>
      <w:marBottom w:val="0"/>
      <w:divBdr>
        <w:top w:val="none" w:sz="0" w:space="0" w:color="auto"/>
        <w:left w:val="none" w:sz="0" w:space="0" w:color="auto"/>
        <w:bottom w:val="none" w:sz="0" w:space="0" w:color="auto"/>
        <w:right w:val="none" w:sz="0" w:space="0" w:color="auto"/>
      </w:divBdr>
    </w:div>
    <w:div w:id="1685934853">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696225421">
      <w:bodyDiv w:val="1"/>
      <w:marLeft w:val="0"/>
      <w:marRight w:val="0"/>
      <w:marTop w:val="0"/>
      <w:marBottom w:val="0"/>
      <w:divBdr>
        <w:top w:val="none" w:sz="0" w:space="0" w:color="auto"/>
        <w:left w:val="none" w:sz="0" w:space="0" w:color="auto"/>
        <w:bottom w:val="none" w:sz="0" w:space="0" w:color="auto"/>
        <w:right w:val="none" w:sz="0" w:space="0" w:color="auto"/>
      </w:divBdr>
    </w:div>
    <w:div w:id="1696535596">
      <w:bodyDiv w:val="1"/>
      <w:marLeft w:val="0"/>
      <w:marRight w:val="0"/>
      <w:marTop w:val="0"/>
      <w:marBottom w:val="0"/>
      <w:divBdr>
        <w:top w:val="none" w:sz="0" w:space="0" w:color="auto"/>
        <w:left w:val="none" w:sz="0" w:space="0" w:color="auto"/>
        <w:bottom w:val="none" w:sz="0" w:space="0" w:color="auto"/>
        <w:right w:val="none" w:sz="0" w:space="0" w:color="auto"/>
      </w:divBdr>
    </w:div>
    <w:div w:id="1699624645">
      <w:bodyDiv w:val="1"/>
      <w:marLeft w:val="0"/>
      <w:marRight w:val="0"/>
      <w:marTop w:val="0"/>
      <w:marBottom w:val="0"/>
      <w:divBdr>
        <w:top w:val="none" w:sz="0" w:space="0" w:color="auto"/>
        <w:left w:val="none" w:sz="0" w:space="0" w:color="auto"/>
        <w:bottom w:val="none" w:sz="0" w:space="0" w:color="auto"/>
        <w:right w:val="none" w:sz="0" w:space="0" w:color="auto"/>
      </w:divBdr>
    </w:div>
    <w:div w:id="1700082386">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1466113">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05907304">
      <w:bodyDiv w:val="1"/>
      <w:marLeft w:val="0"/>
      <w:marRight w:val="0"/>
      <w:marTop w:val="0"/>
      <w:marBottom w:val="0"/>
      <w:divBdr>
        <w:top w:val="none" w:sz="0" w:space="0" w:color="auto"/>
        <w:left w:val="none" w:sz="0" w:space="0" w:color="auto"/>
        <w:bottom w:val="none" w:sz="0" w:space="0" w:color="auto"/>
        <w:right w:val="none" w:sz="0" w:space="0" w:color="auto"/>
      </w:divBdr>
    </w:div>
    <w:div w:id="1712921316">
      <w:bodyDiv w:val="1"/>
      <w:marLeft w:val="0"/>
      <w:marRight w:val="0"/>
      <w:marTop w:val="0"/>
      <w:marBottom w:val="0"/>
      <w:divBdr>
        <w:top w:val="none" w:sz="0" w:space="0" w:color="auto"/>
        <w:left w:val="none" w:sz="0" w:space="0" w:color="auto"/>
        <w:bottom w:val="none" w:sz="0" w:space="0" w:color="auto"/>
        <w:right w:val="none" w:sz="0" w:space="0" w:color="auto"/>
      </w:divBdr>
    </w:div>
    <w:div w:id="1714697260">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19815253">
      <w:bodyDiv w:val="1"/>
      <w:marLeft w:val="0"/>
      <w:marRight w:val="0"/>
      <w:marTop w:val="0"/>
      <w:marBottom w:val="0"/>
      <w:divBdr>
        <w:top w:val="none" w:sz="0" w:space="0" w:color="auto"/>
        <w:left w:val="none" w:sz="0" w:space="0" w:color="auto"/>
        <w:bottom w:val="none" w:sz="0" w:space="0" w:color="auto"/>
        <w:right w:val="none" w:sz="0" w:space="0" w:color="auto"/>
      </w:divBdr>
    </w:div>
    <w:div w:id="1720470173">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30497800">
      <w:bodyDiv w:val="1"/>
      <w:marLeft w:val="0"/>
      <w:marRight w:val="0"/>
      <w:marTop w:val="0"/>
      <w:marBottom w:val="0"/>
      <w:divBdr>
        <w:top w:val="none" w:sz="0" w:space="0" w:color="auto"/>
        <w:left w:val="none" w:sz="0" w:space="0" w:color="auto"/>
        <w:bottom w:val="none" w:sz="0" w:space="0" w:color="auto"/>
        <w:right w:val="none" w:sz="0" w:space="0" w:color="auto"/>
      </w:divBdr>
    </w:div>
    <w:div w:id="1732343326">
      <w:bodyDiv w:val="1"/>
      <w:marLeft w:val="0"/>
      <w:marRight w:val="0"/>
      <w:marTop w:val="0"/>
      <w:marBottom w:val="0"/>
      <w:divBdr>
        <w:top w:val="none" w:sz="0" w:space="0" w:color="auto"/>
        <w:left w:val="none" w:sz="0" w:space="0" w:color="auto"/>
        <w:bottom w:val="none" w:sz="0" w:space="0" w:color="auto"/>
        <w:right w:val="none" w:sz="0" w:space="0" w:color="auto"/>
      </w:divBdr>
    </w:div>
    <w:div w:id="1738479047">
      <w:bodyDiv w:val="1"/>
      <w:marLeft w:val="0"/>
      <w:marRight w:val="0"/>
      <w:marTop w:val="0"/>
      <w:marBottom w:val="0"/>
      <w:divBdr>
        <w:top w:val="none" w:sz="0" w:space="0" w:color="auto"/>
        <w:left w:val="none" w:sz="0" w:space="0" w:color="auto"/>
        <w:bottom w:val="none" w:sz="0" w:space="0" w:color="auto"/>
        <w:right w:val="none" w:sz="0" w:space="0" w:color="auto"/>
      </w:divBdr>
    </w:div>
    <w:div w:id="1739858090">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44136257">
      <w:bodyDiv w:val="1"/>
      <w:marLeft w:val="0"/>
      <w:marRight w:val="0"/>
      <w:marTop w:val="0"/>
      <w:marBottom w:val="0"/>
      <w:divBdr>
        <w:top w:val="none" w:sz="0" w:space="0" w:color="auto"/>
        <w:left w:val="none" w:sz="0" w:space="0" w:color="auto"/>
        <w:bottom w:val="none" w:sz="0" w:space="0" w:color="auto"/>
        <w:right w:val="none" w:sz="0" w:space="0" w:color="auto"/>
      </w:divBdr>
    </w:div>
    <w:div w:id="1745689200">
      <w:bodyDiv w:val="1"/>
      <w:marLeft w:val="0"/>
      <w:marRight w:val="0"/>
      <w:marTop w:val="0"/>
      <w:marBottom w:val="0"/>
      <w:divBdr>
        <w:top w:val="none" w:sz="0" w:space="0" w:color="auto"/>
        <w:left w:val="none" w:sz="0" w:space="0" w:color="auto"/>
        <w:bottom w:val="none" w:sz="0" w:space="0" w:color="auto"/>
        <w:right w:val="none" w:sz="0" w:space="0" w:color="auto"/>
      </w:divBdr>
    </w:div>
    <w:div w:id="1748306996">
      <w:bodyDiv w:val="1"/>
      <w:marLeft w:val="0"/>
      <w:marRight w:val="0"/>
      <w:marTop w:val="0"/>
      <w:marBottom w:val="0"/>
      <w:divBdr>
        <w:top w:val="none" w:sz="0" w:space="0" w:color="auto"/>
        <w:left w:val="none" w:sz="0" w:space="0" w:color="auto"/>
        <w:bottom w:val="none" w:sz="0" w:space="0" w:color="auto"/>
        <w:right w:val="none" w:sz="0" w:space="0" w:color="auto"/>
      </w:divBdr>
    </w:div>
    <w:div w:id="1749306356">
      <w:bodyDiv w:val="1"/>
      <w:marLeft w:val="0"/>
      <w:marRight w:val="0"/>
      <w:marTop w:val="0"/>
      <w:marBottom w:val="0"/>
      <w:divBdr>
        <w:top w:val="none" w:sz="0" w:space="0" w:color="auto"/>
        <w:left w:val="none" w:sz="0" w:space="0" w:color="auto"/>
        <w:bottom w:val="none" w:sz="0" w:space="0" w:color="auto"/>
        <w:right w:val="none" w:sz="0" w:space="0" w:color="auto"/>
      </w:divBdr>
    </w:div>
    <w:div w:id="1751072970">
      <w:bodyDiv w:val="1"/>
      <w:marLeft w:val="0"/>
      <w:marRight w:val="0"/>
      <w:marTop w:val="0"/>
      <w:marBottom w:val="0"/>
      <w:divBdr>
        <w:top w:val="none" w:sz="0" w:space="0" w:color="auto"/>
        <w:left w:val="none" w:sz="0" w:space="0" w:color="auto"/>
        <w:bottom w:val="none" w:sz="0" w:space="0" w:color="auto"/>
        <w:right w:val="none" w:sz="0" w:space="0" w:color="auto"/>
      </w:divBdr>
    </w:div>
    <w:div w:id="1754357851">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5979355">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58593725">
      <w:bodyDiv w:val="1"/>
      <w:marLeft w:val="0"/>
      <w:marRight w:val="0"/>
      <w:marTop w:val="0"/>
      <w:marBottom w:val="0"/>
      <w:divBdr>
        <w:top w:val="none" w:sz="0" w:space="0" w:color="auto"/>
        <w:left w:val="none" w:sz="0" w:space="0" w:color="auto"/>
        <w:bottom w:val="none" w:sz="0" w:space="0" w:color="auto"/>
        <w:right w:val="none" w:sz="0" w:space="0" w:color="auto"/>
      </w:divBdr>
    </w:div>
    <w:div w:id="176117068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67185811">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
    <w:div w:id="1771970209">
      <w:bodyDiv w:val="1"/>
      <w:marLeft w:val="0"/>
      <w:marRight w:val="0"/>
      <w:marTop w:val="0"/>
      <w:marBottom w:val="0"/>
      <w:divBdr>
        <w:top w:val="none" w:sz="0" w:space="0" w:color="auto"/>
        <w:left w:val="none" w:sz="0" w:space="0" w:color="auto"/>
        <w:bottom w:val="none" w:sz="0" w:space="0" w:color="auto"/>
        <w:right w:val="none" w:sz="0" w:space="0" w:color="auto"/>
      </w:divBdr>
    </w:div>
    <w:div w:id="1773479301">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4012927">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6974824">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78213666">
      <w:bodyDiv w:val="1"/>
      <w:marLeft w:val="0"/>
      <w:marRight w:val="0"/>
      <w:marTop w:val="0"/>
      <w:marBottom w:val="0"/>
      <w:divBdr>
        <w:top w:val="none" w:sz="0" w:space="0" w:color="auto"/>
        <w:left w:val="none" w:sz="0" w:space="0" w:color="auto"/>
        <w:bottom w:val="none" w:sz="0" w:space="0" w:color="auto"/>
        <w:right w:val="none" w:sz="0" w:space="0" w:color="auto"/>
      </w:divBdr>
    </w:div>
    <w:div w:id="1778718378">
      <w:bodyDiv w:val="1"/>
      <w:marLeft w:val="0"/>
      <w:marRight w:val="0"/>
      <w:marTop w:val="0"/>
      <w:marBottom w:val="0"/>
      <w:divBdr>
        <w:top w:val="none" w:sz="0" w:space="0" w:color="auto"/>
        <w:left w:val="none" w:sz="0" w:space="0" w:color="auto"/>
        <w:bottom w:val="none" w:sz="0" w:space="0" w:color="auto"/>
        <w:right w:val="none" w:sz="0" w:space="0" w:color="auto"/>
      </w:divBdr>
    </w:div>
    <w:div w:id="1779325327">
      <w:bodyDiv w:val="1"/>
      <w:marLeft w:val="0"/>
      <w:marRight w:val="0"/>
      <w:marTop w:val="0"/>
      <w:marBottom w:val="0"/>
      <w:divBdr>
        <w:top w:val="none" w:sz="0" w:space="0" w:color="auto"/>
        <w:left w:val="none" w:sz="0" w:space="0" w:color="auto"/>
        <w:bottom w:val="none" w:sz="0" w:space="0" w:color="auto"/>
        <w:right w:val="none" w:sz="0" w:space="0" w:color="auto"/>
      </w:divBdr>
    </w:div>
    <w:div w:id="1780567291">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2607845">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86193142">
      <w:bodyDiv w:val="1"/>
      <w:marLeft w:val="0"/>
      <w:marRight w:val="0"/>
      <w:marTop w:val="0"/>
      <w:marBottom w:val="0"/>
      <w:divBdr>
        <w:top w:val="none" w:sz="0" w:space="0" w:color="auto"/>
        <w:left w:val="none" w:sz="0" w:space="0" w:color="auto"/>
        <w:bottom w:val="none" w:sz="0" w:space="0" w:color="auto"/>
        <w:right w:val="none" w:sz="0" w:space="0" w:color="auto"/>
      </w:divBdr>
    </w:div>
    <w:div w:id="1788547244">
      <w:bodyDiv w:val="1"/>
      <w:marLeft w:val="0"/>
      <w:marRight w:val="0"/>
      <w:marTop w:val="0"/>
      <w:marBottom w:val="0"/>
      <w:divBdr>
        <w:top w:val="none" w:sz="0" w:space="0" w:color="auto"/>
        <w:left w:val="none" w:sz="0" w:space="0" w:color="auto"/>
        <w:bottom w:val="none" w:sz="0" w:space="0" w:color="auto"/>
        <w:right w:val="none" w:sz="0" w:space="0" w:color="auto"/>
      </w:divBdr>
    </w:div>
    <w:div w:id="1789200046">
      <w:bodyDiv w:val="1"/>
      <w:marLeft w:val="0"/>
      <w:marRight w:val="0"/>
      <w:marTop w:val="0"/>
      <w:marBottom w:val="0"/>
      <w:divBdr>
        <w:top w:val="none" w:sz="0" w:space="0" w:color="auto"/>
        <w:left w:val="none" w:sz="0" w:space="0" w:color="auto"/>
        <w:bottom w:val="none" w:sz="0" w:space="0" w:color="auto"/>
        <w:right w:val="none" w:sz="0" w:space="0" w:color="auto"/>
      </w:divBdr>
    </w:div>
    <w:div w:id="1791127248">
      <w:bodyDiv w:val="1"/>
      <w:marLeft w:val="0"/>
      <w:marRight w:val="0"/>
      <w:marTop w:val="0"/>
      <w:marBottom w:val="0"/>
      <w:divBdr>
        <w:top w:val="none" w:sz="0" w:space="0" w:color="auto"/>
        <w:left w:val="none" w:sz="0" w:space="0" w:color="auto"/>
        <w:bottom w:val="none" w:sz="0" w:space="0" w:color="auto"/>
        <w:right w:val="none" w:sz="0" w:space="0" w:color="auto"/>
      </w:divBdr>
    </w:div>
    <w:div w:id="1791433435">
      <w:bodyDiv w:val="1"/>
      <w:marLeft w:val="0"/>
      <w:marRight w:val="0"/>
      <w:marTop w:val="0"/>
      <w:marBottom w:val="0"/>
      <w:divBdr>
        <w:top w:val="none" w:sz="0" w:space="0" w:color="auto"/>
        <w:left w:val="none" w:sz="0" w:space="0" w:color="auto"/>
        <w:bottom w:val="none" w:sz="0" w:space="0" w:color="auto"/>
        <w:right w:val="none" w:sz="0" w:space="0" w:color="auto"/>
      </w:divBdr>
    </w:div>
    <w:div w:id="1793665655">
      <w:bodyDiv w:val="1"/>
      <w:marLeft w:val="0"/>
      <w:marRight w:val="0"/>
      <w:marTop w:val="0"/>
      <w:marBottom w:val="0"/>
      <w:divBdr>
        <w:top w:val="none" w:sz="0" w:space="0" w:color="auto"/>
        <w:left w:val="none" w:sz="0" w:space="0" w:color="auto"/>
        <w:bottom w:val="none" w:sz="0" w:space="0" w:color="auto"/>
        <w:right w:val="none" w:sz="0" w:space="0" w:color="auto"/>
      </w:divBdr>
    </w:div>
    <w:div w:id="1794980899">
      <w:bodyDiv w:val="1"/>
      <w:marLeft w:val="0"/>
      <w:marRight w:val="0"/>
      <w:marTop w:val="0"/>
      <w:marBottom w:val="0"/>
      <w:divBdr>
        <w:top w:val="none" w:sz="0" w:space="0" w:color="auto"/>
        <w:left w:val="none" w:sz="0" w:space="0" w:color="auto"/>
        <w:bottom w:val="none" w:sz="0" w:space="0" w:color="auto"/>
        <w:right w:val="none" w:sz="0" w:space="0" w:color="auto"/>
      </w:divBdr>
    </w:div>
    <w:div w:id="1795253749">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797335422">
      <w:bodyDiv w:val="1"/>
      <w:marLeft w:val="0"/>
      <w:marRight w:val="0"/>
      <w:marTop w:val="0"/>
      <w:marBottom w:val="0"/>
      <w:divBdr>
        <w:top w:val="none" w:sz="0" w:space="0" w:color="auto"/>
        <w:left w:val="none" w:sz="0" w:space="0" w:color="auto"/>
        <w:bottom w:val="none" w:sz="0" w:space="0" w:color="auto"/>
        <w:right w:val="none" w:sz="0" w:space="0" w:color="auto"/>
      </w:divBdr>
    </w:div>
    <w:div w:id="1797987681">
      <w:bodyDiv w:val="1"/>
      <w:marLeft w:val="0"/>
      <w:marRight w:val="0"/>
      <w:marTop w:val="0"/>
      <w:marBottom w:val="0"/>
      <w:divBdr>
        <w:top w:val="none" w:sz="0" w:space="0" w:color="auto"/>
        <w:left w:val="none" w:sz="0" w:space="0" w:color="auto"/>
        <w:bottom w:val="none" w:sz="0" w:space="0" w:color="auto"/>
        <w:right w:val="none" w:sz="0" w:space="0" w:color="auto"/>
      </w:divBdr>
    </w:div>
    <w:div w:id="1798722081">
      <w:bodyDiv w:val="1"/>
      <w:marLeft w:val="0"/>
      <w:marRight w:val="0"/>
      <w:marTop w:val="0"/>
      <w:marBottom w:val="0"/>
      <w:divBdr>
        <w:top w:val="none" w:sz="0" w:space="0" w:color="auto"/>
        <w:left w:val="none" w:sz="0" w:space="0" w:color="auto"/>
        <w:bottom w:val="none" w:sz="0" w:space="0" w:color="auto"/>
        <w:right w:val="none" w:sz="0" w:space="0" w:color="auto"/>
      </w:divBdr>
    </w:div>
    <w:div w:id="1799912569">
      <w:bodyDiv w:val="1"/>
      <w:marLeft w:val="0"/>
      <w:marRight w:val="0"/>
      <w:marTop w:val="0"/>
      <w:marBottom w:val="0"/>
      <w:divBdr>
        <w:top w:val="none" w:sz="0" w:space="0" w:color="auto"/>
        <w:left w:val="none" w:sz="0" w:space="0" w:color="auto"/>
        <w:bottom w:val="none" w:sz="0" w:space="0" w:color="auto"/>
        <w:right w:val="none" w:sz="0" w:space="0" w:color="auto"/>
      </w:divBdr>
    </w:div>
    <w:div w:id="1801222241">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0392400">
      <w:bodyDiv w:val="1"/>
      <w:marLeft w:val="0"/>
      <w:marRight w:val="0"/>
      <w:marTop w:val="0"/>
      <w:marBottom w:val="0"/>
      <w:divBdr>
        <w:top w:val="none" w:sz="0" w:space="0" w:color="auto"/>
        <w:left w:val="none" w:sz="0" w:space="0" w:color="auto"/>
        <w:bottom w:val="none" w:sz="0" w:space="0" w:color="auto"/>
        <w:right w:val="none" w:sz="0" w:space="0" w:color="auto"/>
      </w:divBdr>
    </w:div>
    <w:div w:id="1810661149">
      <w:bodyDiv w:val="1"/>
      <w:marLeft w:val="0"/>
      <w:marRight w:val="0"/>
      <w:marTop w:val="0"/>
      <w:marBottom w:val="0"/>
      <w:divBdr>
        <w:top w:val="none" w:sz="0" w:space="0" w:color="auto"/>
        <w:left w:val="none" w:sz="0" w:space="0" w:color="auto"/>
        <w:bottom w:val="none" w:sz="0" w:space="0" w:color="auto"/>
        <w:right w:val="none" w:sz="0" w:space="0" w:color="auto"/>
      </w:divBdr>
    </w:div>
    <w:div w:id="1812600913">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15443571">
      <w:bodyDiv w:val="1"/>
      <w:marLeft w:val="0"/>
      <w:marRight w:val="0"/>
      <w:marTop w:val="0"/>
      <w:marBottom w:val="0"/>
      <w:divBdr>
        <w:top w:val="none" w:sz="0" w:space="0" w:color="auto"/>
        <w:left w:val="none" w:sz="0" w:space="0" w:color="auto"/>
        <w:bottom w:val="none" w:sz="0" w:space="0" w:color="auto"/>
        <w:right w:val="none" w:sz="0" w:space="0" w:color="auto"/>
      </w:divBdr>
    </w:div>
    <w:div w:id="1817793315">
      <w:bodyDiv w:val="1"/>
      <w:marLeft w:val="0"/>
      <w:marRight w:val="0"/>
      <w:marTop w:val="0"/>
      <w:marBottom w:val="0"/>
      <w:divBdr>
        <w:top w:val="none" w:sz="0" w:space="0" w:color="auto"/>
        <w:left w:val="none" w:sz="0" w:space="0" w:color="auto"/>
        <w:bottom w:val="none" w:sz="0" w:space="0" w:color="auto"/>
        <w:right w:val="none" w:sz="0" w:space="0" w:color="auto"/>
      </w:divBdr>
    </w:div>
    <w:div w:id="1818179018">
      <w:bodyDiv w:val="1"/>
      <w:marLeft w:val="0"/>
      <w:marRight w:val="0"/>
      <w:marTop w:val="0"/>
      <w:marBottom w:val="0"/>
      <w:divBdr>
        <w:top w:val="none" w:sz="0" w:space="0" w:color="auto"/>
        <w:left w:val="none" w:sz="0" w:space="0" w:color="auto"/>
        <w:bottom w:val="none" w:sz="0" w:space="0" w:color="auto"/>
        <w:right w:val="none" w:sz="0" w:space="0" w:color="auto"/>
      </w:divBdr>
    </w:div>
    <w:div w:id="1818840851">
      <w:bodyDiv w:val="1"/>
      <w:marLeft w:val="0"/>
      <w:marRight w:val="0"/>
      <w:marTop w:val="0"/>
      <w:marBottom w:val="0"/>
      <w:divBdr>
        <w:top w:val="none" w:sz="0" w:space="0" w:color="auto"/>
        <w:left w:val="none" w:sz="0" w:space="0" w:color="auto"/>
        <w:bottom w:val="none" w:sz="0" w:space="0" w:color="auto"/>
        <w:right w:val="none" w:sz="0" w:space="0" w:color="auto"/>
      </w:divBdr>
    </w:div>
    <w:div w:id="1823539462">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1486599">
      <w:bodyDiv w:val="1"/>
      <w:marLeft w:val="0"/>
      <w:marRight w:val="0"/>
      <w:marTop w:val="0"/>
      <w:marBottom w:val="0"/>
      <w:divBdr>
        <w:top w:val="none" w:sz="0" w:space="0" w:color="auto"/>
        <w:left w:val="none" w:sz="0" w:space="0" w:color="auto"/>
        <w:bottom w:val="none" w:sz="0" w:space="0" w:color="auto"/>
        <w:right w:val="none" w:sz="0" w:space="0" w:color="auto"/>
      </w:divBdr>
    </w:div>
    <w:div w:id="1832984258">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39346770">
      <w:bodyDiv w:val="1"/>
      <w:marLeft w:val="0"/>
      <w:marRight w:val="0"/>
      <w:marTop w:val="0"/>
      <w:marBottom w:val="0"/>
      <w:divBdr>
        <w:top w:val="none" w:sz="0" w:space="0" w:color="auto"/>
        <w:left w:val="none" w:sz="0" w:space="0" w:color="auto"/>
        <w:bottom w:val="none" w:sz="0" w:space="0" w:color="auto"/>
        <w:right w:val="none" w:sz="0" w:space="0" w:color="auto"/>
      </w:divBdr>
    </w:div>
    <w:div w:id="1843929844">
      <w:bodyDiv w:val="1"/>
      <w:marLeft w:val="0"/>
      <w:marRight w:val="0"/>
      <w:marTop w:val="0"/>
      <w:marBottom w:val="0"/>
      <w:divBdr>
        <w:top w:val="none" w:sz="0" w:space="0" w:color="auto"/>
        <w:left w:val="none" w:sz="0" w:space="0" w:color="auto"/>
        <w:bottom w:val="none" w:sz="0" w:space="0" w:color="auto"/>
        <w:right w:val="none" w:sz="0" w:space="0" w:color="auto"/>
      </w:divBdr>
    </w:div>
    <w:div w:id="1847403784">
      <w:bodyDiv w:val="1"/>
      <w:marLeft w:val="0"/>
      <w:marRight w:val="0"/>
      <w:marTop w:val="0"/>
      <w:marBottom w:val="0"/>
      <w:divBdr>
        <w:top w:val="none" w:sz="0" w:space="0" w:color="auto"/>
        <w:left w:val="none" w:sz="0" w:space="0" w:color="auto"/>
        <w:bottom w:val="none" w:sz="0" w:space="0" w:color="auto"/>
        <w:right w:val="none" w:sz="0" w:space="0" w:color="auto"/>
      </w:divBdr>
    </w:div>
    <w:div w:id="1847671769">
      <w:bodyDiv w:val="1"/>
      <w:marLeft w:val="0"/>
      <w:marRight w:val="0"/>
      <w:marTop w:val="0"/>
      <w:marBottom w:val="0"/>
      <w:divBdr>
        <w:top w:val="none" w:sz="0" w:space="0" w:color="auto"/>
        <w:left w:val="none" w:sz="0" w:space="0" w:color="auto"/>
        <w:bottom w:val="none" w:sz="0" w:space="0" w:color="auto"/>
        <w:right w:val="none" w:sz="0" w:space="0" w:color="auto"/>
      </w:divBdr>
    </w:div>
    <w:div w:id="1851599317">
      <w:bodyDiv w:val="1"/>
      <w:marLeft w:val="0"/>
      <w:marRight w:val="0"/>
      <w:marTop w:val="0"/>
      <w:marBottom w:val="0"/>
      <w:divBdr>
        <w:top w:val="none" w:sz="0" w:space="0" w:color="auto"/>
        <w:left w:val="none" w:sz="0" w:space="0" w:color="auto"/>
        <w:bottom w:val="none" w:sz="0" w:space="0" w:color="auto"/>
        <w:right w:val="none" w:sz="0" w:space="0" w:color="auto"/>
      </w:divBdr>
    </w:div>
    <w:div w:id="1852795868">
      <w:bodyDiv w:val="1"/>
      <w:marLeft w:val="0"/>
      <w:marRight w:val="0"/>
      <w:marTop w:val="0"/>
      <w:marBottom w:val="0"/>
      <w:divBdr>
        <w:top w:val="none" w:sz="0" w:space="0" w:color="auto"/>
        <w:left w:val="none" w:sz="0" w:space="0" w:color="auto"/>
        <w:bottom w:val="none" w:sz="0" w:space="0" w:color="auto"/>
        <w:right w:val="none" w:sz="0" w:space="0" w:color="auto"/>
      </w:divBdr>
    </w:div>
    <w:div w:id="1854151976">
      <w:bodyDiv w:val="1"/>
      <w:marLeft w:val="0"/>
      <w:marRight w:val="0"/>
      <w:marTop w:val="0"/>
      <w:marBottom w:val="0"/>
      <w:divBdr>
        <w:top w:val="none" w:sz="0" w:space="0" w:color="auto"/>
        <w:left w:val="none" w:sz="0" w:space="0" w:color="auto"/>
        <w:bottom w:val="none" w:sz="0" w:space="0" w:color="auto"/>
        <w:right w:val="none" w:sz="0" w:space="0" w:color="auto"/>
      </w:divBdr>
    </w:div>
    <w:div w:id="1854690066">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69247640">
      <w:bodyDiv w:val="1"/>
      <w:marLeft w:val="0"/>
      <w:marRight w:val="0"/>
      <w:marTop w:val="0"/>
      <w:marBottom w:val="0"/>
      <w:divBdr>
        <w:top w:val="none" w:sz="0" w:space="0" w:color="auto"/>
        <w:left w:val="none" w:sz="0" w:space="0" w:color="auto"/>
        <w:bottom w:val="none" w:sz="0" w:space="0" w:color="auto"/>
        <w:right w:val="none" w:sz="0" w:space="0" w:color="auto"/>
      </w:divBdr>
    </w:div>
    <w:div w:id="1869365397">
      <w:bodyDiv w:val="1"/>
      <w:marLeft w:val="0"/>
      <w:marRight w:val="0"/>
      <w:marTop w:val="0"/>
      <w:marBottom w:val="0"/>
      <w:divBdr>
        <w:top w:val="none" w:sz="0" w:space="0" w:color="auto"/>
        <w:left w:val="none" w:sz="0" w:space="0" w:color="auto"/>
        <w:bottom w:val="none" w:sz="0" w:space="0" w:color="auto"/>
        <w:right w:val="none" w:sz="0" w:space="0" w:color="auto"/>
      </w:divBdr>
    </w:div>
    <w:div w:id="1873028637">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5147682">
      <w:bodyDiv w:val="1"/>
      <w:marLeft w:val="0"/>
      <w:marRight w:val="0"/>
      <w:marTop w:val="0"/>
      <w:marBottom w:val="0"/>
      <w:divBdr>
        <w:top w:val="none" w:sz="0" w:space="0" w:color="auto"/>
        <w:left w:val="none" w:sz="0" w:space="0" w:color="auto"/>
        <w:bottom w:val="none" w:sz="0" w:space="0" w:color="auto"/>
        <w:right w:val="none" w:sz="0" w:space="0" w:color="auto"/>
      </w:divBdr>
    </w:div>
    <w:div w:id="18772794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0361925">
      <w:bodyDiv w:val="1"/>
      <w:marLeft w:val="0"/>
      <w:marRight w:val="0"/>
      <w:marTop w:val="0"/>
      <w:marBottom w:val="0"/>
      <w:divBdr>
        <w:top w:val="none" w:sz="0" w:space="0" w:color="auto"/>
        <w:left w:val="none" w:sz="0" w:space="0" w:color="auto"/>
        <w:bottom w:val="none" w:sz="0" w:space="0" w:color="auto"/>
        <w:right w:val="none" w:sz="0" w:space="0" w:color="auto"/>
      </w:divBdr>
    </w:div>
    <w:div w:id="1881361915">
      <w:bodyDiv w:val="1"/>
      <w:marLeft w:val="0"/>
      <w:marRight w:val="0"/>
      <w:marTop w:val="0"/>
      <w:marBottom w:val="0"/>
      <w:divBdr>
        <w:top w:val="none" w:sz="0" w:space="0" w:color="auto"/>
        <w:left w:val="none" w:sz="0" w:space="0" w:color="auto"/>
        <w:bottom w:val="none" w:sz="0" w:space="0" w:color="auto"/>
        <w:right w:val="none" w:sz="0" w:space="0" w:color="auto"/>
      </w:divBdr>
    </w:div>
    <w:div w:id="1884126810">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88176022">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1183424">
      <w:bodyDiv w:val="1"/>
      <w:marLeft w:val="0"/>
      <w:marRight w:val="0"/>
      <w:marTop w:val="0"/>
      <w:marBottom w:val="0"/>
      <w:divBdr>
        <w:top w:val="none" w:sz="0" w:space="0" w:color="auto"/>
        <w:left w:val="none" w:sz="0" w:space="0" w:color="auto"/>
        <w:bottom w:val="none" w:sz="0" w:space="0" w:color="auto"/>
        <w:right w:val="none" w:sz="0" w:space="0" w:color="auto"/>
      </w:divBdr>
    </w:div>
    <w:div w:id="189269051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895845387">
      <w:bodyDiv w:val="1"/>
      <w:marLeft w:val="0"/>
      <w:marRight w:val="0"/>
      <w:marTop w:val="0"/>
      <w:marBottom w:val="0"/>
      <w:divBdr>
        <w:top w:val="none" w:sz="0" w:space="0" w:color="auto"/>
        <w:left w:val="none" w:sz="0" w:space="0" w:color="auto"/>
        <w:bottom w:val="none" w:sz="0" w:space="0" w:color="auto"/>
        <w:right w:val="none" w:sz="0" w:space="0" w:color="auto"/>
      </w:divBdr>
    </w:div>
    <w:div w:id="1900047623">
      <w:bodyDiv w:val="1"/>
      <w:marLeft w:val="0"/>
      <w:marRight w:val="0"/>
      <w:marTop w:val="0"/>
      <w:marBottom w:val="0"/>
      <w:divBdr>
        <w:top w:val="none" w:sz="0" w:space="0" w:color="auto"/>
        <w:left w:val="none" w:sz="0" w:space="0" w:color="auto"/>
        <w:bottom w:val="none" w:sz="0" w:space="0" w:color="auto"/>
        <w:right w:val="none" w:sz="0" w:space="0" w:color="auto"/>
      </w:divBdr>
    </w:div>
    <w:div w:id="1905020215">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08375240">
      <w:bodyDiv w:val="1"/>
      <w:marLeft w:val="0"/>
      <w:marRight w:val="0"/>
      <w:marTop w:val="0"/>
      <w:marBottom w:val="0"/>
      <w:divBdr>
        <w:top w:val="none" w:sz="0" w:space="0" w:color="auto"/>
        <w:left w:val="none" w:sz="0" w:space="0" w:color="auto"/>
        <w:bottom w:val="none" w:sz="0" w:space="0" w:color="auto"/>
        <w:right w:val="none" w:sz="0" w:space="0" w:color="auto"/>
      </w:divBdr>
    </w:div>
    <w:div w:id="1909030461">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6355818">
      <w:bodyDiv w:val="1"/>
      <w:marLeft w:val="0"/>
      <w:marRight w:val="0"/>
      <w:marTop w:val="0"/>
      <w:marBottom w:val="0"/>
      <w:divBdr>
        <w:top w:val="none" w:sz="0" w:space="0" w:color="auto"/>
        <w:left w:val="none" w:sz="0" w:space="0" w:color="auto"/>
        <w:bottom w:val="none" w:sz="0" w:space="0" w:color="auto"/>
        <w:right w:val="none" w:sz="0" w:space="0" w:color="auto"/>
      </w:divBdr>
    </w:div>
    <w:div w:id="1917781206">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18443427">
      <w:bodyDiv w:val="1"/>
      <w:marLeft w:val="0"/>
      <w:marRight w:val="0"/>
      <w:marTop w:val="0"/>
      <w:marBottom w:val="0"/>
      <w:divBdr>
        <w:top w:val="none" w:sz="0" w:space="0" w:color="auto"/>
        <w:left w:val="none" w:sz="0" w:space="0" w:color="auto"/>
        <w:bottom w:val="none" w:sz="0" w:space="0" w:color="auto"/>
        <w:right w:val="none" w:sz="0" w:space="0" w:color="auto"/>
      </w:divBdr>
    </w:div>
    <w:div w:id="1922908950">
      <w:bodyDiv w:val="1"/>
      <w:marLeft w:val="0"/>
      <w:marRight w:val="0"/>
      <w:marTop w:val="0"/>
      <w:marBottom w:val="0"/>
      <w:divBdr>
        <w:top w:val="none" w:sz="0" w:space="0" w:color="auto"/>
        <w:left w:val="none" w:sz="0" w:space="0" w:color="auto"/>
        <w:bottom w:val="none" w:sz="0" w:space="0" w:color="auto"/>
        <w:right w:val="none" w:sz="0" w:space="0" w:color="auto"/>
      </w:divBdr>
    </w:div>
    <w:div w:id="1922909212">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27494581">
      <w:bodyDiv w:val="1"/>
      <w:marLeft w:val="0"/>
      <w:marRight w:val="0"/>
      <w:marTop w:val="0"/>
      <w:marBottom w:val="0"/>
      <w:divBdr>
        <w:top w:val="none" w:sz="0" w:space="0" w:color="auto"/>
        <w:left w:val="none" w:sz="0" w:space="0" w:color="auto"/>
        <w:bottom w:val="none" w:sz="0" w:space="0" w:color="auto"/>
        <w:right w:val="none" w:sz="0" w:space="0" w:color="auto"/>
      </w:divBdr>
    </w:div>
    <w:div w:id="1930625953">
      <w:bodyDiv w:val="1"/>
      <w:marLeft w:val="0"/>
      <w:marRight w:val="0"/>
      <w:marTop w:val="0"/>
      <w:marBottom w:val="0"/>
      <w:divBdr>
        <w:top w:val="none" w:sz="0" w:space="0" w:color="auto"/>
        <w:left w:val="none" w:sz="0" w:space="0" w:color="auto"/>
        <w:bottom w:val="none" w:sz="0" w:space="0" w:color="auto"/>
        <w:right w:val="none" w:sz="0" w:space="0" w:color="auto"/>
      </w:divBdr>
    </w:div>
    <w:div w:id="1931311937">
      <w:bodyDiv w:val="1"/>
      <w:marLeft w:val="0"/>
      <w:marRight w:val="0"/>
      <w:marTop w:val="0"/>
      <w:marBottom w:val="0"/>
      <w:divBdr>
        <w:top w:val="none" w:sz="0" w:space="0" w:color="auto"/>
        <w:left w:val="none" w:sz="0" w:space="0" w:color="auto"/>
        <w:bottom w:val="none" w:sz="0" w:space="0" w:color="auto"/>
        <w:right w:val="none" w:sz="0" w:space="0" w:color="auto"/>
      </w:divBdr>
    </w:div>
    <w:div w:id="1931505662">
      <w:bodyDiv w:val="1"/>
      <w:marLeft w:val="0"/>
      <w:marRight w:val="0"/>
      <w:marTop w:val="0"/>
      <w:marBottom w:val="0"/>
      <w:divBdr>
        <w:top w:val="none" w:sz="0" w:space="0" w:color="auto"/>
        <w:left w:val="none" w:sz="0" w:space="0" w:color="auto"/>
        <w:bottom w:val="none" w:sz="0" w:space="0" w:color="auto"/>
        <w:right w:val="none" w:sz="0" w:space="0" w:color="auto"/>
      </w:divBdr>
    </w:div>
    <w:div w:id="1937210003">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6239">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38563404">
      <w:bodyDiv w:val="1"/>
      <w:marLeft w:val="0"/>
      <w:marRight w:val="0"/>
      <w:marTop w:val="0"/>
      <w:marBottom w:val="0"/>
      <w:divBdr>
        <w:top w:val="none" w:sz="0" w:space="0" w:color="auto"/>
        <w:left w:val="none" w:sz="0" w:space="0" w:color="auto"/>
        <w:bottom w:val="none" w:sz="0" w:space="0" w:color="auto"/>
        <w:right w:val="none" w:sz="0" w:space="0" w:color="auto"/>
      </w:divBdr>
    </w:div>
    <w:div w:id="1939286610">
      <w:bodyDiv w:val="1"/>
      <w:marLeft w:val="0"/>
      <w:marRight w:val="0"/>
      <w:marTop w:val="0"/>
      <w:marBottom w:val="0"/>
      <w:divBdr>
        <w:top w:val="none" w:sz="0" w:space="0" w:color="auto"/>
        <w:left w:val="none" w:sz="0" w:space="0" w:color="auto"/>
        <w:bottom w:val="none" w:sz="0" w:space="0" w:color="auto"/>
        <w:right w:val="none" w:sz="0" w:space="0" w:color="auto"/>
      </w:divBdr>
    </w:div>
    <w:div w:id="1939605070">
      <w:bodyDiv w:val="1"/>
      <w:marLeft w:val="0"/>
      <w:marRight w:val="0"/>
      <w:marTop w:val="0"/>
      <w:marBottom w:val="0"/>
      <w:divBdr>
        <w:top w:val="none" w:sz="0" w:space="0" w:color="auto"/>
        <w:left w:val="none" w:sz="0" w:space="0" w:color="auto"/>
        <w:bottom w:val="none" w:sz="0" w:space="0" w:color="auto"/>
        <w:right w:val="none" w:sz="0" w:space="0" w:color="auto"/>
      </w:divBdr>
    </w:div>
    <w:div w:id="1939752080">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45650422">
      <w:bodyDiv w:val="1"/>
      <w:marLeft w:val="0"/>
      <w:marRight w:val="0"/>
      <w:marTop w:val="0"/>
      <w:marBottom w:val="0"/>
      <w:divBdr>
        <w:top w:val="none" w:sz="0" w:space="0" w:color="auto"/>
        <w:left w:val="none" w:sz="0" w:space="0" w:color="auto"/>
        <w:bottom w:val="none" w:sz="0" w:space="0" w:color="auto"/>
        <w:right w:val="none" w:sz="0" w:space="0" w:color="auto"/>
      </w:divBdr>
    </w:div>
    <w:div w:id="1950047399">
      <w:bodyDiv w:val="1"/>
      <w:marLeft w:val="0"/>
      <w:marRight w:val="0"/>
      <w:marTop w:val="0"/>
      <w:marBottom w:val="0"/>
      <w:divBdr>
        <w:top w:val="none" w:sz="0" w:space="0" w:color="auto"/>
        <w:left w:val="none" w:sz="0" w:space="0" w:color="auto"/>
        <w:bottom w:val="none" w:sz="0" w:space="0" w:color="auto"/>
        <w:right w:val="none" w:sz="0" w:space="0" w:color="auto"/>
      </w:divBdr>
    </w:div>
    <w:div w:id="1951353887">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57132596">
      <w:bodyDiv w:val="1"/>
      <w:marLeft w:val="0"/>
      <w:marRight w:val="0"/>
      <w:marTop w:val="0"/>
      <w:marBottom w:val="0"/>
      <w:divBdr>
        <w:top w:val="none" w:sz="0" w:space="0" w:color="auto"/>
        <w:left w:val="none" w:sz="0" w:space="0" w:color="auto"/>
        <w:bottom w:val="none" w:sz="0" w:space="0" w:color="auto"/>
        <w:right w:val="none" w:sz="0" w:space="0" w:color="auto"/>
      </w:divBdr>
    </w:div>
    <w:div w:id="1959480783">
      <w:bodyDiv w:val="1"/>
      <w:marLeft w:val="0"/>
      <w:marRight w:val="0"/>
      <w:marTop w:val="0"/>
      <w:marBottom w:val="0"/>
      <w:divBdr>
        <w:top w:val="none" w:sz="0" w:space="0" w:color="auto"/>
        <w:left w:val="none" w:sz="0" w:space="0" w:color="auto"/>
        <w:bottom w:val="none" w:sz="0" w:space="0" w:color="auto"/>
        <w:right w:val="none" w:sz="0" w:space="0" w:color="auto"/>
      </w:divBdr>
    </w:div>
    <w:div w:id="1959678595">
      <w:bodyDiv w:val="1"/>
      <w:marLeft w:val="0"/>
      <w:marRight w:val="0"/>
      <w:marTop w:val="0"/>
      <w:marBottom w:val="0"/>
      <w:divBdr>
        <w:top w:val="none" w:sz="0" w:space="0" w:color="auto"/>
        <w:left w:val="none" w:sz="0" w:space="0" w:color="auto"/>
        <w:bottom w:val="none" w:sz="0" w:space="0" w:color="auto"/>
        <w:right w:val="none" w:sz="0" w:space="0" w:color="auto"/>
      </w:divBdr>
    </w:div>
    <w:div w:id="1966503974">
      <w:bodyDiv w:val="1"/>
      <w:marLeft w:val="0"/>
      <w:marRight w:val="0"/>
      <w:marTop w:val="0"/>
      <w:marBottom w:val="0"/>
      <w:divBdr>
        <w:top w:val="none" w:sz="0" w:space="0" w:color="auto"/>
        <w:left w:val="none" w:sz="0" w:space="0" w:color="auto"/>
        <w:bottom w:val="none" w:sz="0" w:space="0" w:color="auto"/>
        <w:right w:val="none" w:sz="0" w:space="0" w:color="auto"/>
      </w:divBdr>
    </w:div>
    <w:div w:id="1967201714">
      <w:bodyDiv w:val="1"/>
      <w:marLeft w:val="0"/>
      <w:marRight w:val="0"/>
      <w:marTop w:val="0"/>
      <w:marBottom w:val="0"/>
      <w:divBdr>
        <w:top w:val="none" w:sz="0" w:space="0" w:color="auto"/>
        <w:left w:val="none" w:sz="0" w:space="0" w:color="auto"/>
        <w:bottom w:val="none" w:sz="0" w:space="0" w:color="auto"/>
        <w:right w:val="none" w:sz="0" w:space="0" w:color="auto"/>
      </w:divBdr>
    </w:div>
    <w:div w:id="1967814674">
      <w:bodyDiv w:val="1"/>
      <w:marLeft w:val="0"/>
      <w:marRight w:val="0"/>
      <w:marTop w:val="0"/>
      <w:marBottom w:val="0"/>
      <w:divBdr>
        <w:top w:val="none" w:sz="0" w:space="0" w:color="auto"/>
        <w:left w:val="none" w:sz="0" w:space="0" w:color="auto"/>
        <w:bottom w:val="none" w:sz="0" w:space="0" w:color="auto"/>
        <w:right w:val="none" w:sz="0" w:space="0" w:color="auto"/>
      </w:divBdr>
    </w:div>
    <w:div w:id="1969043963">
      <w:bodyDiv w:val="1"/>
      <w:marLeft w:val="0"/>
      <w:marRight w:val="0"/>
      <w:marTop w:val="0"/>
      <w:marBottom w:val="0"/>
      <w:divBdr>
        <w:top w:val="none" w:sz="0" w:space="0" w:color="auto"/>
        <w:left w:val="none" w:sz="0" w:space="0" w:color="auto"/>
        <w:bottom w:val="none" w:sz="0" w:space="0" w:color="auto"/>
        <w:right w:val="none" w:sz="0" w:space="0" w:color="auto"/>
      </w:divBdr>
    </w:div>
    <w:div w:id="1971281030">
      <w:bodyDiv w:val="1"/>
      <w:marLeft w:val="0"/>
      <w:marRight w:val="0"/>
      <w:marTop w:val="0"/>
      <w:marBottom w:val="0"/>
      <w:divBdr>
        <w:top w:val="none" w:sz="0" w:space="0" w:color="auto"/>
        <w:left w:val="none" w:sz="0" w:space="0" w:color="auto"/>
        <w:bottom w:val="none" w:sz="0" w:space="0" w:color="auto"/>
        <w:right w:val="none" w:sz="0" w:space="0" w:color="auto"/>
      </w:divBdr>
    </w:div>
    <w:div w:id="1971591779">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77566437">
      <w:bodyDiv w:val="1"/>
      <w:marLeft w:val="0"/>
      <w:marRight w:val="0"/>
      <w:marTop w:val="0"/>
      <w:marBottom w:val="0"/>
      <w:divBdr>
        <w:top w:val="none" w:sz="0" w:space="0" w:color="auto"/>
        <w:left w:val="none" w:sz="0" w:space="0" w:color="auto"/>
        <w:bottom w:val="none" w:sz="0" w:space="0" w:color="auto"/>
        <w:right w:val="none" w:sz="0" w:space="0" w:color="auto"/>
      </w:divBdr>
    </w:div>
    <w:div w:id="1978679734">
      <w:bodyDiv w:val="1"/>
      <w:marLeft w:val="0"/>
      <w:marRight w:val="0"/>
      <w:marTop w:val="0"/>
      <w:marBottom w:val="0"/>
      <w:divBdr>
        <w:top w:val="none" w:sz="0" w:space="0" w:color="auto"/>
        <w:left w:val="none" w:sz="0" w:space="0" w:color="auto"/>
        <w:bottom w:val="none" w:sz="0" w:space="0" w:color="auto"/>
        <w:right w:val="none" w:sz="0" w:space="0" w:color="auto"/>
      </w:divBdr>
    </w:div>
    <w:div w:id="1978990909">
      <w:bodyDiv w:val="1"/>
      <w:marLeft w:val="0"/>
      <w:marRight w:val="0"/>
      <w:marTop w:val="0"/>
      <w:marBottom w:val="0"/>
      <w:divBdr>
        <w:top w:val="none" w:sz="0" w:space="0" w:color="auto"/>
        <w:left w:val="none" w:sz="0" w:space="0" w:color="auto"/>
        <w:bottom w:val="none" w:sz="0" w:space="0" w:color="auto"/>
        <w:right w:val="none" w:sz="0" w:space="0" w:color="auto"/>
      </w:divBdr>
    </w:div>
    <w:div w:id="1981500999">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075424">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87663109">
      <w:bodyDiv w:val="1"/>
      <w:marLeft w:val="0"/>
      <w:marRight w:val="0"/>
      <w:marTop w:val="0"/>
      <w:marBottom w:val="0"/>
      <w:divBdr>
        <w:top w:val="none" w:sz="0" w:space="0" w:color="auto"/>
        <w:left w:val="none" w:sz="0" w:space="0" w:color="auto"/>
        <w:bottom w:val="none" w:sz="0" w:space="0" w:color="auto"/>
        <w:right w:val="none" w:sz="0" w:space="0" w:color="auto"/>
      </w:divBdr>
    </w:div>
    <w:div w:id="1988628039">
      <w:bodyDiv w:val="1"/>
      <w:marLeft w:val="0"/>
      <w:marRight w:val="0"/>
      <w:marTop w:val="0"/>
      <w:marBottom w:val="0"/>
      <w:divBdr>
        <w:top w:val="none" w:sz="0" w:space="0" w:color="auto"/>
        <w:left w:val="none" w:sz="0" w:space="0" w:color="auto"/>
        <w:bottom w:val="none" w:sz="0" w:space="0" w:color="auto"/>
        <w:right w:val="none" w:sz="0" w:space="0" w:color="auto"/>
      </w:divBdr>
    </w:div>
    <w:div w:id="1988632144">
      <w:bodyDiv w:val="1"/>
      <w:marLeft w:val="0"/>
      <w:marRight w:val="0"/>
      <w:marTop w:val="0"/>
      <w:marBottom w:val="0"/>
      <w:divBdr>
        <w:top w:val="none" w:sz="0" w:space="0" w:color="auto"/>
        <w:left w:val="none" w:sz="0" w:space="0" w:color="auto"/>
        <w:bottom w:val="none" w:sz="0" w:space="0" w:color="auto"/>
        <w:right w:val="none" w:sz="0" w:space="0" w:color="auto"/>
      </w:divBdr>
    </w:div>
    <w:div w:id="1989089607">
      <w:bodyDiv w:val="1"/>
      <w:marLeft w:val="0"/>
      <w:marRight w:val="0"/>
      <w:marTop w:val="0"/>
      <w:marBottom w:val="0"/>
      <w:divBdr>
        <w:top w:val="none" w:sz="0" w:space="0" w:color="auto"/>
        <w:left w:val="none" w:sz="0" w:space="0" w:color="auto"/>
        <w:bottom w:val="none" w:sz="0" w:space="0" w:color="auto"/>
        <w:right w:val="none" w:sz="0" w:space="0" w:color="auto"/>
      </w:divBdr>
    </w:div>
    <w:div w:id="1991785739">
      <w:bodyDiv w:val="1"/>
      <w:marLeft w:val="0"/>
      <w:marRight w:val="0"/>
      <w:marTop w:val="0"/>
      <w:marBottom w:val="0"/>
      <w:divBdr>
        <w:top w:val="none" w:sz="0" w:space="0" w:color="auto"/>
        <w:left w:val="none" w:sz="0" w:space="0" w:color="auto"/>
        <w:bottom w:val="none" w:sz="0" w:space="0" w:color="auto"/>
        <w:right w:val="none" w:sz="0" w:space="0" w:color="auto"/>
      </w:divBdr>
    </w:div>
    <w:div w:id="1993098969">
      <w:bodyDiv w:val="1"/>
      <w:marLeft w:val="0"/>
      <w:marRight w:val="0"/>
      <w:marTop w:val="0"/>
      <w:marBottom w:val="0"/>
      <w:divBdr>
        <w:top w:val="none" w:sz="0" w:space="0" w:color="auto"/>
        <w:left w:val="none" w:sz="0" w:space="0" w:color="auto"/>
        <w:bottom w:val="none" w:sz="0" w:space="0" w:color="auto"/>
        <w:right w:val="none" w:sz="0" w:space="0" w:color="auto"/>
      </w:divBdr>
    </w:div>
    <w:div w:id="1994523002">
      <w:bodyDiv w:val="1"/>
      <w:marLeft w:val="0"/>
      <w:marRight w:val="0"/>
      <w:marTop w:val="0"/>
      <w:marBottom w:val="0"/>
      <w:divBdr>
        <w:top w:val="none" w:sz="0" w:space="0" w:color="auto"/>
        <w:left w:val="none" w:sz="0" w:space="0" w:color="auto"/>
        <w:bottom w:val="none" w:sz="0" w:space="0" w:color="auto"/>
        <w:right w:val="none" w:sz="0" w:space="0" w:color="auto"/>
      </w:divBdr>
    </w:div>
    <w:div w:id="1994940930">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6178328">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1997880132">
      <w:bodyDiv w:val="1"/>
      <w:marLeft w:val="0"/>
      <w:marRight w:val="0"/>
      <w:marTop w:val="0"/>
      <w:marBottom w:val="0"/>
      <w:divBdr>
        <w:top w:val="none" w:sz="0" w:space="0" w:color="auto"/>
        <w:left w:val="none" w:sz="0" w:space="0" w:color="auto"/>
        <w:bottom w:val="none" w:sz="0" w:space="0" w:color="auto"/>
        <w:right w:val="none" w:sz="0" w:space="0" w:color="auto"/>
      </w:divBdr>
    </w:div>
    <w:div w:id="2000962689">
      <w:bodyDiv w:val="1"/>
      <w:marLeft w:val="0"/>
      <w:marRight w:val="0"/>
      <w:marTop w:val="0"/>
      <w:marBottom w:val="0"/>
      <w:divBdr>
        <w:top w:val="none" w:sz="0" w:space="0" w:color="auto"/>
        <w:left w:val="none" w:sz="0" w:space="0" w:color="auto"/>
        <w:bottom w:val="none" w:sz="0" w:space="0" w:color="auto"/>
        <w:right w:val="none" w:sz="0" w:space="0" w:color="auto"/>
      </w:divBdr>
    </w:div>
    <w:div w:id="2001809340">
      <w:bodyDiv w:val="1"/>
      <w:marLeft w:val="0"/>
      <w:marRight w:val="0"/>
      <w:marTop w:val="0"/>
      <w:marBottom w:val="0"/>
      <w:divBdr>
        <w:top w:val="none" w:sz="0" w:space="0" w:color="auto"/>
        <w:left w:val="none" w:sz="0" w:space="0" w:color="auto"/>
        <w:bottom w:val="none" w:sz="0" w:space="0" w:color="auto"/>
        <w:right w:val="none" w:sz="0" w:space="0" w:color="auto"/>
      </w:divBdr>
    </w:div>
    <w:div w:id="200632374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1784514">
      <w:bodyDiv w:val="1"/>
      <w:marLeft w:val="0"/>
      <w:marRight w:val="0"/>
      <w:marTop w:val="0"/>
      <w:marBottom w:val="0"/>
      <w:divBdr>
        <w:top w:val="none" w:sz="0" w:space="0" w:color="auto"/>
        <w:left w:val="none" w:sz="0" w:space="0" w:color="auto"/>
        <w:bottom w:val="none" w:sz="0" w:space="0" w:color="auto"/>
        <w:right w:val="none" w:sz="0" w:space="0" w:color="auto"/>
      </w:divBdr>
    </w:div>
    <w:div w:id="2012440678">
      <w:bodyDiv w:val="1"/>
      <w:marLeft w:val="0"/>
      <w:marRight w:val="0"/>
      <w:marTop w:val="0"/>
      <w:marBottom w:val="0"/>
      <w:divBdr>
        <w:top w:val="none" w:sz="0" w:space="0" w:color="auto"/>
        <w:left w:val="none" w:sz="0" w:space="0" w:color="auto"/>
        <w:bottom w:val="none" w:sz="0" w:space="0" w:color="auto"/>
        <w:right w:val="none" w:sz="0" w:space="0" w:color="auto"/>
      </w:divBdr>
    </w:div>
    <w:div w:id="2017345502">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297493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25815961">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34308949">
      <w:bodyDiv w:val="1"/>
      <w:marLeft w:val="0"/>
      <w:marRight w:val="0"/>
      <w:marTop w:val="0"/>
      <w:marBottom w:val="0"/>
      <w:divBdr>
        <w:top w:val="none" w:sz="0" w:space="0" w:color="auto"/>
        <w:left w:val="none" w:sz="0" w:space="0" w:color="auto"/>
        <w:bottom w:val="none" w:sz="0" w:space="0" w:color="auto"/>
        <w:right w:val="none" w:sz="0" w:space="0" w:color="auto"/>
      </w:divBdr>
    </w:div>
    <w:div w:id="2035231355">
      <w:bodyDiv w:val="1"/>
      <w:marLeft w:val="0"/>
      <w:marRight w:val="0"/>
      <w:marTop w:val="0"/>
      <w:marBottom w:val="0"/>
      <w:divBdr>
        <w:top w:val="none" w:sz="0" w:space="0" w:color="auto"/>
        <w:left w:val="none" w:sz="0" w:space="0" w:color="auto"/>
        <w:bottom w:val="none" w:sz="0" w:space="0" w:color="auto"/>
        <w:right w:val="none" w:sz="0" w:space="0" w:color="auto"/>
      </w:divBdr>
    </w:div>
    <w:div w:id="2035885377">
      <w:bodyDiv w:val="1"/>
      <w:marLeft w:val="0"/>
      <w:marRight w:val="0"/>
      <w:marTop w:val="0"/>
      <w:marBottom w:val="0"/>
      <w:divBdr>
        <w:top w:val="none" w:sz="0" w:space="0" w:color="auto"/>
        <w:left w:val="none" w:sz="0" w:space="0" w:color="auto"/>
        <w:bottom w:val="none" w:sz="0" w:space="0" w:color="auto"/>
        <w:right w:val="none" w:sz="0" w:space="0" w:color="auto"/>
      </w:divBdr>
    </w:div>
    <w:div w:id="2043168180">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8328865">
      <w:bodyDiv w:val="1"/>
      <w:marLeft w:val="0"/>
      <w:marRight w:val="0"/>
      <w:marTop w:val="0"/>
      <w:marBottom w:val="0"/>
      <w:divBdr>
        <w:top w:val="none" w:sz="0" w:space="0" w:color="auto"/>
        <w:left w:val="none" w:sz="0" w:space="0" w:color="auto"/>
        <w:bottom w:val="none" w:sz="0" w:space="0" w:color="auto"/>
        <w:right w:val="none" w:sz="0" w:space="0" w:color="auto"/>
      </w:divBdr>
    </w:div>
    <w:div w:id="2048947027">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1614335">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3115409">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54386181">
      <w:bodyDiv w:val="1"/>
      <w:marLeft w:val="0"/>
      <w:marRight w:val="0"/>
      <w:marTop w:val="0"/>
      <w:marBottom w:val="0"/>
      <w:divBdr>
        <w:top w:val="none" w:sz="0" w:space="0" w:color="auto"/>
        <w:left w:val="none" w:sz="0" w:space="0" w:color="auto"/>
        <w:bottom w:val="none" w:sz="0" w:space="0" w:color="auto"/>
        <w:right w:val="none" w:sz="0" w:space="0" w:color="auto"/>
      </w:divBdr>
    </w:div>
    <w:div w:id="2056155612">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67102841">
      <w:bodyDiv w:val="1"/>
      <w:marLeft w:val="0"/>
      <w:marRight w:val="0"/>
      <w:marTop w:val="0"/>
      <w:marBottom w:val="0"/>
      <w:divBdr>
        <w:top w:val="none" w:sz="0" w:space="0" w:color="auto"/>
        <w:left w:val="none" w:sz="0" w:space="0" w:color="auto"/>
        <w:bottom w:val="none" w:sz="0" w:space="0" w:color="auto"/>
        <w:right w:val="none" w:sz="0" w:space="0" w:color="auto"/>
      </w:divBdr>
    </w:div>
    <w:div w:id="2067219048">
      <w:bodyDiv w:val="1"/>
      <w:marLeft w:val="0"/>
      <w:marRight w:val="0"/>
      <w:marTop w:val="0"/>
      <w:marBottom w:val="0"/>
      <w:divBdr>
        <w:top w:val="none" w:sz="0" w:space="0" w:color="auto"/>
        <w:left w:val="none" w:sz="0" w:space="0" w:color="auto"/>
        <w:bottom w:val="none" w:sz="0" w:space="0" w:color="auto"/>
        <w:right w:val="none" w:sz="0" w:space="0" w:color="auto"/>
      </w:divBdr>
    </w:div>
    <w:div w:id="2067603281">
      <w:bodyDiv w:val="1"/>
      <w:marLeft w:val="0"/>
      <w:marRight w:val="0"/>
      <w:marTop w:val="0"/>
      <w:marBottom w:val="0"/>
      <w:divBdr>
        <w:top w:val="none" w:sz="0" w:space="0" w:color="auto"/>
        <w:left w:val="none" w:sz="0" w:space="0" w:color="auto"/>
        <w:bottom w:val="none" w:sz="0" w:space="0" w:color="auto"/>
        <w:right w:val="none" w:sz="0" w:space="0" w:color="auto"/>
      </w:divBdr>
    </w:div>
    <w:div w:id="2070764669">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2169902">
      <w:bodyDiv w:val="1"/>
      <w:marLeft w:val="0"/>
      <w:marRight w:val="0"/>
      <w:marTop w:val="0"/>
      <w:marBottom w:val="0"/>
      <w:divBdr>
        <w:top w:val="none" w:sz="0" w:space="0" w:color="auto"/>
        <w:left w:val="none" w:sz="0" w:space="0" w:color="auto"/>
        <w:bottom w:val="none" w:sz="0" w:space="0" w:color="auto"/>
        <w:right w:val="none" w:sz="0" w:space="0" w:color="auto"/>
      </w:divBdr>
    </w:div>
    <w:div w:id="2082368721">
      <w:bodyDiv w:val="1"/>
      <w:marLeft w:val="0"/>
      <w:marRight w:val="0"/>
      <w:marTop w:val="0"/>
      <w:marBottom w:val="0"/>
      <w:divBdr>
        <w:top w:val="none" w:sz="0" w:space="0" w:color="auto"/>
        <w:left w:val="none" w:sz="0" w:space="0" w:color="auto"/>
        <w:bottom w:val="none" w:sz="0" w:space="0" w:color="auto"/>
        <w:right w:val="none" w:sz="0" w:space="0" w:color="auto"/>
      </w:divBdr>
    </w:div>
    <w:div w:id="2083137331">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418494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142426">
      <w:bodyDiv w:val="1"/>
      <w:marLeft w:val="0"/>
      <w:marRight w:val="0"/>
      <w:marTop w:val="0"/>
      <w:marBottom w:val="0"/>
      <w:divBdr>
        <w:top w:val="none" w:sz="0" w:space="0" w:color="auto"/>
        <w:left w:val="none" w:sz="0" w:space="0" w:color="auto"/>
        <w:bottom w:val="none" w:sz="0" w:space="0" w:color="auto"/>
        <w:right w:val="none" w:sz="0" w:space="0" w:color="auto"/>
      </w:divBdr>
    </w:div>
    <w:div w:id="2087335218">
      <w:bodyDiv w:val="1"/>
      <w:marLeft w:val="0"/>
      <w:marRight w:val="0"/>
      <w:marTop w:val="0"/>
      <w:marBottom w:val="0"/>
      <w:divBdr>
        <w:top w:val="none" w:sz="0" w:space="0" w:color="auto"/>
        <w:left w:val="none" w:sz="0" w:space="0" w:color="auto"/>
        <w:bottom w:val="none" w:sz="0" w:space="0" w:color="auto"/>
        <w:right w:val="none" w:sz="0" w:space="0" w:color="auto"/>
      </w:divBdr>
    </w:div>
    <w:div w:id="2087651666">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88575289">
      <w:bodyDiv w:val="1"/>
      <w:marLeft w:val="0"/>
      <w:marRight w:val="0"/>
      <w:marTop w:val="0"/>
      <w:marBottom w:val="0"/>
      <w:divBdr>
        <w:top w:val="none" w:sz="0" w:space="0" w:color="auto"/>
        <w:left w:val="none" w:sz="0" w:space="0" w:color="auto"/>
        <w:bottom w:val="none" w:sz="0" w:space="0" w:color="auto"/>
        <w:right w:val="none" w:sz="0" w:space="0" w:color="auto"/>
      </w:divBdr>
    </w:div>
    <w:div w:id="2095322187">
      <w:bodyDiv w:val="1"/>
      <w:marLeft w:val="0"/>
      <w:marRight w:val="0"/>
      <w:marTop w:val="0"/>
      <w:marBottom w:val="0"/>
      <w:divBdr>
        <w:top w:val="none" w:sz="0" w:space="0" w:color="auto"/>
        <w:left w:val="none" w:sz="0" w:space="0" w:color="auto"/>
        <w:bottom w:val="none" w:sz="0" w:space="0" w:color="auto"/>
        <w:right w:val="none" w:sz="0" w:space="0" w:color="auto"/>
      </w:divBdr>
    </w:div>
    <w:div w:id="2095586215">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1443798">
      <w:bodyDiv w:val="1"/>
      <w:marLeft w:val="0"/>
      <w:marRight w:val="0"/>
      <w:marTop w:val="0"/>
      <w:marBottom w:val="0"/>
      <w:divBdr>
        <w:top w:val="none" w:sz="0" w:space="0" w:color="auto"/>
        <w:left w:val="none" w:sz="0" w:space="0" w:color="auto"/>
        <w:bottom w:val="none" w:sz="0" w:space="0" w:color="auto"/>
        <w:right w:val="none" w:sz="0" w:space="0" w:color="auto"/>
      </w:divBdr>
    </w:div>
    <w:div w:id="2103795248">
      <w:bodyDiv w:val="1"/>
      <w:marLeft w:val="0"/>
      <w:marRight w:val="0"/>
      <w:marTop w:val="0"/>
      <w:marBottom w:val="0"/>
      <w:divBdr>
        <w:top w:val="none" w:sz="0" w:space="0" w:color="auto"/>
        <w:left w:val="none" w:sz="0" w:space="0" w:color="auto"/>
        <w:bottom w:val="none" w:sz="0" w:space="0" w:color="auto"/>
        <w:right w:val="none" w:sz="0" w:space="0" w:color="auto"/>
      </w:divBdr>
    </w:div>
    <w:div w:id="2105373337">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0199432">
      <w:bodyDiv w:val="1"/>
      <w:marLeft w:val="0"/>
      <w:marRight w:val="0"/>
      <w:marTop w:val="0"/>
      <w:marBottom w:val="0"/>
      <w:divBdr>
        <w:top w:val="none" w:sz="0" w:space="0" w:color="auto"/>
        <w:left w:val="none" w:sz="0" w:space="0" w:color="auto"/>
        <w:bottom w:val="none" w:sz="0" w:space="0" w:color="auto"/>
        <w:right w:val="none" w:sz="0" w:space="0" w:color="auto"/>
      </w:divBdr>
    </w:div>
    <w:div w:id="2110854497">
      <w:bodyDiv w:val="1"/>
      <w:marLeft w:val="0"/>
      <w:marRight w:val="0"/>
      <w:marTop w:val="0"/>
      <w:marBottom w:val="0"/>
      <w:divBdr>
        <w:top w:val="none" w:sz="0" w:space="0" w:color="auto"/>
        <w:left w:val="none" w:sz="0" w:space="0" w:color="auto"/>
        <w:bottom w:val="none" w:sz="0" w:space="0" w:color="auto"/>
        <w:right w:val="none" w:sz="0" w:space="0" w:color="auto"/>
      </w:divBdr>
    </w:div>
    <w:div w:id="2111048879">
      <w:bodyDiv w:val="1"/>
      <w:marLeft w:val="0"/>
      <w:marRight w:val="0"/>
      <w:marTop w:val="0"/>
      <w:marBottom w:val="0"/>
      <w:divBdr>
        <w:top w:val="none" w:sz="0" w:space="0" w:color="auto"/>
        <w:left w:val="none" w:sz="0" w:space="0" w:color="auto"/>
        <w:bottom w:val="none" w:sz="0" w:space="0" w:color="auto"/>
        <w:right w:val="none" w:sz="0" w:space="0" w:color="auto"/>
      </w:divBdr>
    </w:div>
    <w:div w:id="2111192773">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4589202">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442375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615003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27851113">
      <w:bodyDiv w:val="1"/>
      <w:marLeft w:val="0"/>
      <w:marRight w:val="0"/>
      <w:marTop w:val="0"/>
      <w:marBottom w:val="0"/>
      <w:divBdr>
        <w:top w:val="none" w:sz="0" w:space="0" w:color="auto"/>
        <w:left w:val="none" w:sz="0" w:space="0" w:color="auto"/>
        <w:bottom w:val="none" w:sz="0" w:space="0" w:color="auto"/>
        <w:right w:val="none" w:sz="0" w:space="0" w:color="auto"/>
      </w:divBdr>
    </w:div>
    <w:div w:id="2128428814">
      <w:bodyDiv w:val="1"/>
      <w:marLeft w:val="0"/>
      <w:marRight w:val="0"/>
      <w:marTop w:val="0"/>
      <w:marBottom w:val="0"/>
      <w:divBdr>
        <w:top w:val="none" w:sz="0" w:space="0" w:color="auto"/>
        <w:left w:val="none" w:sz="0" w:space="0" w:color="auto"/>
        <w:bottom w:val="none" w:sz="0" w:space="0" w:color="auto"/>
        <w:right w:val="none" w:sz="0" w:space="0" w:color="auto"/>
      </w:divBdr>
    </w:div>
    <w:div w:id="2129425785">
      <w:bodyDiv w:val="1"/>
      <w:marLeft w:val="0"/>
      <w:marRight w:val="0"/>
      <w:marTop w:val="0"/>
      <w:marBottom w:val="0"/>
      <w:divBdr>
        <w:top w:val="none" w:sz="0" w:space="0" w:color="auto"/>
        <w:left w:val="none" w:sz="0" w:space="0" w:color="auto"/>
        <w:bottom w:val="none" w:sz="0" w:space="0" w:color="auto"/>
        <w:right w:val="none" w:sz="0" w:space="0" w:color="auto"/>
      </w:divBdr>
    </w:div>
    <w:div w:id="2130006419">
      <w:bodyDiv w:val="1"/>
      <w:marLeft w:val="0"/>
      <w:marRight w:val="0"/>
      <w:marTop w:val="0"/>
      <w:marBottom w:val="0"/>
      <w:divBdr>
        <w:top w:val="none" w:sz="0" w:space="0" w:color="auto"/>
        <w:left w:val="none" w:sz="0" w:space="0" w:color="auto"/>
        <w:bottom w:val="none" w:sz="0" w:space="0" w:color="auto"/>
        <w:right w:val="none" w:sz="0" w:space="0" w:color="auto"/>
      </w:divBdr>
    </w:div>
    <w:div w:id="2131317307">
      <w:bodyDiv w:val="1"/>
      <w:marLeft w:val="0"/>
      <w:marRight w:val="0"/>
      <w:marTop w:val="0"/>
      <w:marBottom w:val="0"/>
      <w:divBdr>
        <w:top w:val="none" w:sz="0" w:space="0" w:color="auto"/>
        <w:left w:val="none" w:sz="0" w:space="0" w:color="auto"/>
        <w:bottom w:val="none" w:sz="0" w:space="0" w:color="auto"/>
        <w:right w:val="none" w:sz="0" w:space="0" w:color="auto"/>
      </w:divBdr>
    </w:div>
    <w:div w:id="2135830632">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7563">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37915490">
      <w:bodyDiv w:val="1"/>
      <w:marLeft w:val="0"/>
      <w:marRight w:val="0"/>
      <w:marTop w:val="0"/>
      <w:marBottom w:val="0"/>
      <w:divBdr>
        <w:top w:val="none" w:sz="0" w:space="0" w:color="auto"/>
        <w:left w:val="none" w:sz="0" w:space="0" w:color="auto"/>
        <w:bottom w:val="none" w:sz="0" w:space="0" w:color="auto"/>
        <w:right w:val="none" w:sz="0" w:space="0" w:color="auto"/>
      </w:divBdr>
    </w:div>
    <w:div w:id="2139519459">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 w:id="2144542191">
      <w:bodyDiv w:val="1"/>
      <w:marLeft w:val="0"/>
      <w:marRight w:val="0"/>
      <w:marTop w:val="0"/>
      <w:marBottom w:val="0"/>
      <w:divBdr>
        <w:top w:val="none" w:sz="0" w:space="0" w:color="auto"/>
        <w:left w:val="none" w:sz="0" w:space="0" w:color="auto"/>
        <w:bottom w:val="none" w:sz="0" w:space="0" w:color="auto"/>
        <w:right w:val="none" w:sz="0" w:space="0" w:color="auto"/>
      </w:divBdr>
    </w:div>
    <w:div w:id="214565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header" Target="header6.xml"/><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header" Target="header9.xml"/><Relationship Id="rId27" Type="http://schemas.openxmlformats.org/officeDocument/2006/relationships/fontTable" Target="fontTable.xml"/><Relationship Id="rId28" Type="http://schemas.microsoft.com/office/2011/relationships/people" Target="people.xml"/><Relationship Id="rId29"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comments" Target="comments.xml"/><Relationship Id="rId17" Type="http://schemas.microsoft.com/office/2011/relationships/commentsExtended" Target="commentsExtended.xml"/><Relationship Id="rId18" Type="http://schemas.openxmlformats.org/officeDocument/2006/relationships/image" Target="media/image1.png"/><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3</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4</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34</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35</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30</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17</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21</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29</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19</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18</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20</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23</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33</b:RefOrder>
  </b:Source>
  <b:Source>
    <b:Tag>Koh</b:Tag>
    <b:SourceType>DocumentFromInternetSite</b:SourceType>
    <b:Guid>{AF499A14-69D3-CF46-8B50-BD4098BE51EC}</b:Guid>
    <b:Author>
      <b:Author>
        <b:NameList>
          <b:Person>
            <b:Last>Kohavi</b:Last>
            <b:First>R.</b:First>
          </b:Person>
          <b:Person>
            <b:Last>Longbotham</b:Last>
            <b:First>R.</b:First>
          </b:Person>
        </b:NameList>
      </b:Author>
    </b:Author>
    <b:Title>Cross entries for A/B Tests, Split Tests, and Randomized Experiments</b:Title>
    <b:Year>2015</b:Year>
    <b:URL>http://bit.ly/onlineControlledExperiments</b:URL>
    <b:Month>April</b:Month>
    <b:Day>25</b:Day>
    <b:YearAccessed>2016</b:YearAccessed>
    <b:MonthAccessed>Mai</b:MonthAccessed>
    <b:DayAccessed>1</b:DayAccessed>
    <b:RefOrder>38</b:RefOrder>
  </b:Source>
  <b:Source>
    <b:Tag>Bos15</b:Tag>
    <b:SourceType>Book</b:SourceType>
    <b:Guid>{72E9BE60-6F2F-E448-A49E-EED2523D1938}</b:Guid>
    <b:Author>
      <b:Author>
        <b:NameList>
          <b:Person>
            <b:Last>Bossavit</b:Last>
            <b:First>Laurent</b:First>
          </b:Person>
        </b:NameList>
      </b:Author>
    </b:Author>
    <b:Title>The Leprechauns of Software Engineering</b:Title>
    <b:City>o. O.</b:City>
    <b:Publisher>Leanpub</b:Publisher>
    <b:Year>2015</b:Year>
    <b:RefOrder>39</b:RefOrder>
  </b:Source>
  <b:Source>
    <b:Tag>Boe76</b:Tag>
    <b:SourceType>JournalArticle</b:SourceType>
    <b:Guid>{118569FA-ACAB-CE41-BF83-4662CA6E8908}</b:Guid>
    <b:Title>Software Engineering</b:Title>
    <b:Year>1976</b:Year>
    <b:Pages>1226-1241</b:Pages>
    <b:JournalName>IEEE Transactions On Computers</b:JournalName>
    <b:Issue>12</b:Issue>
    <b:Author>
      <b:Author>
        <b:NameList>
          <b:Person>
            <b:Last>Boehm</b:Last>
            <b:First>B.</b:First>
            <b:Middle>W.</b:Middle>
          </b:Person>
        </b:NameList>
      </b:Author>
    </b:Author>
    <b:RefOrder>40</b:RefOrder>
  </b:Source>
  <b:Source>
    <b:Tag>Gra16</b:Tag>
    <b:SourceType>JournalArticle</b:SourceType>
    <b:Guid>{63A5FD0F-D70E-9140-AB70-4BC5C79DC611}</b:Guid>
    <b:Title>Die betriebswirtschaftliche Abbildung von Innovationsprojekten</b:Title>
    <b:Year>2016</b:Year>
    <b:Pages>133-135</b:Pages>
    <b:Issue>2</b:Issue>
    <b:JournalName>Controlling</b:JournalName>
    <b:Author>
      <b:Author>
        <b:NameList>
          <b:Person>
            <b:Last>Grawe</b:Last>
            <b:First>Christian</b:First>
          </b:Person>
        </b:NameList>
      </b:Author>
    </b:Author>
    <b:RefOrder>22</b:RefOrder>
  </b:Source>
  <b:Source>
    <b:Tag>Bau14</b:Tag>
    <b:SourceType>Book</b:SourceType>
    <b:Guid>{DA465E9C-C49B-E347-9169-F2F217C0F8A6}</b:Guid>
    <b:Author>
      <b:Author>
        <b:NameList>
          <b:Person>
            <b:Last>Baumann</b:Last>
            <b:First>J.</b:First>
          </b:Person>
        </b:NameList>
      </b:Author>
    </b:Author>
    <b:Title>Continuous Delivery</b:Title>
    <b:City>Heidelberg</b:City>
    <b:Publisher>dpunkt.Verlag</b:Publisher>
    <b:Year>2014</b:Year>
    <b:Edition>1.</b:Edition>
    <b:RefOrder>31</b:RefOrder>
  </b:Source>
  <b:Source>
    <b:Tag>Gas</b:Tag>
    <b:SourceType>Book</b:SourceType>
    <b:Guid>{6AB0B06A-6B1B-044C-A9C3-2A439E9169E8}</b:Guid>
    <b:Author>
      <b:Author>
        <b:NameList>
          <b:Person>
            <b:Last>Gassmann</b:Last>
            <b:First>O.</b:First>
          </b:Person>
          <b:Person>
            <b:Last>Kobe</b:Last>
            <b:First>C.</b:First>
          </b:Person>
        </b:NameList>
      </b:Author>
    </b:Author>
    <b:City>Berlin</b:City>
    <b:Publisher>Springer-Verlag Berlin Heidelberg</b:Publisher>
    <b:Year>2006</b:Year>
    <b:Edition>2.</b:Edition>
    <b:Title>Management von Innovation und Risiko</b:Title>
    <b:RefOrder>25</b:RefOrder>
  </b:Source>
  <b:Source>
    <b:Tag>Sim101</b:Tag>
    <b:SourceType>Book</b:SourceType>
    <b:Guid>{EC36AC4E-371D-974A-93BF-428B85AA0085}</b:Guid>
    <b:Author>
      <b:Author>
        <b:NameList>
          <b:Person>
            <b:Last>Simon</b:Last>
            <b:First>F.</b:First>
          </b:Person>
        </b:NameList>
      </b:Author>
    </b:Author>
    <b:Title>Qualitäts-Risiko-Management</b:Title>
    <b:Year>2010</b:Year>
    <b:City>Berlin</b:City>
    <b:Publisher>Logos Verlag Berlin GmbH</b:Publisher>
    <b:RefOrder>26</b:RefOrder>
  </b:Source>
  <b:Source>
    <b:Tag>Pro041</b:Tag>
    <b:SourceType>Book</b:SourceType>
    <b:Guid>{7F1BA78D-BEF7-4E4F-8196-8F7999799788}</b:Guid>
    <b:Author>
      <b:Author>
        <b:NameList>
          <b:Person>
            <b:Last>Proske</b:Last>
            <b:First>D.</b:First>
          </b:Person>
        </b:NameList>
      </b:Author>
    </b:Author>
    <b:Title>Katalog der Risiken</b:Title>
    <b:City>Dresden</b:City>
    <b:Year>2004</b:Year>
    <b:Publisher>Eigenverlag Dirk Proske</b:Publisher>
    <b:RefOrder>27</b:RefOrder>
  </b:Source>
  <b:Source>
    <b:Tag>Cha</b:Tag>
    <b:SourceType>Book</b:SourceType>
    <b:Guid>{A7D79620-06F8-C844-BFA4-518B19064FC8}</b:Guid>
    <b:Author>
      <b:Author>
        <b:NameList>
          <b:Person>
            <b:Last>Chapman</b:Last>
            <b:First>C.</b:First>
          </b:Person>
          <b:Person>
            <b:Last>Ward</b:Last>
            <b:First>S.</b:First>
          </b:Person>
        </b:NameList>
      </b:Author>
    </b:Author>
    <b:Title>How to Manage Project Opportunity and Risk</b:Title>
    <b:City>Orchester</b:City>
    <b:Year>2011</b:Year>
    <b:Edition>3.</b:Edition>
    <b:Publisher>John Wiley &amp; Sons Ltd.</b:Publisher>
    <b:RefOrder>24</b:RefOrder>
  </b:Source>
  <b:Source>
    <b:Tag>Fes14</b:Tag>
    <b:SourceType>Book</b:SourceType>
    <b:Guid>{D4D04B7C-6D4A-904B-B8EB-536B1201D01B}</b:Guid>
    <b:Author>
      <b:Author>
        <b:NameList>
          <b:Person>
            <b:Last>Festtag</b:Last>
            <b:First>S.</b:First>
          </b:Person>
        </b:NameList>
      </b:Author>
    </b:Author>
    <b:Title>Umgang mit Risiken</b:Title>
    <b:City>Berlin</b:City>
    <b:Publisher>Beuth Verlag GmbH</b:Publisher>
    <b:Year>2014</b:Year>
    <b:Edition>1.</b:Edition>
    <b:RefOrder>28</b:RefOrder>
  </b:Source>
  <b:Source>
    <b:Tag>Las12</b:Tag>
    <b:SourceType>InternetSite</b:SourceType>
    <b:Guid>{C747671A-B205-7A4F-876A-50D685C2175A}</b:Guid>
    <b:Title>10 Mythen und Missverständnisse um ITIL</b:Title>
    <b:City>de.slideshare.net</b:City>
    <b:Year>2012</b:Year>
    <b:Author>
      <b:Author>
        <b:NameList>
          <b:Person>
            <b:Last>Laser</b:Last>
            <b:First>T.</b:First>
          </b:Person>
        </b:NameList>
      </b:Author>
    </b:Author>
    <b:Month>November</b:Month>
    <b:Day>2</b:Day>
    <b:URL>http://de.slideshare.net/TorstenLaser/10-mythen-und-missverstndnisse-um-itil</b:URL>
    <b:YearAccessed>2016</b:YearAccessed>
    <b:MonthAccessed>Juli</b:MonthAccessed>
    <b:DayAccessed>6</b:DayAccessed>
    <b:RefOrder>7</b:RefOrder>
  </b:Source>
  <b:Source>
    <b:Tag>Lie06</b:Tag>
    <b:SourceType>Book</b:SourceType>
    <b:Guid>{65918BC8-6239-4541-AFF3-F50C86DEEC09}</b:Guid>
    <b:Author>
      <b:Author>
        <b:NameList>
          <b:Person>
            <b:Last>Lienemann</b:Last>
            <b:First>G.</b:First>
          </b:Person>
        </b:NameList>
      </b:Author>
    </b:Author>
    <b:Title>ITIL - Change Management</b:Title>
    <b:Year>2006</b:Year>
    <b:City>Hannover</b:City>
    <b:Publisher>Heise Zeitschriften Verlag GmbH &amp; Co KG</b:Publisher>
    <b:Edition>1.</b:Edition>
    <b:RefOrder>8</b:RefOrder>
  </b:Source>
  <b:Source>
    <b:Tag>Won12</b:Tag>
    <b:SourceType>JournalArticle</b:SourceType>
    <b:Guid>{2F26EB48-2EBE-B94D-B85D-41985BB24A3D}</b:Guid>
    <b:Author>
      <b:Author>
        <b:NameList>
          <b:Person>
            <b:Last>Wonke-Stehle</b:Last>
            <b:First>J.</b:First>
          </b:Person>
        </b:NameList>
      </b:Author>
    </b:Author>
    <b:Title>ITIL in Bibliotheken</b:Title>
    <b:Year>2012</b:Year>
    <b:Pages>0-92</b:Pages>
    <b:JournalName>Berliner Handreichungen zur Bibliotheks- und Informationswissenschaft</b:JournalName>
    <b:Issue>331</b:Issue>
    <b:RefOrder>11</b:RefOrder>
  </b:Source>
  <b:Source>
    <b:Tag>Win09</b:Tag>
    <b:SourceType>JournalArticle</b:SourceType>
    <b:Guid>{D2A5238F-B7E1-8B43-A2F3-18017F1DB02F}</b:Guid>
    <b:Author>
      <b:Author>
        <b:NameList>
          <b:Person>
            <b:Last>Winniford</b:Last>
            <b:First>M.</b:First>
          </b:Person>
          <b:Person>
            <b:Last>Conger</b:Last>
            <b:First>S.</b:First>
          </b:Person>
          <b:Person>
            <b:Last>Erickson-Harris</b:Last>
            <b:First>L.</b:First>
          </b:Person>
        </b:NameList>
      </b:Author>
    </b:Author>
    <b:Title>Confusion in the Ranks: IT Service Management Practice and Terminology</b:Title>
    <b:JournalName>Information Systems Management</b:JournalName>
    <b:Publisher>Informa UK Limited</b:Publisher>
    <b:Year>2009</b:Year>
    <b:Issue>26</b:Issue>
    <b:Pages>153-163</b:Pages>
    <b:RefOrder>9</b:RefOrder>
  </b:Source>
  <b:Source>
    <b:Tag>Pea05</b:Tag>
    <b:SourceType>DocumentFromInternetSite</b:SourceType>
    <b:Guid>{F4BDF2DA-E944-E84D-823F-D2271385F1E9}</b:Guid>
    <b:Title>IT service management - and beyond</b:Title>
    <b:Year>2005</b:Year>
    <b:Month>April</b:Month>
    <b:Day>5-8</b:Day>
    <b:Author>
      <b:Author>
        <b:NameList>
          <b:Person>
            <b:Last>Peasley</b:Last>
            <b:First>J.</b:First>
          </b:Person>
          <b:Person>
            <b:Last>Fletcher</b:Last>
            <b:First>J.</b:First>
          </b:Person>
        </b:NameList>
      </b:Author>
    </b:Author>
    <b:InternetSiteTitle>minerva.mq.edu.au</b:InternetSiteTitle>
    <b:URL>http://hdl.handle.net/1959.14/9465</b:URL>
    <b:YearAccessed>2016</b:YearAccessed>
    <b:MonthAccessed>Juli</b:MonthAccessed>
    <b:DayAccessed>6</b:DayAccessed>
    <b:RefOrder>10</b:RefOrder>
  </b:Source>
  <b:Source>
    <b:Tag>New05</b:Tag>
    <b:SourceType>InternetSite</b:SourceType>
    <b:Guid>{0F6BAC9B-4D2D-5D40-99DB-9A5564E0B0E9}</b:Guid>
    <b:Title>gt</b:Title>
    <b:URL>http://www.govtech.com/magazines/pcio/100560679.html</b:URL>
    <b:Year>2005</b:Year>
    <b:Month>Januar</b:Month>
    <b:Day>31</b:Day>
    <b:YearAccessed>2016</b:YearAccessed>
    <b:MonthAccessed>Juli</b:MonthAccessed>
    <b:DayAccessed>6</b:DayAccessed>
    <b:Author>
      <b:Author>
        <b:NameList>
          <b:Person>
            <b:Last>Newcombe</b:Last>
            <b:First>T.</b:First>
          </b:Person>
        </b:NameList>
      </b:Author>
    </b:Author>
    <b:RefOrder>12</b:RefOrder>
  </b:Source>
  <b:Source>
    <b:Tag>Pin05</b:Tag>
    <b:SourceType>DocumentFromInternetSite</b:SourceType>
    <b:Guid>{55EF3550-F877-F24B-9C3F-8728D1251597}</b:Guid>
    <b:Title>JDCMG</b:Title>
    <b:URL>http://jdcmg.isc.ucsb.edu/docs/ITIL/ITIL-Top%20Things%20Managers%20must%20Know%20when%20Implementing%20ITIL.pdf</b:URL>
    <b:Year>2005</b:Year>
    <b:YearAccessed>2016</b:YearAccessed>
    <b:MonthAccessed>Juli</b:MonthAccessed>
    <b:DayAccessed>6</b:DayAccessed>
    <b:Author>
      <b:Author>
        <b:Corporate>Pink Elephant</b:Corporate>
      </b:Author>
    </b:Author>
    <b:RefOrder>13</b:RefOrder>
  </b:Source>
  <b:Source>
    <b:Tag>itS07</b:Tag>
    <b:SourceType>Book</b:SourceType>
    <b:Guid>{21A4F739-6D59-064C-A0CF-878DBE798AFB}</b:Guid>
    <b:Author>
      <b:Author>
        <b:Corporate>itSMF e. V.</b:Corporate>
      </b:Author>
    </b:Author>
    <b:Title>ITIL in der öffentlichen Verwaltung</b:Title>
    <b:Year>2007</b:Year>
    <b:City>Düsseldorf</b:City>
    <b:Publisher>Symposion Publishing GmbH</b:Publisher>
    <b:RefOrder>14</b:RefOrder>
  </b:Source>
  <b:Source>
    <b:Tag>KBS07</b:Tag>
    <b:SourceType>DocumentFromInternetSite</b:SourceType>
    <b:Guid>{875A086E-234B-F348-84F0-BC2CFC20C68A}</b:Guid>
    <b:Title>cio.bund.de</b:Title>
    <b:Year>2007</b:Year>
    <b:Author>
      <b:Author>
        <b:Corporate>KBSt</b:Corporate>
      </b:Author>
    </b:Author>
    <b:URL>http://www.cio.bund.de/cae/servlet/contentblob/79996/publicationFile/4113/studie_itil_erfahrungsberichte_download.pdf</b:URL>
    <b:Month>April</b:Month>
    <b:YearAccessed>2016</b:YearAccessed>
    <b:MonthAccessed>Juli</b:MonthAccessed>
    <b:DayAccessed>6</b:DayAccessed>
    <b:RefOrder>15</b:RefOrder>
  </b:Source>
  <b:Source>
    <b:Tag>Pup16</b:Tag>
    <b:SourceType>DocumentFromInternetSite</b:SourceType>
    <b:Guid>{DB5427C6-72C0-7C45-98EA-2BE45C6DE241}</b:Guid>
    <b:Title>puppet.com</b:Title>
    <b:Year>2016</b:Year>
    <b:Author>
      <b:Author>
        <b:Corporate>Puppet</b:Corporate>
      </b:Author>
    </b:Author>
    <b:URL>https://puppet.com/resources/white-paper/2016-state-devops-report</b:URL>
    <b:Month>Juni</b:Month>
    <b:Day>22</b:Day>
    <b:YearAccessed>2016</b:YearAccessed>
    <b:MonthAccessed>Juli</b:MonthAccessed>
    <b:DayAccessed>8</b:DayAccessed>
    <b:RefOrder>6</b:RefOrder>
  </b:Source>
  <b:Source>
    <b:Tag>Kel82</b:Tag>
    <b:SourceType>Book</b:SourceType>
    <b:Guid>{669DC65F-F6E0-8948-B4A4-6A72441426D9}</b:Guid>
    <b:Title>Scientific Management, Job Redesign and Work Performance</b:Title>
    <b:Year>1982</b:Year>
    <b:Author>
      <b:Author>
        <b:NameList>
          <b:Person>
            <b:Last>Kelly</b:Last>
            <b:First>J.</b:First>
          </b:Person>
        </b:NameList>
      </b:Author>
    </b:Author>
    <b:City>London</b:City>
    <b:Publisher>Academic Press</b:Publisher>
    <b:RefOrder>37</b:RefOrder>
  </b:Source>
  <b:Source>
    <b:Tag>Aun08</b:Tag>
    <b:SourceType>Book</b:SourceType>
    <b:Guid>{6F472944-5CFE-D349-A784-614EA1BCE93E}</b:Guid>
    <b:Title>ITIL-COBIT-Mapping: Gemeinsamkeiten und Unterschiede der IT-Standards</b:Title>
    <b:Year>2008</b:Year>
    <b:Author>
      <b:Author>
        <b:NameList>
          <b:Person>
            <b:Last>Auner</b:Last>
            <b:First>K.</b:First>
          </b:Person>
        </b:NameList>
      </b:Author>
    </b:Author>
    <b:City>Düsseldorf</b:City>
    <b:Publisher>Symposium Publ.</b:Publisher>
    <b:Edition>1.</b:Edition>
    <b:RefOrder>36</b:RefOrder>
  </b:Source>
  <b:Source>
    <b:Tag>Bau07</b:Tag>
    <b:SourceType>JournalArticle</b:SourceType>
    <b:Guid>{3334D39E-9B08-124A-AA2D-AE588A4D12C0}</b:Guid>
    <b:Title>Business-IT-Alignment durch Projektportfolio-Management und -Controlling</b:Title>
    <b:Year>2007</b:Year>
    <b:Pages>71-81</b:Pages>
    <b:JournalName>HMD - Praxis der Wirtschaftsinformatik</b:JournalName>
    <b:Month>April</b:Month>
    <b:Issue>254</b:Issue>
    <b:Author>
      <b:Author>
        <b:NameList>
          <b:Person>
            <b:Last>Baumöl</b:Last>
            <b:First>Ulrike</b:First>
          </b:Person>
        </b:NameList>
      </b:Author>
    </b:Author>
    <b:RefOrder>32</b:RefOrder>
  </b:Source>
  <b:Source>
    <b:Tag>Hum10</b:Tag>
    <b:SourceType>Book</b:SourceType>
    <b:Guid>{3C7BA025-E50D-3344-A8CE-1D7F01E3A16C}</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Comments>eBook</b:Comments>
    <b:RefOrder>41</b:RefOrder>
  </b:Source>
  <b:Source>
    <b:Tag>Roo16</b:Tag>
    <b:SourceType>Book</b:SourceType>
    <b:Guid>{FAD8AF52-EE96-AB4C-9362-03915CE203BA}</b:Guid>
    <b:Title>Scrum verstehen und erfolgreich einsetzen</b:Title>
    <b:Year>2016</b:Year>
    <b:Comments>eBook</b:Comments>
    <b:Author>
      <b:Author>
        <b:NameList>
          <b:Person>
            <b:Last>Roock</b:Last>
            <b:First>S.</b:First>
          </b:Person>
          <b:Person>
            <b:Last>Wolf</b:Last>
            <b:First>H.</b:First>
          </b:Person>
        </b:NameList>
      </b:Author>
    </b:Author>
    <b:City>Heidelberg</b:City>
    <b:Publisher>dpunkt.verlag</b:Publisher>
    <b:RefOrder>5</b:RefOrder>
  </b:Source>
  <b:Source>
    <b:Tag>Pef07</b:Tag>
    <b:SourceType>ConferenceProceedings</b:SourceType>
    <b:Guid>{7A1A374B-D3ED-3D48-8F42-AA9A3F59880B}</b:Guid>
    <b:Author>
      <b:Author>
        <b:NameList>
          <b:Person>
            <b:Last>Peffers</b:Last>
            <b:First>K.</b:First>
          </b:Person>
          <b:Person>
            <b:Last>Tuunanen</b:Last>
            <b:First>T.</b:First>
          </b:Person>
          <b:Person>
            <b:Last>Gengler</b:Last>
            <b:First>C.</b:First>
            <b:Middle>E.</b:Middle>
          </b:Person>
          <b:Person>
            <b:Last>Rossi</b:Last>
            <b:First>M.</b:First>
          </b:Person>
          <b:Person>
            <b:Last>Hui</b:Last>
            <b:First>W.</b:First>
          </b:Person>
          <b:Person>
            <b:Last>Virtanen</b:Last>
            <b:First>V.</b:First>
          </b:Person>
          <b:Person>
            <b:Last>Bragge</b:Last>
            <b:First>J.</b:First>
          </b:Person>
        </b:NameList>
      </b:Author>
    </b:Author>
    <b:Title>The Design Science Research Process: A Model For Producing And Presenting Information Systems Research</b:Title>
    <b:JournalName>Jorunal of Management Information Systems</b:JournalName>
    <b:City>Claremont</b:City>
    <b:Year>2006</b:Year>
    <b:Issue>24-3</b:Issue>
    <b:Pages>84-106</b:Pages>
    <b:ConferenceName>DESRIST</b:ConferenceName>
    <b:Publisher>CGU</b:Publisher>
    <b:RefOrder>16</b:RefOrder>
  </b:Source>
  <b:Source>
    <b:Tag>Kim131</b:Tag>
    <b:SourceType>DocumentFromInternetSite</b:SourceType>
    <b:Guid>{B07CFB3E-9B0A-FD41-BEBD-0EDA3ECE8A01}</b:Guid>
    <b:Year>2015</b:Year>
    <b:Publisher>Scrumalliance</b:Publisher>
    <b:Author>
      <b:Author>
        <b:NameList>
          <b:Person>
            <b:Last>Kim</b:Last>
            <b:First>Don</b:First>
          </b:Person>
        </b:NameList>
      </b:Author>
    </b:Author>
    <b:ThesisType>State of Scrum</b:ThesisType>
    <b:Title>The State of Scrum</b:Title>
    <b:URL>https://www.scrumalliance.org/scrum/media/scrumalliancemedia/files%20and%20pdfs/state%20of%20scrum/scrum-alliance-state-of-scrum-2015.pdf</b:URL>
    <b:YearAccessed>2016</b:YearAccessed>
    <b:MonthAccessed>Juni</b:MonthAccessed>
    <b:DayAccessed>24</b:DayAccessed>
    <b:RefOrder>2</b:RefOrder>
  </b:Source>
</b:Sources>
</file>

<file path=customXml/itemProps1.xml><?xml version="1.0" encoding="utf-8"?>
<ds:datastoreItem xmlns:ds="http://schemas.openxmlformats.org/officeDocument/2006/customXml" ds:itemID="{FECAA713-09B4-D147-9D10-1C182ED65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18806</Words>
  <Characters>118479</Characters>
  <Application>Microsoft Macintosh Word</Application>
  <DocSecurity>0</DocSecurity>
  <Lines>987</Lines>
  <Paragraphs>274</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137011</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 Lohr</cp:lastModifiedBy>
  <cp:revision>41</cp:revision>
  <cp:lastPrinted>2016-07-30T08:08:00Z</cp:lastPrinted>
  <dcterms:created xsi:type="dcterms:W3CDTF">2016-07-24T18:23:00Z</dcterms:created>
  <dcterms:modified xsi:type="dcterms:W3CDTF">2016-07-31T15:32:00Z</dcterms:modified>
</cp:coreProperties>
</file>