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B7" w:rsidRPr="00A32BB7" w:rsidRDefault="00A32BB7" w:rsidP="00A32BB7">
      <w:pPr>
        <w:jc w:val="right"/>
        <w:rPr>
          <w:sz w:val="24"/>
          <w:szCs w:val="24"/>
          <w:lang w:val="cs-CZ"/>
        </w:rPr>
      </w:pPr>
      <w:r>
        <w:rPr>
          <w:sz w:val="24"/>
          <w:szCs w:val="24"/>
        </w:rPr>
        <w:t xml:space="preserve">Ondřej Schejbal - </w:t>
      </w:r>
      <w:r>
        <w:rPr>
          <w:sz w:val="24"/>
          <w:szCs w:val="24"/>
          <w:lang w:val="cs-CZ"/>
        </w:rPr>
        <w:t>schejond</w:t>
      </w:r>
    </w:p>
    <w:p w:rsidR="002C7919" w:rsidRDefault="006A3CAA" w:rsidP="006A3CAA">
      <w:pPr>
        <w:jc w:val="center"/>
        <w:rPr>
          <w:b/>
          <w:sz w:val="32"/>
          <w:szCs w:val="32"/>
        </w:rPr>
      </w:pPr>
      <w:r w:rsidRPr="006A3CAA">
        <w:rPr>
          <w:b/>
          <w:sz w:val="32"/>
          <w:szCs w:val="32"/>
        </w:rPr>
        <w:t>PODOBNOSTNÍ DOTAZOVÁNÍ – THRESHOLD TOP-K OPERÁTOR</w:t>
      </w:r>
    </w:p>
    <w:p w:rsidR="006A3CAA" w:rsidRPr="006A3CAA" w:rsidRDefault="006A3CAA" w:rsidP="006A3CAA">
      <w:pPr>
        <w:rPr>
          <w:b/>
          <w:sz w:val="26"/>
          <w:szCs w:val="26"/>
          <w:lang w:val="cs-CZ"/>
        </w:rPr>
      </w:pPr>
      <w:r w:rsidRPr="006A3CAA">
        <w:rPr>
          <w:b/>
          <w:sz w:val="26"/>
          <w:szCs w:val="26"/>
          <w:lang w:val="cs-CZ"/>
        </w:rPr>
        <w:t>Popis projektu</w:t>
      </w:r>
    </w:p>
    <w:p w:rsidR="006A3CAA" w:rsidRDefault="006A3CAA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Cílem projektu je zhotovit webovou aplikaci, která bude umožňovat </w:t>
      </w:r>
      <w:r w:rsidR="00A32BB7">
        <w:rPr>
          <w:sz w:val="24"/>
          <w:szCs w:val="24"/>
          <w:lang w:val="cs-CZ"/>
        </w:rPr>
        <w:t xml:space="preserve">najít v databázi nejlepších </w:t>
      </w:r>
      <w:r w:rsidR="00A32BB7" w:rsidRPr="00A32BB7">
        <w:rPr>
          <w:b/>
          <w:i/>
          <w:sz w:val="24"/>
          <w:szCs w:val="24"/>
          <w:lang w:val="cs-CZ"/>
        </w:rPr>
        <w:t>k</w:t>
      </w:r>
      <w:r w:rsidR="00A32BB7">
        <w:rPr>
          <w:sz w:val="24"/>
          <w:szCs w:val="24"/>
          <w:lang w:val="cs-CZ"/>
        </w:rPr>
        <w:t> objektů v závislosti na uživatelem vybraných atributech daného objektu a vybrané agregační funkci.</w:t>
      </w:r>
    </w:p>
    <w:p w:rsidR="00A32BB7" w:rsidRDefault="00A32BB7" w:rsidP="006A3CAA">
      <w:pPr>
        <w:rPr>
          <w:b/>
          <w:sz w:val="26"/>
          <w:szCs w:val="26"/>
          <w:lang w:val="cs-CZ"/>
        </w:rPr>
      </w:pPr>
      <w:r w:rsidRPr="00A32BB7">
        <w:rPr>
          <w:b/>
          <w:sz w:val="26"/>
          <w:szCs w:val="26"/>
          <w:lang w:val="cs-CZ"/>
        </w:rPr>
        <w:t>Způ</w:t>
      </w:r>
      <w:r>
        <w:rPr>
          <w:b/>
          <w:sz w:val="26"/>
          <w:szCs w:val="26"/>
          <w:lang w:val="cs-CZ"/>
        </w:rPr>
        <w:t>sob řešení</w:t>
      </w:r>
    </w:p>
    <w:p w:rsidR="00513AB1" w:rsidRDefault="00513AB1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 řešení jsem zvolil následující rozhraní pro uživatele.</w:t>
      </w:r>
    </w:p>
    <w:p w:rsidR="00513AB1" w:rsidRDefault="00513AB1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Vždy se budou operace provádět nad objektem Car</w:t>
      </w:r>
      <w:r>
        <w:rPr>
          <w:sz w:val="24"/>
          <w:szCs w:val="24"/>
        </w:rPr>
        <w:t>(Auto)</w:t>
      </w:r>
      <w:r>
        <w:rPr>
          <w:sz w:val="24"/>
          <w:szCs w:val="24"/>
          <w:lang w:val="cs-CZ"/>
        </w:rPr>
        <w:t xml:space="preserve">, který má 10 různých atributů </w:t>
      </w:r>
      <w:r>
        <w:rPr>
          <w:sz w:val="24"/>
          <w:szCs w:val="24"/>
        </w:rPr>
        <w:t>(maximální rychlost, cena, koňská síla, věk, obsah nádrže,</w:t>
      </w:r>
      <w:r w:rsidR="0029003A">
        <w:rPr>
          <w:sz w:val="24"/>
          <w:szCs w:val="24"/>
        </w:rPr>
        <w:t xml:space="preserve"> obsah</w:t>
      </w:r>
      <w:r>
        <w:rPr>
          <w:sz w:val="24"/>
          <w:szCs w:val="24"/>
        </w:rPr>
        <w:t xml:space="preserve"> kufru, </w:t>
      </w:r>
      <w:r w:rsidR="0029003A">
        <w:rPr>
          <w:sz w:val="24"/>
          <w:szCs w:val="24"/>
        </w:rPr>
        <w:t xml:space="preserve">obsah </w:t>
      </w:r>
      <w:r>
        <w:rPr>
          <w:sz w:val="24"/>
          <w:szCs w:val="24"/>
        </w:rPr>
        <w:t xml:space="preserve">olejové nádrže, počet sedaček, </w:t>
      </w:r>
      <w:r w:rsidR="0029003A">
        <w:rPr>
          <w:sz w:val="24"/>
          <w:szCs w:val="24"/>
        </w:rPr>
        <w:t>po</w:t>
      </w:r>
      <w:r w:rsidR="0029003A">
        <w:rPr>
          <w:sz w:val="24"/>
          <w:szCs w:val="24"/>
          <w:lang w:val="cs-CZ"/>
        </w:rPr>
        <w:t xml:space="preserve">čet </w:t>
      </w:r>
      <w:r>
        <w:rPr>
          <w:sz w:val="24"/>
          <w:szCs w:val="24"/>
        </w:rPr>
        <w:t>dveří a tachometr ujetých kilometrů)</w:t>
      </w:r>
      <w:r>
        <w:rPr>
          <w:sz w:val="24"/>
          <w:szCs w:val="24"/>
          <w:lang w:val="cs-CZ"/>
        </w:rPr>
        <w:t xml:space="preserve">. Všechny objekty i jednotlivé atributy jsou generovány automaticky a </w:t>
      </w:r>
      <w:r w:rsidR="004D5675">
        <w:rPr>
          <w:sz w:val="24"/>
          <w:szCs w:val="24"/>
          <w:lang w:val="cs-CZ"/>
        </w:rPr>
        <w:t>pseudo</w:t>
      </w:r>
      <w:r>
        <w:rPr>
          <w:sz w:val="24"/>
          <w:szCs w:val="24"/>
          <w:lang w:val="cs-CZ"/>
        </w:rPr>
        <w:t>náhodně, aby nagenerované hodnoty byly relevantn</w:t>
      </w:r>
      <w:r w:rsidR="000B5395">
        <w:rPr>
          <w:sz w:val="24"/>
          <w:szCs w:val="24"/>
          <w:lang w:val="cs-CZ"/>
        </w:rPr>
        <w:t>í.</w:t>
      </w:r>
    </w:p>
    <w:p w:rsidR="00513AB1" w:rsidRDefault="00513AB1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Nejprve se uživateli zobrazí úvodní obrazovka, ve které může uživatel určit, jaké množství dat daného objektu si přeje vygenerovat</w:t>
      </w:r>
      <w:r w:rsidR="00E9158F">
        <w:rPr>
          <w:sz w:val="24"/>
          <w:szCs w:val="24"/>
          <w:lang w:val="cs-CZ"/>
        </w:rPr>
        <w:t>, hned vedle input fieldu je tlačítko, kterým se data vygenerují a přenesou uživatele na hlavní obrazovku.</w:t>
      </w:r>
    </w:p>
    <w:p w:rsidR="00E9158F" w:rsidRDefault="00513AB1" w:rsidP="00E9158F">
      <w:pPr>
        <w:keepNext/>
      </w:pPr>
      <w:r>
        <w:rPr>
          <w:noProof/>
        </w:rPr>
        <w:drawing>
          <wp:inline distT="0" distB="0" distL="0" distR="0" wp14:anchorId="175D82C8" wp14:editId="0649450B">
            <wp:extent cx="53435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B1" w:rsidRDefault="00E9158F" w:rsidP="00E9158F">
      <w:pPr>
        <w:pStyle w:val="Caption"/>
      </w:pPr>
      <w:r>
        <w:t>Úvodní obrazovka</w:t>
      </w:r>
    </w:p>
    <w:p w:rsidR="00E9158F" w:rsidRPr="00E9158F" w:rsidRDefault="00E9158F" w:rsidP="00E9158F"/>
    <w:p w:rsidR="00513AB1" w:rsidRDefault="00513AB1" w:rsidP="006A3CAA">
      <w:pPr>
        <w:rPr>
          <w:sz w:val="24"/>
          <w:szCs w:val="24"/>
          <w:lang w:val="cs-CZ"/>
        </w:rPr>
      </w:pPr>
    </w:p>
    <w:p w:rsidR="00513AB1" w:rsidRDefault="00513AB1" w:rsidP="006A3CAA">
      <w:pPr>
        <w:rPr>
          <w:sz w:val="24"/>
          <w:szCs w:val="24"/>
          <w:lang w:val="cs-CZ"/>
        </w:rPr>
      </w:pPr>
    </w:p>
    <w:p w:rsidR="00E9158F" w:rsidRDefault="00E9158F" w:rsidP="00E9158F">
      <w:pPr>
        <w:keepNext/>
      </w:pPr>
      <w:r>
        <w:rPr>
          <w:noProof/>
        </w:rPr>
        <w:lastRenderedPageBreak/>
        <w:drawing>
          <wp:inline distT="0" distB="0" distL="0" distR="0" wp14:anchorId="571F273E" wp14:editId="18736B21">
            <wp:extent cx="59436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45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58F" w:rsidRDefault="00E9158F" w:rsidP="00E9158F">
      <w:pPr>
        <w:pStyle w:val="Caption"/>
        <w:rPr>
          <w:sz w:val="24"/>
          <w:szCs w:val="24"/>
          <w:lang w:val="cs-CZ"/>
        </w:rPr>
      </w:pPr>
      <w:r>
        <w:t>Hlavní obrazovka</w:t>
      </w:r>
    </w:p>
    <w:p w:rsidR="004C6F00" w:rsidRDefault="00E9158F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Velkou  část hlavní obrazovky tvoří tabulka s nagenerovanými daty. Tabulka umožňuje, pro lepší práci s daty, data seřadit vzestupně resp. sestupně podle libovolného sloupce.</w:t>
      </w:r>
    </w:p>
    <w:p w:rsidR="000B5395" w:rsidRDefault="00E9158F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Ve vrchní části stránky se nacház</w:t>
      </w:r>
      <w:r w:rsidR="0029003A">
        <w:rPr>
          <w:sz w:val="24"/>
          <w:szCs w:val="24"/>
          <w:lang w:val="cs-CZ"/>
        </w:rPr>
        <w:t>í</w:t>
      </w:r>
      <w:r>
        <w:rPr>
          <w:sz w:val="24"/>
          <w:szCs w:val="24"/>
          <w:lang w:val="cs-CZ"/>
        </w:rPr>
        <w:t xml:space="preserve"> input field pro zadání </w:t>
      </w:r>
      <w:r w:rsidR="0029003A">
        <w:rPr>
          <w:sz w:val="24"/>
          <w:szCs w:val="24"/>
          <w:lang w:val="cs-CZ"/>
        </w:rPr>
        <w:t xml:space="preserve">hodnoty </w:t>
      </w:r>
      <w:r>
        <w:rPr>
          <w:b/>
          <w:i/>
          <w:sz w:val="24"/>
          <w:szCs w:val="24"/>
          <w:lang w:val="cs-CZ"/>
        </w:rPr>
        <w:t>k</w:t>
      </w:r>
      <w:r>
        <w:rPr>
          <w:sz w:val="24"/>
          <w:szCs w:val="24"/>
          <w:lang w:val="cs-CZ"/>
        </w:rPr>
        <w:t xml:space="preserve">, které určí výsledný počet nalezených top objektů. Dále </w:t>
      </w:r>
      <w:r w:rsidR="00E15109">
        <w:rPr>
          <w:sz w:val="24"/>
          <w:szCs w:val="24"/>
          <w:lang w:val="cs-CZ"/>
        </w:rPr>
        <w:t>j</w:t>
      </w:r>
      <w:r w:rsidR="0029003A">
        <w:rPr>
          <w:sz w:val="24"/>
          <w:szCs w:val="24"/>
          <w:lang w:val="cs-CZ"/>
        </w:rPr>
        <w:t>e</w:t>
      </w:r>
      <w:r w:rsidR="00E15109">
        <w:rPr>
          <w:sz w:val="24"/>
          <w:szCs w:val="24"/>
          <w:lang w:val="cs-CZ"/>
        </w:rPr>
        <w:t xml:space="preserve"> k dispozici na výběr mezi 3 agregačními funkcemi, které budou použity v rámci Threshold Top-k algoritmu.</w:t>
      </w:r>
    </w:p>
    <w:p w:rsidR="000B5395" w:rsidRDefault="00E15109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Tlačítko </w:t>
      </w:r>
      <w:r w:rsidRPr="00E15109">
        <w:rPr>
          <w:b/>
          <w:i/>
          <w:sz w:val="24"/>
          <w:szCs w:val="24"/>
          <w:lang w:val="cs-CZ"/>
        </w:rPr>
        <w:t>Comput</w:t>
      </w:r>
      <w:r>
        <w:rPr>
          <w:b/>
          <w:i/>
          <w:sz w:val="24"/>
          <w:szCs w:val="24"/>
          <w:lang w:val="cs-CZ"/>
        </w:rPr>
        <w:t>e</w:t>
      </w:r>
      <w:r>
        <w:rPr>
          <w:b/>
          <w:i/>
          <w:sz w:val="24"/>
          <w:szCs w:val="24"/>
        </w:rPr>
        <w:t>!</w:t>
      </w:r>
      <w:r>
        <w:rPr>
          <w:sz w:val="24"/>
          <w:szCs w:val="24"/>
          <w:lang w:val="cs-CZ"/>
        </w:rPr>
        <w:t xml:space="preserve"> spustí Threshold Top-k algoritmus a upraví zobrazená data v tabulce na nalezené objekty. Zároveň spustí i algoritmus, který projde všechna data sekvenčně </w:t>
      </w:r>
      <w:r w:rsidR="0029003A">
        <w:rPr>
          <w:sz w:val="24"/>
          <w:szCs w:val="24"/>
          <w:lang w:val="cs-CZ"/>
        </w:rPr>
        <w:t xml:space="preserve">a </w:t>
      </w:r>
      <w:r w:rsidR="004C6F00">
        <w:rPr>
          <w:sz w:val="24"/>
          <w:szCs w:val="24"/>
          <w:lang w:val="cs-CZ"/>
        </w:rPr>
        <w:t>změří dobu průběhu každého algoritmu. Následně v pravém horním rohu zobrazí informace o čase, jak dlouho každý zmíněný algoritmus trval.</w:t>
      </w:r>
    </w:p>
    <w:p w:rsidR="004C6F00" w:rsidRDefault="004C6F00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Tlačítko </w:t>
      </w:r>
      <w:r>
        <w:rPr>
          <w:b/>
          <w:i/>
          <w:sz w:val="24"/>
          <w:szCs w:val="24"/>
          <w:lang w:val="cs-CZ"/>
        </w:rPr>
        <w:t>Return to Data</w:t>
      </w:r>
      <w:r>
        <w:rPr>
          <w:sz w:val="24"/>
          <w:szCs w:val="24"/>
          <w:lang w:val="cs-CZ"/>
        </w:rPr>
        <w:t xml:space="preserve"> slouží k návratu </w:t>
      </w:r>
      <w:r w:rsidR="0029003A">
        <w:rPr>
          <w:sz w:val="24"/>
          <w:szCs w:val="24"/>
          <w:lang w:val="cs-CZ"/>
        </w:rPr>
        <w:t>do</w:t>
      </w:r>
      <w:r>
        <w:rPr>
          <w:sz w:val="24"/>
          <w:szCs w:val="24"/>
          <w:lang w:val="cs-CZ"/>
        </w:rPr>
        <w:t> původní plné tabul</w:t>
      </w:r>
      <w:r w:rsidR="0029003A">
        <w:rPr>
          <w:sz w:val="24"/>
          <w:szCs w:val="24"/>
          <w:lang w:val="cs-CZ"/>
        </w:rPr>
        <w:t>ky</w:t>
      </w:r>
      <w:r>
        <w:rPr>
          <w:sz w:val="24"/>
          <w:szCs w:val="24"/>
          <w:lang w:val="cs-CZ"/>
        </w:rPr>
        <w:t xml:space="preserve"> s vygenerovanými daty. </w:t>
      </w:r>
    </w:p>
    <w:p w:rsidR="004C6F00" w:rsidRPr="004C6F00" w:rsidRDefault="004C6F00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Hned pod touto částí se nachází checkboxy, které  umožňují určit množinu atributů, které se při hledání top-k objektů mají zohlednit.</w:t>
      </w:r>
    </w:p>
    <w:p w:rsidR="00A32BB7" w:rsidRDefault="004C6F00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Implementace Threshold Top-k algoritmu byla napsána na základě </w:t>
      </w:r>
      <w:r w:rsidR="00513AB1">
        <w:rPr>
          <w:sz w:val="24"/>
          <w:szCs w:val="24"/>
          <w:lang w:val="cs-CZ"/>
        </w:rPr>
        <w:t>přednášk</w:t>
      </w:r>
      <w:r>
        <w:rPr>
          <w:sz w:val="24"/>
          <w:szCs w:val="24"/>
          <w:lang w:val="cs-CZ"/>
        </w:rPr>
        <w:t>y</w:t>
      </w:r>
      <w:r w:rsidR="00513AB1">
        <w:rPr>
          <w:sz w:val="24"/>
          <w:szCs w:val="24"/>
          <w:lang w:val="cs-CZ"/>
        </w:rPr>
        <w:t xml:space="preserve"> </w:t>
      </w:r>
      <w:r w:rsidR="00513AB1" w:rsidRPr="00513AB1">
        <w:rPr>
          <w:sz w:val="24"/>
          <w:szCs w:val="24"/>
        </w:rPr>
        <w:t>Doc. RNDr. Tomáše Skopal</w:t>
      </w:r>
      <w:r w:rsidR="0029003A">
        <w:rPr>
          <w:sz w:val="24"/>
          <w:szCs w:val="24"/>
        </w:rPr>
        <w:t>a</w:t>
      </w:r>
      <w:r w:rsidR="00513AB1" w:rsidRPr="00513AB1">
        <w:rPr>
          <w:sz w:val="24"/>
          <w:szCs w:val="24"/>
        </w:rPr>
        <w:t>, Ph.D.</w:t>
      </w:r>
      <w:r w:rsidR="00513AB1" w:rsidRPr="00A32BB7">
        <w:rPr>
          <w:sz w:val="24"/>
          <w:szCs w:val="24"/>
          <w:lang w:val="cs-CZ"/>
        </w:rPr>
        <w:t xml:space="preserve"> </w:t>
      </w:r>
    </w:p>
    <w:p w:rsidR="004C6F00" w:rsidRDefault="004C6F00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 Threshold Top-k algoritmus jsou data hned po vygenerování předzpracována do 10 různých listů, každý seřazený dle normalizační hodnoty pro daný atribut objektu. Hodnota normalizační hodnoty se odvíj</w:t>
      </w:r>
      <w:r w:rsidR="000B5395">
        <w:rPr>
          <w:sz w:val="24"/>
          <w:szCs w:val="24"/>
          <w:lang w:val="cs-CZ"/>
        </w:rPr>
        <w:t>í</w:t>
      </w:r>
      <w:r>
        <w:rPr>
          <w:sz w:val="24"/>
          <w:szCs w:val="24"/>
          <w:lang w:val="cs-CZ"/>
        </w:rPr>
        <w:t xml:space="preserve"> od vygenerovaných dat. Nej</w:t>
      </w:r>
      <w:r w:rsidR="00916D0D">
        <w:rPr>
          <w:sz w:val="24"/>
          <w:szCs w:val="24"/>
          <w:lang w:val="cs-CZ"/>
        </w:rPr>
        <w:t>nižší</w:t>
      </w:r>
      <w:r>
        <w:rPr>
          <w:sz w:val="24"/>
          <w:szCs w:val="24"/>
          <w:lang w:val="cs-CZ"/>
        </w:rPr>
        <w:t xml:space="preserve"> </w:t>
      </w:r>
      <w:r w:rsidR="00662DE3">
        <w:rPr>
          <w:sz w:val="24"/>
          <w:szCs w:val="24"/>
          <w:lang w:val="cs-CZ"/>
        </w:rPr>
        <w:t>vygenerovaná hodnota má normalizační hodnotu 0 a nejvyšší 1.</w:t>
      </w:r>
    </w:p>
    <w:p w:rsidR="00662DE3" w:rsidRDefault="00662DE3" w:rsidP="006A3CAA">
      <w:pPr>
        <w:rPr>
          <w:sz w:val="24"/>
          <w:szCs w:val="24"/>
        </w:rPr>
      </w:pPr>
      <w:r>
        <w:rPr>
          <w:sz w:val="24"/>
          <w:szCs w:val="24"/>
          <w:lang w:val="cs-CZ"/>
        </w:rPr>
        <w:t>I pro ukládání mezivýsledků Threshold Top-k algoritmu je opět použit list, který je průběžně řazen, tentokrát na základě hodnoty získané ze zvolené agregační funkce. Pro efektivnější výkon algoritmu</w:t>
      </w:r>
      <w:r w:rsidR="00916D0D">
        <w:rPr>
          <w:sz w:val="24"/>
          <w:szCs w:val="24"/>
          <w:lang w:val="cs-CZ"/>
        </w:rPr>
        <w:t>,</w:t>
      </w:r>
      <w:r>
        <w:rPr>
          <w:sz w:val="24"/>
          <w:szCs w:val="24"/>
          <w:lang w:val="cs-CZ"/>
        </w:rPr>
        <w:t xml:space="preserve"> po každé iteraci seřazený top-k list zbavím všech přebytečných objektů, kvůli kterým </w:t>
      </w:r>
      <w:r>
        <w:rPr>
          <w:sz w:val="24"/>
          <w:szCs w:val="24"/>
          <w:lang w:val="cs-CZ"/>
        </w:rPr>
        <w:lastRenderedPageBreak/>
        <w:t xml:space="preserve">velikost listu přesahuje hodnotu zadaného </w:t>
      </w:r>
      <w:r w:rsidRPr="0029003A">
        <w:rPr>
          <w:b/>
          <w:i/>
          <w:sz w:val="24"/>
          <w:szCs w:val="24"/>
          <w:lang w:val="cs-CZ"/>
        </w:rPr>
        <w:t>k</w:t>
      </w:r>
      <w:r w:rsidR="000B5395">
        <w:rPr>
          <w:sz w:val="24"/>
          <w:szCs w:val="24"/>
          <w:lang w:val="cs-CZ"/>
        </w:rPr>
        <w:t>. Zajistím tím také rychlé řazení tohoto listu</w:t>
      </w:r>
      <w:r w:rsidR="000B5395" w:rsidRPr="000B5395">
        <w:rPr>
          <w:sz w:val="24"/>
          <w:szCs w:val="24"/>
          <w:lang w:val="cs-CZ"/>
        </w:rPr>
        <w:t xml:space="preserve"> </w:t>
      </w:r>
      <w:r w:rsidR="006B2C7D">
        <w:rPr>
          <w:sz w:val="24"/>
          <w:szCs w:val="24"/>
          <w:lang w:val="cs-CZ"/>
        </w:rPr>
        <w:t>při</w:t>
      </w:r>
      <w:r w:rsidR="000B5395">
        <w:rPr>
          <w:sz w:val="24"/>
          <w:szCs w:val="24"/>
          <w:lang w:val="cs-CZ"/>
        </w:rPr>
        <w:t xml:space="preserve"> mezivýpočtech.</w:t>
      </w:r>
    </w:p>
    <w:p w:rsidR="00152317" w:rsidRDefault="00152317" w:rsidP="006A3CAA">
      <w:pPr>
        <w:rPr>
          <w:b/>
          <w:sz w:val="26"/>
          <w:szCs w:val="26"/>
        </w:rPr>
      </w:pPr>
      <w:r w:rsidRPr="00152317">
        <w:rPr>
          <w:b/>
          <w:sz w:val="26"/>
          <w:szCs w:val="26"/>
        </w:rPr>
        <w:t>Implementace</w:t>
      </w:r>
    </w:p>
    <w:p w:rsidR="00152317" w:rsidRDefault="000916A9" w:rsidP="006A3CAA">
      <w:pPr>
        <w:rPr>
          <w:sz w:val="24"/>
          <w:szCs w:val="24"/>
        </w:rPr>
      </w:pPr>
      <w:r>
        <w:rPr>
          <w:sz w:val="24"/>
          <w:szCs w:val="24"/>
        </w:rPr>
        <w:t>Backend webové aplikace je napsán v Jav</w:t>
      </w:r>
      <w:r w:rsidR="00131A95">
        <w:rPr>
          <w:sz w:val="24"/>
          <w:szCs w:val="24"/>
        </w:rPr>
        <w:t>e</w:t>
      </w:r>
      <w:r>
        <w:rPr>
          <w:sz w:val="24"/>
          <w:szCs w:val="24"/>
        </w:rPr>
        <w:t xml:space="preserve"> a jako framework je použit Spring boot. Na frontend byl použit Angular 7. Jako ORM jsem použil Ebean ORM. Projekt jsem postavil nad PostgreSQL databází.</w:t>
      </w:r>
    </w:p>
    <w:p w:rsidR="000916A9" w:rsidRDefault="000916A9" w:rsidP="006A3CAA">
      <w:pPr>
        <w:rPr>
          <w:b/>
          <w:sz w:val="26"/>
          <w:szCs w:val="26"/>
          <w:lang w:val="cs-CZ"/>
        </w:rPr>
      </w:pPr>
      <w:r w:rsidRPr="000916A9">
        <w:rPr>
          <w:b/>
          <w:sz w:val="26"/>
          <w:szCs w:val="26"/>
          <w:lang w:val="cs-CZ"/>
        </w:rPr>
        <w:t>Diskuze</w:t>
      </w:r>
    </w:p>
    <w:p w:rsidR="000916A9" w:rsidRDefault="000916A9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Z počátku projektu jsem používal databázi na vkládání a ukládání prvků, ale vzhledem k tomu, že jsem data vždy generoval při spuštění programu znovu a přemazával tím data v databázi, tak jsem za účelem zrychlení chodu programu používání databáze nakonec zakomentoval a data si vytvá</w:t>
      </w:r>
      <w:r w:rsidR="002C00F2">
        <w:rPr>
          <w:sz w:val="24"/>
          <w:szCs w:val="24"/>
          <w:lang w:val="cs-CZ"/>
        </w:rPr>
        <w:t>řím a ponechávám uložené lokálně, nepředpokládám totiž, že by bylo nutné data uchovávat i do dalšího běhu programu</w:t>
      </w:r>
      <w:r w:rsidR="00DE6F57">
        <w:rPr>
          <w:sz w:val="24"/>
          <w:szCs w:val="24"/>
          <w:lang w:val="cs-CZ"/>
        </w:rPr>
        <w:t>.</w:t>
      </w:r>
    </w:p>
    <w:p w:rsidR="002C00F2" w:rsidRDefault="002C00F2" w:rsidP="006A3CA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Během implementace jsem narazil na</w:t>
      </w:r>
      <w:r w:rsidR="006B2C7D">
        <w:rPr>
          <w:sz w:val="24"/>
          <w:szCs w:val="24"/>
          <w:lang w:val="cs-CZ"/>
        </w:rPr>
        <w:t xml:space="preserve"> problém </w:t>
      </w:r>
      <w:r w:rsidR="00916D0D">
        <w:rPr>
          <w:sz w:val="24"/>
          <w:szCs w:val="24"/>
          <w:lang w:val="cs-CZ"/>
        </w:rPr>
        <w:t xml:space="preserve">v rámci </w:t>
      </w:r>
      <w:r w:rsidR="006B2C7D">
        <w:rPr>
          <w:sz w:val="24"/>
          <w:szCs w:val="24"/>
          <w:lang w:val="cs-CZ"/>
        </w:rPr>
        <w:t>paralelního průchodu seřazených listů. Problém spoč</w:t>
      </w:r>
      <w:r w:rsidR="00DE6F57">
        <w:rPr>
          <w:sz w:val="24"/>
          <w:szCs w:val="24"/>
          <w:lang w:val="cs-CZ"/>
        </w:rPr>
        <w:t>í</w:t>
      </w:r>
      <w:r w:rsidR="006B2C7D">
        <w:rPr>
          <w:sz w:val="24"/>
          <w:szCs w:val="24"/>
          <w:lang w:val="cs-CZ"/>
        </w:rPr>
        <w:t>val v tom, jak správně a efektivně poznat, že prvek, který by se měl do top-k listu objektů přidat na základě normativn</w:t>
      </w:r>
      <w:r w:rsidR="00DE6F57">
        <w:rPr>
          <w:sz w:val="24"/>
          <w:szCs w:val="24"/>
          <w:lang w:val="cs-CZ"/>
        </w:rPr>
        <w:t>í</w:t>
      </w:r>
      <w:r w:rsidR="006B2C7D">
        <w:rPr>
          <w:sz w:val="24"/>
          <w:szCs w:val="24"/>
          <w:lang w:val="cs-CZ"/>
        </w:rPr>
        <w:t xml:space="preserve"> hodnoty, nebyl již do tohoto seznamu přidán z jiného sloupce. Jak tento problém řešit aniž bych si někde musel uchovávat seznam přidaných objektů, nebo procháze</w:t>
      </w:r>
      <w:r w:rsidR="00DE6F57">
        <w:rPr>
          <w:sz w:val="24"/>
          <w:szCs w:val="24"/>
          <w:lang w:val="cs-CZ"/>
        </w:rPr>
        <w:t>l</w:t>
      </w:r>
      <w:r w:rsidR="006B2C7D">
        <w:rPr>
          <w:sz w:val="24"/>
          <w:szCs w:val="24"/>
          <w:lang w:val="cs-CZ"/>
        </w:rPr>
        <w:t xml:space="preserve"> celý list top-k objektů. Nakonec jsem se rozhodl pro př</w:t>
      </w:r>
      <w:r w:rsidR="00DE6F57">
        <w:rPr>
          <w:sz w:val="24"/>
          <w:szCs w:val="24"/>
          <w:lang w:val="cs-CZ"/>
        </w:rPr>
        <w:t>idání</w:t>
      </w:r>
      <w:r w:rsidR="006B2C7D">
        <w:rPr>
          <w:sz w:val="24"/>
          <w:szCs w:val="24"/>
          <w:lang w:val="cs-CZ"/>
        </w:rPr>
        <w:t xml:space="preserve"> privátní proměnn</w:t>
      </w:r>
      <w:r w:rsidR="00DE6F57">
        <w:rPr>
          <w:sz w:val="24"/>
          <w:szCs w:val="24"/>
          <w:lang w:val="cs-CZ"/>
        </w:rPr>
        <w:t>é</w:t>
      </w:r>
      <w:r w:rsidR="006B2C7D">
        <w:rPr>
          <w:sz w:val="24"/>
          <w:szCs w:val="24"/>
          <w:lang w:val="cs-CZ"/>
        </w:rPr>
        <w:t xml:space="preserve"> typu boolean</w:t>
      </w:r>
      <w:r w:rsidR="00DE6F57">
        <w:rPr>
          <w:sz w:val="24"/>
          <w:szCs w:val="24"/>
          <w:lang w:val="cs-CZ"/>
        </w:rPr>
        <w:t xml:space="preserve"> do objektu Car</w:t>
      </w:r>
      <w:r w:rsidR="006B2C7D">
        <w:rPr>
          <w:sz w:val="24"/>
          <w:szCs w:val="24"/>
          <w:lang w:val="cs-CZ"/>
        </w:rPr>
        <w:t>, kde si zaznamenávám, zda jsem již objekt přidal</w:t>
      </w:r>
      <w:r w:rsidR="00DE6F57">
        <w:rPr>
          <w:sz w:val="24"/>
          <w:szCs w:val="24"/>
          <w:lang w:val="cs-CZ"/>
        </w:rPr>
        <w:t xml:space="preserve"> do top-k listu,</w:t>
      </w:r>
      <w:r w:rsidR="006B2C7D">
        <w:rPr>
          <w:sz w:val="24"/>
          <w:szCs w:val="24"/>
          <w:lang w:val="cs-CZ"/>
        </w:rPr>
        <w:t xml:space="preserve"> nebo ne. Díky referencování objektů, které funguje v jave se mi změna objektu v jednom listu vždy projev</w:t>
      </w:r>
      <w:r w:rsidR="00131A95">
        <w:rPr>
          <w:sz w:val="24"/>
          <w:szCs w:val="24"/>
          <w:lang w:val="cs-CZ"/>
        </w:rPr>
        <w:t>í</w:t>
      </w:r>
      <w:r w:rsidR="006B2C7D">
        <w:rPr>
          <w:sz w:val="24"/>
          <w:szCs w:val="24"/>
          <w:lang w:val="cs-CZ"/>
        </w:rPr>
        <w:t xml:space="preserve"> a </w:t>
      </w:r>
      <w:r w:rsidR="00131A95">
        <w:rPr>
          <w:sz w:val="24"/>
          <w:szCs w:val="24"/>
          <w:lang w:val="cs-CZ"/>
        </w:rPr>
        <w:t>je dostupná</w:t>
      </w:r>
      <w:r w:rsidR="006B2C7D">
        <w:rPr>
          <w:sz w:val="24"/>
          <w:szCs w:val="24"/>
          <w:lang w:val="cs-CZ"/>
        </w:rPr>
        <w:t xml:space="preserve"> i z ostatních listů a tím jsem tento problém vyřešil.</w:t>
      </w:r>
    </w:p>
    <w:p w:rsidR="006B2C7D" w:rsidRDefault="006B2C7D" w:rsidP="006A3CAA">
      <w:pPr>
        <w:rPr>
          <w:sz w:val="24"/>
          <w:szCs w:val="24"/>
          <w:lang w:val="cs-CZ"/>
        </w:rPr>
      </w:pPr>
      <w:r>
        <w:rPr>
          <w:sz w:val="24"/>
          <w:szCs w:val="24"/>
        </w:rPr>
        <w:t xml:space="preserve">V následném testování na různých velikostech dat jsem zjistil, že se výhody algoritmu v porovnání se sekvenčním průchodem projevují </w:t>
      </w:r>
      <w:r w:rsidR="00DE6F57">
        <w:rPr>
          <w:sz w:val="24"/>
          <w:szCs w:val="24"/>
        </w:rPr>
        <w:t xml:space="preserve">až </w:t>
      </w:r>
      <w:r>
        <w:rPr>
          <w:sz w:val="24"/>
          <w:szCs w:val="24"/>
        </w:rPr>
        <w:t>u velkého množství dat</w:t>
      </w:r>
      <w:r w:rsidR="00DE6F57">
        <w:rPr>
          <w:sz w:val="24"/>
          <w:szCs w:val="24"/>
        </w:rPr>
        <w:t xml:space="preserve">, </w:t>
      </w:r>
      <w:r w:rsidR="00131A95">
        <w:rPr>
          <w:sz w:val="24"/>
          <w:szCs w:val="24"/>
        </w:rPr>
        <w:t xml:space="preserve">konkrétně </w:t>
      </w:r>
      <w:r w:rsidR="00DE6F57">
        <w:rPr>
          <w:sz w:val="24"/>
          <w:szCs w:val="24"/>
        </w:rPr>
        <w:t xml:space="preserve">když hledám poměrně malé množství </w:t>
      </w:r>
      <w:r w:rsidR="00DE6F57">
        <w:rPr>
          <w:b/>
          <w:i/>
          <w:sz w:val="24"/>
          <w:szCs w:val="24"/>
        </w:rPr>
        <w:t>k</w:t>
      </w:r>
      <w:r w:rsidR="00DE6F57">
        <w:rPr>
          <w:i/>
          <w:sz w:val="24"/>
          <w:szCs w:val="24"/>
        </w:rPr>
        <w:t xml:space="preserve"> </w:t>
      </w:r>
      <w:r w:rsidR="00DE6F57">
        <w:rPr>
          <w:sz w:val="24"/>
          <w:szCs w:val="24"/>
        </w:rPr>
        <w:t>objektů. P</w:t>
      </w:r>
      <w:r w:rsidR="00DE6F57">
        <w:rPr>
          <w:sz w:val="24"/>
          <w:szCs w:val="24"/>
          <w:lang w:val="cs-CZ"/>
        </w:rPr>
        <w:t>ři malém množství dat je rychlost algoritmu srovnatelná s rychlostí sekvenčního průchodu. Velkého rozdílu rychlostí dosáhnu při větším množství dat</w:t>
      </w:r>
      <w:r w:rsidR="002D1291">
        <w:rPr>
          <w:sz w:val="24"/>
          <w:szCs w:val="24"/>
          <w:lang w:val="cs-CZ"/>
        </w:rPr>
        <w:t>,</w:t>
      </w:r>
      <w:r w:rsidR="00DE6F57">
        <w:rPr>
          <w:sz w:val="24"/>
          <w:szCs w:val="24"/>
          <w:lang w:val="cs-CZ"/>
        </w:rPr>
        <w:t xml:space="preserve"> hlavně díky předpočítaným a předřazeným seznamům. Například pokud vyberu pouze 1 atribut, podle kterého chci data seřadit, Threshold-top k algoritmus je shopen výsledky zobrazit takřka okamžitě zatímco sekvenční průchod, který data předpočitaná nemá</w:t>
      </w:r>
      <w:r w:rsidR="00131A95">
        <w:rPr>
          <w:sz w:val="24"/>
          <w:szCs w:val="24"/>
          <w:lang w:val="cs-CZ"/>
        </w:rPr>
        <w:t>,</w:t>
      </w:r>
      <w:r w:rsidR="00DE6F57">
        <w:rPr>
          <w:sz w:val="24"/>
          <w:szCs w:val="24"/>
          <w:lang w:val="cs-CZ"/>
        </w:rPr>
        <w:t xml:space="preserve"> musí projít všechna data.</w:t>
      </w:r>
    </w:p>
    <w:p w:rsidR="00131A95" w:rsidRDefault="00131A95" w:rsidP="006A3CAA">
      <w:pPr>
        <w:rPr>
          <w:b/>
          <w:sz w:val="26"/>
          <w:szCs w:val="26"/>
        </w:rPr>
      </w:pPr>
      <w:r>
        <w:rPr>
          <w:b/>
          <w:sz w:val="26"/>
          <w:szCs w:val="26"/>
        </w:rPr>
        <w:t>Závěr</w:t>
      </w:r>
    </w:p>
    <w:p w:rsidR="008C1C81" w:rsidRPr="00E210FF" w:rsidRDefault="00131A95" w:rsidP="006A3CAA">
      <w:pPr>
        <w:rPr>
          <w:sz w:val="24"/>
          <w:szCs w:val="24"/>
        </w:rPr>
      </w:pPr>
      <w:r>
        <w:rPr>
          <w:sz w:val="24"/>
          <w:szCs w:val="24"/>
        </w:rPr>
        <w:t>Myslím si, že semestrální práce proběhla úspěšně a povedlo se mi sestavit webovou aplikaci, na které si uživatel může otestovat fungování algoritmu v plném rozsahu. Hlavně díky možnosti nechat si vygenerovat libovolný počet dat a možnosti vrátit se po jednom spuštění algoritmu k původním datům a díky tomu mít možnost opakovaného spuštění algoritmu s jinými parametry nad stejnou sadou dat.</w:t>
      </w:r>
      <w:bookmarkStart w:id="0" w:name="_GoBack"/>
      <w:bookmarkEnd w:id="0"/>
    </w:p>
    <w:sectPr w:rsidR="008C1C81" w:rsidRPr="00E210FF" w:rsidSect="00FD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AA"/>
    <w:rsid w:val="000916A9"/>
    <w:rsid w:val="000B5395"/>
    <w:rsid w:val="00131A95"/>
    <w:rsid w:val="00152317"/>
    <w:rsid w:val="0029003A"/>
    <w:rsid w:val="002C00F2"/>
    <w:rsid w:val="002C7919"/>
    <w:rsid w:val="002D1291"/>
    <w:rsid w:val="004C6F00"/>
    <w:rsid w:val="004D5675"/>
    <w:rsid w:val="00513AB1"/>
    <w:rsid w:val="00662DE3"/>
    <w:rsid w:val="006A3CAA"/>
    <w:rsid w:val="006B2C7D"/>
    <w:rsid w:val="008B2E05"/>
    <w:rsid w:val="008C1C81"/>
    <w:rsid w:val="00916D0D"/>
    <w:rsid w:val="00A32BB7"/>
    <w:rsid w:val="00DE6F57"/>
    <w:rsid w:val="00E15109"/>
    <w:rsid w:val="00E210FF"/>
    <w:rsid w:val="00E35F26"/>
    <w:rsid w:val="00E9158F"/>
    <w:rsid w:val="00E954E7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B9B"/>
  <w15:chartTrackingRefBased/>
  <w15:docId w15:val="{9FE77829-ECC8-4034-B4C4-FAE418F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A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91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Schejbal, Ondrej</dc:creator>
  <cp:keywords/>
  <dc:description/>
  <cp:lastModifiedBy>Schejbal, Ondrej</cp:lastModifiedBy>
  <cp:revision>6</cp:revision>
  <dcterms:created xsi:type="dcterms:W3CDTF">2019-05-05T20:03:00Z</dcterms:created>
  <dcterms:modified xsi:type="dcterms:W3CDTF">2019-05-07T08:49:00Z</dcterms:modified>
</cp:coreProperties>
</file>