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ED59F" w14:textId="2D9BCDEB" w:rsidR="00363B01" w:rsidRDefault="00363B01" w:rsidP="00363B01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Versa64Cart v1.</w:t>
      </w:r>
      <w:r w:rsidR="00C017AC">
        <w:rPr>
          <w:rStyle w:val="Buchtitel"/>
          <w:b/>
          <w:bCs w:val="0"/>
          <w:i w:val="0"/>
          <w:iCs w:val="0"/>
          <w:lang w:val="en-US"/>
        </w:rPr>
        <w:t>6</w:t>
      </w:r>
    </w:p>
    <w:p w14:paraId="0CB6195B" w14:textId="77777777" w:rsidR="00363B01" w:rsidRDefault="00363B01" w:rsidP="00363B01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Testing</w:t>
      </w:r>
    </w:p>
    <w:p w14:paraId="40F7792C" w14:textId="77777777" w:rsidR="00363B01" w:rsidRDefault="00363B01" w:rsidP="005205DE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Test Description</w:t>
      </w:r>
    </w:p>
    <w:p w14:paraId="70F060E7" w14:textId="64EF69CE" w:rsidR="00363B01" w:rsidRDefault="00363B01" w:rsidP="00363B0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</w:t>
      </w:r>
      <w:r w:rsidR="00C017AC">
        <w:rPr>
          <w:rStyle w:val="Buchtitel"/>
          <w:b w:val="0"/>
          <w:bCs w:val="0"/>
          <w:i w:val="0"/>
          <w:iCs w:val="0"/>
          <w:lang w:val="en-US"/>
        </w:rPr>
        <w:t xml:space="preserve">electrical 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test was </w:t>
      </w:r>
      <w:r w:rsidR="005205DE">
        <w:rPr>
          <w:rStyle w:val="Buchtitel"/>
          <w:b w:val="0"/>
          <w:bCs w:val="0"/>
          <w:i w:val="0"/>
          <w:iCs w:val="0"/>
          <w:lang w:val="en-US"/>
        </w:rPr>
        <w:t>executed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with a Versa64Cart v1.2</w:t>
      </w:r>
      <w:r w:rsidR="002419EA">
        <w:rPr>
          <w:rStyle w:val="Buchtitel"/>
          <w:b w:val="0"/>
          <w:bCs w:val="0"/>
          <w:i w:val="0"/>
          <w:iCs w:val="0"/>
          <w:lang w:val="en-US"/>
        </w:rPr>
        <w:t xml:space="preserve"> (the differences to v1.3</w:t>
      </w:r>
      <w:r w:rsidR="00C017AC">
        <w:rPr>
          <w:rStyle w:val="Buchtitel"/>
          <w:b w:val="0"/>
          <w:bCs w:val="0"/>
          <w:i w:val="0"/>
          <w:iCs w:val="0"/>
          <w:lang w:val="en-US"/>
        </w:rPr>
        <w:t xml:space="preserve"> to v1.6 </w:t>
      </w:r>
      <w:r w:rsidR="002419EA">
        <w:rPr>
          <w:rStyle w:val="Buchtitel"/>
          <w:b w:val="0"/>
          <w:bCs w:val="0"/>
          <w:i w:val="0"/>
          <w:iCs w:val="0"/>
          <w:lang w:val="en-US"/>
        </w:rPr>
        <w:t>are not functional)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, a C64G (Mainboard ASSY 250469) and an EPROM type ST micro M27C512 10F1. The programming of the EPROM was done with a TL866II Plus programmer. </w:t>
      </w:r>
    </w:p>
    <w:p w14:paraId="50C2688A" w14:textId="77777777" w:rsidR="00363B01" w:rsidRDefault="00363B01" w:rsidP="00363B0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following binaries were loaded into the program memory of the programmer, programed to the EPROM and verified </w:t>
      </w:r>
      <w:r w:rsidR="005205DE">
        <w:rPr>
          <w:rStyle w:val="Buchtitel"/>
          <w:b w:val="0"/>
          <w:bCs w:val="0"/>
          <w:i w:val="0"/>
          <w:iCs w:val="0"/>
          <w:lang w:val="en-US"/>
        </w:rPr>
        <w:t>“ok”</w:t>
      </w:r>
      <w:r>
        <w:rPr>
          <w:rStyle w:val="Buchtitel"/>
          <w:b w:val="0"/>
          <w:bCs w:val="0"/>
          <w:i w:val="0"/>
          <w:iCs w:val="0"/>
          <w:lang w:val="en-US"/>
        </w:rPr>
        <w:t>: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2263"/>
        <w:gridCol w:w="1701"/>
        <w:gridCol w:w="1701"/>
        <w:gridCol w:w="1418"/>
      </w:tblGrid>
      <w:tr w:rsidR="0070379D" w14:paraId="21B3EDF7" w14:textId="77777777" w:rsidTr="00675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4D316241" w14:textId="77777777" w:rsidR="0070379D" w:rsidRDefault="0070379D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Binary</w:t>
            </w:r>
          </w:p>
        </w:tc>
        <w:tc>
          <w:tcPr>
            <w:tcW w:w="1701" w:type="dxa"/>
          </w:tcPr>
          <w:p w14:paraId="7A933592" w14:textId="77777777" w:rsidR="0070379D" w:rsidRDefault="0070379D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B</w:t>
            </w:r>
            <w:proofErr w:type="spellStart"/>
            <w:r>
              <w:rPr>
                <w:rStyle w:val="Buchtitel"/>
                <w:b/>
                <w:bCs/>
              </w:rPr>
              <w:t>inary</w:t>
            </w:r>
            <w:proofErr w:type="spellEnd"/>
            <w:r>
              <w:rPr>
                <w:rStyle w:val="Buchtitel"/>
                <w:b/>
                <w:bCs/>
              </w:rPr>
              <w:t xml:space="preserve"> #</w:t>
            </w:r>
          </w:p>
        </w:tc>
        <w:tc>
          <w:tcPr>
            <w:tcW w:w="1701" w:type="dxa"/>
          </w:tcPr>
          <w:p w14:paraId="7C7B19B2" w14:textId="77777777" w:rsidR="0070379D" w:rsidRDefault="0070379D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Start Address</w:t>
            </w:r>
          </w:p>
        </w:tc>
        <w:tc>
          <w:tcPr>
            <w:tcW w:w="1418" w:type="dxa"/>
          </w:tcPr>
          <w:p w14:paraId="1995C504" w14:textId="77777777" w:rsidR="0070379D" w:rsidRDefault="0070379D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End Address</w:t>
            </w:r>
          </w:p>
        </w:tc>
      </w:tr>
      <w:tr w:rsidR="0070379D" w14:paraId="731B2EB4" w14:textId="77777777" w:rsidTr="0067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0EBCE976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Neutron.bin</w:t>
            </w:r>
            <w:proofErr w:type="spellEnd"/>
          </w:p>
        </w:tc>
        <w:tc>
          <w:tcPr>
            <w:tcW w:w="1701" w:type="dxa"/>
          </w:tcPr>
          <w:p w14:paraId="00550759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</w:t>
            </w:r>
          </w:p>
        </w:tc>
        <w:tc>
          <w:tcPr>
            <w:tcW w:w="1701" w:type="dxa"/>
          </w:tcPr>
          <w:p w14:paraId="59078CA4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0x0000</w:t>
            </w:r>
          </w:p>
        </w:tc>
        <w:tc>
          <w:tcPr>
            <w:tcW w:w="1418" w:type="dxa"/>
          </w:tcPr>
          <w:p w14:paraId="11AB48F9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0x3FFF</w:t>
            </w:r>
          </w:p>
        </w:tc>
      </w:tr>
      <w:tr w:rsidR="0070379D" w14:paraId="55938AE6" w14:textId="77777777" w:rsidTr="00675930">
        <w:tc>
          <w:tcPr>
            <w:tcW w:w="2263" w:type="dxa"/>
          </w:tcPr>
          <w:p w14:paraId="74DB9CB5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Deadtest.bin</w:t>
            </w:r>
            <w:proofErr w:type="spellEnd"/>
          </w:p>
        </w:tc>
        <w:tc>
          <w:tcPr>
            <w:tcW w:w="1701" w:type="dxa"/>
          </w:tcPr>
          <w:p w14:paraId="2817CC8F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</w:t>
            </w:r>
          </w:p>
        </w:tc>
        <w:tc>
          <w:tcPr>
            <w:tcW w:w="1701" w:type="dxa"/>
          </w:tcPr>
          <w:p w14:paraId="340F46B8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0x4000</w:t>
            </w:r>
          </w:p>
        </w:tc>
        <w:tc>
          <w:tcPr>
            <w:tcW w:w="1418" w:type="dxa"/>
          </w:tcPr>
          <w:p w14:paraId="4918C03C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0x5FFF</w:t>
            </w:r>
          </w:p>
        </w:tc>
      </w:tr>
      <w:tr w:rsidR="0070379D" w14:paraId="5A3C9CD0" w14:textId="77777777" w:rsidTr="0067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8446FE0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586220plus_0_4.bin</w:t>
            </w:r>
          </w:p>
        </w:tc>
        <w:tc>
          <w:tcPr>
            <w:tcW w:w="1701" w:type="dxa"/>
          </w:tcPr>
          <w:p w14:paraId="1484A172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3</w:t>
            </w:r>
          </w:p>
        </w:tc>
        <w:tc>
          <w:tcPr>
            <w:tcW w:w="1701" w:type="dxa"/>
          </w:tcPr>
          <w:p w14:paraId="3F324750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0x6000</w:t>
            </w:r>
          </w:p>
        </w:tc>
        <w:tc>
          <w:tcPr>
            <w:tcW w:w="1418" w:type="dxa"/>
          </w:tcPr>
          <w:p w14:paraId="06E6AB0C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0x7FFF</w:t>
            </w:r>
          </w:p>
        </w:tc>
      </w:tr>
      <w:tr w:rsidR="0070379D" w14:paraId="14CDFA86" w14:textId="77777777" w:rsidTr="00675930">
        <w:tc>
          <w:tcPr>
            <w:tcW w:w="2263" w:type="dxa"/>
          </w:tcPr>
          <w:p w14:paraId="6258ACE7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LalaPrologue.bin</w:t>
            </w:r>
            <w:proofErr w:type="spellEnd"/>
          </w:p>
        </w:tc>
        <w:tc>
          <w:tcPr>
            <w:tcW w:w="1701" w:type="dxa"/>
          </w:tcPr>
          <w:p w14:paraId="7EEE15D9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4</w:t>
            </w:r>
          </w:p>
        </w:tc>
        <w:tc>
          <w:tcPr>
            <w:tcW w:w="1701" w:type="dxa"/>
          </w:tcPr>
          <w:p w14:paraId="0EC9104F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0x8000</w:t>
            </w:r>
          </w:p>
        </w:tc>
        <w:tc>
          <w:tcPr>
            <w:tcW w:w="1418" w:type="dxa"/>
          </w:tcPr>
          <w:p w14:paraId="52835E85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0xBFFF</w:t>
            </w:r>
          </w:p>
        </w:tc>
      </w:tr>
    </w:tbl>
    <w:p w14:paraId="3D1090DD" w14:textId="77777777" w:rsidR="00363B01" w:rsidRDefault="00363B01" w:rsidP="00363B01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3F92523D" w14:textId="77777777" w:rsidR="005205DE" w:rsidRDefault="005205DE" w:rsidP="00363B0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EPROM was inserted into the socket of Versa64Cart, which was then configured, inserted into the C64, the C64 was switched on and the selected binary was run.</w:t>
      </w:r>
    </w:p>
    <w:p w14:paraId="6B69D3D6" w14:textId="77777777" w:rsidR="005205DE" w:rsidRDefault="005205DE" w:rsidP="005205DE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Test Execution</w:t>
      </w:r>
    </w:p>
    <w:tbl>
      <w:tblPr>
        <w:tblStyle w:val="Gitternetztabelle4Akzent1"/>
        <w:tblW w:w="0" w:type="auto"/>
        <w:tblLayout w:type="fixed"/>
        <w:tblLook w:val="0420" w:firstRow="1" w:lastRow="0" w:firstColumn="0" w:lastColumn="0" w:noHBand="0" w:noVBand="1"/>
      </w:tblPr>
      <w:tblGrid>
        <w:gridCol w:w="1129"/>
        <w:gridCol w:w="1134"/>
        <w:gridCol w:w="992"/>
        <w:gridCol w:w="1134"/>
        <w:gridCol w:w="1134"/>
        <w:gridCol w:w="992"/>
        <w:gridCol w:w="1437"/>
        <w:gridCol w:w="974"/>
      </w:tblGrid>
      <w:tr w:rsidR="0070379D" w14:paraId="331A575D" w14:textId="77777777" w:rsidTr="00375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vAlign w:val="bottom"/>
          </w:tcPr>
          <w:p w14:paraId="55F0A53D" w14:textId="77777777" w:rsidR="005205DE" w:rsidRPr="0070379D" w:rsidRDefault="005205DE" w:rsidP="005205DE">
            <w:pPr>
              <w:rPr>
                <w:lang w:val="en-US"/>
              </w:rPr>
            </w:pPr>
            <w:r w:rsidRPr="0070379D">
              <w:rPr>
                <w:lang w:val="en-US"/>
              </w:rPr>
              <w:t>B</w:t>
            </w:r>
            <w:proofErr w:type="spellStart"/>
            <w:r w:rsidRPr="0070379D">
              <w:t>inary</w:t>
            </w:r>
            <w:proofErr w:type="spellEnd"/>
            <w:r w:rsidR="0070379D">
              <w:t xml:space="preserve"> #</w:t>
            </w:r>
          </w:p>
        </w:tc>
        <w:tc>
          <w:tcPr>
            <w:tcW w:w="1134" w:type="dxa"/>
            <w:vAlign w:val="bottom"/>
          </w:tcPr>
          <w:p w14:paraId="0BFFEF9A" w14:textId="77777777" w:rsidR="005205DE" w:rsidRPr="0070379D" w:rsidRDefault="005205DE" w:rsidP="00375165">
            <w:pPr>
              <w:jc w:val="center"/>
              <w:rPr>
                <w:lang w:val="en-US"/>
              </w:rPr>
            </w:pPr>
            <w:r w:rsidRPr="0070379D">
              <w:rPr>
                <w:lang w:val="en-US"/>
              </w:rPr>
              <w:t>A</w:t>
            </w:r>
            <w:proofErr w:type="gramStart"/>
            <w:r w:rsidRPr="0070379D">
              <w:t>15..</w:t>
            </w:r>
            <w:proofErr w:type="gramEnd"/>
            <w:r w:rsidRPr="0070379D">
              <w:t>13</w:t>
            </w:r>
          </w:p>
        </w:tc>
        <w:tc>
          <w:tcPr>
            <w:tcW w:w="992" w:type="dxa"/>
            <w:vAlign w:val="bottom"/>
          </w:tcPr>
          <w:p w14:paraId="7497A3A2" w14:textId="77777777" w:rsidR="005205DE" w:rsidRPr="0070379D" w:rsidRDefault="005205DE" w:rsidP="00375165">
            <w:pPr>
              <w:jc w:val="center"/>
              <w:rPr>
                <w:lang w:val="en-US"/>
              </w:rPr>
            </w:pPr>
            <w:r w:rsidRPr="0070379D">
              <w:rPr>
                <w:lang w:val="en-US"/>
              </w:rPr>
              <w:fldChar w:fldCharType="begin"/>
            </w:r>
            <w:r w:rsidRPr="0070379D">
              <w:instrText>EQ \x \to(</w:instrText>
            </w:r>
            <w:r w:rsidRPr="0070379D">
              <w:rPr>
                <w:lang w:val="en-US"/>
              </w:rPr>
              <w:instrText>GAME</w:instrText>
            </w:r>
            <w:r w:rsidRPr="0070379D">
              <w:instrText>)</w:instrText>
            </w:r>
            <w:r w:rsidRPr="0070379D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vAlign w:val="bottom"/>
          </w:tcPr>
          <w:p w14:paraId="786D82FF" w14:textId="77777777" w:rsidR="005205DE" w:rsidRPr="0070379D" w:rsidRDefault="005205DE" w:rsidP="00375165">
            <w:pPr>
              <w:jc w:val="center"/>
              <w:rPr>
                <w:lang w:val="en-US"/>
              </w:rPr>
            </w:pPr>
            <w:r w:rsidRPr="0070379D">
              <w:rPr>
                <w:lang w:val="en-US"/>
              </w:rPr>
              <w:fldChar w:fldCharType="begin"/>
            </w:r>
            <w:r w:rsidRPr="0070379D">
              <w:rPr>
                <w:lang w:val="en-US"/>
              </w:rPr>
              <w:instrText xml:space="preserve"> EQ \x \to(EXROM) </w:instrText>
            </w:r>
            <w:r w:rsidRPr="0070379D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vAlign w:val="bottom"/>
          </w:tcPr>
          <w:p w14:paraId="1C47684D" w14:textId="77777777" w:rsidR="005205DE" w:rsidRPr="0070379D" w:rsidRDefault="0070379D" w:rsidP="00375165">
            <w:pPr>
              <w:jc w:val="center"/>
              <w:rPr>
                <w:lang w:val="en-US"/>
              </w:rPr>
            </w:pPr>
            <w:r w:rsidRPr="0070379D">
              <w:rPr>
                <w:lang w:val="en-US"/>
              </w:rPr>
              <w:t>J</w:t>
            </w:r>
            <w:r w:rsidRPr="0070379D">
              <w:t xml:space="preserve">6 </w:t>
            </w:r>
            <w:r w:rsidRPr="0070379D">
              <w:fldChar w:fldCharType="begin"/>
            </w:r>
            <w:r w:rsidRPr="0070379D">
              <w:instrText xml:space="preserve"> </w:instrText>
            </w:r>
            <w:r w:rsidRPr="0070379D">
              <w:rPr>
                <w:rStyle w:val="HTMLSchreibmaschine"/>
                <w:rFonts w:ascii="Futura Lt BT" w:eastAsiaTheme="minorHAnsi" w:hAnsi="Futura Lt BT"/>
              </w:rPr>
              <w:instrText>EQ \x \to(OE)</w:instrText>
            </w:r>
            <w:r w:rsidRPr="0070379D">
              <w:instrText xml:space="preserve"> </w:instrText>
            </w:r>
            <w:r w:rsidRPr="0070379D">
              <w:fldChar w:fldCharType="end"/>
            </w:r>
          </w:p>
        </w:tc>
        <w:tc>
          <w:tcPr>
            <w:tcW w:w="992" w:type="dxa"/>
            <w:vAlign w:val="bottom"/>
          </w:tcPr>
          <w:p w14:paraId="7A790898" w14:textId="77777777" w:rsidR="005205DE" w:rsidRPr="0070379D" w:rsidRDefault="0070379D" w:rsidP="00375165">
            <w:pPr>
              <w:jc w:val="center"/>
              <w:rPr>
                <w:lang w:val="en-US"/>
              </w:rPr>
            </w:pPr>
            <w:r w:rsidRPr="0070379D">
              <w:rPr>
                <w:lang w:val="en-US"/>
              </w:rPr>
              <w:t>J</w:t>
            </w:r>
            <w:proofErr w:type="gramStart"/>
            <w:r w:rsidRPr="0070379D">
              <w:t xml:space="preserve">5 </w:t>
            </w:r>
            <w:r>
              <w:t xml:space="preserve"> A</w:t>
            </w:r>
            <w:proofErr w:type="gramEnd"/>
            <w:r>
              <w:t>13</w:t>
            </w:r>
          </w:p>
        </w:tc>
        <w:tc>
          <w:tcPr>
            <w:tcW w:w="1437" w:type="dxa"/>
            <w:vAlign w:val="bottom"/>
          </w:tcPr>
          <w:p w14:paraId="104B9905" w14:textId="77777777" w:rsidR="005205DE" w:rsidRPr="0070379D" w:rsidRDefault="0070379D" w:rsidP="005205DE">
            <w:pPr>
              <w:rPr>
                <w:lang w:val="en-US"/>
              </w:rPr>
            </w:pPr>
            <w:r>
              <w:t>Observation</w:t>
            </w:r>
          </w:p>
        </w:tc>
        <w:tc>
          <w:tcPr>
            <w:tcW w:w="974" w:type="dxa"/>
            <w:vAlign w:val="bottom"/>
          </w:tcPr>
          <w:p w14:paraId="3F3A1A93" w14:textId="77777777" w:rsidR="005205DE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</w:tr>
      <w:tr w:rsidR="0070379D" w14:paraId="47C8B819" w14:textId="77777777" w:rsidTr="0037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bottom"/>
          </w:tcPr>
          <w:p w14:paraId="14965C16" w14:textId="77777777" w:rsidR="005205DE" w:rsidRDefault="00375165" w:rsidP="005205D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bottom"/>
          </w:tcPr>
          <w:p w14:paraId="67576E8A" w14:textId="77777777" w:rsidR="005205DE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LLL</w:t>
            </w:r>
          </w:p>
        </w:tc>
        <w:tc>
          <w:tcPr>
            <w:tcW w:w="992" w:type="dxa"/>
            <w:vAlign w:val="bottom"/>
          </w:tcPr>
          <w:p w14:paraId="203886F7" w14:textId="77777777" w:rsidR="005205DE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339E7B9C" w14:textId="77777777" w:rsidR="005205DE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61F8ED41" w14:textId="77777777" w:rsidR="005205DE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16k</w:t>
            </w:r>
          </w:p>
        </w:tc>
        <w:tc>
          <w:tcPr>
            <w:tcW w:w="992" w:type="dxa"/>
            <w:vAlign w:val="bottom"/>
          </w:tcPr>
          <w:p w14:paraId="25B2D1CC" w14:textId="77777777" w:rsidR="005205DE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16k</w:t>
            </w:r>
          </w:p>
        </w:tc>
        <w:tc>
          <w:tcPr>
            <w:tcW w:w="1437" w:type="dxa"/>
            <w:vAlign w:val="bottom"/>
          </w:tcPr>
          <w:p w14:paraId="58274A43" w14:textId="77777777" w:rsidR="005205DE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working</w:t>
            </w:r>
          </w:p>
        </w:tc>
        <w:tc>
          <w:tcPr>
            <w:tcW w:w="974" w:type="dxa"/>
            <w:vAlign w:val="bottom"/>
          </w:tcPr>
          <w:p w14:paraId="7658CD4B" w14:textId="77777777" w:rsidR="005205DE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70379D" w14:paraId="5CE52B15" w14:textId="77777777" w:rsidTr="00375165">
        <w:tc>
          <w:tcPr>
            <w:tcW w:w="1129" w:type="dxa"/>
            <w:vAlign w:val="bottom"/>
          </w:tcPr>
          <w:p w14:paraId="7A4B68AD" w14:textId="77777777" w:rsidR="0070379D" w:rsidRDefault="00375165" w:rsidP="005205D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bottom"/>
          </w:tcPr>
          <w:p w14:paraId="39FBADA2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LHL</w:t>
            </w:r>
          </w:p>
        </w:tc>
        <w:tc>
          <w:tcPr>
            <w:tcW w:w="992" w:type="dxa"/>
            <w:vAlign w:val="bottom"/>
          </w:tcPr>
          <w:p w14:paraId="0740F234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619859E7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bookmarkStart w:id="0" w:name="_Hlk9515116"/>
        <w:tc>
          <w:tcPr>
            <w:tcW w:w="1134" w:type="dxa"/>
            <w:vAlign w:val="bottom"/>
          </w:tcPr>
          <w:p w14:paraId="2CBDE8C8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\to(ROMH) </w:instrText>
            </w:r>
            <w:r>
              <w:rPr>
                <w:lang w:val="en-US"/>
              </w:rPr>
              <w:fldChar w:fldCharType="end"/>
            </w:r>
            <w:bookmarkEnd w:id="0"/>
          </w:p>
        </w:tc>
        <w:tc>
          <w:tcPr>
            <w:tcW w:w="992" w:type="dxa"/>
            <w:vAlign w:val="bottom"/>
          </w:tcPr>
          <w:p w14:paraId="0C980FC9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1437" w:type="dxa"/>
            <w:vAlign w:val="bottom"/>
          </w:tcPr>
          <w:p w14:paraId="40A23E4D" w14:textId="77777777" w:rsidR="0070379D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working</w:t>
            </w:r>
          </w:p>
        </w:tc>
        <w:tc>
          <w:tcPr>
            <w:tcW w:w="974" w:type="dxa"/>
            <w:vAlign w:val="bottom"/>
          </w:tcPr>
          <w:p w14:paraId="2B3CF73A" w14:textId="77777777" w:rsidR="0070379D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70379D" w14:paraId="56F6DD3F" w14:textId="77777777" w:rsidTr="0037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bottom"/>
          </w:tcPr>
          <w:p w14:paraId="5EB2BB9D" w14:textId="77777777" w:rsidR="0070379D" w:rsidRDefault="00375165" w:rsidP="005205D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bottom"/>
          </w:tcPr>
          <w:p w14:paraId="09D460F6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LHH</w:t>
            </w:r>
          </w:p>
        </w:tc>
        <w:tc>
          <w:tcPr>
            <w:tcW w:w="992" w:type="dxa"/>
            <w:vAlign w:val="bottom"/>
          </w:tcPr>
          <w:p w14:paraId="33987890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4" w:type="dxa"/>
            <w:vAlign w:val="bottom"/>
          </w:tcPr>
          <w:p w14:paraId="7B55F2D1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2B513935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\to(ROML)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992" w:type="dxa"/>
            <w:vAlign w:val="bottom"/>
          </w:tcPr>
          <w:p w14:paraId="660C74B4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1437" w:type="dxa"/>
            <w:vAlign w:val="bottom"/>
          </w:tcPr>
          <w:p w14:paraId="06E5FE0D" w14:textId="77777777" w:rsidR="0070379D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working</w:t>
            </w:r>
          </w:p>
        </w:tc>
        <w:tc>
          <w:tcPr>
            <w:tcW w:w="974" w:type="dxa"/>
            <w:vAlign w:val="bottom"/>
          </w:tcPr>
          <w:p w14:paraId="404FF856" w14:textId="77777777" w:rsidR="0070379D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375165" w14:paraId="1C65E7C0" w14:textId="77777777" w:rsidTr="00375165">
        <w:tc>
          <w:tcPr>
            <w:tcW w:w="1129" w:type="dxa"/>
            <w:vAlign w:val="bottom"/>
          </w:tcPr>
          <w:p w14:paraId="5792AA34" w14:textId="77777777" w:rsidR="00375165" w:rsidRDefault="00375165" w:rsidP="00375165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4</w:t>
            </w:r>
          </w:p>
        </w:tc>
        <w:tc>
          <w:tcPr>
            <w:tcW w:w="1134" w:type="dxa"/>
            <w:vAlign w:val="bottom"/>
          </w:tcPr>
          <w:p w14:paraId="30987172" w14:textId="77777777" w:rsidR="00375165" w:rsidRDefault="00375165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HLL</w:t>
            </w:r>
          </w:p>
        </w:tc>
        <w:tc>
          <w:tcPr>
            <w:tcW w:w="992" w:type="dxa"/>
            <w:vAlign w:val="bottom"/>
          </w:tcPr>
          <w:p w14:paraId="6344F31C" w14:textId="77777777" w:rsidR="00375165" w:rsidRDefault="00375165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672F6B10" w14:textId="77777777" w:rsidR="00375165" w:rsidRDefault="00375165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212B2240" w14:textId="77777777" w:rsidR="00375165" w:rsidRDefault="00375165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16k</w:t>
            </w:r>
          </w:p>
        </w:tc>
        <w:tc>
          <w:tcPr>
            <w:tcW w:w="992" w:type="dxa"/>
            <w:vAlign w:val="bottom"/>
          </w:tcPr>
          <w:p w14:paraId="0ECDB823" w14:textId="77777777" w:rsidR="00375165" w:rsidRDefault="00375165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16k</w:t>
            </w:r>
          </w:p>
        </w:tc>
        <w:tc>
          <w:tcPr>
            <w:tcW w:w="1437" w:type="dxa"/>
            <w:vAlign w:val="bottom"/>
          </w:tcPr>
          <w:p w14:paraId="051DC3C0" w14:textId="77777777" w:rsidR="00375165" w:rsidRDefault="00375165" w:rsidP="00375165">
            <w:pPr>
              <w:rPr>
                <w:lang w:val="en-US"/>
              </w:rPr>
            </w:pPr>
            <w:r>
              <w:rPr>
                <w:lang w:val="en-US"/>
              </w:rPr>
              <w:t>working</w:t>
            </w:r>
          </w:p>
        </w:tc>
        <w:tc>
          <w:tcPr>
            <w:tcW w:w="974" w:type="dxa"/>
            <w:vAlign w:val="bottom"/>
          </w:tcPr>
          <w:p w14:paraId="61EB5698" w14:textId="77777777" w:rsidR="00375165" w:rsidRDefault="00375165" w:rsidP="0037516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 w14:paraId="0C78851F" w14:textId="77777777" w:rsidR="00375165" w:rsidRDefault="005205DE" w:rsidP="00363B0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</w:p>
    <w:tbl>
      <w:tblPr>
        <w:tblStyle w:val="Gitternetztabelle4Akzent1"/>
        <w:tblW w:w="8925" w:type="dxa"/>
        <w:tblLook w:val="0420" w:firstRow="1" w:lastRow="0" w:firstColumn="0" w:lastColumn="0" w:noHBand="0" w:noVBand="1"/>
      </w:tblPr>
      <w:tblGrid>
        <w:gridCol w:w="3681"/>
        <w:gridCol w:w="4252"/>
        <w:gridCol w:w="992"/>
      </w:tblGrid>
      <w:tr w:rsidR="00375165" w14:paraId="3102CB0A" w14:textId="77777777" w:rsidTr="00375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</w:tcPr>
          <w:p w14:paraId="0697BDF9" w14:textId="77777777" w:rsidR="00375165" w:rsidRDefault="00375165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T</w:t>
            </w:r>
            <w:proofErr w:type="spellStart"/>
            <w:r>
              <w:rPr>
                <w:rStyle w:val="Buchtitel"/>
              </w:rPr>
              <w:t>est</w:t>
            </w:r>
            <w:proofErr w:type="spellEnd"/>
          </w:p>
        </w:tc>
        <w:tc>
          <w:tcPr>
            <w:tcW w:w="4252" w:type="dxa"/>
          </w:tcPr>
          <w:p w14:paraId="065FA66B" w14:textId="77777777" w:rsidR="00375165" w:rsidRDefault="00375165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O</w:t>
            </w:r>
            <w:proofErr w:type="spellStart"/>
            <w:r>
              <w:rPr>
                <w:rStyle w:val="Buchtitel"/>
              </w:rPr>
              <w:t>bservation</w:t>
            </w:r>
            <w:proofErr w:type="spellEnd"/>
          </w:p>
        </w:tc>
        <w:tc>
          <w:tcPr>
            <w:tcW w:w="992" w:type="dxa"/>
          </w:tcPr>
          <w:p w14:paraId="1E8009C0" w14:textId="77777777" w:rsidR="00375165" w:rsidRDefault="00375165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T</w:t>
            </w:r>
            <w:proofErr w:type="spellStart"/>
            <w:r>
              <w:rPr>
                <w:rStyle w:val="Buchtitel"/>
              </w:rPr>
              <w:t>esting</w:t>
            </w:r>
            <w:proofErr w:type="spellEnd"/>
          </w:p>
        </w:tc>
      </w:tr>
      <w:tr w:rsidR="00375165" w14:paraId="7FCACE25" w14:textId="77777777" w:rsidTr="0037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533412A0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Does the Cart fit into the slot?</w:t>
            </w:r>
          </w:p>
        </w:tc>
        <w:tc>
          <w:tcPr>
            <w:tcW w:w="4252" w:type="dxa"/>
          </w:tcPr>
          <w:p w14:paraId="0FBB75B8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yes</w:t>
            </w:r>
          </w:p>
        </w:tc>
        <w:tc>
          <w:tcPr>
            <w:tcW w:w="992" w:type="dxa"/>
          </w:tcPr>
          <w:p w14:paraId="259FD568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375165" w14:paraId="6DC34038" w14:textId="77777777" w:rsidTr="00375165">
        <w:tc>
          <w:tcPr>
            <w:tcW w:w="3681" w:type="dxa"/>
          </w:tcPr>
          <w:p w14:paraId="225359B4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Does the Cart move inside the slot?</w:t>
            </w:r>
          </w:p>
        </w:tc>
        <w:tc>
          <w:tcPr>
            <w:tcW w:w="4252" w:type="dxa"/>
          </w:tcPr>
          <w:p w14:paraId="72A51665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The Cart moves 0.9mm from left to right in total. The contacts of the cartridge connector do not leave the contact pad.</w:t>
            </w:r>
          </w:p>
        </w:tc>
        <w:tc>
          <w:tcPr>
            <w:tcW w:w="992" w:type="dxa"/>
          </w:tcPr>
          <w:p w14:paraId="42590FE3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375165" w14:paraId="688FF4E5" w14:textId="77777777" w:rsidTr="0037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76838C7E" w14:textId="77777777" w:rsidR="00375165" w:rsidRDefault="0085618C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Comparison of measure</w:t>
            </w:r>
            <w:r w:rsidR="004477B3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s </w:t>
            </w:r>
            <w:r w:rsidR="004477B3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br/>
              <w:t>v1.2 vs. v1.1</w:t>
            </w:r>
          </w:p>
        </w:tc>
        <w:tc>
          <w:tcPr>
            <w:tcW w:w="4252" w:type="dxa"/>
          </w:tcPr>
          <w:p w14:paraId="2FB1AA32" w14:textId="77777777" w:rsidR="00375165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Both PCBs have the same dimensions. The mounting holes are aligned. The port contacts are aligned, the contacts of v1.2 are wider.</w:t>
            </w:r>
          </w:p>
        </w:tc>
        <w:tc>
          <w:tcPr>
            <w:tcW w:w="992" w:type="dxa"/>
          </w:tcPr>
          <w:p w14:paraId="4DDB13B5" w14:textId="77777777" w:rsidR="00375165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4477B3" w14:paraId="046BCFDE" w14:textId="77777777" w:rsidTr="00375165">
        <w:tc>
          <w:tcPr>
            <w:tcW w:w="3681" w:type="dxa"/>
          </w:tcPr>
          <w:p w14:paraId="75B2F5D7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Reset button</w:t>
            </w:r>
          </w:p>
        </w:tc>
        <w:tc>
          <w:tcPr>
            <w:tcW w:w="4252" w:type="dxa"/>
          </w:tcPr>
          <w:p w14:paraId="6D8E3496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Binary #1 can be restarted by pushing the reset button</w:t>
            </w:r>
            <w:r w:rsidR="008F0502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. Some software (e.g. </w:t>
            </w:r>
            <w:proofErr w:type="spellStart"/>
            <w:r w:rsidR="008F0502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LalaPrologue.bin</w:t>
            </w:r>
            <w:proofErr w:type="spellEnd"/>
            <w:r w:rsidR="008F0502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) does not reset well after pressing the RESET button. It depends on that software, not on the memory bank.</w:t>
            </w:r>
          </w:p>
        </w:tc>
        <w:tc>
          <w:tcPr>
            <w:tcW w:w="992" w:type="dxa"/>
          </w:tcPr>
          <w:p w14:paraId="03844586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4477B3" w14:paraId="63D75E99" w14:textId="77777777" w:rsidTr="0037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3712353E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Running cartridge with a breakout board, which adds 90mm to the bus</w:t>
            </w:r>
          </w:p>
        </w:tc>
        <w:tc>
          <w:tcPr>
            <w:tcW w:w="4252" w:type="dxa"/>
          </w:tcPr>
          <w:p w14:paraId="50914AD6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Binary #1 is running </w:t>
            </w:r>
            <m:oMath>
              <m:r>
                <m:rPr>
                  <m:sty m:val="p"/>
                </m:rPr>
                <w:rPr>
                  <w:rStyle w:val="Buchtitel"/>
                  <w:rFonts w:ascii="Cambria Math" w:hAnsi="Cambria Math"/>
                  <w:b w:val="0"/>
                  <w:bCs w:val="0"/>
                  <w:i w:val="0"/>
                  <w:iCs w:val="0"/>
                  <w:lang w:val="en-US"/>
                </w:rPr>
                <w:sym w:font="Symbol" w:char="F0DE"/>
              </m:r>
            </m:oMath>
            <w:r>
              <w:rPr>
                <w:rStyle w:val="Buchtitel"/>
                <w:rFonts w:eastAsiaTheme="minorEastAsia"/>
                <w:b w:val="0"/>
                <w:bCs w:val="0"/>
                <w:i w:val="0"/>
                <w:iCs w:val="0"/>
                <w:lang w:val="en-US"/>
              </w:rPr>
              <w:t xml:space="preserve"> The bus length is not critical</w:t>
            </w:r>
          </w:p>
        </w:tc>
        <w:tc>
          <w:tcPr>
            <w:tcW w:w="992" w:type="dxa"/>
          </w:tcPr>
          <w:p w14:paraId="70F0E03C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</w:tbl>
    <w:p w14:paraId="5854F6B6" w14:textId="77777777" w:rsidR="005205DE" w:rsidRDefault="005205DE" w:rsidP="00363B01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4E8989DF" w14:textId="77777777" w:rsidR="000B7B3F" w:rsidRDefault="000B7B3F" w:rsidP="00363B0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lastRenderedPageBreak/>
        <w:t xml:space="preserve">The critical signal is the </w:t>
      </w:r>
      <w:r w:rsidRPr="000B7B3F"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 w:rsidRPr="000B7B3F">
        <w:rPr>
          <w:rStyle w:val="Buchtitel"/>
          <w:b w:val="0"/>
          <w:bCs w:val="0"/>
          <w:i w:val="0"/>
          <w:iCs w:val="0"/>
          <w:lang w:val="en-US"/>
        </w:rPr>
        <w:instrText xml:space="preserve"> </w:instrText>
      </w:r>
      <w:r w:rsidRPr="000B7B3F">
        <w:rPr>
          <w:rStyle w:val="HTMLSchreibmaschine"/>
          <w:rFonts w:ascii="Futura Lt BT" w:eastAsiaTheme="minorHAnsi" w:hAnsi="Futura Lt BT"/>
        </w:rPr>
        <w:instrText>EQ \x \to(OE)</w:instrText>
      </w:r>
      <w:r w:rsidRPr="000B7B3F">
        <w:rPr>
          <w:rStyle w:val="Buchtitel"/>
          <w:b w:val="0"/>
          <w:bCs w:val="0"/>
          <w:i w:val="0"/>
          <w:iCs w:val="0"/>
          <w:lang w:val="en-US"/>
        </w:rPr>
        <w:instrText xml:space="preserve"> </w:instrText>
      </w:r>
      <w:r w:rsidRPr="000B7B3F"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lang w:val="en-US"/>
        </w:rPr>
        <w:t>pulse for the EPROM when the 16k-mode is selected. It can either be too wide or the low level is above 0.7V (the upper margin for a TTL low level).</w:t>
      </w:r>
    </w:p>
    <w:p w14:paraId="0D7AFD1E" w14:textId="77777777" w:rsidR="000B7B3F" w:rsidRDefault="000B7B3F" w:rsidP="000B7B3F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21DFA617" wp14:editId="1BF382F8">
            <wp:extent cx="5760720" cy="34563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E_pulse_16k_low_lev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17DA" w14:textId="6C4D5728" w:rsidR="000B7B3F" w:rsidRPr="000B7B3F" w:rsidRDefault="000B7B3F" w:rsidP="000B7B3F">
      <w:pPr>
        <w:pStyle w:val="Beschriftung"/>
        <w:jc w:val="center"/>
        <w:rPr>
          <w:rStyle w:val="Buchtitel"/>
          <w:b w:val="0"/>
          <w:bCs w:val="0"/>
          <w:i/>
          <w:iCs/>
          <w:lang w:val="en-US"/>
        </w:rPr>
      </w:pPr>
      <w:r w:rsidRPr="000B7B3F">
        <w:rPr>
          <w:lang w:val="en-US"/>
        </w:rPr>
        <w:t xml:space="preserve">Figure </w:t>
      </w:r>
      <w:r w:rsidRPr="000B7B3F">
        <w:rPr>
          <w:lang w:val="en-US"/>
        </w:rPr>
        <w:fldChar w:fldCharType="begin"/>
      </w:r>
      <w:r w:rsidRPr="000B7B3F">
        <w:rPr>
          <w:lang w:val="en-US"/>
        </w:rPr>
        <w:instrText xml:space="preserve"> SEQ Figure \* ARABIC </w:instrText>
      </w:r>
      <w:r w:rsidRPr="000B7B3F">
        <w:rPr>
          <w:lang w:val="en-US"/>
        </w:rPr>
        <w:fldChar w:fldCharType="separate"/>
      </w:r>
      <w:r w:rsidR="002915F5">
        <w:rPr>
          <w:noProof/>
          <w:lang w:val="en-US"/>
        </w:rPr>
        <w:t>1</w:t>
      </w:r>
      <w:r w:rsidRPr="000B7B3F">
        <w:rPr>
          <w:lang w:val="en-US"/>
        </w:rPr>
        <w:fldChar w:fldCharType="end"/>
      </w:r>
      <w:r w:rsidRPr="000B7B3F">
        <w:rPr>
          <w:lang w:val="en-US"/>
        </w:rPr>
        <w:t>: The /OE pulse (low level</w:t>
      </w:r>
      <w:r>
        <w:rPr>
          <w:lang w:val="en-US"/>
        </w:rPr>
        <w:t xml:space="preserve"> = 520mV</w:t>
      </w:r>
      <w:r w:rsidRPr="000B7B3F">
        <w:rPr>
          <w:lang w:val="en-US"/>
        </w:rPr>
        <w:t>)</w:t>
      </w:r>
    </w:p>
    <w:p w14:paraId="2298E9A1" w14:textId="77777777" w:rsidR="000B7B3F" w:rsidRDefault="000B7B3F" w:rsidP="000B7B3F">
      <w:pPr>
        <w:keepNext/>
      </w:pPr>
      <w:r>
        <w:rPr>
          <w:noProof/>
          <w:spacing w:val="5"/>
          <w:lang w:val="en-US"/>
        </w:rPr>
        <w:drawing>
          <wp:inline distT="0" distB="0" distL="0" distR="0" wp14:anchorId="67F429ED" wp14:editId="1CF94E07">
            <wp:extent cx="5760720" cy="34563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E_Pulse_16k_tim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7A63" w14:textId="08628194" w:rsidR="0001054C" w:rsidRDefault="000B7B3F" w:rsidP="009559AB">
      <w:pPr>
        <w:pStyle w:val="Beschriftung"/>
        <w:jc w:val="center"/>
        <w:rPr>
          <w:lang w:val="en-US"/>
        </w:rPr>
      </w:pPr>
      <w:r w:rsidRPr="009559AB">
        <w:rPr>
          <w:lang w:val="en-US"/>
        </w:rPr>
        <w:t xml:space="preserve">Figure </w:t>
      </w:r>
      <w:r w:rsidRPr="009559AB">
        <w:rPr>
          <w:lang w:val="en-US"/>
        </w:rPr>
        <w:fldChar w:fldCharType="begin"/>
      </w:r>
      <w:r w:rsidRPr="009559AB">
        <w:rPr>
          <w:lang w:val="en-US"/>
        </w:rPr>
        <w:instrText xml:space="preserve"> SEQ Figure \* ARABIC </w:instrText>
      </w:r>
      <w:r w:rsidRPr="009559AB">
        <w:rPr>
          <w:lang w:val="en-US"/>
        </w:rPr>
        <w:fldChar w:fldCharType="separate"/>
      </w:r>
      <w:r w:rsidR="002915F5">
        <w:rPr>
          <w:noProof/>
          <w:lang w:val="en-US"/>
        </w:rPr>
        <w:t>2</w:t>
      </w:r>
      <w:r w:rsidRPr="009559AB">
        <w:rPr>
          <w:lang w:val="en-US"/>
        </w:rPr>
        <w:fldChar w:fldCharType="end"/>
      </w:r>
      <w:r w:rsidRPr="009559AB">
        <w:rPr>
          <w:lang w:val="en-US"/>
        </w:rPr>
        <w:t>: /OE pulse (pulse width = 480ns)</w:t>
      </w:r>
    </w:p>
    <w:p w14:paraId="542F0AF2" w14:textId="77777777" w:rsidR="008F0502" w:rsidRDefault="008F0502">
      <w:pPr>
        <w:rPr>
          <w:lang w:val="en-US"/>
        </w:rPr>
      </w:pPr>
      <w:r>
        <w:rPr>
          <w:lang w:val="en-US"/>
        </w:rPr>
        <w:br w:type="page"/>
      </w:r>
    </w:p>
    <w:p w14:paraId="2BC3BDBB" w14:textId="77777777" w:rsidR="009559AB" w:rsidRPr="009559AB" w:rsidRDefault="009559AB" w:rsidP="009559AB">
      <w:pPr>
        <w:rPr>
          <w:lang w:val="en-US"/>
        </w:rPr>
      </w:pPr>
    </w:p>
    <w:tbl>
      <w:tblPr>
        <w:tblStyle w:val="Gitternetztabelle4Akzent1"/>
        <w:tblW w:w="8925" w:type="dxa"/>
        <w:tblLook w:val="0420" w:firstRow="1" w:lastRow="0" w:firstColumn="0" w:lastColumn="0" w:noHBand="0" w:noVBand="1"/>
      </w:tblPr>
      <w:tblGrid>
        <w:gridCol w:w="3681"/>
        <w:gridCol w:w="4252"/>
        <w:gridCol w:w="992"/>
      </w:tblGrid>
      <w:tr w:rsidR="00B17377" w14:paraId="5AF3CB60" w14:textId="77777777" w:rsidTr="00B17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</w:tcPr>
          <w:p w14:paraId="0F528448" w14:textId="77777777" w:rsidR="00B17377" w:rsidRPr="00B17377" w:rsidRDefault="00B17377" w:rsidP="007B0688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Test</w:t>
            </w:r>
          </w:p>
        </w:tc>
        <w:tc>
          <w:tcPr>
            <w:tcW w:w="4252" w:type="dxa"/>
          </w:tcPr>
          <w:p w14:paraId="6BA96D5C" w14:textId="77777777" w:rsidR="00B17377" w:rsidRPr="00B17377" w:rsidRDefault="00B17377" w:rsidP="007B0688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/>
                <w:bCs/>
                <w:i w:val="0"/>
                <w:iCs w:val="0"/>
                <w:lang w:val="en-US"/>
              </w:rPr>
              <w:t>O</w:t>
            </w:r>
            <w:r w:rsidRPr="00B17377">
              <w:rPr>
                <w:rStyle w:val="Buchtitel"/>
                <w:lang w:val="en-US"/>
              </w:rPr>
              <w:t>bservation</w:t>
            </w:r>
          </w:p>
        </w:tc>
        <w:tc>
          <w:tcPr>
            <w:tcW w:w="992" w:type="dxa"/>
          </w:tcPr>
          <w:p w14:paraId="5DD54CE5" w14:textId="77777777" w:rsidR="00B17377" w:rsidRPr="00B17377" w:rsidRDefault="00B17377" w:rsidP="007B0688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/>
                <w:bCs/>
                <w:i w:val="0"/>
                <w:iCs w:val="0"/>
                <w:lang w:val="en-US"/>
              </w:rPr>
              <w:t>T</w:t>
            </w:r>
            <w:r w:rsidRPr="00B17377">
              <w:rPr>
                <w:rStyle w:val="Buchtitel"/>
                <w:lang w:val="en-US"/>
              </w:rPr>
              <w:t>esting</w:t>
            </w:r>
          </w:p>
        </w:tc>
      </w:tr>
      <w:tr w:rsidR="00B17377" w14:paraId="1BDECFA2" w14:textId="77777777" w:rsidTr="00B1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55CE0814" w14:textId="77777777" w:rsidR="00B17377" w:rsidRP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L</w:t>
            </w:r>
            <w:r w:rsidRPr="00B17377">
              <w:rPr>
                <w:rStyle w:val="Buchtitel"/>
                <w:b w:val="0"/>
                <w:bCs w:val="0"/>
                <w:lang w:val="en-US"/>
              </w:rPr>
              <w:t>ow level of</w:t>
            </w:r>
            <w:r>
              <w:rPr>
                <w:rStyle w:val="Buchtitel"/>
                <w:b w:val="0"/>
                <w:bCs w:val="0"/>
                <w:lang w:val="en-US"/>
              </w:rPr>
              <w:t xml:space="preserve"> </w:t>
            </w:r>
            <w:r w:rsidRPr="00B17377">
              <w:rPr>
                <w:rStyle w:val="Buchtitel"/>
                <w:b w:val="0"/>
                <w:bCs w:val="0"/>
                <w:lang w:val="en-US"/>
              </w:rPr>
              <w:t>the</w:t>
            </w:r>
            <w:r>
              <w:rPr>
                <w:rStyle w:val="Buchtitel"/>
                <w:b w:val="0"/>
                <w:bCs w:val="0"/>
                <w:lang w:val="en-US"/>
              </w:rPr>
              <w:t xml:space="preserve"> 16k- OE pulse below 0.7V</w:t>
            </w:r>
          </w:p>
        </w:tc>
        <w:tc>
          <w:tcPr>
            <w:tcW w:w="4252" w:type="dxa"/>
          </w:tcPr>
          <w:p w14:paraId="5C18B7D0" w14:textId="77777777" w:rsidR="00B17377" w:rsidRP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The low level is 520mV </w:t>
            </w:r>
          </w:p>
        </w:tc>
        <w:tc>
          <w:tcPr>
            <w:tcW w:w="992" w:type="dxa"/>
          </w:tcPr>
          <w:p w14:paraId="3B508A84" w14:textId="77777777" w:rsidR="00B17377" w:rsidRP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B17377" w14:paraId="001DC0BC" w14:textId="77777777" w:rsidTr="00B17377">
        <w:tc>
          <w:tcPr>
            <w:tcW w:w="3681" w:type="dxa"/>
          </w:tcPr>
          <w:p w14:paraId="4DD03FFC" w14:textId="77777777" w:rsidR="00B17377" w:rsidRP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Pulse width of the 16k-OE pulse less than 500ns (?)</w:t>
            </w:r>
          </w:p>
        </w:tc>
        <w:tc>
          <w:tcPr>
            <w:tcW w:w="4252" w:type="dxa"/>
          </w:tcPr>
          <w:p w14:paraId="493380FC" w14:textId="77777777" w:rsid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The pulse width is 480ns</w:t>
            </w:r>
          </w:p>
        </w:tc>
        <w:tc>
          <w:tcPr>
            <w:tcW w:w="992" w:type="dxa"/>
          </w:tcPr>
          <w:p w14:paraId="57E8269A" w14:textId="77777777" w:rsidR="00B17377" w:rsidRP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 (?)</w:t>
            </w:r>
          </w:p>
        </w:tc>
      </w:tr>
    </w:tbl>
    <w:p w14:paraId="10779729" w14:textId="77777777" w:rsidR="000B7B3F" w:rsidRDefault="000B7B3F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tbl>
      <w:tblPr>
        <w:tblStyle w:val="Gitternetztabelle4Akzent1"/>
        <w:tblW w:w="8925" w:type="dxa"/>
        <w:tblLook w:val="0420" w:firstRow="1" w:lastRow="0" w:firstColumn="0" w:lastColumn="0" w:noHBand="0" w:noVBand="1"/>
      </w:tblPr>
      <w:tblGrid>
        <w:gridCol w:w="3681"/>
        <w:gridCol w:w="4252"/>
        <w:gridCol w:w="992"/>
      </w:tblGrid>
      <w:tr w:rsidR="00995CA4" w:rsidRPr="00B17377" w14:paraId="3E04326A" w14:textId="77777777" w:rsidTr="00187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</w:tcPr>
          <w:p w14:paraId="56EEAF79" w14:textId="77777777" w:rsidR="00995CA4" w:rsidRPr="00B17377" w:rsidRDefault="00995CA4" w:rsidP="00187D2C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Test</w:t>
            </w:r>
          </w:p>
        </w:tc>
        <w:tc>
          <w:tcPr>
            <w:tcW w:w="4252" w:type="dxa"/>
          </w:tcPr>
          <w:p w14:paraId="1DCEAA47" w14:textId="77777777" w:rsidR="00995CA4" w:rsidRPr="00B17377" w:rsidRDefault="00995CA4" w:rsidP="00187D2C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/>
                <w:bCs/>
                <w:i w:val="0"/>
                <w:iCs w:val="0"/>
                <w:lang w:val="en-US"/>
              </w:rPr>
              <w:t>O</w:t>
            </w:r>
            <w:r w:rsidRPr="00B17377">
              <w:rPr>
                <w:rStyle w:val="Buchtitel"/>
                <w:lang w:val="en-US"/>
              </w:rPr>
              <w:t>bservation</w:t>
            </w:r>
          </w:p>
        </w:tc>
        <w:tc>
          <w:tcPr>
            <w:tcW w:w="992" w:type="dxa"/>
          </w:tcPr>
          <w:p w14:paraId="1C67325F" w14:textId="77777777" w:rsidR="00995CA4" w:rsidRPr="00B17377" w:rsidRDefault="00995CA4" w:rsidP="00187D2C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/>
                <w:bCs/>
                <w:i w:val="0"/>
                <w:iCs w:val="0"/>
                <w:lang w:val="en-US"/>
              </w:rPr>
              <w:t>T</w:t>
            </w:r>
            <w:r w:rsidRPr="00B17377">
              <w:rPr>
                <w:rStyle w:val="Buchtitel"/>
                <w:lang w:val="en-US"/>
              </w:rPr>
              <w:t>esting</w:t>
            </w:r>
          </w:p>
        </w:tc>
      </w:tr>
      <w:tr w:rsidR="00995CA4" w:rsidRPr="00B17377" w14:paraId="4F14938A" w14:textId="77777777" w:rsidTr="00187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420EE66C" w14:textId="77777777" w:rsidR="00995CA4" w:rsidRPr="00995CA4" w:rsidRDefault="00995CA4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Neutron.bin</w:t>
            </w:r>
            <w:proofErr w:type="spellEnd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&amp; </w:t>
            </w:r>
            <w:proofErr w:type="spellStart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LalaPrologue.bin</w:t>
            </w:r>
            <w:proofErr w:type="spellEnd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were programmed into a 27C256, A15 was set HIGH </w:t>
            </w:r>
          </w:p>
        </w:tc>
        <w:tc>
          <w:tcPr>
            <w:tcW w:w="4252" w:type="dxa"/>
          </w:tcPr>
          <w:p w14:paraId="50AA95E0" w14:textId="77777777" w:rsidR="00995CA4" w:rsidRPr="00B17377" w:rsidRDefault="00995CA4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Both games started and played properly.</w:t>
            </w:r>
          </w:p>
        </w:tc>
        <w:tc>
          <w:tcPr>
            <w:tcW w:w="992" w:type="dxa"/>
          </w:tcPr>
          <w:p w14:paraId="3B4487A5" w14:textId="77777777" w:rsidR="00995CA4" w:rsidRPr="00B17377" w:rsidRDefault="00995CA4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995CA4" w:rsidRPr="00B17377" w14:paraId="16CE36A2" w14:textId="77777777" w:rsidTr="00187D2C">
        <w:tc>
          <w:tcPr>
            <w:tcW w:w="3681" w:type="dxa"/>
          </w:tcPr>
          <w:p w14:paraId="636D03BA" w14:textId="77777777" w:rsidR="00995CA4" w:rsidRPr="00995CA4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LalaPrologue.bin</w:t>
            </w:r>
            <w:proofErr w:type="spellEnd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w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as</w:t>
            </w:r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programmed into a 27C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128A</w:t>
            </w:r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, A15 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&amp; A14 were</w:t>
            </w:r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set HIGH</w:t>
            </w:r>
          </w:p>
        </w:tc>
        <w:tc>
          <w:tcPr>
            <w:tcW w:w="4252" w:type="dxa"/>
          </w:tcPr>
          <w:p w14:paraId="6834D44E" w14:textId="77777777" w:rsidR="00995CA4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Game started and played properly.</w:t>
            </w:r>
          </w:p>
        </w:tc>
        <w:tc>
          <w:tcPr>
            <w:tcW w:w="992" w:type="dxa"/>
          </w:tcPr>
          <w:p w14:paraId="4DC19717" w14:textId="77777777" w:rsidR="00995CA4" w:rsidRPr="00B17377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EE1781" w:rsidRPr="00B17377" w14:paraId="3514C82B" w14:textId="77777777" w:rsidTr="00187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0012A033" w14:textId="77777777" w:rsidR="00EE1781" w:rsidRPr="00995CA4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1541diagcart.bin </w:t>
            </w:r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w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as</w:t>
            </w:r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programmed into a 27C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164A, A13..A15:HHH,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\to(GAME) </w:instrText>
            </w:r>
            <w:r>
              <w:rPr>
                <w:lang w:val="en-US"/>
              </w:rPr>
              <w:fldChar w:fldCharType="end"/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: H,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\to(EXROM)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:</w:t>
            </w:r>
            <w:r>
              <w:t xml:space="preserve"> L, </w:t>
            </w:r>
            <w:r w:rsidRPr="000B7B3F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fldChar w:fldCharType="begin"/>
            </w:r>
            <w:r w:rsidRPr="000B7B3F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instrText xml:space="preserve"> </w:instrText>
            </w:r>
            <w:r w:rsidRPr="000B7B3F">
              <w:rPr>
                <w:rStyle w:val="HTMLSchreibmaschine"/>
                <w:rFonts w:ascii="Futura Lt BT" w:eastAsiaTheme="minorHAnsi" w:hAnsi="Futura Lt BT"/>
              </w:rPr>
              <w:instrText>EQ \x \to(OE)</w:instrText>
            </w:r>
            <w:r w:rsidRPr="000B7B3F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instrText xml:space="preserve"> </w:instrText>
            </w:r>
            <w:r w:rsidRPr="000B7B3F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fldChar w:fldCharType="end"/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: ROML</w:t>
            </w:r>
          </w:p>
        </w:tc>
        <w:tc>
          <w:tcPr>
            <w:tcW w:w="4252" w:type="dxa"/>
          </w:tcPr>
          <w:p w14:paraId="6598729B" w14:textId="77777777" w:rsidR="00EE1781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Software started and worked properly</w:t>
            </w:r>
          </w:p>
        </w:tc>
        <w:tc>
          <w:tcPr>
            <w:tcW w:w="992" w:type="dxa"/>
          </w:tcPr>
          <w:p w14:paraId="2471995A" w14:textId="77777777" w:rsidR="00EE1781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</w:tbl>
    <w:p w14:paraId="794FF57B" w14:textId="77777777" w:rsidR="008F0502" w:rsidRDefault="008F0502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78CA675E" w14:textId="66EFBAD9" w:rsidR="00D530D6" w:rsidRDefault="00D530D6" w:rsidP="003613C6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Testing the Rev. 1.6 in a Stumpy Cartridge Case</w:t>
      </w:r>
    </w:p>
    <w:p w14:paraId="794162C3" w14:textId="77777777" w:rsidR="00D530D6" w:rsidRDefault="00D530D6" w:rsidP="00D530D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21C821C" wp14:editId="763C5492">
            <wp:extent cx="5041392" cy="4337304"/>
            <wp:effectExtent l="0" t="0" r="6985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433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1550" w14:textId="5648F494" w:rsidR="00D530D6" w:rsidRPr="00D530D6" w:rsidRDefault="00D530D6" w:rsidP="00D530D6">
      <w:pPr>
        <w:pStyle w:val="Beschriftung"/>
        <w:jc w:val="center"/>
        <w:rPr>
          <w:lang w:val="en-US"/>
        </w:rPr>
      </w:pPr>
      <w:r w:rsidRPr="00D530D6">
        <w:rPr>
          <w:lang w:val="en-US"/>
        </w:rPr>
        <w:t xml:space="preserve">Figure </w:t>
      </w:r>
      <w:r w:rsidRPr="00D530D6">
        <w:rPr>
          <w:lang w:val="en-US"/>
        </w:rPr>
        <w:fldChar w:fldCharType="begin"/>
      </w:r>
      <w:r w:rsidRPr="00D530D6">
        <w:rPr>
          <w:lang w:val="en-US"/>
        </w:rPr>
        <w:instrText xml:space="preserve"> SEQ Figure \* ARABIC </w:instrText>
      </w:r>
      <w:r w:rsidRPr="00D530D6">
        <w:rPr>
          <w:lang w:val="en-US"/>
        </w:rPr>
        <w:fldChar w:fldCharType="separate"/>
      </w:r>
      <w:r w:rsidR="002915F5">
        <w:rPr>
          <w:noProof/>
          <w:lang w:val="en-US"/>
        </w:rPr>
        <w:t>3</w:t>
      </w:r>
      <w:r w:rsidRPr="00D530D6">
        <w:rPr>
          <w:lang w:val="en-US"/>
        </w:rPr>
        <w:fldChar w:fldCharType="end"/>
      </w:r>
      <w:r w:rsidRPr="00D530D6">
        <w:rPr>
          <w:lang w:val="en-US"/>
        </w:rPr>
        <w:t>: Versa64cart Rev. 1.6 on an open Stumpy cartridge case</w:t>
      </w:r>
    </w:p>
    <w:p w14:paraId="0B89640D" w14:textId="07EC6BC6" w:rsidR="003613C6" w:rsidRDefault="003613C6" w:rsidP="003613C6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lastRenderedPageBreak/>
        <w:t>Conclusion</w:t>
      </w:r>
    </w:p>
    <w:p w14:paraId="30CFFDA5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extra address lines (A15 … A13) can be asserted</w:t>
      </w:r>
    </w:p>
    <w:p w14:paraId="36428240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 w:rsidRPr="0070379D">
        <w:rPr>
          <w:lang w:val="en-US"/>
        </w:rPr>
        <w:fldChar w:fldCharType="begin"/>
      </w:r>
      <w:r w:rsidRPr="0070379D">
        <w:instrText>EQ \x \to(</w:instrText>
      </w:r>
      <w:r w:rsidRPr="0070379D">
        <w:rPr>
          <w:lang w:val="en-US"/>
        </w:rPr>
        <w:instrText>GAME</w:instrText>
      </w:r>
      <w:r w:rsidRPr="0070379D">
        <w:instrText>)</w:instrText>
      </w:r>
      <w:r w:rsidRPr="0070379D">
        <w:rPr>
          <w:lang w:val="en-US"/>
        </w:rPr>
        <w:fldChar w:fldCharType="end"/>
      </w:r>
      <w:r>
        <w:rPr>
          <w:lang w:val="en-US"/>
        </w:rPr>
        <w:t xml:space="preserve"> can be configured properly</w:t>
      </w:r>
    </w:p>
    <w:p w14:paraId="308BACE3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 w:rsidRPr="0070379D">
        <w:rPr>
          <w:lang w:val="en-US"/>
        </w:rPr>
        <w:fldChar w:fldCharType="begin"/>
      </w:r>
      <w:r w:rsidRPr="0070379D">
        <w:rPr>
          <w:lang w:val="en-US"/>
        </w:rPr>
        <w:instrText xml:space="preserve"> EQ \x \to(EXROM) </w:instrText>
      </w:r>
      <w:r w:rsidRPr="0070379D">
        <w:rPr>
          <w:lang w:val="en-US"/>
        </w:rPr>
        <w:fldChar w:fldCharType="end"/>
      </w:r>
      <w:r w:rsidRPr="003613C6">
        <w:rPr>
          <w:lang w:val="en-US"/>
        </w:rPr>
        <w:t xml:space="preserve"> </w:t>
      </w:r>
      <w:r>
        <w:rPr>
          <w:lang w:val="en-US"/>
        </w:rPr>
        <w:t>can be configured properly</w:t>
      </w:r>
    </w:p>
    <w:p w14:paraId="79745FEC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EQ \x \to(ROML) </w:instrText>
      </w:r>
      <w:r>
        <w:rPr>
          <w:lang w:val="en-US"/>
        </w:rPr>
        <w:fldChar w:fldCharType="end"/>
      </w:r>
      <w:r>
        <w:rPr>
          <w:lang w:val="en-US"/>
        </w:rPr>
        <w:t>works as a chip select</w:t>
      </w:r>
    </w:p>
    <w:p w14:paraId="0090CA50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EQ \x \to(ROMH) </w:instrText>
      </w:r>
      <w:r>
        <w:rPr>
          <w:lang w:val="en-US"/>
        </w:rPr>
        <w:fldChar w:fldCharType="end"/>
      </w:r>
      <w:r>
        <w:rPr>
          <w:lang w:val="en-US"/>
        </w:rPr>
        <w:t>works as a chip select</w:t>
      </w:r>
    </w:p>
    <w:p w14:paraId="4DAE0FFD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16k </w:t>
      </w:r>
      <w:r>
        <w:rPr>
          <w:lang w:val="en-US"/>
        </w:rPr>
        <w:fldChar w:fldCharType="begin"/>
      </w:r>
      <w:r>
        <w:rPr>
          <w:lang w:val="en-US"/>
        </w:rPr>
        <w:instrText xml:space="preserve"> EQ \x \to(OE) </w:instrText>
      </w:r>
      <w:r>
        <w:rPr>
          <w:lang w:val="en-US"/>
        </w:rPr>
        <w:fldChar w:fldCharType="end"/>
      </w:r>
      <w:r>
        <w:rPr>
          <w:lang w:val="en-US"/>
        </w:rPr>
        <w:t>works properly, the timing cannot be proved ok, due to a lack of information.</w:t>
      </w:r>
    </w:p>
    <w:p w14:paraId="29A84E34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binaries are running (16k, 8k Game, 8k </w:t>
      </w:r>
      <w:proofErr w:type="spellStart"/>
      <w:r>
        <w:rPr>
          <w:lang w:val="en-US"/>
        </w:rPr>
        <w:t>Exrom</w:t>
      </w:r>
      <w:proofErr w:type="spellEnd"/>
      <w:r>
        <w:rPr>
          <w:lang w:val="en-US"/>
        </w:rPr>
        <w:t>)</w:t>
      </w:r>
    </w:p>
    <w:p w14:paraId="38CCF868" w14:textId="02E62DA3" w:rsidR="00EE1781" w:rsidRPr="00D530D6" w:rsidRDefault="00EE1781" w:rsidP="003613C6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spacing w:val="0"/>
          <w:lang w:val="en-US"/>
        </w:rPr>
      </w:pPr>
      <w:r>
        <w:rPr>
          <w:lang w:val="en-US"/>
        </w:rPr>
        <w:t xml:space="preserve">EPROM types tested: </w:t>
      </w:r>
      <w:r w:rsidR="00C02EF7">
        <w:rPr>
          <w:lang w:val="en-US"/>
        </w:rPr>
        <w:t xml:space="preserve">ST </w:t>
      </w:r>
      <w:r>
        <w:rPr>
          <w:rStyle w:val="Buchtitel"/>
          <w:b w:val="0"/>
          <w:bCs w:val="0"/>
          <w:i w:val="0"/>
          <w:iCs w:val="0"/>
          <w:lang w:val="en-US"/>
        </w:rPr>
        <w:t>M27C512, M27C256B, M27C128A, M27C64A</w:t>
      </w:r>
    </w:p>
    <w:p w14:paraId="53717EDC" w14:textId="08DC701C" w:rsidR="00D530D6" w:rsidRDefault="00D530D6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notches of Rev. 1.6 fit the Stumpy cartridge case.</w:t>
      </w:r>
    </w:p>
    <w:p w14:paraId="2A628D9E" w14:textId="7AED8608" w:rsidR="003613C6" w:rsidRPr="00C02EF7" w:rsidRDefault="003613C6" w:rsidP="003613C6">
      <w:pPr>
        <w:rPr>
          <w:b/>
          <w:bCs/>
          <w:lang w:val="en-US"/>
        </w:rPr>
      </w:pPr>
      <w:r w:rsidRPr="00C02EF7">
        <w:rPr>
          <w:b/>
          <w:bCs/>
          <w:lang w:val="en-US"/>
        </w:rPr>
        <w:t xml:space="preserve">The Versa64Cart </w:t>
      </w:r>
      <w:r w:rsidR="00D530D6">
        <w:rPr>
          <w:b/>
          <w:bCs/>
          <w:lang w:val="en-US"/>
        </w:rPr>
        <w:t xml:space="preserve">v1.6 </w:t>
      </w:r>
      <w:r w:rsidRPr="00C02EF7">
        <w:rPr>
          <w:b/>
          <w:bCs/>
          <w:lang w:val="en-US"/>
        </w:rPr>
        <w:t xml:space="preserve">is fully functional. </w:t>
      </w:r>
    </w:p>
    <w:sectPr w:rsidR="003613C6" w:rsidRPr="00C02EF7" w:rsidSect="00C017AC">
      <w:footerReference w:type="defaul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CD4A0" w14:textId="77777777" w:rsidR="00363B01" w:rsidRDefault="00363B01" w:rsidP="004207BD">
      <w:pPr>
        <w:spacing w:after="0" w:line="240" w:lineRule="auto"/>
      </w:pPr>
      <w:r>
        <w:separator/>
      </w:r>
    </w:p>
  </w:endnote>
  <w:endnote w:type="continuationSeparator" w:id="0">
    <w:p w14:paraId="706F0958" w14:textId="77777777" w:rsidR="00363B01" w:rsidRDefault="00363B01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F08BC" w14:textId="7EB6E5F9" w:rsidR="004207BD" w:rsidRPr="00C0764C" w:rsidRDefault="00AE432D">
    <w:pPr>
      <w:pStyle w:val="Fuzeile"/>
      <w:rPr>
        <w:lang w:val="en-US"/>
      </w:rPr>
    </w:pPr>
    <w:r w:rsidRPr="00C0764C">
      <w:rPr>
        <w:noProof/>
        <w:lang w:val="en-US"/>
      </w:rPr>
      <w:fldChar w:fldCharType="begin"/>
    </w:r>
    <w:r w:rsidRPr="00C0764C">
      <w:rPr>
        <w:noProof/>
        <w:lang w:val="en-US"/>
      </w:rPr>
      <w:instrText xml:space="preserve"> FILENAME \* MERGEFORMAT </w:instrText>
    </w:r>
    <w:r w:rsidRPr="00C0764C">
      <w:rPr>
        <w:noProof/>
        <w:lang w:val="en-US"/>
      </w:rPr>
      <w:fldChar w:fldCharType="separate"/>
    </w:r>
    <w:r w:rsidR="002915F5">
      <w:rPr>
        <w:noProof/>
        <w:lang w:val="en-US"/>
      </w:rPr>
      <w:t>Versa64Cart_Test_v1_6.docx</w:t>
    </w:r>
    <w:r w:rsidRPr="00C0764C">
      <w:rPr>
        <w:noProof/>
        <w:lang w:val="en-US"/>
      </w:rPr>
      <w:fldChar w:fldCharType="end"/>
    </w:r>
    <w:r w:rsidR="004207BD" w:rsidRPr="00C0764C">
      <w:rPr>
        <w:lang w:val="en-US"/>
      </w:rPr>
      <w:tab/>
    </w:r>
    <w:r w:rsidR="004207BD" w:rsidRPr="00C0764C">
      <w:rPr>
        <w:lang w:val="en-US"/>
      </w:rPr>
      <w:ptab w:relativeTo="margin" w:alignment="right" w:leader="none"/>
    </w:r>
    <w:r w:rsidR="006477E2" w:rsidRPr="00C0764C">
      <w:rPr>
        <w:lang w:val="en-US"/>
      </w:rPr>
      <w:fldChar w:fldCharType="begin"/>
    </w:r>
    <w:r w:rsidR="006477E2" w:rsidRPr="00C0764C">
      <w:rPr>
        <w:lang w:val="en-US"/>
      </w:rPr>
      <w:instrText xml:space="preserve"> TIME \@ "dd.MM.yyyy HH:mm" </w:instrText>
    </w:r>
    <w:r w:rsidR="006477E2" w:rsidRPr="00C0764C">
      <w:rPr>
        <w:lang w:val="en-US"/>
      </w:rPr>
      <w:fldChar w:fldCharType="separate"/>
    </w:r>
    <w:r w:rsidR="002915F5">
      <w:rPr>
        <w:noProof/>
        <w:lang w:val="en-US"/>
      </w:rPr>
      <w:t>19.12.2021 16:30</w:t>
    </w:r>
    <w:r w:rsidR="006477E2" w:rsidRPr="00C0764C">
      <w:rPr>
        <w:lang w:val="en-US"/>
      </w:rPr>
      <w:fldChar w:fldCharType="end"/>
    </w:r>
  </w:p>
  <w:p w14:paraId="0576D016" w14:textId="2479364A" w:rsidR="002419EA" w:rsidRPr="00C0764C" w:rsidRDefault="0001054C">
    <w:pPr>
      <w:pStyle w:val="Fuzeile"/>
      <w:rPr>
        <w:lang w:val="en-US"/>
      </w:rPr>
    </w:pPr>
    <w:r w:rsidRPr="00C0764C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C0764C">
          <w:rPr>
            <w:lang w:val="en-US"/>
          </w:rPr>
          <w:t>Sven Petersen</w:t>
        </w:r>
      </w:sdtContent>
    </w:sdt>
    <w:r w:rsidR="007C0EBE" w:rsidRPr="00C0764C">
      <w:rPr>
        <w:lang w:val="en-US"/>
      </w:rPr>
      <w:tab/>
    </w:r>
    <w:r w:rsidRPr="00C0764C">
      <w:rPr>
        <w:lang w:val="en-US"/>
      </w:rPr>
      <w:t>Page</w:t>
    </w:r>
    <w:r w:rsidR="007C0EBE" w:rsidRPr="00C0764C">
      <w:rPr>
        <w:lang w:val="en-US"/>
      </w:rPr>
      <w:t xml:space="preserve"> </w:t>
    </w:r>
    <w:r w:rsidR="007C0EBE" w:rsidRPr="00C0764C">
      <w:rPr>
        <w:rStyle w:val="Seitenzahl"/>
        <w:lang w:val="en-US"/>
      </w:rPr>
      <w:fldChar w:fldCharType="begin"/>
    </w:r>
    <w:r w:rsidR="007C0EBE" w:rsidRPr="00C0764C">
      <w:rPr>
        <w:rStyle w:val="Seitenzahl"/>
        <w:lang w:val="en-US"/>
      </w:rPr>
      <w:instrText xml:space="preserve"> PAGE </w:instrText>
    </w:r>
    <w:r w:rsidR="007C0EBE" w:rsidRPr="00C0764C">
      <w:rPr>
        <w:rStyle w:val="Seitenzahl"/>
        <w:lang w:val="en-US"/>
      </w:rPr>
      <w:fldChar w:fldCharType="separate"/>
    </w:r>
    <w:r w:rsidR="00D4127D" w:rsidRPr="00C0764C">
      <w:rPr>
        <w:rStyle w:val="Seitenzahl"/>
        <w:noProof/>
        <w:lang w:val="en-US"/>
      </w:rPr>
      <w:t>2</w:t>
    </w:r>
    <w:r w:rsidR="007C0EBE" w:rsidRPr="00C0764C">
      <w:rPr>
        <w:rStyle w:val="Seitenzahl"/>
        <w:lang w:val="en-US"/>
      </w:rPr>
      <w:fldChar w:fldCharType="end"/>
    </w:r>
    <w:r w:rsidR="007C0EBE" w:rsidRPr="00C0764C">
      <w:rPr>
        <w:rStyle w:val="Seitenzahl"/>
        <w:lang w:val="en-US"/>
      </w:rPr>
      <w:t xml:space="preserve"> </w:t>
    </w:r>
    <w:r w:rsidRPr="00C0764C">
      <w:rPr>
        <w:rStyle w:val="Seitenzahl"/>
        <w:lang w:val="en-US"/>
      </w:rPr>
      <w:t>of</w:t>
    </w:r>
    <w:r w:rsidR="007C0EBE" w:rsidRPr="00C0764C">
      <w:rPr>
        <w:rStyle w:val="Seitenzahl"/>
        <w:lang w:val="en-US"/>
      </w:rPr>
      <w:t xml:space="preserve"> </w:t>
    </w:r>
    <w:r w:rsidR="007C0EBE" w:rsidRPr="00C0764C">
      <w:rPr>
        <w:rStyle w:val="Seitenzahl"/>
        <w:lang w:val="en-US"/>
      </w:rPr>
      <w:fldChar w:fldCharType="begin"/>
    </w:r>
    <w:r w:rsidR="007C0EBE" w:rsidRPr="00C0764C">
      <w:rPr>
        <w:rStyle w:val="Seitenzahl"/>
        <w:lang w:val="en-US"/>
      </w:rPr>
      <w:instrText xml:space="preserve"> NUMPAGES </w:instrText>
    </w:r>
    <w:r w:rsidR="007C0EBE" w:rsidRPr="00C0764C">
      <w:rPr>
        <w:rStyle w:val="Seitenzahl"/>
        <w:lang w:val="en-US"/>
      </w:rPr>
      <w:fldChar w:fldCharType="separate"/>
    </w:r>
    <w:r w:rsidR="00D4127D" w:rsidRPr="00C0764C">
      <w:rPr>
        <w:rStyle w:val="Seitenzahl"/>
        <w:noProof/>
        <w:lang w:val="en-US"/>
      </w:rPr>
      <w:t>2</w:t>
    </w:r>
    <w:r w:rsidR="007C0EBE" w:rsidRPr="00C0764C">
      <w:rPr>
        <w:rStyle w:val="Seitenzahl"/>
        <w:lang w:val="en-US"/>
      </w:rPr>
      <w:fldChar w:fldCharType="end"/>
    </w:r>
    <w:r w:rsidR="007C0EBE" w:rsidRPr="00C0764C">
      <w:rPr>
        <w:rStyle w:val="Seitenzahl"/>
        <w:lang w:val="en-US"/>
      </w:rPr>
      <w:tab/>
      <w:t>Do</w:t>
    </w:r>
    <w:r w:rsidRPr="00C0764C">
      <w:rPr>
        <w:rStyle w:val="Seitenzahl"/>
        <w:lang w:val="en-US"/>
      </w:rPr>
      <w:t>c</w:t>
    </w:r>
    <w:r w:rsidR="006477E2" w:rsidRPr="00C0764C">
      <w:rPr>
        <w:rStyle w:val="Seitenzahl"/>
        <w:lang w:val="en-US"/>
      </w:rPr>
      <w:t>.</w:t>
    </w:r>
    <w:r w:rsidR="007C0EBE" w:rsidRPr="00C0764C">
      <w:rPr>
        <w:rStyle w:val="Seitenzahl"/>
        <w:lang w:val="en-US"/>
      </w:rPr>
      <w:t>-N</w:t>
    </w:r>
    <w:r w:rsidRPr="00C0764C">
      <w:rPr>
        <w:rStyle w:val="Seitenzahl"/>
        <w:lang w:val="en-US"/>
      </w:rPr>
      <w:t>o</w:t>
    </w:r>
    <w:r w:rsidR="007C0EBE" w:rsidRPr="00C0764C">
      <w:rPr>
        <w:rStyle w:val="Seitenzahl"/>
        <w:lang w:val="en-US"/>
      </w:rPr>
      <w:t xml:space="preserve">.: </w:t>
    </w:r>
    <w:r w:rsidR="00C0764C">
      <w:rPr>
        <w:rStyle w:val="Seitenzahl"/>
        <w:lang w:val="en-US"/>
      </w:rPr>
      <w:t>121</w:t>
    </w:r>
    <w:r w:rsidR="007C0EBE" w:rsidRPr="00C0764C">
      <w:rPr>
        <w:rStyle w:val="Seitenzahl"/>
        <w:lang w:val="en-US"/>
      </w:rPr>
      <w:t>-</w:t>
    </w:r>
    <w:r w:rsidRPr="00C0764C">
      <w:rPr>
        <w:rStyle w:val="Seitenzahl"/>
        <w:lang w:val="en-US"/>
      </w:rPr>
      <w:t>6</w:t>
    </w:r>
    <w:r w:rsidR="007C0EBE" w:rsidRPr="00C0764C">
      <w:rPr>
        <w:rStyle w:val="Seitenzahl"/>
        <w:lang w:val="en-US"/>
      </w:rPr>
      <w:t>-0</w:t>
    </w:r>
    <w:r w:rsidR="00C0764C">
      <w:rPr>
        <w:rStyle w:val="Seitenzahl"/>
        <w:lang w:val="en-US"/>
      </w:rPr>
      <w:t>3</w:t>
    </w:r>
    <w:r w:rsidR="007C0EBE" w:rsidRPr="00C0764C">
      <w:rPr>
        <w:rStyle w:val="Seitenzahl"/>
        <w:lang w:val="en-US"/>
      </w:rPr>
      <w:t>-0</w:t>
    </w:r>
    <w:r w:rsidR="00C0764C">
      <w:rPr>
        <w:rStyle w:val="Seitenzahl"/>
        <w:lang w:val="en-US"/>
      </w:rPr>
      <w:t>1.</w:t>
    </w:r>
    <w:r w:rsidR="00C017AC">
      <w:rPr>
        <w:rStyle w:val="Seitenzahl"/>
        <w:lang w:val="en-US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E381B" w14:textId="0F0C0147" w:rsidR="00971548" w:rsidRPr="00363B01" w:rsidRDefault="00E62356" w:rsidP="00A930FC">
    <w:pPr>
      <w:pStyle w:val="Kopfzeile"/>
      <w:rPr>
        <w:sz w:val="20"/>
        <w:szCs w:val="20"/>
        <w:lang w:val="en-US"/>
      </w:rPr>
    </w:pPr>
    <w:r w:rsidRPr="00363B01">
      <w:rPr>
        <w:sz w:val="20"/>
        <w:szCs w:val="20"/>
        <w:lang w:val="en-US"/>
      </w:rPr>
      <w:fldChar w:fldCharType="begin"/>
    </w:r>
    <w:r w:rsidRPr="00363B01">
      <w:rPr>
        <w:sz w:val="20"/>
        <w:szCs w:val="20"/>
        <w:lang w:val="en-US"/>
      </w:rPr>
      <w:instrText xml:space="preserve"> FILENAME \* MERGEFORMAT </w:instrText>
    </w:r>
    <w:r w:rsidRPr="00363B01">
      <w:rPr>
        <w:sz w:val="20"/>
        <w:szCs w:val="20"/>
        <w:lang w:val="en-US"/>
      </w:rPr>
      <w:fldChar w:fldCharType="separate"/>
    </w:r>
    <w:r w:rsidR="002915F5">
      <w:rPr>
        <w:noProof/>
        <w:sz w:val="20"/>
        <w:szCs w:val="20"/>
        <w:lang w:val="en-US"/>
      </w:rPr>
      <w:t>Versa64Cart_Test_v1_6.docx</w:t>
    </w:r>
    <w:r w:rsidRPr="00363B01">
      <w:rPr>
        <w:sz w:val="20"/>
        <w:szCs w:val="20"/>
        <w:lang w:val="en-US"/>
      </w:rPr>
      <w:fldChar w:fldCharType="end"/>
    </w:r>
    <w:r w:rsidR="00971548" w:rsidRPr="00363B01">
      <w:rPr>
        <w:sz w:val="20"/>
        <w:szCs w:val="20"/>
        <w:lang w:val="en-US"/>
      </w:rPr>
      <w:tab/>
    </w:r>
    <w:r w:rsidR="00D4127D" w:rsidRPr="00363B01">
      <w:rPr>
        <w:sz w:val="20"/>
        <w:szCs w:val="20"/>
        <w:lang w:val="en-US"/>
      </w:rPr>
      <w:tab/>
    </w:r>
    <w:r w:rsidR="00971548" w:rsidRPr="00363B01">
      <w:rPr>
        <w:sz w:val="20"/>
        <w:szCs w:val="20"/>
        <w:lang w:val="en-US"/>
      </w:rPr>
      <w:fldChar w:fldCharType="begin"/>
    </w:r>
    <w:r w:rsidR="00971548" w:rsidRPr="00363B01">
      <w:rPr>
        <w:sz w:val="20"/>
        <w:szCs w:val="20"/>
        <w:lang w:val="en-US"/>
      </w:rPr>
      <w:instrText xml:space="preserve"> TIME \@ "dd.MM.yyyy HH:mm" </w:instrText>
    </w:r>
    <w:r w:rsidR="00971548" w:rsidRPr="00363B01">
      <w:rPr>
        <w:sz w:val="20"/>
        <w:szCs w:val="20"/>
        <w:lang w:val="en-US"/>
      </w:rPr>
      <w:fldChar w:fldCharType="separate"/>
    </w:r>
    <w:r w:rsidR="002915F5">
      <w:rPr>
        <w:noProof/>
        <w:sz w:val="20"/>
        <w:szCs w:val="20"/>
        <w:lang w:val="en-US"/>
      </w:rPr>
      <w:t>19.12.2021 16:30</w:t>
    </w:r>
    <w:r w:rsidR="00971548" w:rsidRPr="00363B01">
      <w:rPr>
        <w:sz w:val="20"/>
        <w:szCs w:val="20"/>
        <w:lang w:val="en-US"/>
      </w:rPr>
      <w:fldChar w:fldCharType="end"/>
    </w:r>
  </w:p>
  <w:p w14:paraId="664B4404" w14:textId="73393BAE" w:rsidR="00971548" w:rsidRPr="00363B01" w:rsidRDefault="003711DD" w:rsidP="004F659B">
    <w:pPr>
      <w:pStyle w:val="Kopfzeile"/>
      <w:rPr>
        <w:sz w:val="20"/>
        <w:szCs w:val="20"/>
        <w:lang w:val="en-US"/>
      </w:rPr>
    </w:pPr>
    <w:r w:rsidRPr="00363B01">
      <w:rPr>
        <w:sz w:val="20"/>
        <w:szCs w:val="20"/>
        <w:lang w:val="en-US"/>
      </w:rPr>
      <w:t xml:space="preserve">Drafted by </w:t>
    </w:r>
    <w:r w:rsidR="00971548" w:rsidRPr="00363B01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363B01">
          <w:rPr>
            <w:sz w:val="20"/>
            <w:szCs w:val="20"/>
            <w:lang w:val="en-US"/>
          </w:rPr>
          <w:t>Sven Petersen</w:t>
        </w:r>
      </w:sdtContent>
    </w:sdt>
    <w:r w:rsidR="00971548" w:rsidRPr="00363B01">
      <w:rPr>
        <w:sz w:val="20"/>
        <w:szCs w:val="20"/>
        <w:lang w:val="en-US"/>
      </w:rPr>
      <w:tab/>
    </w:r>
    <w:r w:rsidRPr="00363B01">
      <w:rPr>
        <w:sz w:val="20"/>
        <w:szCs w:val="20"/>
        <w:lang w:val="en-US"/>
      </w:rPr>
      <w:t>Page</w:t>
    </w:r>
    <w:r w:rsidR="00971548" w:rsidRPr="00363B01">
      <w:rPr>
        <w:sz w:val="20"/>
        <w:szCs w:val="20"/>
        <w:lang w:val="en-US"/>
      </w:rPr>
      <w:t xml:space="preserve"> </w:t>
    </w:r>
    <w:r w:rsidR="00971548" w:rsidRPr="00363B01">
      <w:rPr>
        <w:sz w:val="20"/>
        <w:szCs w:val="20"/>
        <w:lang w:val="en-US"/>
      </w:rPr>
      <w:fldChar w:fldCharType="begin"/>
    </w:r>
    <w:r w:rsidR="00971548" w:rsidRPr="00363B01">
      <w:rPr>
        <w:sz w:val="20"/>
        <w:szCs w:val="20"/>
        <w:lang w:val="en-US"/>
      </w:rPr>
      <w:instrText xml:space="preserve"> PAGE </w:instrText>
    </w:r>
    <w:r w:rsidR="00971548" w:rsidRPr="00363B01">
      <w:rPr>
        <w:sz w:val="20"/>
        <w:szCs w:val="20"/>
        <w:lang w:val="en-US"/>
      </w:rPr>
      <w:fldChar w:fldCharType="separate"/>
    </w:r>
    <w:r w:rsidR="00625B98" w:rsidRPr="00363B01">
      <w:rPr>
        <w:noProof/>
        <w:sz w:val="20"/>
        <w:szCs w:val="20"/>
        <w:lang w:val="en-US"/>
      </w:rPr>
      <w:t>1</w:t>
    </w:r>
    <w:r w:rsidR="00971548" w:rsidRPr="00363B01">
      <w:rPr>
        <w:sz w:val="20"/>
        <w:szCs w:val="20"/>
        <w:lang w:val="en-US"/>
      </w:rPr>
      <w:fldChar w:fldCharType="end"/>
    </w:r>
    <w:r w:rsidR="00971548" w:rsidRPr="00363B01">
      <w:rPr>
        <w:sz w:val="20"/>
        <w:szCs w:val="20"/>
        <w:lang w:val="en-US"/>
      </w:rPr>
      <w:t xml:space="preserve"> </w:t>
    </w:r>
    <w:r w:rsidRPr="00363B01">
      <w:rPr>
        <w:sz w:val="20"/>
        <w:szCs w:val="20"/>
        <w:lang w:val="en-US"/>
      </w:rPr>
      <w:t>of</w:t>
    </w:r>
    <w:r w:rsidR="00971548" w:rsidRPr="00363B01">
      <w:rPr>
        <w:sz w:val="20"/>
        <w:szCs w:val="20"/>
        <w:lang w:val="en-US"/>
      </w:rPr>
      <w:t xml:space="preserve"> </w:t>
    </w:r>
    <w:r w:rsidR="00971548" w:rsidRPr="00363B01">
      <w:rPr>
        <w:sz w:val="20"/>
        <w:szCs w:val="20"/>
        <w:lang w:val="en-US"/>
      </w:rPr>
      <w:fldChar w:fldCharType="begin"/>
    </w:r>
    <w:r w:rsidR="00971548" w:rsidRPr="00363B01">
      <w:rPr>
        <w:sz w:val="20"/>
        <w:szCs w:val="20"/>
        <w:lang w:val="en-US"/>
      </w:rPr>
      <w:instrText xml:space="preserve"> NUMPAGES </w:instrText>
    </w:r>
    <w:r w:rsidR="00971548" w:rsidRPr="00363B01">
      <w:rPr>
        <w:sz w:val="20"/>
        <w:szCs w:val="20"/>
        <w:lang w:val="en-US"/>
      </w:rPr>
      <w:fldChar w:fldCharType="separate"/>
    </w:r>
    <w:r w:rsidR="00625B98" w:rsidRPr="00363B01">
      <w:rPr>
        <w:noProof/>
        <w:sz w:val="20"/>
        <w:szCs w:val="20"/>
        <w:lang w:val="en-US"/>
      </w:rPr>
      <w:t>1</w:t>
    </w:r>
    <w:r w:rsidR="00971548" w:rsidRPr="00363B01">
      <w:rPr>
        <w:sz w:val="20"/>
        <w:szCs w:val="20"/>
        <w:lang w:val="en-US"/>
      </w:rPr>
      <w:fldChar w:fldCharType="end"/>
    </w:r>
    <w:r w:rsidR="00971548" w:rsidRPr="00363B01">
      <w:rPr>
        <w:sz w:val="20"/>
        <w:szCs w:val="20"/>
        <w:lang w:val="en-US"/>
      </w:rPr>
      <w:tab/>
      <w:t>Do</w:t>
    </w:r>
    <w:r w:rsidRPr="00363B01">
      <w:rPr>
        <w:sz w:val="20"/>
        <w:szCs w:val="20"/>
        <w:lang w:val="en-US"/>
      </w:rPr>
      <w:t>c</w:t>
    </w:r>
    <w:r w:rsidR="00971548" w:rsidRPr="00363B01">
      <w:rPr>
        <w:sz w:val="20"/>
        <w:szCs w:val="20"/>
        <w:lang w:val="en-US"/>
      </w:rPr>
      <w:t>.-N</w:t>
    </w:r>
    <w:r w:rsidRPr="00363B01">
      <w:rPr>
        <w:sz w:val="20"/>
        <w:szCs w:val="20"/>
        <w:lang w:val="en-US"/>
      </w:rPr>
      <w:t>o</w:t>
    </w:r>
    <w:r w:rsidR="00971548" w:rsidRPr="00363B01">
      <w:rPr>
        <w:sz w:val="20"/>
        <w:szCs w:val="20"/>
        <w:lang w:val="en-US"/>
      </w:rPr>
      <w:t xml:space="preserve">.: </w:t>
    </w:r>
    <w:r w:rsidR="00363B01" w:rsidRPr="00363B01">
      <w:rPr>
        <w:sz w:val="20"/>
        <w:szCs w:val="20"/>
        <w:lang w:val="en-US"/>
      </w:rPr>
      <w:t>121</w:t>
    </w:r>
    <w:r w:rsidR="00971548" w:rsidRPr="00363B01">
      <w:rPr>
        <w:sz w:val="20"/>
        <w:szCs w:val="20"/>
        <w:lang w:val="en-US"/>
      </w:rPr>
      <w:t>-</w:t>
    </w:r>
    <w:r w:rsidR="00A930FC" w:rsidRPr="00363B01">
      <w:rPr>
        <w:sz w:val="20"/>
        <w:szCs w:val="20"/>
        <w:lang w:val="en-US"/>
      </w:rPr>
      <w:t>6</w:t>
    </w:r>
    <w:r w:rsidR="00971548" w:rsidRPr="00363B01">
      <w:rPr>
        <w:sz w:val="20"/>
        <w:szCs w:val="20"/>
        <w:lang w:val="en-US"/>
      </w:rPr>
      <w:t>-0</w:t>
    </w:r>
    <w:r w:rsidR="00363B01" w:rsidRPr="00363B01">
      <w:rPr>
        <w:sz w:val="20"/>
        <w:szCs w:val="20"/>
        <w:lang w:val="en-US"/>
      </w:rPr>
      <w:t>3</w:t>
    </w:r>
    <w:r w:rsidR="00971548" w:rsidRPr="00363B01">
      <w:rPr>
        <w:sz w:val="20"/>
        <w:szCs w:val="20"/>
        <w:lang w:val="en-US"/>
      </w:rPr>
      <w:t>-0</w:t>
    </w:r>
    <w:r w:rsidR="00363B01" w:rsidRPr="00363B01">
      <w:rPr>
        <w:sz w:val="20"/>
        <w:szCs w:val="20"/>
        <w:lang w:val="en-US"/>
      </w:rPr>
      <w:t>1.</w:t>
    </w:r>
    <w:r w:rsidR="001C6773">
      <w:rPr>
        <w:sz w:val="20"/>
        <w:szCs w:val="20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F4718" w14:textId="77777777" w:rsidR="00363B01" w:rsidRDefault="00363B01" w:rsidP="004207BD">
      <w:pPr>
        <w:spacing w:after="0" w:line="240" w:lineRule="auto"/>
      </w:pPr>
      <w:r>
        <w:separator/>
      </w:r>
    </w:p>
  </w:footnote>
  <w:footnote w:type="continuationSeparator" w:id="0">
    <w:p w14:paraId="348671D2" w14:textId="77777777" w:rsidR="00363B01" w:rsidRDefault="00363B01" w:rsidP="00420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60EC"/>
    <w:multiLevelType w:val="hybridMultilevel"/>
    <w:tmpl w:val="22EC30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01"/>
    <w:rsid w:val="0001054C"/>
    <w:rsid w:val="00041092"/>
    <w:rsid w:val="00095AB4"/>
    <w:rsid w:val="000B7B3F"/>
    <w:rsid w:val="000D4111"/>
    <w:rsid w:val="00172E2D"/>
    <w:rsid w:val="001C6773"/>
    <w:rsid w:val="001E790F"/>
    <w:rsid w:val="002419EA"/>
    <w:rsid w:val="002779BC"/>
    <w:rsid w:val="002915F5"/>
    <w:rsid w:val="00304344"/>
    <w:rsid w:val="003613C6"/>
    <w:rsid w:val="00363B01"/>
    <w:rsid w:val="003711DD"/>
    <w:rsid w:val="00375165"/>
    <w:rsid w:val="003921EE"/>
    <w:rsid w:val="004207BD"/>
    <w:rsid w:val="004477B3"/>
    <w:rsid w:val="004F659B"/>
    <w:rsid w:val="00506308"/>
    <w:rsid w:val="005131E2"/>
    <w:rsid w:val="005205DE"/>
    <w:rsid w:val="00542508"/>
    <w:rsid w:val="00625B98"/>
    <w:rsid w:val="006477E2"/>
    <w:rsid w:val="006E6B93"/>
    <w:rsid w:val="0070379D"/>
    <w:rsid w:val="00706A1C"/>
    <w:rsid w:val="007737AE"/>
    <w:rsid w:val="00781459"/>
    <w:rsid w:val="007949D2"/>
    <w:rsid w:val="007C0EBE"/>
    <w:rsid w:val="0085618C"/>
    <w:rsid w:val="008F0502"/>
    <w:rsid w:val="00951A09"/>
    <w:rsid w:val="009559AB"/>
    <w:rsid w:val="00961D2D"/>
    <w:rsid w:val="00971548"/>
    <w:rsid w:val="00995CA4"/>
    <w:rsid w:val="00A34BD7"/>
    <w:rsid w:val="00A92BB9"/>
    <w:rsid w:val="00A930FC"/>
    <w:rsid w:val="00AE432D"/>
    <w:rsid w:val="00B17377"/>
    <w:rsid w:val="00BD2D83"/>
    <w:rsid w:val="00C017AC"/>
    <w:rsid w:val="00C02EF7"/>
    <w:rsid w:val="00C0764C"/>
    <w:rsid w:val="00CE5D11"/>
    <w:rsid w:val="00D15F29"/>
    <w:rsid w:val="00D4127D"/>
    <w:rsid w:val="00D530D6"/>
    <w:rsid w:val="00DC1E07"/>
    <w:rsid w:val="00DF5998"/>
    <w:rsid w:val="00E62356"/>
    <w:rsid w:val="00EE1781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4BCAF54"/>
  <w15:chartTrackingRefBased/>
  <w15:docId w15:val="{670ACBD0-74C5-4037-9D52-3CBD4C33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table" w:styleId="Gitternetztabelle4Akzent1">
    <w:name w:val="Grid Table 4 Accent 1"/>
    <w:basedOn w:val="NormaleTabelle"/>
    <w:uiPriority w:val="49"/>
    <w:rsid w:val="005205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">
    <w:name w:val="Grid Table 4"/>
    <w:basedOn w:val="NormaleTabelle"/>
    <w:uiPriority w:val="49"/>
    <w:rsid w:val="005205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Schreibmaschine">
    <w:name w:val="HTML Typewriter"/>
    <w:basedOn w:val="Absatz-Standardschriftart"/>
    <w:uiPriority w:val="99"/>
    <w:semiHidden/>
    <w:unhideWhenUsed/>
    <w:rsid w:val="0070379D"/>
    <w:rPr>
      <w:rFonts w:ascii="Courier New" w:eastAsia="Times New Roman" w:hAnsi="Courier New" w:cs="Courier New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0B7B3F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C56A-902F-4522-88CC-A9FF37B3C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4</Pages>
  <Words>468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17</cp:revision>
  <cp:lastPrinted>2021-12-19T15:30:00Z</cp:lastPrinted>
  <dcterms:created xsi:type="dcterms:W3CDTF">2019-05-13T15:26:00Z</dcterms:created>
  <dcterms:modified xsi:type="dcterms:W3CDTF">2021-12-19T15:31:00Z</dcterms:modified>
</cp:coreProperties>
</file>