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02528" w:rsidRPr="00D075BF" w:rsidRDefault="0082587F">
      <w:pPr>
        <w:pStyle w:val="Heading1"/>
        <w:keepNext w:val="0"/>
        <w:keepLines w:val="0"/>
        <w:pBdr>
          <w:bottom w:val="single" w:sz="6" w:space="6" w:color="EAECEF"/>
        </w:pBdr>
        <w:shd w:val="clear" w:color="auto" w:fill="FFFFFF"/>
        <w:spacing w:before="480" w:after="240" w:line="300" w:lineRule="auto"/>
        <w:rPr>
          <w:b/>
          <w:color w:val="1F497D" w:themeColor="text2"/>
          <w:sz w:val="44"/>
          <w:szCs w:val="44"/>
        </w:rPr>
      </w:pPr>
      <w:bookmarkStart w:id="0" w:name="_cxogrbm9xws0" w:colFirst="0" w:colLast="0"/>
      <w:bookmarkEnd w:id="0"/>
      <w:r w:rsidRPr="00D075BF">
        <w:rPr>
          <w:b/>
          <w:color w:val="1F497D" w:themeColor="text2"/>
          <w:sz w:val="44"/>
          <w:szCs w:val="44"/>
        </w:rPr>
        <w:t>Graduate Student &amp; Advisor Annual Review</w:t>
      </w:r>
    </w:p>
    <w:p w14:paraId="00000002" w14:textId="77777777" w:rsidR="00102528" w:rsidRDefault="0082587F">
      <w:pPr>
        <w:shd w:val="clear" w:color="auto" w:fill="FFFFFF"/>
        <w:spacing w:after="240"/>
        <w:rPr>
          <w:color w:val="24292E"/>
          <w:sz w:val="24"/>
          <w:szCs w:val="24"/>
        </w:rPr>
      </w:pPr>
      <w:r>
        <w:rPr>
          <w:color w:val="24292E"/>
          <w:sz w:val="24"/>
          <w:szCs w:val="24"/>
        </w:rPr>
        <w:t>School of Aquatic and Fishery Sciences</w:t>
      </w:r>
    </w:p>
    <w:p w14:paraId="00000003" w14:textId="77777777" w:rsidR="00102528" w:rsidRDefault="0082587F">
      <w:pPr>
        <w:pStyle w:val="Heading1"/>
        <w:keepNext w:val="0"/>
        <w:keepLines w:val="0"/>
        <w:pBdr>
          <w:bottom w:val="single" w:sz="6" w:space="6" w:color="EAECEF"/>
        </w:pBdr>
        <w:shd w:val="clear" w:color="auto" w:fill="FFFFFF"/>
        <w:spacing w:before="360" w:after="240" w:line="240" w:lineRule="auto"/>
        <w:ind w:left="-300"/>
        <w:rPr>
          <w:b/>
          <w:color w:val="24292E"/>
          <w:sz w:val="46"/>
          <w:szCs w:val="46"/>
        </w:rPr>
      </w:pPr>
      <w:bookmarkStart w:id="1" w:name="_mxybztx446sp" w:colFirst="0" w:colLast="0"/>
      <w:bookmarkEnd w:id="1"/>
      <w:r>
        <w:rPr>
          <w:b/>
          <w:color w:val="24292E"/>
          <w:sz w:val="46"/>
          <w:szCs w:val="46"/>
        </w:rPr>
        <w:t xml:space="preserve">  Purpose and Scope</w:t>
      </w:r>
    </w:p>
    <w:p w14:paraId="00000004" w14:textId="77777777" w:rsidR="00102528" w:rsidRDefault="0082587F">
      <w:pPr>
        <w:shd w:val="clear" w:color="auto" w:fill="FFFFFF"/>
        <w:spacing w:after="240"/>
        <w:rPr>
          <w:color w:val="24292E"/>
          <w:sz w:val="24"/>
          <w:szCs w:val="24"/>
        </w:rPr>
      </w:pPr>
      <w:r>
        <w:rPr>
          <w:color w:val="24292E"/>
          <w:sz w:val="24"/>
          <w:szCs w:val="24"/>
        </w:rPr>
        <w:t>The purpose of these forms (3) is to provide guidelines for annual meetings between graduate students and their academic advisors and to standardize review practices across the School. The first two forms (Student &amp; Advisor Annual Review) mainly serve to facilitate communication between student and advisor and can be adjusted to the needs of specific research groups. The first two forms should be made available to the student's committee for its annual meeting and kept on file by the advisor of the student. The third and final form is filled in by the committee and will be included in the student's file held at SAFS.</w:t>
      </w:r>
    </w:p>
    <w:p w14:paraId="00000005" w14:textId="77777777" w:rsidR="00102528" w:rsidRDefault="0082587F">
      <w:pPr>
        <w:shd w:val="clear" w:color="auto" w:fill="FFFFFF"/>
        <w:spacing w:after="240"/>
        <w:rPr>
          <w:color w:val="24292E"/>
          <w:sz w:val="24"/>
          <w:szCs w:val="24"/>
        </w:rPr>
      </w:pPr>
      <w:r>
        <w:rPr>
          <w:color w:val="24292E"/>
          <w:sz w:val="24"/>
          <w:szCs w:val="24"/>
        </w:rPr>
        <w:t>These annual check-ins should consist of three steps:</w:t>
      </w:r>
    </w:p>
    <w:p w14:paraId="00000006" w14:textId="77777777" w:rsidR="00102528" w:rsidRDefault="0082587F">
      <w:pPr>
        <w:numPr>
          <w:ilvl w:val="0"/>
          <w:numId w:val="5"/>
        </w:numPr>
        <w:shd w:val="clear" w:color="auto" w:fill="FFFFFF"/>
      </w:pPr>
      <w:r>
        <w:rPr>
          <w:color w:val="24292E"/>
          <w:sz w:val="24"/>
          <w:szCs w:val="24"/>
        </w:rPr>
        <w:t>Independent reports</w:t>
      </w:r>
    </w:p>
    <w:p w14:paraId="00000007" w14:textId="77777777" w:rsidR="00102528" w:rsidRDefault="0082587F">
      <w:pPr>
        <w:numPr>
          <w:ilvl w:val="0"/>
          <w:numId w:val="4"/>
        </w:numPr>
        <w:shd w:val="clear" w:color="auto" w:fill="FFFFFF"/>
      </w:pPr>
      <w:r>
        <w:rPr>
          <w:color w:val="24292E"/>
          <w:sz w:val="24"/>
          <w:szCs w:val="24"/>
        </w:rPr>
        <w:t>Student and Advisor both complete Annual Reports</w:t>
      </w:r>
    </w:p>
    <w:p w14:paraId="00000008" w14:textId="77777777" w:rsidR="00102528" w:rsidRDefault="0082587F">
      <w:pPr>
        <w:numPr>
          <w:ilvl w:val="0"/>
          <w:numId w:val="1"/>
        </w:numPr>
        <w:shd w:val="clear" w:color="auto" w:fill="FFFFFF"/>
      </w:pPr>
      <w:r>
        <w:rPr>
          <w:color w:val="24292E"/>
          <w:sz w:val="24"/>
          <w:szCs w:val="24"/>
        </w:rPr>
        <w:t>Student / Advisor meeting</w:t>
      </w:r>
    </w:p>
    <w:p w14:paraId="00000009" w14:textId="77777777" w:rsidR="00102528" w:rsidRDefault="0082587F">
      <w:pPr>
        <w:numPr>
          <w:ilvl w:val="0"/>
          <w:numId w:val="3"/>
        </w:numPr>
        <w:shd w:val="clear" w:color="auto" w:fill="FFFFFF"/>
      </w:pPr>
      <w:r>
        <w:rPr>
          <w:color w:val="24292E"/>
          <w:sz w:val="24"/>
          <w:szCs w:val="24"/>
        </w:rPr>
        <w:t>Meet to discuss independent reports</w:t>
      </w:r>
    </w:p>
    <w:p w14:paraId="0000000A" w14:textId="77777777" w:rsidR="00102528" w:rsidRDefault="0082587F">
      <w:pPr>
        <w:numPr>
          <w:ilvl w:val="0"/>
          <w:numId w:val="3"/>
        </w:numPr>
        <w:shd w:val="clear" w:color="auto" w:fill="FFFFFF"/>
      </w:pPr>
      <w:r>
        <w:rPr>
          <w:color w:val="24292E"/>
          <w:sz w:val="24"/>
          <w:szCs w:val="24"/>
        </w:rPr>
        <w:t>Define specific goals for the next academic year including any planned exams</w:t>
      </w:r>
    </w:p>
    <w:p w14:paraId="0000000B" w14:textId="77777777" w:rsidR="00102528" w:rsidRDefault="0082587F">
      <w:pPr>
        <w:numPr>
          <w:ilvl w:val="0"/>
          <w:numId w:val="3"/>
        </w:numPr>
        <w:shd w:val="clear" w:color="auto" w:fill="FFFFFF"/>
      </w:pPr>
      <w:r>
        <w:rPr>
          <w:color w:val="24292E"/>
          <w:sz w:val="24"/>
          <w:szCs w:val="24"/>
        </w:rPr>
        <w:t>After meeting, the advisor will distribute both reports to Committee</w:t>
      </w:r>
    </w:p>
    <w:p w14:paraId="0000000C" w14:textId="77777777" w:rsidR="00102528" w:rsidRDefault="0082587F">
      <w:pPr>
        <w:numPr>
          <w:ilvl w:val="0"/>
          <w:numId w:val="2"/>
        </w:numPr>
        <w:shd w:val="clear" w:color="auto" w:fill="FFFFFF"/>
      </w:pPr>
      <w:r>
        <w:rPr>
          <w:color w:val="24292E"/>
          <w:sz w:val="24"/>
          <w:szCs w:val="24"/>
        </w:rPr>
        <w:t>Committee meeting</w:t>
      </w:r>
    </w:p>
    <w:p w14:paraId="0000000D" w14:textId="77777777" w:rsidR="00102528" w:rsidRDefault="0082587F">
      <w:pPr>
        <w:numPr>
          <w:ilvl w:val="0"/>
          <w:numId w:val="6"/>
        </w:numPr>
        <w:shd w:val="clear" w:color="auto" w:fill="FFFFFF"/>
      </w:pPr>
      <w:r>
        <w:rPr>
          <w:color w:val="24292E"/>
          <w:sz w:val="24"/>
          <w:szCs w:val="24"/>
        </w:rPr>
        <w:t>Meet to discuss independent reports or distribute them electronically.</w:t>
      </w:r>
    </w:p>
    <w:p w14:paraId="0000000E" w14:textId="77777777" w:rsidR="00102528" w:rsidRDefault="0082587F">
      <w:pPr>
        <w:numPr>
          <w:ilvl w:val="0"/>
          <w:numId w:val="6"/>
        </w:numPr>
        <w:shd w:val="clear" w:color="auto" w:fill="FFFFFF"/>
      </w:pPr>
      <w:r>
        <w:rPr>
          <w:color w:val="24292E"/>
          <w:sz w:val="24"/>
          <w:szCs w:val="24"/>
        </w:rPr>
        <w:t>Revise and/or approve goals for next academic year</w:t>
      </w:r>
    </w:p>
    <w:p w14:paraId="0000000F" w14:textId="77777777" w:rsidR="00102528" w:rsidRDefault="0082587F">
      <w:pPr>
        <w:numPr>
          <w:ilvl w:val="0"/>
          <w:numId w:val="6"/>
        </w:numPr>
        <w:shd w:val="clear" w:color="auto" w:fill="FFFFFF"/>
      </w:pPr>
      <w:r>
        <w:rPr>
          <w:color w:val="24292E"/>
          <w:sz w:val="24"/>
          <w:szCs w:val="24"/>
        </w:rPr>
        <w:t>Committee discusses and completes the Annual Committee Meeting Report, and sends it to Student for a response.</w:t>
      </w:r>
    </w:p>
    <w:p w14:paraId="00000010" w14:textId="77777777" w:rsidR="00102528" w:rsidRDefault="0082587F">
      <w:pPr>
        <w:numPr>
          <w:ilvl w:val="0"/>
          <w:numId w:val="6"/>
        </w:numPr>
        <w:shd w:val="clear" w:color="auto" w:fill="FFFFFF"/>
        <w:spacing w:after="240"/>
      </w:pPr>
      <w:r>
        <w:rPr>
          <w:color w:val="24292E"/>
          <w:sz w:val="24"/>
          <w:szCs w:val="24"/>
        </w:rPr>
        <w:t>Advisor files completed Committee Report with SAFS.</w:t>
      </w:r>
    </w:p>
    <w:p w14:paraId="00000011" w14:textId="77777777" w:rsidR="00102528" w:rsidRDefault="00D609EF">
      <w:r>
        <w:rPr>
          <w:noProof/>
        </w:rPr>
        <w:pict w14:anchorId="7FC17C0D">
          <v:rect id="_x0000_i1025" alt="" style="width:468pt;height:.05pt;mso-width-percent:0;mso-height-percent:0;mso-width-percent:0;mso-height-percent:0" o:hralign="center" o:hrstd="t" o:hr="t" fillcolor="#a0a0a0" stroked="f"/>
        </w:pict>
      </w:r>
    </w:p>
    <w:p w14:paraId="6B4D49FB" w14:textId="77777777" w:rsidR="00D77A68" w:rsidRDefault="00D77A68">
      <w:pPr>
        <w:rPr>
          <w:b/>
          <w:color w:val="24292E"/>
          <w:sz w:val="46"/>
          <w:szCs w:val="46"/>
        </w:rPr>
      </w:pPr>
      <w:bookmarkStart w:id="2" w:name="_a0gt27pgmuif" w:colFirst="0" w:colLast="0"/>
      <w:bookmarkEnd w:id="2"/>
      <w:r>
        <w:rPr>
          <w:b/>
          <w:color w:val="24292E"/>
          <w:sz w:val="46"/>
          <w:szCs w:val="46"/>
        </w:rPr>
        <w:br w:type="page"/>
      </w:r>
    </w:p>
    <w:p w14:paraId="00000082" w14:textId="1538BA88" w:rsidR="00102528" w:rsidRDefault="0082587F">
      <w:pPr>
        <w:pStyle w:val="Heading1"/>
        <w:keepNext w:val="0"/>
        <w:keepLines w:val="0"/>
        <w:pBdr>
          <w:bottom w:val="single" w:sz="6" w:space="6" w:color="EAECEF"/>
        </w:pBdr>
        <w:shd w:val="clear" w:color="auto" w:fill="FFFFFF"/>
        <w:spacing w:before="360" w:after="240" w:line="240" w:lineRule="auto"/>
        <w:ind w:left="-300"/>
        <w:rPr>
          <w:b/>
          <w:color w:val="24292E"/>
          <w:sz w:val="46"/>
          <w:szCs w:val="46"/>
        </w:rPr>
      </w:pPr>
      <w:r>
        <w:rPr>
          <w:b/>
          <w:color w:val="24292E"/>
          <w:sz w:val="46"/>
          <w:szCs w:val="46"/>
        </w:rPr>
        <w:lastRenderedPageBreak/>
        <w:t>Annual Committee Meeting Report</w:t>
      </w:r>
    </w:p>
    <w:p w14:paraId="00000083" w14:textId="77777777" w:rsidR="00102528" w:rsidRDefault="0082587F">
      <w:pPr>
        <w:shd w:val="clear" w:color="auto" w:fill="FFFFFF"/>
        <w:spacing w:after="240"/>
        <w:rPr>
          <w:i/>
          <w:color w:val="24292E"/>
          <w:sz w:val="24"/>
          <w:szCs w:val="24"/>
        </w:rPr>
      </w:pPr>
      <w:r>
        <w:rPr>
          <w:i/>
          <w:color w:val="24292E"/>
          <w:sz w:val="24"/>
          <w:szCs w:val="24"/>
        </w:rPr>
        <w:t>To be completed by committee members (including advisor) after annual meeting, provided to the student for their response, and then submitted to SAFS by the advisor</w:t>
      </w:r>
    </w:p>
    <w:p w14:paraId="00000084" w14:textId="77777777" w:rsidR="00102528" w:rsidRDefault="0082587F">
      <w:pPr>
        <w:shd w:val="clear" w:color="auto" w:fill="FFFFFF"/>
        <w:spacing w:after="240"/>
        <w:rPr>
          <w:color w:val="24292E"/>
          <w:sz w:val="24"/>
          <w:szCs w:val="24"/>
        </w:rPr>
      </w:pPr>
      <w:r>
        <w:rPr>
          <w:color w:val="24292E"/>
          <w:sz w:val="24"/>
          <w:szCs w:val="24"/>
        </w:rPr>
        <w:t>Student Name: _____________________________ Date: ______________________</w:t>
      </w:r>
    </w:p>
    <w:p w14:paraId="00000085" w14:textId="77777777" w:rsidR="00102528" w:rsidRDefault="0082587F">
      <w:pPr>
        <w:shd w:val="clear" w:color="auto" w:fill="FFFFFF"/>
        <w:spacing w:after="240"/>
        <w:rPr>
          <w:color w:val="24292E"/>
          <w:sz w:val="24"/>
          <w:szCs w:val="24"/>
        </w:rPr>
      </w:pPr>
      <w:r>
        <w:rPr>
          <w:color w:val="24292E"/>
          <w:sz w:val="24"/>
          <w:szCs w:val="24"/>
        </w:rPr>
        <w:t xml:space="preserve">Advisor </w:t>
      </w:r>
      <w:proofErr w:type="gramStart"/>
      <w:r>
        <w:rPr>
          <w:color w:val="24292E"/>
          <w:sz w:val="24"/>
          <w:szCs w:val="24"/>
        </w:rPr>
        <w:t>Name:_</w:t>
      </w:r>
      <w:proofErr w:type="gramEnd"/>
      <w:r>
        <w:rPr>
          <w:color w:val="24292E"/>
          <w:sz w:val="24"/>
          <w:szCs w:val="24"/>
        </w:rPr>
        <w:t>____________________________</w:t>
      </w:r>
    </w:p>
    <w:p w14:paraId="00000086" w14:textId="77777777" w:rsidR="00102528" w:rsidRDefault="0082587F">
      <w:pPr>
        <w:shd w:val="clear" w:color="auto" w:fill="FFFFFF"/>
        <w:spacing w:after="240"/>
        <w:rPr>
          <w:color w:val="24292E"/>
          <w:sz w:val="24"/>
          <w:szCs w:val="24"/>
        </w:rPr>
      </w:pPr>
      <w:r>
        <w:rPr>
          <w:color w:val="24292E"/>
          <w:sz w:val="24"/>
          <w:szCs w:val="24"/>
        </w:rPr>
        <w:t>Degree Program: PhD ___ MS ______</w:t>
      </w:r>
    </w:p>
    <w:p w14:paraId="00000087" w14:textId="77777777" w:rsidR="00102528" w:rsidRDefault="0082587F">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3" w:name="_xpx6omos6lz" w:colFirst="0" w:colLast="0"/>
      <w:bookmarkEnd w:id="3"/>
      <w:r>
        <w:rPr>
          <w:b/>
          <w:color w:val="24292E"/>
          <w:sz w:val="34"/>
          <w:szCs w:val="34"/>
        </w:rPr>
        <w:t>A. Forms available to the committee</w:t>
      </w:r>
    </w:p>
    <w:p w14:paraId="00000088" w14:textId="77777777" w:rsidR="00102528" w:rsidRDefault="0082587F">
      <w:pPr>
        <w:numPr>
          <w:ilvl w:val="0"/>
          <w:numId w:val="7"/>
        </w:numPr>
        <w:shd w:val="clear" w:color="auto" w:fill="FFFFFF"/>
      </w:pPr>
      <w:r>
        <w:rPr>
          <w:color w:val="24292E"/>
          <w:sz w:val="24"/>
          <w:szCs w:val="24"/>
        </w:rPr>
        <w:t>Annual Student Report</w:t>
      </w:r>
    </w:p>
    <w:p w14:paraId="00000089" w14:textId="77777777" w:rsidR="00102528" w:rsidRDefault="0082587F">
      <w:pPr>
        <w:numPr>
          <w:ilvl w:val="0"/>
          <w:numId w:val="7"/>
        </w:numPr>
        <w:shd w:val="clear" w:color="auto" w:fill="FFFFFF"/>
        <w:spacing w:after="240"/>
      </w:pPr>
      <w:r>
        <w:rPr>
          <w:color w:val="24292E"/>
          <w:sz w:val="24"/>
          <w:szCs w:val="24"/>
        </w:rPr>
        <w:t>Annual Advisor Report</w:t>
      </w:r>
    </w:p>
    <w:p w14:paraId="0000008A" w14:textId="77777777" w:rsidR="00102528" w:rsidRDefault="00102528">
      <w:pPr>
        <w:shd w:val="clear" w:color="auto" w:fill="FFFFFF"/>
        <w:spacing w:after="240"/>
        <w:rPr>
          <w:color w:val="24292E"/>
          <w:sz w:val="24"/>
          <w:szCs w:val="24"/>
        </w:rPr>
      </w:pPr>
    </w:p>
    <w:p w14:paraId="0000008B" w14:textId="77777777" w:rsidR="00102528" w:rsidRDefault="00102528">
      <w:pPr>
        <w:shd w:val="clear" w:color="auto" w:fill="FFFFFF"/>
        <w:spacing w:after="240"/>
        <w:rPr>
          <w:color w:val="24292E"/>
          <w:sz w:val="24"/>
          <w:szCs w:val="24"/>
        </w:rPr>
      </w:pPr>
    </w:p>
    <w:p w14:paraId="0000008C" w14:textId="77777777" w:rsidR="00102528" w:rsidRDefault="0082587F">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4" w:name="_3zv9eeuwt3eg" w:colFirst="0" w:colLast="0"/>
      <w:bookmarkEnd w:id="4"/>
      <w:r>
        <w:rPr>
          <w:b/>
          <w:color w:val="24292E"/>
          <w:sz w:val="34"/>
          <w:szCs w:val="34"/>
        </w:rPr>
        <w:t>B. Summary evaluation by the committee</w:t>
      </w:r>
    </w:p>
    <w:p w14:paraId="0000008D" w14:textId="77777777" w:rsidR="00102528" w:rsidRDefault="0082587F">
      <w:pPr>
        <w:pStyle w:val="Heading3"/>
        <w:keepNext w:val="0"/>
        <w:keepLines w:val="0"/>
        <w:shd w:val="clear" w:color="auto" w:fill="FFFFFF"/>
        <w:spacing w:before="360" w:after="240" w:line="240" w:lineRule="auto"/>
        <w:ind w:left="-300"/>
        <w:rPr>
          <w:b/>
          <w:color w:val="24292E"/>
          <w:sz w:val="33"/>
          <w:szCs w:val="33"/>
        </w:rPr>
      </w:pPr>
      <w:bookmarkStart w:id="5" w:name="_asowdqe6neg6" w:colFirst="0" w:colLast="0"/>
      <w:bookmarkEnd w:id="5"/>
      <w:r>
        <w:rPr>
          <w:b/>
          <w:color w:val="24292E"/>
          <w:sz w:val="33"/>
          <w:szCs w:val="33"/>
        </w:rPr>
        <w:t>We agree on the summary evaluation of advisor</w:t>
      </w:r>
    </w:p>
    <w:p w14:paraId="0000008E" w14:textId="3C19B9AB" w:rsidR="00102528" w:rsidRDefault="0082587F">
      <w:pPr>
        <w:shd w:val="clear" w:color="auto" w:fill="FFFFFF"/>
        <w:spacing w:after="240"/>
        <w:rPr>
          <w:color w:val="24292E"/>
          <w:sz w:val="24"/>
          <w:szCs w:val="24"/>
        </w:rPr>
      </w:pPr>
      <w:r>
        <w:rPr>
          <w:color w:val="24292E"/>
          <w:sz w:val="24"/>
          <w:szCs w:val="24"/>
        </w:rPr>
        <w:t>□ yes □ yes, with reservations (please specify) □ no (please provide reasons)</w:t>
      </w:r>
    </w:p>
    <w:p w14:paraId="41F4AB5D" w14:textId="625EEB3F" w:rsidR="004818B6" w:rsidRDefault="004818B6">
      <w:pPr>
        <w:shd w:val="clear" w:color="auto" w:fill="FFFFFF"/>
        <w:spacing w:after="240"/>
        <w:rPr>
          <w:color w:val="24292E"/>
          <w:sz w:val="24"/>
          <w:szCs w:val="24"/>
        </w:rPr>
      </w:pPr>
    </w:p>
    <w:p w14:paraId="6E73AF45" w14:textId="77777777" w:rsidR="004818B6" w:rsidRDefault="004818B6">
      <w:pPr>
        <w:shd w:val="clear" w:color="auto" w:fill="FFFFFF"/>
        <w:spacing w:after="240"/>
        <w:rPr>
          <w:color w:val="24292E"/>
          <w:sz w:val="24"/>
          <w:szCs w:val="24"/>
        </w:rPr>
      </w:pPr>
    </w:p>
    <w:p w14:paraId="0000008F" w14:textId="77777777" w:rsidR="00102528" w:rsidRDefault="0082587F">
      <w:pPr>
        <w:pStyle w:val="Heading3"/>
        <w:keepNext w:val="0"/>
        <w:keepLines w:val="0"/>
        <w:shd w:val="clear" w:color="auto" w:fill="FFFFFF"/>
        <w:spacing w:before="360" w:after="240" w:line="240" w:lineRule="auto"/>
        <w:ind w:left="-300"/>
        <w:rPr>
          <w:b/>
          <w:color w:val="24292E"/>
          <w:sz w:val="33"/>
          <w:szCs w:val="33"/>
        </w:rPr>
      </w:pPr>
      <w:bookmarkStart w:id="6" w:name="_ygl776catfbn" w:colFirst="0" w:colLast="0"/>
      <w:bookmarkEnd w:id="6"/>
      <w:r>
        <w:rPr>
          <w:b/>
          <w:color w:val="24292E"/>
          <w:sz w:val="33"/>
          <w:szCs w:val="33"/>
        </w:rPr>
        <w:t>We agree with the annual plan for next year</w:t>
      </w:r>
    </w:p>
    <w:p w14:paraId="00000090" w14:textId="77777777" w:rsidR="00102528" w:rsidRDefault="0082587F">
      <w:pPr>
        <w:shd w:val="clear" w:color="auto" w:fill="FFFFFF"/>
        <w:spacing w:after="240"/>
        <w:rPr>
          <w:color w:val="24292E"/>
          <w:sz w:val="24"/>
          <w:szCs w:val="24"/>
        </w:rPr>
      </w:pPr>
      <w:r>
        <w:rPr>
          <w:color w:val="24292E"/>
          <w:sz w:val="24"/>
          <w:szCs w:val="24"/>
        </w:rPr>
        <w:t>□ yes □ yes, with reservations (please specify) □ no (please provide reasons)</w:t>
      </w:r>
    </w:p>
    <w:p w14:paraId="00000091" w14:textId="77777777" w:rsidR="00102528" w:rsidRDefault="00102528">
      <w:pPr>
        <w:pStyle w:val="Heading3"/>
        <w:keepNext w:val="0"/>
        <w:keepLines w:val="0"/>
        <w:shd w:val="clear" w:color="auto" w:fill="FFFFFF"/>
        <w:spacing w:before="360" w:after="240" w:line="240" w:lineRule="auto"/>
        <w:ind w:left="-300" w:firstLine="300"/>
        <w:rPr>
          <w:color w:val="24292E"/>
          <w:sz w:val="24"/>
          <w:szCs w:val="24"/>
        </w:rPr>
      </w:pPr>
      <w:bookmarkStart w:id="7" w:name="_bwh8suvo51zo" w:colFirst="0" w:colLast="0"/>
      <w:bookmarkEnd w:id="7"/>
    </w:p>
    <w:p w14:paraId="00000092" w14:textId="77777777" w:rsidR="00102528" w:rsidRDefault="00102528"/>
    <w:p w14:paraId="00000093" w14:textId="77777777" w:rsidR="00102528" w:rsidRDefault="00102528"/>
    <w:p w14:paraId="00000094" w14:textId="77777777" w:rsidR="00102528" w:rsidRDefault="00102528"/>
    <w:p w14:paraId="00000095" w14:textId="77777777" w:rsidR="00102528" w:rsidRDefault="0082587F">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8" w:name="_3sb7blf1jv23" w:colFirst="0" w:colLast="0"/>
      <w:bookmarkEnd w:id="8"/>
      <w:r>
        <w:rPr>
          <w:b/>
          <w:color w:val="24292E"/>
          <w:sz w:val="34"/>
          <w:szCs w:val="34"/>
        </w:rPr>
        <w:lastRenderedPageBreak/>
        <w:t>Approved</w:t>
      </w:r>
    </w:p>
    <w:p w14:paraId="00000096" w14:textId="77777777" w:rsidR="00102528" w:rsidRDefault="0082587F">
      <w:pPr>
        <w:shd w:val="clear" w:color="auto" w:fill="FFFFFF"/>
        <w:spacing w:after="240"/>
        <w:rPr>
          <w:color w:val="24292E"/>
          <w:sz w:val="24"/>
          <w:szCs w:val="24"/>
        </w:rPr>
      </w:pPr>
      <w:r>
        <w:rPr>
          <w:color w:val="24292E"/>
          <w:sz w:val="24"/>
          <w:szCs w:val="24"/>
        </w:rPr>
        <w:t>Chair __________________________________</w:t>
      </w:r>
    </w:p>
    <w:p w14:paraId="00000097" w14:textId="77777777" w:rsidR="00102528" w:rsidRDefault="0082587F">
      <w:pPr>
        <w:shd w:val="clear" w:color="auto" w:fill="FFFFFF"/>
        <w:spacing w:after="240"/>
        <w:rPr>
          <w:color w:val="24292E"/>
          <w:sz w:val="24"/>
          <w:szCs w:val="24"/>
        </w:rPr>
      </w:pPr>
      <w:r>
        <w:rPr>
          <w:color w:val="24292E"/>
          <w:sz w:val="24"/>
          <w:szCs w:val="24"/>
        </w:rPr>
        <w:t>GSR __________________________________</w:t>
      </w:r>
    </w:p>
    <w:p w14:paraId="00000098" w14:textId="77777777" w:rsidR="00102528" w:rsidRDefault="0082587F">
      <w:pPr>
        <w:shd w:val="clear" w:color="auto" w:fill="FFFFFF"/>
        <w:spacing w:after="240"/>
        <w:rPr>
          <w:color w:val="24292E"/>
          <w:sz w:val="24"/>
          <w:szCs w:val="24"/>
        </w:rPr>
      </w:pPr>
      <w:r>
        <w:rPr>
          <w:color w:val="24292E"/>
          <w:sz w:val="24"/>
          <w:szCs w:val="24"/>
        </w:rPr>
        <w:t>Member ________________________________</w:t>
      </w:r>
    </w:p>
    <w:p w14:paraId="00000099" w14:textId="77777777" w:rsidR="00102528" w:rsidRDefault="0082587F">
      <w:pPr>
        <w:shd w:val="clear" w:color="auto" w:fill="FFFFFF"/>
        <w:spacing w:after="240"/>
        <w:rPr>
          <w:color w:val="24292E"/>
          <w:sz w:val="24"/>
          <w:szCs w:val="24"/>
        </w:rPr>
      </w:pPr>
      <w:r>
        <w:rPr>
          <w:color w:val="24292E"/>
          <w:sz w:val="24"/>
          <w:szCs w:val="24"/>
        </w:rPr>
        <w:t>Member ________________________________</w:t>
      </w:r>
    </w:p>
    <w:p w14:paraId="0000009A" w14:textId="77777777" w:rsidR="00102528" w:rsidRDefault="0082587F">
      <w:pPr>
        <w:shd w:val="clear" w:color="auto" w:fill="FFFFFF"/>
        <w:spacing w:after="240"/>
        <w:rPr>
          <w:color w:val="24292E"/>
          <w:sz w:val="24"/>
          <w:szCs w:val="24"/>
        </w:rPr>
      </w:pPr>
      <w:r>
        <w:rPr>
          <w:color w:val="24292E"/>
          <w:sz w:val="24"/>
          <w:szCs w:val="24"/>
        </w:rPr>
        <w:t>Member ________________________________</w:t>
      </w:r>
    </w:p>
    <w:p w14:paraId="0000009B" w14:textId="77777777" w:rsidR="00102528" w:rsidRDefault="0082587F">
      <w:pPr>
        <w:shd w:val="clear" w:color="auto" w:fill="FFFFFF"/>
        <w:spacing w:after="240"/>
        <w:rPr>
          <w:color w:val="24292E"/>
          <w:sz w:val="24"/>
          <w:szCs w:val="24"/>
        </w:rPr>
      </w:pPr>
      <w:r>
        <w:rPr>
          <w:color w:val="24292E"/>
          <w:sz w:val="24"/>
          <w:szCs w:val="24"/>
        </w:rPr>
        <w:t>Member ________________________________</w:t>
      </w:r>
    </w:p>
    <w:p w14:paraId="0000009C" w14:textId="77777777" w:rsidR="00102528" w:rsidRDefault="00102528">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9" w:name="_5ey7n5er2wjj" w:colFirst="0" w:colLast="0"/>
      <w:bookmarkEnd w:id="9"/>
    </w:p>
    <w:p w14:paraId="0000009D" w14:textId="77777777" w:rsidR="00102528" w:rsidRDefault="0082587F">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10" w:name="_4dgx8utjtki" w:colFirst="0" w:colLast="0"/>
      <w:bookmarkEnd w:id="10"/>
      <w:r>
        <w:rPr>
          <w:b/>
          <w:color w:val="24292E"/>
          <w:sz w:val="34"/>
          <w:szCs w:val="34"/>
        </w:rPr>
        <w:t>Minority dissent:</w:t>
      </w:r>
    </w:p>
    <w:p w14:paraId="0000009E" w14:textId="77777777" w:rsidR="00102528" w:rsidRDefault="0082587F">
      <w:pPr>
        <w:shd w:val="clear" w:color="auto" w:fill="FFFFFF"/>
        <w:spacing w:after="240"/>
        <w:rPr>
          <w:color w:val="24292E"/>
          <w:sz w:val="24"/>
          <w:szCs w:val="24"/>
        </w:rPr>
      </w:pPr>
      <w:r>
        <w:rPr>
          <w:color w:val="24292E"/>
          <w:sz w:val="24"/>
          <w:szCs w:val="24"/>
        </w:rPr>
        <w:t>If committee member(s) disagree with the majority, please state reasons and sign.</w:t>
      </w:r>
    </w:p>
    <w:p w14:paraId="0000009F" w14:textId="77777777" w:rsidR="00102528" w:rsidRDefault="0082587F">
      <w:pPr>
        <w:shd w:val="clear" w:color="auto" w:fill="FFFFFF"/>
        <w:spacing w:after="240"/>
        <w:rPr>
          <w:color w:val="24292E"/>
          <w:sz w:val="24"/>
          <w:szCs w:val="24"/>
        </w:rPr>
      </w:pPr>
      <w:r>
        <w:rPr>
          <w:color w:val="24292E"/>
          <w:sz w:val="24"/>
          <w:szCs w:val="24"/>
        </w:rPr>
        <w:t>Member ________________________________</w:t>
      </w:r>
    </w:p>
    <w:p w14:paraId="000000A0" w14:textId="77777777" w:rsidR="00102528" w:rsidRDefault="0082587F">
      <w:pPr>
        <w:shd w:val="clear" w:color="auto" w:fill="FFFFFF"/>
        <w:spacing w:after="240"/>
        <w:rPr>
          <w:color w:val="24292E"/>
          <w:sz w:val="24"/>
          <w:szCs w:val="24"/>
        </w:rPr>
      </w:pPr>
      <w:r>
        <w:rPr>
          <w:color w:val="24292E"/>
          <w:sz w:val="24"/>
          <w:szCs w:val="24"/>
        </w:rPr>
        <w:t>Member ________________________________</w:t>
      </w:r>
    </w:p>
    <w:p w14:paraId="000000A1" w14:textId="77777777" w:rsidR="00102528" w:rsidRDefault="00102528">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11" w:name="_tr4g6y73gxim" w:colFirst="0" w:colLast="0"/>
      <w:bookmarkEnd w:id="11"/>
    </w:p>
    <w:p w14:paraId="000000A2" w14:textId="77777777" w:rsidR="00102528" w:rsidRDefault="0082587F">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12" w:name="_aqtu7j9j4mvx" w:colFirst="0" w:colLast="0"/>
      <w:bookmarkEnd w:id="12"/>
      <w:r>
        <w:rPr>
          <w:b/>
          <w:color w:val="24292E"/>
          <w:sz w:val="34"/>
          <w:szCs w:val="34"/>
        </w:rPr>
        <w:t>Student response:</w:t>
      </w:r>
    </w:p>
    <w:p w14:paraId="000000A3" w14:textId="77777777" w:rsidR="00102528" w:rsidRDefault="00102528">
      <w:pPr>
        <w:shd w:val="clear" w:color="auto" w:fill="FFFFFF"/>
        <w:rPr>
          <w:i/>
          <w:color w:val="24292E"/>
          <w:sz w:val="24"/>
          <w:szCs w:val="24"/>
        </w:rPr>
      </w:pPr>
    </w:p>
    <w:p w14:paraId="000000A4" w14:textId="77777777" w:rsidR="00102528" w:rsidRDefault="00102528"/>
    <w:sectPr w:rsidR="00102528" w:rsidSect="004818B6">
      <w:footerReference w:type="even" r:id="rId7"/>
      <w:footerReference w:type="default" r:id="rId8"/>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CB295" w14:textId="77777777" w:rsidR="00D609EF" w:rsidRDefault="00D609EF">
      <w:pPr>
        <w:spacing w:line="240" w:lineRule="auto"/>
      </w:pPr>
      <w:r>
        <w:separator/>
      </w:r>
    </w:p>
  </w:endnote>
  <w:endnote w:type="continuationSeparator" w:id="0">
    <w:p w14:paraId="04C24DCB" w14:textId="77777777" w:rsidR="00D609EF" w:rsidRDefault="00D60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2086965"/>
      <w:docPartObj>
        <w:docPartGallery w:val="Page Numbers (Bottom of Page)"/>
        <w:docPartUnique/>
      </w:docPartObj>
    </w:sdtPr>
    <w:sdtEndPr>
      <w:rPr>
        <w:rStyle w:val="PageNumber"/>
      </w:rPr>
    </w:sdtEndPr>
    <w:sdtContent>
      <w:p w14:paraId="76969776" w14:textId="7470F718" w:rsidR="004818B6" w:rsidRDefault="004818B6" w:rsidP="006D71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CBE825" w14:textId="77777777" w:rsidR="004818B6" w:rsidRDefault="004818B6" w:rsidP="004818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1571772"/>
      <w:docPartObj>
        <w:docPartGallery w:val="Page Numbers (Bottom of Page)"/>
        <w:docPartUnique/>
      </w:docPartObj>
    </w:sdtPr>
    <w:sdtEndPr>
      <w:rPr>
        <w:rStyle w:val="PageNumber"/>
      </w:rPr>
    </w:sdtEndPr>
    <w:sdtContent>
      <w:p w14:paraId="5FFE37A0" w14:textId="0E6E5BA4" w:rsidR="004818B6" w:rsidRDefault="004818B6" w:rsidP="006D71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9666CC" w14:textId="73B01ACC" w:rsidR="004818B6" w:rsidRPr="004818B6" w:rsidRDefault="004818B6" w:rsidP="004818B6">
    <w:pPr>
      <w:pStyle w:val="Footer"/>
      <w:ind w:right="360"/>
      <w:rPr>
        <w:lang w:val="en-US"/>
      </w:rPr>
    </w:pPr>
    <w:r>
      <w:rPr>
        <w:lang w:val="en-US"/>
      </w:rPr>
      <w:t>Updated 12/31/2019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C4589" w14:textId="77777777" w:rsidR="00D609EF" w:rsidRDefault="00D609EF">
      <w:pPr>
        <w:spacing w:line="240" w:lineRule="auto"/>
      </w:pPr>
      <w:r>
        <w:separator/>
      </w:r>
    </w:p>
  </w:footnote>
  <w:footnote w:type="continuationSeparator" w:id="0">
    <w:p w14:paraId="0FBA7603" w14:textId="77777777" w:rsidR="00D609EF" w:rsidRDefault="00D609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A6308"/>
    <w:multiLevelType w:val="multilevel"/>
    <w:tmpl w:val="F086E3D2"/>
    <w:lvl w:ilvl="0">
      <w:start w:val="1"/>
      <w:numFmt w:val="bullet"/>
      <w:lvlText w:val="●"/>
      <w:lvlJc w:val="left"/>
      <w:pPr>
        <w:ind w:left="1440" w:hanging="360"/>
      </w:pPr>
      <w:rPr>
        <w:rFonts w:ascii="Arial" w:eastAsia="Arial" w:hAnsi="Arial" w:cs="Arial"/>
        <w:color w:val="24292E"/>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E83677"/>
    <w:multiLevelType w:val="multilevel"/>
    <w:tmpl w:val="6B7E2A0E"/>
    <w:lvl w:ilvl="0">
      <w:start w:val="3"/>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8973065"/>
    <w:multiLevelType w:val="multilevel"/>
    <w:tmpl w:val="BE00A2BA"/>
    <w:lvl w:ilvl="0">
      <w:start w:val="2"/>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A1B4A70"/>
    <w:multiLevelType w:val="multilevel"/>
    <w:tmpl w:val="C56EA91A"/>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7441368"/>
    <w:multiLevelType w:val="multilevel"/>
    <w:tmpl w:val="3BB87A3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366DB6"/>
    <w:multiLevelType w:val="multilevel"/>
    <w:tmpl w:val="4E360392"/>
    <w:lvl w:ilvl="0">
      <w:start w:val="1"/>
      <w:numFmt w:val="bullet"/>
      <w:lvlText w:val="●"/>
      <w:lvlJc w:val="left"/>
      <w:pPr>
        <w:ind w:left="1440" w:hanging="360"/>
      </w:pPr>
      <w:rPr>
        <w:rFonts w:ascii="Arial" w:eastAsia="Arial" w:hAnsi="Arial" w:cs="Arial"/>
        <w:color w:val="24292E"/>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A28266A"/>
    <w:multiLevelType w:val="multilevel"/>
    <w:tmpl w:val="C0B8D2BA"/>
    <w:lvl w:ilvl="0">
      <w:start w:val="1"/>
      <w:numFmt w:val="bullet"/>
      <w:lvlText w:val="●"/>
      <w:lvlJc w:val="left"/>
      <w:pPr>
        <w:ind w:left="1440" w:hanging="360"/>
      </w:pPr>
      <w:rPr>
        <w:rFonts w:ascii="Arial" w:eastAsia="Arial" w:hAnsi="Arial" w:cs="Arial"/>
        <w:color w:val="24292E"/>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5"/>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528"/>
    <w:rsid w:val="00102528"/>
    <w:rsid w:val="004818B6"/>
    <w:rsid w:val="004F443F"/>
    <w:rsid w:val="005953CE"/>
    <w:rsid w:val="007821BE"/>
    <w:rsid w:val="0082587F"/>
    <w:rsid w:val="00C15085"/>
    <w:rsid w:val="00C15D4A"/>
    <w:rsid w:val="00D075BF"/>
    <w:rsid w:val="00D609EF"/>
    <w:rsid w:val="00D77A68"/>
    <w:rsid w:val="00E91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BD2B5"/>
  <w15:docId w15:val="{EAF11FBE-8D66-DD44-B6DD-926745579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818B6"/>
    <w:pPr>
      <w:tabs>
        <w:tab w:val="center" w:pos="4680"/>
        <w:tab w:val="right" w:pos="9360"/>
      </w:tabs>
      <w:spacing w:line="240" w:lineRule="auto"/>
    </w:pPr>
  </w:style>
  <w:style w:type="character" w:customStyle="1" w:styleId="HeaderChar">
    <w:name w:val="Header Char"/>
    <w:basedOn w:val="DefaultParagraphFont"/>
    <w:link w:val="Header"/>
    <w:uiPriority w:val="99"/>
    <w:rsid w:val="004818B6"/>
  </w:style>
  <w:style w:type="paragraph" w:styleId="Footer">
    <w:name w:val="footer"/>
    <w:basedOn w:val="Normal"/>
    <w:link w:val="FooterChar"/>
    <w:uiPriority w:val="99"/>
    <w:unhideWhenUsed/>
    <w:rsid w:val="004818B6"/>
    <w:pPr>
      <w:tabs>
        <w:tab w:val="center" w:pos="4680"/>
        <w:tab w:val="right" w:pos="9360"/>
      </w:tabs>
      <w:spacing w:line="240" w:lineRule="auto"/>
    </w:pPr>
  </w:style>
  <w:style w:type="character" w:customStyle="1" w:styleId="FooterChar">
    <w:name w:val="Footer Char"/>
    <w:basedOn w:val="DefaultParagraphFont"/>
    <w:link w:val="Footer"/>
    <w:uiPriority w:val="99"/>
    <w:rsid w:val="004818B6"/>
  </w:style>
  <w:style w:type="character" w:styleId="PageNumber">
    <w:name w:val="page number"/>
    <w:basedOn w:val="DefaultParagraphFont"/>
    <w:uiPriority w:val="99"/>
    <w:semiHidden/>
    <w:unhideWhenUsed/>
    <w:rsid w:val="00481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Scheuerell</cp:lastModifiedBy>
  <cp:revision>3</cp:revision>
  <dcterms:created xsi:type="dcterms:W3CDTF">2021-07-10T14:18:00Z</dcterms:created>
  <dcterms:modified xsi:type="dcterms:W3CDTF">2021-07-10T14:26:00Z</dcterms:modified>
</cp:coreProperties>
</file>