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commentsExtensible+xml" PartName="/word/commentsExtensibl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Ids+xml" PartName="/word/commentsId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Context &amp; Goal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The overall message here should be that I am a legal expert and an academic. You need to implement my profile (personal and academic) into the website. This is a bit on design also, not only coding - I need suggestions from you how to build a cool website that represents my personality. I am not the typical lawyer (Spießer), and this is what I want to express. </w:t>
      </w:r>
    </w:p>
    <w:p w:rsidR="00000000" w:rsidDel="00000000" w:rsidP="00000000" w:rsidRDefault="00000000" w:rsidRPr="00000000" w14:paraId="00000003">
      <w:pPr>
        <w:spacing w:after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 references: </w:t>
      </w:r>
      <w:hyperlink r:id="rId10">
        <w:r w:rsidDel="00000000" w:rsidR="00000000" w:rsidRPr="00000000">
          <w:rPr>
            <w:rFonts w:ascii="Calibri" w:cs="Calibri" w:eastAsia="Calibri" w:hAnsi="Calibri"/>
            <w:color w:val="0000ff"/>
            <w:u w:val="single"/>
            <w:rtl w:val="0"/>
          </w:rPr>
          <w:t xml:space="preserve">www.michelefinck.eu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 and </w:t>
      </w:r>
      <w:hyperlink r:id="rId11">
        <w:r w:rsidDel="00000000" w:rsidR="00000000" w:rsidRPr="00000000">
          <w:rPr>
            <w:rFonts w:ascii="Calibri" w:cs="Calibri" w:eastAsia="Calibri" w:hAnsi="Calibri"/>
            <w:color w:val="0000ff"/>
            <w:u w:val="single"/>
            <w:rtl w:val="0"/>
          </w:rPr>
          <w:t xml:space="preserve">www.pascalmichaillat.org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05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A · Sitewide (All Pages)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the footer entirely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 the bottom section on every page (name, contact, connect, explore links, copyright bar).</w:t>
      </w:r>
    </w:p>
    <w:p w:rsidR="00000000" w:rsidDel="00000000" w:rsidP="00000000" w:rsidRDefault="00000000" w:rsidRPr="00000000" w14:paraId="00000007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the duplicate top header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There are currently two header/nav areas stacked. Keep only one clean nav bar at the top. Reference: michelefinck.eu.</w:t>
      </w:r>
    </w:p>
    <w:p w:rsidR="00000000" w:rsidDel="00000000" w:rsidP="00000000" w:rsidRDefault="00000000" w:rsidRPr="00000000" w14:paraId="00000008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all numbered labels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 every instance of [01], 02 /, 03 / etc. throughout the site.</w:t>
      </w:r>
    </w:p>
    <w:p w:rsidR="00000000" w:rsidDel="00000000" w:rsidP="00000000" w:rsidRDefault="00000000" w:rsidRPr="00000000" w14:paraId="00000009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the horizontal divider lines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Lines that appear mid-page as section separators.</w:t>
      </w:r>
    </w:p>
    <w:p w:rsidR="00000000" w:rsidDel="00000000" w:rsidP="00000000" w:rsidRDefault="00000000" w:rsidRPr="00000000" w14:paraId="0000000A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Change the cursor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Use the standard default browser arrow. Remove any custom cursor styling.</w:t>
      </w:r>
    </w:p>
    <w:p w:rsidR="00000000" w:rsidDel="00000000" w:rsidP="00000000" w:rsidRDefault="00000000" w:rsidRPr="00000000" w14:paraId="0000000B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all scroll animations and transitions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No parallax, no fade-ins, no movement effects. Everything should load and sit still.</w:t>
      </w:r>
    </w:p>
    <w:p w:rsidR="00000000" w:rsidDel="00000000" w:rsidP="00000000" w:rsidRDefault="00000000" w:rsidRPr="00000000" w14:paraId="0000000C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Typography &amp; colour review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Simplify to two colours maximum (e.g. near-black for text, one accent). Single font throughout. Avoid the current "boxed" card feel — use open, flowing layout with generous white space. Reference: michelefinck.eu.</w:t>
      </w:r>
    </w:p>
    <w:p w:rsidR="00000000" w:rsidDel="00000000" w:rsidP="00000000" w:rsidRDefault="00000000" w:rsidRPr="00000000" w14:paraId="0000000D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Navigation links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Nav should link to: About · Advisory · Research · Contact. </w:t>
      </w:r>
    </w:p>
    <w:p w:rsidR="00000000" w:rsidDel="00000000" w:rsidP="00000000" w:rsidRDefault="00000000" w:rsidRPr="00000000" w14:paraId="0000000E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Add LinkedIn icon link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Later we will add Google Scholar and some other research databases.</w:t>
      </w:r>
    </w:p>
    <w:p w:rsidR="00000000" w:rsidDel="00000000" w:rsidP="00000000" w:rsidRDefault="00000000" w:rsidRPr="00000000" w14:paraId="0000000F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B · Home / Opener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Goal: One screen, no scrolling. Cool, minimal, personal.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highlight w:val="yellow"/>
          <w:rtl w:val="0"/>
        </w:rPr>
        <w:t xml:space="preserve">This should be the coolest page. I do not like the current draft; work on the picture, and the name/description appearance. Its should be cool, but minimalistic. My picture should be more present (I need a new one..).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 scroll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The page should fit entirely within the viewport. User should not be able to scroll down.</w:t>
      </w:r>
    </w:p>
    <w:p w:rsidR="00000000" w:rsidDel="00000000" w:rsidP="00000000" w:rsidRDefault="00000000" w:rsidRPr="00000000" w14:paraId="00000012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Make the portrait more prominent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The photo should be large and feel present. New photo will be supplied by Bandar. Design the layout around it.</w:t>
      </w:r>
    </w:p>
    <w:p w:rsidR="00000000" w:rsidDel="00000000" w:rsidP="00000000" w:rsidRDefault="00000000" w:rsidRPr="00000000" w14:paraId="00000013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Name and descriptor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Display name boldly. </w:t>
      </w:r>
    </w:p>
    <w:p w:rsidR="00000000" w:rsidDel="00000000" w:rsidP="00000000" w:rsidRDefault="00000000" w:rsidRPr="00000000" w14:paraId="00000014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the scrolling ticker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 the "Cross-border counsel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✦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Corporate · M&amp;A …" animation entirely.</w:t>
      </w:r>
    </w:p>
    <w:p w:rsidR="00000000" w:rsidDel="00000000" w:rsidP="00000000" w:rsidRDefault="00000000" w:rsidRPr="00000000" w14:paraId="00000015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all "services" language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No mention of consultancy or advice on this page.</w:t>
      </w:r>
    </w:p>
    <w:p w:rsidR="00000000" w:rsidDel="00000000" w:rsidP="00000000" w:rsidRDefault="00000000" w:rsidRPr="00000000" w14:paraId="00000016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Navigation links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About, Expertise, Research, Contact — clearly accessible from this page.</w:t>
      </w:r>
    </w:p>
    <w:p w:rsidR="00000000" w:rsidDel="00000000" w:rsidP="00000000" w:rsidRDefault="00000000" w:rsidRPr="00000000" w14:paraId="00000017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Add LinkedIn icon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Small, unobtrusive. Links to linkedin.com/in/bandar-shanneik</w:t>
      </w:r>
    </w:p>
    <w:p w:rsidR="00000000" w:rsidDel="00000000" w:rsidP="00000000" w:rsidRDefault="00000000" w:rsidRPr="00000000" w14:paraId="00000018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Delete footer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Double-check footer is gone here.</w:t>
      </w:r>
    </w:p>
    <w:p w:rsidR="00000000" w:rsidDel="00000000" w:rsidP="00000000" w:rsidRDefault="00000000" w:rsidRPr="00000000" w14:paraId="00000019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C · About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Goal: Short, two-column layout. No CV detail. Warm, personal, professional.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ind w:left="680" w:hanging="340"/>
        <w:rPr>
          <w:rFonts w:ascii="Calibri" w:cs="Calibri" w:eastAsia="Calibri" w:hAnsi="Calibri"/>
        </w:rPr>
      </w:pPr>
      <w:commentRangeStart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Two-column layout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Left column: legal profile. Right column: academic profile. Equal weight — two parallel identities on one page.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Legal column content: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Short prose paragraph on legal background </w:t>
      </w:r>
    </w:p>
    <w:p w:rsidR="00000000" w:rsidDel="00000000" w:rsidP="00000000" w:rsidRDefault="00000000" w:rsidRPr="00000000" w14:paraId="0000001E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Affiliation: Senior Counsel at Daburon &amp; Partners — link to daburon-partners.com</w:t>
      </w:r>
    </w:p>
    <w:p w:rsidR="00000000" w:rsidDel="00000000" w:rsidP="00000000" w:rsidRDefault="00000000" w:rsidRPr="00000000" w14:paraId="0000001F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Jurisdictions: Germany · England &amp; Wales · United Arab Emirates</w:t>
      </w:r>
    </w:p>
    <w:p w:rsidR="00000000" w:rsidDel="00000000" w:rsidP="00000000" w:rsidRDefault="00000000" w:rsidRPr="00000000" w14:paraId="00000020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Languages: German · Arabic · English</w:t>
      </w:r>
    </w:p>
    <w:p w:rsidR="00000000" w:rsidDel="00000000" w:rsidP="00000000" w:rsidRDefault="00000000" w:rsidRPr="00000000" w14:paraId="00000021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Academic column content: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Short prose paragraph on research focus </w:t>
      </w:r>
    </w:p>
    <w:p w:rsidR="00000000" w:rsidDel="00000000" w:rsidP="00000000" w:rsidRDefault="00000000" w:rsidRPr="00000000" w14:paraId="00000023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Affiliation: Research Fellow, SOAS University of London — associated with the RELI-GENE project (religene.eu)</w:t>
      </w:r>
    </w:p>
    <w:p w:rsidR="00000000" w:rsidDel="00000000" w:rsidP="00000000" w:rsidRDefault="00000000" w:rsidRPr="00000000" w14:paraId="00000024">
      <w:pPr>
        <w:spacing w:after="60" w:lineRule="auto"/>
        <w:ind w:left="1247" w:hanging="283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–  Research areas</w:t>
      </w:r>
    </w:p>
    <w:p w:rsidR="00000000" w:rsidDel="00000000" w:rsidP="00000000" w:rsidRDefault="00000000" w:rsidRPr="00000000" w14:paraId="00000025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Education section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Already in CV. Delete from this page.</w:t>
      </w:r>
    </w:p>
    <w:p w:rsidR="00000000" w:rsidDel="00000000" w:rsidP="00000000" w:rsidRDefault="00000000" w:rsidRPr="00000000" w14:paraId="00000026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jurisdictions icons/flags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 the decorative bank/wig/skyline icon elements.</w:t>
      </w:r>
    </w:p>
    <w:p w:rsidR="00000000" w:rsidDel="00000000" w:rsidP="00000000" w:rsidRDefault="00000000" w:rsidRPr="00000000" w14:paraId="00000027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second photo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Think whether I really need one? </w:t>
      </w:r>
    </w:p>
    <w:p w:rsidR="00000000" w:rsidDel="00000000" w:rsidP="00000000" w:rsidRDefault="00000000" w:rsidRPr="00000000" w14:paraId="00000028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CV download link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Keep "Download CV →" text link. </w:t>
      </w:r>
    </w:p>
    <w:p w:rsidR="00000000" w:rsidDel="00000000" w:rsidP="00000000" w:rsidRDefault="00000000" w:rsidRPr="00000000" w14:paraId="00000029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Delete footer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D · Advisory Page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Goal: Short, minimal scrolling. Communicates depth of knowledge, not services offered. </w:t>
      </w:r>
      <w:commentRangeStart w:id="1"/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No language implying independent legal practice.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Rename page from "Legal" to "Expertise"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Update nav, page title, and URL slug (/expertise not /legal).</w:t>
      </w:r>
    </w:p>
    <w:p w:rsidR="00000000" w:rsidDel="00000000" w:rsidP="00000000" w:rsidRDefault="00000000" w:rsidRPr="00000000" w14:paraId="0000002D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all "services" language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Delete: "Legal Services", "Need Legal Advice?", "Get in touch" CTAs, meta-description services reference.</w:t>
      </w:r>
    </w:p>
    <w:p w:rsidR="00000000" w:rsidDel="00000000" w:rsidP="00000000" w:rsidRDefault="00000000" w:rsidRPr="00000000" w14:paraId="0000002E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Rewrite section heading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Replace "Legal Services" with "Areas of Expertise" or "Legal Expertise".</w:t>
      </w:r>
    </w:p>
    <w:p w:rsidR="00000000" w:rsidDel="00000000" w:rsidP="00000000" w:rsidRDefault="00000000" w:rsidRPr="00000000" w14:paraId="0000002F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Rewrite intro paragraph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Suggested text: "Bandar's legal background spans corporate and commercial matters, real estate, arbitration and governance across German, English and UAE law. He is Senior Counsel at Daburon &amp; Partners." (exact copy TBC).</w:t>
      </w:r>
    </w:p>
    <w:p w:rsidR="00000000" w:rsidDel="00000000" w:rsidP="00000000" w:rsidRDefault="00000000" w:rsidRPr="00000000" w14:paraId="00000030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Keep the practice areas list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Frame as areas of knowledge, not services. Remove → arrow links if they go nowhere.</w:t>
      </w:r>
    </w:p>
    <w:p w:rsidR="00000000" w:rsidDel="00000000" w:rsidP="00000000" w:rsidRDefault="00000000" w:rsidRPr="00000000" w14:paraId="00000031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the "08 disciplines" label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 the count.</w:t>
      </w:r>
    </w:p>
    <w:p w:rsidR="00000000" w:rsidDel="00000000" w:rsidP="00000000" w:rsidRDefault="00000000" w:rsidRPr="00000000" w14:paraId="00000032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the "Need Legal Advice?" CTA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Delete this section entirely from the bottom of the page.</w:t>
      </w:r>
    </w:p>
    <w:p w:rsidR="00000000" w:rsidDel="00000000" w:rsidP="00000000" w:rsidRDefault="00000000" w:rsidRPr="00000000" w14:paraId="00000033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Delete footer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E · Research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Goal: Concise, academic, credible. Minimal scrolling. Links to external profiles and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Add current position at top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Text: "Research Fellow, SOAS University of London — affiliated with the RELI-GENE project (religene.eu), an ERC Consolidator Grant project led by Prof. Yafa Shanneik."</w:t>
      </w:r>
    </w:p>
    <w:p w:rsidR="00000000" w:rsidDel="00000000" w:rsidP="00000000" w:rsidRDefault="00000000" w:rsidRPr="00000000" w14:paraId="00000037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Link the RELI-GENE project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Use https://religene.eu/ — the project's own website.</w:t>
      </w:r>
    </w:p>
    <w:p w:rsidR="00000000" w:rsidDel="00000000" w:rsidP="00000000" w:rsidRDefault="00000000" w:rsidRPr="00000000" w14:paraId="00000038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Research profile paragraph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Keep to 3–4 sentences. </w:t>
      </w:r>
    </w:p>
    <w:p w:rsidR="00000000" w:rsidDel="00000000" w:rsidP="00000000" w:rsidRDefault="00000000" w:rsidRPr="00000000" w14:paraId="00000039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Publications list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Simple dated list: year + title + journal. No large cards or heavy spacing. Reference: michelefinck.eu publications section.</w:t>
      </w:r>
    </w:p>
    <w:p w:rsidR="00000000" w:rsidDel="00000000" w:rsidP="00000000" w:rsidRDefault="00000000" w:rsidRPr="00000000" w14:paraId="0000003A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Remove excess whitespace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Tighten spacing between publication entries so the page is significantly shorter.</w:t>
      </w:r>
    </w:p>
    <w:p w:rsidR="00000000" w:rsidDel="00000000" w:rsidP="00000000" w:rsidRDefault="00000000" w:rsidRPr="00000000" w14:paraId="0000003B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Delete footer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bottom w:color="aaaaaa" w:space="4" w:sz="4" w:val="single"/>
        </w:pBdr>
        <w:spacing w:after="120" w:before="36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111"/>
          <w:rtl w:val="0"/>
        </w:rPr>
        <w:t xml:space="preserve">F · Contact Page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Rewrite meta-description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Remove "legal consultancy". </w:t>
      </w:r>
    </w:p>
    <w:p w:rsidR="00000000" w:rsidDel="00000000" w:rsidP="00000000" w:rsidRDefault="00000000" w:rsidRPr="00000000" w14:paraId="0000003E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Rewrite intro text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Replace "legal consultancy" with: "For research collaboration or general enquiries, get in touch."</w:t>
      </w:r>
    </w:p>
    <w:p w:rsidR="00000000" w:rsidDel="00000000" w:rsidP="00000000" w:rsidRDefault="00000000" w:rsidRPr="00000000" w14:paraId="0000003F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Add note for professional matters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— Direct to Daburon &amp; Partners with link to daburon-partners.com/en/home</w:t>
      </w:r>
    </w:p>
    <w:p w:rsidR="00000000" w:rsidDel="00000000" w:rsidP="00000000" w:rsidRDefault="00000000" w:rsidRPr="00000000" w14:paraId="00000040">
      <w:pPr>
        <w:spacing w:after="80" w:lineRule="auto"/>
        <w:ind w:left="680" w:hanging="340"/>
        <w:rPr>
          <w:rFonts w:ascii="Calibri" w:cs="Calibri" w:eastAsia="Calibri" w:hAnsi="Calibri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Delete footer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ndar Shanneik" w:id="1" w:date="2026-06-01T16:58:00Z"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Something like that: Add a clear line: "Bandar is Of Counsel at Daburon &amp; Partners. Enquiries are handled through the firm</w:t>
      </w:r>
    </w:p>
  </w:comment>
  <w:comment w:author="Bandar Shanneik" w:id="0" w:date="2026-06-01T16:56:00Z"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Think about possible design options..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41" w15:done="0"/>
  <w15:commentEx w15:paraId="00000042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6-01T16:58:00Z"/>
  <w16cex:commentExtensible w16cex:durableId="00000002" w16cex:dateUtc="2026-06-01T16:56:00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041" w16cid:durableId="00000001"/>
  <w16cid:commentId w16cid:paraId="00000042" w16cid:durableId="00000002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hyperlink" Target="http://www.pascalmichaillat.org" TargetMode="External"/><Relationship Id="rId10" Type="http://schemas.openxmlformats.org/officeDocument/2006/relationships/hyperlink" Target="http://www.michelefinck.eu" TargetMode="External"/><Relationship Id="rId9" Type="http://schemas.microsoft.com/office/2016/09/relationships/commentsIds" Target="commentsId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