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DF7EF8" w:rsidP="00DF7EF8">
      <w:r>
        <w:t>Miércoles 17 de julio de 2013</w:t>
      </w:r>
    </w:p>
    <w:p w:rsidR="0059623F" w:rsidRDefault="0059623F" w:rsidP="0059623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1. Descargar el cliente SVN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TortoiseSVN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desde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hyperlink r:id="rId8" w:tgtFrame="_blank" w:history="1">
        <w:r>
          <w:rPr>
            <w:rStyle w:val="Hipervnculo"/>
            <w:rFonts w:ascii="Arial" w:hAnsi="Arial" w:cs="Arial"/>
            <w:color w:val="1155CC"/>
            <w:sz w:val="20"/>
            <w:szCs w:val="20"/>
          </w:rPr>
          <w:t>http://tortoisesvn.net/downloads.html</w:t>
        </w:r>
      </w:hyperlink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el archivo TortoiseSVN-1.8.0.24401-win32-svn-1.8.0.exe</w:t>
      </w:r>
      <w:r>
        <w:rPr>
          <w:rFonts w:ascii="Arial" w:hAnsi="Arial" w:cs="Arial"/>
          <w:color w:val="222222"/>
          <w:sz w:val="20"/>
          <w:szCs w:val="20"/>
        </w:rPr>
        <w:t xml:space="preserve"> es el utilizado en este proceso.</w:t>
      </w:r>
    </w:p>
    <w:p w:rsidR="0059623F" w:rsidRDefault="0059623F" w:rsidP="0059623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 Correr el instalador, aceptar la licencia, </w:t>
      </w:r>
      <w:r>
        <w:rPr>
          <w:rFonts w:ascii="Arial" w:hAnsi="Arial" w:cs="Arial"/>
          <w:color w:val="222222"/>
          <w:sz w:val="20"/>
          <w:szCs w:val="20"/>
        </w:rPr>
        <w:t xml:space="preserve">y </w:t>
      </w:r>
      <w:r>
        <w:rPr>
          <w:rFonts w:ascii="Arial" w:hAnsi="Arial" w:cs="Arial"/>
          <w:color w:val="222222"/>
          <w:sz w:val="20"/>
          <w:szCs w:val="20"/>
        </w:rPr>
        <w:t xml:space="preserve">presionar </w:t>
      </w:r>
      <w:r>
        <w:rPr>
          <w:rFonts w:ascii="Arial" w:hAnsi="Arial" w:cs="Arial"/>
          <w:color w:val="222222"/>
          <w:sz w:val="20"/>
          <w:szCs w:val="20"/>
        </w:rPr>
        <w:t xml:space="preserve">siguiente 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next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hasta concluir la </w:t>
      </w:r>
      <w:r>
        <w:rPr>
          <w:rFonts w:ascii="Arial" w:hAnsi="Arial" w:cs="Arial"/>
          <w:color w:val="222222"/>
          <w:sz w:val="20"/>
          <w:szCs w:val="20"/>
        </w:rPr>
        <w:t>instalación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59623F" w:rsidRDefault="0059623F" w:rsidP="0059623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 Crear una carpeta en C:\Repositorios\</w:t>
      </w:r>
      <w:r>
        <w:rPr>
          <w:rFonts w:ascii="Arial" w:hAnsi="Arial" w:cs="Arial"/>
          <w:color w:val="222222"/>
          <w:sz w:val="20"/>
          <w:szCs w:val="20"/>
        </w:rPr>
        <w:t>SIIGS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59623F" w:rsidRDefault="0059623F" w:rsidP="0059623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4. Dar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click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derecho a la carpeta </w:t>
      </w:r>
      <w:r>
        <w:rPr>
          <w:rFonts w:ascii="Arial" w:hAnsi="Arial" w:cs="Arial"/>
          <w:color w:val="222222"/>
          <w:sz w:val="20"/>
          <w:szCs w:val="20"/>
        </w:rPr>
        <w:t xml:space="preserve">recién creada </w:t>
      </w:r>
      <w:r>
        <w:rPr>
          <w:rFonts w:ascii="Arial" w:hAnsi="Arial" w:cs="Arial"/>
          <w:color w:val="222222"/>
          <w:sz w:val="20"/>
          <w:szCs w:val="20"/>
        </w:rPr>
        <w:t xml:space="preserve">y seleccionar desde el </w:t>
      </w:r>
      <w:r>
        <w:rPr>
          <w:rFonts w:ascii="Arial" w:hAnsi="Arial" w:cs="Arial"/>
          <w:color w:val="222222"/>
          <w:sz w:val="20"/>
          <w:szCs w:val="20"/>
        </w:rPr>
        <w:t>menú</w:t>
      </w:r>
      <w:r>
        <w:rPr>
          <w:rFonts w:ascii="Arial" w:hAnsi="Arial" w:cs="Arial"/>
          <w:color w:val="222222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tortoise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SVNCheckout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 En URL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Repository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agregar ****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hyperlink r:id="rId9" w:history="1">
        <w:r w:rsidRPr="006D538C">
          <w:rPr>
            <w:rStyle w:val="Hipervnculo"/>
          </w:rPr>
          <w:t>https://wserver:7070/svn/SIIGS/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****, verificar que el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checkout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directory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sea igual al del servidor (C:\Repositorios\SIIGS).  Presionar Ok.  En caso de ser un repositorio protegido, intro</w:t>
      </w:r>
      <w:r>
        <w:rPr>
          <w:rFonts w:ascii="Arial" w:hAnsi="Arial" w:cs="Arial"/>
          <w:color w:val="222222"/>
          <w:sz w:val="20"/>
          <w:szCs w:val="20"/>
        </w:rPr>
        <w:t xml:space="preserve">ducir el nombre de usuario y la contraseña </w:t>
      </w:r>
      <w:r>
        <w:rPr>
          <w:rFonts w:ascii="Arial" w:hAnsi="Arial" w:cs="Arial"/>
          <w:color w:val="222222"/>
          <w:sz w:val="20"/>
          <w:szCs w:val="20"/>
        </w:rPr>
        <w:t>para descargar el contenido.</w:t>
      </w:r>
    </w:p>
    <w:p w:rsidR="0059623F" w:rsidRDefault="0059623F" w:rsidP="0059623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5. La carpeta se </w:t>
      </w:r>
      <w:r>
        <w:rPr>
          <w:rFonts w:ascii="Arial" w:hAnsi="Arial" w:cs="Arial"/>
          <w:color w:val="222222"/>
          <w:sz w:val="20"/>
          <w:szCs w:val="20"/>
        </w:rPr>
        <w:t>convertirá</w:t>
      </w:r>
      <w:r>
        <w:rPr>
          <w:rFonts w:ascii="Arial" w:hAnsi="Arial" w:cs="Arial"/>
          <w:color w:val="222222"/>
          <w:sz w:val="20"/>
          <w:szCs w:val="20"/>
        </w:rPr>
        <w:t xml:space="preserve"> en una </w:t>
      </w:r>
      <w:r>
        <w:rPr>
          <w:rFonts w:ascii="Arial" w:hAnsi="Arial" w:cs="Arial"/>
          <w:color w:val="222222"/>
          <w:sz w:val="20"/>
          <w:szCs w:val="20"/>
        </w:rPr>
        <w:t>subversión</w:t>
      </w:r>
      <w:r>
        <w:rPr>
          <w:rFonts w:ascii="Arial" w:hAnsi="Arial" w:cs="Arial"/>
          <w:color w:val="222222"/>
          <w:sz w:val="20"/>
          <w:szCs w:val="20"/>
        </w:rPr>
        <w:t xml:space="preserve"> del repositorio.</w:t>
      </w:r>
    </w:p>
    <w:p w:rsidR="0059623F" w:rsidRDefault="0059623F" w:rsidP="0059623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Repetir el paso 3 con las siguientes entradas: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9623F" w:rsidTr="0059623F">
        <w:tc>
          <w:tcPr>
            <w:tcW w:w="4489" w:type="dxa"/>
          </w:tcPr>
          <w:p w:rsidR="0059623F" w:rsidRPr="0059623F" w:rsidRDefault="0059623F" w:rsidP="0059623F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59623F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Carpeta a Crear</w:t>
            </w:r>
          </w:p>
        </w:tc>
        <w:tc>
          <w:tcPr>
            <w:tcW w:w="4489" w:type="dxa"/>
          </w:tcPr>
          <w:p w:rsidR="0059623F" w:rsidRPr="0059623F" w:rsidRDefault="0059623F" w:rsidP="0059623F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59623F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URL </w:t>
            </w:r>
            <w:proofErr w:type="spellStart"/>
            <w:r w:rsidRPr="0059623F">
              <w:rPr>
                <w:rFonts w:ascii="Arial" w:hAnsi="Arial" w:cs="Arial"/>
                <w:b/>
                <w:color w:val="222222"/>
                <w:sz w:val="20"/>
                <w:szCs w:val="20"/>
              </w:rPr>
              <w:t>Repository</w:t>
            </w:r>
            <w:proofErr w:type="spellEnd"/>
          </w:p>
        </w:tc>
      </w:tr>
      <w:tr w:rsidR="0059623F" w:rsidTr="0059623F"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C:\Repositorios\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eREF</w:t>
            </w:r>
          </w:p>
        </w:tc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hyperlink r:id="rId10" w:history="1">
              <w:r w:rsidRPr="006D538C">
                <w:rPr>
                  <w:rStyle w:val="Hipervnculo"/>
                  <w:rFonts w:ascii="Arial" w:eastAsia="Times New Roman" w:hAnsi="Arial" w:cs="Arial"/>
                  <w:sz w:val="20"/>
                  <w:szCs w:val="20"/>
                  <w:lang w:eastAsia="es-MX"/>
                </w:rPr>
                <w:t>https://wserver:7070/svn/eREF</w:t>
              </w:r>
            </w:hyperlink>
          </w:p>
        </w:tc>
      </w:tr>
      <w:tr w:rsidR="0059623F" w:rsidTr="0059623F"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C:\Repositorios\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eTAB</w:t>
            </w:r>
          </w:p>
        </w:tc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hyperlink r:id="rId11" w:history="1">
              <w:r w:rsidRPr="006D538C">
                <w:rPr>
                  <w:rStyle w:val="Hipervnculo"/>
                  <w:rFonts w:ascii="Arial" w:eastAsia="Times New Roman" w:hAnsi="Arial" w:cs="Arial"/>
                  <w:sz w:val="20"/>
                  <w:szCs w:val="20"/>
                  <w:lang w:eastAsia="es-MX"/>
                </w:rPr>
                <w:t>https://wserver:7070/svn/eTAB</w:t>
              </w:r>
            </w:hyperlink>
          </w:p>
        </w:tc>
      </w:tr>
      <w:tr w:rsidR="0059623F" w:rsidTr="0059623F"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C:\Repositorios\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SiME</w:t>
            </w:r>
          </w:p>
        </w:tc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hyperlink r:id="rId12" w:history="1">
              <w:r w:rsidRPr="006D538C">
                <w:rPr>
                  <w:rStyle w:val="Hipervnculo"/>
                  <w:rFonts w:ascii="Arial" w:eastAsia="Times New Roman" w:hAnsi="Arial" w:cs="Arial"/>
                  <w:sz w:val="20"/>
                  <w:szCs w:val="20"/>
                  <w:lang w:eastAsia="es-MX"/>
                </w:rPr>
                <w:t>https://wserver:7070/svn/SiME</w:t>
              </w:r>
            </w:hyperlink>
          </w:p>
        </w:tc>
      </w:tr>
      <w:tr w:rsidR="0059623F" w:rsidTr="0059623F"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C:\Repositorios\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TES</w:t>
            </w:r>
          </w:p>
        </w:tc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hyperlink r:id="rId13" w:history="1">
              <w:r w:rsidRPr="006D538C">
                <w:rPr>
                  <w:rStyle w:val="Hipervnculo"/>
                  <w:rFonts w:ascii="Arial" w:eastAsia="Times New Roman" w:hAnsi="Arial" w:cs="Arial"/>
                  <w:sz w:val="20"/>
                  <w:szCs w:val="20"/>
                  <w:lang w:eastAsia="es-MX"/>
                </w:rPr>
                <w:t>https://wserver:7070/svn/TES</w:t>
              </w:r>
            </w:hyperlink>
          </w:p>
        </w:tc>
      </w:tr>
      <w:tr w:rsidR="0059623F" w:rsidTr="0059623F">
        <w:tc>
          <w:tcPr>
            <w:tcW w:w="4489" w:type="dxa"/>
          </w:tcPr>
          <w:p w:rsidR="0059623F" w:rsidRDefault="0059623F" w:rsidP="0059623F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C:\Repositorios\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PoliticasSM2015</w:t>
            </w:r>
          </w:p>
        </w:tc>
        <w:tc>
          <w:tcPr>
            <w:tcW w:w="4489" w:type="dxa"/>
          </w:tcPr>
          <w:p w:rsidR="0059623F" w:rsidRDefault="0059623F" w:rsidP="0059623F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hyperlink r:id="rId14" w:history="1">
              <w:r w:rsidRPr="006D538C">
                <w:rPr>
                  <w:rStyle w:val="Hipervnculo"/>
                  <w:rFonts w:ascii="Arial" w:eastAsia="Times New Roman" w:hAnsi="Arial" w:cs="Arial"/>
                  <w:sz w:val="20"/>
                  <w:szCs w:val="20"/>
                  <w:lang w:eastAsia="es-MX"/>
                </w:rPr>
                <w:t>https://wserver:7070/svn/PoliticasSM2015</w:t>
              </w:r>
            </w:hyperlink>
          </w:p>
        </w:tc>
      </w:tr>
    </w:tbl>
    <w:p w:rsidR="00DF7EF8" w:rsidRPr="00DF7EF8" w:rsidRDefault="00DF7EF8" w:rsidP="00596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BD66B3" w:rsidRDefault="0059623F">
      <w:r>
        <w:t>En caso de no poder acceder a los contenidos, solicitar que se cree el usuario y contraseña correspondiente en el servidor para permitir el ingreso al repositorio.</w:t>
      </w:r>
    </w:p>
    <w:p w:rsidR="0059623F" w:rsidRDefault="0059623F">
      <w:bookmarkStart w:id="0" w:name="_GoBack"/>
      <w:bookmarkEnd w:id="0"/>
    </w:p>
    <w:sectPr w:rsidR="0059623F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A60" w:rsidRDefault="002B3A60" w:rsidP="00933FA7">
      <w:pPr>
        <w:spacing w:after="0" w:line="240" w:lineRule="auto"/>
      </w:pPr>
      <w:r>
        <w:separator/>
      </w:r>
    </w:p>
  </w:endnote>
  <w:endnote w:type="continuationSeparator" w:id="0">
    <w:p w:rsidR="002B3A60" w:rsidRDefault="002B3A60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A60" w:rsidRDefault="002B3A60" w:rsidP="00933FA7">
      <w:pPr>
        <w:spacing w:after="0" w:line="240" w:lineRule="auto"/>
      </w:pPr>
      <w:r>
        <w:separator/>
      </w:r>
    </w:p>
  </w:footnote>
  <w:footnote w:type="continuationSeparator" w:id="0">
    <w:p w:rsidR="002B3A60" w:rsidRDefault="002B3A60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Default="00671F04" w:rsidP="00933FA7">
    <w:pPr>
      <w:pStyle w:val="Encabezado"/>
      <w:tabs>
        <w:tab w:val="clear" w:pos="8838"/>
      </w:tabs>
      <w:rPr>
        <w:b/>
        <w:lang w:val="en-US"/>
      </w:rPr>
    </w:pPr>
    <w:r w:rsidRPr="007C3D62">
      <w:rPr>
        <w:b/>
        <w:lang w:val="en-US"/>
      </w:rPr>
      <w:tab/>
    </w:r>
    <w:proofErr w:type="spellStart"/>
    <w:r w:rsidR="00DF7EF8" w:rsidRPr="00DF7EF8">
      <w:rPr>
        <w:b/>
        <w:lang w:val="en-US"/>
      </w:rPr>
      <w:t>P</w:t>
    </w:r>
    <w:r w:rsidR="00DF7EF8">
      <w:rPr>
        <w:b/>
        <w:lang w:val="en-US"/>
      </w:rPr>
      <w:t>uesta</w:t>
    </w:r>
    <w:proofErr w:type="spellEnd"/>
    <w:r w:rsidR="00DF7EF8">
      <w:rPr>
        <w:b/>
        <w:lang w:val="en-US"/>
      </w:rPr>
      <w:t xml:space="preserve"> en </w:t>
    </w:r>
    <w:proofErr w:type="spellStart"/>
    <w:r w:rsidR="00DF7EF8">
      <w:rPr>
        <w:b/>
        <w:lang w:val="en-US"/>
      </w:rPr>
      <w:t>Marcha</w:t>
    </w:r>
    <w:proofErr w:type="spellEnd"/>
    <w:r w:rsidR="00DF7EF8">
      <w:rPr>
        <w:b/>
        <w:lang w:val="en-US"/>
      </w:rPr>
      <w:t xml:space="preserve"> </w:t>
    </w:r>
    <w:proofErr w:type="spellStart"/>
    <w:r w:rsidR="0059623F">
      <w:rPr>
        <w:b/>
        <w:lang w:val="en-US"/>
      </w:rPr>
      <w:t>Cliente</w:t>
    </w:r>
    <w:proofErr w:type="spellEnd"/>
    <w:r w:rsidR="00DF7EF8">
      <w:rPr>
        <w:b/>
        <w:lang w:val="en-US"/>
      </w:rPr>
      <w:t xml:space="preserve"> SVN</w:t>
    </w:r>
  </w:p>
  <w:p w:rsidR="00DF7EF8" w:rsidRPr="00DF7EF8" w:rsidRDefault="00DF7EF8" w:rsidP="00933FA7">
    <w:pPr>
      <w:pStyle w:val="Encabezado"/>
      <w:tabs>
        <w:tab w:val="clear" w:pos="8838"/>
      </w:tabs>
      <w:rPr>
        <w:b/>
        <w:lang w:val="en-US"/>
      </w:rPr>
    </w:pPr>
    <w:r>
      <w:rPr>
        <w:b/>
        <w:lang w:val="en-US"/>
      </w:rPr>
      <w:tab/>
    </w:r>
    <w:proofErr w:type="spellStart"/>
    <w:r>
      <w:rPr>
        <w:b/>
        <w:lang w:val="en-US"/>
      </w:rPr>
      <w:t>Arquitecto</w:t>
    </w:r>
    <w:proofErr w:type="spellEnd"/>
    <w:r>
      <w:rPr>
        <w:b/>
        <w:lang w:val="en-US"/>
      </w:rPr>
      <w:t xml:space="preserve">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1E1887"/>
    <w:rsid w:val="002B3A60"/>
    <w:rsid w:val="0059623F"/>
    <w:rsid w:val="006671E7"/>
    <w:rsid w:val="00671F04"/>
    <w:rsid w:val="00720F1F"/>
    <w:rsid w:val="00773583"/>
    <w:rsid w:val="007C3D62"/>
    <w:rsid w:val="00894502"/>
    <w:rsid w:val="00933FA7"/>
    <w:rsid w:val="00A43D2F"/>
    <w:rsid w:val="00BD66B3"/>
    <w:rsid w:val="00C72A82"/>
    <w:rsid w:val="00D5734A"/>
    <w:rsid w:val="00DF62D3"/>
    <w:rsid w:val="00DF7EF8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unhideWhenUsed/>
    <w:rsid w:val="00DF7EF8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9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13" Type="http://schemas.openxmlformats.org/officeDocument/2006/relationships/hyperlink" Target="https://wserver:7070/svn/T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server:7070/svn/Si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server:7070/svn/eTA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server:7070/svn/eRE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server:7070/svn/SIIGS/" TargetMode="External"/><Relationship Id="rId14" Type="http://schemas.openxmlformats.org/officeDocument/2006/relationships/hyperlink" Target="https://wserver:7070/svn/PoliticasSM20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7</cp:revision>
  <dcterms:created xsi:type="dcterms:W3CDTF">2013-07-17T17:38:00Z</dcterms:created>
  <dcterms:modified xsi:type="dcterms:W3CDTF">2013-07-17T18:47:00Z</dcterms:modified>
</cp:coreProperties>
</file>