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311248" w14:textId="7F117092" w:rsidR="00AE24A7" w:rsidRDefault="00AE24A7">
      <w:pPr>
        <w:ind w:firstLine="883"/>
        <w:jc w:val="center"/>
        <w:rPr>
          <w:rFonts w:ascii="黑体" w:eastAsia="黑体" w:hAnsi="黑体" w:cs="黑体"/>
          <w:b/>
          <w:bCs/>
          <w:sz w:val="44"/>
          <w:szCs w:val="44"/>
        </w:rPr>
      </w:pPr>
    </w:p>
    <w:p w14:paraId="5B188E3E" w14:textId="57946397" w:rsidR="00AE24A7" w:rsidRDefault="00AE24A7">
      <w:pPr>
        <w:ind w:firstLine="883"/>
        <w:jc w:val="center"/>
        <w:rPr>
          <w:rFonts w:ascii="黑体" w:eastAsia="黑体" w:hAnsi="黑体" w:cs="黑体"/>
          <w:b/>
          <w:bCs/>
          <w:sz w:val="44"/>
          <w:szCs w:val="44"/>
        </w:rPr>
      </w:pPr>
    </w:p>
    <w:p w14:paraId="59972FB8" w14:textId="08C7880D" w:rsidR="00AE24A7" w:rsidRDefault="00AE24A7" w:rsidP="00AE24A7">
      <w:pPr>
        <w:ind w:firstLine="883"/>
        <w:jc w:val="center"/>
        <w:rPr>
          <w:rFonts w:ascii="黑体" w:eastAsia="黑体" w:hAnsi="黑体" w:cs="黑体"/>
          <w:b/>
          <w:bCs/>
          <w:sz w:val="44"/>
          <w:szCs w:val="44"/>
        </w:rPr>
      </w:pPr>
      <w:r>
        <w:rPr>
          <w:rFonts w:ascii="黑体" w:eastAsia="黑体" w:hAnsi="黑体" w:cs="黑体" w:hint="eastAsia"/>
          <w:b/>
          <w:bCs/>
          <w:sz w:val="44"/>
          <w:szCs w:val="44"/>
        </w:rPr>
        <w:t>DataCleaner中文</w:t>
      </w:r>
      <w:r w:rsidR="00386D29">
        <w:rPr>
          <w:rFonts w:ascii="黑体" w:eastAsia="黑体" w:hAnsi="黑体" w:cs="黑体" w:hint="eastAsia"/>
          <w:b/>
          <w:bCs/>
          <w:sz w:val="44"/>
          <w:szCs w:val="44"/>
        </w:rPr>
        <w:t>官方</w:t>
      </w:r>
      <w:r>
        <w:rPr>
          <w:rFonts w:ascii="黑体" w:eastAsia="黑体" w:hAnsi="黑体" w:cs="黑体" w:hint="eastAsia"/>
          <w:b/>
          <w:bCs/>
          <w:sz w:val="44"/>
          <w:szCs w:val="44"/>
        </w:rPr>
        <w:t>文档</w:t>
      </w:r>
    </w:p>
    <w:p w14:paraId="22E466E4" w14:textId="180E7E56" w:rsidR="00AE24A7" w:rsidRDefault="00AE24A7">
      <w:pPr>
        <w:ind w:firstLine="883"/>
        <w:jc w:val="center"/>
        <w:rPr>
          <w:rFonts w:ascii="黑体" w:eastAsia="黑体" w:hAnsi="黑体" w:cs="黑体"/>
          <w:b/>
          <w:bCs/>
          <w:sz w:val="44"/>
          <w:szCs w:val="44"/>
        </w:rPr>
        <w:sectPr w:rsidR="00AE24A7">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pgNumType w:start="1"/>
          <w:cols w:space="425"/>
          <w:docGrid w:type="lines" w:linePitch="312"/>
        </w:sectPr>
      </w:pPr>
      <w:r>
        <w:rPr>
          <w:rFonts w:ascii="黑体" w:eastAsia="黑体" w:hAnsi="黑体" w:cs="黑体"/>
          <w:b/>
          <w:bCs/>
          <w:sz w:val="44"/>
          <w:szCs w:val="44"/>
        </w:rPr>
        <w:br/>
      </w:r>
    </w:p>
    <w:sdt>
      <w:sdtPr>
        <w:rPr>
          <w:rFonts w:ascii="宋体" w:eastAsia="宋体" w:hAnsi="宋体"/>
        </w:rPr>
        <w:id w:val="147469427"/>
        <w15:color w:val="DBDBDB"/>
        <w:docPartObj>
          <w:docPartGallery w:val="Table of Contents"/>
          <w:docPartUnique/>
        </w:docPartObj>
      </w:sdtPr>
      <w:sdtEndPr>
        <w:rPr>
          <w:rFonts w:ascii="黑体" w:eastAsia="黑体" w:hAnsi="黑体" w:cs="黑体" w:hint="eastAsia"/>
          <w:bCs/>
          <w:szCs w:val="44"/>
        </w:rPr>
      </w:sdtEndPr>
      <w:sdtContent>
        <w:p w14:paraId="445EE364" w14:textId="77777777" w:rsidR="00056D79" w:rsidRDefault="007F5243">
          <w:pPr>
            <w:ind w:firstLine="420"/>
            <w:jc w:val="center"/>
          </w:pPr>
          <w:r>
            <w:rPr>
              <w:rFonts w:ascii="宋体" w:eastAsia="宋体" w:hAnsi="宋体"/>
            </w:rPr>
            <w:t>目录</w:t>
          </w:r>
        </w:p>
        <w:p w14:paraId="55458390" w14:textId="7D4905B8" w:rsidR="00887E0B" w:rsidRDefault="007F5243">
          <w:pPr>
            <w:pStyle w:val="TOC1"/>
            <w:tabs>
              <w:tab w:val="right" w:leader="dot" w:pos="8296"/>
            </w:tabs>
            <w:ind w:firstLine="883"/>
            <w:rPr>
              <w:noProof/>
              <w:szCs w:val="22"/>
            </w:rPr>
          </w:pPr>
          <w:r>
            <w:rPr>
              <w:rFonts w:ascii="黑体" w:eastAsia="黑体" w:hAnsi="黑体" w:cs="黑体" w:hint="eastAsia"/>
              <w:b/>
              <w:bCs/>
              <w:sz w:val="44"/>
              <w:szCs w:val="44"/>
            </w:rPr>
            <w:fldChar w:fldCharType="begin"/>
          </w:r>
          <w:r>
            <w:rPr>
              <w:rFonts w:ascii="黑体" w:eastAsia="黑体" w:hAnsi="黑体" w:cs="黑体" w:hint="eastAsia"/>
              <w:b/>
              <w:bCs/>
              <w:sz w:val="44"/>
              <w:szCs w:val="44"/>
            </w:rPr>
            <w:instrText xml:space="preserve">TOC \o "1-3" \h \u </w:instrText>
          </w:r>
          <w:r>
            <w:rPr>
              <w:rFonts w:ascii="黑体" w:eastAsia="黑体" w:hAnsi="黑体" w:cs="黑体" w:hint="eastAsia"/>
              <w:b/>
              <w:bCs/>
              <w:sz w:val="44"/>
              <w:szCs w:val="44"/>
            </w:rPr>
            <w:fldChar w:fldCharType="separate"/>
          </w:r>
          <w:hyperlink w:anchor="_Toc77845563" w:history="1">
            <w:r w:rsidR="00887E0B" w:rsidRPr="001B735D">
              <w:rPr>
                <w:rStyle w:val="a9"/>
                <w:rFonts w:ascii="黑体" w:eastAsia="黑体" w:hAnsi="黑体" w:cs="黑体"/>
                <w:noProof/>
              </w:rPr>
              <w:t>第一章 DataCleaner简介</w:t>
            </w:r>
            <w:r w:rsidR="00887E0B">
              <w:rPr>
                <w:noProof/>
              </w:rPr>
              <w:tab/>
            </w:r>
            <w:r w:rsidR="00887E0B">
              <w:rPr>
                <w:noProof/>
              </w:rPr>
              <w:fldChar w:fldCharType="begin"/>
            </w:r>
            <w:r w:rsidR="00887E0B">
              <w:rPr>
                <w:noProof/>
              </w:rPr>
              <w:instrText xml:space="preserve"> PAGEREF _Toc77845563 \h </w:instrText>
            </w:r>
            <w:r w:rsidR="00887E0B">
              <w:rPr>
                <w:noProof/>
              </w:rPr>
            </w:r>
            <w:r w:rsidR="00887E0B">
              <w:rPr>
                <w:noProof/>
              </w:rPr>
              <w:fldChar w:fldCharType="separate"/>
            </w:r>
            <w:r w:rsidR="00887E0B">
              <w:rPr>
                <w:noProof/>
              </w:rPr>
              <w:t>1</w:t>
            </w:r>
            <w:r w:rsidR="00887E0B">
              <w:rPr>
                <w:noProof/>
              </w:rPr>
              <w:fldChar w:fldCharType="end"/>
            </w:r>
          </w:hyperlink>
        </w:p>
        <w:p w14:paraId="66D514A9" w14:textId="3999FE6B" w:rsidR="00887E0B" w:rsidRDefault="00887E0B">
          <w:pPr>
            <w:pStyle w:val="TOC2"/>
            <w:tabs>
              <w:tab w:val="left" w:pos="1680"/>
              <w:tab w:val="right" w:leader="dot" w:pos="8296"/>
            </w:tabs>
            <w:ind w:firstLine="420"/>
            <w:rPr>
              <w:noProof/>
              <w:szCs w:val="22"/>
            </w:rPr>
          </w:pPr>
          <w:hyperlink w:anchor="_Toc77845564" w:history="1">
            <w:r w:rsidRPr="001B735D">
              <w:rPr>
                <w:rStyle w:val="a9"/>
                <w:rFonts w:ascii="黑体" w:hAnsi="黑体" w:cs="黑体"/>
                <w:noProof/>
              </w:rPr>
              <w:t>1.</w:t>
            </w:r>
            <w:r>
              <w:rPr>
                <w:noProof/>
                <w:szCs w:val="22"/>
              </w:rPr>
              <w:tab/>
            </w:r>
            <w:r w:rsidRPr="001B735D">
              <w:rPr>
                <w:rStyle w:val="a9"/>
                <w:rFonts w:ascii="黑体" w:hAnsi="黑体" w:cs="黑体"/>
                <w:noProof/>
              </w:rPr>
              <w:t>背景和概念</w:t>
            </w:r>
            <w:r>
              <w:rPr>
                <w:noProof/>
              </w:rPr>
              <w:tab/>
            </w:r>
            <w:r>
              <w:rPr>
                <w:noProof/>
              </w:rPr>
              <w:fldChar w:fldCharType="begin"/>
            </w:r>
            <w:r>
              <w:rPr>
                <w:noProof/>
              </w:rPr>
              <w:instrText xml:space="preserve"> PAGEREF _Toc77845564 \h </w:instrText>
            </w:r>
            <w:r>
              <w:rPr>
                <w:noProof/>
              </w:rPr>
            </w:r>
            <w:r>
              <w:rPr>
                <w:noProof/>
              </w:rPr>
              <w:fldChar w:fldCharType="separate"/>
            </w:r>
            <w:r>
              <w:rPr>
                <w:noProof/>
              </w:rPr>
              <w:t>1</w:t>
            </w:r>
            <w:r>
              <w:rPr>
                <w:noProof/>
              </w:rPr>
              <w:fldChar w:fldCharType="end"/>
            </w:r>
          </w:hyperlink>
        </w:p>
        <w:p w14:paraId="17868012" w14:textId="5FCE61C9" w:rsidR="00887E0B" w:rsidRDefault="00887E0B">
          <w:pPr>
            <w:pStyle w:val="TOC3"/>
            <w:tabs>
              <w:tab w:val="right" w:leader="dot" w:pos="8296"/>
            </w:tabs>
            <w:ind w:firstLine="420"/>
            <w:rPr>
              <w:noProof/>
              <w:szCs w:val="22"/>
            </w:rPr>
          </w:pPr>
          <w:hyperlink w:anchor="_Toc77845565" w:history="1">
            <w:r w:rsidRPr="001B735D">
              <w:rPr>
                <w:rStyle w:val="a9"/>
                <w:rFonts w:ascii="黑体" w:eastAsia="黑体" w:hAnsi="黑体" w:cs="黑体"/>
                <w:noProof/>
              </w:rPr>
              <w:t>1.1 什么是数据质量（DQ）？</w:t>
            </w:r>
            <w:r>
              <w:rPr>
                <w:noProof/>
              </w:rPr>
              <w:tab/>
            </w:r>
            <w:r>
              <w:rPr>
                <w:noProof/>
              </w:rPr>
              <w:fldChar w:fldCharType="begin"/>
            </w:r>
            <w:r>
              <w:rPr>
                <w:noProof/>
              </w:rPr>
              <w:instrText xml:space="preserve"> PAGEREF _Toc77845565 \h </w:instrText>
            </w:r>
            <w:r>
              <w:rPr>
                <w:noProof/>
              </w:rPr>
            </w:r>
            <w:r>
              <w:rPr>
                <w:noProof/>
              </w:rPr>
              <w:fldChar w:fldCharType="separate"/>
            </w:r>
            <w:r>
              <w:rPr>
                <w:noProof/>
              </w:rPr>
              <w:t>1</w:t>
            </w:r>
            <w:r>
              <w:rPr>
                <w:noProof/>
              </w:rPr>
              <w:fldChar w:fldCharType="end"/>
            </w:r>
          </w:hyperlink>
        </w:p>
        <w:p w14:paraId="1DEC02DD" w14:textId="05CD11D7" w:rsidR="00887E0B" w:rsidRDefault="00887E0B">
          <w:pPr>
            <w:pStyle w:val="TOC3"/>
            <w:tabs>
              <w:tab w:val="right" w:leader="dot" w:pos="8296"/>
            </w:tabs>
            <w:ind w:firstLine="420"/>
            <w:rPr>
              <w:noProof/>
              <w:szCs w:val="22"/>
            </w:rPr>
          </w:pPr>
          <w:hyperlink w:anchor="_Toc77845566" w:history="1">
            <w:r w:rsidRPr="001B735D">
              <w:rPr>
                <w:rStyle w:val="a9"/>
                <w:rFonts w:ascii="黑体" w:eastAsia="黑体" w:hAnsi="黑体" w:cs="黑体"/>
                <w:noProof/>
              </w:rPr>
              <w:t>1.2 什么是数据画像？</w:t>
            </w:r>
            <w:r>
              <w:rPr>
                <w:noProof/>
              </w:rPr>
              <w:tab/>
            </w:r>
            <w:r>
              <w:rPr>
                <w:noProof/>
              </w:rPr>
              <w:fldChar w:fldCharType="begin"/>
            </w:r>
            <w:r>
              <w:rPr>
                <w:noProof/>
              </w:rPr>
              <w:instrText xml:space="preserve"> PAGEREF _Toc77845566 \h </w:instrText>
            </w:r>
            <w:r>
              <w:rPr>
                <w:noProof/>
              </w:rPr>
            </w:r>
            <w:r>
              <w:rPr>
                <w:noProof/>
              </w:rPr>
              <w:fldChar w:fldCharType="separate"/>
            </w:r>
            <w:r>
              <w:rPr>
                <w:noProof/>
              </w:rPr>
              <w:t>1</w:t>
            </w:r>
            <w:r>
              <w:rPr>
                <w:noProof/>
              </w:rPr>
              <w:fldChar w:fldCharType="end"/>
            </w:r>
          </w:hyperlink>
        </w:p>
        <w:p w14:paraId="0236A757" w14:textId="1798CA87" w:rsidR="00887E0B" w:rsidRDefault="00887E0B">
          <w:pPr>
            <w:pStyle w:val="TOC3"/>
            <w:tabs>
              <w:tab w:val="right" w:leader="dot" w:pos="8296"/>
            </w:tabs>
            <w:ind w:firstLine="420"/>
            <w:rPr>
              <w:noProof/>
              <w:szCs w:val="22"/>
            </w:rPr>
          </w:pPr>
          <w:hyperlink w:anchor="_Toc77845567" w:history="1">
            <w:r w:rsidRPr="001B735D">
              <w:rPr>
                <w:rStyle w:val="a9"/>
                <w:rFonts w:ascii="黑体" w:eastAsia="黑体" w:hAnsi="黑体" w:cs="黑体"/>
                <w:noProof/>
              </w:rPr>
              <w:t>1.3 什么是数据整理？</w:t>
            </w:r>
            <w:r>
              <w:rPr>
                <w:noProof/>
              </w:rPr>
              <w:tab/>
            </w:r>
            <w:r>
              <w:rPr>
                <w:noProof/>
              </w:rPr>
              <w:fldChar w:fldCharType="begin"/>
            </w:r>
            <w:r>
              <w:rPr>
                <w:noProof/>
              </w:rPr>
              <w:instrText xml:space="preserve"> PAGEREF _Toc77845567 \h </w:instrText>
            </w:r>
            <w:r>
              <w:rPr>
                <w:noProof/>
              </w:rPr>
            </w:r>
            <w:r>
              <w:rPr>
                <w:noProof/>
              </w:rPr>
              <w:fldChar w:fldCharType="separate"/>
            </w:r>
            <w:r>
              <w:rPr>
                <w:noProof/>
              </w:rPr>
              <w:t>3</w:t>
            </w:r>
            <w:r>
              <w:rPr>
                <w:noProof/>
              </w:rPr>
              <w:fldChar w:fldCharType="end"/>
            </w:r>
          </w:hyperlink>
        </w:p>
        <w:p w14:paraId="05BE59EC" w14:textId="762CCFD4" w:rsidR="00887E0B" w:rsidRDefault="00887E0B">
          <w:pPr>
            <w:pStyle w:val="TOC3"/>
            <w:tabs>
              <w:tab w:val="right" w:leader="dot" w:pos="8296"/>
            </w:tabs>
            <w:ind w:firstLine="420"/>
            <w:rPr>
              <w:noProof/>
              <w:szCs w:val="22"/>
            </w:rPr>
          </w:pPr>
          <w:hyperlink w:anchor="_Toc77845568" w:history="1">
            <w:r w:rsidRPr="001B735D">
              <w:rPr>
                <w:rStyle w:val="a9"/>
                <w:rFonts w:ascii="黑体" w:eastAsia="黑体" w:hAnsi="黑体" w:cs="黑体"/>
                <w:noProof/>
              </w:rPr>
              <w:t>1.4 什么是数据存储？</w:t>
            </w:r>
            <w:r>
              <w:rPr>
                <w:noProof/>
              </w:rPr>
              <w:tab/>
            </w:r>
            <w:r>
              <w:rPr>
                <w:noProof/>
              </w:rPr>
              <w:fldChar w:fldCharType="begin"/>
            </w:r>
            <w:r>
              <w:rPr>
                <w:noProof/>
              </w:rPr>
              <w:instrText xml:space="preserve"> PAGEREF _Toc77845568 \h </w:instrText>
            </w:r>
            <w:r>
              <w:rPr>
                <w:noProof/>
              </w:rPr>
            </w:r>
            <w:r>
              <w:rPr>
                <w:noProof/>
              </w:rPr>
              <w:fldChar w:fldCharType="separate"/>
            </w:r>
            <w:r>
              <w:rPr>
                <w:noProof/>
              </w:rPr>
              <w:t>4</w:t>
            </w:r>
            <w:r>
              <w:rPr>
                <w:noProof/>
              </w:rPr>
              <w:fldChar w:fldCharType="end"/>
            </w:r>
          </w:hyperlink>
        </w:p>
        <w:p w14:paraId="728C77BE" w14:textId="14A41AC5" w:rsidR="00887E0B" w:rsidRDefault="00887E0B">
          <w:pPr>
            <w:pStyle w:val="TOC3"/>
            <w:tabs>
              <w:tab w:val="right" w:leader="dot" w:pos="8296"/>
            </w:tabs>
            <w:ind w:firstLine="420"/>
            <w:rPr>
              <w:noProof/>
              <w:szCs w:val="22"/>
            </w:rPr>
          </w:pPr>
          <w:hyperlink w:anchor="_Toc77845569" w:history="1">
            <w:r w:rsidRPr="001B735D">
              <w:rPr>
                <w:rStyle w:val="a9"/>
                <w:rFonts w:ascii="黑体" w:eastAsia="黑体" w:hAnsi="黑体" w:cs="黑体"/>
                <w:noProof/>
              </w:rPr>
              <w:t>1.5 什么是数据监控？</w:t>
            </w:r>
            <w:r>
              <w:rPr>
                <w:noProof/>
              </w:rPr>
              <w:tab/>
            </w:r>
            <w:r>
              <w:rPr>
                <w:noProof/>
              </w:rPr>
              <w:fldChar w:fldCharType="begin"/>
            </w:r>
            <w:r>
              <w:rPr>
                <w:noProof/>
              </w:rPr>
              <w:instrText xml:space="preserve"> PAGEREF _Toc77845569 \h </w:instrText>
            </w:r>
            <w:r>
              <w:rPr>
                <w:noProof/>
              </w:rPr>
            </w:r>
            <w:r>
              <w:rPr>
                <w:noProof/>
              </w:rPr>
              <w:fldChar w:fldCharType="separate"/>
            </w:r>
            <w:r>
              <w:rPr>
                <w:noProof/>
              </w:rPr>
              <w:t>4</w:t>
            </w:r>
            <w:r>
              <w:rPr>
                <w:noProof/>
              </w:rPr>
              <w:fldChar w:fldCharType="end"/>
            </w:r>
          </w:hyperlink>
        </w:p>
        <w:p w14:paraId="11DAB006" w14:textId="7D974F3C" w:rsidR="00887E0B" w:rsidRDefault="00887E0B">
          <w:pPr>
            <w:pStyle w:val="TOC3"/>
            <w:tabs>
              <w:tab w:val="right" w:leader="dot" w:pos="8296"/>
            </w:tabs>
            <w:ind w:firstLine="420"/>
            <w:rPr>
              <w:noProof/>
              <w:szCs w:val="22"/>
            </w:rPr>
          </w:pPr>
          <w:hyperlink w:anchor="_Toc77845570" w:history="1">
            <w:r w:rsidRPr="001B735D">
              <w:rPr>
                <w:rStyle w:val="a9"/>
                <w:rFonts w:ascii="黑体" w:eastAsia="黑体" w:hAnsi="黑体" w:cs="黑体"/>
                <w:noProof/>
              </w:rPr>
              <w:t>1.6 什么是主数据管理（MDM）？</w:t>
            </w:r>
            <w:r>
              <w:rPr>
                <w:noProof/>
              </w:rPr>
              <w:tab/>
            </w:r>
            <w:r>
              <w:rPr>
                <w:noProof/>
              </w:rPr>
              <w:fldChar w:fldCharType="begin"/>
            </w:r>
            <w:r>
              <w:rPr>
                <w:noProof/>
              </w:rPr>
              <w:instrText xml:space="preserve"> PAGEREF _Toc77845570 \h </w:instrText>
            </w:r>
            <w:r>
              <w:rPr>
                <w:noProof/>
              </w:rPr>
            </w:r>
            <w:r>
              <w:rPr>
                <w:noProof/>
              </w:rPr>
              <w:fldChar w:fldCharType="separate"/>
            </w:r>
            <w:r>
              <w:rPr>
                <w:noProof/>
              </w:rPr>
              <w:t>5</w:t>
            </w:r>
            <w:r>
              <w:rPr>
                <w:noProof/>
              </w:rPr>
              <w:fldChar w:fldCharType="end"/>
            </w:r>
          </w:hyperlink>
        </w:p>
        <w:p w14:paraId="0D9F920D" w14:textId="08F1B1FB" w:rsidR="00887E0B" w:rsidRDefault="00887E0B">
          <w:pPr>
            <w:pStyle w:val="TOC2"/>
            <w:tabs>
              <w:tab w:val="left" w:pos="1680"/>
              <w:tab w:val="right" w:leader="dot" w:pos="8296"/>
            </w:tabs>
            <w:ind w:firstLine="420"/>
            <w:rPr>
              <w:noProof/>
              <w:szCs w:val="22"/>
            </w:rPr>
          </w:pPr>
          <w:hyperlink w:anchor="_Toc77845571" w:history="1">
            <w:r w:rsidRPr="001B735D">
              <w:rPr>
                <w:rStyle w:val="a9"/>
                <w:rFonts w:ascii="黑体" w:hAnsi="黑体" w:cs="黑体"/>
                <w:noProof/>
              </w:rPr>
              <w:t>2.</w:t>
            </w:r>
            <w:r>
              <w:rPr>
                <w:noProof/>
                <w:szCs w:val="22"/>
              </w:rPr>
              <w:tab/>
            </w:r>
            <w:r w:rsidRPr="001B735D">
              <w:rPr>
                <w:rStyle w:val="a9"/>
                <w:rFonts w:ascii="黑体" w:hAnsi="黑体" w:cs="黑体"/>
                <w:noProof/>
              </w:rPr>
              <w:t>DataCleaner</w:t>
            </w:r>
            <w:r w:rsidRPr="001B735D">
              <w:rPr>
                <w:rStyle w:val="a9"/>
                <w:rFonts w:ascii="黑体" w:hAnsi="黑体" w:cs="黑体"/>
                <w:noProof/>
              </w:rPr>
              <w:t>桌面版入门</w:t>
            </w:r>
            <w:r>
              <w:rPr>
                <w:noProof/>
              </w:rPr>
              <w:tab/>
            </w:r>
            <w:r>
              <w:rPr>
                <w:noProof/>
              </w:rPr>
              <w:fldChar w:fldCharType="begin"/>
            </w:r>
            <w:r>
              <w:rPr>
                <w:noProof/>
              </w:rPr>
              <w:instrText xml:space="preserve"> PAGEREF _Toc77845571 \h </w:instrText>
            </w:r>
            <w:r>
              <w:rPr>
                <w:noProof/>
              </w:rPr>
            </w:r>
            <w:r>
              <w:rPr>
                <w:noProof/>
              </w:rPr>
              <w:fldChar w:fldCharType="separate"/>
            </w:r>
            <w:r>
              <w:rPr>
                <w:noProof/>
              </w:rPr>
              <w:t>6</w:t>
            </w:r>
            <w:r>
              <w:rPr>
                <w:noProof/>
              </w:rPr>
              <w:fldChar w:fldCharType="end"/>
            </w:r>
          </w:hyperlink>
        </w:p>
        <w:p w14:paraId="3DB2B538" w14:textId="00FC147D" w:rsidR="00887E0B" w:rsidRDefault="00887E0B">
          <w:pPr>
            <w:pStyle w:val="TOC3"/>
            <w:tabs>
              <w:tab w:val="right" w:leader="dot" w:pos="8296"/>
            </w:tabs>
            <w:ind w:firstLine="420"/>
            <w:rPr>
              <w:noProof/>
              <w:szCs w:val="22"/>
            </w:rPr>
          </w:pPr>
          <w:hyperlink w:anchor="_Toc77845572" w:history="1">
            <w:r w:rsidRPr="001B735D">
              <w:rPr>
                <w:rStyle w:val="a9"/>
                <w:rFonts w:ascii="黑体" w:eastAsia="黑体" w:hAnsi="黑体" w:cs="黑体"/>
                <w:noProof/>
              </w:rPr>
              <w:t>2.1 安装客户端</w:t>
            </w:r>
            <w:r>
              <w:rPr>
                <w:noProof/>
              </w:rPr>
              <w:tab/>
            </w:r>
            <w:r>
              <w:rPr>
                <w:noProof/>
              </w:rPr>
              <w:fldChar w:fldCharType="begin"/>
            </w:r>
            <w:r>
              <w:rPr>
                <w:noProof/>
              </w:rPr>
              <w:instrText xml:space="preserve"> PAGEREF _Toc77845572 \h </w:instrText>
            </w:r>
            <w:r>
              <w:rPr>
                <w:noProof/>
              </w:rPr>
            </w:r>
            <w:r>
              <w:rPr>
                <w:noProof/>
              </w:rPr>
              <w:fldChar w:fldCharType="separate"/>
            </w:r>
            <w:r>
              <w:rPr>
                <w:noProof/>
              </w:rPr>
              <w:t>6</w:t>
            </w:r>
            <w:r>
              <w:rPr>
                <w:noProof/>
              </w:rPr>
              <w:fldChar w:fldCharType="end"/>
            </w:r>
          </w:hyperlink>
        </w:p>
        <w:p w14:paraId="0BDEFD8A" w14:textId="568CB801" w:rsidR="00887E0B" w:rsidRDefault="00887E0B">
          <w:pPr>
            <w:pStyle w:val="TOC3"/>
            <w:tabs>
              <w:tab w:val="right" w:leader="dot" w:pos="8296"/>
            </w:tabs>
            <w:ind w:firstLine="420"/>
            <w:rPr>
              <w:noProof/>
              <w:szCs w:val="22"/>
            </w:rPr>
          </w:pPr>
          <w:hyperlink w:anchor="_Toc77845573" w:history="1">
            <w:r w:rsidRPr="001B735D">
              <w:rPr>
                <w:rStyle w:val="a9"/>
                <w:rFonts w:ascii="黑体" w:eastAsia="黑体" w:hAnsi="黑体" w:cs="黑体"/>
                <w:noProof/>
              </w:rPr>
              <w:t>2.2 连接数据库(或存储文件)</w:t>
            </w:r>
            <w:r>
              <w:rPr>
                <w:noProof/>
              </w:rPr>
              <w:tab/>
            </w:r>
            <w:r>
              <w:rPr>
                <w:noProof/>
              </w:rPr>
              <w:fldChar w:fldCharType="begin"/>
            </w:r>
            <w:r>
              <w:rPr>
                <w:noProof/>
              </w:rPr>
              <w:instrText xml:space="preserve"> PAGEREF _Toc77845573 \h </w:instrText>
            </w:r>
            <w:r>
              <w:rPr>
                <w:noProof/>
              </w:rPr>
            </w:r>
            <w:r>
              <w:rPr>
                <w:noProof/>
              </w:rPr>
              <w:fldChar w:fldCharType="separate"/>
            </w:r>
            <w:r>
              <w:rPr>
                <w:noProof/>
              </w:rPr>
              <w:t>8</w:t>
            </w:r>
            <w:r>
              <w:rPr>
                <w:noProof/>
              </w:rPr>
              <w:fldChar w:fldCharType="end"/>
            </w:r>
          </w:hyperlink>
        </w:p>
        <w:p w14:paraId="04B14298" w14:textId="6C8F8516" w:rsidR="00887E0B" w:rsidRDefault="00887E0B">
          <w:pPr>
            <w:pStyle w:val="TOC3"/>
            <w:tabs>
              <w:tab w:val="right" w:leader="dot" w:pos="8296"/>
            </w:tabs>
            <w:ind w:firstLine="420"/>
            <w:rPr>
              <w:noProof/>
              <w:szCs w:val="22"/>
            </w:rPr>
          </w:pPr>
          <w:hyperlink w:anchor="_Toc77845574" w:history="1">
            <w:r w:rsidRPr="001B735D">
              <w:rPr>
                <w:rStyle w:val="a9"/>
                <w:rFonts w:ascii="黑体" w:eastAsia="黑体" w:hAnsi="黑体" w:cs="黑体"/>
                <w:noProof/>
              </w:rPr>
              <w:t>2.3 向job中添加组件</w:t>
            </w:r>
            <w:r>
              <w:rPr>
                <w:noProof/>
              </w:rPr>
              <w:tab/>
            </w:r>
            <w:r>
              <w:rPr>
                <w:noProof/>
              </w:rPr>
              <w:fldChar w:fldCharType="begin"/>
            </w:r>
            <w:r>
              <w:rPr>
                <w:noProof/>
              </w:rPr>
              <w:instrText xml:space="preserve"> PAGEREF _Toc77845574 \h </w:instrText>
            </w:r>
            <w:r>
              <w:rPr>
                <w:noProof/>
              </w:rPr>
            </w:r>
            <w:r>
              <w:rPr>
                <w:noProof/>
              </w:rPr>
              <w:fldChar w:fldCharType="separate"/>
            </w:r>
            <w:r>
              <w:rPr>
                <w:noProof/>
              </w:rPr>
              <w:t>11</w:t>
            </w:r>
            <w:r>
              <w:rPr>
                <w:noProof/>
              </w:rPr>
              <w:fldChar w:fldCharType="end"/>
            </w:r>
          </w:hyperlink>
        </w:p>
        <w:p w14:paraId="1F54822F" w14:textId="2173E49F" w:rsidR="00887E0B" w:rsidRDefault="00887E0B">
          <w:pPr>
            <w:pStyle w:val="TOC3"/>
            <w:tabs>
              <w:tab w:val="right" w:leader="dot" w:pos="8296"/>
            </w:tabs>
            <w:ind w:firstLine="420"/>
            <w:rPr>
              <w:noProof/>
              <w:szCs w:val="22"/>
            </w:rPr>
          </w:pPr>
          <w:hyperlink w:anchor="_Toc77845575" w:history="1">
            <w:r w:rsidRPr="001B735D">
              <w:rPr>
                <w:rStyle w:val="a9"/>
                <w:rFonts w:ascii="黑体" w:eastAsia="黑体" w:hAnsi="黑体" w:cs="黑体"/>
                <w:noProof/>
              </w:rPr>
              <w:t>2.4 连接组件</w:t>
            </w:r>
            <w:r>
              <w:rPr>
                <w:noProof/>
              </w:rPr>
              <w:tab/>
            </w:r>
            <w:r>
              <w:rPr>
                <w:noProof/>
              </w:rPr>
              <w:fldChar w:fldCharType="begin"/>
            </w:r>
            <w:r>
              <w:rPr>
                <w:noProof/>
              </w:rPr>
              <w:instrText xml:space="preserve"> PAGEREF _Toc77845575 \h </w:instrText>
            </w:r>
            <w:r>
              <w:rPr>
                <w:noProof/>
              </w:rPr>
            </w:r>
            <w:r>
              <w:rPr>
                <w:noProof/>
              </w:rPr>
              <w:fldChar w:fldCharType="separate"/>
            </w:r>
            <w:r>
              <w:rPr>
                <w:noProof/>
              </w:rPr>
              <w:t>12</w:t>
            </w:r>
            <w:r>
              <w:rPr>
                <w:noProof/>
              </w:rPr>
              <w:fldChar w:fldCharType="end"/>
            </w:r>
          </w:hyperlink>
        </w:p>
        <w:p w14:paraId="08130B10" w14:textId="4D10B9B1" w:rsidR="00887E0B" w:rsidRDefault="00887E0B">
          <w:pPr>
            <w:pStyle w:val="TOC3"/>
            <w:tabs>
              <w:tab w:val="right" w:leader="dot" w:pos="8296"/>
            </w:tabs>
            <w:ind w:firstLine="420"/>
            <w:rPr>
              <w:noProof/>
              <w:szCs w:val="22"/>
            </w:rPr>
          </w:pPr>
          <w:hyperlink w:anchor="_Toc77845576" w:history="1">
            <w:r w:rsidRPr="001B735D">
              <w:rPr>
                <w:rStyle w:val="a9"/>
                <w:rFonts w:ascii="黑体" w:eastAsia="黑体" w:hAnsi="黑体" w:cs="黑体"/>
                <w:noProof/>
              </w:rPr>
              <w:t>2.5 执行job</w:t>
            </w:r>
            <w:r>
              <w:rPr>
                <w:noProof/>
              </w:rPr>
              <w:tab/>
            </w:r>
            <w:r>
              <w:rPr>
                <w:noProof/>
              </w:rPr>
              <w:fldChar w:fldCharType="begin"/>
            </w:r>
            <w:r>
              <w:rPr>
                <w:noProof/>
              </w:rPr>
              <w:instrText xml:space="preserve"> PAGEREF _Toc77845576 \h </w:instrText>
            </w:r>
            <w:r>
              <w:rPr>
                <w:noProof/>
              </w:rPr>
            </w:r>
            <w:r>
              <w:rPr>
                <w:noProof/>
              </w:rPr>
              <w:fldChar w:fldCharType="separate"/>
            </w:r>
            <w:r>
              <w:rPr>
                <w:noProof/>
              </w:rPr>
              <w:t>15</w:t>
            </w:r>
            <w:r>
              <w:rPr>
                <w:noProof/>
              </w:rPr>
              <w:fldChar w:fldCharType="end"/>
            </w:r>
          </w:hyperlink>
        </w:p>
        <w:p w14:paraId="5D9C0AF3" w14:textId="37565BFD" w:rsidR="00887E0B" w:rsidRDefault="00887E0B">
          <w:pPr>
            <w:pStyle w:val="TOC3"/>
            <w:tabs>
              <w:tab w:val="right" w:leader="dot" w:pos="8296"/>
            </w:tabs>
            <w:ind w:firstLine="420"/>
            <w:rPr>
              <w:noProof/>
              <w:szCs w:val="22"/>
            </w:rPr>
          </w:pPr>
          <w:hyperlink w:anchor="_Toc77845577" w:history="1">
            <w:r w:rsidRPr="001B735D">
              <w:rPr>
                <w:rStyle w:val="a9"/>
                <w:rFonts w:ascii="黑体" w:eastAsia="黑体" w:hAnsi="黑体" w:cs="黑体"/>
                <w:noProof/>
              </w:rPr>
              <w:t>2.6 保存和打开job</w:t>
            </w:r>
            <w:r>
              <w:rPr>
                <w:noProof/>
              </w:rPr>
              <w:tab/>
            </w:r>
            <w:r>
              <w:rPr>
                <w:noProof/>
              </w:rPr>
              <w:fldChar w:fldCharType="begin"/>
            </w:r>
            <w:r>
              <w:rPr>
                <w:noProof/>
              </w:rPr>
              <w:instrText xml:space="preserve"> PAGEREF _Toc77845577 \h </w:instrText>
            </w:r>
            <w:r>
              <w:rPr>
                <w:noProof/>
              </w:rPr>
            </w:r>
            <w:r>
              <w:rPr>
                <w:noProof/>
              </w:rPr>
              <w:fldChar w:fldCharType="separate"/>
            </w:r>
            <w:r>
              <w:rPr>
                <w:noProof/>
              </w:rPr>
              <w:t>15</w:t>
            </w:r>
            <w:r>
              <w:rPr>
                <w:noProof/>
              </w:rPr>
              <w:fldChar w:fldCharType="end"/>
            </w:r>
          </w:hyperlink>
        </w:p>
        <w:p w14:paraId="465CF793" w14:textId="35BE09E5" w:rsidR="00887E0B" w:rsidRDefault="00887E0B">
          <w:pPr>
            <w:pStyle w:val="TOC3"/>
            <w:tabs>
              <w:tab w:val="right" w:leader="dot" w:pos="8296"/>
            </w:tabs>
            <w:ind w:firstLine="420"/>
            <w:rPr>
              <w:noProof/>
              <w:szCs w:val="22"/>
            </w:rPr>
          </w:pPr>
          <w:hyperlink w:anchor="_Toc77845578" w:history="1">
            <w:r w:rsidRPr="001B735D">
              <w:rPr>
                <w:rStyle w:val="a9"/>
                <w:rFonts w:ascii="黑体" w:eastAsia="黑体" w:hAnsi="黑体" w:cs="黑体"/>
                <w:noProof/>
              </w:rPr>
              <w:t>2.7 job示例模板</w:t>
            </w:r>
            <w:r>
              <w:rPr>
                <w:noProof/>
              </w:rPr>
              <w:tab/>
            </w:r>
            <w:r>
              <w:rPr>
                <w:noProof/>
              </w:rPr>
              <w:fldChar w:fldCharType="begin"/>
            </w:r>
            <w:r>
              <w:rPr>
                <w:noProof/>
              </w:rPr>
              <w:instrText xml:space="preserve"> PAGEREF _Toc77845578 \h </w:instrText>
            </w:r>
            <w:r>
              <w:rPr>
                <w:noProof/>
              </w:rPr>
            </w:r>
            <w:r>
              <w:rPr>
                <w:noProof/>
              </w:rPr>
              <w:fldChar w:fldCharType="separate"/>
            </w:r>
            <w:r>
              <w:rPr>
                <w:noProof/>
              </w:rPr>
              <w:t>16</w:t>
            </w:r>
            <w:r>
              <w:rPr>
                <w:noProof/>
              </w:rPr>
              <w:fldChar w:fldCharType="end"/>
            </w:r>
          </w:hyperlink>
        </w:p>
        <w:p w14:paraId="7792A06F" w14:textId="6AA049C2" w:rsidR="00887E0B" w:rsidRDefault="00887E0B">
          <w:pPr>
            <w:pStyle w:val="TOC3"/>
            <w:tabs>
              <w:tab w:val="right" w:leader="dot" w:pos="8296"/>
            </w:tabs>
            <w:ind w:firstLine="420"/>
            <w:rPr>
              <w:noProof/>
              <w:szCs w:val="22"/>
            </w:rPr>
          </w:pPr>
          <w:hyperlink w:anchor="_Toc77845579" w:history="1">
            <w:r w:rsidRPr="001B735D">
              <w:rPr>
                <w:rStyle w:val="a9"/>
                <w:rFonts w:ascii="黑体" w:eastAsia="黑体" w:hAnsi="黑体" w:cs="黑体"/>
                <w:noProof/>
              </w:rPr>
              <w:t>2.8 将清洗后的数据写入文件</w:t>
            </w:r>
            <w:r>
              <w:rPr>
                <w:noProof/>
              </w:rPr>
              <w:tab/>
            </w:r>
            <w:r>
              <w:rPr>
                <w:noProof/>
              </w:rPr>
              <w:fldChar w:fldCharType="begin"/>
            </w:r>
            <w:r>
              <w:rPr>
                <w:noProof/>
              </w:rPr>
              <w:instrText xml:space="preserve"> PAGEREF _Toc77845579 \h </w:instrText>
            </w:r>
            <w:r>
              <w:rPr>
                <w:noProof/>
              </w:rPr>
            </w:r>
            <w:r>
              <w:rPr>
                <w:noProof/>
              </w:rPr>
              <w:fldChar w:fldCharType="separate"/>
            </w:r>
            <w:r>
              <w:rPr>
                <w:noProof/>
              </w:rPr>
              <w:t>18</w:t>
            </w:r>
            <w:r>
              <w:rPr>
                <w:noProof/>
              </w:rPr>
              <w:fldChar w:fldCharType="end"/>
            </w:r>
          </w:hyperlink>
        </w:p>
        <w:p w14:paraId="4F21C0F4" w14:textId="0ADA66D1" w:rsidR="00887E0B" w:rsidRDefault="00887E0B">
          <w:pPr>
            <w:pStyle w:val="TOC1"/>
            <w:tabs>
              <w:tab w:val="right" w:leader="dot" w:pos="8296"/>
            </w:tabs>
            <w:ind w:firstLine="420"/>
            <w:rPr>
              <w:noProof/>
              <w:szCs w:val="22"/>
            </w:rPr>
          </w:pPr>
          <w:hyperlink w:anchor="_Toc77845580" w:history="1">
            <w:r w:rsidRPr="001B735D">
              <w:rPr>
                <w:rStyle w:val="a9"/>
                <w:rFonts w:ascii="黑体" w:eastAsia="黑体" w:hAnsi="黑体" w:cs="黑体"/>
                <w:noProof/>
              </w:rPr>
              <w:t>第二章 组件分析</w:t>
            </w:r>
            <w:r>
              <w:rPr>
                <w:noProof/>
              </w:rPr>
              <w:tab/>
            </w:r>
            <w:r>
              <w:rPr>
                <w:noProof/>
              </w:rPr>
              <w:fldChar w:fldCharType="begin"/>
            </w:r>
            <w:r>
              <w:rPr>
                <w:noProof/>
              </w:rPr>
              <w:instrText xml:space="preserve"> PAGEREF _Toc77845580 \h </w:instrText>
            </w:r>
            <w:r>
              <w:rPr>
                <w:noProof/>
              </w:rPr>
            </w:r>
            <w:r>
              <w:rPr>
                <w:noProof/>
              </w:rPr>
              <w:fldChar w:fldCharType="separate"/>
            </w:r>
            <w:r>
              <w:rPr>
                <w:noProof/>
              </w:rPr>
              <w:t>19</w:t>
            </w:r>
            <w:r>
              <w:rPr>
                <w:noProof/>
              </w:rPr>
              <w:fldChar w:fldCharType="end"/>
            </w:r>
          </w:hyperlink>
        </w:p>
        <w:p w14:paraId="5CF42994" w14:textId="3E357DDE" w:rsidR="00887E0B" w:rsidRDefault="00887E0B">
          <w:pPr>
            <w:pStyle w:val="TOC2"/>
            <w:tabs>
              <w:tab w:val="left" w:pos="1680"/>
              <w:tab w:val="right" w:leader="dot" w:pos="8296"/>
            </w:tabs>
            <w:ind w:firstLine="420"/>
            <w:rPr>
              <w:noProof/>
              <w:szCs w:val="22"/>
            </w:rPr>
          </w:pPr>
          <w:hyperlink w:anchor="_Toc77845581" w:history="1">
            <w:r w:rsidRPr="001B735D">
              <w:rPr>
                <w:rStyle w:val="a9"/>
                <w:rFonts w:ascii="黑体" w:hAnsi="黑体" w:cs="黑体"/>
                <w:noProof/>
              </w:rPr>
              <w:t>3.</w:t>
            </w:r>
            <w:r>
              <w:rPr>
                <w:noProof/>
                <w:szCs w:val="22"/>
              </w:rPr>
              <w:tab/>
            </w:r>
            <w:r w:rsidRPr="001B735D">
              <w:rPr>
                <w:rStyle w:val="a9"/>
                <w:rFonts w:ascii="黑体" w:hAnsi="黑体" w:cs="黑体"/>
                <w:noProof/>
              </w:rPr>
              <w:t>Transform</w:t>
            </w:r>
            <w:r>
              <w:rPr>
                <w:noProof/>
              </w:rPr>
              <w:tab/>
            </w:r>
            <w:r>
              <w:rPr>
                <w:noProof/>
              </w:rPr>
              <w:fldChar w:fldCharType="begin"/>
            </w:r>
            <w:r>
              <w:rPr>
                <w:noProof/>
              </w:rPr>
              <w:instrText xml:space="preserve"> PAGEREF _Toc77845581 \h </w:instrText>
            </w:r>
            <w:r>
              <w:rPr>
                <w:noProof/>
              </w:rPr>
            </w:r>
            <w:r>
              <w:rPr>
                <w:noProof/>
              </w:rPr>
              <w:fldChar w:fldCharType="separate"/>
            </w:r>
            <w:r>
              <w:rPr>
                <w:noProof/>
              </w:rPr>
              <w:t>19</w:t>
            </w:r>
            <w:r>
              <w:rPr>
                <w:noProof/>
              </w:rPr>
              <w:fldChar w:fldCharType="end"/>
            </w:r>
          </w:hyperlink>
        </w:p>
        <w:p w14:paraId="1DEC03E9" w14:textId="4B68BC70" w:rsidR="00887E0B" w:rsidRDefault="00887E0B">
          <w:pPr>
            <w:pStyle w:val="TOC3"/>
            <w:tabs>
              <w:tab w:val="right" w:leader="dot" w:pos="8296"/>
            </w:tabs>
            <w:ind w:firstLine="420"/>
            <w:rPr>
              <w:noProof/>
              <w:szCs w:val="22"/>
            </w:rPr>
          </w:pPr>
          <w:hyperlink w:anchor="_Toc77845582" w:history="1">
            <w:r w:rsidRPr="001B735D">
              <w:rPr>
                <w:rStyle w:val="a9"/>
                <w:rFonts w:ascii="黑体" w:eastAsia="黑体" w:hAnsi="黑体" w:cs="黑体"/>
                <w:noProof/>
              </w:rPr>
              <w:t>3.1 JavaScript 转换器</w:t>
            </w:r>
            <w:r>
              <w:rPr>
                <w:noProof/>
              </w:rPr>
              <w:tab/>
            </w:r>
            <w:r>
              <w:rPr>
                <w:noProof/>
              </w:rPr>
              <w:fldChar w:fldCharType="begin"/>
            </w:r>
            <w:r>
              <w:rPr>
                <w:noProof/>
              </w:rPr>
              <w:instrText xml:space="preserve"> PAGEREF _Toc77845582 \h </w:instrText>
            </w:r>
            <w:r>
              <w:rPr>
                <w:noProof/>
              </w:rPr>
            </w:r>
            <w:r>
              <w:rPr>
                <w:noProof/>
              </w:rPr>
              <w:fldChar w:fldCharType="separate"/>
            </w:r>
            <w:r>
              <w:rPr>
                <w:noProof/>
              </w:rPr>
              <w:t>19</w:t>
            </w:r>
            <w:r>
              <w:rPr>
                <w:noProof/>
              </w:rPr>
              <w:fldChar w:fldCharType="end"/>
            </w:r>
          </w:hyperlink>
        </w:p>
        <w:p w14:paraId="025EBFC4" w14:textId="673EB924" w:rsidR="00887E0B" w:rsidRDefault="00887E0B">
          <w:pPr>
            <w:pStyle w:val="TOC3"/>
            <w:tabs>
              <w:tab w:val="right" w:leader="dot" w:pos="8296"/>
            </w:tabs>
            <w:ind w:firstLine="420"/>
            <w:rPr>
              <w:noProof/>
              <w:szCs w:val="22"/>
            </w:rPr>
          </w:pPr>
          <w:hyperlink w:anchor="_Toc77845583" w:history="1">
            <w:r w:rsidRPr="001B735D">
              <w:rPr>
                <w:rStyle w:val="a9"/>
                <w:rFonts w:ascii="黑体" w:eastAsia="黑体" w:hAnsi="黑体" w:cs="黑体"/>
                <w:noProof/>
              </w:rPr>
              <w:t>3.2 调用子分析job</w:t>
            </w:r>
            <w:r>
              <w:rPr>
                <w:noProof/>
              </w:rPr>
              <w:tab/>
            </w:r>
            <w:r>
              <w:rPr>
                <w:noProof/>
              </w:rPr>
              <w:fldChar w:fldCharType="begin"/>
            </w:r>
            <w:r>
              <w:rPr>
                <w:noProof/>
              </w:rPr>
              <w:instrText xml:space="preserve"> PAGEREF _Toc77845583 \h </w:instrText>
            </w:r>
            <w:r>
              <w:rPr>
                <w:noProof/>
              </w:rPr>
            </w:r>
            <w:r>
              <w:rPr>
                <w:noProof/>
              </w:rPr>
              <w:fldChar w:fldCharType="separate"/>
            </w:r>
            <w:r>
              <w:rPr>
                <w:noProof/>
              </w:rPr>
              <w:t>21</w:t>
            </w:r>
            <w:r>
              <w:rPr>
                <w:noProof/>
              </w:rPr>
              <w:fldChar w:fldCharType="end"/>
            </w:r>
          </w:hyperlink>
        </w:p>
        <w:p w14:paraId="07EF6593" w14:textId="0571A87B" w:rsidR="00887E0B" w:rsidRDefault="00887E0B">
          <w:pPr>
            <w:pStyle w:val="TOC3"/>
            <w:tabs>
              <w:tab w:val="right" w:leader="dot" w:pos="8296"/>
            </w:tabs>
            <w:ind w:firstLine="420"/>
            <w:rPr>
              <w:noProof/>
              <w:szCs w:val="22"/>
            </w:rPr>
          </w:pPr>
          <w:hyperlink w:anchor="_Toc77845584" w:history="1">
            <w:r w:rsidRPr="001B735D">
              <w:rPr>
                <w:rStyle w:val="a9"/>
                <w:rFonts w:ascii="黑体" w:eastAsia="黑体" w:hAnsi="黑体" w:cs="黑体"/>
                <w:noProof/>
              </w:rPr>
              <w:t>3.3 Apply classifier &amp; Apply regression</w:t>
            </w:r>
            <w:r>
              <w:rPr>
                <w:noProof/>
              </w:rPr>
              <w:tab/>
            </w:r>
            <w:r>
              <w:rPr>
                <w:noProof/>
              </w:rPr>
              <w:fldChar w:fldCharType="begin"/>
            </w:r>
            <w:r>
              <w:rPr>
                <w:noProof/>
              </w:rPr>
              <w:instrText xml:space="preserve"> PAGEREF _Toc77845584 \h </w:instrText>
            </w:r>
            <w:r>
              <w:rPr>
                <w:noProof/>
              </w:rPr>
            </w:r>
            <w:r>
              <w:rPr>
                <w:noProof/>
              </w:rPr>
              <w:fldChar w:fldCharType="separate"/>
            </w:r>
            <w:r>
              <w:rPr>
                <w:noProof/>
              </w:rPr>
              <w:t>23</w:t>
            </w:r>
            <w:r>
              <w:rPr>
                <w:noProof/>
              </w:rPr>
              <w:fldChar w:fldCharType="end"/>
            </w:r>
          </w:hyperlink>
        </w:p>
        <w:p w14:paraId="061861B2" w14:textId="4A80EFD7" w:rsidR="00887E0B" w:rsidRDefault="00887E0B">
          <w:pPr>
            <w:pStyle w:val="TOC3"/>
            <w:tabs>
              <w:tab w:val="right" w:leader="dot" w:pos="8296"/>
            </w:tabs>
            <w:ind w:firstLine="420"/>
            <w:rPr>
              <w:noProof/>
              <w:szCs w:val="22"/>
            </w:rPr>
          </w:pPr>
          <w:hyperlink w:anchor="_Toc77845585" w:history="1">
            <w:r w:rsidRPr="001B735D">
              <w:rPr>
                <w:rStyle w:val="a9"/>
                <w:noProof/>
              </w:rPr>
              <w:t>3.4</w:t>
            </w:r>
            <w:r w:rsidRPr="001B735D">
              <w:rPr>
                <w:rStyle w:val="a9"/>
                <w:rFonts w:ascii="黑体" w:eastAsia="黑体" w:hAnsi="黑体" w:cs="黑体"/>
                <w:noProof/>
              </w:rPr>
              <w:t xml:space="preserve"> Equals 过滤器</w:t>
            </w:r>
            <w:r>
              <w:rPr>
                <w:noProof/>
              </w:rPr>
              <w:tab/>
            </w:r>
            <w:r>
              <w:rPr>
                <w:noProof/>
              </w:rPr>
              <w:fldChar w:fldCharType="begin"/>
            </w:r>
            <w:r>
              <w:rPr>
                <w:noProof/>
              </w:rPr>
              <w:instrText xml:space="preserve"> PAGEREF _Toc77845585 \h </w:instrText>
            </w:r>
            <w:r>
              <w:rPr>
                <w:noProof/>
              </w:rPr>
            </w:r>
            <w:r>
              <w:rPr>
                <w:noProof/>
              </w:rPr>
              <w:fldChar w:fldCharType="separate"/>
            </w:r>
            <w:r>
              <w:rPr>
                <w:noProof/>
              </w:rPr>
              <w:t>24</w:t>
            </w:r>
            <w:r>
              <w:rPr>
                <w:noProof/>
              </w:rPr>
              <w:fldChar w:fldCharType="end"/>
            </w:r>
          </w:hyperlink>
        </w:p>
        <w:p w14:paraId="706890FD" w14:textId="04ACDFCD" w:rsidR="00887E0B" w:rsidRDefault="00887E0B">
          <w:pPr>
            <w:pStyle w:val="TOC3"/>
            <w:tabs>
              <w:tab w:val="right" w:leader="dot" w:pos="8296"/>
            </w:tabs>
            <w:ind w:firstLine="420"/>
            <w:rPr>
              <w:noProof/>
              <w:szCs w:val="22"/>
            </w:rPr>
          </w:pPr>
          <w:hyperlink w:anchor="_Toc77845586" w:history="1">
            <w:r w:rsidRPr="001B735D">
              <w:rPr>
                <w:rStyle w:val="a9"/>
                <w:rFonts w:ascii="黑体" w:eastAsia="黑体" w:hAnsi="黑体" w:cs="黑体"/>
                <w:noProof/>
              </w:rPr>
              <w:t>3.5 Max rows 过滤器</w:t>
            </w:r>
            <w:r>
              <w:rPr>
                <w:noProof/>
              </w:rPr>
              <w:tab/>
            </w:r>
            <w:r>
              <w:rPr>
                <w:noProof/>
              </w:rPr>
              <w:fldChar w:fldCharType="begin"/>
            </w:r>
            <w:r>
              <w:rPr>
                <w:noProof/>
              </w:rPr>
              <w:instrText xml:space="preserve"> PAGEREF _Toc77845586 \h </w:instrText>
            </w:r>
            <w:r>
              <w:rPr>
                <w:noProof/>
              </w:rPr>
            </w:r>
            <w:r>
              <w:rPr>
                <w:noProof/>
              </w:rPr>
              <w:fldChar w:fldCharType="separate"/>
            </w:r>
            <w:r>
              <w:rPr>
                <w:noProof/>
              </w:rPr>
              <w:t>24</w:t>
            </w:r>
            <w:r>
              <w:rPr>
                <w:noProof/>
              </w:rPr>
              <w:fldChar w:fldCharType="end"/>
            </w:r>
          </w:hyperlink>
        </w:p>
        <w:p w14:paraId="768F38B7" w14:textId="0A6CE20F" w:rsidR="00887E0B" w:rsidRDefault="00887E0B">
          <w:pPr>
            <w:pStyle w:val="TOC3"/>
            <w:tabs>
              <w:tab w:val="right" w:leader="dot" w:pos="8296"/>
            </w:tabs>
            <w:ind w:firstLine="420"/>
            <w:rPr>
              <w:noProof/>
              <w:szCs w:val="22"/>
            </w:rPr>
          </w:pPr>
          <w:hyperlink w:anchor="_Toc77845587" w:history="1">
            <w:r w:rsidRPr="001B735D">
              <w:rPr>
                <w:rStyle w:val="a9"/>
                <w:rFonts w:ascii="黑体" w:eastAsia="黑体" w:hAnsi="黑体" w:cs="黑体"/>
                <w:noProof/>
              </w:rPr>
              <w:t>3.6 Not null 过滤器</w:t>
            </w:r>
            <w:r>
              <w:rPr>
                <w:noProof/>
              </w:rPr>
              <w:tab/>
            </w:r>
            <w:r>
              <w:rPr>
                <w:noProof/>
              </w:rPr>
              <w:fldChar w:fldCharType="begin"/>
            </w:r>
            <w:r>
              <w:rPr>
                <w:noProof/>
              </w:rPr>
              <w:instrText xml:space="preserve"> PAGEREF _Toc77845587 \h </w:instrText>
            </w:r>
            <w:r>
              <w:rPr>
                <w:noProof/>
              </w:rPr>
            </w:r>
            <w:r>
              <w:rPr>
                <w:noProof/>
              </w:rPr>
              <w:fldChar w:fldCharType="separate"/>
            </w:r>
            <w:r>
              <w:rPr>
                <w:noProof/>
              </w:rPr>
              <w:t>25</w:t>
            </w:r>
            <w:r>
              <w:rPr>
                <w:noProof/>
              </w:rPr>
              <w:fldChar w:fldCharType="end"/>
            </w:r>
          </w:hyperlink>
        </w:p>
        <w:p w14:paraId="6F7FB2B3" w14:textId="47753FA8" w:rsidR="00887E0B" w:rsidRDefault="00887E0B">
          <w:pPr>
            <w:pStyle w:val="TOC3"/>
            <w:tabs>
              <w:tab w:val="right" w:leader="dot" w:pos="8296"/>
            </w:tabs>
            <w:ind w:firstLine="420"/>
            <w:rPr>
              <w:noProof/>
              <w:szCs w:val="22"/>
            </w:rPr>
          </w:pPr>
          <w:hyperlink w:anchor="_Toc77845588" w:history="1">
            <w:r w:rsidRPr="001B735D">
              <w:rPr>
                <w:rStyle w:val="a9"/>
                <w:rFonts w:ascii="黑体" w:eastAsia="黑体" w:hAnsi="黑体" w:cs="黑体"/>
                <w:noProof/>
              </w:rPr>
              <w:t>3.7 Union转换器</w:t>
            </w:r>
            <w:r>
              <w:rPr>
                <w:noProof/>
              </w:rPr>
              <w:tab/>
            </w:r>
            <w:r>
              <w:rPr>
                <w:noProof/>
              </w:rPr>
              <w:fldChar w:fldCharType="begin"/>
            </w:r>
            <w:r>
              <w:rPr>
                <w:noProof/>
              </w:rPr>
              <w:instrText xml:space="preserve"> PAGEREF _Toc77845588 \h </w:instrText>
            </w:r>
            <w:r>
              <w:rPr>
                <w:noProof/>
              </w:rPr>
            </w:r>
            <w:r>
              <w:rPr>
                <w:noProof/>
              </w:rPr>
              <w:fldChar w:fldCharType="separate"/>
            </w:r>
            <w:r>
              <w:rPr>
                <w:noProof/>
              </w:rPr>
              <w:t>25</w:t>
            </w:r>
            <w:r>
              <w:rPr>
                <w:noProof/>
              </w:rPr>
              <w:fldChar w:fldCharType="end"/>
            </w:r>
          </w:hyperlink>
        </w:p>
        <w:p w14:paraId="10F75E5D" w14:textId="3E9A1020" w:rsidR="00887E0B" w:rsidRDefault="00887E0B">
          <w:pPr>
            <w:pStyle w:val="TOC2"/>
            <w:tabs>
              <w:tab w:val="left" w:pos="1680"/>
              <w:tab w:val="right" w:leader="dot" w:pos="8296"/>
            </w:tabs>
            <w:ind w:firstLine="420"/>
            <w:rPr>
              <w:noProof/>
              <w:szCs w:val="22"/>
            </w:rPr>
          </w:pPr>
          <w:hyperlink w:anchor="_Toc77845589" w:history="1">
            <w:r w:rsidRPr="001B735D">
              <w:rPr>
                <w:rStyle w:val="a9"/>
                <w:rFonts w:ascii="黑体" w:hAnsi="黑体" w:cs="黑体"/>
                <w:noProof/>
              </w:rPr>
              <w:t>4.</w:t>
            </w:r>
            <w:r>
              <w:rPr>
                <w:noProof/>
                <w:szCs w:val="22"/>
              </w:rPr>
              <w:tab/>
            </w:r>
            <w:r w:rsidRPr="001B735D">
              <w:rPr>
                <w:rStyle w:val="a9"/>
                <w:rFonts w:ascii="黑体" w:hAnsi="黑体" w:cs="黑体"/>
                <w:noProof/>
              </w:rPr>
              <w:t>Improve</w:t>
            </w:r>
            <w:r>
              <w:rPr>
                <w:noProof/>
              </w:rPr>
              <w:tab/>
            </w:r>
            <w:r>
              <w:rPr>
                <w:noProof/>
              </w:rPr>
              <w:fldChar w:fldCharType="begin"/>
            </w:r>
            <w:r>
              <w:rPr>
                <w:noProof/>
              </w:rPr>
              <w:instrText xml:space="preserve"> PAGEREF _Toc77845589 \h </w:instrText>
            </w:r>
            <w:r>
              <w:rPr>
                <w:noProof/>
              </w:rPr>
            </w:r>
            <w:r>
              <w:rPr>
                <w:noProof/>
              </w:rPr>
              <w:fldChar w:fldCharType="separate"/>
            </w:r>
            <w:r>
              <w:rPr>
                <w:noProof/>
              </w:rPr>
              <w:t>27</w:t>
            </w:r>
            <w:r>
              <w:rPr>
                <w:noProof/>
              </w:rPr>
              <w:fldChar w:fldCharType="end"/>
            </w:r>
          </w:hyperlink>
        </w:p>
        <w:p w14:paraId="7CEBC776" w14:textId="2B8A2A4A" w:rsidR="00887E0B" w:rsidRDefault="00887E0B">
          <w:pPr>
            <w:pStyle w:val="TOC3"/>
            <w:tabs>
              <w:tab w:val="right" w:leader="dot" w:pos="8296"/>
            </w:tabs>
            <w:ind w:firstLine="420"/>
            <w:rPr>
              <w:noProof/>
              <w:szCs w:val="22"/>
            </w:rPr>
          </w:pPr>
          <w:hyperlink w:anchor="_Toc77845590" w:history="1">
            <w:r w:rsidRPr="001B735D">
              <w:rPr>
                <w:rStyle w:val="a9"/>
                <w:rFonts w:ascii="黑体" w:eastAsia="黑体" w:hAnsi="黑体" w:cs="黑体"/>
                <w:noProof/>
              </w:rPr>
              <w:t>4.1 近义词查找</w:t>
            </w:r>
            <w:r>
              <w:rPr>
                <w:noProof/>
              </w:rPr>
              <w:tab/>
            </w:r>
            <w:r>
              <w:rPr>
                <w:noProof/>
              </w:rPr>
              <w:fldChar w:fldCharType="begin"/>
            </w:r>
            <w:r>
              <w:rPr>
                <w:noProof/>
              </w:rPr>
              <w:instrText xml:space="preserve"> PAGEREF _Toc77845590 \h </w:instrText>
            </w:r>
            <w:r>
              <w:rPr>
                <w:noProof/>
              </w:rPr>
            </w:r>
            <w:r>
              <w:rPr>
                <w:noProof/>
              </w:rPr>
              <w:fldChar w:fldCharType="separate"/>
            </w:r>
            <w:r>
              <w:rPr>
                <w:noProof/>
              </w:rPr>
              <w:t>27</w:t>
            </w:r>
            <w:r>
              <w:rPr>
                <w:noProof/>
              </w:rPr>
              <w:fldChar w:fldCharType="end"/>
            </w:r>
          </w:hyperlink>
        </w:p>
        <w:p w14:paraId="7C4FE41D" w14:textId="56561A85" w:rsidR="00887E0B" w:rsidRDefault="00887E0B">
          <w:pPr>
            <w:pStyle w:val="TOC3"/>
            <w:tabs>
              <w:tab w:val="right" w:leader="dot" w:pos="8296"/>
            </w:tabs>
            <w:ind w:firstLine="420"/>
            <w:rPr>
              <w:noProof/>
              <w:szCs w:val="22"/>
            </w:rPr>
          </w:pPr>
          <w:hyperlink w:anchor="_Toc77845591" w:history="1">
            <w:r w:rsidRPr="001B735D">
              <w:rPr>
                <w:rStyle w:val="a9"/>
                <w:rFonts w:ascii="黑体" w:eastAsia="黑体" w:hAnsi="黑体" w:cs="黑体"/>
                <w:noProof/>
              </w:rPr>
              <w:t>4.2 表查询</w:t>
            </w:r>
            <w:r>
              <w:rPr>
                <w:noProof/>
              </w:rPr>
              <w:tab/>
            </w:r>
            <w:r>
              <w:rPr>
                <w:noProof/>
              </w:rPr>
              <w:fldChar w:fldCharType="begin"/>
            </w:r>
            <w:r>
              <w:rPr>
                <w:noProof/>
              </w:rPr>
              <w:instrText xml:space="preserve"> PAGEREF _Toc77845591 \h </w:instrText>
            </w:r>
            <w:r>
              <w:rPr>
                <w:noProof/>
              </w:rPr>
            </w:r>
            <w:r>
              <w:rPr>
                <w:noProof/>
              </w:rPr>
              <w:fldChar w:fldCharType="separate"/>
            </w:r>
            <w:r>
              <w:rPr>
                <w:noProof/>
              </w:rPr>
              <w:t>28</w:t>
            </w:r>
            <w:r>
              <w:rPr>
                <w:noProof/>
              </w:rPr>
              <w:fldChar w:fldCharType="end"/>
            </w:r>
          </w:hyperlink>
        </w:p>
        <w:p w14:paraId="1FEF1C41" w14:textId="5472FD86" w:rsidR="00887E0B" w:rsidRDefault="00887E0B">
          <w:pPr>
            <w:pStyle w:val="TOC2"/>
            <w:tabs>
              <w:tab w:val="left" w:pos="1680"/>
              <w:tab w:val="right" w:leader="dot" w:pos="8296"/>
            </w:tabs>
            <w:ind w:firstLine="420"/>
            <w:rPr>
              <w:noProof/>
              <w:szCs w:val="22"/>
            </w:rPr>
          </w:pPr>
          <w:hyperlink w:anchor="_Toc77845592" w:history="1">
            <w:r w:rsidRPr="001B735D">
              <w:rPr>
                <w:rStyle w:val="a9"/>
                <w:rFonts w:ascii="黑体" w:hAnsi="黑体" w:cs="黑体"/>
                <w:noProof/>
              </w:rPr>
              <w:t>5.</w:t>
            </w:r>
            <w:r>
              <w:rPr>
                <w:noProof/>
                <w:szCs w:val="22"/>
              </w:rPr>
              <w:tab/>
            </w:r>
            <w:r w:rsidRPr="001B735D">
              <w:rPr>
                <w:rStyle w:val="a9"/>
                <w:rFonts w:ascii="黑体" w:hAnsi="黑体" w:cs="黑体"/>
                <w:noProof/>
              </w:rPr>
              <w:t>Analyze</w:t>
            </w:r>
            <w:r>
              <w:rPr>
                <w:noProof/>
              </w:rPr>
              <w:tab/>
            </w:r>
            <w:r>
              <w:rPr>
                <w:noProof/>
              </w:rPr>
              <w:fldChar w:fldCharType="begin"/>
            </w:r>
            <w:r>
              <w:rPr>
                <w:noProof/>
              </w:rPr>
              <w:instrText xml:space="preserve"> PAGEREF _Toc77845592 \h </w:instrText>
            </w:r>
            <w:r>
              <w:rPr>
                <w:noProof/>
              </w:rPr>
            </w:r>
            <w:r>
              <w:rPr>
                <w:noProof/>
              </w:rPr>
              <w:fldChar w:fldCharType="separate"/>
            </w:r>
            <w:r>
              <w:rPr>
                <w:noProof/>
              </w:rPr>
              <w:t>29</w:t>
            </w:r>
            <w:r>
              <w:rPr>
                <w:noProof/>
              </w:rPr>
              <w:fldChar w:fldCharType="end"/>
            </w:r>
          </w:hyperlink>
        </w:p>
        <w:p w14:paraId="331BBCDC" w14:textId="499490EE" w:rsidR="00887E0B" w:rsidRDefault="00887E0B">
          <w:pPr>
            <w:pStyle w:val="TOC3"/>
            <w:tabs>
              <w:tab w:val="right" w:leader="dot" w:pos="8296"/>
            </w:tabs>
            <w:ind w:firstLine="420"/>
            <w:rPr>
              <w:noProof/>
              <w:szCs w:val="22"/>
            </w:rPr>
          </w:pPr>
          <w:hyperlink w:anchor="_Toc77845593" w:history="1">
            <w:r w:rsidRPr="001B735D">
              <w:rPr>
                <w:rStyle w:val="a9"/>
                <w:rFonts w:ascii="黑体" w:eastAsia="黑体" w:hAnsi="黑体" w:cs="黑体"/>
                <w:noProof/>
              </w:rPr>
              <w:t>5.1 布尔分析器</w:t>
            </w:r>
            <w:r>
              <w:rPr>
                <w:noProof/>
              </w:rPr>
              <w:tab/>
            </w:r>
            <w:r>
              <w:rPr>
                <w:noProof/>
              </w:rPr>
              <w:fldChar w:fldCharType="begin"/>
            </w:r>
            <w:r>
              <w:rPr>
                <w:noProof/>
              </w:rPr>
              <w:instrText xml:space="preserve"> PAGEREF _Toc77845593 \h </w:instrText>
            </w:r>
            <w:r>
              <w:rPr>
                <w:noProof/>
              </w:rPr>
            </w:r>
            <w:r>
              <w:rPr>
                <w:noProof/>
              </w:rPr>
              <w:fldChar w:fldCharType="separate"/>
            </w:r>
            <w:r>
              <w:rPr>
                <w:noProof/>
              </w:rPr>
              <w:t>29</w:t>
            </w:r>
            <w:r>
              <w:rPr>
                <w:noProof/>
              </w:rPr>
              <w:fldChar w:fldCharType="end"/>
            </w:r>
          </w:hyperlink>
        </w:p>
        <w:p w14:paraId="4A291631" w14:textId="2F7D2E25" w:rsidR="00887E0B" w:rsidRDefault="00887E0B">
          <w:pPr>
            <w:pStyle w:val="TOC3"/>
            <w:tabs>
              <w:tab w:val="right" w:leader="dot" w:pos="8296"/>
            </w:tabs>
            <w:ind w:firstLine="420"/>
            <w:rPr>
              <w:noProof/>
              <w:szCs w:val="22"/>
            </w:rPr>
          </w:pPr>
          <w:hyperlink w:anchor="_Toc77845594" w:history="1">
            <w:r w:rsidRPr="001B735D">
              <w:rPr>
                <w:rStyle w:val="a9"/>
                <w:rFonts w:ascii="黑体" w:eastAsia="黑体" w:hAnsi="黑体" w:cs="黑体"/>
                <w:noProof/>
              </w:rPr>
              <w:t>5.2 完整性分析器</w:t>
            </w:r>
            <w:r>
              <w:rPr>
                <w:noProof/>
              </w:rPr>
              <w:tab/>
            </w:r>
            <w:r>
              <w:rPr>
                <w:noProof/>
              </w:rPr>
              <w:fldChar w:fldCharType="begin"/>
            </w:r>
            <w:r>
              <w:rPr>
                <w:noProof/>
              </w:rPr>
              <w:instrText xml:space="preserve"> PAGEREF _Toc77845594 \h </w:instrText>
            </w:r>
            <w:r>
              <w:rPr>
                <w:noProof/>
              </w:rPr>
            </w:r>
            <w:r>
              <w:rPr>
                <w:noProof/>
              </w:rPr>
              <w:fldChar w:fldCharType="separate"/>
            </w:r>
            <w:r>
              <w:rPr>
                <w:noProof/>
              </w:rPr>
              <w:t>30</w:t>
            </w:r>
            <w:r>
              <w:rPr>
                <w:noProof/>
              </w:rPr>
              <w:fldChar w:fldCharType="end"/>
            </w:r>
          </w:hyperlink>
        </w:p>
        <w:p w14:paraId="25454093" w14:textId="30AC9BDA" w:rsidR="00887E0B" w:rsidRDefault="00887E0B">
          <w:pPr>
            <w:pStyle w:val="TOC3"/>
            <w:tabs>
              <w:tab w:val="right" w:leader="dot" w:pos="8296"/>
            </w:tabs>
            <w:ind w:firstLine="420"/>
            <w:rPr>
              <w:noProof/>
              <w:szCs w:val="22"/>
            </w:rPr>
          </w:pPr>
          <w:hyperlink w:anchor="_Toc77845595" w:history="1">
            <w:r w:rsidRPr="001B735D">
              <w:rPr>
                <w:rStyle w:val="a9"/>
                <w:rFonts w:ascii="黑体" w:eastAsia="黑体" w:hAnsi="黑体" w:cs="黑体"/>
                <w:noProof/>
              </w:rPr>
              <w:t>5.3 字符集分布</w:t>
            </w:r>
            <w:r>
              <w:rPr>
                <w:noProof/>
              </w:rPr>
              <w:tab/>
            </w:r>
            <w:r>
              <w:rPr>
                <w:noProof/>
              </w:rPr>
              <w:fldChar w:fldCharType="begin"/>
            </w:r>
            <w:r>
              <w:rPr>
                <w:noProof/>
              </w:rPr>
              <w:instrText xml:space="preserve"> PAGEREF _Toc77845595 \h </w:instrText>
            </w:r>
            <w:r>
              <w:rPr>
                <w:noProof/>
              </w:rPr>
            </w:r>
            <w:r>
              <w:rPr>
                <w:noProof/>
              </w:rPr>
              <w:fldChar w:fldCharType="separate"/>
            </w:r>
            <w:r>
              <w:rPr>
                <w:noProof/>
              </w:rPr>
              <w:t>31</w:t>
            </w:r>
            <w:r>
              <w:rPr>
                <w:noProof/>
              </w:rPr>
              <w:fldChar w:fldCharType="end"/>
            </w:r>
          </w:hyperlink>
        </w:p>
        <w:p w14:paraId="6CCB1B05" w14:textId="254CA29B" w:rsidR="00887E0B" w:rsidRDefault="00887E0B">
          <w:pPr>
            <w:pStyle w:val="TOC3"/>
            <w:tabs>
              <w:tab w:val="right" w:leader="dot" w:pos="8296"/>
            </w:tabs>
            <w:ind w:firstLine="420"/>
            <w:rPr>
              <w:noProof/>
              <w:szCs w:val="22"/>
            </w:rPr>
          </w:pPr>
          <w:hyperlink w:anchor="_Toc77845596" w:history="1">
            <w:r w:rsidRPr="001B735D">
              <w:rPr>
                <w:rStyle w:val="a9"/>
                <w:rFonts w:ascii="黑体" w:eastAsia="黑体" w:hAnsi="黑体" w:cs="黑体"/>
                <w:noProof/>
              </w:rPr>
              <w:t>5.4 日期间隔分析器</w:t>
            </w:r>
            <w:r>
              <w:rPr>
                <w:noProof/>
              </w:rPr>
              <w:tab/>
            </w:r>
            <w:r>
              <w:rPr>
                <w:noProof/>
              </w:rPr>
              <w:fldChar w:fldCharType="begin"/>
            </w:r>
            <w:r>
              <w:rPr>
                <w:noProof/>
              </w:rPr>
              <w:instrText xml:space="preserve"> PAGEREF _Toc77845596 \h </w:instrText>
            </w:r>
            <w:r>
              <w:rPr>
                <w:noProof/>
              </w:rPr>
            </w:r>
            <w:r>
              <w:rPr>
                <w:noProof/>
              </w:rPr>
              <w:fldChar w:fldCharType="separate"/>
            </w:r>
            <w:r>
              <w:rPr>
                <w:noProof/>
              </w:rPr>
              <w:t>31</w:t>
            </w:r>
            <w:r>
              <w:rPr>
                <w:noProof/>
              </w:rPr>
              <w:fldChar w:fldCharType="end"/>
            </w:r>
          </w:hyperlink>
        </w:p>
        <w:p w14:paraId="46D883EE" w14:textId="4639156E" w:rsidR="00887E0B" w:rsidRDefault="00887E0B">
          <w:pPr>
            <w:pStyle w:val="TOC3"/>
            <w:tabs>
              <w:tab w:val="right" w:leader="dot" w:pos="8296"/>
            </w:tabs>
            <w:ind w:firstLine="420"/>
            <w:rPr>
              <w:noProof/>
              <w:szCs w:val="22"/>
            </w:rPr>
          </w:pPr>
          <w:hyperlink w:anchor="_Toc77845597" w:history="1">
            <w:r w:rsidRPr="001B735D">
              <w:rPr>
                <w:rStyle w:val="a9"/>
                <w:rFonts w:ascii="黑体" w:eastAsia="黑体" w:hAnsi="黑体" w:cs="黑体"/>
                <w:noProof/>
              </w:rPr>
              <w:t>5.5 日期/时间分析器</w:t>
            </w:r>
            <w:r>
              <w:rPr>
                <w:noProof/>
              </w:rPr>
              <w:tab/>
            </w:r>
            <w:r>
              <w:rPr>
                <w:noProof/>
              </w:rPr>
              <w:fldChar w:fldCharType="begin"/>
            </w:r>
            <w:r>
              <w:rPr>
                <w:noProof/>
              </w:rPr>
              <w:instrText xml:space="preserve"> PAGEREF _Toc77845597 \h </w:instrText>
            </w:r>
            <w:r>
              <w:rPr>
                <w:noProof/>
              </w:rPr>
            </w:r>
            <w:r>
              <w:rPr>
                <w:noProof/>
              </w:rPr>
              <w:fldChar w:fldCharType="separate"/>
            </w:r>
            <w:r>
              <w:rPr>
                <w:noProof/>
              </w:rPr>
              <w:t>31</w:t>
            </w:r>
            <w:r>
              <w:rPr>
                <w:noProof/>
              </w:rPr>
              <w:fldChar w:fldCharType="end"/>
            </w:r>
          </w:hyperlink>
        </w:p>
        <w:p w14:paraId="7B4A17B3" w14:textId="0CB12727" w:rsidR="00887E0B" w:rsidRDefault="00887E0B">
          <w:pPr>
            <w:pStyle w:val="TOC3"/>
            <w:tabs>
              <w:tab w:val="right" w:leader="dot" w:pos="8296"/>
            </w:tabs>
            <w:ind w:firstLine="420"/>
            <w:rPr>
              <w:noProof/>
              <w:szCs w:val="22"/>
            </w:rPr>
          </w:pPr>
          <w:hyperlink w:anchor="_Toc77845598" w:history="1">
            <w:r w:rsidRPr="001B735D">
              <w:rPr>
                <w:rStyle w:val="a9"/>
                <w:rFonts w:ascii="黑体" w:eastAsia="黑体" w:hAnsi="黑体" w:cs="黑体"/>
                <w:noProof/>
              </w:rPr>
              <w:t>5.6 数字分析器</w:t>
            </w:r>
            <w:r>
              <w:rPr>
                <w:noProof/>
              </w:rPr>
              <w:tab/>
            </w:r>
            <w:r>
              <w:rPr>
                <w:noProof/>
              </w:rPr>
              <w:fldChar w:fldCharType="begin"/>
            </w:r>
            <w:r>
              <w:rPr>
                <w:noProof/>
              </w:rPr>
              <w:instrText xml:space="preserve"> PAGEREF _Toc77845598 \h </w:instrText>
            </w:r>
            <w:r>
              <w:rPr>
                <w:noProof/>
              </w:rPr>
            </w:r>
            <w:r>
              <w:rPr>
                <w:noProof/>
              </w:rPr>
              <w:fldChar w:fldCharType="separate"/>
            </w:r>
            <w:r>
              <w:rPr>
                <w:noProof/>
              </w:rPr>
              <w:t>31</w:t>
            </w:r>
            <w:r>
              <w:rPr>
                <w:noProof/>
              </w:rPr>
              <w:fldChar w:fldCharType="end"/>
            </w:r>
          </w:hyperlink>
        </w:p>
        <w:p w14:paraId="647C30DA" w14:textId="4DDEEAC4" w:rsidR="00887E0B" w:rsidRDefault="00887E0B">
          <w:pPr>
            <w:pStyle w:val="TOC3"/>
            <w:tabs>
              <w:tab w:val="right" w:leader="dot" w:pos="8296"/>
            </w:tabs>
            <w:ind w:firstLine="420"/>
            <w:rPr>
              <w:noProof/>
              <w:szCs w:val="22"/>
            </w:rPr>
          </w:pPr>
          <w:hyperlink w:anchor="_Toc77845599" w:history="1">
            <w:r w:rsidRPr="001B735D">
              <w:rPr>
                <w:rStyle w:val="a9"/>
                <w:rFonts w:ascii="黑体" w:eastAsia="黑体" w:hAnsi="黑体" w:cs="黑体"/>
                <w:noProof/>
              </w:rPr>
              <w:t>5.7 模式工具</w:t>
            </w:r>
            <w:r>
              <w:rPr>
                <w:noProof/>
              </w:rPr>
              <w:tab/>
            </w:r>
            <w:r>
              <w:rPr>
                <w:noProof/>
              </w:rPr>
              <w:fldChar w:fldCharType="begin"/>
            </w:r>
            <w:r>
              <w:rPr>
                <w:noProof/>
              </w:rPr>
              <w:instrText xml:space="preserve"> PAGEREF _Toc77845599 \h </w:instrText>
            </w:r>
            <w:r>
              <w:rPr>
                <w:noProof/>
              </w:rPr>
            </w:r>
            <w:r>
              <w:rPr>
                <w:noProof/>
              </w:rPr>
              <w:fldChar w:fldCharType="separate"/>
            </w:r>
            <w:r>
              <w:rPr>
                <w:noProof/>
              </w:rPr>
              <w:t>32</w:t>
            </w:r>
            <w:r>
              <w:rPr>
                <w:noProof/>
              </w:rPr>
              <w:fldChar w:fldCharType="end"/>
            </w:r>
          </w:hyperlink>
        </w:p>
        <w:p w14:paraId="0B6AFABB" w14:textId="6CA1A659" w:rsidR="00887E0B" w:rsidRDefault="00887E0B">
          <w:pPr>
            <w:pStyle w:val="TOC3"/>
            <w:tabs>
              <w:tab w:val="right" w:leader="dot" w:pos="8296"/>
            </w:tabs>
            <w:ind w:firstLine="420"/>
            <w:rPr>
              <w:noProof/>
              <w:szCs w:val="22"/>
            </w:rPr>
          </w:pPr>
          <w:hyperlink w:anchor="_Toc77845600" w:history="1">
            <w:r w:rsidRPr="001B735D">
              <w:rPr>
                <w:rStyle w:val="a9"/>
                <w:rFonts w:ascii="黑体" w:eastAsia="黑体" w:hAnsi="黑体" w:cs="黑体"/>
                <w:noProof/>
              </w:rPr>
              <w:t>5.8 参考数据匹配器</w:t>
            </w:r>
            <w:r>
              <w:rPr>
                <w:noProof/>
              </w:rPr>
              <w:tab/>
            </w:r>
            <w:r>
              <w:rPr>
                <w:noProof/>
              </w:rPr>
              <w:fldChar w:fldCharType="begin"/>
            </w:r>
            <w:r>
              <w:rPr>
                <w:noProof/>
              </w:rPr>
              <w:instrText xml:space="preserve"> PAGEREF _Toc77845600 \h </w:instrText>
            </w:r>
            <w:r>
              <w:rPr>
                <w:noProof/>
              </w:rPr>
            </w:r>
            <w:r>
              <w:rPr>
                <w:noProof/>
              </w:rPr>
              <w:fldChar w:fldCharType="separate"/>
            </w:r>
            <w:r>
              <w:rPr>
                <w:noProof/>
              </w:rPr>
              <w:t>34</w:t>
            </w:r>
            <w:r>
              <w:rPr>
                <w:noProof/>
              </w:rPr>
              <w:fldChar w:fldCharType="end"/>
            </w:r>
          </w:hyperlink>
        </w:p>
        <w:p w14:paraId="2221A21D" w14:textId="3B4675B9" w:rsidR="00887E0B" w:rsidRDefault="00887E0B">
          <w:pPr>
            <w:pStyle w:val="TOC3"/>
            <w:tabs>
              <w:tab w:val="right" w:leader="dot" w:pos="8296"/>
            </w:tabs>
            <w:ind w:firstLine="420"/>
            <w:rPr>
              <w:noProof/>
              <w:szCs w:val="22"/>
            </w:rPr>
          </w:pPr>
          <w:hyperlink w:anchor="_Toc77845601" w:history="1">
            <w:r w:rsidRPr="001B735D">
              <w:rPr>
                <w:rStyle w:val="a9"/>
                <w:rFonts w:ascii="黑体" w:eastAsia="黑体" w:hAnsi="黑体" w:cs="黑体"/>
                <w:noProof/>
              </w:rPr>
              <w:t>5.9 参照完整性</w:t>
            </w:r>
            <w:r>
              <w:rPr>
                <w:noProof/>
              </w:rPr>
              <w:tab/>
            </w:r>
            <w:r>
              <w:rPr>
                <w:noProof/>
              </w:rPr>
              <w:fldChar w:fldCharType="begin"/>
            </w:r>
            <w:r>
              <w:rPr>
                <w:noProof/>
              </w:rPr>
              <w:instrText xml:space="preserve"> PAGEREF _Toc77845601 \h </w:instrText>
            </w:r>
            <w:r>
              <w:rPr>
                <w:noProof/>
              </w:rPr>
            </w:r>
            <w:r>
              <w:rPr>
                <w:noProof/>
              </w:rPr>
              <w:fldChar w:fldCharType="separate"/>
            </w:r>
            <w:r>
              <w:rPr>
                <w:noProof/>
              </w:rPr>
              <w:t>34</w:t>
            </w:r>
            <w:r>
              <w:rPr>
                <w:noProof/>
              </w:rPr>
              <w:fldChar w:fldCharType="end"/>
            </w:r>
          </w:hyperlink>
        </w:p>
        <w:p w14:paraId="7F5505A1" w14:textId="1E7DD581" w:rsidR="00887E0B" w:rsidRDefault="00887E0B">
          <w:pPr>
            <w:pStyle w:val="TOC3"/>
            <w:tabs>
              <w:tab w:val="right" w:leader="dot" w:pos="8296"/>
            </w:tabs>
            <w:ind w:firstLine="420"/>
            <w:rPr>
              <w:noProof/>
              <w:szCs w:val="22"/>
            </w:rPr>
          </w:pPr>
          <w:hyperlink w:anchor="_Toc77845602" w:history="1">
            <w:r w:rsidRPr="001B735D">
              <w:rPr>
                <w:rStyle w:val="a9"/>
                <w:rFonts w:ascii="黑体" w:eastAsia="黑体" w:hAnsi="黑体" w:cs="黑体"/>
                <w:noProof/>
              </w:rPr>
              <w:t>5.10 字符串分析器</w:t>
            </w:r>
            <w:r>
              <w:rPr>
                <w:noProof/>
              </w:rPr>
              <w:tab/>
            </w:r>
            <w:r>
              <w:rPr>
                <w:noProof/>
              </w:rPr>
              <w:fldChar w:fldCharType="begin"/>
            </w:r>
            <w:r>
              <w:rPr>
                <w:noProof/>
              </w:rPr>
              <w:instrText xml:space="preserve"> PAGEREF _Toc77845602 \h </w:instrText>
            </w:r>
            <w:r>
              <w:rPr>
                <w:noProof/>
              </w:rPr>
            </w:r>
            <w:r>
              <w:rPr>
                <w:noProof/>
              </w:rPr>
              <w:fldChar w:fldCharType="separate"/>
            </w:r>
            <w:r>
              <w:rPr>
                <w:noProof/>
              </w:rPr>
              <w:t>35</w:t>
            </w:r>
            <w:r>
              <w:rPr>
                <w:noProof/>
              </w:rPr>
              <w:fldChar w:fldCharType="end"/>
            </w:r>
          </w:hyperlink>
        </w:p>
        <w:p w14:paraId="7BC5DC2F" w14:textId="267C4CC1" w:rsidR="00887E0B" w:rsidRDefault="00887E0B">
          <w:pPr>
            <w:pStyle w:val="TOC3"/>
            <w:tabs>
              <w:tab w:val="right" w:leader="dot" w:pos="8296"/>
            </w:tabs>
            <w:ind w:firstLine="420"/>
            <w:rPr>
              <w:noProof/>
              <w:szCs w:val="22"/>
            </w:rPr>
          </w:pPr>
          <w:hyperlink w:anchor="_Toc77845603" w:history="1">
            <w:r w:rsidRPr="001B735D">
              <w:rPr>
                <w:rStyle w:val="a9"/>
                <w:rFonts w:ascii="黑体" w:eastAsia="黑体" w:hAnsi="黑体" w:cs="黑体"/>
                <w:noProof/>
              </w:rPr>
              <w:t>5.11 主键检查</w:t>
            </w:r>
            <w:r>
              <w:rPr>
                <w:noProof/>
              </w:rPr>
              <w:tab/>
            </w:r>
            <w:r>
              <w:rPr>
                <w:noProof/>
              </w:rPr>
              <w:fldChar w:fldCharType="begin"/>
            </w:r>
            <w:r>
              <w:rPr>
                <w:noProof/>
              </w:rPr>
              <w:instrText xml:space="preserve"> PAGEREF _Toc77845603 \h </w:instrText>
            </w:r>
            <w:r>
              <w:rPr>
                <w:noProof/>
              </w:rPr>
            </w:r>
            <w:r>
              <w:rPr>
                <w:noProof/>
              </w:rPr>
              <w:fldChar w:fldCharType="separate"/>
            </w:r>
            <w:r>
              <w:rPr>
                <w:noProof/>
              </w:rPr>
              <w:t>36</w:t>
            </w:r>
            <w:r>
              <w:rPr>
                <w:noProof/>
              </w:rPr>
              <w:fldChar w:fldCharType="end"/>
            </w:r>
          </w:hyperlink>
        </w:p>
        <w:p w14:paraId="709CEA16" w14:textId="51D68AD6" w:rsidR="00887E0B" w:rsidRDefault="00887E0B">
          <w:pPr>
            <w:pStyle w:val="TOC3"/>
            <w:tabs>
              <w:tab w:val="right" w:leader="dot" w:pos="8296"/>
            </w:tabs>
            <w:ind w:firstLine="420"/>
            <w:rPr>
              <w:noProof/>
              <w:szCs w:val="22"/>
            </w:rPr>
          </w:pPr>
          <w:hyperlink w:anchor="_Toc77845604" w:history="1">
            <w:r w:rsidRPr="001B735D">
              <w:rPr>
                <w:rStyle w:val="a9"/>
                <w:rFonts w:ascii="黑体" w:eastAsia="黑体" w:hAnsi="黑体" w:cs="黑体"/>
                <w:noProof/>
              </w:rPr>
              <w:t>5.12 值分布</w:t>
            </w:r>
            <w:r>
              <w:rPr>
                <w:noProof/>
              </w:rPr>
              <w:tab/>
            </w:r>
            <w:r>
              <w:rPr>
                <w:noProof/>
              </w:rPr>
              <w:fldChar w:fldCharType="begin"/>
            </w:r>
            <w:r>
              <w:rPr>
                <w:noProof/>
              </w:rPr>
              <w:instrText xml:space="preserve"> PAGEREF _Toc77845604 \h </w:instrText>
            </w:r>
            <w:r>
              <w:rPr>
                <w:noProof/>
              </w:rPr>
            </w:r>
            <w:r>
              <w:rPr>
                <w:noProof/>
              </w:rPr>
              <w:fldChar w:fldCharType="separate"/>
            </w:r>
            <w:r>
              <w:rPr>
                <w:noProof/>
              </w:rPr>
              <w:t>36</w:t>
            </w:r>
            <w:r>
              <w:rPr>
                <w:noProof/>
              </w:rPr>
              <w:fldChar w:fldCharType="end"/>
            </w:r>
          </w:hyperlink>
        </w:p>
        <w:p w14:paraId="4ECD474D" w14:textId="78C6FA9E" w:rsidR="00887E0B" w:rsidRDefault="00887E0B">
          <w:pPr>
            <w:pStyle w:val="TOC3"/>
            <w:tabs>
              <w:tab w:val="right" w:leader="dot" w:pos="8296"/>
            </w:tabs>
            <w:ind w:firstLine="420"/>
            <w:rPr>
              <w:noProof/>
              <w:szCs w:val="22"/>
            </w:rPr>
          </w:pPr>
          <w:hyperlink w:anchor="_Toc77845605" w:history="1">
            <w:r w:rsidRPr="001B735D">
              <w:rPr>
                <w:rStyle w:val="a9"/>
                <w:rFonts w:ascii="黑体" w:eastAsia="黑体" w:hAnsi="黑体" w:cs="黑体"/>
                <w:noProof/>
              </w:rPr>
              <w:t>5.13 值匹配</w:t>
            </w:r>
            <w:r>
              <w:rPr>
                <w:noProof/>
              </w:rPr>
              <w:tab/>
            </w:r>
            <w:r>
              <w:rPr>
                <w:noProof/>
              </w:rPr>
              <w:fldChar w:fldCharType="begin"/>
            </w:r>
            <w:r>
              <w:rPr>
                <w:noProof/>
              </w:rPr>
              <w:instrText xml:space="preserve"> PAGEREF _Toc77845605 \h </w:instrText>
            </w:r>
            <w:r>
              <w:rPr>
                <w:noProof/>
              </w:rPr>
            </w:r>
            <w:r>
              <w:rPr>
                <w:noProof/>
              </w:rPr>
              <w:fldChar w:fldCharType="separate"/>
            </w:r>
            <w:r>
              <w:rPr>
                <w:noProof/>
              </w:rPr>
              <w:t>38</w:t>
            </w:r>
            <w:r>
              <w:rPr>
                <w:noProof/>
              </w:rPr>
              <w:fldChar w:fldCharType="end"/>
            </w:r>
          </w:hyperlink>
        </w:p>
        <w:p w14:paraId="343531CF" w14:textId="61D73AC7" w:rsidR="00887E0B" w:rsidRDefault="00887E0B">
          <w:pPr>
            <w:pStyle w:val="TOC3"/>
            <w:tabs>
              <w:tab w:val="right" w:leader="dot" w:pos="8296"/>
            </w:tabs>
            <w:ind w:firstLine="420"/>
            <w:rPr>
              <w:noProof/>
              <w:szCs w:val="22"/>
            </w:rPr>
          </w:pPr>
          <w:hyperlink w:anchor="_Toc77845606" w:history="1">
            <w:r w:rsidRPr="001B735D">
              <w:rPr>
                <w:rStyle w:val="a9"/>
                <w:rFonts w:ascii="黑体" w:eastAsia="黑体" w:hAnsi="黑体" w:cs="黑体"/>
                <w:noProof/>
              </w:rPr>
              <w:t>5.14 工作日分布</w:t>
            </w:r>
            <w:r>
              <w:rPr>
                <w:noProof/>
              </w:rPr>
              <w:tab/>
            </w:r>
            <w:r>
              <w:rPr>
                <w:noProof/>
              </w:rPr>
              <w:fldChar w:fldCharType="begin"/>
            </w:r>
            <w:r>
              <w:rPr>
                <w:noProof/>
              </w:rPr>
              <w:instrText xml:space="preserve"> PAGEREF _Toc77845606 \h </w:instrText>
            </w:r>
            <w:r>
              <w:rPr>
                <w:noProof/>
              </w:rPr>
            </w:r>
            <w:r>
              <w:rPr>
                <w:noProof/>
              </w:rPr>
              <w:fldChar w:fldCharType="separate"/>
            </w:r>
            <w:r>
              <w:rPr>
                <w:noProof/>
              </w:rPr>
              <w:t>38</w:t>
            </w:r>
            <w:r>
              <w:rPr>
                <w:noProof/>
              </w:rPr>
              <w:fldChar w:fldCharType="end"/>
            </w:r>
          </w:hyperlink>
        </w:p>
        <w:p w14:paraId="77C4AE0F" w14:textId="35A69D64" w:rsidR="00887E0B" w:rsidRDefault="00887E0B">
          <w:pPr>
            <w:pStyle w:val="TOC3"/>
            <w:tabs>
              <w:tab w:val="right" w:leader="dot" w:pos="8296"/>
            </w:tabs>
            <w:ind w:firstLine="420"/>
            <w:rPr>
              <w:noProof/>
              <w:szCs w:val="22"/>
            </w:rPr>
          </w:pPr>
          <w:hyperlink w:anchor="_Toc77845607" w:history="1">
            <w:r w:rsidRPr="001B735D">
              <w:rPr>
                <w:rStyle w:val="a9"/>
                <w:rFonts w:ascii="黑体" w:eastAsia="黑体" w:hAnsi="黑体" w:cs="黑体"/>
                <w:noProof/>
              </w:rPr>
              <w:t>5.15 机器学习</w:t>
            </w:r>
            <w:r>
              <w:rPr>
                <w:noProof/>
              </w:rPr>
              <w:tab/>
            </w:r>
            <w:r>
              <w:rPr>
                <w:noProof/>
              </w:rPr>
              <w:fldChar w:fldCharType="begin"/>
            </w:r>
            <w:r>
              <w:rPr>
                <w:noProof/>
              </w:rPr>
              <w:instrText xml:space="preserve"> PAGEREF _Toc77845607 \h </w:instrText>
            </w:r>
            <w:r>
              <w:rPr>
                <w:noProof/>
              </w:rPr>
            </w:r>
            <w:r>
              <w:rPr>
                <w:noProof/>
              </w:rPr>
              <w:fldChar w:fldCharType="separate"/>
            </w:r>
            <w:r>
              <w:rPr>
                <w:noProof/>
              </w:rPr>
              <w:t>39</w:t>
            </w:r>
            <w:r>
              <w:rPr>
                <w:noProof/>
              </w:rPr>
              <w:fldChar w:fldCharType="end"/>
            </w:r>
          </w:hyperlink>
        </w:p>
        <w:p w14:paraId="4F5669D0" w14:textId="65CE1EE4" w:rsidR="00887E0B" w:rsidRDefault="00887E0B">
          <w:pPr>
            <w:pStyle w:val="TOC2"/>
            <w:tabs>
              <w:tab w:val="left" w:pos="1680"/>
              <w:tab w:val="right" w:leader="dot" w:pos="8296"/>
            </w:tabs>
            <w:ind w:firstLine="420"/>
            <w:rPr>
              <w:noProof/>
              <w:szCs w:val="22"/>
            </w:rPr>
          </w:pPr>
          <w:hyperlink w:anchor="_Toc77845608" w:history="1">
            <w:r w:rsidRPr="001B735D">
              <w:rPr>
                <w:rStyle w:val="a9"/>
                <w:rFonts w:ascii="黑体" w:hAnsi="黑体" w:cs="黑体"/>
                <w:noProof/>
              </w:rPr>
              <w:t>6.</w:t>
            </w:r>
            <w:r>
              <w:rPr>
                <w:noProof/>
                <w:szCs w:val="22"/>
              </w:rPr>
              <w:tab/>
            </w:r>
            <w:r w:rsidRPr="001B735D">
              <w:rPr>
                <w:rStyle w:val="a9"/>
                <w:rFonts w:ascii="黑体" w:hAnsi="黑体" w:cs="黑体"/>
                <w:noProof/>
              </w:rPr>
              <w:t>Write</w:t>
            </w:r>
            <w:r>
              <w:rPr>
                <w:noProof/>
              </w:rPr>
              <w:tab/>
            </w:r>
            <w:r>
              <w:rPr>
                <w:noProof/>
              </w:rPr>
              <w:fldChar w:fldCharType="begin"/>
            </w:r>
            <w:r>
              <w:rPr>
                <w:noProof/>
              </w:rPr>
              <w:instrText xml:space="preserve"> PAGEREF _Toc77845608 \h </w:instrText>
            </w:r>
            <w:r>
              <w:rPr>
                <w:noProof/>
              </w:rPr>
            </w:r>
            <w:r>
              <w:rPr>
                <w:noProof/>
              </w:rPr>
              <w:fldChar w:fldCharType="separate"/>
            </w:r>
            <w:r>
              <w:rPr>
                <w:noProof/>
              </w:rPr>
              <w:t>40</w:t>
            </w:r>
            <w:r>
              <w:rPr>
                <w:noProof/>
              </w:rPr>
              <w:fldChar w:fldCharType="end"/>
            </w:r>
          </w:hyperlink>
        </w:p>
        <w:p w14:paraId="41262DD9" w14:textId="66ED2CC0" w:rsidR="00887E0B" w:rsidRDefault="00887E0B">
          <w:pPr>
            <w:pStyle w:val="TOC3"/>
            <w:tabs>
              <w:tab w:val="right" w:leader="dot" w:pos="8296"/>
            </w:tabs>
            <w:ind w:firstLine="420"/>
            <w:rPr>
              <w:noProof/>
              <w:szCs w:val="22"/>
            </w:rPr>
          </w:pPr>
          <w:hyperlink w:anchor="_Toc77845609" w:history="1">
            <w:r w:rsidRPr="001B735D">
              <w:rPr>
                <w:rStyle w:val="a9"/>
                <w:rFonts w:ascii="黑体" w:eastAsia="黑体" w:hAnsi="黑体" w:cs="黑体"/>
                <w:noProof/>
              </w:rPr>
              <w:t>6.1 创建CSV文件</w:t>
            </w:r>
            <w:r>
              <w:rPr>
                <w:noProof/>
              </w:rPr>
              <w:tab/>
            </w:r>
            <w:r>
              <w:rPr>
                <w:noProof/>
              </w:rPr>
              <w:fldChar w:fldCharType="begin"/>
            </w:r>
            <w:r>
              <w:rPr>
                <w:noProof/>
              </w:rPr>
              <w:instrText xml:space="preserve"> PAGEREF _Toc77845609 \h </w:instrText>
            </w:r>
            <w:r>
              <w:rPr>
                <w:noProof/>
              </w:rPr>
            </w:r>
            <w:r>
              <w:rPr>
                <w:noProof/>
              </w:rPr>
              <w:fldChar w:fldCharType="separate"/>
            </w:r>
            <w:r>
              <w:rPr>
                <w:noProof/>
              </w:rPr>
              <w:t>40</w:t>
            </w:r>
            <w:r>
              <w:rPr>
                <w:noProof/>
              </w:rPr>
              <w:fldChar w:fldCharType="end"/>
            </w:r>
          </w:hyperlink>
        </w:p>
        <w:p w14:paraId="70B9BD23" w14:textId="2CD53B5C" w:rsidR="00887E0B" w:rsidRDefault="00887E0B">
          <w:pPr>
            <w:pStyle w:val="TOC3"/>
            <w:tabs>
              <w:tab w:val="right" w:leader="dot" w:pos="8296"/>
            </w:tabs>
            <w:ind w:firstLine="420"/>
            <w:rPr>
              <w:noProof/>
              <w:szCs w:val="22"/>
            </w:rPr>
          </w:pPr>
          <w:hyperlink w:anchor="_Toc77845610" w:history="1">
            <w:r w:rsidRPr="001B735D">
              <w:rPr>
                <w:rStyle w:val="a9"/>
                <w:rFonts w:ascii="黑体" w:eastAsia="黑体" w:hAnsi="黑体" w:cs="黑体"/>
                <w:noProof/>
              </w:rPr>
              <w:t>6.2 创建Excel表格</w:t>
            </w:r>
            <w:r>
              <w:rPr>
                <w:noProof/>
              </w:rPr>
              <w:tab/>
            </w:r>
            <w:r>
              <w:rPr>
                <w:noProof/>
              </w:rPr>
              <w:fldChar w:fldCharType="begin"/>
            </w:r>
            <w:r>
              <w:rPr>
                <w:noProof/>
              </w:rPr>
              <w:instrText xml:space="preserve"> PAGEREF _Toc77845610 \h </w:instrText>
            </w:r>
            <w:r>
              <w:rPr>
                <w:noProof/>
              </w:rPr>
            </w:r>
            <w:r>
              <w:rPr>
                <w:noProof/>
              </w:rPr>
              <w:fldChar w:fldCharType="separate"/>
            </w:r>
            <w:r>
              <w:rPr>
                <w:noProof/>
              </w:rPr>
              <w:t>40</w:t>
            </w:r>
            <w:r>
              <w:rPr>
                <w:noProof/>
              </w:rPr>
              <w:fldChar w:fldCharType="end"/>
            </w:r>
          </w:hyperlink>
        </w:p>
        <w:p w14:paraId="2099E9B8" w14:textId="4AB54BD1" w:rsidR="00887E0B" w:rsidRDefault="00887E0B">
          <w:pPr>
            <w:pStyle w:val="TOC3"/>
            <w:tabs>
              <w:tab w:val="right" w:leader="dot" w:pos="8296"/>
            </w:tabs>
            <w:ind w:firstLine="420"/>
            <w:rPr>
              <w:noProof/>
              <w:szCs w:val="22"/>
            </w:rPr>
          </w:pPr>
          <w:hyperlink w:anchor="_Toc77845611" w:history="1">
            <w:r w:rsidRPr="001B735D">
              <w:rPr>
                <w:rStyle w:val="a9"/>
                <w:rFonts w:ascii="黑体" w:eastAsia="黑体" w:hAnsi="黑体" w:cs="黑体"/>
                <w:noProof/>
              </w:rPr>
              <w:t>6.3 创建临时表</w:t>
            </w:r>
            <w:r>
              <w:rPr>
                <w:noProof/>
              </w:rPr>
              <w:tab/>
            </w:r>
            <w:r>
              <w:rPr>
                <w:noProof/>
              </w:rPr>
              <w:fldChar w:fldCharType="begin"/>
            </w:r>
            <w:r>
              <w:rPr>
                <w:noProof/>
              </w:rPr>
              <w:instrText xml:space="preserve"> PAGEREF _Toc77845611 \h </w:instrText>
            </w:r>
            <w:r>
              <w:rPr>
                <w:noProof/>
              </w:rPr>
            </w:r>
            <w:r>
              <w:rPr>
                <w:noProof/>
              </w:rPr>
              <w:fldChar w:fldCharType="separate"/>
            </w:r>
            <w:r>
              <w:rPr>
                <w:noProof/>
              </w:rPr>
              <w:t>40</w:t>
            </w:r>
            <w:r>
              <w:rPr>
                <w:noProof/>
              </w:rPr>
              <w:fldChar w:fldCharType="end"/>
            </w:r>
          </w:hyperlink>
        </w:p>
        <w:p w14:paraId="4BA7F103" w14:textId="7DFCBAF7" w:rsidR="00887E0B" w:rsidRDefault="00887E0B">
          <w:pPr>
            <w:pStyle w:val="TOC3"/>
            <w:tabs>
              <w:tab w:val="right" w:leader="dot" w:pos="8296"/>
            </w:tabs>
            <w:ind w:firstLine="420"/>
            <w:rPr>
              <w:noProof/>
              <w:szCs w:val="22"/>
            </w:rPr>
          </w:pPr>
          <w:hyperlink w:anchor="_Toc77845612" w:history="1">
            <w:r w:rsidRPr="001B735D">
              <w:rPr>
                <w:rStyle w:val="a9"/>
                <w:rFonts w:ascii="黑体" w:eastAsia="黑体" w:hAnsi="黑体" w:cs="黑体"/>
                <w:noProof/>
              </w:rPr>
              <w:t>6.4 插入表格</w:t>
            </w:r>
            <w:r>
              <w:rPr>
                <w:noProof/>
              </w:rPr>
              <w:tab/>
            </w:r>
            <w:r>
              <w:rPr>
                <w:noProof/>
              </w:rPr>
              <w:fldChar w:fldCharType="begin"/>
            </w:r>
            <w:r>
              <w:rPr>
                <w:noProof/>
              </w:rPr>
              <w:instrText xml:space="preserve"> PAGEREF _Toc77845612 \h </w:instrText>
            </w:r>
            <w:r>
              <w:rPr>
                <w:noProof/>
              </w:rPr>
            </w:r>
            <w:r>
              <w:rPr>
                <w:noProof/>
              </w:rPr>
              <w:fldChar w:fldCharType="separate"/>
            </w:r>
            <w:r>
              <w:rPr>
                <w:noProof/>
              </w:rPr>
              <w:t>41</w:t>
            </w:r>
            <w:r>
              <w:rPr>
                <w:noProof/>
              </w:rPr>
              <w:fldChar w:fldCharType="end"/>
            </w:r>
          </w:hyperlink>
        </w:p>
        <w:p w14:paraId="04D5F0A3" w14:textId="085B47F6" w:rsidR="00887E0B" w:rsidRDefault="00887E0B">
          <w:pPr>
            <w:pStyle w:val="TOC3"/>
            <w:tabs>
              <w:tab w:val="right" w:leader="dot" w:pos="8296"/>
            </w:tabs>
            <w:ind w:firstLine="420"/>
            <w:rPr>
              <w:noProof/>
              <w:szCs w:val="22"/>
            </w:rPr>
          </w:pPr>
          <w:hyperlink w:anchor="_Toc77845613" w:history="1">
            <w:r w:rsidRPr="001B735D">
              <w:rPr>
                <w:rStyle w:val="a9"/>
                <w:rFonts w:ascii="黑体" w:eastAsia="黑体" w:hAnsi="黑体" w:cs="黑体"/>
                <w:noProof/>
              </w:rPr>
              <w:t>6.5 更新表格</w:t>
            </w:r>
            <w:r>
              <w:rPr>
                <w:noProof/>
              </w:rPr>
              <w:tab/>
            </w:r>
            <w:r>
              <w:rPr>
                <w:noProof/>
              </w:rPr>
              <w:fldChar w:fldCharType="begin"/>
            </w:r>
            <w:r>
              <w:rPr>
                <w:noProof/>
              </w:rPr>
              <w:instrText xml:space="preserve"> PAGEREF _Toc77845613 \h </w:instrText>
            </w:r>
            <w:r>
              <w:rPr>
                <w:noProof/>
              </w:rPr>
            </w:r>
            <w:r>
              <w:rPr>
                <w:noProof/>
              </w:rPr>
              <w:fldChar w:fldCharType="separate"/>
            </w:r>
            <w:r>
              <w:rPr>
                <w:noProof/>
              </w:rPr>
              <w:t>42</w:t>
            </w:r>
            <w:r>
              <w:rPr>
                <w:noProof/>
              </w:rPr>
              <w:fldChar w:fldCharType="end"/>
            </w:r>
          </w:hyperlink>
        </w:p>
        <w:p w14:paraId="1E7D49F3" w14:textId="1F174A21" w:rsidR="00887E0B" w:rsidRDefault="00887E0B">
          <w:pPr>
            <w:pStyle w:val="TOC1"/>
            <w:tabs>
              <w:tab w:val="right" w:leader="dot" w:pos="8296"/>
            </w:tabs>
            <w:ind w:firstLine="420"/>
            <w:rPr>
              <w:noProof/>
              <w:szCs w:val="22"/>
            </w:rPr>
          </w:pPr>
          <w:hyperlink w:anchor="_Toc77845614" w:history="1">
            <w:r w:rsidRPr="001B735D">
              <w:rPr>
                <w:rStyle w:val="a9"/>
                <w:rFonts w:ascii="黑体" w:eastAsia="黑体" w:hAnsi="黑体" w:cs="黑体"/>
                <w:noProof/>
              </w:rPr>
              <w:t>第三章 数据参考</w:t>
            </w:r>
            <w:r>
              <w:rPr>
                <w:noProof/>
              </w:rPr>
              <w:tab/>
            </w:r>
            <w:r>
              <w:rPr>
                <w:noProof/>
              </w:rPr>
              <w:fldChar w:fldCharType="begin"/>
            </w:r>
            <w:r>
              <w:rPr>
                <w:noProof/>
              </w:rPr>
              <w:instrText xml:space="preserve"> PAGEREF _Toc77845614 \h </w:instrText>
            </w:r>
            <w:r>
              <w:rPr>
                <w:noProof/>
              </w:rPr>
            </w:r>
            <w:r>
              <w:rPr>
                <w:noProof/>
              </w:rPr>
              <w:fldChar w:fldCharType="separate"/>
            </w:r>
            <w:r>
              <w:rPr>
                <w:noProof/>
              </w:rPr>
              <w:t>43</w:t>
            </w:r>
            <w:r>
              <w:rPr>
                <w:noProof/>
              </w:rPr>
              <w:fldChar w:fldCharType="end"/>
            </w:r>
          </w:hyperlink>
        </w:p>
        <w:p w14:paraId="478AB39D" w14:textId="295AE4D6" w:rsidR="00887E0B" w:rsidRDefault="00887E0B">
          <w:pPr>
            <w:pStyle w:val="TOC2"/>
            <w:tabs>
              <w:tab w:val="left" w:pos="1680"/>
              <w:tab w:val="right" w:leader="dot" w:pos="8296"/>
            </w:tabs>
            <w:ind w:firstLine="420"/>
            <w:rPr>
              <w:noProof/>
              <w:szCs w:val="22"/>
            </w:rPr>
          </w:pPr>
          <w:hyperlink w:anchor="_Toc77845615" w:history="1">
            <w:r w:rsidRPr="001B735D">
              <w:rPr>
                <w:rStyle w:val="a9"/>
                <w:rFonts w:ascii="黑体" w:hAnsi="黑体" w:cs="黑体"/>
                <w:noProof/>
              </w:rPr>
              <w:t>7.</w:t>
            </w:r>
            <w:r>
              <w:rPr>
                <w:noProof/>
                <w:szCs w:val="22"/>
              </w:rPr>
              <w:tab/>
            </w:r>
            <w:r w:rsidRPr="001B735D">
              <w:rPr>
                <w:rStyle w:val="a9"/>
                <w:rFonts w:ascii="黑体" w:hAnsi="黑体" w:cs="黑体"/>
                <w:noProof/>
              </w:rPr>
              <w:t>Dictionaries</w:t>
            </w:r>
            <w:r>
              <w:rPr>
                <w:noProof/>
              </w:rPr>
              <w:tab/>
            </w:r>
            <w:r>
              <w:rPr>
                <w:noProof/>
              </w:rPr>
              <w:fldChar w:fldCharType="begin"/>
            </w:r>
            <w:r>
              <w:rPr>
                <w:noProof/>
              </w:rPr>
              <w:instrText xml:space="preserve"> PAGEREF _Toc77845615 \h </w:instrText>
            </w:r>
            <w:r>
              <w:rPr>
                <w:noProof/>
              </w:rPr>
            </w:r>
            <w:r>
              <w:rPr>
                <w:noProof/>
              </w:rPr>
              <w:fldChar w:fldCharType="separate"/>
            </w:r>
            <w:r>
              <w:rPr>
                <w:noProof/>
              </w:rPr>
              <w:t>43</w:t>
            </w:r>
            <w:r>
              <w:rPr>
                <w:noProof/>
              </w:rPr>
              <w:fldChar w:fldCharType="end"/>
            </w:r>
          </w:hyperlink>
        </w:p>
        <w:p w14:paraId="2F195AB0" w14:textId="53B57143" w:rsidR="00887E0B" w:rsidRDefault="00887E0B">
          <w:pPr>
            <w:pStyle w:val="TOC3"/>
            <w:tabs>
              <w:tab w:val="right" w:leader="dot" w:pos="8296"/>
            </w:tabs>
            <w:ind w:firstLine="420"/>
            <w:rPr>
              <w:noProof/>
              <w:szCs w:val="22"/>
            </w:rPr>
          </w:pPr>
          <w:hyperlink w:anchor="_Toc77845616" w:history="1">
            <w:r w:rsidRPr="001B735D">
              <w:rPr>
                <w:rStyle w:val="a9"/>
                <w:rFonts w:ascii="黑体" w:eastAsia="黑体" w:hAnsi="黑体" w:cs="黑体"/>
                <w:noProof/>
              </w:rPr>
              <w:t>7.1字典</w:t>
            </w:r>
            <w:r>
              <w:rPr>
                <w:noProof/>
              </w:rPr>
              <w:tab/>
            </w:r>
            <w:r>
              <w:rPr>
                <w:noProof/>
              </w:rPr>
              <w:fldChar w:fldCharType="begin"/>
            </w:r>
            <w:r>
              <w:rPr>
                <w:noProof/>
              </w:rPr>
              <w:instrText xml:space="preserve"> PAGEREF _Toc77845616 \h </w:instrText>
            </w:r>
            <w:r>
              <w:rPr>
                <w:noProof/>
              </w:rPr>
            </w:r>
            <w:r>
              <w:rPr>
                <w:noProof/>
              </w:rPr>
              <w:fldChar w:fldCharType="separate"/>
            </w:r>
            <w:r>
              <w:rPr>
                <w:noProof/>
              </w:rPr>
              <w:t>43</w:t>
            </w:r>
            <w:r>
              <w:rPr>
                <w:noProof/>
              </w:rPr>
              <w:fldChar w:fldCharType="end"/>
            </w:r>
          </w:hyperlink>
        </w:p>
        <w:p w14:paraId="7AB8E4CE" w14:textId="5AB63522" w:rsidR="00887E0B" w:rsidRDefault="00887E0B">
          <w:pPr>
            <w:pStyle w:val="TOC2"/>
            <w:tabs>
              <w:tab w:val="left" w:pos="1680"/>
              <w:tab w:val="right" w:leader="dot" w:pos="8296"/>
            </w:tabs>
            <w:ind w:firstLine="420"/>
            <w:rPr>
              <w:noProof/>
              <w:szCs w:val="22"/>
            </w:rPr>
          </w:pPr>
          <w:hyperlink w:anchor="_Toc77845617" w:history="1">
            <w:r w:rsidRPr="001B735D">
              <w:rPr>
                <w:rStyle w:val="a9"/>
                <w:rFonts w:ascii="黑体" w:hAnsi="黑体" w:cs="黑体"/>
                <w:noProof/>
              </w:rPr>
              <w:t>8.</w:t>
            </w:r>
            <w:r>
              <w:rPr>
                <w:noProof/>
                <w:szCs w:val="22"/>
              </w:rPr>
              <w:tab/>
            </w:r>
            <w:r w:rsidRPr="001B735D">
              <w:rPr>
                <w:rStyle w:val="a9"/>
                <w:rFonts w:ascii="黑体" w:hAnsi="黑体" w:cs="黑体"/>
                <w:noProof/>
              </w:rPr>
              <w:t>Synonyms (aka. Synonym catalogs)</w:t>
            </w:r>
            <w:r>
              <w:rPr>
                <w:noProof/>
              </w:rPr>
              <w:tab/>
            </w:r>
            <w:r>
              <w:rPr>
                <w:noProof/>
              </w:rPr>
              <w:fldChar w:fldCharType="begin"/>
            </w:r>
            <w:r>
              <w:rPr>
                <w:noProof/>
              </w:rPr>
              <w:instrText xml:space="preserve"> PAGEREF _Toc77845617 \h </w:instrText>
            </w:r>
            <w:r>
              <w:rPr>
                <w:noProof/>
              </w:rPr>
            </w:r>
            <w:r>
              <w:rPr>
                <w:noProof/>
              </w:rPr>
              <w:fldChar w:fldCharType="separate"/>
            </w:r>
            <w:r>
              <w:rPr>
                <w:noProof/>
              </w:rPr>
              <w:t>44</w:t>
            </w:r>
            <w:r>
              <w:rPr>
                <w:noProof/>
              </w:rPr>
              <w:fldChar w:fldCharType="end"/>
            </w:r>
          </w:hyperlink>
        </w:p>
        <w:p w14:paraId="222EAEFF" w14:textId="410BD5AE" w:rsidR="00887E0B" w:rsidRDefault="00887E0B">
          <w:pPr>
            <w:pStyle w:val="TOC3"/>
            <w:tabs>
              <w:tab w:val="right" w:leader="dot" w:pos="8296"/>
            </w:tabs>
            <w:ind w:firstLine="420"/>
            <w:rPr>
              <w:noProof/>
              <w:szCs w:val="22"/>
            </w:rPr>
          </w:pPr>
          <w:hyperlink w:anchor="_Toc77845618" w:history="1">
            <w:r w:rsidRPr="001B735D">
              <w:rPr>
                <w:rStyle w:val="a9"/>
                <w:rFonts w:ascii="黑体" w:eastAsia="黑体" w:hAnsi="黑体" w:cs="黑体"/>
                <w:noProof/>
              </w:rPr>
              <w:t>8.1 文本文件同义词目录</w:t>
            </w:r>
            <w:r>
              <w:rPr>
                <w:noProof/>
              </w:rPr>
              <w:tab/>
            </w:r>
            <w:r>
              <w:rPr>
                <w:noProof/>
              </w:rPr>
              <w:fldChar w:fldCharType="begin"/>
            </w:r>
            <w:r>
              <w:rPr>
                <w:noProof/>
              </w:rPr>
              <w:instrText xml:space="preserve"> PAGEREF _Toc77845618 \h </w:instrText>
            </w:r>
            <w:r>
              <w:rPr>
                <w:noProof/>
              </w:rPr>
            </w:r>
            <w:r>
              <w:rPr>
                <w:noProof/>
              </w:rPr>
              <w:fldChar w:fldCharType="separate"/>
            </w:r>
            <w:r>
              <w:rPr>
                <w:noProof/>
              </w:rPr>
              <w:t>44</w:t>
            </w:r>
            <w:r>
              <w:rPr>
                <w:noProof/>
              </w:rPr>
              <w:fldChar w:fldCharType="end"/>
            </w:r>
          </w:hyperlink>
        </w:p>
        <w:p w14:paraId="73FC1F5C" w14:textId="24313A07" w:rsidR="00887E0B" w:rsidRDefault="00887E0B">
          <w:pPr>
            <w:pStyle w:val="TOC3"/>
            <w:tabs>
              <w:tab w:val="right" w:leader="dot" w:pos="8296"/>
            </w:tabs>
            <w:ind w:firstLine="420"/>
            <w:rPr>
              <w:noProof/>
              <w:szCs w:val="22"/>
            </w:rPr>
          </w:pPr>
          <w:hyperlink w:anchor="_Toc77845619" w:history="1">
            <w:r w:rsidRPr="001B735D">
              <w:rPr>
                <w:rStyle w:val="a9"/>
                <w:rFonts w:ascii="黑体" w:eastAsia="黑体" w:hAnsi="黑体" w:cs="黑体"/>
                <w:noProof/>
              </w:rPr>
              <w:t>8.2 数据存储同义词目录</w:t>
            </w:r>
            <w:r>
              <w:rPr>
                <w:noProof/>
              </w:rPr>
              <w:tab/>
            </w:r>
            <w:r>
              <w:rPr>
                <w:noProof/>
              </w:rPr>
              <w:fldChar w:fldCharType="begin"/>
            </w:r>
            <w:r>
              <w:rPr>
                <w:noProof/>
              </w:rPr>
              <w:instrText xml:space="preserve"> PAGEREF _Toc77845619 \h </w:instrText>
            </w:r>
            <w:r>
              <w:rPr>
                <w:noProof/>
              </w:rPr>
            </w:r>
            <w:r>
              <w:rPr>
                <w:noProof/>
              </w:rPr>
              <w:fldChar w:fldCharType="separate"/>
            </w:r>
            <w:r>
              <w:rPr>
                <w:noProof/>
              </w:rPr>
              <w:t>44</w:t>
            </w:r>
            <w:r>
              <w:rPr>
                <w:noProof/>
              </w:rPr>
              <w:fldChar w:fldCharType="end"/>
            </w:r>
          </w:hyperlink>
        </w:p>
        <w:p w14:paraId="2A4C0B80" w14:textId="7230AE7E" w:rsidR="00887E0B" w:rsidRDefault="00887E0B">
          <w:pPr>
            <w:pStyle w:val="TOC2"/>
            <w:tabs>
              <w:tab w:val="left" w:pos="1680"/>
              <w:tab w:val="right" w:leader="dot" w:pos="8296"/>
            </w:tabs>
            <w:ind w:firstLine="420"/>
            <w:rPr>
              <w:noProof/>
              <w:szCs w:val="22"/>
            </w:rPr>
          </w:pPr>
          <w:hyperlink w:anchor="_Toc77845620" w:history="1">
            <w:r w:rsidRPr="001B735D">
              <w:rPr>
                <w:rStyle w:val="a9"/>
                <w:rFonts w:ascii="黑体" w:hAnsi="黑体" w:cs="黑体"/>
                <w:noProof/>
              </w:rPr>
              <w:t>9.</w:t>
            </w:r>
            <w:r>
              <w:rPr>
                <w:noProof/>
                <w:szCs w:val="22"/>
              </w:rPr>
              <w:tab/>
            </w:r>
            <w:r w:rsidRPr="001B735D">
              <w:rPr>
                <w:rStyle w:val="a9"/>
                <w:rFonts w:ascii="黑体" w:hAnsi="黑体" w:cs="黑体"/>
                <w:noProof/>
              </w:rPr>
              <w:t>String patterns</w:t>
            </w:r>
            <w:r>
              <w:rPr>
                <w:noProof/>
              </w:rPr>
              <w:tab/>
            </w:r>
            <w:r>
              <w:rPr>
                <w:noProof/>
              </w:rPr>
              <w:fldChar w:fldCharType="begin"/>
            </w:r>
            <w:r>
              <w:rPr>
                <w:noProof/>
              </w:rPr>
              <w:instrText xml:space="preserve"> PAGEREF _Toc77845620 \h </w:instrText>
            </w:r>
            <w:r>
              <w:rPr>
                <w:noProof/>
              </w:rPr>
            </w:r>
            <w:r>
              <w:rPr>
                <w:noProof/>
              </w:rPr>
              <w:fldChar w:fldCharType="separate"/>
            </w:r>
            <w:r>
              <w:rPr>
                <w:noProof/>
              </w:rPr>
              <w:t>44</w:t>
            </w:r>
            <w:r>
              <w:rPr>
                <w:noProof/>
              </w:rPr>
              <w:fldChar w:fldCharType="end"/>
            </w:r>
          </w:hyperlink>
        </w:p>
        <w:p w14:paraId="426209BD" w14:textId="55A9D0DE" w:rsidR="00887E0B" w:rsidRDefault="00887E0B">
          <w:pPr>
            <w:pStyle w:val="TOC3"/>
            <w:tabs>
              <w:tab w:val="right" w:leader="dot" w:pos="8296"/>
            </w:tabs>
            <w:ind w:firstLine="420"/>
            <w:rPr>
              <w:noProof/>
              <w:szCs w:val="22"/>
            </w:rPr>
          </w:pPr>
          <w:hyperlink w:anchor="_Toc77845621" w:history="1">
            <w:r w:rsidRPr="001B735D">
              <w:rPr>
                <w:rStyle w:val="a9"/>
                <w:rFonts w:ascii="黑体" w:eastAsia="黑体" w:hAnsi="黑体" w:cs="黑体"/>
                <w:noProof/>
              </w:rPr>
              <w:t>9.1字符串模式</w:t>
            </w:r>
            <w:r>
              <w:rPr>
                <w:noProof/>
              </w:rPr>
              <w:tab/>
            </w:r>
            <w:r>
              <w:rPr>
                <w:noProof/>
              </w:rPr>
              <w:fldChar w:fldCharType="begin"/>
            </w:r>
            <w:r>
              <w:rPr>
                <w:noProof/>
              </w:rPr>
              <w:instrText xml:space="preserve"> PAGEREF _Toc77845621 \h </w:instrText>
            </w:r>
            <w:r>
              <w:rPr>
                <w:noProof/>
              </w:rPr>
            </w:r>
            <w:r>
              <w:rPr>
                <w:noProof/>
              </w:rPr>
              <w:fldChar w:fldCharType="separate"/>
            </w:r>
            <w:r>
              <w:rPr>
                <w:noProof/>
              </w:rPr>
              <w:t>44</w:t>
            </w:r>
            <w:r>
              <w:rPr>
                <w:noProof/>
              </w:rPr>
              <w:fldChar w:fldCharType="end"/>
            </w:r>
          </w:hyperlink>
        </w:p>
        <w:p w14:paraId="461C6224" w14:textId="72D34F0D" w:rsidR="00887E0B" w:rsidRDefault="00887E0B">
          <w:pPr>
            <w:pStyle w:val="TOC1"/>
            <w:tabs>
              <w:tab w:val="right" w:leader="dot" w:pos="8296"/>
            </w:tabs>
            <w:ind w:firstLine="420"/>
            <w:rPr>
              <w:noProof/>
              <w:szCs w:val="22"/>
            </w:rPr>
          </w:pPr>
          <w:hyperlink w:anchor="_Toc77845622" w:history="1">
            <w:r w:rsidRPr="001B735D">
              <w:rPr>
                <w:rStyle w:val="a9"/>
                <w:rFonts w:ascii="黑体" w:eastAsia="黑体" w:hAnsi="黑体" w:cs="黑体"/>
                <w:noProof/>
              </w:rPr>
              <w:t>第四章 相关配置</w:t>
            </w:r>
            <w:r>
              <w:rPr>
                <w:noProof/>
              </w:rPr>
              <w:tab/>
            </w:r>
            <w:r>
              <w:rPr>
                <w:noProof/>
              </w:rPr>
              <w:fldChar w:fldCharType="begin"/>
            </w:r>
            <w:r>
              <w:rPr>
                <w:noProof/>
              </w:rPr>
              <w:instrText xml:space="preserve"> PAGEREF _Toc77845622 \h </w:instrText>
            </w:r>
            <w:r>
              <w:rPr>
                <w:noProof/>
              </w:rPr>
            </w:r>
            <w:r>
              <w:rPr>
                <w:noProof/>
              </w:rPr>
              <w:fldChar w:fldCharType="separate"/>
            </w:r>
            <w:r>
              <w:rPr>
                <w:noProof/>
              </w:rPr>
              <w:t>46</w:t>
            </w:r>
            <w:r>
              <w:rPr>
                <w:noProof/>
              </w:rPr>
              <w:fldChar w:fldCharType="end"/>
            </w:r>
          </w:hyperlink>
        </w:p>
        <w:p w14:paraId="49EDC7AF" w14:textId="087BDAE5" w:rsidR="00887E0B" w:rsidRDefault="00887E0B">
          <w:pPr>
            <w:pStyle w:val="TOC2"/>
            <w:tabs>
              <w:tab w:val="left" w:pos="1680"/>
              <w:tab w:val="right" w:leader="dot" w:pos="8296"/>
            </w:tabs>
            <w:ind w:firstLine="420"/>
            <w:rPr>
              <w:noProof/>
              <w:szCs w:val="22"/>
            </w:rPr>
          </w:pPr>
          <w:hyperlink w:anchor="_Toc77845623" w:history="1">
            <w:r w:rsidRPr="001B735D">
              <w:rPr>
                <w:rStyle w:val="a9"/>
                <w:rFonts w:ascii="黑体" w:hAnsi="黑体" w:cs="黑体"/>
                <w:noProof/>
              </w:rPr>
              <w:t>10.</w:t>
            </w:r>
            <w:r>
              <w:rPr>
                <w:noProof/>
                <w:szCs w:val="22"/>
              </w:rPr>
              <w:tab/>
            </w:r>
            <w:r w:rsidRPr="001B735D">
              <w:rPr>
                <w:rStyle w:val="a9"/>
                <w:rFonts w:ascii="黑体" w:hAnsi="黑体" w:cs="黑体"/>
                <w:noProof/>
              </w:rPr>
              <w:t>Configuration file</w:t>
            </w:r>
            <w:r>
              <w:rPr>
                <w:noProof/>
              </w:rPr>
              <w:tab/>
            </w:r>
            <w:r>
              <w:rPr>
                <w:noProof/>
              </w:rPr>
              <w:fldChar w:fldCharType="begin"/>
            </w:r>
            <w:r>
              <w:rPr>
                <w:noProof/>
              </w:rPr>
              <w:instrText xml:space="preserve"> PAGEREF _Toc77845623 \h </w:instrText>
            </w:r>
            <w:r>
              <w:rPr>
                <w:noProof/>
              </w:rPr>
            </w:r>
            <w:r>
              <w:rPr>
                <w:noProof/>
              </w:rPr>
              <w:fldChar w:fldCharType="separate"/>
            </w:r>
            <w:r>
              <w:rPr>
                <w:noProof/>
              </w:rPr>
              <w:t>46</w:t>
            </w:r>
            <w:r>
              <w:rPr>
                <w:noProof/>
              </w:rPr>
              <w:fldChar w:fldCharType="end"/>
            </w:r>
          </w:hyperlink>
        </w:p>
        <w:p w14:paraId="42125ECA" w14:textId="0C062341" w:rsidR="00887E0B" w:rsidRDefault="00887E0B">
          <w:pPr>
            <w:pStyle w:val="TOC3"/>
            <w:tabs>
              <w:tab w:val="right" w:leader="dot" w:pos="8296"/>
            </w:tabs>
            <w:ind w:firstLine="420"/>
            <w:rPr>
              <w:noProof/>
              <w:szCs w:val="22"/>
            </w:rPr>
          </w:pPr>
          <w:hyperlink w:anchor="_Toc77845624" w:history="1">
            <w:r w:rsidRPr="001B735D">
              <w:rPr>
                <w:rStyle w:val="a9"/>
                <w:rFonts w:ascii="黑体" w:eastAsia="黑体" w:hAnsi="黑体" w:cs="黑体"/>
                <w:noProof/>
              </w:rPr>
              <w:t>10.1 XML模式</w:t>
            </w:r>
            <w:r>
              <w:rPr>
                <w:noProof/>
              </w:rPr>
              <w:tab/>
            </w:r>
            <w:r>
              <w:rPr>
                <w:noProof/>
              </w:rPr>
              <w:fldChar w:fldCharType="begin"/>
            </w:r>
            <w:r>
              <w:rPr>
                <w:noProof/>
              </w:rPr>
              <w:instrText xml:space="preserve"> PAGEREF _Toc77845624 \h </w:instrText>
            </w:r>
            <w:r>
              <w:rPr>
                <w:noProof/>
              </w:rPr>
            </w:r>
            <w:r>
              <w:rPr>
                <w:noProof/>
              </w:rPr>
              <w:fldChar w:fldCharType="separate"/>
            </w:r>
            <w:r>
              <w:rPr>
                <w:noProof/>
              </w:rPr>
              <w:t>46</w:t>
            </w:r>
            <w:r>
              <w:rPr>
                <w:noProof/>
              </w:rPr>
              <w:fldChar w:fldCharType="end"/>
            </w:r>
          </w:hyperlink>
        </w:p>
        <w:p w14:paraId="55CB3988" w14:textId="032A09EA" w:rsidR="00887E0B" w:rsidRDefault="00887E0B">
          <w:pPr>
            <w:pStyle w:val="TOC3"/>
            <w:tabs>
              <w:tab w:val="right" w:leader="dot" w:pos="8296"/>
            </w:tabs>
            <w:ind w:firstLine="420"/>
            <w:rPr>
              <w:noProof/>
              <w:szCs w:val="22"/>
            </w:rPr>
          </w:pPr>
          <w:hyperlink w:anchor="_Toc77845625" w:history="1">
            <w:r w:rsidRPr="001B735D">
              <w:rPr>
                <w:rStyle w:val="a9"/>
                <w:rFonts w:ascii="黑体" w:eastAsia="黑体" w:hAnsi="黑体" w:cs="黑体"/>
                <w:noProof/>
              </w:rPr>
              <w:t>10.2 数据存储</w:t>
            </w:r>
            <w:r>
              <w:rPr>
                <w:noProof/>
              </w:rPr>
              <w:tab/>
            </w:r>
            <w:r>
              <w:rPr>
                <w:noProof/>
              </w:rPr>
              <w:fldChar w:fldCharType="begin"/>
            </w:r>
            <w:r>
              <w:rPr>
                <w:noProof/>
              </w:rPr>
              <w:instrText xml:space="preserve"> PAGEREF _Toc77845625 \h </w:instrText>
            </w:r>
            <w:r>
              <w:rPr>
                <w:noProof/>
              </w:rPr>
            </w:r>
            <w:r>
              <w:rPr>
                <w:noProof/>
              </w:rPr>
              <w:fldChar w:fldCharType="separate"/>
            </w:r>
            <w:r>
              <w:rPr>
                <w:noProof/>
              </w:rPr>
              <w:t>46</w:t>
            </w:r>
            <w:r>
              <w:rPr>
                <w:noProof/>
              </w:rPr>
              <w:fldChar w:fldCharType="end"/>
            </w:r>
          </w:hyperlink>
        </w:p>
        <w:p w14:paraId="706B018D" w14:textId="59A7D0E7" w:rsidR="00887E0B" w:rsidRDefault="00887E0B">
          <w:pPr>
            <w:pStyle w:val="TOC3"/>
            <w:tabs>
              <w:tab w:val="right" w:leader="dot" w:pos="8296"/>
            </w:tabs>
            <w:ind w:firstLine="420"/>
            <w:rPr>
              <w:noProof/>
              <w:szCs w:val="22"/>
            </w:rPr>
          </w:pPr>
          <w:hyperlink w:anchor="_Toc77845626" w:history="1">
            <w:r w:rsidRPr="001B735D">
              <w:rPr>
                <w:rStyle w:val="a9"/>
                <w:rFonts w:ascii="黑体" w:eastAsia="黑体" w:hAnsi="黑体" w:cs="黑体"/>
                <w:noProof/>
              </w:rPr>
              <w:t>10.3 参考数据</w:t>
            </w:r>
            <w:r>
              <w:rPr>
                <w:noProof/>
              </w:rPr>
              <w:tab/>
            </w:r>
            <w:r>
              <w:rPr>
                <w:noProof/>
              </w:rPr>
              <w:fldChar w:fldCharType="begin"/>
            </w:r>
            <w:r>
              <w:rPr>
                <w:noProof/>
              </w:rPr>
              <w:instrText xml:space="preserve"> PAGEREF _Toc77845626 \h </w:instrText>
            </w:r>
            <w:r>
              <w:rPr>
                <w:noProof/>
              </w:rPr>
            </w:r>
            <w:r>
              <w:rPr>
                <w:noProof/>
              </w:rPr>
              <w:fldChar w:fldCharType="separate"/>
            </w:r>
            <w:r>
              <w:rPr>
                <w:noProof/>
              </w:rPr>
              <w:t>52</w:t>
            </w:r>
            <w:r>
              <w:rPr>
                <w:noProof/>
              </w:rPr>
              <w:fldChar w:fldCharType="end"/>
            </w:r>
          </w:hyperlink>
        </w:p>
        <w:p w14:paraId="542774AF" w14:textId="5668F6A0" w:rsidR="00887E0B" w:rsidRDefault="00887E0B">
          <w:pPr>
            <w:pStyle w:val="TOC3"/>
            <w:tabs>
              <w:tab w:val="right" w:leader="dot" w:pos="8296"/>
            </w:tabs>
            <w:ind w:firstLine="420"/>
            <w:rPr>
              <w:noProof/>
              <w:szCs w:val="22"/>
            </w:rPr>
          </w:pPr>
          <w:hyperlink w:anchor="_Toc77845627" w:history="1">
            <w:r w:rsidRPr="001B735D">
              <w:rPr>
                <w:rStyle w:val="a9"/>
                <w:rFonts w:ascii="黑体" w:eastAsia="黑体" w:hAnsi="黑体" w:cs="黑体"/>
                <w:noProof/>
              </w:rPr>
              <w:t>10.4 任务执行器</w:t>
            </w:r>
            <w:r>
              <w:rPr>
                <w:noProof/>
              </w:rPr>
              <w:tab/>
            </w:r>
            <w:r>
              <w:rPr>
                <w:noProof/>
              </w:rPr>
              <w:fldChar w:fldCharType="begin"/>
            </w:r>
            <w:r>
              <w:rPr>
                <w:noProof/>
              </w:rPr>
              <w:instrText xml:space="preserve"> PAGEREF _Toc77845627 \h </w:instrText>
            </w:r>
            <w:r>
              <w:rPr>
                <w:noProof/>
              </w:rPr>
            </w:r>
            <w:r>
              <w:rPr>
                <w:noProof/>
              </w:rPr>
              <w:fldChar w:fldCharType="separate"/>
            </w:r>
            <w:r>
              <w:rPr>
                <w:noProof/>
              </w:rPr>
              <w:t>54</w:t>
            </w:r>
            <w:r>
              <w:rPr>
                <w:noProof/>
              </w:rPr>
              <w:fldChar w:fldCharType="end"/>
            </w:r>
          </w:hyperlink>
        </w:p>
        <w:p w14:paraId="08B43E29" w14:textId="7EB16E61" w:rsidR="00887E0B" w:rsidRDefault="00887E0B">
          <w:pPr>
            <w:pStyle w:val="TOC3"/>
            <w:tabs>
              <w:tab w:val="right" w:leader="dot" w:pos="8296"/>
            </w:tabs>
            <w:ind w:firstLine="420"/>
            <w:rPr>
              <w:noProof/>
              <w:szCs w:val="22"/>
            </w:rPr>
          </w:pPr>
          <w:hyperlink w:anchor="_Toc77845628" w:history="1">
            <w:r w:rsidRPr="001B735D">
              <w:rPr>
                <w:rStyle w:val="a9"/>
                <w:rFonts w:ascii="黑体" w:eastAsia="黑体" w:hAnsi="黑体" w:cs="黑体"/>
                <w:noProof/>
              </w:rPr>
              <w:t>10.5 存储提供商</w:t>
            </w:r>
            <w:r>
              <w:rPr>
                <w:noProof/>
              </w:rPr>
              <w:tab/>
            </w:r>
            <w:r>
              <w:rPr>
                <w:noProof/>
              </w:rPr>
              <w:fldChar w:fldCharType="begin"/>
            </w:r>
            <w:r>
              <w:rPr>
                <w:noProof/>
              </w:rPr>
              <w:instrText xml:space="preserve"> PAGEREF _Toc77845628 \h </w:instrText>
            </w:r>
            <w:r>
              <w:rPr>
                <w:noProof/>
              </w:rPr>
            </w:r>
            <w:r>
              <w:rPr>
                <w:noProof/>
              </w:rPr>
              <w:fldChar w:fldCharType="separate"/>
            </w:r>
            <w:r>
              <w:rPr>
                <w:noProof/>
              </w:rPr>
              <w:t>55</w:t>
            </w:r>
            <w:r>
              <w:rPr>
                <w:noProof/>
              </w:rPr>
              <w:fldChar w:fldCharType="end"/>
            </w:r>
          </w:hyperlink>
        </w:p>
        <w:p w14:paraId="05C1638B" w14:textId="70E3A378" w:rsidR="00887E0B" w:rsidRDefault="00887E0B">
          <w:pPr>
            <w:pStyle w:val="TOC2"/>
            <w:tabs>
              <w:tab w:val="left" w:pos="1680"/>
              <w:tab w:val="right" w:leader="dot" w:pos="8296"/>
            </w:tabs>
            <w:ind w:firstLine="420"/>
            <w:rPr>
              <w:noProof/>
              <w:szCs w:val="22"/>
            </w:rPr>
          </w:pPr>
          <w:hyperlink w:anchor="_Toc77845629" w:history="1">
            <w:r w:rsidRPr="001B735D">
              <w:rPr>
                <w:rStyle w:val="a9"/>
                <w:rFonts w:ascii="黑体" w:hAnsi="黑体" w:cs="黑体"/>
                <w:noProof/>
              </w:rPr>
              <w:t>11.</w:t>
            </w:r>
            <w:r>
              <w:rPr>
                <w:noProof/>
                <w:szCs w:val="22"/>
              </w:rPr>
              <w:tab/>
            </w:r>
            <w:r w:rsidRPr="001B735D">
              <w:rPr>
                <w:rStyle w:val="a9"/>
                <w:rFonts w:ascii="黑体" w:hAnsi="黑体" w:cs="黑体"/>
                <w:noProof/>
              </w:rPr>
              <w:t>Analysis job files</w:t>
            </w:r>
            <w:r>
              <w:rPr>
                <w:noProof/>
              </w:rPr>
              <w:tab/>
            </w:r>
            <w:r>
              <w:rPr>
                <w:noProof/>
              </w:rPr>
              <w:fldChar w:fldCharType="begin"/>
            </w:r>
            <w:r>
              <w:rPr>
                <w:noProof/>
              </w:rPr>
              <w:instrText xml:space="preserve"> PAGEREF _Toc77845629 \h </w:instrText>
            </w:r>
            <w:r>
              <w:rPr>
                <w:noProof/>
              </w:rPr>
            </w:r>
            <w:r>
              <w:rPr>
                <w:noProof/>
              </w:rPr>
              <w:fldChar w:fldCharType="separate"/>
            </w:r>
            <w:r>
              <w:rPr>
                <w:noProof/>
              </w:rPr>
              <w:t>56</w:t>
            </w:r>
            <w:r>
              <w:rPr>
                <w:noProof/>
              </w:rPr>
              <w:fldChar w:fldCharType="end"/>
            </w:r>
          </w:hyperlink>
        </w:p>
        <w:p w14:paraId="67148B42" w14:textId="2DB0CF47" w:rsidR="00887E0B" w:rsidRDefault="00887E0B">
          <w:pPr>
            <w:pStyle w:val="TOC3"/>
            <w:tabs>
              <w:tab w:val="right" w:leader="dot" w:pos="8296"/>
            </w:tabs>
            <w:ind w:firstLine="420"/>
            <w:rPr>
              <w:noProof/>
              <w:szCs w:val="22"/>
            </w:rPr>
          </w:pPr>
          <w:hyperlink w:anchor="_Toc77845630" w:history="1">
            <w:r w:rsidRPr="001B735D">
              <w:rPr>
                <w:rStyle w:val="a9"/>
                <w:rFonts w:ascii="黑体" w:eastAsia="黑体" w:hAnsi="黑体" w:cs="黑体"/>
                <w:noProof/>
              </w:rPr>
              <w:t>11.1 xml模式</w:t>
            </w:r>
            <w:r>
              <w:rPr>
                <w:noProof/>
              </w:rPr>
              <w:tab/>
            </w:r>
            <w:r>
              <w:rPr>
                <w:noProof/>
              </w:rPr>
              <w:fldChar w:fldCharType="begin"/>
            </w:r>
            <w:r>
              <w:rPr>
                <w:noProof/>
              </w:rPr>
              <w:instrText xml:space="preserve"> PAGEREF _Toc77845630 \h </w:instrText>
            </w:r>
            <w:r>
              <w:rPr>
                <w:noProof/>
              </w:rPr>
            </w:r>
            <w:r>
              <w:rPr>
                <w:noProof/>
              </w:rPr>
              <w:fldChar w:fldCharType="separate"/>
            </w:r>
            <w:r>
              <w:rPr>
                <w:noProof/>
              </w:rPr>
              <w:t>56</w:t>
            </w:r>
            <w:r>
              <w:rPr>
                <w:noProof/>
              </w:rPr>
              <w:fldChar w:fldCharType="end"/>
            </w:r>
          </w:hyperlink>
        </w:p>
        <w:p w14:paraId="1A2F52EC" w14:textId="6A189D2A" w:rsidR="00887E0B" w:rsidRDefault="00887E0B">
          <w:pPr>
            <w:pStyle w:val="TOC3"/>
            <w:tabs>
              <w:tab w:val="right" w:leader="dot" w:pos="8296"/>
            </w:tabs>
            <w:ind w:firstLine="420"/>
            <w:rPr>
              <w:noProof/>
              <w:szCs w:val="22"/>
            </w:rPr>
          </w:pPr>
          <w:hyperlink w:anchor="_Toc77845631" w:history="1">
            <w:r w:rsidRPr="001B735D">
              <w:rPr>
                <w:rStyle w:val="a9"/>
                <w:rFonts w:ascii="黑体" w:eastAsia="黑体" w:hAnsi="黑体" w:cs="黑体"/>
                <w:noProof/>
              </w:rPr>
              <w:t>11.2 Source section</w:t>
            </w:r>
            <w:r>
              <w:rPr>
                <w:noProof/>
              </w:rPr>
              <w:tab/>
            </w:r>
            <w:r>
              <w:rPr>
                <w:noProof/>
              </w:rPr>
              <w:fldChar w:fldCharType="begin"/>
            </w:r>
            <w:r>
              <w:rPr>
                <w:noProof/>
              </w:rPr>
              <w:instrText xml:space="preserve"> PAGEREF _Toc77845631 \h </w:instrText>
            </w:r>
            <w:r>
              <w:rPr>
                <w:noProof/>
              </w:rPr>
            </w:r>
            <w:r>
              <w:rPr>
                <w:noProof/>
              </w:rPr>
              <w:fldChar w:fldCharType="separate"/>
            </w:r>
            <w:r>
              <w:rPr>
                <w:noProof/>
              </w:rPr>
              <w:t>57</w:t>
            </w:r>
            <w:r>
              <w:rPr>
                <w:noProof/>
              </w:rPr>
              <w:fldChar w:fldCharType="end"/>
            </w:r>
          </w:hyperlink>
        </w:p>
        <w:p w14:paraId="248CE973" w14:textId="4B13B354" w:rsidR="00887E0B" w:rsidRDefault="00887E0B">
          <w:pPr>
            <w:pStyle w:val="TOC2"/>
            <w:tabs>
              <w:tab w:val="left" w:pos="1680"/>
              <w:tab w:val="right" w:leader="dot" w:pos="8296"/>
            </w:tabs>
            <w:ind w:firstLine="420"/>
            <w:rPr>
              <w:noProof/>
              <w:szCs w:val="22"/>
            </w:rPr>
          </w:pPr>
          <w:hyperlink w:anchor="_Toc77845632" w:history="1">
            <w:r w:rsidRPr="001B735D">
              <w:rPr>
                <w:rStyle w:val="a9"/>
                <w:rFonts w:ascii="黑体" w:hAnsi="黑体" w:cs="黑体"/>
                <w:noProof/>
              </w:rPr>
              <w:t>12.</w:t>
            </w:r>
            <w:r>
              <w:rPr>
                <w:noProof/>
                <w:szCs w:val="22"/>
              </w:rPr>
              <w:tab/>
            </w:r>
            <w:r w:rsidRPr="001B735D">
              <w:rPr>
                <w:rStyle w:val="a9"/>
                <w:rFonts w:ascii="黑体" w:hAnsi="黑体" w:cs="黑体"/>
                <w:noProof/>
              </w:rPr>
              <w:t>Logging</w:t>
            </w:r>
            <w:r>
              <w:rPr>
                <w:noProof/>
              </w:rPr>
              <w:tab/>
            </w:r>
            <w:r>
              <w:rPr>
                <w:noProof/>
              </w:rPr>
              <w:fldChar w:fldCharType="begin"/>
            </w:r>
            <w:r>
              <w:rPr>
                <w:noProof/>
              </w:rPr>
              <w:instrText xml:space="preserve"> PAGEREF _Toc77845632 \h </w:instrText>
            </w:r>
            <w:r>
              <w:rPr>
                <w:noProof/>
              </w:rPr>
            </w:r>
            <w:r>
              <w:rPr>
                <w:noProof/>
              </w:rPr>
              <w:fldChar w:fldCharType="separate"/>
            </w:r>
            <w:r>
              <w:rPr>
                <w:noProof/>
              </w:rPr>
              <w:t>58</w:t>
            </w:r>
            <w:r>
              <w:rPr>
                <w:noProof/>
              </w:rPr>
              <w:fldChar w:fldCharType="end"/>
            </w:r>
          </w:hyperlink>
        </w:p>
        <w:p w14:paraId="4CE49FB7" w14:textId="1E06BEB4" w:rsidR="00887E0B" w:rsidRDefault="00887E0B">
          <w:pPr>
            <w:pStyle w:val="TOC3"/>
            <w:tabs>
              <w:tab w:val="right" w:leader="dot" w:pos="8296"/>
            </w:tabs>
            <w:ind w:firstLine="420"/>
            <w:rPr>
              <w:noProof/>
              <w:szCs w:val="22"/>
            </w:rPr>
          </w:pPr>
          <w:hyperlink w:anchor="_Toc77845633" w:history="1">
            <w:r w:rsidRPr="001B735D">
              <w:rPr>
                <w:rStyle w:val="a9"/>
                <w:rFonts w:ascii="黑体" w:eastAsia="黑体" w:hAnsi="黑体" w:cs="黑体"/>
                <w:noProof/>
              </w:rPr>
              <w:t>12.1 日志配置文件</w:t>
            </w:r>
            <w:r>
              <w:rPr>
                <w:noProof/>
              </w:rPr>
              <w:tab/>
            </w:r>
            <w:r>
              <w:rPr>
                <w:noProof/>
              </w:rPr>
              <w:fldChar w:fldCharType="begin"/>
            </w:r>
            <w:r>
              <w:rPr>
                <w:noProof/>
              </w:rPr>
              <w:instrText xml:space="preserve"> PAGEREF _Toc77845633 \h </w:instrText>
            </w:r>
            <w:r>
              <w:rPr>
                <w:noProof/>
              </w:rPr>
            </w:r>
            <w:r>
              <w:rPr>
                <w:noProof/>
              </w:rPr>
              <w:fldChar w:fldCharType="separate"/>
            </w:r>
            <w:r>
              <w:rPr>
                <w:noProof/>
              </w:rPr>
              <w:t>58</w:t>
            </w:r>
            <w:r>
              <w:rPr>
                <w:noProof/>
              </w:rPr>
              <w:fldChar w:fldCharType="end"/>
            </w:r>
          </w:hyperlink>
        </w:p>
        <w:p w14:paraId="79D01F7F" w14:textId="5E9CFAED" w:rsidR="00887E0B" w:rsidRDefault="00887E0B">
          <w:pPr>
            <w:pStyle w:val="TOC3"/>
            <w:tabs>
              <w:tab w:val="right" w:leader="dot" w:pos="8296"/>
            </w:tabs>
            <w:ind w:firstLine="420"/>
            <w:rPr>
              <w:noProof/>
              <w:szCs w:val="22"/>
            </w:rPr>
          </w:pPr>
          <w:hyperlink w:anchor="_Toc77845634" w:history="1">
            <w:r w:rsidRPr="001B735D">
              <w:rPr>
                <w:rStyle w:val="a9"/>
                <w:rFonts w:ascii="黑体" w:eastAsia="黑体" w:hAnsi="黑体" w:cs="黑体"/>
                <w:noProof/>
              </w:rPr>
              <w:t>12.2 默认日志配置</w:t>
            </w:r>
            <w:r>
              <w:rPr>
                <w:noProof/>
              </w:rPr>
              <w:tab/>
            </w:r>
            <w:r>
              <w:rPr>
                <w:noProof/>
              </w:rPr>
              <w:fldChar w:fldCharType="begin"/>
            </w:r>
            <w:r>
              <w:rPr>
                <w:noProof/>
              </w:rPr>
              <w:instrText xml:space="preserve"> PAGEREF _Toc77845634 \h </w:instrText>
            </w:r>
            <w:r>
              <w:rPr>
                <w:noProof/>
              </w:rPr>
            </w:r>
            <w:r>
              <w:rPr>
                <w:noProof/>
              </w:rPr>
              <w:fldChar w:fldCharType="separate"/>
            </w:r>
            <w:r>
              <w:rPr>
                <w:noProof/>
              </w:rPr>
              <w:t>59</w:t>
            </w:r>
            <w:r>
              <w:rPr>
                <w:noProof/>
              </w:rPr>
              <w:fldChar w:fldCharType="end"/>
            </w:r>
          </w:hyperlink>
        </w:p>
        <w:p w14:paraId="40553A2E" w14:textId="06351FC9" w:rsidR="00887E0B" w:rsidRDefault="00887E0B">
          <w:pPr>
            <w:pStyle w:val="TOC3"/>
            <w:tabs>
              <w:tab w:val="right" w:leader="dot" w:pos="8296"/>
            </w:tabs>
            <w:ind w:firstLine="420"/>
            <w:rPr>
              <w:noProof/>
              <w:szCs w:val="22"/>
            </w:rPr>
          </w:pPr>
          <w:hyperlink w:anchor="_Toc77845635" w:history="1">
            <w:r w:rsidRPr="001B735D">
              <w:rPr>
                <w:rStyle w:val="a9"/>
                <w:rFonts w:ascii="黑体" w:eastAsia="黑体" w:hAnsi="黑体" w:cs="黑体"/>
                <w:noProof/>
              </w:rPr>
              <w:t>12.3 修改日志级别</w:t>
            </w:r>
            <w:r>
              <w:rPr>
                <w:noProof/>
              </w:rPr>
              <w:tab/>
            </w:r>
            <w:r>
              <w:rPr>
                <w:noProof/>
              </w:rPr>
              <w:fldChar w:fldCharType="begin"/>
            </w:r>
            <w:r>
              <w:rPr>
                <w:noProof/>
              </w:rPr>
              <w:instrText xml:space="preserve"> PAGEREF _Toc77845635 \h </w:instrText>
            </w:r>
            <w:r>
              <w:rPr>
                <w:noProof/>
              </w:rPr>
            </w:r>
            <w:r>
              <w:rPr>
                <w:noProof/>
              </w:rPr>
              <w:fldChar w:fldCharType="separate"/>
            </w:r>
            <w:r>
              <w:rPr>
                <w:noProof/>
              </w:rPr>
              <w:t>60</w:t>
            </w:r>
            <w:r>
              <w:rPr>
                <w:noProof/>
              </w:rPr>
              <w:fldChar w:fldCharType="end"/>
            </w:r>
          </w:hyperlink>
        </w:p>
        <w:p w14:paraId="20A5D80C" w14:textId="2423E332" w:rsidR="00887E0B" w:rsidRDefault="00887E0B">
          <w:pPr>
            <w:pStyle w:val="TOC3"/>
            <w:tabs>
              <w:tab w:val="right" w:leader="dot" w:pos="8296"/>
            </w:tabs>
            <w:ind w:firstLine="420"/>
            <w:rPr>
              <w:noProof/>
              <w:szCs w:val="22"/>
            </w:rPr>
          </w:pPr>
          <w:hyperlink w:anchor="_Toc77845636" w:history="1">
            <w:r w:rsidRPr="001B735D">
              <w:rPr>
                <w:rStyle w:val="a9"/>
                <w:rFonts w:ascii="黑体" w:eastAsia="黑体" w:hAnsi="黑体" w:cs="黑体"/>
                <w:noProof/>
              </w:rPr>
              <w:t>12.4 选择性日志输出</w:t>
            </w:r>
            <w:r>
              <w:rPr>
                <w:noProof/>
              </w:rPr>
              <w:tab/>
            </w:r>
            <w:r>
              <w:rPr>
                <w:noProof/>
              </w:rPr>
              <w:fldChar w:fldCharType="begin"/>
            </w:r>
            <w:r>
              <w:rPr>
                <w:noProof/>
              </w:rPr>
              <w:instrText xml:space="preserve"> PAGEREF _Toc77845636 \h </w:instrText>
            </w:r>
            <w:r>
              <w:rPr>
                <w:noProof/>
              </w:rPr>
            </w:r>
            <w:r>
              <w:rPr>
                <w:noProof/>
              </w:rPr>
              <w:fldChar w:fldCharType="separate"/>
            </w:r>
            <w:r>
              <w:rPr>
                <w:noProof/>
              </w:rPr>
              <w:t>60</w:t>
            </w:r>
            <w:r>
              <w:rPr>
                <w:noProof/>
              </w:rPr>
              <w:fldChar w:fldCharType="end"/>
            </w:r>
          </w:hyperlink>
        </w:p>
        <w:p w14:paraId="155DF5F7" w14:textId="6B3E8450" w:rsidR="00887E0B" w:rsidRDefault="00887E0B">
          <w:pPr>
            <w:pStyle w:val="TOC2"/>
            <w:tabs>
              <w:tab w:val="left" w:pos="1680"/>
              <w:tab w:val="right" w:leader="dot" w:pos="8296"/>
            </w:tabs>
            <w:ind w:firstLine="420"/>
            <w:rPr>
              <w:noProof/>
              <w:szCs w:val="22"/>
            </w:rPr>
          </w:pPr>
          <w:hyperlink w:anchor="_Toc77845637" w:history="1">
            <w:r w:rsidRPr="001B735D">
              <w:rPr>
                <w:rStyle w:val="a9"/>
                <w:rFonts w:ascii="黑体" w:hAnsi="黑体" w:cs="黑体"/>
                <w:noProof/>
              </w:rPr>
              <w:t>13.</w:t>
            </w:r>
            <w:r>
              <w:rPr>
                <w:noProof/>
                <w:szCs w:val="22"/>
              </w:rPr>
              <w:tab/>
            </w:r>
            <w:r w:rsidRPr="001B735D">
              <w:rPr>
                <w:rStyle w:val="a9"/>
                <w:rFonts w:ascii="黑体" w:hAnsi="黑体" w:cs="黑体"/>
                <w:noProof/>
              </w:rPr>
              <w:t>Database drivers</w:t>
            </w:r>
            <w:r>
              <w:rPr>
                <w:noProof/>
              </w:rPr>
              <w:tab/>
            </w:r>
            <w:r>
              <w:rPr>
                <w:noProof/>
              </w:rPr>
              <w:fldChar w:fldCharType="begin"/>
            </w:r>
            <w:r>
              <w:rPr>
                <w:noProof/>
              </w:rPr>
              <w:instrText xml:space="preserve"> PAGEREF _Toc77845637 \h </w:instrText>
            </w:r>
            <w:r>
              <w:rPr>
                <w:noProof/>
              </w:rPr>
            </w:r>
            <w:r>
              <w:rPr>
                <w:noProof/>
              </w:rPr>
              <w:fldChar w:fldCharType="separate"/>
            </w:r>
            <w:r>
              <w:rPr>
                <w:noProof/>
              </w:rPr>
              <w:t>61</w:t>
            </w:r>
            <w:r>
              <w:rPr>
                <w:noProof/>
              </w:rPr>
              <w:fldChar w:fldCharType="end"/>
            </w:r>
          </w:hyperlink>
        </w:p>
        <w:p w14:paraId="50B1C1A5" w14:textId="3AD422CB" w:rsidR="00887E0B" w:rsidRDefault="00887E0B">
          <w:pPr>
            <w:pStyle w:val="TOC3"/>
            <w:tabs>
              <w:tab w:val="right" w:leader="dot" w:pos="8296"/>
            </w:tabs>
            <w:ind w:firstLine="420"/>
            <w:rPr>
              <w:noProof/>
              <w:szCs w:val="22"/>
            </w:rPr>
          </w:pPr>
          <w:hyperlink w:anchor="_Toc77845638" w:history="1">
            <w:r w:rsidRPr="001B735D">
              <w:rPr>
                <w:rStyle w:val="a9"/>
                <w:rFonts w:ascii="黑体" w:eastAsia="黑体" w:hAnsi="黑体" w:cs="黑体"/>
                <w:noProof/>
              </w:rPr>
              <w:t>13.1 在DataCleaner桌面中安装数据库驱动程序</w:t>
            </w:r>
            <w:r>
              <w:rPr>
                <w:noProof/>
              </w:rPr>
              <w:tab/>
            </w:r>
            <w:r>
              <w:rPr>
                <w:noProof/>
              </w:rPr>
              <w:fldChar w:fldCharType="begin"/>
            </w:r>
            <w:r>
              <w:rPr>
                <w:noProof/>
              </w:rPr>
              <w:instrText xml:space="preserve"> PAGEREF _Toc77845638 \h </w:instrText>
            </w:r>
            <w:r>
              <w:rPr>
                <w:noProof/>
              </w:rPr>
            </w:r>
            <w:r>
              <w:rPr>
                <w:noProof/>
              </w:rPr>
              <w:fldChar w:fldCharType="separate"/>
            </w:r>
            <w:r>
              <w:rPr>
                <w:noProof/>
              </w:rPr>
              <w:t>61</w:t>
            </w:r>
            <w:r>
              <w:rPr>
                <w:noProof/>
              </w:rPr>
              <w:fldChar w:fldCharType="end"/>
            </w:r>
          </w:hyperlink>
        </w:p>
        <w:p w14:paraId="4E5ECAA1" w14:textId="6EFAA861" w:rsidR="00887E0B" w:rsidRDefault="00887E0B">
          <w:pPr>
            <w:pStyle w:val="TOC1"/>
            <w:tabs>
              <w:tab w:val="right" w:leader="dot" w:pos="8296"/>
            </w:tabs>
            <w:ind w:firstLine="420"/>
            <w:rPr>
              <w:noProof/>
              <w:szCs w:val="22"/>
            </w:rPr>
          </w:pPr>
          <w:hyperlink w:anchor="_Toc77845639" w:history="1">
            <w:r w:rsidRPr="001B735D">
              <w:rPr>
                <w:rStyle w:val="a9"/>
                <w:rFonts w:ascii="黑体" w:eastAsia="黑体" w:hAnsi="黑体" w:cs="黑体"/>
                <w:noProof/>
              </w:rPr>
              <w:t>第五章 调用 DataCleaner jobs</w:t>
            </w:r>
            <w:r>
              <w:rPr>
                <w:noProof/>
              </w:rPr>
              <w:tab/>
            </w:r>
            <w:r>
              <w:rPr>
                <w:noProof/>
              </w:rPr>
              <w:fldChar w:fldCharType="begin"/>
            </w:r>
            <w:r>
              <w:rPr>
                <w:noProof/>
              </w:rPr>
              <w:instrText xml:space="preserve"> PAGEREF _Toc77845639 \h </w:instrText>
            </w:r>
            <w:r>
              <w:rPr>
                <w:noProof/>
              </w:rPr>
            </w:r>
            <w:r>
              <w:rPr>
                <w:noProof/>
              </w:rPr>
              <w:fldChar w:fldCharType="separate"/>
            </w:r>
            <w:r>
              <w:rPr>
                <w:noProof/>
              </w:rPr>
              <w:t>63</w:t>
            </w:r>
            <w:r>
              <w:rPr>
                <w:noProof/>
              </w:rPr>
              <w:fldChar w:fldCharType="end"/>
            </w:r>
          </w:hyperlink>
        </w:p>
        <w:p w14:paraId="25906DB6" w14:textId="33B2EBE7" w:rsidR="00887E0B" w:rsidRDefault="00887E0B">
          <w:pPr>
            <w:pStyle w:val="TOC2"/>
            <w:tabs>
              <w:tab w:val="left" w:pos="1680"/>
              <w:tab w:val="right" w:leader="dot" w:pos="8296"/>
            </w:tabs>
            <w:ind w:firstLine="420"/>
            <w:rPr>
              <w:noProof/>
              <w:szCs w:val="22"/>
            </w:rPr>
          </w:pPr>
          <w:hyperlink w:anchor="_Toc77845640" w:history="1">
            <w:r w:rsidRPr="001B735D">
              <w:rPr>
                <w:rStyle w:val="a9"/>
                <w:rFonts w:ascii="黑体" w:hAnsi="黑体" w:cs="黑体"/>
                <w:noProof/>
              </w:rPr>
              <w:t>14.</w:t>
            </w:r>
            <w:r>
              <w:rPr>
                <w:noProof/>
                <w:szCs w:val="22"/>
              </w:rPr>
              <w:tab/>
            </w:r>
            <w:r w:rsidRPr="001B735D">
              <w:rPr>
                <w:rStyle w:val="a9"/>
                <w:rFonts w:ascii="黑体" w:hAnsi="黑体" w:cs="黑体"/>
                <w:noProof/>
              </w:rPr>
              <w:t>Command-line interface</w:t>
            </w:r>
            <w:r>
              <w:rPr>
                <w:noProof/>
              </w:rPr>
              <w:tab/>
            </w:r>
            <w:r>
              <w:rPr>
                <w:noProof/>
              </w:rPr>
              <w:fldChar w:fldCharType="begin"/>
            </w:r>
            <w:r>
              <w:rPr>
                <w:noProof/>
              </w:rPr>
              <w:instrText xml:space="preserve"> PAGEREF _Toc77845640 \h </w:instrText>
            </w:r>
            <w:r>
              <w:rPr>
                <w:noProof/>
              </w:rPr>
            </w:r>
            <w:r>
              <w:rPr>
                <w:noProof/>
              </w:rPr>
              <w:fldChar w:fldCharType="separate"/>
            </w:r>
            <w:r>
              <w:rPr>
                <w:noProof/>
              </w:rPr>
              <w:t>63</w:t>
            </w:r>
            <w:r>
              <w:rPr>
                <w:noProof/>
              </w:rPr>
              <w:fldChar w:fldCharType="end"/>
            </w:r>
          </w:hyperlink>
        </w:p>
        <w:p w14:paraId="30CDB62F" w14:textId="65EA4B88" w:rsidR="00887E0B" w:rsidRDefault="00887E0B">
          <w:pPr>
            <w:pStyle w:val="TOC3"/>
            <w:tabs>
              <w:tab w:val="right" w:leader="dot" w:pos="8296"/>
            </w:tabs>
            <w:ind w:firstLine="420"/>
            <w:rPr>
              <w:noProof/>
              <w:szCs w:val="22"/>
            </w:rPr>
          </w:pPr>
          <w:hyperlink w:anchor="_Toc77845641" w:history="1">
            <w:r w:rsidRPr="001B735D">
              <w:rPr>
                <w:rStyle w:val="a9"/>
                <w:rFonts w:ascii="黑体" w:eastAsia="黑体" w:hAnsi="黑体" w:cs="黑体"/>
                <w:noProof/>
              </w:rPr>
              <w:t>14.1 可执行程序</w:t>
            </w:r>
            <w:r>
              <w:rPr>
                <w:noProof/>
              </w:rPr>
              <w:tab/>
            </w:r>
            <w:r>
              <w:rPr>
                <w:noProof/>
              </w:rPr>
              <w:fldChar w:fldCharType="begin"/>
            </w:r>
            <w:r>
              <w:rPr>
                <w:noProof/>
              </w:rPr>
              <w:instrText xml:space="preserve"> PAGEREF _Toc77845641 \h </w:instrText>
            </w:r>
            <w:r>
              <w:rPr>
                <w:noProof/>
              </w:rPr>
            </w:r>
            <w:r>
              <w:rPr>
                <w:noProof/>
              </w:rPr>
              <w:fldChar w:fldCharType="separate"/>
            </w:r>
            <w:r>
              <w:rPr>
                <w:noProof/>
              </w:rPr>
              <w:t>63</w:t>
            </w:r>
            <w:r>
              <w:rPr>
                <w:noProof/>
              </w:rPr>
              <w:fldChar w:fldCharType="end"/>
            </w:r>
          </w:hyperlink>
        </w:p>
        <w:p w14:paraId="5ED30576" w14:textId="43A64601" w:rsidR="00887E0B" w:rsidRDefault="00887E0B">
          <w:pPr>
            <w:pStyle w:val="TOC3"/>
            <w:tabs>
              <w:tab w:val="right" w:leader="dot" w:pos="8296"/>
            </w:tabs>
            <w:ind w:firstLine="420"/>
            <w:rPr>
              <w:noProof/>
              <w:szCs w:val="22"/>
            </w:rPr>
          </w:pPr>
          <w:hyperlink w:anchor="_Toc77845642" w:history="1">
            <w:r w:rsidRPr="001B735D">
              <w:rPr>
                <w:rStyle w:val="a9"/>
                <w:rFonts w:ascii="黑体" w:eastAsia="黑体" w:hAnsi="黑体" w:cs="黑体"/>
                <w:noProof/>
              </w:rPr>
              <w:t>14.2 使用场景</w:t>
            </w:r>
            <w:r>
              <w:rPr>
                <w:noProof/>
              </w:rPr>
              <w:tab/>
            </w:r>
            <w:r>
              <w:rPr>
                <w:noProof/>
              </w:rPr>
              <w:fldChar w:fldCharType="begin"/>
            </w:r>
            <w:r>
              <w:rPr>
                <w:noProof/>
              </w:rPr>
              <w:instrText xml:space="preserve"> PAGEREF _Toc77845642 \h </w:instrText>
            </w:r>
            <w:r>
              <w:rPr>
                <w:noProof/>
              </w:rPr>
            </w:r>
            <w:r>
              <w:rPr>
                <w:noProof/>
              </w:rPr>
              <w:fldChar w:fldCharType="separate"/>
            </w:r>
            <w:r>
              <w:rPr>
                <w:noProof/>
              </w:rPr>
              <w:t>63</w:t>
            </w:r>
            <w:r>
              <w:rPr>
                <w:noProof/>
              </w:rPr>
              <w:fldChar w:fldCharType="end"/>
            </w:r>
          </w:hyperlink>
        </w:p>
        <w:p w14:paraId="60855848" w14:textId="4DCF5F8E" w:rsidR="00887E0B" w:rsidRDefault="00887E0B">
          <w:pPr>
            <w:pStyle w:val="TOC3"/>
            <w:tabs>
              <w:tab w:val="right" w:leader="dot" w:pos="8296"/>
            </w:tabs>
            <w:ind w:firstLine="420"/>
            <w:rPr>
              <w:noProof/>
              <w:szCs w:val="22"/>
            </w:rPr>
          </w:pPr>
          <w:hyperlink w:anchor="_Toc77845643" w:history="1">
            <w:r w:rsidRPr="001B735D">
              <w:rPr>
                <w:rStyle w:val="a9"/>
                <w:rFonts w:ascii="黑体" w:eastAsia="黑体" w:hAnsi="黑体" w:cs="黑体"/>
                <w:noProof/>
              </w:rPr>
              <w:t>14.3 执行分析job</w:t>
            </w:r>
            <w:r>
              <w:rPr>
                <w:noProof/>
              </w:rPr>
              <w:tab/>
            </w:r>
            <w:r>
              <w:rPr>
                <w:noProof/>
              </w:rPr>
              <w:fldChar w:fldCharType="begin"/>
            </w:r>
            <w:r>
              <w:rPr>
                <w:noProof/>
              </w:rPr>
              <w:instrText xml:space="preserve"> PAGEREF _Toc77845643 \h </w:instrText>
            </w:r>
            <w:r>
              <w:rPr>
                <w:noProof/>
              </w:rPr>
            </w:r>
            <w:r>
              <w:rPr>
                <w:noProof/>
              </w:rPr>
              <w:fldChar w:fldCharType="separate"/>
            </w:r>
            <w:r>
              <w:rPr>
                <w:noProof/>
              </w:rPr>
              <w:t>64</w:t>
            </w:r>
            <w:r>
              <w:rPr>
                <w:noProof/>
              </w:rPr>
              <w:fldChar w:fldCharType="end"/>
            </w:r>
          </w:hyperlink>
        </w:p>
        <w:p w14:paraId="7698A8E1" w14:textId="5FDE6273" w:rsidR="00887E0B" w:rsidRDefault="00887E0B">
          <w:pPr>
            <w:pStyle w:val="TOC3"/>
            <w:tabs>
              <w:tab w:val="right" w:leader="dot" w:pos="8296"/>
            </w:tabs>
            <w:ind w:firstLine="420"/>
            <w:rPr>
              <w:noProof/>
              <w:szCs w:val="22"/>
            </w:rPr>
          </w:pPr>
          <w:hyperlink w:anchor="_Toc77845644" w:history="1">
            <w:r w:rsidRPr="001B735D">
              <w:rPr>
                <w:rStyle w:val="a9"/>
                <w:rFonts w:ascii="黑体" w:eastAsia="黑体" w:hAnsi="黑体" w:cs="黑体"/>
                <w:noProof/>
              </w:rPr>
              <w:t>14.4 列出数据存储内容和可用组件</w:t>
            </w:r>
            <w:r>
              <w:rPr>
                <w:noProof/>
              </w:rPr>
              <w:tab/>
            </w:r>
            <w:r>
              <w:rPr>
                <w:noProof/>
              </w:rPr>
              <w:fldChar w:fldCharType="begin"/>
            </w:r>
            <w:r>
              <w:rPr>
                <w:noProof/>
              </w:rPr>
              <w:instrText xml:space="preserve"> PAGEREF _Toc77845644 \h </w:instrText>
            </w:r>
            <w:r>
              <w:rPr>
                <w:noProof/>
              </w:rPr>
            </w:r>
            <w:r>
              <w:rPr>
                <w:noProof/>
              </w:rPr>
              <w:fldChar w:fldCharType="separate"/>
            </w:r>
            <w:r>
              <w:rPr>
                <w:noProof/>
              </w:rPr>
              <w:t>66</w:t>
            </w:r>
            <w:r>
              <w:rPr>
                <w:noProof/>
              </w:rPr>
              <w:fldChar w:fldCharType="end"/>
            </w:r>
          </w:hyperlink>
        </w:p>
        <w:p w14:paraId="5993C110" w14:textId="5AB4BC00" w:rsidR="00887E0B" w:rsidRDefault="00887E0B">
          <w:pPr>
            <w:pStyle w:val="TOC3"/>
            <w:tabs>
              <w:tab w:val="right" w:leader="dot" w:pos="8296"/>
            </w:tabs>
            <w:ind w:firstLine="420"/>
            <w:rPr>
              <w:noProof/>
              <w:szCs w:val="22"/>
            </w:rPr>
          </w:pPr>
          <w:hyperlink w:anchor="_Toc77845645" w:history="1">
            <w:r w:rsidRPr="001B735D">
              <w:rPr>
                <w:rStyle w:val="a9"/>
                <w:rFonts w:ascii="黑体" w:eastAsia="黑体" w:hAnsi="黑体" w:cs="黑体"/>
                <w:noProof/>
              </w:rPr>
              <w:t>14.5 参数化job</w:t>
            </w:r>
            <w:r>
              <w:rPr>
                <w:noProof/>
              </w:rPr>
              <w:tab/>
            </w:r>
            <w:r>
              <w:rPr>
                <w:noProof/>
              </w:rPr>
              <w:fldChar w:fldCharType="begin"/>
            </w:r>
            <w:r>
              <w:rPr>
                <w:noProof/>
              </w:rPr>
              <w:instrText xml:space="preserve"> PAGEREF _Toc77845645 \h </w:instrText>
            </w:r>
            <w:r>
              <w:rPr>
                <w:noProof/>
              </w:rPr>
            </w:r>
            <w:r>
              <w:rPr>
                <w:noProof/>
              </w:rPr>
              <w:fldChar w:fldCharType="separate"/>
            </w:r>
            <w:r>
              <w:rPr>
                <w:noProof/>
              </w:rPr>
              <w:t>68</w:t>
            </w:r>
            <w:r>
              <w:rPr>
                <w:noProof/>
              </w:rPr>
              <w:fldChar w:fldCharType="end"/>
            </w:r>
          </w:hyperlink>
        </w:p>
        <w:p w14:paraId="14627070" w14:textId="6192D161" w:rsidR="00887E0B" w:rsidRDefault="00887E0B">
          <w:pPr>
            <w:pStyle w:val="TOC3"/>
            <w:tabs>
              <w:tab w:val="right" w:leader="dot" w:pos="8296"/>
            </w:tabs>
            <w:ind w:firstLine="420"/>
            <w:rPr>
              <w:noProof/>
              <w:szCs w:val="22"/>
            </w:rPr>
          </w:pPr>
          <w:hyperlink w:anchor="_Toc77845646" w:history="1">
            <w:r w:rsidRPr="001B735D">
              <w:rPr>
                <w:rStyle w:val="a9"/>
                <w:rFonts w:ascii="黑体" w:eastAsia="黑体" w:hAnsi="黑体" w:cs="黑体"/>
                <w:noProof/>
              </w:rPr>
              <w:t>14.6 动态重写配置元素</w:t>
            </w:r>
            <w:r>
              <w:rPr>
                <w:noProof/>
              </w:rPr>
              <w:tab/>
            </w:r>
            <w:r>
              <w:rPr>
                <w:noProof/>
              </w:rPr>
              <w:fldChar w:fldCharType="begin"/>
            </w:r>
            <w:r>
              <w:rPr>
                <w:noProof/>
              </w:rPr>
              <w:instrText xml:space="preserve"> PAGEREF _Toc77845646 \h </w:instrText>
            </w:r>
            <w:r>
              <w:rPr>
                <w:noProof/>
              </w:rPr>
            </w:r>
            <w:r>
              <w:rPr>
                <w:noProof/>
              </w:rPr>
              <w:fldChar w:fldCharType="separate"/>
            </w:r>
            <w:r>
              <w:rPr>
                <w:noProof/>
              </w:rPr>
              <w:t>69</w:t>
            </w:r>
            <w:r>
              <w:rPr>
                <w:noProof/>
              </w:rPr>
              <w:fldChar w:fldCharType="end"/>
            </w:r>
          </w:hyperlink>
        </w:p>
        <w:p w14:paraId="1F802233" w14:textId="021794ED" w:rsidR="00887E0B" w:rsidRDefault="00887E0B">
          <w:pPr>
            <w:pStyle w:val="TOC2"/>
            <w:tabs>
              <w:tab w:val="left" w:pos="1680"/>
              <w:tab w:val="right" w:leader="dot" w:pos="8296"/>
            </w:tabs>
            <w:ind w:firstLine="420"/>
            <w:rPr>
              <w:noProof/>
              <w:szCs w:val="22"/>
            </w:rPr>
          </w:pPr>
          <w:hyperlink w:anchor="_Toc77845647" w:history="1">
            <w:r w:rsidRPr="001B735D">
              <w:rPr>
                <w:rStyle w:val="a9"/>
                <w:rFonts w:ascii="黑体" w:hAnsi="黑体" w:cs="黑体"/>
                <w:noProof/>
              </w:rPr>
              <w:t>15.</w:t>
            </w:r>
            <w:r>
              <w:rPr>
                <w:noProof/>
                <w:szCs w:val="22"/>
              </w:rPr>
              <w:tab/>
            </w:r>
            <w:r w:rsidRPr="001B735D">
              <w:rPr>
                <w:rStyle w:val="a9"/>
                <w:rFonts w:ascii="黑体" w:hAnsi="黑体" w:cs="黑体"/>
                <w:noProof/>
              </w:rPr>
              <w:t>Apache Hadoop and Spark interface</w:t>
            </w:r>
            <w:r>
              <w:rPr>
                <w:noProof/>
              </w:rPr>
              <w:tab/>
            </w:r>
            <w:r>
              <w:rPr>
                <w:noProof/>
              </w:rPr>
              <w:fldChar w:fldCharType="begin"/>
            </w:r>
            <w:r>
              <w:rPr>
                <w:noProof/>
              </w:rPr>
              <w:instrText xml:space="preserve"> PAGEREF _Toc77845647 \h </w:instrText>
            </w:r>
            <w:r>
              <w:rPr>
                <w:noProof/>
              </w:rPr>
            </w:r>
            <w:r>
              <w:rPr>
                <w:noProof/>
              </w:rPr>
              <w:fldChar w:fldCharType="separate"/>
            </w:r>
            <w:r>
              <w:rPr>
                <w:noProof/>
              </w:rPr>
              <w:t>70</w:t>
            </w:r>
            <w:r>
              <w:rPr>
                <w:noProof/>
              </w:rPr>
              <w:fldChar w:fldCharType="end"/>
            </w:r>
          </w:hyperlink>
        </w:p>
        <w:p w14:paraId="11ACCA22" w14:textId="54539E8B" w:rsidR="00887E0B" w:rsidRDefault="00887E0B">
          <w:pPr>
            <w:pStyle w:val="TOC3"/>
            <w:tabs>
              <w:tab w:val="right" w:leader="dot" w:pos="8296"/>
            </w:tabs>
            <w:ind w:firstLine="420"/>
            <w:rPr>
              <w:noProof/>
              <w:szCs w:val="22"/>
            </w:rPr>
          </w:pPr>
          <w:hyperlink w:anchor="_Toc77845648" w:history="1">
            <w:r w:rsidRPr="001B735D">
              <w:rPr>
                <w:rStyle w:val="a9"/>
                <w:rFonts w:ascii="黑体" w:eastAsia="黑体" w:hAnsi="黑体" w:cs="黑体"/>
                <w:noProof/>
              </w:rPr>
              <w:t>15.1 Hadoop部署概述</w:t>
            </w:r>
            <w:r>
              <w:rPr>
                <w:noProof/>
              </w:rPr>
              <w:tab/>
            </w:r>
            <w:r>
              <w:rPr>
                <w:noProof/>
              </w:rPr>
              <w:fldChar w:fldCharType="begin"/>
            </w:r>
            <w:r>
              <w:rPr>
                <w:noProof/>
              </w:rPr>
              <w:instrText xml:space="preserve"> PAGEREF _Toc77845648 \h </w:instrText>
            </w:r>
            <w:r>
              <w:rPr>
                <w:noProof/>
              </w:rPr>
            </w:r>
            <w:r>
              <w:rPr>
                <w:noProof/>
              </w:rPr>
              <w:fldChar w:fldCharType="separate"/>
            </w:r>
            <w:r>
              <w:rPr>
                <w:noProof/>
              </w:rPr>
              <w:t>70</w:t>
            </w:r>
            <w:r>
              <w:rPr>
                <w:noProof/>
              </w:rPr>
              <w:fldChar w:fldCharType="end"/>
            </w:r>
          </w:hyperlink>
        </w:p>
        <w:p w14:paraId="2CD33865" w14:textId="22FA266C" w:rsidR="00887E0B" w:rsidRDefault="00887E0B">
          <w:pPr>
            <w:pStyle w:val="TOC3"/>
            <w:tabs>
              <w:tab w:val="right" w:leader="dot" w:pos="8296"/>
            </w:tabs>
            <w:ind w:firstLine="420"/>
            <w:rPr>
              <w:noProof/>
              <w:szCs w:val="22"/>
            </w:rPr>
          </w:pPr>
          <w:hyperlink w:anchor="_Toc77845649" w:history="1">
            <w:r w:rsidRPr="001B735D">
              <w:rPr>
                <w:rStyle w:val="a9"/>
                <w:rFonts w:ascii="黑体" w:eastAsia="黑体" w:hAnsi="黑体" w:cs="黑体"/>
                <w:noProof/>
              </w:rPr>
              <w:t>15.2 设置Spark和DataCleaner环境</w:t>
            </w:r>
            <w:r>
              <w:rPr>
                <w:noProof/>
              </w:rPr>
              <w:tab/>
            </w:r>
            <w:r>
              <w:rPr>
                <w:noProof/>
              </w:rPr>
              <w:fldChar w:fldCharType="begin"/>
            </w:r>
            <w:r>
              <w:rPr>
                <w:noProof/>
              </w:rPr>
              <w:instrText xml:space="preserve"> PAGEREF _Toc77845649 \h </w:instrText>
            </w:r>
            <w:r>
              <w:rPr>
                <w:noProof/>
              </w:rPr>
            </w:r>
            <w:r>
              <w:rPr>
                <w:noProof/>
              </w:rPr>
              <w:fldChar w:fldCharType="separate"/>
            </w:r>
            <w:r>
              <w:rPr>
                <w:noProof/>
              </w:rPr>
              <w:t>71</w:t>
            </w:r>
            <w:r>
              <w:rPr>
                <w:noProof/>
              </w:rPr>
              <w:fldChar w:fldCharType="end"/>
            </w:r>
          </w:hyperlink>
        </w:p>
        <w:p w14:paraId="3E273D74" w14:textId="41BFD276" w:rsidR="00887E0B" w:rsidRDefault="00887E0B">
          <w:pPr>
            <w:pStyle w:val="TOC3"/>
            <w:tabs>
              <w:tab w:val="right" w:leader="dot" w:pos="8296"/>
            </w:tabs>
            <w:ind w:firstLine="420"/>
            <w:rPr>
              <w:noProof/>
              <w:szCs w:val="22"/>
            </w:rPr>
          </w:pPr>
          <w:hyperlink w:anchor="_Toc77845650" w:history="1">
            <w:r w:rsidRPr="001B735D">
              <w:rPr>
                <w:rStyle w:val="a9"/>
                <w:rFonts w:ascii="黑体" w:eastAsia="黑体" w:hAnsi="黑体" w:cs="黑体"/>
                <w:noProof/>
              </w:rPr>
              <w:t>15.3 使用Spark启动DataCleaner作业</w:t>
            </w:r>
            <w:r>
              <w:rPr>
                <w:noProof/>
              </w:rPr>
              <w:tab/>
            </w:r>
            <w:r>
              <w:rPr>
                <w:noProof/>
              </w:rPr>
              <w:fldChar w:fldCharType="begin"/>
            </w:r>
            <w:r>
              <w:rPr>
                <w:noProof/>
              </w:rPr>
              <w:instrText xml:space="preserve"> PAGEREF _Toc77845650 \h </w:instrText>
            </w:r>
            <w:r>
              <w:rPr>
                <w:noProof/>
              </w:rPr>
            </w:r>
            <w:r>
              <w:rPr>
                <w:noProof/>
              </w:rPr>
              <w:fldChar w:fldCharType="separate"/>
            </w:r>
            <w:r>
              <w:rPr>
                <w:noProof/>
              </w:rPr>
              <w:t>73</w:t>
            </w:r>
            <w:r>
              <w:rPr>
                <w:noProof/>
              </w:rPr>
              <w:fldChar w:fldCharType="end"/>
            </w:r>
          </w:hyperlink>
        </w:p>
        <w:p w14:paraId="026D5EEA" w14:textId="2E9FE260" w:rsidR="00887E0B" w:rsidRDefault="00887E0B">
          <w:pPr>
            <w:pStyle w:val="TOC3"/>
            <w:tabs>
              <w:tab w:val="right" w:leader="dot" w:pos="8296"/>
            </w:tabs>
            <w:ind w:firstLine="420"/>
            <w:rPr>
              <w:noProof/>
              <w:szCs w:val="22"/>
            </w:rPr>
          </w:pPr>
          <w:hyperlink w:anchor="_Toc77845651" w:history="1">
            <w:r w:rsidRPr="001B735D">
              <w:rPr>
                <w:rStyle w:val="a9"/>
                <w:rFonts w:ascii="黑体" w:eastAsia="黑体" w:hAnsi="黑体" w:cs="黑体"/>
                <w:noProof/>
              </w:rPr>
              <w:t>15.4 在DataCleaner桌面端使用Hadoop</w:t>
            </w:r>
            <w:r>
              <w:rPr>
                <w:noProof/>
              </w:rPr>
              <w:tab/>
            </w:r>
            <w:r>
              <w:rPr>
                <w:noProof/>
              </w:rPr>
              <w:fldChar w:fldCharType="begin"/>
            </w:r>
            <w:r>
              <w:rPr>
                <w:noProof/>
              </w:rPr>
              <w:instrText xml:space="preserve"> PAGEREF _Toc77845651 \h </w:instrText>
            </w:r>
            <w:r>
              <w:rPr>
                <w:noProof/>
              </w:rPr>
            </w:r>
            <w:r>
              <w:rPr>
                <w:noProof/>
              </w:rPr>
              <w:fldChar w:fldCharType="separate"/>
            </w:r>
            <w:r>
              <w:rPr>
                <w:noProof/>
              </w:rPr>
              <w:t>75</w:t>
            </w:r>
            <w:r>
              <w:rPr>
                <w:noProof/>
              </w:rPr>
              <w:fldChar w:fldCharType="end"/>
            </w:r>
          </w:hyperlink>
        </w:p>
        <w:p w14:paraId="38DEED55" w14:textId="2DFD7114" w:rsidR="00887E0B" w:rsidRDefault="00887E0B">
          <w:pPr>
            <w:pStyle w:val="TOC3"/>
            <w:tabs>
              <w:tab w:val="right" w:leader="dot" w:pos="8296"/>
            </w:tabs>
            <w:ind w:firstLine="420"/>
            <w:rPr>
              <w:noProof/>
              <w:szCs w:val="22"/>
            </w:rPr>
          </w:pPr>
          <w:hyperlink w:anchor="_Toc77845652" w:history="1">
            <w:r w:rsidRPr="001B735D">
              <w:rPr>
                <w:rStyle w:val="a9"/>
                <w:rFonts w:ascii="黑体" w:eastAsia="黑体" w:hAnsi="黑体" w:cs="黑体"/>
                <w:noProof/>
              </w:rPr>
              <w:t>15.5 Hadoop接口的限制</w:t>
            </w:r>
            <w:r>
              <w:rPr>
                <w:noProof/>
              </w:rPr>
              <w:tab/>
            </w:r>
            <w:r>
              <w:rPr>
                <w:noProof/>
              </w:rPr>
              <w:fldChar w:fldCharType="begin"/>
            </w:r>
            <w:r>
              <w:rPr>
                <w:noProof/>
              </w:rPr>
              <w:instrText xml:space="preserve"> PAGEREF _Toc77845652 \h </w:instrText>
            </w:r>
            <w:r>
              <w:rPr>
                <w:noProof/>
              </w:rPr>
            </w:r>
            <w:r>
              <w:rPr>
                <w:noProof/>
              </w:rPr>
              <w:fldChar w:fldCharType="separate"/>
            </w:r>
            <w:r>
              <w:rPr>
                <w:noProof/>
              </w:rPr>
              <w:t>78</w:t>
            </w:r>
            <w:r>
              <w:rPr>
                <w:noProof/>
              </w:rPr>
              <w:fldChar w:fldCharType="end"/>
            </w:r>
          </w:hyperlink>
        </w:p>
        <w:p w14:paraId="5B43A3CE" w14:textId="6C4A355A" w:rsidR="00887E0B" w:rsidRDefault="00887E0B">
          <w:pPr>
            <w:pStyle w:val="TOC1"/>
            <w:tabs>
              <w:tab w:val="right" w:leader="dot" w:pos="8296"/>
            </w:tabs>
            <w:ind w:firstLine="420"/>
            <w:rPr>
              <w:noProof/>
              <w:szCs w:val="22"/>
            </w:rPr>
          </w:pPr>
          <w:hyperlink w:anchor="_Toc77845653" w:history="1">
            <w:r w:rsidRPr="001B735D">
              <w:rPr>
                <w:rStyle w:val="a9"/>
                <w:rFonts w:ascii="黑体" w:eastAsia="黑体" w:hAnsi="黑体" w:cs="黑体"/>
                <w:noProof/>
              </w:rPr>
              <w:t>第六章 第三方集成</w:t>
            </w:r>
            <w:r>
              <w:rPr>
                <w:noProof/>
              </w:rPr>
              <w:tab/>
            </w:r>
            <w:r>
              <w:rPr>
                <w:noProof/>
              </w:rPr>
              <w:fldChar w:fldCharType="begin"/>
            </w:r>
            <w:r>
              <w:rPr>
                <w:noProof/>
              </w:rPr>
              <w:instrText xml:space="preserve"> PAGEREF _Toc77845653 \h </w:instrText>
            </w:r>
            <w:r>
              <w:rPr>
                <w:noProof/>
              </w:rPr>
            </w:r>
            <w:r>
              <w:rPr>
                <w:noProof/>
              </w:rPr>
              <w:fldChar w:fldCharType="separate"/>
            </w:r>
            <w:r>
              <w:rPr>
                <w:noProof/>
              </w:rPr>
              <w:t>79</w:t>
            </w:r>
            <w:r>
              <w:rPr>
                <w:noProof/>
              </w:rPr>
              <w:fldChar w:fldCharType="end"/>
            </w:r>
          </w:hyperlink>
        </w:p>
        <w:p w14:paraId="4CF00315" w14:textId="58E6CB6F" w:rsidR="00887E0B" w:rsidRDefault="00887E0B">
          <w:pPr>
            <w:pStyle w:val="TOC2"/>
            <w:tabs>
              <w:tab w:val="left" w:pos="1680"/>
              <w:tab w:val="right" w:leader="dot" w:pos="8296"/>
            </w:tabs>
            <w:ind w:firstLine="420"/>
            <w:rPr>
              <w:noProof/>
              <w:szCs w:val="22"/>
            </w:rPr>
          </w:pPr>
          <w:hyperlink w:anchor="_Toc77845654" w:history="1">
            <w:r w:rsidRPr="001B735D">
              <w:rPr>
                <w:rStyle w:val="a9"/>
                <w:rFonts w:ascii="黑体" w:hAnsi="黑体" w:cs="黑体"/>
                <w:noProof/>
              </w:rPr>
              <w:t>16.</w:t>
            </w:r>
            <w:r>
              <w:rPr>
                <w:noProof/>
                <w:szCs w:val="22"/>
              </w:rPr>
              <w:tab/>
            </w:r>
            <w:r w:rsidRPr="001B735D">
              <w:rPr>
                <w:rStyle w:val="a9"/>
                <w:rFonts w:ascii="黑体" w:hAnsi="黑体" w:cs="黑体"/>
                <w:noProof/>
              </w:rPr>
              <w:t>Pentaho integration</w:t>
            </w:r>
            <w:r>
              <w:rPr>
                <w:noProof/>
              </w:rPr>
              <w:tab/>
            </w:r>
            <w:r>
              <w:rPr>
                <w:noProof/>
              </w:rPr>
              <w:fldChar w:fldCharType="begin"/>
            </w:r>
            <w:r>
              <w:rPr>
                <w:noProof/>
              </w:rPr>
              <w:instrText xml:space="preserve"> PAGEREF _Toc77845654 \h </w:instrText>
            </w:r>
            <w:r>
              <w:rPr>
                <w:noProof/>
              </w:rPr>
            </w:r>
            <w:r>
              <w:rPr>
                <w:noProof/>
              </w:rPr>
              <w:fldChar w:fldCharType="separate"/>
            </w:r>
            <w:r>
              <w:rPr>
                <w:noProof/>
              </w:rPr>
              <w:t>79</w:t>
            </w:r>
            <w:r>
              <w:rPr>
                <w:noProof/>
              </w:rPr>
              <w:fldChar w:fldCharType="end"/>
            </w:r>
          </w:hyperlink>
        </w:p>
        <w:p w14:paraId="2EB31007" w14:textId="2B06D40D" w:rsidR="00887E0B" w:rsidRDefault="00887E0B">
          <w:pPr>
            <w:pStyle w:val="TOC3"/>
            <w:tabs>
              <w:tab w:val="right" w:leader="dot" w:pos="8296"/>
            </w:tabs>
            <w:ind w:firstLine="420"/>
            <w:rPr>
              <w:noProof/>
              <w:szCs w:val="22"/>
            </w:rPr>
          </w:pPr>
          <w:hyperlink w:anchor="_Toc77845655" w:history="1">
            <w:r w:rsidRPr="001B735D">
              <w:rPr>
                <w:rStyle w:val="a9"/>
                <w:rFonts w:ascii="黑体" w:eastAsia="黑体" w:hAnsi="黑体" w:cs="黑体"/>
                <w:noProof/>
              </w:rPr>
              <w:t>16.1 在Pentaho数据集成中配置DataCleaner</w:t>
            </w:r>
            <w:r>
              <w:rPr>
                <w:noProof/>
              </w:rPr>
              <w:tab/>
            </w:r>
            <w:r>
              <w:rPr>
                <w:noProof/>
              </w:rPr>
              <w:fldChar w:fldCharType="begin"/>
            </w:r>
            <w:r>
              <w:rPr>
                <w:noProof/>
              </w:rPr>
              <w:instrText xml:space="preserve"> PAGEREF _Toc77845655 \h </w:instrText>
            </w:r>
            <w:r>
              <w:rPr>
                <w:noProof/>
              </w:rPr>
            </w:r>
            <w:r>
              <w:rPr>
                <w:noProof/>
              </w:rPr>
              <w:fldChar w:fldCharType="separate"/>
            </w:r>
            <w:r>
              <w:rPr>
                <w:noProof/>
              </w:rPr>
              <w:t>79</w:t>
            </w:r>
            <w:r>
              <w:rPr>
                <w:noProof/>
              </w:rPr>
              <w:fldChar w:fldCharType="end"/>
            </w:r>
          </w:hyperlink>
        </w:p>
        <w:p w14:paraId="267A9664" w14:textId="06C8D8C6" w:rsidR="00887E0B" w:rsidRDefault="00887E0B">
          <w:pPr>
            <w:pStyle w:val="TOC1"/>
            <w:tabs>
              <w:tab w:val="right" w:leader="dot" w:pos="8296"/>
            </w:tabs>
            <w:ind w:firstLine="420"/>
            <w:rPr>
              <w:noProof/>
              <w:szCs w:val="22"/>
            </w:rPr>
          </w:pPr>
          <w:hyperlink w:anchor="_Toc77845656" w:history="1">
            <w:r w:rsidRPr="001B735D">
              <w:rPr>
                <w:rStyle w:val="a9"/>
                <w:rFonts w:ascii="黑体" w:eastAsia="黑体" w:hAnsi="黑体" w:cs="黑体"/>
                <w:noProof/>
              </w:rPr>
              <w:t>第七章 开发者指南</w:t>
            </w:r>
            <w:r>
              <w:rPr>
                <w:noProof/>
              </w:rPr>
              <w:tab/>
            </w:r>
            <w:r>
              <w:rPr>
                <w:noProof/>
              </w:rPr>
              <w:fldChar w:fldCharType="begin"/>
            </w:r>
            <w:r>
              <w:rPr>
                <w:noProof/>
              </w:rPr>
              <w:instrText xml:space="preserve"> PAGEREF _Toc77845656 \h </w:instrText>
            </w:r>
            <w:r>
              <w:rPr>
                <w:noProof/>
              </w:rPr>
            </w:r>
            <w:r>
              <w:rPr>
                <w:noProof/>
              </w:rPr>
              <w:fldChar w:fldCharType="separate"/>
            </w:r>
            <w:r>
              <w:rPr>
                <w:noProof/>
              </w:rPr>
              <w:t>82</w:t>
            </w:r>
            <w:r>
              <w:rPr>
                <w:noProof/>
              </w:rPr>
              <w:fldChar w:fldCharType="end"/>
            </w:r>
          </w:hyperlink>
        </w:p>
        <w:p w14:paraId="47E8367F" w14:textId="1159C686" w:rsidR="00887E0B" w:rsidRDefault="00887E0B">
          <w:pPr>
            <w:pStyle w:val="TOC2"/>
            <w:tabs>
              <w:tab w:val="left" w:pos="1680"/>
              <w:tab w:val="right" w:leader="dot" w:pos="8296"/>
            </w:tabs>
            <w:ind w:firstLine="420"/>
            <w:rPr>
              <w:noProof/>
              <w:szCs w:val="22"/>
            </w:rPr>
          </w:pPr>
          <w:hyperlink w:anchor="_Toc77845657" w:history="1">
            <w:r w:rsidRPr="001B735D">
              <w:rPr>
                <w:rStyle w:val="a9"/>
                <w:rFonts w:ascii="黑体" w:hAnsi="黑体" w:cs="黑体"/>
                <w:noProof/>
              </w:rPr>
              <w:t>17.</w:t>
            </w:r>
            <w:r>
              <w:rPr>
                <w:noProof/>
                <w:szCs w:val="22"/>
              </w:rPr>
              <w:tab/>
            </w:r>
            <w:r w:rsidRPr="001B735D">
              <w:rPr>
                <w:rStyle w:val="a9"/>
                <w:rFonts w:ascii="黑体" w:hAnsi="黑体" w:cs="黑体"/>
                <w:noProof/>
              </w:rPr>
              <w:t>Architecture</w:t>
            </w:r>
            <w:r>
              <w:rPr>
                <w:noProof/>
              </w:rPr>
              <w:tab/>
            </w:r>
            <w:r>
              <w:rPr>
                <w:noProof/>
              </w:rPr>
              <w:fldChar w:fldCharType="begin"/>
            </w:r>
            <w:r>
              <w:rPr>
                <w:noProof/>
              </w:rPr>
              <w:instrText xml:space="preserve"> PAGEREF _Toc77845657 \h </w:instrText>
            </w:r>
            <w:r>
              <w:rPr>
                <w:noProof/>
              </w:rPr>
            </w:r>
            <w:r>
              <w:rPr>
                <w:noProof/>
              </w:rPr>
              <w:fldChar w:fldCharType="separate"/>
            </w:r>
            <w:r>
              <w:rPr>
                <w:noProof/>
              </w:rPr>
              <w:t>82</w:t>
            </w:r>
            <w:r>
              <w:rPr>
                <w:noProof/>
              </w:rPr>
              <w:fldChar w:fldCharType="end"/>
            </w:r>
          </w:hyperlink>
        </w:p>
        <w:p w14:paraId="327F7A82" w14:textId="2FF653D1" w:rsidR="00887E0B" w:rsidRDefault="00887E0B">
          <w:pPr>
            <w:pStyle w:val="TOC3"/>
            <w:tabs>
              <w:tab w:val="right" w:leader="dot" w:pos="8296"/>
            </w:tabs>
            <w:ind w:firstLine="420"/>
            <w:rPr>
              <w:noProof/>
              <w:szCs w:val="22"/>
            </w:rPr>
          </w:pPr>
          <w:hyperlink w:anchor="_Toc77845658" w:history="1">
            <w:r w:rsidRPr="001B735D">
              <w:rPr>
                <w:rStyle w:val="a9"/>
                <w:rFonts w:ascii="黑体" w:eastAsia="黑体" w:hAnsi="黑体" w:cs="黑体"/>
                <w:noProof/>
              </w:rPr>
              <w:t>17.1 数据存取</w:t>
            </w:r>
            <w:r>
              <w:rPr>
                <w:noProof/>
              </w:rPr>
              <w:tab/>
            </w:r>
            <w:r>
              <w:rPr>
                <w:noProof/>
              </w:rPr>
              <w:fldChar w:fldCharType="begin"/>
            </w:r>
            <w:r>
              <w:rPr>
                <w:noProof/>
              </w:rPr>
              <w:instrText xml:space="preserve"> PAGEREF _Toc77845658 \h </w:instrText>
            </w:r>
            <w:r>
              <w:rPr>
                <w:noProof/>
              </w:rPr>
            </w:r>
            <w:r>
              <w:rPr>
                <w:noProof/>
              </w:rPr>
              <w:fldChar w:fldCharType="separate"/>
            </w:r>
            <w:r>
              <w:rPr>
                <w:noProof/>
              </w:rPr>
              <w:t>82</w:t>
            </w:r>
            <w:r>
              <w:rPr>
                <w:noProof/>
              </w:rPr>
              <w:fldChar w:fldCharType="end"/>
            </w:r>
          </w:hyperlink>
        </w:p>
        <w:p w14:paraId="5F8B94EE" w14:textId="5742ADD0" w:rsidR="00887E0B" w:rsidRDefault="00887E0B">
          <w:pPr>
            <w:pStyle w:val="TOC3"/>
            <w:tabs>
              <w:tab w:val="right" w:leader="dot" w:pos="8296"/>
            </w:tabs>
            <w:ind w:firstLine="420"/>
            <w:rPr>
              <w:noProof/>
              <w:szCs w:val="22"/>
            </w:rPr>
          </w:pPr>
          <w:hyperlink w:anchor="_Toc77845659" w:history="1">
            <w:r w:rsidRPr="001B735D">
              <w:rPr>
                <w:rStyle w:val="a9"/>
                <w:rFonts w:ascii="黑体" w:eastAsia="黑体" w:hAnsi="黑体" w:cs="黑体"/>
                <w:noProof/>
              </w:rPr>
              <w:t>17.2 处理框架</w:t>
            </w:r>
            <w:r>
              <w:rPr>
                <w:noProof/>
              </w:rPr>
              <w:tab/>
            </w:r>
            <w:r>
              <w:rPr>
                <w:noProof/>
              </w:rPr>
              <w:fldChar w:fldCharType="begin"/>
            </w:r>
            <w:r>
              <w:rPr>
                <w:noProof/>
              </w:rPr>
              <w:instrText xml:space="preserve"> PAGEREF _Toc77845659 \h </w:instrText>
            </w:r>
            <w:r>
              <w:rPr>
                <w:noProof/>
              </w:rPr>
            </w:r>
            <w:r>
              <w:rPr>
                <w:noProof/>
              </w:rPr>
              <w:fldChar w:fldCharType="separate"/>
            </w:r>
            <w:r>
              <w:rPr>
                <w:noProof/>
              </w:rPr>
              <w:t>83</w:t>
            </w:r>
            <w:r>
              <w:rPr>
                <w:noProof/>
              </w:rPr>
              <w:fldChar w:fldCharType="end"/>
            </w:r>
          </w:hyperlink>
        </w:p>
        <w:p w14:paraId="08DD6826" w14:textId="0FED3163" w:rsidR="00887E0B" w:rsidRDefault="00887E0B">
          <w:pPr>
            <w:pStyle w:val="TOC2"/>
            <w:tabs>
              <w:tab w:val="left" w:pos="1680"/>
              <w:tab w:val="right" w:leader="dot" w:pos="8296"/>
            </w:tabs>
            <w:ind w:firstLine="420"/>
            <w:rPr>
              <w:noProof/>
              <w:szCs w:val="22"/>
            </w:rPr>
          </w:pPr>
          <w:hyperlink w:anchor="_Toc77845660" w:history="1">
            <w:r w:rsidRPr="001B735D">
              <w:rPr>
                <w:rStyle w:val="a9"/>
                <w:rFonts w:ascii="黑体" w:hAnsi="黑体" w:cs="黑体"/>
                <w:noProof/>
              </w:rPr>
              <w:t>18.</w:t>
            </w:r>
            <w:r>
              <w:rPr>
                <w:noProof/>
                <w:szCs w:val="22"/>
              </w:rPr>
              <w:tab/>
            </w:r>
            <w:r w:rsidRPr="001B735D">
              <w:rPr>
                <w:rStyle w:val="a9"/>
                <w:rFonts w:ascii="黑体" w:hAnsi="黑体" w:cs="黑体"/>
                <w:noProof/>
              </w:rPr>
              <w:t>Executing jobs through code</w:t>
            </w:r>
            <w:r>
              <w:rPr>
                <w:noProof/>
              </w:rPr>
              <w:tab/>
            </w:r>
            <w:r>
              <w:rPr>
                <w:noProof/>
              </w:rPr>
              <w:fldChar w:fldCharType="begin"/>
            </w:r>
            <w:r>
              <w:rPr>
                <w:noProof/>
              </w:rPr>
              <w:instrText xml:space="preserve"> PAGEREF _Toc77845660 \h </w:instrText>
            </w:r>
            <w:r>
              <w:rPr>
                <w:noProof/>
              </w:rPr>
            </w:r>
            <w:r>
              <w:rPr>
                <w:noProof/>
              </w:rPr>
              <w:fldChar w:fldCharType="separate"/>
            </w:r>
            <w:r>
              <w:rPr>
                <w:noProof/>
              </w:rPr>
              <w:t>84</w:t>
            </w:r>
            <w:r>
              <w:rPr>
                <w:noProof/>
              </w:rPr>
              <w:fldChar w:fldCharType="end"/>
            </w:r>
          </w:hyperlink>
        </w:p>
        <w:p w14:paraId="30F12CAF" w14:textId="3E61D954" w:rsidR="00887E0B" w:rsidRDefault="00887E0B">
          <w:pPr>
            <w:pStyle w:val="TOC3"/>
            <w:tabs>
              <w:tab w:val="right" w:leader="dot" w:pos="8296"/>
            </w:tabs>
            <w:ind w:firstLine="420"/>
            <w:rPr>
              <w:noProof/>
              <w:szCs w:val="22"/>
            </w:rPr>
          </w:pPr>
          <w:hyperlink w:anchor="_Toc77845661" w:history="1">
            <w:r w:rsidRPr="001B735D">
              <w:rPr>
                <w:rStyle w:val="a9"/>
                <w:rFonts w:ascii="黑体" w:eastAsia="黑体" w:hAnsi="黑体" w:cs="黑体"/>
                <w:noProof/>
              </w:rPr>
              <w:t>18.1 步骤和选项概述</w:t>
            </w:r>
            <w:r>
              <w:rPr>
                <w:noProof/>
              </w:rPr>
              <w:tab/>
            </w:r>
            <w:r>
              <w:rPr>
                <w:noProof/>
              </w:rPr>
              <w:fldChar w:fldCharType="begin"/>
            </w:r>
            <w:r>
              <w:rPr>
                <w:noProof/>
              </w:rPr>
              <w:instrText xml:space="preserve"> PAGEREF _Toc77845661 \h </w:instrText>
            </w:r>
            <w:r>
              <w:rPr>
                <w:noProof/>
              </w:rPr>
            </w:r>
            <w:r>
              <w:rPr>
                <w:noProof/>
              </w:rPr>
              <w:fldChar w:fldCharType="separate"/>
            </w:r>
            <w:r>
              <w:rPr>
                <w:noProof/>
              </w:rPr>
              <w:t>84</w:t>
            </w:r>
            <w:r>
              <w:rPr>
                <w:noProof/>
              </w:rPr>
              <w:fldChar w:fldCharType="end"/>
            </w:r>
          </w:hyperlink>
        </w:p>
        <w:p w14:paraId="2F4BF5DD" w14:textId="4B303E75" w:rsidR="00887E0B" w:rsidRDefault="00887E0B">
          <w:pPr>
            <w:pStyle w:val="TOC3"/>
            <w:tabs>
              <w:tab w:val="right" w:leader="dot" w:pos="8296"/>
            </w:tabs>
            <w:ind w:firstLine="420"/>
            <w:rPr>
              <w:noProof/>
              <w:szCs w:val="22"/>
            </w:rPr>
          </w:pPr>
          <w:hyperlink w:anchor="_Toc77845662" w:history="1">
            <w:r w:rsidRPr="001B735D">
              <w:rPr>
                <w:rStyle w:val="a9"/>
                <w:rFonts w:ascii="黑体" w:eastAsia="黑体" w:hAnsi="黑体" w:cs="黑体"/>
                <w:noProof/>
              </w:rPr>
              <w:t>18.2 第一步：配置</w:t>
            </w:r>
            <w:r>
              <w:rPr>
                <w:noProof/>
              </w:rPr>
              <w:tab/>
            </w:r>
            <w:r>
              <w:rPr>
                <w:noProof/>
              </w:rPr>
              <w:fldChar w:fldCharType="begin"/>
            </w:r>
            <w:r>
              <w:rPr>
                <w:noProof/>
              </w:rPr>
              <w:instrText xml:space="preserve"> PAGEREF _Toc77845662 \h </w:instrText>
            </w:r>
            <w:r>
              <w:rPr>
                <w:noProof/>
              </w:rPr>
            </w:r>
            <w:r>
              <w:rPr>
                <w:noProof/>
              </w:rPr>
              <w:fldChar w:fldCharType="separate"/>
            </w:r>
            <w:r>
              <w:rPr>
                <w:noProof/>
              </w:rPr>
              <w:t>85</w:t>
            </w:r>
            <w:r>
              <w:rPr>
                <w:noProof/>
              </w:rPr>
              <w:fldChar w:fldCharType="end"/>
            </w:r>
          </w:hyperlink>
        </w:p>
        <w:p w14:paraId="1023F348" w14:textId="46339BE1" w:rsidR="00887E0B" w:rsidRDefault="00887E0B">
          <w:pPr>
            <w:pStyle w:val="TOC3"/>
            <w:tabs>
              <w:tab w:val="right" w:leader="dot" w:pos="8296"/>
            </w:tabs>
            <w:ind w:firstLine="420"/>
            <w:rPr>
              <w:noProof/>
              <w:szCs w:val="22"/>
            </w:rPr>
          </w:pPr>
          <w:hyperlink w:anchor="_Toc77845663" w:history="1">
            <w:r w:rsidRPr="001B735D">
              <w:rPr>
                <w:rStyle w:val="a9"/>
                <w:rFonts w:ascii="黑体" w:eastAsia="黑体" w:hAnsi="黑体" w:cs="黑体"/>
                <w:noProof/>
              </w:rPr>
              <w:t>18.3 第二步：作业</w:t>
            </w:r>
            <w:r>
              <w:rPr>
                <w:noProof/>
              </w:rPr>
              <w:tab/>
            </w:r>
            <w:r>
              <w:rPr>
                <w:noProof/>
              </w:rPr>
              <w:fldChar w:fldCharType="begin"/>
            </w:r>
            <w:r>
              <w:rPr>
                <w:noProof/>
              </w:rPr>
              <w:instrText xml:space="preserve"> PAGEREF _Toc77845663 \h </w:instrText>
            </w:r>
            <w:r>
              <w:rPr>
                <w:noProof/>
              </w:rPr>
            </w:r>
            <w:r>
              <w:rPr>
                <w:noProof/>
              </w:rPr>
              <w:fldChar w:fldCharType="separate"/>
            </w:r>
            <w:r>
              <w:rPr>
                <w:noProof/>
              </w:rPr>
              <w:t>87</w:t>
            </w:r>
            <w:r>
              <w:rPr>
                <w:noProof/>
              </w:rPr>
              <w:fldChar w:fldCharType="end"/>
            </w:r>
          </w:hyperlink>
        </w:p>
        <w:p w14:paraId="4E38DC62" w14:textId="553DA9EC" w:rsidR="00887E0B" w:rsidRDefault="00887E0B">
          <w:pPr>
            <w:pStyle w:val="TOC3"/>
            <w:tabs>
              <w:tab w:val="right" w:leader="dot" w:pos="8296"/>
            </w:tabs>
            <w:ind w:firstLine="420"/>
            <w:rPr>
              <w:noProof/>
              <w:szCs w:val="22"/>
            </w:rPr>
          </w:pPr>
          <w:hyperlink w:anchor="_Toc77845664" w:history="1">
            <w:r w:rsidRPr="001B735D">
              <w:rPr>
                <w:rStyle w:val="a9"/>
                <w:rFonts w:ascii="黑体" w:eastAsia="黑体" w:hAnsi="黑体" w:cs="黑体"/>
                <w:noProof/>
              </w:rPr>
              <w:t>18.4 第三步：执行</w:t>
            </w:r>
            <w:r>
              <w:rPr>
                <w:noProof/>
              </w:rPr>
              <w:tab/>
            </w:r>
            <w:r>
              <w:rPr>
                <w:noProof/>
              </w:rPr>
              <w:fldChar w:fldCharType="begin"/>
            </w:r>
            <w:r>
              <w:rPr>
                <w:noProof/>
              </w:rPr>
              <w:instrText xml:space="preserve"> PAGEREF _Toc77845664 \h </w:instrText>
            </w:r>
            <w:r>
              <w:rPr>
                <w:noProof/>
              </w:rPr>
            </w:r>
            <w:r>
              <w:rPr>
                <w:noProof/>
              </w:rPr>
              <w:fldChar w:fldCharType="separate"/>
            </w:r>
            <w:r>
              <w:rPr>
                <w:noProof/>
              </w:rPr>
              <w:t>91</w:t>
            </w:r>
            <w:r>
              <w:rPr>
                <w:noProof/>
              </w:rPr>
              <w:fldChar w:fldCharType="end"/>
            </w:r>
          </w:hyperlink>
        </w:p>
        <w:p w14:paraId="766B8386" w14:textId="387F1FD2" w:rsidR="00887E0B" w:rsidRDefault="00887E0B">
          <w:pPr>
            <w:pStyle w:val="TOC3"/>
            <w:tabs>
              <w:tab w:val="right" w:leader="dot" w:pos="8296"/>
            </w:tabs>
            <w:ind w:firstLine="420"/>
            <w:rPr>
              <w:noProof/>
              <w:szCs w:val="22"/>
            </w:rPr>
          </w:pPr>
          <w:hyperlink w:anchor="_Toc77845665" w:history="1">
            <w:r w:rsidRPr="001B735D">
              <w:rPr>
                <w:rStyle w:val="a9"/>
                <w:rFonts w:ascii="黑体" w:eastAsia="黑体" w:hAnsi="黑体" w:cs="黑体"/>
                <w:noProof/>
              </w:rPr>
              <w:t>18.5 第四步：结果</w:t>
            </w:r>
            <w:r>
              <w:rPr>
                <w:noProof/>
              </w:rPr>
              <w:tab/>
            </w:r>
            <w:r>
              <w:rPr>
                <w:noProof/>
              </w:rPr>
              <w:fldChar w:fldCharType="begin"/>
            </w:r>
            <w:r>
              <w:rPr>
                <w:noProof/>
              </w:rPr>
              <w:instrText xml:space="preserve"> PAGEREF _Toc77845665 \h </w:instrText>
            </w:r>
            <w:r>
              <w:rPr>
                <w:noProof/>
              </w:rPr>
            </w:r>
            <w:r>
              <w:rPr>
                <w:noProof/>
              </w:rPr>
              <w:fldChar w:fldCharType="separate"/>
            </w:r>
            <w:r>
              <w:rPr>
                <w:noProof/>
              </w:rPr>
              <w:t>93</w:t>
            </w:r>
            <w:r>
              <w:rPr>
                <w:noProof/>
              </w:rPr>
              <w:fldChar w:fldCharType="end"/>
            </w:r>
          </w:hyperlink>
        </w:p>
        <w:p w14:paraId="15A1A96A" w14:textId="43573CAC" w:rsidR="00887E0B" w:rsidRDefault="00887E0B">
          <w:pPr>
            <w:pStyle w:val="TOC2"/>
            <w:tabs>
              <w:tab w:val="left" w:pos="1680"/>
              <w:tab w:val="right" w:leader="dot" w:pos="8296"/>
            </w:tabs>
            <w:ind w:firstLine="420"/>
            <w:rPr>
              <w:noProof/>
              <w:szCs w:val="22"/>
            </w:rPr>
          </w:pPr>
          <w:hyperlink w:anchor="_Toc77845666" w:history="1">
            <w:r w:rsidRPr="001B735D">
              <w:rPr>
                <w:rStyle w:val="a9"/>
                <w:rFonts w:ascii="黑体" w:hAnsi="黑体" w:cs="黑体"/>
                <w:noProof/>
              </w:rPr>
              <w:t>19.</w:t>
            </w:r>
            <w:r>
              <w:rPr>
                <w:noProof/>
                <w:szCs w:val="22"/>
              </w:rPr>
              <w:tab/>
            </w:r>
            <w:r w:rsidRPr="001B735D">
              <w:rPr>
                <w:rStyle w:val="a9"/>
                <w:rFonts w:ascii="黑体" w:hAnsi="黑体" w:cs="黑体"/>
                <w:noProof/>
              </w:rPr>
              <w:t>Developer resources</w:t>
            </w:r>
            <w:r>
              <w:rPr>
                <w:noProof/>
              </w:rPr>
              <w:tab/>
            </w:r>
            <w:r>
              <w:rPr>
                <w:noProof/>
              </w:rPr>
              <w:fldChar w:fldCharType="begin"/>
            </w:r>
            <w:r>
              <w:rPr>
                <w:noProof/>
              </w:rPr>
              <w:instrText xml:space="preserve"> PAGEREF _Toc77845666 \h </w:instrText>
            </w:r>
            <w:r>
              <w:rPr>
                <w:noProof/>
              </w:rPr>
            </w:r>
            <w:r>
              <w:rPr>
                <w:noProof/>
              </w:rPr>
              <w:fldChar w:fldCharType="separate"/>
            </w:r>
            <w:r>
              <w:rPr>
                <w:noProof/>
              </w:rPr>
              <w:t>96</w:t>
            </w:r>
            <w:r>
              <w:rPr>
                <w:noProof/>
              </w:rPr>
              <w:fldChar w:fldCharType="end"/>
            </w:r>
          </w:hyperlink>
        </w:p>
        <w:p w14:paraId="75ECF330" w14:textId="3827E267" w:rsidR="00887E0B" w:rsidRDefault="00887E0B">
          <w:pPr>
            <w:pStyle w:val="TOC3"/>
            <w:tabs>
              <w:tab w:val="right" w:leader="dot" w:pos="8296"/>
            </w:tabs>
            <w:ind w:firstLine="420"/>
            <w:rPr>
              <w:noProof/>
              <w:szCs w:val="22"/>
            </w:rPr>
          </w:pPr>
          <w:hyperlink w:anchor="_Toc77845667" w:history="1">
            <w:r w:rsidRPr="001B735D">
              <w:rPr>
                <w:rStyle w:val="a9"/>
                <w:rFonts w:ascii="黑体" w:eastAsia="黑体" w:hAnsi="黑体" w:cs="黑体"/>
                <w:noProof/>
              </w:rPr>
              <w:t>19.1 扩展开发教程</w:t>
            </w:r>
            <w:r>
              <w:rPr>
                <w:noProof/>
              </w:rPr>
              <w:tab/>
            </w:r>
            <w:r>
              <w:rPr>
                <w:noProof/>
              </w:rPr>
              <w:fldChar w:fldCharType="begin"/>
            </w:r>
            <w:r>
              <w:rPr>
                <w:noProof/>
              </w:rPr>
              <w:instrText xml:space="preserve"> PAGEREF _Toc77845667 \h </w:instrText>
            </w:r>
            <w:r>
              <w:rPr>
                <w:noProof/>
              </w:rPr>
            </w:r>
            <w:r>
              <w:rPr>
                <w:noProof/>
              </w:rPr>
              <w:fldChar w:fldCharType="separate"/>
            </w:r>
            <w:r>
              <w:rPr>
                <w:noProof/>
              </w:rPr>
              <w:t>96</w:t>
            </w:r>
            <w:r>
              <w:rPr>
                <w:noProof/>
              </w:rPr>
              <w:fldChar w:fldCharType="end"/>
            </w:r>
          </w:hyperlink>
        </w:p>
        <w:p w14:paraId="1E3A74AC" w14:textId="6111501D" w:rsidR="00887E0B" w:rsidRDefault="00887E0B">
          <w:pPr>
            <w:pStyle w:val="TOC3"/>
            <w:tabs>
              <w:tab w:val="right" w:leader="dot" w:pos="8296"/>
            </w:tabs>
            <w:ind w:firstLine="420"/>
            <w:rPr>
              <w:noProof/>
              <w:szCs w:val="22"/>
            </w:rPr>
          </w:pPr>
          <w:hyperlink w:anchor="_Toc77845668" w:history="1">
            <w:r w:rsidRPr="001B735D">
              <w:rPr>
                <w:rStyle w:val="a9"/>
                <w:rFonts w:ascii="宋体" w:eastAsia="宋体" w:hAnsi="宋体" w:cs="宋体"/>
                <w:noProof/>
              </w:rPr>
              <w:t>我希望这个介绍教程对你有意义。我再次敦促您查看示例Sample DataCleaner extension，它还包括构建设置（基于Maven）和自定义元模型DataContext实现。</w:t>
            </w:r>
            <w:r w:rsidRPr="001B735D">
              <w:rPr>
                <w:rStyle w:val="a9"/>
                <w:rFonts w:ascii="黑体" w:eastAsia="黑体" w:hAnsi="黑体" w:cs="黑体"/>
                <w:noProof/>
              </w:rPr>
              <w:t xml:space="preserve"> 19.2 Building DataCleaner</w:t>
            </w:r>
            <w:r>
              <w:rPr>
                <w:noProof/>
              </w:rPr>
              <w:tab/>
            </w:r>
            <w:r>
              <w:rPr>
                <w:noProof/>
              </w:rPr>
              <w:fldChar w:fldCharType="begin"/>
            </w:r>
            <w:r>
              <w:rPr>
                <w:noProof/>
              </w:rPr>
              <w:instrText xml:space="preserve"> PAGEREF _Toc77845668 \h </w:instrText>
            </w:r>
            <w:r>
              <w:rPr>
                <w:noProof/>
              </w:rPr>
            </w:r>
            <w:r>
              <w:rPr>
                <w:noProof/>
              </w:rPr>
              <w:fldChar w:fldCharType="separate"/>
            </w:r>
            <w:r>
              <w:rPr>
                <w:noProof/>
              </w:rPr>
              <w:t>105</w:t>
            </w:r>
            <w:r>
              <w:rPr>
                <w:noProof/>
              </w:rPr>
              <w:fldChar w:fldCharType="end"/>
            </w:r>
          </w:hyperlink>
        </w:p>
        <w:p w14:paraId="439AA441" w14:textId="0531585C" w:rsidR="00887E0B" w:rsidRDefault="00887E0B">
          <w:pPr>
            <w:pStyle w:val="TOC2"/>
            <w:tabs>
              <w:tab w:val="left" w:pos="1680"/>
              <w:tab w:val="right" w:leader="dot" w:pos="8296"/>
            </w:tabs>
            <w:ind w:firstLine="420"/>
            <w:rPr>
              <w:noProof/>
              <w:szCs w:val="22"/>
            </w:rPr>
          </w:pPr>
          <w:hyperlink w:anchor="_Toc77845669" w:history="1">
            <w:r w:rsidRPr="001B735D">
              <w:rPr>
                <w:rStyle w:val="a9"/>
                <w:rFonts w:ascii="黑体" w:hAnsi="黑体" w:cs="黑体"/>
                <w:noProof/>
              </w:rPr>
              <w:t>20.</w:t>
            </w:r>
            <w:r>
              <w:rPr>
                <w:noProof/>
                <w:szCs w:val="22"/>
              </w:rPr>
              <w:tab/>
            </w:r>
            <w:r w:rsidRPr="001B735D">
              <w:rPr>
                <w:rStyle w:val="a9"/>
                <w:rFonts w:ascii="黑体" w:hAnsi="黑体" w:cs="黑体"/>
                <w:noProof/>
              </w:rPr>
              <w:t>Extension packaging</w:t>
            </w:r>
            <w:r>
              <w:rPr>
                <w:noProof/>
              </w:rPr>
              <w:tab/>
            </w:r>
            <w:r>
              <w:rPr>
                <w:noProof/>
              </w:rPr>
              <w:fldChar w:fldCharType="begin"/>
            </w:r>
            <w:r>
              <w:rPr>
                <w:noProof/>
              </w:rPr>
              <w:instrText xml:space="preserve"> PAGEREF _Toc77845669 \h </w:instrText>
            </w:r>
            <w:r>
              <w:rPr>
                <w:noProof/>
              </w:rPr>
            </w:r>
            <w:r>
              <w:rPr>
                <w:noProof/>
              </w:rPr>
              <w:fldChar w:fldCharType="separate"/>
            </w:r>
            <w:r>
              <w:rPr>
                <w:noProof/>
              </w:rPr>
              <w:t>106</w:t>
            </w:r>
            <w:r>
              <w:rPr>
                <w:noProof/>
              </w:rPr>
              <w:fldChar w:fldCharType="end"/>
            </w:r>
          </w:hyperlink>
        </w:p>
        <w:p w14:paraId="1E9C2D2E" w14:textId="6E229103" w:rsidR="00887E0B" w:rsidRDefault="00887E0B">
          <w:pPr>
            <w:pStyle w:val="TOC3"/>
            <w:tabs>
              <w:tab w:val="right" w:leader="dot" w:pos="8296"/>
            </w:tabs>
            <w:ind w:firstLine="420"/>
            <w:rPr>
              <w:noProof/>
              <w:szCs w:val="22"/>
            </w:rPr>
          </w:pPr>
          <w:hyperlink w:anchor="_Toc77845670" w:history="1">
            <w:r w:rsidRPr="001B735D">
              <w:rPr>
                <w:rStyle w:val="a9"/>
                <w:rFonts w:ascii="黑体" w:eastAsia="黑体" w:hAnsi="黑体" w:cs="黑体"/>
                <w:noProof/>
              </w:rPr>
              <w:t>20.1 组件上的注解</w:t>
            </w:r>
            <w:r>
              <w:rPr>
                <w:noProof/>
              </w:rPr>
              <w:tab/>
            </w:r>
            <w:r>
              <w:rPr>
                <w:noProof/>
              </w:rPr>
              <w:fldChar w:fldCharType="begin"/>
            </w:r>
            <w:r>
              <w:rPr>
                <w:noProof/>
              </w:rPr>
              <w:instrText xml:space="preserve"> PAGEREF _Toc77845670 \h </w:instrText>
            </w:r>
            <w:r>
              <w:rPr>
                <w:noProof/>
              </w:rPr>
            </w:r>
            <w:r>
              <w:rPr>
                <w:noProof/>
              </w:rPr>
              <w:fldChar w:fldCharType="separate"/>
            </w:r>
            <w:r>
              <w:rPr>
                <w:noProof/>
              </w:rPr>
              <w:t>106</w:t>
            </w:r>
            <w:r>
              <w:rPr>
                <w:noProof/>
              </w:rPr>
              <w:fldChar w:fldCharType="end"/>
            </w:r>
          </w:hyperlink>
        </w:p>
        <w:p w14:paraId="687DEFD6" w14:textId="314C1472" w:rsidR="00887E0B" w:rsidRDefault="00887E0B">
          <w:pPr>
            <w:pStyle w:val="TOC3"/>
            <w:tabs>
              <w:tab w:val="right" w:leader="dot" w:pos="8296"/>
            </w:tabs>
            <w:ind w:firstLine="420"/>
            <w:rPr>
              <w:noProof/>
              <w:szCs w:val="22"/>
            </w:rPr>
          </w:pPr>
          <w:hyperlink w:anchor="_Toc77845671" w:history="1">
            <w:r w:rsidRPr="001B735D">
              <w:rPr>
                <w:rStyle w:val="a9"/>
                <w:rFonts w:ascii="黑体" w:eastAsia="黑体" w:hAnsi="黑体" w:cs="黑体"/>
                <w:noProof/>
              </w:rPr>
              <w:t>20.2 单个jar文件</w:t>
            </w:r>
            <w:r>
              <w:rPr>
                <w:noProof/>
              </w:rPr>
              <w:tab/>
            </w:r>
            <w:r>
              <w:rPr>
                <w:noProof/>
              </w:rPr>
              <w:fldChar w:fldCharType="begin"/>
            </w:r>
            <w:r>
              <w:rPr>
                <w:noProof/>
              </w:rPr>
              <w:instrText xml:space="preserve"> PAGEREF _Toc77845671 \h </w:instrText>
            </w:r>
            <w:r>
              <w:rPr>
                <w:noProof/>
              </w:rPr>
            </w:r>
            <w:r>
              <w:rPr>
                <w:noProof/>
              </w:rPr>
              <w:fldChar w:fldCharType="separate"/>
            </w:r>
            <w:r>
              <w:rPr>
                <w:noProof/>
              </w:rPr>
              <w:t>106</w:t>
            </w:r>
            <w:r>
              <w:rPr>
                <w:noProof/>
              </w:rPr>
              <w:fldChar w:fldCharType="end"/>
            </w:r>
          </w:hyperlink>
        </w:p>
        <w:p w14:paraId="4266D270" w14:textId="01157269" w:rsidR="00887E0B" w:rsidRDefault="00887E0B">
          <w:pPr>
            <w:pStyle w:val="TOC3"/>
            <w:tabs>
              <w:tab w:val="right" w:leader="dot" w:pos="8296"/>
            </w:tabs>
            <w:ind w:firstLine="420"/>
            <w:rPr>
              <w:noProof/>
              <w:szCs w:val="22"/>
            </w:rPr>
          </w:pPr>
          <w:hyperlink w:anchor="_Toc77845672" w:history="1">
            <w:r w:rsidRPr="001B735D">
              <w:rPr>
                <w:rStyle w:val="a9"/>
                <w:rFonts w:ascii="黑体" w:eastAsia="黑体" w:hAnsi="黑体" w:cs="黑体"/>
                <w:noProof/>
              </w:rPr>
              <w:t>20.3 扩展元数据XML</w:t>
            </w:r>
            <w:r>
              <w:rPr>
                <w:noProof/>
              </w:rPr>
              <w:tab/>
            </w:r>
            <w:r>
              <w:rPr>
                <w:noProof/>
              </w:rPr>
              <w:fldChar w:fldCharType="begin"/>
            </w:r>
            <w:r>
              <w:rPr>
                <w:noProof/>
              </w:rPr>
              <w:instrText xml:space="preserve"> PAGEREF _Toc77845672 \h </w:instrText>
            </w:r>
            <w:r>
              <w:rPr>
                <w:noProof/>
              </w:rPr>
            </w:r>
            <w:r>
              <w:rPr>
                <w:noProof/>
              </w:rPr>
              <w:fldChar w:fldCharType="separate"/>
            </w:r>
            <w:r>
              <w:rPr>
                <w:noProof/>
              </w:rPr>
              <w:t>108</w:t>
            </w:r>
            <w:r>
              <w:rPr>
                <w:noProof/>
              </w:rPr>
              <w:fldChar w:fldCharType="end"/>
            </w:r>
          </w:hyperlink>
        </w:p>
        <w:p w14:paraId="7DA3E987" w14:textId="57316240" w:rsidR="00887E0B" w:rsidRDefault="00887E0B">
          <w:pPr>
            <w:pStyle w:val="TOC3"/>
            <w:tabs>
              <w:tab w:val="right" w:leader="dot" w:pos="8296"/>
            </w:tabs>
            <w:ind w:firstLine="420"/>
            <w:rPr>
              <w:noProof/>
              <w:szCs w:val="22"/>
            </w:rPr>
          </w:pPr>
          <w:hyperlink w:anchor="_Toc77845673" w:history="1">
            <w:r w:rsidRPr="001B735D">
              <w:rPr>
                <w:rStyle w:val="a9"/>
                <w:rFonts w:ascii="黑体" w:eastAsia="黑体" w:hAnsi="黑体" w:cs="黑体"/>
                <w:noProof/>
              </w:rPr>
              <w:t>20.4 组件图标</w:t>
            </w:r>
            <w:r>
              <w:rPr>
                <w:noProof/>
              </w:rPr>
              <w:tab/>
            </w:r>
            <w:r>
              <w:rPr>
                <w:noProof/>
              </w:rPr>
              <w:fldChar w:fldCharType="begin"/>
            </w:r>
            <w:r>
              <w:rPr>
                <w:noProof/>
              </w:rPr>
              <w:instrText xml:space="preserve"> PAGEREF _Toc77845673 \h </w:instrText>
            </w:r>
            <w:r>
              <w:rPr>
                <w:noProof/>
              </w:rPr>
            </w:r>
            <w:r>
              <w:rPr>
                <w:noProof/>
              </w:rPr>
              <w:fldChar w:fldCharType="separate"/>
            </w:r>
            <w:r>
              <w:rPr>
                <w:noProof/>
              </w:rPr>
              <w:t>108</w:t>
            </w:r>
            <w:r>
              <w:rPr>
                <w:noProof/>
              </w:rPr>
              <w:fldChar w:fldCharType="end"/>
            </w:r>
          </w:hyperlink>
        </w:p>
        <w:p w14:paraId="1442CDE4" w14:textId="1ED8D3CE" w:rsidR="00887E0B" w:rsidRDefault="00887E0B">
          <w:pPr>
            <w:pStyle w:val="TOC2"/>
            <w:tabs>
              <w:tab w:val="left" w:pos="1680"/>
              <w:tab w:val="right" w:leader="dot" w:pos="8296"/>
            </w:tabs>
            <w:ind w:firstLine="420"/>
            <w:rPr>
              <w:noProof/>
              <w:szCs w:val="22"/>
            </w:rPr>
          </w:pPr>
          <w:hyperlink w:anchor="_Toc77845674" w:history="1">
            <w:r w:rsidRPr="001B735D">
              <w:rPr>
                <w:rStyle w:val="a9"/>
                <w:rFonts w:ascii="黑体" w:hAnsi="黑体" w:cs="黑体"/>
                <w:noProof/>
              </w:rPr>
              <w:t>21.</w:t>
            </w:r>
            <w:r>
              <w:rPr>
                <w:noProof/>
                <w:szCs w:val="22"/>
              </w:rPr>
              <w:tab/>
            </w:r>
            <w:r w:rsidRPr="001B735D">
              <w:rPr>
                <w:rStyle w:val="a9"/>
                <w:rFonts w:ascii="黑体" w:hAnsi="黑体" w:cs="黑体"/>
                <w:noProof/>
              </w:rPr>
              <w:t>Embedding DataCleaner</w:t>
            </w:r>
            <w:r>
              <w:rPr>
                <w:noProof/>
              </w:rPr>
              <w:tab/>
            </w:r>
            <w:r>
              <w:rPr>
                <w:noProof/>
              </w:rPr>
              <w:fldChar w:fldCharType="begin"/>
            </w:r>
            <w:r>
              <w:rPr>
                <w:noProof/>
              </w:rPr>
              <w:instrText xml:space="preserve"> PAGEREF _Toc77845674 \h </w:instrText>
            </w:r>
            <w:r>
              <w:rPr>
                <w:noProof/>
              </w:rPr>
            </w:r>
            <w:r>
              <w:rPr>
                <w:noProof/>
              </w:rPr>
              <w:fldChar w:fldCharType="separate"/>
            </w:r>
            <w:r>
              <w:rPr>
                <w:noProof/>
              </w:rPr>
              <w:t>108</w:t>
            </w:r>
            <w:r>
              <w:rPr>
                <w:noProof/>
              </w:rPr>
              <w:fldChar w:fldCharType="end"/>
            </w:r>
          </w:hyperlink>
        </w:p>
        <w:p w14:paraId="61E16264" w14:textId="6A62D3A8" w:rsidR="00887E0B" w:rsidRDefault="00887E0B">
          <w:pPr>
            <w:pStyle w:val="TOC3"/>
            <w:tabs>
              <w:tab w:val="right" w:leader="dot" w:pos="8296"/>
            </w:tabs>
            <w:ind w:firstLine="420"/>
            <w:rPr>
              <w:noProof/>
              <w:szCs w:val="22"/>
            </w:rPr>
          </w:pPr>
          <w:hyperlink w:anchor="_Toc77845675" w:history="1">
            <w:r w:rsidRPr="001B735D">
              <w:rPr>
                <w:rStyle w:val="a9"/>
                <w:rFonts w:ascii="黑体" w:eastAsia="黑体" w:hAnsi="黑体" w:cs="黑体"/>
                <w:noProof/>
              </w:rPr>
              <w:t>21．1 嵌入DataCleaner</w:t>
            </w:r>
            <w:r>
              <w:rPr>
                <w:noProof/>
              </w:rPr>
              <w:tab/>
            </w:r>
            <w:r>
              <w:rPr>
                <w:noProof/>
              </w:rPr>
              <w:fldChar w:fldCharType="begin"/>
            </w:r>
            <w:r>
              <w:rPr>
                <w:noProof/>
              </w:rPr>
              <w:instrText xml:space="preserve"> PAGEREF _Toc77845675 \h </w:instrText>
            </w:r>
            <w:r>
              <w:rPr>
                <w:noProof/>
              </w:rPr>
            </w:r>
            <w:r>
              <w:rPr>
                <w:noProof/>
              </w:rPr>
              <w:fldChar w:fldCharType="separate"/>
            </w:r>
            <w:r>
              <w:rPr>
                <w:noProof/>
              </w:rPr>
              <w:t>108</w:t>
            </w:r>
            <w:r>
              <w:rPr>
                <w:noProof/>
              </w:rPr>
              <w:fldChar w:fldCharType="end"/>
            </w:r>
          </w:hyperlink>
        </w:p>
        <w:p w14:paraId="5153095E" w14:textId="1E8889DF" w:rsidR="00056D79" w:rsidRDefault="007F5243">
          <w:pPr>
            <w:ind w:firstLine="420"/>
            <w:jc w:val="center"/>
            <w:rPr>
              <w:rFonts w:ascii="黑体" w:eastAsia="黑体" w:hAnsi="黑体" w:cs="黑体"/>
              <w:b/>
              <w:bCs/>
              <w:sz w:val="44"/>
              <w:szCs w:val="44"/>
            </w:rPr>
          </w:pPr>
          <w:r>
            <w:rPr>
              <w:rFonts w:ascii="黑体" w:eastAsia="黑体" w:hAnsi="黑体" w:cs="黑体" w:hint="eastAsia"/>
              <w:bCs/>
              <w:szCs w:val="44"/>
            </w:rPr>
            <w:lastRenderedPageBreak/>
            <w:fldChar w:fldCharType="end"/>
          </w:r>
        </w:p>
      </w:sdtContent>
    </w:sdt>
    <w:p w14:paraId="799B2F11" w14:textId="77777777" w:rsidR="00056D79" w:rsidRDefault="00056D79">
      <w:pPr>
        <w:pStyle w:val="1"/>
        <w:numPr>
          <w:ilvl w:val="0"/>
          <w:numId w:val="2"/>
        </w:numPr>
        <w:ind w:firstLine="723"/>
        <w:jc w:val="left"/>
        <w:rPr>
          <w:rFonts w:ascii="黑体" w:eastAsia="黑体" w:hAnsi="黑体" w:cs="黑体"/>
          <w:sz w:val="36"/>
          <w:szCs w:val="36"/>
        </w:rPr>
        <w:sectPr w:rsidR="00056D79">
          <w:pgSz w:w="11906" w:h="16838"/>
          <w:pgMar w:top="1440" w:right="1800" w:bottom="1440" w:left="1800" w:header="851" w:footer="992" w:gutter="0"/>
          <w:pgNumType w:start="1"/>
          <w:cols w:space="425"/>
          <w:docGrid w:type="lines" w:linePitch="312"/>
        </w:sectPr>
      </w:pPr>
    </w:p>
    <w:p w14:paraId="516989CC" w14:textId="77777777" w:rsidR="00056D79" w:rsidRDefault="007F5243" w:rsidP="005D1233">
      <w:pPr>
        <w:pStyle w:val="1"/>
        <w:numPr>
          <w:ilvl w:val="0"/>
          <w:numId w:val="2"/>
        </w:numPr>
        <w:ind w:left="0" w:firstLine="0"/>
        <w:jc w:val="left"/>
        <w:rPr>
          <w:rFonts w:ascii="黑体" w:eastAsia="黑体" w:hAnsi="黑体" w:cs="黑体"/>
          <w:sz w:val="36"/>
          <w:szCs w:val="36"/>
        </w:rPr>
      </w:pPr>
      <w:bookmarkStart w:id="0" w:name="_Toc77845563"/>
      <w:r>
        <w:rPr>
          <w:rFonts w:ascii="黑体" w:eastAsia="黑体" w:hAnsi="黑体" w:cs="黑体" w:hint="eastAsia"/>
          <w:sz w:val="36"/>
          <w:szCs w:val="36"/>
        </w:rPr>
        <w:lastRenderedPageBreak/>
        <w:t>DataCleaner简介</w:t>
      </w:r>
      <w:bookmarkEnd w:id="0"/>
    </w:p>
    <w:p w14:paraId="7B980C64" w14:textId="4CB387C3" w:rsidR="00056D79" w:rsidRDefault="000042B2" w:rsidP="005D1233">
      <w:pPr>
        <w:pStyle w:val="2"/>
        <w:numPr>
          <w:ilvl w:val="0"/>
          <w:numId w:val="3"/>
        </w:numPr>
        <w:ind w:left="0" w:firstLine="0"/>
        <w:jc w:val="left"/>
        <w:rPr>
          <w:rFonts w:ascii="黑体" w:hAnsi="黑体" w:cs="黑体"/>
        </w:rPr>
      </w:pPr>
      <w:bookmarkStart w:id="1" w:name="_Toc77845564"/>
      <w:r>
        <w:rPr>
          <w:rFonts w:ascii="黑体" w:hAnsi="黑体" w:cs="黑体" w:hint="eastAsia"/>
        </w:rPr>
        <w:t>背景和概念</w:t>
      </w:r>
      <w:bookmarkEnd w:id="1"/>
    </w:p>
    <w:p w14:paraId="13204FFE" w14:textId="77777777" w:rsidR="00056D79" w:rsidRDefault="007F5243" w:rsidP="005D1233">
      <w:pPr>
        <w:pStyle w:val="3"/>
        <w:numPr>
          <w:ilvl w:val="1"/>
          <w:numId w:val="3"/>
        </w:numPr>
        <w:rPr>
          <w:rFonts w:ascii="黑体" w:eastAsia="黑体" w:hAnsi="黑体" w:cs="黑体"/>
          <w:sz w:val="30"/>
          <w:szCs w:val="30"/>
        </w:rPr>
      </w:pPr>
      <w:r>
        <w:rPr>
          <w:rFonts w:ascii="黑体" w:eastAsia="黑体" w:hAnsi="黑体" w:cs="黑体" w:hint="eastAsia"/>
          <w:sz w:val="30"/>
          <w:szCs w:val="30"/>
        </w:rPr>
        <w:t xml:space="preserve"> </w:t>
      </w:r>
      <w:bookmarkStart w:id="2" w:name="_Toc77845565"/>
      <w:r>
        <w:rPr>
          <w:rFonts w:ascii="黑体" w:eastAsia="黑体" w:hAnsi="黑体" w:cs="黑体" w:hint="eastAsia"/>
          <w:sz w:val="30"/>
          <w:szCs w:val="30"/>
        </w:rPr>
        <w:t>什么是数据质量（DQ）？</w:t>
      </w:r>
      <w:bookmarkEnd w:id="2"/>
    </w:p>
    <w:p w14:paraId="59A979E5" w14:textId="77777777" w:rsidR="00056D79" w:rsidRDefault="007F5243">
      <w:pPr>
        <w:ind w:firstLine="480"/>
        <w:jc w:val="left"/>
        <w:rPr>
          <w:rFonts w:ascii="宋体" w:eastAsia="宋体" w:hAnsi="宋体" w:cs="宋体"/>
          <w:color w:val="000000" w:themeColor="text1"/>
          <w:sz w:val="24"/>
        </w:rPr>
      </w:pPr>
      <w:r>
        <w:rPr>
          <w:rFonts w:ascii="宋体" w:eastAsia="宋体" w:hAnsi="宋体" w:cs="宋体" w:hint="eastAsia"/>
          <w:color w:val="000000" w:themeColor="text1"/>
          <w:sz w:val="24"/>
        </w:rPr>
        <w:t>数据质量（Data Quality简称DQ）是一个概念和一个业务术语，涵盖了用于特定目的的数据的质量。DQ术语通常用于商业决策中使用的数据质量，但也可能指研究、活动、流程等中使用的数据质量。</w:t>
      </w:r>
    </w:p>
    <w:p w14:paraId="55B62FFD" w14:textId="77777777" w:rsidR="00056D79" w:rsidRDefault="007F5243">
      <w:pPr>
        <w:ind w:firstLine="480"/>
        <w:jc w:val="left"/>
        <w:rPr>
          <w:rFonts w:ascii="宋体" w:eastAsia="宋体" w:hAnsi="宋体" w:cs="宋体"/>
          <w:color w:val="000000" w:themeColor="text1"/>
          <w:sz w:val="24"/>
        </w:rPr>
      </w:pPr>
      <w:r>
        <w:rPr>
          <w:rFonts w:ascii="宋体" w:eastAsia="宋体" w:hAnsi="宋体" w:cs="宋体" w:hint="eastAsia"/>
          <w:color w:val="000000" w:themeColor="text1"/>
          <w:sz w:val="24"/>
        </w:rPr>
        <w:t>处理数据质量通常因项目而异，正如数据质量的问题有很大的不同。数据质量问题的例子包括：</w:t>
      </w:r>
    </w:p>
    <w:p w14:paraId="495BE908" w14:textId="77777777" w:rsidR="00056D79" w:rsidRDefault="007F5243">
      <w:pPr>
        <w:numPr>
          <w:ilvl w:val="0"/>
          <w:numId w:val="4"/>
        </w:numPr>
        <w:ind w:firstLine="480"/>
        <w:jc w:val="left"/>
        <w:rPr>
          <w:rFonts w:ascii="宋体" w:eastAsia="宋体" w:hAnsi="宋体" w:cs="宋体"/>
          <w:sz w:val="24"/>
        </w:rPr>
      </w:pPr>
      <w:r>
        <w:rPr>
          <w:rFonts w:ascii="宋体" w:eastAsia="宋体" w:hAnsi="宋体" w:cs="宋体" w:hint="eastAsia"/>
          <w:sz w:val="24"/>
        </w:rPr>
        <w:t>数据的完整性</w:t>
      </w:r>
    </w:p>
    <w:p w14:paraId="6607B5DD" w14:textId="77777777" w:rsidR="00056D79" w:rsidRDefault="007F5243">
      <w:pPr>
        <w:numPr>
          <w:ilvl w:val="0"/>
          <w:numId w:val="4"/>
        </w:numPr>
        <w:ind w:firstLine="480"/>
        <w:jc w:val="left"/>
        <w:rPr>
          <w:rFonts w:ascii="宋体" w:eastAsia="宋体" w:hAnsi="宋体" w:cs="宋体"/>
          <w:sz w:val="24"/>
        </w:rPr>
      </w:pPr>
      <w:r>
        <w:rPr>
          <w:rFonts w:ascii="宋体" w:eastAsia="宋体" w:hAnsi="宋体" w:cs="宋体" w:hint="eastAsia"/>
          <w:sz w:val="24"/>
        </w:rPr>
        <w:t>数据的正确性</w:t>
      </w:r>
    </w:p>
    <w:p w14:paraId="50D8D6F2" w14:textId="77777777" w:rsidR="00056D79" w:rsidRDefault="007F5243">
      <w:pPr>
        <w:numPr>
          <w:ilvl w:val="0"/>
          <w:numId w:val="4"/>
        </w:numPr>
        <w:ind w:firstLine="480"/>
        <w:jc w:val="left"/>
        <w:rPr>
          <w:rFonts w:ascii="宋体" w:eastAsia="宋体" w:hAnsi="宋体" w:cs="宋体"/>
          <w:sz w:val="24"/>
        </w:rPr>
      </w:pPr>
      <w:r>
        <w:rPr>
          <w:rFonts w:ascii="宋体" w:eastAsia="宋体" w:hAnsi="宋体" w:cs="宋体" w:hint="eastAsia"/>
          <w:sz w:val="24"/>
        </w:rPr>
        <w:t>数据冗余</w:t>
      </w:r>
    </w:p>
    <w:p w14:paraId="29BADED4" w14:textId="77777777" w:rsidR="00056D79" w:rsidRDefault="007F5243">
      <w:pPr>
        <w:numPr>
          <w:ilvl w:val="0"/>
          <w:numId w:val="4"/>
        </w:numPr>
        <w:ind w:firstLine="480"/>
        <w:jc w:val="left"/>
        <w:rPr>
          <w:rFonts w:ascii="宋体" w:eastAsia="宋体" w:hAnsi="宋体" w:cs="宋体"/>
          <w:sz w:val="24"/>
        </w:rPr>
      </w:pPr>
      <w:r>
        <w:rPr>
          <w:rFonts w:ascii="宋体" w:eastAsia="宋体" w:hAnsi="宋体" w:cs="宋体" w:hint="eastAsia"/>
          <w:sz w:val="24"/>
        </w:rPr>
        <w:t>数据统一/标准化</w:t>
      </w:r>
    </w:p>
    <w:p w14:paraId="710E89EC" w14:textId="77777777" w:rsidR="00056D79" w:rsidRDefault="007F5243">
      <w:pPr>
        <w:ind w:firstLine="480"/>
        <w:jc w:val="left"/>
        <w:rPr>
          <w:rFonts w:ascii="宋体" w:eastAsia="宋体" w:hAnsi="宋体" w:cs="宋体"/>
          <w:sz w:val="24"/>
        </w:rPr>
      </w:pPr>
      <w:r>
        <w:rPr>
          <w:rFonts w:ascii="宋体" w:eastAsia="宋体" w:hAnsi="宋体" w:cs="宋体" w:hint="eastAsia"/>
          <w:sz w:val="24"/>
        </w:rPr>
        <w:t>数据质量分析（DQA）是检查特定过程或组织的数据质量的（人工）过程。DQA包括技术和非技术要素。例如，要做好DQA，您可能需要与用户、业务人员、合作伙伴组织以及客户交谈。这需要评估DQA的目标应该是什么。</w:t>
      </w:r>
    </w:p>
    <w:p w14:paraId="55CE26AF" w14:textId="77777777" w:rsidR="00056D79" w:rsidRDefault="007F5243">
      <w:pPr>
        <w:ind w:firstLine="480"/>
        <w:jc w:val="left"/>
        <w:rPr>
          <w:rFonts w:ascii="宋体" w:eastAsia="宋体" w:hAnsi="宋体" w:cs="宋体"/>
          <w:sz w:val="24"/>
        </w:rPr>
      </w:pPr>
      <w:r>
        <w:rPr>
          <w:rFonts w:ascii="宋体" w:eastAsia="宋体" w:hAnsi="宋体" w:cs="宋体" w:hint="eastAsia"/>
          <w:sz w:val="24"/>
        </w:rPr>
        <w:t>从技术角度来看，DQA的主要任务是数据分析活动，它将帮助您发现和度量数据中的当前状态。</w:t>
      </w:r>
    </w:p>
    <w:p w14:paraId="310765CD" w14:textId="60E195B3" w:rsidR="00056D79" w:rsidRDefault="007F5243" w:rsidP="005D1233">
      <w:pPr>
        <w:pStyle w:val="3"/>
        <w:numPr>
          <w:ilvl w:val="1"/>
          <w:numId w:val="3"/>
        </w:numPr>
        <w:rPr>
          <w:rFonts w:ascii="黑体" w:eastAsia="黑体" w:hAnsi="黑体" w:cs="黑体"/>
          <w:sz w:val="30"/>
          <w:szCs w:val="30"/>
        </w:rPr>
      </w:pPr>
      <w:r>
        <w:rPr>
          <w:rFonts w:ascii="黑体" w:eastAsia="黑体" w:hAnsi="黑体" w:cs="黑体" w:hint="eastAsia"/>
          <w:sz w:val="30"/>
          <w:szCs w:val="30"/>
        </w:rPr>
        <w:t xml:space="preserve"> </w:t>
      </w:r>
      <w:bookmarkStart w:id="3" w:name="_Toc77845566"/>
      <w:r>
        <w:rPr>
          <w:rFonts w:ascii="黑体" w:eastAsia="黑体" w:hAnsi="黑体" w:cs="黑体" w:hint="eastAsia"/>
          <w:sz w:val="30"/>
          <w:szCs w:val="30"/>
        </w:rPr>
        <w:t>什么是数据</w:t>
      </w:r>
      <w:r w:rsidR="0093173D">
        <w:rPr>
          <w:rFonts w:ascii="黑体" w:eastAsia="黑体" w:hAnsi="黑体" w:cs="黑体" w:hint="eastAsia"/>
          <w:sz w:val="30"/>
          <w:szCs w:val="30"/>
        </w:rPr>
        <w:t>画像</w:t>
      </w:r>
      <w:r>
        <w:rPr>
          <w:rFonts w:ascii="黑体" w:eastAsia="黑体" w:hAnsi="黑体" w:cs="黑体" w:hint="eastAsia"/>
          <w:sz w:val="30"/>
          <w:szCs w:val="30"/>
        </w:rPr>
        <w:t>？</w:t>
      </w:r>
      <w:bookmarkEnd w:id="3"/>
    </w:p>
    <w:p w14:paraId="03D9317C" w14:textId="741CC2E3" w:rsidR="00056D79" w:rsidRDefault="007F5243">
      <w:pPr>
        <w:ind w:firstLine="480"/>
        <w:jc w:val="left"/>
        <w:rPr>
          <w:rFonts w:ascii="宋体" w:eastAsia="宋体" w:hAnsi="宋体" w:cs="宋体"/>
          <w:sz w:val="24"/>
        </w:rPr>
      </w:pPr>
      <w:r>
        <w:rPr>
          <w:rFonts w:ascii="宋体" w:eastAsia="宋体" w:hAnsi="宋体" w:cs="宋体" w:hint="eastAsia"/>
          <w:sz w:val="24"/>
        </w:rPr>
        <w:t>数据</w:t>
      </w:r>
      <w:r w:rsidR="0093173D">
        <w:rPr>
          <w:rFonts w:ascii="宋体" w:eastAsia="宋体" w:hAnsi="宋体" w:cs="宋体" w:hint="eastAsia"/>
          <w:sz w:val="24"/>
        </w:rPr>
        <w:t>画像</w:t>
      </w:r>
      <w:r>
        <w:rPr>
          <w:rFonts w:ascii="宋体" w:eastAsia="宋体" w:hAnsi="宋体" w:cs="宋体" w:hint="eastAsia"/>
          <w:sz w:val="24"/>
        </w:rPr>
        <w:t>（Data profiling）是调查数据存储以创建其“profile”的活动。有了数据存储的概要文件，您就可以更好地实际使用和改进它。</w:t>
      </w:r>
    </w:p>
    <w:p w14:paraId="3E4C0484" w14:textId="77777777" w:rsidR="00056D79" w:rsidRDefault="007F5243">
      <w:pPr>
        <w:ind w:firstLine="480"/>
        <w:jc w:val="left"/>
        <w:rPr>
          <w:rFonts w:ascii="宋体" w:eastAsia="宋体" w:hAnsi="宋体" w:cs="宋体"/>
          <w:sz w:val="24"/>
        </w:rPr>
      </w:pPr>
      <w:r>
        <w:rPr>
          <w:rFonts w:ascii="宋体" w:eastAsia="宋体" w:hAnsi="宋体" w:cs="宋体" w:hint="eastAsia"/>
          <w:sz w:val="24"/>
        </w:rPr>
        <w:t>分析的方式通常取决于您是否已经对数据的质量有了一些想法，或者您是否对手头的数据存储熟不熟练。无论哪种方式，我们都建议采用探索性的方法，因为尽管您认为只需要查找一定数量的问题，但根据我们的经验（以及DataCleaner的许多特性背后的推理），检查数据中您认为正确的项目细节同样</w:t>
      </w:r>
      <w:r>
        <w:rPr>
          <w:rFonts w:ascii="宋体" w:eastAsia="宋体" w:hAnsi="宋体" w:cs="宋体" w:hint="eastAsia"/>
          <w:sz w:val="24"/>
        </w:rPr>
        <w:lastRenderedPageBreak/>
        <w:t>重要！一般来说，在你的分析中加入更多的数据可能会有意想不到的结果，更节省你的时间！</w:t>
      </w:r>
    </w:p>
    <w:p w14:paraId="4FFF7BE7" w14:textId="77777777" w:rsidR="00056D79" w:rsidRDefault="007F5243">
      <w:pPr>
        <w:ind w:firstLine="600"/>
        <w:rPr>
          <w:rFonts w:ascii="黑体" w:eastAsia="黑体" w:hAnsi="黑体" w:cs="黑体"/>
          <w:sz w:val="30"/>
          <w:szCs w:val="30"/>
        </w:rPr>
      </w:pPr>
      <w:r>
        <w:rPr>
          <w:rFonts w:ascii="黑体" w:eastAsia="黑体" w:hAnsi="黑体" w:cs="黑体" w:hint="eastAsia"/>
          <w:sz w:val="30"/>
          <w:szCs w:val="30"/>
        </w:rPr>
        <w:br w:type="page"/>
      </w:r>
    </w:p>
    <w:p w14:paraId="17413931" w14:textId="17653188" w:rsidR="00056D79" w:rsidRDefault="007F5243" w:rsidP="005D1233">
      <w:pPr>
        <w:pStyle w:val="3"/>
        <w:numPr>
          <w:ilvl w:val="1"/>
          <w:numId w:val="3"/>
        </w:numPr>
        <w:rPr>
          <w:rFonts w:ascii="黑体" w:eastAsia="黑体" w:hAnsi="黑体" w:cs="黑体"/>
          <w:sz w:val="30"/>
          <w:szCs w:val="30"/>
        </w:rPr>
      </w:pPr>
      <w:r>
        <w:rPr>
          <w:rFonts w:ascii="黑体" w:eastAsia="黑体" w:hAnsi="黑体" w:cs="黑体" w:hint="eastAsia"/>
          <w:sz w:val="30"/>
          <w:szCs w:val="30"/>
        </w:rPr>
        <w:lastRenderedPageBreak/>
        <w:t xml:space="preserve"> </w:t>
      </w:r>
      <w:bookmarkStart w:id="4" w:name="_Toc77845567"/>
      <w:r>
        <w:rPr>
          <w:rFonts w:ascii="黑体" w:eastAsia="黑体" w:hAnsi="黑体" w:cs="黑体" w:hint="eastAsia"/>
          <w:sz w:val="30"/>
          <w:szCs w:val="30"/>
        </w:rPr>
        <w:t>什么是数据</w:t>
      </w:r>
      <w:r w:rsidR="0093173D">
        <w:rPr>
          <w:rFonts w:ascii="黑体" w:eastAsia="黑体" w:hAnsi="黑体" w:cs="黑体" w:hint="eastAsia"/>
          <w:sz w:val="30"/>
          <w:szCs w:val="30"/>
        </w:rPr>
        <w:t>整理</w:t>
      </w:r>
      <w:r>
        <w:rPr>
          <w:rFonts w:ascii="黑体" w:eastAsia="黑体" w:hAnsi="黑体" w:cs="黑体" w:hint="eastAsia"/>
          <w:sz w:val="30"/>
          <w:szCs w:val="30"/>
        </w:rPr>
        <w:t>？</w:t>
      </w:r>
      <w:bookmarkEnd w:id="4"/>
    </w:p>
    <w:p w14:paraId="3C3BD256" w14:textId="7124F835" w:rsidR="00056D79" w:rsidRDefault="007F5243">
      <w:pPr>
        <w:ind w:firstLine="480"/>
        <w:rPr>
          <w:rFonts w:ascii="宋体" w:eastAsia="宋体" w:hAnsi="宋体" w:cs="宋体"/>
          <w:sz w:val="24"/>
        </w:rPr>
      </w:pPr>
      <w:r>
        <w:rPr>
          <w:rFonts w:ascii="宋体" w:eastAsia="宋体" w:hAnsi="宋体" w:cs="宋体" w:hint="eastAsia"/>
          <w:sz w:val="24"/>
        </w:rPr>
        <w:t>从维基百科，我们得到了一个很好的“数据</w:t>
      </w:r>
      <w:r w:rsidR="0093173D">
        <w:rPr>
          <w:rFonts w:ascii="宋体" w:eastAsia="宋体" w:hAnsi="宋体" w:cs="宋体" w:hint="eastAsia"/>
          <w:sz w:val="24"/>
        </w:rPr>
        <w:t>整理</w:t>
      </w:r>
      <w:r>
        <w:rPr>
          <w:rFonts w:ascii="宋体" w:eastAsia="宋体" w:hAnsi="宋体" w:cs="宋体" w:hint="eastAsia"/>
          <w:sz w:val="24"/>
        </w:rPr>
        <w:t>”的介绍性解释：</w:t>
      </w:r>
    </w:p>
    <w:p w14:paraId="65F59F45" w14:textId="03E4F498" w:rsidR="00056D79" w:rsidRDefault="007F5243">
      <w:pPr>
        <w:ind w:firstLine="420"/>
        <w:rPr>
          <w:rFonts w:ascii="宋体" w:eastAsia="宋体" w:hAnsi="宋体" w:cs="宋体"/>
          <w:szCs w:val="21"/>
          <w:highlight w:val="lightGray"/>
        </w:rPr>
      </w:pPr>
      <w:r>
        <w:rPr>
          <w:rFonts w:ascii="宋体" w:eastAsia="宋体" w:hAnsi="宋体" w:cs="宋体" w:hint="eastAsia"/>
          <w:szCs w:val="21"/>
          <w:highlight w:val="lightGray"/>
        </w:rPr>
        <w:t>数据挖掘或数据</w:t>
      </w:r>
      <w:r w:rsidR="0093173D">
        <w:rPr>
          <w:rFonts w:ascii="宋体" w:eastAsia="宋体" w:hAnsi="宋体" w:cs="宋体" w:hint="eastAsia"/>
          <w:szCs w:val="21"/>
          <w:highlight w:val="lightGray"/>
        </w:rPr>
        <w:t>整理</w:t>
      </w:r>
      <w:r>
        <w:rPr>
          <w:rFonts w:ascii="宋体" w:eastAsia="宋体" w:hAnsi="宋体" w:cs="宋体" w:hint="eastAsia"/>
          <w:szCs w:val="21"/>
          <w:highlight w:val="lightGray"/>
        </w:rPr>
        <w:t>是一种松散地将数据从一种“原始”形式手动转换或映射到另一种格式的过程，这种格式允许在半自动化工具的帮助下更方便地使用数据。这可能包括进一步挖掘、数据可视化、数据聚合、训练统计模型以及许多其他潜在用途。</w:t>
      </w:r>
    </w:p>
    <w:p w14:paraId="69439997" w14:textId="77777777" w:rsidR="00056D79" w:rsidRDefault="007F5243">
      <w:pPr>
        <w:ind w:firstLine="480"/>
      </w:pPr>
      <w:r>
        <w:rPr>
          <w:rFonts w:ascii="宋体" w:eastAsia="宋体" w:hAnsi="宋体" w:cs="宋体" w:hint="eastAsia"/>
          <w:sz w:val="24"/>
        </w:rPr>
        <w:t>可以看出，为了分析数据，对数据进行更改通常是很重要的。这就是为什么DataCleaner捆绑了许多转换和改进功能，这些功能不仅允许用户分析数据，还允许用户将数据重塑为合适的形式。</w:t>
      </w:r>
    </w:p>
    <w:p w14:paraId="61681730" w14:textId="77777777" w:rsidR="00056D79" w:rsidRDefault="007F5243">
      <w:pPr>
        <w:ind w:firstLine="600"/>
        <w:rPr>
          <w:rFonts w:ascii="黑体" w:eastAsia="黑体" w:hAnsi="黑体" w:cs="黑体"/>
          <w:sz w:val="30"/>
          <w:szCs w:val="30"/>
        </w:rPr>
      </w:pPr>
      <w:r>
        <w:rPr>
          <w:rFonts w:ascii="黑体" w:eastAsia="黑体" w:hAnsi="黑体" w:cs="黑体" w:hint="eastAsia"/>
          <w:sz w:val="30"/>
          <w:szCs w:val="30"/>
        </w:rPr>
        <w:br w:type="page"/>
      </w:r>
    </w:p>
    <w:p w14:paraId="714E6467" w14:textId="77777777" w:rsidR="00056D79" w:rsidRDefault="007F5243" w:rsidP="005D1233">
      <w:pPr>
        <w:pStyle w:val="3"/>
        <w:numPr>
          <w:ilvl w:val="1"/>
          <w:numId w:val="3"/>
        </w:numPr>
        <w:rPr>
          <w:rFonts w:ascii="黑体" w:eastAsia="黑体" w:hAnsi="黑体" w:cs="黑体"/>
          <w:sz w:val="30"/>
          <w:szCs w:val="30"/>
        </w:rPr>
      </w:pPr>
      <w:r>
        <w:rPr>
          <w:rFonts w:ascii="黑体" w:eastAsia="黑体" w:hAnsi="黑体" w:cs="黑体" w:hint="eastAsia"/>
          <w:sz w:val="30"/>
          <w:szCs w:val="30"/>
        </w:rPr>
        <w:lastRenderedPageBreak/>
        <w:t xml:space="preserve"> </w:t>
      </w:r>
      <w:bookmarkStart w:id="5" w:name="_Toc77845568"/>
      <w:r>
        <w:rPr>
          <w:rFonts w:ascii="黑体" w:eastAsia="黑体" w:hAnsi="黑体" w:cs="黑体" w:hint="eastAsia"/>
          <w:sz w:val="30"/>
          <w:szCs w:val="30"/>
        </w:rPr>
        <w:t>什么是数据存储？</w:t>
      </w:r>
      <w:bookmarkEnd w:id="5"/>
    </w:p>
    <w:p w14:paraId="676EA6B2" w14:textId="77777777" w:rsidR="00056D79" w:rsidRDefault="007F5243">
      <w:pPr>
        <w:ind w:firstLine="480"/>
        <w:jc w:val="left"/>
        <w:rPr>
          <w:rFonts w:ascii="宋体" w:eastAsia="宋体" w:hAnsi="宋体" w:cs="宋体"/>
          <w:sz w:val="24"/>
        </w:rPr>
      </w:pPr>
      <w:r>
        <w:rPr>
          <w:rFonts w:ascii="宋体" w:eastAsia="宋体" w:hAnsi="宋体" w:cs="宋体" w:hint="eastAsia"/>
          <w:sz w:val="24"/>
        </w:rPr>
        <w:t>数据存储(datastore)是存储数据的地方。企业数据通常存在于关系数据库中，但这一规则有许多例外。为了理解不同的数据源，例如数据库、电子表格、XML文件甚至标准业务应用程序，我们使用了数据存储这一总称。DataCleaner能够从非常广泛的数据存储中检索数据。此外，DataCleaner还可以更新大多数数据存储的数据。可以在UI中或通过配置文件创建数据存储。您可以从任何类型的源创建数据存储，例如：CSV、Excel、Oracle数据库、MySQL等。</w:t>
      </w:r>
    </w:p>
    <w:p w14:paraId="1AFDEE6E" w14:textId="77777777" w:rsidR="00056D79" w:rsidRDefault="007F5243">
      <w:pPr>
        <w:ind w:firstLine="480"/>
        <w:jc w:val="left"/>
        <w:rPr>
          <w:rFonts w:ascii="宋体" w:eastAsia="宋体" w:hAnsi="宋体" w:cs="宋体"/>
          <w:sz w:val="24"/>
        </w:rPr>
      </w:pPr>
      <w:r>
        <w:rPr>
          <w:rFonts w:ascii="宋体" w:eastAsia="宋体" w:hAnsi="宋体" w:cs="宋体" w:hint="eastAsia"/>
          <w:noProof/>
          <w:sz w:val="24"/>
        </w:rPr>
        <w:drawing>
          <wp:inline distT="0" distB="0" distL="114300" distR="114300" wp14:anchorId="17756083" wp14:editId="0D0443E8">
            <wp:extent cx="5269230" cy="3872865"/>
            <wp:effectExtent l="0" t="0" r="3810" b="13335"/>
            <wp:docPr id="2" name="图片 2" descr="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11"/>
                    <pic:cNvPicPr>
                      <a:picLocks noChangeAspect="1"/>
                    </pic:cNvPicPr>
                  </pic:nvPicPr>
                  <pic:blipFill>
                    <a:blip r:embed="rId14"/>
                    <a:stretch>
                      <a:fillRect/>
                    </a:stretch>
                  </pic:blipFill>
                  <pic:spPr>
                    <a:xfrm>
                      <a:off x="0" y="0"/>
                      <a:ext cx="5269230" cy="3872865"/>
                    </a:xfrm>
                    <a:prstGeom prst="rect">
                      <a:avLst/>
                    </a:prstGeom>
                  </pic:spPr>
                </pic:pic>
              </a:graphicData>
            </a:graphic>
          </wp:inline>
        </w:drawing>
      </w:r>
    </w:p>
    <w:p w14:paraId="096DC155" w14:textId="77777777" w:rsidR="00056D79" w:rsidRDefault="007F5243">
      <w:pPr>
        <w:ind w:firstLine="482"/>
        <w:jc w:val="left"/>
        <w:rPr>
          <w:rFonts w:ascii="宋体" w:eastAsia="宋体" w:hAnsi="宋体" w:cs="宋体"/>
          <w:b/>
          <w:bCs/>
          <w:sz w:val="24"/>
        </w:rPr>
      </w:pPr>
      <w:r>
        <w:rPr>
          <w:rFonts w:ascii="宋体" w:eastAsia="宋体" w:hAnsi="宋体" w:cs="宋体" w:hint="eastAsia"/>
          <w:b/>
          <w:bCs/>
          <w:sz w:val="24"/>
        </w:rPr>
        <w:t>复合数据存储</w:t>
      </w:r>
    </w:p>
    <w:p w14:paraId="2811C8B0" w14:textId="77777777" w:rsidR="00056D79" w:rsidRDefault="007F5243">
      <w:pPr>
        <w:ind w:firstLine="480"/>
        <w:jc w:val="left"/>
        <w:rPr>
          <w:rFonts w:ascii="宋体" w:eastAsia="宋体" w:hAnsi="宋体" w:cs="宋体"/>
          <w:sz w:val="24"/>
        </w:rPr>
      </w:pPr>
      <w:r>
        <w:rPr>
          <w:rFonts w:ascii="宋体" w:eastAsia="宋体" w:hAnsi="宋体" w:cs="宋体" w:hint="eastAsia"/>
          <w:sz w:val="24"/>
        </w:rPr>
        <w:t>复合数据存储(Composite datastore)包含多个数据存储。复合数据存储的主要优点是，它允许您在同一个job中分析和处理来自多个源的数据。</w:t>
      </w:r>
    </w:p>
    <w:p w14:paraId="0061D79B" w14:textId="7F51D18D" w:rsidR="00056D79" w:rsidRDefault="007F5243" w:rsidP="005D1233">
      <w:pPr>
        <w:pStyle w:val="3"/>
        <w:numPr>
          <w:ilvl w:val="1"/>
          <w:numId w:val="3"/>
        </w:numPr>
        <w:rPr>
          <w:rFonts w:ascii="黑体" w:eastAsia="黑体" w:hAnsi="黑体" w:cs="黑体"/>
          <w:sz w:val="30"/>
          <w:szCs w:val="30"/>
        </w:rPr>
      </w:pPr>
      <w:bookmarkStart w:id="6" w:name="_Toc77845569"/>
      <w:r>
        <w:rPr>
          <w:rFonts w:ascii="黑体" w:eastAsia="黑体" w:hAnsi="黑体" w:cs="黑体" w:hint="eastAsia"/>
          <w:sz w:val="30"/>
          <w:szCs w:val="30"/>
        </w:rPr>
        <w:t>什么是数据监控？</w:t>
      </w:r>
      <w:bookmarkEnd w:id="6"/>
    </w:p>
    <w:p w14:paraId="44990C28" w14:textId="77777777" w:rsidR="00056D79" w:rsidRDefault="007F5243">
      <w:pPr>
        <w:ind w:firstLine="480"/>
        <w:rPr>
          <w:rFonts w:ascii="宋体" w:eastAsia="宋体" w:hAnsi="宋体" w:cs="宋体"/>
          <w:sz w:val="24"/>
        </w:rPr>
      </w:pPr>
      <w:r>
        <w:rPr>
          <w:rFonts w:ascii="宋体" w:eastAsia="宋体" w:hAnsi="宋体" w:cs="宋体" w:hint="eastAsia"/>
          <w:sz w:val="24"/>
        </w:rPr>
        <w:t>我们认为数据分析是一种理想的探索活动。数据监控通常不是！您在分析时经常执行的度量需要不断地检查，以便随着时间的推移强制执行您的改进。这就</w:t>
      </w:r>
      <w:r>
        <w:rPr>
          <w:rFonts w:ascii="宋体" w:eastAsia="宋体" w:hAnsi="宋体" w:cs="宋体" w:hint="eastAsia"/>
          <w:sz w:val="24"/>
        </w:rPr>
        <w:lastRenderedPageBreak/>
        <w:t>是数据监控的典型意义。</w:t>
      </w:r>
    </w:p>
    <w:p w14:paraId="3E7432E0" w14:textId="77777777" w:rsidR="00056D79" w:rsidRDefault="007F5243">
      <w:pPr>
        <w:ind w:firstLine="480"/>
        <w:rPr>
          <w:rFonts w:ascii="宋体" w:eastAsia="宋体" w:hAnsi="宋体" w:cs="宋体"/>
          <w:sz w:val="24"/>
        </w:rPr>
      </w:pPr>
      <w:r>
        <w:rPr>
          <w:rFonts w:ascii="宋体" w:eastAsia="宋体" w:hAnsi="宋体" w:cs="宋体" w:hint="eastAsia"/>
          <w:sz w:val="24"/>
        </w:rPr>
        <w:t>数据监控解决方案由不同情况而定。您可以设置自己每天晚上运行的大量计划作业。您可以围绕它构建警报，当某个特定度量超出允许的阈值时向您发送电子邮件，或者在某些情况下，您可以尝试通过应用在输入时验证数据的首次权利（FTR）原则来完全排除该问题。例如，在数据注册表单时。</w:t>
      </w:r>
    </w:p>
    <w:p w14:paraId="7C446FD1" w14:textId="77777777" w:rsidR="00056D79" w:rsidRDefault="007F5243" w:rsidP="005D1233">
      <w:pPr>
        <w:pStyle w:val="3"/>
        <w:numPr>
          <w:ilvl w:val="1"/>
          <w:numId w:val="3"/>
        </w:numPr>
        <w:rPr>
          <w:rFonts w:ascii="黑体" w:eastAsia="黑体" w:hAnsi="黑体" w:cs="黑体"/>
          <w:sz w:val="30"/>
          <w:szCs w:val="30"/>
        </w:rPr>
      </w:pPr>
      <w:r>
        <w:rPr>
          <w:rFonts w:ascii="黑体" w:eastAsia="黑体" w:hAnsi="黑体" w:cs="黑体" w:hint="eastAsia"/>
          <w:sz w:val="30"/>
          <w:szCs w:val="30"/>
        </w:rPr>
        <w:t xml:space="preserve"> </w:t>
      </w:r>
      <w:bookmarkStart w:id="7" w:name="_Toc77845570"/>
      <w:r>
        <w:rPr>
          <w:rFonts w:ascii="黑体" w:eastAsia="黑体" w:hAnsi="黑体" w:cs="黑体" w:hint="eastAsia"/>
          <w:sz w:val="30"/>
          <w:szCs w:val="30"/>
        </w:rPr>
        <w:t>什么是主数据管理（MDM）？</w:t>
      </w:r>
      <w:bookmarkEnd w:id="7"/>
    </w:p>
    <w:p w14:paraId="6882A068" w14:textId="77777777" w:rsidR="00056D79" w:rsidRDefault="007F5243">
      <w:pPr>
        <w:ind w:firstLine="480"/>
        <w:jc w:val="left"/>
        <w:rPr>
          <w:rFonts w:ascii="宋体" w:eastAsia="宋体" w:hAnsi="宋体" w:cs="宋体"/>
          <w:sz w:val="24"/>
        </w:rPr>
      </w:pPr>
      <w:r>
        <w:rPr>
          <w:rFonts w:ascii="宋体" w:eastAsia="宋体" w:hAnsi="宋体" w:cs="宋体" w:hint="eastAsia"/>
          <w:sz w:val="24"/>
        </w:rPr>
        <w:t>主数据管理（MDM）是一个非常宽泛的术语，它以多种方式具体化。对于本文档的范围来说，它更多的是作为数据质量的上下文，而不是我们实际以DataCleaner本身为目标的活动。</w:t>
      </w:r>
    </w:p>
    <w:p w14:paraId="76509CCE" w14:textId="77777777" w:rsidR="00056D79" w:rsidRDefault="007F5243">
      <w:pPr>
        <w:ind w:firstLine="480"/>
        <w:jc w:val="left"/>
        <w:rPr>
          <w:rFonts w:ascii="宋体" w:eastAsia="宋体" w:hAnsi="宋体" w:cs="宋体"/>
          <w:sz w:val="24"/>
        </w:rPr>
      </w:pPr>
      <w:r>
        <w:rPr>
          <w:rFonts w:ascii="宋体" w:eastAsia="宋体" w:hAnsi="宋体" w:cs="宋体" w:hint="eastAsia"/>
          <w:sz w:val="24"/>
        </w:rPr>
        <w:t>MDM的总体目标是管理组织的重要数据。“主数据”指的是“单一版本的事实”，即不是某一特定系统的数据，而是某一公司的所有客户数据或产品数据。通常这些数据分散在多个数据存储中，因此MDM的一个重要部分是将数据统一到单个模型中的过程。</w:t>
      </w:r>
    </w:p>
    <w:p w14:paraId="0D9C81AD" w14:textId="77777777" w:rsidR="00056D79" w:rsidRDefault="007F5243">
      <w:pPr>
        <w:ind w:firstLine="480"/>
        <w:jc w:val="left"/>
      </w:pPr>
      <w:r>
        <w:rPr>
          <w:rFonts w:ascii="宋体" w:eastAsia="宋体" w:hAnsi="宋体" w:cs="宋体" w:hint="eastAsia"/>
          <w:sz w:val="24"/>
        </w:rPr>
        <w:t>显然，MDM中要处理的另一个非常重要的问题是数据质量。如果您只是从组织中的所有系统收集“所有客户数据”，您很可能会看到许多数据质量问题。会有很多重复条目，填充客户数据的方式会有差异，会有不同的标识符，甚至定义“什么是客户？”的粒度级别也会不同。在MDM的上下文中，DataCleaner可以充当引擎，将多个数据存储中的数据清理、转换和统一到主数据的单个视图中。</w:t>
      </w:r>
    </w:p>
    <w:p w14:paraId="4827809F" w14:textId="77777777" w:rsidR="00056D79" w:rsidRDefault="007F5243">
      <w:pPr>
        <w:ind w:firstLine="422"/>
        <w:rPr>
          <w:rFonts w:ascii="黑体" w:eastAsia="黑体" w:hAnsi="黑体" w:cs="黑体"/>
          <w:b/>
        </w:rPr>
      </w:pPr>
      <w:r>
        <w:rPr>
          <w:rFonts w:ascii="黑体" w:eastAsia="黑体" w:hAnsi="黑体" w:cs="黑体" w:hint="eastAsia"/>
          <w:b/>
        </w:rPr>
        <w:br w:type="page"/>
      </w:r>
    </w:p>
    <w:p w14:paraId="2E7E2523" w14:textId="77777777" w:rsidR="00056D79" w:rsidRDefault="007F5243" w:rsidP="005D1233">
      <w:pPr>
        <w:pStyle w:val="2"/>
        <w:numPr>
          <w:ilvl w:val="0"/>
          <w:numId w:val="3"/>
        </w:numPr>
        <w:ind w:left="0" w:firstLine="0"/>
        <w:jc w:val="left"/>
        <w:rPr>
          <w:rFonts w:ascii="黑体" w:hAnsi="黑体" w:cs="黑体"/>
        </w:rPr>
      </w:pPr>
      <w:bookmarkStart w:id="8" w:name="_Toc77845571"/>
      <w:r>
        <w:rPr>
          <w:rFonts w:ascii="黑体" w:hAnsi="黑体" w:cs="黑体" w:hint="eastAsia"/>
        </w:rPr>
        <w:lastRenderedPageBreak/>
        <w:t>DataCleaner桌面版入门</w:t>
      </w:r>
      <w:bookmarkEnd w:id="8"/>
    </w:p>
    <w:p w14:paraId="38636D3B" w14:textId="77777777" w:rsidR="00056D79" w:rsidRDefault="007F5243" w:rsidP="005D1233">
      <w:pPr>
        <w:pStyle w:val="3"/>
        <w:numPr>
          <w:ilvl w:val="1"/>
          <w:numId w:val="3"/>
        </w:numPr>
        <w:rPr>
          <w:rFonts w:ascii="黑体" w:eastAsia="黑体" w:hAnsi="黑体" w:cs="黑体"/>
          <w:sz w:val="30"/>
          <w:szCs w:val="30"/>
        </w:rPr>
      </w:pPr>
      <w:r>
        <w:rPr>
          <w:rFonts w:ascii="黑体" w:eastAsia="黑体" w:hAnsi="黑体" w:cs="黑体" w:hint="eastAsia"/>
          <w:sz w:val="30"/>
          <w:szCs w:val="30"/>
        </w:rPr>
        <w:t xml:space="preserve"> </w:t>
      </w:r>
      <w:bookmarkStart w:id="9" w:name="_Toc77845572"/>
      <w:r>
        <w:rPr>
          <w:rFonts w:ascii="黑体" w:eastAsia="黑体" w:hAnsi="黑体" w:cs="黑体" w:hint="eastAsia"/>
          <w:sz w:val="30"/>
          <w:szCs w:val="30"/>
        </w:rPr>
        <w:t>安装客户端</w:t>
      </w:r>
      <w:bookmarkEnd w:id="9"/>
    </w:p>
    <w:p w14:paraId="59624F24" w14:textId="77777777" w:rsidR="00056D79" w:rsidRDefault="007F5243">
      <w:pPr>
        <w:ind w:firstLine="480"/>
        <w:jc w:val="left"/>
        <w:rPr>
          <w:rFonts w:ascii="宋体" w:eastAsia="宋体" w:hAnsi="宋体" w:cs="宋体"/>
          <w:sz w:val="24"/>
          <w:shd w:val="clear" w:color="auto" w:fill="FFFFFF"/>
        </w:rPr>
      </w:pPr>
      <w:r>
        <w:rPr>
          <w:rFonts w:ascii="宋体" w:eastAsia="宋体" w:hAnsi="宋体" w:cs="宋体" w:hint="eastAsia"/>
          <w:sz w:val="24"/>
          <w:shd w:val="clear" w:color="auto" w:fill="FFFFFF"/>
        </w:rPr>
        <w:t>以下是安装DataCleaner的系统要求：</w:t>
      </w:r>
    </w:p>
    <w:p w14:paraId="2B8308B2" w14:textId="77777777" w:rsidR="00056D79" w:rsidRDefault="007F5243">
      <w:pPr>
        <w:numPr>
          <w:ilvl w:val="0"/>
          <w:numId w:val="5"/>
        </w:numPr>
        <w:ind w:firstLine="420"/>
        <w:jc w:val="left"/>
        <w:rPr>
          <w:rFonts w:ascii="宋体" w:eastAsia="宋体" w:hAnsi="宋体" w:cs="宋体"/>
          <w:szCs w:val="21"/>
          <w:shd w:val="clear" w:color="auto" w:fill="FFFFFF"/>
        </w:rPr>
      </w:pPr>
      <w:r>
        <w:rPr>
          <w:rFonts w:ascii="宋体" w:eastAsia="宋体" w:hAnsi="宋体" w:cs="宋体" w:hint="eastAsia"/>
          <w:szCs w:val="21"/>
          <w:shd w:val="clear" w:color="auto" w:fill="FFFFFF"/>
        </w:rPr>
        <w:t>电脑一台</w:t>
      </w:r>
    </w:p>
    <w:p w14:paraId="5CF16EBA" w14:textId="77777777" w:rsidR="00056D79" w:rsidRDefault="007F5243">
      <w:pPr>
        <w:numPr>
          <w:ilvl w:val="0"/>
          <w:numId w:val="5"/>
        </w:numPr>
        <w:ind w:firstLine="420"/>
        <w:jc w:val="left"/>
        <w:rPr>
          <w:rFonts w:ascii="宋体" w:eastAsia="宋体" w:hAnsi="宋体" w:cs="宋体"/>
          <w:szCs w:val="21"/>
          <w:shd w:val="clear" w:color="auto" w:fill="FFFFFF"/>
        </w:rPr>
      </w:pPr>
      <w:r>
        <w:rPr>
          <w:rFonts w:ascii="宋体" w:eastAsia="宋体" w:hAnsi="宋体" w:cs="宋体" w:hint="eastAsia"/>
          <w:szCs w:val="21"/>
          <w:shd w:val="clear" w:color="auto" w:fill="FFFFFF"/>
        </w:rPr>
        <w:t>jdk1.7及以上</w:t>
      </w:r>
    </w:p>
    <w:p w14:paraId="3531BC26" w14:textId="77777777" w:rsidR="00056D79" w:rsidRDefault="007F5243">
      <w:pPr>
        <w:numPr>
          <w:ilvl w:val="0"/>
          <w:numId w:val="5"/>
        </w:numPr>
        <w:ind w:firstLine="420"/>
        <w:jc w:val="left"/>
        <w:rPr>
          <w:rFonts w:ascii="宋体" w:eastAsia="宋体" w:hAnsi="宋体" w:cs="宋体"/>
          <w:szCs w:val="21"/>
          <w:shd w:val="clear" w:color="auto" w:fill="FFFFFF"/>
        </w:rPr>
      </w:pPr>
      <w:r>
        <w:rPr>
          <w:rFonts w:ascii="宋体" w:eastAsia="宋体" w:hAnsi="宋体" w:cs="宋体" w:hint="eastAsia"/>
          <w:szCs w:val="21"/>
          <w:shd w:val="clear" w:color="auto" w:fill="FFFFFF"/>
        </w:rPr>
        <w:t>专业版的DataCleaner软件许可证文件。如果您要求免费试用或在线购买DataCleaner，此文件将发送到您的电子邮件地址。</w:t>
      </w:r>
    </w:p>
    <w:p w14:paraId="6F711CBA" w14:textId="77777777" w:rsidR="00056D79" w:rsidRDefault="007F5243">
      <w:pPr>
        <w:ind w:firstLine="480"/>
        <w:jc w:val="left"/>
        <w:rPr>
          <w:rFonts w:ascii="宋体" w:eastAsia="宋体" w:hAnsi="宋体" w:cs="宋体"/>
          <w:sz w:val="24"/>
          <w:shd w:val="clear" w:color="auto" w:fill="FFFFFF"/>
        </w:rPr>
      </w:pPr>
      <w:r>
        <w:rPr>
          <w:rFonts w:ascii="宋体" w:eastAsia="宋体" w:hAnsi="宋体" w:cs="宋体" w:hint="eastAsia"/>
          <w:sz w:val="24"/>
          <w:shd w:val="clear" w:color="auto" w:fill="FFFFFF"/>
        </w:rPr>
        <w:t>使用安装程序启动安装过程。安装程序是一个可执行的JAR文件，只要双击它，它在大多数系统上都是可执行的。就是启动一个jar文件。</w:t>
      </w:r>
    </w:p>
    <w:p w14:paraId="6167F31F" w14:textId="77777777" w:rsidR="00056D79" w:rsidRDefault="007F5243">
      <w:pPr>
        <w:ind w:firstLine="420"/>
        <w:jc w:val="center"/>
        <w:rPr>
          <w:rFonts w:ascii="宋体" w:eastAsia="宋体" w:hAnsi="宋体" w:cs="宋体"/>
          <w:szCs w:val="21"/>
          <w:highlight w:val="lightGray"/>
          <w:shd w:val="clear" w:color="auto" w:fill="FFFFFF"/>
        </w:rPr>
      </w:pPr>
      <w:r>
        <w:rPr>
          <w:rFonts w:ascii="宋体" w:eastAsia="宋体" w:hAnsi="宋体" w:cs="宋体" w:hint="eastAsia"/>
          <w:szCs w:val="21"/>
          <w:highlight w:val="lightGray"/>
          <w:shd w:val="clear" w:color="auto" w:fill="FFFFFF"/>
        </w:rPr>
        <w:t>如果双击安装程序时安装程序未启动，请打开命令提示符并输入：</w:t>
      </w:r>
      <w:r>
        <w:rPr>
          <w:rFonts w:ascii="宋体" w:eastAsia="宋体" w:hAnsi="宋体" w:cs="宋体" w:hint="eastAsia"/>
          <w:szCs w:val="21"/>
          <w:highlight w:val="lightGray"/>
          <w:shd w:val="clear" w:color="auto" w:fill="FFFFFF"/>
        </w:rPr>
        <w:br/>
        <w:t>java -jar DataCleaner-[edition]-[version]-install.jar</w:t>
      </w:r>
    </w:p>
    <w:p w14:paraId="6BE6C74C" w14:textId="77777777" w:rsidR="00056D79" w:rsidRDefault="007F5243">
      <w:pPr>
        <w:ind w:firstLine="482"/>
        <w:jc w:val="left"/>
        <w:rPr>
          <w:rFonts w:ascii="宋体" w:eastAsia="宋体" w:hAnsi="宋体" w:cs="宋体"/>
          <w:sz w:val="24"/>
          <w:shd w:val="clear" w:color="auto" w:fill="FFFFFF"/>
        </w:rPr>
      </w:pPr>
      <w:r>
        <w:rPr>
          <w:rFonts w:ascii="宋体" w:eastAsia="宋体" w:hAnsi="宋体" w:cs="宋体" w:hint="eastAsia"/>
          <w:b/>
          <w:bCs/>
          <w:sz w:val="24"/>
          <w:shd w:val="clear" w:color="auto" w:fill="FFFFFF"/>
        </w:rPr>
        <w:t>故障诊断</w:t>
      </w:r>
      <w:r>
        <w:rPr>
          <w:rFonts w:ascii="宋体" w:eastAsia="宋体" w:hAnsi="宋体" w:cs="宋体" w:hint="eastAsia"/>
          <w:sz w:val="24"/>
          <w:shd w:val="clear" w:color="auto" w:fill="FFFFFF"/>
        </w:rPr>
        <w:br/>
        <w:t>安装过程出现问题请检查以下几点：</w:t>
      </w:r>
    </w:p>
    <w:p w14:paraId="0F78A30D" w14:textId="77777777" w:rsidR="00056D79" w:rsidRDefault="007F5243">
      <w:pPr>
        <w:numPr>
          <w:ilvl w:val="0"/>
          <w:numId w:val="6"/>
        </w:numPr>
        <w:ind w:firstLine="420"/>
        <w:jc w:val="left"/>
        <w:rPr>
          <w:rFonts w:ascii="宋体" w:eastAsia="宋体" w:hAnsi="宋体" w:cs="宋体"/>
          <w:szCs w:val="21"/>
          <w:shd w:val="clear" w:color="auto" w:fill="FFFFFF"/>
        </w:rPr>
      </w:pPr>
      <w:r>
        <w:rPr>
          <w:rFonts w:ascii="宋体" w:eastAsia="宋体" w:hAnsi="宋体" w:cs="宋体" w:hint="eastAsia"/>
          <w:szCs w:val="21"/>
          <w:shd w:val="clear" w:color="auto" w:fill="FFFFFF"/>
        </w:rPr>
        <w:t>在Windows系统上，如果您没有计算机的管理权限，我们建议您在自定义目录中安装DataCleaner，而不是在C盘的系统文件中。</w:t>
      </w:r>
    </w:p>
    <w:p w14:paraId="2213E7B1" w14:textId="77777777" w:rsidR="00056D79" w:rsidRDefault="007F5243">
      <w:pPr>
        <w:numPr>
          <w:ilvl w:val="0"/>
          <w:numId w:val="6"/>
        </w:numPr>
        <w:ind w:firstLine="420"/>
        <w:jc w:val="left"/>
        <w:rPr>
          <w:rFonts w:ascii="宋体" w:eastAsia="宋体" w:hAnsi="宋体" w:cs="宋体"/>
          <w:szCs w:val="21"/>
          <w:shd w:val="clear" w:color="auto" w:fill="FFFFFF"/>
        </w:rPr>
      </w:pPr>
      <w:r>
        <w:rPr>
          <w:rFonts w:ascii="宋体" w:eastAsia="宋体" w:hAnsi="宋体" w:cs="宋体" w:hint="eastAsia"/>
          <w:szCs w:val="21"/>
          <w:shd w:val="clear" w:color="auto" w:fill="FFFFFF"/>
        </w:rPr>
        <w:t>在某些Windows系统上，您可能会收到警告“There is no script engine for file extension ‘.js’ ”。当.js文件（JavaScript）与编辑器而不是Windows内置脚本引擎相关联时，就会发生这种情况。要解决此问题，请参阅以下帮助链接：</w:t>
      </w:r>
    </w:p>
    <w:p w14:paraId="70AC2D17" w14:textId="77777777" w:rsidR="00056D79" w:rsidRDefault="007F5243">
      <w:pPr>
        <w:ind w:left="420" w:firstLine="420"/>
        <w:jc w:val="left"/>
        <w:rPr>
          <w:rFonts w:ascii="宋体" w:eastAsia="宋体" w:hAnsi="宋体" w:cs="宋体"/>
          <w:szCs w:val="21"/>
          <w:shd w:val="clear" w:color="auto" w:fill="FFFFFF"/>
        </w:rPr>
      </w:pPr>
      <w:r>
        <w:rPr>
          <w:rFonts w:ascii="宋体" w:eastAsia="宋体" w:hAnsi="宋体" w:cs="宋体" w:hint="eastAsia"/>
          <w:szCs w:val="21"/>
          <w:shd w:val="clear" w:color="auto" w:fill="FFFFFF"/>
        </w:rPr>
        <w:t>answers.microsoft.com</w:t>
      </w:r>
    </w:p>
    <w:p w14:paraId="184AC99D" w14:textId="77777777" w:rsidR="00056D79" w:rsidRDefault="007F5243">
      <w:pPr>
        <w:ind w:left="420" w:firstLine="420"/>
        <w:jc w:val="left"/>
        <w:rPr>
          <w:rFonts w:ascii="宋体" w:eastAsia="宋体" w:hAnsi="宋体" w:cs="宋体"/>
          <w:szCs w:val="21"/>
          <w:shd w:val="clear" w:color="auto" w:fill="FFFFFF"/>
        </w:rPr>
      </w:pPr>
      <w:r>
        <w:rPr>
          <w:rFonts w:ascii="宋体" w:eastAsia="宋体" w:hAnsi="宋体" w:cs="宋体" w:hint="eastAsia"/>
          <w:szCs w:val="21"/>
          <w:shd w:val="clear" w:color="auto" w:fill="FFFFFF"/>
        </w:rPr>
        <w:t>https://www.winhelponline.com/</w:t>
      </w:r>
    </w:p>
    <w:p w14:paraId="08254210" w14:textId="77777777" w:rsidR="00056D79" w:rsidRDefault="007F5243">
      <w:pPr>
        <w:numPr>
          <w:ilvl w:val="0"/>
          <w:numId w:val="6"/>
        </w:numPr>
        <w:ind w:firstLine="420"/>
        <w:jc w:val="left"/>
        <w:rPr>
          <w:rFonts w:ascii="宋体" w:eastAsia="宋体" w:hAnsi="宋体" w:cs="宋体"/>
          <w:szCs w:val="21"/>
          <w:shd w:val="clear" w:color="auto" w:fill="FFFFFF"/>
        </w:rPr>
      </w:pPr>
      <w:r>
        <w:rPr>
          <w:rFonts w:ascii="宋体" w:eastAsia="宋体" w:hAnsi="宋体" w:cs="宋体" w:hint="eastAsia"/>
          <w:szCs w:val="21"/>
          <w:shd w:val="clear" w:color="auto" w:fill="FFFFFF"/>
        </w:rPr>
        <w:t>如果在查找或选择软件许可证文件时遇到问题，可以跳过安装程序中的步骤，方法是将许可证文件手动复制到以下文件夹：“~/.datacleaner”(其中 ~ 这个是用户的主文件夹）。请注意，在Windows计算机上，Windows资源管理器禁止创建以点（.）开头的目录，但可以使用命令：mkdir .datacleaner</w:t>
      </w:r>
    </w:p>
    <w:p w14:paraId="186411DE" w14:textId="77777777" w:rsidR="00056D79" w:rsidRDefault="007F5243">
      <w:pPr>
        <w:numPr>
          <w:ilvl w:val="0"/>
          <w:numId w:val="6"/>
        </w:numPr>
        <w:ind w:firstLine="420"/>
        <w:jc w:val="left"/>
        <w:rPr>
          <w:rFonts w:ascii="宋体" w:eastAsia="宋体" w:hAnsi="宋体" w:cs="宋体"/>
          <w:szCs w:val="21"/>
          <w:shd w:val="clear" w:color="auto" w:fill="FFFFFF"/>
        </w:rPr>
      </w:pPr>
      <w:r>
        <w:rPr>
          <w:rFonts w:ascii="宋体" w:eastAsia="宋体" w:hAnsi="宋体" w:cs="宋体" w:hint="eastAsia"/>
          <w:szCs w:val="21"/>
          <w:shd w:val="clear" w:color="auto" w:fill="FFFFFF"/>
        </w:rPr>
        <w:t>如果堆内存不足，可以调整“DataCleaner.l4j”文件中分配的内存量，如果从控制台运行，也可以调整“DataCleaner console.l4j”文件中分配的内存量。为了增加Java堆内存，可以使用以下参数：</w:t>
      </w:r>
    </w:p>
    <w:p w14:paraId="520E3203" w14:textId="77777777" w:rsidR="00056D79" w:rsidRDefault="007F5243">
      <w:pPr>
        <w:ind w:left="420" w:firstLine="420"/>
        <w:jc w:val="left"/>
        <w:rPr>
          <w:rFonts w:ascii="宋体" w:eastAsia="宋体" w:hAnsi="宋体" w:cs="宋体"/>
          <w:szCs w:val="21"/>
          <w:shd w:val="clear" w:color="auto" w:fill="FFFFFF"/>
        </w:rPr>
      </w:pPr>
      <w:r>
        <w:rPr>
          <w:rFonts w:ascii="宋体" w:eastAsia="宋体" w:hAnsi="宋体" w:cs="宋体" w:hint="eastAsia"/>
          <w:szCs w:val="21"/>
          <w:shd w:val="clear" w:color="auto" w:fill="FFFFFF"/>
        </w:rPr>
        <w:lastRenderedPageBreak/>
        <w:t>-Xms-设置最小堆大小</w:t>
      </w:r>
    </w:p>
    <w:p w14:paraId="05A1780F" w14:textId="77777777" w:rsidR="00056D79" w:rsidRDefault="007F5243">
      <w:pPr>
        <w:ind w:left="420" w:firstLine="420"/>
        <w:jc w:val="left"/>
        <w:rPr>
          <w:rFonts w:ascii="宋体" w:eastAsia="宋体" w:hAnsi="宋体" w:cs="宋体"/>
          <w:szCs w:val="21"/>
          <w:shd w:val="clear" w:color="auto" w:fill="FFFFFF"/>
        </w:rPr>
      </w:pPr>
      <w:r>
        <w:rPr>
          <w:rFonts w:ascii="宋体" w:eastAsia="宋体" w:hAnsi="宋体" w:cs="宋体" w:hint="eastAsia"/>
          <w:szCs w:val="21"/>
          <w:shd w:val="clear" w:color="auto" w:fill="FFFFFF"/>
        </w:rPr>
        <w:t>-Xmx-设置最大堆大小</w:t>
      </w:r>
    </w:p>
    <w:p w14:paraId="1E877832" w14:textId="77777777" w:rsidR="00056D79" w:rsidRDefault="007F5243">
      <w:pPr>
        <w:ind w:left="420" w:firstLine="420"/>
        <w:jc w:val="left"/>
        <w:rPr>
          <w:rFonts w:ascii="Arial" w:eastAsia="Arial" w:hAnsi="Arial" w:cs="Arial"/>
          <w:sz w:val="19"/>
          <w:szCs w:val="19"/>
          <w:shd w:val="clear" w:color="auto" w:fill="FFFFFF"/>
        </w:rPr>
      </w:pPr>
      <w:r>
        <w:rPr>
          <w:rFonts w:ascii="宋体" w:eastAsia="宋体" w:hAnsi="宋体" w:cs="宋体" w:hint="eastAsia"/>
          <w:szCs w:val="21"/>
          <w:shd w:val="clear" w:color="auto" w:fill="FFFFFF"/>
        </w:rPr>
        <w:t>例如，-Xmx4g 指将堆的最大大小设置为4 GB。</w:t>
      </w:r>
    </w:p>
    <w:p w14:paraId="4E1AD81A" w14:textId="77777777" w:rsidR="00056D79" w:rsidRDefault="00056D79">
      <w:pPr>
        <w:ind w:firstLine="380"/>
        <w:jc w:val="left"/>
        <w:rPr>
          <w:rFonts w:ascii="Arial" w:eastAsia="Arial" w:hAnsi="Arial" w:cs="Arial"/>
          <w:color w:val="4D4D4D"/>
          <w:sz w:val="19"/>
          <w:szCs w:val="19"/>
          <w:shd w:val="clear" w:color="auto" w:fill="FFFFFF"/>
        </w:rPr>
      </w:pPr>
    </w:p>
    <w:p w14:paraId="76E13149" w14:textId="77777777" w:rsidR="00056D79" w:rsidRDefault="00056D79">
      <w:pPr>
        <w:ind w:firstLine="380"/>
        <w:rPr>
          <w:rFonts w:ascii="Arial" w:eastAsia="Arial" w:hAnsi="Arial" w:cs="Arial"/>
          <w:color w:val="4D4D4D"/>
          <w:sz w:val="19"/>
          <w:szCs w:val="19"/>
          <w:shd w:val="clear" w:color="auto" w:fill="FFFFFF"/>
        </w:rPr>
      </w:pPr>
    </w:p>
    <w:p w14:paraId="382CC78A" w14:textId="77777777" w:rsidR="00056D79" w:rsidRDefault="007F5243">
      <w:pPr>
        <w:ind w:firstLine="602"/>
        <w:rPr>
          <w:rFonts w:ascii="黑体" w:eastAsia="黑体" w:hAnsi="黑体" w:cs="黑体"/>
          <w:b/>
          <w:sz w:val="30"/>
          <w:szCs w:val="30"/>
        </w:rPr>
      </w:pPr>
      <w:r>
        <w:rPr>
          <w:rFonts w:ascii="黑体" w:eastAsia="黑体" w:hAnsi="黑体" w:cs="黑体" w:hint="eastAsia"/>
          <w:b/>
          <w:sz w:val="30"/>
          <w:szCs w:val="30"/>
        </w:rPr>
        <w:br w:type="page"/>
      </w:r>
    </w:p>
    <w:p w14:paraId="28EFC317" w14:textId="77777777" w:rsidR="00056D79" w:rsidRDefault="007F5243" w:rsidP="005D1233">
      <w:pPr>
        <w:pStyle w:val="3"/>
        <w:numPr>
          <w:ilvl w:val="1"/>
          <w:numId w:val="3"/>
        </w:numPr>
        <w:rPr>
          <w:rFonts w:ascii="黑体" w:eastAsia="黑体" w:hAnsi="黑体" w:cs="黑体"/>
          <w:sz w:val="30"/>
          <w:szCs w:val="30"/>
        </w:rPr>
      </w:pPr>
      <w:r>
        <w:rPr>
          <w:rFonts w:ascii="黑体" w:eastAsia="黑体" w:hAnsi="黑体" w:cs="黑体" w:hint="eastAsia"/>
          <w:sz w:val="30"/>
          <w:szCs w:val="30"/>
        </w:rPr>
        <w:lastRenderedPageBreak/>
        <w:t xml:space="preserve"> </w:t>
      </w:r>
      <w:bookmarkStart w:id="10" w:name="_Toc77845573"/>
      <w:r>
        <w:rPr>
          <w:rFonts w:ascii="黑体" w:eastAsia="黑体" w:hAnsi="黑体" w:cs="黑体" w:hint="eastAsia"/>
          <w:sz w:val="30"/>
          <w:szCs w:val="30"/>
        </w:rPr>
        <w:t>连接数据库(或存储文件)</w:t>
      </w:r>
      <w:bookmarkEnd w:id="10"/>
    </w:p>
    <w:p w14:paraId="111C078D" w14:textId="77777777" w:rsidR="00056D79" w:rsidRDefault="007F5243">
      <w:pPr>
        <w:ind w:firstLine="480"/>
        <w:jc w:val="left"/>
        <w:rPr>
          <w:rFonts w:ascii="宋体" w:eastAsia="宋体" w:hAnsi="宋体" w:cs="宋体"/>
          <w:sz w:val="24"/>
          <w:shd w:val="clear" w:color="auto" w:fill="FFFFFF"/>
        </w:rPr>
      </w:pPr>
      <w:r>
        <w:rPr>
          <w:rFonts w:ascii="宋体" w:eastAsia="宋体" w:hAnsi="宋体" w:cs="宋体" w:hint="eastAsia"/>
          <w:sz w:val="24"/>
          <w:shd w:val="clear" w:color="auto" w:fill="FFFFFF"/>
        </w:rPr>
        <w:t>下面是启动DataCleaner（桌面社区版）时显示的初始屏幕截图。通过单击屏幕底部的按钮，可以在“build new job”或“Manage datastores”屏幕中添加新的数据存储。</w:t>
      </w:r>
    </w:p>
    <w:p w14:paraId="7B5A568E" w14:textId="77777777" w:rsidR="00056D79" w:rsidRDefault="007F5243">
      <w:pPr>
        <w:ind w:firstLine="480"/>
        <w:jc w:val="left"/>
        <w:rPr>
          <w:rFonts w:ascii="宋体" w:eastAsia="宋体" w:hAnsi="宋体" w:cs="宋体"/>
          <w:sz w:val="24"/>
          <w:shd w:val="clear" w:color="auto" w:fill="FFFFFF"/>
        </w:rPr>
      </w:pPr>
      <w:r>
        <w:rPr>
          <w:rFonts w:ascii="宋体" w:eastAsia="宋体" w:hAnsi="宋体" w:cs="宋体" w:hint="eastAsia"/>
          <w:noProof/>
          <w:sz w:val="24"/>
          <w:shd w:val="clear" w:color="auto" w:fill="FFFFFF"/>
        </w:rPr>
        <w:drawing>
          <wp:inline distT="0" distB="0" distL="114300" distR="114300" wp14:anchorId="77ADC53D" wp14:editId="6074AA92">
            <wp:extent cx="5269865" cy="3663950"/>
            <wp:effectExtent l="0" t="0" r="3175" b="8890"/>
            <wp:docPr id="7" name="图片 7" descr="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22"/>
                    <pic:cNvPicPr>
                      <a:picLocks noChangeAspect="1"/>
                    </pic:cNvPicPr>
                  </pic:nvPicPr>
                  <pic:blipFill>
                    <a:blip r:embed="rId15"/>
                    <a:stretch>
                      <a:fillRect/>
                    </a:stretch>
                  </pic:blipFill>
                  <pic:spPr>
                    <a:xfrm>
                      <a:off x="0" y="0"/>
                      <a:ext cx="5269865" cy="3663950"/>
                    </a:xfrm>
                    <a:prstGeom prst="rect">
                      <a:avLst/>
                    </a:prstGeom>
                  </pic:spPr>
                </pic:pic>
              </a:graphicData>
            </a:graphic>
          </wp:inline>
        </w:drawing>
      </w:r>
    </w:p>
    <w:p w14:paraId="53B7777A" w14:textId="77777777" w:rsidR="00056D79" w:rsidRDefault="007F5243">
      <w:pPr>
        <w:ind w:firstLine="480"/>
        <w:jc w:val="left"/>
        <w:rPr>
          <w:rFonts w:ascii="宋体" w:eastAsia="宋体" w:hAnsi="宋体" w:cs="宋体"/>
          <w:sz w:val="24"/>
          <w:shd w:val="clear" w:color="auto" w:fill="FFFFFF"/>
        </w:rPr>
      </w:pPr>
      <w:r>
        <w:rPr>
          <w:rFonts w:ascii="宋体" w:eastAsia="宋体" w:hAnsi="宋体" w:cs="宋体" w:hint="eastAsia"/>
          <w:sz w:val="24"/>
          <w:shd w:val="clear" w:color="auto" w:fill="FFFFFF"/>
        </w:rPr>
        <w:t>可以使用左上角New按钮，添加文件数据存储（datastore）。下面是一些按钮，可以添加数据库或云服务。</w:t>
      </w:r>
    </w:p>
    <w:p w14:paraId="406F60C2" w14:textId="77777777" w:rsidR="00056D79" w:rsidRDefault="007F5243">
      <w:pPr>
        <w:ind w:firstLine="480"/>
        <w:jc w:val="left"/>
        <w:rPr>
          <w:rFonts w:ascii="宋体" w:eastAsia="宋体" w:hAnsi="宋体" w:cs="宋体"/>
          <w:sz w:val="24"/>
          <w:shd w:val="clear" w:color="auto" w:fill="FFFFFF"/>
        </w:rPr>
      </w:pPr>
      <w:r>
        <w:rPr>
          <w:rFonts w:ascii="宋体" w:eastAsia="宋体" w:hAnsi="宋体" w:cs="宋体" w:hint="eastAsia"/>
          <w:noProof/>
          <w:sz w:val="24"/>
          <w:shd w:val="clear" w:color="auto" w:fill="FFFFFF"/>
        </w:rPr>
        <w:lastRenderedPageBreak/>
        <w:drawing>
          <wp:inline distT="0" distB="0" distL="114300" distR="114300" wp14:anchorId="76C09527" wp14:editId="5526EB82">
            <wp:extent cx="5074920" cy="3187700"/>
            <wp:effectExtent l="0" t="0" r="0" b="12700"/>
            <wp:docPr id="8" name="图片 8" descr="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333"/>
                    <pic:cNvPicPr>
                      <a:picLocks noChangeAspect="1"/>
                    </pic:cNvPicPr>
                  </pic:nvPicPr>
                  <pic:blipFill>
                    <a:blip r:embed="rId16"/>
                    <a:stretch>
                      <a:fillRect/>
                    </a:stretch>
                  </pic:blipFill>
                  <pic:spPr>
                    <a:xfrm>
                      <a:off x="0" y="0"/>
                      <a:ext cx="5074920" cy="3187700"/>
                    </a:xfrm>
                    <a:prstGeom prst="rect">
                      <a:avLst/>
                    </a:prstGeom>
                  </pic:spPr>
                </pic:pic>
              </a:graphicData>
            </a:graphic>
          </wp:inline>
        </w:drawing>
      </w:r>
    </w:p>
    <w:p w14:paraId="0BDFB95D" w14:textId="77777777" w:rsidR="00056D79" w:rsidRDefault="007F5243">
      <w:pPr>
        <w:ind w:firstLine="480"/>
        <w:jc w:val="left"/>
        <w:rPr>
          <w:rFonts w:ascii="宋体" w:eastAsia="宋体" w:hAnsi="宋体" w:cs="宋体"/>
          <w:sz w:val="24"/>
          <w:shd w:val="clear" w:color="auto" w:fill="FFFFFF"/>
        </w:rPr>
      </w:pPr>
      <w:r>
        <w:rPr>
          <w:rFonts w:ascii="宋体" w:eastAsia="宋体" w:hAnsi="宋体" w:cs="宋体" w:hint="eastAsia"/>
          <w:sz w:val="24"/>
          <w:shd w:val="clear" w:color="auto" w:fill="FFFFFF"/>
        </w:rPr>
        <w:t>如果文件是使用拖放区添加的，则将保留其格式。“Manage datastores”按钮管理者着各种各样的数据存储记录。</w:t>
      </w:r>
    </w:p>
    <w:p w14:paraId="20D6D1D2" w14:textId="77777777" w:rsidR="00056D79" w:rsidRDefault="007F5243">
      <w:pPr>
        <w:ind w:firstLine="480"/>
        <w:jc w:val="left"/>
        <w:rPr>
          <w:rFonts w:ascii="宋体" w:eastAsia="宋体" w:hAnsi="宋体" w:cs="宋体"/>
          <w:sz w:val="24"/>
          <w:shd w:val="clear" w:color="auto" w:fill="FFFFFF"/>
        </w:rPr>
      </w:pPr>
      <w:r>
        <w:rPr>
          <w:rFonts w:ascii="宋体" w:eastAsia="宋体" w:hAnsi="宋体" w:cs="宋体" w:hint="eastAsia"/>
          <w:noProof/>
          <w:sz w:val="24"/>
          <w:shd w:val="clear" w:color="auto" w:fill="FFFFFF"/>
        </w:rPr>
        <w:drawing>
          <wp:inline distT="0" distB="0" distL="114300" distR="114300" wp14:anchorId="5125BB42" wp14:editId="2F8DB56F">
            <wp:extent cx="5074920" cy="3657600"/>
            <wp:effectExtent l="0" t="0" r="0" b="0"/>
            <wp:docPr id="9" name="图片 9" descr="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444"/>
                    <pic:cNvPicPr>
                      <a:picLocks noChangeAspect="1"/>
                    </pic:cNvPicPr>
                  </pic:nvPicPr>
                  <pic:blipFill>
                    <a:blip r:embed="rId17"/>
                    <a:stretch>
                      <a:fillRect/>
                    </a:stretch>
                  </pic:blipFill>
                  <pic:spPr>
                    <a:xfrm>
                      <a:off x="0" y="0"/>
                      <a:ext cx="5074920" cy="3657600"/>
                    </a:xfrm>
                    <a:prstGeom prst="rect">
                      <a:avLst/>
                    </a:prstGeom>
                  </pic:spPr>
                </pic:pic>
              </a:graphicData>
            </a:graphic>
          </wp:inline>
        </w:drawing>
      </w:r>
    </w:p>
    <w:p w14:paraId="6C3C1F22" w14:textId="77777777" w:rsidR="00056D79" w:rsidRDefault="007F5243">
      <w:pPr>
        <w:ind w:firstLine="480"/>
        <w:jc w:val="left"/>
        <w:rPr>
          <w:rFonts w:ascii="宋体" w:eastAsia="宋体" w:hAnsi="宋体" w:cs="宋体"/>
          <w:sz w:val="24"/>
          <w:shd w:val="clear" w:color="auto" w:fill="FFFFFF"/>
        </w:rPr>
      </w:pPr>
      <w:r>
        <w:rPr>
          <w:rFonts w:ascii="宋体" w:eastAsia="宋体" w:hAnsi="宋体" w:cs="宋体" w:hint="eastAsia"/>
          <w:sz w:val="24"/>
          <w:shd w:val="clear" w:color="auto" w:fill="FFFFFF"/>
        </w:rPr>
        <w:t>这个“数据存储管理Datastore management”屏幕-除了查看和编辑现有数据存储之外-有一个选项可以根据其类型添加新的数据存储。在屏幕底部选择一个适合您的数据存储类型的图标。</w:t>
      </w:r>
    </w:p>
    <w:p w14:paraId="59833DE2" w14:textId="77777777" w:rsidR="00056D79" w:rsidRDefault="007F5243">
      <w:pPr>
        <w:ind w:firstLine="480"/>
        <w:jc w:val="left"/>
        <w:rPr>
          <w:rFonts w:ascii="宋体" w:eastAsia="宋体" w:hAnsi="宋体" w:cs="宋体"/>
          <w:sz w:val="24"/>
          <w:shd w:val="clear" w:color="auto" w:fill="FFFFFF"/>
        </w:rPr>
      </w:pPr>
      <w:r>
        <w:rPr>
          <w:rFonts w:ascii="宋体" w:eastAsia="宋体" w:hAnsi="宋体" w:cs="宋体" w:hint="eastAsia"/>
          <w:sz w:val="24"/>
          <w:shd w:val="clear" w:color="auto" w:fill="FFFFFF"/>
        </w:rPr>
        <w:lastRenderedPageBreak/>
        <w:t>注册（“创建”）自己的数据存储后，便可以直接从以往存储列表中选择它，然后单击“Build job”开始使用它！</w:t>
      </w:r>
    </w:p>
    <w:p w14:paraId="1AE9DB8C" w14:textId="77777777" w:rsidR="00056D79" w:rsidRDefault="007F5243">
      <w:pPr>
        <w:ind w:firstLine="420"/>
        <w:jc w:val="center"/>
        <w:rPr>
          <w:rFonts w:ascii="Arial" w:eastAsia="宋体" w:hAnsi="Arial" w:cs="Arial"/>
          <w:szCs w:val="21"/>
          <w:highlight w:val="lightGray"/>
          <w:shd w:val="clear" w:color="auto" w:fill="FFFFFF"/>
        </w:rPr>
      </w:pPr>
      <w:r>
        <w:rPr>
          <w:rFonts w:ascii="宋体" w:eastAsia="宋体" w:hAnsi="宋体" w:cs="宋体" w:hint="eastAsia"/>
          <w:szCs w:val="21"/>
          <w:highlight w:val="lightGray"/>
          <w:shd w:val="clear" w:color="auto" w:fill="AFEEEE"/>
        </w:rPr>
        <w:t>！提示</w:t>
      </w:r>
      <w:r>
        <w:rPr>
          <w:rFonts w:ascii="宋体" w:eastAsia="宋体" w:hAnsi="宋体" w:cs="宋体" w:hint="eastAsia"/>
          <w:szCs w:val="21"/>
          <w:highlight w:val="lightGray"/>
        </w:rPr>
        <w:br/>
      </w:r>
      <w:r>
        <w:rPr>
          <w:rFonts w:ascii="宋体" w:eastAsia="宋体" w:hAnsi="宋体" w:cs="宋体" w:hint="eastAsia"/>
          <w:szCs w:val="21"/>
          <w:highlight w:val="lightGray"/>
          <w:shd w:val="clear" w:color="auto" w:fill="AFEEEE"/>
        </w:rPr>
        <w:t>您还可以通过配置文件来配置数据存储(conf.xml格式)，这既有优点也有缺点。</w:t>
      </w:r>
      <w:r>
        <w:rPr>
          <w:rFonts w:ascii="宋体" w:eastAsia="宋体" w:hAnsi="宋体" w:cs="宋体" w:hint="eastAsia"/>
          <w:szCs w:val="21"/>
          <w:highlight w:val="lightGray"/>
        </w:rPr>
        <w:br/>
      </w:r>
      <w:r>
        <w:rPr>
          <w:rFonts w:ascii="宋体" w:eastAsia="宋体" w:hAnsi="宋体" w:cs="宋体" w:hint="eastAsia"/>
          <w:szCs w:val="21"/>
          <w:highlight w:val="lightGray"/>
          <w:shd w:val="clear" w:color="auto" w:fill="AFEEEE"/>
        </w:rPr>
        <w:t>有关更多信息，请阅读相关配置那一章。</w:t>
      </w:r>
    </w:p>
    <w:p w14:paraId="18985889" w14:textId="77777777" w:rsidR="00056D79" w:rsidRDefault="007F5243">
      <w:pPr>
        <w:ind w:firstLine="602"/>
        <w:rPr>
          <w:rFonts w:ascii="黑体" w:eastAsia="黑体" w:hAnsi="黑体" w:cs="黑体"/>
          <w:b/>
          <w:sz w:val="30"/>
          <w:szCs w:val="30"/>
        </w:rPr>
      </w:pPr>
      <w:r>
        <w:rPr>
          <w:rFonts w:ascii="黑体" w:eastAsia="黑体" w:hAnsi="黑体" w:cs="黑体" w:hint="eastAsia"/>
          <w:b/>
          <w:sz w:val="30"/>
          <w:szCs w:val="30"/>
        </w:rPr>
        <w:br w:type="page"/>
      </w:r>
    </w:p>
    <w:p w14:paraId="27894EF8" w14:textId="77777777" w:rsidR="00056D79" w:rsidRDefault="007F5243" w:rsidP="005D1233">
      <w:pPr>
        <w:pStyle w:val="3"/>
        <w:numPr>
          <w:ilvl w:val="1"/>
          <w:numId w:val="3"/>
        </w:numPr>
        <w:rPr>
          <w:rFonts w:ascii="黑体" w:eastAsia="黑体" w:hAnsi="黑体" w:cs="黑体"/>
          <w:sz w:val="30"/>
          <w:szCs w:val="30"/>
        </w:rPr>
      </w:pPr>
      <w:r>
        <w:rPr>
          <w:rFonts w:ascii="黑体" w:eastAsia="黑体" w:hAnsi="黑体" w:cs="黑体" w:hint="eastAsia"/>
          <w:sz w:val="30"/>
          <w:szCs w:val="30"/>
        </w:rPr>
        <w:lastRenderedPageBreak/>
        <w:t xml:space="preserve"> </w:t>
      </w:r>
      <w:bookmarkStart w:id="11" w:name="_Toc77845574"/>
      <w:r>
        <w:rPr>
          <w:rFonts w:ascii="黑体" w:eastAsia="黑体" w:hAnsi="黑体" w:cs="黑体" w:hint="eastAsia"/>
          <w:sz w:val="30"/>
          <w:szCs w:val="30"/>
        </w:rPr>
        <w:t>向job中添加组件</w:t>
      </w:r>
      <w:bookmarkEnd w:id="11"/>
    </w:p>
    <w:p w14:paraId="59A759B5" w14:textId="77777777" w:rsidR="00056D79" w:rsidRDefault="007F5243">
      <w:pPr>
        <w:ind w:firstLine="480"/>
        <w:jc w:val="left"/>
        <w:rPr>
          <w:rFonts w:ascii="宋体" w:eastAsia="宋体" w:hAnsi="宋体" w:cs="宋体"/>
          <w:sz w:val="24"/>
        </w:rPr>
      </w:pPr>
      <w:r>
        <w:rPr>
          <w:rFonts w:ascii="宋体" w:eastAsia="宋体" w:hAnsi="宋体" w:cs="宋体" w:hint="eastAsia"/>
          <w:sz w:val="24"/>
        </w:rPr>
        <w:t>有几种不同类型的组件可以添加到job中：</w:t>
      </w:r>
    </w:p>
    <w:p w14:paraId="411D5EDB" w14:textId="77777777" w:rsidR="00056D79" w:rsidRDefault="007F5243">
      <w:pPr>
        <w:numPr>
          <w:ilvl w:val="0"/>
          <w:numId w:val="7"/>
        </w:numPr>
        <w:ind w:firstLine="420"/>
        <w:jc w:val="left"/>
        <w:rPr>
          <w:rFonts w:ascii="宋体" w:eastAsia="宋体" w:hAnsi="宋体" w:cs="宋体"/>
          <w:szCs w:val="21"/>
        </w:rPr>
      </w:pPr>
      <w:r>
        <w:rPr>
          <w:rFonts w:ascii="宋体" w:eastAsia="宋体" w:hAnsi="宋体" w:cs="宋体" w:hint="eastAsia"/>
          <w:szCs w:val="21"/>
        </w:rPr>
        <w:t>Analyzers (分析器)，这是最重要的组件。实际上，job要运行成功至少得有一个分析器(Analyze)（如果执行作业时没有添加分析器，DataCleaner将建议添加一个基本分析器，将输出保存到文件中）。分析器是一个组件，它检查它接收到的数据并生成结果或报告。大多数的数据分析都是分析器来创建的。</w:t>
      </w:r>
    </w:p>
    <w:p w14:paraId="1ECCC4AA" w14:textId="77777777" w:rsidR="00056D79" w:rsidRDefault="007F5243">
      <w:pPr>
        <w:numPr>
          <w:ilvl w:val="0"/>
          <w:numId w:val="7"/>
        </w:numPr>
        <w:ind w:firstLine="420"/>
        <w:jc w:val="left"/>
        <w:rPr>
          <w:rFonts w:ascii="宋体" w:eastAsia="宋体" w:hAnsi="宋体" w:cs="宋体"/>
          <w:szCs w:val="21"/>
        </w:rPr>
      </w:pPr>
      <w:r>
        <w:rPr>
          <w:rFonts w:ascii="宋体" w:eastAsia="宋体" w:hAnsi="宋体" w:cs="宋体" w:hint="eastAsia"/>
          <w:szCs w:val="21"/>
        </w:rPr>
        <w:t>Transformers(转换器)，是用于在分析数据之前修改数据的组件。有时有必要提取一个值的一部分或将两个值组合起来，以便正确地了解特定的数据。在其他场景中，转换器可用于执行参考数据查找或其他相似的任务，并将操作结果放入job中的数据流中。转换器的结果是一组输出列。这些数据列列的工作方式与job中的常规数据列完全相同，只是它们在被具体化之前在流中一个比较前面的步骤。</w:t>
      </w:r>
    </w:p>
    <w:p w14:paraId="30A15DB7" w14:textId="77777777" w:rsidR="00056D79" w:rsidRDefault="007F5243">
      <w:pPr>
        <w:numPr>
          <w:ilvl w:val="0"/>
          <w:numId w:val="7"/>
        </w:numPr>
        <w:ind w:firstLine="420"/>
        <w:jc w:val="left"/>
        <w:rPr>
          <w:rFonts w:ascii="宋体" w:eastAsia="宋体" w:hAnsi="宋体" w:cs="宋体"/>
          <w:sz w:val="24"/>
        </w:rPr>
      </w:pPr>
      <w:r>
        <w:rPr>
          <w:rFonts w:ascii="宋体" w:eastAsia="宋体" w:hAnsi="宋体" w:cs="宋体" w:hint="eastAsia"/>
          <w:szCs w:val="21"/>
        </w:rPr>
        <w:t>Filters (过滤器) 是在job中分割处理流的组件。一个过滤器将有许多可能的结果，根据过滤器的结果，一个特定的数据行可能由不同的子流处理。过滤器通常只是用来忽略数据分析中的某些行，例如空值或超出某范围的值</w:t>
      </w:r>
      <w:r>
        <w:rPr>
          <w:rFonts w:ascii="宋体" w:eastAsia="宋体" w:hAnsi="宋体" w:cs="宋体" w:hint="eastAsia"/>
          <w:sz w:val="24"/>
        </w:rPr>
        <w:t>。</w:t>
      </w:r>
      <w:r>
        <w:rPr>
          <w:rFonts w:ascii="宋体" w:eastAsia="宋体" w:hAnsi="宋体" w:cs="宋体" w:hint="eastAsia"/>
          <w:sz w:val="24"/>
        </w:rPr>
        <w:tab/>
      </w:r>
    </w:p>
    <w:p w14:paraId="2229C020" w14:textId="77777777" w:rsidR="00056D79" w:rsidRDefault="007F5243">
      <w:pPr>
        <w:ind w:firstLine="480"/>
        <w:jc w:val="left"/>
        <w:rPr>
          <w:rFonts w:ascii="宋体" w:eastAsia="宋体" w:hAnsi="宋体" w:cs="宋体"/>
          <w:sz w:val="24"/>
        </w:rPr>
      </w:pPr>
      <w:r>
        <w:rPr>
          <w:rFonts w:ascii="宋体" w:eastAsia="宋体" w:hAnsi="宋体" w:cs="宋体" w:hint="eastAsia"/>
          <w:sz w:val="24"/>
        </w:rPr>
        <w:t>这些组件都将在job图中显示为一个节点。双击组件（图形节点）将显示其配置对话框。</w:t>
      </w:r>
    </w:p>
    <w:p w14:paraId="702C4A56" w14:textId="77777777" w:rsidR="00056D79" w:rsidRDefault="007F5243">
      <w:pPr>
        <w:ind w:firstLine="480"/>
        <w:jc w:val="left"/>
        <w:rPr>
          <w:rFonts w:ascii="宋体" w:eastAsia="宋体" w:hAnsi="宋体" w:cs="宋体"/>
          <w:sz w:val="24"/>
        </w:rPr>
      </w:pPr>
      <w:r>
        <w:rPr>
          <w:rFonts w:ascii="宋体" w:eastAsia="宋体" w:hAnsi="宋体" w:cs="宋体" w:hint="eastAsia"/>
          <w:sz w:val="24"/>
        </w:rPr>
        <w:t>使用job区域左侧的各种菜单下各种细节的组件都可添加到你的job中。菜单在左侧的组件库中可用，或者拖拽到画布中的空白区域。有关特殊的transformers 和 filters的更多信息，请参阅Transform章节。</w:t>
      </w:r>
    </w:p>
    <w:p w14:paraId="45F2FFEC" w14:textId="77777777" w:rsidR="00056D79" w:rsidRDefault="007F5243">
      <w:pPr>
        <w:ind w:firstLine="480"/>
        <w:jc w:val="left"/>
      </w:pPr>
      <w:r>
        <w:rPr>
          <w:rFonts w:ascii="宋体" w:eastAsia="宋体" w:hAnsi="宋体" w:cs="宋体" w:hint="eastAsia"/>
          <w:sz w:val="24"/>
        </w:rPr>
        <w:t>Analyzers 是使用“Analyze”菜单（在大多数情况下）添加到作业中的，但也可以使用“Write”菜单将输出保存到数据存储中。有关特定分析仪的更多信息，请参阅Analyze章节。</w:t>
      </w:r>
    </w:p>
    <w:p w14:paraId="1650CBE4" w14:textId="77777777" w:rsidR="00056D79" w:rsidRDefault="007F5243">
      <w:pPr>
        <w:ind w:firstLine="602"/>
        <w:rPr>
          <w:rFonts w:ascii="黑体" w:eastAsia="黑体" w:hAnsi="黑体" w:cs="黑体"/>
          <w:b/>
          <w:sz w:val="30"/>
          <w:szCs w:val="30"/>
        </w:rPr>
      </w:pPr>
      <w:r>
        <w:rPr>
          <w:rFonts w:ascii="黑体" w:eastAsia="黑体" w:hAnsi="黑体" w:cs="黑体" w:hint="eastAsia"/>
          <w:b/>
          <w:sz w:val="30"/>
          <w:szCs w:val="30"/>
        </w:rPr>
        <w:br w:type="page"/>
      </w:r>
    </w:p>
    <w:p w14:paraId="34AAA46C" w14:textId="77777777" w:rsidR="00056D79" w:rsidRDefault="007F5243" w:rsidP="005D1233">
      <w:pPr>
        <w:pStyle w:val="3"/>
        <w:numPr>
          <w:ilvl w:val="1"/>
          <w:numId w:val="3"/>
        </w:numPr>
        <w:rPr>
          <w:rFonts w:ascii="黑体" w:eastAsia="黑体" w:hAnsi="黑体" w:cs="黑体"/>
          <w:sz w:val="30"/>
          <w:szCs w:val="30"/>
        </w:rPr>
      </w:pPr>
      <w:r>
        <w:rPr>
          <w:rFonts w:ascii="黑体" w:eastAsia="黑体" w:hAnsi="黑体" w:cs="黑体" w:hint="eastAsia"/>
          <w:sz w:val="30"/>
          <w:szCs w:val="30"/>
        </w:rPr>
        <w:lastRenderedPageBreak/>
        <w:t xml:space="preserve"> </w:t>
      </w:r>
      <w:bookmarkStart w:id="12" w:name="_Toc77845575"/>
      <w:r>
        <w:rPr>
          <w:rFonts w:ascii="黑体" w:eastAsia="黑体" w:hAnsi="黑体" w:cs="黑体" w:hint="eastAsia"/>
          <w:sz w:val="30"/>
          <w:szCs w:val="30"/>
        </w:rPr>
        <w:t>连接组件</w:t>
      </w:r>
      <w:bookmarkEnd w:id="12"/>
    </w:p>
    <w:p w14:paraId="11729EBA" w14:textId="77777777" w:rsidR="00056D79" w:rsidRDefault="007F5243">
      <w:pPr>
        <w:ind w:firstLine="482"/>
        <w:jc w:val="left"/>
        <w:rPr>
          <w:rStyle w:val="a8"/>
          <w:rFonts w:ascii="宋体" w:eastAsia="宋体" w:hAnsi="宋体" w:cs="宋体"/>
          <w:bCs/>
          <w:sz w:val="24"/>
          <w:shd w:val="clear" w:color="auto" w:fill="FFFFFF"/>
        </w:rPr>
      </w:pPr>
      <w:r>
        <w:rPr>
          <w:rStyle w:val="a8"/>
          <w:rFonts w:ascii="宋体" w:eastAsia="宋体" w:hAnsi="宋体" w:cs="宋体" w:hint="eastAsia"/>
          <w:bCs/>
          <w:sz w:val="24"/>
          <w:shd w:val="clear" w:color="auto" w:fill="FFFFFF"/>
        </w:rPr>
        <w:t>连接组件</w:t>
      </w:r>
    </w:p>
    <w:p w14:paraId="753FF0BA" w14:textId="77777777" w:rsidR="00056D79" w:rsidRDefault="007F5243">
      <w:pPr>
        <w:ind w:firstLine="480"/>
        <w:rPr>
          <w:rFonts w:ascii="宋体" w:eastAsia="宋体" w:hAnsi="宋体" w:cs="宋体"/>
          <w:sz w:val="24"/>
          <w:shd w:val="clear" w:color="auto" w:fill="FFFFFF"/>
        </w:rPr>
      </w:pPr>
      <w:r>
        <w:rPr>
          <w:rFonts w:ascii="宋体" w:eastAsia="宋体" w:hAnsi="宋体" w:cs="宋体" w:hint="eastAsia"/>
          <w:sz w:val="24"/>
          <w:shd w:val="clear" w:color="auto" w:fill="FFFFFF"/>
        </w:rPr>
        <w:t>简单地添加一个转换器(transformer )或过滤器(filter)实际上并不会改变你的工作本身！这是因为只有将这些组件连接在一起，它们才能发挥作用。</w:t>
      </w:r>
    </w:p>
    <w:p w14:paraId="5B590981" w14:textId="77777777" w:rsidR="00056D79" w:rsidRDefault="007F5243">
      <w:pPr>
        <w:ind w:firstLine="482"/>
        <w:jc w:val="left"/>
        <w:rPr>
          <w:rStyle w:val="a8"/>
          <w:rFonts w:ascii="宋体" w:eastAsia="宋体" w:hAnsi="宋体" w:cs="宋体"/>
          <w:bCs/>
          <w:sz w:val="24"/>
          <w:shd w:val="clear" w:color="auto" w:fill="FFFFFF"/>
        </w:rPr>
      </w:pPr>
      <w:r>
        <w:rPr>
          <w:rStyle w:val="a8"/>
          <w:rFonts w:ascii="宋体" w:eastAsia="宋体" w:hAnsi="宋体" w:cs="宋体" w:hint="eastAsia"/>
          <w:bCs/>
          <w:sz w:val="24"/>
          <w:shd w:val="clear" w:color="auto" w:fill="FFFFFF"/>
        </w:rPr>
        <w:t>转换器输出</w:t>
      </w:r>
    </w:p>
    <w:p w14:paraId="01CE9234" w14:textId="77777777" w:rsidR="00056D79" w:rsidRDefault="007F5243">
      <w:pPr>
        <w:ind w:firstLine="480"/>
        <w:jc w:val="left"/>
        <w:rPr>
          <w:rFonts w:ascii="宋体" w:eastAsia="宋体" w:hAnsi="宋体" w:cs="宋体"/>
          <w:sz w:val="24"/>
          <w:shd w:val="clear" w:color="auto" w:fill="FFFFFF"/>
        </w:rPr>
      </w:pPr>
      <w:r>
        <w:rPr>
          <w:rFonts w:ascii="宋体" w:eastAsia="宋体" w:hAnsi="宋体" w:cs="宋体" w:hint="eastAsia"/>
          <w:sz w:val="24"/>
          <w:shd w:val="clear" w:color="auto" w:fill="FFFFFF"/>
        </w:rPr>
        <w:t>要连接转换器(transformer)，只需在图中的组件之间绘制一个箭头。可以通过右键单击第一个组件并从关联菜单中选择"Link to…“来开始绘制。进入绘图模式的另一种方法是选择元件，然后按Shift键连接元件。（箭头连接组件，根据自己的数据需求配置目标元件）</w:t>
      </w:r>
    </w:p>
    <w:p w14:paraId="6CCB7D6D" w14:textId="77777777" w:rsidR="00056D79" w:rsidRDefault="007F5243">
      <w:pPr>
        <w:ind w:firstLine="480"/>
        <w:jc w:val="center"/>
        <w:rPr>
          <w:rFonts w:ascii="宋体" w:eastAsia="宋体" w:hAnsi="宋体" w:cs="宋体"/>
          <w:sz w:val="24"/>
          <w:shd w:val="clear" w:color="auto" w:fill="FFFFFF"/>
        </w:rPr>
      </w:pPr>
      <w:r>
        <w:rPr>
          <w:rFonts w:ascii="宋体" w:eastAsia="宋体" w:hAnsi="宋体" w:cs="宋体" w:hint="eastAsia"/>
          <w:noProof/>
          <w:sz w:val="24"/>
          <w:shd w:val="clear" w:color="auto" w:fill="FFFFFF"/>
        </w:rPr>
        <w:drawing>
          <wp:inline distT="0" distB="0" distL="114300" distR="114300" wp14:anchorId="6A7630B9" wp14:editId="53381B66">
            <wp:extent cx="3314700" cy="3657600"/>
            <wp:effectExtent l="0" t="0" r="7620" b="0"/>
            <wp:docPr id="10" name="图片 10" descr="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555"/>
                    <pic:cNvPicPr>
                      <a:picLocks noChangeAspect="1"/>
                    </pic:cNvPicPr>
                  </pic:nvPicPr>
                  <pic:blipFill>
                    <a:blip r:embed="rId18"/>
                    <a:stretch>
                      <a:fillRect/>
                    </a:stretch>
                  </pic:blipFill>
                  <pic:spPr>
                    <a:xfrm>
                      <a:off x="0" y="0"/>
                      <a:ext cx="3314700" cy="3657600"/>
                    </a:xfrm>
                    <a:prstGeom prst="rect">
                      <a:avLst/>
                    </a:prstGeom>
                  </pic:spPr>
                </pic:pic>
              </a:graphicData>
            </a:graphic>
          </wp:inline>
        </w:drawing>
      </w:r>
    </w:p>
    <w:p w14:paraId="3549B7B8" w14:textId="77777777" w:rsidR="00056D79" w:rsidRDefault="007F5243">
      <w:pPr>
        <w:ind w:firstLine="482"/>
        <w:jc w:val="left"/>
        <w:rPr>
          <w:rStyle w:val="a8"/>
          <w:rFonts w:ascii="宋体" w:eastAsia="宋体" w:hAnsi="宋体" w:cs="宋体"/>
          <w:bCs/>
          <w:sz w:val="24"/>
          <w:shd w:val="clear" w:color="auto" w:fill="FFFFFF"/>
        </w:rPr>
      </w:pPr>
      <w:r>
        <w:rPr>
          <w:rStyle w:val="a8"/>
          <w:rFonts w:ascii="宋体" w:eastAsia="宋体" w:hAnsi="宋体" w:cs="宋体" w:hint="eastAsia"/>
          <w:bCs/>
          <w:sz w:val="24"/>
          <w:shd w:val="clear" w:color="auto" w:fill="FFFFFF"/>
        </w:rPr>
        <w:t>过滤条件</w:t>
      </w:r>
    </w:p>
    <w:p w14:paraId="6819EFFF" w14:textId="77777777" w:rsidR="00056D79" w:rsidRDefault="007F5243">
      <w:pPr>
        <w:ind w:firstLine="480"/>
        <w:jc w:val="left"/>
        <w:rPr>
          <w:rStyle w:val="a8"/>
          <w:rFonts w:ascii="宋体" w:eastAsia="宋体" w:hAnsi="宋体" w:cs="宋体"/>
          <w:b w:val="0"/>
          <w:sz w:val="24"/>
          <w:shd w:val="clear" w:color="auto" w:fill="FFFFFF"/>
        </w:rPr>
      </w:pPr>
      <w:r>
        <w:rPr>
          <w:rStyle w:val="a8"/>
          <w:rFonts w:ascii="宋体" w:eastAsia="宋体" w:hAnsi="宋体" w:cs="宋体" w:hint="eastAsia"/>
          <w:b w:val="0"/>
          <w:sz w:val="24"/>
          <w:shd w:val="clear" w:color="auto" w:fill="FFFFFF"/>
        </w:rPr>
        <w:t>要连接一个过滤器(filter)，您需要对它的任何一个结果设置依赖关系。所有组件在其配置对话框的右上角都有一个用于选择筛选结果的按钮。单击此按钮可选择要依赖的筛选器结果。</w:t>
      </w:r>
    </w:p>
    <w:p w14:paraId="461907E4" w14:textId="77777777" w:rsidR="00056D79" w:rsidRDefault="007F5243">
      <w:pPr>
        <w:ind w:firstLine="480"/>
        <w:jc w:val="left"/>
        <w:rPr>
          <w:rStyle w:val="a8"/>
          <w:rFonts w:ascii="宋体" w:eastAsia="宋体" w:hAnsi="宋体" w:cs="宋体"/>
          <w:b w:val="0"/>
          <w:sz w:val="24"/>
          <w:shd w:val="clear" w:color="auto" w:fill="FFFFFF"/>
        </w:rPr>
      </w:pPr>
      <w:r>
        <w:rPr>
          <w:rStyle w:val="a8"/>
          <w:rFonts w:ascii="宋体" w:eastAsia="宋体" w:hAnsi="宋体" w:cs="宋体" w:hint="eastAsia"/>
          <w:b w:val="0"/>
          <w:sz w:val="24"/>
          <w:shd w:val="clear" w:color="auto" w:fill="FFFFFF"/>
        </w:rPr>
        <w:t>如果你有多个过滤器(filter)，你可以简单地通过拥有独立过滤器的相关结果来链接这些过滤器。这将要求满足过滤链中的所有过滤器要求，以便将记录传</w:t>
      </w:r>
      <w:r>
        <w:rPr>
          <w:rStyle w:val="a8"/>
          <w:rFonts w:ascii="宋体" w:eastAsia="宋体" w:hAnsi="宋体" w:cs="宋体" w:hint="eastAsia"/>
          <w:b w:val="0"/>
          <w:sz w:val="24"/>
          <w:shd w:val="clear" w:color="auto" w:fill="FFFFFF"/>
        </w:rPr>
        <w:lastRenderedPageBreak/>
        <w:t>递给组件（和逻辑）。</w:t>
      </w:r>
    </w:p>
    <w:p w14:paraId="49509224" w14:textId="77777777" w:rsidR="00056D79" w:rsidRDefault="007F5243">
      <w:pPr>
        <w:ind w:firstLine="480"/>
        <w:jc w:val="left"/>
        <w:rPr>
          <w:rStyle w:val="a8"/>
          <w:rFonts w:ascii="宋体" w:eastAsia="宋体" w:hAnsi="宋体" w:cs="宋体"/>
          <w:b w:val="0"/>
          <w:sz w:val="24"/>
          <w:shd w:val="clear" w:color="auto" w:fill="FFFFFF"/>
        </w:rPr>
      </w:pPr>
      <w:r>
        <w:rPr>
          <w:rStyle w:val="a8"/>
          <w:rFonts w:ascii="宋体" w:eastAsia="宋体" w:hAnsi="宋体" w:cs="宋体" w:hint="eastAsia"/>
          <w:b w:val="0"/>
          <w:noProof/>
          <w:sz w:val="24"/>
          <w:shd w:val="clear" w:color="auto" w:fill="FFFFFF"/>
        </w:rPr>
        <w:drawing>
          <wp:inline distT="0" distB="0" distL="114300" distR="114300" wp14:anchorId="2A7FEB00" wp14:editId="08673BC4">
            <wp:extent cx="5271135" cy="455930"/>
            <wp:effectExtent l="0" t="0" r="1905" b="1270"/>
            <wp:docPr id="11" name="图片 11" descr="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666"/>
                    <pic:cNvPicPr>
                      <a:picLocks noChangeAspect="1"/>
                    </pic:cNvPicPr>
                  </pic:nvPicPr>
                  <pic:blipFill>
                    <a:blip r:embed="rId19"/>
                    <a:stretch>
                      <a:fillRect/>
                    </a:stretch>
                  </pic:blipFill>
                  <pic:spPr>
                    <a:xfrm>
                      <a:off x="0" y="0"/>
                      <a:ext cx="5271135" cy="455930"/>
                    </a:xfrm>
                    <a:prstGeom prst="rect">
                      <a:avLst/>
                    </a:prstGeom>
                  </pic:spPr>
                </pic:pic>
              </a:graphicData>
            </a:graphic>
          </wp:inline>
        </w:drawing>
      </w:r>
    </w:p>
    <w:p w14:paraId="0FC4F8A2" w14:textId="77777777" w:rsidR="00056D79" w:rsidRDefault="007F5243">
      <w:pPr>
        <w:ind w:firstLine="480"/>
        <w:jc w:val="left"/>
        <w:rPr>
          <w:rFonts w:ascii="宋体" w:eastAsia="宋体" w:hAnsi="宋体" w:cs="宋体"/>
          <w:sz w:val="24"/>
          <w:shd w:val="clear" w:color="auto" w:fill="FFFFFF"/>
        </w:rPr>
      </w:pPr>
      <w:r>
        <w:rPr>
          <w:rFonts w:ascii="宋体" w:eastAsia="宋体" w:hAnsi="宋体" w:cs="宋体" w:hint="eastAsia"/>
          <w:sz w:val="24"/>
          <w:shd w:val="clear" w:color="auto" w:fill="FFFFFF"/>
        </w:rPr>
        <w:t>使用"Link to…”，还可以将多个过滤器(filter)连接到一种菱形的组件上。在这种情况下，若满足任何过滤器要求，记录将被传递给组件（或逻辑）。</w:t>
      </w:r>
    </w:p>
    <w:p w14:paraId="1283297C" w14:textId="77777777" w:rsidR="00056D79" w:rsidRDefault="007F5243">
      <w:pPr>
        <w:ind w:firstLine="480"/>
        <w:jc w:val="left"/>
        <w:rPr>
          <w:rFonts w:ascii="宋体" w:eastAsia="宋体" w:hAnsi="宋体" w:cs="宋体"/>
          <w:sz w:val="24"/>
          <w:shd w:val="clear" w:color="auto" w:fill="FFFFFF"/>
        </w:rPr>
      </w:pPr>
      <w:r>
        <w:rPr>
          <w:rFonts w:ascii="宋体" w:eastAsia="宋体" w:hAnsi="宋体" w:cs="宋体" w:hint="eastAsia"/>
          <w:noProof/>
          <w:sz w:val="24"/>
          <w:shd w:val="clear" w:color="auto" w:fill="FFFFFF"/>
        </w:rPr>
        <w:drawing>
          <wp:inline distT="0" distB="0" distL="114300" distR="114300" wp14:anchorId="7B6C7CBB" wp14:editId="0BFA0A6C">
            <wp:extent cx="5267960" cy="1556385"/>
            <wp:effectExtent l="0" t="0" r="5080" b="13335"/>
            <wp:docPr id="12" name="图片 12" descr="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777"/>
                    <pic:cNvPicPr>
                      <a:picLocks noChangeAspect="1"/>
                    </pic:cNvPicPr>
                  </pic:nvPicPr>
                  <pic:blipFill>
                    <a:blip r:embed="rId20"/>
                    <a:stretch>
                      <a:fillRect/>
                    </a:stretch>
                  </pic:blipFill>
                  <pic:spPr>
                    <a:xfrm>
                      <a:off x="0" y="0"/>
                      <a:ext cx="5267960" cy="1556385"/>
                    </a:xfrm>
                    <a:prstGeom prst="rect">
                      <a:avLst/>
                    </a:prstGeom>
                  </pic:spPr>
                </pic:pic>
              </a:graphicData>
            </a:graphic>
          </wp:inline>
        </w:drawing>
      </w:r>
    </w:p>
    <w:p w14:paraId="0EEFC50C" w14:textId="77777777" w:rsidR="00056D79" w:rsidRDefault="007F5243">
      <w:pPr>
        <w:ind w:firstLine="482"/>
        <w:jc w:val="left"/>
        <w:rPr>
          <w:rStyle w:val="a8"/>
          <w:rFonts w:ascii="宋体" w:eastAsia="宋体" w:hAnsi="宋体" w:cs="宋体"/>
          <w:bCs/>
          <w:sz w:val="24"/>
          <w:shd w:val="clear" w:color="auto" w:fill="FFFFFF"/>
        </w:rPr>
      </w:pPr>
      <w:r>
        <w:rPr>
          <w:rStyle w:val="a8"/>
          <w:rFonts w:ascii="宋体" w:eastAsia="宋体" w:hAnsi="宋体" w:cs="宋体" w:hint="eastAsia"/>
          <w:bCs/>
          <w:sz w:val="24"/>
          <w:shd w:val="clear" w:color="auto" w:fill="FFFFFF"/>
        </w:rPr>
        <w:t>输出数据流</w:t>
      </w:r>
    </w:p>
    <w:p w14:paraId="1F6705E6" w14:textId="77777777" w:rsidR="00056D79" w:rsidRDefault="007F5243">
      <w:pPr>
        <w:ind w:firstLine="480"/>
        <w:rPr>
          <w:rStyle w:val="a8"/>
          <w:rFonts w:ascii="宋体" w:eastAsia="宋体" w:hAnsi="宋体" w:cs="宋体"/>
          <w:b w:val="0"/>
          <w:sz w:val="24"/>
          <w:shd w:val="clear" w:color="auto" w:fill="FFFFFF"/>
        </w:rPr>
      </w:pPr>
      <w:r>
        <w:rPr>
          <w:rStyle w:val="a8"/>
          <w:rFonts w:ascii="宋体" w:eastAsia="宋体" w:hAnsi="宋体" w:cs="宋体" w:hint="eastAsia"/>
          <w:b w:val="0"/>
          <w:sz w:val="24"/>
          <w:shd w:val="clear" w:color="auto" w:fill="FFFFFF"/>
        </w:rPr>
        <w:t>"Link to…“选项将"main flow”(主流)中的组件连接在一起。然而，一些组件能够产生额外的输出数据流。例如，Completeness分析器的主要功能是在作业结果窗口中生成记录完整性摘要。此外，它还生成两个输出数据流-“Complete records"和"Incomplete records”。输出数据流的行为类似于源表，尽管这样的表是由组件动态创建的。这使得能够进一步处理这种输出。产生输出数据流的组件在右击菜单中有额外的"Link to…“位置，用于将输出与后续组件连接起来。</w:t>
      </w:r>
    </w:p>
    <w:p w14:paraId="4E5A064C" w14:textId="77777777" w:rsidR="00056D79" w:rsidRDefault="007F5243">
      <w:pPr>
        <w:ind w:firstLine="480"/>
        <w:rPr>
          <w:rStyle w:val="a8"/>
          <w:rFonts w:ascii="宋体" w:eastAsia="宋体" w:hAnsi="宋体" w:cs="宋体"/>
          <w:b w:val="0"/>
          <w:sz w:val="24"/>
          <w:shd w:val="clear" w:color="auto" w:fill="FFFFFF"/>
        </w:rPr>
      </w:pPr>
      <w:r>
        <w:rPr>
          <w:rStyle w:val="a8"/>
          <w:rFonts w:ascii="宋体" w:eastAsia="宋体" w:hAnsi="宋体" w:cs="宋体" w:hint="eastAsia"/>
          <w:b w:val="0"/>
          <w:noProof/>
          <w:sz w:val="24"/>
          <w:shd w:val="clear" w:color="auto" w:fill="FFFFFF"/>
        </w:rPr>
        <w:drawing>
          <wp:inline distT="0" distB="0" distL="114300" distR="114300" wp14:anchorId="126E87B6" wp14:editId="3559069E">
            <wp:extent cx="5269865" cy="1444625"/>
            <wp:effectExtent l="0" t="0" r="3175" b="3175"/>
            <wp:docPr id="13" name="图片 13" descr="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888"/>
                    <pic:cNvPicPr>
                      <a:picLocks noChangeAspect="1"/>
                    </pic:cNvPicPr>
                  </pic:nvPicPr>
                  <pic:blipFill>
                    <a:blip r:embed="rId21"/>
                    <a:stretch>
                      <a:fillRect/>
                    </a:stretch>
                  </pic:blipFill>
                  <pic:spPr>
                    <a:xfrm>
                      <a:off x="0" y="0"/>
                      <a:ext cx="5269865" cy="1444625"/>
                    </a:xfrm>
                    <a:prstGeom prst="rect">
                      <a:avLst/>
                    </a:prstGeom>
                  </pic:spPr>
                </pic:pic>
              </a:graphicData>
            </a:graphic>
          </wp:inline>
        </w:drawing>
      </w:r>
    </w:p>
    <w:p w14:paraId="6EB05EDC" w14:textId="77777777" w:rsidR="00056D79" w:rsidRDefault="007F5243">
      <w:pPr>
        <w:ind w:firstLine="480"/>
        <w:rPr>
          <w:rFonts w:ascii="宋体" w:eastAsia="宋体" w:hAnsi="宋体" w:cs="宋体"/>
          <w:sz w:val="24"/>
          <w:shd w:val="clear" w:color="auto" w:fill="FFFFFF"/>
        </w:rPr>
      </w:pPr>
      <w:r>
        <w:rPr>
          <w:rFonts w:ascii="宋体" w:eastAsia="宋体" w:hAnsi="宋体" w:cs="宋体" w:hint="eastAsia"/>
          <w:sz w:val="24"/>
          <w:shd w:val="clear" w:color="auto" w:fill="FFFFFF"/>
        </w:rPr>
        <w:t>双击一个组件会出现一个配置对话框，可以用来选择该组件的数据输入列，而不是用"Link to…” 菜单选项连接组件。在对话框的右上角，可以选择组件的范围。在作用域之间切换使我们可以从“主流”（默认作用域）或输出数据流中选择数据输入列。</w:t>
      </w:r>
    </w:p>
    <w:p w14:paraId="7F34022C" w14:textId="77777777" w:rsidR="00056D79" w:rsidRDefault="007F5243">
      <w:pPr>
        <w:ind w:firstLine="480"/>
        <w:rPr>
          <w:rFonts w:ascii="宋体" w:eastAsia="宋体" w:hAnsi="宋体" w:cs="宋体"/>
          <w:sz w:val="24"/>
          <w:shd w:val="clear" w:color="auto" w:fill="FFFFFF"/>
        </w:rPr>
      </w:pPr>
      <w:r>
        <w:rPr>
          <w:rFonts w:ascii="宋体" w:eastAsia="宋体" w:hAnsi="宋体" w:cs="宋体" w:hint="eastAsia"/>
          <w:noProof/>
          <w:sz w:val="24"/>
          <w:shd w:val="clear" w:color="auto" w:fill="FFFFFF"/>
        </w:rPr>
        <w:lastRenderedPageBreak/>
        <w:drawing>
          <wp:inline distT="0" distB="0" distL="114300" distR="114300" wp14:anchorId="335FA966" wp14:editId="77F28B43">
            <wp:extent cx="5267960" cy="4593590"/>
            <wp:effectExtent l="0" t="0" r="5080" b="8890"/>
            <wp:docPr id="14" name="图片 14" descr="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999"/>
                    <pic:cNvPicPr>
                      <a:picLocks noChangeAspect="1"/>
                    </pic:cNvPicPr>
                  </pic:nvPicPr>
                  <pic:blipFill>
                    <a:blip r:embed="rId22"/>
                    <a:stretch>
                      <a:fillRect/>
                    </a:stretch>
                  </pic:blipFill>
                  <pic:spPr>
                    <a:xfrm>
                      <a:off x="0" y="0"/>
                      <a:ext cx="5267960" cy="4593590"/>
                    </a:xfrm>
                    <a:prstGeom prst="rect">
                      <a:avLst/>
                    </a:prstGeom>
                  </pic:spPr>
                </pic:pic>
              </a:graphicData>
            </a:graphic>
          </wp:inline>
        </w:drawing>
      </w:r>
    </w:p>
    <w:p w14:paraId="1D4B4A9A" w14:textId="77777777" w:rsidR="00056D79" w:rsidRDefault="007F5243">
      <w:pPr>
        <w:ind w:firstLine="480"/>
        <w:rPr>
          <w:rFonts w:ascii="宋体" w:eastAsia="宋体" w:hAnsi="宋体" w:cs="宋体"/>
          <w:sz w:val="24"/>
          <w:shd w:val="clear" w:color="auto" w:fill="FFFFFF"/>
        </w:rPr>
      </w:pPr>
      <w:r>
        <w:rPr>
          <w:rFonts w:ascii="宋体" w:eastAsia="宋体" w:hAnsi="宋体" w:cs="宋体" w:hint="eastAsia"/>
          <w:sz w:val="24"/>
          <w:shd w:val="clear" w:color="auto" w:fill="FFFFFF"/>
        </w:rPr>
        <w:t>使用输出数据流的示例job：</w:t>
      </w:r>
    </w:p>
    <w:p w14:paraId="6C79AA3E" w14:textId="77777777" w:rsidR="00056D79" w:rsidRDefault="007F5243">
      <w:pPr>
        <w:ind w:firstLine="480"/>
        <w:rPr>
          <w:rFonts w:ascii="宋体" w:eastAsia="宋体" w:hAnsi="宋体" w:cs="宋体"/>
          <w:sz w:val="24"/>
          <w:shd w:val="clear" w:color="auto" w:fill="FFFFFF"/>
        </w:rPr>
      </w:pPr>
      <w:r>
        <w:rPr>
          <w:rFonts w:ascii="宋体" w:eastAsia="宋体" w:hAnsi="宋体" w:cs="宋体" w:hint="eastAsia"/>
          <w:noProof/>
          <w:sz w:val="24"/>
          <w:shd w:val="clear" w:color="auto" w:fill="FFFFFF"/>
        </w:rPr>
        <w:drawing>
          <wp:inline distT="0" distB="0" distL="114300" distR="114300" wp14:anchorId="2ED5880C" wp14:editId="50D0EDD4">
            <wp:extent cx="5273040" cy="2207895"/>
            <wp:effectExtent l="0" t="0" r="0" b="1905"/>
            <wp:docPr id="15" name="图片 15" descr="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00"/>
                    <pic:cNvPicPr>
                      <a:picLocks noChangeAspect="1"/>
                    </pic:cNvPicPr>
                  </pic:nvPicPr>
                  <pic:blipFill>
                    <a:blip r:embed="rId23"/>
                    <a:stretch>
                      <a:fillRect/>
                    </a:stretch>
                  </pic:blipFill>
                  <pic:spPr>
                    <a:xfrm>
                      <a:off x="0" y="0"/>
                      <a:ext cx="5273040" cy="2207895"/>
                    </a:xfrm>
                    <a:prstGeom prst="rect">
                      <a:avLst/>
                    </a:prstGeom>
                  </pic:spPr>
                </pic:pic>
              </a:graphicData>
            </a:graphic>
          </wp:inline>
        </w:drawing>
      </w:r>
    </w:p>
    <w:p w14:paraId="1285047D" w14:textId="77777777" w:rsidR="00056D79" w:rsidRDefault="007F5243">
      <w:pPr>
        <w:ind w:firstLine="420"/>
        <w:jc w:val="center"/>
        <w:rPr>
          <w:rFonts w:ascii="宋体" w:eastAsia="宋体" w:hAnsi="宋体" w:cs="宋体"/>
          <w:color w:val="4D4D4D"/>
          <w:sz w:val="24"/>
          <w:shd w:val="clear" w:color="auto" w:fill="FFFFFF"/>
        </w:rPr>
      </w:pPr>
      <w:r>
        <w:rPr>
          <w:rFonts w:ascii="宋体" w:eastAsia="宋体" w:hAnsi="宋体" w:cs="宋体" w:hint="eastAsia"/>
          <w:szCs w:val="21"/>
          <w:highlight w:val="lightGray"/>
          <w:shd w:val="clear" w:color="auto" w:fill="00DDDD"/>
        </w:rPr>
        <w:t>提示！！！</w:t>
      </w:r>
      <w:r>
        <w:rPr>
          <w:rFonts w:ascii="宋体" w:eastAsia="宋体" w:hAnsi="宋体" w:cs="宋体" w:hint="eastAsia"/>
          <w:szCs w:val="21"/>
          <w:highlight w:val="lightGray"/>
        </w:rPr>
        <w:br/>
      </w:r>
      <w:r>
        <w:rPr>
          <w:rFonts w:ascii="宋体" w:eastAsia="宋体" w:hAnsi="宋体" w:cs="宋体" w:hint="eastAsia"/>
          <w:szCs w:val="21"/>
          <w:highlight w:val="lightGray"/>
          <w:shd w:val="clear" w:color="auto" w:fill="00DDDD"/>
        </w:rPr>
        <w:t>画布显示消息（在屏幕底部），其中包含需要在其他窗口中执行的下一步操作的说明，以构建有效的job。</w:t>
      </w:r>
    </w:p>
    <w:p w14:paraId="1409DB8C" w14:textId="77777777" w:rsidR="00056D79" w:rsidRDefault="007F5243" w:rsidP="005D1233">
      <w:pPr>
        <w:pStyle w:val="3"/>
        <w:numPr>
          <w:ilvl w:val="1"/>
          <w:numId w:val="3"/>
        </w:numPr>
        <w:rPr>
          <w:rFonts w:ascii="黑体" w:eastAsia="黑体" w:hAnsi="黑体" w:cs="黑体"/>
          <w:sz w:val="30"/>
          <w:szCs w:val="30"/>
        </w:rPr>
      </w:pPr>
      <w:r>
        <w:rPr>
          <w:rFonts w:ascii="黑体" w:eastAsia="黑体" w:hAnsi="黑体" w:cs="黑体" w:hint="eastAsia"/>
          <w:sz w:val="30"/>
          <w:szCs w:val="30"/>
        </w:rPr>
        <w:lastRenderedPageBreak/>
        <w:t xml:space="preserve"> </w:t>
      </w:r>
      <w:bookmarkStart w:id="13" w:name="_Toc77845576"/>
      <w:r>
        <w:rPr>
          <w:rFonts w:ascii="黑体" w:eastAsia="黑体" w:hAnsi="黑体" w:cs="黑体" w:hint="eastAsia"/>
          <w:sz w:val="30"/>
          <w:szCs w:val="30"/>
        </w:rPr>
        <w:t>执行job</w:t>
      </w:r>
      <w:bookmarkEnd w:id="13"/>
    </w:p>
    <w:p w14:paraId="59383CCF" w14:textId="77777777" w:rsidR="00056D79" w:rsidRDefault="007F5243">
      <w:pPr>
        <w:ind w:firstLine="480"/>
        <w:rPr>
          <w:rFonts w:ascii="宋体" w:eastAsia="宋体" w:hAnsi="宋体" w:cs="宋体"/>
          <w:sz w:val="24"/>
        </w:rPr>
      </w:pPr>
      <w:r>
        <w:rPr>
          <w:rFonts w:ascii="宋体" w:eastAsia="宋体" w:hAnsi="宋体" w:cs="宋体" w:hint="eastAsia"/>
          <w:sz w:val="24"/>
        </w:rPr>
        <w:t>当一个job已经生成时，你可以执行它。要检查作业是否已正确配置并准备好执行，请检查“job building”窗口底部的状态栏。（job白布的下面会有提示，可点击右上角按钮执行job了）要执行作业，只需单击窗口右上角的"Execute"按钮。这将打开结果窗口，其中包含：</w:t>
      </w:r>
    </w:p>
    <w:p w14:paraId="55824E29" w14:textId="77777777" w:rsidR="00056D79" w:rsidRDefault="007F5243">
      <w:pPr>
        <w:numPr>
          <w:ilvl w:val="0"/>
          <w:numId w:val="8"/>
        </w:numPr>
        <w:ind w:firstLine="420"/>
        <w:rPr>
          <w:rFonts w:ascii="宋体" w:eastAsia="宋体" w:hAnsi="宋体" w:cs="宋体"/>
          <w:color w:val="000000" w:themeColor="text1"/>
          <w:szCs w:val="21"/>
        </w:rPr>
      </w:pPr>
      <w:r>
        <w:rPr>
          <w:rFonts w:ascii="宋体" w:eastAsia="宋体" w:hAnsi="宋体" w:cs="宋体" w:hint="eastAsia"/>
          <w:color w:val="000000" w:themeColor="text1"/>
          <w:szCs w:val="21"/>
        </w:rPr>
        <w:t>“Progress information”选项卡，其中包含执行作业时的有用信息和进度指示。</w:t>
      </w:r>
    </w:p>
    <w:p w14:paraId="02FD6CDD" w14:textId="77777777" w:rsidR="00056D79" w:rsidRDefault="007F5243">
      <w:pPr>
        <w:numPr>
          <w:ilvl w:val="0"/>
          <w:numId w:val="8"/>
        </w:numPr>
        <w:ind w:firstLine="420"/>
        <w:rPr>
          <w:rFonts w:ascii="宋体" w:eastAsia="宋体" w:hAnsi="宋体" w:cs="宋体"/>
          <w:color w:val="000000" w:themeColor="text1"/>
          <w:szCs w:val="21"/>
        </w:rPr>
      </w:pPr>
      <w:r>
        <w:rPr>
          <w:rFonts w:ascii="宋体" w:eastAsia="宋体" w:hAnsi="宋体" w:cs="宋体" w:hint="eastAsia"/>
          <w:color w:val="000000" w:themeColor="text1"/>
          <w:szCs w:val="21"/>
        </w:rPr>
        <w:t>生成result/report每个组件类型的附加选项卡。例如，“Value distribution(值分布)”，如果这样的组件被添加到作业中。</w:t>
      </w:r>
    </w:p>
    <w:p w14:paraId="4F201147" w14:textId="77777777" w:rsidR="00056D79" w:rsidRDefault="007F5243">
      <w:pPr>
        <w:ind w:firstLine="480"/>
        <w:rPr>
          <w:rFonts w:ascii="宋体" w:eastAsia="宋体" w:hAnsi="宋体" w:cs="宋体"/>
          <w:sz w:val="24"/>
        </w:rPr>
      </w:pPr>
      <w:r>
        <w:rPr>
          <w:rFonts w:ascii="宋体" w:eastAsia="宋体" w:hAnsi="宋体" w:cs="宋体" w:hint="eastAsia"/>
          <w:sz w:val="24"/>
        </w:rPr>
        <w:t>以下是值分布分析器(Value distribution Analyzer)结果窗口的示例：</w:t>
      </w:r>
    </w:p>
    <w:p w14:paraId="1C43BB91" w14:textId="77777777" w:rsidR="00056D79" w:rsidRDefault="007F5243">
      <w:pPr>
        <w:ind w:firstLine="480"/>
        <w:jc w:val="center"/>
        <w:rPr>
          <w:rFonts w:ascii="宋体" w:eastAsia="宋体" w:hAnsi="宋体" w:cs="宋体"/>
          <w:sz w:val="24"/>
        </w:rPr>
      </w:pPr>
      <w:r>
        <w:rPr>
          <w:rFonts w:ascii="宋体" w:eastAsia="宋体" w:hAnsi="宋体" w:cs="宋体" w:hint="eastAsia"/>
          <w:noProof/>
          <w:sz w:val="24"/>
        </w:rPr>
        <w:drawing>
          <wp:inline distT="0" distB="0" distL="114300" distR="114300" wp14:anchorId="7A40C411" wp14:editId="21AEA927">
            <wp:extent cx="5272405" cy="3427095"/>
            <wp:effectExtent l="0" t="0" r="635" b="1905"/>
            <wp:docPr id="16" name="图片 16" descr="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01"/>
                    <pic:cNvPicPr>
                      <a:picLocks noChangeAspect="1"/>
                    </pic:cNvPicPr>
                  </pic:nvPicPr>
                  <pic:blipFill>
                    <a:blip r:embed="rId24"/>
                    <a:stretch>
                      <a:fillRect/>
                    </a:stretch>
                  </pic:blipFill>
                  <pic:spPr>
                    <a:xfrm>
                      <a:off x="0" y="0"/>
                      <a:ext cx="5272405" cy="3427095"/>
                    </a:xfrm>
                    <a:prstGeom prst="rect">
                      <a:avLst/>
                    </a:prstGeom>
                  </pic:spPr>
                </pic:pic>
              </a:graphicData>
            </a:graphic>
          </wp:inline>
        </w:drawing>
      </w:r>
    </w:p>
    <w:p w14:paraId="6D7F7D4B" w14:textId="77777777" w:rsidR="00056D79" w:rsidRDefault="007F5243" w:rsidP="005D1233">
      <w:pPr>
        <w:pStyle w:val="3"/>
        <w:numPr>
          <w:ilvl w:val="1"/>
          <w:numId w:val="3"/>
        </w:numPr>
        <w:rPr>
          <w:rFonts w:ascii="黑体" w:eastAsia="黑体" w:hAnsi="黑体" w:cs="黑体"/>
          <w:sz w:val="30"/>
          <w:szCs w:val="30"/>
        </w:rPr>
      </w:pPr>
      <w:r>
        <w:rPr>
          <w:rFonts w:ascii="黑体" w:eastAsia="黑体" w:hAnsi="黑体" w:cs="黑体" w:hint="eastAsia"/>
          <w:sz w:val="30"/>
          <w:szCs w:val="30"/>
        </w:rPr>
        <w:t xml:space="preserve"> </w:t>
      </w:r>
      <w:bookmarkStart w:id="14" w:name="_Toc77845577"/>
      <w:r>
        <w:rPr>
          <w:rFonts w:ascii="黑体" w:eastAsia="黑体" w:hAnsi="黑体" w:cs="黑体" w:hint="eastAsia"/>
          <w:sz w:val="30"/>
          <w:szCs w:val="30"/>
        </w:rPr>
        <w:t>保存和打开job</w:t>
      </w:r>
      <w:bookmarkEnd w:id="14"/>
    </w:p>
    <w:p w14:paraId="4EF69B5C" w14:textId="77777777" w:rsidR="00056D79" w:rsidRDefault="007F5243">
      <w:pPr>
        <w:ind w:firstLine="480"/>
        <w:rPr>
          <w:rFonts w:ascii="宋体" w:eastAsia="宋体" w:hAnsi="宋体" w:cs="宋体"/>
          <w:sz w:val="24"/>
        </w:rPr>
      </w:pPr>
      <w:r>
        <w:rPr>
          <w:rFonts w:ascii="宋体" w:eastAsia="宋体" w:hAnsi="宋体" w:cs="宋体" w:hint="eastAsia"/>
          <w:sz w:val="24"/>
        </w:rPr>
        <w:t>您可以保存job以便以后再次使用。保存job很简单：只需单击窗口顶部面板中的“Save”按钮。</w:t>
      </w:r>
    </w:p>
    <w:p w14:paraId="65B2EEAA" w14:textId="77777777" w:rsidR="00056D79" w:rsidRDefault="007F5243">
      <w:pPr>
        <w:ind w:firstLine="480"/>
        <w:rPr>
          <w:rFonts w:ascii="宋体" w:eastAsia="宋体" w:hAnsi="宋体" w:cs="宋体"/>
          <w:sz w:val="24"/>
        </w:rPr>
      </w:pPr>
      <w:r>
        <w:rPr>
          <w:rFonts w:ascii="宋体" w:eastAsia="宋体" w:hAnsi="宋体" w:cs="宋体" w:hint="eastAsia"/>
          <w:sz w:val="24"/>
        </w:rPr>
        <w:t>分析数据相关的job以“.analysis.xml”的后缀名文件保存。这些文件是可使用任何XML编辑器读取和编辑。</w:t>
      </w:r>
    </w:p>
    <w:p w14:paraId="1C7ACC39" w14:textId="77777777" w:rsidR="00056D79" w:rsidRDefault="007F5243">
      <w:pPr>
        <w:ind w:firstLine="480"/>
        <w:rPr>
          <w:rFonts w:ascii="宋体" w:eastAsia="宋体" w:hAnsi="宋体" w:cs="宋体"/>
          <w:sz w:val="24"/>
        </w:rPr>
      </w:pPr>
      <w:r>
        <w:rPr>
          <w:rFonts w:ascii="宋体" w:eastAsia="宋体" w:hAnsi="宋体" w:cs="宋体" w:hint="eastAsia"/>
          <w:sz w:val="24"/>
        </w:rPr>
        <w:lastRenderedPageBreak/>
        <w:t>打开job可以使用“Open”菜单项完成。打开job将还原一个作业生成窗口，从中可以编辑和运行job。</w:t>
      </w:r>
    </w:p>
    <w:p w14:paraId="52DA452D" w14:textId="77777777" w:rsidR="00056D79" w:rsidRDefault="007F5243" w:rsidP="005D1233">
      <w:pPr>
        <w:pStyle w:val="3"/>
        <w:numPr>
          <w:ilvl w:val="1"/>
          <w:numId w:val="3"/>
        </w:numPr>
        <w:rPr>
          <w:rFonts w:ascii="黑体" w:eastAsia="黑体" w:hAnsi="黑体" w:cs="黑体"/>
          <w:sz w:val="30"/>
          <w:szCs w:val="30"/>
        </w:rPr>
      </w:pPr>
      <w:r>
        <w:rPr>
          <w:rFonts w:ascii="黑体" w:eastAsia="黑体" w:hAnsi="黑体" w:cs="黑体" w:hint="eastAsia"/>
          <w:sz w:val="30"/>
          <w:szCs w:val="30"/>
        </w:rPr>
        <w:t xml:space="preserve"> </w:t>
      </w:r>
      <w:bookmarkStart w:id="15" w:name="_Toc77845578"/>
      <w:r>
        <w:rPr>
          <w:rFonts w:ascii="黑体" w:eastAsia="黑体" w:hAnsi="黑体" w:cs="黑体" w:hint="eastAsia"/>
          <w:sz w:val="30"/>
          <w:szCs w:val="30"/>
        </w:rPr>
        <w:t>job示例模板</w:t>
      </w:r>
      <w:bookmarkEnd w:id="15"/>
    </w:p>
    <w:p w14:paraId="1A9CAAB0" w14:textId="77777777" w:rsidR="00056D79" w:rsidRDefault="007F5243">
      <w:pPr>
        <w:ind w:firstLine="480"/>
        <w:rPr>
          <w:rFonts w:ascii="宋体" w:eastAsia="宋体" w:hAnsi="宋体" w:cs="宋体"/>
          <w:sz w:val="24"/>
          <w:shd w:val="clear" w:color="auto" w:fill="FFFFFF"/>
        </w:rPr>
      </w:pPr>
      <w:r>
        <w:rPr>
          <w:rFonts w:ascii="宋体" w:eastAsia="宋体" w:hAnsi="宋体" w:cs="宋体" w:hint="eastAsia"/>
          <w:sz w:val="24"/>
          <w:shd w:val="clear" w:color="auto" w:fill="FFFFFF"/>
        </w:rPr>
        <w:t>DataCleaner包含一个功能，您可以将作业重用于多个数据存储或同一数据存储中的多个列。我们称此功能为“template jobs模板作业”。当打开job时，会显示一个文件选择器。选择作业文件时，将出现一个面板，其中包含有关作业的一些信息以及可用操作：</w:t>
      </w:r>
    </w:p>
    <w:p w14:paraId="074CE587" w14:textId="77777777" w:rsidR="00056D79" w:rsidRDefault="007F5243">
      <w:pPr>
        <w:ind w:firstLine="480"/>
        <w:rPr>
          <w:rFonts w:ascii="宋体" w:eastAsia="宋体" w:hAnsi="宋体" w:cs="宋体"/>
          <w:sz w:val="24"/>
          <w:shd w:val="clear" w:color="auto" w:fill="FFFFFF"/>
        </w:rPr>
      </w:pPr>
      <w:r>
        <w:rPr>
          <w:rFonts w:ascii="宋体" w:eastAsia="宋体" w:hAnsi="宋体" w:cs="宋体" w:hint="eastAsia"/>
          <w:noProof/>
          <w:sz w:val="24"/>
          <w:shd w:val="clear" w:color="auto" w:fill="FFFFFF"/>
        </w:rPr>
        <w:drawing>
          <wp:inline distT="0" distB="0" distL="114300" distR="114300" wp14:anchorId="449C0313" wp14:editId="302EDBCD">
            <wp:extent cx="5271770" cy="4251960"/>
            <wp:effectExtent l="0" t="0" r="1270" b="0"/>
            <wp:docPr id="17" name="图片 17" descr="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02"/>
                    <pic:cNvPicPr>
                      <a:picLocks noChangeAspect="1"/>
                    </pic:cNvPicPr>
                  </pic:nvPicPr>
                  <pic:blipFill>
                    <a:blip r:embed="rId25"/>
                    <a:stretch>
                      <a:fillRect/>
                    </a:stretch>
                  </pic:blipFill>
                  <pic:spPr>
                    <a:xfrm>
                      <a:off x="0" y="0"/>
                      <a:ext cx="5271770" cy="4251960"/>
                    </a:xfrm>
                    <a:prstGeom prst="rect">
                      <a:avLst/>
                    </a:prstGeom>
                  </pic:spPr>
                </pic:pic>
              </a:graphicData>
            </a:graphic>
          </wp:inline>
        </w:drawing>
      </w:r>
    </w:p>
    <w:p w14:paraId="44F314E3" w14:textId="77777777" w:rsidR="00056D79" w:rsidRDefault="007F5243">
      <w:pPr>
        <w:ind w:firstLine="480"/>
        <w:jc w:val="left"/>
        <w:rPr>
          <w:rFonts w:ascii="宋体" w:eastAsia="宋体" w:hAnsi="宋体" w:cs="宋体"/>
          <w:sz w:val="24"/>
          <w:shd w:val="clear" w:color="auto" w:fill="FFFFFF"/>
        </w:rPr>
      </w:pPr>
      <w:r>
        <w:rPr>
          <w:rFonts w:ascii="宋体" w:eastAsia="宋体" w:hAnsi="宋体" w:cs="宋体" w:hint="eastAsia"/>
          <w:sz w:val="24"/>
          <w:shd w:val="clear" w:color="auto" w:fill="FFFFFF"/>
        </w:rPr>
        <w:t>如果单击“‘Open as template’”按钮，将显示一个对话框，您可以在其中将作业的原始列映射到一组新列：</w:t>
      </w:r>
    </w:p>
    <w:p w14:paraId="3C751D5C" w14:textId="77777777" w:rsidR="00056D79" w:rsidRDefault="007F5243">
      <w:pPr>
        <w:ind w:firstLine="480"/>
        <w:jc w:val="left"/>
        <w:rPr>
          <w:rFonts w:ascii="宋体" w:eastAsia="宋体" w:hAnsi="宋体" w:cs="宋体"/>
          <w:sz w:val="24"/>
          <w:shd w:val="clear" w:color="auto" w:fill="FFFFFF"/>
        </w:rPr>
      </w:pPr>
      <w:r>
        <w:rPr>
          <w:rFonts w:ascii="宋体" w:eastAsia="宋体" w:hAnsi="宋体" w:cs="宋体" w:hint="eastAsia"/>
          <w:noProof/>
          <w:sz w:val="24"/>
          <w:shd w:val="clear" w:color="auto" w:fill="FFFFFF"/>
        </w:rPr>
        <w:lastRenderedPageBreak/>
        <w:drawing>
          <wp:inline distT="0" distB="0" distL="114300" distR="114300" wp14:anchorId="10B31088" wp14:editId="408DE8B4">
            <wp:extent cx="5271770" cy="5205095"/>
            <wp:effectExtent l="0" t="0" r="1270" b="6985"/>
            <wp:docPr id="18" name="图片 18" descr="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03"/>
                    <pic:cNvPicPr>
                      <a:picLocks noChangeAspect="1"/>
                    </pic:cNvPicPr>
                  </pic:nvPicPr>
                  <pic:blipFill>
                    <a:blip r:embed="rId26"/>
                    <a:stretch>
                      <a:fillRect/>
                    </a:stretch>
                  </pic:blipFill>
                  <pic:spPr>
                    <a:xfrm>
                      <a:off x="0" y="0"/>
                      <a:ext cx="5271770" cy="5205095"/>
                    </a:xfrm>
                    <a:prstGeom prst="rect">
                      <a:avLst/>
                    </a:prstGeom>
                  </pic:spPr>
                </pic:pic>
              </a:graphicData>
            </a:graphic>
          </wp:inline>
        </w:drawing>
      </w:r>
    </w:p>
    <w:p w14:paraId="73F4248A" w14:textId="77777777" w:rsidR="00056D79" w:rsidRDefault="007F5243">
      <w:pPr>
        <w:ind w:firstLine="480"/>
        <w:jc w:val="left"/>
        <w:rPr>
          <w:rFonts w:ascii="宋体" w:eastAsia="宋体" w:hAnsi="宋体" w:cs="宋体"/>
          <w:sz w:val="24"/>
          <w:shd w:val="clear" w:color="auto" w:fill="FFFFFF"/>
        </w:rPr>
      </w:pPr>
      <w:r>
        <w:rPr>
          <w:rFonts w:ascii="宋体" w:eastAsia="宋体" w:hAnsi="宋体" w:cs="宋体" w:hint="eastAsia"/>
          <w:sz w:val="24"/>
          <w:shd w:val="clear" w:color="auto" w:fill="FFFFFF"/>
        </w:rPr>
        <w:t>首先需要指定要使用的数据存储。在左侧可以看到原始数据存储的名称，但job不限于仅使用此数据存储。从列表中选择一个数据存储，下面列的字段将变为活动字段。然后需要映射各个列。如果有两个具有相同列名的数据存储，可以单击“Map automatically”（自动映射）按钮，它们将被自动分配。否则，需要从新数据存储的可用列映射列。</w:t>
      </w:r>
    </w:p>
    <w:p w14:paraId="782AC554" w14:textId="77777777" w:rsidR="00056D79" w:rsidRDefault="007F5243">
      <w:pPr>
        <w:ind w:firstLine="480"/>
        <w:jc w:val="left"/>
        <w:rPr>
          <w:rFonts w:ascii="黑体" w:eastAsia="黑体" w:hAnsi="黑体" w:cs="黑体"/>
          <w:b/>
          <w:sz w:val="30"/>
          <w:szCs w:val="30"/>
        </w:rPr>
      </w:pPr>
      <w:r>
        <w:rPr>
          <w:rFonts w:ascii="宋体" w:eastAsia="宋体" w:hAnsi="宋体" w:cs="宋体" w:hint="eastAsia"/>
          <w:sz w:val="24"/>
          <w:shd w:val="clear" w:color="auto" w:fill="FFFFFF"/>
        </w:rPr>
        <w:t>最后，您的job可能包含’Job-level variables(job级别变量)’。这些是您可能还需要填写的job的可配置属性。完成这2-3个步骤后，单击"Open job"按钮，DataCleaner就可以在一组新列上执行job了！</w:t>
      </w:r>
      <w:r>
        <w:rPr>
          <w:rFonts w:ascii="黑体" w:eastAsia="黑体" w:hAnsi="黑体" w:cs="黑体" w:hint="eastAsia"/>
          <w:b/>
          <w:sz w:val="30"/>
          <w:szCs w:val="30"/>
        </w:rPr>
        <w:br w:type="page"/>
      </w:r>
    </w:p>
    <w:p w14:paraId="1BE129D2" w14:textId="77777777" w:rsidR="00056D79" w:rsidRDefault="007F5243">
      <w:pPr>
        <w:pStyle w:val="3"/>
        <w:numPr>
          <w:ilvl w:val="2"/>
          <w:numId w:val="0"/>
        </w:numPr>
        <w:ind w:left="720" w:hanging="720"/>
        <w:rPr>
          <w:rFonts w:ascii="黑体" w:eastAsia="黑体" w:hAnsi="黑体" w:cs="黑体"/>
          <w:sz w:val="30"/>
          <w:szCs w:val="30"/>
        </w:rPr>
      </w:pPr>
      <w:bookmarkStart w:id="16" w:name="_Toc77845579"/>
      <w:r>
        <w:rPr>
          <w:rFonts w:ascii="黑体" w:eastAsia="黑体" w:hAnsi="黑体" w:cs="黑体" w:hint="eastAsia"/>
          <w:sz w:val="30"/>
          <w:szCs w:val="30"/>
        </w:rPr>
        <w:lastRenderedPageBreak/>
        <w:t>2.8 将清洗后的数据写入文件</w:t>
      </w:r>
      <w:bookmarkEnd w:id="16"/>
    </w:p>
    <w:p w14:paraId="280E0BF9" w14:textId="77777777" w:rsidR="00056D79" w:rsidRDefault="007F5243">
      <w:pPr>
        <w:pStyle w:val="a6"/>
        <w:widowControl/>
        <w:shd w:val="clear" w:color="auto" w:fill="FFFFFF"/>
        <w:spacing w:beforeAutospacing="0" w:after="192" w:afterAutospacing="0" w:line="312" w:lineRule="atLeast"/>
        <w:ind w:firstLine="480"/>
        <w:jc w:val="both"/>
        <w:rPr>
          <w:rFonts w:ascii="宋体" w:eastAsia="宋体" w:hAnsi="宋体" w:cs="宋体"/>
        </w:rPr>
      </w:pPr>
      <w:r>
        <w:rPr>
          <w:rFonts w:ascii="宋体" w:eastAsia="宋体" w:hAnsi="宋体" w:cs="宋体" w:hint="eastAsia"/>
          <w:shd w:val="clear" w:color="auto" w:fill="FFFFFF"/>
        </w:rPr>
        <w:t>尽管DataCleaner的关注焦点是分析数据，但在这种分析过程中，您经常会发现自己通过在数据上使用转换器和过滤器来改进数据。在这种情况下，显然您需要导出经过改进/清理的数据，以便在分析以外的其他情况下使用这些数据。</w:t>
      </w:r>
    </w:p>
    <w:p w14:paraId="3DEE0927" w14:textId="77777777" w:rsidR="00056D79" w:rsidRDefault="007F5243">
      <w:pPr>
        <w:pStyle w:val="a6"/>
        <w:widowControl/>
        <w:shd w:val="clear" w:color="auto" w:fill="FFFFFF"/>
        <w:spacing w:beforeAutospacing="0" w:after="192" w:afterAutospacing="0" w:line="312" w:lineRule="atLeast"/>
        <w:ind w:firstLine="480"/>
        <w:jc w:val="both"/>
        <w:rPr>
          <w:rFonts w:ascii="宋体" w:eastAsia="宋体" w:hAnsi="宋体" w:cs="宋体"/>
        </w:rPr>
      </w:pPr>
      <w:r>
        <w:rPr>
          <w:rFonts w:ascii="宋体" w:eastAsia="宋体" w:hAnsi="宋体" w:cs="宋体" w:hint="eastAsia"/>
          <w:shd w:val="clear" w:color="auto" w:fill="FFFFFF"/>
        </w:rPr>
        <w:t>有关写入清除数据的更多信息，请参阅 Writer 章节。</w:t>
      </w:r>
    </w:p>
    <w:p w14:paraId="6FE1F1C2" w14:textId="77777777" w:rsidR="00056D79" w:rsidRDefault="00056D79">
      <w:pPr>
        <w:ind w:firstLine="420"/>
      </w:pPr>
    </w:p>
    <w:p w14:paraId="4A04A273" w14:textId="77777777" w:rsidR="00056D79" w:rsidRDefault="007F5243">
      <w:pPr>
        <w:ind w:firstLine="723"/>
        <w:rPr>
          <w:rFonts w:ascii="黑体" w:eastAsia="黑体" w:hAnsi="黑体" w:cs="黑体"/>
          <w:b/>
          <w:sz w:val="36"/>
          <w:szCs w:val="36"/>
        </w:rPr>
      </w:pPr>
      <w:r>
        <w:rPr>
          <w:rFonts w:ascii="黑体" w:eastAsia="黑体" w:hAnsi="黑体" w:cs="黑体" w:hint="eastAsia"/>
          <w:b/>
          <w:sz w:val="36"/>
          <w:szCs w:val="36"/>
        </w:rPr>
        <w:br w:type="page"/>
      </w:r>
    </w:p>
    <w:p w14:paraId="2ED90319" w14:textId="77777777" w:rsidR="00056D79" w:rsidRDefault="007F5243" w:rsidP="005D1233">
      <w:pPr>
        <w:pStyle w:val="1"/>
        <w:numPr>
          <w:ilvl w:val="0"/>
          <w:numId w:val="2"/>
        </w:numPr>
        <w:ind w:left="0" w:firstLine="0"/>
        <w:jc w:val="left"/>
        <w:rPr>
          <w:rFonts w:ascii="黑体" w:eastAsia="黑体" w:hAnsi="黑体" w:cs="黑体"/>
          <w:sz w:val="36"/>
          <w:szCs w:val="36"/>
        </w:rPr>
      </w:pPr>
      <w:bookmarkStart w:id="17" w:name="_Toc77845580"/>
      <w:r>
        <w:rPr>
          <w:rFonts w:ascii="黑体" w:eastAsia="黑体" w:hAnsi="黑体" w:cs="黑体" w:hint="eastAsia"/>
          <w:sz w:val="36"/>
          <w:szCs w:val="36"/>
        </w:rPr>
        <w:lastRenderedPageBreak/>
        <w:t>组件分析</w:t>
      </w:r>
      <w:bookmarkEnd w:id="17"/>
    </w:p>
    <w:p w14:paraId="5658B072" w14:textId="77777777" w:rsidR="00056D79" w:rsidRDefault="007F5243" w:rsidP="005D1233">
      <w:pPr>
        <w:pStyle w:val="2"/>
        <w:numPr>
          <w:ilvl w:val="0"/>
          <w:numId w:val="3"/>
        </w:numPr>
        <w:ind w:left="0" w:firstLine="0"/>
        <w:jc w:val="left"/>
        <w:rPr>
          <w:rFonts w:ascii="黑体" w:hAnsi="黑体" w:cs="黑体"/>
        </w:rPr>
      </w:pPr>
      <w:bookmarkStart w:id="18" w:name="_Toc77845581"/>
      <w:r>
        <w:rPr>
          <w:rFonts w:ascii="黑体" w:hAnsi="黑体" w:cs="黑体" w:hint="eastAsia"/>
        </w:rPr>
        <w:t>Transform</w:t>
      </w:r>
      <w:bookmarkEnd w:id="18"/>
    </w:p>
    <w:p w14:paraId="2375E181" w14:textId="77777777" w:rsidR="00056D79" w:rsidRDefault="007F5243" w:rsidP="005D1233">
      <w:pPr>
        <w:pStyle w:val="3"/>
        <w:numPr>
          <w:ilvl w:val="1"/>
          <w:numId w:val="3"/>
        </w:numPr>
        <w:rPr>
          <w:rFonts w:ascii="黑体" w:eastAsia="黑体" w:hAnsi="黑体" w:cs="黑体"/>
          <w:sz w:val="30"/>
          <w:szCs w:val="30"/>
        </w:rPr>
      </w:pPr>
      <w:r>
        <w:rPr>
          <w:rFonts w:ascii="黑体" w:eastAsia="黑体" w:hAnsi="黑体" w:cs="黑体" w:hint="eastAsia"/>
          <w:sz w:val="30"/>
          <w:szCs w:val="30"/>
        </w:rPr>
        <w:t xml:space="preserve"> </w:t>
      </w:r>
      <w:bookmarkStart w:id="19" w:name="_Toc77845582"/>
      <w:r>
        <w:rPr>
          <w:rFonts w:ascii="黑体" w:eastAsia="黑体" w:hAnsi="黑体" w:cs="黑体" w:hint="eastAsia"/>
          <w:sz w:val="30"/>
          <w:szCs w:val="30"/>
        </w:rPr>
        <w:t>JavaScript 转换器</w:t>
      </w:r>
      <w:bookmarkEnd w:id="19"/>
    </w:p>
    <w:p w14:paraId="7C58CE67" w14:textId="77777777" w:rsidR="00056D79" w:rsidRDefault="007F5243">
      <w:pPr>
        <w:ind w:firstLine="480"/>
        <w:jc w:val="left"/>
        <w:rPr>
          <w:rFonts w:ascii="宋体" w:eastAsia="宋体" w:hAnsi="宋体" w:cs="宋体"/>
          <w:color w:val="000000" w:themeColor="text1"/>
          <w:sz w:val="24"/>
        </w:rPr>
      </w:pPr>
      <w:r>
        <w:rPr>
          <w:rFonts w:ascii="宋体" w:eastAsia="宋体" w:hAnsi="宋体" w:cs="宋体" w:hint="eastAsia"/>
          <w:color w:val="000000" w:themeColor="text1"/>
          <w:sz w:val="24"/>
        </w:rPr>
        <w:t>JavaScript转换器(JavaScript transformer)允许用户定义自己的脚本，该脚本可以执行相当复杂的操作，比如调节、循环。它也可以用来表达小型企业的规则。</w:t>
      </w:r>
    </w:p>
    <w:p w14:paraId="75F33CA0" w14:textId="77777777" w:rsidR="00056D79" w:rsidRDefault="007F5243">
      <w:pPr>
        <w:ind w:firstLine="480"/>
        <w:jc w:val="left"/>
        <w:rPr>
          <w:rFonts w:ascii="宋体" w:eastAsia="宋体" w:hAnsi="宋体" w:cs="宋体"/>
          <w:color w:val="000000" w:themeColor="text1"/>
          <w:sz w:val="24"/>
        </w:rPr>
      </w:pPr>
      <w:r>
        <w:rPr>
          <w:rFonts w:ascii="宋体" w:eastAsia="宋体" w:hAnsi="宋体" w:cs="宋体" w:hint="eastAsia"/>
          <w:color w:val="000000" w:themeColor="text1"/>
          <w:sz w:val="24"/>
        </w:rPr>
        <w:t>对于本文档，JavaScript的完整引用超出了范围。但是我们将展示一些例子，更重要的是讨论可用的变量及其类型。</w:t>
      </w:r>
    </w:p>
    <w:p w14:paraId="0F69C608" w14:textId="77777777" w:rsidR="00056D79" w:rsidRDefault="007F5243">
      <w:pPr>
        <w:ind w:firstLine="480"/>
        <w:jc w:val="left"/>
        <w:rPr>
          <w:rFonts w:ascii="宋体" w:eastAsia="宋体" w:hAnsi="宋体" w:cs="宋体"/>
          <w:color w:val="000000" w:themeColor="text1"/>
          <w:sz w:val="24"/>
        </w:rPr>
      </w:pPr>
      <w:r>
        <w:rPr>
          <w:rFonts w:ascii="宋体" w:eastAsia="宋体" w:hAnsi="宋体" w:cs="宋体" w:hint="eastAsia"/>
          <w:color w:val="000000" w:themeColor="text1"/>
          <w:sz w:val="24"/>
        </w:rPr>
        <w:t>JavaScript转换器返回一个字符串。输入的脚本应提供此字符串作为脚本的最后一行。这就是模板脚本如下所示的原因（因此您可以实现eval（）函数）：</w:t>
      </w:r>
      <w:r>
        <w:rPr>
          <w:rFonts w:ascii="宋体" w:eastAsia="宋体" w:hAnsi="宋体" w:cs="宋体" w:hint="eastAsia"/>
          <w:color w:val="000000" w:themeColor="text1"/>
          <w:sz w:val="24"/>
          <w:shd w:val="clear" w:color="auto" w:fill="FFFFFF"/>
        </w:rPr>
        <w:t> </w:t>
      </w:r>
    </w:p>
    <w:p w14:paraId="67DED6C7" w14:textId="77777777" w:rsidR="00056D79" w:rsidRDefault="007F5243">
      <w:pPr>
        <w:widowControl/>
        <w:numPr>
          <w:ilvl w:val="0"/>
          <w:numId w:val="9"/>
        </w:numPr>
        <w:pBdr>
          <w:left w:val="single" w:sz="12" w:space="6" w:color="6CE26C"/>
        </w:pBdr>
        <w:shd w:val="clear" w:color="auto" w:fill="F8F8F8"/>
        <w:spacing w:line="168" w:lineRule="atLeast"/>
        <w:ind w:left="540" w:firstLine="420"/>
        <w:rPr>
          <w:rFonts w:ascii="宋体" w:eastAsia="宋体" w:hAnsi="宋体" w:cs="宋体"/>
          <w:bCs/>
          <w:color w:val="000000" w:themeColor="text1"/>
          <w:szCs w:val="21"/>
        </w:rPr>
      </w:pPr>
      <w:r>
        <w:rPr>
          <w:rFonts w:ascii="宋体" w:eastAsia="宋体" w:hAnsi="宋体" w:cs="宋体" w:hint="eastAsia"/>
          <w:bCs/>
          <w:color w:val="000000" w:themeColor="text1"/>
          <w:szCs w:val="21"/>
        </w:rPr>
        <w:t>function eval() {</w:t>
      </w:r>
    </w:p>
    <w:p w14:paraId="6AE28122" w14:textId="77777777" w:rsidR="00056D79" w:rsidRDefault="007F5243">
      <w:pPr>
        <w:widowControl/>
        <w:numPr>
          <w:ilvl w:val="0"/>
          <w:numId w:val="9"/>
        </w:numPr>
        <w:pBdr>
          <w:left w:val="single" w:sz="12" w:space="6" w:color="6CE26C"/>
        </w:pBdr>
        <w:shd w:val="clear" w:color="auto" w:fill="F8F8F8"/>
        <w:spacing w:line="168" w:lineRule="atLeast"/>
        <w:ind w:left="540" w:firstLine="420"/>
        <w:rPr>
          <w:rFonts w:ascii="宋体" w:eastAsia="宋体" w:hAnsi="宋体" w:cs="宋体"/>
          <w:bCs/>
          <w:color w:val="000000" w:themeColor="text1"/>
          <w:szCs w:val="21"/>
        </w:rPr>
      </w:pPr>
      <w:r>
        <w:rPr>
          <w:rFonts w:ascii="宋体" w:eastAsia="宋体" w:hAnsi="宋体" w:cs="宋体" w:hint="eastAsia"/>
          <w:bCs/>
          <w:color w:val="000000" w:themeColor="text1"/>
          <w:szCs w:val="21"/>
        </w:rPr>
        <w:t xml:space="preserve">   return \"hello \" + values[0];</w:t>
      </w:r>
    </w:p>
    <w:p w14:paraId="0E80E453" w14:textId="77777777" w:rsidR="00056D79" w:rsidRDefault="007F5243">
      <w:pPr>
        <w:widowControl/>
        <w:numPr>
          <w:ilvl w:val="0"/>
          <w:numId w:val="9"/>
        </w:numPr>
        <w:pBdr>
          <w:left w:val="single" w:sz="12" w:space="6" w:color="6CE26C"/>
        </w:pBdr>
        <w:shd w:val="clear" w:color="auto" w:fill="F8F8F8"/>
        <w:spacing w:line="168" w:lineRule="atLeast"/>
        <w:ind w:left="540" w:firstLine="420"/>
        <w:rPr>
          <w:rFonts w:ascii="宋体" w:eastAsia="宋体" w:hAnsi="宋体" w:cs="宋体"/>
          <w:bCs/>
          <w:color w:val="000000" w:themeColor="text1"/>
          <w:szCs w:val="21"/>
        </w:rPr>
      </w:pPr>
      <w:r>
        <w:rPr>
          <w:rFonts w:ascii="宋体" w:eastAsia="宋体" w:hAnsi="宋体" w:cs="宋体" w:hint="eastAsia"/>
          <w:bCs/>
          <w:color w:val="000000" w:themeColor="text1"/>
          <w:szCs w:val="21"/>
        </w:rPr>
        <w:t>}</w:t>
      </w:r>
    </w:p>
    <w:p w14:paraId="01C3F815" w14:textId="77777777" w:rsidR="00056D79" w:rsidRDefault="007F5243">
      <w:pPr>
        <w:widowControl/>
        <w:numPr>
          <w:ilvl w:val="0"/>
          <w:numId w:val="9"/>
        </w:numPr>
        <w:pBdr>
          <w:left w:val="single" w:sz="12" w:space="6" w:color="6CE26C"/>
        </w:pBdr>
        <w:shd w:val="clear" w:color="auto" w:fill="F8F8F8"/>
        <w:spacing w:line="168" w:lineRule="atLeast"/>
        <w:ind w:left="540" w:firstLine="420"/>
        <w:rPr>
          <w:rFonts w:ascii="宋体" w:eastAsia="宋体" w:hAnsi="宋体" w:cs="宋体"/>
          <w:bCs/>
          <w:color w:val="000000" w:themeColor="text1"/>
          <w:szCs w:val="21"/>
        </w:rPr>
      </w:pPr>
      <w:r>
        <w:rPr>
          <w:rFonts w:ascii="宋体" w:eastAsia="宋体" w:hAnsi="宋体" w:cs="宋体" w:hint="eastAsia"/>
          <w:bCs/>
          <w:color w:val="000000" w:themeColor="text1"/>
          <w:szCs w:val="21"/>
        </w:rPr>
        <w:t>eval();</w:t>
      </w:r>
    </w:p>
    <w:p w14:paraId="624952A1" w14:textId="77777777" w:rsidR="00056D79" w:rsidRDefault="007F5243">
      <w:pPr>
        <w:ind w:firstLine="480"/>
        <w:jc w:val="left"/>
        <w:rPr>
          <w:rFonts w:ascii="Arial" w:eastAsia="Arial" w:hAnsi="Arial" w:cs="Arial"/>
          <w:color w:val="4D4D4D"/>
          <w:sz w:val="19"/>
          <w:szCs w:val="19"/>
          <w:shd w:val="clear" w:color="auto" w:fill="FFFFFF"/>
        </w:rPr>
      </w:pPr>
      <w:r>
        <w:rPr>
          <w:rFonts w:ascii="宋体" w:eastAsia="宋体" w:hAnsi="宋体" w:cs="宋体" w:hint="eastAsia"/>
          <w:color w:val="000000" w:themeColor="text1"/>
          <w:sz w:val="24"/>
          <w:shd w:val="clear" w:color="auto" w:fill="FFFFFF"/>
        </w:rPr>
        <w:t>变量(Variables):</w:t>
      </w:r>
    </w:p>
    <w:tbl>
      <w:tblPr>
        <w:tblStyle w:val="a7"/>
        <w:tblW w:w="0" w:type="auto"/>
        <w:tblLook w:val="04A0" w:firstRow="1" w:lastRow="0" w:firstColumn="1" w:lastColumn="0" w:noHBand="0" w:noVBand="1"/>
      </w:tblPr>
      <w:tblGrid>
        <w:gridCol w:w="1476"/>
        <w:gridCol w:w="7046"/>
      </w:tblGrid>
      <w:tr w:rsidR="00056D79" w14:paraId="0AE6FEEE" w14:textId="77777777">
        <w:trPr>
          <w:trHeight w:val="1057"/>
        </w:trPr>
        <w:tc>
          <w:tcPr>
            <w:tcW w:w="1240" w:type="dxa"/>
            <w:vAlign w:val="center"/>
          </w:tcPr>
          <w:p w14:paraId="31F3D1F7" w14:textId="77777777" w:rsidR="00056D79" w:rsidRDefault="007F5243">
            <w:pPr>
              <w:ind w:firstLine="422"/>
              <w:jc w:val="center"/>
              <w:rPr>
                <w:rFonts w:ascii="宋体" w:eastAsia="宋体" w:hAnsi="宋体" w:cs="宋体"/>
                <w:b/>
                <w:bCs/>
                <w:szCs w:val="21"/>
              </w:rPr>
            </w:pPr>
            <w:r>
              <w:rPr>
                <w:rFonts w:ascii="宋体" w:eastAsia="宋体" w:hAnsi="宋体" w:cs="宋体" w:hint="eastAsia"/>
                <w:b/>
                <w:bCs/>
                <w:szCs w:val="21"/>
              </w:rPr>
              <w:t>变量(Variable)</w:t>
            </w:r>
          </w:p>
        </w:tc>
        <w:tc>
          <w:tcPr>
            <w:tcW w:w="7179" w:type="dxa"/>
            <w:vAlign w:val="center"/>
          </w:tcPr>
          <w:p w14:paraId="71CAC4A6" w14:textId="77777777" w:rsidR="00056D79" w:rsidRDefault="007F5243">
            <w:pPr>
              <w:ind w:firstLine="422"/>
              <w:jc w:val="center"/>
              <w:rPr>
                <w:rFonts w:ascii="宋体" w:eastAsia="宋体" w:hAnsi="宋体" w:cs="宋体"/>
                <w:b/>
                <w:bCs/>
                <w:szCs w:val="21"/>
              </w:rPr>
            </w:pPr>
            <w:r>
              <w:rPr>
                <w:rFonts w:ascii="宋体" w:eastAsia="宋体" w:hAnsi="宋体" w:cs="宋体" w:hint="eastAsia"/>
                <w:b/>
                <w:bCs/>
                <w:szCs w:val="21"/>
              </w:rPr>
              <w:t>说明(Description)</w:t>
            </w:r>
          </w:p>
        </w:tc>
      </w:tr>
      <w:tr w:rsidR="00056D79" w14:paraId="046B8156" w14:textId="77777777">
        <w:trPr>
          <w:trHeight w:val="1057"/>
        </w:trPr>
        <w:tc>
          <w:tcPr>
            <w:tcW w:w="1240" w:type="dxa"/>
            <w:vAlign w:val="center"/>
          </w:tcPr>
          <w:p w14:paraId="5ACEB638" w14:textId="77777777" w:rsidR="00056D79" w:rsidRDefault="007F5243">
            <w:pPr>
              <w:ind w:firstLine="420"/>
              <w:rPr>
                <w:rFonts w:ascii="宋体" w:eastAsia="宋体" w:hAnsi="宋体" w:cs="宋体"/>
                <w:szCs w:val="21"/>
              </w:rPr>
            </w:pPr>
            <w:r>
              <w:rPr>
                <w:rFonts w:ascii="宋体" w:eastAsia="宋体" w:hAnsi="宋体" w:cs="宋体" w:hint="eastAsia"/>
                <w:szCs w:val="21"/>
              </w:rPr>
              <w:t>values</w:t>
            </w:r>
          </w:p>
        </w:tc>
        <w:tc>
          <w:tcPr>
            <w:tcW w:w="7179" w:type="dxa"/>
            <w:vAlign w:val="center"/>
          </w:tcPr>
          <w:p w14:paraId="4731604E" w14:textId="77777777" w:rsidR="00056D79" w:rsidRDefault="007F5243">
            <w:pPr>
              <w:ind w:firstLine="420"/>
              <w:rPr>
                <w:rFonts w:ascii="宋体" w:eastAsia="宋体" w:hAnsi="宋体" w:cs="宋体"/>
                <w:szCs w:val="21"/>
              </w:rPr>
            </w:pPr>
            <w:r>
              <w:rPr>
                <w:rFonts w:ascii="宋体" w:eastAsia="宋体" w:hAnsi="宋体" w:cs="宋体" w:hint="eastAsia"/>
                <w:szCs w:val="21"/>
              </w:rPr>
              <w:t>行数据中所有值的数组(由“Columns”属性映射)。</w:t>
            </w:r>
          </w:p>
          <w:p w14:paraId="4C4861A2" w14:textId="77777777" w:rsidR="00056D79" w:rsidRDefault="007F5243">
            <w:pPr>
              <w:ind w:firstLine="420"/>
              <w:rPr>
                <w:rFonts w:ascii="宋体" w:eastAsia="宋体" w:hAnsi="宋体" w:cs="宋体"/>
                <w:szCs w:val="21"/>
              </w:rPr>
            </w:pPr>
            <w:r>
              <w:rPr>
                <w:rFonts w:ascii="宋体" w:eastAsia="宋体" w:hAnsi="宋体" w:cs="宋体" w:hint="eastAsia"/>
                <w:szCs w:val="21"/>
              </w:rPr>
              <w:t>使用“values”可以获取第一个和第三个值，例如：</w:t>
            </w:r>
          </w:p>
          <w:p w14:paraId="0FD660C4" w14:textId="77777777" w:rsidR="00056D79" w:rsidRDefault="007F5243">
            <w:pPr>
              <w:ind w:firstLine="420"/>
              <w:rPr>
                <w:rFonts w:ascii="宋体" w:eastAsia="宋体" w:hAnsi="宋体" w:cs="宋体"/>
                <w:szCs w:val="21"/>
              </w:rPr>
            </w:pPr>
            <w:r>
              <w:rPr>
                <w:rFonts w:ascii="宋体" w:eastAsia="宋体" w:hAnsi="宋体" w:cs="宋体" w:hint="eastAsia"/>
                <w:szCs w:val="21"/>
              </w:rPr>
              <w:t>var first = values[0];</w:t>
            </w:r>
          </w:p>
          <w:p w14:paraId="2E4AFBAC" w14:textId="77777777" w:rsidR="00056D79" w:rsidRDefault="007F5243">
            <w:pPr>
              <w:ind w:firstLine="420"/>
              <w:rPr>
                <w:rFonts w:ascii="宋体" w:eastAsia="宋体" w:hAnsi="宋体" w:cs="宋体"/>
                <w:szCs w:val="21"/>
              </w:rPr>
            </w:pPr>
            <w:r>
              <w:rPr>
                <w:rFonts w:ascii="宋体" w:eastAsia="宋体" w:hAnsi="宋体" w:cs="宋体" w:hint="eastAsia"/>
                <w:szCs w:val="21"/>
              </w:rPr>
              <w:t>var third = values[2];</w:t>
            </w:r>
          </w:p>
          <w:p w14:paraId="0DA5BF5E" w14:textId="77777777" w:rsidR="00056D79" w:rsidRDefault="007F5243">
            <w:pPr>
              <w:ind w:firstLine="420"/>
              <w:rPr>
                <w:rFonts w:ascii="宋体" w:eastAsia="宋体" w:hAnsi="宋体" w:cs="宋体"/>
                <w:szCs w:val="21"/>
              </w:rPr>
            </w:pPr>
            <w:r>
              <w:rPr>
                <w:rFonts w:ascii="宋体" w:eastAsia="宋体" w:hAnsi="宋体" w:cs="宋体" w:hint="eastAsia"/>
                <w:szCs w:val="21"/>
              </w:rPr>
              <w:t>注意JavaScript数组索引是基于0的。也可以通过列名获取，而不是索引，如下所示：</w:t>
            </w:r>
          </w:p>
          <w:p w14:paraId="2AAB305F" w14:textId="77777777" w:rsidR="00056D79" w:rsidRDefault="007F5243">
            <w:pPr>
              <w:ind w:firstLine="420"/>
              <w:rPr>
                <w:rFonts w:ascii="宋体" w:eastAsia="宋体" w:hAnsi="宋体" w:cs="宋体"/>
                <w:szCs w:val="21"/>
              </w:rPr>
            </w:pPr>
            <w:r>
              <w:rPr>
                <w:rFonts w:ascii="宋体" w:eastAsia="宋体" w:hAnsi="宋体" w:cs="宋体" w:hint="eastAsia"/>
                <w:szCs w:val="21"/>
              </w:rPr>
              <w:t>var idValue = values[“id”];</w:t>
            </w:r>
          </w:p>
        </w:tc>
      </w:tr>
      <w:tr w:rsidR="00056D79" w14:paraId="04722DC7" w14:textId="77777777">
        <w:trPr>
          <w:trHeight w:val="1057"/>
        </w:trPr>
        <w:tc>
          <w:tcPr>
            <w:tcW w:w="1240" w:type="dxa"/>
            <w:vAlign w:val="center"/>
          </w:tcPr>
          <w:p w14:paraId="2B4D6509" w14:textId="77777777" w:rsidR="00056D79" w:rsidRDefault="007F5243">
            <w:pPr>
              <w:ind w:firstLine="420"/>
              <w:rPr>
                <w:rFonts w:ascii="宋体" w:eastAsia="宋体" w:hAnsi="宋体" w:cs="宋体"/>
                <w:szCs w:val="21"/>
              </w:rPr>
            </w:pPr>
            <w:r>
              <w:rPr>
                <w:rFonts w:ascii="宋体" w:eastAsia="宋体" w:hAnsi="宋体" w:cs="宋体" w:hint="eastAsia"/>
                <w:szCs w:val="21"/>
              </w:rPr>
              <w:t>column_name*</w:t>
            </w:r>
          </w:p>
        </w:tc>
        <w:tc>
          <w:tcPr>
            <w:tcW w:w="7179" w:type="dxa"/>
            <w:vAlign w:val="center"/>
          </w:tcPr>
          <w:p w14:paraId="5329C4DD" w14:textId="77777777" w:rsidR="00056D79" w:rsidRDefault="007F5243">
            <w:pPr>
              <w:ind w:firstLine="420"/>
              <w:rPr>
                <w:rFonts w:ascii="宋体" w:eastAsia="宋体" w:hAnsi="宋体" w:cs="宋体"/>
                <w:szCs w:val="21"/>
              </w:rPr>
            </w:pPr>
            <w:r>
              <w:rPr>
                <w:rFonts w:ascii="宋体" w:eastAsia="宋体" w:hAnsi="宋体" w:cs="宋体" w:hint="eastAsia"/>
                <w:szCs w:val="21"/>
              </w:rPr>
              <w:t>保留了变量名的任何列名也可作为变量直接使用到脚本的作用域中是同样有效的。</w:t>
            </w:r>
            <w:r>
              <w:rPr>
                <w:rFonts w:ascii="宋体" w:eastAsia="宋体" w:hAnsi="宋体" w:cs="宋体" w:hint="eastAsia"/>
                <w:szCs w:val="21"/>
              </w:rPr>
              <w:br/>
              <w:t>例如，如果有两个列，FIRST_NAME 和 LAST_NAME，则可以轻松地将它们连</w:t>
            </w:r>
            <w:r>
              <w:rPr>
                <w:rFonts w:ascii="宋体" w:eastAsia="宋体" w:hAnsi="宋体" w:cs="宋体" w:hint="eastAsia"/>
                <w:szCs w:val="21"/>
              </w:rPr>
              <w:lastRenderedPageBreak/>
              <w:t>接起来：</w:t>
            </w:r>
            <w:r>
              <w:rPr>
                <w:rFonts w:ascii="宋体" w:eastAsia="宋体" w:hAnsi="宋体" w:cs="宋体" w:hint="eastAsia"/>
                <w:szCs w:val="21"/>
              </w:rPr>
              <w:br/>
              <w:t>var fullname = FIRST_NAME + " " + LAST_NAME;</w:t>
            </w:r>
          </w:p>
        </w:tc>
      </w:tr>
      <w:tr w:rsidR="00056D79" w14:paraId="45CFFCB0" w14:textId="77777777">
        <w:trPr>
          <w:trHeight w:val="1057"/>
        </w:trPr>
        <w:tc>
          <w:tcPr>
            <w:tcW w:w="1240" w:type="dxa"/>
            <w:vAlign w:val="center"/>
          </w:tcPr>
          <w:p w14:paraId="2B52D674" w14:textId="77777777" w:rsidR="00056D79" w:rsidRDefault="007F5243">
            <w:pPr>
              <w:ind w:firstLine="420"/>
              <w:rPr>
                <w:rFonts w:ascii="宋体" w:eastAsia="宋体" w:hAnsi="宋体" w:cs="宋体"/>
                <w:szCs w:val="21"/>
              </w:rPr>
            </w:pPr>
            <w:r>
              <w:rPr>
                <w:rFonts w:ascii="宋体" w:eastAsia="宋体" w:hAnsi="宋体" w:cs="宋体" w:hint="eastAsia"/>
                <w:szCs w:val="21"/>
              </w:rPr>
              <w:lastRenderedPageBreak/>
              <w:t>out</w:t>
            </w:r>
          </w:p>
        </w:tc>
        <w:tc>
          <w:tcPr>
            <w:tcW w:w="7179" w:type="dxa"/>
            <w:vAlign w:val="center"/>
          </w:tcPr>
          <w:p w14:paraId="23F9EB98" w14:textId="77777777" w:rsidR="00056D79" w:rsidRDefault="007F5243">
            <w:pPr>
              <w:ind w:firstLine="420"/>
              <w:rPr>
                <w:rFonts w:ascii="宋体" w:eastAsia="宋体" w:hAnsi="宋体" w:cs="宋体"/>
                <w:szCs w:val="21"/>
              </w:rPr>
            </w:pPr>
            <w:r>
              <w:rPr>
                <w:rFonts w:ascii="宋体" w:eastAsia="宋体" w:hAnsi="宋体" w:cs="宋体" w:hint="eastAsia"/>
                <w:szCs w:val="21"/>
              </w:rPr>
              <w:t>对系统控制台的“输出”流的引用。</w:t>
            </w:r>
            <w:r>
              <w:rPr>
                <w:rFonts w:ascii="宋体" w:eastAsia="宋体" w:hAnsi="宋体" w:cs="宋体" w:hint="eastAsia"/>
                <w:szCs w:val="21"/>
              </w:rPr>
              <w:br/>
              <w:t>如果在控制台可见的情况下运行DataCleaner，则可以将消息打印到控制台，如下所示：</w:t>
            </w:r>
            <w:r>
              <w:rPr>
                <w:rFonts w:ascii="宋体" w:eastAsia="宋体" w:hAnsi="宋体" w:cs="宋体" w:hint="eastAsia"/>
                <w:szCs w:val="21"/>
              </w:rPr>
              <w:br/>
              <w:t>out.println("Value: " + values[0]);</w:t>
            </w:r>
          </w:p>
        </w:tc>
      </w:tr>
      <w:tr w:rsidR="00056D79" w14:paraId="00C36A1A" w14:textId="77777777">
        <w:trPr>
          <w:trHeight w:val="1090"/>
        </w:trPr>
        <w:tc>
          <w:tcPr>
            <w:tcW w:w="1240" w:type="dxa"/>
            <w:vAlign w:val="center"/>
          </w:tcPr>
          <w:p w14:paraId="571DB6F1" w14:textId="77777777" w:rsidR="00056D79" w:rsidRDefault="007F5243">
            <w:pPr>
              <w:ind w:firstLine="420"/>
              <w:rPr>
                <w:rFonts w:ascii="宋体" w:eastAsia="宋体" w:hAnsi="宋体" w:cs="宋体"/>
                <w:szCs w:val="21"/>
              </w:rPr>
            </w:pPr>
            <w:r>
              <w:rPr>
                <w:rFonts w:ascii="宋体" w:eastAsia="宋体" w:hAnsi="宋体" w:cs="宋体" w:hint="eastAsia"/>
                <w:szCs w:val="21"/>
              </w:rPr>
              <w:t>log</w:t>
            </w:r>
          </w:p>
        </w:tc>
        <w:tc>
          <w:tcPr>
            <w:tcW w:w="7179" w:type="dxa"/>
            <w:vAlign w:val="center"/>
          </w:tcPr>
          <w:p w14:paraId="2A000E93" w14:textId="77777777" w:rsidR="00056D79" w:rsidRDefault="007F5243">
            <w:pPr>
              <w:ind w:firstLine="420"/>
              <w:rPr>
                <w:rFonts w:ascii="宋体" w:eastAsia="宋体" w:hAnsi="宋体" w:cs="宋体"/>
                <w:szCs w:val="21"/>
              </w:rPr>
            </w:pPr>
            <w:r>
              <w:rPr>
                <w:rFonts w:ascii="宋体" w:eastAsia="宋体" w:hAnsi="宋体" w:cs="宋体" w:hint="eastAsia"/>
                <w:szCs w:val="21"/>
              </w:rPr>
              <w:t>对日志模块的引用。可以配置日志记录，日志消息存储在文件中，这比简单地使用“out”更灵活。下面是如何编写一些严重程度不同的日志消息：</w:t>
            </w:r>
          </w:p>
          <w:p w14:paraId="5F3BDAC4" w14:textId="77777777" w:rsidR="00056D79" w:rsidRDefault="007F5243">
            <w:pPr>
              <w:ind w:firstLine="420"/>
              <w:rPr>
                <w:rFonts w:ascii="宋体" w:eastAsia="宋体" w:hAnsi="宋体" w:cs="宋体"/>
                <w:szCs w:val="21"/>
              </w:rPr>
            </w:pPr>
            <w:r>
              <w:rPr>
                <w:rFonts w:ascii="宋体" w:eastAsia="宋体" w:hAnsi="宋体" w:cs="宋体" w:hint="eastAsia"/>
                <w:szCs w:val="21"/>
              </w:rPr>
              <w:t>log.debug(“This is a DEBUG message, it will probably be disregarded”);</w:t>
            </w:r>
          </w:p>
          <w:p w14:paraId="16448858" w14:textId="77777777" w:rsidR="00056D79" w:rsidRDefault="007F5243">
            <w:pPr>
              <w:ind w:firstLine="420"/>
              <w:rPr>
                <w:rFonts w:ascii="宋体" w:eastAsia="宋体" w:hAnsi="宋体" w:cs="宋体"/>
                <w:szCs w:val="21"/>
              </w:rPr>
            </w:pPr>
            <w:r>
              <w:rPr>
                <w:rFonts w:ascii="宋体" w:eastAsia="宋体" w:hAnsi="宋体" w:cs="宋体" w:hint="eastAsia"/>
                <w:szCs w:val="21"/>
              </w:rPr>
              <w:t>log.info(“This is a INFO message, it will probably be written to the logs”);</w:t>
            </w:r>
          </w:p>
          <w:p w14:paraId="5E2F441A" w14:textId="77777777" w:rsidR="00056D79" w:rsidRDefault="007F5243">
            <w:pPr>
              <w:ind w:firstLine="420"/>
              <w:rPr>
                <w:rFonts w:ascii="宋体" w:eastAsia="宋体" w:hAnsi="宋体" w:cs="宋体"/>
                <w:szCs w:val="21"/>
              </w:rPr>
            </w:pPr>
            <w:r>
              <w:rPr>
                <w:rFonts w:ascii="宋体" w:eastAsia="宋体" w:hAnsi="宋体" w:cs="宋体" w:hint="eastAsia"/>
                <w:szCs w:val="21"/>
              </w:rPr>
              <w:t>log.warn(“This is a WARN message, it will most likely be written to the logs”);</w:t>
            </w:r>
          </w:p>
          <w:p w14:paraId="565472C2" w14:textId="77777777" w:rsidR="00056D79" w:rsidRDefault="007F5243">
            <w:pPr>
              <w:ind w:firstLine="420"/>
              <w:rPr>
                <w:rFonts w:ascii="宋体" w:eastAsia="宋体" w:hAnsi="宋体" w:cs="宋体"/>
                <w:szCs w:val="21"/>
              </w:rPr>
            </w:pPr>
            <w:r>
              <w:rPr>
                <w:rFonts w:ascii="宋体" w:eastAsia="宋体" w:hAnsi="宋体" w:cs="宋体" w:hint="eastAsia"/>
                <w:szCs w:val="21"/>
              </w:rPr>
              <w:t>log.error(“This is a ERROR message, it will almost certainly be written to the logs”);</w:t>
            </w:r>
          </w:p>
        </w:tc>
      </w:tr>
    </w:tbl>
    <w:p w14:paraId="63CA10F4" w14:textId="77777777" w:rsidR="00056D79" w:rsidRDefault="00056D79">
      <w:pPr>
        <w:ind w:firstLine="480"/>
        <w:jc w:val="left"/>
        <w:rPr>
          <w:rFonts w:ascii="宋体" w:eastAsia="宋体" w:hAnsi="宋体" w:cs="宋体"/>
          <w:sz w:val="24"/>
          <w:shd w:val="clear" w:color="auto" w:fill="FFFFFF"/>
        </w:rPr>
      </w:pPr>
    </w:p>
    <w:p w14:paraId="59F9529B" w14:textId="77777777" w:rsidR="00056D79" w:rsidRDefault="007F5243">
      <w:pPr>
        <w:ind w:firstLine="480"/>
        <w:jc w:val="left"/>
        <w:rPr>
          <w:rFonts w:ascii="宋体" w:eastAsia="宋体" w:hAnsi="宋体" w:cs="宋体"/>
          <w:sz w:val="24"/>
          <w:shd w:val="clear" w:color="auto" w:fill="FFFFFF"/>
        </w:rPr>
      </w:pPr>
      <w:r>
        <w:rPr>
          <w:rFonts w:ascii="宋体" w:eastAsia="宋体" w:hAnsi="宋体" w:cs="宋体" w:hint="eastAsia"/>
          <w:sz w:val="24"/>
          <w:shd w:val="clear" w:color="auto" w:fill="FFFFFF"/>
        </w:rPr>
        <w:t>数据类型(Data types)：</w:t>
      </w:r>
    </w:p>
    <w:tbl>
      <w:tblPr>
        <w:tblStyle w:val="a7"/>
        <w:tblW w:w="0" w:type="auto"/>
        <w:tblLook w:val="04A0" w:firstRow="1" w:lastRow="0" w:firstColumn="1" w:lastColumn="0" w:noHBand="0" w:noVBand="1"/>
      </w:tblPr>
      <w:tblGrid>
        <w:gridCol w:w="1486"/>
        <w:gridCol w:w="7034"/>
      </w:tblGrid>
      <w:tr w:rsidR="00056D79" w14:paraId="532EA290" w14:textId="77777777">
        <w:trPr>
          <w:trHeight w:val="760"/>
        </w:trPr>
        <w:tc>
          <w:tcPr>
            <w:tcW w:w="1486" w:type="dxa"/>
            <w:vAlign w:val="center"/>
          </w:tcPr>
          <w:p w14:paraId="4CE2F42D" w14:textId="77777777" w:rsidR="00056D79" w:rsidRDefault="007F5243">
            <w:pPr>
              <w:ind w:firstLine="422"/>
              <w:jc w:val="center"/>
              <w:rPr>
                <w:rFonts w:ascii="宋体" w:eastAsia="宋体" w:hAnsi="宋体" w:cs="宋体"/>
                <w:b/>
                <w:bCs/>
                <w:szCs w:val="21"/>
              </w:rPr>
            </w:pPr>
            <w:r>
              <w:rPr>
                <w:rFonts w:ascii="宋体" w:eastAsia="宋体" w:hAnsi="宋体" w:cs="宋体" w:hint="eastAsia"/>
                <w:b/>
                <w:bCs/>
                <w:szCs w:val="21"/>
              </w:rPr>
              <w:t>数据类型(Data types)</w:t>
            </w:r>
          </w:p>
        </w:tc>
        <w:tc>
          <w:tcPr>
            <w:tcW w:w="7034" w:type="dxa"/>
            <w:vAlign w:val="center"/>
          </w:tcPr>
          <w:p w14:paraId="39BE4375" w14:textId="77777777" w:rsidR="00056D79" w:rsidRDefault="007F5243">
            <w:pPr>
              <w:ind w:firstLine="422"/>
              <w:jc w:val="center"/>
              <w:rPr>
                <w:rFonts w:ascii="宋体" w:eastAsia="宋体" w:hAnsi="宋体" w:cs="宋体"/>
                <w:b/>
                <w:bCs/>
                <w:szCs w:val="21"/>
              </w:rPr>
            </w:pPr>
            <w:r>
              <w:rPr>
                <w:rFonts w:ascii="宋体" w:eastAsia="宋体" w:hAnsi="宋体" w:cs="宋体" w:hint="eastAsia"/>
                <w:b/>
                <w:bCs/>
                <w:szCs w:val="21"/>
              </w:rPr>
              <w:t>说明(Description)</w:t>
            </w:r>
          </w:p>
        </w:tc>
      </w:tr>
      <w:tr w:rsidR="00056D79" w14:paraId="348FD4C6" w14:textId="77777777">
        <w:trPr>
          <w:trHeight w:val="1790"/>
        </w:trPr>
        <w:tc>
          <w:tcPr>
            <w:tcW w:w="1486" w:type="dxa"/>
            <w:vAlign w:val="center"/>
          </w:tcPr>
          <w:p w14:paraId="3F1F5DF5" w14:textId="77777777" w:rsidR="00056D79" w:rsidRDefault="007F5243">
            <w:pPr>
              <w:ind w:firstLine="420"/>
              <w:rPr>
                <w:rFonts w:ascii="宋体" w:eastAsia="宋体" w:hAnsi="宋体" w:cs="宋体"/>
                <w:szCs w:val="21"/>
              </w:rPr>
            </w:pPr>
            <w:r>
              <w:rPr>
                <w:rFonts w:ascii="宋体" w:eastAsia="宋体" w:hAnsi="宋体" w:cs="宋体" w:hint="eastAsia"/>
                <w:szCs w:val="21"/>
              </w:rPr>
              <w:t>STRING</w:t>
            </w:r>
          </w:p>
        </w:tc>
        <w:tc>
          <w:tcPr>
            <w:tcW w:w="7034" w:type="dxa"/>
            <w:vAlign w:val="center"/>
          </w:tcPr>
          <w:p w14:paraId="31644C35" w14:textId="77777777" w:rsidR="00056D79" w:rsidRDefault="007F5243">
            <w:pPr>
              <w:ind w:firstLine="420"/>
              <w:rPr>
                <w:rFonts w:ascii="宋体" w:eastAsia="宋体" w:hAnsi="宋体" w:cs="宋体"/>
                <w:szCs w:val="21"/>
              </w:rPr>
            </w:pPr>
            <w:r>
              <w:rPr>
                <w:rFonts w:ascii="宋体" w:eastAsia="宋体" w:hAnsi="宋体" w:cs="宋体" w:hint="eastAsia"/>
                <w:szCs w:val="21"/>
              </w:rPr>
              <w:t>字符串值表示为JavaScript字符串，这意味着它们（除其他外）具有如下方法：</w:t>
            </w:r>
          </w:p>
          <w:p w14:paraId="6FCC5CAD" w14:textId="77777777" w:rsidR="00056D79" w:rsidRDefault="007F5243">
            <w:pPr>
              <w:ind w:firstLine="420"/>
              <w:rPr>
                <w:rFonts w:ascii="宋体" w:eastAsia="宋体" w:hAnsi="宋体" w:cs="宋体"/>
                <w:szCs w:val="21"/>
              </w:rPr>
            </w:pPr>
            <w:r>
              <w:rPr>
                <w:rFonts w:ascii="宋体" w:eastAsia="宋体" w:hAnsi="宋体" w:cs="宋体" w:hint="eastAsia"/>
                <w:szCs w:val="21"/>
              </w:rPr>
              <w:t>var str = values[0];</w:t>
            </w:r>
          </w:p>
          <w:p w14:paraId="0E0C475F" w14:textId="77777777" w:rsidR="00056D79" w:rsidRDefault="007F5243">
            <w:pPr>
              <w:ind w:firstLine="420"/>
              <w:rPr>
                <w:rFonts w:ascii="宋体" w:eastAsia="宋体" w:hAnsi="宋体" w:cs="宋体"/>
                <w:szCs w:val="21"/>
              </w:rPr>
            </w:pPr>
            <w:r>
              <w:rPr>
                <w:rFonts w:ascii="宋体" w:eastAsia="宋体" w:hAnsi="宋体" w:cs="宋体" w:hint="eastAsia"/>
                <w:szCs w:val="21"/>
              </w:rPr>
              <w:t>// get the length of a string</w:t>
            </w:r>
          </w:p>
          <w:p w14:paraId="081AB7FE" w14:textId="77777777" w:rsidR="00056D79" w:rsidRDefault="007F5243">
            <w:pPr>
              <w:ind w:firstLine="420"/>
              <w:rPr>
                <w:rFonts w:ascii="宋体" w:eastAsia="宋体" w:hAnsi="宋体" w:cs="宋体"/>
                <w:szCs w:val="21"/>
              </w:rPr>
            </w:pPr>
            <w:r>
              <w:rPr>
                <w:rFonts w:ascii="宋体" w:eastAsia="宋体" w:hAnsi="宋体" w:cs="宋体" w:hint="eastAsia"/>
                <w:szCs w:val="21"/>
              </w:rPr>
              <w:t>var len = str.length();</w:t>
            </w:r>
          </w:p>
          <w:p w14:paraId="041152C2" w14:textId="77777777" w:rsidR="00056D79" w:rsidRDefault="007F5243">
            <w:pPr>
              <w:ind w:firstLine="420"/>
              <w:rPr>
                <w:rFonts w:ascii="宋体" w:eastAsia="宋体" w:hAnsi="宋体" w:cs="宋体"/>
                <w:szCs w:val="21"/>
              </w:rPr>
            </w:pPr>
            <w:r>
              <w:rPr>
                <w:rFonts w:ascii="宋体" w:eastAsia="宋体" w:hAnsi="宋体" w:cs="宋体" w:hint="eastAsia"/>
                <w:szCs w:val="21"/>
              </w:rPr>
              <w:t>// uppercase variant of a string</w:t>
            </w:r>
          </w:p>
          <w:p w14:paraId="27A09AE5" w14:textId="77777777" w:rsidR="00056D79" w:rsidRDefault="007F5243">
            <w:pPr>
              <w:ind w:firstLine="420"/>
              <w:rPr>
                <w:rFonts w:ascii="宋体" w:eastAsia="宋体" w:hAnsi="宋体" w:cs="宋体"/>
                <w:szCs w:val="21"/>
              </w:rPr>
            </w:pPr>
            <w:r>
              <w:rPr>
                <w:rFonts w:ascii="宋体" w:eastAsia="宋体" w:hAnsi="宋体" w:cs="宋体" w:hint="eastAsia"/>
                <w:szCs w:val="21"/>
              </w:rPr>
              <w:t>var up = str.toUpperCase();</w:t>
            </w:r>
          </w:p>
          <w:p w14:paraId="5763026E" w14:textId="77777777" w:rsidR="00056D79" w:rsidRDefault="007F5243">
            <w:pPr>
              <w:ind w:firstLine="420"/>
              <w:rPr>
                <w:rFonts w:ascii="宋体" w:eastAsia="宋体" w:hAnsi="宋体" w:cs="宋体"/>
                <w:szCs w:val="21"/>
              </w:rPr>
            </w:pPr>
            <w:r>
              <w:rPr>
                <w:rFonts w:ascii="宋体" w:eastAsia="宋体" w:hAnsi="宋体" w:cs="宋体" w:hint="eastAsia"/>
                <w:szCs w:val="21"/>
              </w:rPr>
              <w:t>// lowercase variant of a string</w:t>
            </w:r>
          </w:p>
          <w:p w14:paraId="0C611B7E" w14:textId="77777777" w:rsidR="00056D79" w:rsidRDefault="007F5243">
            <w:pPr>
              <w:ind w:firstLine="420"/>
              <w:rPr>
                <w:rFonts w:ascii="宋体" w:eastAsia="宋体" w:hAnsi="宋体" w:cs="宋体"/>
                <w:szCs w:val="21"/>
              </w:rPr>
            </w:pPr>
            <w:r>
              <w:rPr>
                <w:rFonts w:ascii="宋体" w:eastAsia="宋体" w:hAnsi="宋体" w:cs="宋体" w:hint="eastAsia"/>
                <w:szCs w:val="21"/>
              </w:rPr>
              <w:lastRenderedPageBreak/>
              <w:t>var lw = str.toLowerCase();</w:t>
            </w:r>
          </w:p>
          <w:p w14:paraId="046868F9" w14:textId="77777777" w:rsidR="00056D79" w:rsidRDefault="007F5243">
            <w:pPr>
              <w:ind w:firstLine="420"/>
              <w:rPr>
                <w:rFonts w:ascii="宋体" w:eastAsia="宋体" w:hAnsi="宋体" w:cs="宋体"/>
                <w:szCs w:val="21"/>
              </w:rPr>
            </w:pPr>
            <w:r>
              <w:rPr>
                <w:rFonts w:ascii="宋体" w:eastAsia="宋体" w:hAnsi="宋体" w:cs="宋体" w:hint="eastAsia"/>
                <w:szCs w:val="21"/>
              </w:rPr>
              <w:t>更多信息，我们建议使用W3 schools JavaScript字符串资料。</w:t>
            </w:r>
          </w:p>
        </w:tc>
      </w:tr>
      <w:tr w:rsidR="00056D79" w14:paraId="3F0C9649" w14:textId="77777777">
        <w:trPr>
          <w:trHeight w:val="2064"/>
        </w:trPr>
        <w:tc>
          <w:tcPr>
            <w:tcW w:w="1486" w:type="dxa"/>
            <w:vAlign w:val="center"/>
          </w:tcPr>
          <w:p w14:paraId="0CE2923D" w14:textId="77777777" w:rsidR="00056D79" w:rsidRDefault="007F5243">
            <w:pPr>
              <w:ind w:firstLine="420"/>
              <w:rPr>
                <w:rFonts w:ascii="宋体" w:eastAsia="宋体" w:hAnsi="宋体" w:cs="宋体"/>
                <w:szCs w:val="21"/>
              </w:rPr>
            </w:pPr>
            <w:r>
              <w:rPr>
                <w:rFonts w:ascii="宋体" w:eastAsia="宋体" w:hAnsi="宋体" w:cs="宋体" w:hint="eastAsia"/>
                <w:szCs w:val="21"/>
              </w:rPr>
              <w:lastRenderedPageBreak/>
              <w:t>NUMBER</w:t>
            </w:r>
          </w:p>
        </w:tc>
        <w:tc>
          <w:tcPr>
            <w:tcW w:w="7034" w:type="dxa"/>
            <w:vAlign w:val="center"/>
          </w:tcPr>
          <w:p w14:paraId="6B10ED9F" w14:textId="77777777" w:rsidR="00056D79" w:rsidRDefault="007F5243">
            <w:pPr>
              <w:ind w:firstLine="420"/>
              <w:rPr>
                <w:rFonts w:ascii="宋体" w:eastAsia="宋体" w:hAnsi="宋体" w:cs="宋体"/>
                <w:szCs w:val="21"/>
              </w:rPr>
            </w:pPr>
            <w:r>
              <w:rPr>
                <w:rFonts w:ascii="宋体" w:eastAsia="宋体" w:hAnsi="宋体" w:cs="宋体" w:hint="eastAsia"/>
                <w:szCs w:val="21"/>
              </w:rPr>
              <w:t>Numbers 被视为常规的JavaScript Numbers ，</w:t>
            </w:r>
          </w:p>
          <w:p w14:paraId="0378E733" w14:textId="77777777" w:rsidR="00056D79" w:rsidRDefault="007F5243">
            <w:pPr>
              <w:ind w:firstLine="420"/>
              <w:rPr>
                <w:rFonts w:ascii="宋体" w:eastAsia="宋体" w:hAnsi="宋体" w:cs="宋体"/>
                <w:szCs w:val="21"/>
              </w:rPr>
            </w:pPr>
            <w:r>
              <w:rPr>
                <w:rFonts w:ascii="宋体" w:eastAsia="宋体" w:hAnsi="宋体" w:cs="宋体" w:hint="eastAsia"/>
                <w:szCs w:val="21"/>
              </w:rPr>
              <w:t>这意味着它们（除其他外）具有如下方法和运算符：</w:t>
            </w:r>
          </w:p>
          <w:p w14:paraId="504A3B82" w14:textId="77777777" w:rsidR="00056D79" w:rsidRDefault="007F5243">
            <w:pPr>
              <w:ind w:firstLine="420"/>
              <w:rPr>
                <w:rFonts w:ascii="宋体" w:eastAsia="宋体" w:hAnsi="宋体" w:cs="宋体"/>
                <w:szCs w:val="21"/>
              </w:rPr>
            </w:pPr>
            <w:r>
              <w:rPr>
                <w:rFonts w:ascii="宋体" w:eastAsia="宋体" w:hAnsi="宋体" w:cs="宋体" w:hint="eastAsia"/>
                <w:szCs w:val="21"/>
              </w:rPr>
              <w:t>var num = values[0];</w:t>
            </w:r>
          </w:p>
          <w:p w14:paraId="4AD9DBF8" w14:textId="77777777" w:rsidR="00056D79" w:rsidRDefault="007F5243">
            <w:pPr>
              <w:ind w:firstLine="420"/>
              <w:rPr>
                <w:rFonts w:ascii="宋体" w:eastAsia="宋体" w:hAnsi="宋体" w:cs="宋体"/>
                <w:szCs w:val="21"/>
              </w:rPr>
            </w:pPr>
            <w:r>
              <w:rPr>
                <w:rFonts w:ascii="宋体" w:eastAsia="宋体" w:hAnsi="宋体" w:cs="宋体" w:hint="eastAsia"/>
                <w:szCs w:val="21"/>
              </w:rPr>
              <w:t>// format with 2 decimals</w:t>
            </w:r>
          </w:p>
          <w:p w14:paraId="22D88898" w14:textId="77777777" w:rsidR="00056D79" w:rsidRDefault="007F5243">
            <w:pPr>
              <w:ind w:firstLine="420"/>
              <w:rPr>
                <w:rFonts w:ascii="宋体" w:eastAsia="宋体" w:hAnsi="宋体" w:cs="宋体"/>
                <w:szCs w:val="21"/>
              </w:rPr>
            </w:pPr>
            <w:r>
              <w:rPr>
                <w:rFonts w:ascii="宋体" w:eastAsia="宋体" w:hAnsi="宋体" w:cs="宋体" w:hint="eastAsia"/>
                <w:szCs w:val="21"/>
              </w:rPr>
              <w:t>var formattedNumber = num.toFixed(2);</w:t>
            </w:r>
          </w:p>
          <w:p w14:paraId="67FCFE57" w14:textId="77777777" w:rsidR="00056D79" w:rsidRDefault="007F5243">
            <w:pPr>
              <w:ind w:firstLine="420"/>
              <w:rPr>
                <w:rFonts w:ascii="宋体" w:eastAsia="宋体" w:hAnsi="宋体" w:cs="宋体"/>
                <w:szCs w:val="21"/>
              </w:rPr>
            </w:pPr>
            <w:r>
              <w:rPr>
                <w:rFonts w:ascii="宋体" w:eastAsia="宋体" w:hAnsi="宋体" w:cs="宋体" w:hint="eastAsia"/>
                <w:szCs w:val="21"/>
              </w:rPr>
              <w:t>// add, subtract, multiply or divide</w:t>
            </w:r>
          </w:p>
          <w:p w14:paraId="6FB6489D" w14:textId="77777777" w:rsidR="00056D79" w:rsidRDefault="007F5243">
            <w:pPr>
              <w:ind w:firstLine="420"/>
              <w:rPr>
                <w:rFonts w:ascii="宋体" w:eastAsia="宋体" w:hAnsi="宋体" w:cs="宋体"/>
                <w:szCs w:val="21"/>
              </w:rPr>
            </w:pPr>
            <w:r>
              <w:rPr>
                <w:rFonts w:ascii="宋体" w:eastAsia="宋体" w:hAnsi="宋体" w:cs="宋体" w:hint="eastAsia"/>
                <w:szCs w:val="21"/>
              </w:rPr>
              <w:t>var m = (4 + num * 2 - 1) / 2;</w:t>
            </w:r>
          </w:p>
        </w:tc>
      </w:tr>
      <w:tr w:rsidR="00056D79" w14:paraId="162F98FE" w14:textId="77777777">
        <w:trPr>
          <w:trHeight w:val="400"/>
        </w:trPr>
        <w:tc>
          <w:tcPr>
            <w:tcW w:w="1486" w:type="dxa"/>
            <w:vAlign w:val="center"/>
          </w:tcPr>
          <w:p w14:paraId="60EE540C" w14:textId="77777777" w:rsidR="00056D79" w:rsidRDefault="007F5243">
            <w:pPr>
              <w:ind w:firstLine="420"/>
              <w:rPr>
                <w:rFonts w:ascii="宋体" w:eastAsia="宋体" w:hAnsi="宋体" w:cs="宋体"/>
                <w:szCs w:val="21"/>
              </w:rPr>
            </w:pPr>
            <w:r>
              <w:rPr>
                <w:rFonts w:ascii="宋体" w:eastAsia="宋体" w:hAnsi="宋体" w:cs="宋体" w:hint="eastAsia"/>
                <w:szCs w:val="21"/>
              </w:rPr>
              <w:t>DATE</w:t>
            </w:r>
          </w:p>
        </w:tc>
        <w:tc>
          <w:tcPr>
            <w:tcW w:w="7034" w:type="dxa"/>
            <w:vAlign w:val="center"/>
          </w:tcPr>
          <w:p w14:paraId="321B2EEC" w14:textId="77777777" w:rsidR="00056D79" w:rsidRDefault="007F5243">
            <w:pPr>
              <w:ind w:firstLine="420"/>
              <w:rPr>
                <w:rFonts w:ascii="宋体" w:eastAsia="宋体" w:hAnsi="宋体" w:cs="宋体"/>
                <w:szCs w:val="21"/>
              </w:rPr>
            </w:pPr>
            <w:r>
              <w:rPr>
                <w:rFonts w:ascii="宋体" w:eastAsia="宋体" w:hAnsi="宋体" w:cs="宋体" w:hint="eastAsia"/>
                <w:szCs w:val="21"/>
              </w:rPr>
              <w:t>日期值有点不同被视为Java日期，但留给您的接口几乎与常规JavaScript日期相同。以下是典型方法的总结：</w:t>
            </w:r>
          </w:p>
          <w:p w14:paraId="57E3D00D" w14:textId="77777777" w:rsidR="00056D79" w:rsidRDefault="007F5243">
            <w:pPr>
              <w:ind w:firstLine="420"/>
              <w:rPr>
                <w:rFonts w:ascii="宋体" w:eastAsia="宋体" w:hAnsi="宋体" w:cs="宋体"/>
                <w:szCs w:val="21"/>
              </w:rPr>
            </w:pPr>
            <w:r>
              <w:rPr>
                <w:rFonts w:ascii="宋体" w:eastAsia="宋体" w:hAnsi="宋体" w:cs="宋体" w:hint="eastAsia"/>
                <w:szCs w:val="21"/>
              </w:rPr>
              <w:t>var d = values[0];</w:t>
            </w:r>
          </w:p>
          <w:p w14:paraId="59B16507" w14:textId="77777777" w:rsidR="00056D79" w:rsidRDefault="007F5243">
            <w:pPr>
              <w:ind w:firstLine="420"/>
              <w:rPr>
                <w:rFonts w:ascii="宋体" w:eastAsia="宋体" w:hAnsi="宋体" w:cs="宋体"/>
                <w:szCs w:val="21"/>
              </w:rPr>
            </w:pPr>
            <w:r>
              <w:rPr>
                <w:rFonts w:ascii="宋体" w:eastAsia="宋体" w:hAnsi="宋体" w:cs="宋体" w:hint="eastAsia"/>
                <w:szCs w:val="21"/>
              </w:rPr>
              <w:t>var year = d.getYear();</w:t>
            </w:r>
          </w:p>
          <w:p w14:paraId="057DA360" w14:textId="77777777" w:rsidR="00056D79" w:rsidRDefault="007F5243">
            <w:pPr>
              <w:ind w:firstLine="420"/>
              <w:rPr>
                <w:rFonts w:ascii="宋体" w:eastAsia="宋体" w:hAnsi="宋体" w:cs="宋体"/>
                <w:szCs w:val="21"/>
              </w:rPr>
            </w:pPr>
            <w:r>
              <w:rPr>
                <w:rFonts w:ascii="宋体" w:eastAsia="宋体" w:hAnsi="宋体" w:cs="宋体" w:hint="eastAsia"/>
                <w:szCs w:val="21"/>
              </w:rPr>
              <w:t>var month = d.getMonth();</w:t>
            </w:r>
          </w:p>
          <w:p w14:paraId="3FF14795" w14:textId="77777777" w:rsidR="00056D79" w:rsidRDefault="007F5243">
            <w:pPr>
              <w:ind w:firstLine="420"/>
              <w:rPr>
                <w:rFonts w:ascii="宋体" w:eastAsia="宋体" w:hAnsi="宋体" w:cs="宋体"/>
                <w:szCs w:val="21"/>
              </w:rPr>
            </w:pPr>
            <w:r>
              <w:rPr>
                <w:rFonts w:ascii="宋体" w:eastAsia="宋体" w:hAnsi="宋体" w:cs="宋体" w:hint="eastAsia"/>
                <w:szCs w:val="21"/>
              </w:rPr>
              <w:t>var date = d.getDate();</w:t>
            </w:r>
          </w:p>
          <w:p w14:paraId="2653F154" w14:textId="77777777" w:rsidR="00056D79" w:rsidRDefault="007F5243">
            <w:pPr>
              <w:ind w:firstLine="420"/>
              <w:rPr>
                <w:rFonts w:ascii="宋体" w:eastAsia="宋体" w:hAnsi="宋体" w:cs="宋体"/>
                <w:szCs w:val="21"/>
              </w:rPr>
            </w:pPr>
            <w:r>
              <w:rPr>
                <w:rFonts w:ascii="宋体" w:eastAsia="宋体" w:hAnsi="宋体" w:cs="宋体" w:hint="eastAsia"/>
                <w:szCs w:val="21"/>
              </w:rPr>
              <w:t>var hour = d.getHour();</w:t>
            </w:r>
          </w:p>
          <w:p w14:paraId="7D5DE0F4" w14:textId="77777777" w:rsidR="00056D79" w:rsidRDefault="007F5243">
            <w:pPr>
              <w:ind w:firstLine="420"/>
              <w:rPr>
                <w:rFonts w:ascii="宋体" w:eastAsia="宋体" w:hAnsi="宋体" w:cs="宋体"/>
                <w:szCs w:val="21"/>
              </w:rPr>
            </w:pPr>
            <w:r>
              <w:rPr>
                <w:rFonts w:ascii="宋体" w:eastAsia="宋体" w:hAnsi="宋体" w:cs="宋体" w:hint="eastAsia"/>
                <w:szCs w:val="21"/>
              </w:rPr>
              <w:t>var minutes = d.getMinutes();</w:t>
            </w:r>
          </w:p>
          <w:p w14:paraId="158BEEBF" w14:textId="77777777" w:rsidR="00056D79" w:rsidRDefault="007F5243">
            <w:pPr>
              <w:ind w:firstLine="420"/>
              <w:rPr>
                <w:rFonts w:ascii="宋体" w:eastAsia="宋体" w:hAnsi="宋体" w:cs="宋体"/>
                <w:szCs w:val="21"/>
              </w:rPr>
            </w:pPr>
            <w:r>
              <w:rPr>
                <w:rFonts w:ascii="宋体" w:eastAsia="宋体" w:hAnsi="宋体" w:cs="宋体" w:hint="eastAsia"/>
                <w:szCs w:val="21"/>
              </w:rPr>
              <w:t>var seconds = d.getSeconds();</w:t>
            </w:r>
          </w:p>
          <w:p w14:paraId="3452E3D6" w14:textId="77777777" w:rsidR="00056D79" w:rsidRDefault="007F5243">
            <w:pPr>
              <w:ind w:firstLine="420"/>
              <w:rPr>
                <w:rFonts w:ascii="宋体" w:eastAsia="宋体" w:hAnsi="宋体" w:cs="宋体"/>
                <w:szCs w:val="21"/>
              </w:rPr>
            </w:pPr>
            <w:r>
              <w:rPr>
                <w:rFonts w:ascii="宋体" w:eastAsia="宋体" w:hAnsi="宋体" w:cs="宋体" w:hint="eastAsia"/>
                <w:szCs w:val="21"/>
              </w:rPr>
              <w:t>// milliseconds since 1970-01-01</w:t>
            </w:r>
          </w:p>
          <w:p w14:paraId="6AFB6966" w14:textId="77777777" w:rsidR="00056D79" w:rsidRDefault="007F5243">
            <w:pPr>
              <w:ind w:firstLine="420"/>
              <w:rPr>
                <w:rFonts w:ascii="宋体" w:eastAsia="宋体" w:hAnsi="宋体" w:cs="宋体"/>
                <w:szCs w:val="21"/>
              </w:rPr>
            </w:pPr>
            <w:r>
              <w:rPr>
                <w:rFonts w:ascii="宋体" w:eastAsia="宋体" w:hAnsi="宋体" w:cs="宋体" w:hint="eastAsia"/>
                <w:szCs w:val="21"/>
              </w:rPr>
              <w:t>var timestamp = d.getTime();</w:t>
            </w:r>
          </w:p>
          <w:p w14:paraId="4A075408" w14:textId="77777777" w:rsidR="00056D79" w:rsidRDefault="007F5243">
            <w:pPr>
              <w:ind w:firstLine="420"/>
              <w:rPr>
                <w:rFonts w:ascii="宋体" w:eastAsia="宋体" w:hAnsi="宋体" w:cs="宋体"/>
                <w:szCs w:val="21"/>
              </w:rPr>
            </w:pPr>
            <w:r>
              <w:rPr>
                <w:rFonts w:ascii="宋体" w:eastAsia="宋体" w:hAnsi="宋体" w:cs="宋体" w:hint="eastAsia"/>
                <w:szCs w:val="21"/>
              </w:rPr>
              <w:t>更完整的资料，请查阅Java日期类。</w:t>
            </w:r>
          </w:p>
        </w:tc>
      </w:tr>
      <w:tr w:rsidR="00056D79" w14:paraId="1A67BDA3" w14:textId="77777777">
        <w:trPr>
          <w:trHeight w:val="90"/>
        </w:trPr>
        <w:tc>
          <w:tcPr>
            <w:tcW w:w="1486" w:type="dxa"/>
            <w:vAlign w:val="center"/>
          </w:tcPr>
          <w:p w14:paraId="3B0CF2D5" w14:textId="77777777" w:rsidR="00056D79" w:rsidRDefault="007F5243">
            <w:pPr>
              <w:ind w:firstLine="420"/>
              <w:rPr>
                <w:rFonts w:ascii="宋体" w:eastAsia="宋体" w:hAnsi="宋体" w:cs="宋体"/>
                <w:szCs w:val="21"/>
              </w:rPr>
            </w:pPr>
            <w:r>
              <w:rPr>
                <w:rFonts w:ascii="宋体" w:eastAsia="宋体" w:hAnsi="宋体" w:cs="宋体" w:hint="eastAsia"/>
                <w:szCs w:val="21"/>
              </w:rPr>
              <w:t>BOOLEAN</w:t>
            </w:r>
          </w:p>
        </w:tc>
        <w:tc>
          <w:tcPr>
            <w:tcW w:w="7034" w:type="dxa"/>
            <w:vAlign w:val="center"/>
          </w:tcPr>
          <w:p w14:paraId="7ACCB5CF" w14:textId="77777777" w:rsidR="00056D79" w:rsidRDefault="007F5243">
            <w:pPr>
              <w:ind w:firstLine="420"/>
              <w:rPr>
                <w:rFonts w:ascii="宋体" w:eastAsia="宋体" w:hAnsi="宋体" w:cs="宋体"/>
                <w:szCs w:val="21"/>
              </w:rPr>
            </w:pPr>
            <w:r>
              <w:rPr>
                <w:rFonts w:ascii="宋体" w:eastAsia="宋体" w:hAnsi="宋体" w:cs="宋体" w:hint="eastAsia"/>
                <w:szCs w:val="21"/>
              </w:rPr>
              <w:t>布尔值（真/假）true/false</w:t>
            </w:r>
          </w:p>
        </w:tc>
      </w:tr>
    </w:tbl>
    <w:p w14:paraId="18E2DE60" w14:textId="77777777" w:rsidR="00056D79" w:rsidRDefault="007F5243" w:rsidP="005D1233">
      <w:pPr>
        <w:pStyle w:val="3"/>
        <w:numPr>
          <w:ilvl w:val="1"/>
          <w:numId w:val="3"/>
        </w:numPr>
        <w:rPr>
          <w:rFonts w:ascii="黑体" w:eastAsia="黑体" w:hAnsi="黑体" w:cs="黑体"/>
          <w:sz w:val="30"/>
          <w:szCs w:val="30"/>
        </w:rPr>
      </w:pPr>
      <w:r>
        <w:rPr>
          <w:rFonts w:ascii="黑体" w:eastAsia="黑体" w:hAnsi="黑体" w:cs="黑体" w:hint="eastAsia"/>
          <w:sz w:val="30"/>
          <w:szCs w:val="30"/>
        </w:rPr>
        <w:t xml:space="preserve"> </w:t>
      </w:r>
      <w:bookmarkStart w:id="20" w:name="_Toc77845583"/>
      <w:r>
        <w:rPr>
          <w:rFonts w:ascii="黑体" w:eastAsia="黑体" w:hAnsi="黑体" w:cs="黑体" w:hint="eastAsia"/>
          <w:sz w:val="30"/>
          <w:szCs w:val="30"/>
        </w:rPr>
        <w:t>调用子分析job</w:t>
      </w:r>
      <w:bookmarkEnd w:id="20"/>
    </w:p>
    <w:p w14:paraId="5279B947" w14:textId="77777777" w:rsidR="00056D79" w:rsidRDefault="007F5243">
      <w:pPr>
        <w:ind w:firstLine="480"/>
        <w:rPr>
          <w:rFonts w:ascii="宋体" w:eastAsia="宋体" w:hAnsi="宋体" w:cs="宋体"/>
          <w:sz w:val="24"/>
        </w:rPr>
      </w:pPr>
      <w:r>
        <w:rPr>
          <w:rFonts w:ascii="宋体" w:eastAsia="宋体" w:hAnsi="宋体" w:cs="宋体" w:hint="eastAsia"/>
          <w:sz w:val="24"/>
        </w:rPr>
        <w:t>通过这种转换，可以组成一个嵌入另一个保存的作业的功能的作业。</w:t>
      </w:r>
    </w:p>
    <w:p w14:paraId="22C5BFAC" w14:textId="77777777" w:rsidR="00056D79" w:rsidRDefault="007F5243">
      <w:pPr>
        <w:ind w:firstLine="480"/>
        <w:rPr>
          <w:rFonts w:ascii="宋体" w:eastAsia="宋体" w:hAnsi="宋体" w:cs="宋体"/>
          <w:sz w:val="24"/>
        </w:rPr>
      </w:pPr>
      <w:r>
        <w:rPr>
          <w:rFonts w:ascii="宋体" w:eastAsia="宋体" w:hAnsi="宋体" w:cs="宋体" w:hint="eastAsia"/>
          <w:sz w:val="24"/>
        </w:rPr>
        <w:t>所调用的作业将从其分析部分剥离，这意味着只保留转换。这样，您就可以将复杂的转换流拆分为更小的部分—每个部分都表示为一个作业文件。</w:t>
      </w:r>
    </w:p>
    <w:p w14:paraId="1756EC06" w14:textId="77777777" w:rsidR="00056D79" w:rsidRDefault="007F5243">
      <w:pPr>
        <w:ind w:firstLine="480"/>
        <w:rPr>
          <w:rFonts w:ascii="宋体" w:eastAsia="宋体" w:hAnsi="宋体" w:cs="宋体"/>
          <w:sz w:val="24"/>
        </w:rPr>
      </w:pPr>
      <w:r>
        <w:rPr>
          <w:rFonts w:ascii="宋体" w:eastAsia="宋体" w:hAnsi="宋体" w:cs="宋体" w:hint="eastAsia"/>
          <w:sz w:val="24"/>
        </w:rPr>
        <w:lastRenderedPageBreak/>
        <w:t>要配置转换，请从当前作业的数据源中选择需要通过管道传输到子作业的列。所选列的数量必须与子作业中定义的列的数量相同。系统会自动监测，否则无法进行转换。</w:t>
      </w:r>
    </w:p>
    <w:p w14:paraId="7CA9610B" w14:textId="77777777" w:rsidR="00056D79" w:rsidRDefault="00056D79">
      <w:pPr>
        <w:ind w:firstLine="480"/>
        <w:rPr>
          <w:rFonts w:ascii="宋体" w:eastAsia="宋体" w:hAnsi="宋体" w:cs="宋体"/>
          <w:sz w:val="24"/>
        </w:rPr>
      </w:pPr>
    </w:p>
    <w:p w14:paraId="08FCCC0D" w14:textId="77777777" w:rsidR="00056D79" w:rsidRDefault="00056D79">
      <w:pPr>
        <w:ind w:firstLine="380"/>
        <w:rPr>
          <w:rFonts w:ascii="Arial" w:eastAsia="Arial" w:hAnsi="Arial" w:cs="Arial"/>
          <w:color w:val="4D4D4D"/>
          <w:sz w:val="19"/>
          <w:szCs w:val="19"/>
          <w:shd w:val="clear" w:color="auto" w:fill="FFFFFF"/>
        </w:rPr>
      </w:pPr>
    </w:p>
    <w:p w14:paraId="652CB54F" w14:textId="77777777" w:rsidR="00056D79" w:rsidRDefault="007F5243">
      <w:pPr>
        <w:ind w:firstLine="602"/>
        <w:rPr>
          <w:rFonts w:ascii="黑体" w:eastAsia="黑体" w:hAnsi="黑体" w:cs="黑体"/>
          <w:b/>
          <w:sz w:val="30"/>
          <w:szCs w:val="30"/>
        </w:rPr>
      </w:pPr>
      <w:r>
        <w:rPr>
          <w:rFonts w:ascii="黑体" w:eastAsia="黑体" w:hAnsi="黑体" w:cs="黑体" w:hint="eastAsia"/>
          <w:b/>
          <w:sz w:val="30"/>
          <w:szCs w:val="30"/>
        </w:rPr>
        <w:br w:type="page"/>
      </w:r>
    </w:p>
    <w:p w14:paraId="7F348671" w14:textId="77777777" w:rsidR="00056D79" w:rsidRDefault="007F5243" w:rsidP="005D1233">
      <w:pPr>
        <w:pStyle w:val="3"/>
        <w:numPr>
          <w:ilvl w:val="1"/>
          <w:numId w:val="3"/>
        </w:numPr>
        <w:rPr>
          <w:rFonts w:ascii="黑体" w:eastAsia="黑体" w:hAnsi="黑体" w:cs="黑体"/>
          <w:sz w:val="30"/>
          <w:szCs w:val="30"/>
        </w:rPr>
      </w:pPr>
      <w:r>
        <w:rPr>
          <w:rFonts w:ascii="黑体" w:eastAsia="黑体" w:hAnsi="黑体" w:cs="黑体" w:hint="eastAsia"/>
          <w:sz w:val="30"/>
          <w:szCs w:val="30"/>
        </w:rPr>
        <w:lastRenderedPageBreak/>
        <w:t xml:space="preserve"> </w:t>
      </w:r>
      <w:bookmarkStart w:id="21" w:name="_Toc77845584"/>
      <w:r>
        <w:rPr>
          <w:rFonts w:ascii="黑体" w:eastAsia="黑体" w:hAnsi="黑体" w:cs="黑体" w:hint="eastAsia"/>
          <w:sz w:val="30"/>
          <w:szCs w:val="30"/>
        </w:rPr>
        <w:t>Apply classifier &amp; Apply regression</w:t>
      </w:r>
      <w:bookmarkEnd w:id="21"/>
    </w:p>
    <w:p w14:paraId="1D1688BA" w14:textId="77777777" w:rsidR="00056D79" w:rsidRDefault="007F5243">
      <w:pPr>
        <w:ind w:firstLine="480"/>
        <w:rPr>
          <w:rFonts w:ascii="宋体" w:eastAsia="宋体" w:hAnsi="宋体" w:cs="宋体"/>
          <w:sz w:val="24"/>
        </w:rPr>
      </w:pPr>
      <w:r>
        <w:rPr>
          <w:rFonts w:ascii="宋体" w:eastAsia="宋体" w:hAnsi="宋体" w:cs="宋体" w:hint="eastAsia"/>
          <w:sz w:val="24"/>
        </w:rPr>
        <w:t>Apply classifier和Apply regression transformers 允许DataCleaner用户将经过训练的机器学习模型应用到传入的记录上。有关如何训练此类模型的详细信息，请参见机器学习分析器部分。</w:t>
      </w:r>
      <w:r>
        <w:rPr>
          <w:rFonts w:ascii="宋体" w:eastAsia="宋体" w:hAnsi="宋体" w:cs="宋体" w:hint="eastAsia"/>
          <w:sz w:val="24"/>
        </w:rPr>
        <w:br/>
        <w:t>两个转换器共享这些要配置的属性：</w:t>
      </w:r>
    </w:p>
    <w:tbl>
      <w:tblPr>
        <w:tblStyle w:val="a7"/>
        <w:tblW w:w="8600" w:type="dxa"/>
        <w:tblLook w:val="04A0" w:firstRow="1" w:lastRow="0" w:firstColumn="1" w:lastColumn="0" w:noHBand="0" w:noVBand="1"/>
      </w:tblPr>
      <w:tblGrid>
        <w:gridCol w:w="1496"/>
        <w:gridCol w:w="7104"/>
      </w:tblGrid>
      <w:tr w:rsidR="00056D79" w14:paraId="21A4A834" w14:textId="77777777">
        <w:trPr>
          <w:trHeight w:val="552"/>
        </w:trPr>
        <w:tc>
          <w:tcPr>
            <w:tcW w:w="1496" w:type="dxa"/>
            <w:vAlign w:val="center"/>
          </w:tcPr>
          <w:p w14:paraId="0487FBCD" w14:textId="77777777" w:rsidR="00056D79" w:rsidRDefault="007F5243">
            <w:pPr>
              <w:ind w:firstLine="422"/>
              <w:jc w:val="center"/>
              <w:rPr>
                <w:rFonts w:ascii="宋体" w:eastAsia="宋体" w:hAnsi="宋体" w:cs="宋体"/>
                <w:szCs w:val="21"/>
              </w:rPr>
            </w:pPr>
            <w:r>
              <w:rPr>
                <w:rFonts w:ascii="宋体" w:eastAsia="宋体" w:hAnsi="宋体" w:cs="宋体" w:hint="eastAsia"/>
                <w:b/>
                <w:bCs/>
                <w:szCs w:val="21"/>
              </w:rPr>
              <w:t>Property</w:t>
            </w:r>
          </w:p>
        </w:tc>
        <w:tc>
          <w:tcPr>
            <w:tcW w:w="7104" w:type="dxa"/>
            <w:vAlign w:val="center"/>
          </w:tcPr>
          <w:p w14:paraId="6FD38BBC" w14:textId="77777777" w:rsidR="00056D79" w:rsidRDefault="007F5243">
            <w:pPr>
              <w:ind w:firstLine="422"/>
              <w:jc w:val="center"/>
              <w:rPr>
                <w:rFonts w:ascii="宋体" w:eastAsia="宋体" w:hAnsi="宋体" w:cs="宋体"/>
                <w:szCs w:val="21"/>
              </w:rPr>
            </w:pPr>
            <w:r>
              <w:rPr>
                <w:rFonts w:ascii="宋体" w:eastAsia="宋体" w:hAnsi="宋体" w:cs="宋体" w:hint="eastAsia"/>
                <w:b/>
                <w:bCs/>
                <w:szCs w:val="21"/>
              </w:rPr>
              <w:t>Description</w:t>
            </w:r>
          </w:p>
        </w:tc>
      </w:tr>
      <w:tr w:rsidR="00056D79" w14:paraId="5C093611" w14:textId="77777777">
        <w:trPr>
          <w:trHeight w:val="552"/>
        </w:trPr>
        <w:tc>
          <w:tcPr>
            <w:tcW w:w="1496" w:type="dxa"/>
            <w:vAlign w:val="center"/>
          </w:tcPr>
          <w:p w14:paraId="44D5A4F0" w14:textId="77777777" w:rsidR="00056D79" w:rsidRDefault="007F5243">
            <w:pPr>
              <w:ind w:firstLine="420"/>
              <w:jc w:val="center"/>
              <w:rPr>
                <w:rFonts w:ascii="宋体" w:eastAsia="宋体" w:hAnsi="宋体" w:cs="宋体"/>
                <w:szCs w:val="21"/>
              </w:rPr>
            </w:pPr>
            <w:r>
              <w:rPr>
                <w:rFonts w:ascii="宋体" w:eastAsia="宋体" w:hAnsi="宋体" w:cs="宋体" w:hint="eastAsia"/>
                <w:szCs w:val="21"/>
              </w:rPr>
              <w:t>Features</w:t>
            </w:r>
          </w:p>
        </w:tc>
        <w:tc>
          <w:tcPr>
            <w:tcW w:w="7104" w:type="dxa"/>
            <w:vAlign w:val="center"/>
          </w:tcPr>
          <w:p w14:paraId="5325610E" w14:textId="77777777" w:rsidR="00056D79" w:rsidRDefault="007F5243">
            <w:pPr>
              <w:ind w:firstLine="420"/>
              <w:jc w:val="center"/>
              <w:rPr>
                <w:rFonts w:ascii="宋体" w:eastAsia="宋体" w:hAnsi="宋体" w:cs="宋体"/>
                <w:szCs w:val="21"/>
              </w:rPr>
            </w:pPr>
            <w:r>
              <w:rPr>
                <w:rFonts w:ascii="宋体" w:eastAsia="宋体" w:hAnsi="宋体" w:cs="宋体" w:hint="eastAsia"/>
                <w:szCs w:val="21"/>
              </w:rPr>
              <w:t>选择用于特征提取的列。列的大小和顺序必须与训练模型时使用的列相匹配。</w:t>
            </w:r>
          </w:p>
        </w:tc>
      </w:tr>
      <w:tr w:rsidR="00056D79" w14:paraId="7A9503DA" w14:textId="77777777">
        <w:trPr>
          <w:trHeight w:val="570"/>
        </w:trPr>
        <w:tc>
          <w:tcPr>
            <w:tcW w:w="1496" w:type="dxa"/>
            <w:vAlign w:val="center"/>
          </w:tcPr>
          <w:p w14:paraId="686C1E2A" w14:textId="77777777" w:rsidR="00056D79" w:rsidRDefault="007F5243">
            <w:pPr>
              <w:ind w:firstLine="420"/>
              <w:jc w:val="center"/>
              <w:rPr>
                <w:rFonts w:ascii="宋体" w:eastAsia="宋体" w:hAnsi="宋体" w:cs="宋体"/>
                <w:szCs w:val="21"/>
              </w:rPr>
            </w:pPr>
            <w:r>
              <w:rPr>
                <w:rFonts w:ascii="宋体" w:eastAsia="宋体" w:hAnsi="宋体" w:cs="宋体" w:hint="eastAsia"/>
                <w:szCs w:val="21"/>
              </w:rPr>
              <w:t>Model file</w:t>
            </w:r>
          </w:p>
        </w:tc>
        <w:tc>
          <w:tcPr>
            <w:tcW w:w="7104" w:type="dxa"/>
            <w:vAlign w:val="center"/>
          </w:tcPr>
          <w:p w14:paraId="16CE11FE" w14:textId="77777777" w:rsidR="00056D79" w:rsidRDefault="007F5243">
            <w:pPr>
              <w:ind w:firstLine="420"/>
              <w:jc w:val="center"/>
              <w:rPr>
                <w:rFonts w:ascii="宋体" w:eastAsia="宋体" w:hAnsi="宋体" w:cs="宋体"/>
                <w:szCs w:val="21"/>
              </w:rPr>
            </w:pPr>
            <w:r>
              <w:rPr>
                <w:rFonts w:ascii="宋体" w:eastAsia="宋体" w:hAnsi="宋体" w:cs="宋体" w:hint="eastAsia"/>
                <w:szCs w:val="21"/>
              </w:rPr>
              <w:t>该文件包含在训练期间持久化的模型。</w:t>
            </w:r>
          </w:p>
        </w:tc>
      </w:tr>
    </w:tbl>
    <w:p w14:paraId="41C1C672" w14:textId="77777777" w:rsidR="00056D79" w:rsidRDefault="00056D79">
      <w:pPr>
        <w:ind w:firstLine="420"/>
      </w:pPr>
    </w:p>
    <w:p w14:paraId="41E6CDD1" w14:textId="77777777" w:rsidR="00056D79" w:rsidRDefault="007F5243">
      <w:pPr>
        <w:ind w:firstLine="602"/>
        <w:rPr>
          <w:rFonts w:ascii="黑体" w:eastAsia="黑体" w:hAnsi="黑体" w:cs="黑体"/>
          <w:b/>
          <w:sz w:val="30"/>
          <w:szCs w:val="30"/>
        </w:rPr>
      </w:pPr>
      <w:r>
        <w:rPr>
          <w:rFonts w:ascii="黑体" w:eastAsia="黑体" w:hAnsi="黑体" w:cs="黑体" w:hint="eastAsia"/>
          <w:b/>
          <w:sz w:val="30"/>
          <w:szCs w:val="30"/>
        </w:rPr>
        <w:br w:type="page"/>
      </w:r>
    </w:p>
    <w:p w14:paraId="4E72B2ED" w14:textId="77777777" w:rsidR="00056D79" w:rsidRDefault="007F5243" w:rsidP="005D1233">
      <w:pPr>
        <w:pStyle w:val="3"/>
        <w:numPr>
          <w:ilvl w:val="1"/>
          <w:numId w:val="3"/>
        </w:numPr>
      </w:pPr>
      <w:r>
        <w:rPr>
          <w:rFonts w:ascii="黑体" w:eastAsia="黑体" w:hAnsi="黑体" w:cs="黑体" w:hint="eastAsia"/>
          <w:sz w:val="30"/>
          <w:szCs w:val="30"/>
        </w:rPr>
        <w:lastRenderedPageBreak/>
        <w:t xml:space="preserve"> </w:t>
      </w:r>
      <w:bookmarkStart w:id="22" w:name="_Toc77845585"/>
      <w:r>
        <w:rPr>
          <w:rFonts w:ascii="黑体" w:eastAsia="黑体" w:hAnsi="黑体" w:cs="黑体" w:hint="eastAsia"/>
          <w:sz w:val="30"/>
          <w:szCs w:val="30"/>
        </w:rPr>
        <w:t>Equals 过滤器</w:t>
      </w:r>
      <w:bookmarkEnd w:id="22"/>
    </w:p>
    <w:p w14:paraId="21470C6F" w14:textId="77777777" w:rsidR="00056D79" w:rsidRDefault="007F5243">
      <w:pPr>
        <w:ind w:firstLine="480"/>
        <w:rPr>
          <w:rFonts w:ascii="宋体" w:eastAsia="宋体" w:hAnsi="宋体" w:cs="宋体"/>
          <w:sz w:val="24"/>
        </w:rPr>
      </w:pPr>
      <w:r>
        <w:rPr>
          <w:rFonts w:ascii="宋体" w:eastAsia="宋体" w:hAnsi="宋体" w:cs="宋体" w:hint="eastAsia"/>
          <w:sz w:val="24"/>
        </w:rPr>
        <w:t>Equals过滤器提供了一种基于白名单/有效值列表的简单过滤条件的方法。只需输入一个为给出的列合适的值列表，然后就可以将流映射到过滤器的有效结果上。下面是一个Equals过滤器配置的示例，其中检查有效的性别值。</w:t>
      </w:r>
    </w:p>
    <w:p w14:paraId="3DB4CC1A" w14:textId="77777777" w:rsidR="00056D79" w:rsidRDefault="007F5243">
      <w:pPr>
        <w:ind w:firstLine="480"/>
        <w:rPr>
          <w:rFonts w:ascii="宋体" w:eastAsia="宋体" w:hAnsi="宋体" w:cs="宋体"/>
          <w:sz w:val="24"/>
        </w:rPr>
      </w:pPr>
      <w:r>
        <w:rPr>
          <w:rFonts w:ascii="宋体" w:eastAsia="宋体" w:hAnsi="宋体" w:cs="宋体" w:hint="eastAsia"/>
          <w:noProof/>
          <w:sz w:val="24"/>
        </w:rPr>
        <w:drawing>
          <wp:inline distT="0" distB="0" distL="114300" distR="114300" wp14:anchorId="1F251D2E" wp14:editId="6DDD34BE">
            <wp:extent cx="5273675" cy="3475990"/>
            <wp:effectExtent l="0" t="0" r="14605" b="13970"/>
            <wp:docPr id="1" name="图片 1" descr="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11"/>
                    <pic:cNvPicPr>
                      <a:picLocks noChangeAspect="1"/>
                    </pic:cNvPicPr>
                  </pic:nvPicPr>
                  <pic:blipFill>
                    <a:blip r:embed="rId27"/>
                    <a:stretch>
                      <a:fillRect/>
                    </a:stretch>
                  </pic:blipFill>
                  <pic:spPr>
                    <a:xfrm>
                      <a:off x="0" y="0"/>
                      <a:ext cx="5273675" cy="3475990"/>
                    </a:xfrm>
                    <a:prstGeom prst="rect">
                      <a:avLst/>
                    </a:prstGeom>
                  </pic:spPr>
                </pic:pic>
              </a:graphicData>
            </a:graphic>
          </wp:inline>
        </w:drawing>
      </w:r>
    </w:p>
    <w:p w14:paraId="5C06C9C0" w14:textId="77777777" w:rsidR="00056D79" w:rsidRDefault="00056D79">
      <w:pPr>
        <w:ind w:firstLine="480"/>
        <w:rPr>
          <w:rFonts w:ascii="宋体" w:eastAsia="宋体" w:hAnsi="宋体" w:cs="宋体"/>
          <w:sz w:val="24"/>
        </w:rPr>
      </w:pPr>
    </w:p>
    <w:p w14:paraId="0B76AF75" w14:textId="77777777" w:rsidR="00056D79" w:rsidRDefault="007F5243">
      <w:pPr>
        <w:ind w:firstLine="480"/>
      </w:pPr>
      <w:r>
        <w:rPr>
          <w:rFonts w:ascii="宋体" w:eastAsia="宋体" w:hAnsi="宋体" w:cs="宋体" w:hint="eastAsia"/>
          <w:sz w:val="24"/>
        </w:rPr>
        <w:t>使用加号/减号按钮可以增大或缩小值列表。</w:t>
      </w:r>
      <w:r>
        <w:rPr>
          <w:rFonts w:ascii="宋体" w:eastAsia="宋体" w:hAnsi="宋体" w:cs="宋体"/>
          <w:sz w:val="24"/>
        </w:rPr>
        <w:br/>
        <w:t>如果将Equals过滤器作为流中的第一个组件放置，那么它将以修改原始查询的方式进行优化。这意味着，如果您只想对job中使用的数据进行采样，那么它也是一个合适的过滤器。</w:t>
      </w:r>
    </w:p>
    <w:p w14:paraId="6335D3C6" w14:textId="77777777" w:rsidR="00056D79" w:rsidRDefault="007F5243" w:rsidP="005D1233">
      <w:pPr>
        <w:pStyle w:val="3"/>
        <w:numPr>
          <w:ilvl w:val="1"/>
          <w:numId w:val="3"/>
        </w:numPr>
        <w:rPr>
          <w:rFonts w:ascii="黑体" w:eastAsia="黑体" w:hAnsi="黑体" w:cs="黑体"/>
          <w:sz w:val="30"/>
          <w:szCs w:val="30"/>
        </w:rPr>
      </w:pPr>
      <w:r>
        <w:rPr>
          <w:rFonts w:ascii="黑体" w:eastAsia="黑体" w:hAnsi="黑体" w:cs="黑体" w:hint="eastAsia"/>
          <w:sz w:val="30"/>
          <w:szCs w:val="30"/>
        </w:rPr>
        <w:t xml:space="preserve"> </w:t>
      </w:r>
      <w:bookmarkStart w:id="23" w:name="_Toc77845586"/>
      <w:r>
        <w:rPr>
          <w:rFonts w:ascii="黑体" w:eastAsia="黑体" w:hAnsi="黑体" w:cs="黑体" w:hint="eastAsia"/>
          <w:sz w:val="30"/>
          <w:szCs w:val="30"/>
        </w:rPr>
        <w:t>Max rows 过滤器</w:t>
      </w:r>
      <w:bookmarkEnd w:id="23"/>
    </w:p>
    <w:p w14:paraId="230A3C95" w14:textId="77777777" w:rsidR="00056D79" w:rsidRDefault="007F5243">
      <w:pPr>
        <w:ind w:firstLine="480"/>
        <w:rPr>
          <w:rFonts w:ascii="宋体" w:eastAsia="宋体" w:hAnsi="宋体" w:cs="宋体"/>
          <w:sz w:val="24"/>
        </w:rPr>
      </w:pPr>
      <w:r>
        <w:rPr>
          <w:rFonts w:ascii="宋体" w:eastAsia="宋体" w:hAnsi="宋体" w:cs="宋体"/>
          <w:sz w:val="24"/>
        </w:rPr>
        <w:t>最大行数(Max rows)过滤器用于限制在作业流中进一步传递的记录数。</w:t>
      </w:r>
      <w:r>
        <w:rPr>
          <w:rFonts w:ascii="宋体" w:eastAsia="宋体" w:hAnsi="宋体" w:cs="宋体"/>
          <w:sz w:val="24"/>
        </w:rPr>
        <w:br/>
        <w:t>如果将最大行数过滤器作为流中的第一个组件放置，那么它将以修改原始查询的方式进行优化。这意味着，如果您只想对作业中使用的数据进行采样，那么它也是一个合适的过滤器。</w:t>
      </w:r>
    </w:p>
    <w:p w14:paraId="5AC2D7F3" w14:textId="77777777" w:rsidR="00056D79" w:rsidRDefault="007F5243" w:rsidP="005D1233">
      <w:pPr>
        <w:pStyle w:val="3"/>
        <w:numPr>
          <w:ilvl w:val="1"/>
          <w:numId w:val="3"/>
        </w:numPr>
        <w:rPr>
          <w:rFonts w:ascii="黑体" w:eastAsia="黑体" w:hAnsi="黑体" w:cs="黑体"/>
          <w:sz w:val="30"/>
          <w:szCs w:val="30"/>
        </w:rPr>
      </w:pPr>
      <w:r>
        <w:rPr>
          <w:rFonts w:ascii="黑体" w:eastAsia="黑体" w:hAnsi="黑体" w:cs="黑体" w:hint="eastAsia"/>
          <w:sz w:val="30"/>
          <w:szCs w:val="30"/>
        </w:rPr>
        <w:lastRenderedPageBreak/>
        <w:t xml:space="preserve"> </w:t>
      </w:r>
      <w:bookmarkStart w:id="24" w:name="_Toc77845587"/>
      <w:r>
        <w:rPr>
          <w:rFonts w:ascii="黑体" w:eastAsia="黑体" w:hAnsi="黑体" w:cs="黑体" w:hint="eastAsia"/>
          <w:sz w:val="30"/>
          <w:szCs w:val="30"/>
        </w:rPr>
        <w:t>Not null 过滤器</w:t>
      </w:r>
      <w:bookmarkEnd w:id="24"/>
    </w:p>
    <w:p w14:paraId="7FE36B7A" w14:textId="77777777" w:rsidR="00056D79" w:rsidRDefault="007F5243">
      <w:pPr>
        <w:ind w:firstLine="480"/>
        <w:rPr>
          <w:rFonts w:ascii="宋体" w:eastAsia="宋体" w:hAnsi="宋体" w:cs="宋体"/>
          <w:sz w:val="24"/>
        </w:rPr>
      </w:pPr>
      <w:r>
        <w:rPr>
          <w:rFonts w:ascii="宋体" w:eastAsia="宋体" w:hAnsi="宋体" w:cs="宋体" w:hint="eastAsia"/>
          <w:sz w:val="24"/>
        </w:rPr>
        <w:t>非空(Not null)过滤器是一个简单的过滤器，可用于从流中排除null值。此外，您还可以选择是否接受空字符串（" "）。如果将非空过滤器作为流中的第一个组件放置，那么它将以修改原始查询的方式进行优化。这意味着，如果您只想对作业中使用的数据进行采样，那么它也是一个合适的过滤器。</w:t>
      </w:r>
    </w:p>
    <w:p w14:paraId="529F1E3B" w14:textId="77777777" w:rsidR="00056D79" w:rsidRDefault="007F5243" w:rsidP="005D1233">
      <w:pPr>
        <w:pStyle w:val="3"/>
        <w:numPr>
          <w:ilvl w:val="1"/>
          <w:numId w:val="3"/>
        </w:numPr>
        <w:rPr>
          <w:rFonts w:ascii="黑体" w:eastAsia="黑体" w:hAnsi="黑体" w:cs="黑体"/>
          <w:sz w:val="30"/>
          <w:szCs w:val="30"/>
        </w:rPr>
      </w:pPr>
      <w:r>
        <w:rPr>
          <w:rFonts w:ascii="黑体" w:eastAsia="黑体" w:hAnsi="黑体" w:cs="黑体" w:hint="eastAsia"/>
          <w:sz w:val="30"/>
          <w:szCs w:val="30"/>
        </w:rPr>
        <w:t xml:space="preserve"> </w:t>
      </w:r>
      <w:bookmarkStart w:id="25" w:name="_Toc77845588"/>
      <w:r>
        <w:rPr>
          <w:rFonts w:ascii="黑体" w:eastAsia="黑体" w:hAnsi="黑体" w:cs="黑体" w:hint="eastAsia"/>
          <w:sz w:val="30"/>
          <w:szCs w:val="30"/>
        </w:rPr>
        <w:t>Union转换器</w:t>
      </w:r>
      <w:bookmarkEnd w:id="25"/>
    </w:p>
    <w:p w14:paraId="3D57A177" w14:textId="77777777" w:rsidR="00056D79" w:rsidRDefault="007F5243">
      <w:pPr>
        <w:ind w:firstLine="480"/>
        <w:rPr>
          <w:rFonts w:ascii="宋体" w:eastAsia="宋体" w:hAnsi="宋体" w:cs="宋体"/>
          <w:sz w:val="24"/>
        </w:rPr>
      </w:pPr>
      <w:r>
        <w:rPr>
          <w:rFonts w:ascii="宋体" w:eastAsia="宋体" w:hAnsi="宋体" w:cs="宋体" w:hint="eastAsia"/>
          <w:sz w:val="24"/>
        </w:rPr>
        <w:t>联合转换器(Union transformer)允许您将多个流合并为一个流。提供相当于表的并集。使用它来融合来自不同源表的数据流。您可以定义新字段，这些字段的值表示其中一个输入流中可用的任何内容。</w:t>
      </w:r>
    </w:p>
    <w:p w14:paraId="65DA1883" w14:textId="77777777" w:rsidR="00056D79" w:rsidRDefault="007F5243">
      <w:pPr>
        <w:ind w:firstLine="480"/>
        <w:rPr>
          <w:rFonts w:ascii="宋体" w:eastAsia="宋体" w:hAnsi="宋体" w:cs="宋体"/>
          <w:sz w:val="24"/>
        </w:rPr>
      </w:pPr>
      <w:r>
        <w:rPr>
          <w:rFonts w:ascii="宋体" w:eastAsia="宋体" w:hAnsi="宋体" w:cs="宋体" w:hint="eastAsia"/>
          <w:sz w:val="24"/>
        </w:rPr>
        <w:t>下面是一个带有联合转换和复合数据存储的作业示例。复合数据存储包含多个数据源，每个数据源都包含客户信息。本例中的Union transformer旨在合并这些数据源的表，以便单个数据流可以与来自所有源的记录一起使用。</w:t>
      </w:r>
    </w:p>
    <w:p w14:paraId="7AEB41F6" w14:textId="77777777" w:rsidR="00056D79" w:rsidRDefault="00056D79">
      <w:pPr>
        <w:ind w:firstLine="480"/>
        <w:rPr>
          <w:rFonts w:ascii="宋体" w:eastAsia="宋体" w:hAnsi="宋体" w:cs="宋体"/>
          <w:sz w:val="24"/>
        </w:rPr>
      </w:pPr>
    </w:p>
    <w:p w14:paraId="2E4E7B8C" w14:textId="77777777" w:rsidR="00056D79" w:rsidRDefault="007F5243">
      <w:pPr>
        <w:ind w:firstLine="480"/>
        <w:rPr>
          <w:rFonts w:ascii="宋体" w:eastAsia="宋体" w:hAnsi="宋体" w:cs="宋体"/>
          <w:sz w:val="24"/>
        </w:rPr>
      </w:pPr>
      <w:r>
        <w:rPr>
          <w:rFonts w:ascii="宋体" w:eastAsia="宋体" w:hAnsi="宋体" w:cs="宋体" w:hint="eastAsia"/>
          <w:noProof/>
          <w:sz w:val="24"/>
        </w:rPr>
        <w:drawing>
          <wp:inline distT="0" distB="0" distL="114300" distR="114300" wp14:anchorId="5A3D3E5B" wp14:editId="7A8E0119">
            <wp:extent cx="5267325" cy="3106420"/>
            <wp:effectExtent l="0" t="0" r="5715" b="2540"/>
            <wp:docPr id="3" name="图片 3" descr="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22"/>
                    <pic:cNvPicPr>
                      <a:picLocks noChangeAspect="1"/>
                    </pic:cNvPicPr>
                  </pic:nvPicPr>
                  <pic:blipFill>
                    <a:blip r:embed="rId28"/>
                    <a:stretch>
                      <a:fillRect/>
                    </a:stretch>
                  </pic:blipFill>
                  <pic:spPr>
                    <a:xfrm>
                      <a:off x="0" y="0"/>
                      <a:ext cx="5267325" cy="3106420"/>
                    </a:xfrm>
                    <a:prstGeom prst="rect">
                      <a:avLst/>
                    </a:prstGeom>
                  </pic:spPr>
                </pic:pic>
              </a:graphicData>
            </a:graphic>
          </wp:inline>
        </w:drawing>
      </w:r>
    </w:p>
    <w:p w14:paraId="13E66308" w14:textId="77777777" w:rsidR="00056D79" w:rsidRDefault="007F5243">
      <w:pPr>
        <w:ind w:firstLine="480"/>
        <w:rPr>
          <w:rFonts w:ascii="宋体" w:eastAsia="宋体" w:hAnsi="宋体" w:cs="宋体"/>
          <w:sz w:val="24"/>
        </w:rPr>
      </w:pPr>
      <w:r>
        <w:rPr>
          <w:rFonts w:ascii="宋体" w:eastAsia="宋体" w:hAnsi="宋体" w:cs="宋体" w:hint="eastAsia"/>
          <w:sz w:val="24"/>
        </w:rPr>
        <w:t>Union转换的配置是通过排列数据源的列来完成的。在所示的示例中，‘CUSTOMERNUMBER’ 和 ‘id’ 被合并到一个新字段中。类似地，‘CUSTOMERNAME’ 和 ‘family_name’ 组合在一起，以此类推。</w:t>
      </w:r>
    </w:p>
    <w:p w14:paraId="0871F417" w14:textId="77777777" w:rsidR="00056D79" w:rsidRDefault="00056D79">
      <w:pPr>
        <w:ind w:firstLine="420"/>
      </w:pPr>
    </w:p>
    <w:p w14:paraId="16ADC317" w14:textId="77777777" w:rsidR="00056D79" w:rsidRDefault="007F5243">
      <w:pPr>
        <w:ind w:firstLine="422"/>
        <w:rPr>
          <w:rFonts w:ascii="黑体" w:eastAsia="黑体" w:hAnsi="黑体" w:cs="黑体"/>
          <w:b/>
        </w:rPr>
      </w:pPr>
      <w:r>
        <w:rPr>
          <w:rFonts w:ascii="黑体" w:eastAsia="黑体" w:hAnsi="黑体" w:cs="黑体" w:hint="eastAsia"/>
          <w:b/>
        </w:rPr>
        <w:br w:type="page"/>
      </w:r>
    </w:p>
    <w:p w14:paraId="23220DB1" w14:textId="77777777" w:rsidR="00056D79" w:rsidRDefault="007F5243" w:rsidP="005D1233">
      <w:pPr>
        <w:pStyle w:val="2"/>
        <w:numPr>
          <w:ilvl w:val="0"/>
          <w:numId w:val="3"/>
        </w:numPr>
        <w:ind w:left="0" w:firstLine="0"/>
        <w:jc w:val="left"/>
        <w:rPr>
          <w:rFonts w:ascii="黑体" w:hAnsi="黑体" w:cs="黑体"/>
        </w:rPr>
      </w:pPr>
      <w:bookmarkStart w:id="26" w:name="_Toc77845589"/>
      <w:r>
        <w:rPr>
          <w:rFonts w:ascii="黑体" w:hAnsi="黑体" w:cs="黑体" w:hint="eastAsia"/>
        </w:rPr>
        <w:lastRenderedPageBreak/>
        <w:t>Improve</w:t>
      </w:r>
      <w:bookmarkEnd w:id="26"/>
    </w:p>
    <w:p w14:paraId="6C740BF3" w14:textId="77777777" w:rsidR="00056D79" w:rsidRDefault="002F41E1">
      <w:pPr>
        <w:pStyle w:val="3"/>
        <w:numPr>
          <w:ilvl w:val="2"/>
          <w:numId w:val="0"/>
        </w:numPr>
        <w:ind w:left="720" w:hanging="720"/>
        <w:jc w:val="left"/>
        <w:rPr>
          <w:rFonts w:ascii="黑体" w:eastAsia="黑体" w:hAnsi="黑体" w:cs="黑体"/>
          <w:sz w:val="30"/>
          <w:szCs w:val="30"/>
        </w:rPr>
      </w:pPr>
      <w:hyperlink r:id="rId29" w:history="1">
        <w:bookmarkStart w:id="27" w:name="_Toc77845590"/>
        <w:r w:rsidR="007F5243">
          <w:rPr>
            <w:rFonts w:ascii="黑体" w:eastAsia="黑体" w:hAnsi="黑体" w:cs="黑体"/>
            <w:sz w:val="30"/>
            <w:szCs w:val="30"/>
          </w:rPr>
          <w:t>4.1 近义词查找</w:t>
        </w:r>
        <w:bookmarkEnd w:id="27"/>
      </w:hyperlink>
    </w:p>
    <w:p w14:paraId="3AFB6283" w14:textId="77777777" w:rsidR="00056D79" w:rsidRDefault="007F5243">
      <w:pPr>
        <w:ind w:firstLine="480"/>
        <w:rPr>
          <w:rFonts w:ascii="宋体" w:eastAsia="宋体" w:hAnsi="宋体" w:cs="宋体"/>
          <w:sz w:val="24"/>
        </w:rPr>
      </w:pPr>
      <w:r>
        <w:rPr>
          <w:rFonts w:ascii="宋体" w:eastAsia="宋体" w:hAnsi="宋体" w:cs="宋体" w:hint="eastAsia"/>
          <w:sz w:val="24"/>
        </w:rPr>
        <w:t>近义词查找转换(Synonym lookup)是DataCleaner标准化和清理数据能力的关键部分。使用此组件，您可以在近义词目录中查找值，如果发现它是近义词，则将其替换为其主项。</w:t>
      </w:r>
      <w:r>
        <w:rPr>
          <w:rFonts w:ascii="宋体" w:eastAsia="宋体" w:hAnsi="宋体" w:cs="宋体"/>
          <w:sz w:val="24"/>
        </w:rPr>
        <w:br/>
        <w:t>下面是近义词查找的配置面板的屏幕截图：</w:t>
      </w:r>
    </w:p>
    <w:p w14:paraId="58FF1188" w14:textId="77777777" w:rsidR="00056D79" w:rsidRDefault="00056D79">
      <w:pPr>
        <w:ind w:firstLine="480"/>
        <w:rPr>
          <w:rFonts w:ascii="宋体" w:eastAsia="宋体" w:hAnsi="宋体" w:cs="宋体"/>
          <w:sz w:val="24"/>
        </w:rPr>
      </w:pPr>
    </w:p>
    <w:p w14:paraId="4C50755B" w14:textId="77777777" w:rsidR="00056D79" w:rsidRDefault="007F5243">
      <w:pPr>
        <w:ind w:firstLine="480"/>
        <w:rPr>
          <w:rFonts w:ascii="宋体" w:eastAsia="宋体" w:hAnsi="宋体" w:cs="宋体"/>
          <w:sz w:val="24"/>
        </w:rPr>
      </w:pPr>
      <w:r>
        <w:rPr>
          <w:rFonts w:ascii="宋体" w:eastAsia="宋体" w:hAnsi="宋体" w:cs="宋体"/>
          <w:noProof/>
          <w:sz w:val="24"/>
        </w:rPr>
        <w:drawing>
          <wp:inline distT="0" distB="0" distL="114300" distR="114300" wp14:anchorId="34CD0655" wp14:editId="3878B43C">
            <wp:extent cx="5269230" cy="3498215"/>
            <wp:effectExtent l="0" t="0" r="3810" b="6985"/>
            <wp:docPr id="4" name="图片 4" descr="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333"/>
                    <pic:cNvPicPr>
                      <a:picLocks noChangeAspect="1"/>
                    </pic:cNvPicPr>
                  </pic:nvPicPr>
                  <pic:blipFill>
                    <a:blip r:embed="rId30"/>
                    <a:stretch>
                      <a:fillRect/>
                    </a:stretch>
                  </pic:blipFill>
                  <pic:spPr>
                    <a:xfrm>
                      <a:off x="0" y="0"/>
                      <a:ext cx="5269230" cy="3498215"/>
                    </a:xfrm>
                    <a:prstGeom prst="rect">
                      <a:avLst/>
                    </a:prstGeom>
                  </pic:spPr>
                </pic:pic>
              </a:graphicData>
            </a:graphic>
          </wp:inline>
        </w:drawing>
      </w:r>
    </w:p>
    <w:p w14:paraId="02104C35" w14:textId="77777777" w:rsidR="00056D79" w:rsidRDefault="007F5243">
      <w:pPr>
        <w:ind w:firstLine="480"/>
        <w:rPr>
          <w:rFonts w:ascii="宋体" w:eastAsia="宋体" w:hAnsi="宋体" w:cs="宋体"/>
          <w:sz w:val="24"/>
        </w:rPr>
      </w:pPr>
      <w:r>
        <w:rPr>
          <w:rFonts w:ascii="宋体" w:eastAsia="宋体" w:hAnsi="宋体" w:cs="宋体"/>
          <w:sz w:val="24"/>
        </w:rPr>
        <w:t>近义词查找的配置很简单：</w:t>
      </w:r>
    </w:p>
    <w:p w14:paraId="5F3DFCB5" w14:textId="77777777" w:rsidR="00056D79" w:rsidRDefault="007F5243">
      <w:pPr>
        <w:numPr>
          <w:ilvl w:val="0"/>
          <w:numId w:val="10"/>
        </w:numPr>
        <w:ind w:firstLine="480"/>
        <w:rPr>
          <w:rFonts w:ascii="宋体" w:eastAsia="宋体" w:hAnsi="宋体" w:cs="宋体"/>
          <w:sz w:val="24"/>
        </w:rPr>
      </w:pPr>
      <w:r>
        <w:rPr>
          <w:rFonts w:ascii="宋体" w:eastAsia="宋体" w:hAnsi="宋体" w:cs="宋体"/>
          <w:sz w:val="24"/>
        </w:rPr>
        <w:t>选择要应用于查找函数的列。</w:t>
      </w:r>
    </w:p>
    <w:p w14:paraId="68148EF5" w14:textId="77777777" w:rsidR="00056D79" w:rsidRDefault="007F5243">
      <w:pPr>
        <w:numPr>
          <w:ilvl w:val="0"/>
          <w:numId w:val="10"/>
        </w:numPr>
        <w:ind w:firstLine="480"/>
        <w:rPr>
          <w:rFonts w:ascii="宋体" w:eastAsia="宋体" w:hAnsi="宋体" w:cs="宋体"/>
          <w:sz w:val="24"/>
        </w:rPr>
      </w:pPr>
      <w:r>
        <w:rPr>
          <w:rFonts w:ascii="宋体" w:eastAsia="宋体" w:hAnsi="宋体" w:cs="宋体"/>
          <w:sz w:val="24"/>
        </w:rPr>
        <w:t>使用 ‘Retain original value’ 选项确定是否应保留不匹配的值（非近义词），或者如果不匹配，是否应返回null值。</w:t>
      </w:r>
    </w:p>
    <w:p w14:paraId="77BD39B9" w14:textId="77777777" w:rsidR="00056D79" w:rsidRDefault="007F5243">
      <w:pPr>
        <w:numPr>
          <w:ilvl w:val="0"/>
          <w:numId w:val="10"/>
        </w:numPr>
        <w:ind w:firstLine="480"/>
        <w:rPr>
          <w:rFonts w:ascii="宋体" w:eastAsia="宋体" w:hAnsi="宋体" w:cs="宋体"/>
          <w:sz w:val="24"/>
        </w:rPr>
      </w:pPr>
      <w:r>
        <w:rPr>
          <w:rFonts w:ascii="宋体" w:eastAsia="宋体" w:hAnsi="宋体" w:cs="宋体"/>
          <w:sz w:val="24"/>
        </w:rPr>
        <w:t>选择用于查找的近义词目录。</w:t>
      </w:r>
    </w:p>
    <w:p w14:paraId="3F7DC111" w14:textId="77777777" w:rsidR="00056D79" w:rsidRDefault="007F5243">
      <w:pPr>
        <w:ind w:firstLine="480"/>
        <w:rPr>
          <w:rFonts w:ascii="宋体" w:eastAsia="宋体" w:hAnsi="宋体" w:cs="宋体"/>
          <w:sz w:val="24"/>
        </w:rPr>
      </w:pPr>
      <w:r>
        <w:rPr>
          <w:rFonts w:ascii="宋体" w:eastAsia="宋体" w:hAnsi="宋体" w:cs="宋体"/>
          <w:sz w:val="24"/>
        </w:rPr>
        <w:t>如果近义词目录包含某个特定列的所有允许值，则最好取消选中 ‘Retain original value’ 复选框，然后对生成的输出列执行简单的非空检查。如果发现空值，则是因为列中存在近义词目录无法标准化的值。</w:t>
      </w:r>
    </w:p>
    <w:p w14:paraId="566470A8" w14:textId="77777777" w:rsidR="00056D79" w:rsidRDefault="00056D79">
      <w:pPr>
        <w:ind w:firstLine="380"/>
        <w:rPr>
          <w:rFonts w:ascii="Arial" w:eastAsia="Arial" w:hAnsi="Arial" w:cs="Arial"/>
          <w:color w:val="4D4D4D"/>
          <w:sz w:val="19"/>
          <w:szCs w:val="19"/>
          <w:shd w:val="clear" w:color="auto" w:fill="FFFFFF"/>
        </w:rPr>
      </w:pPr>
    </w:p>
    <w:p w14:paraId="6642C1CF" w14:textId="77777777" w:rsidR="00056D79" w:rsidRDefault="002F41E1">
      <w:pPr>
        <w:pStyle w:val="3"/>
        <w:numPr>
          <w:ilvl w:val="2"/>
          <w:numId w:val="0"/>
        </w:numPr>
        <w:ind w:left="720" w:hanging="720"/>
        <w:jc w:val="left"/>
        <w:rPr>
          <w:rFonts w:ascii="黑体" w:eastAsia="黑体" w:hAnsi="黑体" w:cs="黑体"/>
          <w:sz w:val="30"/>
          <w:szCs w:val="30"/>
        </w:rPr>
      </w:pPr>
      <w:hyperlink r:id="rId31" w:history="1">
        <w:bookmarkStart w:id="28" w:name="_Toc77845591"/>
        <w:r w:rsidR="007F5243">
          <w:rPr>
            <w:rFonts w:ascii="黑体" w:eastAsia="黑体" w:hAnsi="黑体" w:cs="黑体"/>
            <w:sz w:val="30"/>
            <w:szCs w:val="30"/>
          </w:rPr>
          <w:t>4.2 表查询</w:t>
        </w:r>
        <w:bookmarkEnd w:id="28"/>
      </w:hyperlink>
    </w:p>
    <w:p w14:paraId="2A1207CE" w14:textId="77777777" w:rsidR="00056D79" w:rsidRDefault="007F5243">
      <w:pPr>
        <w:ind w:firstLine="480"/>
        <w:rPr>
          <w:rFonts w:ascii="宋体" w:eastAsia="宋体" w:hAnsi="宋体" w:cs="宋体"/>
          <w:sz w:val="24"/>
        </w:rPr>
      </w:pPr>
      <w:r>
        <w:rPr>
          <w:rFonts w:ascii="宋体" w:eastAsia="宋体" w:hAnsi="宋体" w:cs="宋体"/>
          <w:sz w:val="24"/>
        </w:rPr>
        <w:t>表查询转换器允许您在不同的表中查找值。任何数量的列都可以用于映射（查找条件）和输出（查找结果）。</w:t>
      </w:r>
      <w:r>
        <w:rPr>
          <w:rFonts w:ascii="宋体" w:eastAsia="宋体" w:hAnsi="宋体" w:cs="宋体"/>
          <w:sz w:val="24"/>
        </w:rPr>
        <w:br/>
        <w:t>表查询转换器的配置屏幕如下所示：</w:t>
      </w:r>
    </w:p>
    <w:p w14:paraId="10C22901" w14:textId="77777777" w:rsidR="00056D79" w:rsidRDefault="00056D79">
      <w:pPr>
        <w:ind w:firstLine="480"/>
        <w:rPr>
          <w:rFonts w:ascii="宋体" w:eastAsia="宋体" w:hAnsi="宋体" w:cs="宋体"/>
          <w:sz w:val="24"/>
        </w:rPr>
      </w:pPr>
    </w:p>
    <w:p w14:paraId="03ABC390" w14:textId="77777777" w:rsidR="00056D79" w:rsidRDefault="007F5243">
      <w:pPr>
        <w:ind w:firstLine="480"/>
        <w:rPr>
          <w:rFonts w:ascii="宋体" w:eastAsia="宋体" w:hAnsi="宋体" w:cs="宋体"/>
          <w:sz w:val="24"/>
        </w:rPr>
      </w:pPr>
      <w:r>
        <w:rPr>
          <w:rFonts w:ascii="宋体" w:eastAsia="宋体" w:hAnsi="宋体" w:cs="宋体"/>
          <w:noProof/>
          <w:sz w:val="24"/>
        </w:rPr>
        <w:drawing>
          <wp:inline distT="0" distB="0" distL="114300" distR="114300" wp14:anchorId="09A734F9" wp14:editId="6EA7D965">
            <wp:extent cx="5274310" cy="5547360"/>
            <wp:effectExtent l="0" t="0" r="13970" b="0"/>
            <wp:docPr id="5" name="图片 5" descr="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444"/>
                    <pic:cNvPicPr>
                      <a:picLocks noChangeAspect="1"/>
                    </pic:cNvPicPr>
                  </pic:nvPicPr>
                  <pic:blipFill>
                    <a:blip r:embed="rId32"/>
                    <a:stretch>
                      <a:fillRect/>
                    </a:stretch>
                  </pic:blipFill>
                  <pic:spPr>
                    <a:xfrm>
                      <a:off x="0" y="0"/>
                      <a:ext cx="5274310" cy="5547360"/>
                    </a:xfrm>
                    <a:prstGeom prst="rect">
                      <a:avLst/>
                    </a:prstGeom>
                  </pic:spPr>
                </pic:pic>
              </a:graphicData>
            </a:graphic>
          </wp:inline>
        </w:drawing>
      </w:r>
    </w:p>
    <w:p w14:paraId="3C4F2DCB" w14:textId="77777777" w:rsidR="00056D79" w:rsidRDefault="007F5243">
      <w:pPr>
        <w:ind w:firstLine="480"/>
        <w:rPr>
          <w:rFonts w:ascii="宋体" w:eastAsia="宋体" w:hAnsi="宋体" w:cs="宋体"/>
          <w:sz w:val="24"/>
        </w:rPr>
      </w:pPr>
      <w:r>
        <w:rPr>
          <w:rFonts w:ascii="宋体" w:eastAsia="宋体" w:hAnsi="宋体" w:cs="宋体" w:hint="eastAsia"/>
          <w:sz w:val="24"/>
        </w:rPr>
        <w:t>要进行映射，需要选择目标数据存储、模式和表名。一旦选中，您将能够选择在查找值时用于条件设置的列。</w:t>
      </w:r>
    </w:p>
    <w:p w14:paraId="449CAA93" w14:textId="77777777" w:rsidR="00056D79" w:rsidRDefault="007F5243">
      <w:pPr>
        <w:ind w:firstLine="480"/>
        <w:rPr>
          <w:rFonts w:ascii="宋体" w:eastAsia="宋体" w:hAnsi="宋体" w:cs="宋体"/>
          <w:sz w:val="24"/>
        </w:rPr>
      </w:pPr>
      <w:r>
        <w:rPr>
          <w:rFonts w:ascii="宋体" w:eastAsia="宋体" w:hAnsi="宋体" w:cs="宋体" w:hint="eastAsia"/>
          <w:sz w:val="24"/>
        </w:rPr>
        <w:lastRenderedPageBreak/>
        <w:t>表查询的语义接近于左连接查询的语义。如果找不到查找值，则返回null。但是，如果发现多条记录与条件匹配，则只返回第一条记录。</w:t>
      </w:r>
    </w:p>
    <w:p w14:paraId="49489D79" w14:textId="77777777" w:rsidR="00056D79" w:rsidRDefault="007F5243">
      <w:pPr>
        <w:ind w:firstLine="480"/>
        <w:rPr>
          <w:rFonts w:ascii="宋体" w:eastAsia="宋体" w:hAnsi="宋体" w:cs="宋体"/>
          <w:sz w:val="24"/>
        </w:rPr>
      </w:pPr>
      <w:r>
        <w:rPr>
          <w:rFonts w:ascii="宋体" w:eastAsia="宋体" w:hAnsi="宋体" w:cs="宋体" w:hint="eastAsia"/>
          <w:sz w:val="24"/>
        </w:rPr>
        <w:t>请注意，表查询将使用缓存来查找值，以避免在目标表中查询每个传入值。</w:t>
      </w:r>
    </w:p>
    <w:p w14:paraId="01CDFD28" w14:textId="77777777" w:rsidR="00056D79" w:rsidRDefault="00056D79">
      <w:pPr>
        <w:ind w:firstLine="380"/>
        <w:rPr>
          <w:rFonts w:ascii="Arial" w:eastAsia="Arial" w:hAnsi="Arial" w:cs="Arial"/>
          <w:color w:val="4D4D4D"/>
          <w:sz w:val="19"/>
          <w:szCs w:val="19"/>
          <w:shd w:val="clear" w:color="auto" w:fill="FFFFFF"/>
        </w:rPr>
      </w:pPr>
    </w:p>
    <w:p w14:paraId="5675A4F9" w14:textId="77777777" w:rsidR="00056D79" w:rsidRDefault="007F5243" w:rsidP="005D1233">
      <w:pPr>
        <w:pStyle w:val="2"/>
        <w:numPr>
          <w:ilvl w:val="0"/>
          <w:numId w:val="3"/>
        </w:numPr>
        <w:ind w:left="0" w:firstLine="0"/>
        <w:jc w:val="left"/>
        <w:rPr>
          <w:rFonts w:ascii="黑体" w:hAnsi="黑体" w:cs="黑体"/>
        </w:rPr>
      </w:pPr>
      <w:bookmarkStart w:id="29" w:name="_Toc77845592"/>
      <w:r>
        <w:rPr>
          <w:rFonts w:ascii="黑体" w:hAnsi="黑体" w:cs="黑体" w:hint="eastAsia"/>
        </w:rPr>
        <w:t>Analyze</w:t>
      </w:r>
      <w:bookmarkEnd w:id="29"/>
    </w:p>
    <w:p w14:paraId="7A46BC32" w14:textId="77777777" w:rsidR="00056D79" w:rsidRDefault="007F5243" w:rsidP="005D1233">
      <w:pPr>
        <w:pStyle w:val="3"/>
        <w:numPr>
          <w:ilvl w:val="1"/>
          <w:numId w:val="3"/>
        </w:numPr>
        <w:rPr>
          <w:rFonts w:ascii="黑体" w:eastAsia="黑体" w:hAnsi="黑体" w:cs="黑体"/>
          <w:sz w:val="30"/>
          <w:szCs w:val="30"/>
        </w:rPr>
      </w:pPr>
      <w:r>
        <w:rPr>
          <w:rFonts w:ascii="黑体" w:eastAsia="黑体" w:hAnsi="黑体" w:cs="黑体" w:hint="eastAsia"/>
          <w:sz w:val="30"/>
          <w:szCs w:val="30"/>
        </w:rPr>
        <w:t xml:space="preserve"> </w:t>
      </w:r>
      <w:bookmarkStart w:id="30" w:name="_Toc77845593"/>
      <w:r>
        <w:rPr>
          <w:rFonts w:ascii="黑体" w:eastAsia="黑体" w:hAnsi="黑体" w:cs="黑体" w:hint="eastAsia"/>
          <w:sz w:val="30"/>
          <w:szCs w:val="30"/>
        </w:rPr>
        <w:t>布尔分析器</w:t>
      </w:r>
      <w:bookmarkEnd w:id="30"/>
    </w:p>
    <w:p w14:paraId="06AED5E9" w14:textId="77777777" w:rsidR="00056D79" w:rsidRDefault="007F5243">
      <w:pPr>
        <w:ind w:firstLine="480"/>
        <w:rPr>
          <w:rFonts w:ascii="宋体" w:eastAsia="宋体" w:hAnsi="宋体" w:cs="宋体"/>
          <w:sz w:val="24"/>
        </w:rPr>
      </w:pPr>
      <w:r>
        <w:rPr>
          <w:rFonts w:ascii="宋体" w:eastAsia="宋体" w:hAnsi="宋体" w:cs="宋体" w:hint="eastAsia"/>
          <w:sz w:val="24"/>
        </w:rPr>
        <w:t>布尔分析器(Boolean analyzer)是针对布尔值(Boolean)的分析器。对于单个布尔值的数据列，它非常简单：它将显示列中 true/false 值的分布还有空值的分布。对于几个列，它还将显示值的组合和组合的频率。组合矩阵使布尔分析器成为一个方便的分析器，用于匹配转换器(transformer)和其他产生布尔值的转换器的组合。</w:t>
      </w:r>
    </w:p>
    <w:p w14:paraId="7C50F5FA" w14:textId="77777777" w:rsidR="00056D79" w:rsidRDefault="007F5243">
      <w:pPr>
        <w:ind w:firstLine="480"/>
        <w:rPr>
          <w:rFonts w:ascii="宋体" w:eastAsia="宋体" w:hAnsi="宋体" w:cs="宋体"/>
          <w:sz w:val="24"/>
        </w:rPr>
      </w:pPr>
      <w:r>
        <w:rPr>
          <w:rFonts w:ascii="宋体" w:eastAsia="宋体" w:hAnsi="宋体" w:cs="宋体" w:hint="eastAsia"/>
          <w:sz w:val="24"/>
        </w:rPr>
        <w:t>除了输入列之外，布尔分析器没有任何配置参数。</w:t>
      </w:r>
    </w:p>
    <w:p w14:paraId="48F969B6" w14:textId="77777777" w:rsidR="00056D79" w:rsidRDefault="007F5243">
      <w:pPr>
        <w:ind w:firstLine="602"/>
        <w:rPr>
          <w:rFonts w:ascii="黑体" w:eastAsia="黑体" w:hAnsi="黑体" w:cs="黑体"/>
          <w:b/>
          <w:sz w:val="30"/>
          <w:szCs w:val="30"/>
        </w:rPr>
      </w:pPr>
      <w:r>
        <w:rPr>
          <w:rFonts w:ascii="黑体" w:eastAsia="黑体" w:hAnsi="黑体" w:cs="黑体" w:hint="eastAsia"/>
          <w:b/>
          <w:sz w:val="30"/>
          <w:szCs w:val="30"/>
        </w:rPr>
        <w:br w:type="page"/>
      </w:r>
    </w:p>
    <w:p w14:paraId="2359488E" w14:textId="77777777" w:rsidR="00056D79" w:rsidRDefault="007F5243" w:rsidP="005D1233">
      <w:pPr>
        <w:pStyle w:val="3"/>
        <w:numPr>
          <w:ilvl w:val="1"/>
          <w:numId w:val="3"/>
        </w:numPr>
        <w:rPr>
          <w:rFonts w:ascii="黑体" w:eastAsia="黑体" w:hAnsi="黑体" w:cs="黑体"/>
          <w:sz w:val="30"/>
          <w:szCs w:val="30"/>
        </w:rPr>
      </w:pPr>
      <w:r>
        <w:rPr>
          <w:rFonts w:ascii="黑体" w:eastAsia="黑体" w:hAnsi="黑体" w:cs="黑体" w:hint="eastAsia"/>
          <w:sz w:val="30"/>
          <w:szCs w:val="30"/>
        </w:rPr>
        <w:lastRenderedPageBreak/>
        <w:t xml:space="preserve"> </w:t>
      </w:r>
      <w:bookmarkStart w:id="31" w:name="_Toc77845594"/>
      <w:r>
        <w:rPr>
          <w:rFonts w:ascii="黑体" w:eastAsia="黑体" w:hAnsi="黑体" w:cs="黑体" w:hint="eastAsia"/>
          <w:sz w:val="30"/>
          <w:szCs w:val="30"/>
        </w:rPr>
        <w:t>完整性分析器</w:t>
      </w:r>
      <w:bookmarkEnd w:id="31"/>
    </w:p>
    <w:p w14:paraId="33413678" w14:textId="77777777" w:rsidR="00056D79" w:rsidRDefault="007F5243">
      <w:pPr>
        <w:pStyle w:val="a6"/>
        <w:widowControl/>
        <w:shd w:val="clear" w:color="auto" w:fill="FFFFFF"/>
        <w:spacing w:beforeAutospacing="0" w:after="192" w:afterAutospacing="0" w:line="312" w:lineRule="atLeast"/>
        <w:ind w:firstLine="480"/>
        <w:rPr>
          <w:rFonts w:ascii="宋体" w:eastAsia="宋体" w:hAnsi="宋体" w:cs="宋体"/>
          <w:kern w:val="2"/>
        </w:rPr>
      </w:pPr>
      <w:r>
        <w:rPr>
          <w:rFonts w:ascii="宋体" w:eastAsia="宋体" w:hAnsi="宋体" w:cs="宋体"/>
          <w:kern w:val="2"/>
        </w:rPr>
        <w:t>完整性分析器(Completeness analyzer)提供了一种非常简单的方法来检查您的记录中的所有必填字段是否都已填写。把它想象成跨多个字段的一个大的非空检查。结合监控应用程序，该分析器可以轻松跟踪哪些记录需要附加信息。</w:t>
      </w:r>
    </w:p>
    <w:p w14:paraId="67D36CFD" w14:textId="77777777" w:rsidR="00056D79" w:rsidRDefault="007F5243">
      <w:pPr>
        <w:pStyle w:val="a6"/>
        <w:widowControl/>
        <w:shd w:val="clear" w:color="auto" w:fill="FFFFFF"/>
        <w:spacing w:beforeAutospacing="0" w:after="192" w:afterAutospacing="0" w:line="312" w:lineRule="atLeast"/>
        <w:ind w:firstLine="480"/>
      </w:pPr>
      <w:r>
        <w:rPr>
          <w:rFonts w:ascii="宋体" w:eastAsia="宋体" w:hAnsi="宋体" w:cs="宋体"/>
          <w:kern w:val="2"/>
        </w:rPr>
        <w:t>以下是完整性分析器配置面板的屏幕截图：</w:t>
      </w:r>
      <w:r>
        <w:rPr>
          <w:rFonts w:hint="eastAsia"/>
          <w:noProof/>
        </w:rPr>
        <w:drawing>
          <wp:inline distT="0" distB="0" distL="114300" distR="114300" wp14:anchorId="384BE696" wp14:editId="52D9DBBD">
            <wp:extent cx="5270500" cy="4596130"/>
            <wp:effectExtent l="0" t="0" r="2540" b="6350"/>
            <wp:docPr id="19" name="图片 19" descr="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555"/>
                    <pic:cNvPicPr>
                      <a:picLocks noChangeAspect="1"/>
                    </pic:cNvPicPr>
                  </pic:nvPicPr>
                  <pic:blipFill>
                    <a:blip r:embed="rId33"/>
                    <a:stretch>
                      <a:fillRect/>
                    </a:stretch>
                  </pic:blipFill>
                  <pic:spPr>
                    <a:xfrm>
                      <a:off x="0" y="0"/>
                      <a:ext cx="5270500" cy="4596130"/>
                    </a:xfrm>
                    <a:prstGeom prst="rect">
                      <a:avLst/>
                    </a:prstGeom>
                  </pic:spPr>
                </pic:pic>
              </a:graphicData>
            </a:graphic>
          </wp:inline>
        </w:drawing>
      </w:r>
    </w:p>
    <w:p w14:paraId="3509061E" w14:textId="77777777" w:rsidR="00056D79" w:rsidRDefault="007F5243">
      <w:pPr>
        <w:ind w:firstLine="480"/>
        <w:rPr>
          <w:rFonts w:ascii="宋体" w:eastAsia="宋体" w:hAnsi="宋体" w:cs="宋体"/>
          <w:sz w:val="24"/>
        </w:rPr>
      </w:pPr>
      <w:r>
        <w:rPr>
          <w:rFonts w:ascii="宋体" w:eastAsia="宋体" w:hAnsi="宋体" w:cs="宋体"/>
          <w:sz w:val="24"/>
        </w:rPr>
        <w:t>完整性分析器的配置属性包括：</w:t>
      </w:r>
    </w:p>
    <w:tbl>
      <w:tblPr>
        <w:tblStyle w:val="a7"/>
        <w:tblW w:w="0" w:type="auto"/>
        <w:tblLook w:val="04A0" w:firstRow="1" w:lastRow="0" w:firstColumn="1" w:lastColumn="0" w:noHBand="0" w:noVBand="1"/>
      </w:tblPr>
      <w:tblGrid>
        <w:gridCol w:w="1556"/>
        <w:gridCol w:w="6964"/>
      </w:tblGrid>
      <w:tr w:rsidR="00056D79" w14:paraId="4ABEDB96" w14:textId="77777777">
        <w:trPr>
          <w:trHeight w:val="580"/>
        </w:trPr>
        <w:tc>
          <w:tcPr>
            <w:tcW w:w="1556" w:type="dxa"/>
          </w:tcPr>
          <w:p w14:paraId="363C8F6E" w14:textId="77777777" w:rsidR="00056D79" w:rsidRDefault="007F5243">
            <w:pPr>
              <w:ind w:firstLine="422"/>
              <w:jc w:val="center"/>
              <w:rPr>
                <w:rFonts w:ascii="宋体" w:eastAsia="宋体" w:hAnsi="宋体" w:cs="宋体"/>
                <w:b/>
                <w:bCs/>
                <w:szCs w:val="21"/>
              </w:rPr>
            </w:pPr>
            <w:r>
              <w:rPr>
                <w:rFonts w:ascii="宋体" w:eastAsia="宋体" w:hAnsi="宋体" w:cs="宋体" w:hint="eastAsia"/>
                <w:b/>
                <w:bCs/>
                <w:szCs w:val="21"/>
              </w:rPr>
              <w:t>属性(Property)</w:t>
            </w:r>
          </w:p>
        </w:tc>
        <w:tc>
          <w:tcPr>
            <w:tcW w:w="6964" w:type="dxa"/>
          </w:tcPr>
          <w:p w14:paraId="4C574354" w14:textId="77777777" w:rsidR="00056D79" w:rsidRDefault="007F5243">
            <w:pPr>
              <w:ind w:firstLine="422"/>
              <w:jc w:val="center"/>
              <w:rPr>
                <w:rFonts w:ascii="宋体" w:eastAsia="宋体" w:hAnsi="宋体" w:cs="宋体"/>
                <w:b/>
                <w:bCs/>
                <w:szCs w:val="21"/>
              </w:rPr>
            </w:pPr>
            <w:r>
              <w:rPr>
                <w:rFonts w:ascii="宋体" w:eastAsia="宋体" w:hAnsi="宋体" w:cs="宋体" w:hint="eastAsia"/>
                <w:b/>
                <w:bCs/>
                <w:szCs w:val="21"/>
              </w:rPr>
              <w:t>说明(Description)</w:t>
            </w:r>
          </w:p>
        </w:tc>
      </w:tr>
      <w:tr w:rsidR="00056D79" w14:paraId="6623CF1F" w14:textId="77777777">
        <w:trPr>
          <w:trHeight w:val="830"/>
        </w:trPr>
        <w:tc>
          <w:tcPr>
            <w:tcW w:w="1556" w:type="dxa"/>
          </w:tcPr>
          <w:p w14:paraId="16FADCD1" w14:textId="77777777" w:rsidR="00056D79" w:rsidRDefault="007F5243">
            <w:pPr>
              <w:ind w:firstLine="420"/>
              <w:rPr>
                <w:rFonts w:ascii="宋体" w:eastAsia="宋体" w:hAnsi="宋体" w:cs="宋体"/>
                <w:szCs w:val="21"/>
              </w:rPr>
            </w:pPr>
            <w:r>
              <w:rPr>
                <w:rFonts w:ascii="宋体" w:eastAsia="宋体" w:hAnsi="宋体" w:cs="宋体" w:hint="eastAsia"/>
                <w:szCs w:val="21"/>
              </w:rPr>
              <w:t>Values</w:t>
            </w:r>
          </w:p>
        </w:tc>
        <w:tc>
          <w:tcPr>
            <w:tcW w:w="6964" w:type="dxa"/>
          </w:tcPr>
          <w:p w14:paraId="30F5F0CE" w14:textId="77777777" w:rsidR="00056D79" w:rsidRDefault="007F5243">
            <w:pPr>
              <w:ind w:firstLine="420"/>
              <w:rPr>
                <w:rFonts w:ascii="宋体" w:eastAsia="宋体" w:hAnsi="宋体" w:cs="宋体"/>
                <w:szCs w:val="21"/>
              </w:rPr>
            </w:pPr>
            <w:r>
              <w:rPr>
                <w:rFonts w:ascii="宋体" w:eastAsia="宋体" w:hAnsi="宋体" w:cs="宋体" w:hint="eastAsia"/>
                <w:szCs w:val="21"/>
              </w:rPr>
              <w:t>选择想要被分析的数据列。对于每个选定的列，您可以选择分析器是简单的执行空值检查或null值检查。</w:t>
            </w:r>
          </w:p>
        </w:tc>
      </w:tr>
      <w:tr w:rsidR="00056D79" w14:paraId="609819D6" w14:textId="77777777">
        <w:trPr>
          <w:trHeight w:val="855"/>
        </w:trPr>
        <w:tc>
          <w:tcPr>
            <w:tcW w:w="1556" w:type="dxa"/>
          </w:tcPr>
          <w:p w14:paraId="06CDD2A0" w14:textId="77777777" w:rsidR="00056D79" w:rsidRDefault="007F5243">
            <w:pPr>
              <w:ind w:firstLine="420"/>
              <w:rPr>
                <w:rFonts w:ascii="宋体" w:eastAsia="宋体" w:hAnsi="宋体" w:cs="宋体"/>
                <w:szCs w:val="21"/>
              </w:rPr>
            </w:pPr>
            <w:r>
              <w:rPr>
                <w:rFonts w:ascii="宋体" w:eastAsia="宋体" w:hAnsi="宋体" w:cs="宋体" w:hint="eastAsia"/>
                <w:szCs w:val="21"/>
              </w:rPr>
              <w:t>Evaluation mode</w:t>
            </w:r>
          </w:p>
        </w:tc>
        <w:tc>
          <w:tcPr>
            <w:tcW w:w="6964" w:type="dxa"/>
          </w:tcPr>
          <w:p w14:paraId="2115E8FE" w14:textId="77777777" w:rsidR="00056D79" w:rsidRDefault="007F5243">
            <w:pPr>
              <w:ind w:firstLine="420"/>
              <w:rPr>
                <w:rFonts w:ascii="宋体" w:eastAsia="宋体" w:hAnsi="宋体" w:cs="宋体"/>
                <w:szCs w:val="21"/>
              </w:rPr>
            </w:pPr>
            <w:r>
              <w:rPr>
                <w:rFonts w:ascii="宋体" w:eastAsia="宋体" w:hAnsi="宋体" w:cs="宋体" w:hint="eastAsia"/>
                <w:szCs w:val="21"/>
              </w:rPr>
              <w:t>这决定了完整性检查运行的模式。在这里，您可以配置如果所选值中的任何一个为 null/空值时，分析器是否应将其标记为“incomplete”，</w:t>
            </w:r>
            <w:r>
              <w:rPr>
                <w:rFonts w:ascii="宋体" w:eastAsia="宋体" w:hAnsi="宋体" w:cs="宋体" w:hint="eastAsia"/>
                <w:szCs w:val="21"/>
              </w:rPr>
              <w:lastRenderedPageBreak/>
              <w:t>或者 在将记录计为不完整之前，是否所有值都需要为 null/空值。</w:t>
            </w:r>
          </w:p>
        </w:tc>
      </w:tr>
    </w:tbl>
    <w:p w14:paraId="1D9E5C79" w14:textId="77777777" w:rsidR="00056D79" w:rsidRDefault="007F5243" w:rsidP="005D1233">
      <w:pPr>
        <w:pStyle w:val="3"/>
        <w:numPr>
          <w:ilvl w:val="1"/>
          <w:numId w:val="3"/>
        </w:numPr>
        <w:rPr>
          <w:rFonts w:ascii="黑体" w:eastAsia="黑体" w:hAnsi="黑体" w:cs="黑体"/>
          <w:sz w:val="30"/>
          <w:szCs w:val="30"/>
        </w:rPr>
      </w:pPr>
      <w:r>
        <w:rPr>
          <w:rFonts w:ascii="黑体" w:eastAsia="黑体" w:hAnsi="黑体" w:cs="黑体" w:hint="eastAsia"/>
          <w:sz w:val="30"/>
          <w:szCs w:val="30"/>
        </w:rPr>
        <w:lastRenderedPageBreak/>
        <w:t xml:space="preserve"> </w:t>
      </w:r>
      <w:bookmarkStart w:id="32" w:name="_Toc77845595"/>
      <w:r>
        <w:rPr>
          <w:rFonts w:ascii="黑体" w:eastAsia="黑体" w:hAnsi="黑体" w:cs="黑体" w:hint="eastAsia"/>
          <w:sz w:val="30"/>
          <w:szCs w:val="30"/>
        </w:rPr>
        <w:t>字符集分布</w:t>
      </w:r>
      <w:bookmarkEnd w:id="32"/>
    </w:p>
    <w:p w14:paraId="5F4E4FD1" w14:textId="77777777" w:rsidR="00056D79" w:rsidRDefault="007F5243">
      <w:pPr>
        <w:ind w:firstLine="480"/>
        <w:rPr>
          <w:rFonts w:ascii="宋体" w:eastAsia="宋体" w:hAnsi="宋体" w:cs="宋体"/>
          <w:sz w:val="24"/>
        </w:rPr>
      </w:pPr>
      <w:r>
        <w:rPr>
          <w:rFonts w:ascii="宋体" w:eastAsia="宋体" w:hAnsi="宋体" w:cs="宋体"/>
          <w:sz w:val="24"/>
        </w:rPr>
        <w:t>字符集分布(Character set distribution)分析器主要是根据字符集相似性来检查和绘制文本字符，如拉丁语、希伯来语、西里尔语、中文等。</w:t>
      </w:r>
      <w:r>
        <w:rPr>
          <w:rFonts w:ascii="宋体" w:eastAsia="宋体" w:hAnsi="宋体" w:cs="宋体"/>
          <w:sz w:val="24"/>
        </w:rPr>
        <w:br/>
        <w:t>这样的分析有助于深入了解数据的国际方面。你能阅读和理解你所有的数据吗？它能在你的非国际化系统中工作吗？</w:t>
      </w:r>
    </w:p>
    <w:p w14:paraId="5A58F82A" w14:textId="77777777" w:rsidR="00056D79" w:rsidRDefault="007F5243" w:rsidP="005D1233">
      <w:pPr>
        <w:pStyle w:val="3"/>
        <w:numPr>
          <w:ilvl w:val="1"/>
          <w:numId w:val="3"/>
        </w:numPr>
        <w:rPr>
          <w:rFonts w:ascii="黑体" w:eastAsia="黑体" w:hAnsi="黑体" w:cs="黑体"/>
          <w:sz w:val="30"/>
          <w:szCs w:val="30"/>
        </w:rPr>
      </w:pPr>
      <w:r>
        <w:rPr>
          <w:rFonts w:ascii="黑体" w:eastAsia="黑体" w:hAnsi="黑体" w:cs="黑体" w:hint="eastAsia"/>
          <w:sz w:val="30"/>
          <w:szCs w:val="30"/>
        </w:rPr>
        <w:t xml:space="preserve"> </w:t>
      </w:r>
      <w:bookmarkStart w:id="33" w:name="_Toc77845596"/>
      <w:r>
        <w:rPr>
          <w:rFonts w:ascii="黑体" w:eastAsia="黑体" w:hAnsi="黑体" w:cs="黑体" w:hint="eastAsia"/>
          <w:sz w:val="30"/>
          <w:szCs w:val="30"/>
        </w:rPr>
        <w:t>日期间隔分析器</w:t>
      </w:r>
      <w:bookmarkEnd w:id="33"/>
    </w:p>
    <w:p w14:paraId="22354B09" w14:textId="77777777" w:rsidR="00056D79" w:rsidRDefault="007F5243">
      <w:pPr>
        <w:ind w:firstLine="480"/>
        <w:rPr>
          <w:rFonts w:ascii="宋体" w:eastAsia="宋体" w:hAnsi="宋体" w:cs="宋体"/>
          <w:sz w:val="24"/>
        </w:rPr>
      </w:pPr>
      <w:r>
        <w:rPr>
          <w:rFonts w:ascii="宋体" w:eastAsia="宋体" w:hAnsi="宋体" w:cs="宋体"/>
          <w:sz w:val="24"/>
        </w:rPr>
        <w:t>日期间隔分析器(Date gap analyzer)用于识别记录的时间序列中的间隔。例如，如果您有记录开始日期和结束日期的员工登记系统，则此分析器非常有用。它将允许您识别数据中是否存在意外的间隙。</w:t>
      </w:r>
    </w:p>
    <w:p w14:paraId="718C61B2" w14:textId="77777777" w:rsidR="00056D79" w:rsidRDefault="007F5243" w:rsidP="005D1233">
      <w:pPr>
        <w:pStyle w:val="3"/>
        <w:numPr>
          <w:ilvl w:val="1"/>
          <w:numId w:val="3"/>
        </w:numPr>
        <w:rPr>
          <w:rFonts w:ascii="黑体" w:eastAsia="黑体" w:hAnsi="黑体" w:cs="黑体"/>
          <w:sz w:val="30"/>
          <w:szCs w:val="30"/>
        </w:rPr>
      </w:pPr>
      <w:r>
        <w:rPr>
          <w:rFonts w:ascii="黑体" w:eastAsia="黑体" w:hAnsi="黑体" w:cs="黑体" w:hint="eastAsia"/>
          <w:sz w:val="30"/>
          <w:szCs w:val="30"/>
        </w:rPr>
        <w:t xml:space="preserve"> </w:t>
      </w:r>
      <w:bookmarkStart w:id="34" w:name="_Toc77845597"/>
      <w:r>
        <w:rPr>
          <w:rFonts w:ascii="黑体" w:eastAsia="黑体" w:hAnsi="黑体" w:cs="黑体" w:hint="eastAsia"/>
          <w:sz w:val="30"/>
          <w:szCs w:val="30"/>
        </w:rPr>
        <w:t>日期/时间分析器</w:t>
      </w:r>
      <w:bookmarkEnd w:id="34"/>
    </w:p>
    <w:p w14:paraId="318CEA2B" w14:textId="77777777" w:rsidR="00056D79" w:rsidRDefault="007F5243">
      <w:pPr>
        <w:ind w:firstLine="480"/>
        <w:rPr>
          <w:rFonts w:ascii="宋体" w:eastAsia="宋体" w:hAnsi="宋体" w:cs="宋体"/>
          <w:sz w:val="24"/>
        </w:rPr>
      </w:pPr>
      <w:r>
        <w:rPr>
          <w:rFonts w:ascii="宋体" w:eastAsia="宋体" w:hAnsi="宋体" w:cs="宋体"/>
          <w:sz w:val="24"/>
        </w:rPr>
        <w:t>日期/时间分析器(Date/time analyzer)为时间数据列类型（如日期DATE、时间TIME 和时间戳TIMESTAMP ）提供通用的分析度量。</w:t>
      </w:r>
    </w:p>
    <w:p w14:paraId="06003AE2" w14:textId="77777777" w:rsidR="00056D79" w:rsidRDefault="007F5243" w:rsidP="005D1233">
      <w:pPr>
        <w:pStyle w:val="3"/>
        <w:numPr>
          <w:ilvl w:val="1"/>
          <w:numId w:val="3"/>
        </w:numPr>
        <w:rPr>
          <w:rFonts w:ascii="黑体" w:eastAsia="黑体" w:hAnsi="黑体" w:cs="黑体"/>
          <w:sz w:val="30"/>
          <w:szCs w:val="30"/>
        </w:rPr>
      </w:pPr>
      <w:r>
        <w:rPr>
          <w:rFonts w:ascii="黑体" w:eastAsia="黑体" w:hAnsi="黑体" w:cs="黑体" w:hint="eastAsia"/>
          <w:sz w:val="30"/>
          <w:szCs w:val="30"/>
        </w:rPr>
        <w:t xml:space="preserve"> </w:t>
      </w:r>
      <w:bookmarkStart w:id="35" w:name="_Toc77845598"/>
      <w:r>
        <w:rPr>
          <w:rFonts w:ascii="黑体" w:eastAsia="黑体" w:hAnsi="黑体" w:cs="黑体" w:hint="eastAsia"/>
          <w:sz w:val="30"/>
          <w:szCs w:val="30"/>
        </w:rPr>
        <w:t>数字分析器</w:t>
      </w:r>
      <w:bookmarkEnd w:id="35"/>
    </w:p>
    <w:p w14:paraId="51DF999C" w14:textId="77777777" w:rsidR="00056D79" w:rsidRDefault="007F5243">
      <w:pPr>
        <w:ind w:firstLine="480"/>
        <w:rPr>
          <w:rFonts w:ascii="黑体" w:eastAsia="黑体" w:hAnsi="黑体" w:cs="黑体"/>
          <w:b/>
          <w:sz w:val="30"/>
          <w:szCs w:val="30"/>
        </w:rPr>
      </w:pPr>
      <w:r>
        <w:rPr>
          <w:rFonts w:ascii="宋体" w:eastAsia="宋体" w:hAnsi="宋体" w:cs="宋体"/>
          <w:sz w:val="24"/>
        </w:rPr>
        <w:t>数字分析器(Number analyzer)为数字列类型提供通用分析度量。</w:t>
      </w:r>
      <w:r>
        <w:rPr>
          <w:rFonts w:ascii="黑体" w:eastAsia="黑体" w:hAnsi="黑体" w:cs="黑体" w:hint="eastAsia"/>
          <w:b/>
          <w:sz w:val="30"/>
          <w:szCs w:val="30"/>
        </w:rPr>
        <w:br w:type="page"/>
      </w:r>
    </w:p>
    <w:p w14:paraId="0A14E7A4" w14:textId="77777777" w:rsidR="00056D79" w:rsidRDefault="007F5243" w:rsidP="005D1233">
      <w:pPr>
        <w:pStyle w:val="3"/>
        <w:numPr>
          <w:ilvl w:val="1"/>
          <w:numId w:val="3"/>
        </w:numPr>
        <w:rPr>
          <w:rFonts w:ascii="黑体" w:eastAsia="黑体" w:hAnsi="黑体" w:cs="黑体"/>
          <w:sz w:val="30"/>
          <w:szCs w:val="30"/>
        </w:rPr>
      </w:pPr>
      <w:r>
        <w:rPr>
          <w:rFonts w:ascii="黑体" w:eastAsia="黑体" w:hAnsi="黑体" w:cs="黑体" w:hint="eastAsia"/>
          <w:sz w:val="30"/>
          <w:szCs w:val="30"/>
        </w:rPr>
        <w:lastRenderedPageBreak/>
        <w:t xml:space="preserve"> </w:t>
      </w:r>
      <w:bookmarkStart w:id="36" w:name="_Toc77845599"/>
      <w:r>
        <w:rPr>
          <w:rFonts w:ascii="黑体" w:eastAsia="黑体" w:hAnsi="黑体" w:cs="黑体" w:hint="eastAsia"/>
          <w:sz w:val="30"/>
          <w:szCs w:val="30"/>
        </w:rPr>
        <w:t>模式工具</w:t>
      </w:r>
      <w:bookmarkEnd w:id="36"/>
    </w:p>
    <w:p w14:paraId="5F073C9E" w14:textId="77777777" w:rsidR="00056D79" w:rsidRDefault="007F5243">
      <w:pPr>
        <w:ind w:firstLine="480"/>
        <w:rPr>
          <w:rFonts w:ascii="宋体" w:eastAsia="宋体" w:hAnsi="宋体" w:cs="宋体"/>
          <w:sz w:val="24"/>
          <w:shd w:val="clear" w:color="auto" w:fill="FFFFFF"/>
        </w:rPr>
      </w:pPr>
      <w:r>
        <w:rPr>
          <w:rFonts w:ascii="宋体" w:eastAsia="宋体" w:hAnsi="宋体" w:cs="宋体" w:hint="eastAsia"/>
          <w:sz w:val="24"/>
          <w:shd w:val="clear" w:color="auto" w:fill="FFFFFF"/>
        </w:rPr>
        <w:t>模式工具(Pattern Finder)是DataCleaner中比较先进但也非常流行的分析器之一。以下是Pattern finder配置面板的屏幕截图：</w:t>
      </w:r>
    </w:p>
    <w:p w14:paraId="33AD6286" w14:textId="77777777" w:rsidR="00056D79" w:rsidRDefault="007F5243">
      <w:pPr>
        <w:ind w:firstLine="480"/>
        <w:rPr>
          <w:rFonts w:ascii="宋体" w:eastAsia="宋体" w:hAnsi="宋体" w:cs="宋体"/>
          <w:sz w:val="24"/>
          <w:shd w:val="clear" w:color="auto" w:fill="FFFFFF"/>
        </w:rPr>
      </w:pPr>
      <w:r>
        <w:rPr>
          <w:rFonts w:ascii="宋体" w:eastAsia="宋体" w:hAnsi="宋体" w:cs="宋体" w:hint="eastAsia"/>
          <w:noProof/>
          <w:sz w:val="24"/>
          <w:shd w:val="clear" w:color="auto" w:fill="FFFFFF"/>
        </w:rPr>
        <w:drawing>
          <wp:inline distT="0" distB="0" distL="114300" distR="114300" wp14:anchorId="0ACFB3EF" wp14:editId="5D369C3B">
            <wp:extent cx="5270500" cy="5718175"/>
            <wp:effectExtent l="0" t="0" r="2540" b="12065"/>
            <wp:docPr id="20" name="图片 20" descr="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11"/>
                    <pic:cNvPicPr>
                      <a:picLocks noChangeAspect="1"/>
                    </pic:cNvPicPr>
                  </pic:nvPicPr>
                  <pic:blipFill>
                    <a:blip r:embed="rId34"/>
                    <a:stretch>
                      <a:fillRect/>
                    </a:stretch>
                  </pic:blipFill>
                  <pic:spPr>
                    <a:xfrm>
                      <a:off x="0" y="0"/>
                      <a:ext cx="5270500" cy="5718175"/>
                    </a:xfrm>
                    <a:prstGeom prst="rect">
                      <a:avLst/>
                    </a:prstGeom>
                  </pic:spPr>
                </pic:pic>
              </a:graphicData>
            </a:graphic>
          </wp:inline>
        </w:drawing>
      </w:r>
    </w:p>
    <w:p w14:paraId="1DA98274" w14:textId="77777777" w:rsidR="00056D79" w:rsidRDefault="007F5243">
      <w:pPr>
        <w:ind w:firstLine="480"/>
        <w:rPr>
          <w:rFonts w:ascii="宋体" w:eastAsia="宋体" w:hAnsi="宋体" w:cs="宋体"/>
          <w:sz w:val="24"/>
          <w:shd w:val="clear" w:color="auto" w:fill="FFFFFF"/>
        </w:rPr>
      </w:pPr>
      <w:r>
        <w:rPr>
          <w:rFonts w:ascii="宋体" w:eastAsia="宋体" w:hAnsi="宋体" w:cs="宋体" w:hint="eastAsia"/>
          <w:sz w:val="24"/>
          <w:shd w:val="clear" w:color="auto" w:fill="FFFFFF"/>
        </w:rPr>
        <w:br w:type="page"/>
      </w:r>
    </w:p>
    <w:p w14:paraId="0AFE5278" w14:textId="77777777" w:rsidR="00056D79" w:rsidRDefault="007F5243">
      <w:pPr>
        <w:ind w:firstLine="480"/>
        <w:rPr>
          <w:rFonts w:ascii="宋体" w:eastAsia="宋体" w:hAnsi="宋体" w:cs="宋体"/>
          <w:sz w:val="24"/>
          <w:shd w:val="clear" w:color="auto" w:fill="FFFFFF"/>
        </w:rPr>
      </w:pPr>
      <w:r>
        <w:rPr>
          <w:rFonts w:ascii="宋体" w:eastAsia="宋体" w:hAnsi="宋体" w:cs="宋体" w:hint="eastAsia"/>
          <w:sz w:val="24"/>
          <w:shd w:val="clear" w:color="auto" w:fill="FFFFFF"/>
        </w:rPr>
        <w:lastRenderedPageBreak/>
        <w:t>从截图中我们可以看到模式工具具有以下配置属性：</w:t>
      </w:r>
    </w:p>
    <w:tbl>
      <w:tblPr>
        <w:tblStyle w:val="a7"/>
        <w:tblW w:w="0" w:type="auto"/>
        <w:tblLook w:val="04A0" w:firstRow="1" w:lastRow="0" w:firstColumn="1" w:lastColumn="0" w:noHBand="0" w:noVBand="1"/>
      </w:tblPr>
      <w:tblGrid>
        <w:gridCol w:w="1716"/>
        <w:gridCol w:w="6806"/>
      </w:tblGrid>
      <w:tr w:rsidR="00056D79" w14:paraId="3FE62164" w14:textId="77777777">
        <w:tc>
          <w:tcPr>
            <w:tcW w:w="1716" w:type="dxa"/>
          </w:tcPr>
          <w:p w14:paraId="59AE6D28" w14:textId="77777777" w:rsidR="00056D79" w:rsidRDefault="007F5243">
            <w:pPr>
              <w:ind w:firstLine="422"/>
              <w:jc w:val="center"/>
              <w:rPr>
                <w:rFonts w:ascii="宋体" w:eastAsia="宋体" w:hAnsi="宋体" w:cs="宋体"/>
                <w:b/>
                <w:bCs/>
                <w:szCs w:val="21"/>
              </w:rPr>
            </w:pPr>
            <w:r>
              <w:rPr>
                <w:rFonts w:ascii="宋体" w:eastAsia="宋体" w:hAnsi="宋体" w:cs="宋体" w:hint="eastAsia"/>
                <w:b/>
                <w:bCs/>
                <w:szCs w:val="21"/>
              </w:rPr>
              <w:t>属性(Property)</w:t>
            </w:r>
          </w:p>
        </w:tc>
        <w:tc>
          <w:tcPr>
            <w:tcW w:w="6806" w:type="dxa"/>
          </w:tcPr>
          <w:p w14:paraId="139E6DC7" w14:textId="77777777" w:rsidR="00056D79" w:rsidRDefault="007F5243">
            <w:pPr>
              <w:ind w:firstLine="422"/>
              <w:jc w:val="center"/>
              <w:rPr>
                <w:rFonts w:ascii="宋体" w:eastAsia="宋体" w:hAnsi="宋体" w:cs="宋体"/>
                <w:b/>
                <w:bCs/>
                <w:szCs w:val="21"/>
              </w:rPr>
            </w:pPr>
            <w:r>
              <w:rPr>
                <w:rFonts w:ascii="宋体" w:eastAsia="宋体" w:hAnsi="宋体" w:cs="宋体" w:hint="eastAsia"/>
                <w:b/>
                <w:bCs/>
                <w:szCs w:val="21"/>
              </w:rPr>
              <w:t>说明(Description)</w:t>
            </w:r>
          </w:p>
        </w:tc>
      </w:tr>
      <w:tr w:rsidR="00056D79" w14:paraId="6983B48B" w14:textId="77777777">
        <w:tc>
          <w:tcPr>
            <w:tcW w:w="1716" w:type="dxa"/>
          </w:tcPr>
          <w:p w14:paraId="7A9BD8B5" w14:textId="77777777" w:rsidR="00056D79" w:rsidRDefault="007F5243">
            <w:pPr>
              <w:ind w:firstLine="420"/>
              <w:jc w:val="center"/>
              <w:rPr>
                <w:rFonts w:ascii="宋体" w:eastAsia="宋体" w:hAnsi="宋体" w:cs="宋体"/>
                <w:szCs w:val="21"/>
                <w:shd w:val="clear" w:color="auto" w:fill="FFFFFF"/>
              </w:rPr>
            </w:pPr>
            <w:r>
              <w:rPr>
                <w:rFonts w:ascii="宋体" w:eastAsia="宋体" w:hAnsi="宋体" w:cs="宋体" w:hint="eastAsia"/>
                <w:szCs w:val="21"/>
                <w:shd w:val="clear" w:color="auto" w:fill="FFFFFF"/>
              </w:rPr>
              <w:t>组列(Group column)</w:t>
            </w:r>
          </w:p>
        </w:tc>
        <w:tc>
          <w:tcPr>
            <w:tcW w:w="6806" w:type="dxa"/>
          </w:tcPr>
          <w:p w14:paraId="47D5A0B9" w14:textId="77777777" w:rsidR="00056D79" w:rsidRDefault="007F5243">
            <w:pPr>
              <w:ind w:firstLine="420"/>
              <w:jc w:val="left"/>
              <w:rPr>
                <w:rFonts w:ascii="宋体" w:eastAsia="宋体" w:hAnsi="宋体" w:cs="宋体"/>
                <w:szCs w:val="21"/>
                <w:shd w:val="clear" w:color="auto" w:fill="FFFFFF"/>
              </w:rPr>
            </w:pPr>
            <w:r>
              <w:rPr>
                <w:rFonts w:ascii="宋体" w:eastAsia="宋体" w:hAnsi="宋体" w:cs="宋体" w:hint="eastAsia"/>
                <w:szCs w:val="21"/>
                <w:shd w:val="clear" w:color="auto" w:fill="FFFFFF"/>
              </w:rPr>
              <w:t>允许您定义模式组列，通过模式组列，您可以将已标识的模式分离到单独的buckets/groups中。例如，假设您想检查客户的电话号码是否一致。如果您的客户是国际客户，则应按国家/地区列进行分组，以确保识别的电话模式与来自不同国家/地区的电话模式是否匹配。</w:t>
            </w:r>
          </w:p>
        </w:tc>
      </w:tr>
      <w:tr w:rsidR="00056D79" w14:paraId="2E7B5EF7" w14:textId="77777777">
        <w:tc>
          <w:tcPr>
            <w:tcW w:w="1716" w:type="dxa"/>
          </w:tcPr>
          <w:p w14:paraId="7CB22271" w14:textId="77777777" w:rsidR="00056D79" w:rsidRDefault="007F5243">
            <w:pPr>
              <w:ind w:firstLine="420"/>
              <w:jc w:val="center"/>
              <w:rPr>
                <w:rFonts w:ascii="宋体" w:eastAsia="宋体" w:hAnsi="宋体" w:cs="宋体"/>
                <w:szCs w:val="21"/>
                <w:shd w:val="clear" w:color="auto" w:fill="FFFFFF"/>
              </w:rPr>
            </w:pPr>
            <w:r>
              <w:rPr>
                <w:rFonts w:ascii="宋体" w:eastAsia="宋体" w:hAnsi="宋体" w:cs="宋体" w:hint="eastAsia"/>
                <w:szCs w:val="21"/>
                <w:shd w:val="clear" w:color="auto" w:fill="FFFFFF"/>
              </w:rPr>
              <w:t>区分文本大小写(Discriminate text case)</w:t>
            </w:r>
          </w:p>
        </w:tc>
        <w:tc>
          <w:tcPr>
            <w:tcW w:w="6806" w:type="dxa"/>
          </w:tcPr>
          <w:p w14:paraId="58E0431C" w14:textId="77777777" w:rsidR="00056D79" w:rsidRDefault="007F5243">
            <w:pPr>
              <w:ind w:firstLine="420"/>
              <w:jc w:val="left"/>
              <w:rPr>
                <w:rFonts w:ascii="宋体" w:eastAsia="宋体" w:hAnsi="宋体" w:cs="宋体"/>
                <w:szCs w:val="21"/>
                <w:shd w:val="clear" w:color="auto" w:fill="FFFFFF"/>
              </w:rPr>
            </w:pPr>
            <w:r>
              <w:rPr>
                <w:rFonts w:ascii="宋体" w:eastAsia="宋体" w:hAnsi="宋体" w:cs="宋体" w:hint="eastAsia"/>
                <w:szCs w:val="21"/>
                <w:shd w:val="clear" w:color="auto" w:fill="FFFFFF"/>
              </w:rPr>
              <w:t>定义是否根据文本大小写进行区分（即视为不同的模式部分）。如果为true，“DataCleaner” 和"datacleaner" 将被视为不同模式的实例，如果为false，它们将在同一模式中匹配</w:t>
            </w:r>
          </w:p>
        </w:tc>
      </w:tr>
      <w:tr w:rsidR="00056D79" w14:paraId="315097B6" w14:textId="77777777">
        <w:tc>
          <w:tcPr>
            <w:tcW w:w="1716" w:type="dxa"/>
          </w:tcPr>
          <w:p w14:paraId="4DF702BF" w14:textId="77777777" w:rsidR="00056D79" w:rsidRDefault="007F5243">
            <w:pPr>
              <w:ind w:firstLine="420"/>
              <w:jc w:val="center"/>
              <w:rPr>
                <w:rFonts w:ascii="宋体" w:eastAsia="宋体" w:hAnsi="宋体" w:cs="宋体"/>
                <w:szCs w:val="21"/>
                <w:shd w:val="clear" w:color="auto" w:fill="FFFFFF"/>
              </w:rPr>
            </w:pPr>
            <w:r>
              <w:rPr>
                <w:rFonts w:ascii="宋体" w:eastAsia="宋体" w:hAnsi="宋体" w:cs="宋体" w:hint="eastAsia"/>
                <w:szCs w:val="21"/>
                <w:shd w:val="clear" w:color="auto" w:fill="FFFFFF"/>
              </w:rPr>
              <w:t>区分负数</w:t>
            </w:r>
          </w:p>
        </w:tc>
        <w:tc>
          <w:tcPr>
            <w:tcW w:w="6806" w:type="dxa"/>
          </w:tcPr>
          <w:p w14:paraId="18312B23" w14:textId="77777777" w:rsidR="00056D79" w:rsidRDefault="007F5243">
            <w:pPr>
              <w:ind w:firstLine="420"/>
              <w:jc w:val="center"/>
              <w:rPr>
                <w:rFonts w:ascii="宋体" w:eastAsia="宋体" w:hAnsi="宋体" w:cs="宋体"/>
                <w:szCs w:val="21"/>
                <w:shd w:val="clear" w:color="auto" w:fill="FFFFFF"/>
              </w:rPr>
            </w:pPr>
            <w:r>
              <w:rPr>
                <w:rFonts w:ascii="宋体" w:eastAsia="宋体" w:hAnsi="宋体" w:cs="宋体" w:hint="eastAsia"/>
                <w:szCs w:val="21"/>
                <w:shd w:val="clear" w:color="auto" w:fill="FFFFFF"/>
              </w:rPr>
              <w:t>解析数字时，此属性定义是否应区分负数和正数。</w:t>
            </w:r>
          </w:p>
        </w:tc>
      </w:tr>
      <w:tr w:rsidR="00056D79" w14:paraId="54809B32" w14:textId="77777777">
        <w:tc>
          <w:tcPr>
            <w:tcW w:w="1716" w:type="dxa"/>
          </w:tcPr>
          <w:p w14:paraId="7BD8EB38" w14:textId="77777777" w:rsidR="00056D79" w:rsidRDefault="007F5243">
            <w:pPr>
              <w:ind w:firstLine="420"/>
              <w:jc w:val="center"/>
              <w:rPr>
                <w:rFonts w:ascii="宋体" w:eastAsia="宋体" w:hAnsi="宋体" w:cs="宋体"/>
                <w:szCs w:val="21"/>
                <w:shd w:val="clear" w:color="auto" w:fill="FFFFFF"/>
              </w:rPr>
            </w:pPr>
            <w:r>
              <w:rPr>
                <w:rFonts w:ascii="宋体" w:eastAsia="宋体" w:hAnsi="宋体" w:cs="宋体" w:hint="eastAsia"/>
                <w:szCs w:val="21"/>
                <w:shd w:val="clear" w:color="auto" w:fill="FFFFFF"/>
              </w:rPr>
              <w:t>区分小数</w:t>
            </w:r>
          </w:p>
        </w:tc>
        <w:tc>
          <w:tcPr>
            <w:tcW w:w="6806" w:type="dxa"/>
          </w:tcPr>
          <w:p w14:paraId="4BC4B5D5" w14:textId="77777777" w:rsidR="00056D79" w:rsidRDefault="007F5243">
            <w:pPr>
              <w:ind w:firstLine="420"/>
              <w:jc w:val="center"/>
              <w:rPr>
                <w:rFonts w:ascii="宋体" w:eastAsia="宋体" w:hAnsi="宋体" w:cs="宋体"/>
                <w:szCs w:val="21"/>
                <w:shd w:val="clear" w:color="auto" w:fill="FFFFFF"/>
              </w:rPr>
            </w:pPr>
            <w:r>
              <w:rPr>
                <w:rFonts w:ascii="宋体" w:eastAsia="宋体" w:hAnsi="宋体" w:cs="宋体" w:hint="eastAsia"/>
                <w:szCs w:val="21"/>
                <w:shd w:val="clear" w:color="auto" w:fill="FFFFFF"/>
              </w:rPr>
              <w:t>解析数字时，此属性定义是否应将十进制数字与整数区分开来。</w:t>
            </w:r>
          </w:p>
        </w:tc>
      </w:tr>
      <w:tr w:rsidR="00056D79" w14:paraId="412B5378" w14:textId="77777777">
        <w:tc>
          <w:tcPr>
            <w:tcW w:w="1716" w:type="dxa"/>
          </w:tcPr>
          <w:p w14:paraId="64CEBFCD" w14:textId="77777777" w:rsidR="00056D79" w:rsidRDefault="007F5243">
            <w:pPr>
              <w:ind w:firstLine="420"/>
              <w:jc w:val="center"/>
              <w:rPr>
                <w:rFonts w:ascii="宋体" w:eastAsia="宋体" w:hAnsi="宋体" w:cs="宋体"/>
                <w:szCs w:val="21"/>
                <w:shd w:val="clear" w:color="auto" w:fill="FFFFFF"/>
              </w:rPr>
            </w:pPr>
            <w:r>
              <w:rPr>
                <w:rFonts w:ascii="宋体" w:eastAsia="宋体" w:hAnsi="宋体" w:cs="宋体" w:hint="eastAsia"/>
                <w:szCs w:val="21"/>
                <w:shd w:val="clear" w:color="auto" w:fill="FFFFFF"/>
              </w:rPr>
              <w:t>启用混合令牌(Enable mixed tokens)</w:t>
            </w:r>
          </w:p>
        </w:tc>
        <w:tc>
          <w:tcPr>
            <w:tcW w:w="6806" w:type="dxa"/>
          </w:tcPr>
          <w:p w14:paraId="6AA1183A" w14:textId="77777777" w:rsidR="00056D79" w:rsidRDefault="007F5243">
            <w:pPr>
              <w:ind w:firstLine="420"/>
              <w:jc w:val="left"/>
              <w:rPr>
                <w:rFonts w:ascii="宋体" w:eastAsia="宋体" w:hAnsi="宋体" w:cs="宋体"/>
                <w:szCs w:val="21"/>
                <w:shd w:val="clear" w:color="auto" w:fill="FFFFFF"/>
              </w:rPr>
            </w:pPr>
            <w:r>
              <w:rPr>
                <w:rFonts w:ascii="宋体" w:eastAsia="宋体" w:hAnsi="宋体" w:cs="宋体" w:hint="eastAsia"/>
                <w:szCs w:val="21"/>
                <w:shd w:val="clear" w:color="auto" w:fill="FFFFFF"/>
              </w:rPr>
              <w:t>定义是否将同时包含字母和数字的标记分类为"mixed"，或者作为两个单独的标记。混合标记用问号(’?’)表示符号。这是更重要的配置属性之一。例如，如果启用了混合令牌（默认），那么所有这些值都将与相同的模式匹配：foo123、123foo、foobar123、foo123bar。如果未启用混合标记，则只有foo123和foobar123将匹配（因为123foo和foo123bar表示字母和数字标记的不同组合）。</w:t>
            </w:r>
          </w:p>
        </w:tc>
      </w:tr>
      <w:tr w:rsidR="00056D79" w14:paraId="5337CEF6" w14:textId="77777777">
        <w:tc>
          <w:tcPr>
            <w:tcW w:w="1716" w:type="dxa"/>
          </w:tcPr>
          <w:p w14:paraId="362DF9BC" w14:textId="77777777" w:rsidR="00056D79" w:rsidRDefault="007F5243">
            <w:pPr>
              <w:ind w:firstLine="420"/>
              <w:jc w:val="center"/>
              <w:rPr>
                <w:rFonts w:ascii="宋体" w:eastAsia="宋体" w:hAnsi="宋体" w:cs="宋体"/>
                <w:szCs w:val="21"/>
                <w:shd w:val="clear" w:color="auto" w:fill="FFFFFF"/>
              </w:rPr>
            </w:pPr>
            <w:r>
              <w:rPr>
                <w:rFonts w:ascii="宋体" w:eastAsia="宋体" w:hAnsi="宋体" w:cs="宋体" w:hint="eastAsia"/>
                <w:szCs w:val="21"/>
                <w:shd w:val="clear" w:color="auto" w:fill="FFFFFF"/>
              </w:rPr>
              <w:t>忽略重复空格</w:t>
            </w:r>
          </w:p>
        </w:tc>
        <w:tc>
          <w:tcPr>
            <w:tcW w:w="6806" w:type="dxa"/>
          </w:tcPr>
          <w:p w14:paraId="1CD284A7" w14:textId="77777777" w:rsidR="00056D79" w:rsidRDefault="007F5243">
            <w:pPr>
              <w:ind w:firstLine="420"/>
              <w:jc w:val="center"/>
              <w:rPr>
                <w:rFonts w:ascii="宋体" w:eastAsia="宋体" w:hAnsi="宋体" w:cs="宋体"/>
                <w:szCs w:val="21"/>
                <w:shd w:val="clear" w:color="auto" w:fill="FFFFFF"/>
              </w:rPr>
            </w:pPr>
            <w:r>
              <w:rPr>
                <w:rFonts w:ascii="宋体" w:eastAsia="宋体" w:hAnsi="宋体" w:cs="宋体" w:hint="eastAsia"/>
                <w:szCs w:val="21"/>
                <w:shd w:val="clear" w:color="auto" w:fill="FFFFFF"/>
              </w:rPr>
              <w:t>定义是否基于空白量进行区分。</w:t>
            </w:r>
          </w:p>
        </w:tc>
      </w:tr>
      <w:tr w:rsidR="00056D79" w14:paraId="5F60C322" w14:textId="77777777">
        <w:tc>
          <w:tcPr>
            <w:tcW w:w="1716" w:type="dxa"/>
          </w:tcPr>
          <w:p w14:paraId="1F0B9A79" w14:textId="77777777" w:rsidR="00056D79" w:rsidRDefault="007F5243">
            <w:pPr>
              <w:ind w:firstLine="420"/>
              <w:jc w:val="center"/>
              <w:rPr>
                <w:rFonts w:ascii="宋体" w:eastAsia="宋体" w:hAnsi="宋体" w:cs="宋体"/>
                <w:szCs w:val="21"/>
                <w:shd w:val="clear" w:color="auto" w:fill="FFFFFF"/>
              </w:rPr>
            </w:pPr>
            <w:r>
              <w:rPr>
                <w:rFonts w:ascii="宋体" w:eastAsia="宋体" w:hAnsi="宋体" w:cs="宋体" w:hint="eastAsia"/>
                <w:szCs w:val="21"/>
                <w:shd w:val="clear" w:color="auto" w:fill="FFFFFF"/>
              </w:rPr>
              <w:t>大写模式扩展大小(Upper case patterns expand in size)</w:t>
            </w:r>
          </w:p>
        </w:tc>
        <w:tc>
          <w:tcPr>
            <w:tcW w:w="6806" w:type="dxa"/>
          </w:tcPr>
          <w:p w14:paraId="1B31C50A" w14:textId="77777777" w:rsidR="00056D79" w:rsidRDefault="007F5243">
            <w:pPr>
              <w:ind w:firstLine="420"/>
              <w:jc w:val="left"/>
              <w:rPr>
                <w:rFonts w:ascii="宋体" w:eastAsia="宋体" w:hAnsi="宋体" w:cs="宋体"/>
                <w:szCs w:val="21"/>
                <w:shd w:val="clear" w:color="auto" w:fill="FFFFFF"/>
              </w:rPr>
            </w:pPr>
            <w:r>
              <w:rPr>
                <w:rFonts w:ascii="宋体" w:eastAsia="宋体" w:hAnsi="宋体" w:cs="宋体" w:hint="eastAsia"/>
                <w:szCs w:val="21"/>
                <w:shd w:val="clear" w:color="auto" w:fill="FFFFFF"/>
              </w:rPr>
              <w:t>定义大写标记是否自动“扩展”大小。可扩展性指的是，如果一个候选者拥有相同类型的令牌，但大小不同，那么找到的模式是否会包含匹配项。大写字符的默认配置为false（即ABC与ABCD不匹配）。</w:t>
            </w:r>
          </w:p>
        </w:tc>
      </w:tr>
      <w:tr w:rsidR="00056D79" w14:paraId="147ADD84" w14:textId="77777777">
        <w:tc>
          <w:tcPr>
            <w:tcW w:w="1716" w:type="dxa"/>
          </w:tcPr>
          <w:p w14:paraId="1E2AD987" w14:textId="77777777" w:rsidR="00056D79" w:rsidRDefault="007F5243">
            <w:pPr>
              <w:ind w:firstLine="420"/>
              <w:jc w:val="center"/>
              <w:rPr>
                <w:rFonts w:ascii="宋体" w:eastAsia="宋体" w:hAnsi="宋体" w:cs="宋体"/>
                <w:szCs w:val="21"/>
                <w:shd w:val="clear" w:color="auto" w:fill="FFFFFF"/>
              </w:rPr>
            </w:pPr>
            <w:r>
              <w:rPr>
                <w:rFonts w:ascii="宋体" w:eastAsia="宋体" w:hAnsi="宋体" w:cs="宋体" w:hint="eastAsia"/>
                <w:szCs w:val="21"/>
                <w:shd w:val="clear" w:color="auto" w:fill="FFFFFF"/>
              </w:rPr>
              <w:t>小写模式扩展大小(Lower case patterns expand in size)</w:t>
            </w:r>
          </w:p>
        </w:tc>
        <w:tc>
          <w:tcPr>
            <w:tcW w:w="6806" w:type="dxa"/>
          </w:tcPr>
          <w:p w14:paraId="6CE7D247" w14:textId="77777777" w:rsidR="00056D79" w:rsidRDefault="007F5243">
            <w:pPr>
              <w:ind w:firstLine="420"/>
              <w:jc w:val="left"/>
              <w:rPr>
                <w:rFonts w:ascii="宋体" w:eastAsia="宋体" w:hAnsi="宋体" w:cs="宋体"/>
                <w:szCs w:val="21"/>
                <w:shd w:val="clear" w:color="auto" w:fill="FFFFFF"/>
              </w:rPr>
            </w:pPr>
            <w:r>
              <w:rPr>
                <w:rFonts w:ascii="宋体" w:eastAsia="宋体" w:hAnsi="宋体" w:cs="宋体" w:hint="eastAsia"/>
                <w:szCs w:val="21"/>
                <w:shd w:val="clear" w:color="auto" w:fill="FFFFFF"/>
              </w:rPr>
              <w:t>定义小写标记是否自动“扩展”大小。与大写可扩展性一样，此属性指的是如果候选具有相同类型的标记，但大小不同，则找到的模式是否包含匹配项。小写字符的默认配置为true（即“abc”与“abc”不匹配）。两个"expandability"配置属性中的默认值意味着，例如，名称模</w:t>
            </w:r>
            <w:r>
              <w:rPr>
                <w:rFonts w:ascii="宋体" w:eastAsia="宋体" w:hAnsi="宋体" w:cs="宋体" w:hint="eastAsia"/>
                <w:szCs w:val="21"/>
                <w:shd w:val="clear" w:color="auto" w:fill="FFFFFF"/>
              </w:rPr>
              <w:lastRenderedPageBreak/>
              <w:t>式识别是有意义的：‘James’ 和 ‘John’ 都属于同一个模式（“aaaaaa”），而“McDonald”属于不同的模式（“aaaaaa”）。</w:t>
            </w:r>
          </w:p>
        </w:tc>
      </w:tr>
      <w:tr w:rsidR="00056D79" w14:paraId="7C6196DC" w14:textId="77777777">
        <w:tc>
          <w:tcPr>
            <w:tcW w:w="1716" w:type="dxa"/>
          </w:tcPr>
          <w:p w14:paraId="4890BDD6" w14:textId="77777777" w:rsidR="00056D79" w:rsidRDefault="007F5243">
            <w:pPr>
              <w:ind w:firstLine="420"/>
              <w:jc w:val="center"/>
              <w:rPr>
                <w:rFonts w:ascii="宋体" w:eastAsia="宋体" w:hAnsi="宋体" w:cs="宋体"/>
                <w:szCs w:val="21"/>
                <w:shd w:val="clear" w:color="auto" w:fill="FFFFFF"/>
              </w:rPr>
            </w:pPr>
            <w:r>
              <w:rPr>
                <w:rFonts w:ascii="宋体" w:eastAsia="宋体" w:hAnsi="宋体" w:cs="宋体" w:hint="eastAsia"/>
                <w:szCs w:val="21"/>
                <w:shd w:val="clear" w:color="auto" w:fill="FFFFFF"/>
              </w:rPr>
              <w:lastRenderedPageBreak/>
              <w:t>预定义token名称(Predefined token name)</w:t>
            </w:r>
          </w:p>
        </w:tc>
        <w:tc>
          <w:tcPr>
            <w:tcW w:w="6806" w:type="dxa"/>
          </w:tcPr>
          <w:p w14:paraId="73CF8D03" w14:textId="77777777" w:rsidR="00056D79" w:rsidRDefault="007F5243">
            <w:pPr>
              <w:ind w:firstLine="420"/>
              <w:jc w:val="left"/>
              <w:rPr>
                <w:rFonts w:ascii="宋体" w:eastAsia="宋体" w:hAnsi="宋体" w:cs="宋体"/>
                <w:szCs w:val="21"/>
                <w:shd w:val="clear" w:color="auto" w:fill="FFFFFF"/>
              </w:rPr>
            </w:pPr>
            <w:r>
              <w:rPr>
                <w:rFonts w:ascii="宋体" w:eastAsia="宋体" w:hAnsi="宋体" w:cs="宋体" w:hint="eastAsia"/>
                <w:szCs w:val="21"/>
                <w:shd w:val="clear" w:color="auto" w:fill="FFFFFF"/>
              </w:rPr>
              <w:t>预定义tokens使定义一个token成为可能，以便使用固定的值列表或正则表达式来查找和分类。通常，如果这些值包含要手动为其定义匹配类别的其他部分，则使用此选项。用’Predefined token name’属性定义此类类别的名称。</w:t>
            </w:r>
          </w:p>
        </w:tc>
      </w:tr>
      <w:tr w:rsidR="00056D79" w14:paraId="5788E0D6" w14:textId="77777777">
        <w:tc>
          <w:tcPr>
            <w:tcW w:w="1716" w:type="dxa"/>
          </w:tcPr>
          <w:p w14:paraId="46E56FFB" w14:textId="77777777" w:rsidR="00056D79" w:rsidRDefault="007F5243">
            <w:pPr>
              <w:ind w:firstLine="420"/>
              <w:jc w:val="center"/>
              <w:rPr>
                <w:rFonts w:ascii="宋体" w:eastAsia="宋体" w:hAnsi="宋体" w:cs="宋体"/>
                <w:szCs w:val="21"/>
                <w:shd w:val="clear" w:color="auto" w:fill="FFFFFF"/>
              </w:rPr>
            </w:pPr>
            <w:r>
              <w:rPr>
                <w:rFonts w:ascii="宋体" w:eastAsia="宋体" w:hAnsi="宋体" w:cs="宋体" w:hint="eastAsia"/>
                <w:szCs w:val="21"/>
                <w:shd w:val="clear" w:color="auto" w:fill="FFFFFF"/>
              </w:rPr>
              <w:t>预定义标记正则表达式(Predefined token regexes)</w:t>
            </w:r>
          </w:p>
        </w:tc>
        <w:tc>
          <w:tcPr>
            <w:tcW w:w="6806" w:type="dxa"/>
          </w:tcPr>
          <w:p w14:paraId="6B05C5F9" w14:textId="77777777" w:rsidR="00056D79" w:rsidRDefault="007F5243">
            <w:pPr>
              <w:ind w:firstLine="420"/>
              <w:jc w:val="center"/>
              <w:rPr>
                <w:rFonts w:ascii="宋体" w:eastAsia="宋体" w:hAnsi="宋体" w:cs="宋体"/>
                <w:szCs w:val="21"/>
                <w:shd w:val="clear" w:color="auto" w:fill="FFFFFF"/>
              </w:rPr>
            </w:pPr>
            <w:r>
              <w:rPr>
                <w:rFonts w:ascii="宋体" w:eastAsia="宋体" w:hAnsi="宋体" w:cs="宋体" w:hint="eastAsia"/>
                <w:szCs w:val="21"/>
                <w:shd w:val="clear" w:color="auto" w:fill="FFFFFF"/>
              </w:rPr>
              <w:t>定义一些字符串值和/或正则表达式，用于将值与（预定义的）标记类别相匹配。</w:t>
            </w:r>
          </w:p>
        </w:tc>
      </w:tr>
      <w:tr w:rsidR="00056D79" w14:paraId="422939AC" w14:textId="77777777">
        <w:tc>
          <w:tcPr>
            <w:tcW w:w="1716" w:type="dxa"/>
          </w:tcPr>
          <w:p w14:paraId="3926437D" w14:textId="77777777" w:rsidR="00056D79" w:rsidRDefault="007F5243">
            <w:pPr>
              <w:ind w:firstLine="420"/>
              <w:jc w:val="center"/>
              <w:rPr>
                <w:rFonts w:ascii="宋体" w:eastAsia="宋体" w:hAnsi="宋体" w:cs="宋体"/>
                <w:szCs w:val="21"/>
                <w:shd w:val="clear" w:color="auto" w:fill="FFFFFF"/>
              </w:rPr>
            </w:pPr>
            <w:r>
              <w:rPr>
                <w:rFonts w:ascii="宋体" w:eastAsia="宋体" w:hAnsi="宋体" w:cs="宋体" w:hint="eastAsia"/>
                <w:szCs w:val="21"/>
                <w:shd w:val="clear" w:color="auto" w:fill="FFFFFF"/>
              </w:rPr>
              <w:t>小数分隔符</w:t>
            </w:r>
          </w:p>
        </w:tc>
        <w:tc>
          <w:tcPr>
            <w:tcW w:w="6806" w:type="dxa"/>
          </w:tcPr>
          <w:p w14:paraId="0BF7F2C5" w14:textId="77777777" w:rsidR="00056D79" w:rsidRDefault="007F5243">
            <w:pPr>
              <w:ind w:firstLine="420"/>
              <w:jc w:val="center"/>
              <w:rPr>
                <w:rFonts w:ascii="宋体" w:eastAsia="宋体" w:hAnsi="宋体" w:cs="宋体"/>
                <w:szCs w:val="21"/>
                <w:shd w:val="clear" w:color="auto" w:fill="FFFFFF"/>
              </w:rPr>
            </w:pPr>
            <w:r>
              <w:rPr>
                <w:rFonts w:ascii="宋体" w:eastAsia="宋体" w:hAnsi="宋体" w:cs="宋体" w:hint="eastAsia"/>
                <w:szCs w:val="21"/>
                <w:shd w:val="clear" w:color="auto" w:fill="FFFFFF"/>
              </w:rPr>
              <w:t>分析数字时使用的十进制分隔符</w:t>
            </w:r>
          </w:p>
        </w:tc>
      </w:tr>
      <w:tr w:rsidR="00056D79" w14:paraId="0E73200E" w14:textId="77777777">
        <w:tc>
          <w:tcPr>
            <w:tcW w:w="1716" w:type="dxa"/>
          </w:tcPr>
          <w:p w14:paraId="4296479D" w14:textId="77777777" w:rsidR="00056D79" w:rsidRDefault="007F5243">
            <w:pPr>
              <w:ind w:firstLine="420"/>
              <w:jc w:val="center"/>
              <w:rPr>
                <w:rFonts w:ascii="宋体" w:eastAsia="宋体" w:hAnsi="宋体" w:cs="宋体"/>
                <w:szCs w:val="21"/>
                <w:shd w:val="clear" w:color="auto" w:fill="FFFFFF"/>
              </w:rPr>
            </w:pPr>
            <w:r>
              <w:rPr>
                <w:rFonts w:ascii="宋体" w:eastAsia="宋体" w:hAnsi="宋体" w:cs="宋体" w:hint="eastAsia"/>
                <w:szCs w:val="21"/>
                <w:shd w:val="clear" w:color="auto" w:fill="FFFFFF"/>
              </w:rPr>
              <w:t>千位分隔符(Thousand separator)</w:t>
            </w:r>
          </w:p>
        </w:tc>
        <w:tc>
          <w:tcPr>
            <w:tcW w:w="6806" w:type="dxa"/>
          </w:tcPr>
          <w:p w14:paraId="1A461A7E" w14:textId="77777777" w:rsidR="00056D79" w:rsidRDefault="007F5243">
            <w:pPr>
              <w:ind w:firstLine="420"/>
              <w:jc w:val="center"/>
              <w:rPr>
                <w:rFonts w:ascii="宋体" w:eastAsia="宋体" w:hAnsi="宋体" w:cs="宋体"/>
                <w:szCs w:val="21"/>
                <w:shd w:val="clear" w:color="auto" w:fill="FFFFFF"/>
              </w:rPr>
            </w:pPr>
            <w:r>
              <w:rPr>
                <w:rFonts w:ascii="宋体" w:eastAsia="宋体" w:hAnsi="宋体" w:cs="宋体" w:hint="eastAsia"/>
                <w:szCs w:val="21"/>
                <w:shd w:val="clear" w:color="auto" w:fill="FFFFFF"/>
              </w:rPr>
              <w:t>千位分隔符，用于分析数字</w:t>
            </w:r>
          </w:p>
        </w:tc>
      </w:tr>
      <w:tr w:rsidR="00056D79" w14:paraId="398212F7" w14:textId="77777777">
        <w:tc>
          <w:tcPr>
            <w:tcW w:w="1716" w:type="dxa"/>
          </w:tcPr>
          <w:p w14:paraId="71A1691D" w14:textId="77777777" w:rsidR="00056D79" w:rsidRDefault="007F5243">
            <w:pPr>
              <w:ind w:firstLine="420"/>
              <w:jc w:val="center"/>
              <w:rPr>
                <w:rFonts w:ascii="宋体" w:eastAsia="宋体" w:hAnsi="宋体" w:cs="宋体"/>
                <w:szCs w:val="21"/>
                <w:shd w:val="clear" w:color="auto" w:fill="FFFFFF"/>
              </w:rPr>
            </w:pPr>
            <w:r>
              <w:rPr>
                <w:rFonts w:ascii="宋体" w:eastAsia="宋体" w:hAnsi="宋体" w:cs="宋体" w:hint="eastAsia"/>
                <w:szCs w:val="21"/>
                <w:shd w:val="clear" w:color="auto" w:fill="FFFFFF"/>
              </w:rPr>
              <w:t>减号标志(Minus sign)</w:t>
            </w:r>
          </w:p>
        </w:tc>
        <w:tc>
          <w:tcPr>
            <w:tcW w:w="6806" w:type="dxa"/>
          </w:tcPr>
          <w:p w14:paraId="584A67EF" w14:textId="77777777" w:rsidR="00056D79" w:rsidRDefault="007F5243">
            <w:pPr>
              <w:ind w:firstLine="420"/>
              <w:jc w:val="center"/>
              <w:rPr>
                <w:rFonts w:ascii="宋体" w:eastAsia="宋体" w:hAnsi="宋体" w:cs="宋体"/>
                <w:szCs w:val="21"/>
                <w:shd w:val="clear" w:color="auto" w:fill="FFFFFF"/>
              </w:rPr>
            </w:pPr>
            <w:r>
              <w:rPr>
                <w:rFonts w:ascii="宋体" w:eastAsia="宋体" w:hAnsi="宋体" w:cs="宋体" w:hint="eastAsia"/>
                <w:szCs w:val="21"/>
                <w:shd w:val="clear" w:color="auto" w:fill="FFFFFF"/>
              </w:rPr>
              <w:t>在分析数字时使用的减号字符</w:t>
            </w:r>
          </w:p>
        </w:tc>
      </w:tr>
    </w:tbl>
    <w:p w14:paraId="4E1E7116" w14:textId="77777777" w:rsidR="00056D79" w:rsidRDefault="00056D79">
      <w:pPr>
        <w:ind w:firstLine="480"/>
        <w:rPr>
          <w:rFonts w:ascii="宋体" w:eastAsia="宋体" w:hAnsi="宋体" w:cs="宋体"/>
          <w:sz w:val="24"/>
          <w:shd w:val="clear" w:color="auto" w:fill="FFFFFF"/>
        </w:rPr>
      </w:pPr>
    </w:p>
    <w:p w14:paraId="00E52D4A" w14:textId="77777777" w:rsidR="00056D79" w:rsidRDefault="007F5243" w:rsidP="005D1233">
      <w:pPr>
        <w:pStyle w:val="3"/>
        <w:numPr>
          <w:ilvl w:val="1"/>
          <w:numId w:val="3"/>
        </w:numPr>
        <w:rPr>
          <w:rFonts w:ascii="黑体" w:eastAsia="黑体" w:hAnsi="黑体" w:cs="黑体"/>
          <w:sz w:val="30"/>
          <w:szCs w:val="30"/>
        </w:rPr>
      </w:pPr>
      <w:r>
        <w:rPr>
          <w:rFonts w:ascii="黑体" w:eastAsia="黑体" w:hAnsi="黑体" w:cs="黑体" w:hint="eastAsia"/>
          <w:sz w:val="30"/>
          <w:szCs w:val="30"/>
        </w:rPr>
        <w:t xml:space="preserve"> </w:t>
      </w:r>
      <w:bookmarkStart w:id="37" w:name="_Toc77845600"/>
      <w:r>
        <w:rPr>
          <w:rFonts w:ascii="黑体" w:eastAsia="黑体" w:hAnsi="黑体" w:cs="黑体" w:hint="eastAsia"/>
          <w:sz w:val="30"/>
          <w:szCs w:val="30"/>
        </w:rPr>
        <w:t>参考数据匹配器</w:t>
      </w:r>
      <w:bookmarkEnd w:id="37"/>
    </w:p>
    <w:p w14:paraId="7307309E" w14:textId="77777777" w:rsidR="00056D79" w:rsidRDefault="007F5243">
      <w:pPr>
        <w:ind w:firstLine="480"/>
        <w:rPr>
          <w:sz w:val="24"/>
        </w:rPr>
      </w:pPr>
      <w:r>
        <w:rPr>
          <w:rFonts w:ascii="宋体" w:eastAsia="宋体" w:hAnsi="宋体" w:cs="宋体" w:hint="eastAsia"/>
          <w:sz w:val="24"/>
        </w:rPr>
        <w:t>参考数据匹配器(Reference data matcher)分析器提供了一种简单的方法，可以将多个列与多个字典和/或多个字符串模式进行匹配。结果是所有列和所有匹配资源的匹配信息矩阵。</w:t>
      </w:r>
    </w:p>
    <w:p w14:paraId="75E11B34" w14:textId="77777777" w:rsidR="00056D79" w:rsidRDefault="007F5243" w:rsidP="005D1233">
      <w:pPr>
        <w:pStyle w:val="3"/>
        <w:numPr>
          <w:ilvl w:val="1"/>
          <w:numId w:val="3"/>
        </w:numPr>
        <w:rPr>
          <w:rFonts w:ascii="黑体" w:eastAsia="黑体" w:hAnsi="黑体" w:cs="黑体"/>
          <w:sz w:val="30"/>
          <w:szCs w:val="30"/>
        </w:rPr>
      </w:pPr>
      <w:r>
        <w:rPr>
          <w:rFonts w:ascii="黑体" w:eastAsia="黑体" w:hAnsi="黑体" w:cs="黑体" w:hint="eastAsia"/>
          <w:sz w:val="30"/>
          <w:szCs w:val="30"/>
        </w:rPr>
        <w:t xml:space="preserve"> </w:t>
      </w:r>
      <w:bookmarkStart w:id="38" w:name="_Toc77845601"/>
      <w:r>
        <w:rPr>
          <w:rFonts w:ascii="黑体" w:eastAsia="黑体" w:hAnsi="黑体" w:cs="黑体" w:hint="eastAsia"/>
          <w:sz w:val="30"/>
          <w:szCs w:val="30"/>
        </w:rPr>
        <w:t>参照完整性</w:t>
      </w:r>
      <w:bookmarkEnd w:id="38"/>
    </w:p>
    <w:p w14:paraId="57DD7E5E" w14:textId="77777777" w:rsidR="00056D79" w:rsidRDefault="007F5243">
      <w:pPr>
        <w:ind w:firstLine="480"/>
        <w:rPr>
          <w:rFonts w:ascii="宋体" w:eastAsia="宋体" w:hAnsi="宋体" w:cs="宋体"/>
          <w:sz w:val="24"/>
        </w:rPr>
      </w:pPr>
      <w:r>
        <w:rPr>
          <w:rFonts w:ascii="宋体" w:eastAsia="宋体" w:hAnsi="宋体" w:cs="宋体"/>
          <w:sz w:val="24"/>
        </w:rPr>
        <w:t>使用参照完整性(Referential integrity)分析器，您可以检查记录之间的关键关系是否完好无损。分析器将处理单个表内、多个表之间甚至不同数据存储的表之间的关系。以下是参照完整性配置面板的屏幕截图：</w:t>
      </w:r>
    </w:p>
    <w:p w14:paraId="6745CC50" w14:textId="77777777" w:rsidR="00056D79" w:rsidRDefault="007F5243">
      <w:pPr>
        <w:ind w:firstLine="480"/>
        <w:rPr>
          <w:rFonts w:ascii="宋体" w:eastAsia="宋体" w:hAnsi="宋体" w:cs="宋体"/>
          <w:sz w:val="24"/>
        </w:rPr>
      </w:pPr>
      <w:r>
        <w:rPr>
          <w:rFonts w:ascii="宋体" w:eastAsia="宋体" w:hAnsi="宋体" w:cs="宋体" w:hint="eastAsia"/>
          <w:noProof/>
          <w:sz w:val="24"/>
        </w:rPr>
        <w:lastRenderedPageBreak/>
        <w:drawing>
          <wp:inline distT="0" distB="0" distL="114300" distR="114300" wp14:anchorId="13147D6B" wp14:editId="141C40A0">
            <wp:extent cx="5270500" cy="4039235"/>
            <wp:effectExtent l="0" t="0" r="2540" b="14605"/>
            <wp:docPr id="21" name="图片 21" descr="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222"/>
                    <pic:cNvPicPr>
                      <a:picLocks noChangeAspect="1"/>
                    </pic:cNvPicPr>
                  </pic:nvPicPr>
                  <pic:blipFill>
                    <a:blip r:embed="rId35"/>
                    <a:stretch>
                      <a:fillRect/>
                    </a:stretch>
                  </pic:blipFill>
                  <pic:spPr>
                    <a:xfrm>
                      <a:off x="0" y="0"/>
                      <a:ext cx="5270500" cy="4039235"/>
                    </a:xfrm>
                    <a:prstGeom prst="rect">
                      <a:avLst/>
                    </a:prstGeom>
                  </pic:spPr>
                </pic:pic>
              </a:graphicData>
            </a:graphic>
          </wp:inline>
        </w:drawing>
      </w:r>
    </w:p>
    <w:p w14:paraId="7BBC160A" w14:textId="77777777" w:rsidR="00056D79" w:rsidRDefault="007F5243">
      <w:pPr>
        <w:ind w:firstLine="480"/>
        <w:rPr>
          <w:rFonts w:ascii="宋体" w:eastAsia="宋体" w:hAnsi="宋体" w:cs="宋体"/>
          <w:sz w:val="24"/>
        </w:rPr>
      </w:pPr>
      <w:r>
        <w:rPr>
          <w:rFonts w:ascii="宋体" w:eastAsia="宋体" w:hAnsi="宋体" w:cs="宋体" w:hint="eastAsia"/>
          <w:sz w:val="24"/>
        </w:rPr>
        <w:t>对关系中具有外键的表应用分析器，并将其配置为对包含所有有效键的表进行检查。</w:t>
      </w:r>
    </w:p>
    <w:tbl>
      <w:tblPr>
        <w:tblStyle w:val="a7"/>
        <w:tblW w:w="0" w:type="auto"/>
        <w:tblLook w:val="04A0" w:firstRow="1" w:lastRow="0" w:firstColumn="1" w:lastColumn="0" w:noHBand="0" w:noVBand="1"/>
      </w:tblPr>
      <w:tblGrid>
        <w:gridCol w:w="1275"/>
        <w:gridCol w:w="7247"/>
      </w:tblGrid>
      <w:tr w:rsidR="00056D79" w14:paraId="29D44128" w14:textId="77777777">
        <w:tc>
          <w:tcPr>
            <w:tcW w:w="1196" w:type="dxa"/>
          </w:tcPr>
          <w:p w14:paraId="79A67CEF" w14:textId="77777777" w:rsidR="00056D79" w:rsidRDefault="007F5243">
            <w:pPr>
              <w:ind w:firstLine="422"/>
              <w:jc w:val="center"/>
              <w:rPr>
                <w:rFonts w:ascii="宋体" w:eastAsia="宋体" w:hAnsi="宋体" w:cs="宋体"/>
                <w:szCs w:val="21"/>
              </w:rPr>
            </w:pPr>
            <w:r>
              <w:rPr>
                <w:rFonts w:ascii="宋体" w:eastAsia="宋体" w:hAnsi="宋体" w:cs="宋体" w:hint="eastAsia"/>
                <w:b/>
                <w:bCs/>
                <w:szCs w:val="21"/>
              </w:rPr>
              <w:t>属性(Property)</w:t>
            </w:r>
          </w:p>
        </w:tc>
        <w:tc>
          <w:tcPr>
            <w:tcW w:w="7326" w:type="dxa"/>
          </w:tcPr>
          <w:p w14:paraId="0313CE0B" w14:textId="77777777" w:rsidR="00056D79" w:rsidRDefault="007F5243">
            <w:pPr>
              <w:ind w:firstLine="422"/>
              <w:jc w:val="center"/>
              <w:rPr>
                <w:rFonts w:ascii="宋体" w:eastAsia="宋体" w:hAnsi="宋体" w:cs="宋体"/>
                <w:szCs w:val="21"/>
              </w:rPr>
            </w:pPr>
            <w:r>
              <w:rPr>
                <w:rFonts w:ascii="宋体" w:eastAsia="宋体" w:hAnsi="宋体" w:cs="宋体" w:hint="eastAsia"/>
                <w:b/>
                <w:bCs/>
                <w:szCs w:val="21"/>
              </w:rPr>
              <w:t>说明(Description)</w:t>
            </w:r>
          </w:p>
        </w:tc>
      </w:tr>
      <w:tr w:rsidR="00056D79" w14:paraId="46F0191D" w14:textId="77777777">
        <w:tc>
          <w:tcPr>
            <w:tcW w:w="1196" w:type="dxa"/>
          </w:tcPr>
          <w:p w14:paraId="4ED4681C" w14:textId="77777777" w:rsidR="00056D79" w:rsidRDefault="007F5243">
            <w:pPr>
              <w:ind w:firstLine="420"/>
              <w:jc w:val="center"/>
              <w:rPr>
                <w:rFonts w:ascii="宋体" w:eastAsia="宋体" w:hAnsi="宋体" w:cs="宋体"/>
                <w:szCs w:val="21"/>
              </w:rPr>
            </w:pPr>
            <w:r>
              <w:rPr>
                <w:rFonts w:ascii="宋体" w:eastAsia="宋体" w:hAnsi="宋体" w:cs="宋体" w:hint="eastAsia"/>
                <w:szCs w:val="21"/>
              </w:rPr>
              <w:t>缓存查找(Cache lookups)</w:t>
            </w:r>
          </w:p>
        </w:tc>
        <w:tc>
          <w:tcPr>
            <w:tcW w:w="7326" w:type="dxa"/>
          </w:tcPr>
          <w:p w14:paraId="45AADD14" w14:textId="77777777" w:rsidR="00056D79" w:rsidRDefault="007F5243">
            <w:pPr>
              <w:ind w:firstLine="420"/>
              <w:jc w:val="left"/>
              <w:rPr>
                <w:rFonts w:ascii="宋体" w:eastAsia="宋体" w:hAnsi="宋体" w:cs="宋体"/>
                <w:szCs w:val="21"/>
              </w:rPr>
            </w:pPr>
            <w:r>
              <w:rPr>
                <w:rFonts w:ascii="宋体" w:eastAsia="宋体" w:hAnsi="宋体" w:cs="宋体" w:hint="eastAsia"/>
                <w:szCs w:val="21"/>
              </w:rPr>
              <w:t>分析器是否应该通过缓存以前的查找结果来加速参照完整性检查。性能如何最终取决于要检查的键的重复次数。如果所有外键值或多或少都是唯一的，则必须将其关闭。但是，如果外键中有相当数量的重复（例如，订单行引用相同的产品或客户），则会加快查找速度。</w:t>
            </w:r>
          </w:p>
        </w:tc>
      </w:tr>
      <w:tr w:rsidR="00056D79" w14:paraId="27FE65CC" w14:textId="77777777">
        <w:tc>
          <w:tcPr>
            <w:tcW w:w="1196" w:type="dxa"/>
          </w:tcPr>
          <w:p w14:paraId="04004701" w14:textId="77777777" w:rsidR="00056D79" w:rsidRDefault="007F5243">
            <w:pPr>
              <w:ind w:firstLine="420"/>
              <w:jc w:val="center"/>
              <w:rPr>
                <w:rFonts w:ascii="宋体" w:eastAsia="宋体" w:hAnsi="宋体" w:cs="宋体"/>
                <w:szCs w:val="21"/>
              </w:rPr>
            </w:pPr>
            <w:r>
              <w:rPr>
                <w:rFonts w:ascii="宋体" w:eastAsia="宋体" w:hAnsi="宋体" w:cs="宋体" w:hint="eastAsia"/>
                <w:szCs w:val="21"/>
              </w:rPr>
              <w:t>忽略空值</w:t>
            </w:r>
          </w:p>
        </w:tc>
        <w:tc>
          <w:tcPr>
            <w:tcW w:w="7326" w:type="dxa"/>
          </w:tcPr>
          <w:p w14:paraId="19B0A032" w14:textId="77777777" w:rsidR="00056D79" w:rsidRDefault="007F5243">
            <w:pPr>
              <w:ind w:firstLine="420"/>
              <w:jc w:val="left"/>
              <w:rPr>
                <w:rFonts w:ascii="宋体" w:eastAsia="宋体" w:hAnsi="宋体" w:cs="宋体"/>
                <w:szCs w:val="21"/>
              </w:rPr>
            </w:pPr>
            <w:r>
              <w:rPr>
                <w:rFonts w:ascii="宋体" w:eastAsia="宋体" w:hAnsi="宋体" w:cs="宋体" w:hint="eastAsia"/>
                <w:szCs w:val="21"/>
              </w:rPr>
              <w:t>定义是否应忽略“null”值或是否应将其视为完整性问题。当忽略时，所有外键值为空的记录都将被分析器丢弃</w:t>
            </w:r>
          </w:p>
        </w:tc>
      </w:tr>
    </w:tbl>
    <w:p w14:paraId="65940F76" w14:textId="77777777" w:rsidR="00056D79" w:rsidRDefault="00056D79">
      <w:pPr>
        <w:ind w:firstLine="480"/>
        <w:rPr>
          <w:rFonts w:ascii="宋体" w:eastAsia="宋体" w:hAnsi="宋体" w:cs="宋体"/>
          <w:sz w:val="24"/>
        </w:rPr>
      </w:pPr>
    </w:p>
    <w:p w14:paraId="7C21FF39" w14:textId="77777777" w:rsidR="00056D79" w:rsidRDefault="007F5243" w:rsidP="005D1233">
      <w:pPr>
        <w:pStyle w:val="3"/>
        <w:numPr>
          <w:ilvl w:val="1"/>
          <w:numId w:val="3"/>
        </w:numPr>
        <w:rPr>
          <w:rFonts w:ascii="黑体" w:eastAsia="黑体" w:hAnsi="黑体" w:cs="黑体"/>
          <w:sz w:val="30"/>
          <w:szCs w:val="30"/>
        </w:rPr>
      </w:pPr>
      <w:r>
        <w:rPr>
          <w:rFonts w:ascii="黑体" w:eastAsia="黑体" w:hAnsi="黑体" w:cs="黑体" w:hint="eastAsia"/>
          <w:sz w:val="30"/>
          <w:szCs w:val="30"/>
        </w:rPr>
        <w:t xml:space="preserve"> </w:t>
      </w:r>
      <w:bookmarkStart w:id="39" w:name="_Toc77845602"/>
      <w:r>
        <w:rPr>
          <w:rFonts w:ascii="黑体" w:eastAsia="黑体" w:hAnsi="黑体" w:cs="黑体" w:hint="eastAsia"/>
          <w:sz w:val="30"/>
          <w:szCs w:val="30"/>
        </w:rPr>
        <w:t>字符串分析器</w:t>
      </w:r>
      <w:bookmarkEnd w:id="39"/>
    </w:p>
    <w:p w14:paraId="3F493A59" w14:textId="77777777" w:rsidR="00056D79" w:rsidRDefault="007F5243">
      <w:pPr>
        <w:ind w:firstLine="480"/>
      </w:pPr>
      <w:r>
        <w:rPr>
          <w:rFonts w:ascii="宋体" w:eastAsia="宋体" w:hAnsi="宋体" w:cs="宋体"/>
          <w:sz w:val="24"/>
        </w:rPr>
        <w:t>字符串分析器(String analyzer)为字符串列类型提供通用分析度量。字符串分析器特别关注的是单词、字符、特殊符号、音调符号和其他度量的数量，这</w:t>
      </w:r>
      <w:r>
        <w:rPr>
          <w:rFonts w:ascii="宋体" w:eastAsia="宋体" w:hAnsi="宋体" w:cs="宋体"/>
          <w:sz w:val="24"/>
        </w:rPr>
        <w:lastRenderedPageBreak/>
        <w:t>些对于理解数据中出现的字符串值的类型至关重要。</w:t>
      </w:r>
    </w:p>
    <w:p w14:paraId="77503FEC" w14:textId="77777777" w:rsidR="00056D79" w:rsidRDefault="007F5243" w:rsidP="005D1233">
      <w:pPr>
        <w:pStyle w:val="3"/>
        <w:numPr>
          <w:ilvl w:val="1"/>
          <w:numId w:val="3"/>
        </w:numPr>
        <w:rPr>
          <w:rFonts w:ascii="黑体" w:eastAsia="黑体" w:hAnsi="黑体" w:cs="黑体"/>
          <w:sz w:val="30"/>
          <w:szCs w:val="30"/>
        </w:rPr>
      </w:pPr>
      <w:r>
        <w:rPr>
          <w:rFonts w:ascii="黑体" w:eastAsia="黑体" w:hAnsi="黑体" w:cs="黑体" w:hint="eastAsia"/>
          <w:sz w:val="30"/>
          <w:szCs w:val="30"/>
        </w:rPr>
        <w:t xml:space="preserve"> </w:t>
      </w:r>
      <w:bookmarkStart w:id="40" w:name="_Toc77845603"/>
      <w:r>
        <w:rPr>
          <w:rFonts w:ascii="黑体" w:eastAsia="黑体" w:hAnsi="黑体" w:cs="黑体" w:hint="eastAsia"/>
          <w:sz w:val="30"/>
          <w:szCs w:val="30"/>
        </w:rPr>
        <w:t>主键检查</w:t>
      </w:r>
      <w:bookmarkEnd w:id="40"/>
    </w:p>
    <w:p w14:paraId="5CB12789" w14:textId="77777777" w:rsidR="00056D79" w:rsidRDefault="007F5243">
      <w:pPr>
        <w:ind w:firstLine="480"/>
        <w:rPr>
          <w:rFonts w:ascii="宋体" w:eastAsia="宋体" w:hAnsi="宋体" w:cs="宋体"/>
          <w:sz w:val="24"/>
        </w:rPr>
      </w:pPr>
      <w:r>
        <w:rPr>
          <w:rFonts w:ascii="宋体" w:eastAsia="宋体" w:hAnsi="宋体" w:cs="宋体"/>
          <w:sz w:val="24"/>
        </w:rPr>
        <w:t>主键检查分析器(Unique key check)提供了一种简单的方法来验证keys/IDs是否唯一。主键检查分析器的属性包括：</w:t>
      </w:r>
    </w:p>
    <w:tbl>
      <w:tblPr>
        <w:tblStyle w:val="a7"/>
        <w:tblW w:w="0" w:type="auto"/>
        <w:tblLook w:val="04A0" w:firstRow="1" w:lastRow="0" w:firstColumn="1" w:lastColumn="0" w:noHBand="0" w:noVBand="1"/>
      </w:tblPr>
      <w:tblGrid>
        <w:gridCol w:w="1336"/>
        <w:gridCol w:w="7186"/>
      </w:tblGrid>
      <w:tr w:rsidR="00056D79" w14:paraId="0820CB8E" w14:textId="77777777">
        <w:tc>
          <w:tcPr>
            <w:tcW w:w="1336" w:type="dxa"/>
          </w:tcPr>
          <w:p w14:paraId="134694B4" w14:textId="77777777" w:rsidR="00056D79" w:rsidRDefault="007F5243">
            <w:pPr>
              <w:ind w:firstLine="422"/>
              <w:jc w:val="center"/>
              <w:rPr>
                <w:rFonts w:ascii="宋体" w:eastAsia="宋体" w:hAnsi="宋体" w:cs="宋体"/>
                <w:b/>
                <w:bCs/>
                <w:szCs w:val="21"/>
              </w:rPr>
            </w:pPr>
            <w:r>
              <w:rPr>
                <w:rFonts w:ascii="宋体" w:eastAsia="宋体" w:hAnsi="宋体" w:cs="宋体" w:hint="eastAsia"/>
                <w:b/>
                <w:bCs/>
                <w:szCs w:val="21"/>
              </w:rPr>
              <w:t>属性(Property)</w:t>
            </w:r>
          </w:p>
        </w:tc>
        <w:tc>
          <w:tcPr>
            <w:tcW w:w="7186" w:type="dxa"/>
          </w:tcPr>
          <w:p w14:paraId="15C38061" w14:textId="77777777" w:rsidR="00056D79" w:rsidRDefault="007F5243">
            <w:pPr>
              <w:ind w:firstLine="422"/>
              <w:jc w:val="center"/>
              <w:rPr>
                <w:rFonts w:ascii="宋体" w:eastAsia="宋体" w:hAnsi="宋体" w:cs="宋体"/>
                <w:b/>
                <w:bCs/>
                <w:szCs w:val="21"/>
              </w:rPr>
            </w:pPr>
            <w:r>
              <w:rPr>
                <w:rFonts w:ascii="宋体" w:eastAsia="宋体" w:hAnsi="宋体" w:cs="宋体" w:hint="eastAsia"/>
                <w:b/>
                <w:bCs/>
                <w:szCs w:val="21"/>
              </w:rPr>
              <w:t>说明(Description)</w:t>
            </w:r>
          </w:p>
        </w:tc>
      </w:tr>
      <w:tr w:rsidR="00056D79" w14:paraId="3E1AEB66" w14:textId="77777777">
        <w:tc>
          <w:tcPr>
            <w:tcW w:w="1336" w:type="dxa"/>
          </w:tcPr>
          <w:p w14:paraId="6D2DB08B" w14:textId="77777777" w:rsidR="00056D79" w:rsidRDefault="007F5243">
            <w:pPr>
              <w:ind w:firstLine="420"/>
              <w:jc w:val="center"/>
              <w:rPr>
                <w:rFonts w:ascii="宋体" w:eastAsia="宋体" w:hAnsi="宋体" w:cs="宋体"/>
                <w:szCs w:val="21"/>
              </w:rPr>
            </w:pPr>
            <w:r>
              <w:rPr>
                <w:rFonts w:ascii="宋体" w:eastAsia="宋体" w:hAnsi="宋体" w:cs="宋体" w:hint="eastAsia"/>
                <w:szCs w:val="21"/>
              </w:rPr>
              <w:t>列(Column)</w:t>
            </w:r>
          </w:p>
        </w:tc>
        <w:tc>
          <w:tcPr>
            <w:tcW w:w="7186" w:type="dxa"/>
          </w:tcPr>
          <w:p w14:paraId="0CDAB9EA" w14:textId="77777777" w:rsidR="00056D79" w:rsidRDefault="007F5243">
            <w:pPr>
              <w:ind w:firstLine="420"/>
              <w:jc w:val="left"/>
              <w:rPr>
                <w:rFonts w:ascii="宋体" w:eastAsia="宋体" w:hAnsi="宋体" w:cs="宋体"/>
                <w:szCs w:val="21"/>
              </w:rPr>
            </w:pPr>
            <w:r>
              <w:rPr>
                <w:rFonts w:ascii="宋体" w:eastAsia="宋体" w:hAnsi="宋体" w:cs="宋体" w:hint="eastAsia"/>
                <w:szCs w:val="21"/>
              </w:rPr>
              <w:t>选取此分析器应执行唯一性的列的检查。</w:t>
            </w:r>
          </w:p>
        </w:tc>
      </w:tr>
      <w:tr w:rsidR="00056D79" w14:paraId="24C614E7" w14:textId="77777777">
        <w:tc>
          <w:tcPr>
            <w:tcW w:w="1336" w:type="dxa"/>
          </w:tcPr>
          <w:p w14:paraId="29C57409" w14:textId="77777777" w:rsidR="00056D79" w:rsidRDefault="007F5243">
            <w:pPr>
              <w:ind w:firstLine="420"/>
              <w:jc w:val="center"/>
              <w:rPr>
                <w:rFonts w:ascii="宋体" w:eastAsia="宋体" w:hAnsi="宋体" w:cs="宋体"/>
                <w:szCs w:val="21"/>
              </w:rPr>
            </w:pPr>
            <w:r>
              <w:rPr>
                <w:rFonts w:ascii="宋体" w:eastAsia="宋体" w:hAnsi="宋体" w:cs="宋体" w:hint="eastAsia"/>
                <w:szCs w:val="21"/>
              </w:rPr>
              <w:t>缓冲区大小(Buffer size)</w:t>
            </w:r>
          </w:p>
        </w:tc>
        <w:tc>
          <w:tcPr>
            <w:tcW w:w="7186" w:type="dxa"/>
          </w:tcPr>
          <w:p w14:paraId="170137CB" w14:textId="77777777" w:rsidR="00056D79" w:rsidRDefault="007F5243">
            <w:pPr>
              <w:ind w:firstLine="420"/>
              <w:jc w:val="left"/>
              <w:rPr>
                <w:rFonts w:ascii="宋体" w:eastAsia="宋体" w:hAnsi="宋体" w:cs="宋体"/>
                <w:szCs w:val="21"/>
              </w:rPr>
            </w:pPr>
            <w:r>
              <w:rPr>
                <w:rFonts w:ascii="宋体" w:eastAsia="宋体" w:hAnsi="宋体" w:cs="宋体" w:hint="eastAsia"/>
                <w:szCs w:val="21"/>
              </w:rPr>
              <w:t>缓冲区表示用于排序和比较key的内部资源。拥有一个大的缓冲区可以使分析器运行得更快，占用更少的磁盘资源，但这是以占用内存为代价的。如果作业尚未占用大量内存，建议将缓冲区大小增加到1M。</w:t>
            </w:r>
          </w:p>
        </w:tc>
      </w:tr>
    </w:tbl>
    <w:p w14:paraId="5E1CB78F" w14:textId="77777777" w:rsidR="00056D79" w:rsidRDefault="00056D79">
      <w:pPr>
        <w:ind w:firstLine="420"/>
      </w:pPr>
    </w:p>
    <w:p w14:paraId="0EBADA65" w14:textId="77777777" w:rsidR="00056D79" w:rsidRDefault="007F5243" w:rsidP="005D1233">
      <w:pPr>
        <w:pStyle w:val="3"/>
        <w:numPr>
          <w:ilvl w:val="1"/>
          <w:numId w:val="3"/>
        </w:numPr>
        <w:rPr>
          <w:rFonts w:ascii="黑体" w:eastAsia="黑体" w:hAnsi="黑体" w:cs="黑体"/>
          <w:sz w:val="30"/>
          <w:szCs w:val="30"/>
        </w:rPr>
      </w:pPr>
      <w:r>
        <w:rPr>
          <w:rFonts w:ascii="黑体" w:eastAsia="黑体" w:hAnsi="黑体" w:cs="黑体" w:hint="eastAsia"/>
          <w:sz w:val="30"/>
          <w:szCs w:val="30"/>
        </w:rPr>
        <w:t xml:space="preserve"> </w:t>
      </w:r>
      <w:bookmarkStart w:id="41" w:name="_Toc77845604"/>
      <w:r>
        <w:rPr>
          <w:rFonts w:ascii="黑体" w:eastAsia="黑体" w:hAnsi="黑体" w:cs="黑体" w:hint="eastAsia"/>
          <w:sz w:val="30"/>
          <w:szCs w:val="30"/>
        </w:rPr>
        <w:t>值分布</w:t>
      </w:r>
      <w:bookmarkEnd w:id="41"/>
    </w:p>
    <w:p w14:paraId="31590851" w14:textId="77777777" w:rsidR="00056D79" w:rsidRDefault="007F5243">
      <w:pPr>
        <w:ind w:firstLine="480"/>
        <w:rPr>
          <w:rFonts w:ascii="宋体" w:eastAsia="宋体" w:hAnsi="宋体" w:cs="宋体"/>
          <w:sz w:val="24"/>
        </w:rPr>
      </w:pPr>
      <w:r>
        <w:rPr>
          <w:rFonts w:ascii="宋体" w:eastAsia="宋体" w:hAnsi="宋体" w:cs="宋体"/>
          <w:sz w:val="24"/>
        </w:rPr>
        <w:t>值分布（Value distribution 通常也称为“频率分析”）允许您识别特定列的所有值。此外，您还可以调查哪些行属于特定值。</w:t>
      </w:r>
    </w:p>
    <w:p w14:paraId="3FA0EB09" w14:textId="77777777" w:rsidR="00056D79" w:rsidRDefault="007F5243">
      <w:pPr>
        <w:ind w:firstLine="480"/>
        <w:rPr>
          <w:rFonts w:ascii="宋体" w:eastAsia="宋体" w:hAnsi="宋体" w:cs="宋体"/>
          <w:sz w:val="24"/>
        </w:rPr>
      </w:pPr>
      <w:r>
        <w:rPr>
          <w:rFonts w:ascii="宋体" w:eastAsia="宋体" w:hAnsi="宋体" w:cs="宋体"/>
          <w:sz w:val="24"/>
        </w:rPr>
        <w:t>以下是值分布分析器的配置属性：</w:t>
      </w:r>
    </w:p>
    <w:tbl>
      <w:tblPr>
        <w:tblStyle w:val="a7"/>
        <w:tblW w:w="0" w:type="auto"/>
        <w:tblLook w:val="04A0" w:firstRow="1" w:lastRow="0" w:firstColumn="1" w:lastColumn="0" w:noHBand="0" w:noVBand="1"/>
      </w:tblPr>
      <w:tblGrid>
        <w:gridCol w:w="1346"/>
        <w:gridCol w:w="7176"/>
      </w:tblGrid>
      <w:tr w:rsidR="00056D79" w14:paraId="6C6EF58A" w14:textId="77777777">
        <w:tc>
          <w:tcPr>
            <w:tcW w:w="1346" w:type="dxa"/>
          </w:tcPr>
          <w:p w14:paraId="1B65896B" w14:textId="77777777" w:rsidR="00056D79" w:rsidRDefault="007F5243">
            <w:pPr>
              <w:ind w:firstLine="422"/>
              <w:jc w:val="center"/>
              <w:rPr>
                <w:rFonts w:ascii="宋体" w:eastAsia="宋体" w:hAnsi="宋体" w:cs="宋体"/>
                <w:b/>
                <w:bCs/>
                <w:szCs w:val="21"/>
              </w:rPr>
            </w:pPr>
            <w:r>
              <w:rPr>
                <w:rFonts w:ascii="宋体" w:eastAsia="宋体" w:hAnsi="宋体" w:cs="宋体" w:hint="eastAsia"/>
                <w:b/>
                <w:bCs/>
                <w:szCs w:val="21"/>
              </w:rPr>
              <w:t>属性(Property)</w:t>
            </w:r>
          </w:p>
        </w:tc>
        <w:tc>
          <w:tcPr>
            <w:tcW w:w="7176" w:type="dxa"/>
          </w:tcPr>
          <w:p w14:paraId="21559CD9" w14:textId="77777777" w:rsidR="00056D79" w:rsidRDefault="007F5243">
            <w:pPr>
              <w:ind w:firstLine="422"/>
              <w:jc w:val="center"/>
              <w:rPr>
                <w:rFonts w:ascii="宋体" w:eastAsia="宋体" w:hAnsi="宋体" w:cs="宋体"/>
                <w:b/>
                <w:bCs/>
                <w:szCs w:val="21"/>
              </w:rPr>
            </w:pPr>
            <w:r>
              <w:rPr>
                <w:rFonts w:ascii="宋体" w:eastAsia="宋体" w:hAnsi="宋体" w:cs="宋体" w:hint="eastAsia"/>
                <w:b/>
                <w:bCs/>
                <w:szCs w:val="21"/>
              </w:rPr>
              <w:t>说明(Description)</w:t>
            </w:r>
          </w:p>
        </w:tc>
      </w:tr>
      <w:tr w:rsidR="00056D79" w14:paraId="6E6277DA" w14:textId="77777777">
        <w:tc>
          <w:tcPr>
            <w:tcW w:w="1346" w:type="dxa"/>
          </w:tcPr>
          <w:p w14:paraId="77CE9E9F" w14:textId="77777777" w:rsidR="00056D79" w:rsidRDefault="007F5243">
            <w:pPr>
              <w:ind w:firstLine="420"/>
              <w:jc w:val="center"/>
              <w:rPr>
                <w:rFonts w:ascii="宋体" w:eastAsia="宋体" w:hAnsi="宋体" w:cs="宋体"/>
                <w:szCs w:val="21"/>
              </w:rPr>
            </w:pPr>
            <w:r>
              <w:rPr>
                <w:rFonts w:ascii="宋体" w:eastAsia="宋体" w:hAnsi="宋体" w:cs="宋体" w:hint="eastAsia"/>
                <w:szCs w:val="21"/>
              </w:rPr>
              <w:t>组列(Group column)</w:t>
            </w:r>
          </w:p>
        </w:tc>
        <w:tc>
          <w:tcPr>
            <w:tcW w:w="7176" w:type="dxa"/>
          </w:tcPr>
          <w:p w14:paraId="4CA844C1" w14:textId="77777777" w:rsidR="00056D79" w:rsidRDefault="007F5243">
            <w:pPr>
              <w:ind w:firstLine="420"/>
              <w:jc w:val="left"/>
              <w:rPr>
                <w:rFonts w:ascii="宋体" w:eastAsia="宋体" w:hAnsi="宋体" w:cs="宋体"/>
                <w:szCs w:val="21"/>
              </w:rPr>
            </w:pPr>
            <w:r>
              <w:rPr>
                <w:rFonts w:ascii="宋体" w:eastAsia="宋体" w:hAnsi="宋体" w:cs="宋体" w:hint="eastAsia"/>
                <w:szCs w:val="21"/>
              </w:rPr>
              <w:t>允许您定义用于对结果进行分组的列。使用组列，可以将已标识的值分布划分为单独的buckets/groups。想象一下，例如，你想检查邮政编码和城市名称是否对应，或者如果你只是想分割你的值分布，例如国家或性别或。。。</w:t>
            </w:r>
          </w:p>
        </w:tc>
      </w:tr>
      <w:tr w:rsidR="00056D79" w14:paraId="0529376F" w14:textId="77777777">
        <w:tc>
          <w:tcPr>
            <w:tcW w:w="1346" w:type="dxa"/>
          </w:tcPr>
          <w:p w14:paraId="529CDAEF" w14:textId="77777777" w:rsidR="00056D79" w:rsidRDefault="007F5243">
            <w:pPr>
              <w:ind w:firstLine="420"/>
              <w:jc w:val="center"/>
              <w:rPr>
                <w:rFonts w:ascii="宋体" w:eastAsia="宋体" w:hAnsi="宋体" w:cs="宋体"/>
                <w:szCs w:val="21"/>
              </w:rPr>
            </w:pPr>
            <w:r>
              <w:rPr>
                <w:rFonts w:ascii="宋体" w:eastAsia="宋体" w:hAnsi="宋体" w:cs="宋体" w:hint="eastAsia"/>
                <w:szCs w:val="21"/>
              </w:rPr>
              <w:t xml:space="preserve">记录唯一值(Record unique </w:t>
            </w:r>
            <w:r>
              <w:rPr>
                <w:rFonts w:ascii="宋体" w:eastAsia="宋体" w:hAnsi="宋体" w:cs="宋体" w:hint="eastAsia"/>
                <w:szCs w:val="21"/>
              </w:rPr>
              <w:lastRenderedPageBreak/>
              <w:t>values)</w:t>
            </w:r>
          </w:p>
        </w:tc>
        <w:tc>
          <w:tcPr>
            <w:tcW w:w="7176" w:type="dxa"/>
          </w:tcPr>
          <w:p w14:paraId="6687DCA9" w14:textId="77777777" w:rsidR="00056D79" w:rsidRDefault="007F5243">
            <w:pPr>
              <w:ind w:firstLine="420"/>
              <w:jc w:val="left"/>
              <w:rPr>
                <w:rFonts w:ascii="宋体" w:eastAsia="宋体" w:hAnsi="宋体" w:cs="宋体"/>
                <w:szCs w:val="21"/>
              </w:rPr>
            </w:pPr>
            <w:r>
              <w:rPr>
                <w:rFonts w:ascii="宋体" w:eastAsia="宋体" w:hAnsi="宋体" w:cs="宋体" w:hint="eastAsia"/>
                <w:szCs w:val="21"/>
              </w:rPr>
              <w:lastRenderedPageBreak/>
              <w:t>默认情况下，所有唯一值都将包含在值分布的结果中。如果分析的列包含许多唯一值（例如，如果它是唯一键），这可能会导致内存问题。如果对实际的唯一值不感兴趣，则取消选中此复选框仅计算（但不保存）唯一值。</w:t>
            </w:r>
          </w:p>
        </w:tc>
      </w:tr>
      <w:tr w:rsidR="00056D79" w14:paraId="5947DB7C" w14:textId="77777777">
        <w:tc>
          <w:tcPr>
            <w:tcW w:w="1346" w:type="dxa"/>
          </w:tcPr>
          <w:p w14:paraId="1940505A" w14:textId="77777777" w:rsidR="00056D79" w:rsidRDefault="007F5243">
            <w:pPr>
              <w:ind w:firstLine="420"/>
              <w:jc w:val="center"/>
              <w:rPr>
                <w:rFonts w:ascii="宋体" w:eastAsia="宋体" w:hAnsi="宋体" w:cs="宋体"/>
                <w:szCs w:val="21"/>
              </w:rPr>
            </w:pPr>
            <w:r>
              <w:rPr>
                <w:rFonts w:ascii="宋体" w:eastAsia="宋体" w:hAnsi="宋体" w:cs="宋体" w:hint="eastAsia"/>
                <w:szCs w:val="21"/>
              </w:rPr>
              <w:t>前几个最常出现的值</w:t>
            </w:r>
          </w:p>
        </w:tc>
        <w:tc>
          <w:tcPr>
            <w:tcW w:w="7176" w:type="dxa"/>
          </w:tcPr>
          <w:p w14:paraId="53575AEB" w14:textId="77777777" w:rsidR="00056D79" w:rsidRDefault="007F5243">
            <w:pPr>
              <w:ind w:firstLine="420"/>
              <w:jc w:val="left"/>
              <w:rPr>
                <w:rFonts w:ascii="宋体" w:eastAsia="宋体" w:hAnsi="宋体" w:cs="宋体"/>
                <w:szCs w:val="21"/>
              </w:rPr>
            </w:pPr>
            <w:r>
              <w:rPr>
                <w:rFonts w:ascii="宋体" w:eastAsia="宋体" w:hAnsi="宋体" w:cs="宋体" w:hint="eastAsia"/>
                <w:szCs w:val="21"/>
              </w:rPr>
              <w:t>如果分析只应显示“前5个最常见值”，则使用可选数字。如果提供了此属性，则分析结果将仅包含top/bottom 最常用值。</w:t>
            </w:r>
          </w:p>
        </w:tc>
      </w:tr>
      <w:tr w:rsidR="00056D79" w14:paraId="3F2DBD5A" w14:textId="77777777">
        <w:tc>
          <w:tcPr>
            <w:tcW w:w="1346" w:type="dxa"/>
          </w:tcPr>
          <w:p w14:paraId="34BC1663" w14:textId="77777777" w:rsidR="00056D79" w:rsidRDefault="007F5243">
            <w:pPr>
              <w:ind w:firstLine="420"/>
              <w:jc w:val="center"/>
              <w:rPr>
                <w:rFonts w:ascii="宋体" w:eastAsia="宋体" w:hAnsi="宋体" w:cs="宋体"/>
                <w:szCs w:val="21"/>
              </w:rPr>
            </w:pPr>
            <w:r>
              <w:rPr>
                <w:rFonts w:ascii="宋体" w:eastAsia="宋体" w:hAnsi="宋体" w:cs="宋体" w:hint="eastAsia"/>
                <w:szCs w:val="21"/>
              </w:rPr>
              <w:t>后几个最常出现的值</w:t>
            </w:r>
          </w:p>
        </w:tc>
        <w:tc>
          <w:tcPr>
            <w:tcW w:w="7176" w:type="dxa"/>
          </w:tcPr>
          <w:p w14:paraId="2EB3B4D9" w14:textId="77777777" w:rsidR="00056D79" w:rsidRDefault="007F5243">
            <w:pPr>
              <w:ind w:firstLine="420"/>
              <w:jc w:val="left"/>
              <w:rPr>
                <w:rFonts w:ascii="宋体" w:eastAsia="宋体" w:hAnsi="宋体" w:cs="宋体"/>
                <w:szCs w:val="21"/>
              </w:rPr>
            </w:pPr>
            <w:r>
              <w:rPr>
                <w:rFonts w:ascii="宋体" w:eastAsia="宋体" w:hAnsi="宋体" w:cs="宋体" w:hint="eastAsia"/>
                <w:szCs w:val="21"/>
              </w:rPr>
              <w:t>如果分析只应显示如“后5个最频繁值”，则使用可选数字。如果提供了此属性，则分析结果将仅包含top/bottom 最常用值。</w:t>
            </w:r>
          </w:p>
        </w:tc>
      </w:tr>
    </w:tbl>
    <w:p w14:paraId="58C5FB56" w14:textId="77777777" w:rsidR="00056D79" w:rsidRDefault="00056D79">
      <w:pPr>
        <w:ind w:firstLine="420"/>
      </w:pPr>
    </w:p>
    <w:p w14:paraId="3E4803AF" w14:textId="77777777" w:rsidR="00056D79" w:rsidRDefault="007F5243">
      <w:pPr>
        <w:ind w:firstLine="602"/>
        <w:rPr>
          <w:rFonts w:ascii="黑体" w:eastAsia="黑体" w:hAnsi="黑体" w:cs="黑体"/>
          <w:b/>
          <w:sz w:val="30"/>
          <w:szCs w:val="30"/>
        </w:rPr>
      </w:pPr>
      <w:r>
        <w:rPr>
          <w:rFonts w:ascii="黑体" w:eastAsia="黑体" w:hAnsi="黑体" w:cs="黑体" w:hint="eastAsia"/>
          <w:b/>
          <w:sz w:val="30"/>
          <w:szCs w:val="30"/>
        </w:rPr>
        <w:br w:type="page"/>
      </w:r>
    </w:p>
    <w:p w14:paraId="6BC22A90" w14:textId="77777777" w:rsidR="00056D79" w:rsidRDefault="007F5243" w:rsidP="005D1233">
      <w:pPr>
        <w:pStyle w:val="3"/>
        <w:numPr>
          <w:ilvl w:val="1"/>
          <w:numId w:val="3"/>
        </w:numPr>
        <w:rPr>
          <w:rFonts w:ascii="黑体" w:eastAsia="黑体" w:hAnsi="黑体" w:cs="黑体"/>
          <w:sz w:val="30"/>
          <w:szCs w:val="30"/>
        </w:rPr>
      </w:pPr>
      <w:r>
        <w:rPr>
          <w:rFonts w:ascii="黑体" w:eastAsia="黑体" w:hAnsi="黑体" w:cs="黑体" w:hint="eastAsia"/>
          <w:sz w:val="30"/>
          <w:szCs w:val="30"/>
        </w:rPr>
        <w:lastRenderedPageBreak/>
        <w:t xml:space="preserve"> </w:t>
      </w:r>
      <w:bookmarkStart w:id="42" w:name="_Toc77845605"/>
      <w:r>
        <w:rPr>
          <w:rFonts w:ascii="黑体" w:eastAsia="黑体" w:hAnsi="黑体" w:cs="黑体" w:hint="eastAsia"/>
          <w:sz w:val="30"/>
          <w:szCs w:val="30"/>
        </w:rPr>
        <w:t>值匹配</w:t>
      </w:r>
      <w:bookmarkEnd w:id="42"/>
    </w:p>
    <w:p w14:paraId="12E7B5ED" w14:textId="77777777" w:rsidR="00056D79" w:rsidRDefault="007F5243">
      <w:pPr>
        <w:ind w:firstLine="480"/>
        <w:rPr>
          <w:rFonts w:ascii="宋体" w:eastAsia="宋体" w:hAnsi="宋体" w:cs="宋体"/>
          <w:sz w:val="24"/>
        </w:rPr>
      </w:pPr>
      <w:r>
        <w:rPr>
          <w:rFonts w:ascii="宋体" w:eastAsia="宋体" w:hAnsi="宋体" w:cs="宋体" w:hint="eastAsia"/>
          <w:sz w:val="24"/>
        </w:rPr>
        <w:t>值匹配器(Value matcher)的工作原理与值分布非常相似，只是它需要一个期望值列表，其他所有内容都放入一组 ‘unexpected values’ 中。这种值差异意味着两件事：</w:t>
      </w:r>
    </w:p>
    <w:p w14:paraId="16118014" w14:textId="77777777" w:rsidR="00056D79" w:rsidRDefault="007F5243">
      <w:pPr>
        <w:numPr>
          <w:ilvl w:val="0"/>
          <w:numId w:val="11"/>
        </w:numPr>
        <w:ind w:firstLine="420"/>
        <w:rPr>
          <w:rFonts w:ascii="宋体" w:eastAsia="宋体" w:hAnsi="宋体" w:cs="宋体"/>
          <w:szCs w:val="21"/>
        </w:rPr>
      </w:pPr>
      <w:r>
        <w:rPr>
          <w:rFonts w:ascii="宋体" w:eastAsia="宋体" w:hAnsi="宋体" w:cs="宋体" w:hint="eastAsia"/>
          <w:szCs w:val="21"/>
        </w:rPr>
        <w:t>你得到了一个内置的验证机制。您可能只希望 “gender” 列的值为“M”和“F”，出现其他所有值在某种意义上都是无效的。</w:t>
      </w:r>
    </w:p>
    <w:p w14:paraId="386B43FA" w14:textId="77777777" w:rsidR="00056D79" w:rsidRDefault="007F5243">
      <w:pPr>
        <w:numPr>
          <w:ilvl w:val="0"/>
          <w:numId w:val="11"/>
        </w:numPr>
        <w:ind w:firstLine="420"/>
        <w:rPr>
          <w:rFonts w:ascii="宋体" w:eastAsia="宋体" w:hAnsi="宋体" w:cs="宋体"/>
          <w:szCs w:val="21"/>
        </w:rPr>
      </w:pPr>
      <w:r>
        <w:rPr>
          <w:rFonts w:ascii="宋体" w:eastAsia="宋体" w:hAnsi="宋体" w:cs="宋体" w:hint="eastAsia"/>
          <w:szCs w:val="21"/>
        </w:rPr>
        <w:t>这种划分使得监视数据质量监视web应用程序中的特定值变得更容易。</w:t>
      </w:r>
    </w:p>
    <w:p w14:paraId="061B96F4" w14:textId="77777777" w:rsidR="00056D79" w:rsidRDefault="007F5243">
      <w:pPr>
        <w:numPr>
          <w:ilvl w:val="0"/>
          <w:numId w:val="11"/>
        </w:numPr>
        <w:ind w:firstLine="420"/>
      </w:pPr>
      <w:r>
        <w:rPr>
          <w:rFonts w:ascii="宋体" w:eastAsia="宋体" w:hAnsi="宋体" w:cs="宋体" w:hint="eastAsia"/>
          <w:szCs w:val="21"/>
        </w:rPr>
        <w:t>这个分析器对于大型数据集的伸缩性更好，因为分组是确定性的，因此可以在批处理运行中进行准备。</w:t>
      </w:r>
    </w:p>
    <w:p w14:paraId="6B7ACCE7" w14:textId="77777777" w:rsidR="00056D79" w:rsidRDefault="007F5243" w:rsidP="005D1233">
      <w:pPr>
        <w:pStyle w:val="3"/>
        <w:numPr>
          <w:ilvl w:val="1"/>
          <w:numId w:val="3"/>
        </w:numPr>
        <w:rPr>
          <w:rFonts w:ascii="黑体" w:eastAsia="黑体" w:hAnsi="黑体" w:cs="黑体"/>
          <w:sz w:val="30"/>
          <w:szCs w:val="30"/>
        </w:rPr>
      </w:pPr>
      <w:r>
        <w:rPr>
          <w:rFonts w:ascii="黑体" w:eastAsia="黑体" w:hAnsi="黑体" w:cs="黑体" w:hint="eastAsia"/>
          <w:sz w:val="30"/>
          <w:szCs w:val="30"/>
        </w:rPr>
        <w:t xml:space="preserve"> </w:t>
      </w:r>
      <w:bookmarkStart w:id="43" w:name="_Toc77845606"/>
      <w:r>
        <w:rPr>
          <w:rFonts w:ascii="黑体" w:eastAsia="黑体" w:hAnsi="黑体" w:cs="黑体" w:hint="eastAsia"/>
          <w:sz w:val="30"/>
          <w:szCs w:val="30"/>
        </w:rPr>
        <w:t>工作日分布</w:t>
      </w:r>
      <w:bookmarkEnd w:id="43"/>
    </w:p>
    <w:p w14:paraId="6113B7F2" w14:textId="77777777" w:rsidR="00056D79" w:rsidRDefault="007F5243">
      <w:pPr>
        <w:ind w:firstLine="480"/>
        <w:rPr>
          <w:rFonts w:ascii="黑体" w:eastAsia="黑体" w:hAnsi="黑体" w:cs="黑体"/>
          <w:b/>
          <w:sz w:val="30"/>
          <w:szCs w:val="30"/>
        </w:rPr>
      </w:pPr>
      <w:r>
        <w:rPr>
          <w:rFonts w:ascii="宋体" w:eastAsia="宋体" w:hAnsi="宋体" w:cs="宋体" w:hint="eastAsia"/>
          <w:sz w:val="24"/>
        </w:rPr>
        <w:t>工作日分布(Weekday distribution）为日期列提供了频率分析，您可以很容易地确定日期字段表示哪些工作日。</w:t>
      </w:r>
      <w:r>
        <w:rPr>
          <w:rFonts w:ascii="黑体" w:eastAsia="黑体" w:hAnsi="黑体" w:cs="黑体" w:hint="eastAsia"/>
          <w:b/>
          <w:sz w:val="30"/>
          <w:szCs w:val="30"/>
        </w:rPr>
        <w:br w:type="page"/>
      </w:r>
    </w:p>
    <w:p w14:paraId="4C84ACD5" w14:textId="77777777" w:rsidR="00056D79" w:rsidRDefault="007F5243" w:rsidP="005D1233">
      <w:pPr>
        <w:pStyle w:val="3"/>
        <w:numPr>
          <w:ilvl w:val="1"/>
          <w:numId w:val="3"/>
        </w:numPr>
        <w:rPr>
          <w:rFonts w:ascii="黑体" w:eastAsia="黑体" w:hAnsi="黑体" w:cs="黑体"/>
          <w:sz w:val="30"/>
          <w:szCs w:val="30"/>
        </w:rPr>
      </w:pPr>
      <w:r>
        <w:rPr>
          <w:rFonts w:ascii="黑体" w:eastAsia="黑体" w:hAnsi="黑体" w:cs="黑体" w:hint="eastAsia"/>
          <w:sz w:val="30"/>
          <w:szCs w:val="30"/>
        </w:rPr>
        <w:lastRenderedPageBreak/>
        <w:t xml:space="preserve"> </w:t>
      </w:r>
      <w:bookmarkStart w:id="44" w:name="_Toc77845607"/>
      <w:r>
        <w:rPr>
          <w:rFonts w:ascii="黑体" w:eastAsia="黑体" w:hAnsi="黑体" w:cs="黑体" w:hint="eastAsia"/>
          <w:sz w:val="30"/>
          <w:szCs w:val="30"/>
        </w:rPr>
        <w:t>机器学习</w:t>
      </w:r>
      <w:bookmarkEnd w:id="44"/>
    </w:p>
    <w:p w14:paraId="18E75321" w14:textId="77777777" w:rsidR="00056D79" w:rsidRDefault="007F5243">
      <w:pPr>
        <w:ind w:firstLine="480"/>
        <w:rPr>
          <w:rFonts w:ascii="宋体" w:eastAsia="宋体" w:hAnsi="宋体" w:cs="宋体"/>
          <w:sz w:val="24"/>
        </w:rPr>
      </w:pPr>
      <w:r>
        <w:rPr>
          <w:rFonts w:ascii="宋体" w:eastAsia="宋体" w:hAnsi="宋体" w:cs="宋体" w:hint="eastAsia"/>
          <w:sz w:val="24"/>
        </w:rPr>
        <w:t>DataCleaner提供了一组用于训练或测试机器学习模型的分析器。其思想是，可以使用记录来构建 (“train”) 一个数学模型，该模型基于记录的其他属性来描述任何给定属性/列的值。例如，您可以根据给定价格的历史数据和价格的相关因素（如大小、位置、条件和时间）对房价进行分类或预测。</w:t>
      </w:r>
    </w:p>
    <w:p w14:paraId="7D6CD41A" w14:textId="77777777" w:rsidR="00056D79" w:rsidRDefault="007F5243">
      <w:pPr>
        <w:ind w:firstLine="480"/>
        <w:rPr>
          <w:rFonts w:ascii="宋体" w:eastAsia="宋体" w:hAnsi="宋体" w:cs="宋体"/>
          <w:sz w:val="24"/>
        </w:rPr>
      </w:pPr>
      <w:r>
        <w:rPr>
          <w:rFonts w:ascii="宋体" w:eastAsia="宋体" w:hAnsi="宋体" w:cs="宋体" w:hint="eastAsia"/>
          <w:sz w:val="24"/>
        </w:rPr>
        <w:t>支持两种用例：</w:t>
      </w:r>
    </w:p>
    <w:p w14:paraId="5311F5B6" w14:textId="77777777" w:rsidR="00056D79" w:rsidRDefault="007F5243">
      <w:pPr>
        <w:numPr>
          <w:ilvl w:val="0"/>
          <w:numId w:val="12"/>
        </w:numPr>
        <w:ind w:firstLine="420"/>
        <w:rPr>
          <w:rFonts w:ascii="宋体" w:eastAsia="宋体" w:hAnsi="宋体" w:cs="宋体"/>
          <w:szCs w:val="21"/>
        </w:rPr>
      </w:pPr>
      <w:r>
        <w:rPr>
          <w:rFonts w:ascii="宋体" w:eastAsia="宋体" w:hAnsi="宋体" w:cs="宋体" w:hint="eastAsia"/>
          <w:szCs w:val="21"/>
        </w:rPr>
        <w:t>分类，即确定一类记录的行为。例如，您可能希望根据客户的属性对最适合特定客户的产品进行分类。</w:t>
      </w:r>
    </w:p>
    <w:p w14:paraId="730C2227" w14:textId="77777777" w:rsidR="00056D79" w:rsidRDefault="007F5243">
      <w:pPr>
        <w:numPr>
          <w:ilvl w:val="0"/>
          <w:numId w:val="12"/>
        </w:numPr>
        <w:ind w:firstLine="420"/>
        <w:rPr>
          <w:rFonts w:ascii="宋体" w:eastAsia="宋体" w:hAnsi="宋体" w:cs="宋体"/>
          <w:sz w:val="24"/>
        </w:rPr>
      </w:pPr>
      <w:r>
        <w:rPr>
          <w:rFonts w:ascii="宋体" w:eastAsia="宋体" w:hAnsi="宋体" w:cs="宋体" w:hint="eastAsia"/>
          <w:szCs w:val="21"/>
        </w:rPr>
        <w:t>回归，它决定了一个数字尺度上的连续值。例如，你可能想根据房子的特点来预测房子的价格。</w:t>
      </w:r>
    </w:p>
    <w:p w14:paraId="3387269C" w14:textId="77777777" w:rsidR="00056D79" w:rsidRDefault="007F5243">
      <w:pPr>
        <w:ind w:firstLine="480"/>
        <w:rPr>
          <w:rFonts w:ascii="宋体" w:eastAsia="宋体" w:hAnsi="宋体" w:cs="宋体"/>
          <w:sz w:val="24"/>
        </w:rPr>
      </w:pPr>
      <w:r>
        <w:rPr>
          <w:rFonts w:ascii="宋体" w:eastAsia="宋体" w:hAnsi="宋体" w:cs="宋体" w:hint="eastAsia"/>
          <w:sz w:val="24"/>
        </w:rPr>
        <w:t>DataCleaner内置了对以下类型机器学习模型的支持：</w:t>
      </w:r>
    </w:p>
    <w:p w14:paraId="62E0ECA3" w14:textId="77777777" w:rsidR="00056D79" w:rsidRDefault="007F5243">
      <w:pPr>
        <w:numPr>
          <w:ilvl w:val="0"/>
          <w:numId w:val="12"/>
        </w:numPr>
        <w:ind w:firstLine="420"/>
        <w:rPr>
          <w:rFonts w:ascii="宋体" w:eastAsia="宋体" w:hAnsi="宋体" w:cs="宋体"/>
          <w:szCs w:val="21"/>
        </w:rPr>
      </w:pPr>
      <w:r>
        <w:rPr>
          <w:rFonts w:ascii="宋体" w:eastAsia="宋体" w:hAnsi="宋体" w:cs="宋体" w:hint="eastAsia"/>
          <w:szCs w:val="21"/>
        </w:rPr>
        <w:t>Random Forests</w:t>
      </w:r>
    </w:p>
    <w:p w14:paraId="69E30B5E" w14:textId="77777777" w:rsidR="00056D79" w:rsidRDefault="007F5243">
      <w:pPr>
        <w:numPr>
          <w:ilvl w:val="0"/>
          <w:numId w:val="12"/>
        </w:numPr>
        <w:ind w:firstLine="420"/>
        <w:rPr>
          <w:rFonts w:ascii="宋体" w:eastAsia="宋体" w:hAnsi="宋体" w:cs="宋体"/>
          <w:szCs w:val="21"/>
        </w:rPr>
      </w:pPr>
      <w:r>
        <w:rPr>
          <w:rFonts w:ascii="宋体" w:eastAsia="宋体" w:hAnsi="宋体" w:cs="宋体" w:hint="eastAsia"/>
          <w:szCs w:val="21"/>
        </w:rPr>
        <w:t>Support Vector Machines</w:t>
      </w:r>
    </w:p>
    <w:p w14:paraId="46381367" w14:textId="77777777" w:rsidR="00056D79" w:rsidRDefault="007F5243">
      <w:pPr>
        <w:numPr>
          <w:ilvl w:val="0"/>
          <w:numId w:val="12"/>
        </w:numPr>
        <w:ind w:firstLine="420"/>
        <w:rPr>
          <w:rFonts w:ascii="宋体" w:eastAsia="宋体" w:hAnsi="宋体" w:cs="宋体"/>
          <w:szCs w:val="21"/>
        </w:rPr>
      </w:pPr>
      <w:r>
        <w:rPr>
          <w:rFonts w:ascii="宋体" w:eastAsia="宋体" w:hAnsi="宋体" w:cs="宋体" w:hint="eastAsia"/>
          <w:szCs w:val="21"/>
        </w:rPr>
        <w:t>Neural Networks</w:t>
      </w:r>
    </w:p>
    <w:p w14:paraId="704D32BA" w14:textId="77777777" w:rsidR="00056D79" w:rsidRDefault="007F5243">
      <w:pPr>
        <w:ind w:firstLine="480"/>
        <w:rPr>
          <w:rFonts w:ascii="宋体" w:eastAsia="宋体" w:hAnsi="宋体" w:cs="宋体"/>
          <w:sz w:val="24"/>
        </w:rPr>
      </w:pPr>
      <w:r>
        <w:rPr>
          <w:rFonts w:ascii="宋体" w:eastAsia="宋体" w:hAnsi="宋体" w:cs="宋体" w:hint="eastAsia"/>
          <w:sz w:val="24"/>
        </w:rPr>
        <w:t>在训练模型时，您提供了表示真实观察的数据。这些记录必须包含您将尝试使用回归进行分类或预测的属性的值。影响预测或分类的属性称为特征。特征必须是数字，以便为模型提供有意义的数学输入。因此，有时必须从原始值中提取特征，而不是按原样应用。例如，在文本分析中，当您试图确定一段文本的语言或性质时，通常需要从文本中提取n-grams。</w:t>
      </w:r>
    </w:p>
    <w:p w14:paraId="5CA00161" w14:textId="77777777" w:rsidR="00056D79" w:rsidRDefault="007F5243">
      <w:pPr>
        <w:ind w:firstLine="480"/>
        <w:rPr>
          <w:rFonts w:ascii="宋体" w:eastAsia="宋体" w:hAnsi="宋体" w:cs="宋体"/>
          <w:sz w:val="24"/>
        </w:rPr>
      </w:pPr>
      <w:r>
        <w:rPr>
          <w:rFonts w:ascii="宋体" w:eastAsia="宋体" w:hAnsi="宋体" w:cs="宋体" w:hint="eastAsia"/>
          <w:sz w:val="24"/>
        </w:rPr>
        <w:t>DataCleaner提供以下特征提取策略（将列作为输入添加到training组件时选择）：</w:t>
      </w:r>
    </w:p>
    <w:p w14:paraId="0161D12A" w14:textId="77777777" w:rsidR="00056D79" w:rsidRDefault="007F5243">
      <w:pPr>
        <w:numPr>
          <w:ilvl w:val="0"/>
          <w:numId w:val="13"/>
        </w:numPr>
        <w:ind w:firstLine="420"/>
        <w:rPr>
          <w:rFonts w:ascii="宋体" w:eastAsia="宋体" w:hAnsi="宋体" w:cs="宋体"/>
          <w:szCs w:val="21"/>
        </w:rPr>
      </w:pPr>
      <w:r>
        <w:rPr>
          <w:rFonts w:ascii="宋体" w:eastAsia="宋体" w:hAnsi="宋体" w:cs="宋体" w:hint="eastAsia"/>
          <w:szCs w:val="21"/>
        </w:rPr>
        <w:t>Direct (0.0 to 1.0), Takes numerical values as-is.(按原样取数值。)</w:t>
      </w:r>
    </w:p>
    <w:p w14:paraId="20A1F374" w14:textId="77777777" w:rsidR="00056D79" w:rsidRDefault="007F5243">
      <w:pPr>
        <w:numPr>
          <w:ilvl w:val="0"/>
          <w:numId w:val="13"/>
        </w:numPr>
        <w:ind w:firstLine="420"/>
        <w:rPr>
          <w:rFonts w:ascii="宋体" w:eastAsia="宋体" w:hAnsi="宋体" w:cs="宋体"/>
          <w:szCs w:val="21"/>
        </w:rPr>
      </w:pPr>
      <w:r>
        <w:rPr>
          <w:rFonts w:ascii="宋体" w:eastAsia="宋体" w:hAnsi="宋体" w:cs="宋体" w:hint="eastAsia"/>
          <w:szCs w:val="21"/>
        </w:rPr>
        <w:t>Scaled (Min-Max), Scales numerical values from the minimum to the maximum value observed.(缩放（最小-最大），将观察到的数值从最小值缩放到最大值。)</w:t>
      </w:r>
    </w:p>
    <w:p w14:paraId="00056FA7" w14:textId="77777777" w:rsidR="00056D79" w:rsidRDefault="007F5243">
      <w:pPr>
        <w:numPr>
          <w:ilvl w:val="0"/>
          <w:numId w:val="13"/>
        </w:numPr>
        <w:ind w:firstLine="420"/>
        <w:rPr>
          <w:rFonts w:ascii="宋体" w:eastAsia="宋体" w:hAnsi="宋体" w:cs="宋体"/>
          <w:szCs w:val="21"/>
        </w:rPr>
      </w:pPr>
      <w:r>
        <w:rPr>
          <w:rFonts w:ascii="宋体" w:eastAsia="宋体" w:hAnsi="宋体" w:cs="宋体" w:hint="eastAsia"/>
          <w:szCs w:val="21"/>
        </w:rPr>
        <w:t>Vector (One-Hot Encoding), Generates a feature for every distinct value encountered. The values of the feature will be either 0 or 1 to indicate whether or not the record has that particular value.(向量（一个热编码），</w:t>
      </w:r>
      <w:r>
        <w:rPr>
          <w:rFonts w:ascii="宋体" w:eastAsia="宋体" w:hAnsi="宋体" w:cs="宋体" w:hint="eastAsia"/>
          <w:szCs w:val="21"/>
        </w:rPr>
        <w:lastRenderedPageBreak/>
        <w:t>为遇到的每个不同值生成一个特征。特性的值将是0或1，以指示记录是否具有该特定值。)</w:t>
      </w:r>
    </w:p>
    <w:p w14:paraId="6B9915B8" w14:textId="77777777" w:rsidR="00056D79" w:rsidRDefault="007F5243">
      <w:pPr>
        <w:numPr>
          <w:ilvl w:val="0"/>
          <w:numId w:val="13"/>
        </w:numPr>
        <w:ind w:firstLine="420"/>
        <w:rPr>
          <w:rFonts w:ascii="宋体" w:eastAsia="宋体" w:hAnsi="宋体" w:cs="宋体"/>
          <w:szCs w:val="21"/>
        </w:rPr>
      </w:pPr>
      <w:r>
        <w:rPr>
          <w:rFonts w:ascii="宋体" w:eastAsia="宋体" w:hAnsi="宋体" w:cs="宋体" w:hint="eastAsia"/>
          <w:szCs w:val="21"/>
        </w:rPr>
        <w:t>Vector (2-gram), Generates a feature for every 2-gram observed in the text.(向量（2-gram），为文本中观察到的每2-gram生成一个特征。)</w:t>
      </w:r>
    </w:p>
    <w:p w14:paraId="6AE3374E" w14:textId="77777777" w:rsidR="00056D79" w:rsidRDefault="007F5243">
      <w:pPr>
        <w:numPr>
          <w:ilvl w:val="0"/>
          <w:numId w:val="13"/>
        </w:numPr>
        <w:ind w:firstLine="420"/>
        <w:rPr>
          <w:rFonts w:ascii="宋体" w:eastAsia="宋体" w:hAnsi="宋体" w:cs="宋体"/>
          <w:szCs w:val="21"/>
        </w:rPr>
      </w:pPr>
      <w:r>
        <w:rPr>
          <w:rFonts w:ascii="宋体" w:eastAsia="宋体" w:hAnsi="宋体" w:cs="宋体" w:hint="eastAsia"/>
          <w:szCs w:val="21"/>
        </w:rPr>
        <w:t>Vector (3-gram), Generates a feature for every 3-gram observed in the text.(向量（3-gram），为文本中观察到的每3-gram生成一个特征。)</w:t>
      </w:r>
    </w:p>
    <w:p w14:paraId="29CD9A4E" w14:textId="77777777" w:rsidR="00056D79" w:rsidRDefault="007F5243">
      <w:pPr>
        <w:numPr>
          <w:ilvl w:val="0"/>
          <w:numId w:val="13"/>
        </w:numPr>
        <w:ind w:firstLine="420"/>
        <w:rPr>
          <w:rFonts w:ascii="宋体" w:eastAsia="宋体" w:hAnsi="宋体" w:cs="宋体"/>
          <w:szCs w:val="21"/>
        </w:rPr>
      </w:pPr>
      <w:r>
        <w:rPr>
          <w:rFonts w:ascii="宋体" w:eastAsia="宋体" w:hAnsi="宋体" w:cs="宋体" w:hint="eastAsia"/>
          <w:szCs w:val="21"/>
        </w:rPr>
        <w:t>Vector (4-gram), Generates a feature for every 4-gram observed in the text.(向量（4-gram），为文本中观察到的每4-gram生成一个特征。)</w:t>
      </w:r>
    </w:p>
    <w:p w14:paraId="4FA57CA0" w14:textId="77777777" w:rsidR="00056D79" w:rsidRDefault="007F5243">
      <w:pPr>
        <w:numPr>
          <w:ilvl w:val="0"/>
          <w:numId w:val="13"/>
        </w:numPr>
        <w:ind w:firstLine="420"/>
        <w:rPr>
          <w:rFonts w:ascii="宋体" w:eastAsia="宋体" w:hAnsi="宋体" w:cs="宋体"/>
          <w:sz w:val="24"/>
        </w:rPr>
      </w:pPr>
      <w:r>
        <w:rPr>
          <w:rFonts w:ascii="宋体" w:eastAsia="宋体" w:hAnsi="宋体" w:cs="宋体" w:hint="eastAsia"/>
          <w:szCs w:val="21"/>
        </w:rPr>
        <w:t>Vector (5-gram), Generates a feature for every 5-gram observed in the text.(向量（5-gram），为文本中观察到的每5-gram生成一个特征。)</w:t>
      </w:r>
    </w:p>
    <w:p w14:paraId="26BC881B" w14:textId="77777777" w:rsidR="00056D79" w:rsidRDefault="007F5243" w:rsidP="005D1233">
      <w:pPr>
        <w:pStyle w:val="2"/>
        <w:numPr>
          <w:ilvl w:val="0"/>
          <w:numId w:val="3"/>
        </w:numPr>
        <w:ind w:left="0" w:firstLine="0"/>
        <w:jc w:val="left"/>
        <w:rPr>
          <w:rFonts w:ascii="黑体" w:hAnsi="黑体" w:cs="黑体"/>
        </w:rPr>
      </w:pPr>
      <w:bookmarkStart w:id="45" w:name="_Toc77845608"/>
      <w:r>
        <w:rPr>
          <w:rFonts w:ascii="黑体" w:hAnsi="黑体" w:cs="黑体" w:hint="eastAsia"/>
        </w:rPr>
        <w:t>Write</w:t>
      </w:r>
      <w:bookmarkEnd w:id="45"/>
    </w:p>
    <w:p w14:paraId="29BE3992" w14:textId="77777777" w:rsidR="00056D79" w:rsidRDefault="002F41E1">
      <w:pPr>
        <w:pStyle w:val="3"/>
        <w:numPr>
          <w:ilvl w:val="2"/>
          <w:numId w:val="0"/>
        </w:numPr>
        <w:ind w:left="720" w:hanging="720"/>
        <w:jc w:val="left"/>
        <w:rPr>
          <w:rFonts w:ascii="黑体" w:eastAsia="黑体" w:hAnsi="黑体" w:cs="黑体"/>
          <w:sz w:val="30"/>
          <w:szCs w:val="30"/>
        </w:rPr>
      </w:pPr>
      <w:hyperlink r:id="rId36" w:history="1">
        <w:bookmarkStart w:id="46" w:name="_Toc77845609"/>
        <w:r w:rsidR="007F5243">
          <w:rPr>
            <w:rFonts w:ascii="黑体" w:eastAsia="黑体" w:hAnsi="黑体" w:cs="黑体"/>
            <w:sz w:val="30"/>
            <w:szCs w:val="30"/>
          </w:rPr>
          <w:t>6.1 创建CSV文件</w:t>
        </w:r>
        <w:bookmarkEnd w:id="46"/>
      </w:hyperlink>
    </w:p>
    <w:p w14:paraId="01B34DA4" w14:textId="77777777" w:rsidR="00056D79" w:rsidRDefault="007F5243">
      <w:pPr>
        <w:ind w:firstLine="480"/>
        <w:rPr>
          <w:rFonts w:ascii="宋体" w:eastAsia="宋体" w:hAnsi="宋体" w:cs="宋体"/>
          <w:sz w:val="24"/>
        </w:rPr>
      </w:pPr>
      <w:r>
        <w:rPr>
          <w:rFonts w:ascii="宋体" w:eastAsia="宋体" w:hAnsi="宋体" w:cs="宋体" w:hint="eastAsia"/>
          <w:sz w:val="24"/>
        </w:rPr>
        <w:t>将数据写入以逗号分隔的值文件。CSV文件是与其他系统进行互操作以及将数据加载到数据库中的常用选择。</w:t>
      </w:r>
    </w:p>
    <w:p w14:paraId="56B63783" w14:textId="77777777" w:rsidR="00056D79" w:rsidRDefault="002F41E1">
      <w:pPr>
        <w:pStyle w:val="3"/>
        <w:numPr>
          <w:ilvl w:val="2"/>
          <w:numId w:val="0"/>
        </w:numPr>
        <w:ind w:left="720" w:hanging="720"/>
        <w:jc w:val="left"/>
        <w:rPr>
          <w:rFonts w:ascii="黑体" w:eastAsia="黑体" w:hAnsi="黑体" w:cs="黑体"/>
          <w:sz w:val="30"/>
          <w:szCs w:val="30"/>
        </w:rPr>
      </w:pPr>
      <w:hyperlink r:id="rId37" w:history="1">
        <w:bookmarkStart w:id="47" w:name="_Toc77845610"/>
        <w:r w:rsidR="007F5243">
          <w:rPr>
            <w:rFonts w:ascii="黑体" w:eastAsia="黑体" w:hAnsi="黑体" w:cs="黑体"/>
            <w:sz w:val="30"/>
            <w:szCs w:val="30"/>
          </w:rPr>
          <w:t>6.2 创建Excel表格</w:t>
        </w:r>
        <w:bookmarkEnd w:id="47"/>
      </w:hyperlink>
    </w:p>
    <w:p w14:paraId="277C7981" w14:textId="77777777" w:rsidR="00056D79" w:rsidRDefault="007F5243">
      <w:pPr>
        <w:ind w:firstLine="480"/>
        <w:rPr>
          <w:rFonts w:ascii="宋体" w:eastAsia="宋体" w:hAnsi="宋体" w:cs="宋体"/>
          <w:sz w:val="24"/>
        </w:rPr>
      </w:pPr>
      <w:r>
        <w:rPr>
          <w:rFonts w:ascii="宋体" w:eastAsia="宋体" w:hAnsi="宋体" w:cs="宋体" w:hint="eastAsia"/>
          <w:sz w:val="24"/>
        </w:rPr>
        <w:t>将数据集写入Excel电子表格。这种方法的一个优点是，一个文件可以包含多个工作表，并且在microsoft excel中很容易导航。缺点是对于非常大的数据集，它的性能较差。</w:t>
      </w:r>
    </w:p>
    <w:p w14:paraId="6D4E1D55" w14:textId="77777777" w:rsidR="00056D79" w:rsidRDefault="002F41E1">
      <w:pPr>
        <w:pStyle w:val="3"/>
        <w:numPr>
          <w:ilvl w:val="2"/>
          <w:numId w:val="0"/>
        </w:numPr>
        <w:ind w:left="720" w:hanging="720"/>
        <w:jc w:val="left"/>
        <w:rPr>
          <w:rFonts w:ascii="黑体" w:eastAsia="黑体" w:hAnsi="黑体" w:cs="黑体"/>
          <w:sz w:val="30"/>
          <w:szCs w:val="30"/>
        </w:rPr>
      </w:pPr>
      <w:hyperlink r:id="rId38" w:history="1">
        <w:bookmarkStart w:id="48" w:name="_Toc77845611"/>
        <w:r w:rsidR="007F5243">
          <w:rPr>
            <w:rFonts w:ascii="黑体" w:eastAsia="黑体" w:hAnsi="黑体" w:cs="黑体"/>
            <w:sz w:val="30"/>
            <w:szCs w:val="30"/>
          </w:rPr>
          <w:t>6.3 创建临时表</w:t>
        </w:r>
        <w:bookmarkEnd w:id="48"/>
      </w:hyperlink>
    </w:p>
    <w:p w14:paraId="68C82D0E" w14:textId="77777777" w:rsidR="00056D79" w:rsidRDefault="007F5243">
      <w:pPr>
        <w:ind w:firstLine="480"/>
        <w:rPr>
          <w:rFonts w:ascii="宋体" w:eastAsia="宋体" w:hAnsi="宋体" w:cs="宋体"/>
          <w:sz w:val="24"/>
        </w:rPr>
      </w:pPr>
      <w:r>
        <w:rPr>
          <w:rFonts w:ascii="宋体" w:eastAsia="宋体" w:hAnsi="宋体" w:cs="宋体" w:hint="eastAsia"/>
          <w:sz w:val="24"/>
        </w:rPr>
        <w:t>将数据写入DataCleaner管理的嵌入式关系数据库。此选项主要用于暂存数据以供进一步分析。使用此功能的优点是它保留了列类型信息，可以处理大量数据，并且可以将多个数据集写入同一个数据存储。缺点是数据不容易被第三方应用程序读取（除非再次导出）。</w:t>
      </w:r>
    </w:p>
    <w:p w14:paraId="62755092" w14:textId="77777777" w:rsidR="00056D79" w:rsidRDefault="007F5243">
      <w:pPr>
        <w:ind w:firstLine="602"/>
        <w:rPr>
          <w:rFonts w:ascii="黑体" w:eastAsia="黑体" w:hAnsi="黑体" w:cs="黑体"/>
          <w:b/>
          <w:sz w:val="30"/>
          <w:szCs w:val="30"/>
        </w:rPr>
      </w:pPr>
      <w:r>
        <w:rPr>
          <w:rFonts w:ascii="黑体" w:eastAsia="黑体" w:hAnsi="黑体" w:cs="黑体"/>
          <w:b/>
          <w:sz w:val="30"/>
          <w:szCs w:val="30"/>
        </w:rPr>
        <w:br w:type="page"/>
      </w:r>
    </w:p>
    <w:p w14:paraId="49A0CCC0" w14:textId="77777777" w:rsidR="00056D79" w:rsidRDefault="002F41E1">
      <w:pPr>
        <w:pStyle w:val="3"/>
        <w:numPr>
          <w:ilvl w:val="2"/>
          <w:numId w:val="0"/>
        </w:numPr>
        <w:ind w:left="720" w:hanging="720"/>
        <w:jc w:val="left"/>
        <w:rPr>
          <w:rFonts w:ascii="黑体" w:eastAsia="黑体" w:hAnsi="黑体" w:cs="黑体"/>
          <w:sz w:val="30"/>
          <w:szCs w:val="30"/>
        </w:rPr>
      </w:pPr>
      <w:hyperlink r:id="rId39" w:history="1">
        <w:bookmarkStart w:id="49" w:name="_Toc77845612"/>
        <w:r w:rsidR="007F5243">
          <w:rPr>
            <w:rFonts w:ascii="黑体" w:eastAsia="黑体" w:hAnsi="黑体" w:cs="黑体"/>
            <w:sz w:val="30"/>
            <w:szCs w:val="30"/>
          </w:rPr>
          <w:t>6.4 插入表格</w:t>
        </w:r>
        <w:bookmarkEnd w:id="49"/>
      </w:hyperlink>
    </w:p>
    <w:p w14:paraId="38DBC82E" w14:textId="77777777" w:rsidR="00056D79" w:rsidRDefault="007F5243">
      <w:pPr>
        <w:ind w:firstLine="480"/>
        <w:rPr>
          <w:rFonts w:ascii="宋体" w:eastAsia="宋体" w:hAnsi="宋体" w:cs="宋体"/>
          <w:sz w:val="24"/>
        </w:rPr>
      </w:pPr>
      <w:r>
        <w:rPr>
          <w:rFonts w:ascii="宋体" w:eastAsia="宋体" w:hAnsi="宋体" w:cs="宋体" w:hint="eastAsia"/>
          <w:sz w:val="24"/>
        </w:rPr>
        <w:t>使用此编写器，您可以将数据插入现有数据存储的表中。如果您已经准备好了一个表布局，或者您想附加到一个数据库表中，那么这个写入选项就是适合您的。</w:t>
      </w:r>
      <w:r>
        <w:rPr>
          <w:rFonts w:ascii="宋体" w:eastAsia="宋体" w:hAnsi="宋体" w:cs="宋体"/>
          <w:sz w:val="24"/>
        </w:rPr>
        <w:t>（可选）您可以用 “Insert into table”组件在插入数据之前删除表内容。这将删除表中的所有现有记录，对初始负载情况非常有用。</w:t>
      </w:r>
    </w:p>
    <w:p w14:paraId="629B4BCC" w14:textId="77777777" w:rsidR="00056D79" w:rsidRDefault="007F5243">
      <w:pPr>
        <w:ind w:firstLine="380"/>
        <w:rPr>
          <w:rFonts w:ascii="Arial" w:eastAsia="宋体" w:hAnsi="Arial" w:cs="Arial"/>
          <w:color w:val="4D4D4D"/>
          <w:sz w:val="19"/>
          <w:szCs w:val="19"/>
          <w:shd w:val="clear" w:color="auto" w:fill="FFFFFF"/>
        </w:rPr>
      </w:pPr>
      <w:r>
        <w:rPr>
          <w:rFonts w:ascii="Arial" w:eastAsia="宋体" w:hAnsi="Arial" w:cs="Arial" w:hint="eastAsia"/>
          <w:noProof/>
          <w:color w:val="4D4D4D"/>
          <w:sz w:val="19"/>
          <w:szCs w:val="19"/>
          <w:shd w:val="clear" w:color="auto" w:fill="FFFFFF"/>
        </w:rPr>
        <w:drawing>
          <wp:inline distT="0" distB="0" distL="114300" distR="114300" wp14:anchorId="1AE7E9EF" wp14:editId="4E0624F4">
            <wp:extent cx="5270500" cy="5523865"/>
            <wp:effectExtent l="0" t="0" r="2540" b="8255"/>
            <wp:docPr id="22" name="图片 22" descr="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333"/>
                    <pic:cNvPicPr>
                      <a:picLocks noChangeAspect="1"/>
                    </pic:cNvPicPr>
                  </pic:nvPicPr>
                  <pic:blipFill>
                    <a:blip r:embed="rId40"/>
                    <a:stretch>
                      <a:fillRect/>
                    </a:stretch>
                  </pic:blipFill>
                  <pic:spPr>
                    <a:xfrm>
                      <a:off x="0" y="0"/>
                      <a:ext cx="5270500" cy="5523865"/>
                    </a:xfrm>
                    <a:prstGeom prst="rect">
                      <a:avLst/>
                    </a:prstGeom>
                  </pic:spPr>
                </pic:pic>
              </a:graphicData>
            </a:graphic>
          </wp:inline>
        </w:drawing>
      </w:r>
    </w:p>
    <w:p w14:paraId="7AB7CF10" w14:textId="77777777" w:rsidR="00056D79" w:rsidRDefault="007F5243">
      <w:pPr>
        <w:ind w:firstLine="480"/>
        <w:rPr>
          <w:rFonts w:ascii="Arial" w:eastAsia="Arial" w:hAnsi="Arial" w:cs="Arial"/>
          <w:color w:val="4D4D4D"/>
          <w:sz w:val="19"/>
          <w:szCs w:val="19"/>
          <w:shd w:val="clear" w:color="auto" w:fill="FFFFFF"/>
        </w:rPr>
      </w:pPr>
      <w:r>
        <w:rPr>
          <w:rFonts w:ascii="宋体" w:eastAsia="宋体" w:hAnsi="宋体" w:cs="宋体"/>
          <w:sz w:val="24"/>
        </w:rPr>
        <w:t>当前目标表可以来自以下任何数据存储类型：</w:t>
      </w:r>
    </w:p>
    <w:p w14:paraId="788F7F9C" w14:textId="77777777" w:rsidR="00056D79" w:rsidRDefault="007F5243">
      <w:pPr>
        <w:numPr>
          <w:ilvl w:val="0"/>
          <w:numId w:val="14"/>
        </w:numPr>
        <w:ind w:firstLine="420"/>
        <w:rPr>
          <w:rFonts w:ascii="宋体" w:eastAsia="宋体" w:hAnsi="宋体" w:cs="宋体"/>
          <w:szCs w:val="21"/>
        </w:rPr>
      </w:pPr>
      <w:r>
        <w:rPr>
          <w:rFonts w:ascii="宋体" w:eastAsia="宋体" w:hAnsi="宋体" w:cs="宋体" w:hint="eastAsia"/>
          <w:szCs w:val="21"/>
        </w:rPr>
        <w:t>CSV文件。在这种情况下，数据将附加到文件中。</w:t>
      </w:r>
    </w:p>
    <w:p w14:paraId="341F8BF8" w14:textId="77777777" w:rsidR="00056D79" w:rsidRDefault="007F5243">
      <w:pPr>
        <w:numPr>
          <w:ilvl w:val="0"/>
          <w:numId w:val="14"/>
        </w:numPr>
        <w:ind w:firstLine="420"/>
        <w:rPr>
          <w:rFonts w:ascii="宋体" w:eastAsia="宋体" w:hAnsi="宋体" w:cs="宋体"/>
          <w:szCs w:val="21"/>
        </w:rPr>
      </w:pPr>
      <w:r>
        <w:rPr>
          <w:rFonts w:ascii="宋体" w:eastAsia="宋体" w:hAnsi="宋体" w:cs="宋体" w:hint="eastAsia"/>
          <w:szCs w:val="21"/>
        </w:rPr>
        <w:t>Excel电子表格。在这种情况下，数据将附加到文件中。</w:t>
      </w:r>
    </w:p>
    <w:p w14:paraId="39496C28" w14:textId="77777777" w:rsidR="00056D79" w:rsidRDefault="007F5243">
      <w:pPr>
        <w:numPr>
          <w:ilvl w:val="0"/>
          <w:numId w:val="14"/>
        </w:numPr>
        <w:ind w:firstLine="420"/>
        <w:rPr>
          <w:rFonts w:ascii="宋体" w:eastAsia="宋体" w:hAnsi="宋体" w:cs="宋体"/>
          <w:szCs w:val="21"/>
        </w:rPr>
      </w:pPr>
      <w:r>
        <w:rPr>
          <w:rFonts w:ascii="宋体" w:eastAsia="宋体" w:hAnsi="宋体" w:cs="宋体" w:hint="eastAsia"/>
          <w:szCs w:val="21"/>
        </w:rPr>
        <w:t>关系数据库。在这种情况下，数据将使用INSERT语句插入到表中。</w:t>
      </w:r>
    </w:p>
    <w:p w14:paraId="50C703CF" w14:textId="77777777" w:rsidR="00056D79" w:rsidRDefault="007F5243">
      <w:pPr>
        <w:numPr>
          <w:ilvl w:val="0"/>
          <w:numId w:val="14"/>
        </w:numPr>
        <w:ind w:firstLine="420"/>
        <w:rPr>
          <w:rFonts w:ascii="宋体" w:eastAsia="宋体" w:hAnsi="宋体" w:cs="宋体"/>
          <w:szCs w:val="21"/>
        </w:rPr>
      </w:pPr>
      <w:r>
        <w:rPr>
          <w:rFonts w:ascii="宋体" w:eastAsia="宋体" w:hAnsi="宋体" w:cs="宋体" w:hint="eastAsia"/>
          <w:szCs w:val="21"/>
        </w:rPr>
        <w:t>MongoDB数据库。在这种情况下，数据将插入到MongoDB集合中。</w:t>
      </w:r>
    </w:p>
    <w:p w14:paraId="7DEA0EC3" w14:textId="77777777" w:rsidR="00056D79" w:rsidRDefault="007F5243">
      <w:pPr>
        <w:numPr>
          <w:ilvl w:val="0"/>
          <w:numId w:val="14"/>
        </w:numPr>
        <w:ind w:firstLine="420"/>
        <w:rPr>
          <w:rFonts w:ascii="宋体" w:eastAsia="宋体" w:hAnsi="宋体" w:cs="宋体"/>
          <w:szCs w:val="21"/>
        </w:rPr>
      </w:pPr>
      <w:r>
        <w:rPr>
          <w:rFonts w:ascii="宋体" w:eastAsia="宋体" w:hAnsi="宋体" w:cs="宋体" w:hint="eastAsia"/>
          <w:szCs w:val="21"/>
        </w:rPr>
        <w:lastRenderedPageBreak/>
        <w:t>CouchDB数据库。在这种情况下，数据将被插入CouchDB数据库。</w:t>
      </w:r>
    </w:p>
    <w:p w14:paraId="174544A1" w14:textId="77777777" w:rsidR="00056D79" w:rsidRDefault="007F5243">
      <w:pPr>
        <w:numPr>
          <w:ilvl w:val="0"/>
          <w:numId w:val="14"/>
        </w:numPr>
        <w:ind w:firstLine="420"/>
        <w:rPr>
          <w:rFonts w:ascii="宋体" w:eastAsia="宋体" w:hAnsi="宋体" w:cs="宋体"/>
          <w:szCs w:val="21"/>
        </w:rPr>
      </w:pPr>
      <w:r>
        <w:rPr>
          <w:rFonts w:ascii="宋体" w:eastAsia="宋体" w:hAnsi="宋体" w:cs="宋体" w:hint="eastAsia"/>
          <w:szCs w:val="21"/>
        </w:rPr>
        <w:t>Salesforce.com网站. 在这种情况下，数据将上传/插入到Salesforce.com网站使用SOQL web服务。</w:t>
      </w:r>
    </w:p>
    <w:p w14:paraId="57669CA5" w14:textId="77777777" w:rsidR="00056D79" w:rsidRDefault="007F5243">
      <w:pPr>
        <w:numPr>
          <w:ilvl w:val="0"/>
          <w:numId w:val="14"/>
        </w:numPr>
        <w:ind w:firstLine="420"/>
        <w:rPr>
          <w:rFonts w:ascii="宋体" w:eastAsia="宋体" w:hAnsi="宋体" w:cs="宋体"/>
          <w:szCs w:val="21"/>
        </w:rPr>
      </w:pPr>
      <w:r>
        <w:rPr>
          <w:rFonts w:ascii="宋体" w:eastAsia="宋体" w:hAnsi="宋体" w:cs="宋体" w:hint="eastAsia"/>
          <w:szCs w:val="21"/>
        </w:rPr>
        <w:t>ElasticSearch index。在这种情况下，数据将被索引到ElasticSearch中。</w:t>
      </w:r>
    </w:p>
    <w:p w14:paraId="16943CB6" w14:textId="77777777" w:rsidR="00056D79" w:rsidRDefault="002F41E1">
      <w:pPr>
        <w:pStyle w:val="3"/>
        <w:numPr>
          <w:ilvl w:val="2"/>
          <w:numId w:val="0"/>
        </w:numPr>
        <w:ind w:left="720" w:hanging="720"/>
        <w:jc w:val="left"/>
        <w:rPr>
          <w:rFonts w:ascii="黑体" w:eastAsia="黑体" w:hAnsi="黑体" w:cs="黑体"/>
          <w:sz w:val="30"/>
          <w:szCs w:val="30"/>
        </w:rPr>
      </w:pPr>
      <w:hyperlink r:id="rId41" w:history="1">
        <w:bookmarkStart w:id="50" w:name="_Toc77845613"/>
        <w:r w:rsidR="007F5243">
          <w:rPr>
            <w:rFonts w:ascii="黑体" w:eastAsia="黑体" w:hAnsi="黑体" w:cs="黑体"/>
            <w:sz w:val="30"/>
            <w:szCs w:val="30"/>
          </w:rPr>
          <w:t>6.5 更新表格</w:t>
        </w:r>
        <w:bookmarkEnd w:id="50"/>
      </w:hyperlink>
    </w:p>
    <w:p w14:paraId="4FE9D2A1" w14:textId="77777777" w:rsidR="00056D79" w:rsidRDefault="007F5243">
      <w:pPr>
        <w:ind w:firstLine="480"/>
        <w:rPr>
          <w:rFonts w:ascii="宋体" w:eastAsia="宋体" w:hAnsi="宋体" w:cs="宋体"/>
          <w:sz w:val="24"/>
        </w:rPr>
      </w:pPr>
      <w:r>
        <w:rPr>
          <w:rFonts w:ascii="宋体" w:eastAsia="宋体" w:hAnsi="宋体" w:cs="宋体" w:hint="eastAsia"/>
          <w:sz w:val="24"/>
        </w:rPr>
        <w:t>Update table 编写器的工作方式与 ’ Insert into table ’ 编写器类似，只是它发出Update语句而不是Insert语句。这显然意味着它有一个附加属性，用于指定更新的条件（WHERE部分）。</w:t>
      </w:r>
    </w:p>
    <w:p w14:paraId="58425363" w14:textId="77777777" w:rsidR="00056D79" w:rsidRDefault="00056D79">
      <w:pPr>
        <w:ind w:firstLine="540"/>
        <w:jc w:val="left"/>
        <w:rPr>
          <w:rFonts w:ascii="Arial" w:eastAsia="Arial" w:hAnsi="Arial" w:cs="Arial"/>
          <w:color w:val="4F4F4F"/>
          <w:sz w:val="27"/>
          <w:szCs w:val="27"/>
          <w:shd w:val="clear" w:color="auto" w:fill="00CCFF"/>
        </w:rPr>
      </w:pPr>
    </w:p>
    <w:p w14:paraId="0385E232" w14:textId="77777777" w:rsidR="00056D79" w:rsidRDefault="007F5243">
      <w:pPr>
        <w:ind w:firstLine="723"/>
        <w:rPr>
          <w:rFonts w:ascii="黑体" w:eastAsia="黑体" w:hAnsi="黑体" w:cs="黑体"/>
          <w:b/>
          <w:sz w:val="36"/>
          <w:szCs w:val="36"/>
        </w:rPr>
      </w:pPr>
      <w:r>
        <w:rPr>
          <w:rFonts w:ascii="黑体" w:eastAsia="黑体" w:hAnsi="黑体" w:cs="黑体" w:hint="eastAsia"/>
          <w:b/>
          <w:sz w:val="36"/>
          <w:szCs w:val="36"/>
        </w:rPr>
        <w:br w:type="page"/>
      </w:r>
    </w:p>
    <w:p w14:paraId="42435ADA" w14:textId="77777777" w:rsidR="00056D79" w:rsidRDefault="007F5243">
      <w:pPr>
        <w:pStyle w:val="1"/>
        <w:numPr>
          <w:ilvl w:val="0"/>
          <w:numId w:val="2"/>
        </w:numPr>
        <w:ind w:firstLine="723"/>
        <w:jc w:val="left"/>
        <w:rPr>
          <w:rFonts w:ascii="黑体" w:eastAsia="黑体" w:hAnsi="黑体" w:cs="黑体"/>
          <w:sz w:val="36"/>
          <w:szCs w:val="36"/>
        </w:rPr>
      </w:pPr>
      <w:bookmarkStart w:id="51" w:name="_Toc77845614"/>
      <w:r>
        <w:rPr>
          <w:rFonts w:ascii="黑体" w:eastAsia="黑体" w:hAnsi="黑体" w:cs="黑体" w:hint="eastAsia"/>
          <w:sz w:val="36"/>
          <w:szCs w:val="36"/>
        </w:rPr>
        <w:lastRenderedPageBreak/>
        <w:t>数据参考</w:t>
      </w:r>
      <w:bookmarkEnd w:id="51"/>
    </w:p>
    <w:p w14:paraId="2D012A00" w14:textId="77777777" w:rsidR="00056D79" w:rsidRDefault="007F5243" w:rsidP="005D1233">
      <w:pPr>
        <w:pStyle w:val="2"/>
        <w:numPr>
          <w:ilvl w:val="0"/>
          <w:numId w:val="3"/>
        </w:numPr>
        <w:ind w:left="0" w:firstLine="0"/>
        <w:jc w:val="left"/>
        <w:rPr>
          <w:rFonts w:ascii="黑体" w:hAnsi="黑体" w:cs="黑体"/>
        </w:rPr>
      </w:pPr>
      <w:bookmarkStart w:id="52" w:name="_Toc77845615"/>
      <w:r>
        <w:rPr>
          <w:rFonts w:ascii="黑体" w:hAnsi="黑体" w:cs="黑体" w:hint="eastAsia"/>
        </w:rPr>
        <w:t>Dictionaries</w:t>
      </w:r>
      <w:bookmarkEnd w:id="52"/>
    </w:p>
    <w:p w14:paraId="20B4FC72" w14:textId="77777777" w:rsidR="00056D79" w:rsidRDefault="002F41E1">
      <w:pPr>
        <w:pStyle w:val="3"/>
        <w:numPr>
          <w:ilvl w:val="2"/>
          <w:numId w:val="0"/>
        </w:numPr>
        <w:ind w:left="720" w:hanging="720"/>
        <w:jc w:val="left"/>
        <w:rPr>
          <w:rFonts w:ascii="黑体" w:eastAsia="黑体" w:hAnsi="黑体" w:cs="黑体"/>
          <w:sz w:val="30"/>
          <w:szCs w:val="30"/>
        </w:rPr>
      </w:pPr>
      <w:hyperlink r:id="rId42" w:history="1">
        <w:bookmarkStart w:id="53" w:name="_Toc77845616"/>
        <w:r w:rsidR="007F5243">
          <w:rPr>
            <w:rFonts w:ascii="黑体" w:eastAsia="黑体" w:hAnsi="黑体" w:cs="黑体"/>
            <w:sz w:val="30"/>
            <w:szCs w:val="30"/>
          </w:rPr>
          <w:t>7</w:t>
        </w:r>
        <w:r w:rsidR="007F5243">
          <w:rPr>
            <w:rFonts w:ascii="黑体" w:eastAsia="黑体" w:hAnsi="黑体" w:cs="黑体" w:hint="eastAsia"/>
            <w:sz w:val="30"/>
            <w:szCs w:val="30"/>
          </w:rPr>
          <w:t>.1</w:t>
        </w:r>
        <w:r w:rsidR="007F5243">
          <w:rPr>
            <w:rFonts w:ascii="黑体" w:eastAsia="黑体" w:hAnsi="黑体" w:cs="黑体"/>
            <w:sz w:val="30"/>
            <w:szCs w:val="30"/>
          </w:rPr>
          <w:t>字典</w:t>
        </w:r>
        <w:bookmarkEnd w:id="53"/>
      </w:hyperlink>
    </w:p>
    <w:p w14:paraId="5A456EF7" w14:textId="77777777" w:rsidR="00056D79" w:rsidRDefault="007F5243">
      <w:pPr>
        <w:ind w:firstLine="480"/>
        <w:rPr>
          <w:rFonts w:ascii="宋体" w:eastAsia="宋体" w:hAnsi="宋体" w:cs="宋体"/>
          <w:sz w:val="24"/>
        </w:rPr>
      </w:pPr>
      <w:r>
        <w:rPr>
          <w:rFonts w:ascii="宋体" w:eastAsia="宋体" w:hAnsi="宋体" w:cs="宋体"/>
          <w:sz w:val="24"/>
        </w:rPr>
        <w:t>字典是参考数据列表，用于对照某些黑名单或白名单对值进行验证或分类。字典通常是可枚举的和有限的，而字符串模式是动态的，每次都进行计算。</w:t>
      </w:r>
    </w:p>
    <w:p w14:paraId="34BED37F" w14:textId="77777777" w:rsidR="00056D79" w:rsidRDefault="007F5243">
      <w:pPr>
        <w:ind w:firstLine="480"/>
        <w:rPr>
          <w:rFonts w:ascii="宋体" w:eastAsia="宋体" w:hAnsi="宋体" w:cs="宋体"/>
          <w:sz w:val="24"/>
        </w:rPr>
      </w:pPr>
      <w:r>
        <w:rPr>
          <w:rFonts w:ascii="宋体" w:eastAsia="宋体" w:hAnsi="宋体" w:cs="宋体"/>
          <w:sz w:val="24"/>
        </w:rPr>
        <w:t>词典示例如下：</w:t>
      </w:r>
    </w:p>
    <w:p w14:paraId="17C479D8" w14:textId="77777777" w:rsidR="00056D79" w:rsidRDefault="007F5243">
      <w:pPr>
        <w:numPr>
          <w:ilvl w:val="0"/>
          <w:numId w:val="15"/>
        </w:numPr>
        <w:ind w:firstLine="420"/>
        <w:jc w:val="left"/>
        <w:rPr>
          <w:rFonts w:ascii="宋体" w:eastAsia="宋体" w:hAnsi="宋体" w:cs="宋体"/>
          <w:szCs w:val="21"/>
        </w:rPr>
      </w:pPr>
      <w:r>
        <w:rPr>
          <w:rFonts w:ascii="宋体" w:eastAsia="宋体" w:hAnsi="宋体" w:cs="宋体"/>
          <w:szCs w:val="21"/>
        </w:rPr>
        <w:t>产品类型字典，如“珠宝”、“男装”、“运动装”等。</w:t>
      </w:r>
    </w:p>
    <w:p w14:paraId="67830A9D" w14:textId="77777777" w:rsidR="00056D79" w:rsidRDefault="007F5243">
      <w:pPr>
        <w:numPr>
          <w:ilvl w:val="0"/>
          <w:numId w:val="15"/>
        </w:numPr>
        <w:ind w:firstLine="420"/>
        <w:jc w:val="left"/>
        <w:rPr>
          <w:rFonts w:ascii="宋体" w:eastAsia="宋体" w:hAnsi="宋体" w:cs="宋体"/>
          <w:szCs w:val="21"/>
        </w:rPr>
      </w:pPr>
      <w:r>
        <w:rPr>
          <w:rFonts w:ascii="宋体" w:eastAsia="宋体" w:hAnsi="宋体" w:cs="宋体"/>
          <w:szCs w:val="21"/>
        </w:rPr>
        <w:t>性别符号的字典，比如“M”、“F”或者“未知”。</w:t>
      </w:r>
    </w:p>
    <w:p w14:paraId="293B1D40" w14:textId="77777777" w:rsidR="00056D79" w:rsidRDefault="007F5243">
      <w:pPr>
        <w:numPr>
          <w:ilvl w:val="0"/>
          <w:numId w:val="15"/>
        </w:numPr>
        <w:ind w:firstLine="420"/>
        <w:jc w:val="left"/>
        <w:rPr>
          <w:rFonts w:ascii="宋体" w:eastAsia="宋体" w:hAnsi="宋体" w:cs="宋体"/>
          <w:szCs w:val="21"/>
        </w:rPr>
      </w:pPr>
      <w:r>
        <w:rPr>
          <w:rFonts w:ascii="宋体" w:eastAsia="宋体" w:hAnsi="宋体" w:cs="宋体"/>
          <w:szCs w:val="21"/>
        </w:rPr>
        <w:t>年龄组名称词典（如婴儿、儿童、年轻人、成熟人、老年人）</w:t>
      </w:r>
    </w:p>
    <w:p w14:paraId="5BDDEF86" w14:textId="77777777" w:rsidR="00056D79" w:rsidRDefault="007F5243">
      <w:pPr>
        <w:numPr>
          <w:ilvl w:val="0"/>
          <w:numId w:val="15"/>
        </w:numPr>
        <w:ind w:firstLine="420"/>
        <w:jc w:val="left"/>
      </w:pPr>
      <w:r>
        <w:rPr>
          <w:rFonts w:ascii="宋体" w:eastAsia="宋体" w:hAnsi="宋体" w:cs="宋体"/>
          <w:szCs w:val="21"/>
        </w:rPr>
        <w:t>两本男性和女性名字词典（以确定人的性别）</w:t>
      </w:r>
    </w:p>
    <w:p w14:paraId="6C3AC843" w14:textId="77777777" w:rsidR="00056D79" w:rsidRDefault="007F5243">
      <w:pPr>
        <w:ind w:firstLine="422"/>
        <w:rPr>
          <w:rFonts w:ascii="黑体" w:eastAsia="黑体" w:hAnsi="黑体" w:cs="黑体"/>
          <w:b/>
        </w:rPr>
      </w:pPr>
      <w:r>
        <w:rPr>
          <w:rFonts w:ascii="黑体" w:eastAsia="黑体" w:hAnsi="黑体" w:cs="黑体" w:hint="eastAsia"/>
          <w:b/>
        </w:rPr>
        <w:br w:type="page"/>
      </w:r>
    </w:p>
    <w:p w14:paraId="2621915A" w14:textId="77777777" w:rsidR="00056D79" w:rsidRDefault="007F5243" w:rsidP="005D1233">
      <w:pPr>
        <w:pStyle w:val="2"/>
        <w:numPr>
          <w:ilvl w:val="0"/>
          <w:numId w:val="3"/>
        </w:numPr>
        <w:ind w:left="0" w:firstLine="0"/>
        <w:jc w:val="left"/>
        <w:rPr>
          <w:rFonts w:ascii="黑体" w:hAnsi="黑体" w:cs="黑体"/>
        </w:rPr>
      </w:pPr>
      <w:bookmarkStart w:id="54" w:name="_Toc77845617"/>
      <w:r>
        <w:rPr>
          <w:rFonts w:ascii="黑体" w:hAnsi="黑体" w:cs="黑体" w:hint="eastAsia"/>
        </w:rPr>
        <w:lastRenderedPageBreak/>
        <w:t>Synonyms (aka. Synonym catalogs)</w:t>
      </w:r>
      <w:bookmarkEnd w:id="54"/>
    </w:p>
    <w:p w14:paraId="70D1E975" w14:textId="77777777" w:rsidR="00056D79" w:rsidRDefault="00056D79">
      <w:pPr>
        <w:ind w:firstLine="420"/>
      </w:pPr>
    </w:p>
    <w:p w14:paraId="3FF61D72" w14:textId="77777777" w:rsidR="00056D79" w:rsidRDefault="002F41E1">
      <w:pPr>
        <w:pStyle w:val="3"/>
        <w:numPr>
          <w:ilvl w:val="2"/>
          <w:numId w:val="0"/>
        </w:numPr>
        <w:ind w:left="720" w:hanging="720"/>
        <w:jc w:val="left"/>
        <w:rPr>
          <w:rFonts w:ascii="黑体" w:eastAsia="黑体" w:hAnsi="黑体" w:cs="黑体"/>
          <w:sz w:val="30"/>
          <w:szCs w:val="30"/>
        </w:rPr>
      </w:pPr>
      <w:hyperlink r:id="rId43" w:history="1">
        <w:bookmarkStart w:id="55" w:name="_Toc77845618"/>
        <w:r w:rsidR="007F5243">
          <w:rPr>
            <w:rFonts w:ascii="黑体" w:eastAsia="黑体" w:hAnsi="黑体" w:cs="黑体"/>
            <w:sz w:val="30"/>
            <w:szCs w:val="30"/>
          </w:rPr>
          <w:t>8.1 文本文件同义词目录</w:t>
        </w:r>
        <w:bookmarkEnd w:id="55"/>
      </w:hyperlink>
    </w:p>
    <w:p w14:paraId="5FD486A3" w14:textId="77777777" w:rsidR="00056D79" w:rsidRDefault="007F5243">
      <w:pPr>
        <w:ind w:firstLine="480"/>
        <w:rPr>
          <w:rFonts w:ascii="宋体" w:eastAsia="宋体" w:hAnsi="宋体" w:cs="宋体"/>
          <w:sz w:val="24"/>
        </w:rPr>
      </w:pPr>
      <w:r>
        <w:rPr>
          <w:rFonts w:ascii="宋体" w:eastAsia="宋体" w:hAnsi="宋体" w:cs="宋体"/>
          <w:sz w:val="24"/>
        </w:rPr>
        <w:t>文本文件同义词目录是执行同义词替换的最简单也是最快的方法。只需创建一个文本文件，其中包含格式为的内容，其中主术语后面是逗号分隔的同义词列表，如下所示：</w:t>
      </w:r>
    </w:p>
    <w:p w14:paraId="773E0E74" w14:textId="77777777" w:rsidR="00056D79" w:rsidRDefault="007F5243">
      <w:pPr>
        <w:ind w:firstLine="480"/>
        <w:rPr>
          <w:rFonts w:ascii="黑体" w:eastAsia="黑体" w:hAnsi="黑体" w:cs="黑体"/>
          <w:b/>
          <w:sz w:val="30"/>
          <w:szCs w:val="30"/>
        </w:rPr>
      </w:pPr>
      <w:r>
        <w:rPr>
          <w:noProof/>
          <w:sz w:val="24"/>
        </w:rPr>
        <mc:AlternateContent>
          <mc:Choice Requires="wps">
            <w:drawing>
              <wp:anchor distT="0" distB="0" distL="114300" distR="114300" simplePos="0" relativeHeight="251659264" behindDoc="0" locked="0" layoutInCell="1" allowOverlap="1" wp14:anchorId="5CC48825" wp14:editId="7AA7D5AB">
                <wp:simplePos x="0" y="0"/>
                <wp:positionH relativeFrom="column">
                  <wp:posOffset>303530</wp:posOffset>
                </wp:positionH>
                <wp:positionV relativeFrom="paragraph">
                  <wp:posOffset>13970</wp:posOffset>
                </wp:positionV>
                <wp:extent cx="3937000" cy="508635"/>
                <wp:effectExtent l="0" t="0" r="0" b="0"/>
                <wp:wrapNone/>
                <wp:docPr id="23" name="文本框 23"/>
                <wp:cNvGraphicFramePr/>
                <a:graphic xmlns:a="http://schemas.openxmlformats.org/drawingml/2006/main">
                  <a:graphicData uri="http://schemas.microsoft.com/office/word/2010/wordprocessingShape">
                    <wps:wsp>
                      <wps:cNvSpPr txBox="1"/>
                      <wps:spPr>
                        <a:xfrm>
                          <a:off x="1446530" y="2645410"/>
                          <a:ext cx="3937000" cy="5086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CA66461" w14:textId="77777777" w:rsidR="00056D79" w:rsidRDefault="007F5243">
                            <w:pPr>
                              <w:ind w:firstLine="420"/>
                              <w:jc w:val="center"/>
                              <w:rPr>
                                <w:rFonts w:ascii="宋体" w:eastAsia="宋体" w:hAnsi="宋体" w:cs="宋体"/>
                                <w:color w:val="4F4F4F"/>
                                <w:szCs w:val="21"/>
                                <w:highlight w:val="lightGray"/>
                                <w:shd w:val="clear" w:color="auto" w:fill="D1EEEE"/>
                              </w:rPr>
                            </w:pPr>
                            <w:r>
                              <w:rPr>
                                <w:rFonts w:ascii="宋体" w:eastAsia="宋体" w:hAnsi="宋体" w:cs="宋体" w:hint="eastAsia"/>
                                <w:color w:val="4F4F4F"/>
                                <w:szCs w:val="21"/>
                                <w:highlight w:val="lightGray"/>
                                <w:shd w:val="clear" w:color="auto" w:fill="D1EEEE"/>
                              </w:rPr>
                              <w:t>M,Male,Man,Guy,Boy</w:t>
                            </w:r>
                            <w:r>
                              <w:rPr>
                                <w:rFonts w:ascii="宋体" w:eastAsia="宋体" w:hAnsi="宋体" w:cs="宋体" w:hint="eastAsia"/>
                                <w:color w:val="4F4F4F"/>
                                <w:szCs w:val="21"/>
                                <w:highlight w:val="lightGray"/>
                              </w:rPr>
                              <w:br/>
                            </w:r>
                            <w:r>
                              <w:rPr>
                                <w:rFonts w:ascii="宋体" w:eastAsia="宋体" w:hAnsi="宋体" w:cs="宋体" w:hint="eastAsia"/>
                                <w:color w:val="4F4F4F"/>
                                <w:szCs w:val="21"/>
                                <w:highlight w:val="lightGray"/>
                                <w:shd w:val="clear" w:color="auto" w:fill="D1EEEE"/>
                              </w:rPr>
                              <w:t>F,Female,Woman,Girl</w:t>
                            </w:r>
                          </w:p>
                          <w:p w14:paraId="1665DDBE" w14:textId="77777777" w:rsidR="00056D79" w:rsidRDefault="00056D79">
                            <w:pPr>
                              <w:ind w:firstLine="420"/>
                              <w:jc w:val="center"/>
                              <w:rPr>
                                <w:rFonts w:ascii="宋体" w:eastAsia="宋体" w:hAnsi="宋体" w:cs="宋体"/>
                                <w:color w:val="4F4F4F"/>
                                <w:szCs w:val="21"/>
                                <w:highlight w:val="lightGray"/>
                                <w:shd w:val="clear" w:color="auto" w:fill="D1EEEE"/>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5CC48825" id="_x0000_t202" coordsize="21600,21600" o:spt="202" path="m,l,21600r21600,l21600,xe">
                <v:stroke joinstyle="miter"/>
                <v:path gradientshapeok="t" o:connecttype="rect"/>
              </v:shapetype>
              <v:shape id="文本框 23" o:spid="_x0000_s1026" type="#_x0000_t202" style="position:absolute;left:0;text-align:left;margin-left:23.9pt;margin-top:1.1pt;width:310pt;height:40.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" filled="f" stroked="f" strokeweight=".5pt">
                <v:textbox>
                  <w:txbxContent>
                    <w:p w14:paraId="7CA66461" w14:textId="77777777" w:rsidR="00056D79" w:rsidRDefault="007F5243">
                      <w:pPr>
                        <w:ind w:firstLine="420"/>
                        <w:jc w:val="center"/>
                        <w:rPr>
                          <w:rFonts w:ascii="宋体" w:eastAsia="宋体" w:hAnsi="宋体" w:cs="宋体"/>
                          <w:color w:val="4F4F4F"/>
                          <w:szCs w:val="21"/>
                          <w:highlight w:val="lightGray"/>
                          <w:shd w:val="clear" w:color="auto" w:fill="D1EEEE"/>
                        </w:rPr>
                      </w:pPr>
                      <w:r>
                        <w:rPr>
                          <w:rFonts w:ascii="宋体" w:eastAsia="宋体" w:hAnsi="宋体" w:cs="宋体" w:hint="eastAsia"/>
                          <w:color w:val="4F4F4F"/>
                          <w:szCs w:val="21"/>
                          <w:highlight w:val="lightGray"/>
                          <w:shd w:val="clear" w:color="auto" w:fill="D1EEEE"/>
                        </w:rPr>
                        <w:t>M,Male,Man,Guy,Boy</w:t>
                      </w:r>
                      <w:r>
                        <w:rPr>
                          <w:rFonts w:ascii="宋体" w:eastAsia="宋体" w:hAnsi="宋体" w:cs="宋体" w:hint="eastAsia"/>
                          <w:color w:val="4F4F4F"/>
                          <w:szCs w:val="21"/>
                          <w:highlight w:val="lightGray"/>
                        </w:rPr>
                        <w:br/>
                      </w:r>
                      <w:r>
                        <w:rPr>
                          <w:rFonts w:ascii="宋体" w:eastAsia="宋体" w:hAnsi="宋体" w:cs="宋体" w:hint="eastAsia"/>
                          <w:color w:val="4F4F4F"/>
                          <w:szCs w:val="21"/>
                          <w:highlight w:val="lightGray"/>
                          <w:shd w:val="clear" w:color="auto" w:fill="D1EEEE"/>
                        </w:rPr>
                        <w:t>F,Female,Woman,Girl</w:t>
                      </w:r>
                    </w:p>
                    <w:p w14:paraId="1665DDBE" w14:textId="77777777" w:rsidR="00056D79" w:rsidRDefault="00056D79">
                      <w:pPr>
                        <w:ind w:firstLine="420"/>
                        <w:jc w:val="center"/>
                        <w:rPr>
                          <w:rFonts w:ascii="宋体" w:eastAsia="宋体" w:hAnsi="宋体" w:cs="宋体"/>
                          <w:color w:val="4F4F4F"/>
                          <w:szCs w:val="21"/>
                          <w:highlight w:val="lightGray"/>
                          <w:shd w:val="clear" w:color="auto" w:fill="D1EEEE"/>
                        </w:rPr>
                      </w:pPr>
                    </w:p>
                  </w:txbxContent>
                </v:textbox>
              </v:shape>
            </w:pict>
          </mc:Fallback>
        </mc:AlternateContent>
      </w:r>
    </w:p>
    <w:p w14:paraId="22BD5FEB" w14:textId="77777777" w:rsidR="00056D79" w:rsidRDefault="00056D79">
      <w:pPr>
        <w:ind w:firstLine="420"/>
      </w:pPr>
    </w:p>
    <w:p w14:paraId="561583E0" w14:textId="77777777" w:rsidR="00056D79" w:rsidRDefault="007F5243">
      <w:pPr>
        <w:ind w:firstLine="480"/>
        <w:rPr>
          <w:rFonts w:ascii="宋体" w:eastAsia="宋体" w:hAnsi="宋体" w:cs="宋体"/>
          <w:sz w:val="24"/>
        </w:rPr>
      </w:pPr>
      <w:r>
        <w:rPr>
          <w:rFonts w:ascii="宋体" w:eastAsia="宋体" w:hAnsi="宋体" w:cs="宋体"/>
          <w:sz w:val="24"/>
        </w:rPr>
        <w:t>在上面的例子中，大多数典型的性别标记将被替换为“M”或“F”</w:t>
      </w:r>
    </w:p>
    <w:p w14:paraId="1271097C" w14:textId="77777777" w:rsidR="00056D79" w:rsidRDefault="002F41E1">
      <w:pPr>
        <w:pStyle w:val="3"/>
        <w:numPr>
          <w:ilvl w:val="2"/>
          <w:numId w:val="0"/>
        </w:numPr>
        <w:ind w:left="720" w:hanging="720"/>
        <w:jc w:val="left"/>
        <w:rPr>
          <w:rFonts w:ascii="黑体" w:eastAsia="黑体" w:hAnsi="黑体" w:cs="黑体"/>
          <w:sz w:val="30"/>
          <w:szCs w:val="30"/>
        </w:rPr>
      </w:pPr>
      <w:hyperlink r:id="rId44" w:history="1">
        <w:bookmarkStart w:id="56" w:name="_Toc77845619"/>
        <w:r w:rsidR="007F5243">
          <w:rPr>
            <w:rFonts w:ascii="黑体" w:eastAsia="黑体" w:hAnsi="黑体" w:cs="黑体"/>
            <w:sz w:val="30"/>
            <w:szCs w:val="30"/>
          </w:rPr>
          <w:t>8.2 数据存储同义词目录</w:t>
        </w:r>
        <w:bookmarkEnd w:id="56"/>
      </w:hyperlink>
    </w:p>
    <w:p w14:paraId="15859D1C" w14:textId="77777777" w:rsidR="00056D79" w:rsidRDefault="007F5243">
      <w:pPr>
        <w:ind w:firstLine="480"/>
        <w:rPr>
          <w:rFonts w:ascii="宋体" w:eastAsia="宋体" w:hAnsi="宋体" w:cs="宋体"/>
          <w:sz w:val="24"/>
        </w:rPr>
      </w:pPr>
      <w:r>
        <w:rPr>
          <w:rFonts w:ascii="宋体" w:eastAsia="宋体" w:hAnsi="宋体" w:cs="宋体"/>
          <w:sz w:val="24"/>
        </w:rPr>
        <w:t>如果同义词位于数据库或其他类型的数据存储中，则还可以基于此创建同义词目录。数据存储同义词目录允许您指定一个主术语列和多个同义词列。同义词目录将通过搜索/查询数据存储查找同义词匹配项。</w:t>
      </w:r>
    </w:p>
    <w:p w14:paraId="33CCD965" w14:textId="77777777" w:rsidR="00056D79" w:rsidRDefault="007F5243" w:rsidP="005D1233">
      <w:pPr>
        <w:pStyle w:val="2"/>
        <w:numPr>
          <w:ilvl w:val="0"/>
          <w:numId w:val="3"/>
        </w:numPr>
        <w:ind w:left="0" w:firstLine="0"/>
        <w:jc w:val="left"/>
        <w:rPr>
          <w:rFonts w:ascii="黑体" w:hAnsi="黑体" w:cs="黑体"/>
        </w:rPr>
      </w:pPr>
      <w:bookmarkStart w:id="57" w:name="_Toc77845620"/>
      <w:r>
        <w:rPr>
          <w:rFonts w:ascii="黑体" w:hAnsi="黑体" w:cs="黑体" w:hint="eastAsia"/>
        </w:rPr>
        <w:t>String patterns</w:t>
      </w:r>
      <w:bookmarkEnd w:id="57"/>
    </w:p>
    <w:p w14:paraId="54BCBFD9" w14:textId="77777777" w:rsidR="00056D79" w:rsidRDefault="002F41E1">
      <w:pPr>
        <w:pStyle w:val="3"/>
        <w:numPr>
          <w:ilvl w:val="2"/>
          <w:numId w:val="0"/>
        </w:numPr>
        <w:ind w:left="720" w:hanging="720"/>
        <w:jc w:val="left"/>
        <w:rPr>
          <w:rFonts w:ascii="黑体" w:eastAsia="黑体" w:hAnsi="黑体" w:cs="黑体"/>
          <w:sz w:val="30"/>
          <w:szCs w:val="30"/>
        </w:rPr>
      </w:pPr>
      <w:hyperlink r:id="rId45" w:history="1">
        <w:bookmarkStart w:id="58" w:name="_Toc77845621"/>
        <w:r w:rsidR="007F5243">
          <w:rPr>
            <w:rFonts w:ascii="黑体" w:eastAsia="黑体" w:hAnsi="黑体" w:cs="黑体" w:hint="eastAsia"/>
            <w:sz w:val="30"/>
            <w:szCs w:val="30"/>
          </w:rPr>
          <w:t>9.1</w:t>
        </w:r>
        <w:r w:rsidR="007F5243">
          <w:rPr>
            <w:rFonts w:ascii="黑体" w:eastAsia="黑体" w:hAnsi="黑体" w:cs="黑体"/>
            <w:sz w:val="30"/>
            <w:szCs w:val="30"/>
          </w:rPr>
          <w:t>字符串模式</w:t>
        </w:r>
        <w:bookmarkEnd w:id="58"/>
      </w:hyperlink>
    </w:p>
    <w:p w14:paraId="6818BE99" w14:textId="77777777" w:rsidR="00056D79" w:rsidRDefault="007F5243">
      <w:pPr>
        <w:ind w:firstLine="480"/>
        <w:rPr>
          <w:rFonts w:ascii="宋体" w:eastAsia="宋体" w:hAnsi="宋体" w:cs="宋体"/>
          <w:sz w:val="24"/>
        </w:rPr>
      </w:pPr>
      <w:r>
        <w:rPr>
          <w:rFonts w:ascii="宋体" w:eastAsia="宋体" w:hAnsi="宋体" w:cs="宋体"/>
          <w:sz w:val="24"/>
        </w:rPr>
        <w:t>字符串模式为它们可能符合或不符合的字符串值定义一个“模板”。</w:t>
      </w:r>
      <w:r>
        <w:rPr>
          <w:rFonts w:ascii="宋体" w:eastAsia="宋体" w:hAnsi="宋体" w:cs="宋体"/>
          <w:sz w:val="24"/>
        </w:rPr>
        <w:br/>
        <w:t>DataCleaner目前支持两种流行的字符串格式：</w:t>
      </w:r>
    </w:p>
    <w:p w14:paraId="1854DA76" w14:textId="77777777" w:rsidR="00056D79" w:rsidRDefault="007F5243">
      <w:pPr>
        <w:numPr>
          <w:ilvl w:val="0"/>
          <w:numId w:val="16"/>
        </w:numPr>
        <w:ind w:firstLine="420"/>
        <w:jc w:val="left"/>
        <w:rPr>
          <w:rFonts w:ascii="宋体" w:eastAsia="宋体" w:hAnsi="宋体" w:cs="宋体"/>
          <w:szCs w:val="21"/>
        </w:rPr>
      </w:pPr>
      <w:r>
        <w:rPr>
          <w:rFonts w:ascii="宋体" w:eastAsia="宋体" w:hAnsi="宋体" w:cs="宋体" w:hint="eastAsia"/>
          <w:szCs w:val="21"/>
        </w:rPr>
        <w:t>正则表达式是计算机科学中流行的一种通用字符串模式匹配语言。正则表达式确实需要一点时间来学习，但是一旦被利用，它就非常强大。解释正则表达式的语法绝对超出了DataCleaner文档的范围。如果您正在寻找有关Java正则表达式的资源，我们建议您学习Java正则表达式课程。</w:t>
      </w:r>
    </w:p>
    <w:p w14:paraId="0A4DA368" w14:textId="77777777" w:rsidR="00056D79" w:rsidRDefault="007F5243">
      <w:pPr>
        <w:numPr>
          <w:ilvl w:val="0"/>
          <w:numId w:val="16"/>
        </w:numPr>
        <w:ind w:firstLine="420"/>
        <w:jc w:val="left"/>
      </w:pPr>
      <w:r>
        <w:rPr>
          <w:rFonts w:ascii="宋体" w:eastAsia="宋体" w:hAnsi="宋体" w:cs="宋体" w:hint="eastAsia"/>
          <w:szCs w:val="21"/>
        </w:rPr>
        <w:t>简单的字符串模式，使用与模式工具分析器相同的语法。例如像这样的模式aaaa@aaaa.aaa，可以用来匹配典型的电子邮件地址。</w:t>
      </w:r>
    </w:p>
    <w:p w14:paraId="5F828BA5" w14:textId="77777777" w:rsidR="00056D79" w:rsidRDefault="007F5243">
      <w:pPr>
        <w:ind w:firstLine="723"/>
        <w:rPr>
          <w:rFonts w:ascii="黑体" w:eastAsia="黑体" w:hAnsi="黑体" w:cs="黑体"/>
          <w:b/>
          <w:sz w:val="36"/>
          <w:szCs w:val="36"/>
        </w:rPr>
      </w:pPr>
      <w:r>
        <w:rPr>
          <w:rFonts w:ascii="黑体" w:eastAsia="黑体" w:hAnsi="黑体" w:cs="黑体" w:hint="eastAsia"/>
          <w:b/>
          <w:sz w:val="36"/>
          <w:szCs w:val="36"/>
        </w:rPr>
        <w:lastRenderedPageBreak/>
        <w:br w:type="page"/>
      </w:r>
    </w:p>
    <w:p w14:paraId="2E3421FE" w14:textId="77777777" w:rsidR="00056D79" w:rsidRDefault="007F5243">
      <w:pPr>
        <w:pStyle w:val="1"/>
        <w:numPr>
          <w:ilvl w:val="0"/>
          <w:numId w:val="2"/>
        </w:numPr>
        <w:ind w:firstLine="723"/>
        <w:jc w:val="left"/>
        <w:rPr>
          <w:rFonts w:ascii="黑体" w:eastAsia="黑体" w:hAnsi="黑体" w:cs="黑体"/>
          <w:sz w:val="36"/>
          <w:szCs w:val="36"/>
        </w:rPr>
      </w:pPr>
      <w:bookmarkStart w:id="59" w:name="_Toc77845622"/>
      <w:r>
        <w:rPr>
          <w:rFonts w:ascii="黑体" w:eastAsia="黑体" w:hAnsi="黑体" w:cs="黑体" w:hint="eastAsia"/>
          <w:sz w:val="36"/>
          <w:szCs w:val="36"/>
        </w:rPr>
        <w:lastRenderedPageBreak/>
        <w:t>相关配置</w:t>
      </w:r>
      <w:bookmarkEnd w:id="59"/>
    </w:p>
    <w:p w14:paraId="6BA2EBB5" w14:textId="77777777" w:rsidR="00056D79" w:rsidRDefault="007F5243" w:rsidP="005D1233">
      <w:pPr>
        <w:pStyle w:val="2"/>
        <w:numPr>
          <w:ilvl w:val="0"/>
          <w:numId w:val="3"/>
        </w:numPr>
        <w:ind w:left="0" w:firstLine="0"/>
        <w:jc w:val="left"/>
        <w:rPr>
          <w:rFonts w:ascii="黑体" w:hAnsi="黑体" w:cs="黑体"/>
        </w:rPr>
      </w:pPr>
      <w:bookmarkStart w:id="60" w:name="_Toc77845623"/>
      <w:r>
        <w:rPr>
          <w:rFonts w:ascii="黑体" w:hAnsi="黑体" w:cs="黑体" w:hint="eastAsia"/>
        </w:rPr>
        <w:t>Configuration file</w:t>
      </w:r>
      <w:bookmarkEnd w:id="60"/>
    </w:p>
    <w:p w14:paraId="643972AB" w14:textId="77777777" w:rsidR="00056D79" w:rsidRDefault="007F5243" w:rsidP="005D1233">
      <w:pPr>
        <w:pStyle w:val="3"/>
        <w:numPr>
          <w:ilvl w:val="1"/>
          <w:numId w:val="3"/>
        </w:numPr>
        <w:rPr>
          <w:rFonts w:ascii="黑体" w:eastAsia="黑体" w:hAnsi="黑体" w:cs="黑体"/>
          <w:sz w:val="30"/>
          <w:szCs w:val="30"/>
        </w:rPr>
      </w:pPr>
      <w:r>
        <w:rPr>
          <w:rFonts w:ascii="黑体" w:eastAsia="黑体" w:hAnsi="黑体" w:cs="黑体" w:hint="eastAsia"/>
          <w:sz w:val="30"/>
          <w:szCs w:val="30"/>
        </w:rPr>
        <w:t xml:space="preserve"> </w:t>
      </w:r>
      <w:bookmarkStart w:id="61" w:name="_Toc77845624"/>
      <w:r>
        <w:rPr>
          <w:rFonts w:ascii="黑体" w:eastAsia="黑体" w:hAnsi="黑体" w:cs="黑体" w:hint="eastAsia"/>
          <w:sz w:val="30"/>
          <w:szCs w:val="30"/>
        </w:rPr>
        <w:t>XML模式</w:t>
      </w:r>
      <w:bookmarkEnd w:id="61"/>
    </w:p>
    <w:p w14:paraId="0AF0E3F7" w14:textId="77777777" w:rsidR="00056D79" w:rsidRDefault="007F5243">
      <w:pPr>
        <w:ind w:firstLine="480"/>
        <w:jc w:val="left"/>
        <w:rPr>
          <w:rFonts w:ascii="宋体" w:eastAsia="宋体" w:hAnsi="宋体" w:cs="宋体"/>
          <w:sz w:val="24"/>
        </w:rPr>
      </w:pPr>
      <w:r>
        <w:rPr>
          <w:rFonts w:ascii="宋体" w:eastAsia="宋体" w:hAnsi="宋体" w:cs="宋体" w:hint="eastAsia"/>
          <w:sz w:val="24"/>
        </w:rPr>
        <w:t>配置文件(conf.xml格式)是属于XML命名空间"http://eobjects.org/analyzerbeans/configuration/1.0"的XML文件。</w:t>
      </w:r>
    </w:p>
    <w:p w14:paraId="5666260A" w14:textId="77777777" w:rsidR="00056D79" w:rsidRDefault="007F5243">
      <w:pPr>
        <w:ind w:firstLine="480"/>
        <w:jc w:val="left"/>
        <w:rPr>
          <w:rFonts w:ascii="宋体" w:eastAsia="宋体" w:hAnsi="宋体" w:cs="宋体"/>
          <w:sz w:val="24"/>
        </w:rPr>
      </w:pPr>
      <w:r>
        <w:rPr>
          <w:rFonts w:ascii="宋体" w:eastAsia="宋体" w:hAnsi="宋体" w:cs="宋体" w:hint="eastAsia"/>
          <w:sz w:val="24"/>
        </w:rPr>
        <w:t>对于喜欢使用支持XML模式的编辑器来编辑XML文件的读者，您可以在此处找到此命名空间的XML模式： https://github.com/datacleaner/DataCleaner/blob/master/engine/xml-config/src/main/resources/configuration.xsd .</w:t>
      </w:r>
    </w:p>
    <w:p w14:paraId="2ABBDF68" w14:textId="77777777" w:rsidR="00056D79" w:rsidRDefault="007F5243" w:rsidP="005D1233">
      <w:pPr>
        <w:pStyle w:val="3"/>
        <w:numPr>
          <w:ilvl w:val="1"/>
          <w:numId w:val="3"/>
        </w:numPr>
        <w:rPr>
          <w:rFonts w:ascii="黑体" w:eastAsia="黑体" w:hAnsi="黑体" w:cs="黑体"/>
          <w:sz w:val="30"/>
          <w:szCs w:val="30"/>
        </w:rPr>
      </w:pPr>
      <w:r>
        <w:rPr>
          <w:rFonts w:ascii="黑体" w:eastAsia="黑体" w:hAnsi="黑体" w:cs="黑体" w:hint="eastAsia"/>
          <w:sz w:val="30"/>
          <w:szCs w:val="30"/>
        </w:rPr>
        <w:t xml:space="preserve"> </w:t>
      </w:r>
      <w:bookmarkStart w:id="62" w:name="_Toc77845625"/>
      <w:r>
        <w:rPr>
          <w:rFonts w:ascii="黑体" w:eastAsia="黑体" w:hAnsi="黑体" w:cs="黑体" w:hint="eastAsia"/>
          <w:sz w:val="30"/>
          <w:szCs w:val="30"/>
        </w:rPr>
        <w:t>数据存储</w:t>
      </w:r>
      <w:bookmarkEnd w:id="62"/>
    </w:p>
    <w:p w14:paraId="0476648A" w14:textId="77777777" w:rsidR="00056D79" w:rsidRDefault="007F5243">
      <w:pPr>
        <w:ind w:firstLine="480"/>
        <w:jc w:val="left"/>
        <w:rPr>
          <w:rFonts w:ascii="宋体" w:eastAsia="宋体" w:hAnsi="宋体" w:cs="宋体"/>
          <w:sz w:val="24"/>
        </w:rPr>
      </w:pPr>
      <w:r>
        <w:rPr>
          <w:rFonts w:ascii="宋体" w:eastAsia="宋体" w:hAnsi="宋体" w:cs="宋体" w:hint="eastAsia"/>
          <w:sz w:val="24"/>
        </w:rPr>
        <w:t>可以在元素标签 &lt; datastore-catalog &gt; 下的配置文件中配置数据存储。下面几节将详细介绍特定类型的数据存储。</w:t>
      </w:r>
    </w:p>
    <w:p w14:paraId="6D5F2B44" w14:textId="77777777" w:rsidR="00056D79" w:rsidRDefault="007F5243">
      <w:pPr>
        <w:ind w:firstLine="482"/>
        <w:rPr>
          <w:rFonts w:ascii="黑体" w:eastAsia="黑体" w:hAnsi="黑体" w:cs="黑体"/>
          <w:b/>
          <w:bCs/>
          <w:sz w:val="24"/>
        </w:rPr>
      </w:pPr>
      <w:r>
        <w:rPr>
          <w:rFonts w:ascii="黑体" w:eastAsia="黑体" w:hAnsi="黑体" w:cs="黑体" w:hint="eastAsia"/>
          <w:b/>
          <w:bCs/>
          <w:sz w:val="24"/>
        </w:rPr>
        <w:t>数据库（JDBC）连接</w:t>
      </w:r>
    </w:p>
    <w:p w14:paraId="770BCA95" w14:textId="77777777" w:rsidR="00056D79" w:rsidRDefault="007F5243">
      <w:pPr>
        <w:ind w:firstLine="480"/>
        <w:jc w:val="left"/>
        <w:rPr>
          <w:rFonts w:ascii="宋体" w:eastAsia="宋体" w:hAnsi="宋体" w:cs="宋体"/>
          <w:sz w:val="24"/>
        </w:rPr>
      </w:pPr>
      <w:r>
        <w:rPr>
          <w:rFonts w:ascii="宋体" w:eastAsia="宋体" w:hAnsi="宋体" w:cs="宋体" w:hint="eastAsia"/>
          <w:sz w:val="24"/>
        </w:rPr>
        <w:t>MySQL</w:t>
      </w:r>
    </w:p>
    <w:p w14:paraId="1A67B223" w14:textId="77777777" w:rsidR="00056D79" w:rsidRDefault="007F5243">
      <w:pPr>
        <w:widowControl/>
        <w:numPr>
          <w:ilvl w:val="0"/>
          <w:numId w:val="17"/>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&lt;jdbc-datastore name="MySQL datastore"&gt;</w:t>
      </w:r>
    </w:p>
    <w:p w14:paraId="1729B3DF" w14:textId="77777777" w:rsidR="00056D79" w:rsidRDefault="007F5243">
      <w:pPr>
        <w:widowControl/>
        <w:numPr>
          <w:ilvl w:val="0"/>
          <w:numId w:val="17"/>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&lt;url&gt;jdbc:mysql://hostname:3306/database?defaultFetchSize=-2147483648&lt;/url&gt;</w:t>
      </w:r>
    </w:p>
    <w:p w14:paraId="35E62C9B" w14:textId="77777777" w:rsidR="00056D79" w:rsidRDefault="007F5243">
      <w:pPr>
        <w:widowControl/>
        <w:numPr>
          <w:ilvl w:val="0"/>
          <w:numId w:val="17"/>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 xml:space="preserve"> &lt;driver&gt;com.mysql.jdbc.Driver&lt;/driver&gt;</w:t>
      </w:r>
    </w:p>
    <w:p w14:paraId="5A4A11CB" w14:textId="77777777" w:rsidR="00056D79" w:rsidRDefault="007F5243">
      <w:pPr>
        <w:widowControl/>
        <w:numPr>
          <w:ilvl w:val="0"/>
          <w:numId w:val="17"/>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 xml:space="preserve"> &lt;username&gt;username&lt;/username&gt;</w:t>
      </w:r>
    </w:p>
    <w:p w14:paraId="669990A1" w14:textId="77777777" w:rsidR="00056D79" w:rsidRDefault="007F5243">
      <w:pPr>
        <w:widowControl/>
        <w:numPr>
          <w:ilvl w:val="0"/>
          <w:numId w:val="17"/>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 xml:space="preserve"> &lt;password&gt;password&lt;/password&gt;</w:t>
      </w:r>
    </w:p>
    <w:p w14:paraId="2C4E624E" w14:textId="77777777" w:rsidR="00056D79" w:rsidRDefault="007F5243">
      <w:pPr>
        <w:widowControl/>
        <w:numPr>
          <w:ilvl w:val="0"/>
          <w:numId w:val="17"/>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 xml:space="preserve"> &lt;multiple-connections&gt;true&lt;/multiple-connections&gt;</w:t>
      </w:r>
    </w:p>
    <w:p w14:paraId="561E20CD" w14:textId="77777777" w:rsidR="00056D79" w:rsidRDefault="007F5243">
      <w:pPr>
        <w:widowControl/>
        <w:numPr>
          <w:ilvl w:val="0"/>
          <w:numId w:val="17"/>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&lt;/jdbc-datastore&gt;</w:t>
      </w:r>
    </w:p>
    <w:p w14:paraId="5CDD49D6" w14:textId="77777777" w:rsidR="00056D79" w:rsidRDefault="007F5243">
      <w:pPr>
        <w:ind w:firstLine="480"/>
        <w:jc w:val="left"/>
        <w:rPr>
          <w:rFonts w:ascii="宋体" w:eastAsia="宋体" w:hAnsi="宋体" w:cs="宋体"/>
          <w:bCs/>
          <w:color w:val="000000" w:themeColor="text1"/>
          <w:sz w:val="24"/>
        </w:rPr>
      </w:pPr>
      <w:r>
        <w:rPr>
          <w:rFonts w:ascii="宋体" w:eastAsia="宋体" w:hAnsi="宋体" w:cs="宋体" w:hint="eastAsia"/>
          <w:sz w:val="24"/>
        </w:rPr>
        <w:t>Oracle</w:t>
      </w:r>
    </w:p>
    <w:p w14:paraId="30669021" w14:textId="77777777" w:rsidR="00056D79" w:rsidRDefault="007F5243">
      <w:pPr>
        <w:widowControl/>
        <w:numPr>
          <w:ilvl w:val="0"/>
          <w:numId w:val="18"/>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&lt;jdbc-datastore name="Oracle datastore"&gt;</w:t>
      </w:r>
    </w:p>
    <w:p w14:paraId="69B3FF5A" w14:textId="77777777" w:rsidR="00056D79" w:rsidRDefault="007F5243">
      <w:pPr>
        <w:widowControl/>
        <w:numPr>
          <w:ilvl w:val="0"/>
          <w:numId w:val="18"/>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 xml:space="preserve"> &lt;url&gt;jdbc:oracle:thin:@hostname:1521:sid&lt;/url&gt;</w:t>
      </w:r>
    </w:p>
    <w:p w14:paraId="395816D5" w14:textId="77777777" w:rsidR="00056D79" w:rsidRDefault="007F5243">
      <w:pPr>
        <w:widowControl/>
        <w:numPr>
          <w:ilvl w:val="0"/>
          <w:numId w:val="18"/>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 xml:space="preserve"> &lt;driver&gt;oracle.jdbc.OracleDriver&lt;/driver&gt;</w:t>
      </w:r>
    </w:p>
    <w:p w14:paraId="0370BBE1" w14:textId="77777777" w:rsidR="00056D79" w:rsidRDefault="007F5243">
      <w:pPr>
        <w:widowControl/>
        <w:numPr>
          <w:ilvl w:val="0"/>
          <w:numId w:val="18"/>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 xml:space="preserve"> &lt;username&gt;username&lt;/username&gt;</w:t>
      </w:r>
    </w:p>
    <w:p w14:paraId="16E459B1" w14:textId="77777777" w:rsidR="00056D79" w:rsidRDefault="007F5243">
      <w:pPr>
        <w:widowControl/>
        <w:numPr>
          <w:ilvl w:val="0"/>
          <w:numId w:val="18"/>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 xml:space="preserve"> &lt;password&gt;password&lt;/password&gt;</w:t>
      </w:r>
    </w:p>
    <w:p w14:paraId="5151A28F" w14:textId="77777777" w:rsidR="00056D79" w:rsidRDefault="007F5243">
      <w:pPr>
        <w:widowControl/>
        <w:numPr>
          <w:ilvl w:val="0"/>
          <w:numId w:val="18"/>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 xml:space="preserve"> &lt;multiple-connections&gt;true&lt;/multiple-connections&gt;</w:t>
      </w:r>
    </w:p>
    <w:p w14:paraId="43D617D3" w14:textId="77777777" w:rsidR="00056D79" w:rsidRDefault="007F5243">
      <w:pPr>
        <w:widowControl/>
        <w:numPr>
          <w:ilvl w:val="0"/>
          <w:numId w:val="18"/>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&lt;/jdbc-datastore&gt;</w:t>
      </w:r>
    </w:p>
    <w:p w14:paraId="466E4689" w14:textId="77777777" w:rsidR="00056D79" w:rsidRDefault="007F5243">
      <w:pPr>
        <w:ind w:firstLine="480"/>
        <w:jc w:val="left"/>
        <w:rPr>
          <w:rFonts w:ascii="宋体" w:eastAsia="宋体" w:hAnsi="宋体" w:cs="宋体"/>
          <w:sz w:val="24"/>
        </w:rPr>
      </w:pPr>
      <w:r>
        <w:rPr>
          <w:rFonts w:ascii="宋体" w:eastAsia="宋体" w:hAnsi="宋体" w:cs="宋体" w:hint="eastAsia"/>
          <w:sz w:val="24"/>
        </w:rPr>
        <w:lastRenderedPageBreak/>
        <w:t>Microsoft SQL Server</w:t>
      </w:r>
    </w:p>
    <w:p w14:paraId="0F94D276" w14:textId="77777777" w:rsidR="00056D79" w:rsidRDefault="007F5243">
      <w:pPr>
        <w:widowControl/>
        <w:numPr>
          <w:ilvl w:val="0"/>
          <w:numId w:val="19"/>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&lt;jdbc-datastore name="MS SQL Server datastore"&gt;</w:t>
      </w:r>
    </w:p>
    <w:p w14:paraId="5B5AA06E" w14:textId="77777777" w:rsidR="00056D79" w:rsidRDefault="007F5243">
      <w:pPr>
        <w:widowControl/>
        <w:numPr>
          <w:ilvl w:val="0"/>
          <w:numId w:val="19"/>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&lt;url&gt;jdbc:jtds:sqlserver://hostname/database;useUnicode=true;characterEncoding=UTF-8&lt;/url&gt;</w:t>
      </w:r>
    </w:p>
    <w:p w14:paraId="3EC97234" w14:textId="77777777" w:rsidR="00056D79" w:rsidRDefault="007F5243">
      <w:pPr>
        <w:widowControl/>
        <w:numPr>
          <w:ilvl w:val="0"/>
          <w:numId w:val="19"/>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 xml:space="preserve"> &lt;driver&gt;net.sourceforge.jtds.jdbc.Driver&lt;/driver&gt;</w:t>
      </w:r>
    </w:p>
    <w:p w14:paraId="512F115A" w14:textId="77777777" w:rsidR="00056D79" w:rsidRDefault="007F5243">
      <w:pPr>
        <w:widowControl/>
        <w:numPr>
          <w:ilvl w:val="0"/>
          <w:numId w:val="19"/>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 xml:space="preserve"> &lt;username&gt;username&lt;/username&gt;</w:t>
      </w:r>
    </w:p>
    <w:p w14:paraId="15B98915" w14:textId="77777777" w:rsidR="00056D79" w:rsidRDefault="007F5243">
      <w:pPr>
        <w:widowControl/>
        <w:numPr>
          <w:ilvl w:val="0"/>
          <w:numId w:val="19"/>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 xml:space="preserve"> &lt;password&gt;password&lt;/password&gt;</w:t>
      </w:r>
    </w:p>
    <w:p w14:paraId="09CCA6E0" w14:textId="77777777" w:rsidR="00056D79" w:rsidRDefault="007F5243">
      <w:pPr>
        <w:widowControl/>
        <w:numPr>
          <w:ilvl w:val="0"/>
          <w:numId w:val="19"/>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 xml:space="preserve"> &lt;multiple-connections&gt;true&lt;/multiple-connections&gt;</w:t>
      </w:r>
    </w:p>
    <w:p w14:paraId="0B2A945A" w14:textId="77777777" w:rsidR="00056D79" w:rsidRDefault="007F5243">
      <w:pPr>
        <w:widowControl/>
        <w:numPr>
          <w:ilvl w:val="0"/>
          <w:numId w:val="19"/>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&lt;/jdbc-datastore&gt;</w:t>
      </w:r>
    </w:p>
    <w:p w14:paraId="7B8A0447" w14:textId="77777777" w:rsidR="00056D79" w:rsidRDefault="007F5243">
      <w:pPr>
        <w:ind w:firstLine="480"/>
        <w:jc w:val="left"/>
        <w:rPr>
          <w:rFonts w:ascii="宋体" w:eastAsia="宋体" w:hAnsi="宋体" w:cs="宋体"/>
          <w:sz w:val="24"/>
        </w:rPr>
      </w:pPr>
      <w:r>
        <w:rPr>
          <w:rFonts w:ascii="宋体" w:eastAsia="宋体" w:hAnsi="宋体" w:cs="宋体" w:hint="eastAsia"/>
          <w:sz w:val="24"/>
        </w:rPr>
        <w:t>但是，如果要使用基于实例名称的连接，则必须运行SQL Server Browser服务，然后可以包含实例参数：下面是连接到SQLEXPRESS实例的示例：</w:t>
      </w:r>
    </w:p>
    <w:p w14:paraId="78D311D9" w14:textId="77777777" w:rsidR="00056D79" w:rsidRDefault="007F5243">
      <w:pPr>
        <w:widowControl/>
        <w:numPr>
          <w:ilvl w:val="0"/>
          <w:numId w:val="20"/>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&lt;url&gt;jdbc:jtds:sqlserver://hostname/database;instance=SQLEXPRESS;useUnicode=true;characterEncoding=UTF-8&lt;/url&gt;</w:t>
      </w:r>
    </w:p>
    <w:p w14:paraId="1BFF9C01" w14:textId="77777777" w:rsidR="00056D79" w:rsidRDefault="007F5243">
      <w:pPr>
        <w:ind w:firstLine="482"/>
        <w:rPr>
          <w:rFonts w:ascii="黑体" w:eastAsia="黑体" w:hAnsi="黑体" w:cs="黑体"/>
          <w:b/>
          <w:bCs/>
          <w:sz w:val="24"/>
        </w:rPr>
      </w:pPr>
      <w:r>
        <w:rPr>
          <w:rFonts w:ascii="黑体" w:eastAsia="黑体" w:hAnsi="黑体" w:cs="黑体" w:hint="eastAsia"/>
          <w:b/>
          <w:bCs/>
          <w:sz w:val="24"/>
        </w:rPr>
        <w:t>CSV文件</w:t>
      </w:r>
    </w:p>
    <w:p w14:paraId="381084B7" w14:textId="77777777" w:rsidR="00056D79" w:rsidRDefault="007F5243">
      <w:pPr>
        <w:ind w:firstLine="480"/>
        <w:jc w:val="left"/>
        <w:rPr>
          <w:rFonts w:ascii="宋体" w:eastAsia="宋体" w:hAnsi="宋体" w:cs="宋体"/>
          <w:sz w:val="24"/>
        </w:rPr>
      </w:pPr>
      <w:r>
        <w:rPr>
          <w:rFonts w:ascii="宋体" w:eastAsia="宋体" w:hAnsi="宋体" w:cs="宋体" w:hint="eastAsia"/>
          <w:sz w:val="24"/>
        </w:rPr>
        <w:t>这是一个CSV文件数据存储的例子</w:t>
      </w:r>
    </w:p>
    <w:p w14:paraId="6CC03CB7" w14:textId="77777777" w:rsidR="00056D79" w:rsidRDefault="007F5243">
      <w:pPr>
        <w:widowControl/>
        <w:numPr>
          <w:ilvl w:val="0"/>
          <w:numId w:val="21"/>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&lt;csv-datastore name="my_csv_file"&gt;</w:t>
      </w:r>
    </w:p>
    <w:p w14:paraId="25E62953" w14:textId="77777777" w:rsidR="00056D79" w:rsidRDefault="007F5243">
      <w:pPr>
        <w:widowControl/>
        <w:numPr>
          <w:ilvl w:val="0"/>
          <w:numId w:val="21"/>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&lt;filename&gt;/path/to/file.csv&lt;/filename&gt;</w:t>
      </w:r>
    </w:p>
    <w:p w14:paraId="09CC1DE9" w14:textId="77777777" w:rsidR="00056D79" w:rsidRDefault="007F5243">
      <w:pPr>
        <w:widowControl/>
        <w:numPr>
          <w:ilvl w:val="0"/>
          <w:numId w:val="21"/>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&lt;quote-char&gt;"&lt;/quote-char&gt;</w:t>
      </w:r>
    </w:p>
    <w:p w14:paraId="76A4356E" w14:textId="77777777" w:rsidR="00056D79" w:rsidRDefault="007F5243">
      <w:pPr>
        <w:widowControl/>
        <w:numPr>
          <w:ilvl w:val="0"/>
          <w:numId w:val="21"/>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&lt;separator-char&gt;;&lt;/separator-char&gt;</w:t>
      </w:r>
    </w:p>
    <w:p w14:paraId="14A2A93C" w14:textId="77777777" w:rsidR="00056D79" w:rsidRDefault="007F5243">
      <w:pPr>
        <w:widowControl/>
        <w:numPr>
          <w:ilvl w:val="0"/>
          <w:numId w:val="21"/>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&lt;encoding&gt;UTF-8&lt;/encoding&gt;</w:t>
      </w:r>
    </w:p>
    <w:p w14:paraId="3F432868" w14:textId="77777777" w:rsidR="00056D79" w:rsidRDefault="007F5243">
      <w:pPr>
        <w:widowControl/>
        <w:numPr>
          <w:ilvl w:val="0"/>
          <w:numId w:val="21"/>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&lt;fail-on-inconsistencies&gt;true&lt;/fail-on-inconsistencies&gt;</w:t>
      </w:r>
    </w:p>
    <w:p w14:paraId="0E71EDCF" w14:textId="77777777" w:rsidR="00056D79" w:rsidRDefault="007F5243">
      <w:pPr>
        <w:widowControl/>
        <w:numPr>
          <w:ilvl w:val="0"/>
          <w:numId w:val="21"/>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&lt;header-line-number&gt;1&lt;/header-line-number&gt;</w:t>
      </w:r>
    </w:p>
    <w:p w14:paraId="43BCD160" w14:textId="77777777" w:rsidR="00056D79" w:rsidRDefault="007F5243">
      <w:pPr>
        <w:widowControl/>
        <w:numPr>
          <w:ilvl w:val="0"/>
          <w:numId w:val="21"/>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&lt;/csv-datastore&gt;</w:t>
      </w:r>
    </w:p>
    <w:p w14:paraId="0D123B2C" w14:textId="77777777" w:rsidR="00056D79" w:rsidRDefault="007F5243">
      <w:pPr>
        <w:ind w:firstLine="482"/>
        <w:rPr>
          <w:rFonts w:ascii="黑体" w:eastAsia="黑体" w:hAnsi="黑体" w:cs="黑体"/>
          <w:b/>
          <w:bCs/>
          <w:sz w:val="24"/>
        </w:rPr>
      </w:pPr>
      <w:r>
        <w:rPr>
          <w:rFonts w:ascii="黑体" w:eastAsia="黑体" w:hAnsi="黑体" w:cs="黑体" w:hint="eastAsia"/>
          <w:b/>
          <w:bCs/>
          <w:sz w:val="24"/>
        </w:rPr>
        <w:t>固定宽度值文件</w:t>
      </w:r>
    </w:p>
    <w:p w14:paraId="0F74BA77" w14:textId="77777777" w:rsidR="00056D79" w:rsidRDefault="007F5243">
      <w:pPr>
        <w:ind w:firstLine="480"/>
        <w:jc w:val="left"/>
        <w:rPr>
          <w:rFonts w:ascii="宋体" w:eastAsia="宋体" w:hAnsi="宋体" w:cs="宋体"/>
          <w:sz w:val="24"/>
        </w:rPr>
      </w:pPr>
      <w:r>
        <w:rPr>
          <w:rFonts w:ascii="宋体" w:eastAsia="宋体" w:hAnsi="宋体" w:cs="宋体" w:hint="eastAsia"/>
          <w:sz w:val="24"/>
        </w:rPr>
        <w:t>具有固定宽度值的文件可以通过两种方式进行注册—要么对所有列使用单个固定宽度大小，要么使用单个值宽度。</w:t>
      </w:r>
      <w:r>
        <w:rPr>
          <w:rFonts w:ascii="宋体" w:eastAsia="宋体" w:hAnsi="宋体" w:cs="宋体"/>
          <w:sz w:val="24"/>
        </w:rPr>
        <w:br/>
        <w:t>下面是一个为所有列指定固定宽度的示例：</w:t>
      </w:r>
    </w:p>
    <w:p w14:paraId="0C22128B" w14:textId="77777777" w:rsidR="00056D79" w:rsidRDefault="007F5243">
      <w:pPr>
        <w:widowControl/>
        <w:numPr>
          <w:ilvl w:val="0"/>
          <w:numId w:val="22"/>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&lt;fixed-width-datastore name="FIXED-WIDTH-ALL-COLUMNS"&gt;</w:t>
      </w:r>
    </w:p>
    <w:p w14:paraId="122E1186" w14:textId="77777777" w:rsidR="00056D79" w:rsidRDefault="007F5243">
      <w:pPr>
        <w:widowControl/>
        <w:numPr>
          <w:ilvl w:val="0"/>
          <w:numId w:val="22"/>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&lt;filename&gt;/path/to/the/file.txt&lt;/filename&gt;</w:t>
      </w:r>
    </w:p>
    <w:p w14:paraId="0C630FE9" w14:textId="77777777" w:rsidR="00056D79" w:rsidRDefault="007F5243">
      <w:pPr>
        <w:widowControl/>
        <w:numPr>
          <w:ilvl w:val="0"/>
          <w:numId w:val="22"/>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&lt;width-specification&gt;</w:t>
      </w:r>
    </w:p>
    <w:p w14:paraId="4F660308" w14:textId="77777777" w:rsidR="00056D79" w:rsidRDefault="007F5243">
      <w:pPr>
        <w:widowControl/>
        <w:numPr>
          <w:ilvl w:val="0"/>
          <w:numId w:val="22"/>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&lt;fixed-value-width&gt;20&lt;/fixed-value-width&gt;</w:t>
      </w:r>
    </w:p>
    <w:p w14:paraId="178F3C40" w14:textId="77777777" w:rsidR="00056D79" w:rsidRDefault="007F5243">
      <w:pPr>
        <w:widowControl/>
        <w:numPr>
          <w:ilvl w:val="0"/>
          <w:numId w:val="22"/>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&lt;/width-specification&gt;</w:t>
      </w:r>
    </w:p>
    <w:p w14:paraId="6D071DC4" w14:textId="77777777" w:rsidR="00056D79" w:rsidRDefault="007F5243">
      <w:pPr>
        <w:widowControl/>
        <w:numPr>
          <w:ilvl w:val="0"/>
          <w:numId w:val="22"/>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&lt;encoding&gt;UTF-8&lt;/encoding&gt;</w:t>
      </w:r>
    </w:p>
    <w:p w14:paraId="450DE316" w14:textId="77777777" w:rsidR="00056D79" w:rsidRDefault="007F5243">
      <w:pPr>
        <w:widowControl/>
        <w:numPr>
          <w:ilvl w:val="0"/>
          <w:numId w:val="22"/>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&lt;header-line-number&gt;1&lt;/header-line-number&gt;</w:t>
      </w:r>
    </w:p>
    <w:p w14:paraId="40CD98A3" w14:textId="77777777" w:rsidR="00056D79" w:rsidRDefault="007F5243">
      <w:pPr>
        <w:widowControl/>
        <w:numPr>
          <w:ilvl w:val="0"/>
          <w:numId w:val="22"/>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&lt;fail-on-inconsistencies&gt;true&lt;/fail-on-inconsistencies&gt;</w:t>
      </w:r>
    </w:p>
    <w:p w14:paraId="2A65704B" w14:textId="77777777" w:rsidR="00056D79" w:rsidRDefault="007F5243">
      <w:pPr>
        <w:widowControl/>
        <w:numPr>
          <w:ilvl w:val="0"/>
          <w:numId w:val="22"/>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&lt;skip-ebcdic-header&gt;false&lt;/skip-ebcdic-header&gt;</w:t>
      </w:r>
    </w:p>
    <w:p w14:paraId="1091C73D" w14:textId="77777777" w:rsidR="00056D79" w:rsidRDefault="007F5243">
      <w:pPr>
        <w:widowControl/>
        <w:numPr>
          <w:ilvl w:val="0"/>
          <w:numId w:val="22"/>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&lt;eol-present&gt;true&lt;/eol-present&gt;</w:t>
      </w:r>
    </w:p>
    <w:p w14:paraId="43952868" w14:textId="77777777" w:rsidR="00056D79" w:rsidRDefault="007F5243">
      <w:pPr>
        <w:widowControl/>
        <w:numPr>
          <w:ilvl w:val="0"/>
          <w:numId w:val="22"/>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&lt;/fixed-width-datastore&gt;</w:t>
      </w:r>
    </w:p>
    <w:p w14:paraId="4C3BEEEE" w14:textId="77777777" w:rsidR="00056D79" w:rsidRDefault="00056D79">
      <w:pPr>
        <w:ind w:firstLine="480"/>
        <w:jc w:val="left"/>
        <w:rPr>
          <w:rFonts w:ascii="宋体" w:eastAsia="宋体" w:hAnsi="宋体" w:cs="宋体"/>
          <w:sz w:val="24"/>
        </w:rPr>
      </w:pPr>
    </w:p>
    <w:p w14:paraId="3249EF70" w14:textId="77777777" w:rsidR="00056D79" w:rsidRDefault="007F5243">
      <w:pPr>
        <w:ind w:firstLine="480"/>
        <w:jc w:val="left"/>
        <w:rPr>
          <w:rFonts w:ascii="宋体" w:eastAsia="宋体" w:hAnsi="宋体" w:cs="宋体"/>
          <w:sz w:val="24"/>
        </w:rPr>
      </w:pPr>
      <w:r>
        <w:rPr>
          <w:rFonts w:ascii="宋体" w:eastAsia="宋体" w:hAnsi="宋体" w:cs="宋体" w:hint="eastAsia"/>
          <w:sz w:val="24"/>
        </w:rPr>
        <w:lastRenderedPageBreak/>
        <w:t>下面是一个单独（2列）宽度规格的示例：</w:t>
      </w:r>
    </w:p>
    <w:p w14:paraId="59736065" w14:textId="77777777" w:rsidR="00056D79" w:rsidRDefault="007F5243">
      <w:pPr>
        <w:widowControl/>
        <w:numPr>
          <w:ilvl w:val="0"/>
          <w:numId w:val="23"/>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&lt;fixed-width-datastore name="FIXED-WIDTH-2-COLUMNS"&gt;</w:t>
      </w:r>
    </w:p>
    <w:p w14:paraId="3A45F22F" w14:textId="77777777" w:rsidR="00056D79" w:rsidRDefault="007F5243">
      <w:pPr>
        <w:widowControl/>
        <w:numPr>
          <w:ilvl w:val="0"/>
          <w:numId w:val="23"/>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&lt;filename&gt;/path/to/the/file.txt&lt;/filename&gt;</w:t>
      </w:r>
    </w:p>
    <w:p w14:paraId="2868D9B4" w14:textId="77777777" w:rsidR="00056D79" w:rsidRDefault="007F5243">
      <w:pPr>
        <w:widowControl/>
        <w:numPr>
          <w:ilvl w:val="0"/>
          <w:numId w:val="23"/>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&lt;width-specification&gt;</w:t>
      </w:r>
    </w:p>
    <w:p w14:paraId="5974A60E" w14:textId="77777777" w:rsidR="00056D79" w:rsidRDefault="007F5243">
      <w:pPr>
        <w:widowControl/>
        <w:numPr>
          <w:ilvl w:val="0"/>
          <w:numId w:val="23"/>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&lt;value-width&gt;20&lt;/value-width&gt;</w:t>
      </w:r>
    </w:p>
    <w:p w14:paraId="6B1354DB" w14:textId="77777777" w:rsidR="00056D79" w:rsidRDefault="007F5243">
      <w:pPr>
        <w:widowControl/>
        <w:numPr>
          <w:ilvl w:val="0"/>
          <w:numId w:val="23"/>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&lt;value-width&gt;30&lt;/value-width&gt;</w:t>
      </w:r>
    </w:p>
    <w:p w14:paraId="5FAB335E" w14:textId="77777777" w:rsidR="00056D79" w:rsidRDefault="007F5243">
      <w:pPr>
        <w:widowControl/>
        <w:numPr>
          <w:ilvl w:val="0"/>
          <w:numId w:val="23"/>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&lt;/width-specification&gt;</w:t>
      </w:r>
    </w:p>
    <w:p w14:paraId="45DE86DF" w14:textId="77777777" w:rsidR="00056D79" w:rsidRDefault="007F5243">
      <w:pPr>
        <w:widowControl/>
        <w:numPr>
          <w:ilvl w:val="0"/>
          <w:numId w:val="23"/>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&lt;encoding&gt;UTF-8&lt;/encoding&gt;</w:t>
      </w:r>
    </w:p>
    <w:p w14:paraId="04E8FE2B" w14:textId="77777777" w:rsidR="00056D79" w:rsidRDefault="007F5243">
      <w:pPr>
        <w:widowControl/>
        <w:numPr>
          <w:ilvl w:val="0"/>
          <w:numId w:val="23"/>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&lt;header-line-number&gt;1&lt;/header-line-number&gt;</w:t>
      </w:r>
    </w:p>
    <w:p w14:paraId="796B7356" w14:textId="77777777" w:rsidR="00056D79" w:rsidRDefault="007F5243">
      <w:pPr>
        <w:widowControl/>
        <w:numPr>
          <w:ilvl w:val="0"/>
          <w:numId w:val="23"/>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&lt;fail-on-inconsistencies&gt;true&lt;/fail-on-inconsistencies&gt;</w:t>
      </w:r>
    </w:p>
    <w:p w14:paraId="2A34A188" w14:textId="77777777" w:rsidR="00056D79" w:rsidRDefault="007F5243">
      <w:pPr>
        <w:widowControl/>
        <w:numPr>
          <w:ilvl w:val="0"/>
          <w:numId w:val="23"/>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&lt;skip-ebcdic-header&gt;false&lt;/skip-ebcdic-header&gt;</w:t>
      </w:r>
    </w:p>
    <w:p w14:paraId="4025987A" w14:textId="77777777" w:rsidR="00056D79" w:rsidRDefault="007F5243">
      <w:pPr>
        <w:widowControl/>
        <w:numPr>
          <w:ilvl w:val="0"/>
          <w:numId w:val="23"/>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&lt;eol-present&gt;true&lt;/eol-present&gt;</w:t>
      </w:r>
    </w:p>
    <w:p w14:paraId="7D575164" w14:textId="77777777" w:rsidR="00056D79" w:rsidRDefault="007F5243">
      <w:pPr>
        <w:widowControl/>
        <w:numPr>
          <w:ilvl w:val="0"/>
          <w:numId w:val="23"/>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&lt;/fixed-width-datastore&gt;</w:t>
      </w:r>
    </w:p>
    <w:p w14:paraId="19DA57B3" w14:textId="77777777" w:rsidR="00056D79" w:rsidRDefault="007F5243">
      <w:pPr>
        <w:ind w:firstLine="480"/>
        <w:jc w:val="left"/>
        <w:rPr>
          <w:rFonts w:ascii="宋体" w:eastAsia="宋体" w:hAnsi="宋体" w:cs="宋体"/>
          <w:sz w:val="24"/>
        </w:rPr>
      </w:pPr>
      <w:r>
        <w:rPr>
          <w:rFonts w:ascii="宋体" w:eastAsia="宋体" w:hAnsi="宋体" w:cs="宋体" w:hint="eastAsia"/>
          <w:sz w:val="24"/>
        </w:rPr>
        <w:t>下面是一个EBCDIC文件的示例:</w:t>
      </w:r>
    </w:p>
    <w:p w14:paraId="686336EE" w14:textId="77777777" w:rsidR="00056D79" w:rsidRDefault="007F5243">
      <w:pPr>
        <w:widowControl/>
        <w:numPr>
          <w:ilvl w:val="0"/>
          <w:numId w:val="24"/>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&lt;fixed-width-datastore name="FIXED-WIDTH-EBCDIC"&gt;</w:t>
      </w:r>
    </w:p>
    <w:p w14:paraId="413F3E8C" w14:textId="77777777" w:rsidR="00056D79" w:rsidRDefault="007F5243">
      <w:pPr>
        <w:widowControl/>
        <w:numPr>
          <w:ilvl w:val="0"/>
          <w:numId w:val="24"/>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&lt;filename&gt;/path/to/the/file.ebc&lt;/filename&gt;</w:t>
      </w:r>
    </w:p>
    <w:p w14:paraId="324F64E4" w14:textId="77777777" w:rsidR="00056D79" w:rsidRDefault="007F5243">
      <w:pPr>
        <w:widowControl/>
        <w:numPr>
          <w:ilvl w:val="0"/>
          <w:numId w:val="24"/>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&lt;width-specification&gt;</w:t>
      </w:r>
    </w:p>
    <w:p w14:paraId="2ADE451D" w14:textId="77777777" w:rsidR="00056D79" w:rsidRDefault="007F5243">
      <w:pPr>
        <w:widowControl/>
        <w:numPr>
          <w:ilvl w:val="0"/>
          <w:numId w:val="24"/>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&lt;value-width&gt;2&lt;/value-width&gt;</w:t>
      </w:r>
    </w:p>
    <w:p w14:paraId="2C0E2B8C" w14:textId="77777777" w:rsidR="00056D79" w:rsidRDefault="007F5243">
      <w:pPr>
        <w:widowControl/>
        <w:numPr>
          <w:ilvl w:val="0"/>
          <w:numId w:val="24"/>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&lt;value-width&gt;10&lt;/value-width&gt;</w:t>
      </w:r>
    </w:p>
    <w:p w14:paraId="36A974AC" w14:textId="77777777" w:rsidR="00056D79" w:rsidRDefault="007F5243">
      <w:pPr>
        <w:widowControl/>
        <w:numPr>
          <w:ilvl w:val="0"/>
          <w:numId w:val="24"/>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&lt;/width-specification&gt;</w:t>
      </w:r>
    </w:p>
    <w:p w14:paraId="1DEDCA05" w14:textId="77777777" w:rsidR="00056D79" w:rsidRDefault="007F5243">
      <w:pPr>
        <w:widowControl/>
        <w:numPr>
          <w:ilvl w:val="0"/>
          <w:numId w:val="24"/>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&lt;encoding&gt;IBM01148&lt;/encoding&gt;</w:t>
      </w:r>
    </w:p>
    <w:p w14:paraId="466BEBFF" w14:textId="77777777" w:rsidR="00056D79" w:rsidRDefault="007F5243">
      <w:pPr>
        <w:widowControl/>
        <w:numPr>
          <w:ilvl w:val="0"/>
          <w:numId w:val="24"/>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&lt;header-line-number&gt;0&lt;/header-line-number&gt;</w:t>
      </w:r>
    </w:p>
    <w:p w14:paraId="354968BC" w14:textId="77777777" w:rsidR="00056D79" w:rsidRDefault="007F5243">
      <w:pPr>
        <w:widowControl/>
        <w:numPr>
          <w:ilvl w:val="0"/>
          <w:numId w:val="24"/>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&lt;fail-on-inconsistencies&gt;true&lt;/fail-on-inconsistencies&gt;</w:t>
      </w:r>
    </w:p>
    <w:p w14:paraId="5C43B8A1" w14:textId="77777777" w:rsidR="00056D79" w:rsidRDefault="007F5243">
      <w:pPr>
        <w:widowControl/>
        <w:numPr>
          <w:ilvl w:val="0"/>
          <w:numId w:val="24"/>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&lt;skip-ebcdic-header&gt;true&lt;/skip-ebcdic-header&gt;</w:t>
      </w:r>
    </w:p>
    <w:p w14:paraId="2D0EEB81" w14:textId="77777777" w:rsidR="00056D79" w:rsidRDefault="007F5243">
      <w:pPr>
        <w:widowControl/>
        <w:numPr>
          <w:ilvl w:val="0"/>
          <w:numId w:val="24"/>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&lt;eol-present&gt;false&lt;/eol-present&gt;</w:t>
      </w:r>
    </w:p>
    <w:p w14:paraId="306D86BC" w14:textId="77777777" w:rsidR="00056D79" w:rsidRDefault="007F5243">
      <w:pPr>
        <w:widowControl/>
        <w:numPr>
          <w:ilvl w:val="0"/>
          <w:numId w:val="24"/>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&lt;/fixed-width-datastore&gt;</w:t>
      </w:r>
    </w:p>
    <w:p w14:paraId="67A87D42" w14:textId="77777777" w:rsidR="00056D79" w:rsidRDefault="007F5243">
      <w:pPr>
        <w:ind w:firstLine="482"/>
        <w:rPr>
          <w:rFonts w:ascii="黑体" w:eastAsia="黑体" w:hAnsi="黑体" w:cs="黑体"/>
          <w:b/>
          <w:bCs/>
          <w:sz w:val="24"/>
        </w:rPr>
      </w:pPr>
      <w:r>
        <w:rPr>
          <w:rFonts w:ascii="黑体" w:eastAsia="黑体" w:hAnsi="黑体" w:cs="黑体" w:hint="eastAsia"/>
          <w:b/>
          <w:bCs/>
          <w:sz w:val="24"/>
        </w:rPr>
        <w:t>Excel表格 数据存储</w:t>
      </w:r>
    </w:p>
    <w:p w14:paraId="45DA2D69" w14:textId="77777777" w:rsidR="00056D79" w:rsidRDefault="007F5243">
      <w:pPr>
        <w:ind w:firstLine="480"/>
        <w:jc w:val="left"/>
        <w:rPr>
          <w:rFonts w:ascii="宋体" w:eastAsia="宋体" w:hAnsi="宋体" w:cs="宋体"/>
          <w:sz w:val="24"/>
        </w:rPr>
      </w:pPr>
      <w:r>
        <w:rPr>
          <w:rFonts w:ascii="宋体" w:eastAsia="宋体" w:hAnsi="宋体" w:cs="宋体" w:hint="eastAsia"/>
          <w:sz w:val="24"/>
        </w:rPr>
        <w:t>这是一个Excel表格数据存储的示例:</w:t>
      </w:r>
    </w:p>
    <w:p w14:paraId="5E0CE637" w14:textId="77777777" w:rsidR="00056D79" w:rsidRDefault="007F5243">
      <w:pPr>
        <w:widowControl/>
        <w:numPr>
          <w:ilvl w:val="0"/>
          <w:numId w:val="25"/>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&lt;excel-datastore name="my_excel_spreadsheet"&gt;</w:t>
      </w:r>
    </w:p>
    <w:p w14:paraId="2FE8BA5A" w14:textId="77777777" w:rsidR="00056D79" w:rsidRDefault="007F5243">
      <w:pPr>
        <w:widowControl/>
        <w:numPr>
          <w:ilvl w:val="0"/>
          <w:numId w:val="25"/>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&lt;filename&gt;/path/to/file.xls&lt;/filename&gt;</w:t>
      </w:r>
    </w:p>
    <w:p w14:paraId="0E41D787" w14:textId="77777777" w:rsidR="00056D79" w:rsidRDefault="007F5243">
      <w:pPr>
        <w:widowControl/>
        <w:numPr>
          <w:ilvl w:val="0"/>
          <w:numId w:val="25"/>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&lt;/excel-datastore&gt;</w:t>
      </w:r>
    </w:p>
    <w:p w14:paraId="13086043" w14:textId="77777777" w:rsidR="00056D79" w:rsidRDefault="007F5243">
      <w:pPr>
        <w:ind w:firstLine="482"/>
        <w:rPr>
          <w:rFonts w:ascii="黑体" w:eastAsia="黑体" w:hAnsi="黑体" w:cs="黑体"/>
          <w:b/>
          <w:bCs/>
          <w:sz w:val="24"/>
        </w:rPr>
      </w:pPr>
      <w:r>
        <w:rPr>
          <w:rFonts w:ascii="黑体" w:eastAsia="黑体" w:hAnsi="黑体" w:cs="黑体" w:hint="eastAsia"/>
          <w:b/>
          <w:bCs/>
          <w:sz w:val="24"/>
        </w:rPr>
        <w:t>XML文件数据存储</w:t>
      </w:r>
    </w:p>
    <w:p w14:paraId="4361B040" w14:textId="77777777" w:rsidR="00056D79" w:rsidRDefault="007F5243">
      <w:pPr>
        <w:ind w:firstLine="480"/>
        <w:jc w:val="left"/>
        <w:rPr>
          <w:rFonts w:ascii="宋体" w:eastAsia="宋体" w:hAnsi="宋体" w:cs="宋体"/>
          <w:sz w:val="24"/>
        </w:rPr>
      </w:pPr>
      <w:r>
        <w:rPr>
          <w:rFonts w:ascii="宋体" w:eastAsia="宋体" w:hAnsi="宋体" w:cs="宋体" w:hint="eastAsia"/>
          <w:sz w:val="24"/>
        </w:rPr>
        <w:t>定义XML数据存储既可以用简单的（自动映射的）方法，也可以用高级的（性能和内存效率更高的）方法。</w:t>
      </w:r>
      <w:r>
        <w:rPr>
          <w:rFonts w:ascii="宋体" w:eastAsia="宋体" w:hAnsi="宋体" w:cs="宋体"/>
          <w:sz w:val="24"/>
        </w:rPr>
        <w:t>简单的方法就是用文件名定义xml数据存储，如下所示：</w:t>
      </w:r>
    </w:p>
    <w:p w14:paraId="15B34CC9" w14:textId="77777777" w:rsidR="00056D79" w:rsidRDefault="007F5243">
      <w:pPr>
        <w:widowControl/>
        <w:numPr>
          <w:ilvl w:val="0"/>
          <w:numId w:val="26"/>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&lt;xml-datastore name="my_xml_datastore"&gt;</w:t>
      </w:r>
    </w:p>
    <w:p w14:paraId="1A958414" w14:textId="77777777" w:rsidR="00056D79" w:rsidRDefault="007F5243">
      <w:pPr>
        <w:widowControl/>
        <w:numPr>
          <w:ilvl w:val="0"/>
          <w:numId w:val="26"/>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&lt;filename&gt;/path/to/file.xml&lt;/filename&gt;</w:t>
      </w:r>
    </w:p>
    <w:p w14:paraId="74F8AA8F" w14:textId="77777777" w:rsidR="00056D79" w:rsidRDefault="007F5243">
      <w:pPr>
        <w:widowControl/>
        <w:numPr>
          <w:ilvl w:val="0"/>
          <w:numId w:val="26"/>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&lt;/xml-datastore&gt;</w:t>
      </w:r>
    </w:p>
    <w:p w14:paraId="02B4321B" w14:textId="77777777" w:rsidR="00056D79" w:rsidRDefault="007F5243">
      <w:pPr>
        <w:ind w:firstLine="480"/>
        <w:jc w:val="left"/>
        <w:rPr>
          <w:rFonts w:ascii="宋体" w:eastAsia="宋体" w:hAnsi="宋体" w:cs="宋体"/>
          <w:sz w:val="24"/>
        </w:rPr>
      </w:pPr>
      <w:r>
        <w:rPr>
          <w:rFonts w:ascii="宋体" w:eastAsia="宋体" w:hAnsi="宋体" w:cs="宋体" w:hint="eastAsia"/>
          <w:sz w:val="24"/>
        </w:rPr>
        <w:t>当文件大小较小且层次结构不太复杂时，这种XML数据存储就可以工作。它</w:t>
      </w:r>
      <w:r>
        <w:rPr>
          <w:rFonts w:ascii="宋体" w:eastAsia="宋体" w:hAnsi="宋体" w:cs="宋体" w:hint="eastAsia"/>
          <w:sz w:val="24"/>
        </w:rPr>
        <w:lastRenderedPageBreak/>
        <w:t>的缺点是，它试图自动检测一个适合表示XML内容的表结构（这是一个树结构，而不是真正的表）。</w:t>
      </w:r>
      <w:r>
        <w:rPr>
          <w:rFonts w:ascii="宋体" w:eastAsia="宋体" w:hAnsi="宋体" w:cs="宋体"/>
          <w:sz w:val="24"/>
        </w:rPr>
        <w:t>为了解决这个问题，还可以定义自己的表结构，在其中指定构成行的XPath和行中的值。举个例子：</w:t>
      </w:r>
    </w:p>
    <w:p w14:paraId="55F2D68D" w14:textId="77777777" w:rsidR="00056D79" w:rsidRDefault="007F5243">
      <w:pPr>
        <w:widowControl/>
        <w:numPr>
          <w:ilvl w:val="0"/>
          <w:numId w:val="27"/>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&lt;xml-datastore name="my_xml_datastore"&gt;</w:t>
      </w:r>
    </w:p>
    <w:p w14:paraId="601DC786" w14:textId="77777777" w:rsidR="00056D79" w:rsidRDefault="007F5243">
      <w:pPr>
        <w:widowControl/>
        <w:numPr>
          <w:ilvl w:val="0"/>
          <w:numId w:val="27"/>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&lt;filename&gt;/path/to/file.xml&lt;/filename&gt;</w:t>
      </w:r>
    </w:p>
    <w:p w14:paraId="717C4A86" w14:textId="77777777" w:rsidR="00056D79" w:rsidRDefault="007F5243">
      <w:pPr>
        <w:widowControl/>
        <w:numPr>
          <w:ilvl w:val="0"/>
          <w:numId w:val="27"/>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&lt;table-def&gt;</w:t>
      </w:r>
    </w:p>
    <w:p w14:paraId="4843F7A2" w14:textId="77777777" w:rsidR="00056D79" w:rsidRDefault="007F5243">
      <w:pPr>
        <w:widowControl/>
        <w:numPr>
          <w:ilvl w:val="0"/>
          <w:numId w:val="27"/>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&lt;rowXpath&gt;/greetings/greeting&lt;/rowXpath&gt;</w:t>
      </w:r>
    </w:p>
    <w:p w14:paraId="727FCC8D" w14:textId="77777777" w:rsidR="00056D79" w:rsidRDefault="007F5243">
      <w:pPr>
        <w:widowControl/>
        <w:numPr>
          <w:ilvl w:val="0"/>
          <w:numId w:val="27"/>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&lt;valueXpath&gt;/greetings/greeting/how&lt;/valueXpath&gt;</w:t>
      </w:r>
    </w:p>
    <w:p w14:paraId="2BD74119" w14:textId="77777777" w:rsidR="00056D79" w:rsidRDefault="007F5243">
      <w:pPr>
        <w:widowControl/>
        <w:numPr>
          <w:ilvl w:val="0"/>
          <w:numId w:val="27"/>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&lt;valueXpath&gt;/greetings/greeting/what&lt;/valueXpath&gt;</w:t>
      </w:r>
    </w:p>
    <w:p w14:paraId="7BE929EE" w14:textId="77777777" w:rsidR="00056D79" w:rsidRDefault="007F5243">
      <w:pPr>
        <w:widowControl/>
        <w:numPr>
          <w:ilvl w:val="0"/>
          <w:numId w:val="27"/>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&lt;/table-def&gt;</w:t>
      </w:r>
    </w:p>
    <w:p w14:paraId="3AFA8519" w14:textId="77777777" w:rsidR="00056D79" w:rsidRDefault="007F5243">
      <w:pPr>
        <w:widowControl/>
        <w:numPr>
          <w:ilvl w:val="0"/>
          <w:numId w:val="27"/>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&lt;/xml-datastore&gt;</w:t>
      </w:r>
    </w:p>
    <w:p w14:paraId="37D0F0D1" w14:textId="77777777" w:rsidR="00056D79" w:rsidRDefault="007F5243">
      <w:pPr>
        <w:ind w:firstLine="480"/>
        <w:rPr>
          <w:rFonts w:ascii="宋体" w:eastAsia="宋体" w:hAnsi="宋体" w:cs="宋体"/>
          <w:sz w:val="24"/>
        </w:rPr>
      </w:pPr>
      <w:r>
        <w:rPr>
          <w:rFonts w:ascii="宋体" w:eastAsia="宋体" w:hAnsi="宋体" w:cs="宋体"/>
          <w:sz w:val="24"/>
        </w:rPr>
        <w:t>数据存储定义了一个表，其中每个记录都定义为与 XPath “/greetings/greeting” 匹配的元素。该表有两列，由“how”和“what”元素表示，它们是行路径的子元素。有关定义XML数据存储的表模型的XPath表达式的更多详细信息，请参阅MetaModel的教程（MetaModel是用于在DataCleaner中读取数据的数据访问库）。</w:t>
      </w:r>
    </w:p>
    <w:p w14:paraId="29F1811D" w14:textId="77777777" w:rsidR="00056D79" w:rsidRDefault="007F5243">
      <w:pPr>
        <w:ind w:firstLine="482"/>
        <w:jc w:val="left"/>
        <w:rPr>
          <w:rFonts w:ascii="宋体" w:eastAsia="宋体" w:hAnsi="宋体" w:cs="宋体"/>
          <w:sz w:val="24"/>
        </w:rPr>
      </w:pPr>
      <w:r>
        <w:rPr>
          <w:rFonts w:ascii="黑体" w:eastAsia="黑体" w:hAnsi="黑体" w:cs="黑体" w:hint="eastAsia"/>
          <w:b/>
          <w:bCs/>
          <w:sz w:val="24"/>
        </w:rPr>
        <w:t>ElasticSearch 数据存储</w:t>
      </w:r>
      <w:r>
        <w:rPr>
          <w:rFonts w:ascii="Arial" w:eastAsia="Arial" w:hAnsi="Arial" w:cs="Arial"/>
          <w:color w:val="4D4D4D"/>
          <w:sz w:val="19"/>
          <w:szCs w:val="19"/>
          <w:shd w:val="clear" w:color="auto" w:fill="FFFFFF"/>
        </w:rPr>
        <w:br/>
      </w:r>
      <w:r>
        <w:rPr>
          <w:rFonts w:ascii="宋体" w:eastAsia="宋体" w:hAnsi="宋体" w:cs="宋体"/>
          <w:sz w:val="24"/>
        </w:rPr>
        <w:t>这是ElasticSearch索引数据存储的示例:</w:t>
      </w:r>
    </w:p>
    <w:p w14:paraId="30F2FFDE" w14:textId="77777777" w:rsidR="00056D79" w:rsidRDefault="007F5243">
      <w:pPr>
        <w:widowControl/>
        <w:numPr>
          <w:ilvl w:val="0"/>
          <w:numId w:val="28"/>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&lt;elasticsearch-datastore name="my_elastic_search_index"&gt;</w:t>
      </w:r>
    </w:p>
    <w:p w14:paraId="754EA250" w14:textId="77777777" w:rsidR="00056D79" w:rsidRDefault="007F5243">
      <w:pPr>
        <w:widowControl/>
        <w:numPr>
          <w:ilvl w:val="0"/>
          <w:numId w:val="28"/>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&lt;hostname&gt;localhost&lt;/hostname&gt;</w:t>
      </w:r>
    </w:p>
    <w:p w14:paraId="64B5DFE1" w14:textId="77777777" w:rsidR="00056D79" w:rsidRDefault="007F5243">
      <w:pPr>
        <w:widowControl/>
        <w:numPr>
          <w:ilvl w:val="0"/>
          <w:numId w:val="28"/>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&lt;port&gt;9300&lt;/port&gt;</w:t>
      </w:r>
    </w:p>
    <w:p w14:paraId="305AAEA7" w14:textId="77777777" w:rsidR="00056D79" w:rsidRDefault="007F5243">
      <w:pPr>
        <w:widowControl/>
        <w:numPr>
          <w:ilvl w:val="0"/>
          <w:numId w:val="28"/>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&lt;cluster-name&gt;my_es_cluster&lt;/cluster-name&gt;</w:t>
      </w:r>
    </w:p>
    <w:p w14:paraId="21EB166F" w14:textId="77777777" w:rsidR="00056D79" w:rsidRDefault="007F5243">
      <w:pPr>
        <w:widowControl/>
        <w:numPr>
          <w:ilvl w:val="0"/>
          <w:numId w:val="28"/>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&lt;index-name&gt;my_index&lt;/index-name&gt;</w:t>
      </w:r>
    </w:p>
    <w:p w14:paraId="52C86B07" w14:textId="77777777" w:rsidR="00056D79" w:rsidRDefault="007F5243">
      <w:pPr>
        <w:widowControl/>
        <w:numPr>
          <w:ilvl w:val="0"/>
          <w:numId w:val="28"/>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&lt;/elasticsearch-datastore&gt;</w:t>
      </w:r>
    </w:p>
    <w:p w14:paraId="21EF258A" w14:textId="77777777" w:rsidR="00056D79" w:rsidRDefault="007F5243">
      <w:pPr>
        <w:ind w:firstLine="482"/>
        <w:jc w:val="left"/>
        <w:rPr>
          <w:rFonts w:ascii="宋体" w:eastAsia="宋体" w:hAnsi="宋体" w:cs="宋体"/>
          <w:sz w:val="24"/>
        </w:rPr>
      </w:pPr>
      <w:r>
        <w:rPr>
          <w:rFonts w:ascii="黑体" w:eastAsia="黑体" w:hAnsi="黑体" w:cs="黑体" w:hint="eastAsia"/>
          <w:b/>
          <w:bCs/>
          <w:sz w:val="24"/>
        </w:rPr>
        <w:t>MongoDB 数据存储</w:t>
      </w:r>
      <w:r>
        <w:rPr>
          <w:rFonts w:ascii="Arial" w:eastAsia="Arial" w:hAnsi="Arial" w:cs="Arial"/>
          <w:color w:val="4D4D4D"/>
          <w:sz w:val="19"/>
          <w:szCs w:val="19"/>
          <w:shd w:val="clear" w:color="auto" w:fill="FFFFFF"/>
        </w:rPr>
        <w:br/>
      </w:r>
      <w:r>
        <w:rPr>
          <w:rFonts w:ascii="宋体" w:eastAsia="宋体" w:hAnsi="宋体" w:cs="宋体"/>
          <w:sz w:val="24"/>
        </w:rPr>
        <w:t>这是一个完全指定的MongoDB数据存储的示例，示例表结构基于两个集合。</w:t>
      </w:r>
    </w:p>
    <w:p w14:paraId="6E7FE051" w14:textId="77777777" w:rsidR="00056D79" w:rsidRDefault="007F5243">
      <w:pPr>
        <w:widowControl/>
        <w:numPr>
          <w:ilvl w:val="0"/>
          <w:numId w:val="29"/>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&lt;mongodb-datastore name="my_mongodb_datastore"&gt;</w:t>
      </w:r>
    </w:p>
    <w:p w14:paraId="3ACD84AD" w14:textId="77777777" w:rsidR="00056D79" w:rsidRDefault="007F5243">
      <w:pPr>
        <w:widowControl/>
        <w:numPr>
          <w:ilvl w:val="0"/>
          <w:numId w:val="29"/>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&lt;hostname&gt;localhost&lt;/hostname&gt;</w:t>
      </w:r>
    </w:p>
    <w:p w14:paraId="7967C76C" w14:textId="77777777" w:rsidR="00056D79" w:rsidRDefault="007F5243">
      <w:pPr>
        <w:widowControl/>
        <w:numPr>
          <w:ilvl w:val="0"/>
          <w:numId w:val="29"/>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&lt;port&gt;27017&lt;/port&gt;</w:t>
      </w:r>
    </w:p>
    <w:p w14:paraId="1D5A6DA0" w14:textId="77777777" w:rsidR="00056D79" w:rsidRDefault="007F5243">
      <w:pPr>
        <w:widowControl/>
        <w:numPr>
          <w:ilvl w:val="0"/>
          <w:numId w:val="29"/>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&lt;database-name&gt;my_database&lt;/database-name&gt;</w:t>
      </w:r>
    </w:p>
    <w:p w14:paraId="312C627A" w14:textId="77777777" w:rsidR="00056D79" w:rsidRDefault="007F5243">
      <w:pPr>
        <w:widowControl/>
        <w:numPr>
          <w:ilvl w:val="0"/>
          <w:numId w:val="29"/>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&lt;username&gt;user&lt;/username&gt;</w:t>
      </w:r>
    </w:p>
    <w:p w14:paraId="0ECAA383" w14:textId="77777777" w:rsidR="00056D79" w:rsidRDefault="007F5243">
      <w:pPr>
        <w:widowControl/>
        <w:numPr>
          <w:ilvl w:val="0"/>
          <w:numId w:val="29"/>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&lt;password&gt;pass&lt;/password&gt;</w:t>
      </w:r>
    </w:p>
    <w:p w14:paraId="0EEF8D1E" w14:textId="77777777" w:rsidR="00056D79" w:rsidRDefault="007F5243">
      <w:pPr>
        <w:widowControl/>
        <w:numPr>
          <w:ilvl w:val="0"/>
          <w:numId w:val="29"/>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&lt;table-def&gt;</w:t>
      </w:r>
    </w:p>
    <w:p w14:paraId="1705780A" w14:textId="77777777" w:rsidR="00056D79" w:rsidRDefault="007F5243">
      <w:pPr>
        <w:widowControl/>
        <w:numPr>
          <w:ilvl w:val="0"/>
          <w:numId w:val="29"/>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&lt;collection&gt;company_collection&lt;/collection&gt;</w:t>
      </w:r>
    </w:p>
    <w:p w14:paraId="47DADDB1" w14:textId="77777777" w:rsidR="00056D79" w:rsidRDefault="007F5243">
      <w:pPr>
        <w:widowControl/>
        <w:numPr>
          <w:ilvl w:val="0"/>
          <w:numId w:val="29"/>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&lt;property&gt;</w:t>
      </w:r>
    </w:p>
    <w:p w14:paraId="3277A2C6" w14:textId="77777777" w:rsidR="00056D79" w:rsidRDefault="007F5243">
      <w:pPr>
        <w:widowControl/>
        <w:numPr>
          <w:ilvl w:val="0"/>
          <w:numId w:val="29"/>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&lt;name&gt;company_name&lt;/name&gt;</w:t>
      </w:r>
    </w:p>
    <w:p w14:paraId="32AC46BE" w14:textId="77777777" w:rsidR="00056D79" w:rsidRDefault="007F5243">
      <w:pPr>
        <w:widowControl/>
        <w:numPr>
          <w:ilvl w:val="0"/>
          <w:numId w:val="29"/>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&lt;type&gt;VARCHAR&lt;/type&gt;</w:t>
      </w:r>
    </w:p>
    <w:p w14:paraId="1622C570" w14:textId="77777777" w:rsidR="00056D79" w:rsidRDefault="007F5243">
      <w:pPr>
        <w:widowControl/>
        <w:numPr>
          <w:ilvl w:val="0"/>
          <w:numId w:val="29"/>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&lt;/property&gt;</w:t>
      </w:r>
    </w:p>
    <w:p w14:paraId="4EFD0811" w14:textId="77777777" w:rsidR="00056D79" w:rsidRDefault="007F5243">
      <w:pPr>
        <w:widowControl/>
        <w:numPr>
          <w:ilvl w:val="0"/>
          <w:numId w:val="29"/>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lastRenderedPageBreak/>
        <w:t xml:space="preserve">   &lt;property&gt;</w:t>
      </w:r>
    </w:p>
    <w:p w14:paraId="5C2B5EB9" w14:textId="77777777" w:rsidR="00056D79" w:rsidRDefault="007F5243">
      <w:pPr>
        <w:widowControl/>
        <w:numPr>
          <w:ilvl w:val="0"/>
          <w:numId w:val="29"/>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&lt;name&gt;customer&lt;/name&gt;</w:t>
      </w:r>
    </w:p>
    <w:p w14:paraId="06DDC44A" w14:textId="77777777" w:rsidR="00056D79" w:rsidRDefault="007F5243">
      <w:pPr>
        <w:widowControl/>
        <w:numPr>
          <w:ilvl w:val="0"/>
          <w:numId w:val="29"/>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&lt;type&gt;BOOLEAN&lt;/type&gt;</w:t>
      </w:r>
    </w:p>
    <w:p w14:paraId="04BFFFA3" w14:textId="77777777" w:rsidR="00056D79" w:rsidRDefault="007F5243">
      <w:pPr>
        <w:widowControl/>
        <w:numPr>
          <w:ilvl w:val="0"/>
          <w:numId w:val="29"/>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&lt;/property&gt;</w:t>
      </w:r>
    </w:p>
    <w:p w14:paraId="54BEBEE5" w14:textId="77777777" w:rsidR="00056D79" w:rsidRDefault="007F5243">
      <w:pPr>
        <w:widowControl/>
        <w:numPr>
          <w:ilvl w:val="0"/>
          <w:numId w:val="29"/>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&lt;property&gt;</w:t>
      </w:r>
    </w:p>
    <w:p w14:paraId="34AE3740" w14:textId="77777777" w:rsidR="00056D79" w:rsidRDefault="007F5243">
      <w:pPr>
        <w:widowControl/>
        <w:numPr>
          <w:ilvl w:val="0"/>
          <w:numId w:val="29"/>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&lt;name&gt;num_employees&lt;/name&gt;</w:t>
      </w:r>
    </w:p>
    <w:p w14:paraId="1A8A66D9" w14:textId="77777777" w:rsidR="00056D79" w:rsidRDefault="007F5243">
      <w:pPr>
        <w:widowControl/>
        <w:numPr>
          <w:ilvl w:val="0"/>
          <w:numId w:val="29"/>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&lt;type&gt;INTEGER&lt;/type&gt;</w:t>
      </w:r>
    </w:p>
    <w:p w14:paraId="4A984914" w14:textId="77777777" w:rsidR="00056D79" w:rsidRDefault="007F5243">
      <w:pPr>
        <w:widowControl/>
        <w:numPr>
          <w:ilvl w:val="0"/>
          <w:numId w:val="29"/>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&lt;/property&gt;</w:t>
      </w:r>
    </w:p>
    <w:p w14:paraId="4F387196" w14:textId="77777777" w:rsidR="00056D79" w:rsidRDefault="007F5243">
      <w:pPr>
        <w:widowControl/>
        <w:numPr>
          <w:ilvl w:val="0"/>
          <w:numId w:val="29"/>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&lt;property&gt;</w:t>
      </w:r>
    </w:p>
    <w:p w14:paraId="436A61DB" w14:textId="77777777" w:rsidR="00056D79" w:rsidRDefault="007F5243">
      <w:pPr>
        <w:widowControl/>
        <w:numPr>
          <w:ilvl w:val="0"/>
          <w:numId w:val="29"/>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&lt;name&gt;address_details&lt;/name&gt;</w:t>
      </w:r>
    </w:p>
    <w:p w14:paraId="6338EAA5" w14:textId="77777777" w:rsidR="00056D79" w:rsidRDefault="007F5243">
      <w:pPr>
        <w:widowControl/>
        <w:numPr>
          <w:ilvl w:val="0"/>
          <w:numId w:val="29"/>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&lt;type&gt;MAP&lt;/type&gt;</w:t>
      </w:r>
    </w:p>
    <w:p w14:paraId="198E9ED9" w14:textId="77777777" w:rsidR="00056D79" w:rsidRDefault="007F5243">
      <w:pPr>
        <w:widowControl/>
        <w:numPr>
          <w:ilvl w:val="0"/>
          <w:numId w:val="29"/>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&lt;/property&gt;</w:t>
      </w:r>
    </w:p>
    <w:p w14:paraId="0F70BBAF" w14:textId="77777777" w:rsidR="00056D79" w:rsidRDefault="007F5243">
      <w:pPr>
        <w:widowControl/>
        <w:numPr>
          <w:ilvl w:val="0"/>
          <w:numId w:val="29"/>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&lt;/table-def&gt;</w:t>
      </w:r>
    </w:p>
    <w:p w14:paraId="72DCDBAC" w14:textId="77777777" w:rsidR="00056D79" w:rsidRDefault="007F5243">
      <w:pPr>
        <w:widowControl/>
        <w:numPr>
          <w:ilvl w:val="0"/>
          <w:numId w:val="29"/>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&lt;table-def&gt;</w:t>
      </w:r>
    </w:p>
    <w:p w14:paraId="1DE4510B" w14:textId="77777777" w:rsidR="00056D79" w:rsidRDefault="007F5243">
      <w:pPr>
        <w:widowControl/>
        <w:numPr>
          <w:ilvl w:val="0"/>
          <w:numId w:val="29"/>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&lt;collection&gt;person_collection&lt;/collection&gt;</w:t>
      </w:r>
    </w:p>
    <w:p w14:paraId="5B05DAB3" w14:textId="77777777" w:rsidR="00056D79" w:rsidRDefault="007F5243">
      <w:pPr>
        <w:widowControl/>
        <w:numPr>
          <w:ilvl w:val="0"/>
          <w:numId w:val="29"/>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&lt;property&gt;</w:t>
      </w:r>
    </w:p>
    <w:p w14:paraId="0AA3FEB7" w14:textId="77777777" w:rsidR="00056D79" w:rsidRDefault="007F5243">
      <w:pPr>
        <w:widowControl/>
        <w:numPr>
          <w:ilvl w:val="0"/>
          <w:numId w:val="29"/>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&lt;name&gt;person_name&lt;/name&gt;</w:t>
      </w:r>
    </w:p>
    <w:p w14:paraId="506F655B" w14:textId="77777777" w:rsidR="00056D79" w:rsidRDefault="007F5243">
      <w:pPr>
        <w:widowControl/>
        <w:numPr>
          <w:ilvl w:val="0"/>
          <w:numId w:val="29"/>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&lt;type&gt;VARCHAR&lt;/type&gt;</w:t>
      </w:r>
    </w:p>
    <w:p w14:paraId="5C903AB5" w14:textId="77777777" w:rsidR="00056D79" w:rsidRDefault="007F5243">
      <w:pPr>
        <w:widowControl/>
        <w:numPr>
          <w:ilvl w:val="0"/>
          <w:numId w:val="29"/>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&lt;/property&gt;</w:t>
      </w:r>
    </w:p>
    <w:p w14:paraId="24292C1D" w14:textId="77777777" w:rsidR="00056D79" w:rsidRDefault="007F5243">
      <w:pPr>
        <w:widowControl/>
        <w:numPr>
          <w:ilvl w:val="0"/>
          <w:numId w:val="29"/>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&lt;property&gt;</w:t>
      </w:r>
    </w:p>
    <w:p w14:paraId="5A8E1FC3" w14:textId="77777777" w:rsidR="00056D79" w:rsidRDefault="007F5243">
      <w:pPr>
        <w:widowControl/>
        <w:numPr>
          <w:ilvl w:val="0"/>
          <w:numId w:val="29"/>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&lt;name&gt;birthdate&lt;/name&gt;</w:t>
      </w:r>
    </w:p>
    <w:p w14:paraId="196563C5" w14:textId="77777777" w:rsidR="00056D79" w:rsidRDefault="007F5243">
      <w:pPr>
        <w:widowControl/>
        <w:numPr>
          <w:ilvl w:val="0"/>
          <w:numId w:val="29"/>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&lt;type&gt;DATE&lt;/type&gt;</w:t>
      </w:r>
    </w:p>
    <w:p w14:paraId="61B12D91" w14:textId="77777777" w:rsidR="00056D79" w:rsidRDefault="007F5243">
      <w:pPr>
        <w:widowControl/>
        <w:numPr>
          <w:ilvl w:val="0"/>
          <w:numId w:val="29"/>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&lt;/property&gt;</w:t>
      </w:r>
    </w:p>
    <w:p w14:paraId="652E0BEF" w14:textId="77777777" w:rsidR="00056D79" w:rsidRDefault="007F5243">
      <w:pPr>
        <w:widowControl/>
        <w:numPr>
          <w:ilvl w:val="0"/>
          <w:numId w:val="29"/>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&lt;property&gt;</w:t>
      </w:r>
    </w:p>
    <w:p w14:paraId="328CBE1F" w14:textId="77777777" w:rsidR="00056D79" w:rsidRDefault="007F5243">
      <w:pPr>
        <w:widowControl/>
        <w:numPr>
          <w:ilvl w:val="0"/>
          <w:numId w:val="29"/>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&lt;name&gt;emails&lt;/name&gt;</w:t>
      </w:r>
    </w:p>
    <w:p w14:paraId="5C666D1F" w14:textId="77777777" w:rsidR="00056D79" w:rsidRDefault="007F5243">
      <w:pPr>
        <w:widowControl/>
        <w:numPr>
          <w:ilvl w:val="0"/>
          <w:numId w:val="29"/>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&lt;type&gt;LIST&lt;/type&gt;</w:t>
      </w:r>
    </w:p>
    <w:p w14:paraId="60753180" w14:textId="77777777" w:rsidR="00056D79" w:rsidRDefault="007F5243">
      <w:pPr>
        <w:widowControl/>
        <w:numPr>
          <w:ilvl w:val="0"/>
          <w:numId w:val="29"/>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&lt;/property&gt;</w:t>
      </w:r>
    </w:p>
    <w:p w14:paraId="0AF8E347" w14:textId="77777777" w:rsidR="00056D79" w:rsidRDefault="007F5243">
      <w:pPr>
        <w:widowControl/>
        <w:numPr>
          <w:ilvl w:val="0"/>
          <w:numId w:val="29"/>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&lt;/table-def&gt;</w:t>
      </w:r>
    </w:p>
    <w:p w14:paraId="0933E43A" w14:textId="77777777" w:rsidR="00056D79" w:rsidRDefault="007F5243">
      <w:pPr>
        <w:widowControl/>
        <w:numPr>
          <w:ilvl w:val="0"/>
          <w:numId w:val="29"/>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&lt;/mongodb-datastore&gt;</w:t>
      </w:r>
    </w:p>
    <w:p w14:paraId="43DCA404" w14:textId="77777777" w:rsidR="00056D79" w:rsidRDefault="007F5243">
      <w:pPr>
        <w:ind w:firstLine="482"/>
        <w:jc w:val="left"/>
        <w:rPr>
          <w:rFonts w:ascii="宋体" w:eastAsia="宋体" w:hAnsi="宋体" w:cs="宋体"/>
          <w:sz w:val="24"/>
        </w:rPr>
      </w:pPr>
      <w:r>
        <w:rPr>
          <w:rFonts w:ascii="黑体" w:eastAsia="黑体" w:hAnsi="黑体" w:cs="黑体" w:hint="eastAsia"/>
          <w:b/>
          <w:bCs/>
          <w:sz w:val="24"/>
        </w:rPr>
        <w:t>CouchDB 数据存储</w:t>
      </w:r>
      <w:r>
        <w:rPr>
          <w:rFonts w:ascii="Arial" w:eastAsia="Arial" w:hAnsi="Arial" w:cs="Arial"/>
          <w:color w:val="4D4D4D"/>
          <w:sz w:val="19"/>
          <w:szCs w:val="19"/>
          <w:shd w:val="clear" w:color="auto" w:fill="FFFFFF"/>
        </w:rPr>
        <w:br/>
      </w:r>
      <w:r>
        <w:rPr>
          <w:rFonts w:ascii="宋体" w:eastAsia="宋体" w:hAnsi="宋体" w:cs="宋体"/>
          <w:sz w:val="24"/>
        </w:rPr>
        <w:t>这是一个完全指定的CouchDB数据存储的示例，示例表结构基于两个CouchDB数据库。</w:t>
      </w:r>
    </w:p>
    <w:p w14:paraId="028CF65D" w14:textId="77777777" w:rsidR="00056D79" w:rsidRDefault="007F5243">
      <w:pPr>
        <w:widowControl/>
        <w:numPr>
          <w:ilvl w:val="0"/>
          <w:numId w:val="30"/>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&lt;couchdb-datastore name="my_couchdb_datastore"&gt;</w:t>
      </w:r>
    </w:p>
    <w:p w14:paraId="74D3F725" w14:textId="77777777" w:rsidR="00056D79" w:rsidRDefault="007F5243">
      <w:pPr>
        <w:widowControl/>
        <w:numPr>
          <w:ilvl w:val="0"/>
          <w:numId w:val="30"/>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&lt;hostname&gt;localhost&lt;/hostname&gt;</w:t>
      </w:r>
    </w:p>
    <w:p w14:paraId="02BD2A7A" w14:textId="77777777" w:rsidR="00056D79" w:rsidRDefault="007F5243">
      <w:pPr>
        <w:widowControl/>
        <w:numPr>
          <w:ilvl w:val="0"/>
          <w:numId w:val="30"/>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&lt;port&gt;5984&lt;/port&gt;</w:t>
      </w:r>
    </w:p>
    <w:p w14:paraId="2E13413F" w14:textId="77777777" w:rsidR="00056D79" w:rsidRDefault="007F5243">
      <w:pPr>
        <w:widowControl/>
        <w:numPr>
          <w:ilvl w:val="0"/>
          <w:numId w:val="30"/>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&lt;username&gt;user&lt;/username&gt;</w:t>
      </w:r>
    </w:p>
    <w:p w14:paraId="33BAC6D6" w14:textId="77777777" w:rsidR="00056D79" w:rsidRDefault="007F5243">
      <w:pPr>
        <w:widowControl/>
        <w:numPr>
          <w:ilvl w:val="0"/>
          <w:numId w:val="30"/>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&lt;password&gt;pass&lt;/password&gt;</w:t>
      </w:r>
    </w:p>
    <w:p w14:paraId="1F6ACC06" w14:textId="77777777" w:rsidR="00056D79" w:rsidRDefault="007F5243">
      <w:pPr>
        <w:widowControl/>
        <w:numPr>
          <w:ilvl w:val="0"/>
          <w:numId w:val="30"/>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&lt;ssl&gt;true&lt;/ssl&gt;</w:t>
      </w:r>
    </w:p>
    <w:p w14:paraId="5F21B235" w14:textId="77777777" w:rsidR="00056D79" w:rsidRDefault="007F5243">
      <w:pPr>
        <w:widowControl/>
        <w:numPr>
          <w:ilvl w:val="0"/>
          <w:numId w:val="30"/>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&lt;table-def&gt;</w:t>
      </w:r>
    </w:p>
    <w:p w14:paraId="2ABE85A7" w14:textId="77777777" w:rsidR="00056D79" w:rsidRDefault="007F5243">
      <w:pPr>
        <w:widowControl/>
        <w:numPr>
          <w:ilvl w:val="0"/>
          <w:numId w:val="30"/>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&lt;database&gt;company_collection&lt;/database&gt;</w:t>
      </w:r>
    </w:p>
    <w:p w14:paraId="6A1A2ECF" w14:textId="77777777" w:rsidR="00056D79" w:rsidRDefault="007F5243">
      <w:pPr>
        <w:widowControl/>
        <w:numPr>
          <w:ilvl w:val="0"/>
          <w:numId w:val="30"/>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&lt;field&gt;</w:t>
      </w:r>
    </w:p>
    <w:p w14:paraId="09829E8F" w14:textId="77777777" w:rsidR="00056D79" w:rsidRDefault="007F5243">
      <w:pPr>
        <w:widowControl/>
        <w:numPr>
          <w:ilvl w:val="0"/>
          <w:numId w:val="30"/>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&lt;name&gt;company_name&lt;/name&gt;</w:t>
      </w:r>
    </w:p>
    <w:p w14:paraId="730981E1" w14:textId="77777777" w:rsidR="00056D79" w:rsidRDefault="007F5243">
      <w:pPr>
        <w:widowControl/>
        <w:numPr>
          <w:ilvl w:val="0"/>
          <w:numId w:val="30"/>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lastRenderedPageBreak/>
        <w:t xml:space="preserve">    &lt;type&gt;VARCHAR&lt;/type&gt;</w:t>
      </w:r>
    </w:p>
    <w:p w14:paraId="4EC87BD7" w14:textId="77777777" w:rsidR="00056D79" w:rsidRDefault="007F5243">
      <w:pPr>
        <w:widowControl/>
        <w:numPr>
          <w:ilvl w:val="0"/>
          <w:numId w:val="30"/>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&lt;/field&gt;</w:t>
      </w:r>
    </w:p>
    <w:p w14:paraId="7C43BE8B" w14:textId="77777777" w:rsidR="00056D79" w:rsidRDefault="007F5243">
      <w:pPr>
        <w:widowControl/>
        <w:numPr>
          <w:ilvl w:val="0"/>
          <w:numId w:val="30"/>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&lt;field&gt;</w:t>
      </w:r>
    </w:p>
    <w:p w14:paraId="4DF1D9B9" w14:textId="77777777" w:rsidR="00056D79" w:rsidRDefault="007F5243">
      <w:pPr>
        <w:widowControl/>
        <w:numPr>
          <w:ilvl w:val="0"/>
          <w:numId w:val="30"/>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&lt;name&gt;customer&lt;/name&gt;</w:t>
      </w:r>
    </w:p>
    <w:p w14:paraId="523A7888" w14:textId="77777777" w:rsidR="00056D79" w:rsidRDefault="007F5243">
      <w:pPr>
        <w:widowControl/>
        <w:numPr>
          <w:ilvl w:val="0"/>
          <w:numId w:val="30"/>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&lt;type&gt;BOOLEAN&lt;/type&gt;</w:t>
      </w:r>
    </w:p>
    <w:p w14:paraId="282EC995" w14:textId="77777777" w:rsidR="00056D79" w:rsidRDefault="007F5243">
      <w:pPr>
        <w:widowControl/>
        <w:numPr>
          <w:ilvl w:val="0"/>
          <w:numId w:val="30"/>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&lt;/field&gt;</w:t>
      </w:r>
    </w:p>
    <w:p w14:paraId="25F81A3E" w14:textId="77777777" w:rsidR="00056D79" w:rsidRDefault="007F5243">
      <w:pPr>
        <w:widowControl/>
        <w:numPr>
          <w:ilvl w:val="0"/>
          <w:numId w:val="30"/>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&lt;field&gt;</w:t>
      </w:r>
    </w:p>
    <w:p w14:paraId="3A139072" w14:textId="77777777" w:rsidR="00056D79" w:rsidRDefault="007F5243">
      <w:pPr>
        <w:widowControl/>
        <w:numPr>
          <w:ilvl w:val="0"/>
          <w:numId w:val="30"/>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&lt;name&gt;num_employees&lt;/name&gt;</w:t>
      </w:r>
    </w:p>
    <w:p w14:paraId="1B9929AD" w14:textId="77777777" w:rsidR="00056D79" w:rsidRDefault="007F5243">
      <w:pPr>
        <w:widowControl/>
        <w:numPr>
          <w:ilvl w:val="0"/>
          <w:numId w:val="30"/>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&lt;type&gt;INTEGER&lt;/type&gt;</w:t>
      </w:r>
    </w:p>
    <w:p w14:paraId="5DE09788" w14:textId="77777777" w:rsidR="00056D79" w:rsidRDefault="007F5243">
      <w:pPr>
        <w:widowControl/>
        <w:numPr>
          <w:ilvl w:val="0"/>
          <w:numId w:val="30"/>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&lt;/field&gt;</w:t>
      </w:r>
    </w:p>
    <w:p w14:paraId="0C221367" w14:textId="77777777" w:rsidR="00056D79" w:rsidRDefault="007F5243">
      <w:pPr>
        <w:widowControl/>
        <w:numPr>
          <w:ilvl w:val="0"/>
          <w:numId w:val="30"/>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&lt;field&gt;</w:t>
      </w:r>
    </w:p>
    <w:p w14:paraId="124F057A" w14:textId="77777777" w:rsidR="00056D79" w:rsidRDefault="007F5243">
      <w:pPr>
        <w:widowControl/>
        <w:numPr>
          <w:ilvl w:val="0"/>
          <w:numId w:val="30"/>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&lt;name&gt;address_details&lt;/name&gt;</w:t>
      </w:r>
    </w:p>
    <w:p w14:paraId="7C91CF7D" w14:textId="77777777" w:rsidR="00056D79" w:rsidRDefault="007F5243">
      <w:pPr>
        <w:widowControl/>
        <w:numPr>
          <w:ilvl w:val="0"/>
          <w:numId w:val="30"/>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&lt;type&gt;MAP&lt;/type&gt;</w:t>
      </w:r>
    </w:p>
    <w:p w14:paraId="00D1FB21" w14:textId="77777777" w:rsidR="00056D79" w:rsidRDefault="007F5243">
      <w:pPr>
        <w:widowControl/>
        <w:numPr>
          <w:ilvl w:val="0"/>
          <w:numId w:val="30"/>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&lt;/field&gt;</w:t>
      </w:r>
    </w:p>
    <w:p w14:paraId="129BD943" w14:textId="77777777" w:rsidR="00056D79" w:rsidRDefault="007F5243">
      <w:pPr>
        <w:widowControl/>
        <w:numPr>
          <w:ilvl w:val="0"/>
          <w:numId w:val="30"/>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&lt;/table-def&gt;</w:t>
      </w:r>
    </w:p>
    <w:p w14:paraId="7FEAA2A0" w14:textId="77777777" w:rsidR="00056D79" w:rsidRDefault="007F5243">
      <w:pPr>
        <w:widowControl/>
        <w:numPr>
          <w:ilvl w:val="0"/>
          <w:numId w:val="30"/>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&lt;table-def&gt;</w:t>
      </w:r>
    </w:p>
    <w:p w14:paraId="676DBDCF" w14:textId="77777777" w:rsidR="00056D79" w:rsidRDefault="007F5243">
      <w:pPr>
        <w:widowControl/>
        <w:numPr>
          <w:ilvl w:val="0"/>
          <w:numId w:val="30"/>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&lt;database&gt;person_collection&lt;/database&gt;</w:t>
      </w:r>
    </w:p>
    <w:p w14:paraId="7817A329" w14:textId="77777777" w:rsidR="00056D79" w:rsidRDefault="007F5243">
      <w:pPr>
        <w:widowControl/>
        <w:numPr>
          <w:ilvl w:val="0"/>
          <w:numId w:val="30"/>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&lt;field&gt;</w:t>
      </w:r>
    </w:p>
    <w:p w14:paraId="3DDB4A7D" w14:textId="77777777" w:rsidR="00056D79" w:rsidRDefault="007F5243">
      <w:pPr>
        <w:widowControl/>
        <w:numPr>
          <w:ilvl w:val="0"/>
          <w:numId w:val="30"/>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&lt;name&gt;person_name&lt;/name&gt;</w:t>
      </w:r>
    </w:p>
    <w:p w14:paraId="20C57B26" w14:textId="77777777" w:rsidR="00056D79" w:rsidRDefault="007F5243">
      <w:pPr>
        <w:widowControl/>
        <w:numPr>
          <w:ilvl w:val="0"/>
          <w:numId w:val="30"/>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&lt;type&gt;VARCHAR&lt;/type&gt;</w:t>
      </w:r>
    </w:p>
    <w:p w14:paraId="53121D32" w14:textId="77777777" w:rsidR="00056D79" w:rsidRDefault="007F5243">
      <w:pPr>
        <w:widowControl/>
        <w:numPr>
          <w:ilvl w:val="0"/>
          <w:numId w:val="30"/>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&lt;/field&gt;</w:t>
      </w:r>
    </w:p>
    <w:p w14:paraId="78F6F06F" w14:textId="77777777" w:rsidR="00056D79" w:rsidRDefault="007F5243">
      <w:pPr>
        <w:widowControl/>
        <w:numPr>
          <w:ilvl w:val="0"/>
          <w:numId w:val="30"/>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&lt;field&gt;</w:t>
      </w:r>
    </w:p>
    <w:p w14:paraId="3472DA65" w14:textId="77777777" w:rsidR="00056D79" w:rsidRDefault="007F5243">
      <w:pPr>
        <w:widowControl/>
        <w:numPr>
          <w:ilvl w:val="0"/>
          <w:numId w:val="30"/>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&lt;name&gt;birthdate&lt;/name&gt;</w:t>
      </w:r>
    </w:p>
    <w:p w14:paraId="35312923" w14:textId="77777777" w:rsidR="00056D79" w:rsidRDefault="007F5243">
      <w:pPr>
        <w:widowControl/>
        <w:numPr>
          <w:ilvl w:val="0"/>
          <w:numId w:val="30"/>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&lt;type&gt;DATE&lt;/type&gt;</w:t>
      </w:r>
    </w:p>
    <w:p w14:paraId="3A03F264" w14:textId="77777777" w:rsidR="00056D79" w:rsidRDefault="007F5243">
      <w:pPr>
        <w:widowControl/>
        <w:numPr>
          <w:ilvl w:val="0"/>
          <w:numId w:val="30"/>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&lt;/field&gt;</w:t>
      </w:r>
    </w:p>
    <w:p w14:paraId="4476B587" w14:textId="77777777" w:rsidR="00056D79" w:rsidRDefault="007F5243">
      <w:pPr>
        <w:widowControl/>
        <w:numPr>
          <w:ilvl w:val="0"/>
          <w:numId w:val="30"/>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&lt;field&gt;</w:t>
      </w:r>
    </w:p>
    <w:p w14:paraId="191ED5A9" w14:textId="77777777" w:rsidR="00056D79" w:rsidRDefault="007F5243">
      <w:pPr>
        <w:widowControl/>
        <w:numPr>
          <w:ilvl w:val="0"/>
          <w:numId w:val="30"/>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&lt;name&gt;emails&lt;/name&gt;</w:t>
      </w:r>
    </w:p>
    <w:p w14:paraId="4EF77129" w14:textId="77777777" w:rsidR="00056D79" w:rsidRDefault="007F5243">
      <w:pPr>
        <w:widowControl/>
        <w:numPr>
          <w:ilvl w:val="0"/>
          <w:numId w:val="30"/>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&lt;type&gt;LIST&lt;/type&gt;</w:t>
      </w:r>
    </w:p>
    <w:p w14:paraId="05BD17A7" w14:textId="77777777" w:rsidR="00056D79" w:rsidRDefault="007F5243">
      <w:pPr>
        <w:widowControl/>
        <w:numPr>
          <w:ilvl w:val="0"/>
          <w:numId w:val="30"/>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&lt;/field&gt;</w:t>
      </w:r>
    </w:p>
    <w:p w14:paraId="42410868" w14:textId="77777777" w:rsidR="00056D79" w:rsidRDefault="007F5243">
      <w:pPr>
        <w:widowControl/>
        <w:numPr>
          <w:ilvl w:val="0"/>
          <w:numId w:val="30"/>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&lt;/table-def&gt;</w:t>
      </w:r>
    </w:p>
    <w:p w14:paraId="53EC5419" w14:textId="77777777" w:rsidR="00056D79" w:rsidRDefault="007F5243">
      <w:pPr>
        <w:widowControl/>
        <w:numPr>
          <w:ilvl w:val="0"/>
          <w:numId w:val="30"/>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&lt;/couchdb-datastore&gt;</w:t>
      </w:r>
    </w:p>
    <w:p w14:paraId="2C632683" w14:textId="77777777" w:rsidR="00056D79" w:rsidRDefault="007F5243">
      <w:pPr>
        <w:ind w:firstLine="482"/>
        <w:jc w:val="left"/>
        <w:rPr>
          <w:rFonts w:ascii="黑体" w:eastAsia="黑体" w:hAnsi="黑体" w:cs="黑体"/>
          <w:b/>
          <w:bCs/>
          <w:sz w:val="24"/>
        </w:rPr>
      </w:pPr>
      <w:r>
        <w:rPr>
          <w:rFonts w:ascii="黑体" w:eastAsia="黑体" w:hAnsi="黑体" w:cs="黑体" w:hint="eastAsia"/>
          <w:b/>
          <w:bCs/>
          <w:sz w:val="24"/>
        </w:rPr>
        <w:t>Composite datastore(复合数据存储)</w:t>
      </w:r>
    </w:p>
    <w:p w14:paraId="72C94ADA" w14:textId="77777777" w:rsidR="00056D79" w:rsidRDefault="007F5243">
      <w:pPr>
        <w:ind w:firstLine="480"/>
        <w:jc w:val="left"/>
        <w:rPr>
          <w:rFonts w:ascii="宋体" w:eastAsia="宋体" w:hAnsi="宋体" w:cs="宋体"/>
          <w:sz w:val="24"/>
        </w:rPr>
      </w:pPr>
      <w:r>
        <w:rPr>
          <w:rFonts w:ascii="宋体" w:eastAsia="宋体" w:hAnsi="宋体" w:cs="宋体"/>
          <w:sz w:val="24"/>
        </w:rPr>
        <w:t>这是一个复合数据存储的示例。它包含来自另外两个数据存储的数据：数据存储1和数据存储2。</w:t>
      </w:r>
    </w:p>
    <w:p w14:paraId="2F49702D" w14:textId="77777777" w:rsidR="00056D79" w:rsidRDefault="007F5243">
      <w:pPr>
        <w:widowControl/>
        <w:numPr>
          <w:ilvl w:val="0"/>
          <w:numId w:val="31"/>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&lt;composite-datastore name="my composite"&gt;</w:t>
      </w:r>
    </w:p>
    <w:p w14:paraId="2F61463D" w14:textId="77777777" w:rsidR="00056D79" w:rsidRDefault="007F5243">
      <w:pPr>
        <w:widowControl/>
        <w:numPr>
          <w:ilvl w:val="0"/>
          <w:numId w:val="31"/>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&lt;datastore-name&gt;Datastore 1&lt;/datastore-name&gt;</w:t>
      </w:r>
    </w:p>
    <w:p w14:paraId="41D06E79" w14:textId="77777777" w:rsidR="00056D79" w:rsidRDefault="007F5243">
      <w:pPr>
        <w:widowControl/>
        <w:numPr>
          <w:ilvl w:val="0"/>
          <w:numId w:val="31"/>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&lt;datastore-name&gt;Datastore 2&lt;/datastore-name&gt;</w:t>
      </w:r>
    </w:p>
    <w:p w14:paraId="742AE967" w14:textId="77777777" w:rsidR="00056D79" w:rsidRDefault="007F5243">
      <w:pPr>
        <w:widowControl/>
        <w:numPr>
          <w:ilvl w:val="0"/>
          <w:numId w:val="31"/>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&lt;/composite-datastore&gt;</w:t>
      </w:r>
    </w:p>
    <w:p w14:paraId="2D48FF44" w14:textId="77777777" w:rsidR="00056D79" w:rsidRDefault="007F5243">
      <w:pPr>
        <w:ind w:firstLine="602"/>
        <w:rPr>
          <w:rFonts w:ascii="黑体" w:eastAsia="黑体" w:hAnsi="黑体" w:cs="黑体"/>
          <w:b/>
          <w:sz w:val="30"/>
          <w:szCs w:val="30"/>
        </w:rPr>
      </w:pPr>
      <w:r>
        <w:rPr>
          <w:rFonts w:ascii="黑体" w:eastAsia="黑体" w:hAnsi="黑体" w:cs="黑体" w:hint="eastAsia"/>
          <w:b/>
          <w:sz w:val="30"/>
          <w:szCs w:val="30"/>
        </w:rPr>
        <w:br w:type="page"/>
      </w:r>
    </w:p>
    <w:p w14:paraId="6475AE70" w14:textId="77777777" w:rsidR="00056D79" w:rsidRDefault="007F5243" w:rsidP="005D1233">
      <w:pPr>
        <w:pStyle w:val="3"/>
        <w:numPr>
          <w:ilvl w:val="1"/>
          <w:numId w:val="3"/>
        </w:numPr>
        <w:rPr>
          <w:rFonts w:ascii="黑体" w:eastAsia="黑体" w:hAnsi="黑体" w:cs="黑体"/>
          <w:sz w:val="30"/>
          <w:szCs w:val="30"/>
        </w:rPr>
      </w:pPr>
      <w:r>
        <w:rPr>
          <w:rFonts w:ascii="黑体" w:eastAsia="黑体" w:hAnsi="黑体" w:cs="黑体" w:hint="eastAsia"/>
          <w:sz w:val="30"/>
          <w:szCs w:val="30"/>
        </w:rPr>
        <w:lastRenderedPageBreak/>
        <w:t xml:space="preserve"> </w:t>
      </w:r>
      <w:bookmarkStart w:id="63" w:name="_Toc77845626"/>
      <w:r>
        <w:rPr>
          <w:rFonts w:ascii="黑体" w:eastAsia="黑体" w:hAnsi="黑体" w:cs="黑体" w:hint="eastAsia"/>
          <w:sz w:val="30"/>
          <w:szCs w:val="30"/>
        </w:rPr>
        <w:t>参考数据</w:t>
      </w:r>
      <w:bookmarkEnd w:id="63"/>
    </w:p>
    <w:p w14:paraId="11B1FD9F" w14:textId="77777777" w:rsidR="00056D79" w:rsidRDefault="007F5243">
      <w:pPr>
        <w:ind w:firstLine="480"/>
        <w:rPr>
          <w:rFonts w:asciiTheme="minorEastAsia" w:hAnsiTheme="minorEastAsia" w:cstheme="minorEastAsia"/>
          <w:color w:val="000000" w:themeColor="text1"/>
          <w:sz w:val="24"/>
        </w:rPr>
      </w:pPr>
      <w:r>
        <w:rPr>
          <w:rFonts w:asciiTheme="minorEastAsia" w:hAnsiTheme="minorEastAsia" w:cstheme="minorEastAsia" w:hint="eastAsia"/>
          <w:color w:val="000000" w:themeColor="text1"/>
          <w:sz w:val="24"/>
        </w:rPr>
        <w:t>参考数据项（字典、同义词目录和字符串模式）在配置文件中 &lt; reference-data-catalog &gt; 标签中定义。以下是一些例子：</w:t>
      </w:r>
    </w:p>
    <w:p w14:paraId="7132F9BF" w14:textId="77777777" w:rsidR="00056D79" w:rsidRDefault="007F5243">
      <w:pPr>
        <w:ind w:firstLine="482"/>
        <w:rPr>
          <w:rFonts w:asciiTheme="minorEastAsia" w:hAnsiTheme="minorEastAsia" w:cstheme="minorEastAsia"/>
          <w:b/>
          <w:bCs/>
          <w:color w:val="000000" w:themeColor="text1"/>
          <w:sz w:val="24"/>
        </w:rPr>
      </w:pPr>
      <w:r>
        <w:rPr>
          <w:rFonts w:asciiTheme="minorEastAsia" w:hAnsiTheme="minorEastAsia" w:cstheme="minorEastAsia" w:hint="eastAsia"/>
          <w:b/>
          <w:bCs/>
          <w:color w:val="000000" w:themeColor="text1"/>
          <w:sz w:val="24"/>
        </w:rPr>
        <w:t>字典</w:t>
      </w:r>
    </w:p>
    <w:p w14:paraId="4BA4029B" w14:textId="77777777" w:rsidR="00056D79" w:rsidRDefault="007F5243">
      <w:pPr>
        <w:ind w:firstLine="420"/>
        <w:rPr>
          <w:rFonts w:ascii="宋体" w:eastAsia="宋体" w:hAnsi="宋体" w:cs="宋体"/>
          <w:color w:val="000000" w:themeColor="text1"/>
          <w:szCs w:val="21"/>
          <w:shd w:val="clear" w:color="auto" w:fill="FFFFFF"/>
        </w:rPr>
      </w:pPr>
      <w:r>
        <w:rPr>
          <w:rFonts w:ascii="宋体" w:eastAsia="宋体" w:hAnsi="宋体" w:cs="宋体" w:hint="eastAsia"/>
          <w:color w:val="000000" w:themeColor="text1"/>
          <w:szCs w:val="21"/>
          <w:shd w:val="clear" w:color="auto" w:fill="FFFFFF"/>
        </w:rPr>
        <w:t>字典存储在reference data部分的 &lt; dictionaries &gt; 标签中。可以添加三种类型的词典。</w:t>
      </w:r>
      <w:r>
        <w:rPr>
          <w:rFonts w:ascii="宋体" w:eastAsia="宋体" w:hAnsi="宋体" w:cs="宋体" w:hint="eastAsia"/>
          <w:color w:val="000000" w:themeColor="text1"/>
          <w:szCs w:val="21"/>
          <w:shd w:val="clear" w:color="auto" w:fill="FFFFFF"/>
        </w:rPr>
        <w:br/>
        <w:t>Datastore dictionaries</w:t>
      </w:r>
    </w:p>
    <w:p w14:paraId="6E04D5A3" w14:textId="77777777" w:rsidR="00056D79" w:rsidRDefault="007F5243">
      <w:pPr>
        <w:widowControl/>
        <w:numPr>
          <w:ilvl w:val="0"/>
          <w:numId w:val="32"/>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&lt;reference-data-catalog&gt;</w:t>
      </w:r>
    </w:p>
    <w:p w14:paraId="4A84CC8B" w14:textId="77777777" w:rsidR="00056D79" w:rsidRDefault="007F5243">
      <w:pPr>
        <w:widowControl/>
        <w:numPr>
          <w:ilvl w:val="0"/>
          <w:numId w:val="32"/>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 xml:space="preserve">  &lt;dictionaries&gt;</w:t>
      </w:r>
    </w:p>
    <w:p w14:paraId="63A7D3ED" w14:textId="77777777" w:rsidR="00056D79" w:rsidRDefault="007F5243">
      <w:pPr>
        <w:widowControl/>
        <w:numPr>
          <w:ilvl w:val="0"/>
          <w:numId w:val="32"/>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 xml:space="preserve">   ...</w:t>
      </w:r>
    </w:p>
    <w:p w14:paraId="387A065C" w14:textId="77777777" w:rsidR="00056D79" w:rsidRDefault="007F5243">
      <w:pPr>
        <w:widowControl/>
        <w:numPr>
          <w:ilvl w:val="0"/>
          <w:numId w:val="32"/>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 xml:space="preserve">    &lt;datastore-dictionary name="Lastnames" description="My datastore based dictionary"&gt;</w:t>
      </w:r>
    </w:p>
    <w:p w14:paraId="3C52DA67" w14:textId="77777777" w:rsidR="00056D79" w:rsidRDefault="007F5243">
      <w:pPr>
        <w:widowControl/>
        <w:numPr>
          <w:ilvl w:val="0"/>
          <w:numId w:val="32"/>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 xml:space="preserve">      &lt;datastore-name&gt;orderdb&lt;/datastore-name&gt;</w:t>
      </w:r>
    </w:p>
    <w:p w14:paraId="5191793C" w14:textId="77777777" w:rsidR="00056D79" w:rsidRDefault="007F5243">
      <w:pPr>
        <w:widowControl/>
        <w:numPr>
          <w:ilvl w:val="0"/>
          <w:numId w:val="32"/>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 xml:space="preserve">      &lt;column-path&gt;EMPLOYEES.LASTNAME&lt;/column-path&gt;</w:t>
      </w:r>
    </w:p>
    <w:p w14:paraId="54E4C824" w14:textId="77777777" w:rsidR="00056D79" w:rsidRDefault="007F5243">
      <w:pPr>
        <w:widowControl/>
        <w:numPr>
          <w:ilvl w:val="0"/>
          <w:numId w:val="32"/>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 xml:space="preserve">    &lt;/datastore-dictionary&gt;</w:t>
      </w:r>
    </w:p>
    <w:p w14:paraId="67DEE2A5" w14:textId="77777777" w:rsidR="00056D79" w:rsidRDefault="007F5243">
      <w:pPr>
        <w:widowControl/>
        <w:numPr>
          <w:ilvl w:val="0"/>
          <w:numId w:val="32"/>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 xml:space="preserve">   ...</w:t>
      </w:r>
    </w:p>
    <w:p w14:paraId="6CA9BE69" w14:textId="77777777" w:rsidR="00056D79" w:rsidRDefault="007F5243">
      <w:pPr>
        <w:widowControl/>
        <w:numPr>
          <w:ilvl w:val="0"/>
          <w:numId w:val="32"/>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 xml:space="preserve">  &lt;/dictionaries&gt;</w:t>
      </w:r>
    </w:p>
    <w:p w14:paraId="46FAC69E" w14:textId="77777777" w:rsidR="00056D79" w:rsidRDefault="007F5243">
      <w:pPr>
        <w:widowControl/>
        <w:numPr>
          <w:ilvl w:val="0"/>
          <w:numId w:val="32"/>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&lt;/reference-data-catalog&gt;</w:t>
      </w:r>
    </w:p>
    <w:p w14:paraId="1DA27AA2" w14:textId="77777777" w:rsidR="00056D79" w:rsidRDefault="007F5243">
      <w:pPr>
        <w:ind w:firstLine="420"/>
        <w:rPr>
          <w:rFonts w:ascii="宋体" w:eastAsia="宋体" w:hAnsi="宋体" w:cs="宋体"/>
          <w:color w:val="000000" w:themeColor="text1"/>
          <w:szCs w:val="21"/>
          <w:shd w:val="clear" w:color="auto" w:fill="FFFFFF"/>
        </w:rPr>
      </w:pPr>
      <w:r>
        <w:rPr>
          <w:rFonts w:ascii="宋体" w:eastAsia="宋体" w:hAnsi="宋体" w:cs="宋体" w:hint="eastAsia"/>
          <w:color w:val="000000" w:themeColor="text1"/>
          <w:szCs w:val="21"/>
          <w:shd w:val="clear" w:color="auto" w:fill="FFFFFF"/>
        </w:rPr>
        <w:t>Text file dictionaries</w:t>
      </w:r>
    </w:p>
    <w:p w14:paraId="7D476D84" w14:textId="77777777" w:rsidR="00056D79" w:rsidRDefault="007F5243">
      <w:pPr>
        <w:widowControl/>
        <w:numPr>
          <w:ilvl w:val="0"/>
          <w:numId w:val="33"/>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&lt;reference-data-catalog&gt;</w:t>
      </w:r>
    </w:p>
    <w:p w14:paraId="38416AE6" w14:textId="77777777" w:rsidR="00056D79" w:rsidRDefault="007F5243">
      <w:pPr>
        <w:widowControl/>
        <w:numPr>
          <w:ilvl w:val="0"/>
          <w:numId w:val="33"/>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 xml:space="preserve">  &lt;dictionaries&gt;</w:t>
      </w:r>
    </w:p>
    <w:p w14:paraId="40AEBC77" w14:textId="77777777" w:rsidR="00056D79" w:rsidRDefault="007F5243">
      <w:pPr>
        <w:widowControl/>
        <w:numPr>
          <w:ilvl w:val="0"/>
          <w:numId w:val="33"/>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 xml:space="preserve">   ...</w:t>
      </w:r>
    </w:p>
    <w:p w14:paraId="0A8102F1" w14:textId="77777777" w:rsidR="00056D79" w:rsidRDefault="007F5243">
      <w:pPr>
        <w:widowControl/>
        <w:numPr>
          <w:ilvl w:val="0"/>
          <w:numId w:val="33"/>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 xml:space="preserve">    &lt;text-file-dictionary name="Firstnames" description="My file based dictionary"&gt;</w:t>
      </w:r>
    </w:p>
    <w:p w14:paraId="125A85A3" w14:textId="77777777" w:rsidR="00056D79" w:rsidRDefault="007F5243">
      <w:pPr>
        <w:widowControl/>
        <w:numPr>
          <w:ilvl w:val="0"/>
          <w:numId w:val="33"/>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 xml:space="preserve">      &lt;filename&gt;/path/to/first.txt&lt;/filename&gt;</w:t>
      </w:r>
    </w:p>
    <w:p w14:paraId="35C56687" w14:textId="77777777" w:rsidR="00056D79" w:rsidRDefault="007F5243">
      <w:pPr>
        <w:widowControl/>
        <w:numPr>
          <w:ilvl w:val="0"/>
          <w:numId w:val="33"/>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 xml:space="preserve">      &lt;encoding&gt;UTF-8&lt;/encoding&gt;</w:t>
      </w:r>
    </w:p>
    <w:p w14:paraId="70FB183D" w14:textId="77777777" w:rsidR="00056D79" w:rsidRDefault="007F5243">
      <w:pPr>
        <w:widowControl/>
        <w:numPr>
          <w:ilvl w:val="0"/>
          <w:numId w:val="33"/>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 xml:space="preserve">    &lt;/text-file-dictionary&gt;</w:t>
      </w:r>
    </w:p>
    <w:p w14:paraId="6BDDDC23" w14:textId="77777777" w:rsidR="00056D79" w:rsidRDefault="007F5243">
      <w:pPr>
        <w:widowControl/>
        <w:numPr>
          <w:ilvl w:val="0"/>
          <w:numId w:val="33"/>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 xml:space="preserve">   ...</w:t>
      </w:r>
    </w:p>
    <w:p w14:paraId="39530DD9" w14:textId="77777777" w:rsidR="00056D79" w:rsidRDefault="007F5243">
      <w:pPr>
        <w:widowControl/>
        <w:numPr>
          <w:ilvl w:val="0"/>
          <w:numId w:val="33"/>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 xml:space="preserve">  &lt;/dictionaries&gt;</w:t>
      </w:r>
    </w:p>
    <w:p w14:paraId="4246FD4C" w14:textId="77777777" w:rsidR="00056D79" w:rsidRDefault="007F5243">
      <w:pPr>
        <w:widowControl/>
        <w:numPr>
          <w:ilvl w:val="0"/>
          <w:numId w:val="33"/>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&lt;/reference-data-catalog&gt;</w:t>
      </w:r>
    </w:p>
    <w:p w14:paraId="387020AE" w14:textId="77777777" w:rsidR="00056D79" w:rsidRDefault="007F5243">
      <w:pPr>
        <w:ind w:firstLine="420"/>
        <w:rPr>
          <w:rFonts w:ascii="宋体" w:eastAsia="宋体" w:hAnsi="宋体" w:cs="宋体"/>
          <w:color w:val="000000" w:themeColor="text1"/>
          <w:szCs w:val="21"/>
          <w:shd w:val="clear" w:color="auto" w:fill="FFFFFF"/>
        </w:rPr>
      </w:pPr>
      <w:r>
        <w:rPr>
          <w:rFonts w:ascii="宋体" w:eastAsia="宋体" w:hAnsi="宋体" w:cs="宋体" w:hint="eastAsia"/>
          <w:color w:val="000000" w:themeColor="text1"/>
          <w:szCs w:val="21"/>
          <w:shd w:val="clear" w:color="auto" w:fill="FFFFFF"/>
        </w:rPr>
        <w:t>Value list dictionaries</w:t>
      </w:r>
    </w:p>
    <w:p w14:paraId="40A28568" w14:textId="77777777" w:rsidR="00056D79" w:rsidRDefault="007F5243">
      <w:pPr>
        <w:widowControl/>
        <w:numPr>
          <w:ilvl w:val="0"/>
          <w:numId w:val="34"/>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&lt;reference-data-catalog&gt;</w:t>
      </w:r>
    </w:p>
    <w:p w14:paraId="35E4CA96" w14:textId="77777777" w:rsidR="00056D79" w:rsidRDefault="007F5243">
      <w:pPr>
        <w:widowControl/>
        <w:numPr>
          <w:ilvl w:val="0"/>
          <w:numId w:val="34"/>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 xml:space="preserve">  &lt;dictionaries&gt;</w:t>
      </w:r>
    </w:p>
    <w:p w14:paraId="253CB43C" w14:textId="77777777" w:rsidR="00056D79" w:rsidRDefault="007F5243">
      <w:pPr>
        <w:widowControl/>
        <w:numPr>
          <w:ilvl w:val="0"/>
          <w:numId w:val="34"/>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 xml:space="preserve">    &lt;value-list-dictionary name="Greetings" description="My simple value list"&gt;</w:t>
      </w:r>
    </w:p>
    <w:p w14:paraId="24DB302D" w14:textId="77777777" w:rsidR="00056D79" w:rsidRDefault="007F5243">
      <w:pPr>
        <w:widowControl/>
        <w:numPr>
          <w:ilvl w:val="0"/>
          <w:numId w:val="34"/>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 xml:space="preserve">      &lt;value&gt;hello&lt;/value&gt;</w:t>
      </w:r>
    </w:p>
    <w:p w14:paraId="07D3E1AD" w14:textId="77777777" w:rsidR="00056D79" w:rsidRDefault="007F5243">
      <w:pPr>
        <w:widowControl/>
        <w:numPr>
          <w:ilvl w:val="0"/>
          <w:numId w:val="34"/>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 xml:space="preserve">      &lt;value&gt;hi&lt;/value&gt;</w:t>
      </w:r>
    </w:p>
    <w:p w14:paraId="66856D95" w14:textId="77777777" w:rsidR="00056D79" w:rsidRDefault="007F5243">
      <w:pPr>
        <w:widowControl/>
        <w:numPr>
          <w:ilvl w:val="0"/>
          <w:numId w:val="34"/>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 xml:space="preserve">      &lt;value&gt;greetings&lt;/value&gt;</w:t>
      </w:r>
    </w:p>
    <w:p w14:paraId="27C9CEC3" w14:textId="77777777" w:rsidR="00056D79" w:rsidRDefault="007F5243">
      <w:pPr>
        <w:widowControl/>
        <w:numPr>
          <w:ilvl w:val="0"/>
          <w:numId w:val="34"/>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 xml:space="preserve">    &lt;value&gt;godday&lt;/value&gt;</w:t>
      </w:r>
    </w:p>
    <w:p w14:paraId="040DDC52" w14:textId="77777777" w:rsidR="00056D79" w:rsidRDefault="007F5243">
      <w:pPr>
        <w:widowControl/>
        <w:numPr>
          <w:ilvl w:val="0"/>
          <w:numId w:val="34"/>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 xml:space="preserve">    &lt;/value-list-dictionary&gt;</w:t>
      </w:r>
    </w:p>
    <w:p w14:paraId="22C9E239" w14:textId="77777777" w:rsidR="00056D79" w:rsidRDefault="007F5243">
      <w:pPr>
        <w:widowControl/>
        <w:numPr>
          <w:ilvl w:val="0"/>
          <w:numId w:val="34"/>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 xml:space="preserve">  &lt;/dictionaries&gt;</w:t>
      </w:r>
    </w:p>
    <w:p w14:paraId="35F87388" w14:textId="77777777" w:rsidR="00056D79" w:rsidRDefault="007F5243">
      <w:pPr>
        <w:widowControl/>
        <w:numPr>
          <w:ilvl w:val="0"/>
          <w:numId w:val="34"/>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lastRenderedPageBreak/>
        <w:t>&lt;/reference-data-catalog&gt;</w:t>
      </w:r>
    </w:p>
    <w:p w14:paraId="7F6276DD" w14:textId="77777777" w:rsidR="00056D79" w:rsidRDefault="007F5243">
      <w:pPr>
        <w:ind w:firstLine="482"/>
        <w:rPr>
          <w:rFonts w:ascii="宋体" w:eastAsia="宋体" w:hAnsi="宋体" w:cs="宋体"/>
          <w:color w:val="000000" w:themeColor="text1"/>
          <w:szCs w:val="21"/>
          <w:shd w:val="clear" w:color="auto" w:fill="FFFFFF"/>
        </w:rPr>
      </w:pPr>
      <w:r>
        <w:rPr>
          <w:rFonts w:asciiTheme="minorEastAsia" w:hAnsiTheme="minorEastAsia" w:cstheme="minorEastAsia" w:hint="eastAsia"/>
          <w:b/>
          <w:bCs/>
          <w:color w:val="000000" w:themeColor="text1"/>
          <w:sz w:val="24"/>
        </w:rPr>
        <w:t>同义词目录</w:t>
      </w:r>
      <w:r>
        <w:rPr>
          <w:rFonts w:ascii="Arial" w:eastAsia="Arial" w:hAnsi="Arial" w:cs="Arial"/>
          <w:kern w:val="0"/>
          <w:sz w:val="19"/>
          <w:szCs w:val="19"/>
          <w:shd w:val="clear" w:color="auto" w:fill="FFFFFF"/>
          <w:lang w:bidi="ar"/>
        </w:rPr>
        <w:br/>
      </w:r>
      <w:r>
        <w:rPr>
          <w:rFonts w:ascii="宋体" w:eastAsia="宋体" w:hAnsi="宋体" w:cs="宋体"/>
          <w:color w:val="000000" w:themeColor="text1"/>
          <w:szCs w:val="21"/>
          <w:shd w:val="clear" w:color="auto" w:fill="FFFFFF"/>
        </w:rPr>
        <w:t>同义词目录(Synonym catalogs)存储在reference data部分的 &lt; synonym-catalogs &gt; 元素中。可以添加两种类型的词典。</w:t>
      </w:r>
    </w:p>
    <w:p w14:paraId="7F770686" w14:textId="77777777" w:rsidR="00056D79" w:rsidRDefault="007F5243">
      <w:pPr>
        <w:ind w:firstLine="420"/>
        <w:rPr>
          <w:rFonts w:ascii="宋体" w:eastAsia="宋体" w:hAnsi="宋体" w:cs="宋体"/>
          <w:color w:val="000000" w:themeColor="text1"/>
          <w:szCs w:val="21"/>
          <w:shd w:val="clear" w:color="auto" w:fill="FFFFFF"/>
        </w:rPr>
      </w:pPr>
      <w:r>
        <w:rPr>
          <w:rFonts w:ascii="宋体" w:eastAsia="宋体" w:hAnsi="宋体" w:cs="宋体"/>
          <w:color w:val="000000" w:themeColor="text1"/>
          <w:szCs w:val="21"/>
          <w:shd w:val="clear" w:color="auto" w:fill="FFFFFF"/>
        </w:rPr>
        <w:t>Text file synonym catalogs</w:t>
      </w:r>
    </w:p>
    <w:p w14:paraId="144247D5" w14:textId="77777777" w:rsidR="00056D79" w:rsidRDefault="007F5243">
      <w:pPr>
        <w:widowControl/>
        <w:numPr>
          <w:ilvl w:val="0"/>
          <w:numId w:val="35"/>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&lt;reference-data-catalog&gt;</w:t>
      </w:r>
    </w:p>
    <w:p w14:paraId="4DCA6150" w14:textId="77777777" w:rsidR="00056D79" w:rsidRDefault="007F5243">
      <w:pPr>
        <w:widowControl/>
        <w:numPr>
          <w:ilvl w:val="0"/>
          <w:numId w:val="35"/>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 xml:space="preserve">  &lt;synonym-catalogs&gt;</w:t>
      </w:r>
    </w:p>
    <w:p w14:paraId="680416F9" w14:textId="77777777" w:rsidR="00056D79" w:rsidRDefault="007F5243">
      <w:pPr>
        <w:widowControl/>
        <w:numPr>
          <w:ilvl w:val="0"/>
          <w:numId w:val="35"/>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 xml:space="preserve">   ...</w:t>
      </w:r>
    </w:p>
    <w:p w14:paraId="7FF23149" w14:textId="77777777" w:rsidR="00056D79" w:rsidRDefault="007F5243">
      <w:pPr>
        <w:widowControl/>
        <w:numPr>
          <w:ilvl w:val="0"/>
          <w:numId w:val="35"/>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 xml:space="preserve">    &lt;text-file-synonym-catalog name="textfile_syn" description="My text file synonyms"&gt;</w:t>
      </w:r>
    </w:p>
    <w:p w14:paraId="0959ADC4" w14:textId="77777777" w:rsidR="00056D79" w:rsidRDefault="007F5243">
      <w:pPr>
        <w:widowControl/>
        <w:numPr>
          <w:ilvl w:val="0"/>
          <w:numId w:val="35"/>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 xml:space="preserve">      &lt;filename&gt;/path/to/synonyms.txt&lt;/filename&gt;</w:t>
      </w:r>
    </w:p>
    <w:p w14:paraId="506BEF93" w14:textId="77777777" w:rsidR="00056D79" w:rsidRDefault="007F5243">
      <w:pPr>
        <w:widowControl/>
        <w:numPr>
          <w:ilvl w:val="0"/>
          <w:numId w:val="35"/>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 xml:space="preserve">      &lt;encoding&gt;UTF-8&lt;/encoding&gt;</w:t>
      </w:r>
    </w:p>
    <w:p w14:paraId="57D2BD28" w14:textId="77777777" w:rsidR="00056D79" w:rsidRDefault="007F5243">
      <w:pPr>
        <w:widowControl/>
        <w:numPr>
          <w:ilvl w:val="0"/>
          <w:numId w:val="35"/>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 xml:space="preserve">      &lt;case-sensitive&gt;false&lt;/case-sensitive&gt;</w:t>
      </w:r>
    </w:p>
    <w:p w14:paraId="4AAF90CE" w14:textId="77777777" w:rsidR="00056D79" w:rsidRDefault="007F5243">
      <w:pPr>
        <w:widowControl/>
        <w:numPr>
          <w:ilvl w:val="0"/>
          <w:numId w:val="35"/>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 xml:space="preserve">    &lt;/text-file-synonym-catalog&gt;</w:t>
      </w:r>
    </w:p>
    <w:p w14:paraId="4C53108B" w14:textId="77777777" w:rsidR="00056D79" w:rsidRDefault="007F5243">
      <w:pPr>
        <w:widowControl/>
        <w:numPr>
          <w:ilvl w:val="0"/>
          <w:numId w:val="35"/>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 xml:space="preserve">   ...</w:t>
      </w:r>
    </w:p>
    <w:p w14:paraId="29AE78F1" w14:textId="77777777" w:rsidR="00056D79" w:rsidRDefault="007F5243">
      <w:pPr>
        <w:widowControl/>
        <w:numPr>
          <w:ilvl w:val="0"/>
          <w:numId w:val="35"/>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 xml:space="preserve">  &lt;/synonym-catalogs&gt;</w:t>
      </w:r>
    </w:p>
    <w:p w14:paraId="2562843A" w14:textId="77777777" w:rsidR="00056D79" w:rsidRDefault="007F5243">
      <w:pPr>
        <w:widowControl/>
        <w:numPr>
          <w:ilvl w:val="0"/>
          <w:numId w:val="35"/>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&lt;/reference-data-catalog&gt;</w:t>
      </w:r>
    </w:p>
    <w:p w14:paraId="4F777445" w14:textId="77777777" w:rsidR="00056D79" w:rsidRDefault="007F5243">
      <w:pPr>
        <w:ind w:firstLine="420"/>
        <w:rPr>
          <w:rFonts w:ascii="宋体" w:eastAsia="宋体" w:hAnsi="宋体" w:cs="宋体"/>
          <w:color w:val="000000" w:themeColor="text1"/>
          <w:szCs w:val="21"/>
          <w:shd w:val="clear" w:color="auto" w:fill="FFFFFF"/>
        </w:rPr>
      </w:pPr>
      <w:r>
        <w:rPr>
          <w:rFonts w:ascii="宋体" w:eastAsia="宋体" w:hAnsi="宋体" w:cs="宋体"/>
          <w:color w:val="000000" w:themeColor="text1"/>
          <w:szCs w:val="21"/>
          <w:shd w:val="clear" w:color="auto" w:fill="FFFFFF"/>
        </w:rPr>
        <w:t>Datastore synonym catalogs</w:t>
      </w:r>
    </w:p>
    <w:p w14:paraId="34B454AF" w14:textId="77777777" w:rsidR="00056D79" w:rsidRDefault="007F5243">
      <w:pPr>
        <w:widowControl/>
        <w:numPr>
          <w:ilvl w:val="0"/>
          <w:numId w:val="36"/>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&lt;reference-data-catalog&gt;</w:t>
      </w:r>
    </w:p>
    <w:p w14:paraId="05217A58" w14:textId="77777777" w:rsidR="00056D79" w:rsidRDefault="007F5243">
      <w:pPr>
        <w:widowControl/>
        <w:numPr>
          <w:ilvl w:val="0"/>
          <w:numId w:val="36"/>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 xml:space="preserve">  &lt;synonym-catalogs&gt;</w:t>
      </w:r>
    </w:p>
    <w:p w14:paraId="705F415B" w14:textId="77777777" w:rsidR="00056D79" w:rsidRDefault="007F5243">
      <w:pPr>
        <w:widowControl/>
        <w:numPr>
          <w:ilvl w:val="0"/>
          <w:numId w:val="36"/>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 xml:space="preserve">   ...</w:t>
      </w:r>
    </w:p>
    <w:p w14:paraId="115B3387" w14:textId="77777777" w:rsidR="00056D79" w:rsidRDefault="007F5243">
      <w:pPr>
        <w:widowControl/>
        <w:numPr>
          <w:ilvl w:val="0"/>
          <w:numId w:val="36"/>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 xml:space="preserve">    &lt;datastore-synonym-catalog name="datastore_syn" description="My datastore synonyms"&gt;</w:t>
      </w:r>
    </w:p>
    <w:p w14:paraId="72D47212" w14:textId="77777777" w:rsidR="00056D79" w:rsidRDefault="007F5243">
      <w:pPr>
        <w:widowControl/>
        <w:numPr>
          <w:ilvl w:val="0"/>
          <w:numId w:val="36"/>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 xml:space="preserve">      &lt;datastore-name&gt;orderdb&lt;/datastore-name&gt;</w:t>
      </w:r>
    </w:p>
    <w:p w14:paraId="5B2906F0" w14:textId="77777777" w:rsidR="00056D79" w:rsidRDefault="007F5243">
      <w:pPr>
        <w:widowControl/>
        <w:numPr>
          <w:ilvl w:val="0"/>
          <w:numId w:val="36"/>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&lt;master-term-column-path&gt;CUSTOMERS.CUSTOMERNAME&lt;/master-term-column-path&gt;</w:t>
      </w:r>
    </w:p>
    <w:p w14:paraId="4FFBFC54" w14:textId="77777777" w:rsidR="00056D79" w:rsidRDefault="007F5243">
      <w:pPr>
        <w:widowControl/>
        <w:numPr>
          <w:ilvl w:val="0"/>
          <w:numId w:val="36"/>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 xml:space="preserve">     &lt;synonym-column-path&gt;CUSTOMERS.CUSTOMERNUMBER&lt;/synonym-column-path&gt;</w:t>
      </w:r>
    </w:p>
    <w:p w14:paraId="110C05E0" w14:textId="77777777" w:rsidR="00056D79" w:rsidRDefault="007F5243">
      <w:pPr>
        <w:widowControl/>
        <w:numPr>
          <w:ilvl w:val="0"/>
          <w:numId w:val="36"/>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 xml:space="preserve">      &lt;synonym-column-path&gt;CUSTOMERS.PHONE&lt;/synonym-column-path&gt;</w:t>
      </w:r>
    </w:p>
    <w:p w14:paraId="154A104F" w14:textId="77777777" w:rsidR="00056D79" w:rsidRDefault="007F5243">
      <w:pPr>
        <w:widowControl/>
        <w:numPr>
          <w:ilvl w:val="0"/>
          <w:numId w:val="36"/>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 xml:space="preserve">    &lt;/datastore-synonym-catalog&gt;</w:t>
      </w:r>
    </w:p>
    <w:p w14:paraId="55606770" w14:textId="77777777" w:rsidR="00056D79" w:rsidRDefault="007F5243">
      <w:pPr>
        <w:widowControl/>
        <w:numPr>
          <w:ilvl w:val="0"/>
          <w:numId w:val="36"/>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 xml:space="preserve">   ...</w:t>
      </w:r>
    </w:p>
    <w:p w14:paraId="6E6D0B20" w14:textId="77777777" w:rsidR="00056D79" w:rsidRDefault="007F5243">
      <w:pPr>
        <w:widowControl/>
        <w:numPr>
          <w:ilvl w:val="0"/>
          <w:numId w:val="36"/>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 xml:space="preserve">  &lt;/synonym-catalogs&gt;</w:t>
      </w:r>
    </w:p>
    <w:p w14:paraId="6850C9DA" w14:textId="77777777" w:rsidR="00056D79" w:rsidRDefault="007F5243">
      <w:pPr>
        <w:widowControl/>
        <w:numPr>
          <w:ilvl w:val="0"/>
          <w:numId w:val="36"/>
        </w:numPr>
        <w:pBdr>
          <w:left w:val="single" w:sz="12" w:space="6" w:color="6CE26C"/>
        </w:pBdr>
        <w:shd w:val="clear" w:color="auto" w:fill="F8F8F8"/>
        <w:spacing w:line="168" w:lineRule="atLeast"/>
        <w:ind w:left="544" w:firstLine="360"/>
        <w:rPr>
          <w:rFonts w:ascii="宋体" w:eastAsia="宋体" w:hAnsi="宋体" w:cs="宋体"/>
          <w:sz w:val="24"/>
        </w:rPr>
      </w:pPr>
      <w:r>
        <w:rPr>
          <w:rFonts w:eastAsia="宋体" w:cs="宋体" w:hint="eastAsia"/>
          <w:color w:val="000000" w:themeColor="text1"/>
          <w:sz w:val="18"/>
          <w:szCs w:val="18"/>
        </w:rPr>
        <w:t>&lt;/reference-data-catalog&gt;</w:t>
      </w:r>
    </w:p>
    <w:p w14:paraId="4C9F9309" w14:textId="77777777" w:rsidR="00056D79" w:rsidRDefault="007F5243">
      <w:pPr>
        <w:pStyle w:val="a6"/>
        <w:widowControl/>
        <w:shd w:val="clear" w:color="auto" w:fill="FFFFFF"/>
        <w:spacing w:beforeAutospacing="0" w:after="192" w:afterAutospacing="0" w:line="312" w:lineRule="atLeast"/>
        <w:ind w:firstLine="482"/>
        <w:rPr>
          <w:rFonts w:ascii="宋体" w:eastAsia="宋体" w:hAnsi="宋体" w:cs="宋体"/>
          <w:color w:val="000000" w:themeColor="text1"/>
          <w:kern w:val="2"/>
          <w:sz w:val="21"/>
          <w:szCs w:val="21"/>
          <w:shd w:val="clear" w:color="auto" w:fill="FFFFFF"/>
        </w:rPr>
      </w:pPr>
      <w:r>
        <w:rPr>
          <w:rFonts w:asciiTheme="minorEastAsia" w:hAnsiTheme="minorEastAsia" w:cstheme="minorEastAsia"/>
          <w:b/>
          <w:bCs/>
          <w:color w:val="000000" w:themeColor="text1"/>
          <w:kern w:val="2"/>
        </w:rPr>
        <w:t>字符串模式</w:t>
      </w:r>
      <w:r>
        <w:rPr>
          <w:rFonts w:ascii="Arial" w:eastAsia="Arial" w:hAnsi="Arial" w:cs="Arial"/>
          <w:color w:val="4D4D4D"/>
          <w:sz w:val="19"/>
          <w:szCs w:val="19"/>
          <w:shd w:val="clear" w:color="auto" w:fill="FFFFFF"/>
        </w:rPr>
        <w:br/>
      </w:r>
      <w:r>
        <w:rPr>
          <w:rFonts w:ascii="Arial" w:eastAsia="Arial" w:hAnsi="Arial" w:cs="Arial"/>
          <w:color w:val="4D4D4D"/>
          <w:sz w:val="19"/>
          <w:szCs w:val="19"/>
          <w:shd w:val="clear" w:color="auto" w:fill="FFFFFF"/>
        </w:rPr>
        <w:br/>
      </w:r>
      <w:r>
        <w:rPr>
          <w:rFonts w:ascii="宋体" w:eastAsia="宋体" w:hAnsi="宋体" w:cs="宋体"/>
          <w:color w:val="000000" w:themeColor="text1"/>
          <w:kern w:val="2"/>
          <w:sz w:val="21"/>
          <w:szCs w:val="21"/>
          <w:shd w:val="clear" w:color="auto" w:fill="FFFFFF"/>
        </w:rPr>
        <w:t>字典存储在reference data部分的 &lt; string-patterns &gt; 标签中。可以添加两种类型的字符串模式。</w:t>
      </w:r>
    </w:p>
    <w:p w14:paraId="20D8A221" w14:textId="77777777" w:rsidR="00056D79" w:rsidRDefault="007F5243">
      <w:pPr>
        <w:pStyle w:val="a6"/>
        <w:widowControl/>
        <w:shd w:val="clear" w:color="auto" w:fill="FFFFFF"/>
        <w:spacing w:beforeAutospacing="0" w:after="192" w:afterAutospacing="0" w:line="312" w:lineRule="atLeast"/>
        <w:ind w:firstLine="420"/>
        <w:rPr>
          <w:rFonts w:ascii="宋体" w:eastAsia="宋体" w:hAnsi="宋体" w:cs="宋体"/>
          <w:color w:val="000000" w:themeColor="text1"/>
          <w:kern w:val="2"/>
          <w:sz w:val="21"/>
          <w:szCs w:val="21"/>
          <w:shd w:val="clear" w:color="auto" w:fill="FFFFFF"/>
        </w:rPr>
      </w:pPr>
      <w:r>
        <w:rPr>
          <w:rFonts w:ascii="宋体" w:eastAsia="宋体" w:hAnsi="宋体" w:cs="宋体"/>
          <w:color w:val="000000" w:themeColor="text1"/>
          <w:kern w:val="2"/>
          <w:sz w:val="21"/>
          <w:szCs w:val="21"/>
          <w:shd w:val="clear" w:color="auto" w:fill="FFFFFF"/>
        </w:rPr>
        <w:t>正则表达式（regex）字符串模式</w:t>
      </w:r>
    </w:p>
    <w:p w14:paraId="31D08802" w14:textId="77777777" w:rsidR="00056D79" w:rsidRDefault="007F5243">
      <w:pPr>
        <w:widowControl/>
        <w:numPr>
          <w:ilvl w:val="0"/>
          <w:numId w:val="37"/>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&lt;reference-data-catalog&gt;</w:t>
      </w:r>
    </w:p>
    <w:p w14:paraId="27FE7B29" w14:textId="77777777" w:rsidR="00056D79" w:rsidRDefault="007F5243">
      <w:pPr>
        <w:widowControl/>
        <w:numPr>
          <w:ilvl w:val="0"/>
          <w:numId w:val="37"/>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 xml:space="preserve">  &lt;string-patterns&gt;</w:t>
      </w:r>
    </w:p>
    <w:p w14:paraId="68C7A3D7" w14:textId="77777777" w:rsidR="00056D79" w:rsidRDefault="007F5243">
      <w:pPr>
        <w:widowControl/>
        <w:numPr>
          <w:ilvl w:val="0"/>
          <w:numId w:val="37"/>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 xml:space="preserve">   ...</w:t>
      </w:r>
    </w:p>
    <w:p w14:paraId="4DE5680A" w14:textId="77777777" w:rsidR="00056D79" w:rsidRDefault="007F5243">
      <w:pPr>
        <w:widowControl/>
        <w:numPr>
          <w:ilvl w:val="0"/>
          <w:numId w:val="37"/>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 xml:space="preserve">    &lt;regex-pattern name="regex danish email" description="Danish email addresses"&gt;</w:t>
      </w:r>
    </w:p>
    <w:p w14:paraId="74D527EA" w14:textId="77777777" w:rsidR="00056D79" w:rsidRDefault="007F5243">
      <w:pPr>
        <w:widowControl/>
        <w:numPr>
          <w:ilvl w:val="0"/>
          <w:numId w:val="37"/>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 xml:space="preserve">      &lt;expression&gt;[a-z]+@[a-z]+\.dk&lt;/expression&gt;</w:t>
      </w:r>
    </w:p>
    <w:p w14:paraId="30692582" w14:textId="77777777" w:rsidR="00056D79" w:rsidRDefault="007F5243">
      <w:pPr>
        <w:widowControl/>
        <w:numPr>
          <w:ilvl w:val="0"/>
          <w:numId w:val="37"/>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lastRenderedPageBreak/>
        <w:t xml:space="preserve">      &lt;match-entire-string&gt;true&lt;/match-entire-string&gt;</w:t>
      </w:r>
    </w:p>
    <w:p w14:paraId="4CD0BC79" w14:textId="77777777" w:rsidR="00056D79" w:rsidRDefault="007F5243">
      <w:pPr>
        <w:widowControl/>
        <w:numPr>
          <w:ilvl w:val="0"/>
          <w:numId w:val="37"/>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 xml:space="preserve">    &lt;/regex-pattern&gt;</w:t>
      </w:r>
    </w:p>
    <w:p w14:paraId="7EDB5C66" w14:textId="77777777" w:rsidR="00056D79" w:rsidRDefault="007F5243">
      <w:pPr>
        <w:widowControl/>
        <w:numPr>
          <w:ilvl w:val="0"/>
          <w:numId w:val="37"/>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 xml:space="preserve">   ...</w:t>
      </w:r>
    </w:p>
    <w:p w14:paraId="4074AB38" w14:textId="77777777" w:rsidR="00056D79" w:rsidRDefault="007F5243">
      <w:pPr>
        <w:widowControl/>
        <w:numPr>
          <w:ilvl w:val="0"/>
          <w:numId w:val="37"/>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 xml:space="preserve">  &lt;/string-patterns&gt;</w:t>
      </w:r>
    </w:p>
    <w:p w14:paraId="56D9480D" w14:textId="77777777" w:rsidR="00056D79" w:rsidRDefault="007F5243">
      <w:pPr>
        <w:widowControl/>
        <w:numPr>
          <w:ilvl w:val="0"/>
          <w:numId w:val="37"/>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&lt;/reference-data-catalog&gt;</w:t>
      </w:r>
    </w:p>
    <w:p w14:paraId="68AE0A37" w14:textId="77777777" w:rsidR="00056D79" w:rsidRDefault="007F5243">
      <w:pPr>
        <w:ind w:firstLine="420"/>
        <w:rPr>
          <w:rFonts w:ascii="宋体" w:eastAsia="宋体" w:hAnsi="宋体" w:cs="宋体"/>
          <w:color w:val="000000" w:themeColor="text1"/>
          <w:szCs w:val="21"/>
          <w:shd w:val="clear" w:color="auto" w:fill="FFFFFF"/>
        </w:rPr>
      </w:pPr>
      <w:r>
        <w:rPr>
          <w:rFonts w:ascii="宋体" w:eastAsia="宋体" w:hAnsi="宋体" w:cs="宋体"/>
          <w:color w:val="000000" w:themeColor="text1"/>
          <w:szCs w:val="21"/>
          <w:shd w:val="clear" w:color="auto" w:fill="FFFFFF"/>
        </w:rPr>
        <w:t>简单的字符串模式</w:t>
      </w:r>
    </w:p>
    <w:p w14:paraId="77CAC49B" w14:textId="77777777" w:rsidR="00056D79" w:rsidRDefault="007F5243">
      <w:pPr>
        <w:widowControl/>
        <w:numPr>
          <w:ilvl w:val="0"/>
          <w:numId w:val="38"/>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&lt;reference-data-catalog&gt;</w:t>
      </w:r>
    </w:p>
    <w:p w14:paraId="38E56C57" w14:textId="77777777" w:rsidR="00056D79" w:rsidRDefault="007F5243">
      <w:pPr>
        <w:widowControl/>
        <w:numPr>
          <w:ilvl w:val="0"/>
          <w:numId w:val="38"/>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 xml:space="preserve">  &lt;string-patterns&gt;</w:t>
      </w:r>
    </w:p>
    <w:p w14:paraId="547A0D29" w14:textId="77777777" w:rsidR="00056D79" w:rsidRDefault="007F5243">
      <w:pPr>
        <w:widowControl/>
        <w:numPr>
          <w:ilvl w:val="0"/>
          <w:numId w:val="38"/>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 xml:space="preserve">   ...</w:t>
      </w:r>
    </w:p>
    <w:p w14:paraId="6957C9A4" w14:textId="77777777" w:rsidR="00056D79" w:rsidRDefault="007F5243">
      <w:pPr>
        <w:widowControl/>
        <w:numPr>
          <w:ilvl w:val="0"/>
          <w:numId w:val="38"/>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 xml:space="preserve">    &lt;simple-pattern name="simple email" description="Simple email pattern"&gt;</w:t>
      </w:r>
    </w:p>
    <w:p w14:paraId="67DF7A0F" w14:textId="77777777" w:rsidR="00056D79" w:rsidRDefault="007F5243">
      <w:pPr>
        <w:widowControl/>
        <w:numPr>
          <w:ilvl w:val="0"/>
          <w:numId w:val="38"/>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 xml:space="preserve">      &lt;expression&gt;aaaa@aaaaa.aa&lt;/expression&gt;</w:t>
      </w:r>
    </w:p>
    <w:p w14:paraId="035A775B" w14:textId="77777777" w:rsidR="00056D79" w:rsidRDefault="007F5243">
      <w:pPr>
        <w:widowControl/>
        <w:numPr>
          <w:ilvl w:val="0"/>
          <w:numId w:val="38"/>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 xml:space="preserve">    &lt;/simple-pattern&gt;</w:t>
      </w:r>
    </w:p>
    <w:p w14:paraId="40A192BC" w14:textId="77777777" w:rsidR="00056D79" w:rsidRDefault="007F5243">
      <w:pPr>
        <w:widowControl/>
        <w:numPr>
          <w:ilvl w:val="0"/>
          <w:numId w:val="38"/>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 xml:space="preserve">   ...</w:t>
      </w:r>
    </w:p>
    <w:p w14:paraId="11870460" w14:textId="77777777" w:rsidR="00056D79" w:rsidRDefault="007F5243">
      <w:pPr>
        <w:widowControl/>
        <w:numPr>
          <w:ilvl w:val="0"/>
          <w:numId w:val="38"/>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 xml:space="preserve">  &lt;/string-patterns&gt;</w:t>
      </w:r>
    </w:p>
    <w:p w14:paraId="03BF94B2" w14:textId="77777777" w:rsidR="00056D79" w:rsidRDefault="007F5243">
      <w:pPr>
        <w:widowControl/>
        <w:numPr>
          <w:ilvl w:val="0"/>
          <w:numId w:val="38"/>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&lt;/reference-data-catalog&gt;</w:t>
      </w:r>
    </w:p>
    <w:p w14:paraId="1D77B474" w14:textId="77777777" w:rsidR="00056D79" w:rsidRDefault="007F5243" w:rsidP="005D1233">
      <w:pPr>
        <w:pStyle w:val="3"/>
        <w:numPr>
          <w:ilvl w:val="1"/>
          <w:numId w:val="3"/>
        </w:numPr>
        <w:rPr>
          <w:rFonts w:ascii="黑体" w:eastAsia="黑体" w:hAnsi="黑体" w:cs="黑体"/>
          <w:sz w:val="30"/>
          <w:szCs w:val="30"/>
        </w:rPr>
      </w:pPr>
      <w:r>
        <w:rPr>
          <w:rFonts w:ascii="黑体" w:eastAsia="黑体" w:hAnsi="黑体" w:cs="黑体" w:hint="eastAsia"/>
          <w:sz w:val="30"/>
          <w:szCs w:val="30"/>
        </w:rPr>
        <w:t xml:space="preserve"> </w:t>
      </w:r>
      <w:bookmarkStart w:id="64" w:name="_Toc77845627"/>
      <w:r>
        <w:rPr>
          <w:rFonts w:ascii="黑体" w:eastAsia="黑体" w:hAnsi="黑体" w:cs="黑体" w:hint="eastAsia"/>
          <w:sz w:val="30"/>
          <w:szCs w:val="30"/>
        </w:rPr>
        <w:t>任务执行器</w:t>
      </w:r>
      <w:bookmarkEnd w:id="64"/>
    </w:p>
    <w:p w14:paraId="14527B58" w14:textId="77777777" w:rsidR="00056D79" w:rsidRDefault="007F5243">
      <w:pPr>
        <w:ind w:firstLine="480"/>
        <w:rPr>
          <w:rFonts w:asciiTheme="minorEastAsia" w:hAnsiTheme="minorEastAsia" w:cstheme="minorEastAsia"/>
          <w:color w:val="000000" w:themeColor="text1"/>
          <w:sz w:val="24"/>
          <w:shd w:val="clear" w:color="auto" w:fill="FFFFFF"/>
        </w:rPr>
      </w:pPr>
      <w:r>
        <w:rPr>
          <w:rFonts w:asciiTheme="minorEastAsia" w:hAnsiTheme="minorEastAsia" w:cstheme="minorEastAsia" w:hint="eastAsia"/>
          <w:color w:val="000000" w:themeColor="text1"/>
          <w:sz w:val="24"/>
          <w:shd w:val="clear" w:color="auto" w:fill="FFFFFF"/>
        </w:rPr>
        <w:t>任务执行器(Task runner)定义DataCleaner的引擎将如何执行分析作业的任务。通常不应编辑此标签内容。但是，这里有两个选项：</w:t>
      </w:r>
    </w:p>
    <w:p w14:paraId="3B529119" w14:textId="77777777" w:rsidR="00056D79" w:rsidRDefault="007F5243">
      <w:pPr>
        <w:widowControl/>
        <w:numPr>
          <w:ilvl w:val="0"/>
          <w:numId w:val="39"/>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&lt;multithreaded-taskrunner max-threads="30" /&gt;</w:t>
      </w:r>
    </w:p>
    <w:p w14:paraId="69953369" w14:textId="77777777" w:rsidR="00056D79" w:rsidRDefault="007F5243">
      <w:pPr>
        <w:ind w:firstLine="480"/>
        <w:rPr>
          <w:rFonts w:asciiTheme="minorEastAsia" w:hAnsiTheme="minorEastAsia" w:cstheme="minorEastAsia"/>
          <w:color w:val="000000" w:themeColor="text1"/>
          <w:sz w:val="24"/>
          <w:shd w:val="clear" w:color="auto" w:fill="FFFFFF"/>
        </w:rPr>
      </w:pPr>
      <w:r>
        <w:rPr>
          <w:rFonts w:asciiTheme="minorEastAsia" w:hAnsiTheme="minorEastAsia" w:cstheme="minorEastAsia" w:hint="eastAsia"/>
          <w:color w:val="000000" w:themeColor="text1"/>
          <w:sz w:val="24"/>
          <w:shd w:val="clear" w:color="auto" w:fill="FFFFFF"/>
        </w:rPr>
        <w:t>定义具有30个可用线程的线程池的多线程任务运行程序。请注意，尽管30看起来是一个很高的数字，但是太小的线程池可能会导致问题，因为有些任务会安排额外的任务，因此当线程数非常低时，会有死锁的风险。</w:t>
      </w:r>
    </w:p>
    <w:p w14:paraId="1BE2405A" w14:textId="77777777" w:rsidR="00056D79" w:rsidRDefault="007F5243">
      <w:pPr>
        <w:widowControl/>
        <w:numPr>
          <w:ilvl w:val="0"/>
          <w:numId w:val="40"/>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&lt;singlethreaded-taskrunner /&gt;</w:t>
      </w:r>
    </w:p>
    <w:p w14:paraId="51CB842D" w14:textId="77777777" w:rsidR="00056D79" w:rsidRDefault="007F5243">
      <w:pPr>
        <w:ind w:firstLine="480"/>
        <w:rPr>
          <w:rFonts w:asciiTheme="minorEastAsia" w:hAnsiTheme="minorEastAsia" w:cstheme="minorEastAsia"/>
          <w:color w:val="000000" w:themeColor="text1"/>
          <w:sz w:val="24"/>
          <w:shd w:val="clear" w:color="auto" w:fill="FFFFFF"/>
        </w:rPr>
      </w:pPr>
      <w:r>
        <w:rPr>
          <w:rFonts w:asciiTheme="minorEastAsia" w:hAnsiTheme="minorEastAsia" w:cstheme="minorEastAsia" w:hint="eastAsia"/>
          <w:color w:val="000000" w:themeColor="text1"/>
          <w:sz w:val="24"/>
          <w:shd w:val="clear" w:color="auto" w:fill="FFFFFF"/>
        </w:rPr>
        <w:t>定义单线程任务运行程序。在传统硬件或操作系统上，这种设置会更好，但它不会利用现代体系结构的多线程功能。</w:t>
      </w:r>
    </w:p>
    <w:p w14:paraId="079A9721" w14:textId="77777777" w:rsidR="00056D79" w:rsidRDefault="007F5243">
      <w:pPr>
        <w:ind w:firstLine="602"/>
        <w:rPr>
          <w:rFonts w:ascii="黑体" w:eastAsia="黑体" w:hAnsi="黑体" w:cs="黑体"/>
          <w:b/>
          <w:sz w:val="30"/>
          <w:szCs w:val="30"/>
        </w:rPr>
      </w:pPr>
      <w:r>
        <w:rPr>
          <w:rFonts w:ascii="黑体" w:eastAsia="黑体" w:hAnsi="黑体" w:cs="黑体" w:hint="eastAsia"/>
          <w:b/>
          <w:sz w:val="30"/>
          <w:szCs w:val="30"/>
        </w:rPr>
        <w:br w:type="page"/>
      </w:r>
    </w:p>
    <w:p w14:paraId="50A48C3A" w14:textId="77777777" w:rsidR="00056D79" w:rsidRDefault="007F5243" w:rsidP="005D1233">
      <w:pPr>
        <w:pStyle w:val="3"/>
        <w:numPr>
          <w:ilvl w:val="1"/>
          <w:numId w:val="3"/>
        </w:numPr>
        <w:rPr>
          <w:rFonts w:ascii="黑体" w:eastAsia="黑体" w:hAnsi="黑体" w:cs="黑体"/>
          <w:sz w:val="30"/>
          <w:szCs w:val="30"/>
        </w:rPr>
      </w:pPr>
      <w:r>
        <w:rPr>
          <w:rFonts w:ascii="黑体" w:eastAsia="黑体" w:hAnsi="黑体" w:cs="黑体" w:hint="eastAsia"/>
          <w:sz w:val="30"/>
          <w:szCs w:val="30"/>
        </w:rPr>
        <w:lastRenderedPageBreak/>
        <w:t xml:space="preserve"> </w:t>
      </w:r>
      <w:bookmarkStart w:id="65" w:name="_Toc77845628"/>
      <w:r>
        <w:rPr>
          <w:rFonts w:ascii="黑体" w:eastAsia="黑体" w:hAnsi="黑体" w:cs="黑体" w:hint="eastAsia"/>
          <w:sz w:val="30"/>
          <w:szCs w:val="30"/>
        </w:rPr>
        <w:t>存储提供商</w:t>
      </w:r>
      <w:bookmarkEnd w:id="65"/>
    </w:p>
    <w:p w14:paraId="53A47299" w14:textId="77777777" w:rsidR="00056D79" w:rsidRDefault="007F5243">
      <w:pPr>
        <w:ind w:firstLine="480"/>
        <w:rPr>
          <w:rFonts w:ascii="宋体" w:eastAsia="宋体" w:hAnsi="宋体" w:cs="宋体"/>
          <w:color w:val="000000" w:themeColor="text1"/>
          <w:sz w:val="24"/>
          <w:shd w:val="clear" w:color="auto" w:fill="FFFFFF"/>
        </w:rPr>
      </w:pPr>
      <w:r>
        <w:rPr>
          <w:rFonts w:ascii="宋体" w:eastAsia="宋体" w:hAnsi="宋体" w:cs="宋体" w:hint="eastAsia"/>
          <w:color w:val="000000" w:themeColor="text1"/>
          <w:sz w:val="24"/>
          <w:shd w:val="clear" w:color="auto" w:fill="FFFFFF"/>
        </w:rPr>
        <w:t>存储提供程序用于存储执行分析作业时使用的临时数据。有两种类型的存储：大的（单个）值集合和“带注释的行”，即已采样或标记有用户感兴趣的特定类别的行。为了解释存储提供程序配置，让我们看一下默认元素：</w:t>
      </w:r>
    </w:p>
    <w:p w14:paraId="66CD3624" w14:textId="77777777" w:rsidR="00056D79" w:rsidRDefault="007F5243">
      <w:pPr>
        <w:widowControl/>
        <w:numPr>
          <w:ilvl w:val="0"/>
          <w:numId w:val="41"/>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&lt;storage-provider&gt;</w:t>
      </w:r>
    </w:p>
    <w:p w14:paraId="69A2E5C2" w14:textId="77777777" w:rsidR="00056D79" w:rsidRDefault="007F5243">
      <w:pPr>
        <w:widowControl/>
        <w:numPr>
          <w:ilvl w:val="0"/>
          <w:numId w:val="41"/>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 xml:space="preserve"> &lt;combined&gt;</w:t>
      </w:r>
    </w:p>
    <w:p w14:paraId="295525C9" w14:textId="77777777" w:rsidR="00056D79" w:rsidRDefault="007F5243">
      <w:pPr>
        <w:widowControl/>
        <w:numPr>
          <w:ilvl w:val="0"/>
          <w:numId w:val="41"/>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 xml:space="preserve">  &lt;collections-storage&gt;</w:t>
      </w:r>
    </w:p>
    <w:p w14:paraId="42974F7C" w14:textId="77777777" w:rsidR="00056D79" w:rsidRDefault="007F5243">
      <w:pPr>
        <w:widowControl/>
        <w:numPr>
          <w:ilvl w:val="0"/>
          <w:numId w:val="41"/>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 xml:space="preserve">   &lt;berkeley-db/&gt;</w:t>
      </w:r>
    </w:p>
    <w:p w14:paraId="41D11C1E" w14:textId="77777777" w:rsidR="00056D79" w:rsidRDefault="007F5243">
      <w:pPr>
        <w:widowControl/>
        <w:numPr>
          <w:ilvl w:val="0"/>
          <w:numId w:val="41"/>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 xml:space="preserve">  &lt;/collections-storage&gt;</w:t>
      </w:r>
    </w:p>
    <w:p w14:paraId="0E307D19" w14:textId="77777777" w:rsidR="00056D79" w:rsidRDefault="007F5243">
      <w:pPr>
        <w:widowControl/>
        <w:numPr>
          <w:ilvl w:val="0"/>
          <w:numId w:val="41"/>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 xml:space="preserve">  &lt;row-annotation-storage&gt;</w:t>
      </w:r>
    </w:p>
    <w:p w14:paraId="753BE585" w14:textId="77777777" w:rsidR="00056D79" w:rsidRDefault="007F5243">
      <w:pPr>
        <w:widowControl/>
        <w:numPr>
          <w:ilvl w:val="0"/>
          <w:numId w:val="41"/>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 xml:space="preserve">   &lt;in-memory max-rows-threshold="1000" max-sets-threshold="200"/&gt;</w:t>
      </w:r>
    </w:p>
    <w:p w14:paraId="15E11D6C" w14:textId="77777777" w:rsidR="00056D79" w:rsidRDefault="007F5243">
      <w:pPr>
        <w:widowControl/>
        <w:numPr>
          <w:ilvl w:val="0"/>
          <w:numId w:val="41"/>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 xml:space="preserve">  &lt;/row-annotation-storage&gt;</w:t>
      </w:r>
    </w:p>
    <w:p w14:paraId="783286AE" w14:textId="77777777" w:rsidR="00056D79" w:rsidRDefault="007F5243">
      <w:pPr>
        <w:widowControl/>
        <w:numPr>
          <w:ilvl w:val="0"/>
          <w:numId w:val="41"/>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 xml:space="preserve"> &lt;/combined&gt;</w:t>
      </w:r>
    </w:p>
    <w:p w14:paraId="4565C83B" w14:textId="77777777" w:rsidR="00056D79" w:rsidRDefault="007F5243">
      <w:pPr>
        <w:widowControl/>
        <w:numPr>
          <w:ilvl w:val="0"/>
          <w:numId w:val="41"/>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&lt;/storage-provider&gt;</w:t>
      </w:r>
    </w:p>
    <w:p w14:paraId="6CBF658F" w14:textId="77777777" w:rsidR="00056D79" w:rsidRDefault="007F5243">
      <w:pPr>
        <w:ind w:firstLine="480"/>
        <w:rPr>
          <w:rFonts w:ascii="宋体" w:eastAsia="宋体" w:hAnsi="宋体" w:cs="宋体"/>
          <w:color w:val="000000" w:themeColor="text1"/>
          <w:sz w:val="24"/>
          <w:shd w:val="clear" w:color="auto" w:fill="FFFFFF"/>
        </w:rPr>
      </w:pPr>
      <w:r>
        <w:rPr>
          <w:rFonts w:ascii="宋体" w:eastAsia="宋体" w:hAnsi="宋体" w:cs="宋体" w:hint="eastAsia"/>
          <w:color w:val="000000" w:themeColor="text1"/>
          <w:sz w:val="24"/>
          <w:shd w:val="clear" w:color="auto" w:fill="FFFFFF"/>
        </w:rPr>
        <w:t>元素定义了一个组合存储策略。</w:t>
      </w:r>
    </w:p>
    <w:p w14:paraId="05A80EE5" w14:textId="77777777" w:rsidR="00056D79" w:rsidRDefault="007F5243">
      <w:pPr>
        <w:ind w:firstLine="480"/>
        <w:rPr>
          <w:rFonts w:ascii="宋体" w:eastAsia="宋体" w:hAnsi="宋体" w:cs="宋体"/>
          <w:color w:val="000000" w:themeColor="text1"/>
          <w:sz w:val="24"/>
          <w:shd w:val="clear" w:color="auto" w:fill="FFFFFF"/>
        </w:rPr>
      </w:pPr>
      <w:r>
        <w:rPr>
          <w:rFonts w:ascii="宋体" w:eastAsia="宋体" w:hAnsi="宋体" w:cs="宋体" w:hint="eastAsia"/>
          <w:color w:val="000000" w:themeColor="text1"/>
          <w:sz w:val="24"/>
          <w:shd w:val="clear" w:color="auto" w:fill="FFFFFF"/>
        </w:rPr>
        <w:t>集合使用berkeley db存储，berkeley db是Oracle的一个嵌入式数据库。这是推荐的收藏策略。</w:t>
      </w:r>
    </w:p>
    <w:p w14:paraId="1B50290E" w14:textId="77777777" w:rsidR="00056D79" w:rsidRDefault="007F5243">
      <w:pPr>
        <w:ind w:firstLine="480"/>
        <w:rPr>
          <w:rFonts w:ascii="宋体" w:eastAsia="宋体" w:hAnsi="宋体" w:cs="宋体"/>
          <w:color w:val="000000" w:themeColor="text1"/>
          <w:sz w:val="24"/>
          <w:shd w:val="clear" w:color="auto" w:fill="FFFFFF"/>
        </w:rPr>
      </w:pPr>
      <w:r>
        <w:rPr>
          <w:rFonts w:ascii="宋体" w:eastAsia="宋体" w:hAnsi="宋体" w:cs="宋体" w:hint="eastAsia"/>
          <w:color w:val="000000" w:themeColor="text1"/>
          <w:sz w:val="24"/>
          <w:shd w:val="clear" w:color="auto" w:fill="FFFFFF"/>
        </w:rPr>
        <w:t>行注释存储在内存中。最多200组中有1000行的阈值。这意味着，如果使用同一类别注释了1000多条记录，则不会保存其他记录（因此用户无法查看）。此外，这意味着最多只能保存200个样本集。进一步的注释将不被采样，但度量仍然被计数。大多数用户场景不需要超过1000条带注释的记录进行检查，但如果确实有必要，可以采用不同的策略：</w:t>
      </w:r>
    </w:p>
    <w:p w14:paraId="5CCE2724" w14:textId="77777777" w:rsidR="00056D79" w:rsidRDefault="007F5243">
      <w:pPr>
        <w:ind w:firstLine="482"/>
        <w:jc w:val="left"/>
        <w:rPr>
          <w:rFonts w:ascii="宋体" w:eastAsia="宋体" w:hAnsi="宋体" w:cs="宋体"/>
          <w:b/>
          <w:bCs/>
          <w:color w:val="000000" w:themeColor="text1"/>
          <w:sz w:val="24"/>
          <w:shd w:val="clear" w:color="auto" w:fill="FFFFFF"/>
        </w:rPr>
      </w:pPr>
      <w:r>
        <w:rPr>
          <w:rFonts w:ascii="宋体" w:eastAsia="宋体" w:hAnsi="宋体" w:cs="宋体" w:hint="eastAsia"/>
          <w:b/>
          <w:bCs/>
          <w:color w:val="000000" w:themeColor="text1"/>
          <w:sz w:val="24"/>
          <w:shd w:val="clear" w:color="auto" w:fill="FFFFFF"/>
        </w:rPr>
        <w:t>对带注释的行使用MongoDB</w:t>
      </w:r>
    </w:p>
    <w:p w14:paraId="6BC07FF2" w14:textId="77777777" w:rsidR="00056D79" w:rsidRDefault="007F5243">
      <w:pPr>
        <w:ind w:firstLine="480"/>
        <w:rPr>
          <w:rFonts w:ascii="宋体" w:eastAsia="宋体" w:hAnsi="宋体" w:cs="宋体"/>
          <w:color w:val="000000" w:themeColor="text1"/>
          <w:sz w:val="24"/>
          <w:shd w:val="clear" w:color="auto" w:fill="FFFFFF"/>
        </w:rPr>
      </w:pPr>
      <w:r>
        <w:rPr>
          <w:rFonts w:ascii="宋体" w:eastAsia="宋体" w:hAnsi="宋体" w:cs="宋体" w:hint="eastAsia"/>
          <w:color w:val="000000" w:themeColor="text1"/>
          <w:sz w:val="24"/>
          <w:shd w:val="clear" w:color="auto" w:fill="FFFFFF"/>
        </w:rPr>
        <w:t>如果您有一个本地MongoDB实例，可以将其用作带注释行的存储。配置如下：</w:t>
      </w:r>
    </w:p>
    <w:p w14:paraId="52F94805" w14:textId="77777777" w:rsidR="00056D79" w:rsidRDefault="007F5243">
      <w:pPr>
        <w:widowControl/>
        <w:numPr>
          <w:ilvl w:val="0"/>
          <w:numId w:val="42"/>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 xml:space="preserve">  &lt;row-annotation-storage&gt;</w:t>
      </w:r>
    </w:p>
    <w:p w14:paraId="404CD13E" w14:textId="77777777" w:rsidR="00056D79" w:rsidRDefault="007F5243">
      <w:pPr>
        <w:widowControl/>
        <w:numPr>
          <w:ilvl w:val="0"/>
          <w:numId w:val="42"/>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 xml:space="preserve">   &lt;custom-storage-provider class-name="org.datacleaner.storage.MongoDbStorageProvider"/&gt;</w:t>
      </w:r>
    </w:p>
    <w:p w14:paraId="5E0400CD" w14:textId="77777777" w:rsidR="00056D79" w:rsidRDefault="007F5243">
      <w:pPr>
        <w:widowControl/>
        <w:numPr>
          <w:ilvl w:val="0"/>
          <w:numId w:val="42"/>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 xml:space="preserve">  &lt;/row-annotation-storage&gt;</w:t>
      </w:r>
    </w:p>
    <w:p w14:paraId="5A9FAB09" w14:textId="77777777" w:rsidR="00056D79" w:rsidRDefault="007F5243">
      <w:pPr>
        <w:ind w:firstLine="480"/>
        <w:rPr>
          <w:rFonts w:ascii="宋体" w:eastAsia="宋体" w:hAnsi="宋体" w:cs="宋体"/>
          <w:color w:val="000000" w:themeColor="text1"/>
          <w:sz w:val="24"/>
          <w:shd w:val="clear" w:color="auto" w:fill="FFFFFF"/>
        </w:rPr>
      </w:pPr>
      <w:r>
        <w:rPr>
          <w:rFonts w:ascii="宋体" w:eastAsia="宋体" w:hAnsi="宋体" w:cs="宋体" w:hint="eastAsia"/>
          <w:color w:val="000000" w:themeColor="text1"/>
          <w:sz w:val="24"/>
          <w:shd w:val="clear" w:color="auto" w:fill="FFFFFF"/>
        </w:rPr>
        <w:t>MongoDB存储提供商解决方案显示了非常好的性能指标，但确实增加了安装的复杂性，这就是为什么它仍然被认为是实验性的，并且只针对聪明的用户。</w:t>
      </w:r>
    </w:p>
    <w:p w14:paraId="3A716E0F" w14:textId="77777777" w:rsidR="00056D79" w:rsidRDefault="00056D79">
      <w:pPr>
        <w:ind w:firstLine="480"/>
        <w:rPr>
          <w:rFonts w:ascii="宋体" w:eastAsia="宋体" w:hAnsi="宋体" w:cs="宋体"/>
          <w:color w:val="000000" w:themeColor="text1"/>
          <w:sz w:val="24"/>
          <w:shd w:val="clear" w:color="auto" w:fill="FFFFFF"/>
        </w:rPr>
      </w:pPr>
    </w:p>
    <w:p w14:paraId="2C97FD9B" w14:textId="77777777" w:rsidR="00056D79" w:rsidRDefault="007F5243">
      <w:pPr>
        <w:ind w:firstLine="422"/>
        <w:rPr>
          <w:rFonts w:ascii="黑体" w:eastAsia="黑体" w:hAnsi="黑体" w:cs="黑体"/>
          <w:b/>
        </w:rPr>
      </w:pPr>
      <w:r>
        <w:rPr>
          <w:rFonts w:ascii="黑体" w:eastAsia="黑体" w:hAnsi="黑体" w:cs="黑体" w:hint="eastAsia"/>
          <w:b/>
        </w:rPr>
        <w:br w:type="page"/>
      </w:r>
    </w:p>
    <w:p w14:paraId="5DE8FA13" w14:textId="77777777" w:rsidR="00056D79" w:rsidRDefault="007F5243" w:rsidP="005D1233">
      <w:pPr>
        <w:pStyle w:val="2"/>
        <w:numPr>
          <w:ilvl w:val="0"/>
          <w:numId w:val="3"/>
        </w:numPr>
        <w:ind w:left="0" w:firstLine="0"/>
        <w:jc w:val="left"/>
        <w:rPr>
          <w:rFonts w:ascii="黑体" w:hAnsi="黑体" w:cs="黑体"/>
        </w:rPr>
      </w:pPr>
      <w:bookmarkStart w:id="66" w:name="_Toc77845629"/>
      <w:r>
        <w:rPr>
          <w:rFonts w:ascii="黑体" w:hAnsi="黑体" w:cs="黑体" w:hint="eastAsia"/>
        </w:rPr>
        <w:lastRenderedPageBreak/>
        <w:t>Analysis job files</w:t>
      </w:r>
      <w:bookmarkEnd w:id="66"/>
    </w:p>
    <w:p w14:paraId="4DCE91C7" w14:textId="77777777" w:rsidR="00056D79" w:rsidRDefault="002F41E1">
      <w:pPr>
        <w:pStyle w:val="3"/>
        <w:numPr>
          <w:ilvl w:val="2"/>
          <w:numId w:val="0"/>
        </w:numPr>
        <w:ind w:left="720" w:hanging="720"/>
        <w:jc w:val="left"/>
        <w:rPr>
          <w:rFonts w:ascii="黑体" w:eastAsia="黑体" w:hAnsi="黑体" w:cs="黑体"/>
          <w:sz w:val="30"/>
          <w:szCs w:val="30"/>
        </w:rPr>
      </w:pPr>
      <w:hyperlink r:id="rId46" w:history="1">
        <w:bookmarkStart w:id="67" w:name="_Toc77845630"/>
        <w:r w:rsidR="007F5243">
          <w:rPr>
            <w:rFonts w:ascii="黑体" w:eastAsia="黑体" w:hAnsi="黑体" w:cs="黑体"/>
            <w:sz w:val="30"/>
            <w:szCs w:val="30"/>
          </w:rPr>
          <w:t>11.1 xml模式</w:t>
        </w:r>
        <w:bookmarkEnd w:id="67"/>
      </w:hyperlink>
    </w:p>
    <w:p w14:paraId="08BB6832" w14:textId="77777777" w:rsidR="00056D79" w:rsidRDefault="007F5243" w:rsidP="00453DC9">
      <w:pPr>
        <w:ind w:firstLine="480"/>
        <w:jc w:val="left"/>
        <w:rPr>
          <w:rFonts w:ascii="宋体" w:eastAsia="宋体" w:hAnsi="宋体" w:cs="宋体"/>
          <w:color w:val="000000" w:themeColor="text1"/>
          <w:sz w:val="24"/>
        </w:rPr>
      </w:pPr>
      <w:r>
        <w:rPr>
          <w:rFonts w:ascii="宋体" w:eastAsia="宋体" w:hAnsi="宋体" w:cs="宋体" w:hint="eastAsia"/>
          <w:color w:val="000000" w:themeColor="text1"/>
          <w:sz w:val="24"/>
        </w:rPr>
        <w:t>分析作业文件(Analysis job files)以与XML命名空间相关的XML格式编写”http://eobjects.org/analyzerbeans/job/1.0".</w:t>
      </w:r>
    </w:p>
    <w:p w14:paraId="18990508" w14:textId="77777777" w:rsidR="00056D79" w:rsidRDefault="007F5243" w:rsidP="00453DC9">
      <w:pPr>
        <w:ind w:firstLine="480"/>
        <w:jc w:val="left"/>
        <w:rPr>
          <w:rFonts w:ascii="宋体" w:eastAsia="宋体" w:hAnsi="宋体" w:cs="宋体"/>
          <w:color w:val="000000" w:themeColor="text1"/>
          <w:sz w:val="24"/>
        </w:rPr>
      </w:pPr>
      <w:r>
        <w:rPr>
          <w:rFonts w:ascii="宋体" w:eastAsia="宋体" w:hAnsi="宋体" w:cs="宋体" w:hint="eastAsia"/>
          <w:color w:val="000000" w:themeColor="text1"/>
          <w:sz w:val="24"/>
        </w:rPr>
        <w:t>对于喜欢使用支持XML模式的编辑器来编辑XML文件的精通XML的读者，您可以在此处找到此命名空间的XML模式：https://github.com/datacleaner/datacleaner/blob/master/engine/xml-config/src/main/resources/job.xsd.</w:t>
      </w:r>
    </w:p>
    <w:p w14:paraId="4162C698" w14:textId="77777777" w:rsidR="00056D79" w:rsidRDefault="007F5243" w:rsidP="00453DC9">
      <w:pPr>
        <w:ind w:firstLine="480"/>
        <w:jc w:val="left"/>
        <w:rPr>
          <w:rFonts w:ascii="宋体" w:eastAsia="宋体" w:hAnsi="宋体" w:cs="宋体"/>
          <w:color w:val="000000" w:themeColor="text1"/>
          <w:sz w:val="24"/>
        </w:rPr>
      </w:pPr>
      <w:r>
        <w:rPr>
          <w:rFonts w:ascii="宋体" w:eastAsia="宋体" w:hAnsi="宋体" w:cs="宋体" w:hint="eastAsia"/>
          <w:color w:val="000000" w:themeColor="text1"/>
          <w:sz w:val="24"/>
        </w:rPr>
        <w:t>请继续阅读本章中有关作业文件格式各个部分的说明。</w:t>
      </w:r>
    </w:p>
    <w:p w14:paraId="05698206" w14:textId="77777777" w:rsidR="00056D79" w:rsidRDefault="007F5243">
      <w:pPr>
        <w:ind w:firstLine="602"/>
        <w:rPr>
          <w:rFonts w:ascii="黑体" w:eastAsia="黑体" w:hAnsi="黑体" w:cs="黑体"/>
          <w:b/>
          <w:sz w:val="30"/>
          <w:szCs w:val="30"/>
        </w:rPr>
      </w:pPr>
      <w:r>
        <w:rPr>
          <w:rFonts w:ascii="黑体" w:eastAsia="黑体" w:hAnsi="黑体" w:cs="黑体"/>
          <w:b/>
          <w:sz w:val="30"/>
          <w:szCs w:val="30"/>
        </w:rPr>
        <w:br w:type="page"/>
      </w:r>
    </w:p>
    <w:p w14:paraId="3BADDAA0" w14:textId="77777777" w:rsidR="00056D79" w:rsidRDefault="002F41E1">
      <w:pPr>
        <w:pStyle w:val="3"/>
        <w:numPr>
          <w:ilvl w:val="2"/>
          <w:numId w:val="0"/>
        </w:numPr>
        <w:ind w:left="720" w:hanging="720"/>
        <w:jc w:val="left"/>
        <w:rPr>
          <w:rFonts w:ascii="黑体" w:eastAsia="黑体" w:hAnsi="黑体" w:cs="黑体"/>
          <w:sz w:val="30"/>
          <w:szCs w:val="30"/>
        </w:rPr>
      </w:pPr>
      <w:hyperlink r:id="rId47" w:history="1">
        <w:bookmarkStart w:id="68" w:name="_Toc77845631"/>
        <w:r w:rsidR="007F5243">
          <w:rPr>
            <w:rFonts w:ascii="黑体" w:eastAsia="黑体" w:hAnsi="黑体" w:cs="黑体"/>
            <w:sz w:val="30"/>
            <w:szCs w:val="30"/>
          </w:rPr>
          <w:t>11.2 Source section</w:t>
        </w:r>
        <w:bookmarkEnd w:id="68"/>
      </w:hyperlink>
    </w:p>
    <w:p w14:paraId="17A8F9AE" w14:textId="77777777" w:rsidR="00056D79" w:rsidRDefault="007F5243">
      <w:pPr>
        <w:ind w:firstLine="480"/>
        <w:rPr>
          <w:rFonts w:ascii="宋体" w:eastAsia="宋体" w:hAnsi="宋体" w:cs="宋体"/>
          <w:color w:val="000000" w:themeColor="text1"/>
          <w:sz w:val="24"/>
        </w:rPr>
      </w:pPr>
      <w:r>
        <w:rPr>
          <w:rFonts w:ascii="宋体" w:eastAsia="宋体" w:hAnsi="宋体" w:cs="宋体" w:hint="eastAsia"/>
          <w:color w:val="000000" w:themeColor="text1"/>
          <w:sz w:val="24"/>
        </w:rPr>
        <w:t>作业文件格式的源部分可能是手动编辑或查看的最有趣的部分。下面是一个示例源代码部分：</w:t>
      </w:r>
    </w:p>
    <w:p w14:paraId="487F3B9D" w14:textId="77777777" w:rsidR="00056D79" w:rsidRDefault="007F5243">
      <w:pPr>
        <w:widowControl/>
        <w:numPr>
          <w:ilvl w:val="0"/>
          <w:numId w:val="43"/>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&lt;source&gt;</w:t>
      </w:r>
    </w:p>
    <w:p w14:paraId="541EC0BD" w14:textId="77777777" w:rsidR="00056D79" w:rsidRDefault="007F5243">
      <w:pPr>
        <w:widowControl/>
        <w:numPr>
          <w:ilvl w:val="0"/>
          <w:numId w:val="43"/>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&lt;data-context ref="orderdb" /&gt;</w:t>
      </w:r>
    </w:p>
    <w:p w14:paraId="3AD4F02C" w14:textId="77777777" w:rsidR="00056D79" w:rsidRDefault="007F5243">
      <w:pPr>
        <w:widowControl/>
        <w:numPr>
          <w:ilvl w:val="0"/>
          <w:numId w:val="43"/>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&lt;columns&gt;</w:t>
      </w:r>
    </w:p>
    <w:p w14:paraId="160E95D6" w14:textId="77777777" w:rsidR="00056D79" w:rsidRDefault="007F5243">
      <w:pPr>
        <w:widowControl/>
        <w:numPr>
          <w:ilvl w:val="0"/>
          <w:numId w:val="43"/>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&lt;column path="PUBLIC.EMPLOYEES.EMPLOYEENUMBER" id="col_0" type="INTEGER" /&gt;</w:t>
      </w:r>
    </w:p>
    <w:p w14:paraId="48970204" w14:textId="77777777" w:rsidR="00056D79" w:rsidRDefault="007F5243">
      <w:pPr>
        <w:widowControl/>
        <w:numPr>
          <w:ilvl w:val="0"/>
          <w:numId w:val="43"/>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&lt;column path="PUBLIC.EMPLOYEES.LASTNAME" id="col_1" type="VARCHAR" /&gt;</w:t>
      </w:r>
    </w:p>
    <w:p w14:paraId="64353409" w14:textId="77777777" w:rsidR="00056D79" w:rsidRDefault="007F5243">
      <w:pPr>
        <w:widowControl/>
        <w:numPr>
          <w:ilvl w:val="0"/>
          <w:numId w:val="43"/>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&lt;column path="PUBLIC.EMPLOYEES.FIRSTNAME" id="col_2" type="VARCHAR" /&gt;</w:t>
      </w:r>
    </w:p>
    <w:p w14:paraId="681A1C47" w14:textId="77777777" w:rsidR="00056D79" w:rsidRDefault="007F5243">
      <w:pPr>
        <w:widowControl/>
        <w:numPr>
          <w:ilvl w:val="0"/>
          <w:numId w:val="43"/>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&lt;column path="PUBLIC.EMPLOYEES.EXTENSION" id="col_3" type="VARCHAR" /&gt;</w:t>
      </w:r>
    </w:p>
    <w:p w14:paraId="4CBBB5EB" w14:textId="77777777" w:rsidR="00056D79" w:rsidRDefault="007F5243">
      <w:pPr>
        <w:widowControl/>
        <w:numPr>
          <w:ilvl w:val="0"/>
          <w:numId w:val="43"/>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&lt;column path="PUBLIC.EMPLOYEES.EMAIL" id="col_4" type="VARCHAR" /&gt;</w:t>
      </w:r>
    </w:p>
    <w:p w14:paraId="583EE850" w14:textId="77777777" w:rsidR="00056D79" w:rsidRDefault="007F5243">
      <w:pPr>
        <w:widowControl/>
        <w:numPr>
          <w:ilvl w:val="0"/>
          <w:numId w:val="43"/>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&lt;column path="PUBLIC.EMPLOYEES.OFFICECODE" id="col_5" type="VARCHAR" /&gt;</w:t>
      </w:r>
    </w:p>
    <w:p w14:paraId="00632D24" w14:textId="77777777" w:rsidR="00056D79" w:rsidRDefault="007F5243">
      <w:pPr>
        <w:widowControl/>
        <w:numPr>
          <w:ilvl w:val="0"/>
          <w:numId w:val="43"/>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&lt;column path="PUBLIC.EMPLOYEES.REPORTSTO" id="col_6" type="INTEGER" /&gt;</w:t>
      </w:r>
    </w:p>
    <w:p w14:paraId="77C77D04" w14:textId="77777777" w:rsidR="00056D79" w:rsidRDefault="007F5243">
      <w:pPr>
        <w:widowControl/>
        <w:numPr>
          <w:ilvl w:val="0"/>
          <w:numId w:val="43"/>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&lt;column path="PUBLIC.EMPLOYEES.JOBTITLE" id="col_7" type="VARCHAR" /&gt;</w:t>
      </w:r>
    </w:p>
    <w:p w14:paraId="3B13F279" w14:textId="77777777" w:rsidR="00056D79" w:rsidRDefault="007F5243">
      <w:pPr>
        <w:widowControl/>
        <w:numPr>
          <w:ilvl w:val="0"/>
          <w:numId w:val="43"/>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&lt;/columns&gt;</w:t>
      </w:r>
    </w:p>
    <w:p w14:paraId="0749E31A" w14:textId="77777777" w:rsidR="00056D79" w:rsidRDefault="007F5243">
      <w:pPr>
        <w:widowControl/>
        <w:numPr>
          <w:ilvl w:val="0"/>
          <w:numId w:val="43"/>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&lt;variables&gt;</w:t>
      </w:r>
    </w:p>
    <w:p w14:paraId="389A1970" w14:textId="77777777" w:rsidR="00056D79" w:rsidRDefault="007F5243">
      <w:pPr>
        <w:widowControl/>
        <w:numPr>
          <w:ilvl w:val="0"/>
          <w:numId w:val="43"/>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&lt;variable id="employee type" value="Sales Rep" /&gt;</w:t>
      </w:r>
    </w:p>
    <w:p w14:paraId="0ACEB1FC" w14:textId="77777777" w:rsidR="00056D79" w:rsidRDefault="007F5243">
      <w:pPr>
        <w:widowControl/>
        <w:numPr>
          <w:ilvl w:val="0"/>
          <w:numId w:val="43"/>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&lt;/variables&gt;</w:t>
      </w:r>
    </w:p>
    <w:p w14:paraId="368ED149" w14:textId="77777777" w:rsidR="00056D79" w:rsidRDefault="007F5243">
      <w:pPr>
        <w:widowControl/>
        <w:numPr>
          <w:ilvl w:val="0"/>
          <w:numId w:val="43"/>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&lt;/source&gt;</w:t>
      </w:r>
    </w:p>
    <w:p w14:paraId="2FCE1A3C" w14:textId="77777777" w:rsidR="00056D79" w:rsidRDefault="007F5243">
      <w:pPr>
        <w:ind w:firstLine="480"/>
        <w:rPr>
          <w:rFonts w:ascii="宋体" w:eastAsia="宋体" w:hAnsi="宋体" w:cs="宋体"/>
          <w:color w:val="000000" w:themeColor="text1"/>
        </w:rPr>
      </w:pPr>
      <w:r>
        <w:rPr>
          <w:rFonts w:ascii="宋体" w:eastAsia="宋体" w:hAnsi="宋体" w:cs="宋体" w:hint="eastAsia"/>
          <w:color w:val="000000" w:themeColor="text1"/>
          <w:sz w:val="24"/>
        </w:rPr>
        <w:t>从这个来源部分，我们可以得出以下有趣的事实：</w:t>
      </w:r>
    </w:p>
    <w:p w14:paraId="10D1339C" w14:textId="77777777" w:rsidR="00056D79" w:rsidRDefault="007F5243">
      <w:pPr>
        <w:numPr>
          <w:ilvl w:val="0"/>
          <w:numId w:val="44"/>
        </w:numPr>
        <w:ind w:firstLine="420"/>
        <w:rPr>
          <w:rFonts w:ascii="宋体" w:eastAsia="宋体" w:hAnsi="宋体" w:cs="宋体"/>
        </w:rPr>
      </w:pPr>
      <w:r>
        <w:rPr>
          <w:rFonts w:ascii="宋体" w:eastAsia="宋体" w:hAnsi="宋体" w:cs="宋体" w:hint="eastAsia"/>
        </w:rPr>
        <w:t>该作业正在使用名为“orderdb”的数据存储。此数据存储是如何配置的，作业不知道，因为它是在配置中定义的。该作业可能用于多个类似的数据存储，只要它们的名称是“orderdb”。</w:t>
      </w:r>
    </w:p>
    <w:p w14:paraId="44B5A9E9" w14:textId="77777777" w:rsidR="00056D79" w:rsidRDefault="007F5243">
      <w:pPr>
        <w:numPr>
          <w:ilvl w:val="0"/>
          <w:numId w:val="44"/>
        </w:numPr>
        <w:ind w:firstLine="420"/>
        <w:rPr>
          <w:rFonts w:ascii="宋体" w:eastAsia="宋体" w:hAnsi="宋体" w:cs="宋体"/>
        </w:rPr>
      </w:pPr>
      <w:r>
        <w:rPr>
          <w:rFonts w:ascii="宋体" w:eastAsia="宋体" w:hAnsi="宋体" w:cs="宋体" w:hint="eastAsia"/>
        </w:rPr>
        <w:t>定义的列构成了作业将触发的源查询的基。为每一列分配一个人工ID，并提供关于其数据类型的提示。这些信息用于分离列或用新定义替换列。这意味着，如果您花了很长时间构建完美的作业，但希望将其应用于其他列，则可以在此处“只是”更改列定义并保留原始列ID。</w:t>
      </w:r>
    </w:p>
    <w:p w14:paraId="08441901" w14:textId="77777777" w:rsidR="00056D79" w:rsidRDefault="007F5243">
      <w:pPr>
        <w:numPr>
          <w:ilvl w:val="0"/>
          <w:numId w:val="44"/>
        </w:numPr>
        <w:ind w:firstLine="420"/>
        <w:rPr>
          <w:rFonts w:ascii="宋体" w:eastAsia="宋体" w:hAnsi="宋体" w:cs="宋体"/>
        </w:rPr>
      </w:pPr>
      <w:r>
        <w:rPr>
          <w:rFonts w:ascii="宋体" w:eastAsia="宋体" w:hAnsi="宋体" w:cs="宋体" w:hint="eastAsia"/>
        </w:rPr>
        <w:t>在这个源代码部分，我们还看到了一些变量。这是一个可选的小节，并不常见。变量是可以在运行时用新值替换的属性值。有关更多信息和示例，请参见“可参数化作业”一章。</w:t>
      </w:r>
    </w:p>
    <w:p w14:paraId="377FE82C" w14:textId="77777777" w:rsidR="00056D79" w:rsidRDefault="00056D79">
      <w:pPr>
        <w:ind w:firstLine="420"/>
      </w:pPr>
    </w:p>
    <w:p w14:paraId="40FAAB4A" w14:textId="77777777" w:rsidR="00056D79" w:rsidRDefault="007F5243">
      <w:pPr>
        <w:ind w:firstLine="422"/>
        <w:rPr>
          <w:rFonts w:ascii="黑体" w:eastAsia="黑体" w:hAnsi="黑体" w:cs="黑体"/>
          <w:b/>
        </w:rPr>
      </w:pPr>
      <w:r>
        <w:rPr>
          <w:rFonts w:ascii="黑体" w:eastAsia="黑体" w:hAnsi="黑体" w:cs="黑体" w:hint="eastAsia"/>
          <w:b/>
        </w:rPr>
        <w:br w:type="page"/>
      </w:r>
    </w:p>
    <w:p w14:paraId="6B89FE69" w14:textId="77777777" w:rsidR="00056D79" w:rsidRDefault="007F5243" w:rsidP="005D1233">
      <w:pPr>
        <w:pStyle w:val="2"/>
        <w:numPr>
          <w:ilvl w:val="0"/>
          <w:numId w:val="3"/>
        </w:numPr>
        <w:ind w:left="0" w:firstLine="0"/>
        <w:jc w:val="left"/>
        <w:rPr>
          <w:rFonts w:ascii="黑体" w:hAnsi="黑体" w:cs="黑体"/>
        </w:rPr>
      </w:pPr>
      <w:bookmarkStart w:id="69" w:name="_Toc77845632"/>
      <w:r>
        <w:rPr>
          <w:rFonts w:ascii="黑体" w:hAnsi="黑体" w:cs="黑体" w:hint="eastAsia"/>
        </w:rPr>
        <w:lastRenderedPageBreak/>
        <w:t>Logging</w:t>
      </w:r>
      <w:bookmarkEnd w:id="69"/>
    </w:p>
    <w:p w14:paraId="27F1FBC1" w14:textId="77777777" w:rsidR="00056D79" w:rsidRDefault="002F41E1">
      <w:pPr>
        <w:pStyle w:val="3"/>
        <w:numPr>
          <w:ilvl w:val="2"/>
          <w:numId w:val="0"/>
        </w:numPr>
        <w:ind w:left="720" w:hanging="720"/>
        <w:jc w:val="left"/>
        <w:rPr>
          <w:rFonts w:ascii="黑体" w:eastAsia="黑体" w:hAnsi="黑体" w:cs="黑体"/>
          <w:sz w:val="30"/>
          <w:szCs w:val="30"/>
        </w:rPr>
      </w:pPr>
      <w:hyperlink r:id="rId48" w:history="1">
        <w:bookmarkStart w:id="70" w:name="_Toc77845633"/>
        <w:r w:rsidR="007F5243">
          <w:rPr>
            <w:rFonts w:ascii="黑体" w:eastAsia="黑体" w:hAnsi="黑体" w:cs="黑体"/>
            <w:sz w:val="30"/>
            <w:szCs w:val="30"/>
          </w:rPr>
          <w:t>12.1 日志配置文件</w:t>
        </w:r>
        <w:bookmarkEnd w:id="70"/>
      </w:hyperlink>
    </w:p>
    <w:p w14:paraId="0953ED77" w14:textId="77777777" w:rsidR="00056D79" w:rsidRDefault="007F5243">
      <w:pPr>
        <w:ind w:firstLine="480"/>
        <w:rPr>
          <w:rFonts w:ascii="宋体" w:eastAsia="宋体" w:hAnsi="宋体" w:cs="宋体"/>
          <w:color w:val="000000" w:themeColor="text1"/>
          <w:sz w:val="24"/>
        </w:rPr>
      </w:pPr>
      <w:r>
        <w:rPr>
          <w:rFonts w:ascii="宋体" w:eastAsia="宋体" w:hAnsi="宋体" w:cs="宋体" w:hint="eastAsia"/>
          <w:color w:val="000000" w:themeColor="text1"/>
          <w:sz w:val="24"/>
        </w:rPr>
        <w:t>在DataCleaner 中登录是基于Apache的开源日志框架Log4j。使用Log4j，您可以在非常详细的级别配置日志记录，同时保持集中式配置。</w:t>
      </w:r>
    </w:p>
    <w:p w14:paraId="73C9933E" w14:textId="35E8E25D" w:rsidR="00056D79" w:rsidRDefault="007F5243">
      <w:pPr>
        <w:ind w:firstLine="480"/>
        <w:rPr>
          <w:rFonts w:ascii="宋体" w:eastAsia="宋体" w:hAnsi="宋体" w:cs="宋体"/>
          <w:color w:val="000000" w:themeColor="text1"/>
          <w:sz w:val="24"/>
        </w:rPr>
      </w:pPr>
      <w:r>
        <w:rPr>
          <w:rFonts w:ascii="宋体" w:eastAsia="宋体" w:hAnsi="宋体" w:cs="宋体"/>
          <w:color w:val="000000" w:themeColor="text1"/>
          <w:sz w:val="24"/>
        </w:rPr>
        <w:t>在DataCleaner中配置日志记录有三种方法：</w:t>
      </w:r>
    </w:p>
    <w:p w14:paraId="1722A763" w14:textId="77777777" w:rsidR="00056D79" w:rsidRDefault="007F5243">
      <w:pPr>
        <w:numPr>
          <w:ilvl w:val="0"/>
          <w:numId w:val="45"/>
        </w:numPr>
        <w:ind w:firstLine="480"/>
        <w:rPr>
          <w:rFonts w:ascii="宋体" w:eastAsia="宋体" w:hAnsi="宋体" w:cs="宋体"/>
          <w:color w:val="000000" w:themeColor="text1"/>
          <w:sz w:val="24"/>
        </w:rPr>
      </w:pPr>
      <w:r>
        <w:rPr>
          <w:rFonts w:ascii="宋体" w:eastAsia="宋体" w:hAnsi="宋体" w:cs="宋体"/>
          <w:color w:val="000000" w:themeColor="text1"/>
          <w:sz w:val="24"/>
        </w:rPr>
        <w:t>默认日志记录配置。这不需要更改DataCleaner的标准分发版。日志文件将在log/datacleaner.log 文件中。</w:t>
      </w:r>
    </w:p>
    <w:p w14:paraId="277C502A" w14:textId="77777777" w:rsidR="00056D79" w:rsidRDefault="007F5243">
      <w:pPr>
        <w:numPr>
          <w:ilvl w:val="0"/>
          <w:numId w:val="45"/>
        </w:numPr>
        <w:ind w:firstLine="480"/>
        <w:rPr>
          <w:rFonts w:ascii="宋体" w:eastAsia="宋体" w:hAnsi="宋体" w:cs="宋体"/>
          <w:color w:val="000000" w:themeColor="text1"/>
          <w:sz w:val="24"/>
        </w:rPr>
      </w:pPr>
      <w:r>
        <w:rPr>
          <w:rFonts w:ascii="宋体" w:eastAsia="宋体" w:hAnsi="宋体" w:cs="宋体"/>
          <w:color w:val="000000" w:themeColor="text1"/>
          <w:sz w:val="24"/>
        </w:rPr>
        <w:t>指定您自己的XML日志配置。这要求您在datacleaner的根目录中放置一个名为log4j.XML的文件。</w:t>
      </w:r>
    </w:p>
    <w:p w14:paraId="671C34DF" w14:textId="77777777" w:rsidR="00056D79" w:rsidRDefault="007F5243">
      <w:pPr>
        <w:numPr>
          <w:ilvl w:val="0"/>
          <w:numId w:val="45"/>
        </w:numPr>
        <w:ind w:firstLine="480"/>
        <w:rPr>
          <w:rFonts w:ascii="宋体" w:eastAsia="宋体" w:hAnsi="宋体" w:cs="宋体"/>
          <w:color w:val="000000" w:themeColor="text1"/>
          <w:sz w:val="24"/>
        </w:rPr>
      </w:pPr>
      <w:r>
        <w:rPr>
          <w:rFonts w:ascii="宋体" w:eastAsia="宋体" w:hAnsi="宋体" w:cs="宋体"/>
          <w:color w:val="000000" w:themeColor="text1"/>
          <w:sz w:val="24"/>
        </w:rPr>
        <w:t>指定您自己的属性文件日志配置。这要求您将一个名为log4j.properties的文件放在DataCleaner的根目录中。</w:t>
      </w:r>
    </w:p>
    <w:p w14:paraId="40253224" w14:textId="77777777" w:rsidR="00056D79" w:rsidRDefault="007F5243">
      <w:pPr>
        <w:numPr>
          <w:ilvl w:val="0"/>
          <w:numId w:val="45"/>
        </w:numPr>
        <w:ind w:firstLine="480"/>
        <w:rPr>
          <w:rFonts w:ascii="宋体" w:eastAsia="宋体" w:hAnsi="宋体" w:cs="宋体"/>
          <w:color w:val="000000" w:themeColor="text1"/>
          <w:sz w:val="24"/>
        </w:rPr>
      </w:pPr>
      <w:r>
        <w:rPr>
          <w:rFonts w:ascii="宋体" w:eastAsia="宋体" w:hAnsi="宋体" w:cs="宋体"/>
          <w:color w:val="000000" w:themeColor="text1"/>
          <w:sz w:val="24"/>
        </w:rPr>
        <w:t>执行DataCleaner日志记录的自定义配置的推荐方法是使用XML格式。在下面的部分中，我们将使用示例来解释这种方法。有关Log4j配置的更多详细文档，请参阅Log4j网站。</w:t>
      </w:r>
    </w:p>
    <w:p w14:paraId="6E0174D4" w14:textId="77777777" w:rsidR="00056D79" w:rsidRDefault="00056D79">
      <w:pPr>
        <w:ind w:firstLine="420"/>
      </w:pPr>
    </w:p>
    <w:p w14:paraId="48EBDC7B" w14:textId="77777777" w:rsidR="00056D79" w:rsidRDefault="007F5243">
      <w:pPr>
        <w:ind w:firstLine="602"/>
        <w:rPr>
          <w:rFonts w:ascii="黑体" w:eastAsia="黑体" w:hAnsi="黑体" w:cs="黑体"/>
          <w:b/>
          <w:sz w:val="30"/>
          <w:szCs w:val="30"/>
        </w:rPr>
      </w:pPr>
      <w:r>
        <w:rPr>
          <w:rFonts w:ascii="黑体" w:eastAsia="黑体" w:hAnsi="黑体" w:cs="黑体"/>
          <w:b/>
          <w:sz w:val="30"/>
          <w:szCs w:val="30"/>
        </w:rPr>
        <w:br w:type="page"/>
      </w:r>
    </w:p>
    <w:p w14:paraId="1B763114" w14:textId="77777777" w:rsidR="00056D79" w:rsidRDefault="002F41E1">
      <w:pPr>
        <w:pStyle w:val="3"/>
        <w:numPr>
          <w:ilvl w:val="2"/>
          <w:numId w:val="0"/>
        </w:numPr>
        <w:ind w:left="720" w:hanging="720"/>
        <w:jc w:val="left"/>
        <w:rPr>
          <w:rFonts w:ascii="黑体" w:eastAsia="黑体" w:hAnsi="黑体" w:cs="黑体"/>
          <w:sz w:val="30"/>
          <w:szCs w:val="30"/>
        </w:rPr>
      </w:pPr>
      <w:hyperlink r:id="rId49" w:history="1">
        <w:bookmarkStart w:id="71" w:name="_Toc77845634"/>
        <w:r w:rsidR="007F5243">
          <w:rPr>
            <w:rFonts w:ascii="黑体" w:eastAsia="黑体" w:hAnsi="黑体" w:cs="黑体"/>
            <w:sz w:val="30"/>
            <w:szCs w:val="30"/>
          </w:rPr>
          <w:t>12.2 默认日志配置</w:t>
        </w:r>
        <w:bookmarkEnd w:id="71"/>
      </w:hyperlink>
    </w:p>
    <w:p w14:paraId="2045904E" w14:textId="77777777" w:rsidR="00056D79" w:rsidRDefault="007F5243">
      <w:pPr>
        <w:ind w:firstLine="480"/>
        <w:rPr>
          <w:rFonts w:ascii="宋体" w:eastAsia="宋体" w:hAnsi="宋体" w:cs="宋体"/>
          <w:color w:val="000000" w:themeColor="text1"/>
          <w:sz w:val="24"/>
        </w:rPr>
      </w:pPr>
      <w:r>
        <w:rPr>
          <w:rFonts w:ascii="宋体" w:eastAsia="宋体" w:hAnsi="宋体" w:cs="宋体" w:hint="eastAsia"/>
          <w:color w:val="000000" w:themeColor="text1"/>
          <w:sz w:val="24"/>
        </w:rPr>
        <w:t>以下是XML格式的默认日志配置列表：</w:t>
      </w:r>
    </w:p>
    <w:p w14:paraId="27BDB11E" w14:textId="77777777" w:rsidR="00056D79" w:rsidRDefault="007F5243">
      <w:pPr>
        <w:widowControl/>
        <w:numPr>
          <w:ilvl w:val="0"/>
          <w:numId w:val="46"/>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&lt;?xml version="1.0"</w:t>
      </w:r>
    </w:p>
    <w:p w14:paraId="334088E4" w14:textId="77777777" w:rsidR="00056D79" w:rsidRDefault="007F5243">
      <w:pPr>
        <w:widowControl/>
        <w:numPr>
          <w:ilvl w:val="0"/>
          <w:numId w:val="46"/>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encoding="UTF-8" ?&gt;</w:t>
      </w:r>
    </w:p>
    <w:p w14:paraId="4DD0671F" w14:textId="77777777" w:rsidR="00056D79" w:rsidRDefault="007F5243">
      <w:pPr>
        <w:widowControl/>
        <w:numPr>
          <w:ilvl w:val="0"/>
          <w:numId w:val="46"/>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&lt;!DOCTYPE log4j:configuration SYSTEM</w:t>
      </w:r>
    </w:p>
    <w:p w14:paraId="4F10F75D" w14:textId="77777777" w:rsidR="00056D79" w:rsidRDefault="007F5243">
      <w:pPr>
        <w:widowControl/>
        <w:numPr>
          <w:ilvl w:val="0"/>
          <w:numId w:val="46"/>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"log4j.dtd"&gt;</w:t>
      </w:r>
    </w:p>
    <w:p w14:paraId="58EE823A" w14:textId="77777777" w:rsidR="00056D79" w:rsidRDefault="007F5243">
      <w:pPr>
        <w:widowControl/>
        <w:numPr>
          <w:ilvl w:val="0"/>
          <w:numId w:val="46"/>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&lt;log4j:configuration xmlns:log4j="http://jakarta.apache.org/log4j/"&gt;</w:t>
      </w:r>
    </w:p>
    <w:p w14:paraId="5106C3EF" w14:textId="77777777" w:rsidR="00056D79" w:rsidRDefault="00056D79">
      <w:pPr>
        <w:widowControl/>
        <w:numPr>
          <w:ilvl w:val="0"/>
          <w:numId w:val="46"/>
        </w:numPr>
        <w:pBdr>
          <w:left w:val="single" w:sz="12" w:space="6" w:color="6CE26C"/>
        </w:pBdr>
        <w:shd w:val="clear" w:color="auto" w:fill="F8F8F8"/>
        <w:spacing w:line="168" w:lineRule="atLeast"/>
        <w:ind w:left="544" w:firstLine="360"/>
        <w:rPr>
          <w:rFonts w:eastAsia="宋体" w:cs="宋体"/>
          <w:color w:val="000000" w:themeColor="text1"/>
          <w:sz w:val="18"/>
          <w:szCs w:val="18"/>
        </w:rPr>
      </w:pPr>
    </w:p>
    <w:p w14:paraId="0B979200" w14:textId="77777777" w:rsidR="00056D79" w:rsidRDefault="007F5243">
      <w:pPr>
        <w:widowControl/>
        <w:numPr>
          <w:ilvl w:val="0"/>
          <w:numId w:val="46"/>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&lt;appender name="consoleAppender" class="org.apache.log4j.ConsoleAppender"&gt;</w:t>
      </w:r>
    </w:p>
    <w:p w14:paraId="50C8CC3C" w14:textId="77777777" w:rsidR="00056D79" w:rsidRDefault="007F5243">
      <w:pPr>
        <w:widowControl/>
        <w:numPr>
          <w:ilvl w:val="0"/>
          <w:numId w:val="46"/>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&lt;param name="Target" value="System.out"/&gt;</w:t>
      </w:r>
    </w:p>
    <w:p w14:paraId="42500984" w14:textId="77777777" w:rsidR="00056D79" w:rsidRDefault="007F5243">
      <w:pPr>
        <w:widowControl/>
        <w:numPr>
          <w:ilvl w:val="0"/>
          <w:numId w:val="46"/>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&lt;layout class="org.apache.log4j.PatternLayout"&gt;</w:t>
      </w:r>
    </w:p>
    <w:p w14:paraId="1389E020" w14:textId="77777777" w:rsidR="00056D79" w:rsidRDefault="007F5243">
      <w:pPr>
        <w:widowControl/>
        <w:numPr>
          <w:ilvl w:val="0"/>
          <w:numId w:val="46"/>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&lt;param name="ConversionPattern" value="%-5p %d{HH:mm:ss} %c{1} - %m%n"/&gt;</w:t>
      </w:r>
    </w:p>
    <w:p w14:paraId="2B67F6EE" w14:textId="77777777" w:rsidR="00056D79" w:rsidRDefault="007F5243">
      <w:pPr>
        <w:widowControl/>
        <w:numPr>
          <w:ilvl w:val="0"/>
          <w:numId w:val="46"/>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&lt;/layout&gt;</w:t>
      </w:r>
    </w:p>
    <w:p w14:paraId="4E78D0FE" w14:textId="77777777" w:rsidR="00056D79" w:rsidRDefault="007F5243">
      <w:pPr>
        <w:widowControl/>
        <w:numPr>
          <w:ilvl w:val="0"/>
          <w:numId w:val="46"/>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&lt;filter class="org.apache.log4j.varia.LevelRangeFilter"&gt;</w:t>
      </w:r>
    </w:p>
    <w:p w14:paraId="0BF67386" w14:textId="77777777" w:rsidR="00056D79" w:rsidRDefault="007F5243">
      <w:pPr>
        <w:widowControl/>
        <w:numPr>
          <w:ilvl w:val="0"/>
          <w:numId w:val="46"/>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&lt;param name="levelMin" value="WARN"/&gt;</w:t>
      </w:r>
    </w:p>
    <w:p w14:paraId="08BA8797" w14:textId="77777777" w:rsidR="00056D79" w:rsidRDefault="007F5243">
      <w:pPr>
        <w:widowControl/>
        <w:numPr>
          <w:ilvl w:val="0"/>
          <w:numId w:val="46"/>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&lt;/filter&gt;</w:t>
      </w:r>
    </w:p>
    <w:p w14:paraId="76F07043" w14:textId="77777777" w:rsidR="00056D79" w:rsidRDefault="007F5243">
      <w:pPr>
        <w:widowControl/>
        <w:numPr>
          <w:ilvl w:val="0"/>
          <w:numId w:val="46"/>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&lt;/appender&gt;</w:t>
      </w:r>
    </w:p>
    <w:p w14:paraId="010FB454" w14:textId="77777777" w:rsidR="00056D79" w:rsidRDefault="00056D79">
      <w:pPr>
        <w:widowControl/>
        <w:numPr>
          <w:ilvl w:val="0"/>
          <w:numId w:val="46"/>
        </w:numPr>
        <w:pBdr>
          <w:left w:val="single" w:sz="12" w:space="6" w:color="6CE26C"/>
        </w:pBdr>
        <w:shd w:val="clear" w:color="auto" w:fill="F8F8F8"/>
        <w:spacing w:line="168" w:lineRule="atLeast"/>
        <w:ind w:left="544" w:firstLine="360"/>
        <w:rPr>
          <w:rFonts w:eastAsia="宋体" w:cs="宋体"/>
          <w:color w:val="000000" w:themeColor="text1"/>
          <w:sz w:val="18"/>
          <w:szCs w:val="18"/>
        </w:rPr>
      </w:pPr>
    </w:p>
    <w:p w14:paraId="5285A2E7" w14:textId="77777777" w:rsidR="00056D79" w:rsidRDefault="007F5243">
      <w:pPr>
        <w:widowControl/>
        <w:numPr>
          <w:ilvl w:val="0"/>
          <w:numId w:val="46"/>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&lt;appender name="fileAppender" class="org.apache.log4j.DailyRollingFileAppender"&gt;</w:t>
      </w:r>
    </w:p>
    <w:p w14:paraId="6BC74E16" w14:textId="77777777" w:rsidR="00056D79" w:rsidRDefault="007F5243">
      <w:pPr>
        <w:widowControl/>
        <w:numPr>
          <w:ilvl w:val="0"/>
          <w:numId w:val="46"/>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&lt;param name="File" value="${user.home}/.datacleaner/log/datacleaner.log"/&gt;</w:t>
      </w:r>
    </w:p>
    <w:p w14:paraId="580B82F3" w14:textId="77777777" w:rsidR="00056D79" w:rsidRDefault="007F5243">
      <w:pPr>
        <w:widowControl/>
        <w:numPr>
          <w:ilvl w:val="0"/>
          <w:numId w:val="46"/>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&lt;param name="DatePattern" value="'.'yyyy-MM-dd'.log'"/&gt;</w:t>
      </w:r>
    </w:p>
    <w:p w14:paraId="4CAB7FEA" w14:textId="77777777" w:rsidR="00056D79" w:rsidRDefault="007F5243">
      <w:pPr>
        <w:widowControl/>
        <w:numPr>
          <w:ilvl w:val="0"/>
          <w:numId w:val="46"/>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&lt;layout class="org.apache.log4j.PatternLayout"&gt;</w:t>
      </w:r>
    </w:p>
    <w:p w14:paraId="6A571377" w14:textId="77777777" w:rsidR="00056D79" w:rsidRDefault="007F5243">
      <w:pPr>
        <w:widowControl/>
        <w:numPr>
          <w:ilvl w:val="0"/>
          <w:numId w:val="46"/>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&lt;param name="ConversionPattern" value="%-5p %d{HH:mm:ss.SSS} %c{1} - %m%n"/&gt;</w:t>
      </w:r>
    </w:p>
    <w:p w14:paraId="2992A5CE" w14:textId="77777777" w:rsidR="00056D79" w:rsidRDefault="007F5243">
      <w:pPr>
        <w:widowControl/>
        <w:numPr>
          <w:ilvl w:val="0"/>
          <w:numId w:val="46"/>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&lt;/layout&gt;</w:t>
      </w:r>
    </w:p>
    <w:p w14:paraId="79EFA70D" w14:textId="77777777" w:rsidR="00056D79" w:rsidRDefault="007F5243">
      <w:pPr>
        <w:widowControl/>
        <w:numPr>
          <w:ilvl w:val="0"/>
          <w:numId w:val="46"/>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&lt;/appender&gt;</w:t>
      </w:r>
    </w:p>
    <w:p w14:paraId="79E8880B" w14:textId="77777777" w:rsidR="00056D79" w:rsidRDefault="00056D79">
      <w:pPr>
        <w:widowControl/>
        <w:numPr>
          <w:ilvl w:val="0"/>
          <w:numId w:val="46"/>
        </w:numPr>
        <w:pBdr>
          <w:left w:val="single" w:sz="12" w:space="6" w:color="6CE26C"/>
        </w:pBdr>
        <w:shd w:val="clear" w:color="auto" w:fill="F8F8F8"/>
        <w:spacing w:line="168" w:lineRule="atLeast"/>
        <w:ind w:left="544" w:firstLine="360"/>
        <w:rPr>
          <w:rFonts w:eastAsia="宋体" w:cs="宋体"/>
          <w:color w:val="000000" w:themeColor="text1"/>
          <w:sz w:val="18"/>
          <w:szCs w:val="18"/>
        </w:rPr>
      </w:pPr>
    </w:p>
    <w:p w14:paraId="68B8049B" w14:textId="77777777" w:rsidR="00056D79" w:rsidRDefault="007F5243">
      <w:pPr>
        <w:widowControl/>
        <w:numPr>
          <w:ilvl w:val="0"/>
          <w:numId w:val="46"/>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&lt;logger name="org.apache.metamodel"&gt;</w:t>
      </w:r>
    </w:p>
    <w:p w14:paraId="76959CD3" w14:textId="77777777" w:rsidR="00056D79" w:rsidRDefault="007F5243">
      <w:pPr>
        <w:widowControl/>
        <w:numPr>
          <w:ilvl w:val="0"/>
          <w:numId w:val="46"/>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&lt;level value="info"/&gt;</w:t>
      </w:r>
    </w:p>
    <w:p w14:paraId="64AE47C8" w14:textId="77777777" w:rsidR="00056D79" w:rsidRDefault="007F5243">
      <w:pPr>
        <w:widowControl/>
        <w:numPr>
          <w:ilvl w:val="0"/>
          <w:numId w:val="46"/>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&lt;/logger&gt;</w:t>
      </w:r>
    </w:p>
    <w:p w14:paraId="0D04AAB0" w14:textId="77777777" w:rsidR="00056D79" w:rsidRDefault="00056D79">
      <w:pPr>
        <w:widowControl/>
        <w:numPr>
          <w:ilvl w:val="0"/>
          <w:numId w:val="46"/>
        </w:numPr>
        <w:pBdr>
          <w:left w:val="single" w:sz="12" w:space="6" w:color="6CE26C"/>
        </w:pBdr>
        <w:shd w:val="clear" w:color="auto" w:fill="F8F8F8"/>
        <w:spacing w:line="168" w:lineRule="atLeast"/>
        <w:ind w:left="544" w:firstLine="360"/>
        <w:rPr>
          <w:rFonts w:eastAsia="宋体" w:cs="宋体"/>
          <w:color w:val="000000" w:themeColor="text1"/>
          <w:sz w:val="18"/>
          <w:szCs w:val="18"/>
        </w:rPr>
      </w:pPr>
    </w:p>
    <w:p w14:paraId="0714CC0D" w14:textId="77777777" w:rsidR="00056D79" w:rsidRDefault="007F5243">
      <w:pPr>
        <w:widowControl/>
        <w:numPr>
          <w:ilvl w:val="0"/>
          <w:numId w:val="46"/>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&lt;logger name="org.datacleaner"&gt;</w:t>
      </w:r>
    </w:p>
    <w:p w14:paraId="43E4C558" w14:textId="77777777" w:rsidR="00056D79" w:rsidRDefault="007F5243">
      <w:pPr>
        <w:widowControl/>
        <w:numPr>
          <w:ilvl w:val="0"/>
          <w:numId w:val="46"/>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&lt;level value="info"/&gt;</w:t>
      </w:r>
    </w:p>
    <w:p w14:paraId="3A73AAC5" w14:textId="77777777" w:rsidR="00056D79" w:rsidRDefault="007F5243">
      <w:pPr>
        <w:widowControl/>
        <w:numPr>
          <w:ilvl w:val="0"/>
          <w:numId w:val="46"/>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&lt;/logger&gt;</w:t>
      </w:r>
    </w:p>
    <w:p w14:paraId="026B0D54" w14:textId="77777777" w:rsidR="00056D79" w:rsidRDefault="00056D79">
      <w:pPr>
        <w:widowControl/>
        <w:numPr>
          <w:ilvl w:val="0"/>
          <w:numId w:val="46"/>
        </w:numPr>
        <w:pBdr>
          <w:left w:val="single" w:sz="12" w:space="6" w:color="6CE26C"/>
        </w:pBdr>
        <w:shd w:val="clear" w:color="auto" w:fill="F8F8F8"/>
        <w:spacing w:line="168" w:lineRule="atLeast"/>
        <w:ind w:left="544" w:firstLine="360"/>
        <w:rPr>
          <w:rFonts w:eastAsia="宋体" w:cs="宋体"/>
          <w:color w:val="000000" w:themeColor="text1"/>
          <w:sz w:val="18"/>
          <w:szCs w:val="18"/>
        </w:rPr>
      </w:pPr>
    </w:p>
    <w:p w14:paraId="5FEB071C" w14:textId="77777777" w:rsidR="00056D79" w:rsidRDefault="007F5243">
      <w:pPr>
        <w:widowControl/>
        <w:numPr>
          <w:ilvl w:val="0"/>
          <w:numId w:val="46"/>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&lt;root&gt;</w:t>
      </w:r>
    </w:p>
    <w:p w14:paraId="567CB4D5" w14:textId="77777777" w:rsidR="00056D79" w:rsidRDefault="007F5243">
      <w:pPr>
        <w:widowControl/>
        <w:numPr>
          <w:ilvl w:val="0"/>
          <w:numId w:val="46"/>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&lt;priority value="warn"/&gt;</w:t>
      </w:r>
    </w:p>
    <w:p w14:paraId="0932434C" w14:textId="77777777" w:rsidR="00056D79" w:rsidRDefault="007F5243">
      <w:pPr>
        <w:widowControl/>
        <w:numPr>
          <w:ilvl w:val="0"/>
          <w:numId w:val="46"/>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&lt;appender-ref ref="consoleAppender"/&gt;</w:t>
      </w:r>
    </w:p>
    <w:p w14:paraId="684C6E02" w14:textId="77777777" w:rsidR="00056D79" w:rsidRDefault="007F5243">
      <w:pPr>
        <w:widowControl/>
        <w:numPr>
          <w:ilvl w:val="0"/>
          <w:numId w:val="46"/>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&lt;appender-ref ref="fileAppender"/&gt;</w:t>
      </w:r>
    </w:p>
    <w:p w14:paraId="572533CB" w14:textId="77777777" w:rsidR="00056D79" w:rsidRDefault="007F5243">
      <w:pPr>
        <w:widowControl/>
        <w:numPr>
          <w:ilvl w:val="0"/>
          <w:numId w:val="46"/>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&lt;/root&gt;</w:t>
      </w:r>
    </w:p>
    <w:p w14:paraId="4940D042" w14:textId="77777777" w:rsidR="00056D79" w:rsidRDefault="00056D79">
      <w:pPr>
        <w:widowControl/>
        <w:numPr>
          <w:ilvl w:val="0"/>
          <w:numId w:val="46"/>
        </w:numPr>
        <w:pBdr>
          <w:left w:val="single" w:sz="12" w:space="6" w:color="6CE26C"/>
        </w:pBdr>
        <w:shd w:val="clear" w:color="auto" w:fill="F8F8F8"/>
        <w:spacing w:line="168" w:lineRule="atLeast"/>
        <w:ind w:left="544" w:firstLine="360"/>
        <w:rPr>
          <w:rFonts w:eastAsia="宋体" w:cs="宋体"/>
          <w:color w:val="000000" w:themeColor="text1"/>
          <w:sz w:val="18"/>
          <w:szCs w:val="18"/>
        </w:rPr>
      </w:pPr>
    </w:p>
    <w:p w14:paraId="568241D3" w14:textId="77777777" w:rsidR="00056D79" w:rsidRDefault="007F5243">
      <w:pPr>
        <w:widowControl/>
        <w:numPr>
          <w:ilvl w:val="0"/>
          <w:numId w:val="46"/>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&lt;/log4j:configuration&gt;</w:t>
      </w:r>
    </w:p>
    <w:p w14:paraId="2D83C478" w14:textId="77777777" w:rsidR="00056D79" w:rsidRDefault="002F41E1">
      <w:pPr>
        <w:pStyle w:val="3"/>
        <w:numPr>
          <w:ilvl w:val="2"/>
          <w:numId w:val="0"/>
        </w:numPr>
        <w:jc w:val="left"/>
        <w:rPr>
          <w:rFonts w:ascii="黑体" w:eastAsia="黑体" w:hAnsi="黑体" w:cs="黑体"/>
          <w:sz w:val="30"/>
          <w:szCs w:val="30"/>
        </w:rPr>
      </w:pPr>
      <w:hyperlink r:id="rId50" w:history="1">
        <w:bookmarkStart w:id="72" w:name="_Toc77845635"/>
        <w:r w:rsidR="007F5243">
          <w:rPr>
            <w:rFonts w:ascii="黑体" w:eastAsia="黑体" w:hAnsi="黑体" w:cs="黑体"/>
            <w:sz w:val="30"/>
            <w:szCs w:val="30"/>
          </w:rPr>
          <w:t>12.3 修改日志级别</w:t>
        </w:r>
        <w:bookmarkEnd w:id="72"/>
      </w:hyperlink>
    </w:p>
    <w:p w14:paraId="3314E83E" w14:textId="77777777" w:rsidR="00056D79" w:rsidRDefault="007F5243">
      <w:pPr>
        <w:ind w:firstLine="480"/>
        <w:rPr>
          <w:rFonts w:ascii="宋体" w:eastAsia="宋体" w:hAnsi="宋体" w:cs="宋体"/>
          <w:color w:val="000000" w:themeColor="text1"/>
          <w:sz w:val="24"/>
        </w:rPr>
      </w:pPr>
      <w:r>
        <w:rPr>
          <w:rFonts w:ascii="宋体" w:eastAsia="宋体" w:hAnsi="宋体" w:cs="宋体"/>
          <w:color w:val="000000" w:themeColor="text1"/>
          <w:sz w:val="24"/>
        </w:rPr>
        <w:t>这些是DataCleaner和Log4j中可用的日志级别，按优先级排序（最高优先级优先）：</w:t>
      </w:r>
    </w:p>
    <w:p w14:paraId="5A47AA76" w14:textId="77777777" w:rsidR="00056D79" w:rsidRDefault="007F5243">
      <w:pPr>
        <w:numPr>
          <w:ilvl w:val="0"/>
          <w:numId w:val="47"/>
        </w:numPr>
        <w:ind w:firstLine="420"/>
      </w:pPr>
      <w:r>
        <w:t>error</w:t>
      </w:r>
    </w:p>
    <w:p w14:paraId="0A6358F2" w14:textId="77777777" w:rsidR="00056D79" w:rsidRDefault="007F5243">
      <w:pPr>
        <w:numPr>
          <w:ilvl w:val="0"/>
          <w:numId w:val="47"/>
        </w:numPr>
        <w:ind w:firstLine="420"/>
      </w:pPr>
      <w:r>
        <w:t>warn</w:t>
      </w:r>
    </w:p>
    <w:p w14:paraId="2057FADB" w14:textId="77777777" w:rsidR="00056D79" w:rsidRDefault="007F5243">
      <w:pPr>
        <w:numPr>
          <w:ilvl w:val="0"/>
          <w:numId w:val="47"/>
        </w:numPr>
        <w:ind w:firstLine="420"/>
      </w:pPr>
      <w:r>
        <w:t>info</w:t>
      </w:r>
    </w:p>
    <w:p w14:paraId="6A3F6D36" w14:textId="77777777" w:rsidR="00056D79" w:rsidRDefault="007F5243">
      <w:pPr>
        <w:numPr>
          <w:ilvl w:val="0"/>
          <w:numId w:val="47"/>
        </w:numPr>
        <w:ind w:firstLine="420"/>
      </w:pPr>
      <w:r>
        <w:t>debug</w:t>
      </w:r>
    </w:p>
    <w:p w14:paraId="1E4D9FAA" w14:textId="77777777" w:rsidR="00056D79" w:rsidRDefault="007F5243">
      <w:pPr>
        <w:numPr>
          <w:ilvl w:val="0"/>
          <w:numId w:val="47"/>
        </w:numPr>
        <w:ind w:firstLine="420"/>
      </w:pPr>
      <w:r>
        <w:t>trace</w:t>
      </w:r>
    </w:p>
    <w:p w14:paraId="22F2F794" w14:textId="77777777" w:rsidR="00056D79" w:rsidRDefault="007F5243">
      <w:pPr>
        <w:ind w:firstLine="480"/>
        <w:rPr>
          <w:rFonts w:ascii="宋体" w:eastAsia="宋体" w:hAnsi="宋体" w:cs="宋体"/>
          <w:color w:val="000000" w:themeColor="text1"/>
          <w:sz w:val="24"/>
        </w:rPr>
      </w:pPr>
      <w:r>
        <w:rPr>
          <w:rFonts w:ascii="宋体" w:eastAsia="宋体" w:hAnsi="宋体" w:cs="宋体"/>
          <w:color w:val="000000" w:themeColor="text1"/>
          <w:sz w:val="24"/>
        </w:rPr>
        <w:t>通常不使用最底层的两个日志级别（调试和跟踪），除非开发人员必须调查意外情况。</w:t>
      </w:r>
    </w:p>
    <w:p w14:paraId="5E10B2CB" w14:textId="77777777" w:rsidR="00056D79" w:rsidRDefault="007F5243">
      <w:pPr>
        <w:ind w:firstLine="480"/>
      </w:pPr>
      <w:r>
        <w:rPr>
          <w:rFonts w:ascii="宋体" w:eastAsia="宋体" w:hAnsi="宋体" w:cs="宋体"/>
          <w:color w:val="000000" w:themeColor="text1"/>
          <w:sz w:val="24"/>
        </w:rPr>
        <w:t>可以全局或分层方式修改日志记录级别：</w:t>
      </w:r>
    </w:p>
    <w:p w14:paraId="41A80145" w14:textId="77777777" w:rsidR="00056D79" w:rsidRDefault="007F5243">
      <w:pPr>
        <w:numPr>
          <w:ilvl w:val="0"/>
          <w:numId w:val="48"/>
        </w:numPr>
        <w:ind w:firstLine="420"/>
      </w:pPr>
      <w:r>
        <w:t>如果更改</w:t>
      </w:r>
      <w:r>
        <w:t xml:space="preserve"> &lt; priority &gt; </w:t>
      </w:r>
      <w:r>
        <w:t>标签的</w:t>
      </w:r>
      <w:r>
        <w:t>value</w:t>
      </w:r>
      <w:r>
        <w:t>属性，则更改记录消息的全局阈值。</w:t>
      </w:r>
    </w:p>
    <w:p w14:paraId="654580A4" w14:textId="77777777" w:rsidR="00056D79" w:rsidRDefault="007F5243">
      <w:pPr>
        <w:numPr>
          <w:ilvl w:val="0"/>
          <w:numId w:val="48"/>
        </w:numPr>
        <w:ind w:firstLine="420"/>
      </w:pPr>
      <w:r>
        <w:t>如果更改</w:t>
      </w:r>
      <w:r>
        <w:t xml:space="preserve"> &lt; logger &gt; </w:t>
      </w:r>
      <w:r>
        <w:t>标签的级别，则会更改与特定记录器层次结构相关的日志优先级日志消息。</w:t>
      </w:r>
    </w:p>
    <w:p w14:paraId="366505D8" w14:textId="77777777" w:rsidR="00056D79" w:rsidRDefault="002F41E1">
      <w:pPr>
        <w:pStyle w:val="3"/>
        <w:numPr>
          <w:ilvl w:val="2"/>
          <w:numId w:val="0"/>
        </w:numPr>
        <w:jc w:val="left"/>
        <w:rPr>
          <w:rFonts w:ascii="黑体" w:eastAsia="黑体" w:hAnsi="黑体" w:cs="黑体"/>
          <w:sz w:val="30"/>
          <w:szCs w:val="30"/>
        </w:rPr>
      </w:pPr>
      <w:hyperlink r:id="rId51" w:history="1">
        <w:bookmarkStart w:id="73" w:name="_Toc77845636"/>
        <w:r w:rsidR="007F5243">
          <w:rPr>
            <w:rFonts w:ascii="黑体" w:eastAsia="黑体" w:hAnsi="黑体" w:cs="黑体"/>
            <w:sz w:val="30"/>
            <w:szCs w:val="30"/>
          </w:rPr>
          <w:t>12.4 选择性日志输出</w:t>
        </w:r>
        <w:bookmarkEnd w:id="73"/>
      </w:hyperlink>
    </w:p>
    <w:p w14:paraId="5C9E0962" w14:textId="77777777" w:rsidR="00056D79" w:rsidRDefault="007F5243">
      <w:pPr>
        <w:pStyle w:val="a6"/>
        <w:widowControl/>
        <w:shd w:val="clear" w:color="auto" w:fill="FFFFFF"/>
        <w:spacing w:beforeAutospacing="0" w:after="192" w:afterAutospacing="0" w:line="312" w:lineRule="atLeast"/>
        <w:ind w:firstLine="480"/>
        <w:rPr>
          <w:rFonts w:ascii="宋体" w:eastAsia="宋体" w:hAnsi="宋体" w:cs="宋体"/>
          <w:color w:val="000000" w:themeColor="text1"/>
          <w:kern w:val="2"/>
        </w:rPr>
      </w:pPr>
      <w:r>
        <w:rPr>
          <w:rFonts w:ascii="宋体" w:eastAsia="宋体" w:hAnsi="宋体" w:cs="宋体"/>
          <w:color w:val="000000" w:themeColor="text1"/>
          <w:kern w:val="2"/>
        </w:rPr>
        <w:t>日志消息被打印到输出，通常是文件或控制台。在配置文件中，这是在&lt; appender &gt;标签中配置的。下面是一些您可以使用的可选附加器的示例。有关更多示例和文档，请参阅Log4j网站。</w:t>
      </w:r>
    </w:p>
    <w:p w14:paraId="35DACD3E" w14:textId="77777777" w:rsidR="00056D79" w:rsidRDefault="007F5243">
      <w:pPr>
        <w:pStyle w:val="a6"/>
        <w:widowControl/>
        <w:shd w:val="clear" w:color="auto" w:fill="FFFFFF"/>
        <w:spacing w:beforeAutospacing="0" w:after="192" w:afterAutospacing="0" w:line="312" w:lineRule="atLeast"/>
        <w:ind w:firstLine="480"/>
        <w:rPr>
          <w:rFonts w:ascii="宋体" w:eastAsia="宋体" w:hAnsi="宋体" w:cs="宋体"/>
          <w:color w:val="000000" w:themeColor="text1"/>
          <w:kern w:val="2"/>
        </w:rPr>
      </w:pPr>
      <w:r>
        <w:rPr>
          <w:rFonts w:ascii="宋体" w:eastAsia="宋体" w:hAnsi="宋体" w:cs="宋体"/>
          <w:color w:val="000000" w:themeColor="text1"/>
          <w:kern w:val="2"/>
        </w:rPr>
        <w:t>登录PostgreSQL数据库：</w:t>
      </w:r>
    </w:p>
    <w:p w14:paraId="260098CB" w14:textId="77777777" w:rsidR="00056D79" w:rsidRDefault="007F5243">
      <w:pPr>
        <w:widowControl/>
        <w:numPr>
          <w:ilvl w:val="0"/>
          <w:numId w:val="49"/>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&lt;appender name="jdbcAppender" class="org.apache.log4j.jdbc.JDBCAppender"&gt;</w:t>
      </w:r>
    </w:p>
    <w:p w14:paraId="7FF27258" w14:textId="77777777" w:rsidR="00056D79" w:rsidRDefault="007F5243">
      <w:pPr>
        <w:widowControl/>
        <w:numPr>
          <w:ilvl w:val="0"/>
          <w:numId w:val="49"/>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&lt;param name="URL" value="jdbc:postgresql:db"/&gt;</w:t>
      </w:r>
    </w:p>
    <w:p w14:paraId="13198891" w14:textId="77777777" w:rsidR="00056D79" w:rsidRDefault="007F5243">
      <w:pPr>
        <w:widowControl/>
        <w:numPr>
          <w:ilvl w:val="0"/>
          <w:numId w:val="49"/>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&lt;param name="Driver" value="org.postgresql.Driver"/&gt;</w:t>
      </w:r>
    </w:p>
    <w:p w14:paraId="5598DA0C" w14:textId="77777777" w:rsidR="00056D79" w:rsidRDefault="007F5243">
      <w:pPr>
        <w:widowControl/>
        <w:numPr>
          <w:ilvl w:val="0"/>
          <w:numId w:val="49"/>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&lt;param name="User" value="user"/&gt;</w:t>
      </w:r>
    </w:p>
    <w:p w14:paraId="63F1E11D" w14:textId="77777777" w:rsidR="00056D79" w:rsidRDefault="007F5243">
      <w:pPr>
        <w:widowControl/>
        <w:numPr>
          <w:ilvl w:val="0"/>
          <w:numId w:val="49"/>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&lt;param name="Password" value="password"/&gt;</w:t>
      </w:r>
    </w:p>
    <w:p w14:paraId="5155FECF" w14:textId="77777777" w:rsidR="00056D79" w:rsidRDefault="007F5243">
      <w:pPr>
        <w:widowControl/>
        <w:numPr>
          <w:ilvl w:val="0"/>
          <w:numId w:val="49"/>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&lt;layout class="org.apache.log4j.PatternLayout"&gt;</w:t>
      </w:r>
    </w:p>
    <w:p w14:paraId="6B1D2CE7" w14:textId="77777777" w:rsidR="00056D79" w:rsidRDefault="007F5243">
      <w:pPr>
        <w:widowControl/>
        <w:numPr>
          <w:ilvl w:val="0"/>
          <w:numId w:val="49"/>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&lt;param name="ConversionPattern"</w:t>
      </w:r>
    </w:p>
    <w:p w14:paraId="595094B9" w14:textId="77777777" w:rsidR="00056D79" w:rsidRDefault="007F5243">
      <w:pPr>
        <w:widowControl/>
        <w:numPr>
          <w:ilvl w:val="0"/>
          <w:numId w:val="49"/>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value="INSERT INTO log4j (log_date,log_level,log_location,log_message) VALUES ('%d{yyyy-MM-dd}','%p','%C;%L','%m')"/&gt;</w:t>
      </w:r>
    </w:p>
    <w:p w14:paraId="03667253" w14:textId="77777777" w:rsidR="00056D79" w:rsidRDefault="007F5243">
      <w:pPr>
        <w:widowControl/>
        <w:numPr>
          <w:ilvl w:val="0"/>
          <w:numId w:val="49"/>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color w:val="000000" w:themeColor="text1"/>
          <w:sz w:val="18"/>
          <w:szCs w:val="18"/>
        </w:rPr>
        <w:t xml:space="preserve"> &lt;/layout&gt;</w:t>
      </w:r>
    </w:p>
    <w:p w14:paraId="0C3C89F6" w14:textId="77777777" w:rsidR="00056D79" w:rsidRDefault="007F5243">
      <w:pPr>
        <w:widowControl/>
        <w:numPr>
          <w:ilvl w:val="0"/>
          <w:numId w:val="49"/>
        </w:numPr>
        <w:pBdr>
          <w:left w:val="single" w:sz="12" w:space="6" w:color="6CE26C"/>
        </w:pBdr>
        <w:shd w:val="clear" w:color="auto" w:fill="F8F8F8"/>
        <w:spacing w:line="168" w:lineRule="atLeast"/>
        <w:ind w:left="544" w:firstLine="360"/>
      </w:pPr>
      <w:r>
        <w:rPr>
          <w:rFonts w:eastAsia="宋体" w:cs="宋体"/>
          <w:color w:val="000000" w:themeColor="text1"/>
          <w:sz w:val="18"/>
          <w:szCs w:val="18"/>
        </w:rPr>
        <w:t>&lt;/appender&gt;</w:t>
      </w:r>
    </w:p>
    <w:p w14:paraId="09855180" w14:textId="77777777" w:rsidR="00056D79" w:rsidRDefault="007F5243">
      <w:pPr>
        <w:ind w:firstLine="422"/>
        <w:rPr>
          <w:rFonts w:ascii="黑体" w:eastAsia="黑体" w:hAnsi="黑体" w:cs="黑体"/>
          <w:b/>
        </w:rPr>
      </w:pPr>
      <w:r>
        <w:rPr>
          <w:rFonts w:ascii="黑体" w:eastAsia="黑体" w:hAnsi="黑体" w:cs="黑体" w:hint="eastAsia"/>
          <w:b/>
        </w:rPr>
        <w:br w:type="page"/>
      </w:r>
    </w:p>
    <w:p w14:paraId="5A9458A4" w14:textId="77777777" w:rsidR="00056D79" w:rsidRDefault="007F5243" w:rsidP="005D1233">
      <w:pPr>
        <w:pStyle w:val="2"/>
        <w:numPr>
          <w:ilvl w:val="0"/>
          <w:numId w:val="3"/>
        </w:numPr>
        <w:ind w:left="0" w:firstLine="0"/>
        <w:jc w:val="left"/>
        <w:rPr>
          <w:rFonts w:ascii="黑体" w:hAnsi="黑体" w:cs="黑体"/>
        </w:rPr>
      </w:pPr>
      <w:bookmarkStart w:id="74" w:name="_Toc77845637"/>
      <w:r>
        <w:rPr>
          <w:rFonts w:ascii="黑体" w:hAnsi="黑体" w:cs="黑体" w:hint="eastAsia"/>
        </w:rPr>
        <w:lastRenderedPageBreak/>
        <w:t>Database drivers</w:t>
      </w:r>
      <w:bookmarkEnd w:id="74"/>
    </w:p>
    <w:p w14:paraId="08196DD0" w14:textId="77777777" w:rsidR="00056D79" w:rsidRDefault="002F41E1">
      <w:pPr>
        <w:pStyle w:val="3"/>
        <w:numPr>
          <w:ilvl w:val="2"/>
          <w:numId w:val="0"/>
        </w:numPr>
        <w:ind w:left="720" w:hanging="720"/>
        <w:jc w:val="left"/>
        <w:rPr>
          <w:rFonts w:ascii="黑体" w:eastAsia="黑体" w:hAnsi="黑体" w:cs="黑体"/>
          <w:sz w:val="30"/>
          <w:szCs w:val="30"/>
        </w:rPr>
      </w:pPr>
      <w:hyperlink r:id="rId52" w:history="1">
        <w:bookmarkStart w:id="75" w:name="_Toc77845638"/>
        <w:r w:rsidR="007F5243">
          <w:rPr>
            <w:rFonts w:ascii="黑体" w:eastAsia="黑体" w:hAnsi="黑体" w:cs="黑体"/>
            <w:sz w:val="30"/>
            <w:szCs w:val="30"/>
          </w:rPr>
          <w:t>13.1 在DataCleaner桌面中安装数据库驱动程序</w:t>
        </w:r>
        <w:bookmarkEnd w:id="75"/>
      </w:hyperlink>
    </w:p>
    <w:p w14:paraId="52967D0F" w14:textId="77777777" w:rsidR="00056D79" w:rsidRDefault="007F5243">
      <w:pPr>
        <w:pStyle w:val="a6"/>
        <w:widowControl/>
        <w:shd w:val="clear" w:color="auto" w:fill="FFFFFF"/>
        <w:spacing w:beforeAutospacing="0" w:after="192" w:afterAutospacing="0" w:line="312" w:lineRule="atLeast"/>
        <w:ind w:firstLine="480"/>
        <w:rPr>
          <w:rFonts w:ascii="宋体" w:eastAsia="宋体" w:hAnsi="宋体" w:cs="宋体"/>
          <w:color w:val="000000" w:themeColor="text1"/>
        </w:rPr>
      </w:pPr>
      <w:r>
        <w:rPr>
          <w:rFonts w:ascii="宋体" w:eastAsia="宋体" w:hAnsi="宋体" w:cs="宋体" w:hint="eastAsia"/>
          <w:color w:val="000000" w:themeColor="text1"/>
        </w:rPr>
        <w:t>在DataCleaner desktop中安装数据库驱动程序是在应用程序本身运行时完成的。首先，找到顶部的more点击“Options ”菜单：</w:t>
      </w:r>
    </w:p>
    <w:p w14:paraId="724880A3" w14:textId="77777777" w:rsidR="00056D79" w:rsidRDefault="007F5243">
      <w:pPr>
        <w:pStyle w:val="a6"/>
        <w:widowControl/>
        <w:shd w:val="clear" w:color="auto" w:fill="FFFFFF"/>
        <w:spacing w:beforeAutospacing="0" w:after="192" w:afterAutospacing="0" w:line="312" w:lineRule="atLeast"/>
        <w:ind w:firstLine="480"/>
        <w:jc w:val="center"/>
        <w:rPr>
          <w:rFonts w:ascii="宋体" w:eastAsia="宋体" w:hAnsi="宋体" w:cs="宋体"/>
          <w:color w:val="000000" w:themeColor="text1"/>
        </w:rPr>
      </w:pPr>
      <w:r>
        <w:rPr>
          <w:rFonts w:ascii="宋体" w:eastAsia="宋体" w:hAnsi="宋体" w:cs="宋体" w:hint="eastAsia"/>
          <w:noProof/>
          <w:color w:val="000000" w:themeColor="text1"/>
        </w:rPr>
        <w:drawing>
          <wp:inline distT="0" distB="0" distL="114300" distR="114300" wp14:anchorId="13BD0659" wp14:editId="55A9364F">
            <wp:extent cx="3800475" cy="1990725"/>
            <wp:effectExtent l="0" t="0" r="9525" b="5715"/>
            <wp:docPr id="24" name="图片 24" descr="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11"/>
                    <pic:cNvPicPr>
                      <a:picLocks noChangeAspect="1"/>
                    </pic:cNvPicPr>
                  </pic:nvPicPr>
                  <pic:blipFill>
                    <a:blip r:embed="rId53"/>
                    <a:stretch>
                      <a:fillRect/>
                    </a:stretch>
                  </pic:blipFill>
                  <pic:spPr>
                    <a:xfrm>
                      <a:off x="0" y="0"/>
                      <a:ext cx="3800475" cy="1990725"/>
                    </a:xfrm>
                    <a:prstGeom prst="rect">
                      <a:avLst/>
                    </a:prstGeom>
                  </pic:spPr>
                </pic:pic>
              </a:graphicData>
            </a:graphic>
          </wp:inline>
        </w:drawing>
      </w:r>
    </w:p>
    <w:p w14:paraId="627BE566" w14:textId="77777777" w:rsidR="00056D79" w:rsidRDefault="007F5243">
      <w:pPr>
        <w:pStyle w:val="a6"/>
        <w:widowControl/>
        <w:shd w:val="clear" w:color="auto" w:fill="FFFFFF"/>
        <w:spacing w:beforeAutospacing="0" w:after="192" w:afterAutospacing="0" w:line="312" w:lineRule="atLeast"/>
        <w:ind w:firstLine="480"/>
        <w:rPr>
          <w:rFonts w:ascii="宋体" w:eastAsia="宋体" w:hAnsi="宋体" w:cs="宋体"/>
          <w:color w:val="000000" w:themeColor="text1"/>
        </w:rPr>
      </w:pPr>
      <w:r>
        <w:rPr>
          <w:rFonts w:ascii="宋体" w:eastAsia="宋体" w:hAnsi="宋体" w:cs="宋体" w:hint="eastAsia"/>
          <w:color w:val="000000" w:themeColor="text1"/>
        </w:rPr>
        <w:t>然后选择’Database drivers’选项卡。在此选项卡中，您将看到当前安装的数据库驱动程序列表（熟知的）：</w:t>
      </w:r>
    </w:p>
    <w:p w14:paraId="461C6161" w14:textId="77777777" w:rsidR="00056D79" w:rsidRDefault="007F5243">
      <w:pPr>
        <w:pStyle w:val="a6"/>
        <w:widowControl/>
        <w:shd w:val="clear" w:color="auto" w:fill="FFFFFF"/>
        <w:spacing w:beforeAutospacing="0" w:after="192" w:afterAutospacing="0" w:line="312" w:lineRule="atLeast"/>
        <w:ind w:firstLine="480"/>
        <w:rPr>
          <w:rFonts w:ascii="宋体" w:eastAsia="宋体" w:hAnsi="宋体" w:cs="宋体"/>
          <w:color w:val="000000" w:themeColor="text1"/>
        </w:rPr>
      </w:pPr>
      <w:r>
        <w:rPr>
          <w:rFonts w:ascii="宋体" w:eastAsia="宋体" w:hAnsi="宋体" w:cs="宋体" w:hint="eastAsia"/>
          <w:noProof/>
          <w:color w:val="000000" w:themeColor="text1"/>
        </w:rPr>
        <w:drawing>
          <wp:inline distT="0" distB="0" distL="114300" distR="114300" wp14:anchorId="57955475" wp14:editId="7638F4FA">
            <wp:extent cx="5271770" cy="3574473"/>
            <wp:effectExtent l="0" t="0" r="5080" b="6985"/>
            <wp:docPr id="25" name="图片 25" descr="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222"/>
                    <pic:cNvPicPr>
                      <a:picLocks noChangeAspect="1"/>
                    </pic:cNvPicPr>
                  </pic:nvPicPr>
                  <pic:blipFill>
                    <a:blip r:embed="rId54"/>
                    <a:stretch>
                      <a:fillRect/>
                    </a:stretch>
                  </pic:blipFill>
                  <pic:spPr>
                    <a:xfrm>
                      <a:off x="0" y="0"/>
                      <a:ext cx="5276276" cy="3577528"/>
                    </a:xfrm>
                    <a:prstGeom prst="rect">
                      <a:avLst/>
                    </a:prstGeom>
                  </pic:spPr>
                </pic:pic>
              </a:graphicData>
            </a:graphic>
          </wp:inline>
        </w:drawing>
      </w:r>
    </w:p>
    <w:p w14:paraId="49D0B296" w14:textId="77777777" w:rsidR="00056D79" w:rsidRDefault="007F5243">
      <w:pPr>
        <w:pStyle w:val="a6"/>
        <w:widowControl/>
        <w:shd w:val="clear" w:color="auto" w:fill="FFFFFF"/>
        <w:spacing w:beforeAutospacing="0" w:after="192" w:afterAutospacing="0" w:line="312" w:lineRule="atLeast"/>
        <w:ind w:firstLine="480"/>
        <w:rPr>
          <w:rFonts w:ascii="宋体" w:eastAsia="宋体" w:hAnsi="宋体" w:cs="宋体"/>
          <w:color w:val="000000" w:themeColor="text1"/>
        </w:rPr>
      </w:pPr>
      <w:r>
        <w:rPr>
          <w:rFonts w:ascii="宋体" w:eastAsia="宋体" w:hAnsi="宋体" w:cs="宋体" w:hint="eastAsia"/>
          <w:color w:val="000000" w:themeColor="text1"/>
        </w:rPr>
        <w:lastRenderedPageBreak/>
        <w:t>如果单击’Add database driver’ 按钮，然后选择’Local JAR file(s)'选项，您将看到以下对话框：</w:t>
      </w:r>
    </w:p>
    <w:p w14:paraId="665FF0FE" w14:textId="77777777" w:rsidR="00056D79" w:rsidRDefault="007F5243">
      <w:pPr>
        <w:pStyle w:val="a6"/>
        <w:widowControl/>
        <w:shd w:val="clear" w:color="auto" w:fill="FFFFFF"/>
        <w:spacing w:beforeAutospacing="0" w:after="192" w:afterAutospacing="0" w:line="312" w:lineRule="atLeast"/>
        <w:ind w:firstLine="480"/>
        <w:rPr>
          <w:rFonts w:ascii="宋体" w:eastAsia="宋体" w:hAnsi="宋体" w:cs="宋体"/>
          <w:color w:val="000000" w:themeColor="text1"/>
        </w:rPr>
      </w:pPr>
      <w:r>
        <w:rPr>
          <w:rFonts w:ascii="宋体" w:eastAsia="宋体" w:hAnsi="宋体" w:cs="宋体" w:hint="eastAsia"/>
          <w:noProof/>
          <w:color w:val="000000" w:themeColor="text1"/>
        </w:rPr>
        <w:drawing>
          <wp:inline distT="0" distB="0" distL="114300" distR="114300" wp14:anchorId="27BBC697" wp14:editId="69BE5450">
            <wp:extent cx="4400550" cy="3105150"/>
            <wp:effectExtent l="0" t="0" r="3810" b="3810"/>
            <wp:docPr id="26" name="图片 26" descr="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333"/>
                    <pic:cNvPicPr>
                      <a:picLocks noChangeAspect="1"/>
                    </pic:cNvPicPr>
                  </pic:nvPicPr>
                  <pic:blipFill>
                    <a:blip r:embed="rId55"/>
                    <a:stretch>
                      <a:fillRect/>
                    </a:stretch>
                  </pic:blipFill>
                  <pic:spPr>
                    <a:xfrm>
                      <a:off x="0" y="0"/>
                      <a:ext cx="4400550" cy="3105150"/>
                    </a:xfrm>
                    <a:prstGeom prst="rect">
                      <a:avLst/>
                    </a:prstGeom>
                  </pic:spPr>
                </pic:pic>
              </a:graphicData>
            </a:graphic>
          </wp:inline>
        </w:drawing>
      </w:r>
    </w:p>
    <w:p w14:paraId="09AD2B93" w14:textId="77777777" w:rsidR="00056D79" w:rsidRDefault="007F5243">
      <w:pPr>
        <w:pStyle w:val="a6"/>
        <w:widowControl/>
        <w:shd w:val="clear" w:color="auto" w:fill="FFFFFF"/>
        <w:spacing w:beforeAutospacing="0" w:after="192" w:afterAutospacing="0" w:line="312" w:lineRule="atLeast"/>
        <w:ind w:firstLine="480"/>
        <w:rPr>
          <w:rFonts w:ascii="宋体" w:eastAsia="宋体" w:hAnsi="宋体" w:cs="宋体"/>
          <w:color w:val="000000" w:themeColor="text1"/>
        </w:rPr>
      </w:pPr>
      <w:r>
        <w:rPr>
          <w:rFonts w:ascii="宋体" w:eastAsia="宋体" w:hAnsi="宋体" w:cs="宋体" w:hint="eastAsia"/>
          <w:color w:val="000000" w:themeColor="text1"/>
        </w:rPr>
        <w:t>在此对话框中，选择驱动程序类名和包含数据库驱动程序的文件。如果您不知道这是什么，请参阅数据库供应商关于JDBC数据库驱动程序的文档。</w:t>
      </w:r>
      <w:r>
        <w:rPr>
          <w:rFonts w:ascii="宋体" w:eastAsia="宋体" w:hAnsi="宋体" w:cs="宋体"/>
          <w:color w:val="000000" w:themeColor="text1"/>
        </w:rPr>
        <w:br/>
        <w:t>在上面的示例中，我们看到了ibmdb2驱动程序，它涉及到安装两个文件，因为还必须包括软件许可证。</w:t>
      </w:r>
    </w:p>
    <w:p w14:paraId="536D5E13" w14:textId="77777777" w:rsidR="00056D79" w:rsidRDefault="00056D79">
      <w:pPr>
        <w:ind w:firstLine="420"/>
      </w:pPr>
    </w:p>
    <w:p w14:paraId="25BED72B" w14:textId="77777777" w:rsidR="00056D79" w:rsidRDefault="007F5243">
      <w:pPr>
        <w:ind w:firstLine="723"/>
        <w:rPr>
          <w:rFonts w:ascii="黑体" w:eastAsia="黑体" w:hAnsi="黑体" w:cs="黑体"/>
          <w:b/>
          <w:sz w:val="36"/>
          <w:szCs w:val="36"/>
        </w:rPr>
      </w:pPr>
      <w:r>
        <w:rPr>
          <w:rFonts w:ascii="黑体" w:eastAsia="黑体" w:hAnsi="黑体" w:cs="黑体" w:hint="eastAsia"/>
          <w:b/>
          <w:sz w:val="36"/>
          <w:szCs w:val="36"/>
        </w:rPr>
        <w:br w:type="page"/>
      </w:r>
    </w:p>
    <w:p w14:paraId="2551656A" w14:textId="77777777" w:rsidR="00056D79" w:rsidRDefault="007F5243">
      <w:pPr>
        <w:pStyle w:val="1"/>
        <w:numPr>
          <w:ilvl w:val="0"/>
          <w:numId w:val="2"/>
        </w:numPr>
        <w:ind w:firstLine="723"/>
        <w:jc w:val="left"/>
        <w:rPr>
          <w:rFonts w:ascii="黑体" w:eastAsia="黑体" w:hAnsi="黑体" w:cs="黑体"/>
          <w:sz w:val="36"/>
          <w:szCs w:val="36"/>
        </w:rPr>
      </w:pPr>
      <w:bookmarkStart w:id="76" w:name="_Toc77845639"/>
      <w:r>
        <w:rPr>
          <w:rFonts w:ascii="黑体" w:eastAsia="黑体" w:hAnsi="黑体" w:cs="黑体" w:hint="eastAsia"/>
          <w:sz w:val="36"/>
          <w:szCs w:val="36"/>
        </w:rPr>
        <w:lastRenderedPageBreak/>
        <w:t>调用 DataCleaner jobs</w:t>
      </w:r>
      <w:bookmarkEnd w:id="76"/>
    </w:p>
    <w:p w14:paraId="3EAC505A" w14:textId="33FE939A" w:rsidR="00056D79" w:rsidRDefault="007F5243" w:rsidP="005D1233">
      <w:pPr>
        <w:pStyle w:val="2"/>
        <w:numPr>
          <w:ilvl w:val="0"/>
          <w:numId w:val="3"/>
        </w:numPr>
        <w:ind w:left="0" w:firstLine="0"/>
        <w:jc w:val="left"/>
        <w:rPr>
          <w:rFonts w:ascii="黑体" w:hAnsi="黑体" w:cs="黑体"/>
        </w:rPr>
      </w:pPr>
      <w:bookmarkStart w:id="77" w:name="_Toc77845640"/>
      <w:r>
        <w:rPr>
          <w:rFonts w:ascii="黑体" w:hAnsi="黑体" w:cs="黑体"/>
        </w:rPr>
        <w:t>Command-line interface</w:t>
      </w:r>
      <w:bookmarkEnd w:id="77"/>
    </w:p>
    <w:p w14:paraId="7393530D" w14:textId="77777777" w:rsidR="00056D79" w:rsidRDefault="002F41E1">
      <w:pPr>
        <w:pStyle w:val="3"/>
        <w:numPr>
          <w:ilvl w:val="2"/>
          <w:numId w:val="0"/>
        </w:numPr>
        <w:ind w:left="720" w:hanging="720"/>
        <w:jc w:val="left"/>
        <w:rPr>
          <w:rFonts w:ascii="黑体" w:eastAsia="黑体" w:hAnsi="黑体" w:cs="黑体"/>
          <w:sz w:val="30"/>
          <w:szCs w:val="30"/>
        </w:rPr>
      </w:pPr>
      <w:hyperlink r:id="rId56" w:history="1">
        <w:bookmarkStart w:id="78" w:name="_Toc77845641"/>
        <w:r w:rsidR="007F5243">
          <w:rPr>
            <w:rFonts w:ascii="黑体" w:eastAsia="黑体" w:hAnsi="黑体" w:cs="黑体"/>
            <w:sz w:val="30"/>
            <w:szCs w:val="30"/>
          </w:rPr>
          <w:t>14.1 可执行程序</w:t>
        </w:r>
        <w:bookmarkEnd w:id="78"/>
      </w:hyperlink>
    </w:p>
    <w:p w14:paraId="75E60910" w14:textId="77777777" w:rsidR="00056D79" w:rsidRDefault="007F5243">
      <w:pPr>
        <w:ind w:firstLine="480"/>
        <w:rPr>
          <w:rFonts w:ascii="宋体" w:eastAsia="宋体" w:hAnsi="宋体" w:cs="宋体"/>
          <w:color w:val="000000" w:themeColor="text1"/>
          <w:sz w:val="24"/>
        </w:rPr>
      </w:pPr>
      <w:r>
        <w:rPr>
          <w:rFonts w:ascii="宋体" w:eastAsia="宋体" w:hAnsi="宋体" w:cs="宋体" w:hint="eastAsia"/>
          <w:color w:val="000000" w:themeColor="text1"/>
          <w:sz w:val="24"/>
        </w:rPr>
        <w:t>根据您的DataCleaner发行版，您将拥有以下CLI可执行文件之一：</w:t>
      </w:r>
    </w:p>
    <w:p w14:paraId="55988F5F" w14:textId="77777777" w:rsidR="00056D79" w:rsidRDefault="007F5243">
      <w:pPr>
        <w:numPr>
          <w:ilvl w:val="0"/>
          <w:numId w:val="50"/>
        </w:numPr>
        <w:ind w:firstLine="420"/>
        <w:rPr>
          <w:rFonts w:ascii="宋体" w:eastAsia="宋体" w:hAnsi="宋体" w:cs="宋体"/>
        </w:rPr>
      </w:pPr>
      <w:r>
        <w:rPr>
          <w:rFonts w:ascii="宋体" w:eastAsia="宋体" w:hAnsi="宋体" w:cs="宋体" w:hint="eastAsia"/>
        </w:rPr>
        <w:t>datacleaner-console.exe , 这是仅限Windows的可执行文件。</w:t>
      </w:r>
    </w:p>
    <w:p w14:paraId="58C11B42" w14:textId="77777777" w:rsidR="00056D79" w:rsidRDefault="007F5243">
      <w:pPr>
        <w:numPr>
          <w:ilvl w:val="0"/>
          <w:numId w:val="50"/>
        </w:numPr>
        <w:ind w:firstLine="420"/>
        <w:rPr>
          <w:rFonts w:ascii="宋体" w:eastAsia="宋体" w:hAnsi="宋体" w:cs="宋体"/>
        </w:rPr>
      </w:pPr>
      <w:r>
        <w:rPr>
          <w:rFonts w:ascii="宋体" w:eastAsia="宋体" w:hAnsi="宋体" w:cs="宋体" w:hint="eastAsia"/>
        </w:rPr>
        <w:t>datacleaner.cmd , 这是在Windows中启动DataCleaner的脚本。</w:t>
      </w:r>
    </w:p>
    <w:p w14:paraId="033F9476" w14:textId="77777777" w:rsidR="00056D79" w:rsidRDefault="007F5243">
      <w:pPr>
        <w:numPr>
          <w:ilvl w:val="0"/>
          <w:numId w:val="50"/>
        </w:numPr>
        <w:ind w:firstLine="420"/>
        <w:rPr>
          <w:rFonts w:ascii="宋体" w:eastAsia="宋体" w:hAnsi="宋体" w:cs="宋体"/>
        </w:rPr>
      </w:pPr>
      <w:r>
        <w:rPr>
          <w:rFonts w:ascii="宋体" w:eastAsia="宋体" w:hAnsi="宋体" w:cs="宋体" w:hint="eastAsia"/>
        </w:rPr>
        <w:t>datacleaner.sh 这是在类Unix系统（如Linux和macos）中启动DataCleaner的脚本。</w:t>
      </w:r>
    </w:p>
    <w:p w14:paraId="392F3268" w14:textId="77777777" w:rsidR="00056D79" w:rsidRDefault="007F5243">
      <w:pPr>
        <w:numPr>
          <w:ilvl w:val="0"/>
          <w:numId w:val="50"/>
        </w:numPr>
        <w:ind w:firstLine="420"/>
        <w:rPr>
          <w:rFonts w:ascii="宋体" w:eastAsia="宋体" w:hAnsi="宋体" w:cs="宋体"/>
        </w:rPr>
      </w:pPr>
      <w:r>
        <w:rPr>
          <w:rFonts w:ascii="宋体" w:eastAsia="宋体" w:hAnsi="宋体" w:cs="宋体" w:hint="eastAsia"/>
        </w:rPr>
        <w:t>如果您在JavaWebStart模式下运行DataCleaner，那么就没有命令行界面！</w:t>
      </w:r>
    </w:p>
    <w:p w14:paraId="39194F5E" w14:textId="77777777" w:rsidR="00056D79" w:rsidRDefault="002F41E1">
      <w:pPr>
        <w:pStyle w:val="3"/>
        <w:numPr>
          <w:ilvl w:val="2"/>
          <w:numId w:val="0"/>
        </w:numPr>
        <w:ind w:left="720" w:hanging="720"/>
        <w:jc w:val="left"/>
        <w:rPr>
          <w:rFonts w:ascii="黑体" w:eastAsia="黑体" w:hAnsi="黑体" w:cs="黑体"/>
          <w:sz w:val="30"/>
          <w:szCs w:val="30"/>
        </w:rPr>
      </w:pPr>
      <w:hyperlink r:id="rId57" w:history="1">
        <w:bookmarkStart w:id="79" w:name="_Toc77845642"/>
        <w:r w:rsidR="007F5243">
          <w:rPr>
            <w:rFonts w:ascii="黑体" w:eastAsia="黑体" w:hAnsi="黑体" w:cs="黑体"/>
            <w:sz w:val="30"/>
            <w:szCs w:val="30"/>
          </w:rPr>
          <w:t>14.2 使用场景</w:t>
        </w:r>
        <w:bookmarkEnd w:id="79"/>
      </w:hyperlink>
    </w:p>
    <w:p w14:paraId="1B06A444" w14:textId="77777777" w:rsidR="00056D79" w:rsidRDefault="007F5243">
      <w:pPr>
        <w:ind w:firstLine="480"/>
        <w:rPr>
          <w:rFonts w:ascii="宋体" w:eastAsia="宋体" w:hAnsi="宋体" w:cs="宋体"/>
          <w:color w:val="000000" w:themeColor="text1"/>
          <w:sz w:val="24"/>
        </w:rPr>
      </w:pPr>
      <w:r>
        <w:rPr>
          <w:rFonts w:ascii="宋体" w:eastAsia="宋体" w:hAnsi="宋体" w:cs="宋体" w:hint="eastAsia"/>
          <w:color w:val="000000" w:themeColor="text1"/>
          <w:sz w:val="24"/>
        </w:rPr>
        <w:t>DataCleaner CLI的使用场景有：</w:t>
      </w:r>
    </w:p>
    <w:p w14:paraId="52CF56A9" w14:textId="77777777" w:rsidR="00056D79" w:rsidRDefault="007F5243">
      <w:pPr>
        <w:numPr>
          <w:ilvl w:val="0"/>
          <w:numId w:val="50"/>
        </w:numPr>
        <w:ind w:firstLine="420"/>
        <w:rPr>
          <w:rFonts w:ascii="宋体" w:eastAsia="宋体" w:hAnsi="宋体" w:cs="宋体"/>
        </w:rPr>
      </w:pPr>
      <w:r>
        <w:rPr>
          <w:rFonts w:ascii="宋体" w:eastAsia="宋体" w:hAnsi="宋体" w:cs="宋体" w:hint="eastAsia"/>
        </w:rPr>
        <w:t>执行分析job</w:t>
      </w:r>
    </w:p>
    <w:p w14:paraId="773C65FC" w14:textId="77777777" w:rsidR="00056D79" w:rsidRDefault="007F5243">
      <w:pPr>
        <w:numPr>
          <w:ilvl w:val="0"/>
          <w:numId w:val="50"/>
        </w:numPr>
        <w:ind w:firstLine="420"/>
        <w:rPr>
          <w:rFonts w:ascii="宋体" w:eastAsia="宋体" w:hAnsi="宋体" w:cs="宋体"/>
        </w:rPr>
      </w:pPr>
      <w:r>
        <w:rPr>
          <w:rFonts w:ascii="宋体" w:eastAsia="宋体" w:hAnsi="宋体" w:cs="宋体"/>
        </w:rPr>
        <w:t>列出已注册的数据存储</w:t>
      </w:r>
    </w:p>
    <w:p w14:paraId="63217785" w14:textId="77777777" w:rsidR="00056D79" w:rsidRDefault="007F5243">
      <w:pPr>
        <w:numPr>
          <w:ilvl w:val="0"/>
          <w:numId w:val="50"/>
        </w:numPr>
        <w:ind w:firstLine="420"/>
        <w:rPr>
          <w:rFonts w:ascii="宋体" w:eastAsia="宋体" w:hAnsi="宋体" w:cs="宋体"/>
        </w:rPr>
      </w:pPr>
      <w:r>
        <w:rPr>
          <w:rFonts w:ascii="宋体" w:eastAsia="宋体" w:hAnsi="宋体" w:cs="宋体"/>
        </w:rPr>
        <w:t>列出数据存储中的架构</w:t>
      </w:r>
    </w:p>
    <w:p w14:paraId="15F316A4" w14:textId="77777777" w:rsidR="00056D79" w:rsidRDefault="007F5243">
      <w:pPr>
        <w:numPr>
          <w:ilvl w:val="0"/>
          <w:numId w:val="50"/>
        </w:numPr>
        <w:ind w:firstLine="420"/>
        <w:rPr>
          <w:rFonts w:ascii="宋体" w:eastAsia="宋体" w:hAnsi="宋体" w:cs="宋体"/>
        </w:rPr>
      </w:pPr>
      <w:r>
        <w:rPr>
          <w:rFonts w:ascii="宋体" w:eastAsia="宋体" w:hAnsi="宋体" w:cs="宋体"/>
        </w:rPr>
        <w:t>列出架构中的数据表</w:t>
      </w:r>
    </w:p>
    <w:p w14:paraId="29B84594" w14:textId="77777777" w:rsidR="00056D79" w:rsidRDefault="007F5243">
      <w:pPr>
        <w:numPr>
          <w:ilvl w:val="0"/>
          <w:numId w:val="50"/>
        </w:numPr>
        <w:ind w:firstLine="420"/>
        <w:rPr>
          <w:rFonts w:ascii="宋体" w:eastAsia="宋体" w:hAnsi="宋体" w:cs="宋体"/>
        </w:rPr>
      </w:pPr>
      <w:r>
        <w:rPr>
          <w:rFonts w:ascii="宋体" w:eastAsia="宋体" w:hAnsi="宋体" w:cs="宋体"/>
        </w:rPr>
        <w:t>列出数据表中的列</w:t>
      </w:r>
    </w:p>
    <w:p w14:paraId="1D521ADB" w14:textId="77777777" w:rsidR="00056D79" w:rsidRDefault="007F5243">
      <w:pPr>
        <w:numPr>
          <w:ilvl w:val="0"/>
          <w:numId w:val="50"/>
        </w:numPr>
        <w:ind w:firstLine="420"/>
        <w:rPr>
          <w:rFonts w:ascii="宋体" w:eastAsia="宋体" w:hAnsi="宋体" w:cs="宋体"/>
        </w:rPr>
      </w:pPr>
      <w:r>
        <w:rPr>
          <w:rFonts w:ascii="宋体" w:eastAsia="宋体" w:hAnsi="宋体" w:cs="宋体"/>
        </w:rPr>
        <w:t>列出可用的分析仪、转换器或过滤器</w:t>
      </w:r>
    </w:p>
    <w:p w14:paraId="4659B64B" w14:textId="77777777" w:rsidR="00056D79" w:rsidRDefault="007F5243">
      <w:pPr>
        <w:ind w:firstLine="480"/>
        <w:rPr>
          <w:rFonts w:ascii="宋体" w:eastAsia="宋体" w:hAnsi="宋体" w:cs="宋体"/>
          <w:color w:val="000000" w:themeColor="text1"/>
          <w:sz w:val="24"/>
        </w:rPr>
      </w:pPr>
      <w:r>
        <w:rPr>
          <w:rFonts w:ascii="宋体" w:eastAsia="宋体" w:hAnsi="宋体" w:cs="宋体" w:hint="eastAsia"/>
          <w:color w:val="000000" w:themeColor="text1"/>
          <w:sz w:val="24"/>
        </w:rPr>
        <w:t>通过使用-usage参数调用可执行文件，可以了解这些场景是如何实现的：</w:t>
      </w:r>
    </w:p>
    <w:p w14:paraId="7AB334C8" w14:textId="77777777" w:rsidR="00056D79" w:rsidRDefault="007F5243">
      <w:pPr>
        <w:widowControl/>
        <w:numPr>
          <w:ilvl w:val="0"/>
          <w:numId w:val="51"/>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&gt; datacleaner-console.exe -usage</w:t>
      </w:r>
    </w:p>
    <w:p w14:paraId="47FCDF2E" w14:textId="77777777" w:rsidR="00056D79" w:rsidRDefault="007F5243">
      <w:pPr>
        <w:widowControl/>
        <w:numPr>
          <w:ilvl w:val="0"/>
          <w:numId w:val="51"/>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-conf (-configuration, --configuration-file) FILE</w:t>
      </w:r>
    </w:p>
    <w:p w14:paraId="4B0AD1BC" w14:textId="77777777" w:rsidR="00056D79" w:rsidRDefault="007F5243">
      <w:pPr>
        <w:widowControl/>
        <w:numPr>
          <w:ilvl w:val="0"/>
          <w:numId w:val="51"/>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 xml:space="preserve">        : XML file describing the configuration of DataCleaner</w:t>
      </w:r>
    </w:p>
    <w:p w14:paraId="791CF3F5" w14:textId="77777777" w:rsidR="00056D79" w:rsidRDefault="007F5243">
      <w:pPr>
        <w:widowControl/>
        <w:numPr>
          <w:ilvl w:val="0"/>
          <w:numId w:val="51"/>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-ds (-datastore, --datastore-name) VAL</w:t>
      </w:r>
    </w:p>
    <w:p w14:paraId="66C7F5F6" w14:textId="77777777" w:rsidR="00056D79" w:rsidRDefault="007F5243">
      <w:pPr>
        <w:widowControl/>
        <w:numPr>
          <w:ilvl w:val="0"/>
          <w:numId w:val="51"/>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 xml:space="preserve">        : Name of datastore when printing a list of schemas, tables or columns</w:t>
      </w:r>
    </w:p>
    <w:p w14:paraId="2033D73B" w14:textId="77777777" w:rsidR="00056D79" w:rsidRDefault="007F5243">
      <w:pPr>
        <w:widowControl/>
        <w:numPr>
          <w:ilvl w:val="0"/>
          <w:numId w:val="51"/>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-job (--job-file) FILE</w:t>
      </w:r>
    </w:p>
    <w:p w14:paraId="7FD4A562" w14:textId="77777777" w:rsidR="00056D79" w:rsidRDefault="007F5243">
      <w:pPr>
        <w:widowControl/>
        <w:numPr>
          <w:ilvl w:val="0"/>
          <w:numId w:val="51"/>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 xml:space="preserve">        : An analysis job XML file to execute</w:t>
      </w:r>
    </w:p>
    <w:p w14:paraId="1BD98E39" w14:textId="77777777" w:rsidR="00056D79" w:rsidRDefault="007F5243">
      <w:pPr>
        <w:widowControl/>
        <w:numPr>
          <w:ilvl w:val="0"/>
          <w:numId w:val="51"/>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-list [ANALYZERS | TRANSFORMERS | FILTERS | DATASTORES | SCHEMAS | TABLES | COLUMNS]</w:t>
      </w:r>
    </w:p>
    <w:p w14:paraId="0431F0A9" w14:textId="77777777" w:rsidR="00056D79" w:rsidRDefault="007F5243">
      <w:pPr>
        <w:widowControl/>
        <w:numPr>
          <w:ilvl w:val="0"/>
          <w:numId w:val="51"/>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 xml:space="preserve">        : Used to print a list of various elements available in the configuration</w:t>
      </w:r>
    </w:p>
    <w:p w14:paraId="0AEA2F9B" w14:textId="77777777" w:rsidR="00056D79" w:rsidRDefault="007F5243">
      <w:pPr>
        <w:widowControl/>
        <w:numPr>
          <w:ilvl w:val="0"/>
          <w:numId w:val="51"/>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-s (-schema, --schema-name) VAL</w:t>
      </w:r>
    </w:p>
    <w:p w14:paraId="5531073A" w14:textId="77777777" w:rsidR="00056D79" w:rsidRDefault="007F5243">
      <w:pPr>
        <w:widowControl/>
        <w:numPr>
          <w:ilvl w:val="0"/>
          <w:numId w:val="51"/>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lastRenderedPageBreak/>
        <w:t xml:space="preserve">        : Name of schema when printing a list of tables or columns</w:t>
      </w:r>
    </w:p>
    <w:p w14:paraId="54EF2592" w14:textId="77777777" w:rsidR="00056D79" w:rsidRDefault="007F5243">
      <w:pPr>
        <w:widowControl/>
        <w:numPr>
          <w:ilvl w:val="0"/>
          <w:numId w:val="51"/>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-t (-table, --table-name) VAL</w:t>
      </w:r>
    </w:p>
    <w:p w14:paraId="75812249" w14:textId="77777777" w:rsidR="00056D79" w:rsidRDefault="007F5243">
      <w:pPr>
        <w:widowControl/>
        <w:numPr>
          <w:ilvl w:val="0"/>
          <w:numId w:val="51"/>
        </w:numPr>
        <w:pBdr>
          <w:left w:val="single" w:sz="12" w:space="6" w:color="6CE26C"/>
        </w:pBdr>
        <w:shd w:val="clear" w:color="auto" w:fill="F8F8F8"/>
        <w:spacing w:line="168" w:lineRule="atLeast"/>
        <w:ind w:left="544" w:firstLine="360"/>
        <w:rPr>
          <w:rFonts w:ascii="宋体" w:eastAsia="宋体" w:hAnsi="宋体" w:cs="宋体"/>
          <w:color w:val="000000" w:themeColor="text1"/>
          <w:sz w:val="24"/>
        </w:rPr>
      </w:pPr>
      <w:r>
        <w:rPr>
          <w:rFonts w:eastAsia="宋体" w:cs="宋体" w:hint="eastAsia"/>
          <w:color w:val="000000" w:themeColor="text1"/>
          <w:sz w:val="18"/>
          <w:szCs w:val="18"/>
        </w:rPr>
        <w:t xml:space="preserve">        : Name of table when printing a list of columns</w:t>
      </w:r>
    </w:p>
    <w:p w14:paraId="760D38F6" w14:textId="77777777" w:rsidR="00056D79" w:rsidRDefault="002F41E1">
      <w:pPr>
        <w:pStyle w:val="3"/>
        <w:numPr>
          <w:ilvl w:val="2"/>
          <w:numId w:val="0"/>
        </w:numPr>
        <w:ind w:left="720" w:hanging="720"/>
        <w:jc w:val="left"/>
        <w:rPr>
          <w:rFonts w:ascii="黑体" w:eastAsia="黑体" w:hAnsi="黑体" w:cs="黑体"/>
          <w:sz w:val="30"/>
          <w:szCs w:val="30"/>
        </w:rPr>
      </w:pPr>
      <w:hyperlink r:id="rId58" w:history="1">
        <w:bookmarkStart w:id="80" w:name="_Toc77845643"/>
        <w:r w:rsidR="007F5243">
          <w:rPr>
            <w:rFonts w:ascii="黑体" w:eastAsia="黑体" w:hAnsi="黑体" w:cs="黑体"/>
            <w:sz w:val="30"/>
            <w:szCs w:val="30"/>
          </w:rPr>
          <w:t>14.3 执行分析job</w:t>
        </w:r>
        <w:bookmarkEnd w:id="80"/>
      </w:hyperlink>
    </w:p>
    <w:p w14:paraId="744F2BAD" w14:textId="77777777" w:rsidR="00056D79" w:rsidRDefault="007F5243">
      <w:pPr>
        <w:ind w:firstLine="480"/>
        <w:rPr>
          <w:rFonts w:ascii="宋体" w:eastAsia="宋体" w:hAnsi="宋体" w:cs="宋体"/>
          <w:color w:val="000000" w:themeColor="text1"/>
          <w:sz w:val="24"/>
        </w:rPr>
      </w:pPr>
      <w:r>
        <w:rPr>
          <w:rFonts w:ascii="宋体" w:eastAsia="宋体" w:hAnsi="宋体" w:cs="宋体" w:hint="eastAsia"/>
          <w:color w:val="000000" w:themeColor="text1"/>
          <w:sz w:val="24"/>
        </w:rPr>
        <w:t>下面是如何执行分析作业-我们将使用捆绑的示例作业"employees.analysis.xml":</w:t>
      </w:r>
    </w:p>
    <w:p w14:paraId="1C4B84DC" w14:textId="77777777" w:rsidR="00056D79" w:rsidRDefault="007F5243">
      <w:pPr>
        <w:widowControl/>
        <w:numPr>
          <w:ilvl w:val="0"/>
          <w:numId w:val="52"/>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&gt; datacleaner-console.exe -job examples/employees.analysis.xml</w:t>
      </w:r>
    </w:p>
    <w:p w14:paraId="1834ACE3" w14:textId="77777777" w:rsidR="00056D79" w:rsidRDefault="007F5243">
      <w:pPr>
        <w:widowControl/>
        <w:numPr>
          <w:ilvl w:val="0"/>
          <w:numId w:val="52"/>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SUCCESS!</w:t>
      </w:r>
    </w:p>
    <w:p w14:paraId="37D94673" w14:textId="77777777" w:rsidR="00056D79" w:rsidRDefault="007F5243">
      <w:pPr>
        <w:widowControl/>
        <w:numPr>
          <w:ilvl w:val="0"/>
          <w:numId w:val="52"/>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w:t>
      </w:r>
    </w:p>
    <w:p w14:paraId="25707648" w14:textId="77777777" w:rsidR="00056D79" w:rsidRDefault="007F5243">
      <w:pPr>
        <w:widowControl/>
        <w:numPr>
          <w:ilvl w:val="0"/>
          <w:numId w:val="52"/>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RESULT:</w:t>
      </w:r>
    </w:p>
    <w:p w14:paraId="66766D17" w14:textId="77777777" w:rsidR="00056D79" w:rsidRDefault="007F5243">
      <w:pPr>
        <w:widowControl/>
        <w:numPr>
          <w:ilvl w:val="0"/>
          <w:numId w:val="52"/>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Value distribution for column: REPORTSTO</w:t>
      </w:r>
    </w:p>
    <w:p w14:paraId="6843E963" w14:textId="77777777" w:rsidR="00056D79" w:rsidRDefault="007F5243">
      <w:pPr>
        <w:widowControl/>
        <w:numPr>
          <w:ilvl w:val="0"/>
          <w:numId w:val="52"/>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Top values:</w:t>
      </w:r>
    </w:p>
    <w:p w14:paraId="105D7999" w14:textId="77777777" w:rsidR="00056D79" w:rsidRDefault="007F5243">
      <w:pPr>
        <w:widowControl/>
        <w:numPr>
          <w:ilvl w:val="0"/>
          <w:numId w:val="52"/>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 xml:space="preserve"> - 1102: 6</w:t>
      </w:r>
    </w:p>
    <w:p w14:paraId="6D0E9502" w14:textId="77777777" w:rsidR="00056D79" w:rsidRDefault="007F5243">
      <w:pPr>
        <w:widowControl/>
        <w:numPr>
          <w:ilvl w:val="0"/>
          <w:numId w:val="52"/>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 xml:space="preserve"> - 1143: 6</w:t>
      </w:r>
    </w:p>
    <w:p w14:paraId="637750EE" w14:textId="77777777" w:rsidR="00056D79" w:rsidRDefault="007F5243">
      <w:pPr>
        <w:widowControl/>
        <w:numPr>
          <w:ilvl w:val="0"/>
          <w:numId w:val="52"/>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 xml:space="preserve"> - 1088: 5</w:t>
      </w:r>
    </w:p>
    <w:p w14:paraId="7368A72E" w14:textId="77777777" w:rsidR="00056D79" w:rsidRDefault="007F5243">
      <w:pPr>
        <w:widowControl/>
        <w:numPr>
          <w:ilvl w:val="0"/>
          <w:numId w:val="52"/>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Null count: 0</w:t>
      </w:r>
    </w:p>
    <w:p w14:paraId="10E27F0F" w14:textId="77777777" w:rsidR="00056D79" w:rsidRDefault="007F5243">
      <w:pPr>
        <w:widowControl/>
        <w:numPr>
          <w:ilvl w:val="0"/>
          <w:numId w:val="52"/>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Unique values: 0</w:t>
      </w:r>
    </w:p>
    <w:p w14:paraId="5C3112ED" w14:textId="77777777" w:rsidR="00056D79" w:rsidRDefault="00056D79">
      <w:pPr>
        <w:widowControl/>
        <w:numPr>
          <w:ilvl w:val="0"/>
          <w:numId w:val="52"/>
        </w:numPr>
        <w:pBdr>
          <w:left w:val="single" w:sz="12" w:space="6" w:color="6CE26C"/>
        </w:pBdr>
        <w:shd w:val="clear" w:color="auto" w:fill="F8F8F8"/>
        <w:spacing w:line="168" w:lineRule="atLeast"/>
        <w:ind w:left="544" w:firstLine="360"/>
        <w:rPr>
          <w:rFonts w:eastAsia="宋体" w:cs="宋体"/>
          <w:color w:val="000000" w:themeColor="text1"/>
          <w:sz w:val="18"/>
          <w:szCs w:val="18"/>
        </w:rPr>
      </w:pPr>
    </w:p>
    <w:p w14:paraId="61AFFBF1" w14:textId="77777777" w:rsidR="00056D79" w:rsidRDefault="007F5243">
      <w:pPr>
        <w:widowControl/>
        <w:numPr>
          <w:ilvl w:val="0"/>
          <w:numId w:val="52"/>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RESULT:</w:t>
      </w:r>
    </w:p>
    <w:p w14:paraId="37613155" w14:textId="77777777" w:rsidR="00056D79" w:rsidRDefault="007F5243">
      <w:pPr>
        <w:widowControl/>
        <w:numPr>
          <w:ilvl w:val="0"/>
          <w:numId w:val="52"/>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 xml:space="preserve">         Match count Sample</w:t>
      </w:r>
    </w:p>
    <w:p w14:paraId="26AE491F" w14:textId="77777777" w:rsidR="00056D79" w:rsidRDefault="007F5243">
      <w:pPr>
        <w:widowControl/>
        <w:numPr>
          <w:ilvl w:val="0"/>
          <w:numId w:val="52"/>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Aaaaaaa           22 William</w:t>
      </w:r>
    </w:p>
    <w:p w14:paraId="0737E96E" w14:textId="77777777" w:rsidR="00056D79" w:rsidRDefault="007F5243">
      <w:pPr>
        <w:widowControl/>
        <w:numPr>
          <w:ilvl w:val="0"/>
          <w:numId w:val="52"/>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Aaaa Aaa           1 Foon Yue</w:t>
      </w:r>
    </w:p>
    <w:p w14:paraId="0702D929" w14:textId="77777777" w:rsidR="00056D79" w:rsidRDefault="007F5243">
      <w:pPr>
        <w:widowControl/>
        <w:numPr>
          <w:ilvl w:val="0"/>
          <w:numId w:val="52"/>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RESULT:</w:t>
      </w:r>
    </w:p>
    <w:p w14:paraId="1351B637" w14:textId="77777777" w:rsidR="00056D79" w:rsidRDefault="007F5243">
      <w:pPr>
        <w:widowControl/>
        <w:numPr>
          <w:ilvl w:val="0"/>
          <w:numId w:val="52"/>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 xml:space="preserve">           Match count Sample</w:t>
      </w:r>
    </w:p>
    <w:p w14:paraId="40C817EC" w14:textId="77777777" w:rsidR="00056D79" w:rsidRDefault="007F5243">
      <w:pPr>
        <w:widowControl/>
        <w:numPr>
          <w:ilvl w:val="0"/>
          <w:numId w:val="52"/>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aaaaaaaaaa          23 jfirrelli</w:t>
      </w:r>
    </w:p>
    <w:p w14:paraId="574A9E90" w14:textId="77777777" w:rsidR="00056D79" w:rsidRDefault="00056D79">
      <w:pPr>
        <w:widowControl/>
        <w:numPr>
          <w:ilvl w:val="0"/>
          <w:numId w:val="52"/>
        </w:numPr>
        <w:pBdr>
          <w:left w:val="single" w:sz="12" w:space="6" w:color="6CE26C"/>
        </w:pBdr>
        <w:shd w:val="clear" w:color="auto" w:fill="F8F8F8"/>
        <w:spacing w:line="168" w:lineRule="atLeast"/>
        <w:ind w:left="544" w:firstLine="360"/>
        <w:rPr>
          <w:rFonts w:eastAsia="宋体" w:cs="宋体"/>
          <w:color w:val="000000" w:themeColor="text1"/>
          <w:sz w:val="18"/>
          <w:szCs w:val="18"/>
        </w:rPr>
      </w:pPr>
    </w:p>
    <w:p w14:paraId="64B1CE61" w14:textId="77777777" w:rsidR="00056D79" w:rsidRDefault="00056D79">
      <w:pPr>
        <w:widowControl/>
        <w:numPr>
          <w:ilvl w:val="0"/>
          <w:numId w:val="52"/>
        </w:numPr>
        <w:pBdr>
          <w:left w:val="single" w:sz="12" w:space="6" w:color="6CE26C"/>
        </w:pBdr>
        <w:shd w:val="clear" w:color="auto" w:fill="F8F8F8"/>
        <w:spacing w:line="168" w:lineRule="atLeast"/>
        <w:ind w:left="544" w:firstLine="360"/>
        <w:rPr>
          <w:rFonts w:eastAsia="宋体" w:cs="宋体"/>
          <w:color w:val="000000" w:themeColor="text1"/>
          <w:sz w:val="18"/>
          <w:szCs w:val="18"/>
        </w:rPr>
      </w:pPr>
    </w:p>
    <w:p w14:paraId="144757CD" w14:textId="77777777" w:rsidR="00056D79" w:rsidRDefault="007F5243">
      <w:pPr>
        <w:widowControl/>
        <w:numPr>
          <w:ilvl w:val="0"/>
          <w:numId w:val="52"/>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RESULT:</w:t>
      </w:r>
    </w:p>
    <w:p w14:paraId="100010EB" w14:textId="77777777" w:rsidR="00056D79" w:rsidRDefault="007F5243">
      <w:pPr>
        <w:widowControl/>
        <w:numPr>
          <w:ilvl w:val="0"/>
          <w:numId w:val="52"/>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 xml:space="preserve">                            Match count Sample</w:t>
      </w:r>
    </w:p>
    <w:p w14:paraId="6D95B8BF" w14:textId="77777777" w:rsidR="00056D79" w:rsidRDefault="007F5243">
      <w:pPr>
        <w:widowControl/>
        <w:numPr>
          <w:ilvl w:val="0"/>
          <w:numId w:val="52"/>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Aaaaa Aaa                            17 Sales Rep</w:t>
      </w:r>
    </w:p>
    <w:p w14:paraId="23DD6C21" w14:textId="77777777" w:rsidR="00056D79" w:rsidRDefault="007F5243">
      <w:pPr>
        <w:widowControl/>
        <w:numPr>
          <w:ilvl w:val="0"/>
          <w:numId w:val="52"/>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AA Aaaaaaaaa                          2 VP Marketing</w:t>
      </w:r>
    </w:p>
    <w:p w14:paraId="0089E178" w14:textId="77777777" w:rsidR="00056D79" w:rsidRDefault="007F5243">
      <w:pPr>
        <w:widowControl/>
        <w:numPr>
          <w:ilvl w:val="0"/>
          <w:numId w:val="52"/>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Aaaa Aaaaaaa (AAAA)                   1 Sale Manager (EMEA)</w:t>
      </w:r>
    </w:p>
    <w:p w14:paraId="449B63E7" w14:textId="77777777" w:rsidR="00056D79" w:rsidRDefault="007F5243">
      <w:pPr>
        <w:widowControl/>
        <w:numPr>
          <w:ilvl w:val="0"/>
          <w:numId w:val="52"/>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Aaaaa Aaaaaaa (AA)                    1 Sales Manager (NA)</w:t>
      </w:r>
    </w:p>
    <w:p w14:paraId="18546E50" w14:textId="77777777" w:rsidR="00056D79" w:rsidRDefault="007F5243">
      <w:pPr>
        <w:widowControl/>
        <w:numPr>
          <w:ilvl w:val="0"/>
          <w:numId w:val="52"/>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Aaaaa Aaaaaaa (AAAAA, AAAA)           1 Sales Manager (JAPAN, APAC)</w:t>
      </w:r>
    </w:p>
    <w:p w14:paraId="7A18A663" w14:textId="77777777" w:rsidR="00056D79" w:rsidRDefault="007F5243">
      <w:pPr>
        <w:widowControl/>
        <w:numPr>
          <w:ilvl w:val="0"/>
          <w:numId w:val="52"/>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Aaaaaaaaa                             1 President</w:t>
      </w:r>
    </w:p>
    <w:p w14:paraId="1EB40E11" w14:textId="77777777" w:rsidR="00056D79" w:rsidRDefault="00056D79">
      <w:pPr>
        <w:widowControl/>
        <w:numPr>
          <w:ilvl w:val="0"/>
          <w:numId w:val="52"/>
        </w:numPr>
        <w:pBdr>
          <w:left w:val="single" w:sz="12" w:space="6" w:color="6CE26C"/>
        </w:pBdr>
        <w:shd w:val="clear" w:color="auto" w:fill="F8F8F8"/>
        <w:spacing w:line="168" w:lineRule="atLeast"/>
        <w:ind w:left="544" w:firstLine="360"/>
        <w:rPr>
          <w:rFonts w:eastAsia="宋体" w:cs="宋体"/>
          <w:color w:val="000000" w:themeColor="text1"/>
          <w:sz w:val="18"/>
          <w:szCs w:val="18"/>
        </w:rPr>
      </w:pPr>
    </w:p>
    <w:p w14:paraId="7C8C5D71" w14:textId="77777777" w:rsidR="00056D79" w:rsidRDefault="007F5243">
      <w:pPr>
        <w:widowControl/>
        <w:numPr>
          <w:ilvl w:val="0"/>
          <w:numId w:val="52"/>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w:t>
      </w:r>
    </w:p>
    <w:p w14:paraId="2FE9ABE4" w14:textId="77777777" w:rsidR="00056D79" w:rsidRDefault="007F5243">
      <w:pPr>
        <w:pStyle w:val="a6"/>
        <w:widowControl/>
        <w:shd w:val="clear" w:color="auto" w:fill="FFFFFF"/>
        <w:spacing w:beforeAutospacing="0" w:after="192" w:afterAutospacing="0" w:line="312" w:lineRule="atLeast"/>
        <w:ind w:firstLine="480"/>
        <w:rPr>
          <w:rFonts w:ascii="宋体" w:eastAsia="宋体" w:hAnsi="宋体" w:cs="宋体"/>
          <w:color w:val="000000" w:themeColor="text1"/>
          <w:kern w:val="2"/>
        </w:rPr>
      </w:pPr>
      <w:r>
        <w:rPr>
          <w:rFonts w:ascii="宋体" w:eastAsia="宋体" w:hAnsi="宋体" w:cs="宋体"/>
          <w:color w:val="000000" w:themeColor="text1"/>
          <w:kern w:val="2"/>
        </w:rPr>
        <w:t>从清单中可以看到，分析结果将直接打印到命令行输出。如果要将结果保存到文件中，只需使用操作系统内置的功能将命令行输出管道化到文件中，通常使用’&gt;'运算符。</w:t>
      </w:r>
    </w:p>
    <w:p w14:paraId="32741CC6" w14:textId="77777777" w:rsidR="00056D79" w:rsidRDefault="007F5243">
      <w:pPr>
        <w:pStyle w:val="a6"/>
        <w:widowControl/>
        <w:shd w:val="clear" w:color="auto" w:fill="FFFFFF"/>
        <w:spacing w:beforeAutospacing="0" w:after="192" w:afterAutospacing="0" w:line="312" w:lineRule="atLeast"/>
        <w:ind w:firstLine="480"/>
        <w:rPr>
          <w:rFonts w:eastAsia="宋体" w:cs="宋体"/>
          <w:color w:val="000000" w:themeColor="text1"/>
          <w:sz w:val="18"/>
          <w:szCs w:val="18"/>
        </w:rPr>
      </w:pPr>
      <w:r>
        <w:rPr>
          <w:rFonts w:ascii="宋体" w:eastAsia="宋体" w:hAnsi="宋体" w:cs="宋体"/>
          <w:color w:val="000000" w:themeColor="text1"/>
          <w:kern w:val="2"/>
        </w:rPr>
        <w:lastRenderedPageBreak/>
        <w:t>通过在调用命令行界面时传递-ds参数，可以覆盖作业使用的数据存储：</w:t>
      </w:r>
    </w:p>
    <w:p w14:paraId="2B80B4B1" w14:textId="77777777" w:rsidR="00056D79" w:rsidRDefault="007F5243">
      <w:pPr>
        <w:widowControl/>
        <w:numPr>
          <w:ilvl w:val="0"/>
          <w:numId w:val="53"/>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&gt; datacleaner-console.exe -job examples/employees.analysis.xml -ds orderdb</w:t>
      </w:r>
    </w:p>
    <w:p w14:paraId="03A0BF33" w14:textId="77777777" w:rsidR="00056D79" w:rsidRDefault="007F5243">
      <w:pPr>
        <w:ind w:firstLine="480"/>
        <w:rPr>
          <w:rFonts w:ascii="宋体" w:eastAsia="宋体" w:hAnsi="宋体" w:cs="宋体"/>
          <w:color w:val="000000" w:themeColor="text1"/>
          <w:sz w:val="24"/>
        </w:rPr>
      </w:pPr>
      <w:r>
        <w:rPr>
          <w:rFonts w:ascii="宋体" w:eastAsia="宋体" w:hAnsi="宋体" w:cs="宋体"/>
          <w:color w:val="000000" w:themeColor="text1"/>
          <w:sz w:val="24"/>
        </w:rPr>
        <w:br w:type="page"/>
      </w:r>
    </w:p>
    <w:p w14:paraId="48D3B349" w14:textId="77777777" w:rsidR="00056D79" w:rsidRDefault="002F41E1">
      <w:pPr>
        <w:pStyle w:val="3"/>
        <w:numPr>
          <w:ilvl w:val="2"/>
          <w:numId w:val="0"/>
        </w:numPr>
        <w:jc w:val="left"/>
        <w:rPr>
          <w:rFonts w:ascii="黑体" w:eastAsia="黑体" w:hAnsi="黑体" w:cs="黑体"/>
          <w:sz w:val="30"/>
          <w:szCs w:val="30"/>
        </w:rPr>
      </w:pPr>
      <w:hyperlink r:id="rId59" w:history="1">
        <w:bookmarkStart w:id="81" w:name="_Toc77845644"/>
        <w:r w:rsidR="007F5243">
          <w:rPr>
            <w:rFonts w:ascii="黑体" w:eastAsia="黑体" w:hAnsi="黑体" w:cs="黑体"/>
            <w:sz w:val="30"/>
            <w:szCs w:val="30"/>
          </w:rPr>
          <w:t>14.4 列出数据存储内容和可用组件</w:t>
        </w:r>
        <w:bookmarkEnd w:id="81"/>
      </w:hyperlink>
    </w:p>
    <w:p w14:paraId="7C91D45A" w14:textId="77777777" w:rsidR="00056D79" w:rsidRDefault="007F5243">
      <w:pPr>
        <w:ind w:firstLine="480"/>
        <w:rPr>
          <w:rFonts w:ascii="宋体" w:eastAsia="宋体" w:hAnsi="宋体" w:cs="宋体"/>
          <w:color w:val="000000" w:themeColor="text1"/>
          <w:sz w:val="24"/>
        </w:rPr>
      </w:pPr>
      <w:r>
        <w:rPr>
          <w:rFonts w:ascii="宋体" w:eastAsia="宋体" w:hAnsi="宋体" w:cs="宋体" w:hint="eastAsia"/>
          <w:color w:val="000000" w:themeColor="text1"/>
          <w:sz w:val="24"/>
        </w:rPr>
        <w:t>命令行界面允许列出数据存储内容和可用组件。如果需要的话，其预期用途是帮助手工编辑分析文件。通过使用-list参数，您可以获得数据存储的元数据以及允许您手动编写分析文件的DataCleaner组件。</w:t>
      </w:r>
    </w:p>
    <w:p w14:paraId="018C82ED" w14:textId="77777777" w:rsidR="00056D79" w:rsidRDefault="007F5243">
      <w:pPr>
        <w:ind w:firstLine="480"/>
        <w:rPr>
          <w:rFonts w:ascii="宋体" w:eastAsia="宋体" w:hAnsi="宋体" w:cs="宋体"/>
          <w:color w:val="000000" w:themeColor="text1"/>
          <w:sz w:val="24"/>
        </w:rPr>
      </w:pPr>
      <w:r>
        <w:rPr>
          <w:rFonts w:ascii="宋体" w:eastAsia="宋体" w:hAnsi="宋体" w:cs="宋体" w:hint="eastAsia"/>
          <w:color w:val="000000" w:themeColor="text1"/>
          <w:sz w:val="24"/>
        </w:rPr>
        <w:t>如果您查看-usage命令的输出，那么列出数据存储的内容是非常简单的。下面是使用示例数据库“orderdb”的几个示例：</w:t>
      </w:r>
    </w:p>
    <w:p w14:paraId="068765E3" w14:textId="77777777" w:rsidR="00056D79" w:rsidRDefault="007F5243">
      <w:pPr>
        <w:widowControl/>
        <w:numPr>
          <w:ilvl w:val="0"/>
          <w:numId w:val="54"/>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&gt; datacleaner-console.exe -list datastores</w:t>
      </w:r>
    </w:p>
    <w:p w14:paraId="135C7A41" w14:textId="77777777" w:rsidR="00056D79" w:rsidRDefault="007F5243">
      <w:pPr>
        <w:widowControl/>
        <w:numPr>
          <w:ilvl w:val="0"/>
          <w:numId w:val="54"/>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Datastores:</w:t>
      </w:r>
    </w:p>
    <w:p w14:paraId="5DCAC4D8" w14:textId="77777777" w:rsidR="00056D79" w:rsidRDefault="007F5243">
      <w:pPr>
        <w:widowControl/>
        <w:numPr>
          <w:ilvl w:val="0"/>
          <w:numId w:val="54"/>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w:t>
      </w:r>
    </w:p>
    <w:p w14:paraId="46EE7A00" w14:textId="77777777" w:rsidR="00056D79" w:rsidRDefault="007F5243">
      <w:pPr>
        <w:widowControl/>
        <w:numPr>
          <w:ilvl w:val="0"/>
          <w:numId w:val="54"/>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Country codes</w:t>
      </w:r>
    </w:p>
    <w:p w14:paraId="45CB34C1" w14:textId="77777777" w:rsidR="00056D79" w:rsidRDefault="007F5243">
      <w:pPr>
        <w:widowControl/>
        <w:numPr>
          <w:ilvl w:val="0"/>
          <w:numId w:val="54"/>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orderdb</w:t>
      </w:r>
    </w:p>
    <w:p w14:paraId="1FB3B964" w14:textId="77777777" w:rsidR="00056D79" w:rsidRDefault="00056D79">
      <w:pPr>
        <w:widowControl/>
        <w:numPr>
          <w:ilvl w:val="0"/>
          <w:numId w:val="54"/>
        </w:numPr>
        <w:pBdr>
          <w:left w:val="single" w:sz="12" w:space="6" w:color="6CE26C"/>
        </w:pBdr>
        <w:shd w:val="clear" w:color="auto" w:fill="F8F8F8"/>
        <w:spacing w:line="168" w:lineRule="atLeast"/>
        <w:ind w:left="544" w:firstLine="360"/>
        <w:rPr>
          <w:rFonts w:eastAsia="宋体" w:cs="宋体"/>
          <w:color w:val="000000" w:themeColor="text1"/>
          <w:sz w:val="18"/>
          <w:szCs w:val="18"/>
        </w:rPr>
      </w:pPr>
    </w:p>
    <w:p w14:paraId="4CDBECAC" w14:textId="77777777" w:rsidR="00056D79" w:rsidRDefault="007F5243">
      <w:pPr>
        <w:widowControl/>
        <w:numPr>
          <w:ilvl w:val="0"/>
          <w:numId w:val="54"/>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&gt; datacleaner-console.exe -list tables -ds orderdb</w:t>
      </w:r>
    </w:p>
    <w:p w14:paraId="2C1356EE" w14:textId="77777777" w:rsidR="00056D79" w:rsidRDefault="007F5243">
      <w:pPr>
        <w:widowControl/>
        <w:numPr>
          <w:ilvl w:val="0"/>
          <w:numId w:val="54"/>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Tables:</w:t>
      </w:r>
    </w:p>
    <w:p w14:paraId="7CFAB722" w14:textId="77777777" w:rsidR="00056D79" w:rsidRDefault="007F5243">
      <w:pPr>
        <w:widowControl/>
        <w:numPr>
          <w:ilvl w:val="0"/>
          <w:numId w:val="54"/>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w:t>
      </w:r>
    </w:p>
    <w:p w14:paraId="395088EA" w14:textId="77777777" w:rsidR="00056D79" w:rsidRDefault="007F5243">
      <w:pPr>
        <w:widowControl/>
        <w:numPr>
          <w:ilvl w:val="0"/>
          <w:numId w:val="54"/>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CUSTOMERS</w:t>
      </w:r>
    </w:p>
    <w:p w14:paraId="61A152B2" w14:textId="77777777" w:rsidR="00056D79" w:rsidRDefault="007F5243">
      <w:pPr>
        <w:widowControl/>
        <w:numPr>
          <w:ilvl w:val="0"/>
          <w:numId w:val="54"/>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CUSTOMER_W_TER</w:t>
      </w:r>
    </w:p>
    <w:p w14:paraId="04EE60C4" w14:textId="77777777" w:rsidR="00056D79" w:rsidRDefault="007F5243">
      <w:pPr>
        <w:widowControl/>
        <w:numPr>
          <w:ilvl w:val="0"/>
          <w:numId w:val="54"/>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DEPARTMENT_MANAGERS</w:t>
      </w:r>
    </w:p>
    <w:p w14:paraId="4802FA79" w14:textId="77777777" w:rsidR="00056D79" w:rsidRDefault="007F5243">
      <w:pPr>
        <w:widowControl/>
        <w:numPr>
          <w:ilvl w:val="0"/>
          <w:numId w:val="54"/>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DIM_TIME</w:t>
      </w:r>
    </w:p>
    <w:p w14:paraId="354FC16F" w14:textId="77777777" w:rsidR="00056D79" w:rsidRDefault="007F5243">
      <w:pPr>
        <w:widowControl/>
        <w:numPr>
          <w:ilvl w:val="0"/>
          <w:numId w:val="54"/>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EMPLOYEES</w:t>
      </w:r>
    </w:p>
    <w:p w14:paraId="4FBC921F" w14:textId="77777777" w:rsidR="00056D79" w:rsidRDefault="007F5243">
      <w:pPr>
        <w:widowControl/>
        <w:numPr>
          <w:ilvl w:val="0"/>
          <w:numId w:val="54"/>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OFFICES</w:t>
      </w:r>
    </w:p>
    <w:p w14:paraId="103E7E17" w14:textId="77777777" w:rsidR="00056D79" w:rsidRDefault="007F5243">
      <w:pPr>
        <w:widowControl/>
        <w:numPr>
          <w:ilvl w:val="0"/>
          <w:numId w:val="54"/>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ORDERDETAILS</w:t>
      </w:r>
    </w:p>
    <w:p w14:paraId="4877EF21" w14:textId="77777777" w:rsidR="00056D79" w:rsidRDefault="007F5243">
      <w:pPr>
        <w:widowControl/>
        <w:numPr>
          <w:ilvl w:val="0"/>
          <w:numId w:val="54"/>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ORDERFACT</w:t>
      </w:r>
    </w:p>
    <w:p w14:paraId="3C1D965C" w14:textId="77777777" w:rsidR="00056D79" w:rsidRDefault="007F5243">
      <w:pPr>
        <w:widowControl/>
        <w:numPr>
          <w:ilvl w:val="0"/>
          <w:numId w:val="54"/>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ORDERS</w:t>
      </w:r>
    </w:p>
    <w:p w14:paraId="561E2B4D" w14:textId="77777777" w:rsidR="00056D79" w:rsidRDefault="007F5243">
      <w:pPr>
        <w:widowControl/>
        <w:numPr>
          <w:ilvl w:val="0"/>
          <w:numId w:val="54"/>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PAYMENTS</w:t>
      </w:r>
    </w:p>
    <w:p w14:paraId="5E7007AE" w14:textId="77777777" w:rsidR="00056D79" w:rsidRDefault="007F5243">
      <w:pPr>
        <w:widowControl/>
        <w:numPr>
          <w:ilvl w:val="0"/>
          <w:numId w:val="54"/>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PRODUCTS</w:t>
      </w:r>
    </w:p>
    <w:p w14:paraId="0AE38ED5" w14:textId="77777777" w:rsidR="00056D79" w:rsidRDefault="007F5243">
      <w:pPr>
        <w:widowControl/>
        <w:numPr>
          <w:ilvl w:val="0"/>
          <w:numId w:val="54"/>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QUADRANT_ACTUALS</w:t>
      </w:r>
    </w:p>
    <w:p w14:paraId="56EB3514" w14:textId="77777777" w:rsidR="00056D79" w:rsidRDefault="007F5243">
      <w:pPr>
        <w:widowControl/>
        <w:numPr>
          <w:ilvl w:val="0"/>
          <w:numId w:val="54"/>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TRIAL_BALANCE</w:t>
      </w:r>
    </w:p>
    <w:p w14:paraId="186026D8" w14:textId="77777777" w:rsidR="00056D79" w:rsidRDefault="007F5243">
      <w:pPr>
        <w:widowControl/>
        <w:numPr>
          <w:ilvl w:val="0"/>
          <w:numId w:val="54"/>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&gt; datacleaner-console.exe -list columns -ds orderdb -table employees</w:t>
      </w:r>
    </w:p>
    <w:p w14:paraId="3BBEF97F" w14:textId="77777777" w:rsidR="00056D79" w:rsidRDefault="007F5243">
      <w:pPr>
        <w:widowControl/>
        <w:numPr>
          <w:ilvl w:val="0"/>
          <w:numId w:val="54"/>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Columns:</w:t>
      </w:r>
    </w:p>
    <w:p w14:paraId="28764C7D" w14:textId="77777777" w:rsidR="00056D79" w:rsidRDefault="007F5243">
      <w:pPr>
        <w:widowControl/>
        <w:numPr>
          <w:ilvl w:val="0"/>
          <w:numId w:val="54"/>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w:t>
      </w:r>
    </w:p>
    <w:p w14:paraId="5D611899" w14:textId="77777777" w:rsidR="00056D79" w:rsidRDefault="007F5243">
      <w:pPr>
        <w:widowControl/>
        <w:numPr>
          <w:ilvl w:val="0"/>
          <w:numId w:val="54"/>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EMPLOYEENUMBER</w:t>
      </w:r>
    </w:p>
    <w:p w14:paraId="70F98078" w14:textId="77777777" w:rsidR="00056D79" w:rsidRDefault="007F5243">
      <w:pPr>
        <w:widowControl/>
        <w:numPr>
          <w:ilvl w:val="0"/>
          <w:numId w:val="54"/>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LASTNAME</w:t>
      </w:r>
    </w:p>
    <w:p w14:paraId="2EC26219" w14:textId="77777777" w:rsidR="00056D79" w:rsidRDefault="007F5243">
      <w:pPr>
        <w:widowControl/>
        <w:numPr>
          <w:ilvl w:val="0"/>
          <w:numId w:val="54"/>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FIRSTNAME</w:t>
      </w:r>
    </w:p>
    <w:p w14:paraId="723A1F23" w14:textId="77777777" w:rsidR="00056D79" w:rsidRDefault="007F5243">
      <w:pPr>
        <w:widowControl/>
        <w:numPr>
          <w:ilvl w:val="0"/>
          <w:numId w:val="54"/>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EXTENSION</w:t>
      </w:r>
    </w:p>
    <w:p w14:paraId="3AC97B8D" w14:textId="77777777" w:rsidR="00056D79" w:rsidRDefault="007F5243">
      <w:pPr>
        <w:widowControl/>
        <w:numPr>
          <w:ilvl w:val="0"/>
          <w:numId w:val="54"/>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EMAIL</w:t>
      </w:r>
    </w:p>
    <w:p w14:paraId="5E95912F" w14:textId="77777777" w:rsidR="00056D79" w:rsidRDefault="007F5243">
      <w:pPr>
        <w:widowControl/>
        <w:numPr>
          <w:ilvl w:val="0"/>
          <w:numId w:val="54"/>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OFFICECODE</w:t>
      </w:r>
    </w:p>
    <w:p w14:paraId="2AEFA46C" w14:textId="77777777" w:rsidR="00056D79" w:rsidRDefault="007F5243">
      <w:pPr>
        <w:widowControl/>
        <w:numPr>
          <w:ilvl w:val="0"/>
          <w:numId w:val="54"/>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REPORTSTO</w:t>
      </w:r>
    </w:p>
    <w:p w14:paraId="46838FBC" w14:textId="77777777" w:rsidR="00056D79" w:rsidRDefault="007F5243">
      <w:pPr>
        <w:widowControl/>
        <w:numPr>
          <w:ilvl w:val="0"/>
          <w:numId w:val="54"/>
        </w:numPr>
        <w:pBdr>
          <w:left w:val="single" w:sz="12" w:space="6" w:color="6CE26C"/>
        </w:pBdr>
        <w:shd w:val="clear" w:color="auto" w:fill="F8F8F8"/>
        <w:spacing w:line="168" w:lineRule="atLeast"/>
        <w:ind w:left="544" w:firstLine="360"/>
        <w:rPr>
          <w:rFonts w:ascii="宋体" w:eastAsia="宋体" w:hAnsi="宋体" w:cs="宋体"/>
          <w:color w:val="000000" w:themeColor="text1"/>
          <w:sz w:val="24"/>
        </w:rPr>
      </w:pPr>
      <w:r>
        <w:rPr>
          <w:rFonts w:eastAsia="宋体" w:cs="宋体" w:hint="eastAsia"/>
          <w:color w:val="000000" w:themeColor="text1"/>
          <w:sz w:val="18"/>
          <w:szCs w:val="18"/>
        </w:rPr>
        <w:t>JOBTITLE</w:t>
      </w:r>
    </w:p>
    <w:p w14:paraId="0B5DCE40" w14:textId="77777777" w:rsidR="00056D79" w:rsidRDefault="007F5243">
      <w:pPr>
        <w:ind w:firstLine="480"/>
        <w:rPr>
          <w:rFonts w:ascii="宋体" w:eastAsia="宋体" w:hAnsi="宋体" w:cs="宋体"/>
          <w:color w:val="000000" w:themeColor="text1"/>
          <w:sz w:val="24"/>
        </w:rPr>
      </w:pPr>
      <w:r>
        <w:rPr>
          <w:rFonts w:ascii="宋体" w:eastAsia="宋体" w:hAnsi="宋体" w:cs="宋体" w:hint="eastAsia"/>
          <w:color w:val="000000" w:themeColor="text1"/>
          <w:sz w:val="24"/>
        </w:rPr>
        <w:lastRenderedPageBreak/>
        <w:t>列出DataCleaner的组件是通过将-list参数设置为以下三种组件类型之一完成的：ANALYZER、TRANSFORMER或FILTER：</w:t>
      </w:r>
    </w:p>
    <w:p w14:paraId="28BE339C" w14:textId="77777777" w:rsidR="00056D79" w:rsidRDefault="007F5243">
      <w:pPr>
        <w:widowControl/>
        <w:numPr>
          <w:ilvl w:val="0"/>
          <w:numId w:val="55"/>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&gt; datacleaner-console.exe -list analyzers</w:t>
      </w:r>
    </w:p>
    <w:p w14:paraId="23CEB0A7" w14:textId="77777777" w:rsidR="00056D79" w:rsidRDefault="00056D79">
      <w:pPr>
        <w:widowControl/>
        <w:numPr>
          <w:ilvl w:val="0"/>
          <w:numId w:val="55"/>
        </w:numPr>
        <w:pBdr>
          <w:left w:val="single" w:sz="12" w:space="6" w:color="6CE26C"/>
        </w:pBdr>
        <w:shd w:val="clear" w:color="auto" w:fill="F8F8F8"/>
        <w:spacing w:line="168" w:lineRule="atLeast"/>
        <w:ind w:left="544" w:firstLine="360"/>
        <w:rPr>
          <w:rFonts w:eastAsia="宋体" w:cs="宋体"/>
          <w:color w:val="000000" w:themeColor="text1"/>
          <w:sz w:val="18"/>
          <w:szCs w:val="18"/>
        </w:rPr>
      </w:pPr>
    </w:p>
    <w:p w14:paraId="4B5BCD5C" w14:textId="77777777" w:rsidR="00056D79" w:rsidRDefault="007F5243">
      <w:pPr>
        <w:widowControl/>
        <w:numPr>
          <w:ilvl w:val="0"/>
          <w:numId w:val="55"/>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w:t>
      </w:r>
    </w:p>
    <w:p w14:paraId="1BE22255" w14:textId="77777777" w:rsidR="00056D79" w:rsidRDefault="00056D79">
      <w:pPr>
        <w:widowControl/>
        <w:numPr>
          <w:ilvl w:val="0"/>
          <w:numId w:val="55"/>
        </w:numPr>
        <w:pBdr>
          <w:left w:val="single" w:sz="12" w:space="6" w:color="6CE26C"/>
        </w:pBdr>
        <w:shd w:val="clear" w:color="auto" w:fill="F8F8F8"/>
        <w:spacing w:line="168" w:lineRule="atLeast"/>
        <w:ind w:left="544" w:firstLine="360"/>
        <w:rPr>
          <w:rFonts w:eastAsia="宋体" w:cs="宋体"/>
          <w:color w:val="000000" w:themeColor="text1"/>
          <w:sz w:val="18"/>
          <w:szCs w:val="18"/>
        </w:rPr>
      </w:pPr>
    </w:p>
    <w:p w14:paraId="4D4BDD89" w14:textId="77777777" w:rsidR="00056D79" w:rsidRDefault="007F5243">
      <w:pPr>
        <w:widowControl/>
        <w:numPr>
          <w:ilvl w:val="0"/>
          <w:numId w:val="55"/>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name: Matching analyzer</w:t>
      </w:r>
    </w:p>
    <w:p w14:paraId="727EB59F" w14:textId="77777777" w:rsidR="00056D79" w:rsidRDefault="007F5243">
      <w:pPr>
        <w:widowControl/>
        <w:numPr>
          <w:ilvl w:val="0"/>
          <w:numId w:val="55"/>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 Consumes multiple input columns (type: UNDEFINED)</w:t>
      </w:r>
    </w:p>
    <w:p w14:paraId="020A8156" w14:textId="77777777" w:rsidR="00056D79" w:rsidRDefault="007F5243">
      <w:pPr>
        <w:widowControl/>
        <w:numPr>
          <w:ilvl w:val="0"/>
          <w:numId w:val="55"/>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 Property: name=Dictionaries, type=Dictionary, required=false</w:t>
      </w:r>
    </w:p>
    <w:p w14:paraId="68107B5C" w14:textId="77777777" w:rsidR="00056D79" w:rsidRDefault="007F5243">
      <w:pPr>
        <w:widowControl/>
        <w:numPr>
          <w:ilvl w:val="0"/>
          <w:numId w:val="55"/>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 Property: name=String patterns, type=StringPattern, required=false</w:t>
      </w:r>
    </w:p>
    <w:p w14:paraId="5B595E53" w14:textId="77777777" w:rsidR="00056D79" w:rsidRDefault="007F5243">
      <w:pPr>
        <w:widowControl/>
        <w:numPr>
          <w:ilvl w:val="0"/>
          <w:numId w:val="55"/>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name: Pattern finder</w:t>
      </w:r>
    </w:p>
    <w:p w14:paraId="0E848832" w14:textId="77777777" w:rsidR="00056D79" w:rsidRDefault="007F5243">
      <w:pPr>
        <w:widowControl/>
        <w:numPr>
          <w:ilvl w:val="0"/>
          <w:numId w:val="55"/>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 Consumes 2 named inputs</w:t>
      </w:r>
    </w:p>
    <w:p w14:paraId="0D69AB2D" w14:textId="77777777" w:rsidR="00056D79" w:rsidRDefault="007F5243">
      <w:pPr>
        <w:widowControl/>
        <w:numPr>
          <w:ilvl w:val="0"/>
          <w:numId w:val="55"/>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 xml:space="preserve">   Input column: Column (type: STRING)</w:t>
      </w:r>
    </w:p>
    <w:p w14:paraId="29D89BFD" w14:textId="77777777" w:rsidR="00056D79" w:rsidRDefault="007F5243">
      <w:pPr>
        <w:widowControl/>
        <w:numPr>
          <w:ilvl w:val="0"/>
          <w:numId w:val="55"/>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 xml:space="preserve">   Input column: Group column (type: STRING)</w:t>
      </w:r>
    </w:p>
    <w:p w14:paraId="75E50D0D" w14:textId="77777777" w:rsidR="00056D79" w:rsidRDefault="007F5243">
      <w:pPr>
        <w:widowControl/>
        <w:numPr>
          <w:ilvl w:val="0"/>
          <w:numId w:val="55"/>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 Property: name=Discriminate text case, type=Boolean, required=false</w:t>
      </w:r>
    </w:p>
    <w:p w14:paraId="6F32AB40" w14:textId="77777777" w:rsidR="00056D79" w:rsidRDefault="007F5243">
      <w:pPr>
        <w:widowControl/>
        <w:numPr>
          <w:ilvl w:val="0"/>
          <w:numId w:val="55"/>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 Property: name=Discriminate negative numbers, type=Boolean, required=false</w:t>
      </w:r>
    </w:p>
    <w:p w14:paraId="05E09616" w14:textId="77777777" w:rsidR="00056D79" w:rsidRDefault="007F5243">
      <w:pPr>
        <w:widowControl/>
        <w:numPr>
          <w:ilvl w:val="0"/>
          <w:numId w:val="55"/>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 Property: name=Discriminate decimals, type=Boolean, required=false</w:t>
      </w:r>
    </w:p>
    <w:p w14:paraId="13EA89C2" w14:textId="77777777" w:rsidR="00056D79" w:rsidRDefault="007F5243">
      <w:pPr>
        <w:widowControl/>
        <w:numPr>
          <w:ilvl w:val="0"/>
          <w:numId w:val="55"/>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 Property: name=Enable mixed tokens, type=Boolean, required=false</w:t>
      </w:r>
    </w:p>
    <w:p w14:paraId="27B3A10F" w14:textId="77777777" w:rsidR="00056D79" w:rsidRDefault="007F5243">
      <w:pPr>
        <w:widowControl/>
        <w:numPr>
          <w:ilvl w:val="0"/>
          <w:numId w:val="55"/>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 Property: name=Ignore repeated spaces, type=Boolean, required=false</w:t>
      </w:r>
    </w:p>
    <w:p w14:paraId="31367E2A" w14:textId="77777777" w:rsidR="00056D79" w:rsidRDefault="007F5243">
      <w:pPr>
        <w:widowControl/>
        <w:numPr>
          <w:ilvl w:val="0"/>
          <w:numId w:val="55"/>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 Property: name=Upper case patterns expand in size, type=boolean, required=false</w:t>
      </w:r>
    </w:p>
    <w:p w14:paraId="1292D033" w14:textId="77777777" w:rsidR="00056D79" w:rsidRDefault="007F5243">
      <w:pPr>
        <w:widowControl/>
        <w:numPr>
          <w:ilvl w:val="0"/>
          <w:numId w:val="55"/>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 Property: name=Lower case patterns expand in size, type=boolean, required=false</w:t>
      </w:r>
    </w:p>
    <w:p w14:paraId="2549FE2F" w14:textId="77777777" w:rsidR="00056D79" w:rsidRDefault="007F5243">
      <w:pPr>
        <w:widowControl/>
        <w:numPr>
          <w:ilvl w:val="0"/>
          <w:numId w:val="55"/>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 Property: name=Predefined token name, type=String, required=false</w:t>
      </w:r>
    </w:p>
    <w:p w14:paraId="22A919C2" w14:textId="77777777" w:rsidR="00056D79" w:rsidRDefault="007F5243">
      <w:pPr>
        <w:widowControl/>
        <w:numPr>
          <w:ilvl w:val="0"/>
          <w:numId w:val="55"/>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 Property: name=Predefined token regexes, type=String, required=false</w:t>
      </w:r>
    </w:p>
    <w:p w14:paraId="4C4DE24B" w14:textId="77777777" w:rsidR="00056D79" w:rsidRDefault="007F5243">
      <w:pPr>
        <w:widowControl/>
        <w:numPr>
          <w:ilvl w:val="0"/>
          <w:numId w:val="55"/>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 Property: name=Decimal separator, type=Character, required=false</w:t>
      </w:r>
    </w:p>
    <w:p w14:paraId="62EF47A3" w14:textId="77777777" w:rsidR="00056D79" w:rsidRDefault="007F5243">
      <w:pPr>
        <w:widowControl/>
        <w:numPr>
          <w:ilvl w:val="0"/>
          <w:numId w:val="55"/>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 Property: name=Thousands separator, type=Character, required=false</w:t>
      </w:r>
    </w:p>
    <w:p w14:paraId="109C23BD" w14:textId="77777777" w:rsidR="00056D79" w:rsidRDefault="007F5243">
      <w:pPr>
        <w:widowControl/>
        <w:numPr>
          <w:ilvl w:val="0"/>
          <w:numId w:val="55"/>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 Property: name=Minus sign, type=Character, required=false</w:t>
      </w:r>
    </w:p>
    <w:p w14:paraId="5113D63C" w14:textId="77777777" w:rsidR="00056D79" w:rsidRDefault="00056D79">
      <w:pPr>
        <w:widowControl/>
        <w:numPr>
          <w:ilvl w:val="0"/>
          <w:numId w:val="55"/>
        </w:numPr>
        <w:pBdr>
          <w:left w:val="single" w:sz="12" w:space="6" w:color="6CE26C"/>
        </w:pBdr>
        <w:shd w:val="clear" w:color="auto" w:fill="F8F8F8"/>
        <w:spacing w:line="168" w:lineRule="atLeast"/>
        <w:ind w:left="544" w:firstLine="360"/>
        <w:rPr>
          <w:rFonts w:eastAsia="宋体" w:cs="宋体"/>
          <w:color w:val="000000" w:themeColor="text1"/>
          <w:sz w:val="18"/>
          <w:szCs w:val="18"/>
        </w:rPr>
      </w:pPr>
    </w:p>
    <w:p w14:paraId="010EAE11" w14:textId="77777777" w:rsidR="00056D79" w:rsidRDefault="007F5243">
      <w:pPr>
        <w:widowControl/>
        <w:numPr>
          <w:ilvl w:val="0"/>
          <w:numId w:val="55"/>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w:t>
      </w:r>
    </w:p>
    <w:p w14:paraId="2B3875BA" w14:textId="77777777" w:rsidR="00056D79" w:rsidRDefault="00056D79">
      <w:pPr>
        <w:widowControl/>
        <w:numPr>
          <w:ilvl w:val="0"/>
          <w:numId w:val="55"/>
        </w:numPr>
        <w:pBdr>
          <w:left w:val="single" w:sz="12" w:space="6" w:color="6CE26C"/>
        </w:pBdr>
        <w:shd w:val="clear" w:color="auto" w:fill="F8F8F8"/>
        <w:spacing w:line="168" w:lineRule="atLeast"/>
        <w:ind w:left="544" w:firstLine="360"/>
        <w:rPr>
          <w:rFonts w:eastAsia="宋体" w:cs="宋体"/>
          <w:color w:val="000000" w:themeColor="text1"/>
          <w:sz w:val="18"/>
          <w:szCs w:val="18"/>
        </w:rPr>
      </w:pPr>
    </w:p>
    <w:p w14:paraId="30093937" w14:textId="77777777" w:rsidR="00056D79" w:rsidRDefault="007F5243">
      <w:pPr>
        <w:widowControl/>
        <w:numPr>
          <w:ilvl w:val="0"/>
          <w:numId w:val="55"/>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&gt; datacleaner-console.exe -list transformers</w:t>
      </w:r>
    </w:p>
    <w:p w14:paraId="6CE4AD62" w14:textId="77777777" w:rsidR="00056D79" w:rsidRDefault="00056D79">
      <w:pPr>
        <w:widowControl/>
        <w:numPr>
          <w:ilvl w:val="0"/>
          <w:numId w:val="55"/>
        </w:numPr>
        <w:pBdr>
          <w:left w:val="single" w:sz="12" w:space="6" w:color="6CE26C"/>
        </w:pBdr>
        <w:shd w:val="clear" w:color="auto" w:fill="F8F8F8"/>
        <w:spacing w:line="168" w:lineRule="atLeast"/>
        <w:ind w:left="544" w:firstLine="360"/>
        <w:rPr>
          <w:rFonts w:eastAsia="宋体" w:cs="宋体"/>
          <w:color w:val="000000" w:themeColor="text1"/>
          <w:sz w:val="18"/>
          <w:szCs w:val="18"/>
        </w:rPr>
      </w:pPr>
    </w:p>
    <w:p w14:paraId="1BDC8C37" w14:textId="77777777" w:rsidR="00056D79" w:rsidRDefault="007F5243">
      <w:pPr>
        <w:widowControl/>
        <w:numPr>
          <w:ilvl w:val="0"/>
          <w:numId w:val="55"/>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w:t>
      </w:r>
    </w:p>
    <w:p w14:paraId="76FBE2BC" w14:textId="77777777" w:rsidR="00056D79" w:rsidRDefault="00056D79">
      <w:pPr>
        <w:widowControl/>
        <w:numPr>
          <w:ilvl w:val="0"/>
          <w:numId w:val="55"/>
        </w:numPr>
        <w:pBdr>
          <w:left w:val="single" w:sz="12" w:space="6" w:color="6CE26C"/>
        </w:pBdr>
        <w:shd w:val="clear" w:color="auto" w:fill="F8F8F8"/>
        <w:spacing w:line="168" w:lineRule="atLeast"/>
        <w:ind w:left="544" w:firstLine="360"/>
        <w:rPr>
          <w:rFonts w:eastAsia="宋体" w:cs="宋体"/>
          <w:color w:val="000000" w:themeColor="text1"/>
          <w:sz w:val="18"/>
          <w:szCs w:val="18"/>
        </w:rPr>
      </w:pPr>
    </w:p>
    <w:p w14:paraId="38362E73" w14:textId="77777777" w:rsidR="00056D79" w:rsidRDefault="007F5243">
      <w:pPr>
        <w:widowControl/>
        <w:numPr>
          <w:ilvl w:val="0"/>
          <w:numId w:val="55"/>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name: Tokenizer</w:t>
      </w:r>
    </w:p>
    <w:p w14:paraId="11A0B7D7" w14:textId="77777777" w:rsidR="00056D79" w:rsidRDefault="007F5243">
      <w:pPr>
        <w:widowControl/>
        <w:numPr>
          <w:ilvl w:val="0"/>
          <w:numId w:val="55"/>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 Consumes a single input column (type: STRING)</w:t>
      </w:r>
    </w:p>
    <w:p w14:paraId="5DB96036" w14:textId="77777777" w:rsidR="00056D79" w:rsidRDefault="007F5243">
      <w:pPr>
        <w:widowControl/>
        <w:numPr>
          <w:ilvl w:val="0"/>
          <w:numId w:val="55"/>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 Property: name=Delimiters, type=char, required=true</w:t>
      </w:r>
    </w:p>
    <w:p w14:paraId="2BACDECC" w14:textId="77777777" w:rsidR="00056D79" w:rsidRDefault="007F5243">
      <w:pPr>
        <w:widowControl/>
        <w:numPr>
          <w:ilvl w:val="0"/>
          <w:numId w:val="55"/>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 Property: name=Number of tokens, type=Integer, required=true</w:t>
      </w:r>
    </w:p>
    <w:p w14:paraId="21EBF028" w14:textId="77777777" w:rsidR="00056D79" w:rsidRDefault="007F5243">
      <w:pPr>
        <w:widowControl/>
        <w:numPr>
          <w:ilvl w:val="0"/>
          <w:numId w:val="55"/>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 Output type is: STRING</w:t>
      </w:r>
    </w:p>
    <w:p w14:paraId="73690346" w14:textId="77777777" w:rsidR="00056D79" w:rsidRDefault="007F5243">
      <w:pPr>
        <w:widowControl/>
        <w:numPr>
          <w:ilvl w:val="0"/>
          <w:numId w:val="55"/>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name: Whitespace trimmer</w:t>
      </w:r>
    </w:p>
    <w:p w14:paraId="1EAF7EFB" w14:textId="77777777" w:rsidR="00056D79" w:rsidRDefault="007F5243">
      <w:pPr>
        <w:widowControl/>
        <w:numPr>
          <w:ilvl w:val="0"/>
          <w:numId w:val="55"/>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 Consumes multiple input columns (type: STRING)</w:t>
      </w:r>
    </w:p>
    <w:p w14:paraId="4DA7220C" w14:textId="77777777" w:rsidR="00056D79" w:rsidRDefault="007F5243">
      <w:pPr>
        <w:widowControl/>
        <w:numPr>
          <w:ilvl w:val="0"/>
          <w:numId w:val="55"/>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 Property: name=Trim left, type=boolean, required=true</w:t>
      </w:r>
    </w:p>
    <w:p w14:paraId="1FD20F69" w14:textId="77777777" w:rsidR="00056D79" w:rsidRDefault="007F5243">
      <w:pPr>
        <w:widowControl/>
        <w:numPr>
          <w:ilvl w:val="0"/>
          <w:numId w:val="55"/>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 Property: name=Trim right, type=boolean, required=true</w:t>
      </w:r>
    </w:p>
    <w:p w14:paraId="58A5FBF2" w14:textId="77777777" w:rsidR="00056D79" w:rsidRDefault="007F5243">
      <w:pPr>
        <w:widowControl/>
        <w:numPr>
          <w:ilvl w:val="0"/>
          <w:numId w:val="55"/>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t>- Property: name=Trim multiple to single space, type=boolean, required=true</w:t>
      </w:r>
    </w:p>
    <w:p w14:paraId="72BF53B8" w14:textId="77777777" w:rsidR="00056D79" w:rsidRDefault="007F5243">
      <w:pPr>
        <w:widowControl/>
        <w:numPr>
          <w:ilvl w:val="0"/>
          <w:numId w:val="55"/>
        </w:numPr>
        <w:pBdr>
          <w:left w:val="single" w:sz="12" w:space="6" w:color="6CE26C"/>
        </w:pBdr>
        <w:shd w:val="clear" w:color="auto" w:fill="F8F8F8"/>
        <w:spacing w:line="168" w:lineRule="atLeast"/>
        <w:ind w:left="544" w:firstLine="360"/>
        <w:rPr>
          <w:rFonts w:eastAsia="宋体" w:cs="宋体"/>
          <w:color w:val="000000" w:themeColor="text1"/>
          <w:sz w:val="18"/>
          <w:szCs w:val="18"/>
        </w:rPr>
      </w:pPr>
      <w:r>
        <w:rPr>
          <w:rFonts w:eastAsia="宋体" w:cs="宋体" w:hint="eastAsia"/>
          <w:color w:val="000000" w:themeColor="text1"/>
          <w:sz w:val="18"/>
          <w:szCs w:val="18"/>
        </w:rPr>
        <w:lastRenderedPageBreak/>
        <w:t>- Output type is: STRING</w:t>
      </w:r>
    </w:p>
    <w:p w14:paraId="4245C551" w14:textId="77777777" w:rsidR="00056D79" w:rsidRDefault="002F41E1">
      <w:pPr>
        <w:pStyle w:val="3"/>
        <w:numPr>
          <w:ilvl w:val="2"/>
          <w:numId w:val="0"/>
        </w:numPr>
        <w:ind w:left="720" w:hanging="720"/>
        <w:jc w:val="left"/>
        <w:rPr>
          <w:rFonts w:ascii="黑体" w:eastAsia="黑体" w:hAnsi="黑体" w:cs="黑体"/>
          <w:sz w:val="30"/>
          <w:szCs w:val="30"/>
        </w:rPr>
      </w:pPr>
      <w:hyperlink r:id="rId60" w:history="1">
        <w:bookmarkStart w:id="82" w:name="_Toc77845645"/>
        <w:r w:rsidR="007F5243">
          <w:rPr>
            <w:rFonts w:ascii="黑体" w:eastAsia="黑体" w:hAnsi="黑体" w:cs="黑体"/>
            <w:sz w:val="30"/>
            <w:szCs w:val="30"/>
          </w:rPr>
          <w:t>14.5 参数化job</w:t>
        </w:r>
        <w:bookmarkEnd w:id="82"/>
      </w:hyperlink>
    </w:p>
    <w:p w14:paraId="09AF861A" w14:textId="77777777" w:rsidR="00056D79" w:rsidRDefault="007F5243">
      <w:pPr>
        <w:ind w:firstLine="480"/>
        <w:rPr>
          <w:rFonts w:ascii="宋体" w:eastAsia="宋体" w:hAnsi="宋体" w:cs="宋体"/>
          <w:color w:val="000000" w:themeColor="text1"/>
          <w:sz w:val="24"/>
        </w:rPr>
      </w:pPr>
      <w:r>
        <w:rPr>
          <w:rFonts w:ascii="宋体" w:eastAsia="宋体" w:hAnsi="宋体" w:cs="宋体" w:hint="eastAsia"/>
          <w:color w:val="000000" w:themeColor="text1"/>
          <w:sz w:val="24"/>
        </w:rPr>
        <w:t>如果要使作业的一部分可参数化/变量化，则可以这样做。目前，这是一项仅通过编辑支持的功能。分析.xml文件，因为DataCleaner图形用户界面在保存作业时不存储作业变量。</w:t>
      </w:r>
    </w:p>
    <w:p w14:paraId="2DB84679" w14:textId="77777777" w:rsidR="00056D79" w:rsidRDefault="007F5243">
      <w:pPr>
        <w:ind w:firstLine="480"/>
      </w:pPr>
      <w:r>
        <w:rPr>
          <w:rFonts w:ascii="宋体" w:eastAsia="宋体" w:hAnsi="宋体" w:cs="宋体" w:hint="eastAsia"/>
          <w:color w:val="000000" w:themeColor="text1"/>
          <w:sz w:val="24"/>
        </w:rPr>
        <w:t>在作业的源代码部分，可以添加变量，这些变量是将在整个作业中引用的键/值对。每个变量都可以有一个默认值，在未指定变量值的情况下将使用该值。下面是一个简单的例子：</w:t>
      </w:r>
    </w:p>
    <w:p w14:paraId="11745E2F" w14:textId="77777777" w:rsidR="00056D79" w:rsidRDefault="007F5243">
      <w:pPr>
        <w:widowControl/>
        <w:numPr>
          <w:ilvl w:val="0"/>
          <w:numId w:val="56"/>
        </w:numPr>
        <w:pBdr>
          <w:left w:val="single" w:sz="12" w:space="6" w:color="6CE26C"/>
        </w:pBdr>
        <w:shd w:val="clear" w:color="auto" w:fill="F8F8F8"/>
        <w:spacing w:line="168" w:lineRule="atLeast"/>
        <w:ind w:left="544" w:firstLine="420"/>
      </w:pPr>
      <w:r>
        <w:t>...</w:t>
      </w:r>
    </w:p>
    <w:p w14:paraId="384DFCD4" w14:textId="77777777" w:rsidR="00056D79" w:rsidRDefault="00056D79">
      <w:pPr>
        <w:widowControl/>
        <w:numPr>
          <w:ilvl w:val="0"/>
          <w:numId w:val="56"/>
        </w:numPr>
        <w:pBdr>
          <w:left w:val="single" w:sz="12" w:space="6" w:color="6CE26C"/>
        </w:pBdr>
        <w:shd w:val="clear" w:color="auto" w:fill="F8F8F8"/>
        <w:spacing w:line="168" w:lineRule="atLeast"/>
        <w:ind w:left="544" w:firstLine="420"/>
      </w:pPr>
    </w:p>
    <w:p w14:paraId="22E91CFF" w14:textId="77777777" w:rsidR="00056D79" w:rsidRDefault="007F5243">
      <w:pPr>
        <w:widowControl/>
        <w:numPr>
          <w:ilvl w:val="0"/>
          <w:numId w:val="56"/>
        </w:numPr>
        <w:pBdr>
          <w:left w:val="single" w:sz="12" w:space="6" w:color="6CE26C"/>
        </w:pBdr>
        <w:shd w:val="clear" w:color="auto" w:fill="F8F8F8"/>
        <w:spacing w:line="168" w:lineRule="atLeast"/>
        <w:ind w:left="544" w:firstLine="420"/>
      </w:pPr>
      <w:r>
        <w:t>&lt;source&gt;</w:t>
      </w:r>
    </w:p>
    <w:p w14:paraId="640A1D27" w14:textId="77777777" w:rsidR="00056D79" w:rsidRDefault="007F5243">
      <w:pPr>
        <w:widowControl/>
        <w:numPr>
          <w:ilvl w:val="0"/>
          <w:numId w:val="56"/>
        </w:numPr>
        <w:pBdr>
          <w:left w:val="single" w:sz="12" w:space="6" w:color="6CE26C"/>
        </w:pBdr>
        <w:shd w:val="clear" w:color="auto" w:fill="F8F8F8"/>
        <w:spacing w:line="168" w:lineRule="atLeast"/>
        <w:ind w:left="544" w:firstLine="420"/>
      </w:pPr>
      <w:r>
        <w:t xml:space="preserve">  &lt;data-context ref="my_datastore" /&gt;</w:t>
      </w:r>
    </w:p>
    <w:p w14:paraId="730D5C0C" w14:textId="77777777" w:rsidR="00056D79" w:rsidRDefault="007F5243">
      <w:pPr>
        <w:widowControl/>
        <w:numPr>
          <w:ilvl w:val="0"/>
          <w:numId w:val="56"/>
        </w:numPr>
        <w:pBdr>
          <w:left w:val="single" w:sz="12" w:space="6" w:color="6CE26C"/>
        </w:pBdr>
        <w:shd w:val="clear" w:color="auto" w:fill="F8F8F8"/>
        <w:spacing w:line="168" w:lineRule="atLeast"/>
        <w:ind w:left="544" w:firstLine="420"/>
      </w:pPr>
      <w:r>
        <w:t xml:space="preserve">  &lt;columns&gt;</w:t>
      </w:r>
    </w:p>
    <w:p w14:paraId="6291345D" w14:textId="77777777" w:rsidR="00056D79" w:rsidRDefault="007F5243">
      <w:pPr>
        <w:widowControl/>
        <w:numPr>
          <w:ilvl w:val="0"/>
          <w:numId w:val="56"/>
        </w:numPr>
        <w:pBdr>
          <w:left w:val="single" w:sz="12" w:space="6" w:color="6CE26C"/>
        </w:pBdr>
        <w:shd w:val="clear" w:color="auto" w:fill="F8F8F8"/>
        <w:spacing w:line="168" w:lineRule="atLeast"/>
        <w:ind w:left="544" w:firstLine="420"/>
      </w:pPr>
      <w:r>
        <w:t xml:space="preserve">    &lt;column path="column1" id="col_1" /&gt;</w:t>
      </w:r>
    </w:p>
    <w:p w14:paraId="7792C54C" w14:textId="77777777" w:rsidR="00056D79" w:rsidRDefault="007F5243">
      <w:pPr>
        <w:widowControl/>
        <w:numPr>
          <w:ilvl w:val="0"/>
          <w:numId w:val="56"/>
        </w:numPr>
        <w:pBdr>
          <w:left w:val="single" w:sz="12" w:space="6" w:color="6CE26C"/>
        </w:pBdr>
        <w:shd w:val="clear" w:color="auto" w:fill="F8F8F8"/>
        <w:spacing w:line="168" w:lineRule="atLeast"/>
        <w:ind w:left="544" w:firstLine="420"/>
      </w:pPr>
      <w:r>
        <w:t xml:space="preserve">    &lt;column path="column2" id="col_2" /&gt;</w:t>
      </w:r>
    </w:p>
    <w:p w14:paraId="54A7FBEE" w14:textId="77777777" w:rsidR="00056D79" w:rsidRDefault="007F5243">
      <w:pPr>
        <w:widowControl/>
        <w:numPr>
          <w:ilvl w:val="0"/>
          <w:numId w:val="56"/>
        </w:numPr>
        <w:pBdr>
          <w:left w:val="single" w:sz="12" w:space="6" w:color="6CE26C"/>
        </w:pBdr>
        <w:shd w:val="clear" w:color="auto" w:fill="F8F8F8"/>
        <w:spacing w:line="168" w:lineRule="atLeast"/>
        <w:ind w:left="544" w:firstLine="420"/>
      </w:pPr>
      <w:r>
        <w:t xml:space="preserve">  &lt;/columns&gt;</w:t>
      </w:r>
    </w:p>
    <w:p w14:paraId="4B78B519" w14:textId="77777777" w:rsidR="00056D79" w:rsidRDefault="007F5243">
      <w:pPr>
        <w:widowControl/>
        <w:numPr>
          <w:ilvl w:val="0"/>
          <w:numId w:val="56"/>
        </w:numPr>
        <w:pBdr>
          <w:left w:val="single" w:sz="12" w:space="6" w:color="6CE26C"/>
        </w:pBdr>
        <w:shd w:val="clear" w:color="auto" w:fill="F8F8F8"/>
        <w:spacing w:line="168" w:lineRule="atLeast"/>
        <w:ind w:left="544" w:firstLine="420"/>
      </w:pPr>
      <w:r>
        <w:t xml:space="preserve">  &lt;variables&gt;</w:t>
      </w:r>
    </w:p>
    <w:p w14:paraId="70C85F8A" w14:textId="77777777" w:rsidR="00056D79" w:rsidRDefault="007F5243">
      <w:pPr>
        <w:widowControl/>
        <w:numPr>
          <w:ilvl w:val="0"/>
          <w:numId w:val="56"/>
        </w:numPr>
        <w:pBdr>
          <w:left w:val="single" w:sz="12" w:space="6" w:color="6CE26C"/>
        </w:pBdr>
        <w:shd w:val="clear" w:color="auto" w:fill="F8F8F8"/>
        <w:spacing w:line="168" w:lineRule="atLeast"/>
        <w:ind w:left="544" w:firstLine="420"/>
      </w:pPr>
      <w:r>
        <w:t xml:space="preserve">    &lt;variable id="filename" value="/output/dc_output.csv" /&gt;</w:t>
      </w:r>
    </w:p>
    <w:p w14:paraId="52061AB5" w14:textId="77777777" w:rsidR="00056D79" w:rsidRDefault="007F5243">
      <w:pPr>
        <w:widowControl/>
        <w:numPr>
          <w:ilvl w:val="0"/>
          <w:numId w:val="56"/>
        </w:numPr>
        <w:pBdr>
          <w:left w:val="single" w:sz="12" w:space="6" w:color="6CE26C"/>
        </w:pBdr>
        <w:shd w:val="clear" w:color="auto" w:fill="F8F8F8"/>
        <w:spacing w:line="168" w:lineRule="atLeast"/>
        <w:ind w:left="544" w:firstLine="420"/>
      </w:pPr>
      <w:r>
        <w:t xml:space="preserve">    &lt;variable id="separator" value="," /&gt;</w:t>
      </w:r>
    </w:p>
    <w:p w14:paraId="4F3B690B" w14:textId="77777777" w:rsidR="00056D79" w:rsidRDefault="007F5243">
      <w:pPr>
        <w:widowControl/>
        <w:numPr>
          <w:ilvl w:val="0"/>
          <w:numId w:val="56"/>
        </w:numPr>
        <w:pBdr>
          <w:left w:val="single" w:sz="12" w:space="6" w:color="6CE26C"/>
        </w:pBdr>
        <w:shd w:val="clear" w:color="auto" w:fill="F8F8F8"/>
        <w:spacing w:line="168" w:lineRule="atLeast"/>
        <w:ind w:left="544" w:firstLine="420"/>
      </w:pPr>
      <w:r>
        <w:t xml:space="preserve">  &lt;/variables&gt;</w:t>
      </w:r>
    </w:p>
    <w:p w14:paraId="3539BC4A" w14:textId="77777777" w:rsidR="00056D79" w:rsidRDefault="007F5243">
      <w:pPr>
        <w:widowControl/>
        <w:numPr>
          <w:ilvl w:val="0"/>
          <w:numId w:val="56"/>
        </w:numPr>
        <w:pBdr>
          <w:left w:val="single" w:sz="12" w:space="6" w:color="6CE26C"/>
        </w:pBdr>
        <w:shd w:val="clear" w:color="auto" w:fill="F8F8F8"/>
        <w:spacing w:line="168" w:lineRule="atLeast"/>
        <w:ind w:left="544" w:firstLine="420"/>
      </w:pPr>
      <w:r>
        <w:t>&lt;/source&gt;</w:t>
      </w:r>
    </w:p>
    <w:p w14:paraId="02F92EF0" w14:textId="77777777" w:rsidR="00056D79" w:rsidRDefault="007F5243">
      <w:pPr>
        <w:widowControl/>
        <w:numPr>
          <w:ilvl w:val="0"/>
          <w:numId w:val="56"/>
        </w:numPr>
        <w:pBdr>
          <w:left w:val="single" w:sz="12" w:space="6" w:color="6CE26C"/>
        </w:pBdr>
        <w:shd w:val="clear" w:color="auto" w:fill="F8F8F8"/>
        <w:spacing w:line="168" w:lineRule="atLeast"/>
        <w:ind w:left="544" w:firstLine="420"/>
        <w:rPr>
          <w:rFonts w:ascii="宋体" w:eastAsia="宋体" w:hAnsi="宋体" w:cs="宋体"/>
          <w:color w:val="000000" w:themeColor="text1"/>
          <w:sz w:val="24"/>
        </w:rPr>
      </w:pPr>
      <w:r>
        <w:t>...</w:t>
      </w:r>
    </w:p>
    <w:p w14:paraId="2C8A6EAD" w14:textId="77777777" w:rsidR="00056D79" w:rsidRDefault="007F5243">
      <w:pPr>
        <w:ind w:firstLine="480"/>
        <w:rPr>
          <w:rFonts w:ascii="宋体" w:eastAsia="宋体" w:hAnsi="宋体" w:cs="宋体"/>
          <w:color w:val="000000" w:themeColor="text1"/>
          <w:sz w:val="24"/>
        </w:rPr>
      </w:pPr>
      <w:r>
        <w:rPr>
          <w:rFonts w:ascii="宋体" w:eastAsia="宋体" w:hAnsi="宋体" w:cs="宋体" w:hint="eastAsia"/>
          <w:color w:val="000000" w:themeColor="text1"/>
          <w:sz w:val="24"/>
        </w:rPr>
        <w:t>在这个例子中，我们定义了两个变量：filename和separator。具体的属性值，我们可以参考以下内容：</w:t>
      </w:r>
    </w:p>
    <w:p w14:paraId="55C4B33F" w14:textId="77777777" w:rsidR="00056D79" w:rsidRDefault="007F5243">
      <w:pPr>
        <w:widowControl/>
        <w:numPr>
          <w:ilvl w:val="0"/>
          <w:numId w:val="57"/>
        </w:numPr>
        <w:pBdr>
          <w:left w:val="single" w:sz="12" w:space="6" w:color="6CE26C"/>
        </w:pBdr>
        <w:shd w:val="clear" w:color="auto" w:fill="F8F8F8"/>
        <w:spacing w:line="168" w:lineRule="atLeast"/>
        <w:ind w:left="544" w:firstLine="420"/>
      </w:pPr>
      <w:r>
        <w:t>...</w:t>
      </w:r>
    </w:p>
    <w:p w14:paraId="761D64E8" w14:textId="77777777" w:rsidR="00056D79" w:rsidRDefault="007F5243">
      <w:pPr>
        <w:widowControl/>
        <w:numPr>
          <w:ilvl w:val="0"/>
          <w:numId w:val="57"/>
        </w:numPr>
        <w:pBdr>
          <w:left w:val="single" w:sz="12" w:space="6" w:color="6CE26C"/>
        </w:pBdr>
        <w:shd w:val="clear" w:color="auto" w:fill="F8F8F8"/>
        <w:spacing w:line="168" w:lineRule="atLeast"/>
        <w:ind w:left="544" w:firstLine="420"/>
      </w:pPr>
      <w:r>
        <w:t>&lt;analyzer&gt;</w:t>
      </w:r>
    </w:p>
    <w:p w14:paraId="60B4FD22" w14:textId="77777777" w:rsidR="00056D79" w:rsidRDefault="007F5243">
      <w:pPr>
        <w:widowControl/>
        <w:numPr>
          <w:ilvl w:val="0"/>
          <w:numId w:val="57"/>
        </w:numPr>
        <w:pBdr>
          <w:left w:val="single" w:sz="12" w:space="6" w:color="6CE26C"/>
        </w:pBdr>
        <w:shd w:val="clear" w:color="auto" w:fill="F8F8F8"/>
        <w:spacing w:line="168" w:lineRule="atLeast"/>
        <w:ind w:left="544" w:firstLine="420"/>
      </w:pPr>
      <w:r>
        <w:t xml:space="preserve">  &lt;descriptor ref="Write to CSV file"/&gt;</w:t>
      </w:r>
    </w:p>
    <w:p w14:paraId="1A5FEE13" w14:textId="77777777" w:rsidR="00056D79" w:rsidRDefault="007F5243">
      <w:pPr>
        <w:widowControl/>
        <w:numPr>
          <w:ilvl w:val="0"/>
          <w:numId w:val="57"/>
        </w:numPr>
        <w:pBdr>
          <w:left w:val="single" w:sz="12" w:space="6" w:color="6CE26C"/>
        </w:pBdr>
        <w:shd w:val="clear" w:color="auto" w:fill="F8F8F8"/>
        <w:spacing w:line="168" w:lineRule="atLeast"/>
        <w:ind w:left="544" w:firstLine="420"/>
      </w:pPr>
      <w:r>
        <w:t xml:space="preserve">  &lt;properties&gt;</w:t>
      </w:r>
    </w:p>
    <w:p w14:paraId="6D3D17E1" w14:textId="77777777" w:rsidR="00056D79" w:rsidRDefault="007F5243">
      <w:pPr>
        <w:widowControl/>
        <w:numPr>
          <w:ilvl w:val="0"/>
          <w:numId w:val="57"/>
        </w:numPr>
        <w:pBdr>
          <w:left w:val="single" w:sz="12" w:space="6" w:color="6CE26C"/>
        </w:pBdr>
        <w:shd w:val="clear" w:color="auto" w:fill="F8F8F8"/>
        <w:spacing w:line="168" w:lineRule="atLeast"/>
        <w:ind w:left="544" w:firstLine="420"/>
      </w:pPr>
      <w:r>
        <w:t xml:space="preserve">    &lt;property name="File" ref="filename" /&gt;</w:t>
      </w:r>
    </w:p>
    <w:p w14:paraId="5BCA0FCB" w14:textId="77777777" w:rsidR="00056D79" w:rsidRDefault="007F5243">
      <w:pPr>
        <w:widowControl/>
        <w:numPr>
          <w:ilvl w:val="0"/>
          <w:numId w:val="57"/>
        </w:numPr>
        <w:pBdr>
          <w:left w:val="single" w:sz="12" w:space="6" w:color="6CE26C"/>
        </w:pBdr>
        <w:shd w:val="clear" w:color="auto" w:fill="F8F8F8"/>
        <w:spacing w:line="168" w:lineRule="atLeast"/>
        <w:ind w:left="544" w:firstLine="420"/>
      </w:pPr>
      <w:r>
        <w:t xml:space="preserve">    &lt;property name="Quote char" value="&amp;quot;" /&gt;</w:t>
      </w:r>
    </w:p>
    <w:p w14:paraId="71CCBEBA" w14:textId="77777777" w:rsidR="00056D79" w:rsidRDefault="007F5243">
      <w:pPr>
        <w:widowControl/>
        <w:numPr>
          <w:ilvl w:val="0"/>
          <w:numId w:val="57"/>
        </w:numPr>
        <w:pBdr>
          <w:left w:val="single" w:sz="12" w:space="6" w:color="6CE26C"/>
        </w:pBdr>
        <w:shd w:val="clear" w:color="auto" w:fill="F8F8F8"/>
        <w:spacing w:line="168" w:lineRule="atLeast"/>
        <w:ind w:left="544" w:firstLine="420"/>
      </w:pPr>
      <w:r>
        <w:t xml:space="preserve">    &lt;property name="Separator char" ref="separator" /&gt;</w:t>
      </w:r>
    </w:p>
    <w:p w14:paraId="56BDD98F" w14:textId="77777777" w:rsidR="00056D79" w:rsidRDefault="007F5243">
      <w:pPr>
        <w:widowControl/>
        <w:numPr>
          <w:ilvl w:val="0"/>
          <w:numId w:val="57"/>
        </w:numPr>
        <w:pBdr>
          <w:left w:val="single" w:sz="12" w:space="6" w:color="6CE26C"/>
        </w:pBdr>
        <w:shd w:val="clear" w:color="auto" w:fill="F8F8F8"/>
        <w:spacing w:line="168" w:lineRule="atLeast"/>
        <w:ind w:left="544" w:firstLine="420"/>
      </w:pPr>
      <w:r>
        <w:t xml:space="preserve">  &lt;/properties&gt;</w:t>
      </w:r>
    </w:p>
    <w:p w14:paraId="4C5023AE" w14:textId="77777777" w:rsidR="00056D79" w:rsidRDefault="007F5243">
      <w:pPr>
        <w:widowControl/>
        <w:numPr>
          <w:ilvl w:val="0"/>
          <w:numId w:val="57"/>
        </w:numPr>
        <w:pBdr>
          <w:left w:val="single" w:sz="12" w:space="6" w:color="6CE26C"/>
        </w:pBdr>
        <w:shd w:val="clear" w:color="auto" w:fill="F8F8F8"/>
        <w:spacing w:line="168" w:lineRule="atLeast"/>
        <w:ind w:left="544" w:firstLine="420"/>
      </w:pPr>
      <w:r>
        <w:t xml:space="preserve">  &lt;input ref="col_1" /&gt;</w:t>
      </w:r>
    </w:p>
    <w:p w14:paraId="3975B728" w14:textId="77777777" w:rsidR="00056D79" w:rsidRDefault="007F5243">
      <w:pPr>
        <w:widowControl/>
        <w:numPr>
          <w:ilvl w:val="0"/>
          <w:numId w:val="57"/>
        </w:numPr>
        <w:pBdr>
          <w:left w:val="single" w:sz="12" w:space="6" w:color="6CE26C"/>
        </w:pBdr>
        <w:shd w:val="clear" w:color="auto" w:fill="F8F8F8"/>
        <w:spacing w:line="168" w:lineRule="atLeast"/>
        <w:ind w:left="544" w:firstLine="420"/>
      </w:pPr>
      <w:r>
        <w:t xml:space="preserve">  &lt;input ref="col_2" /&gt;</w:t>
      </w:r>
    </w:p>
    <w:p w14:paraId="7400576A" w14:textId="77777777" w:rsidR="00056D79" w:rsidRDefault="007F5243">
      <w:pPr>
        <w:widowControl/>
        <w:numPr>
          <w:ilvl w:val="0"/>
          <w:numId w:val="57"/>
        </w:numPr>
        <w:pBdr>
          <w:left w:val="single" w:sz="12" w:space="6" w:color="6CE26C"/>
        </w:pBdr>
        <w:shd w:val="clear" w:color="auto" w:fill="F8F8F8"/>
        <w:spacing w:line="168" w:lineRule="atLeast"/>
        <w:ind w:left="544" w:firstLine="420"/>
      </w:pPr>
      <w:r>
        <w:t>&lt;/analyzer&gt;</w:t>
      </w:r>
    </w:p>
    <w:p w14:paraId="4C266E33" w14:textId="77777777" w:rsidR="00056D79" w:rsidRDefault="007F5243">
      <w:pPr>
        <w:widowControl/>
        <w:numPr>
          <w:ilvl w:val="0"/>
          <w:numId w:val="57"/>
        </w:numPr>
        <w:pBdr>
          <w:left w:val="single" w:sz="12" w:space="6" w:color="6CE26C"/>
        </w:pBdr>
        <w:shd w:val="clear" w:color="auto" w:fill="F8F8F8"/>
        <w:spacing w:line="168" w:lineRule="atLeast"/>
        <w:ind w:left="544" w:firstLine="420"/>
      </w:pPr>
      <w:r>
        <w:t>...</w:t>
      </w:r>
    </w:p>
    <w:p w14:paraId="795E7B8E" w14:textId="77777777" w:rsidR="00056D79" w:rsidRDefault="00056D79">
      <w:pPr>
        <w:widowControl/>
        <w:numPr>
          <w:ilvl w:val="0"/>
          <w:numId w:val="57"/>
        </w:numPr>
        <w:pBdr>
          <w:left w:val="single" w:sz="12" w:space="6" w:color="6CE26C"/>
        </w:pBdr>
        <w:shd w:val="clear" w:color="auto" w:fill="F8F8F8"/>
        <w:spacing w:line="168" w:lineRule="atLeast"/>
        <w:ind w:left="544" w:firstLine="420"/>
      </w:pPr>
    </w:p>
    <w:p w14:paraId="38B6FF68" w14:textId="77777777" w:rsidR="00056D79" w:rsidRDefault="007F5243">
      <w:pPr>
        <w:ind w:firstLine="480"/>
        <w:rPr>
          <w:rFonts w:ascii="宋体" w:eastAsia="宋体" w:hAnsi="宋体" w:cs="宋体"/>
          <w:color w:val="000000" w:themeColor="text1"/>
          <w:sz w:val="24"/>
        </w:rPr>
      </w:pPr>
      <w:r>
        <w:rPr>
          <w:rFonts w:ascii="宋体" w:eastAsia="宋体" w:hAnsi="宋体" w:cs="宋体" w:hint="eastAsia"/>
          <w:color w:val="000000" w:themeColor="text1"/>
          <w:sz w:val="24"/>
        </w:rPr>
        <w:lastRenderedPageBreak/>
        <w:t>现在文件的属性值和Write to CSV文件中的Separator char属性都可以参数化了。要使用新的变量值执行作业，请使用命令行中的-var参数，如下所示：</w:t>
      </w:r>
    </w:p>
    <w:p w14:paraId="5F710655" w14:textId="77777777" w:rsidR="00056D79" w:rsidRDefault="007F5243">
      <w:pPr>
        <w:widowControl/>
        <w:numPr>
          <w:ilvl w:val="0"/>
          <w:numId w:val="58"/>
        </w:numPr>
        <w:pBdr>
          <w:left w:val="single" w:sz="12" w:space="6" w:color="6CE26C"/>
        </w:pBdr>
        <w:shd w:val="clear" w:color="auto" w:fill="F8F8F8"/>
        <w:spacing w:line="168" w:lineRule="atLeast"/>
        <w:ind w:left="544" w:firstLine="420"/>
      </w:pPr>
      <w:r>
        <w:t>DataCleaner-console.exe -job my_job.analysis.xml -var filename=/output/my_file.csv -var separator=;</w:t>
      </w:r>
    </w:p>
    <w:p w14:paraId="0E0CC4A5" w14:textId="77777777" w:rsidR="00056D79" w:rsidRDefault="002F41E1">
      <w:pPr>
        <w:pStyle w:val="3"/>
        <w:numPr>
          <w:ilvl w:val="2"/>
          <w:numId w:val="0"/>
        </w:numPr>
        <w:ind w:left="720" w:hanging="720"/>
        <w:jc w:val="left"/>
        <w:rPr>
          <w:rFonts w:ascii="黑体" w:eastAsia="黑体" w:hAnsi="黑体" w:cs="黑体"/>
          <w:sz w:val="30"/>
          <w:szCs w:val="30"/>
        </w:rPr>
      </w:pPr>
      <w:hyperlink r:id="rId61" w:history="1">
        <w:bookmarkStart w:id="83" w:name="_Toc77845646"/>
        <w:r w:rsidR="007F5243">
          <w:rPr>
            <w:rFonts w:ascii="黑体" w:eastAsia="黑体" w:hAnsi="黑体" w:cs="黑体"/>
            <w:sz w:val="30"/>
            <w:szCs w:val="30"/>
          </w:rPr>
          <w:t>14.6 动态重写配置元素</w:t>
        </w:r>
        <w:bookmarkEnd w:id="83"/>
      </w:hyperlink>
    </w:p>
    <w:p w14:paraId="1AE0B8A6" w14:textId="77777777" w:rsidR="00056D79" w:rsidRDefault="007F5243">
      <w:pPr>
        <w:ind w:firstLine="480"/>
        <w:rPr>
          <w:rFonts w:ascii="宋体" w:eastAsia="宋体" w:hAnsi="宋体" w:cs="宋体"/>
          <w:color w:val="000000" w:themeColor="text1"/>
          <w:sz w:val="24"/>
        </w:rPr>
      </w:pPr>
      <w:r>
        <w:rPr>
          <w:rFonts w:ascii="宋体" w:eastAsia="宋体" w:hAnsi="宋体" w:cs="宋体" w:hint="eastAsia"/>
          <w:color w:val="000000" w:themeColor="text1"/>
          <w:sz w:val="24"/>
        </w:rPr>
        <w:t>由于DataCleaner2.5版本，因此可以从命令行动态重写配置文件中的元素。这是一个功能，在您希望调用相同作业但配置细节略有不同的场景中非常有用。</w:t>
      </w:r>
      <w:r>
        <w:rPr>
          <w:rFonts w:ascii="宋体" w:eastAsia="宋体" w:hAnsi="宋体" w:cs="宋体"/>
          <w:color w:val="000000" w:themeColor="text1"/>
          <w:sz w:val="24"/>
        </w:rPr>
        <w:br/>
        <w:t>例如，您可能希望重用要在几个类似的CSV文件或类似的数据库环境上执行的相同作业。假设您有一个CSV数据存储，其定义如下：</w:t>
      </w:r>
    </w:p>
    <w:p w14:paraId="3A186F74" w14:textId="77777777" w:rsidR="00056D79" w:rsidRDefault="007F5243">
      <w:pPr>
        <w:widowControl/>
        <w:numPr>
          <w:ilvl w:val="0"/>
          <w:numId w:val="59"/>
        </w:numPr>
        <w:pBdr>
          <w:left w:val="single" w:sz="12" w:space="6" w:color="6CE26C"/>
        </w:pBdr>
        <w:shd w:val="clear" w:color="auto" w:fill="F8F8F8"/>
        <w:spacing w:line="168" w:lineRule="atLeast"/>
        <w:ind w:left="544" w:firstLine="420"/>
      </w:pPr>
      <w:r>
        <w:t>&lt;/datastore-catalog&gt;</w:t>
      </w:r>
    </w:p>
    <w:p w14:paraId="567882FD" w14:textId="77777777" w:rsidR="00056D79" w:rsidRDefault="007F5243">
      <w:pPr>
        <w:widowControl/>
        <w:numPr>
          <w:ilvl w:val="0"/>
          <w:numId w:val="59"/>
        </w:numPr>
        <w:pBdr>
          <w:left w:val="single" w:sz="12" w:space="6" w:color="6CE26C"/>
        </w:pBdr>
        <w:shd w:val="clear" w:color="auto" w:fill="F8F8F8"/>
        <w:spacing w:line="168" w:lineRule="atLeast"/>
        <w:ind w:left="544" w:firstLine="420"/>
      </w:pPr>
      <w:r>
        <w:t xml:space="preserve">  &lt;csv-datastore name="My csv file"&gt;</w:t>
      </w:r>
    </w:p>
    <w:p w14:paraId="6846198C" w14:textId="77777777" w:rsidR="00056D79" w:rsidRDefault="007F5243">
      <w:pPr>
        <w:widowControl/>
        <w:numPr>
          <w:ilvl w:val="0"/>
          <w:numId w:val="59"/>
        </w:numPr>
        <w:pBdr>
          <w:left w:val="single" w:sz="12" w:space="6" w:color="6CE26C"/>
        </w:pBdr>
        <w:shd w:val="clear" w:color="auto" w:fill="F8F8F8"/>
        <w:spacing w:line="168" w:lineRule="atLeast"/>
        <w:ind w:left="544" w:firstLine="420"/>
      </w:pPr>
      <w:r>
        <w:t xml:space="preserve">    &lt;filename&gt;/path/to/file.csv&lt;/filename&gt;</w:t>
      </w:r>
    </w:p>
    <w:p w14:paraId="644EF071" w14:textId="77777777" w:rsidR="00056D79" w:rsidRDefault="007F5243">
      <w:pPr>
        <w:widowControl/>
        <w:numPr>
          <w:ilvl w:val="0"/>
          <w:numId w:val="59"/>
        </w:numPr>
        <w:pBdr>
          <w:left w:val="single" w:sz="12" w:space="6" w:color="6CE26C"/>
        </w:pBdr>
        <w:shd w:val="clear" w:color="auto" w:fill="F8F8F8"/>
        <w:spacing w:line="168" w:lineRule="atLeast"/>
        <w:ind w:left="544" w:firstLine="420"/>
      </w:pPr>
      <w:r>
        <w:t xml:space="preserve">  &lt;/csv-datastore&gt;</w:t>
      </w:r>
    </w:p>
    <w:p w14:paraId="436AFE0F" w14:textId="77777777" w:rsidR="00056D79" w:rsidRDefault="007F5243">
      <w:pPr>
        <w:widowControl/>
        <w:numPr>
          <w:ilvl w:val="0"/>
          <w:numId w:val="59"/>
        </w:numPr>
        <w:pBdr>
          <w:left w:val="single" w:sz="12" w:space="6" w:color="6CE26C"/>
        </w:pBdr>
        <w:shd w:val="clear" w:color="auto" w:fill="F8F8F8"/>
        <w:spacing w:line="168" w:lineRule="atLeast"/>
        <w:ind w:left="544" w:firstLine="420"/>
      </w:pPr>
      <w:r>
        <w:t>&lt;/datastore-catalog&gt;</w:t>
      </w:r>
    </w:p>
    <w:p w14:paraId="1DA8D659" w14:textId="77777777" w:rsidR="00056D79" w:rsidRDefault="007F5243">
      <w:pPr>
        <w:ind w:firstLine="480"/>
        <w:rPr>
          <w:rFonts w:ascii="宋体" w:eastAsia="宋体" w:hAnsi="宋体" w:cs="宋体"/>
          <w:color w:val="000000" w:themeColor="text1"/>
          <w:sz w:val="24"/>
        </w:rPr>
      </w:pPr>
      <w:r>
        <w:rPr>
          <w:rFonts w:ascii="宋体" w:eastAsia="宋体" w:hAnsi="宋体" w:cs="宋体" w:hint="eastAsia"/>
          <w:color w:val="000000" w:themeColor="text1"/>
          <w:sz w:val="24"/>
        </w:rPr>
        <w:t>要动态重写文件名，必须在命令行上使用“-D”参数指定属性路径（数据存储目录，然后是数据存储名称，然后是属性名称）。此外，任何空格或破折号都将被删除，随后的字符将被大写。最后它看起来像“camelCase”字符串，如下所示：</w:t>
      </w:r>
    </w:p>
    <w:p w14:paraId="7133D631" w14:textId="77777777" w:rsidR="00056D79" w:rsidRDefault="007F5243">
      <w:pPr>
        <w:widowControl/>
        <w:numPr>
          <w:ilvl w:val="0"/>
          <w:numId w:val="60"/>
        </w:numPr>
        <w:pBdr>
          <w:left w:val="single" w:sz="12" w:space="6" w:color="6CE26C"/>
        </w:pBdr>
        <w:shd w:val="clear" w:color="auto" w:fill="F8F8F8"/>
        <w:spacing w:line="168" w:lineRule="atLeast"/>
        <w:ind w:left="544" w:firstLine="420"/>
      </w:pPr>
      <w:r>
        <w:t>DataCleaner-console.exe ... -DdatastoreCatalog.myCsvFile.filename=anotherfile.csv</w:t>
      </w:r>
    </w:p>
    <w:p w14:paraId="6CAD090A" w14:textId="77777777" w:rsidR="00056D79" w:rsidRDefault="00056D79">
      <w:pPr>
        <w:ind w:firstLine="480"/>
        <w:rPr>
          <w:rFonts w:ascii="宋体" w:eastAsia="宋体" w:hAnsi="宋体" w:cs="宋体"/>
          <w:color w:val="000000" w:themeColor="text1"/>
          <w:sz w:val="24"/>
        </w:rPr>
      </w:pPr>
    </w:p>
    <w:p w14:paraId="4540AC8F" w14:textId="77777777" w:rsidR="00056D79" w:rsidRDefault="007F5243">
      <w:pPr>
        <w:ind w:firstLine="480"/>
        <w:rPr>
          <w:rFonts w:ascii="宋体" w:eastAsia="宋体" w:hAnsi="宋体" w:cs="宋体"/>
          <w:color w:val="000000" w:themeColor="text1"/>
          <w:sz w:val="24"/>
        </w:rPr>
      </w:pPr>
      <w:r>
        <w:rPr>
          <w:rFonts w:ascii="宋体" w:eastAsia="宋体" w:hAnsi="宋体" w:cs="宋体" w:hint="eastAsia"/>
          <w:color w:val="000000" w:themeColor="text1"/>
          <w:sz w:val="24"/>
        </w:rPr>
        <w:t>此机制可用于数据存储目录和引用数据目录中的任何配置属性。</w:t>
      </w:r>
    </w:p>
    <w:p w14:paraId="5D28C164" w14:textId="77777777" w:rsidR="00056D79" w:rsidRDefault="007F5243">
      <w:pPr>
        <w:ind w:firstLine="422"/>
        <w:rPr>
          <w:rFonts w:ascii="黑体" w:eastAsia="黑体" w:hAnsi="黑体" w:cs="黑体"/>
          <w:b/>
        </w:rPr>
      </w:pPr>
      <w:r>
        <w:rPr>
          <w:rFonts w:ascii="黑体" w:eastAsia="黑体" w:hAnsi="黑体" w:cs="黑体" w:hint="eastAsia"/>
          <w:b/>
        </w:rPr>
        <w:br w:type="page"/>
      </w:r>
    </w:p>
    <w:p w14:paraId="7F8FF231" w14:textId="77777777" w:rsidR="00056D79" w:rsidRDefault="007F5243" w:rsidP="005D1233">
      <w:pPr>
        <w:pStyle w:val="2"/>
        <w:numPr>
          <w:ilvl w:val="0"/>
          <w:numId w:val="3"/>
        </w:numPr>
        <w:ind w:left="0" w:firstLine="0"/>
        <w:jc w:val="left"/>
        <w:rPr>
          <w:rFonts w:ascii="黑体" w:hAnsi="黑体" w:cs="黑体"/>
        </w:rPr>
      </w:pPr>
      <w:bookmarkStart w:id="84" w:name="_Toc77845647"/>
      <w:r>
        <w:rPr>
          <w:rFonts w:ascii="黑体" w:hAnsi="黑体" w:cs="黑体" w:hint="eastAsia"/>
        </w:rPr>
        <w:lastRenderedPageBreak/>
        <w:t>Apache Hadoop and Spark interface</w:t>
      </w:r>
      <w:bookmarkEnd w:id="84"/>
    </w:p>
    <w:p w14:paraId="504B2BF9" w14:textId="77777777" w:rsidR="00056D79" w:rsidRDefault="007F5243" w:rsidP="005D1233">
      <w:pPr>
        <w:pStyle w:val="3"/>
        <w:numPr>
          <w:ilvl w:val="1"/>
          <w:numId w:val="3"/>
        </w:numPr>
        <w:rPr>
          <w:rFonts w:ascii="黑体" w:eastAsia="黑体" w:hAnsi="黑体" w:cs="黑体"/>
          <w:sz w:val="30"/>
          <w:szCs w:val="30"/>
        </w:rPr>
      </w:pPr>
      <w:r>
        <w:rPr>
          <w:rFonts w:ascii="黑体" w:eastAsia="黑体" w:hAnsi="黑体" w:cs="黑体" w:hint="eastAsia"/>
          <w:sz w:val="30"/>
          <w:szCs w:val="30"/>
        </w:rPr>
        <w:t xml:space="preserve"> </w:t>
      </w:r>
      <w:bookmarkStart w:id="85" w:name="_Toc77845648"/>
      <w:r>
        <w:rPr>
          <w:rFonts w:ascii="黑体" w:eastAsia="黑体" w:hAnsi="黑体" w:cs="黑体" w:hint="eastAsia"/>
          <w:sz w:val="30"/>
          <w:szCs w:val="30"/>
        </w:rPr>
        <w:t>Hadoop部署概述</w:t>
      </w:r>
      <w:bookmarkEnd w:id="85"/>
    </w:p>
    <w:p w14:paraId="6EE2D821" w14:textId="77777777" w:rsidR="00056D79" w:rsidRDefault="007F5243">
      <w:pPr>
        <w:ind w:firstLine="480"/>
        <w:rPr>
          <w:rFonts w:ascii="Arial" w:eastAsia="Arial" w:hAnsi="Arial" w:cs="Arial"/>
          <w:color w:val="4D4D4D"/>
          <w:sz w:val="19"/>
          <w:szCs w:val="19"/>
          <w:shd w:val="clear" w:color="auto" w:fill="FFFFFF"/>
        </w:rPr>
      </w:pPr>
      <w:r>
        <w:rPr>
          <w:rFonts w:ascii="宋体" w:eastAsia="宋体" w:hAnsi="宋体" w:cs="宋体" w:hint="eastAsia"/>
          <w:color w:val="000000" w:themeColor="text1"/>
          <w:sz w:val="24"/>
        </w:rPr>
        <w:t>Apache Hadoop是一个分布式系统，有许多关键组件，其中有几个很重要：</w:t>
      </w:r>
    </w:p>
    <w:p w14:paraId="0F8A60AE" w14:textId="77777777" w:rsidR="00056D79" w:rsidRDefault="007F5243">
      <w:pPr>
        <w:numPr>
          <w:ilvl w:val="0"/>
          <w:numId w:val="61"/>
        </w:numPr>
        <w:ind w:firstLine="420"/>
        <w:rPr>
          <w:rFonts w:ascii="宋体" w:eastAsia="宋体" w:hAnsi="宋体" w:cs="宋体"/>
          <w:color w:val="000000" w:themeColor="text1"/>
          <w:szCs w:val="21"/>
          <w:shd w:val="clear" w:color="auto" w:fill="FFFFFF"/>
        </w:rPr>
      </w:pPr>
      <w:r>
        <w:rPr>
          <w:rFonts w:ascii="宋体" w:eastAsia="宋体" w:hAnsi="宋体" w:cs="宋体" w:hint="eastAsia"/>
          <w:color w:val="000000" w:themeColor="text1"/>
          <w:szCs w:val="21"/>
          <w:shd w:val="clear" w:color="auto" w:fill="FFFFFF"/>
        </w:rPr>
        <w:t>YARN，通常被称为Hadoop的“操作系统”。YARN是一个管理实体，它为运行特定的作业或任务分配资源。</w:t>
      </w:r>
    </w:p>
    <w:p w14:paraId="4AAB9BE6" w14:textId="77777777" w:rsidR="00056D79" w:rsidRDefault="007F5243">
      <w:pPr>
        <w:numPr>
          <w:ilvl w:val="0"/>
          <w:numId w:val="61"/>
        </w:numPr>
        <w:ind w:firstLine="420"/>
        <w:rPr>
          <w:rFonts w:ascii="宋体" w:eastAsia="宋体" w:hAnsi="宋体" w:cs="宋体"/>
          <w:color w:val="000000" w:themeColor="text1"/>
          <w:szCs w:val="21"/>
          <w:shd w:val="clear" w:color="auto" w:fill="FFFFFF"/>
        </w:rPr>
      </w:pPr>
      <w:r>
        <w:rPr>
          <w:rFonts w:ascii="宋体" w:eastAsia="宋体" w:hAnsi="宋体" w:cs="宋体" w:hint="eastAsia"/>
          <w:color w:val="000000" w:themeColor="text1"/>
          <w:szCs w:val="21"/>
          <w:shd w:val="clear" w:color="auto" w:fill="FFFFFF"/>
        </w:rPr>
        <w:t>HDFS，这是Hadoop分布式文件系统。这是数据所在的位置，也是共享可执行文件的位置，以便可以在集群中的许多节点上获取分布式进程。</w:t>
      </w:r>
    </w:p>
    <w:p w14:paraId="3488923C" w14:textId="77777777" w:rsidR="00056D79" w:rsidRDefault="007F5243">
      <w:pPr>
        <w:numPr>
          <w:ilvl w:val="0"/>
          <w:numId w:val="61"/>
        </w:numPr>
        <w:ind w:firstLine="420"/>
        <w:rPr>
          <w:rFonts w:ascii="宋体" w:eastAsia="宋体" w:hAnsi="宋体" w:cs="宋体"/>
          <w:color w:val="000000" w:themeColor="text1"/>
          <w:szCs w:val="21"/>
          <w:shd w:val="clear" w:color="auto" w:fill="FFFFFF"/>
        </w:rPr>
      </w:pPr>
      <w:r>
        <w:rPr>
          <w:rFonts w:ascii="宋体" w:eastAsia="宋体" w:hAnsi="宋体" w:cs="宋体" w:hint="eastAsia"/>
          <w:color w:val="000000" w:themeColor="text1"/>
          <w:szCs w:val="21"/>
          <w:shd w:val="clear" w:color="auto" w:fill="FFFFFF"/>
        </w:rPr>
        <w:t>Namenode是集群中的一个专用节点，负责处理HDFS和将数据分发给其他节点，即所谓的datanode。</w:t>
      </w:r>
    </w:p>
    <w:p w14:paraId="765ECCCE" w14:textId="77777777" w:rsidR="00056D79" w:rsidRDefault="007F5243">
      <w:pPr>
        <w:ind w:firstLine="480"/>
        <w:rPr>
          <w:rFonts w:ascii="Arial" w:eastAsia="Arial" w:hAnsi="Arial" w:cs="Arial"/>
          <w:color w:val="4D4D4D"/>
          <w:sz w:val="19"/>
          <w:szCs w:val="19"/>
          <w:shd w:val="clear" w:color="auto" w:fill="FFFFFF"/>
        </w:rPr>
      </w:pPr>
      <w:r>
        <w:rPr>
          <w:rFonts w:ascii="宋体" w:eastAsia="宋体" w:hAnsi="宋体" w:cs="宋体" w:hint="eastAsia"/>
          <w:color w:val="000000" w:themeColor="text1"/>
          <w:sz w:val="24"/>
        </w:rPr>
        <w:t>此外，DataCleaner Hadoop是使用apachespark构建的，apachespark是一个与Hadoop以及其他集群技术一起工作的数据处理框架。Apache Spark的几个重要概念对于DataCleaner在Hadoop上的部署非常有用：</w:t>
      </w:r>
    </w:p>
    <w:p w14:paraId="2DE3DFD7" w14:textId="77777777" w:rsidR="00056D79" w:rsidRDefault="007F5243">
      <w:pPr>
        <w:numPr>
          <w:ilvl w:val="0"/>
          <w:numId w:val="61"/>
        </w:numPr>
        <w:ind w:firstLine="420"/>
        <w:rPr>
          <w:rFonts w:ascii="宋体" w:eastAsia="宋体" w:hAnsi="宋体" w:cs="宋体"/>
          <w:color w:val="000000" w:themeColor="text1"/>
          <w:szCs w:val="21"/>
          <w:shd w:val="clear" w:color="auto" w:fill="FFFFFF"/>
        </w:rPr>
      </w:pPr>
      <w:r>
        <w:rPr>
          <w:rFonts w:ascii="宋体" w:eastAsia="宋体" w:hAnsi="宋体" w:cs="宋体" w:hint="eastAsia"/>
          <w:color w:val="000000" w:themeColor="text1"/>
          <w:szCs w:val="21"/>
          <w:shd w:val="clear" w:color="auto" w:fill="FFFFFF"/>
        </w:rPr>
        <w:t>集群管理器，它是与集群协商的组件，例如Hadoop/YARN。从apachespark的角度来看，YARN是一个集群管理器。</w:t>
      </w:r>
    </w:p>
    <w:p w14:paraId="1A0F0F41" w14:textId="77777777" w:rsidR="00056D79" w:rsidRDefault="007F5243">
      <w:pPr>
        <w:numPr>
          <w:ilvl w:val="0"/>
          <w:numId w:val="61"/>
        </w:numPr>
        <w:ind w:firstLine="420"/>
        <w:rPr>
          <w:rFonts w:ascii="宋体" w:eastAsia="宋体" w:hAnsi="宋体" w:cs="宋体"/>
          <w:color w:val="000000" w:themeColor="text1"/>
          <w:szCs w:val="21"/>
          <w:shd w:val="clear" w:color="auto" w:fill="FFFFFF"/>
        </w:rPr>
      </w:pPr>
      <w:r>
        <w:rPr>
          <w:rFonts w:ascii="宋体" w:eastAsia="宋体" w:hAnsi="宋体" w:cs="宋体" w:hint="eastAsia"/>
          <w:color w:val="000000" w:themeColor="text1"/>
          <w:szCs w:val="21"/>
          <w:shd w:val="clear" w:color="auto" w:fill="FFFFFF"/>
        </w:rPr>
        <w:t>驱动程序，它是指导集群管理器并告诉它做什么的程序。在apachespark for hadoop中，您有两种选择：作为外部进程运行驱动程序（“yarn-client”），或者作为yarn本身的进程运行驱动程序（“yarn-cluster”）。</w:t>
      </w:r>
    </w:p>
    <w:p w14:paraId="4EC8E36A" w14:textId="77777777" w:rsidR="00056D79" w:rsidRDefault="007F5243">
      <w:pPr>
        <w:numPr>
          <w:ilvl w:val="0"/>
          <w:numId w:val="61"/>
        </w:numPr>
        <w:ind w:firstLine="420"/>
        <w:rPr>
          <w:rFonts w:ascii="宋体" w:eastAsia="宋体" w:hAnsi="宋体" w:cs="宋体"/>
          <w:color w:val="000000" w:themeColor="text1"/>
          <w:szCs w:val="21"/>
          <w:shd w:val="clear" w:color="auto" w:fill="FFFFFF"/>
        </w:rPr>
      </w:pPr>
      <w:r>
        <w:rPr>
          <w:rFonts w:ascii="宋体" w:eastAsia="宋体" w:hAnsi="宋体" w:cs="宋体" w:hint="eastAsia"/>
          <w:color w:val="000000" w:themeColor="text1"/>
          <w:szCs w:val="21"/>
          <w:shd w:val="clear" w:color="auto" w:fill="FFFFFF"/>
        </w:rPr>
        <w:t>Executor，是Spark集群中执行作业分区（块）的节点。</w:t>
      </w:r>
    </w:p>
    <w:p w14:paraId="0BC93932" w14:textId="77777777" w:rsidR="00056D79" w:rsidRDefault="007F5243">
      <w:pPr>
        <w:ind w:firstLine="480"/>
        <w:rPr>
          <w:rFonts w:ascii="Arial" w:eastAsia="Arial" w:hAnsi="Arial" w:cs="Arial"/>
          <w:color w:val="4D4D4D"/>
          <w:sz w:val="19"/>
          <w:szCs w:val="19"/>
          <w:shd w:val="clear" w:color="auto" w:fill="FFFFFF"/>
        </w:rPr>
      </w:pPr>
      <w:r>
        <w:rPr>
          <w:rFonts w:ascii="宋体" w:eastAsia="宋体" w:hAnsi="宋体" w:cs="宋体" w:hint="eastAsia"/>
          <w:color w:val="000000" w:themeColor="text1"/>
          <w:sz w:val="24"/>
        </w:rPr>
        <w:t>在下图的顶部，您可以看到Hadoop/YARN和apachespark，以及它们是如何组件化的。</w:t>
      </w:r>
    </w:p>
    <w:p w14:paraId="41A3E4EB" w14:textId="77777777" w:rsidR="00056D79" w:rsidRDefault="007F5243">
      <w:pPr>
        <w:ind w:firstLine="380"/>
        <w:rPr>
          <w:rFonts w:ascii="Arial" w:eastAsia="宋体" w:hAnsi="Arial" w:cs="Arial"/>
          <w:color w:val="4D4D4D"/>
          <w:sz w:val="19"/>
          <w:szCs w:val="19"/>
          <w:shd w:val="clear" w:color="auto" w:fill="FFFFFF"/>
        </w:rPr>
      </w:pPr>
      <w:r>
        <w:rPr>
          <w:rFonts w:ascii="Arial" w:eastAsia="宋体" w:hAnsi="Arial" w:cs="Arial" w:hint="eastAsia"/>
          <w:noProof/>
          <w:color w:val="4D4D4D"/>
          <w:sz w:val="19"/>
          <w:szCs w:val="19"/>
          <w:shd w:val="clear" w:color="auto" w:fill="FFFFFF"/>
        </w:rPr>
        <w:lastRenderedPageBreak/>
        <w:drawing>
          <wp:inline distT="0" distB="0" distL="114300" distR="114300" wp14:anchorId="45B56983" wp14:editId="5B9DA85F">
            <wp:extent cx="5268595" cy="3354705"/>
            <wp:effectExtent l="0" t="0" r="4445" b="13335"/>
            <wp:docPr id="27" name="图片 27" descr="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11"/>
                    <pic:cNvPicPr>
                      <a:picLocks noChangeAspect="1"/>
                    </pic:cNvPicPr>
                  </pic:nvPicPr>
                  <pic:blipFill>
                    <a:blip r:embed="rId62"/>
                    <a:stretch>
                      <a:fillRect/>
                    </a:stretch>
                  </pic:blipFill>
                  <pic:spPr>
                    <a:xfrm>
                      <a:off x="0" y="0"/>
                      <a:ext cx="5268595" cy="3354705"/>
                    </a:xfrm>
                    <a:prstGeom prst="rect">
                      <a:avLst/>
                    </a:prstGeom>
                  </pic:spPr>
                </pic:pic>
              </a:graphicData>
            </a:graphic>
          </wp:inline>
        </w:drawing>
      </w:r>
    </w:p>
    <w:p w14:paraId="4791D639" w14:textId="77777777" w:rsidR="00056D79" w:rsidRDefault="00056D79">
      <w:pPr>
        <w:ind w:firstLine="380"/>
        <w:rPr>
          <w:rFonts w:ascii="Arial" w:eastAsia="Arial" w:hAnsi="Arial" w:cs="Arial"/>
          <w:color w:val="4D4D4D"/>
          <w:sz w:val="19"/>
          <w:szCs w:val="19"/>
          <w:shd w:val="clear" w:color="auto" w:fill="FFFFFF"/>
        </w:rPr>
      </w:pPr>
    </w:p>
    <w:p w14:paraId="40D43428" w14:textId="77777777" w:rsidR="00056D79" w:rsidRDefault="007F5243">
      <w:pPr>
        <w:ind w:firstLine="480"/>
        <w:rPr>
          <w:rFonts w:ascii="Arial" w:eastAsia="Arial" w:hAnsi="Arial" w:cs="Arial"/>
          <w:color w:val="4D4D4D"/>
          <w:sz w:val="19"/>
          <w:szCs w:val="19"/>
          <w:shd w:val="clear" w:color="auto" w:fill="FFFFFF"/>
        </w:rPr>
      </w:pPr>
      <w:r>
        <w:rPr>
          <w:rFonts w:ascii="宋体" w:eastAsia="宋体" w:hAnsi="宋体" w:cs="宋体" w:hint="eastAsia"/>
          <w:color w:val="000000" w:themeColor="text1"/>
          <w:sz w:val="24"/>
        </w:rPr>
        <w:t>在图像的下半部分，您可以看到HDFS上DataCleaner的目录结构。如您所见，使用了通常的配置和作业文件，但放在HDFS上。HDFS上放置了一个特殊的JAR文件，作为apachespark执行器的可执行文件。</w:t>
      </w:r>
    </w:p>
    <w:p w14:paraId="27E1A824" w14:textId="77777777" w:rsidR="00056D79" w:rsidRDefault="007F5243" w:rsidP="005D1233">
      <w:pPr>
        <w:pStyle w:val="3"/>
        <w:numPr>
          <w:ilvl w:val="1"/>
          <w:numId w:val="3"/>
        </w:numPr>
        <w:rPr>
          <w:rFonts w:ascii="黑体" w:eastAsia="黑体" w:hAnsi="黑体" w:cs="黑体"/>
          <w:sz w:val="30"/>
          <w:szCs w:val="30"/>
        </w:rPr>
      </w:pPr>
      <w:r>
        <w:rPr>
          <w:rFonts w:ascii="黑体" w:eastAsia="黑体" w:hAnsi="黑体" w:cs="黑体" w:hint="eastAsia"/>
          <w:sz w:val="30"/>
          <w:szCs w:val="30"/>
        </w:rPr>
        <w:t xml:space="preserve"> </w:t>
      </w:r>
      <w:bookmarkStart w:id="86" w:name="_Toc77845649"/>
      <w:r>
        <w:rPr>
          <w:rFonts w:ascii="黑体" w:eastAsia="黑体" w:hAnsi="黑体" w:cs="黑体" w:hint="eastAsia"/>
          <w:sz w:val="30"/>
          <w:szCs w:val="30"/>
        </w:rPr>
        <w:t>设置Spark和DataCleaner环境</w:t>
      </w:r>
      <w:bookmarkEnd w:id="86"/>
    </w:p>
    <w:p w14:paraId="16FC3D1B" w14:textId="77777777" w:rsidR="00056D79" w:rsidRDefault="007F5243">
      <w:pPr>
        <w:ind w:firstLine="480"/>
        <w:rPr>
          <w:rFonts w:ascii="宋体" w:eastAsia="宋体" w:hAnsi="宋体" w:cs="宋体"/>
          <w:color w:val="000000" w:themeColor="text1"/>
          <w:sz w:val="24"/>
        </w:rPr>
      </w:pPr>
      <w:r>
        <w:rPr>
          <w:rFonts w:ascii="宋体" w:eastAsia="宋体" w:hAnsi="宋体" w:cs="宋体" w:hint="eastAsia"/>
          <w:color w:val="000000" w:themeColor="text1"/>
          <w:sz w:val="24"/>
        </w:rPr>
        <w:t>为了工作，Apache Spark需要环境变量HADOOP_CONF_DIR 或 YARN_CONF_DIR中的任何一个到包含Hadoop/Yarn配置文件（如core-site.xml , yarn-site.xml 等.）的目录中。</w:t>
      </w:r>
    </w:p>
    <w:p w14:paraId="34908AB6" w14:textId="77777777" w:rsidR="00056D79" w:rsidRDefault="007F5243">
      <w:pPr>
        <w:ind w:firstLine="482"/>
        <w:rPr>
          <w:rFonts w:ascii="宋体" w:eastAsia="宋体" w:hAnsi="宋体" w:cs="宋体"/>
          <w:b/>
          <w:bCs/>
          <w:color w:val="000000" w:themeColor="text1"/>
          <w:sz w:val="24"/>
        </w:rPr>
      </w:pPr>
      <w:r>
        <w:rPr>
          <w:rFonts w:ascii="宋体" w:eastAsia="宋体" w:hAnsi="宋体" w:cs="宋体" w:hint="eastAsia"/>
          <w:b/>
          <w:bCs/>
          <w:color w:val="000000" w:themeColor="text1"/>
          <w:sz w:val="24"/>
        </w:rPr>
        <w:t>将配置文件上传到HDFS</w:t>
      </w:r>
    </w:p>
    <w:p w14:paraId="28262BA1" w14:textId="77777777" w:rsidR="00056D79" w:rsidRDefault="007F5243">
      <w:pPr>
        <w:ind w:firstLine="480"/>
        <w:rPr>
          <w:rFonts w:ascii="宋体" w:eastAsia="宋体" w:hAnsi="宋体" w:cs="宋体"/>
          <w:color w:val="000000" w:themeColor="text1"/>
          <w:sz w:val="24"/>
        </w:rPr>
      </w:pPr>
      <w:r>
        <w:rPr>
          <w:rFonts w:ascii="宋体" w:eastAsia="宋体" w:hAnsi="宋体" w:cs="宋体" w:hint="eastAsia"/>
          <w:color w:val="000000" w:themeColor="text1"/>
          <w:sz w:val="24"/>
        </w:rPr>
        <w:t>Hadoop上的DataCleaner需要一个常规的DataCleaner配置文件(conf.xml格式). 最好将其上传到hadoop分布式文件系统（HDFS）。我们建议将此文件放入路劲 /datacleaner/conf.xml 下. 配置文件(conf.xml格式)的简单示例使用基于HDFS文件或目录的CSV数据存储：</w:t>
      </w:r>
    </w:p>
    <w:p w14:paraId="5B648C37" w14:textId="77777777" w:rsidR="00056D79" w:rsidRDefault="007F5243">
      <w:pPr>
        <w:widowControl/>
        <w:numPr>
          <w:ilvl w:val="0"/>
          <w:numId w:val="62"/>
        </w:numPr>
        <w:pBdr>
          <w:left w:val="single" w:sz="12" w:space="6" w:color="6CE26C"/>
        </w:pBdr>
        <w:shd w:val="clear" w:color="auto" w:fill="F8F8F8"/>
        <w:spacing w:line="168" w:lineRule="atLeast"/>
        <w:ind w:left="544" w:firstLine="420"/>
      </w:pPr>
      <w:r>
        <w:t>&lt;?xml version="1.0" encoding="UTF-8"?&gt;</w:t>
      </w:r>
    </w:p>
    <w:p w14:paraId="3B63F3D2" w14:textId="77777777" w:rsidR="00056D79" w:rsidRDefault="007F5243">
      <w:pPr>
        <w:widowControl/>
        <w:numPr>
          <w:ilvl w:val="0"/>
          <w:numId w:val="62"/>
        </w:numPr>
        <w:pBdr>
          <w:left w:val="single" w:sz="12" w:space="6" w:color="6CE26C"/>
        </w:pBdr>
        <w:shd w:val="clear" w:color="auto" w:fill="F8F8F8"/>
        <w:spacing w:line="168" w:lineRule="atLeast"/>
        <w:ind w:left="544" w:firstLine="420"/>
      </w:pPr>
      <w:r>
        <w:t>&lt;configuration xmlns="http://eobjects.org/analyzerbeans/configuration/1.0"&gt;</w:t>
      </w:r>
    </w:p>
    <w:p w14:paraId="048D90F7" w14:textId="77777777" w:rsidR="00056D79" w:rsidRDefault="007F5243">
      <w:pPr>
        <w:widowControl/>
        <w:numPr>
          <w:ilvl w:val="0"/>
          <w:numId w:val="62"/>
        </w:numPr>
        <w:pBdr>
          <w:left w:val="single" w:sz="12" w:space="6" w:color="6CE26C"/>
        </w:pBdr>
        <w:shd w:val="clear" w:color="auto" w:fill="F8F8F8"/>
        <w:spacing w:line="168" w:lineRule="atLeast"/>
        <w:ind w:left="544" w:firstLine="420"/>
      </w:pPr>
      <w:r>
        <w:t xml:space="preserve"> &lt;datastore-catalog&gt;</w:t>
      </w:r>
    </w:p>
    <w:p w14:paraId="45FF06C2" w14:textId="77777777" w:rsidR="00056D79" w:rsidRDefault="007F5243">
      <w:pPr>
        <w:widowControl/>
        <w:numPr>
          <w:ilvl w:val="0"/>
          <w:numId w:val="62"/>
        </w:numPr>
        <w:pBdr>
          <w:left w:val="single" w:sz="12" w:space="6" w:color="6CE26C"/>
        </w:pBdr>
        <w:shd w:val="clear" w:color="auto" w:fill="F8F8F8"/>
        <w:spacing w:line="168" w:lineRule="atLeast"/>
        <w:ind w:left="544" w:firstLine="420"/>
      </w:pPr>
      <w:r>
        <w:t xml:space="preserve">  &lt;csv-datastore name="mydata"&gt;</w:t>
      </w:r>
    </w:p>
    <w:p w14:paraId="63B30EB3" w14:textId="77777777" w:rsidR="00056D79" w:rsidRDefault="007F5243">
      <w:pPr>
        <w:widowControl/>
        <w:numPr>
          <w:ilvl w:val="0"/>
          <w:numId w:val="62"/>
        </w:numPr>
        <w:pBdr>
          <w:left w:val="single" w:sz="12" w:space="6" w:color="6CE26C"/>
        </w:pBdr>
        <w:shd w:val="clear" w:color="auto" w:fill="F8F8F8"/>
        <w:spacing w:line="168" w:lineRule="atLeast"/>
        <w:ind w:left="544" w:firstLine="420"/>
      </w:pPr>
      <w:r>
        <w:lastRenderedPageBreak/>
        <w:t xml:space="preserve">   &lt;filename&gt;hdfs://bigdatavm:9000/path/to/data.txt&lt;/filename&gt;</w:t>
      </w:r>
    </w:p>
    <w:p w14:paraId="6747DB24" w14:textId="77777777" w:rsidR="00056D79" w:rsidRDefault="007F5243">
      <w:pPr>
        <w:widowControl/>
        <w:numPr>
          <w:ilvl w:val="0"/>
          <w:numId w:val="62"/>
        </w:numPr>
        <w:pBdr>
          <w:left w:val="single" w:sz="12" w:space="6" w:color="6CE26C"/>
        </w:pBdr>
        <w:shd w:val="clear" w:color="auto" w:fill="F8F8F8"/>
        <w:spacing w:line="168" w:lineRule="atLeast"/>
        <w:ind w:left="544" w:firstLine="420"/>
      </w:pPr>
      <w:r>
        <w:t xml:space="preserve">   &lt;multiline-values&gt;false&lt;/multiline-values&gt;</w:t>
      </w:r>
    </w:p>
    <w:p w14:paraId="4AAEE66B" w14:textId="77777777" w:rsidR="00056D79" w:rsidRDefault="007F5243">
      <w:pPr>
        <w:widowControl/>
        <w:numPr>
          <w:ilvl w:val="0"/>
          <w:numId w:val="62"/>
        </w:numPr>
        <w:pBdr>
          <w:left w:val="single" w:sz="12" w:space="6" w:color="6CE26C"/>
        </w:pBdr>
        <w:shd w:val="clear" w:color="auto" w:fill="F8F8F8"/>
        <w:spacing w:line="168" w:lineRule="atLeast"/>
        <w:ind w:left="544" w:firstLine="420"/>
      </w:pPr>
      <w:r>
        <w:t xml:space="preserve">  &lt;/csv-datastore&gt;</w:t>
      </w:r>
    </w:p>
    <w:p w14:paraId="32CA77C1" w14:textId="77777777" w:rsidR="00056D79" w:rsidRDefault="007F5243">
      <w:pPr>
        <w:widowControl/>
        <w:numPr>
          <w:ilvl w:val="0"/>
          <w:numId w:val="62"/>
        </w:numPr>
        <w:pBdr>
          <w:left w:val="single" w:sz="12" w:space="6" w:color="6CE26C"/>
        </w:pBdr>
        <w:shd w:val="clear" w:color="auto" w:fill="F8F8F8"/>
        <w:spacing w:line="168" w:lineRule="atLeast"/>
        <w:ind w:left="544" w:firstLine="420"/>
      </w:pPr>
      <w:r>
        <w:t xml:space="preserve"> &lt;/datastore-catalog&gt;</w:t>
      </w:r>
    </w:p>
    <w:p w14:paraId="1C60FBA3" w14:textId="77777777" w:rsidR="00056D79" w:rsidRDefault="007F5243">
      <w:pPr>
        <w:widowControl/>
        <w:numPr>
          <w:ilvl w:val="0"/>
          <w:numId w:val="62"/>
        </w:numPr>
        <w:pBdr>
          <w:left w:val="single" w:sz="12" w:space="6" w:color="6CE26C"/>
        </w:pBdr>
        <w:shd w:val="clear" w:color="auto" w:fill="F8F8F8"/>
        <w:spacing w:line="168" w:lineRule="atLeast"/>
        <w:ind w:left="544" w:firstLine="420"/>
        <w:rPr>
          <w:rStyle w:val="a8"/>
          <w:rFonts w:ascii="宋体" w:eastAsia="宋体" w:hAnsi="宋体" w:cs="宋体"/>
          <w:b w:val="0"/>
          <w:color w:val="0000DD"/>
          <w:sz w:val="24"/>
          <w:shd w:val="clear" w:color="auto" w:fill="FFFFFF"/>
        </w:rPr>
      </w:pPr>
      <w:r>
        <w:t>&lt;/configuration&gt;</w:t>
      </w:r>
    </w:p>
    <w:p w14:paraId="4FA24B7E" w14:textId="77777777" w:rsidR="00056D79" w:rsidRDefault="007F5243">
      <w:pPr>
        <w:ind w:firstLine="480"/>
        <w:rPr>
          <w:rFonts w:ascii="宋体" w:eastAsia="宋体" w:hAnsi="宋体" w:cs="宋体"/>
          <w:color w:val="000000" w:themeColor="text1"/>
          <w:sz w:val="24"/>
        </w:rPr>
      </w:pPr>
      <w:r>
        <w:rPr>
          <w:rFonts w:ascii="宋体" w:eastAsia="宋体" w:hAnsi="宋体" w:cs="宋体" w:hint="eastAsia"/>
          <w:color w:val="000000" w:themeColor="text1"/>
          <w:sz w:val="24"/>
        </w:rPr>
        <w:t>注意这里用scheme、hostname和port指定的文件名：</w:t>
      </w:r>
    </w:p>
    <w:p w14:paraId="20371238" w14:textId="77777777" w:rsidR="00056D79" w:rsidRDefault="007F5243">
      <w:pPr>
        <w:widowControl/>
        <w:numPr>
          <w:ilvl w:val="0"/>
          <w:numId w:val="63"/>
        </w:numPr>
        <w:pBdr>
          <w:left w:val="single" w:sz="12" w:space="6" w:color="6CE26C"/>
        </w:pBdr>
        <w:shd w:val="clear" w:color="auto" w:fill="F8F8F8"/>
        <w:spacing w:line="168" w:lineRule="atLeast"/>
        <w:ind w:left="544" w:firstLine="420"/>
        <w:rPr>
          <w:rFonts w:ascii="Arial" w:eastAsia="Arial" w:hAnsi="Arial" w:cs="Arial"/>
          <w:color w:val="4D4D4D"/>
          <w:sz w:val="19"/>
          <w:szCs w:val="19"/>
          <w:shd w:val="clear" w:color="auto" w:fill="FFFFFF"/>
        </w:rPr>
      </w:pPr>
      <w:r>
        <w:t xml:space="preserve"> &lt;filename&gt;hdfs://bigdatavm:9000/path/to/data.txt&lt;/filename&gt;</w:t>
      </w:r>
    </w:p>
    <w:p w14:paraId="7BC2A1F7" w14:textId="77777777" w:rsidR="00056D79" w:rsidRDefault="007F5243">
      <w:pPr>
        <w:ind w:firstLine="480"/>
        <w:rPr>
          <w:rFonts w:ascii="宋体" w:eastAsia="宋体" w:hAnsi="宋体" w:cs="宋体"/>
          <w:color w:val="000000" w:themeColor="text1"/>
          <w:sz w:val="24"/>
        </w:rPr>
      </w:pPr>
      <w:r>
        <w:rPr>
          <w:rFonts w:ascii="宋体" w:eastAsia="宋体" w:hAnsi="宋体" w:cs="宋体" w:hint="eastAsia"/>
          <w:color w:val="000000" w:themeColor="text1"/>
          <w:sz w:val="24"/>
        </w:rPr>
        <w:t>这里指的是Hadoop Namenode的主机名和端口。</w:t>
      </w:r>
      <w:r>
        <w:rPr>
          <w:rFonts w:ascii="宋体" w:eastAsia="宋体" w:hAnsi="宋体" w:cs="宋体"/>
          <w:color w:val="000000" w:themeColor="text1"/>
          <w:sz w:val="24"/>
        </w:rPr>
        <w:br/>
        <w:t>也可以更含蓄地指定它，而不使用用户名和端口：</w:t>
      </w:r>
    </w:p>
    <w:p w14:paraId="74CC86B3" w14:textId="77777777" w:rsidR="00056D79" w:rsidRDefault="007F5243">
      <w:pPr>
        <w:widowControl/>
        <w:numPr>
          <w:ilvl w:val="0"/>
          <w:numId w:val="64"/>
        </w:numPr>
        <w:pBdr>
          <w:left w:val="single" w:sz="12" w:space="6" w:color="6CE26C"/>
        </w:pBdr>
        <w:shd w:val="clear" w:color="auto" w:fill="F8F8F8"/>
        <w:spacing w:line="168" w:lineRule="atLeast"/>
        <w:ind w:left="544" w:firstLine="380"/>
        <w:rPr>
          <w:rFonts w:ascii="Arial" w:eastAsia="Arial" w:hAnsi="Arial" w:cs="Arial"/>
          <w:color w:val="4D4D4D"/>
          <w:sz w:val="19"/>
          <w:szCs w:val="19"/>
          <w:shd w:val="clear" w:color="auto" w:fill="FFFFFF"/>
        </w:rPr>
      </w:pPr>
      <w:r>
        <w:rPr>
          <w:rFonts w:ascii="Arial" w:eastAsia="Arial" w:hAnsi="Arial" w:cs="Arial" w:hint="eastAsia"/>
          <w:color w:val="4D4D4D"/>
          <w:sz w:val="19"/>
          <w:szCs w:val="19"/>
          <w:shd w:val="clear" w:color="auto" w:fill="FFFFFF"/>
        </w:rPr>
        <w:t>&lt;filename&gt;hdfs:///path/to/data.txt&lt;/filename&gt;</w:t>
      </w:r>
    </w:p>
    <w:p w14:paraId="65587889" w14:textId="77777777" w:rsidR="00056D79" w:rsidRDefault="007F5243">
      <w:pPr>
        <w:ind w:firstLine="480"/>
        <w:rPr>
          <w:rFonts w:ascii="宋体" w:eastAsia="宋体" w:hAnsi="宋体" w:cs="宋体"/>
          <w:color w:val="000000" w:themeColor="text1"/>
          <w:sz w:val="24"/>
        </w:rPr>
      </w:pPr>
      <w:r>
        <w:rPr>
          <w:rFonts w:ascii="宋体" w:eastAsia="宋体" w:hAnsi="宋体" w:cs="宋体"/>
          <w:color w:val="000000" w:themeColor="text1"/>
          <w:sz w:val="24"/>
        </w:rPr>
        <w:t>甚至不使用scheme</w:t>
      </w:r>
    </w:p>
    <w:p w14:paraId="0E15152F" w14:textId="77777777" w:rsidR="00056D79" w:rsidRDefault="007F5243">
      <w:pPr>
        <w:widowControl/>
        <w:numPr>
          <w:ilvl w:val="0"/>
          <w:numId w:val="65"/>
        </w:numPr>
        <w:pBdr>
          <w:left w:val="single" w:sz="12" w:space="6" w:color="6CE26C"/>
        </w:pBdr>
        <w:shd w:val="clear" w:color="auto" w:fill="F8F8F8"/>
        <w:spacing w:line="168" w:lineRule="atLeast"/>
        <w:ind w:left="544" w:firstLine="380"/>
        <w:rPr>
          <w:rFonts w:ascii="Arial" w:eastAsia="Arial" w:hAnsi="Arial" w:cs="Arial"/>
          <w:color w:val="4D4D4D"/>
          <w:sz w:val="19"/>
          <w:szCs w:val="19"/>
          <w:shd w:val="clear" w:color="auto" w:fill="FFFFFF"/>
        </w:rPr>
      </w:pPr>
      <w:r>
        <w:rPr>
          <w:rFonts w:ascii="Arial" w:eastAsia="Arial" w:hAnsi="Arial" w:cs="Arial" w:hint="eastAsia"/>
          <w:color w:val="4D4D4D"/>
          <w:sz w:val="19"/>
          <w:szCs w:val="19"/>
          <w:shd w:val="clear" w:color="auto" w:fill="FFFFFF"/>
        </w:rPr>
        <w:t>&lt;filename&gt;/path/to/data.txt&lt;/filename&gt;</w:t>
      </w:r>
    </w:p>
    <w:p w14:paraId="48DF4644" w14:textId="77777777" w:rsidR="00056D79" w:rsidRDefault="007F5243">
      <w:pPr>
        <w:ind w:firstLine="482"/>
        <w:rPr>
          <w:rFonts w:ascii="宋体" w:eastAsia="宋体" w:hAnsi="宋体" w:cs="宋体"/>
          <w:b/>
          <w:bCs/>
          <w:color w:val="000000" w:themeColor="text1"/>
          <w:sz w:val="24"/>
        </w:rPr>
      </w:pPr>
      <w:r>
        <w:rPr>
          <w:rFonts w:ascii="宋体" w:eastAsia="宋体" w:hAnsi="宋体" w:cs="宋体" w:hint="eastAsia"/>
          <w:b/>
          <w:bCs/>
          <w:color w:val="000000" w:themeColor="text1"/>
          <w:sz w:val="24"/>
        </w:rPr>
        <w:t>将可执行文件上传到HDFS</w:t>
      </w:r>
    </w:p>
    <w:p w14:paraId="389772D9" w14:textId="77777777" w:rsidR="00056D79" w:rsidRDefault="007F5243">
      <w:pPr>
        <w:ind w:firstLine="480"/>
        <w:rPr>
          <w:rFonts w:ascii="宋体" w:eastAsia="宋体" w:hAnsi="宋体" w:cs="宋体"/>
          <w:color w:val="000000" w:themeColor="text1"/>
          <w:sz w:val="24"/>
        </w:rPr>
      </w:pPr>
      <w:r>
        <w:rPr>
          <w:rFonts w:ascii="宋体" w:eastAsia="宋体" w:hAnsi="宋体" w:cs="宋体" w:hint="eastAsia"/>
          <w:color w:val="000000" w:themeColor="text1"/>
          <w:sz w:val="24"/>
        </w:rPr>
        <w:t>在DataCleaner的安装中，您可以找到 ‘DataCleaner-spark.jar’ 文件.</w:t>
      </w:r>
    </w:p>
    <w:p w14:paraId="251DC800" w14:textId="77777777" w:rsidR="00056D79" w:rsidRDefault="007F5243">
      <w:pPr>
        <w:ind w:firstLine="480"/>
        <w:rPr>
          <w:rFonts w:ascii="宋体" w:eastAsia="宋体" w:hAnsi="宋体" w:cs="宋体"/>
          <w:color w:val="000000" w:themeColor="text1"/>
          <w:sz w:val="24"/>
        </w:rPr>
      </w:pPr>
      <w:r>
        <w:rPr>
          <w:rFonts w:ascii="宋体" w:eastAsia="宋体" w:hAnsi="宋体" w:cs="宋体" w:hint="eastAsia"/>
          <w:color w:val="000000" w:themeColor="text1"/>
          <w:sz w:val="24"/>
        </w:rPr>
        <w:t>这个jar文件包含在Hadoop上使用Apache Spark运行DataCleaner所需的核心内容。它还包含DataCleaner的标准组件。将这个jar文件上传到 /datacleaner/lib 文件夹中的HDFS。将您的DataCleaner许可证文件上传到 /datacleaner/hi_datacleaner.lic.上传您需要的任何扩展jar文件（例如Groovy-DataCleaner.jar)到同一个文件夹。</w:t>
      </w:r>
    </w:p>
    <w:p w14:paraId="16814AB3" w14:textId="77777777" w:rsidR="00056D79" w:rsidRDefault="007F5243">
      <w:pPr>
        <w:ind w:firstLine="482"/>
        <w:rPr>
          <w:rFonts w:ascii="宋体" w:eastAsia="宋体" w:hAnsi="宋体" w:cs="宋体"/>
          <w:b/>
          <w:bCs/>
          <w:color w:val="000000" w:themeColor="text1"/>
          <w:sz w:val="24"/>
        </w:rPr>
      </w:pPr>
      <w:r>
        <w:rPr>
          <w:rFonts w:ascii="宋体" w:eastAsia="宋体" w:hAnsi="宋体" w:cs="宋体" w:hint="eastAsia"/>
          <w:b/>
          <w:bCs/>
          <w:color w:val="000000" w:themeColor="text1"/>
          <w:sz w:val="24"/>
        </w:rPr>
        <w:t>将作业文件上传到HDFS</w:t>
      </w:r>
    </w:p>
    <w:p w14:paraId="791B7CA8" w14:textId="77777777" w:rsidR="00056D79" w:rsidRDefault="007F5243">
      <w:pPr>
        <w:ind w:firstLine="480"/>
        <w:rPr>
          <w:rFonts w:ascii="宋体" w:eastAsia="宋体" w:hAnsi="宋体" w:cs="宋体"/>
          <w:color w:val="000000" w:themeColor="text1"/>
          <w:sz w:val="24"/>
        </w:rPr>
      </w:pPr>
      <w:r>
        <w:rPr>
          <w:rFonts w:ascii="宋体" w:eastAsia="宋体" w:hAnsi="宋体" w:cs="宋体" w:hint="eastAsia"/>
          <w:color w:val="000000" w:themeColor="text1"/>
          <w:sz w:val="24"/>
        </w:rPr>
        <w:t>上传要运行的DataCleaner作业（一个DataCleaner .analysis.xml 作业文件）到HDFS。我们建议将此文件放入/datacleaner/jobs/myjob.xml 等路径中. 这些作业可以使用DataCleaner桌面UI构建，但是要确保它们也能很好地映射到HDFS上的配置文件。</w:t>
      </w:r>
    </w:p>
    <w:p w14:paraId="2E8A2BBF" w14:textId="77777777" w:rsidR="00056D79" w:rsidRDefault="007F5243">
      <w:pPr>
        <w:ind w:firstLine="480"/>
        <w:rPr>
          <w:rFonts w:ascii="宋体" w:eastAsia="宋体" w:hAnsi="宋体" w:cs="宋体"/>
          <w:color w:val="000000" w:themeColor="text1"/>
          <w:sz w:val="24"/>
        </w:rPr>
      </w:pPr>
      <w:r>
        <w:rPr>
          <w:rFonts w:ascii="宋体" w:eastAsia="宋体" w:hAnsi="宋体" w:cs="宋体" w:hint="eastAsia"/>
          <w:color w:val="000000" w:themeColor="text1"/>
          <w:sz w:val="24"/>
        </w:rPr>
        <w:t>基于上述数据存储的作业文件示例：</w:t>
      </w:r>
    </w:p>
    <w:p w14:paraId="05BD1BD4" w14:textId="77777777" w:rsidR="00056D79" w:rsidRDefault="007F5243">
      <w:pPr>
        <w:widowControl/>
        <w:numPr>
          <w:ilvl w:val="0"/>
          <w:numId w:val="66"/>
        </w:numPr>
        <w:pBdr>
          <w:left w:val="single" w:sz="12" w:space="6" w:color="6CE26C"/>
        </w:pBdr>
        <w:shd w:val="clear" w:color="auto" w:fill="F8F8F8"/>
        <w:spacing w:line="168" w:lineRule="atLeast"/>
        <w:ind w:left="544" w:firstLine="380"/>
        <w:rPr>
          <w:rFonts w:ascii="Arial" w:eastAsia="Arial" w:hAnsi="Arial" w:cs="Arial"/>
          <w:color w:val="4D4D4D"/>
          <w:sz w:val="19"/>
          <w:szCs w:val="19"/>
          <w:shd w:val="clear" w:color="auto" w:fill="FFFFFF"/>
        </w:rPr>
      </w:pPr>
      <w:r>
        <w:rPr>
          <w:rFonts w:ascii="Arial" w:eastAsia="Arial" w:hAnsi="Arial" w:cs="Arial" w:hint="eastAsia"/>
          <w:color w:val="4D4D4D"/>
          <w:sz w:val="19"/>
          <w:szCs w:val="19"/>
          <w:shd w:val="clear" w:color="auto" w:fill="FFFFFF"/>
        </w:rPr>
        <w:t>&lt;?xml version="1.0" encoding="UTF-8"?&gt;</w:t>
      </w:r>
    </w:p>
    <w:p w14:paraId="42E13489" w14:textId="77777777" w:rsidR="00056D79" w:rsidRDefault="007F5243">
      <w:pPr>
        <w:widowControl/>
        <w:numPr>
          <w:ilvl w:val="0"/>
          <w:numId w:val="66"/>
        </w:numPr>
        <w:pBdr>
          <w:left w:val="single" w:sz="12" w:space="6" w:color="6CE26C"/>
        </w:pBdr>
        <w:shd w:val="clear" w:color="auto" w:fill="F8F8F8"/>
        <w:spacing w:line="168" w:lineRule="atLeast"/>
        <w:ind w:left="544" w:firstLine="380"/>
        <w:rPr>
          <w:rFonts w:ascii="Arial" w:eastAsia="Arial" w:hAnsi="Arial" w:cs="Arial"/>
          <w:color w:val="4D4D4D"/>
          <w:sz w:val="19"/>
          <w:szCs w:val="19"/>
          <w:shd w:val="clear" w:color="auto" w:fill="FFFFFF"/>
        </w:rPr>
      </w:pPr>
      <w:r>
        <w:rPr>
          <w:rFonts w:ascii="Arial" w:eastAsia="Arial" w:hAnsi="Arial" w:cs="Arial" w:hint="eastAsia"/>
          <w:color w:val="4D4D4D"/>
          <w:sz w:val="19"/>
          <w:szCs w:val="19"/>
          <w:shd w:val="clear" w:color="auto" w:fill="FFFFFF"/>
        </w:rPr>
        <w:t>&lt;job xmlns="http://eobjects.org/analyzerbeans/job/1.0"&gt;</w:t>
      </w:r>
    </w:p>
    <w:p w14:paraId="54A93F2A" w14:textId="77777777" w:rsidR="00056D79" w:rsidRDefault="007F5243">
      <w:pPr>
        <w:widowControl/>
        <w:numPr>
          <w:ilvl w:val="0"/>
          <w:numId w:val="66"/>
        </w:numPr>
        <w:pBdr>
          <w:left w:val="single" w:sz="12" w:space="6" w:color="6CE26C"/>
        </w:pBdr>
        <w:shd w:val="clear" w:color="auto" w:fill="F8F8F8"/>
        <w:spacing w:line="168" w:lineRule="atLeast"/>
        <w:ind w:left="544" w:firstLine="380"/>
        <w:rPr>
          <w:rFonts w:ascii="Arial" w:eastAsia="Arial" w:hAnsi="Arial" w:cs="Arial"/>
          <w:color w:val="4D4D4D"/>
          <w:sz w:val="19"/>
          <w:szCs w:val="19"/>
          <w:shd w:val="clear" w:color="auto" w:fill="FFFFFF"/>
        </w:rPr>
      </w:pPr>
      <w:r>
        <w:rPr>
          <w:rFonts w:ascii="Arial" w:eastAsia="Arial" w:hAnsi="Arial" w:cs="Arial" w:hint="eastAsia"/>
          <w:color w:val="4D4D4D"/>
          <w:sz w:val="19"/>
          <w:szCs w:val="19"/>
          <w:shd w:val="clear" w:color="auto" w:fill="FFFFFF"/>
        </w:rPr>
        <w:t xml:space="preserve"> &lt;source&gt;</w:t>
      </w:r>
    </w:p>
    <w:p w14:paraId="7BE90E76" w14:textId="77777777" w:rsidR="00056D79" w:rsidRDefault="007F5243">
      <w:pPr>
        <w:widowControl/>
        <w:numPr>
          <w:ilvl w:val="0"/>
          <w:numId w:val="66"/>
        </w:numPr>
        <w:pBdr>
          <w:left w:val="single" w:sz="12" w:space="6" w:color="6CE26C"/>
        </w:pBdr>
        <w:shd w:val="clear" w:color="auto" w:fill="F8F8F8"/>
        <w:spacing w:line="168" w:lineRule="atLeast"/>
        <w:ind w:left="544" w:firstLine="380"/>
        <w:rPr>
          <w:rFonts w:ascii="Arial" w:eastAsia="Arial" w:hAnsi="Arial" w:cs="Arial"/>
          <w:color w:val="4D4D4D"/>
          <w:sz w:val="19"/>
          <w:szCs w:val="19"/>
          <w:shd w:val="clear" w:color="auto" w:fill="FFFFFF"/>
        </w:rPr>
      </w:pPr>
      <w:r>
        <w:rPr>
          <w:rFonts w:ascii="Arial" w:eastAsia="Arial" w:hAnsi="Arial" w:cs="Arial" w:hint="eastAsia"/>
          <w:color w:val="4D4D4D"/>
          <w:sz w:val="19"/>
          <w:szCs w:val="19"/>
          <w:shd w:val="clear" w:color="auto" w:fill="FFFFFF"/>
        </w:rPr>
        <w:t xml:space="preserve">  &lt;data-context ref="mydata" /&gt;</w:t>
      </w:r>
    </w:p>
    <w:p w14:paraId="36DCCDC3" w14:textId="77777777" w:rsidR="00056D79" w:rsidRDefault="007F5243">
      <w:pPr>
        <w:widowControl/>
        <w:numPr>
          <w:ilvl w:val="0"/>
          <w:numId w:val="66"/>
        </w:numPr>
        <w:pBdr>
          <w:left w:val="single" w:sz="12" w:space="6" w:color="6CE26C"/>
        </w:pBdr>
        <w:shd w:val="clear" w:color="auto" w:fill="F8F8F8"/>
        <w:spacing w:line="168" w:lineRule="atLeast"/>
        <w:ind w:left="544" w:firstLine="380"/>
        <w:rPr>
          <w:rFonts w:ascii="Arial" w:eastAsia="Arial" w:hAnsi="Arial" w:cs="Arial"/>
          <w:color w:val="4D4D4D"/>
          <w:sz w:val="19"/>
          <w:szCs w:val="19"/>
          <w:shd w:val="clear" w:color="auto" w:fill="FFFFFF"/>
        </w:rPr>
      </w:pPr>
      <w:r>
        <w:rPr>
          <w:rFonts w:ascii="Arial" w:eastAsia="Arial" w:hAnsi="Arial" w:cs="Arial" w:hint="eastAsia"/>
          <w:color w:val="4D4D4D"/>
          <w:sz w:val="19"/>
          <w:szCs w:val="19"/>
          <w:shd w:val="clear" w:color="auto" w:fill="FFFFFF"/>
        </w:rPr>
        <w:t xml:space="preserve">  &lt;columns&gt;</w:t>
      </w:r>
    </w:p>
    <w:p w14:paraId="4FCE8649" w14:textId="77777777" w:rsidR="00056D79" w:rsidRDefault="007F5243">
      <w:pPr>
        <w:widowControl/>
        <w:numPr>
          <w:ilvl w:val="0"/>
          <w:numId w:val="66"/>
        </w:numPr>
        <w:pBdr>
          <w:left w:val="single" w:sz="12" w:space="6" w:color="6CE26C"/>
        </w:pBdr>
        <w:shd w:val="clear" w:color="auto" w:fill="F8F8F8"/>
        <w:spacing w:line="168" w:lineRule="atLeast"/>
        <w:ind w:left="544" w:firstLine="380"/>
        <w:rPr>
          <w:rFonts w:ascii="Arial" w:eastAsia="Arial" w:hAnsi="Arial" w:cs="Arial"/>
          <w:color w:val="4D4D4D"/>
          <w:sz w:val="19"/>
          <w:szCs w:val="19"/>
          <w:shd w:val="clear" w:color="auto" w:fill="FFFFFF"/>
        </w:rPr>
      </w:pPr>
      <w:r>
        <w:rPr>
          <w:rFonts w:ascii="Arial" w:eastAsia="Arial" w:hAnsi="Arial" w:cs="Arial" w:hint="eastAsia"/>
          <w:color w:val="4D4D4D"/>
          <w:sz w:val="19"/>
          <w:szCs w:val="19"/>
          <w:shd w:val="clear" w:color="auto" w:fill="FFFFFF"/>
        </w:rPr>
        <w:t xml:space="preserve">   &lt;column id="col_country" path="country" /&gt;</w:t>
      </w:r>
    </w:p>
    <w:p w14:paraId="41026D32" w14:textId="77777777" w:rsidR="00056D79" w:rsidRDefault="007F5243">
      <w:pPr>
        <w:widowControl/>
        <w:numPr>
          <w:ilvl w:val="0"/>
          <w:numId w:val="66"/>
        </w:numPr>
        <w:pBdr>
          <w:left w:val="single" w:sz="12" w:space="6" w:color="6CE26C"/>
        </w:pBdr>
        <w:shd w:val="clear" w:color="auto" w:fill="F8F8F8"/>
        <w:spacing w:line="168" w:lineRule="atLeast"/>
        <w:ind w:left="544" w:firstLine="380"/>
        <w:rPr>
          <w:rFonts w:ascii="Arial" w:eastAsia="Arial" w:hAnsi="Arial" w:cs="Arial"/>
          <w:color w:val="4D4D4D"/>
          <w:sz w:val="19"/>
          <w:szCs w:val="19"/>
          <w:shd w:val="clear" w:color="auto" w:fill="FFFFFF"/>
        </w:rPr>
      </w:pPr>
      <w:r>
        <w:rPr>
          <w:rFonts w:ascii="Arial" w:eastAsia="Arial" w:hAnsi="Arial" w:cs="Arial" w:hint="eastAsia"/>
          <w:color w:val="4D4D4D"/>
          <w:sz w:val="19"/>
          <w:szCs w:val="19"/>
          <w:shd w:val="clear" w:color="auto" w:fill="FFFFFF"/>
        </w:rPr>
        <w:t xml:space="preserve">   &lt;column id="col_company" path="company" /&gt;</w:t>
      </w:r>
    </w:p>
    <w:p w14:paraId="1523E65E" w14:textId="77777777" w:rsidR="00056D79" w:rsidRDefault="007F5243">
      <w:pPr>
        <w:widowControl/>
        <w:numPr>
          <w:ilvl w:val="0"/>
          <w:numId w:val="66"/>
        </w:numPr>
        <w:pBdr>
          <w:left w:val="single" w:sz="12" w:space="6" w:color="6CE26C"/>
        </w:pBdr>
        <w:shd w:val="clear" w:color="auto" w:fill="F8F8F8"/>
        <w:spacing w:line="168" w:lineRule="atLeast"/>
        <w:ind w:left="544" w:firstLine="380"/>
        <w:rPr>
          <w:rFonts w:ascii="Arial" w:eastAsia="Arial" w:hAnsi="Arial" w:cs="Arial"/>
          <w:color w:val="4D4D4D"/>
          <w:sz w:val="19"/>
          <w:szCs w:val="19"/>
          <w:shd w:val="clear" w:color="auto" w:fill="FFFFFF"/>
        </w:rPr>
      </w:pPr>
      <w:r>
        <w:rPr>
          <w:rFonts w:ascii="Arial" w:eastAsia="Arial" w:hAnsi="Arial" w:cs="Arial" w:hint="eastAsia"/>
          <w:color w:val="4D4D4D"/>
          <w:sz w:val="19"/>
          <w:szCs w:val="19"/>
          <w:shd w:val="clear" w:color="auto" w:fill="FFFFFF"/>
        </w:rPr>
        <w:t xml:space="preserve">  &lt;/columns&gt;</w:t>
      </w:r>
    </w:p>
    <w:p w14:paraId="1D495767" w14:textId="77777777" w:rsidR="00056D79" w:rsidRDefault="007F5243">
      <w:pPr>
        <w:widowControl/>
        <w:numPr>
          <w:ilvl w:val="0"/>
          <w:numId w:val="66"/>
        </w:numPr>
        <w:pBdr>
          <w:left w:val="single" w:sz="12" w:space="6" w:color="6CE26C"/>
        </w:pBdr>
        <w:shd w:val="clear" w:color="auto" w:fill="F8F8F8"/>
        <w:spacing w:line="168" w:lineRule="atLeast"/>
        <w:ind w:left="544" w:firstLine="380"/>
        <w:rPr>
          <w:rFonts w:ascii="Arial" w:eastAsia="Arial" w:hAnsi="Arial" w:cs="Arial"/>
          <w:color w:val="4D4D4D"/>
          <w:sz w:val="19"/>
          <w:szCs w:val="19"/>
          <w:shd w:val="clear" w:color="auto" w:fill="FFFFFF"/>
        </w:rPr>
      </w:pPr>
      <w:r>
        <w:rPr>
          <w:rFonts w:ascii="Arial" w:eastAsia="Arial" w:hAnsi="Arial" w:cs="Arial" w:hint="eastAsia"/>
          <w:color w:val="4D4D4D"/>
          <w:sz w:val="19"/>
          <w:szCs w:val="19"/>
          <w:shd w:val="clear" w:color="auto" w:fill="FFFFFF"/>
        </w:rPr>
        <w:t xml:space="preserve"> &lt;/source&gt;</w:t>
      </w:r>
    </w:p>
    <w:p w14:paraId="21AAC730" w14:textId="77777777" w:rsidR="00056D79" w:rsidRDefault="007F5243">
      <w:pPr>
        <w:widowControl/>
        <w:numPr>
          <w:ilvl w:val="0"/>
          <w:numId w:val="66"/>
        </w:numPr>
        <w:pBdr>
          <w:left w:val="single" w:sz="12" w:space="6" w:color="6CE26C"/>
        </w:pBdr>
        <w:shd w:val="clear" w:color="auto" w:fill="F8F8F8"/>
        <w:spacing w:line="168" w:lineRule="atLeast"/>
        <w:ind w:left="544" w:firstLine="380"/>
        <w:rPr>
          <w:rFonts w:ascii="Arial" w:eastAsia="Arial" w:hAnsi="Arial" w:cs="Arial"/>
          <w:color w:val="4D4D4D"/>
          <w:sz w:val="19"/>
          <w:szCs w:val="19"/>
          <w:shd w:val="clear" w:color="auto" w:fill="FFFFFF"/>
        </w:rPr>
      </w:pPr>
      <w:r>
        <w:rPr>
          <w:rFonts w:ascii="Arial" w:eastAsia="Arial" w:hAnsi="Arial" w:cs="Arial" w:hint="eastAsia"/>
          <w:color w:val="4D4D4D"/>
          <w:sz w:val="19"/>
          <w:szCs w:val="19"/>
          <w:shd w:val="clear" w:color="auto" w:fill="FFFFFF"/>
        </w:rPr>
        <w:t xml:space="preserve"> &lt;analysis&gt;</w:t>
      </w:r>
    </w:p>
    <w:p w14:paraId="2FA83BD4" w14:textId="77777777" w:rsidR="00056D79" w:rsidRDefault="007F5243">
      <w:pPr>
        <w:widowControl/>
        <w:numPr>
          <w:ilvl w:val="0"/>
          <w:numId w:val="66"/>
        </w:numPr>
        <w:pBdr>
          <w:left w:val="single" w:sz="12" w:space="6" w:color="6CE26C"/>
        </w:pBdr>
        <w:shd w:val="clear" w:color="auto" w:fill="F8F8F8"/>
        <w:spacing w:line="168" w:lineRule="atLeast"/>
        <w:ind w:left="544" w:firstLine="380"/>
        <w:rPr>
          <w:rFonts w:ascii="Arial" w:eastAsia="Arial" w:hAnsi="Arial" w:cs="Arial"/>
          <w:color w:val="4D4D4D"/>
          <w:sz w:val="19"/>
          <w:szCs w:val="19"/>
          <w:shd w:val="clear" w:color="auto" w:fill="FFFFFF"/>
        </w:rPr>
      </w:pPr>
      <w:r>
        <w:rPr>
          <w:rFonts w:ascii="Arial" w:eastAsia="Arial" w:hAnsi="Arial" w:cs="Arial" w:hint="eastAsia"/>
          <w:color w:val="4D4D4D"/>
          <w:sz w:val="19"/>
          <w:szCs w:val="19"/>
          <w:shd w:val="clear" w:color="auto" w:fill="FFFFFF"/>
        </w:rPr>
        <w:lastRenderedPageBreak/>
        <w:t xml:space="preserve">  &lt;analyzer&gt;</w:t>
      </w:r>
    </w:p>
    <w:p w14:paraId="640C011D" w14:textId="77777777" w:rsidR="00056D79" w:rsidRDefault="007F5243">
      <w:pPr>
        <w:widowControl/>
        <w:numPr>
          <w:ilvl w:val="0"/>
          <w:numId w:val="66"/>
        </w:numPr>
        <w:pBdr>
          <w:left w:val="single" w:sz="12" w:space="6" w:color="6CE26C"/>
        </w:pBdr>
        <w:shd w:val="clear" w:color="auto" w:fill="F8F8F8"/>
        <w:spacing w:line="168" w:lineRule="atLeast"/>
        <w:ind w:left="544" w:firstLine="380"/>
        <w:rPr>
          <w:rFonts w:ascii="Arial" w:eastAsia="Arial" w:hAnsi="Arial" w:cs="Arial"/>
          <w:color w:val="4D4D4D"/>
          <w:sz w:val="19"/>
          <w:szCs w:val="19"/>
          <w:shd w:val="clear" w:color="auto" w:fill="FFFFFF"/>
        </w:rPr>
      </w:pPr>
      <w:r>
        <w:rPr>
          <w:rFonts w:ascii="Arial" w:eastAsia="Arial" w:hAnsi="Arial" w:cs="Arial" w:hint="eastAsia"/>
          <w:color w:val="4D4D4D"/>
          <w:sz w:val="19"/>
          <w:szCs w:val="19"/>
          <w:shd w:val="clear" w:color="auto" w:fill="FFFFFF"/>
        </w:rPr>
        <w:t xml:space="preserve">   &lt;descriptor ref="Create CSV file"/&gt;</w:t>
      </w:r>
    </w:p>
    <w:p w14:paraId="3B93B237" w14:textId="77777777" w:rsidR="00056D79" w:rsidRDefault="007F5243">
      <w:pPr>
        <w:widowControl/>
        <w:numPr>
          <w:ilvl w:val="0"/>
          <w:numId w:val="66"/>
        </w:numPr>
        <w:pBdr>
          <w:left w:val="single" w:sz="12" w:space="6" w:color="6CE26C"/>
        </w:pBdr>
        <w:shd w:val="clear" w:color="auto" w:fill="F8F8F8"/>
        <w:spacing w:line="168" w:lineRule="atLeast"/>
        <w:ind w:left="544" w:firstLine="380"/>
        <w:rPr>
          <w:rFonts w:ascii="Arial" w:eastAsia="Arial" w:hAnsi="Arial" w:cs="Arial"/>
          <w:color w:val="4D4D4D"/>
          <w:sz w:val="19"/>
          <w:szCs w:val="19"/>
          <w:shd w:val="clear" w:color="auto" w:fill="FFFFFF"/>
        </w:rPr>
      </w:pPr>
      <w:r>
        <w:rPr>
          <w:rFonts w:ascii="Arial" w:eastAsia="Arial" w:hAnsi="Arial" w:cs="Arial" w:hint="eastAsia"/>
          <w:color w:val="4D4D4D"/>
          <w:sz w:val="19"/>
          <w:szCs w:val="19"/>
          <w:shd w:val="clear" w:color="auto" w:fill="FFFFFF"/>
        </w:rPr>
        <w:t xml:space="preserve">   &lt;properties&gt;</w:t>
      </w:r>
    </w:p>
    <w:p w14:paraId="2C28CB69" w14:textId="77777777" w:rsidR="00056D79" w:rsidRDefault="007F5243">
      <w:pPr>
        <w:widowControl/>
        <w:numPr>
          <w:ilvl w:val="0"/>
          <w:numId w:val="66"/>
        </w:numPr>
        <w:pBdr>
          <w:left w:val="single" w:sz="12" w:space="6" w:color="6CE26C"/>
        </w:pBdr>
        <w:shd w:val="clear" w:color="auto" w:fill="F8F8F8"/>
        <w:spacing w:line="168" w:lineRule="atLeast"/>
        <w:ind w:left="544" w:firstLine="380"/>
        <w:rPr>
          <w:rFonts w:ascii="Arial" w:eastAsia="Arial" w:hAnsi="Arial" w:cs="Arial"/>
          <w:color w:val="4D4D4D"/>
          <w:sz w:val="19"/>
          <w:szCs w:val="19"/>
          <w:shd w:val="clear" w:color="auto" w:fill="FFFFFF"/>
        </w:rPr>
      </w:pPr>
      <w:r>
        <w:rPr>
          <w:rFonts w:ascii="Arial" w:eastAsia="Arial" w:hAnsi="Arial" w:cs="Arial" w:hint="eastAsia"/>
          <w:color w:val="4D4D4D"/>
          <w:sz w:val="19"/>
          <w:szCs w:val="19"/>
          <w:shd w:val="clear" w:color="auto" w:fill="FFFFFF"/>
        </w:rPr>
        <w:t xml:space="preserve">    &lt;property name="File" value="hdfs:///path/to/output.csv"/&gt;</w:t>
      </w:r>
    </w:p>
    <w:p w14:paraId="34105669" w14:textId="77777777" w:rsidR="00056D79" w:rsidRDefault="007F5243">
      <w:pPr>
        <w:widowControl/>
        <w:numPr>
          <w:ilvl w:val="0"/>
          <w:numId w:val="66"/>
        </w:numPr>
        <w:pBdr>
          <w:left w:val="single" w:sz="12" w:space="6" w:color="6CE26C"/>
        </w:pBdr>
        <w:shd w:val="clear" w:color="auto" w:fill="F8F8F8"/>
        <w:spacing w:line="168" w:lineRule="atLeast"/>
        <w:ind w:left="544" w:firstLine="380"/>
        <w:rPr>
          <w:rFonts w:ascii="Arial" w:eastAsia="Arial" w:hAnsi="Arial" w:cs="Arial"/>
          <w:color w:val="4D4D4D"/>
          <w:sz w:val="19"/>
          <w:szCs w:val="19"/>
          <w:shd w:val="clear" w:color="auto" w:fill="FFFFFF"/>
        </w:rPr>
      </w:pPr>
      <w:r>
        <w:rPr>
          <w:rFonts w:ascii="Arial" w:eastAsia="Arial" w:hAnsi="Arial" w:cs="Arial" w:hint="eastAsia"/>
          <w:color w:val="4D4D4D"/>
          <w:sz w:val="19"/>
          <w:szCs w:val="19"/>
          <w:shd w:val="clear" w:color="auto" w:fill="FFFFFF"/>
        </w:rPr>
        <w:t xml:space="preserve">    &lt;property name="Separator char" value="&amp;#44;"/&gt;</w:t>
      </w:r>
    </w:p>
    <w:p w14:paraId="71CFB6C2" w14:textId="77777777" w:rsidR="00056D79" w:rsidRDefault="007F5243">
      <w:pPr>
        <w:widowControl/>
        <w:numPr>
          <w:ilvl w:val="0"/>
          <w:numId w:val="66"/>
        </w:numPr>
        <w:pBdr>
          <w:left w:val="single" w:sz="12" w:space="6" w:color="6CE26C"/>
        </w:pBdr>
        <w:shd w:val="clear" w:color="auto" w:fill="F8F8F8"/>
        <w:spacing w:line="168" w:lineRule="atLeast"/>
        <w:ind w:left="544" w:firstLine="380"/>
        <w:rPr>
          <w:rFonts w:ascii="Arial" w:eastAsia="Arial" w:hAnsi="Arial" w:cs="Arial"/>
          <w:color w:val="4D4D4D"/>
          <w:sz w:val="19"/>
          <w:szCs w:val="19"/>
          <w:shd w:val="clear" w:color="auto" w:fill="FFFFFF"/>
        </w:rPr>
      </w:pPr>
      <w:r>
        <w:rPr>
          <w:rFonts w:ascii="Arial" w:eastAsia="Arial" w:hAnsi="Arial" w:cs="Arial" w:hint="eastAsia"/>
          <w:color w:val="4D4D4D"/>
          <w:sz w:val="19"/>
          <w:szCs w:val="19"/>
          <w:shd w:val="clear" w:color="auto" w:fill="FFFFFF"/>
        </w:rPr>
        <w:t xml:space="preserve">    &lt;property name="Quote char" value="&amp;quot;"/&gt;</w:t>
      </w:r>
    </w:p>
    <w:p w14:paraId="48A32EA8" w14:textId="77777777" w:rsidR="00056D79" w:rsidRDefault="007F5243">
      <w:pPr>
        <w:widowControl/>
        <w:numPr>
          <w:ilvl w:val="0"/>
          <w:numId w:val="66"/>
        </w:numPr>
        <w:pBdr>
          <w:left w:val="single" w:sz="12" w:space="6" w:color="6CE26C"/>
        </w:pBdr>
        <w:shd w:val="clear" w:color="auto" w:fill="F8F8F8"/>
        <w:spacing w:line="168" w:lineRule="atLeast"/>
        <w:ind w:left="544" w:firstLine="380"/>
        <w:rPr>
          <w:rFonts w:ascii="Arial" w:eastAsia="Arial" w:hAnsi="Arial" w:cs="Arial"/>
          <w:color w:val="4D4D4D"/>
          <w:sz w:val="19"/>
          <w:szCs w:val="19"/>
          <w:shd w:val="clear" w:color="auto" w:fill="FFFFFF"/>
        </w:rPr>
      </w:pPr>
      <w:r>
        <w:rPr>
          <w:rFonts w:ascii="Arial" w:eastAsia="Arial" w:hAnsi="Arial" w:cs="Arial" w:hint="eastAsia"/>
          <w:color w:val="4D4D4D"/>
          <w:sz w:val="19"/>
          <w:szCs w:val="19"/>
          <w:shd w:val="clear" w:color="auto" w:fill="FFFFFF"/>
        </w:rPr>
        <w:t xml:space="preserve">    &lt;property name="Escape char" value="\"/&gt;</w:t>
      </w:r>
    </w:p>
    <w:p w14:paraId="3741B860" w14:textId="77777777" w:rsidR="00056D79" w:rsidRDefault="007F5243">
      <w:pPr>
        <w:widowControl/>
        <w:numPr>
          <w:ilvl w:val="0"/>
          <w:numId w:val="66"/>
        </w:numPr>
        <w:pBdr>
          <w:left w:val="single" w:sz="12" w:space="6" w:color="6CE26C"/>
        </w:pBdr>
        <w:shd w:val="clear" w:color="auto" w:fill="F8F8F8"/>
        <w:spacing w:line="168" w:lineRule="atLeast"/>
        <w:ind w:left="544" w:firstLine="380"/>
        <w:rPr>
          <w:rFonts w:ascii="Arial" w:eastAsia="Arial" w:hAnsi="Arial" w:cs="Arial"/>
          <w:color w:val="4D4D4D"/>
          <w:sz w:val="19"/>
          <w:szCs w:val="19"/>
          <w:shd w:val="clear" w:color="auto" w:fill="FFFFFF"/>
        </w:rPr>
      </w:pPr>
      <w:r>
        <w:rPr>
          <w:rFonts w:ascii="Arial" w:eastAsia="Arial" w:hAnsi="Arial" w:cs="Arial" w:hint="eastAsia"/>
          <w:color w:val="4D4D4D"/>
          <w:sz w:val="19"/>
          <w:szCs w:val="19"/>
          <w:shd w:val="clear" w:color="auto" w:fill="FFFFFF"/>
        </w:rPr>
        <w:t xml:space="preserve">    &lt;property name="Include header" value="true"/&gt;</w:t>
      </w:r>
    </w:p>
    <w:p w14:paraId="6F4B1071" w14:textId="77777777" w:rsidR="00056D79" w:rsidRDefault="007F5243">
      <w:pPr>
        <w:widowControl/>
        <w:numPr>
          <w:ilvl w:val="0"/>
          <w:numId w:val="66"/>
        </w:numPr>
        <w:pBdr>
          <w:left w:val="single" w:sz="12" w:space="6" w:color="6CE26C"/>
        </w:pBdr>
        <w:shd w:val="clear" w:color="auto" w:fill="F8F8F8"/>
        <w:spacing w:line="168" w:lineRule="atLeast"/>
        <w:ind w:left="544" w:firstLine="380"/>
        <w:rPr>
          <w:rFonts w:ascii="Arial" w:eastAsia="Arial" w:hAnsi="Arial" w:cs="Arial"/>
          <w:color w:val="4D4D4D"/>
          <w:sz w:val="19"/>
          <w:szCs w:val="19"/>
          <w:shd w:val="clear" w:color="auto" w:fill="FFFFFF"/>
        </w:rPr>
      </w:pPr>
      <w:r>
        <w:rPr>
          <w:rFonts w:ascii="Arial" w:eastAsia="Arial" w:hAnsi="Arial" w:cs="Arial" w:hint="eastAsia"/>
          <w:color w:val="4D4D4D"/>
          <w:sz w:val="19"/>
          <w:szCs w:val="19"/>
          <w:shd w:val="clear" w:color="auto" w:fill="FFFFFF"/>
        </w:rPr>
        <w:t xml:space="preserve">    &lt;property name="Encoding" value="UTF-8"/&gt;</w:t>
      </w:r>
    </w:p>
    <w:p w14:paraId="2DC2A986" w14:textId="77777777" w:rsidR="00056D79" w:rsidRDefault="007F5243">
      <w:pPr>
        <w:widowControl/>
        <w:numPr>
          <w:ilvl w:val="0"/>
          <w:numId w:val="66"/>
        </w:numPr>
        <w:pBdr>
          <w:left w:val="single" w:sz="12" w:space="6" w:color="6CE26C"/>
        </w:pBdr>
        <w:shd w:val="clear" w:color="auto" w:fill="F8F8F8"/>
        <w:spacing w:line="168" w:lineRule="atLeast"/>
        <w:ind w:left="544" w:firstLine="380"/>
        <w:rPr>
          <w:rFonts w:ascii="Arial" w:eastAsia="Arial" w:hAnsi="Arial" w:cs="Arial"/>
          <w:color w:val="4D4D4D"/>
          <w:sz w:val="19"/>
          <w:szCs w:val="19"/>
          <w:shd w:val="clear" w:color="auto" w:fill="FFFFFF"/>
        </w:rPr>
      </w:pPr>
      <w:r>
        <w:rPr>
          <w:rFonts w:ascii="Arial" w:eastAsia="Arial" w:hAnsi="Arial" w:cs="Arial" w:hint="eastAsia"/>
          <w:color w:val="4D4D4D"/>
          <w:sz w:val="19"/>
          <w:szCs w:val="19"/>
          <w:shd w:val="clear" w:color="auto" w:fill="FFFFFF"/>
        </w:rPr>
        <w:t xml:space="preserve">    &lt;property name="Fields" value="[COUNTRY,CUSTOMERNUMBER]"/&gt;</w:t>
      </w:r>
    </w:p>
    <w:p w14:paraId="1FEE57DE" w14:textId="77777777" w:rsidR="00056D79" w:rsidRDefault="007F5243">
      <w:pPr>
        <w:widowControl/>
        <w:numPr>
          <w:ilvl w:val="0"/>
          <w:numId w:val="66"/>
        </w:numPr>
        <w:pBdr>
          <w:left w:val="single" w:sz="12" w:space="6" w:color="6CE26C"/>
        </w:pBdr>
        <w:shd w:val="clear" w:color="auto" w:fill="F8F8F8"/>
        <w:spacing w:line="168" w:lineRule="atLeast"/>
        <w:ind w:left="544" w:firstLine="380"/>
        <w:rPr>
          <w:rFonts w:ascii="Arial" w:eastAsia="Arial" w:hAnsi="Arial" w:cs="Arial"/>
          <w:color w:val="4D4D4D"/>
          <w:sz w:val="19"/>
          <w:szCs w:val="19"/>
          <w:shd w:val="clear" w:color="auto" w:fill="FFFFFF"/>
        </w:rPr>
      </w:pPr>
      <w:r>
        <w:rPr>
          <w:rFonts w:ascii="Arial" w:eastAsia="Arial" w:hAnsi="Arial" w:cs="Arial" w:hint="eastAsia"/>
          <w:color w:val="4D4D4D"/>
          <w:sz w:val="19"/>
          <w:szCs w:val="19"/>
          <w:shd w:val="clear" w:color="auto" w:fill="FFFFFF"/>
        </w:rPr>
        <w:t xml:space="preserve">    &lt;property name="Overwrite file if exists" value="true"/&gt;</w:t>
      </w:r>
    </w:p>
    <w:p w14:paraId="15AD9F7E" w14:textId="77777777" w:rsidR="00056D79" w:rsidRDefault="007F5243">
      <w:pPr>
        <w:widowControl/>
        <w:numPr>
          <w:ilvl w:val="0"/>
          <w:numId w:val="66"/>
        </w:numPr>
        <w:pBdr>
          <w:left w:val="single" w:sz="12" w:space="6" w:color="6CE26C"/>
        </w:pBdr>
        <w:shd w:val="clear" w:color="auto" w:fill="F8F8F8"/>
        <w:spacing w:line="168" w:lineRule="atLeast"/>
        <w:ind w:left="544" w:firstLine="380"/>
        <w:rPr>
          <w:rFonts w:ascii="Arial" w:eastAsia="Arial" w:hAnsi="Arial" w:cs="Arial"/>
          <w:color w:val="4D4D4D"/>
          <w:sz w:val="19"/>
          <w:szCs w:val="19"/>
          <w:shd w:val="clear" w:color="auto" w:fill="FFFFFF"/>
        </w:rPr>
      </w:pPr>
      <w:r>
        <w:rPr>
          <w:rFonts w:ascii="Arial" w:eastAsia="Arial" w:hAnsi="Arial" w:cs="Arial" w:hint="eastAsia"/>
          <w:color w:val="4D4D4D"/>
          <w:sz w:val="19"/>
          <w:szCs w:val="19"/>
          <w:shd w:val="clear" w:color="auto" w:fill="FFFFFF"/>
        </w:rPr>
        <w:t xml:space="preserve">   &lt;/properties&gt;</w:t>
      </w:r>
    </w:p>
    <w:p w14:paraId="40CC4EF5" w14:textId="77777777" w:rsidR="00056D79" w:rsidRDefault="007F5243">
      <w:pPr>
        <w:widowControl/>
        <w:numPr>
          <w:ilvl w:val="0"/>
          <w:numId w:val="66"/>
        </w:numPr>
        <w:pBdr>
          <w:left w:val="single" w:sz="12" w:space="6" w:color="6CE26C"/>
        </w:pBdr>
        <w:shd w:val="clear" w:color="auto" w:fill="F8F8F8"/>
        <w:spacing w:line="168" w:lineRule="atLeast"/>
        <w:ind w:left="544" w:firstLine="380"/>
        <w:rPr>
          <w:rFonts w:ascii="Arial" w:eastAsia="Arial" w:hAnsi="Arial" w:cs="Arial"/>
          <w:color w:val="4D4D4D"/>
          <w:sz w:val="19"/>
          <w:szCs w:val="19"/>
          <w:shd w:val="clear" w:color="auto" w:fill="FFFFFF"/>
        </w:rPr>
      </w:pPr>
      <w:r>
        <w:rPr>
          <w:rFonts w:ascii="Arial" w:eastAsia="Arial" w:hAnsi="Arial" w:cs="Arial" w:hint="eastAsia"/>
          <w:color w:val="4D4D4D"/>
          <w:sz w:val="19"/>
          <w:szCs w:val="19"/>
          <w:shd w:val="clear" w:color="auto" w:fill="FFFFFF"/>
        </w:rPr>
        <w:t xml:space="preserve">   &lt;input ref="col_country" name="Columns"/&gt;</w:t>
      </w:r>
    </w:p>
    <w:p w14:paraId="78FDF0F5" w14:textId="77777777" w:rsidR="00056D79" w:rsidRDefault="007F5243">
      <w:pPr>
        <w:widowControl/>
        <w:numPr>
          <w:ilvl w:val="0"/>
          <w:numId w:val="66"/>
        </w:numPr>
        <w:pBdr>
          <w:left w:val="single" w:sz="12" w:space="6" w:color="6CE26C"/>
        </w:pBdr>
        <w:shd w:val="clear" w:color="auto" w:fill="F8F8F8"/>
        <w:spacing w:line="168" w:lineRule="atLeast"/>
        <w:ind w:left="544" w:firstLine="380"/>
        <w:rPr>
          <w:rFonts w:ascii="Arial" w:eastAsia="Arial" w:hAnsi="Arial" w:cs="Arial"/>
          <w:color w:val="4D4D4D"/>
          <w:sz w:val="19"/>
          <w:szCs w:val="19"/>
          <w:shd w:val="clear" w:color="auto" w:fill="FFFFFF"/>
        </w:rPr>
      </w:pPr>
      <w:r>
        <w:rPr>
          <w:rFonts w:ascii="Arial" w:eastAsia="Arial" w:hAnsi="Arial" w:cs="Arial" w:hint="eastAsia"/>
          <w:color w:val="4D4D4D"/>
          <w:sz w:val="19"/>
          <w:szCs w:val="19"/>
          <w:shd w:val="clear" w:color="auto" w:fill="FFFFFF"/>
        </w:rPr>
        <w:t xml:space="preserve">   &lt;input ref="col_company" name="Columns"/&gt;</w:t>
      </w:r>
    </w:p>
    <w:p w14:paraId="4111CCAF" w14:textId="77777777" w:rsidR="00056D79" w:rsidRDefault="007F5243">
      <w:pPr>
        <w:widowControl/>
        <w:numPr>
          <w:ilvl w:val="0"/>
          <w:numId w:val="66"/>
        </w:numPr>
        <w:pBdr>
          <w:left w:val="single" w:sz="12" w:space="6" w:color="6CE26C"/>
        </w:pBdr>
        <w:shd w:val="clear" w:color="auto" w:fill="F8F8F8"/>
        <w:spacing w:line="168" w:lineRule="atLeast"/>
        <w:ind w:left="544" w:firstLine="380"/>
        <w:rPr>
          <w:rFonts w:ascii="Arial" w:eastAsia="Arial" w:hAnsi="Arial" w:cs="Arial"/>
          <w:color w:val="4D4D4D"/>
          <w:sz w:val="19"/>
          <w:szCs w:val="19"/>
          <w:shd w:val="clear" w:color="auto" w:fill="FFFFFF"/>
        </w:rPr>
      </w:pPr>
      <w:r>
        <w:rPr>
          <w:rFonts w:ascii="Arial" w:eastAsia="Arial" w:hAnsi="Arial" w:cs="Arial" w:hint="eastAsia"/>
          <w:color w:val="4D4D4D"/>
          <w:sz w:val="19"/>
          <w:szCs w:val="19"/>
          <w:shd w:val="clear" w:color="auto" w:fill="FFFFFF"/>
        </w:rPr>
        <w:t xml:space="preserve">   &lt;/analyzer&gt;</w:t>
      </w:r>
    </w:p>
    <w:p w14:paraId="62E61BC8" w14:textId="77777777" w:rsidR="00056D79" w:rsidRDefault="007F5243">
      <w:pPr>
        <w:widowControl/>
        <w:numPr>
          <w:ilvl w:val="0"/>
          <w:numId w:val="66"/>
        </w:numPr>
        <w:pBdr>
          <w:left w:val="single" w:sz="12" w:space="6" w:color="6CE26C"/>
        </w:pBdr>
        <w:shd w:val="clear" w:color="auto" w:fill="F8F8F8"/>
        <w:spacing w:line="168" w:lineRule="atLeast"/>
        <w:ind w:left="544" w:firstLine="380"/>
        <w:rPr>
          <w:rFonts w:ascii="Arial" w:eastAsia="Arial" w:hAnsi="Arial" w:cs="Arial"/>
          <w:color w:val="4D4D4D"/>
          <w:sz w:val="19"/>
          <w:szCs w:val="19"/>
          <w:shd w:val="clear" w:color="auto" w:fill="FFFFFF"/>
        </w:rPr>
      </w:pPr>
      <w:r>
        <w:rPr>
          <w:rFonts w:ascii="Arial" w:eastAsia="Arial" w:hAnsi="Arial" w:cs="Arial" w:hint="eastAsia"/>
          <w:color w:val="4D4D4D"/>
          <w:sz w:val="19"/>
          <w:szCs w:val="19"/>
          <w:shd w:val="clear" w:color="auto" w:fill="FFFFFF"/>
        </w:rPr>
        <w:t xml:space="preserve"> &lt;/analysis&gt;</w:t>
      </w:r>
    </w:p>
    <w:p w14:paraId="30C4A910" w14:textId="77777777" w:rsidR="00056D79" w:rsidRDefault="007F5243">
      <w:pPr>
        <w:widowControl/>
        <w:numPr>
          <w:ilvl w:val="0"/>
          <w:numId w:val="66"/>
        </w:numPr>
        <w:pBdr>
          <w:left w:val="single" w:sz="12" w:space="6" w:color="6CE26C"/>
        </w:pBdr>
        <w:shd w:val="clear" w:color="auto" w:fill="F8F8F8"/>
        <w:spacing w:line="168" w:lineRule="atLeast"/>
        <w:ind w:left="544" w:firstLine="380"/>
        <w:rPr>
          <w:rFonts w:ascii="Arial" w:eastAsia="Arial" w:hAnsi="Arial" w:cs="Arial"/>
          <w:color w:val="4D4D4D"/>
          <w:sz w:val="19"/>
          <w:szCs w:val="19"/>
          <w:shd w:val="clear" w:color="auto" w:fill="FFFFFF"/>
        </w:rPr>
      </w:pPr>
      <w:r>
        <w:rPr>
          <w:rFonts w:ascii="Arial" w:eastAsia="Arial" w:hAnsi="Arial" w:cs="Arial" w:hint="eastAsia"/>
          <w:color w:val="4D4D4D"/>
          <w:sz w:val="19"/>
          <w:szCs w:val="19"/>
          <w:shd w:val="clear" w:color="auto" w:fill="FFFFFF"/>
        </w:rPr>
        <w:t>&lt;/job&gt;</w:t>
      </w:r>
    </w:p>
    <w:p w14:paraId="0396A9C0" w14:textId="77777777" w:rsidR="00056D79" w:rsidRDefault="007F5243">
      <w:pPr>
        <w:ind w:firstLine="480"/>
        <w:rPr>
          <w:rFonts w:ascii="Arial" w:eastAsia="Arial" w:hAnsi="Arial" w:cs="Arial"/>
          <w:color w:val="4D4D4D"/>
          <w:sz w:val="19"/>
          <w:szCs w:val="19"/>
          <w:shd w:val="clear" w:color="auto" w:fill="FFFFFF"/>
        </w:rPr>
      </w:pPr>
      <w:r>
        <w:rPr>
          <w:rFonts w:ascii="宋体" w:eastAsia="宋体" w:hAnsi="宋体" w:cs="宋体" w:hint="eastAsia"/>
          <w:color w:val="000000" w:themeColor="text1"/>
          <w:sz w:val="24"/>
        </w:rPr>
        <w:t>此特定作业非常简单-它只是将数据从A复制到B。有关作业文件内容的说明：</w:t>
      </w:r>
    </w:p>
    <w:p w14:paraId="45FAE38C" w14:textId="77777777" w:rsidR="00056D79" w:rsidRDefault="007F5243">
      <w:pPr>
        <w:numPr>
          <w:ilvl w:val="0"/>
          <w:numId w:val="61"/>
        </w:numPr>
        <w:ind w:firstLine="420"/>
        <w:rPr>
          <w:rFonts w:ascii="宋体" w:eastAsia="宋体" w:hAnsi="宋体" w:cs="宋体"/>
          <w:color w:val="000000" w:themeColor="text1"/>
          <w:szCs w:val="21"/>
          <w:shd w:val="clear" w:color="auto" w:fill="FFFFFF"/>
        </w:rPr>
      </w:pPr>
      <w:r>
        <w:rPr>
          <w:rFonts w:ascii="宋体" w:eastAsia="宋体" w:hAnsi="宋体" w:cs="宋体" w:hint="eastAsia"/>
          <w:color w:val="000000" w:themeColor="text1"/>
          <w:szCs w:val="21"/>
          <w:shd w:val="clear" w:color="auto" w:fill="FFFFFF"/>
        </w:rPr>
        <w:t>作业引用的是mydata，mydata是配置文件中定义的CSV数据存储的名称。</w:t>
      </w:r>
    </w:p>
    <w:p w14:paraId="44F83F8F" w14:textId="77777777" w:rsidR="00056D79" w:rsidRDefault="007F5243">
      <w:pPr>
        <w:numPr>
          <w:ilvl w:val="0"/>
          <w:numId w:val="61"/>
        </w:numPr>
        <w:ind w:firstLine="420"/>
        <w:rPr>
          <w:rFonts w:ascii="宋体" w:eastAsia="宋体" w:hAnsi="宋体" w:cs="宋体"/>
          <w:color w:val="000000" w:themeColor="text1"/>
          <w:szCs w:val="21"/>
          <w:shd w:val="clear" w:color="auto" w:fill="FFFFFF"/>
        </w:rPr>
      </w:pPr>
      <w:r>
        <w:rPr>
          <w:rFonts w:ascii="宋体" w:eastAsia="宋体" w:hAnsi="宋体" w:cs="宋体" w:hint="eastAsia"/>
          <w:color w:val="000000" w:themeColor="text1"/>
          <w:szCs w:val="21"/>
          <w:shd w:val="clear" w:color="auto" w:fill="FFFFFF"/>
        </w:rPr>
        <w:t>"File"属性中使用了另一个HDFS文件引用。文件名格式与配置文件中的格式相同。</w:t>
      </w:r>
    </w:p>
    <w:p w14:paraId="02AB38A7" w14:textId="77777777" w:rsidR="00056D79" w:rsidRDefault="007F5243">
      <w:pPr>
        <w:ind w:firstLine="480"/>
        <w:rPr>
          <w:rFonts w:ascii="宋体" w:eastAsia="宋体" w:hAnsi="宋体" w:cs="宋体"/>
          <w:color w:val="000000" w:themeColor="text1"/>
          <w:sz w:val="24"/>
        </w:rPr>
      </w:pPr>
      <w:r>
        <w:rPr>
          <w:rFonts w:ascii="宋体" w:eastAsia="宋体" w:hAnsi="宋体" w:cs="宋体" w:hint="eastAsia"/>
          <w:color w:val="000000" w:themeColor="text1"/>
          <w:sz w:val="24"/>
        </w:rPr>
        <w:t>如果您的桌面应用程序可以访问namenode，那么您可以在桌面应用程序中生成此作业，保存它并在spark上运行它。这个作业没有什么特别的地方可以让它在spark上运行，只是涉及的文件引用可以从hadoop节点解析。</w:t>
      </w:r>
    </w:p>
    <w:p w14:paraId="6728AA07" w14:textId="63CF8D00" w:rsidR="00056D79" w:rsidRDefault="007F5243" w:rsidP="005D1233">
      <w:pPr>
        <w:pStyle w:val="3"/>
        <w:numPr>
          <w:ilvl w:val="1"/>
          <w:numId w:val="3"/>
        </w:numPr>
        <w:rPr>
          <w:rFonts w:ascii="黑体" w:eastAsia="黑体" w:hAnsi="黑体" w:cs="黑体"/>
          <w:sz w:val="30"/>
          <w:szCs w:val="30"/>
        </w:rPr>
      </w:pPr>
      <w:bookmarkStart w:id="87" w:name="_Toc77845650"/>
      <w:r>
        <w:rPr>
          <w:rFonts w:ascii="黑体" w:eastAsia="黑体" w:hAnsi="黑体" w:cs="黑体" w:hint="eastAsia"/>
          <w:sz w:val="30"/>
          <w:szCs w:val="30"/>
        </w:rPr>
        <w:t>使用Spark启动DataCleaner作业</w:t>
      </w:r>
      <w:bookmarkEnd w:id="87"/>
    </w:p>
    <w:p w14:paraId="1E0FB100" w14:textId="77777777" w:rsidR="00056D79" w:rsidRDefault="007F5243">
      <w:pPr>
        <w:ind w:firstLine="480"/>
        <w:rPr>
          <w:rFonts w:ascii="宋体" w:eastAsia="宋体" w:hAnsi="宋体" w:cs="宋体"/>
          <w:color w:val="000000" w:themeColor="text1"/>
          <w:sz w:val="24"/>
        </w:rPr>
      </w:pPr>
      <w:r>
        <w:rPr>
          <w:rFonts w:ascii="宋体" w:eastAsia="宋体" w:hAnsi="宋体" w:cs="宋体" w:hint="eastAsia"/>
          <w:color w:val="000000" w:themeColor="text1"/>
          <w:sz w:val="24"/>
        </w:rPr>
        <w:t>转到Spark安装路径以运行作业。使用以下命令行模板：</w:t>
      </w:r>
    </w:p>
    <w:p w14:paraId="5B061A66" w14:textId="77777777" w:rsidR="00056D79" w:rsidRDefault="007F5243">
      <w:pPr>
        <w:widowControl/>
        <w:numPr>
          <w:ilvl w:val="0"/>
          <w:numId w:val="67"/>
        </w:numPr>
        <w:pBdr>
          <w:left w:val="single" w:sz="12" w:space="6" w:color="6CE26C"/>
        </w:pBdr>
        <w:shd w:val="clear" w:color="auto" w:fill="F8F8F8"/>
        <w:spacing w:line="168" w:lineRule="atLeast"/>
        <w:ind w:left="544" w:firstLine="380"/>
        <w:rPr>
          <w:rFonts w:ascii="Arial" w:eastAsia="Arial" w:hAnsi="Arial" w:cs="Arial"/>
          <w:color w:val="4D4D4D"/>
          <w:sz w:val="19"/>
          <w:szCs w:val="19"/>
          <w:shd w:val="clear" w:color="auto" w:fill="FFFFFF"/>
        </w:rPr>
      </w:pPr>
      <w:r>
        <w:rPr>
          <w:rFonts w:ascii="Arial" w:eastAsia="Arial" w:hAnsi="Arial" w:cs="Arial" w:hint="eastAsia"/>
          <w:color w:val="4D4D4D"/>
          <w:sz w:val="19"/>
          <w:szCs w:val="19"/>
          <w:shd w:val="clear" w:color="auto" w:fill="FFFFFF"/>
        </w:rPr>
        <w:t>bin/spark-submit --class org.datacleaner.spark.Main --master yarn-cluster /path/to/DataCleaner-spark.jar</w:t>
      </w:r>
    </w:p>
    <w:p w14:paraId="142FAD40" w14:textId="77777777" w:rsidR="00056D79" w:rsidRDefault="007F5243">
      <w:pPr>
        <w:widowControl/>
        <w:numPr>
          <w:ilvl w:val="0"/>
          <w:numId w:val="67"/>
        </w:numPr>
        <w:pBdr>
          <w:left w:val="single" w:sz="12" w:space="6" w:color="6CE26C"/>
        </w:pBdr>
        <w:shd w:val="clear" w:color="auto" w:fill="F8F8F8"/>
        <w:spacing w:line="168" w:lineRule="atLeast"/>
        <w:ind w:left="544" w:firstLine="380"/>
        <w:rPr>
          <w:rFonts w:ascii="宋体" w:eastAsia="宋体" w:hAnsi="宋体" w:cs="宋体"/>
          <w:color w:val="000000" w:themeColor="text1"/>
          <w:sz w:val="24"/>
        </w:rPr>
      </w:pPr>
      <w:r>
        <w:rPr>
          <w:rFonts w:ascii="Arial" w:eastAsia="Arial" w:hAnsi="Arial" w:cs="Arial" w:hint="eastAsia"/>
          <w:color w:val="4D4D4D"/>
          <w:sz w:val="19"/>
          <w:szCs w:val="19"/>
          <w:shd w:val="clear" w:color="auto" w:fill="FFFFFF"/>
        </w:rPr>
        <w:t>/path/to/conf.xml /path/to/job_file.analysis.xml ([/path/to/custom_properties.properties])</w:t>
      </w:r>
    </w:p>
    <w:p w14:paraId="04161CD6" w14:textId="77777777" w:rsidR="00056D79" w:rsidRDefault="007F5243">
      <w:pPr>
        <w:ind w:firstLine="480"/>
        <w:rPr>
          <w:rFonts w:ascii="宋体" w:eastAsia="宋体" w:hAnsi="宋体" w:cs="宋体"/>
          <w:color w:val="000000" w:themeColor="text1"/>
          <w:sz w:val="24"/>
        </w:rPr>
      </w:pPr>
      <w:r>
        <w:rPr>
          <w:rFonts w:ascii="宋体" w:eastAsia="宋体" w:hAnsi="宋体" w:cs="宋体" w:hint="eastAsia"/>
          <w:color w:val="000000" w:themeColor="text1"/>
          <w:sz w:val="24"/>
        </w:rPr>
        <w:t>一种方便的组织方法是使用如下shell脚本，其中每个单独的参数都可以逐行编辑：</w:t>
      </w:r>
    </w:p>
    <w:p w14:paraId="5F5CF423" w14:textId="77777777" w:rsidR="00056D79" w:rsidRDefault="007F5243">
      <w:pPr>
        <w:widowControl/>
        <w:numPr>
          <w:ilvl w:val="0"/>
          <w:numId w:val="68"/>
        </w:numPr>
        <w:pBdr>
          <w:left w:val="single" w:sz="12" w:space="6" w:color="6CE26C"/>
        </w:pBdr>
        <w:shd w:val="clear" w:color="auto" w:fill="F8F8F8"/>
        <w:spacing w:line="168" w:lineRule="atLeast"/>
        <w:ind w:left="544" w:firstLine="380"/>
        <w:rPr>
          <w:rFonts w:ascii="Arial" w:eastAsia="Arial" w:hAnsi="Arial" w:cs="Arial"/>
          <w:color w:val="4D4D4D"/>
          <w:sz w:val="19"/>
          <w:szCs w:val="19"/>
          <w:shd w:val="clear" w:color="auto" w:fill="FFFFFF"/>
        </w:rPr>
      </w:pPr>
      <w:r>
        <w:rPr>
          <w:rFonts w:ascii="Arial" w:eastAsia="Arial" w:hAnsi="Arial" w:cs="Arial" w:hint="eastAsia"/>
          <w:color w:val="4D4D4D"/>
          <w:sz w:val="19"/>
          <w:szCs w:val="19"/>
          <w:shd w:val="clear" w:color="auto" w:fill="FFFFFF"/>
        </w:rPr>
        <w:t>#!/bin/sh</w:t>
      </w:r>
    </w:p>
    <w:p w14:paraId="0C0EDDFA" w14:textId="77777777" w:rsidR="00056D79" w:rsidRDefault="007F5243">
      <w:pPr>
        <w:widowControl/>
        <w:numPr>
          <w:ilvl w:val="0"/>
          <w:numId w:val="68"/>
        </w:numPr>
        <w:pBdr>
          <w:left w:val="single" w:sz="12" w:space="6" w:color="6CE26C"/>
        </w:pBdr>
        <w:shd w:val="clear" w:color="auto" w:fill="F8F8F8"/>
        <w:spacing w:line="168" w:lineRule="atLeast"/>
        <w:ind w:left="544" w:firstLine="380"/>
        <w:rPr>
          <w:rFonts w:ascii="Arial" w:eastAsia="Arial" w:hAnsi="Arial" w:cs="Arial"/>
          <w:color w:val="4D4D4D"/>
          <w:sz w:val="19"/>
          <w:szCs w:val="19"/>
          <w:shd w:val="clear" w:color="auto" w:fill="FFFFFF"/>
        </w:rPr>
      </w:pPr>
      <w:r>
        <w:rPr>
          <w:rFonts w:ascii="Arial" w:eastAsia="Arial" w:hAnsi="Arial" w:cs="Arial" w:hint="eastAsia"/>
          <w:color w:val="4D4D4D"/>
          <w:sz w:val="19"/>
          <w:szCs w:val="19"/>
          <w:shd w:val="clear" w:color="auto" w:fill="FFFFFF"/>
        </w:rPr>
        <w:t>SPARK_HOME=/path/to/apache-spark</w:t>
      </w:r>
    </w:p>
    <w:p w14:paraId="31666B94" w14:textId="77777777" w:rsidR="00056D79" w:rsidRDefault="007F5243">
      <w:pPr>
        <w:widowControl/>
        <w:numPr>
          <w:ilvl w:val="0"/>
          <w:numId w:val="68"/>
        </w:numPr>
        <w:pBdr>
          <w:left w:val="single" w:sz="12" w:space="6" w:color="6CE26C"/>
        </w:pBdr>
        <w:shd w:val="clear" w:color="auto" w:fill="F8F8F8"/>
        <w:spacing w:line="168" w:lineRule="atLeast"/>
        <w:ind w:left="544" w:firstLine="380"/>
        <w:rPr>
          <w:rFonts w:ascii="Arial" w:eastAsia="Arial" w:hAnsi="Arial" w:cs="Arial"/>
          <w:color w:val="4D4D4D"/>
          <w:sz w:val="19"/>
          <w:szCs w:val="19"/>
          <w:shd w:val="clear" w:color="auto" w:fill="FFFFFF"/>
        </w:rPr>
      </w:pPr>
      <w:r>
        <w:rPr>
          <w:rFonts w:ascii="Arial" w:eastAsia="Arial" w:hAnsi="Arial" w:cs="Arial" w:hint="eastAsia"/>
          <w:color w:val="4D4D4D"/>
          <w:sz w:val="19"/>
          <w:szCs w:val="19"/>
          <w:shd w:val="clear" w:color="auto" w:fill="FFFFFF"/>
        </w:rPr>
        <w:lastRenderedPageBreak/>
        <w:t>SPARK_MASTER=yarn-cluster</w:t>
      </w:r>
    </w:p>
    <w:p w14:paraId="4139E99A" w14:textId="77777777" w:rsidR="00056D79" w:rsidRDefault="007F5243">
      <w:pPr>
        <w:widowControl/>
        <w:numPr>
          <w:ilvl w:val="0"/>
          <w:numId w:val="68"/>
        </w:numPr>
        <w:pBdr>
          <w:left w:val="single" w:sz="12" w:space="6" w:color="6CE26C"/>
        </w:pBdr>
        <w:shd w:val="clear" w:color="auto" w:fill="F8F8F8"/>
        <w:spacing w:line="168" w:lineRule="atLeast"/>
        <w:ind w:left="544" w:firstLine="380"/>
        <w:rPr>
          <w:rFonts w:ascii="Arial" w:eastAsia="Arial" w:hAnsi="Arial" w:cs="Arial"/>
          <w:color w:val="4D4D4D"/>
          <w:sz w:val="19"/>
          <w:szCs w:val="19"/>
          <w:shd w:val="clear" w:color="auto" w:fill="FFFFFF"/>
        </w:rPr>
      </w:pPr>
      <w:r>
        <w:rPr>
          <w:rFonts w:ascii="Arial" w:eastAsia="Arial" w:hAnsi="Arial" w:cs="Arial" w:hint="eastAsia"/>
          <w:color w:val="4D4D4D"/>
          <w:sz w:val="19"/>
          <w:szCs w:val="19"/>
          <w:shd w:val="clear" w:color="auto" w:fill="FFFFFF"/>
        </w:rPr>
        <w:t>DC_PRIMARY_JAR=/path/to/DataCleaner-spark.jar</w:t>
      </w:r>
    </w:p>
    <w:p w14:paraId="65C394CE" w14:textId="77777777" w:rsidR="00056D79" w:rsidRDefault="007F5243">
      <w:pPr>
        <w:widowControl/>
        <w:numPr>
          <w:ilvl w:val="0"/>
          <w:numId w:val="68"/>
        </w:numPr>
        <w:pBdr>
          <w:left w:val="single" w:sz="12" w:space="6" w:color="6CE26C"/>
        </w:pBdr>
        <w:shd w:val="clear" w:color="auto" w:fill="F8F8F8"/>
        <w:spacing w:line="168" w:lineRule="atLeast"/>
        <w:ind w:left="544" w:firstLine="380"/>
        <w:rPr>
          <w:rFonts w:ascii="Arial" w:eastAsia="Arial" w:hAnsi="Arial" w:cs="Arial"/>
          <w:color w:val="4D4D4D"/>
          <w:sz w:val="19"/>
          <w:szCs w:val="19"/>
          <w:shd w:val="clear" w:color="auto" w:fill="FFFFFF"/>
        </w:rPr>
      </w:pPr>
      <w:r>
        <w:rPr>
          <w:rFonts w:ascii="Arial" w:eastAsia="Arial" w:hAnsi="Arial" w:cs="Arial" w:hint="eastAsia"/>
          <w:color w:val="4D4D4D"/>
          <w:sz w:val="19"/>
          <w:szCs w:val="19"/>
          <w:shd w:val="clear" w:color="auto" w:fill="FFFFFF"/>
        </w:rPr>
        <w:t>DC_EXTENSION_JARS=/path/to/extension1.jar,/path/to/extension2.jar</w:t>
      </w:r>
    </w:p>
    <w:p w14:paraId="1B309734" w14:textId="77777777" w:rsidR="00056D79" w:rsidRDefault="007F5243">
      <w:pPr>
        <w:widowControl/>
        <w:numPr>
          <w:ilvl w:val="0"/>
          <w:numId w:val="68"/>
        </w:numPr>
        <w:pBdr>
          <w:left w:val="single" w:sz="12" w:space="6" w:color="6CE26C"/>
        </w:pBdr>
        <w:shd w:val="clear" w:color="auto" w:fill="F8F8F8"/>
        <w:spacing w:line="168" w:lineRule="atLeast"/>
        <w:ind w:left="544" w:firstLine="380"/>
        <w:rPr>
          <w:rFonts w:ascii="Arial" w:eastAsia="Arial" w:hAnsi="Arial" w:cs="Arial"/>
          <w:color w:val="4D4D4D"/>
          <w:sz w:val="19"/>
          <w:szCs w:val="19"/>
          <w:shd w:val="clear" w:color="auto" w:fill="FFFFFF"/>
        </w:rPr>
      </w:pPr>
      <w:r>
        <w:rPr>
          <w:rFonts w:ascii="Arial" w:eastAsia="Arial" w:hAnsi="Arial" w:cs="Arial" w:hint="eastAsia"/>
          <w:color w:val="4D4D4D"/>
          <w:sz w:val="19"/>
          <w:szCs w:val="19"/>
          <w:shd w:val="clear" w:color="auto" w:fill="FFFFFF"/>
        </w:rPr>
        <w:t>DC_CONF_FILE=hdfs:///path/to/conf.xml</w:t>
      </w:r>
    </w:p>
    <w:p w14:paraId="32255CBD" w14:textId="77777777" w:rsidR="00056D79" w:rsidRDefault="007F5243">
      <w:pPr>
        <w:widowControl/>
        <w:numPr>
          <w:ilvl w:val="0"/>
          <w:numId w:val="68"/>
        </w:numPr>
        <w:pBdr>
          <w:left w:val="single" w:sz="12" w:space="6" w:color="6CE26C"/>
        </w:pBdr>
        <w:shd w:val="clear" w:color="auto" w:fill="F8F8F8"/>
        <w:spacing w:line="168" w:lineRule="atLeast"/>
        <w:ind w:left="544" w:firstLine="380"/>
        <w:rPr>
          <w:rFonts w:ascii="Arial" w:eastAsia="Arial" w:hAnsi="Arial" w:cs="Arial"/>
          <w:color w:val="4D4D4D"/>
          <w:sz w:val="19"/>
          <w:szCs w:val="19"/>
          <w:shd w:val="clear" w:color="auto" w:fill="FFFFFF"/>
        </w:rPr>
      </w:pPr>
      <w:r>
        <w:rPr>
          <w:rFonts w:ascii="Arial" w:eastAsia="Arial" w:hAnsi="Arial" w:cs="Arial" w:hint="eastAsia"/>
          <w:color w:val="4D4D4D"/>
          <w:sz w:val="19"/>
          <w:szCs w:val="19"/>
          <w:shd w:val="clear" w:color="auto" w:fill="FFFFFF"/>
        </w:rPr>
        <w:t>DC_JOB_FILE=hdfs:///path/to/job_file.analysis.xml</w:t>
      </w:r>
    </w:p>
    <w:p w14:paraId="5E639700" w14:textId="77777777" w:rsidR="00056D79" w:rsidRDefault="007F5243">
      <w:pPr>
        <w:widowControl/>
        <w:numPr>
          <w:ilvl w:val="0"/>
          <w:numId w:val="68"/>
        </w:numPr>
        <w:pBdr>
          <w:left w:val="single" w:sz="12" w:space="6" w:color="6CE26C"/>
        </w:pBdr>
        <w:shd w:val="clear" w:color="auto" w:fill="F8F8F8"/>
        <w:spacing w:line="168" w:lineRule="atLeast"/>
        <w:ind w:left="544" w:firstLine="380"/>
        <w:rPr>
          <w:rFonts w:ascii="Arial" w:eastAsia="Arial" w:hAnsi="Arial" w:cs="Arial"/>
          <w:color w:val="4D4D4D"/>
          <w:sz w:val="19"/>
          <w:szCs w:val="19"/>
          <w:shd w:val="clear" w:color="auto" w:fill="FFFFFF"/>
        </w:rPr>
      </w:pPr>
      <w:r>
        <w:rPr>
          <w:rFonts w:ascii="Arial" w:eastAsia="Arial" w:hAnsi="Arial" w:cs="Arial" w:hint="eastAsia"/>
          <w:color w:val="4D4D4D"/>
          <w:sz w:val="19"/>
          <w:szCs w:val="19"/>
          <w:shd w:val="clear" w:color="auto" w:fill="FFFFFF"/>
        </w:rPr>
        <w:t>DC_PROPS=hdfs:///path/to/custom_properties.properties</w:t>
      </w:r>
    </w:p>
    <w:p w14:paraId="2DA4BAC3" w14:textId="77777777" w:rsidR="00056D79" w:rsidRDefault="00056D79">
      <w:pPr>
        <w:widowControl/>
        <w:numPr>
          <w:ilvl w:val="0"/>
          <w:numId w:val="68"/>
        </w:numPr>
        <w:pBdr>
          <w:left w:val="single" w:sz="12" w:space="6" w:color="6CE26C"/>
        </w:pBdr>
        <w:shd w:val="clear" w:color="auto" w:fill="F8F8F8"/>
        <w:spacing w:line="168" w:lineRule="atLeast"/>
        <w:ind w:left="544" w:firstLine="380"/>
        <w:rPr>
          <w:rFonts w:ascii="Arial" w:eastAsia="Arial" w:hAnsi="Arial" w:cs="Arial"/>
          <w:color w:val="4D4D4D"/>
          <w:sz w:val="19"/>
          <w:szCs w:val="19"/>
          <w:shd w:val="clear" w:color="auto" w:fill="FFFFFF"/>
        </w:rPr>
      </w:pPr>
    </w:p>
    <w:p w14:paraId="239D8390" w14:textId="77777777" w:rsidR="00056D79" w:rsidRDefault="007F5243">
      <w:pPr>
        <w:widowControl/>
        <w:numPr>
          <w:ilvl w:val="0"/>
          <w:numId w:val="68"/>
        </w:numPr>
        <w:pBdr>
          <w:left w:val="single" w:sz="12" w:space="6" w:color="6CE26C"/>
        </w:pBdr>
        <w:shd w:val="clear" w:color="auto" w:fill="F8F8F8"/>
        <w:spacing w:line="168" w:lineRule="atLeast"/>
        <w:ind w:left="544" w:firstLine="380"/>
        <w:rPr>
          <w:rFonts w:ascii="Arial" w:eastAsia="Arial" w:hAnsi="Arial" w:cs="Arial"/>
          <w:color w:val="4D4D4D"/>
          <w:sz w:val="19"/>
          <w:szCs w:val="19"/>
          <w:shd w:val="clear" w:color="auto" w:fill="FFFFFF"/>
        </w:rPr>
      </w:pPr>
      <w:r>
        <w:rPr>
          <w:rFonts w:ascii="Arial" w:eastAsia="Arial" w:hAnsi="Arial" w:cs="Arial" w:hint="eastAsia"/>
          <w:color w:val="4D4D4D"/>
          <w:sz w:val="19"/>
          <w:szCs w:val="19"/>
          <w:shd w:val="clear" w:color="auto" w:fill="FFFFFF"/>
        </w:rPr>
        <w:t>DC_COMMAND="$SPARK_HOME/bin/spark-submit"</w:t>
      </w:r>
    </w:p>
    <w:p w14:paraId="6CCCF20B" w14:textId="77777777" w:rsidR="00056D79" w:rsidRDefault="007F5243">
      <w:pPr>
        <w:widowControl/>
        <w:numPr>
          <w:ilvl w:val="0"/>
          <w:numId w:val="68"/>
        </w:numPr>
        <w:pBdr>
          <w:left w:val="single" w:sz="12" w:space="6" w:color="6CE26C"/>
        </w:pBdr>
        <w:shd w:val="clear" w:color="auto" w:fill="F8F8F8"/>
        <w:spacing w:line="168" w:lineRule="atLeast"/>
        <w:ind w:left="544" w:firstLine="380"/>
        <w:rPr>
          <w:rFonts w:ascii="Arial" w:eastAsia="Arial" w:hAnsi="Arial" w:cs="Arial"/>
          <w:color w:val="4D4D4D"/>
          <w:sz w:val="19"/>
          <w:szCs w:val="19"/>
          <w:shd w:val="clear" w:color="auto" w:fill="FFFFFF"/>
        </w:rPr>
      </w:pPr>
      <w:r>
        <w:rPr>
          <w:rFonts w:ascii="Arial" w:eastAsia="Arial" w:hAnsi="Arial" w:cs="Arial" w:hint="eastAsia"/>
          <w:color w:val="4D4D4D"/>
          <w:sz w:val="19"/>
          <w:szCs w:val="19"/>
          <w:shd w:val="clear" w:color="auto" w:fill="FFFFFF"/>
        </w:rPr>
        <w:t>DC_COMMAND="$DC_COMMAND --class org.datacleaner.spark.Main"</w:t>
      </w:r>
    </w:p>
    <w:p w14:paraId="0D6E7BD2" w14:textId="77777777" w:rsidR="00056D79" w:rsidRDefault="007F5243">
      <w:pPr>
        <w:widowControl/>
        <w:numPr>
          <w:ilvl w:val="0"/>
          <w:numId w:val="68"/>
        </w:numPr>
        <w:pBdr>
          <w:left w:val="single" w:sz="12" w:space="6" w:color="6CE26C"/>
        </w:pBdr>
        <w:shd w:val="clear" w:color="auto" w:fill="F8F8F8"/>
        <w:spacing w:line="168" w:lineRule="atLeast"/>
        <w:ind w:left="544" w:firstLine="380"/>
        <w:rPr>
          <w:rFonts w:ascii="Arial" w:eastAsia="Arial" w:hAnsi="Arial" w:cs="Arial"/>
          <w:color w:val="4D4D4D"/>
          <w:sz w:val="19"/>
          <w:szCs w:val="19"/>
          <w:shd w:val="clear" w:color="auto" w:fill="FFFFFF"/>
        </w:rPr>
      </w:pPr>
      <w:r>
        <w:rPr>
          <w:rFonts w:ascii="Arial" w:eastAsia="Arial" w:hAnsi="Arial" w:cs="Arial" w:hint="eastAsia"/>
          <w:color w:val="4D4D4D"/>
          <w:sz w:val="19"/>
          <w:szCs w:val="19"/>
          <w:shd w:val="clear" w:color="auto" w:fill="FFFFFF"/>
        </w:rPr>
        <w:t>DC_COMMAND="$DC_COMMAND --master $SPARK_MASTER"</w:t>
      </w:r>
    </w:p>
    <w:p w14:paraId="6290E973" w14:textId="77777777" w:rsidR="00056D79" w:rsidRDefault="007F5243">
      <w:pPr>
        <w:widowControl/>
        <w:numPr>
          <w:ilvl w:val="0"/>
          <w:numId w:val="68"/>
        </w:numPr>
        <w:pBdr>
          <w:left w:val="single" w:sz="12" w:space="6" w:color="6CE26C"/>
        </w:pBdr>
        <w:shd w:val="clear" w:color="auto" w:fill="F8F8F8"/>
        <w:spacing w:line="168" w:lineRule="atLeast"/>
        <w:ind w:left="544" w:firstLine="380"/>
        <w:rPr>
          <w:rFonts w:ascii="Arial" w:eastAsia="Arial" w:hAnsi="Arial" w:cs="Arial"/>
          <w:color w:val="4D4D4D"/>
          <w:sz w:val="19"/>
          <w:szCs w:val="19"/>
          <w:shd w:val="clear" w:color="auto" w:fill="FFFFFF"/>
        </w:rPr>
      </w:pPr>
      <w:r>
        <w:rPr>
          <w:rFonts w:ascii="Arial" w:eastAsia="Arial" w:hAnsi="Arial" w:cs="Arial" w:hint="eastAsia"/>
          <w:color w:val="4D4D4D"/>
          <w:sz w:val="19"/>
          <w:szCs w:val="19"/>
          <w:shd w:val="clear" w:color="auto" w:fill="FFFFFF"/>
        </w:rPr>
        <w:t>echo "Using DataCleaner executable: $DC_PRIMARY_JAR"</w:t>
      </w:r>
    </w:p>
    <w:p w14:paraId="6C58C986" w14:textId="77777777" w:rsidR="00056D79" w:rsidRDefault="007F5243">
      <w:pPr>
        <w:widowControl/>
        <w:numPr>
          <w:ilvl w:val="0"/>
          <w:numId w:val="68"/>
        </w:numPr>
        <w:pBdr>
          <w:left w:val="single" w:sz="12" w:space="6" w:color="6CE26C"/>
        </w:pBdr>
        <w:shd w:val="clear" w:color="auto" w:fill="F8F8F8"/>
        <w:spacing w:line="168" w:lineRule="atLeast"/>
        <w:ind w:left="544" w:firstLine="380"/>
        <w:rPr>
          <w:rFonts w:ascii="Arial" w:eastAsia="Arial" w:hAnsi="Arial" w:cs="Arial"/>
          <w:color w:val="4D4D4D"/>
          <w:sz w:val="19"/>
          <w:szCs w:val="19"/>
          <w:shd w:val="clear" w:color="auto" w:fill="FFFFFF"/>
        </w:rPr>
      </w:pPr>
      <w:r>
        <w:rPr>
          <w:rFonts w:ascii="Arial" w:eastAsia="Arial" w:hAnsi="Arial" w:cs="Arial" w:hint="eastAsia"/>
          <w:color w:val="4D4D4D"/>
          <w:sz w:val="19"/>
          <w:szCs w:val="19"/>
          <w:shd w:val="clear" w:color="auto" w:fill="FFFFFF"/>
        </w:rPr>
        <w:t>if [ "$DC_EXTENSION_JARS" != "" ]; then</w:t>
      </w:r>
    </w:p>
    <w:p w14:paraId="25381756" w14:textId="77777777" w:rsidR="00056D79" w:rsidRDefault="007F5243">
      <w:pPr>
        <w:widowControl/>
        <w:numPr>
          <w:ilvl w:val="0"/>
          <w:numId w:val="68"/>
        </w:numPr>
        <w:pBdr>
          <w:left w:val="single" w:sz="12" w:space="6" w:color="6CE26C"/>
        </w:pBdr>
        <w:shd w:val="clear" w:color="auto" w:fill="F8F8F8"/>
        <w:spacing w:line="168" w:lineRule="atLeast"/>
        <w:ind w:left="544" w:firstLine="380"/>
        <w:rPr>
          <w:rFonts w:ascii="Arial" w:eastAsia="Arial" w:hAnsi="Arial" w:cs="Arial"/>
          <w:color w:val="4D4D4D"/>
          <w:sz w:val="19"/>
          <w:szCs w:val="19"/>
          <w:shd w:val="clear" w:color="auto" w:fill="FFFFFF"/>
        </w:rPr>
      </w:pPr>
      <w:r>
        <w:rPr>
          <w:rFonts w:ascii="Arial" w:eastAsia="Arial" w:hAnsi="Arial" w:cs="Arial" w:hint="eastAsia"/>
          <w:color w:val="4D4D4D"/>
          <w:sz w:val="19"/>
          <w:szCs w:val="19"/>
          <w:shd w:val="clear" w:color="auto" w:fill="FFFFFF"/>
        </w:rPr>
        <w:t xml:space="preserve">  echo "Adding extensions: $DC_EXTENSION_JARS"</w:t>
      </w:r>
    </w:p>
    <w:p w14:paraId="73E4093E" w14:textId="77777777" w:rsidR="00056D79" w:rsidRDefault="007F5243">
      <w:pPr>
        <w:widowControl/>
        <w:numPr>
          <w:ilvl w:val="0"/>
          <w:numId w:val="68"/>
        </w:numPr>
        <w:pBdr>
          <w:left w:val="single" w:sz="12" w:space="6" w:color="6CE26C"/>
        </w:pBdr>
        <w:shd w:val="clear" w:color="auto" w:fill="F8F8F8"/>
        <w:spacing w:line="168" w:lineRule="atLeast"/>
        <w:ind w:left="544" w:firstLine="380"/>
        <w:rPr>
          <w:rFonts w:ascii="Arial" w:eastAsia="Arial" w:hAnsi="Arial" w:cs="Arial"/>
          <w:color w:val="4D4D4D"/>
          <w:sz w:val="19"/>
          <w:szCs w:val="19"/>
          <w:shd w:val="clear" w:color="auto" w:fill="FFFFFF"/>
        </w:rPr>
      </w:pPr>
      <w:r>
        <w:rPr>
          <w:rFonts w:ascii="Arial" w:eastAsia="Arial" w:hAnsi="Arial" w:cs="Arial" w:hint="eastAsia"/>
          <w:color w:val="4D4D4D"/>
          <w:sz w:val="19"/>
          <w:szCs w:val="19"/>
          <w:shd w:val="clear" w:color="auto" w:fill="FFFFFF"/>
        </w:rPr>
        <w:t xml:space="preserve">  DC_COMMAND="$DC_COMMAND --jars $DC_EXTENSION_JARS"</w:t>
      </w:r>
    </w:p>
    <w:p w14:paraId="0E4388E9" w14:textId="77777777" w:rsidR="00056D79" w:rsidRDefault="007F5243">
      <w:pPr>
        <w:widowControl/>
        <w:numPr>
          <w:ilvl w:val="0"/>
          <w:numId w:val="68"/>
        </w:numPr>
        <w:pBdr>
          <w:left w:val="single" w:sz="12" w:space="6" w:color="6CE26C"/>
        </w:pBdr>
        <w:shd w:val="clear" w:color="auto" w:fill="F8F8F8"/>
        <w:spacing w:line="168" w:lineRule="atLeast"/>
        <w:ind w:left="544" w:firstLine="380"/>
        <w:rPr>
          <w:rFonts w:ascii="Arial" w:eastAsia="Arial" w:hAnsi="Arial" w:cs="Arial"/>
          <w:color w:val="4D4D4D"/>
          <w:sz w:val="19"/>
          <w:szCs w:val="19"/>
          <w:shd w:val="clear" w:color="auto" w:fill="FFFFFF"/>
        </w:rPr>
      </w:pPr>
      <w:r>
        <w:rPr>
          <w:rFonts w:ascii="Arial" w:eastAsia="Arial" w:hAnsi="Arial" w:cs="Arial" w:hint="eastAsia"/>
          <w:color w:val="4D4D4D"/>
          <w:sz w:val="19"/>
          <w:szCs w:val="19"/>
          <w:shd w:val="clear" w:color="auto" w:fill="FFFFFF"/>
        </w:rPr>
        <w:t>fi</w:t>
      </w:r>
    </w:p>
    <w:p w14:paraId="4FE81003" w14:textId="77777777" w:rsidR="00056D79" w:rsidRDefault="007F5243">
      <w:pPr>
        <w:widowControl/>
        <w:numPr>
          <w:ilvl w:val="0"/>
          <w:numId w:val="68"/>
        </w:numPr>
        <w:pBdr>
          <w:left w:val="single" w:sz="12" w:space="6" w:color="6CE26C"/>
        </w:pBdr>
        <w:shd w:val="clear" w:color="auto" w:fill="F8F8F8"/>
        <w:spacing w:line="168" w:lineRule="atLeast"/>
        <w:ind w:left="544" w:firstLine="380"/>
        <w:rPr>
          <w:rFonts w:ascii="Arial" w:eastAsia="Arial" w:hAnsi="Arial" w:cs="Arial"/>
          <w:color w:val="4D4D4D"/>
          <w:sz w:val="19"/>
          <w:szCs w:val="19"/>
          <w:shd w:val="clear" w:color="auto" w:fill="FFFFFF"/>
        </w:rPr>
      </w:pPr>
      <w:r>
        <w:rPr>
          <w:rFonts w:ascii="Arial" w:eastAsia="Arial" w:hAnsi="Arial" w:cs="Arial" w:hint="eastAsia"/>
          <w:color w:val="4D4D4D"/>
          <w:sz w:val="19"/>
          <w:szCs w:val="19"/>
          <w:shd w:val="clear" w:color="auto" w:fill="FFFFFF"/>
        </w:rPr>
        <w:t>DC_COMMAND="$DC_COMMAND $DC_PRIMARY_JAR $DC_CONF_FILE $DC_JOB_FILE $DC_PROPS"</w:t>
      </w:r>
    </w:p>
    <w:p w14:paraId="14BB13DE" w14:textId="77777777" w:rsidR="00056D79" w:rsidRDefault="007F5243">
      <w:pPr>
        <w:widowControl/>
        <w:numPr>
          <w:ilvl w:val="0"/>
          <w:numId w:val="68"/>
        </w:numPr>
        <w:pBdr>
          <w:left w:val="single" w:sz="12" w:space="6" w:color="6CE26C"/>
        </w:pBdr>
        <w:shd w:val="clear" w:color="auto" w:fill="F8F8F8"/>
        <w:spacing w:line="168" w:lineRule="atLeast"/>
        <w:ind w:left="544" w:firstLine="380"/>
        <w:rPr>
          <w:rFonts w:ascii="Arial" w:eastAsia="Arial" w:hAnsi="Arial" w:cs="Arial"/>
          <w:color w:val="4D4D4D"/>
          <w:sz w:val="19"/>
          <w:szCs w:val="19"/>
          <w:shd w:val="clear" w:color="auto" w:fill="FFFFFF"/>
        </w:rPr>
      </w:pPr>
      <w:r>
        <w:rPr>
          <w:rFonts w:ascii="Arial" w:eastAsia="Arial" w:hAnsi="Arial" w:cs="Arial" w:hint="eastAsia"/>
          <w:color w:val="4D4D4D"/>
          <w:sz w:val="19"/>
          <w:szCs w:val="19"/>
          <w:shd w:val="clear" w:color="auto" w:fill="FFFFFF"/>
        </w:rPr>
        <w:t>echo "Submitting DataCleaner job $DC_JOB_FILE to Spark $SPARK_MASTER"</w:t>
      </w:r>
    </w:p>
    <w:p w14:paraId="67F5D7C7" w14:textId="77777777" w:rsidR="00056D79" w:rsidRDefault="007F5243">
      <w:pPr>
        <w:widowControl/>
        <w:numPr>
          <w:ilvl w:val="0"/>
          <w:numId w:val="68"/>
        </w:numPr>
        <w:pBdr>
          <w:left w:val="single" w:sz="12" w:space="6" w:color="6CE26C"/>
        </w:pBdr>
        <w:shd w:val="clear" w:color="auto" w:fill="F8F8F8"/>
        <w:spacing w:line="168" w:lineRule="atLeast"/>
        <w:ind w:left="544" w:firstLine="380"/>
        <w:rPr>
          <w:rFonts w:ascii="Arial" w:eastAsia="Arial" w:hAnsi="Arial" w:cs="Arial"/>
          <w:color w:val="4D4D4D"/>
          <w:sz w:val="19"/>
          <w:szCs w:val="19"/>
          <w:shd w:val="clear" w:color="auto" w:fill="FFFFFF"/>
        </w:rPr>
      </w:pPr>
      <w:r>
        <w:rPr>
          <w:rFonts w:ascii="Arial" w:eastAsia="Arial" w:hAnsi="Arial" w:cs="Arial" w:hint="eastAsia"/>
          <w:color w:val="4D4D4D"/>
          <w:sz w:val="19"/>
          <w:szCs w:val="19"/>
          <w:shd w:val="clear" w:color="auto" w:fill="FFFFFF"/>
        </w:rPr>
        <w:t>$DC_COMMAND</w:t>
      </w:r>
    </w:p>
    <w:p w14:paraId="5D63ECF8" w14:textId="77777777" w:rsidR="00056D79" w:rsidRDefault="007F5243">
      <w:pPr>
        <w:ind w:firstLine="480"/>
        <w:rPr>
          <w:rFonts w:ascii="Arial" w:eastAsia="Arial" w:hAnsi="Arial" w:cs="Arial"/>
          <w:color w:val="000000" w:themeColor="text1"/>
          <w:sz w:val="19"/>
          <w:szCs w:val="19"/>
        </w:rPr>
      </w:pPr>
      <w:r>
        <w:rPr>
          <w:rFonts w:ascii="宋体" w:eastAsia="宋体" w:hAnsi="宋体" w:cs="宋体" w:hint="eastAsia"/>
          <w:color w:val="000000" w:themeColor="text1"/>
          <w:sz w:val="24"/>
        </w:rPr>
        <w:t>该示例清楚地表明，调用作业还需要几个参数。我们来看看：</w:t>
      </w:r>
    </w:p>
    <w:p w14:paraId="5D86D3B6" w14:textId="77777777" w:rsidR="00056D79" w:rsidRDefault="007F5243">
      <w:pPr>
        <w:numPr>
          <w:ilvl w:val="0"/>
          <w:numId w:val="61"/>
        </w:numPr>
        <w:ind w:firstLine="420"/>
        <w:rPr>
          <w:rFonts w:ascii="宋体" w:eastAsia="宋体" w:hAnsi="宋体" w:cs="宋体"/>
          <w:szCs w:val="21"/>
        </w:rPr>
      </w:pPr>
      <w:r>
        <w:rPr>
          <w:rFonts w:ascii="宋体" w:eastAsia="宋体" w:hAnsi="宋体" w:cs="宋体" w:hint="eastAsia"/>
          <w:szCs w:val="21"/>
        </w:rPr>
        <w:t>SPARK_MASTER 表示驱动程序的位置，请参阅Hadoop部署概述一节。</w:t>
      </w:r>
    </w:p>
    <w:p w14:paraId="1874E35B" w14:textId="77777777" w:rsidR="00056D79" w:rsidRDefault="007F5243">
      <w:pPr>
        <w:numPr>
          <w:ilvl w:val="0"/>
          <w:numId w:val="61"/>
        </w:numPr>
        <w:ind w:firstLine="420"/>
        <w:rPr>
          <w:rFonts w:ascii="宋体" w:eastAsia="宋体" w:hAnsi="宋体" w:cs="宋体"/>
          <w:szCs w:val="21"/>
        </w:rPr>
      </w:pPr>
      <w:r>
        <w:rPr>
          <w:rFonts w:ascii="宋体" w:eastAsia="宋体" w:hAnsi="宋体" w:cs="宋体" w:hint="eastAsia"/>
          <w:szCs w:val="21"/>
        </w:rPr>
        <w:t>DC_EXTENSION_JARS 允许您向DataCleaner添加附加的JAR文件和扩展名。</w:t>
      </w:r>
    </w:p>
    <w:p w14:paraId="5742E5A9" w14:textId="77777777" w:rsidR="00056D79" w:rsidRDefault="007F5243">
      <w:pPr>
        <w:numPr>
          <w:ilvl w:val="0"/>
          <w:numId w:val="61"/>
        </w:numPr>
        <w:ind w:firstLine="420"/>
        <w:rPr>
          <w:rFonts w:ascii="宋体" w:eastAsia="宋体" w:hAnsi="宋体" w:cs="宋体"/>
          <w:szCs w:val="21"/>
        </w:rPr>
      </w:pPr>
      <w:r>
        <w:rPr>
          <w:rFonts w:ascii="宋体" w:eastAsia="宋体" w:hAnsi="宋体" w:cs="宋体" w:hint="eastAsia"/>
          <w:szCs w:val="21"/>
        </w:rPr>
        <w:t>DC_PROPS 也许是最重要的。它允许您添加一个.properties 文件，该文件可用于多种用途：</w:t>
      </w:r>
    </w:p>
    <w:p w14:paraId="3C7168CD" w14:textId="77777777" w:rsidR="00056D79" w:rsidRDefault="007F5243">
      <w:pPr>
        <w:numPr>
          <w:ilvl w:val="0"/>
          <w:numId w:val="69"/>
        </w:numPr>
        <w:ind w:firstLine="420"/>
        <w:rPr>
          <w:rFonts w:ascii="宋体" w:eastAsia="宋体" w:hAnsi="宋体" w:cs="宋体"/>
          <w:szCs w:val="21"/>
        </w:rPr>
      </w:pPr>
      <w:r>
        <w:rPr>
          <w:rFonts w:ascii="宋体" w:eastAsia="宋体" w:hAnsi="宋体" w:cs="宋体" w:hint="eastAsia"/>
          <w:szCs w:val="21"/>
        </w:rPr>
        <w:t>特殊属性 datacleaner.result.hdfs.path 它允许您指定存储分析结果文件(.analysis.result.dat)的文件名（在HDFS上） 。它默认为/datacleaner/results/[job name]-[timestamp].analysis.result.dat</w:t>
      </w:r>
    </w:p>
    <w:p w14:paraId="65CE433B" w14:textId="77777777" w:rsidR="00056D79" w:rsidRDefault="007F5243">
      <w:pPr>
        <w:numPr>
          <w:ilvl w:val="0"/>
          <w:numId w:val="69"/>
        </w:numPr>
        <w:ind w:firstLine="420"/>
        <w:rPr>
          <w:rFonts w:ascii="宋体" w:eastAsia="宋体" w:hAnsi="宋体" w:cs="宋体"/>
          <w:szCs w:val="21"/>
        </w:rPr>
      </w:pPr>
      <w:r>
        <w:rPr>
          <w:rFonts w:ascii="宋体" w:eastAsia="宋体" w:hAnsi="宋体" w:cs="宋体" w:hint="eastAsia"/>
          <w:szCs w:val="21"/>
        </w:rPr>
        <w:t>特殊属性datacleaner.result.hdfs.enabled 可以是“true”（默认值）或“false”。将此属性设置为false将完全禁用DataCleaner作业的结果收集，这将显著提高性能，但不会收集或写入任何分析器结果。因此，这只适用于ETL风格的作业，作业的目的是从其他数据存储或文件中创建/插入/更新/删除。</w:t>
      </w:r>
    </w:p>
    <w:p w14:paraId="34F62891" w14:textId="77777777" w:rsidR="00056D79" w:rsidRDefault="007F5243">
      <w:pPr>
        <w:numPr>
          <w:ilvl w:val="0"/>
          <w:numId w:val="69"/>
        </w:numPr>
        <w:ind w:firstLine="420"/>
        <w:rPr>
          <w:rFonts w:ascii="宋体" w:eastAsia="宋体" w:hAnsi="宋体" w:cs="宋体"/>
          <w:szCs w:val="21"/>
        </w:rPr>
      </w:pPr>
      <w:r>
        <w:rPr>
          <w:rFonts w:ascii="宋体" w:eastAsia="宋体" w:hAnsi="宋体" w:cs="宋体" w:hint="eastAsia"/>
          <w:szCs w:val="21"/>
        </w:rPr>
        <w:t>动态重写配置元素的属性。</w:t>
      </w:r>
    </w:p>
    <w:p w14:paraId="627F1F5C" w14:textId="77777777" w:rsidR="00056D79" w:rsidRDefault="007F5243">
      <w:pPr>
        <w:numPr>
          <w:ilvl w:val="0"/>
          <w:numId w:val="69"/>
        </w:numPr>
        <w:ind w:firstLine="420"/>
        <w:rPr>
          <w:rFonts w:ascii="宋体" w:eastAsia="宋体" w:hAnsi="宋体" w:cs="宋体"/>
          <w:szCs w:val="21"/>
        </w:rPr>
      </w:pPr>
      <w:r>
        <w:rPr>
          <w:rFonts w:ascii="宋体" w:eastAsia="宋体" w:hAnsi="宋体" w:cs="宋体" w:hint="eastAsia"/>
          <w:szCs w:val="21"/>
        </w:rPr>
        <w:t>设置作业变量/参数的属性。</w:t>
      </w:r>
    </w:p>
    <w:p w14:paraId="41E300B6" w14:textId="77777777" w:rsidR="00056D79" w:rsidRDefault="00056D79">
      <w:pPr>
        <w:ind w:firstLine="380"/>
        <w:rPr>
          <w:rFonts w:ascii="Arial" w:eastAsia="Arial" w:hAnsi="Arial" w:cs="Arial"/>
          <w:color w:val="4D4D4D"/>
          <w:sz w:val="19"/>
          <w:szCs w:val="19"/>
          <w:shd w:val="clear" w:color="auto" w:fill="FFFFFF"/>
        </w:rPr>
      </w:pPr>
    </w:p>
    <w:p w14:paraId="3C9F1C5C" w14:textId="77777777" w:rsidR="00056D79" w:rsidRDefault="007F5243" w:rsidP="005D1233">
      <w:pPr>
        <w:pStyle w:val="3"/>
        <w:numPr>
          <w:ilvl w:val="1"/>
          <w:numId w:val="3"/>
        </w:numPr>
        <w:rPr>
          <w:rFonts w:ascii="黑体" w:eastAsia="黑体" w:hAnsi="黑体" w:cs="黑体"/>
          <w:sz w:val="30"/>
          <w:szCs w:val="30"/>
        </w:rPr>
      </w:pPr>
      <w:r>
        <w:rPr>
          <w:rFonts w:ascii="黑体" w:eastAsia="黑体" w:hAnsi="黑体" w:cs="黑体" w:hint="eastAsia"/>
          <w:sz w:val="30"/>
          <w:szCs w:val="30"/>
        </w:rPr>
        <w:lastRenderedPageBreak/>
        <w:t xml:space="preserve"> </w:t>
      </w:r>
      <w:bookmarkStart w:id="88" w:name="_Toc77845651"/>
      <w:r>
        <w:rPr>
          <w:rFonts w:ascii="黑体" w:eastAsia="黑体" w:hAnsi="黑体" w:cs="黑体" w:hint="eastAsia"/>
          <w:sz w:val="30"/>
          <w:szCs w:val="30"/>
        </w:rPr>
        <w:t>在DataCleaner桌面端使用Hadoop</w:t>
      </w:r>
      <w:bookmarkEnd w:id="88"/>
    </w:p>
    <w:p w14:paraId="3F0FD1E2" w14:textId="77777777" w:rsidR="00056D79" w:rsidRDefault="007F5243">
      <w:pPr>
        <w:ind w:firstLine="480"/>
        <w:rPr>
          <w:rFonts w:ascii="宋体" w:eastAsia="宋体" w:hAnsi="宋体" w:cs="宋体"/>
          <w:color w:val="000000" w:themeColor="text1"/>
          <w:sz w:val="24"/>
        </w:rPr>
      </w:pPr>
      <w:r>
        <w:rPr>
          <w:rFonts w:ascii="宋体" w:eastAsia="宋体" w:hAnsi="宋体" w:cs="宋体" w:hint="eastAsia"/>
          <w:color w:val="000000" w:themeColor="text1"/>
          <w:sz w:val="24"/>
        </w:rPr>
        <w:t>在DataCleaner 桌面端中，您可以处理位于HDFS上的CSV数据存储。</w:t>
      </w:r>
    </w:p>
    <w:p w14:paraId="0AE039A8" w14:textId="77777777" w:rsidR="00056D79" w:rsidRDefault="007F5243">
      <w:pPr>
        <w:ind w:firstLine="482"/>
        <w:rPr>
          <w:rFonts w:ascii="宋体" w:eastAsia="宋体" w:hAnsi="宋体" w:cs="宋体"/>
          <w:b/>
          <w:bCs/>
          <w:color w:val="000000" w:themeColor="text1"/>
          <w:sz w:val="24"/>
        </w:rPr>
      </w:pPr>
      <w:r>
        <w:rPr>
          <w:rFonts w:ascii="宋体" w:eastAsia="宋体" w:hAnsi="宋体" w:cs="宋体" w:hint="eastAsia"/>
          <w:b/>
          <w:bCs/>
          <w:color w:val="000000" w:themeColor="text1"/>
          <w:sz w:val="24"/>
        </w:rPr>
        <w:t>配置Hadoop集群</w:t>
      </w:r>
    </w:p>
    <w:p w14:paraId="57109701" w14:textId="77777777" w:rsidR="00056D79" w:rsidRDefault="007F5243">
      <w:pPr>
        <w:ind w:firstLine="480"/>
        <w:rPr>
          <w:rFonts w:ascii="宋体" w:eastAsia="宋体" w:hAnsi="宋体" w:cs="宋体"/>
          <w:color w:val="000000" w:themeColor="text1"/>
          <w:sz w:val="24"/>
        </w:rPr>
      </w:pPr>
      <w:r>
        <w:rPr>
          <w:rFonts w:ascii="宋体" w:eastAsia="宋体" w:hAnsi="宋体" w:cs="宋体" w:hint="eastAsia"/>
          <w:color w:val="000000" w:themeColor="text1"/>
          <w:sz w:val="24"/>
        </w:rPr>
        <w:t>为了能够在Hadoop集群上从DataCleaner桌面端执行作业，您有许多配置选项，这些选项在选项对话框的Hadoop集群选项卡中进行管理。</w:t>
      </w:r>
    </w:p>
    <w:p w14:paraId="327DEB50" w14:textId="77777777" w:rsidR="00056D79" w:rsidRDefault="007F5243">
      <w:pPr>
        <w:ind w:firstLine="380"/>
        <w:rPr>
          <w:rFonts w:ascii="Arial" w:eastAsia="宋体" w:hAnsi="Arial" w:cs="Arial"/>
          <w:color w:val="4D4D4D"/>
          <w:sz w:val="19"/>
          <w:szCs w:val="19"/>
          <w:shd w:val="clear" w:color="auto" w:fill="FFFFFF"/>
        </w:rPr>
      </w:pPr>
      <w:r>
        <w:rPr>
          <w:rFonts w:ascii="Arial" w:eastAsia="宋体" w:hAnsi="Arial" w:cs="Arial" w:hint="eastAsia"/>
          <w:noProof/>
          <w:color w:val="4D4D4D"/>
          <w:sz w:val="19"/>
          <w:szCs w:val="19"/>
          <w:shd w:val="clear" w:color="auto" w:fill="FFFFFF"/>
        </w:rPr>
        <w:drawing>
          <wp:inline distT="0" distB="0" distL="114300" distR="114300" wp14:anchorId="4A511FED" wp14:editId="254291A7">
            <wp:extent cx="5271770" cy="3961130"/>
            <wp:effectExtent l="0" t="0" r="1270" b="1270"/>
            <wp:docPr id="28" name="图片 28" descr="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222"/>
                    <pic:cNvPicPr>
                      <a:picLocks noChangeAspect="1"/>
                    </pic:cNvPicPr>
                  </pic:nvPicPr>
                  <pic:blipFill>
                    <a:blip r:embed="rId63"/>
                    <a:stretch>
                      <a:fillRect/>
                    </a:stretch>
                  </pic:blipFill>
                  <pic:spPr>
                    <a:xfrm>
                      <a:off x="0" y="0"/>
                      <a:ext cx="5271770" cy="3961130"/>
                    </a:xfrm>
                    <a:prstGeom prst="rect">
                      <a:avLst/>
                    </a:prstGeom>
                  </pic:spPr>
                </pic:pic>
              </a:graphicData>
            </a:graphic>
          </wp:inline>
        </w:drawing>
      </w:r>
    </w:p>
    <w:p w14:paraId="23B92FC2" w14:textId="77777777" w:rsidR="00056D79" w:rsidRDefault="007F5243">
      <w:pPr>
        <w:numPr>
          <w:ilvl w:val="0"/>
          <w:numId w:val="61"/>
        </w:numPr>
        <w:ind w:firstLine="420"/>
        <w:rPr>
          <w:rFonts w:ascii="宋体" w:eastAsia="宋体" w:hAnsi="宋体" w:cs="宋体"/>
          <w:szCs w:val="21"/>
        </w:rPr>
      </w:pPr>
      <w:r>
        <w:rPr>
          <w:rFonts w:ascii="宋体" w:eastAsia="宋体" w:hAnsi="宋体" w:cs="宋体" w:hint="eastAsia"/>
          <w:szCs w:val="21"/>
        </w:rPr>
        <w:t>默认</w:t>
      </w:r>
    </w:p>
    <w:p w14:paraId="1269FB33" w14:textId="77777777" w:rsidR="00056D79" w:rsidRDefault="007F5243">
      <w:pPr>
        <w:ind w:firstLine="420"/>
        <w:rPr>
          <w:rFonts w:ascii="宋体" w:eastAsia="宋体" w:hAnsi="宋体" w:cs="宋体"/>
          <w:szCs w:val="21"/>
        </w:rPr>
      </w:pPr>
      <w:r>
        <w:rPr>
          <w:rFonts w:ascii="宋体" w:eastAsia="宋体" w:hAnsi="宋体" w:cs="宋体" w:hint="eastAsia"/>
          <w:szCs w:val="21"/>
        </w:rPr>
        <w:t>默认情况下，DataCleaner使用 HADOOP_CONF_DIR 和 YARN_CONF_DIR 环境变量来确定Hadoop/Yarn 配置文件（如core-site.xml and yarn-site.xml）.</w:t>
      </w:r>
    </w:p>
    <w:p w14:paraId="06D67F37" w14:textId="77777777" w:rsidR="00056D79" w:rsidRDefault="007F5243">
      <w:pPr>
        <w:numPr>
          <w:ilvl w:val="0"/>
          <w:numId w:val="61"/>
        </w:numPr>
        <w:ind w:firstLine="420"/>
        <w:rPr>
          <w:rFonts w:ascii="宋体" w:eastAsia="宋体" w:hAnsi="宋体" w:cs="宋体"/>
          <w:szCs w:val="21"/>
        </w:rPr>
      </w:pPr>
      <w:r>
        <w:rPr>
          <w:rFonts w:ascii="宋体" w:eastAsia="宋体" w:hAnsi="宋体" w:cs="宋体" w:hint="eastAsia"/>
          <w:szCs w:val="21"/>
        </w:rPr>
        <w:t>使用配置目录</w:t>
      </w:r>
    </w:p>
    <w:p w14:paraId="6DDB107C" w14:textId="77777777" w:rsidR="00056D79" w:rsidRDefault="007F5243">
      <w:pPr>
        <w:ind w:firstLine="420"/>
        <w:rPr>
          <w:rFonts w:ascii="宋体" w:eastAsia="宋体" w:hAnsi="宋体" w:cs="宋体"/>
          <w:szCs w:val="21"/>
        </w:rPr>
      </w:pPr>
      <w:r>
        <w:rPr>
          <w:rFonts w:ascii="宋体" w:eastAsia="宋体" w:hAnsi="宋体" w:cs="宋体" w:hint="eastAsia"/>
          <w:szCs w:val="21"/>
        </w:rPr>
        <w:t>通过单击Add Hadoop cluster按钮，然后选择Using configuration directory，您可以通过添加包含Hadoop/Yarn配置文件的位置来注册其他Hadoop集群。</w:t>
      </w:r>
    </w:p>
    <w:p w14:paraId="08144509" w14:textId="77777777" w:rsidR="00056D79" w:rsidRDefault="007F5243">
      <w:pPr>
        <w:numPr>
          <w:ilvl w:val="0"/>
          <w:numId w:val="61"/>
        </w:numPr>
        <w:ind w:firstLine="420"/>
        <w:rPr>
          <w:rFonts w:ascii="宋体" w:eastAsia="宋体" w:hAnsi="宋体" w:cs="宋体"/>
          <w:szCs w:val="21"/>
        </w:rPr>
      </w:pPr>
      <w:r>
        <w:rPr>
          <w:rFonts w:ascii="宋体" w:eastAsia="宋体" w:hAnsi="宋体" w:cs="宋体" w:hint="eastAsia"/>
          <w:szCs w:val="21"/>
        </w:rPr>
        <w:t>使用直接namenode连接</w:t>
      </w:r>
    </w:p>
    <w:p w14:paraId="0CA9119C" w14:textId="77777777" w:rsidR="00056D79" w:rsidRDefault="007F5243">
      <w:pPr>
        <w:ind w:firstLine="420"/>
        <w:rPr>
          <w:rFonts w:ascii="宋体" w:eastAsia="宋体" w:hAnsi="宋体" w:cs="宋体"/>
          <w:szCs w:val="21"/>
        </w:rPr>
      </w:pPr>
      <w:r>
        <w:rPr>
          <w:rFonts w:ascii="宋体" w:eastAsia="宋体" w:hAnsi="宋体" w:cs="宋体" w:hint="eastAsia"/>
          <w:szCs w:val="21"/>
        </w:rPr>
        <w:t>通过单击Add Hadoop cluster 按钮，然后选择Using direct namenode 连接，您可以使用其他Hadoop集群的文件系统URI（例如 hdfs://bigdatavm:9000/).</w:t>
      </w:r>
    </w:p>
    <w:p w14:paraId="4584E88D" w14:textId="48714C9E" w:rsidR="00056D79" w:rsidRDefault="007F5243" w:rsidP="00453DC9">
      <w:pPr>
        <w:ind w:firstLine="480"/>
        <w:rPr>
          <w:rFonts w:ascii="宋体" w:eastAsia="宋体" w:hAnsi="宋体" w:cs="宋体"/>
          <w:b/>
          <w:bCs/>
          <w:color w:val="000000" w:themeColor="text1"/>
          <w:sz w:val="24"/>
        </w:rPr>
      </w:pPr>
      <w:r>
        <w:rPr>
          <w:rFonts w:ascii="宋体" w:eastAsia="宋体" w:hAnsi="宋体" w:cs="宋体" w:hint="eastAsia"/>
          <w:color w:val="000000" w:themeColor="text1"/>
          <w:sz w:val="24"/>
        </w:rPr>
        <w:lastRenderedPageBreak/>
        <w:t>如果您添加了其他Hadoop集群，那么在HDFS上选择文件时，它首先会打开一个对话框，您可以在其中选择要从哪个Hadoop客户机中选择文件。</w:t>
      </w:r>
    </w:p>
    <w:p w14:paraId="16DA477C" w14:textId="77777777" w:rsidR="00056D79" w:rsidRDefault="007F5243">
      <w:pPr>
        <w:ind w:firstLine="482"/>
        <w:rPr>
          <w:rFonts w:ascii="宋体" w:eastAsia="宋体" w:hAnsi="宋体" w:cs="宋体"/>
          <w:b/>
          <w:bCs/>
          <w:color w:val="000000" w:themeColor="text1"/>
          <w:sz w:val="24"/>
        </w:rPr>
      </w:pPr>
      <w:r>
        <w:rPr>
          <w:rFonts w:ascii="宋体" w:eastAsia="宋体" w:hAnsi="宋体" w:cs="宋体" w:hint="eastAsia"/>
          <w:b/>
          <w:bCs/>
          <w:color w:val="000000" w:themeColor="text1"/>
          <w:sz w:val="24"/>
        </w:rPr>
        <w:t>HDFS上的CSV数据存储</w:t>
      </w:r>
    </w:p>
    <w:p w14:paraId="2DE06BFD" w14:textId="77777777" w:rsidR="00056D79" w:rsidRDefault="007F5243">
      <w:pPr>
        <w:ind w:firstLine="480"/>
        <w:rPr>
          <w:rFonts w:ascii="宋体" w:eastAsia="宋体" w:hAnsi="宋体" w:cs="宋体"/>
          <w:color w:val="000000" w:themeColor="text1"/>
          <w:sz w:val="24"/>
        </w:rPr>
      </w:pPr>
      <w:r>
        <w:rPr>
          <w:rFonts w:ascii="宋体" w:eastAsia="宋体" w:hAnsi="宋体" w:cs="宋体" w:hint="eastAsia"/>
          <w:color w:val="000000" w:themeColor="text1"/>
          <w:sz w:val="24"/>
        </w:rPr>
        <w:t>注册CSV数据存储时，您可以选择 “hdfs” 作为CSV源的方案。在路径字段中，您可以填写绝对路径，包括方案，例如 hdfs://bigdatavm:9000/datacleaner/customers.csv 或者HDFS上文件的相对路径，例如 /datacleaner/customers.csv。请注意，只有在设置了 HADOOP_CONF_DIR 或者 YARN_CONF_DIR 环境变量时，相对路径才起作用（请参阅设置Spark和DataCleaner环境）。</w:t>
      </w:r>
    </w:p>
    <w:p w14:paraId="159B86E1" w14:textId="77777777" w:rsidR="00056D79" w:rsidRDefault="007F5243">
      <w:pPr>
        <w:ind w:firstLine="480"/>
        <w:rPr>
          <w:rFonts w:ascii="宋体" w:eastAsia="宋体" w:hAnsi="宋体" w:cs="宋体"/>
          <w:color w:val="000000" w:themeColor="text1"/>
          <w:sz w:val="24"/>
        </w:rPr>
      </w:pPr>
      <w:r>
        <w:rPr>
          <w:rFonts w:ascii="宋体" w:eastAsia="宋体" w:hAnsi="宋体" w:cs="宋体" w:hint="eastAsia"/>
          <w:noProof/>
          <w:color w:val="000000" w:themeColor="text1"/>
          <w:sz w:val="24"/>
        </w:rPr>
        <w:drawing>
          <wp:inline distT="0" distB="0" distL="114300" distR="114300" wp14:anchorId="05DA833F" wp14:editId="2AE9B79E">
            <wp:extent cx="5271770" cy="5770245"/>
            <wp:effectExtent l="0" t="0" r="1270" b="5715"/>
            <wp:docPr id="29" name="图片 29" descr="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44"/>
                    <pic:cNvPicPr>
                      <a:picLocks noChangeAspect="1"/>
                    </pic:cNvPicPr>
                  </pic:nvPicPr>
                  <pic:blipFill>
                    <a:blip r:embed="rId64"/>
                    <a:stretch>
                      <a:fillRect/>
                    </a:stretch>
                  </pic:blipFill>
                  <pic:spPr>
                    <a:xfrm>
                      <a:off x="0" y="0"/>
                      <a:ext cx="5271770" cy="5770245"/>
                    </a:xfrm>
                    <a:prstGeom prst="rect">
                      <a:avLst/>
                    </a:prstGeom>
                  </pic:spPr>
                </pic:pic>
              </a:graphicData>
            </a:graphic>
          </wp:inline>
        </w:drawing>
      </w:r>
    </w:p>
    <w:p w14:paraId="0A922189" w14:textId="77777777" w:rsidR="00056D79" w:rsidRDefault="007F5243">
      <w:pPr>
        <w:ind w:firstLine="602"/>
        <w:rPr>
          <w:rFonts w:ascii="黑体" w:eastAsia="黑体" w:hAnsi="黑体" w:cs="黑体"/>
          <w:b/>
          <w:sz w:val="30"/>
          <w:szCs w:val="30"/>
        </w:rPr>
      </w:pPr>
      <w:r>
        <w:rPr>
          <w:rFonts w:ascii="黑体" w:eastAsia="黑体" w:hAnsi="黑体" w:cs="黑体" w:hint="eastAsia"/>
          <w:b/>
          <w:sz w:val="30"/>
          <w:szCs w:val="30"/>
        </w:rPr>
        <w:lastRenderedPageBreak/>
        <w:br w:type="page"/>
      </w:r>
    </w:p>
    <w:p w14:paraId="231D364D" w14:textId="77777777" w:rsidR="00056D79" w:rsidRDefault="007F5243" w:rsidP="005D1233">
      <w:pPr>
        <w:pStyle w:val="3"/>
        <w:numPr>
          <w:ilvl w:val="1"/>
          <w:numId w:val="3"/>
        </w:numPr>
        <w:rPr>
          <w:rFonts w:ascii="黑体" w:eastAsia="黑体" w:hAnsi="黑体" w:cs="黑体"/>
          <w:sz w:val="30"/>
          <w:szCs w:val="30"/>
        </w:rPr>
      </w:pPr>
      <w:r>
        <w:rPr>
          <w:rFonts w:ascii="黑体" w:eastAsia="黑体" w:hAnsi="黑体" w:cs="黑体" w:hint="eastAsia"/>
          <w:sz w:val="30"/>
          <w:szCs w:val="30"/>
        </w:rPr>
        <w:lastRenderedPageBreak/>
        <w:t xml:space="preserve"> </w:t>
      </w:r>
      <w:bookmarkStart w:id="89" w:name="_Toc77845652"/>
      <w:r>
        <w:rPr>
          <w:rFonts w:ascii="黑体" w:eastAsia="黑体" w:hAnsi="黑体" w:cs="黑体" w:hint="eastAsia"/>
          <w:sz w:val="30"/>
          <w:szCs w:val="30"/>
        </w:rPr>
        <w:t>Hadoop接口的限制</w:t>
      </w:r>
      <w:bookmarkEnd w:id="89"/>
    </w:p>
    <w:p w14:paraId="32B8DDEC" w14:textId="77777777" w:rsidR="00056D79" w:rsidRDefault="007F5243">
      <w:pPr>
        <w:ind w:firstLine="480"/>
        <w:rPr>
          <w:rFonts w:ascii="宋体" w:eastAsia="宋体" w:hAnsi="宋体" w:cs="宋体"/>
          <w:color w:val="000000" w:themeColor="text1"/>
          <w:sz w:val="24"/>
        </w:rPr>
      </w:pPr>
      <w:r>
        <w:rPr>
          <w:rFonts w:ascii="宋体" w:eastAsia="宋体" w:hAnsi="宋体" w:cs="宋体" w:hint="eastAsia"/>
          <w:color w:val="000000" w:themeColor="text1"/>
          <w:sz w:val="24"/>
        </w:rPr>
        <w:t>虽然DataCleaner的Hadoop接口允许在Hadoop平台上分布式运行DataCleaner作业，但有一些限制：</w:t>
      </w:r>
    </w:p>
    <w:p w14:paraId="53DD678F" w14:textId="77777777" w:rsidR="00056D79" w:rsidRDefault="007F5243">
      <w:pPr>
        <w:numPr>
          <w:ilvl w:val="0"/>
          <w:numId w:val="61"/>
        </w:numPr>
        <w:ind w:firstLine="420"/>
        <w:rPr>
          <w:rFonts w:ascii="宋体" w:eastAsia="宋体" w:hAnsi="宋体" w:cs="宋体"/>
          <w:szCs w:val="21"/>
        </w:rPr>
      </w:pPr>
      <w:r>
        <w:rPr>
          <w:rFonts w:ascii="宋体" w:eastAsia="宋体" w:hAnsi="宋体" w:cs="宋体" w:hint="eastAsia"/>
          <w:szCs w:val="21"/>
        </w:rPr>
        <w:t>数据存储支持</w:t>
      </w:r>
    </w:p>
    <w:p w14:paraId="6FDAB3AF" w14:textId="77777777" w:rsidR="00056D79" w:rsidRDefault="007F5243">
      <w:pPr>
        <w:ind w:firstLine="420"/>
        <w:rPr>
          <w:rFonts w:ascii="宋体" w:eastAsia="宋体" w:hAnsi="宋体" w:cs="宋体"/>
          <w:szCs w:val="21"/>
        </w:rPr>
      </w:pPr>
      <w:r>
        <w:rPr>
          <w:rFonts w:ascii="宋体" w:eastAsia="宋体" w:hAnsi="宋体" w:cs="宋体" w:hint="eastAsia"/>
          <w:szCs w:val="21"/>
        </w:rPr>
        <w:t>目前，我们支持来自HDFS的一组有限的源数据存储。CSV文件是这里的主要来源。我们要求HDFS上的文件是UTF8编码的，并且只出现单行值。</w:t>
      </w:r>
    </w:p>
    <w:p w14:paraId="342C3F81" w14:textId="77777777" w:rsidR="00056D79" w:rsidRDefault="007F5243">
      <w:pPr>
        <w:numPr>
          <w:ilvl w:val="0"/>
          <w:numId w:val="61"/>
        </w:numPr>
        <w:ind w:firstLine="420"/>
        <w:rPr>
          <w:rFonts w:ascii="宋体" w:eastAsia="宋体" w:hAnsi="宋体" w:cs="宋体"/>
          <w:szCs w:val="21"/>
        </w:rPr>
      </w:pPr>
      <w:r>
        <w:rPr>
          <w:rFonts w:ascii="宋体" w:eastAsia="宋体" w:hAnsi="宋体" w:cs="宋体" w:hint="eastAsia"/>
          <w:szCs w:val="21"/>
        </w:rPr>
        <w:t>不可分配组件</w:t>
      </w:r>
    </w:p>
    <w:p w14:paraId="208D0651" w14:textId="77777777" w:rsidR="00056D79" w:rsidRDefault="007F5243">
      <w:pPr>
        <w:ind w:firstLine="420"/>
        <w:rPr>
          <w:rFonts w:ascii="宋体" w:eastAsia="宋体" w:hAnsi="宋体" w:cs="宋体"/>
          <w:szCs w:val="21"/>
        </w:rPr>
      </w:pPr>
      <w:r>
        <w:rPr>
          <w:rFonts w:ascii="宋体" w:eastAsia="宋体" w:hAnsi="宋体" w:cs="宋体" w:hint="eastAsia"/>
          <w:szCs w:val="21"/>
        </w:rPr>
        <w:t>一些组件本质上是不可分配的。如果您的作业依赖于这些，DataCleaner将求助于在单Spark执行器上执行作业，这可能会对性能产生重大影响。</w:t>
      </w:r>
    </w:p>
    <w:p w14:paraId="5D380BB8" w14:textId="77777777" w:rsidR="00056D79" w:rsidRDefault="007F5243">
      <w:pPr>
        <w:numPr>
          <w:ilvl w:val="0"/>
          <w:numId w:val="61"/>
        </w:numPr>
        <w:ind w:firstLine="420"/>
        <w:rPr>
          <w:rFonts w:ascii="宋体" w:eastAsia="宋体" w:hAnsi="宋体" w:cs="宋体"/>
          <w:szCs w:val="21"/>
        </w:rPr>
      </w:pPr>
      <w:r>
        <w:rPr>
          <w:rFonts w:ascii="宋体" w:eastAsia="宋体" w:hAnsi="宋体" w:cs="宋体" w:hint="eastAsia"/>
          <w:szCs w:val="21"/>
        </w:rPr>
        <w:t>没有Namenode的Hadoop发行版</w:t>
      </w:r>
    </w:p>
    <w:p w14:paraId="4A2677D2" w14:textId="77777777" w:rsidR="00056D79" w:rsidRDefault="007F5243">
      <w:pPr>
        <w:ind w:firstLine="420"/>
        <w:rPr>
          <w:rFonts w:ascii="宋体" w:eastAsia="宋体" w:hAnsi="宋体" w:cs="宋体"/>
          <w:szCs w:val="21"/>
        </w:rPr>
      </w:pPr>
      <w:r>
        <w:rPr>
          <w:rFonts w:ascii="宋体" w:eastAsia="宋体" w:hAnsi="宋体" w:cs="宋体" w:hint="eastAsia"/>
          <w:szCs w:val="21"/>
        </w:rPr>
        <w:t>一些Hadoop发行版（比如MapR）已经用其他东西代替了Namenode的概念。这基本上是好的，但这确实意味着 username+port 的文件路径显然不起作用。</w:t>
      </w:r>
    </w:p>
    <w:p w14:paraId="40CF954C" w14:textId="77777777" w:rsidR="00056D79" w:rsidRDefault="00056D79">
      <w:pPr>
        <w:ind w:firstLine="420"/>
      </w:pPr>
    </w:p>
    <w:p w14:paraId="769F4E90" w14:textId="77777777" w:rsidR="00056D79" w:rsidRDefault="007F5243">
      <w:pPr>
        <w:ind w:firstLine="723"/>
        <w:rPr>
          <w:rFonts w:ascii="黑体" w:eastAsia="黑体" w:hAnsi="黑体" w:cs="黑体"/>
          <w:b/>
          <w:sz w:val="36"/>
          <w:szCs w:val="36"/>
        </w:rPr>
      </w:pPr>
      <w:r>
        <w:rPr>
          <w:rFonts w:ascii="黑体" w:eastAsia="黑体" w:hAnsi="黑体" w:cs="黑体" w:hint="eastAsia"/>
          <w:b/>
          <w:sz w:val="36"/>
          <w:szCs w:val="36"/>
        </w:rPr>
        <w:br w:type="page"/>
      </w:r>
    </w:p>
    <w:p w14:paraId="5895CEDD" w14:textId="77777777" w:rsidR="00056D79" w:rsidRDefault="007F5243">
      <w:pPr>
        <w:pStyle w:val="1"/>
        <w:numPr>
          <w:ilvl w:val="0"/>
          <w:numId w:val="2"/>
        </w:numPr>
        <w:ind w:firstLine="723"/>
        <w:jc w:val="left"/>
        <w:rPr>
          <w:rFonts w:ascii="黑体" w:eastAsia="黑体" w:hAnsi="黑体" w:cs="黑体"/>
          <w:sz w:val="36"/>
          <w:szCs w:val="36"/>
        </w:rPr>
      </w:pPr>
      <w:bookmarkStart w:id="90" w:name="_Toc77845653"/>
      <w:r>
        <w:rPr>
          <w:rFonts w:ascii="黑体" w:eastAsia="黑体" w:hAnsi="黑体" w:cs="黑体" w:hint="eastAsia"/>
          <w:sz w:val="36"/>
          <w:szCs w:val="36"/>
        </w:rPr>
        <w:lastRenderedPageBreak/>
        <w:t>第三方集成</w:t>
      </w:r>
      <w:bookmarkEnd w:id="90"/>
    </w:p>
    <w:p w14:paraId="062DEB80" w14:textId="3D9522CA" w:rsidR="00056D79" w:rsidRDefault="007F5243" w:rsidP="005D1233">
      <w:pPr>
        <w:pStyle w:val="2"/>
        <w:numPr>
          <w:ilvl w:val="0"/>
          <w:numId w:val="3"/>
        </w:numPr>
        <w:ind w:left="0" w:firstLine="0"/>
        <w:jc w:val="left"/>
        <w:rPr>
          <w:rFonts w:ascii="黑体" w:hAnsi="黑体" w:cs="黑体"/>
        </w:rPr>
      </w:pPr>
      <w:bookmarkStart w:id="91" w:name="_Toc77845654"/>
      <w:r>
        <w:rPr>
          <w:rFonts w:ascii="黑体" w:hAnsi="黑体" w:cs="黑体" w:hint="eastAsia"/>
        </w:rPr>
        <w:t>Pentaho integration</w:t>
      </w:r>
      <w:bookmarkEnd w:id="91"/>
    </w:p>
    <w:p w14:paraId="2AB0409A" w14:textId="69FF22C3" w:rsidR="00056D79" w:rsidRDefault="002F41E1" w:rsidP="005D1233">
      <w:pPr>
        <w:pStyle w:val="3"/>
        <w:numPr>
          <w:ilvl w:val="1"/>
          <w:numId w:val="3"/>
        </w:numPr>
        <w:rPr>
          <w:rFonts w:ascii="黑体" w:eastAsia="黑体" w:hAnsi="黑体" w:cs="黑体"/>
          <w:b w:val="0"/>
          <w:sz w:val="30"/>
          <w:szCs w:val="30"/>
        </w:rPr>
      </w:pPr>
      <w:hyperlink r:id="rId65" w:history="1">
        <w:bookmarkStart w:id="92" w:name="_Toc77845655"/>
        <w:r w:rsidR="007F5243">
          <w:rPr>
            <w:rFonts w:ascii="黑体" w:eastAsia="黑体" w:hAnsi="黑体" w:cs="黑体"/>
            <w:sz w:val="30"/>
            <w:szCs w:val="30"/>
          </w:rPr>
          <w:t>在Pentaho数据集成中配置DataCleaner</w:t>
        </w:r>
        <w:bookmarkEnd w:id="92"/>
      </w:hyperlink>
    </w:p>
    <w:p w14:paraId="46AB2924" w14:textId="77777777" w:rsidR="00056D79" w:rsidRDefault="007F5243">
      <w:pPr>
        <w:ind w:firstLine="480"/>
        <w:rPr>
          <w:rFonts w:ascii="宋体" w:eastAsia="宋体" w:hAnsi="宋体" w:cs="宋体"/>
          <w:sz w:val="24"/>
        </w:rPr>
      </w:pPr>
      <w:r>
        <w:rPr>
          <w:rFonts w:ascii="宋体" w:eastAsia="宋体" w:hAnsi="宋体" w:cs="宋体" w:hint="eastAsia"/>
          <w:sz w:val="24"/>
        </w:rPr>
        <w:t>为了在Pentaho中使用DataCleaner插件，需要在本地安装DataCleaner。DataCleaner安装可以是社区版或专业版。可通过 “Tools” 设置配置。此外，在设置DataCleaner配置之后，可以从同一菜单启动DataCleaner，而不依赖Pentaho中的上下文。</w:t>
      </w:r>
    </w:p>
    <w:p w14:paraId="2F5611B6" w14:textId="77777777" w:rsidR="00056D79" w:rsidRDefault="007F5243">
      <w:pPr>
        <w:ind w:firstLine="480"/>
        <w:jc w:val="center"/>
        <w:rPr>
          <w:rFonts w:ascii="宋体" w:eastAsia="宋体" w:hAnsi="宋体" w:cs="宋体"/>
          <w:sz w:val="24"/>
        </w:rPr>
      </w:pPr>
      <w:r>
        <w:rPr>
          <w:rFonts w:ascii="宋体" w:eastAsia="宋体" w:hAnsi="宋体" w:cs="宋体"/>
          <w:noProof/>
          <w:sz w:val="24"/>
        </w:rPr>
        <w:drawing>
          <wp:inline distT="0" distB="0" distL="114300" distR="114300" wp14:anchorId="6335F6EC" wp14:editId="284EA35D">
            <wp:extent cx="4343400" cy="3943350"/>
            <wp:effectExtent l="0" t="0" r="0" b="3810"/>
            <wp:docPr id="30" name="图片 30" descr="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11"/>
                    <pic:cNvPicPr>
                      <a:picLocks noChangeAspect="1"/>
                    </pic:cNvPicPr>
                  </pic:nvPicPr>
                  <pic:blipFill>
                    <a:blip r:embed="rId66"/>
                    <a:stretch>
                      <a:fillRect/>
                    </a:stretch>
                  </pic:blipFill>
                  <pic:spPr>
                    <a:xfrm>
                      <a:off x="0" y="0"/>
                      <a:ext cx="4343400" cy="3943350"/>
                    </a:xfrm>
                    <a:prstGeom prst="rect">
                      <a:avLst/>
                    </a:prstGeom>
                  </pic:spPr>
                </pic:pic>
              </a:graphicData>
            </a:graphic>
          </wp:inline>
        </w:drawing>
      </w:r>
    </w:p>
    <w:p w14:paraId="13F23F79" w14:textId="77777777" w:rsidR="00056D79" w:rsidRDefault="002F41E1">
      <w:pPr>
        <w:ind w:firstLine="420"/>
        <w:rPr>
          <w:rFonts w:ascii="黑体" w:eastAsia="黑体" w:hAnsi="黑体" w:cs="黑体"/>
          <w:b/>
          <w:sz w:val="30"/>
          <w:szCs w:val="30"/>
        </w:rPr>
      </w:pPr>
      <w:hyperlink r:id="rId67" w:history="1">
        <w:r w:rsidR="007F5243">
          <w:rPr>
            <w:rFonts w:ascii="黑体" w:eastAsia="黑体" w:hAnsi="黑体" w:cs="黑体"/>
            <w:b/>
            <w:sz w:val="30"/>
            <w:szCs w:val="30"/>
          </w:rPr>
          <w:t>16.2 启动DataCleaner以分析Pentaho数据集成步骤</w:t>
        </w:r>
      </w:hyperlink>
    </w:p>
    <w:p w14:paraId="4F79BBF4" w14:textId="77777777" w:rsidR="00056D79" w:rsidRDefault="007F5243">
      <w:pPr>
        <w:ind w:firstLine="480"/>
        <w:rPr>
          <w:rFonts w:ascii="宋体" w:eastAsia="宋体" w:hAnsi="宋体" w:cs="宋体"/>
          <w:sz w:val="24"/>
        </w:rPr>
      </w:pPr>
      <w:r>
        <w:rPr>
          <w:rFonts w:ascii="宋体" w:eastAsia="宋体" w:hAnsi="宋体" w:cs="宋体" w:hint="eastAsia"/>
          <w:sz w:val="24"/>
        </w:rPr>
        <w:t>在Pentaho数据集成中，您可以通过右键单击转换的任何步骤来启动DataCleaner。这将启动DataCleaner，并预加载转换数据，准备进行分析。</w:t>
      </w:r>
    </w:p>
    <w:p w14:paraId="0C2C65EC" w14:textId="77777777" w:rsidR="00056D79" w:rsidRDefault="007F5243">
      <w:pPr>
        <w:ind w:firstLine="480"/>
        <w:jc w:val="center"/>
        <w:rPr>
          <w:rFonts w:ascii="宋体" w:eastAsia="宋体" w:hAnsi="宋体" w:cs="宋体"/>
          <w:sz w:val="24"/>
        </w:rPr>
      </w:pPr>
      <w:r>
        <w:rPr>
          <w:rFonts w:ascii="宋体" w:eastAsia="宋体" w:hAnsi="宋体" w:cs="宋体"/>
          <w:noProof/>
          <w:sz w:val="24"/>
        </w:rPr>
        <w:lastRenderedPageBreak/>
        <w:drawing>
          <wp:inline distT="0" distB="0" distL="114300" distR="114300" wp14:anchorId="6BDDE247" wp14:editId="3A3EA02D">
            <wp:extent cx="2835275" cy="784860"/>
            <wp:effectExtent l="0" t="0" r="14605" b="7620"/>
            <wp:docPr id="31" name="图片 31" descr="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222"/>
                    <pic:cNvPicPr>
                      <a:picLocks noChangeAspect="1"/>
                    </pic:cNvPicPr>
                  </pic:nvPicPr>
                  <pic:blipFill>
                    <a:blip r:embed="rId68"/>
                    <a:stretch>
                      <a:fillRect/>
                    </a:stretch>
                  </pic:blipFill>
                  <pic:spPr>
                    <a:xfrm>
                      <a:off x="0" y="0"/>
                      <a:ext cx="2835275" cy="784860"/>
                    </a:xfrm>
                    <a:prstGeom prst="rect">
                      <a:avLst/>
                    </a:prstGeom>
                  </pic:spPr>
                </pic:pic>
              </a:graphicData>
            </a:graphic>
          </wp:inline>
        </w:drawing>
      </w:r>
    </w:p>
    <w:p w14:paraId="1E4EBFE4" w14:textId="77777777" w:rsidR="00056D79" w:rsidRDefault="007F5243">
      <w:pPr>
        <w:ind w:firstLine="480"/>
        <w:rPr>
          <w:rFonts w:ascii="黑体" w:eastAsia="黑体" w:hAnsi="黑体" w:cs="黑体"/>
          <w:b/>
          <w:sz w:val="30"/>
          <w:szCs w:val="30"/>
        </w:rPr>
      </w:pPr>
      <w:r>
        <w:rPr>
          <w:rFonts w:ascii="宋体" w:eastAsia="宋体" w:hAnsi="宋体" w:cs="宋体" w:hint="eastAsia"/>
          <w:sz w:val="24"/>
        </w:rPr>
        <w:t>此功能要求安装用于Pentaho数据集成的数据分析插件。关于这一点的说明和进一步的文档保存在Pentaho的wiki页面：</w:t>
      </w:r>
      <w:hyperlink r:id="rId69" w:history="1">
        <w:r>
          <w:rPr>
            <w:rFonts w:ascii="宋体" w:eastAsia="宋体" w:hAnsi="宋体" w:cs="宋体"/>
            <w:sz w:val="24"/>
          </w:rPr>
          <w:t>使用DataCleaner进行catter数据分析</w:t>
        </w:r>
      </w:hyperlink>
      <w:r>
        <w:rPr>
          <w:rFonts w:ascii="宋体" w:eastAsia="宋体" w:hAnsi="宋体" w:cs="宋体" w:hint="eastAsia"/>
          <w:sz w:val="24"/>
        </w:rPr>
        <w:t>。</w:t>
      </w:r>
      <w:r>
        <w:rPr>
          <w:rFonts w:ascii="黑体" w:eastAsia="黑体" w:hAnsi="黑体" w:cs="黑体"/>
          <w:b/>
          <w:sz w:val="30"/>
          <w:szCs w:val="30"/>
        </w:rPr>
        <w:br/>
      </w:r>
      <w:hyperlink r:id="rId70" w:history="1">
        <w:r>
          <w:rPr>
            <w:rFonts w:ascii="黑体" w:eastAsia="黑体" w:hAnsi="黑体" w:cs="黑体"/>
            <w:b/>
            <w:sz w:val="30"/>
            <w:szCs w:val="30"/>
          </w:rPr>
          <w:t>16.3 在Pentaho数据集成中运行DataCleaner作业</w:t>
        </w:r>
      </w:hyperlink>
    </w:p>
    <w:p w14:paraId="4E24474C" w14:textId="77777777" w:rsidR="00056D79" w:rsidRDefault="007F5243">
      <w:pPr>
        <w:ind w:firstLine="480"/>
        <w:rPr>
          <w:rFonts w:ascii="宋体" w:eastAsia="宋体" w:hAnsi="宋体" w:cs="宋体"/>
          <w:sz w:val="24"/>
        </w:rPr>
      </w:pPr>
      <w:r>
        <w:rPr>
          <w:rFonts w:ascii="宋体" w:eastAsia="宋体" w:hAnsi="宋体" w:cs="宋体" w:hint="eastAsia"/>
          <w:sz w:val="24"/>
        </w:rPr>
        <w:t>Pentaho数据集成作业条目。如果您想将DataCleaner调度并集成到一个环境中，在这个环境中您可以迭代文件夹中的文件等，那么您可以使用Pentaho Data Integration（PDI），它是一个包含调度器的开源ETL工具。</w:t>
      </w:r>
    </w:p>
    <w:p w14:paraId="60D014A9" w14:textId="77777777" w:rsidR="00056D79" w:rsidRDefault="007F5243">
      <w:pPr>
        <w:ind w:firstLine="480"/>
        <w:rPr>
          <w:rFonts w:ascii="宋体" w:eastAsia="宋体" w:hAnsi="宋体" w:cs="宋体"/>
          <w:sz w:val="24"/>
        </w:rPr>
      </w:pPr>
      <w:r>
        <w:rPr>
          <w:rFonts w:ascii="宋体" w:eastAsia="宋体" w:hAnsi="宋体" w:cs="宋体" w:hint="eastAsia"/>
          <w:sz w:val="24"/>
        </w:rPr>
        <w:t>构造一个PDI “job”（即不是“transformation”）并添加DataCleaner作业条目。可在 ‘Utility’ 子菜单中找到该条目。配置对话框如下所示：</w:t>
      </w:r>
    </w:p>
    <w:p w14:paraId="29B5805F" w14:textId="77777777" w:rsidR="00056D79" w:rsidRDefault="007F5243">
      <w:pPr>
        <w:ind w:firstLine="480"/>
        <w:rPr>
          <w:rFonts w:ascii="宋体" w:eastAsia="宋体" w:hAnsi="宋体" w:cs="宋体"/>
          <w:sz w:val="24"/>
        </w:rPr>
      </w:pPr>
      <w:r>
        <w:rPr>
          <w:rFonts w:ascii="宋体" w:eastAsia="宋体" w:hAnsi="宋体" w:cs="宋体" w:hint="eastAsia"/>
          <w:noProof/>
          <w:sz w:val="24"/>
        </w:rPr>
        <w:drawing>
          <wp:inline distT="0" distB="0" distL="114300" distR="114300" wp14:anchorId="0F93A4DC" wp14:editId="2E283C7A">
            <wp:extent cx="5076825" cy="4544695"/>
            <wp:effectExtent l="0" t="0" r="13335" b="12065"/>
            <wp:docPr id="32" name="图片 32" descr="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444"/>
                    <pic:cNvPicPr>
                      <a:picLocks noChangeAspect="1"/>
                    </pic:cNvPicPr>
                  </pic:nvPicPr>
                  <pic:blipFill>
                    <a:blip r:embed="rId71"/>
                    <a:stretch>
                      <a:fillRect/>
                    </a:stretch>
                  </pic:blipFill>
                  <pic:spPr>
                    <a:xfrm>
                      <a:off x="0" y="0"/>
                      <a:ext cx="5076825" cy="4544695"/>
                    </a:xfrm>
                    <a:prstGeom prst="rect">
                      <a:avLst/>
                    </a:prstGeom>
                  </pic:spPr>
                </pic:pic>
              </a:graphicData>
            </a:graphic>
          </wp:inline>
        </w:drawing>
      </w:r>
    </w:p>
    <w:p w14:paraId="330A8259" w14:textId="77777777" w:rsidR="00056D79" w:rsidRDefault="007F5243">
      <w:pPr>
        <w:ind w:firstLine="480"/>
        <w:rPr>
          <w:rFonts w:ascii="宋体" w:eastAsia="宋体" w:hAnsi="宋体" w:cs="宋体"/>
          <w:sz w:val="24"/>
        </w:rPr>
      </w:pPr>
      <w:r>
        <w:rPr>
          <w:rFonts w:ascii="宋体" w:eastAsia="宋体" w:hAnsi="宋体" w:cs="宋体" w:hint="eastAsia"/>
          <w:sz w:val="24"/>
        </w:rPr>
        <w:lastRenderedPageBreak/>
        <w:t>最棘手的部分是填写可执行文件和作业文件名。请注意，所有配置选项都可以包含PDI变量，就像上面截图中的${user.home}。这是有用的。</w:t>
      </w:r>
    </w:p>
    <w:p w14:paraId="35374EE6" w14:textId="77777777" w:rsidR="00056D79" w:rsidRDefault="007F5243">
      <w:pPr>
        <w:ind w:firstLine="723"/>
        <w:rPr>
          <w:rFonts w:ascii="黑体" w:eastAsia="黑体" w:hAnsi="黑体" w:cs="黑体"/>
          <w:b/>
          <w:sz w:val="36"/>
          <w:szCs w:val="36"/>
        </w:rPr>
      </w:pPr>
      <w:r>
        <w:rPr>
          <w:rFonts w:ascii="黑体" w:eastAsia="黑体" w:hAnsi="黑体" w:cs="黑体" w:hint="eastAsia"/>
          <w:b/>
          <w:sz w:val="36"/>
          <w:szCs w:val="36"/>
        </w:rPr>
        <w:br w:type="page"/>
      </w:r>
    </w:p>
    <w:p w14:paraId="25DA9ABC" w14:textId="77777777" w:rsidR="00056D79" w:rsidRDefault="007F5243">
      <w:pPr>
        <w:pStyle w:val="1"/>
        <w:numPr>
          <w:ilvl w:val="0"/>
          <w:numId w:val="2"/>
        </w:numPr>
        <w:ind w:firstLine="723"/>
        <w:jc w:val="left"/>
        <w:rPr>
          <w:rFonts w:ascii="黑体" w:eastAsia="黑体" w:hAnsi="黑体" w:cs="黑体"/>
          <w:sz w:val="36"/>
          <w:szCs w:val="36"/>
        </w:rPr>
      </w:pPr>
      <w:bookmarkStart w:id="93" w:name="_Toc77845656"/>
      <w:r>
        <w:rPr>
          <w:rFonts w:ascii="黑体" w:eastAsia="黑体" w:hAnsi="黑体" w:cs="黑体" w:hint="eastAsia"/>
          <w:sz w:val="36"/>
          <w:szCs w:val="36"/>
        </w:rPr>
        <w:lastRenderedPageBreak/>
        <w:t>开发者指南</w:t>
      </w:r>
      <w:bookmarkEnd w:id="93"/>
    </w:p>
    <w:p w14:paraId="4E6ED538" w14:textId="77777777" w:rsidR="00056D79" w:rsidRDefault="007F5243" w:rsidP="005D1233">
      <w:pPr>
        <w:pStyle w:val="2"/>
        <w:numPr>
          <w:ilvl w:val="0"/>
          <w:numId w:val="3"/>
        </w:numPr>
        <w:ind w:left="0" w:firstLine="0"/>
        <w:jc w:val="left"/>
        <w:rPr>
          <w:rFonts w:ascii="黑体" w:hAnsi="黑体" w:cs="黑体"/>
        </w:rPr>
      </w:pPr>
      <w:bookmarkStart w:id="94" w:name="_Toc77845657"/>
      <w:r>
        <w:rPr>
          <w:rFonts w:ascii="黑体" w:hAnsi="黑体" w:cs="黑体" w:hint="eastAsia"/>
        </w:rPr>
        <w:t>Architecture</w:t>
      </w:r>
      <w:bookmarkEnd w:id="94"/>
    </w:p>
    <w:p w14:paraId="0CF6A4A8" w14:textId="77777777" w:rsidR="00056D79" w:rsidRDefault="002F41E1" w:rsidP="005D1233">
      <w:pPr>
        <w:pStyle w:val="3"/>
        <w:numPr>
          <w:ilvl w:val="2"/>
          <w:numId w:val="0"/>
        </w:numPr>
        <w:jc w:val="left"/>
        <w:rPr>
          <w:rFonts w:ascii="黑体" w:eastAsia="黑体" w:hAnsi="黑体" w:cs="黑体"/>
          <w:b w:val="0"/>
          <w:sz w:val="30"/>
          <w:szCs w:val="30"/>
        </w:rPr>
      </w:pPr>
      <w:hyperlink r:id="rId72" w:history="1">
        <w:bookmarkStart w:id="95" w:name="_Toc77845658"/>
        <w:r w:rsidR="007F5243">
          <w:rPr>
            <w:rFonts w:ascii="黑体" w:eastAsia="黑体" w:hAnsi="黑体" w:cs="黑体"/>
            <w:sz w:val="30"/>
            <w:szCs w:val="30"/>
          </w:rPr>
          <w:t>17.1 数据存取</w:t>
        </w:r>
        <w:bookmarkEnd w:id="95"/>
      </w:hyperlink>
    </w:p>
    <w:p w14:paraId="6D17764E" w14:textId="77777777" w:rsidR="00056D79" w:rsidRDefault="007F5243">
      <w:pPr>
        <w:ind w:firstLine="480"/>
        <w:rPr>
          <w:rFonts w:ascii="宋体" w:eastAsia="宋体" w:hAnsi="宋体" w:cs="宋体"/>
          <w:sz w:val="24"/>
        </w:rPr>
      </w:pPr>
      <w:r>
        <w:rPr>
          <w:rFonts w:ascii="宋体" w:eastAsia="宋体" w:hAnsi="宋体" w:cs="宋体"/>
          <w:sz w:val="24"/>
        </w:rPr>
        <w:t>在DataCleaner中，所有数据源都称为“数据存储”。这个概念既包括本地读取/解析的源，也包括 ‘connected to’ 的源，例如数据库和应用程序。一些数据存储也可以写入，例如关系数据库。DataCleaner使用 Apache MetaModel framework 进行数据访问。从DataCleaner的角度来看，Apache元模型提供了许多特性：</w:t>
      </w:r>
    </w:p>
    <w:p w14:paraId="1BDAEE79" w14:textId="77777777" w:rsidR="00056D79" w:rsidRDefault="007F5243">
      <w:pPr>
        <w:numPr>
          <w:ilvl w:val="0"/>
          <w:numId w:val="70"/>
        </w:numPr>
        <w:ind w:firstLine="420"/>
        <w:jc w:val="left"/>
        <w:rPr>
          <w:rFonts w:ascii="宋体" w:eastAsia="宋体" w:hAnsi="宋体" w:cs="宋体"/>
          <w:szCs w:val="21"/>
        </w:rPr>
      </w:pPr>
      <w:r>
        <w:rPr>
          <w:rFonts w:ascii="宋体" w:eastAsia="宋体" w:hAnsi="宋体" w:cs="宋体"/>
          <w:szCs w:val="21"/>
        </w:rPr>
        <w:t>与不同数据存储交互的常用方式。</w:t>
      </w:r>
    </w:p>
    <w:p w14:paraId="38FB56BF" w14:textId="77777777" w:rsidR="00056D79" w:rsidRDefault="007F5243">
      <w:pPr>
        <w:numPr>
          <w:ilvl w:val="0"/>
          <w:numId w:val="70"/>
        </w:numPr>
        <w:ind w:firstLine="420"/>
        <w:jc w:val="left"/>
        <w:rPr>
          <w:rFonts w:ascii="宋体" w:eastAsia="宋体" w:hAnsi="宋体" w:cs="宋体"/>
          <w:szCs w:val="21"/>
        </w:rPr>
      </w:pPr>
      <w:r>
        <w:rPr>
          <w:rFonts w:ascii="宋体" w:eastAsia="宋体" w:hAnsi="宋体" w:cs="宋体"/>
          <w:szCs w:val="21"/>
        </w:rPr>
        <w:t>一种编程查询语法，它抽象出特定于数据库的SQL方言，也可用于非面向SQL的数据存储（文件等）。</w:t>
      </w:r>
    </w:p>
    <w:p w14:paraId="1D3BBF78" w14:textId="77777777" w:rsidR="00056D79" w:rsidRDefault="007F5243">
      <w:pPr>
        <w:numPr>
          <w:ilvl w:val="0"/>
          <w:numId w:val="70"/>
        </w:numPr>
        <w:ind w:firstLine="420"/>
        <w:jc w:val="left"/>
        <w:rPr>
          <w:rFonts w:ascii="宋体" w:eastAsia="宋体" w:hAnsi="宋体" w:cs="宋体"/>
          <w:szCs w:val="21"/>
        </w:rPr>
      </w:pPr>
      <w:r>
        <w:rPr>
          <w:rFonts w:ascii="宋体" w:eastAsia="宋体" w:hAnsi="宋体" w:cs="宋体"/>
          <w:szCs w:val="21"/>
        </w:rPr>
        <w:t>开箱即用的连接到许多源，例如CSV文件、关系数据库、Excel电子表格等等。</w:t>
      </w:r>
    </w:p>
    <w:p w14:paraId="182D2F85" w14:textId="77777777" w:rsidR="00056D79" w:rsidRDefault="007F5243">
      <w:pPr>
        <w:numPr>
          <w:ilvl w:val="0"/>
          <w:numId w:val="70"/>
        </w:numPr>
        <w:ind w:firstLine="420"/>
        <w:jc w:val="left"/>
        <w:rPr>
          <w:rFonts w:ascii="宋体" w:eastAsia="宋体" w:hAnsi="宋体" w:cs="宋体"/>
          <w:szCs w:val="21"/>
        </w:rPr>
      </w:pPr>
      <w:r>
        <w:rPr>
          <w:rFonts w:ascii="宋体" w:eastAsia="宋体" w:hAnsi="宋体" w:cs="宋体"/>
          <w:szCs w:val="21"/>
        </w:rPr>
        <w:t>使用相同的通用模型对新源进行建模的框架。</w:t>
      </w:r>
    </w:p>
    <w:p w14:paraId="3715960A" w14:textId="77777777" w:rsidR="00056D79" w:rsidRDefault="007F5243">
      <w:pPr>
        <w:ind w:firstLine="480"/>
        <w:rPr>
          <w:rFonts w:ascii="宋体" w:eastAsia="宋体" w:hAnsi="宋体" w:cs="宋体"/>
          <w:sz w:val="24"/>
        </w:rPr>
      </w:pPr>
      <w:r>
        <w:rPr>
          <w:rFonts w:ascii="宋体" w:eastAsia="宋体" w:hAnsi="宋体" w:cs="宋体"/>
          <w:sz w:val="24"/>
        </w:rPr>
        <w:t>DataCleaner数据存储模型还可以扩展，您可以自己实现新的数据存储，以便将DataCleaner连接到遗留系统、应用程序接口等。有关更多信息，请参阅 开发人员资源 一章。</w:t>
      </w:r>
    </w:p>
    <w:p w14:paraId="5229C5A3" w14:textId="77777777" w:rsidR="00056D79" w:rsidRDefault="007F5243">
      <w:pPr>
        <w:ind w:firstLine="602"/>
        <w:rPr>
          <w:rFonts w:ascii="黑体" w:eastAsia="黑体" w:hAnsi="黑体" w:cs="黑体"/>
          <w:b/>
          <w:sz w:val="30"/>
          <w:szCs w:val="30"/>
        </w:rPr>
      </w:pPr>
      <w:r>
        <w:rPr>
          <w:rFonts w:ascii="黑体" w:eastAsia="黑体" w:hAnsi="黑体" w:cs="黑体"/>
          <w:b/>
          <w:sz w:val="30"/>
          <w:szCs w:val="30"/>
        </w:rPr>
        <w:br/>
      </w:r>
    </w:p>
    <w:p w14:paraId="278FED69" w14:textId="77777777" w:rsidR="00056D79" w:rsidRDefault="007F5243">
      <w:pPr>
        <w:ind w:firstLine="602"/>
        <w:rPr>
          <w:rFonts w:ascii="黑体" w:eastAsia="黑体" w:hAnsi="黑体" w:cs="黑体"/>
          <w:b/>
          <w:sz w:val="30"/>
          <w:szCs w:val="30"/>
        </w:rPr>
      </w:pPr>
      <w:r>
        <w:rPr>
          <w:rFonts w:ascii="黑体" w:eastAsia="黑体" w:hAnsi="黑体" w:cs="黑体"/>
          <w:b/>
          <w:sz w:val="30"/>
          <w:szCs w:val="30"/>
        </w:rPr>
        <w:br w:type="page"/>
      </w:r>
    </w:p>
    <w:p w14:paraId="57939DE6" w14:textId="77777777" w:rsidR="00056D79" w:rsidRDefault="002F41E1" w:rsidP="005D1233">
      <w:pPr>
        <w:pStyle w:val="3"/>
        <w:numPr>
          <w:ilvl w:val="2"/>
          <w:numId w:val="0"/>
        </w:numPr>
        <w:jc w:val="left"/>
        <w:rPr>
          <w:rFonts w:ascii="黑体" w:eastAsia="黑体" w:hAnsi="黑体" w:cs="黑体"/>
          <w:b w:val="0"/>
          <w:sz w:val="30"/>
          <w:szCs w:val="30"/>
        </w:rPr>
      </w:pPr>
      <w:hyperlink r:id="rId73" w:history="1">
        <w:bookmarkStart w:id="96" w:name="_Toc77845659"/>
        <w:r w:rsidR="007F5243">
          <w:rPr>
            <w:rFonts w:ascii="黑体" w:eastAsia="黑体" w:hAnsi="黑体" w:cs="黑体"/>
            <w:sz w:val="30"/>
            <w:szCs w:val="30"/>
          </w:rPr>
          <w:t>17.2 处理框架</w:t>
        </w:r>
        <w:bookmarkEnd w:id="96"/>
      </w:hyperlink>
    </w:p>
    <w:p w14:paraId="551D68B4" w14:textId="77777777" w:rsidR="00056D79" w:rsidRDefault="007F5243">
      <w:pPr>
        <w:ind w:firstLine="480"/>
        <w:rPr>
          <w:rFonts w:ascii="宋体" w:eastAsia="宋体" w:hAnsi="宋体" w:cs="宋体"/>
          <w:sz w:val="24"/>
        </w:rPr>
      </w:pPr>
      <w:r>
        <w:rPr>
          <w:rFonts w:ascii="宋体" w:eastAsia="宋体" w:hAnsi="宋体" w:cs="宋体" w:hint="eastAsia"/>
          <w:sz w:val="24"/>
        </w:rPr>
        <w:t>DataCleaner处理数据的方式与大多数类似（ETL-like）工具略有不同。首先是应用多线程的方式，其次是DataCleaner有时可以在执行时优化图形的方式。</w:t>
      </w:r>
    </w:p>
    <w:p w14:paraId="6446ADA9" w14:textId="77777777" w:rsidR="00056D79" w:rsidRDefault="007F5243">
      <w:pPr>
        <w:ind w:firstLine="482"/>
        <w:rPr>
          <w:rFonts w:ascii="宋体" w:eastAsia="宋体" w:hAnsi="宋体" w:cs="宋体"/>
          <w:sz w:val="24"/>
        </w:rPr>
      </w:pPr>
      <w:r>
        <w:rPr>
          <w:rFonts w:ascii="宋体" w:eastAsia="宋体" w:hAnsi="宋体" w:cs="宋体" w:hint="eastAsia"/>
          <w:b/>
          <w:bCs/>
          <w:i/>
          <w:iCs/>
          <w:sz w:val="24"/>
        </w:rPr>
        <w:t xml:space="preserve">多线程(Multithreading) </w:t>
      </w:r>
      <w:r>
        <w:rPr>
          <w:rFonts w:ascii="宋体" w:eastAsia="宋体" w:hAnsi="宋体" w:cs="宋体" w:hint="eastAsia"/>
          <w:sz w:val="24"/>
        </w:rPr>
        <w:t>：DataCleaner中的多线程策略使该工具具有最小的阻塞和缓冲量以及最大的并行性和潜在的分布性。大多数类似ETL的工具都采用线程策略，其中作业中的每个组件都有自己的线程管理以及输入和输出缓冲区。在DataCleaner中，线程管理是这样做的：每个记录都是并行处理的—每个工作单元在一次传递中逐步完成整个作业图。这有很多有趣的特点：</w:t>
      </w:r>
    </w:p>
    <w:p w14:paraId="218DBE4E" w14:textId="77777777" w:rsidR="00056D79" w:rsidRDefault="007F5243">
      <w:pPr>
        <w:numPr>
          <w:ilvl w:val="0"/>
          <w:numId w:val="70"/>
        </w:numPr>
        <w:ind w:firstLine="420"/>
        <w:jc w:val="left"/>
        <w:rPr>
          <w:rFonts w:ascii="宋体" w:eastAsia="宋体" w:hAnsi="宋体" w:cs="宋体"/>
          <w:szCs w:val="21"/>
        </w:rPr>
      </w:pPr>
      <w:r>
        <w:rPr>
          <w:rFonts w:ascii="宋体" w:eastAsia="宋体" w:hAnsi="宋体" w:cs="宋体" w:hint="eastAsia"/>
          <w:szCs w:val="21"/>
        </w:rPr>
        <w:t>组件之间有高度的自动“负载平衡”——在作业中最慢的组件周围没有限制和瓶颈。</w:t>
      </w:r>
    </w:p>
    <w:p w14:paraId="55CA6DA2" w14:textId="77777777" w:rsidR="00056D79" w:rsidRDefault="007F5243">
      <w:pPr>
        <w:numPr>
          <w:ilvl w:val="0"/>
          <w:numId w:val="70"/>
        </w:numPr>
        <w:ind w:firstLine="420"/>
        <w:jc w:val="left"/>
        <w:rPr>
          <w:rFonts w:ascii="宋体" w:eastAsia="宋体" w:hAnsi="宋体" w:cs="宋体"/>
          <w:szCs w:val="21"/>
        </w:rPr>
      </w:pPr>
      <w:r>
        <w:rPr>
          <w:rFonts w:ascii="宋体" w:eastAsia="宋体" w:hAnsi="宋体" w:cs="宋体" w:hint="eastAsia"/>
          <w:szCs w:val="21"/>
        </w:rPr>
        <w:t>系统适合于高度分布式处理，因为状态性是例外而不是规则。</w:t>
      </w:r>
    </w:p>
    <w:p w14:paraId="51DCBBA3" w14:textId="77777777" w:rsidR="00056D79" w:rsidRDefault="007F5243">
      <w:pPr>
        <w:numPr>
          <w:ilvl w:val="0"/>
          <w:numId w:val="70"/>
        </w:numPr>
        <w:ind w:firstLine="420"/>
        <w:jc w:val="left"/>
        <w:rPr>
          <w:rFonts w:ascii="宋体" w:eastAsia="宋体" w:hAnsi="宋体" w:cs="宋体"/>
          <w:szCs w:val="21"/>
        </w:rPr>
      </w:pPr>
      <w:r>
        <w:rPr>
          <w:rFonts w:ascii="宋体" w:eastAsia="宋体" w:hAnsi="宋体" w:cs="宋体" w:hint="eastAsia"/>
          <w:szCs w:val="21"/>
        </w:rPr>
        <w:t>在一项工作的组成部分之间，以缓冲区形式存在的浪费较少。</w:t>
      </w:r>
    </w:p>
    <w:p w14:paraId="1C17499D" w14:textId="77777777" w:rsidR="00056D79" w:rsidRDefault="007F5243">
      <w:pPr>
        <w:numPr>
          <w:ilvl w:val="0"/>
          <w:numId w:val="70"/>
        </w:numPr>
        <w:ind w:firstLine="420"/>
        <w:jc w:val="left"/>
        <w:rPr>
          <w:rFonts w:ascii="宋体" w:eastAsia="宋体" w:hAnsi="宋体" w:cs="宋体"/>
          <w:szCs w:val="21"/>
        </w:rPr>
      </w:pPr>
      <w:r>
        <w:rPr>
          <w:rFonts w:ascii="宋体" w:eastAsia="宋体" w:hAnsi="宋体" w:cs="宋体" w:hint="eastAsia"/>
          <w:szCs w:val="21"/>
        </w:rPr>
        <w:t>这种方法的一个缺点是无法保证处理记录的顺序。在数据分析和分析领域，这是很少需要的，如果需要的话，还有一些技术上的解决方法可以应用。</w:t>
      </w:r>
    </w:p>
    <w:p w14:paraId="0F324955" w14:textId="77777777" w:rsidR="00056D79" w:rsidRDefault="007F5243">
      <w:pPr>
        <w:ind w:firstLine="482"/>
        <w:rPr>
          <w:rFonts w:ascii="宋体" w:eastAsia="宋体" w:hAnsi="宋体" w:cs="宋体"/>
          <w:sz w:val="24"/>
        </w:rPr>
      </w:pPr>
      <w:r>
        <w:rPr>
          <w:rFonts w:ascii="宋体" w:eastAsia="宋体" w:hAnsi="宋体" w:cs="宋体" w:hint="eastAsia"/>
          <w:b/>
          <w:bCs/>
          <w:i/>
          <w:iCs/>
          <w:sz w:val="24"/>
        </w:rPr>
        <w:t xml:space="preserve">图形优化(Graph optimization) </w:t>
      </w:r>
      <w:r>
        <w:rPr>
          <w:rFonts w:ascii="宋体" w:eastAsia="宋体" w:hAnsi="宋体" w:cs="宋体" w:hint="eastAsia"/>
          <w:sz w:val="24"/>
        </w:rPr>
        <w:t>：虽然作业图（请参见 将组件连接在一起 章节）可能显示特定的以下顺序，但引擎可能在运行时对其进行某些优化。一些组件可能提供优化策略，包括更改源查询，以便更改已处理记录的数量（或内容）。显然，这是使用组件的副作用，该组件只会应用于不会影响作业中其他组件的情况。这个原理有时也被称为“下推优化”。</w:t>
      </w:r>
    </w:p>
    <w:p w14:paraId="1733FECC" w14:textId="77777777" w:rsidR="00056D79" w:rsidRDefault="007F5243">
      <w:pPr>
        <w:ind w:firstLine="480"/>
        <w:rPr>
          <w:rFonts w:ascii="宋体" w:eastAsia="宋体" w:hAnsi="宋体" w:cs="宋体"/>
          <w:sz w:val="24"/>
        </w:rPr>
      </w:pPr>
      <w:r>
        <w:rPr>
          <w:rFonts w:ascii="宋体" w:eastAsia="宋体" w:hAnsi="宋体" w:cs="宋体" w:hint="eastAsia"/>
          <w:sz w:val="24"/>
        </w:rPr>
        <w:t>例如“Null check”过滤器：如果对源列应用Null检查，并且所有其他组件都需要Null或NOT-Null结果（显式或隐式），那么“Null check”过滤器可能会向源查询添加谓词，以过滤掉所有不相关的记录。有关这一原则的更多信息，请阅读Kasper Sørensen的博客文章“Push down query optimization in DataCleaner”。</w:t>
      </w:r>
    </w:p>
    <w:p w14:paraId="40C2A570" w14:textId="77777777" w:rsidR="00056D79" w:rsidRDefault="00056D79">
      <w:pPr>
        <w:ind w:firstLine="602"/>
        <w:rPr>
          <w:rFonts w:ascii="黑体" w:eastAsia="黑体" w:hAnsi="黑体" w:cs="黑体"/>
          <w:b/>
          <w:sz w:val="30"/>
          <w:szCs w:val="30"/>
        </w:rPr>
      </w:pPr>
    </w:p>
    <w:p w14:paraId="06517E8D" w14:textId="77777777" w:rsidR="00056D79" w:rsidRDefault="007F5243">
      <w:pPr>
        <w:ind w:firstLine="422"/>
        <w:rPr>
          <w:rFonts w:ascii="黑体" w:eastAsia="黑体" w:hAnsi="黑体" w:cs="黑体"/>
          <w:b/>
        </w:rPr>
      </w:pPr>
      <w:r>
        <w:rPr>
          <w:rFonts w:ascii="黑体" w:eastAsia="黑体" w:hAnsi="黑体" w:cs="黑体" w:hint="eastAsia"/>
          <w:b/>
        </w:rPr>
        <w:br w:type="page"/>
      </w:r>
    </w:p>
    <w:p w14:paraId="7F7097EC" w14:textId="77777777" w:rsidR="00056D79" w:rsidRDefault="007F5243" w:rsidP="005D1233">
      <w:pPr>
        <w:pStyle w:val="2"/>
        <w:numPr>
          <w:ilvl w:val="0"/>
          <w:numId w:val="3"/>
        </w:numPr>
        <w:ind w:left="0" w:firstLine="0"/>
        <w:jc w:val="left"/>
        <w:rPr>
          <w:rFonts w:ascii="黑体" w:hAnsi="黑体" w:cs="黑体"/>
        </w:rPr>
      </w:pPr>
      <w:bookmarkStart w:id="97" w:name="_Toc77845660"/>
      <w:r>
        <w:rPr>
          <w:rFonts w:ascii="黑体" w:hAnsi="黑体" w:cs="黑体" w:hint="eastAsia"/>
        </w:rPr>
        <w:lastRenderedPageBreak/>
        <w:t>Executing jobs through code</w:t>
      </w:r>
      <w:bookmarkEnd w:id="97"/>
    </w:p>
    <w:p w14:paraId="1D813B7D" w14:textId="77777777" w:rsidR="00056D79" w:rsidRDefault="002F41E1" w:rsidP="005D1233">
      <w:pPr>
        <w:pStyle w:val="3"/>
        <w:numPr>
          <w:ilvl w:val="2"/>
          <w:numId w:val="0"/>
        </w:numPr>
        <w:jc w:val="left"/>
        <w:rPr>
          <w:rFonts w:ascii="黑体" w:eastAsia="黑体" w:hAnsi="黑体" w:cs="黑体"/>
          <w:b w:val="0"/>
          <w:sz w:val="30"/>
          <w:szCs w:val="30"/>
        </w:rPr>
      </w:pPr>
      <w:hyperlink r:id="rId74" w:history="1">
        <w:bookmarkStart w:id="98" w:name="_Toc77845661"/>
        <w:r w:rsidR="007F5243">
          <w:rPr>
            <w:rFonts w:ascii="黑体" w:eastAsia="黑体" w:hAnsi="黑体" w:cs="黑体"/>
            <w:sz w:val="30"/>
            <w:szCs w:val="30"/>
          </w:rPr>
          <w:t>18.1 步骤和选项概述</w:t>
        </w:r>
        <w:bookmarkEnd w:id="98"/>
      </w:hyperlink>
    </w:p>
    <w:p w14:paraId="01D3DC8B" w14:textId="77777777" w:rsidR="00056D79" w:rsidRDefault="007F5243">
      <w:pPr>
        <w:ind w:firstLine="480"/>
        <w:rPr>
          <w:rFonts w:ascii="宋体" w:eastAsia="宋体" w:hAnsi="宋体" w:cs="宋体"/>
          <w:sz w:val="24"/>
        </w:rPr>
      </w:pPr>
      <w:r>
        <w:rPr>
          <w:rFonts w:ascii="宋体" w:eastAsia="宋体" w:hAnsi="宋体" w:cs="宋体" w:hint="eastAsia"/>
          <w:sz w:val="24"/>
        </w:rPr>
        <w:t>这个故事有两个变体-你想要什么样的配置选项？您希望以编程方式构建作业，还是将其作为一个.analysis.xml文件放在磁盘上的某个位置？您将对结果进行任何处理，还是作业本身包含所有必要的逻辑。</w:t>
      </w:r>
      <w:r>
        <w:rPr>
          <w:rFonts w:ascii="宋体" w:eastAsia="宋体" w:hAnsi="宋体" w:cs="宋体"/>
          <w:sz w:val="24"/>
        </w:rPr>
        <w:br/>
        <w:t>下图描述了各种步骤和选项。在以下部分中，我们将逐一介绍图中的4个步骤/列：</w:t>
      </w:r>
    </w:p>
    <w:p w14:paraId="37C06177" w14:textId="77777777" w:rsidR="00056D79" w:rsidRDefault="007F5243">
      <w:pPr>
        <w:ind w:firstLine="480"/>
        <w:rPr>
          <w:rFonts w:ascii="宋体" w:eastAsia="宋体" w:hAnsi="宋体" w:cs="宋体"/>
          <w:sz w:val="24"/>
        </w:rPr>
      </w:pPr>
      <w:r>
        <w:rPr>
          <w:rFonts w:ascii="宋体" w:eastAsia="宋体" w:hAnsi="宋体" w:cs="宋体"/>
          <w:noProof/>
          <w:sz w:val="24"/>
        </w:rPr>
        <w:drawing>
          <wp:inline distT="0" distB="0" distL="114300" distR="114300" wp14:anchorId="58A4E2C5" wp14:editId="489C8039">
            <wp:extent cx="5267325" cy="2972435"/>
            <wp:effectExtent l="0" t="0" r="5715" b="14605"/>
            <wp:docPr id="33" name="图片 33" descr="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333"/>
                    <pic:cNvPicPr>
                      <a:picLocks noChangeAspect="1"/>
                    </pic:cNvPicPr>
                  </pic:nvPicPr>
                  <pic:blipFill>
                    <a:blip r:embed="rId75"/>
                    <a:stretch>
                      <a:fillRect/>
                    </a:stretch>
                  </pic:blipFill>
                  <pic:spPr>
                    <a:xfrm>
                      <a:off x="0" y="0"/>
                      <a:ext cx="5267325" cy="2972435"/>
                    </a:xfrm>
                    <a:prstGeom prst="rect">
                      <a:avLst/>
                    </a:prstGeom>
                  </pic:spPr>
                </pic:pic>
              </a:graphicData>
            </a:graphic>
          </wp:inline>
        </w:drawing>
      </w:r>
      <w:r>
        <w:rPr>
          <w:rFonts w:ascii="宋体" w:eastAsia="宋体" w:hAnsi="宋体" w:cs="宋体"/>
          <w:sz w:val="24"/>
        </w:rPr>
        <w:br/>
      </w:r>
    </w:p>
    <w:p w14:paraId="6A67E913" w14:textId="77777777" w:rsidR="00056D79" w:rsidRDefault="007F5243">
      <w:pPr>
        <w:ind w:firstLine="480"/>
        <w:rPr>
          <w:rFonts w:ascii="宋体" w:eastAsia="宋体" w:hAnsi="宋体" w:cs="宋体"/>
          <w:sz w:val="24"/>
        </w:rPr>
      </w:pPr>
      <w:r>
        <w:rPr>
          <w:rFonts w:ascii="宋体" w:eastAsia="宋体" w:hAnsi="宋体" w:cs="宋体"/>
          <w:sz w:val="24"/>
        </w:rPr>
        <w:br w:type="page"/>
      </w:r>
    </w:p>
    <w:p w14:paraId="2F655C63" w14:textId="77777777" w:rsidR="00056D79" w:rsidRDefault="002F41E1" w:rsidP="005D1233">
      <w:pPr>
        <w:pStyle w:val="3"/>
        <w:numPr>
          <w:ilvl w:val="2"/>
          <w:numId w:val="0"/>
        </w:numPr>
        <w:jc w:val="left"/>
        <w:rPr>
          <w:rFonts w:ascii="黑体" w:eastAsia="黑体" w:hAnsi="黑体" w:cs="黑体"/>
          <w:b w:val="0"/>
          <w:sz w:val="30"/>
          <w:szCs w:val="30"/>
        </w:rPr>
      </w:pPr>
      <w:hyperlink r:id="rId76" w:history="1">
        <w:bookmarkStart w:id="99" w:name="_Toc77845662"/>
        <w:r w:rsidR="007F5243">
          <w:rPr>
            <w:rFonts w:ascii="黑体" w:eastAsia="黑体" w:hAnsi="黑体" w:cs="黑体"/>
            <w:sz w:val="30"/>
            <w:szCs w:val="30"/>
          </w:rPr>
          <w:t>18.2 第一步：配置</w:t>
        </w:r>
        <w:bookmarkEnd w:id="99"/>
      </w:hyperlink>
    </w:p>
    <w:p w14:paraId="5E961DAD" w14:textId="77777777" w:rsidR="00056D79" w:rsidRDefault="007F5243">
      <w:pPr>
        <w:ind w:firstLine="480"/>
        <w:rPr>
          <w:rFonts w:ascii="宋体" w:eastAsia="宋体" w:hAnsi="宋体" w:cs="宋体"/>
          <w:sz w:val="24"/>
        </w:rPr>
      </w:pPr>
      <w:r>
        <w:rPr>
          <w:rFonts w:ascii="宋体" w:eastAsia="宋体" w:hAnsi="宋体" w:cs="宋体"/>
          <w:sz w:val="24"/>
        </w:rPr>
        <w:t>DataCleaner的配置在类DataCleanerConfiguration（以前是“AnalyzerBeansConfiguration”类）中表示。您需要DataCleanerConfiguration作为大多数后续操作的先决条件。</w:t>
      </w:r>
    </w:p>
    <w:p w14:paraId="3FFD5C46" w14:textId="77777777" w:rsidR="00056D79" w:rsidRDefault="007F5243">
      <w:pPr>
        <w:ind w:firstLine="480"/>
        <w:rPr>
          <w:rFonts w:ascii="宋体" w:eastAsia="宋体" w:hAnsi="宋体" w:cs="宋体"/>
          <w:sz w:val="24"/>
        </w:rPr>
      </w:pPr>
      <w:r>
        <w:rPr>
          <w:rFonts w:ascii="宋体" w:eastAsia="宋体" w:hAnsi="宋体" w:cs="宋体"/>
          <w:sz w:val="24"/>
        </w:rPr>
        <w:t>获取DataCleanerConfiguration实例最简单、可能也是最方便的方法是从一个文件中加载（通常名为conf.xml格式（有关此文件格式的详细信息，请参阅配置文件一章）。要加载文件，请使用JaxbConfigurationReader类，如下所示：</w:t>
      </w:r>
    </w:p>
    <w:p w14:paraId="75C9CEE1" w14:textId="77777777" w:rsidR="00056D79" w:rsidRDefault="007F5243">
      <w:pPr>
        <w:ind w:firstLine="480"/>
        <w:jc w:val="center"/>
        <w:rPr>
          <w:rFonts w:ascii="宋体" w:eastAsia="宋体" w:hAnsi="宋体" w:cs="宋体"/>
          <w:sz w:val="24"/>
        </w:rPr>
      </w:pPr>
      <w:r>
        <w:rPr>
          <w:rFonts w:ascii="宋体" w:eastAsia="宋体" w:hAnsi="宋体" w:cs="宋体"/>
          <w:noProof/>
          <w:sz w:val="24"/>
        </w:rPr>
        <w:drawing>
          <wp:inline distT="0" distB="0" distL="114300" distR="114300" wp14:anchorId="36EFF0AF" wp14:editId="2DF14B95">
            <wp:extent cx="1885315" cy="2583815"/>
            <wp:effectExtent l="0" t="0" r="4445" b="6985"/>
            <wp:docPr id="34" name="图片 34" descr="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666"/>
                    <pic:cNvPicPr>
                      <a:picLocks noChangeAspect="1"/>
                    </pic:cNvPicPr>
                  </pic:nvPicPr>
                  <pic:blipFill>
                    <a:blip r:embed="rId77"/>
                    <a:stretch>
                      <a:fillRect/>
                    </a:stretch>
                  </pic:blipFill>
                  <pic:spPr>
                    <a:xfrm>
                      <a:off x="0" y="0"/>
                      <a:ext cx="1885315" cy="2583815"/>
                    </a:xfrm>
                    <a:prstGeom prst="rect">
                      <a:avLst/>
                    </a:prstGeom>
                  </pic:spPr>
                </pic:pic>
              </a:graphicData>
            </a:graphic>
          </wp:inline>
        </w:drawing>
      </w:r>
    </w:p>
    <w:p w14:paraId="5A128BB1" w14:textId="77777777" w:rsidR="00056D79" w:rsidRDefault="007F5243">
      <w:pPr>
        <w:widowControl/>
        <w:numPr>
          <w:ilvl w:val="0"/>
          <w:numId w:val="71"/>
        </w:numPr>
        <w:pBdr>
          <w:left w:val="single" w:sz="12" w:space="6" w:color="6CE26C"/>
        </w:pBdr>
        <w:shd w:val="clear" w:color="auto" w:fill="F8F8F8"/>
        <w:spacing w:line="168" w:lineRule="atLeast"/>
        <w:ind w:left="544" w:firstLine="380"/>
        <w:rPr>
          <w:rFonts w:ascii="Arial" w:eastAsia="Arial" w:hAnsi="Arial" w:cs="Arial"/>
          <w:color w:val="4D4D4D"/>
          <w:sz w:val="19"/>
          <w:szCs w:val="19"/>
          <w:shd w:val="clear" w:color="auto" w:fill="FFFFFF"/>
        </w:rPr>
      </w:pPr>
      <w:r>
        <w:rPr>
          <w:rFonts w:ascii="Arial" w:eastAsia="Arial" w:hAnsi="Arial" w:cs="Arial" w:hint="eastAsia"/>
          <w:color w:val="4D4D4D"/>
          <w:sz w:val="19"/>
          <w:szCs w:val="19"/>
          <w:shd w:val="clear" w:color="auto" w:fill="FFFFFF"/>
        </w:rPr>
        <w:t>InputStream inputStream = new FileInputStream("conf.xml");</w:t>
      </w:r>
    </w:p>
    <w:p w14:paraId="1485EC2E" w14:textId="77777777" w:rsidR="00056D79" w:rsidRDefault="007F5243">
      <w:pPr>
        <w:widowControl/>
        <w:numPr>
          <w:ilvl w:val="0"/>
          <w:numId w:val="71"/>
        </w:numPr>
        <w:pBdr>
          <w:left w:val="single" w:sz="12" w:space="6" w:color="6CE26C"/>
        </w:pBdr>
        <w:shd w:val="clear" w:color="auto" w:fill="F8F8F8"/>
        <w:spacing w:line="168" w:lineRule="atLeast"/>
        <w:ind w:left="544" w:firstLine="380"/>
        <w:rPr>
          <w:rFonts w:ascii="Arial" w:eastAsia="Arial" w:hAnsi="Arial" w:cs="Arial"/>
          <w:color w:val="4D4D4D"/>
          <w:sz w:val="19"/>
          <w:szCs w:val="19"/>
          <w:shd w:val="clear" w:color="auto" w:fill="FFFFFF"/>
        </w:rPr>
      </w:pPr>
      <w:r>
        <w:rPr>
          <w:rFonts w:ascii="Arial" w:eastAsia="Arial" w:hAnsi="Arial" w:cs="Arial" w:hint="eastAsia"/>
          <w:color w:val="4D4D4D"/>
          <w:sz w:val="19"/>
          <w:szCs w:val="19"/>
          <w:shd w:val="clear" w:color="auto" w:fill="FFFFFF"/>
        </w:rPr>
        <w:t>JaxbConfigurationReader configurationReader = new JaxbConfigurationReader();</w:t>
      </w:r>
    </w:p>
    <w:p w14:paraId="70C2633F" w14:textId="77777777" w:rsidR="00056D79" w:rsidRDefault="007F5243">
      <w:pPr>
        <w:widowControl/>
        <w:numPr>
          <w:ilvl w:val="0"/>
          <w:numId w:val="71"/>
        </w:numPr>
        <w:pBdr>
          <w:left w:val="single" w:sz="12" w:space="6" w:color="6CE26C"/>
        </w:pBdr>
        <w:shd w:val="clear" w:color="auto" w:fill="F8F8F8"/>
        <w:spacing w:line="168" w:lineRule="atLeast"/>
        <w:ind w:left="544" w:firstLine="380"/>
        <w:rPr>
          <w:rFonts w:ascii="Arial" w:eastAsia="Arial" w:hAnsi="Arial" w:cs="Arial"/>
          <w:color w:val="4D4D4D"/>
          <w:sz w:val="19"/>
          <w:szCs w:val="19"/>
          <w:shd w:val="clear" w:color="auto" w:fill="FFFFFF"/>
        </w:rPr>
      </w:pPr>
      <w:r>
        <w:rPr>
          <w:rFonts w:ascii="Arial" w:eastAsia="Arial" w:hAnsi="Arial" w:cs="Arial" w:hint="eastAsia"/>
          <w:color w:val="4D4D4D"/>
          <w:sz w:val="19"/>
          <w:szCs w:val="19"/>
          <w:shd w:val="clear" w:color="auto" w:fill="FFFFFF"/>
        </w:rPr>
        <w:t>DataCleanerConfiguration configuration = configurationReader.read(inputStream);</w:t>
      </w:r>
    </w:p>
    <w:p w14:paraId="6C664D1D" w14:textId="77777777" w:rsidR="00056D79" w:rsidRDefault="007F5243">
      <w:pPr>
        <w:ind w:firstLine="480"/>
        <w:rPr>
          <w:rFonts w:ascii="宋体" w:eastAsia="宋体" w:hAnsi="宋体" w:cs="宋体"/>
          <w:sz w:val="24"/>
        </w:rPr>
      </w:pPr>
      <w:r>
        <w:rPr>
          <w:rFonts w:ascii="宋体" w:eastAsia="宋体" w:hAnsi="宋体" w:cs="宋体"/>
          <w:sz w:val="24"/>
        </w:rPr>
        <w:t>或者，您可以通过代码以编程方式构建配置。这通常比较麻烦，但在某些情况下，如果要动态构建配置或类似的配置，这也非常有用。</w:t>
      </w:r>
      <w:r>
        <w:rPr>
          <w:rFonts w:ascii="宋体" w:eastAsia="宋体" w:hAnsi="宋体" w:cs="宋体"/>
          <w:sz w:val="24"/>
        </w:rPr>
        <w:br/>
        <w:t>下面是一个示例，我们使用2个示例数据存储和10个线程的线程池配置DataCleaner：</w:t>
      </w:r>
    </w:p>
    <w:p w14:paraId="2BA93AA9" w14:textId="77777777" w:rsidR="00056D79" w:rsidRDefault="007F5243">
      <w:pPr>
        <w:widowControl/>
        <w:numPr>
          <w:ilvl w:val="0"/>
          <w:numId w:val="72"/>
        </w:numPr>
        <w:pBdr>
          <w:left w:val="single" w:sz="12" w:space="6" w:color="6CE26C"/>
        </w:pBdr>
        <w:shd w:val="clear" w:color="auto" w:fill="F8F8F8"/>
        <w:spacing w:line="168" w:lineRule="atLeast"/>
        <w:ind w:left="544" w:firstLine="380"/>
        <w:rPr>
          <w:rFonts w:ascii="Arial" w:eastAsia="Arial" w:hAnsi="Arial" w:cs="Arial"/>
          <w:color w:val="4D4D4D"/>
          <w:sz w:val="19"/>
          <w:szCs w:val="19"/>
          <w:shd w:val="clear" w:color="auto" w:fill="FFFFFF"/>
        </w:rPr>
      </w:pPr>
      <w:r>
        <w:rPr>
          <w:rFonts w:ascii="Arial" w:eastAsia="Arial" w:hAnsi="Arial" w:cs="Arial" w:hint="eastAsia"/>
          <w:color w:val="4D4D4D"/>
          <w:sz w:val="19"/>
          <w:szCs w:val="19"/>
          <w:shd w:val="clear" w:color="auto" w:fill="FFFFFF"/>
        </w:rPr>
        <w:t>Datastore datastore1 = new CsvDatastore("my CSV file", "some_data.csv");</w:t>
      </w:r>
    </w:p>
    <w:p w14:paraId="163C393E" w14:textId="77777777" w:rsidR="00056D79" w:rsidRDefault="007F5243">
      <w:pPr>
        <w:widowControl/>
        <w:numPr>
          <w:ilvl w:val="0"/>
          <w:numId w:val="72"/>
        </w:numPr>
        <w:pBdr>
          <w:left w:val="single" w:sz="12" w:space="6" w:color="6CE26C"/>
        </w:pBdr>
        <w:shd w:val="clear" w:color="auto" w:fill="F8F8F8"/>
        <w:spacing w:line="168" w:lineRule="atLeast"/>
        <w:ind w:left="544" w:firstLine="380"/>
        <w:rPr>
          <w:rFonts w:ascii="Arial" w:eastAsia="Arial" w:hAnsi="Arial" w:cs="Arial"/>
          <w:color w:val="4D4D4D"/>
          <w:sz w:val="19"/>
          <w:szCs w:val="19"/>
          <w:shd w:val="clear" w:color="auto" w:fill="FFFFFF"/>
        </w:rPr>
      </w:pPr>
      <w:r>
        <w:rPr>
          <w:rFonts w:ascii="Arial" w:eastAsia="Arial" w:hAnsi="Arial" w:cs="Arial" w:hint="eastAsia"/>
          <w:color w:val="4D4D4D"/>
          <w:sz w:val="19"/>
          <w:szCs w:val="19"/>
          <w:shd w:val="clear" w:color="auto" w:fill="FFFFFF"/>
        </w:rPr>
        <w:t>boolean multipleConnections = true</w:t>
      </w:r>
    </w:p>
    <w:p w14:paraId="1F6CBCD1" w14:textId="77777777" w:rsidR="00056D79" w:rsidRDefault="007F5243">
      <w:pPr>
        <w:widowControl/>
        <w:numPr>
          <w:ilvl w:val="0"/>
          <w:numId w:val="72"/>
        </w:numPr>
        <w:pBdr>
          <w:left w:val="single" w:sz="12" w:space="6" w:color="6CE26C"/>
        </w:pBdr>
        <w:shd w:val="clear" w:color="auto" w:fill="F8F8F8"/>
        <w:spacing w:line="168" w:lineRule="atLeast"/>
        <w:ind w:left="544" w:firstLine="380"/>
        <w:rPr>
          <w:rFonts w:ascii="Arial" w:eastAsia="Arial" w:hAnsi="Arial" w:cs="Arial"/>
          <w:color w:val="4D4D4D"/>
          <w:sz w:val="19"/>
          <w:szCs w:val="19"/>
          <w:shd w:val="clear" w:color="auto" w:fill="FFFFFF"/>
        </w:rPr>
      </w:pPr>
      <w:r>
        <w:rPr>
          <w:rFonts w:ascii="Arial" w:eastAsia="Arial" w:hAnsi="Arial" w:cs="Arial" w:hint="eastAsia"/>
          <w:color w:val="4D4D4D"/>
          <w:sz w:val="19"/>
          <w:szCs w:val="19"/>
          <w:shd w:val="clear" w:color="auto" w:fill="FFFFFF"/>
        </w:rPr>
        <w:t>Datastore datastore2 = new JdbcDatastore("my database",</w:t>
      </w:r>
    </w:p>
    <w:p w14:paraId="299467BB" w14:textId="77777777" w:rsidR="00056D79" w:rsidRDefault="007F5243">
      <w:pPr>
        <w:widowControl/>
        <w:numPr>
          <w:ilvl w:val="0"/>
          <w:numId w:val="72"/>
        </w:numPr>
        <w:pBdr>
          <w:left w:val="single" w:sz="12" w:space="6" w:color="6CE26C"/>
        </w:pBdr>
        <w:shd w:val="clear" w:color="auto" w:fill="F8F8F8"/>
        <w:spacing w:line="168" w:lineRule="atLeast"/>
        <w:ind w:left="544" w:firstLine="380"/>
        <w:rPr>
          <w:rFonts w:ascii="Arial" w:eastAsia="Arial" w:hAnsi="Arial" w:cs="Arial"/>
          <w:color w:val="4D4D4D"/>
          <w:sz w:val="19"/>
          <w:szCs w:val="19"/>
          <w:shd w:val="clear" w:color="auto" w:fill="FFFFFF"/>
        </w:rPr>
      </w:pPr>
      <w:r>
        <w:rPr>
          <w:rFonts w:ascii="Arial" w:eastAsia="Arial" w:hAnsi="Arial" w:cs="Arial" w:hint="eastAsia"/>
          <w:color w:val="4D4D4D"/>
          <w:sz w:val="19"/>
          <w:szCs w:val="19"/>
          <w:shd w:val="clear" w:color="auto" w:fill="FFFFFF"/>
        </w:rPr>
        <w:t xml:space="preserve">    "jdbc:vendor://localhost/database", "com.database.Driver",</w:t>
      </w:r>
    </w:p>
    <w:p w14:paraId="3D5C478D" w14:textId="77777777" w:rsidR="00056D79" w:rsidRDefault="007F5243">
      <w:pPr>
        <w:widowControl/>
        <w:numPr>
          <w:ilvl w:val="0"/>
          <w:numId w:val="72"/>
        </w:numPr>
        <w:pBdr>
          <w:left w:val="single" w:sz="12" w:space="6" w:color="6CE26C"/>
        </w:pBdr>
        <w:shd w:val="clear" w:color="auto" w:fill="F8F8F8"/>
        <w:spacing w:line="168" w:lineRule="atLeast"/>
        <w:ind w:left="544" w:firstLine="380"/>
        <w:rPr>
          <w:rFonts w:ascii="Arial" w:eastAsia="Arial" w:hAnsi="Arial" w:cs="Arial"/>
          <w:color w:val="4D4D4D"/>
          <w:sz w:val="19"/>
          <w:szCs w:val="19"/>
          <w:shd w:val="clear" w:color="auto" w:fill="FFFFFF"/>
        </w:rPr>
      </w:pPr>
      <w:r>
        <w:rPr>
          <w:rFonts w:ascii="Arial" w:eastAsia="Arial" w:hAnsi="Arial" w:cs="Arial" w:hint="eastAsia"/>
          <w:color w:val="4D4D4D"/>
          <w:sz w:val="19"/>
          <w:szCs w:val="19"/>
          <w:shd w:val="clear" w:color="auto" w:fill="FFFFFF"/>
        </w:rPr>
        <w:t xml:space="preserve">    "username", "password", multipleConnections);</w:t>
      </w:r>
    </w:p>
    <w:p w14:paraId="1831C52A" w14:textId="77777777" w:rsidR="00056D79" w:rsidRDefault="00056D79">
      <w:pPr>
        <w:widowControl/>
        <w:numPr>
          <w:ilvl w:val="0"/>
          <w:numId w:val="72"/>
        </w:numPr>
        <w:pBdr>
          <w:left w:val="single" w:sz="12" w:space="6" w:color="6CE26C"/>
        </w:pBdr>
        <w:shd w:val="clear" w:color="auto" w:fill="F8F8F8"/>
        <w:spacing w:line="168" w:lineRule="atLeast"/>
        <w:ind w:left="544" w:firstLine="380"/>
        <w:rPr>
          <w:rFonts w:ascii="Arial" w:eastAsia="Arial" w:hAnsi="Arial" w:cs="Arial"/>
          <w:color w:val="4D4D4D"/>
          <w:sz w:val="19"/>
          <w:szCs w:val="19"/>
          <w:shd w:val="clear" w:color="auto" w:fill="FFFFFF"/>
        </w:rPr>
      </w:pPr>
    </w:p>
    <w:p w14:paraId="4865A709" w14:textId="77777777" w:rsidR="00056D79" w:rsidRDefault="007F5243">
      <w:pPr>
        <w:widowControl/>
        <w:numPr>
          <w:ilvl w:val="0"/>
          <w:numId w:val="72"/>
        </w:numPr>
        <w:pBdr>
          <w:left w:val="single" w:sz="12" w:space="6" w:color="6CE26C"/>
        </w:pBdr>
        <w:shd w:val="clear" w:color="auto" w:fill="F8F8F8"/>
        <w:spacing w:line="168" w:lineRule="atLeast"/>
        <w:ind w:left="544" w:firstLine="380"/>
        <w:rPr>
          <w:rFonts w:ascii="Arial" w:eastAsia="Arial" w:hAnsi="Arial" w:cs="Arial"/>
          <w:color w:val="4D4D4D"/>
          <w:sz w:val="19"/>
          <w:szCs w:val="19"/>
          <w:shd w:val="clear" w:color="auto" w:fill="FFFFFF"/>
        </w:rPr>
      </w:pPr>
      <w:r>
        <w:rPr>
          <w:rFonts w:ascii="Arial" w:eastAsia="Arial" w:hAnsi="Arial" w:cs="Arial" w:hint="eastAsia"/>
          <w:color w:val="4D4D4D"/>
          <w:sz w:val="19"/>
          <w:szCs w:val="19"/>
          <w:shd w:val="clear" w:color="auto" w:fill="FFFFFF"/>
        </w:rPr>
        <w:t>DataCleanerConfigurationImpl configuration = new DataCleanerConfigurationImpl();</w:t>
      </w:r>
    </w:p>
    <w:p w14:paraId="7EC5E8BF" w14:textId="77777777" w:rsidR="00056D79" w:rsidRDefault="007F5243">
      <w:pPr>
        <w:widowControl/>
        <w:numPr>
          <w:ilvl w:val="0"/>
          <w:numId w:val="72"/>
        </w:numPr>
        <w:pBdr>
          <w:left w:val="single" w:sz="12" w:space="6" w:color="6CE26C"/>
        </w:pBdr>
        <w:shd w:val="clear" w:color="auto" w:fill="F8F8F8"/>
        <w:spacing w:line="168" w:lineRule="atLeast"/>
        <w:ind w:left="544" w:firstLine="380"/>
        <w:rPr>
          <w:rFonts w:ascii="Arial" w:eastAsia="Arial" w:hAnsi="Arial" w:cs="Arial"/>
          <w:color w:val="4D4D4D"/>
          <w:sz w:val="19"/>
          <w:szCs w:val="19"/>
          <w:shd w:val="clear" w:color="auto" w:fill="FFFFFF"/>
        </w:rPr>
      </w:pPr>
      <w:r>
        <w:rPr>
          <w:rFonts w:ascii="Arial" w:eastAsia="Arial" w:hAnsi="Arial" w:cs="Arial" w:hint="eastAsia"/>
          <w:color w:val="4D4D4D"/>
          <w:sz w:val="19"/>
          <w:szCs w:val="19"/>
          <w:shd w:val="clear" w:color="auto" w:fill="FFFFFF"/>
        </w:rPr>
        <w:lastRenderedPageBreak/>
        <w:t>configuration = configuration.replace(new MultiThreadedTaskRunner(10));</w:t>
      </w:r>
    </w:p>
    <w:p w14:paraId="097ED77C" w14:textId="77777777" w:rsidR="00056D79" w:rsidRDefault="007F5243">
      <w:pPr>
        <w:widowControl/>
        <w:numPr>
          <w:ilvl w:val="0"/>
          <w:numId w:val="72"/>
        </w:numPr>
        <w:pBdr>
          <w:left w:val="single" w:sz="12" w:space="6" w:color="6CE26C"/>
        </w:pBdr>
        <w:shd w:val="clear" w:color="auto" w:fill="F8F8F8"/>
        <w:spacing w:line="168" w:lineRule="atLeast"/>
        <w:ind w:left="544" w:firstLine="380"/>
        <w:rPr>
          <w:rFonts w:ascii="Arial" w:eastAsia="Arial" w:hAnsi="Arial" w:cs="Arial"/>
          <w:color w:val="4D4D4D"/>
          <w:sz w:val="19"/>
          <w:szCs w:val="19"/>
          <w:shd w:val="clear" w:color="auto" w:fill="FFFFFF"/>
        </w:rPr>
      </w:pPr>
      <w:r>
        <w:rPr>
          <w:rFonts w:ascii="Arial" w:eastAsia="Arial" w:hAnsi="Arial" w:cs="Arial" w:hint="eastAsia"/>
          <w:color w:val="4D4D4D"/>
          <w:sz w:val="19"/>
          <w:szCs w:val="19"/>
          <w:shd w:val="clear" w:color="auto" w:fill="FFFFFF"/>
        </w:rPr>
        <w:t>configuration = configuration.replace(new DatastoreCatalogImpl(datastore1, datastore2));</w:t>
      </w:r>
    </w:p>
    <w:p w14:paraId="621D5955" w14:textId="77777777" w:rsidR="00056D79" w:rsidRDefault="007F5243">
      <w:pPr>
        <w:ind w:firstLine="480"/>
        <w:rPr>
          <w:rFonts w:ascii="黑体" w:eastAsia="黑体" w:hAnsi="黑体" w:cs="黑体"/>
          <w:b/>
          <w:sz w:val="30"/>
          <w:szCs w:val="30"/>
        </w:rPr>
      </w:pPr>
      <w:r>
        <w:rPr>
          <w:rFonts w:ascii="宋体" w:eastAsia="宋体" w:hAnsi="宋体" w:cs="宋体"/>
          <w:sz w:val="24"/>
        </w:rPr>
        <w:t>无论采用哪种方式，我们现在都有一个变量名为“configuration”的DataCleanerConfiguration。然后我们可以继续定义要运行的作业。</w:t>
      </w:r>
    </w:p>
    <w:p w14:paraId="1AF8EEF1" w14:textId="77777777" w:rsidR="00056D79" w:rsidRDefault="007F5243">
      <w:pPr>
        <w:ind w:firstLine="602"/>
        <w:rPr>
          <w:rFonts w:ascii="黑体" w:eastAsia="黑体" w:hAnsi="黑体" w:cs="黑体"/>
          <w:b/>
          <w:sz w:val="30"/>
          <w:szCs w:val="30"/>
        </w:rPr>
      </w:pPr>
      <w:r>
        <w:rPr>
          <w:rFonts w:ascii="黑体" w:eastAsia="黑体" w:hAnsi="黑体" w:cs="黑体"/>
          <w:b/>
          <w:sz w:val="30"/>
          <w:szCs w:val="30"/>
        </w:rPr>
        <w:br w:type="page"/>
      </w:r>
    </w:p>
    <w:p w14:paraId="5AF35DF4" w14:textId="77777777" w:rsidR="00056D79" w:rsidRDefault="002F41E1" w:rsidP="005D1233">
      <w:pPr>
        <w:pStyle w:val="3"/>
        <w:numPr>
          <w:ilvl w:val="2"/>
          <w:numId w:val="0"/>
        </w:numPr>
        <w:jc w:val="left"/>
        <w:rPr>
          <w:rFonts w:ascii="黑体" w:eastAsia="黑体" w:hAnsi="黑体" w:cs="黑体"/>
          <w:b w:val="0"/>
          <w:sz w:val="30"/>
          <w:szCs w:val="30"/>
        </w:rPr>
      </w:pPr>
      <w:hyperlink r:id="rId78" w:history="1">
        <w:bookmarkStart w:id="100" w:name="_Toc77845663"/>
        <w:r w:rsidR="007F5243">
          <w:rPr>
            <w:rFonts w:ascii="黑体" w:eastAsia="黑体" w:hAnsi="黑体" w:cs="黑体"/>
            <w:sz w:val="30"/>
            <w:szCs w:val="30"/>
          </w:rPr>
          <w:t>18.3 第二步：作业</w:t>
        </w:r>
        <w:bookmarkEnd w:id="100"/>
      </w:hyperlink>
    </w:p>
    <w:p w14:paraId="456841A4" w14:textId="77777777" w:rsidR="00056D79" w:rsidRDefault="007F5243">
      <w:pPr>
        <w:ind w:firstLine="480"/>
        <w:rPr>
          <w:rFonts w:ascii="宋体" w:eastAsia="宋体" w:hAnsi="宋体" w:cs="宋体"/>
          <w:sz w:val="24"/>
        </w:rPr>
      </w:pPr>
      <w:r>
        <w:rPr>
          <w:rFonts w:ascii="宋体" w:eastAsia="宋体" w:hAnsi="宋体" w:cs="宋体"/>
          <w:sz w:val="24"/>
        </w:rPr>
        <w:t>与配置一样，我们可以选择从文件加载要运行的作业，或者以编程方式构建它。让我们从简单地从文件加载作业开始。我们需要使用JaxbJobReader类：</w:t>
      </w:r>
    </w:p>
    <w:p w14:paraId="4BAB0EEA" w14:textId="77777777" w:rsidR="00056D79" w:rsidRDefault="007F5243">
      <w:pPr>
        <w:ind w:firstLine="602"/>
        <w:jc w:val="center"/>
        <w:rPr>
          <w:rFonts w:ascii="黑体" w:eastAsia="黑体" w:hAnsi="黑体" w:cs="黑体"/>
          <w:b/>
          <w:sz w:val="30"/>
          <w:szCs w:val="30"/>
        </w:rPr>
      </w:pPr>
      <w:r>
        <w:rPr>
          <w:rFonts w:ascii="黑体" w:eastAsia="黑体" w:hAnsi="黑体" w:cs="黑体"/>
          <w:b/>
          <w:noProof/>
          <w:sz w:val="30"/>
          <w:szCs w:val="30"/>
        </w:rPr>
        <w:drawing>
          <wp:inline distT="0" distB="0" distL="114300" distR="114300" wp14:anchorId="1CED5D16" wp14:editId="5918D32E">
            <wp:extent cx="4001135" cy="4052570"/>
            <wp:effectExtent l="0" t="0" r="6985" b="1270"/>
            <wp:docPr id="35" name="图片 35" descr="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777"/>
                    <pic:cNvPicPr>
                      <a:picLocks noChangeAspect="1"/>
                    </pic:cNvPicPr>
                  </pic:nvPicPr>
                  <pic:blipFill>
                    <a:blip r:embed="rId79"/>
                    <a:stretch>
                      <a:fillRect/>
                    </a:stretch>
                  </pic:blipFill>
                  <pic:spPr>
                    <a:xfrm>
                      <a:off x="0" y="0"/>
                      <a:ext cx="4001135" cy="4052570"/>
                    </a:xfrm>
                    <a:prstGeom prst="rect">
                      <a:avLst/>
                    </a:prstGeom>
                  </pic:spPr>
                </pic:pic>
              </a:graphicData>
            </a:graphic>
          </wp:inline>
        </w:drawing>
      </w:r>
    </w:p>
    <w:p w14:paraId="7C67F4C8" w14:textId="77777777" w:rsidR="00056D79" w:rsidRDefault="007F5243">
      <w:pPr>
        <w:widowControl/>
        <w:numPr>
          <w:ilvl w:val="0"/>
          <w:numId w:val="73"/>
        </w:numPr>
        <w:pBdr>
          <w:left w:val="single" w:sz="12" w:space="6" w:color="6CE26C"/>
        </w:pBdr>
        <w:shd w:val="clear" w:color="auto" w:fill="F8F8F8"/>
        <w:spacing w:line="168" w:lineRule="atLeast"/>
        <w:ind w:left="544" w:firstLine="380"/>
        <w:rPr>
          <w:rFonts w:ascii="Arial" w:eastAsia="Arial" w:hAnsi="Arial" w:cs="Arial"/>
          <w:color w:val="4D4D4D"/>
          <w:sz w:val="19"/>
          <w:szCs w:val="19"/>
          <w:shd w:val="clear" w:color="auto" w:fill="FFFFFF"/>
        </w:rPr>
      </w:pPr>
      <w:r>
        <w:rPr>
          <w:rFonts w:ascii="Arial" w:eastAsia="Arial" w:hAnsi="Arial" w:cs="Arial" w:hint="eastAsia"/>
          <w:color w:val="4D4D4D"/>
          <w:sz w:val="19"/>
          <w:szCs w:val="19"/>
          <w:shd w:val="clear" w:color="auto" w:fill="FFFFFF"/>
        </w:rPr>
        <w:t>InputStream inputStream = new FileInputStream("my_job.analysis.xml");</w:t>
      </w:r>
    </w:p>
    <w:p w14:paraId="3B268B53" w14:textId="77777777" w:rsidR="00056D79" w:rsidRDefault="007F5243">
      <w:pPr>
        <w:widowControl/>
        <w:numPr>
          <w:ilvl w:val="0"/>
          <w:numId w:val="73"/>
        </w:numPr>
        <w:pBdr>
          <w:left w:val="single" w:sz="12" w:space="6" w:color="6CE26C"/>
        </w:pBdr>
        <w:shd w:val="clear" w:color="auto" w:fill="F8F8F8"/>
        <w:spacing w:line="168" w:lineRule="atLeast"/>
        <w:ind w:left="544" w:firstLine="380"/>
        <w:rPr>
          <w:rFonts w:ascii="Arial" w:eastAsia="Arial" w:hAnsi="Arial" w:cs="Arial"/>
          <w:color w:val="4D4D4D"/>
          <w:sz w:val="19"/>
          <w:szCs w:val="19"/>
          <w:shd w:val="clear" w:color="auto" w:fill="FFFFFF"/>
        </w:rPr>
      </w:pPr>
      <w:r>
        <w:rPr>
          <w:rFonts w:ascii="Arial" w:eastAsia="Arial" w:hAnsi="Arial" w:cs="Arial" w:hint="eastAsia"/>
          <w:color w:val="4D4D4D"/>
          <w:sz w:val="19"/>
          <w:szCs w:val="19"/>
          <w:shd w:val="clear" w:color="auto" w:fill="FFFFFF"/>
        </w:rPr>
        <w:t>JaxbJobReader jobReader = new JaxbJobReader(configuration);</w:t>
      </w:r>
    </w:p>
    <w:p w14:paraId="50BBD3EE" w14:textId="77777777" w:rsidR="00056D79" w:rsidRDefault="007F5243">
      <w:pPr>
        <w:widowControl/>
        <w:numPr>
          <w:ilvl w:val="0"/>
          <w:numId w:val="73"/>
        </w:numPr>
        <w:pBdr>
          <w:left w:val="single" w:sz="12" w:space="6" w:color="6CE26C"/>
        </w:pBdr>
        <w:shd w:val="clear" w:color="auto" w:fill="F8F8F8"/>
        <w:spacing w:line="168" w:lineRule="atLeast"/>
        <w:ind w:left="544" w:firstLine="380"/>
        <w:rPr>
          <w:rFonts w:ascii="Arial" w:eastAsia="Arial" w:hAnsi="Arial" w:cs="Arial"/>
          <w:color w:val="4D4D4D"/>
          <w:sz w:val="19"/>
          <w:szCs w:val="19"/>
          <w:shd w:val="clear" w:color="auto" w:fill="FFFFFF"/>
        </w:rPr>
      </w:pPr>
      <w:r>
        <w:rPr>
          <w:rFonts w:ascii="Arial" w:eastAsia="Arial" w:hAnsi="Arial" w:cs="Arial" w:hint="eastAsia"/>
          <w:color w:val="4D4D4D"/>
          <w:sz w:val="19"/>
          <w:szCs w:val="19"/>
          <w:shd w:val="clear" w:color="auto" w:fill="FFFFFF"/>
        </w:rPr>
        <w:t>AnalysisJob analysisJob = jobReader.read(inputStream);</w:t>
      </w:r>
    </w:p>
    <w:p w14:paraId="50BE3710" w14:textId="77777777" w:rsidR="00056D79" w:rsidRDefault="007F5243">
      <w:pPr>
        <w:ind w:firstLine="480"/>
        <w:rPr>
          <w:rFonts w:ascii="宋体" w:eastAsia="宋体" w:hAnsi="宋体" w:cs="宋体"/>
          <w:sz w:val="24"/>
        </w:rPr>
      </w:pPr>
      <w:r>
        <w:rPr>
          <w:rFonts w:ascii="宋体" w:eastAsia="宋体" w:hAnsi="宋体" w:cs="宋体" w:hint="eastAsia"/>
          <w:sz w:val="24"/>
        </w:rPr>
        <w:t>请注意，这是 ‘vanilla’ 的情况。您还可以使用JaxbJobReader读取有关作业的元数据，甚至可以 ‘as a template’ 读取作业，这使得可以用某些替换来实例化作业。有关如何在DataCleaner的桌面应用程序中使用此功能的示例，请参阅模板作业部分。</w:t>
      </w:r>
    </w:p>
    <w:p w14:paraId="2C534658" w14:textId="77777777" w:rsidR="00056D79" w:rsidRDefault="007F5243">
      <w:pPr>
        <w:ind w:firstLine="480"/>
        <w:rPr>
          <w:rFonts w:ascii="宋体" w:eastAsia="宋体" w:hAnsi="宋体" w:cs="宋体"/>
          <w:sz w:val="24"/>
        </w:rPr>
      </w:pPr>
      <w:r>
        <w:rPr>
          <w:rFonts w:ascii="宋体" w:eastAsia="宋体" w:hAnsi="宋体" w:cs="宋体" w:hint="eastAsia"/>
          <w:sz w:val="24"/>
        </w:rPr>
        <w:t>生成作业的另一种方法是以编程方式构建它。这是一个非常复杂的过程，根据你想做什么工作，这个过程会有很大的不同。但是API的设计使它尽可能简单。</w:t>
      </w:r>
    </w:p>
    <w:p w14:paraId="11BE562B" w14:textId="77777777" w:rsidR="00056D79" w:rsidRDefault="007F5243">
      <w:pPr>
        <w:ind w:firstLine="480"/>
        <w:rPr>
          <w:rFonts w:ascii="宋体" w:eastAsia="宋体" w:hAnsi="宋体" w:cs="宋体"/>
          <w:sz w:val="24"/>
        </w:rPr>
      </w:pPr>
      <w:r>
        <w:rPr>
          <w:rFonts w:ascii="宋体" w:eastAsia="宋体" w:hAnsi="宋体" w:cs="宋体" w:hint="eastAsia"/>
          <w:sz w:val="24"/>
        </w:rPr>
        <w:t>提供了一些API，列出了一些重要的类：</w:t>
      </w:r>
    </w:p>
    <w:p w14:paraId="4DFC6BF0" w14:textId="77777777" w:rsidR="00056D79" w:rsidRDefault="007F5243">
      <w:pPr>
        <w:ind w:firstLine="480"/>
        <w:rPr>
          <w:rFonts w:ascii="宋体" w:eastAsia="宋体" w:hAnsi="宋体" w:cs="宋体"/>
          <w:sz w:val="24"/>
        </w:rPr>
      </w:pPr>
      <w:r>
        <w:rPr>
          <w:rFonts w:ascii="宋体" w:eastAsia="宋体" w:hAnsi="宋体" w:cs="宋体" w:hint="eastAsia"/>
          <w:sz w:val="24"/>
        </w:rPr>
        <w:t>AnalysisJobBuilder : 表示正在生成的可变作业。此生成器对象包含作业的源列，以及使用源列（或有时转换列）的所有组件。</w:t>
      </w:r>
    </w:p>
    <w:p w14:paraId="67C5B87E" w14:textId="0F990301" w:rsidR="00056D79" w:rsidRDefault="007F5243">
      <w:pPr>
        <w:ind w:firstLine="480"/>
        <w:rPr>
          <w:rFonts w:ascii="宋体" w:eastAsia="宋体" w:hAnsi="宋体" w:cs="宋体"/>
          <w:sz w:val="24"/>
        </w:rPr>
      </w:pPr>
      <w:r>
        <w:rPr>
          <w:rFonts w:ascii="宋体" w:eastAsia="宋体" w:hAnsi="宋体" w:cs="宋体" w:hint="eastAsia"/>
          <w:sz w:val="24"/>
        </w:rPr>
        <w:lastRenderedPageBreak/>
        <w:t>TransformerComponentBuilder,FilterComponentBuilder, and AnalyzerComponentBuilder :表示正在生成的作业的可变组件。它们可以有配置属性、过滤器要求、输入和输出列。</w:t>
      </w:r>
    </w:p>
    <w:p w14:paraId="27439F9A" w14:textId="77777777" w:rsidR="00056D79" w:rsidRDefault="007F5243">
      <w:pPr>
        <w:ind w:firstLine="480"/>
        <w:rPr>
          <w:rFonts w:ascii="宋体" w:eastAsia="宋体" w:hAnsi="宋体" w:cs="宋体"/>
          <w:sz w:val="24"/>
        </w:rPr>
      </w:pPr>
      <w:r>
        <w:rPr>
          <w:rFonts w:ascii="宋体" w:eastAsia="宋体" w:hAnsi="宋体" w:cs="宋体" w:hint="eastAsia"/>
          <w:sz w:val="24"/>
        </w:rPr>
        <w:t>让我们看一个以编程方式构建作业的示例。为了确保我们不会错过重要的见解，我们将使用过滤器(filters)、转换器(transformers )和分析器(analyzers)使其成为一项相当重要的工作。该工作将包括：</w:t>
      </w:r>
    </w:p>
    <w:p w14:paraId="684EAB03" w14:textId="77777777" w:rsidR="00056D79" w:rsidRDefault="007F5243">
      <w:pPr>
        <w:numPr>
          <w:ilvl w:val="0"/>
          <w:numId w:val="74"/>
        </w:numPr>
        <w:ind w:firstLine="420"/>
        <w:jc w:val="left"/>
        <w:rPr>
          <w:rFonts w:ascii="宋体" w:eastAsia="宋体" w:hAnsi="宋体" w:cs="宋体"/>
          <w:szCs w:val="21"/>
        </w:rPr>
      </w:pPr>
      <w:r>
        <w:rPr>
          <w:rFonts w:ascii="宋体" w:eastAsia="宋体" w:hAnsi="宋体" w:cs="宋体"/>
          <w:szCs w:val="21"/>
        </w:rPr>
        <w:t>这里有数据存储 ‘my database’ 中的三个源列：Name, Age and Company_name。</w:t>
      </w:r>
    </w:p>
    <w:p w14:paraId="2D038AA7" w14:textId="77777777" w:rsidR="00056D79" w:rsidRDefault="007F5243">
      <w:pPr>
        <w:numPr>
          <w:ilvl w:val="0"/>
          <w:numId w:val="74"/>
        </w:numPr>
        <w:ind w:firstLine="420"/>
        <w:jc w:val="left"/>
        <w:rPr>
          <w:rFonts w:ascii="宋体" w:eastAsia="宋体" w:hAnsi="宋体" w:cs="宋体"/>
          <w:szCs w:val="21"/>
        </w:rPr>
      </w:pPr>
      <w:r>
        <w:rPr>
          <w:rFonts w:ascii="宋体" w:eastAsia="宋体" w:hAnsi="宋体" w:cs="宋体"/>
          <w:szCs w:val="21"/>
        </w:rPr>
        <w:t>‘Company_name’ 为空的所有记录都将插入名为 ‘my CSV file’ 的数据存储中。在CSV文件中，这些列称为 ‘fullname’ 和 ‘age_years’。</w:t>
      </w:r>
    </w:p>
    <w:p w14:paraId="7BEAE61B" w14:textId="77777777" w:rsidR="00056D79" w:rsidRDefault="007F5243">
      <w:pPr>
        <w:numPr>
          <w:ilvl w:val="0"/>
          <w:numId w:val="74"/>
        </w:numPr>
        <w:ind w:firstLine="420"/>
        <w:jc w:val="left"/>
        <w:rPr>
          <w:rFonts w:ascii="宋体" w:eastAsia="宋体" w:hAnsi="宋体" w:cs="宋体"/>
          <w:szCs w:val="21"/>
        </w:rPr>
      </w:pPr>
      <w:r>
        <w:rPr>
          <w:rFonts w:ascii="宋体" w:eastAsia="宋体" w:hAnsi="宋体" w:cs="宋体"/>
          <w:szCs w:val="21"/>
        </w:rPr>
        <w:t>‘Company_name’ 不为空的所有记录将 1）在数据库的另一个表中查找其工作地址，2）名称和工作地址将传递给 ‘Pattern finder’ 分析器。</w:t>
      </w:r>
    </w:p>
    <w:p w14:paraId="7D8A97E9" w14:textId="77777777" w:rsidR="00056D79" w:rsidRDefault="007F5243">
      <w:pPr>
        <w:widowControl/>
        <w:numPr>
          <w:ilvl w:val="0"/>
          <w:numId w:val="75"/>
        </w:numPr>
        <w:pBdr>
          <w:left w:val="single" w:sz="12" w:space="6" w:color="6CE26C"/>
        </w:pBdr>
        <w:shd w:val="clear" w:color="auto" w:fill="F8F8F8"/>
        <w:spacing w:line="168" w:lineRule="atLeast"/>
        <w:ind w:left="544" w:firstLine="320"/>
        <w:rPr>
          <w:rFonts w:ascii="Arial" w:eastAsia="Arial" w:hAnsi="Arial" w:cs="Arial"/>
          <w:color w:val="4D4D4D"/>
          <w:sz w:val="16"/>
          <w:szCs w:val="16"/>
          <w:shd w:val="clear" w:color="auto" w:fill="FFFFFF"/>
        </w:rPr>
      </w:pPr>
      <w:r>
        <w:rPr>
          <w:rFonts w:ascii="Arial" w:eastAsia="Arial" w:hAnsi="Arial" w:cs="Arial" w:hint="eastAsia"/>
          <w:color w:val="4D4D4D"/>
          <w:sz w:val="16"/>
          <w:szCs w:val="16"/>
          <w:shd w:val="clear" w:color="auto" w:fill="FFFFFF"/>
        </w:rPr>
        <w:t>Datastore myDatabase = configuration.getDatastoreCatalog().getDatastore("my database");</w:t>
      </w:r>
    </w:p>
    <w:p w14:paraId="48F2BA75" w14:textId="77777777" w:rsidR="00056D79" w:rsidRDefault="007F5243">
      <w:pPr>
        <w:widowControl/>
        <w:numPr>
          <w:ilvl w:val="0"/>
          <w:numId w:val="75"/>
        </w:numPr>
        <w:pBdr>
          <w:left w:val="single" w:sz="12" w:space="6" w:color="6CE26C"/>
        </w:pBdr>
        <w:shd w:val="clear" w:color="auto" w:fill="F8F8F8"/>
        <w:spacing w:line="168" w:lineRule="atLeast"/>
        <w:ind w:left="544" w:firstLine="320"/>
        <w:rPr>
          <w:rFonts w:ascii="Arial" w:eastAsia="Arial" w:hAnsi="Arial" w:cs="Arial"/>
          <w:color w:val="4D4D4D"/>
          <w:sz w:val="16"/>
          <w:szCs w:val="16"/>
          <w:shd w:val="clear" w:color="auto" w:fill="FFFFFF"/>
        </w:rPr>
      </w:pPr>
      <w:r>
        <w:rPr>
          <w:rFonts w:ascii="Arial" w:eastAsia="Arial" w:hAnsi="Arial" w:cs="Arial" w:hint="eastAsia"/>
          <w:color w:val="4D4D4D"/>
          <w:sz w:val="16"/>
          <w:szCs w:val="16"/>
          <w:shd w:val="clear" w:color="auto" w:fill="FFFFFF"/>
        </w:rPr>
        <w:t>Datastore myCsvFile = configuration.getDatastoreCatalog().getDatastore("my CSV file");</w:t>
      </w:r>
    </w:p>
    <w:p w14:paraId="22E7FB3D" w14:textId="77777777" w:rsidR="00056D79" w:rsidRDefault="007F5243">
      <w:pPr>
        <w:widowControl/>
        <w:numPr>
          <w:ilvl w:val="0"/>
          <w:numId w:val="75"/>
        </w:numPr>
        <w:pBdr>
          <w:left w:val="single" w:sz="12" w:space="6" w:color="6CE26C"/>
        </w:pBdr>
        <w:shd w:val="clear" w:color="auto" w:fill="F8F8F8"/>
        <w:spacing w:line="168" w:lineRule="atLeast"/>
        <w:ind w:left="544" w:firstLine="320"/>
        <w:rPr>
          <w:rFonts w:ascii="Arial" w:eastAsia="Arial" w:hAnsi="Arial" w:cs="Arial"/>
          <w:color w:val="4D4D4D"/>
          <w:sz w:val="16"/>
          <w:szCs w:val="16"/>
          <w:shd w:val="clear" w:color="auto" w:fill="FFFFFF"/>
        </w:rPr>
      </w:pPr>
      <w:r>
        <w:rPr>
          <w:rFonts w:ascii="Arial" w:eastAsia="Arial" w:hAnsi="Arial" w:cs="Arial" w:hint="eastAsia"/>
          <w:color w:val="4D4D4D"/>
          <w:sz w:val="16"/>
          <w:szCs w:val="16"/>
          <w:shd w:val="clear" w:color="auto" w:fill="FFFFFF"/>
        </w:rPr>
        <w:t>AnalysisJobBuilder builder = new AnalysisJobBuilder(configuration);</w:t>
      </w:r>
    </w:p>
    <w:p w14:paraId="389E19BE" w14:textId="77777777" w:rsidR="00056D79" w:rsidRDefault="007F5243">
      <w:pPr>
        <w:widowControl/>
        <w:numPr>
          <w:ilvl w:val="0"/>
          <w:numId w:val="75"/>
        </w:numPr>
        <w:pBdr>
          <w:left w:val="single" w:sz="12" w:space="6" w:color="6CE26C"/>
        </w:pBdr>
        <w:shd w:val="clear" w:color="auto" w:fill="F8F8F8"/>
        <w:spacing w:line="168" w:lineRule="atLeast"/>
        <w:ind w:left="544" w:firstLine="320"/>
        <w:rPr>
          <w:rFonts w:ascii="Arial" w:eastAsia="Arial" w:hAnsi="Arial" w:cs="Arial"/>
          <w:color w:val="4D4D4D"/>
          <w:sz w:val="16"/>
          <w:szCs w:val="16"/>
          <w:shd w:val="clear" w:color="auto" w:fill="FFFFFF"/>
        </w:rPr>
      </w:pPr>
      <w:r>
        <w:rPr>
          <w:rFonts w:ascii="Arial" w:eastAsia="Arial" w:hAnsi="Arial" w:cs="Arial" w:hint="eastAsia"/>
          <w:color w:val="4D4D4D"/>
          <w:sz w:val="16"/>
          <w:szCs w:val="16"/>
          <w:shd w:val="clear" w:color="auto" w:fill="FFFFFF"/>
        </w:rPr>
        <w:t>builder.setDatastore(myDatabase);</w:t>
      </w:r>
    </w:p>
    <w:p w14:paraId="244E6BE9" w14:textId="77777777" w:rsidR="00056D79" w:rsidRDefault="007F5243">
      <w:pPr>
        <w:widowControl/>
        <w:numPr>
          <w:ilvl w:val="0"/>
          <w:numId w:val="75"/>
        </w:numPr>
        <w:pBdr>
          <w:left w:val="single" w:sz="12" w:space="6" w:color="6CE26C"/>
        </w:pBdr>
        <w:shd w:val="clear" w:color="auto" w:fill="F8F8F8"/>
        <w:spacing w:line="168" w:lineRule="atLeast"/>
        <w:ind w:left="544" w:firstLine="320"/>
        <w:rPr>
          <w:rFonts w:ascii="Arial" w:eastAsia="Arial" w:hAnsi="Arial" w:cs="Arial"/>
          <w:color w:val="4D4D4D"/>
          <w:sz w:val="16"/>
          <w:szCs w:val="16"/>
          <w:shd w:val="clear" w:color="auto" w:fill="FFFFFF"/>
        </w:rPr>
      </w:pPr>
      <w:r>
        <w:rPr>
          <w:rFonts w:ascii="Arial" w:eastAsia="Arial" w:hAnsi="Arial" w:cs="Arial" w:hint="eastAsia"/>
          <w:color w:val="4D4D4D"/>
          <w:sz w:val="16"/>
          <w:szCs w:val="16"/>
          <w:shd w:val="clear" w:color="auto" w:fill="FFFFFF"/>
        </w:rPr>
        <w:t>builder.addSourceColumns("public.persons.Name","public.persons.Age","public.persons.Company_name")</w:t>
      </w:r>
    </w:p>
    <w:p w14:paraId="6F8E93F9" w14:textId="77777777" w:rsidR="00056D79" w:rsidRDefault="007F5243">
      <w:pPr>
        <w:widowControl/>
        <w:numPr>
          <w:ilvl w:val="0"/>
          <w:numId w:val="75"/>
        </w:numPr>
        <w:pBdr>
          <w:left w:val="single" w:sz="12" w:space="6" w:color="6CE26C"/>
        </w:pBdr>
        <w:shd w:val="clear" w:color="auto" w:fill="F8F8F8"/>
        <w:spacing w:line="168" w:lineRule="atLeast"/>
        <w:ind w:left="544" w:firstLine="320"/>
        <w:rPr>
          <w:rFonts w:ascii="Arial" w:eastAsia="Arial" w:hAnsi="Arial" w:cs="Arial"/>
          <w:color w:val="4D4D4D"/>
          <w:sz w:val="16"/>
          <w:szCs w:val="16"/>
          <w:shd w:val="clear" w:color="auto" w:fill="FFFFFF"/>
        </w:rPr>
      </w:pPr>
      <w:r>
        <w:rPr>
          <w:rFonts w:ascii="Arial" w:eastAsia="Arial" w:hAnsi="Arial" w:cs="Arial" w:hint="eastAsia"/>
          <w:color w:val="4D4D4D"/>
          <w:sz w:val="16"/>
          <w:szCs w:val="16"/>
          <w:shd w:val="clear" w:color="auto" w:fill="FFFFFF"/>
        </w:rPr>
        <w:t>InputColumn&lt;?&gt; nameColumn = builder.getSourceColumnByName("Name");</w:t>
      </w:r>
    </w:p>
    <w:p w14:paraId="4BCF987D" w14:textId="77777777" w:rsidR="00056D79" w:rsidRDefault="007F5243">
      <w:pPr>
        <w:widowControl/>
        <w:numPr>
          <w:ilvl w:val="0"/>
          <w:numId w:val="75"/>
        </w:numPr>
        <w:pBdr>
          <w:left w:val="single" w:sz="12" w:space="6" w:color="6CE26C"/>
        </w:pBdr>
        <w:shd w:val="clear" w:color="auto" w:fill="F8F8F8"/>
        <w:spacing w:line="168" w:lineRule="atLeast"/>
        <w:ind w:left="544" w:firstLine="320"/>
        <w:rPr>
          <w:rFonts w:ascii="Arial" w:eastAsia="Arial" w:hAnsi="Arial" w:cs="Arial"/>
          <w:color w:val="4D4D4D"/>
          <w:sz w:val="16"/>
          <w:szCs w:val="16"/>
          <w:shd w:val="clear" w:color="auto" w:fill="FFFFFF"/>
        </w:rPr>
      </w:pPr>
      <w:r>
        <w:rPr>
          <w:rFonts w:ascii="Arial" w:eastAsia="Arial" w:hAnsi="Arial" w:cs="Arial" w:hint="eastAsia"/>
          <w:color w:val="4D4D4D"/>
          <w:sz w:val="16"/>
          <w:szCs w:val="16"/>
          <w:shd w:val="clear" w:color="auto" w:fill="FFFFFF"/>
        </w:rPr>
        <w:t>InputColumn&lt;?&gt; ageColumn = builder.getSourceColumnByName("Age");</w:t>
      </w:r>
    </w:p>
    <w:p w14:paraId="7619D5F0" w14:textId="77777777" w:rsidR="00056D79" w:rsidRDefault="007F5243">
      <w:pPr>
        <w:widowControl/>
        <w:numPr>
          <w:ilvl w:val="0"/>
          <w:numId w:val="75"/>
        </w:numPr>
        <w:pBdr>
          <w:left w:val="single" w:sz="12" w:space="6" w:color="6CE26C"/>
        </w:pBdr>
        <w:shd w:val="clear" w:color="auto" w:fill="F8F8F8"/>
        <w:spacing w:line="168" w:lineRule="atLeast"/>
        <w:ind w:left="544" w:firstLine="320"/>
        <w:rPr>
          <w:rFonts w:ascii="Arial" w:eastAsia="Arial" w:hAnsi="Arial" w:cs="Arial"/>
          <w:color w:val="4D4D4D"/>
          <w:sz w:val="16"/>
          <w:szCs w:val="16"/>
          <w:shd w:val="clear" w:color="auto" w:fill="FFFFFF"/>
        </w:rPr>
      </w:pPr>
      <w:r>
        <w:rPr>
          <w:rFonts w:ascii="Arial" w:eastAsia="Arial" w:hAnsi="Arial" w:cs="Arial" w:hint="eastAsia"/>
          <w:color w:val="4D4D4D"/>
          <w:sz w:val="16"/>
          <w:szCs w:val="16"/>
          <w:shd w:val="clear" w:color="auto" w:fill="FFFFFF"/>
        </w:rPr>
        <w:t>InputColumn&lt;?&gt; companyColumn = builder.getSourceColumnByName("Company_name");</w:t>
      </w:r>
    </w:p>
    <w:p w14:paraId="583152EB" w14:textId="77777777" w:rsidR="00056D79" w:rsidRDefault="007F5243">
      <w:pPr>
        <w:widowControl/>
        <w:numPr>
          <w:ilvl w:val="0"/>
          <w:numId w:val="75"/>
        </w:numPr>
        <w:pBdr>
          <w:left w:val="single" w:sz="12" w:space="6" w:color="6CE26C"/>
        </w:pBdr>
        <w:shd w:val="clear" w:color="auto" w:fill="F8F8F8"/>
        <w:spacing w:line="168" w:lineRule="atLeast"/>
        <w:ind w:left="544" w:firstLine="320"/>
        <w:rPr>
          <w:rFonts w:ascii="Arial" w:eastAsia="Arial" w:hAnsi="Arial" w:cs="Arial"/>
          <w:color w:val="4D4D4D"/>
          <w:sz w:val="16"/>
          <w:szCs w:val="16"/>
          <w:shd w:val="clear" w:color="auto" w:fill="FFFFFF"/>
        </w:rPr>
      </w:pPr>
      <w:r>
        <w:rPr>
          <w:rFonts w:ascii="Arial" w:eastAsia="Arial" w:hAnsi="Arial" w:cs="Arial" w:hint="eastAsia"/>
          <w:color w:val="4D4D4D"/>
          <w:sz w:val="16"/>
          <w:szCs w:val="16"/>
          <w:shd w:val="clear" w:color="auto" w:fill="FFFFFF"/>
        </w:rPr>
        <w:t>// add a filter to check for null 'company'</w:t>
      </w:r>
    </w:p>
    <w:p w14:paraId="7746EF96" w14:textId="77777777" w:rsidR="00056D79" w:rsidRDefault="007F5243">
      <w:pPr>
        <w:widowControl/>
        <w:numPr>
          <w:ilvl w:val="0"/>
          <w:numId w:val="75"/>
        </w:numPr>
        <w:pBdr>
          <w:left w:val="single" w:sz="12" w:space="6" w:color="6CE26C"/>
        </w:pBdr>
        <w:shd w:val="clear" w:color="auto" w:fill="F8F8F8"/>
        <w:spacing w:line="168" w:lineRule="atLeast"/>
        <w:ind w:left="544" w:firstLine="320"/>
        <w:rPr>
          <w:rFonts w:ascii="Arial" w:eastAsia="Arial" w:hAnsi="Arial" w:cs="Arial"/>
          <w:color w:val="4D4D4D"/>
          <w:sz w:val="16"/>
          <w:szCs w:val="16"/>
          <w:shd w:val="clear" w:color="auto" w:fill="FFFFFF"/>
        </w:rPr>
      </w:pPr>
      <w:r>
        <w:rPr>
          <w:rFonts w:ascii="Arial" w:eastAsia="Arial" w:hAnsi="Arial" w:cs="Arial" w:hint="eastAsia"/>
          <w:color w:val="4D4D4D"/>
          <w:sz w:val="16"/>
          <w:szCs w:val="16"/>
          <w:shd w:val="clear" w:color="auto" w:fill="FFFFFF"/>
        </w:rPr>
        <w:t>FilterComponentBuilder&lt;NullCheckFilter&gt; nullCheckBuilder = builder.addFilter(NullCheckFilter.class);</w:t>
      </w:r>
    </w:p>
    <w:p w14:paraId="7762551C" w14:textId="77777777" w:rsidR="00056D79" w:rsidRDefault="007F5243">
      <w:pPr>
        <w:widowControl/>
        <w:numPr>
          <w:ilvl w:val="0"/>
          <w:numId w:val="75"/>
        </w:numPr>
        <w:pBdr>
          <w:left w:val="single" w:sz="12" w:space="6" w:color="6CE26C"/>
        </w:pBdr>
        <w:shd w:val="clear" w:color="auto" w:fill="F8F8F8"/>
        <w:spacing w:line="168" w:lineRule="atLeast"/>
        <w:ind w:left="544" w:firstLine="320"/>
        <w:rPr>
          <w:rFonts w:ascii="Arial" w:eastAsia="Arial" w:hAnsi="Arial" w:cs="Arial"/>
          <w:color w:val="4D4D4D"/>
          <w:sz w:val="16"/>
          <w:szCs w:val="16"/>
          <w:shd w:val="clear" w:color="auto" w:fill="FFFFFF"/>
        </w:rPr>
      </w:pPr>
      <w:r>
        <w:rPr>
          <w:rFonts w:ascii="Arial" w:eastAsia="Arial" w:hAnsi="Arial" w:cs="Arial" w:hint="eastAsia"/>
          <w:color w:val="4D4D4D"/>
          <w:sz w:val="16"/>
          <w:szCs w:val="16"/>
          <w:shd w:val="clear" w:color="auto" w:fill="FFFFFF"/>
        </w:rPr>
        <w:t>nullCheckBuilder.addInputColumn(companyColumn);</w:t>
      </w:r>
    </w:p>
    <w:p w14:paraId="12680AB0" w14:textId="77777777" w:rsidR="00056D79" w:rsidRDefault="007F5243">
      <w:pPr>
        <w:widowControl/>
        <w:numPr>
          <w:ilvl w:val="0"/>
          <w:numId w:val="75"/>
        </w:numPr>
        <w:pBdr>
          <w:left w:val="single" w:sz="12" w:space="6" w:color="6CE26C"/>
        </w:pBdr>
        <w:shd w:val="clear" w:color="auto" w:fill="F8F8F8"/>
        <w:spacing w:line="168" w:lineRule="atLeast"/>
        <w:ind w:left="544" w:firstLine="320"/>
        <w:rPr>
          <w:rFonts w:ascii="Arial" w:eastAsia="Arial" w:hAnsi="Arial" w:cs="Arial"/>
          <w:color w:val="4D4D4D"/>
          <w:sz w:val="16"/>
          <w:szCs w:val="16"/>
          <w:shd w:val="clear" w:color="auto" w:fill="FFFFFF"/>
        </w:rPr>
      </w:pPr>
      <w:r>
        <w:rPr>
          <w:rFonts w:ascii="Arial" w:eastAsia="Arial" w:hAnsi="Arial" w:cs="Arial" w:hint="eastAsia"/>
          <w:color w:val="4D4D4D"/>
          <w:sz w:val="16"/>
          <w:szCs w:val="16"/>
          <w:shd w:val="clear" w:color="auto" w:fill="FFFFFF"/>
        </w:rPr>
        <w:t>// add a InsertIntoTable analyzer to write the records without a company to the csv file</w:t>
      </w:r>
    </w:p>
    <w:p w14:paraId="3C6EAAA0" w14:textId="77777777" w:rsidR="00056D79" w:rsidRDefault="007F5243">
      <w:pPr>
        <w:widowControl/>
        <w:numPr>
          <w:ilvl w:val="0"/>
          <w:numId w:val="75"/>
        </w:numPr>
        <w:pBdr>
          <w:left w:val="single" w:sz="12" w:space="6" w:color="6CE26C"/>
        </w:pBdr>
        <w:shd w:val="clear" w:color="auto" w:fill="F8F8F8"/>
        <w:spacing w:line="168" w:lineRule="atLeast"/>
        <w:ind w:left="544" w:firstLine="320"/>
        <w:rPr>
          <w:rFonts w:ascii="Arial" w:eastAsia="Arial" w:hAnsi="Arial" w:cs="Arial"/>
          <w:color w:val="4D4D4D"/>
          <w:sz w:val="16"/>
          <w:szCs w:val="16"/>
          <w:shd w:val="clear" w:color="auto" w:fill="FFFFFF"/>
        </w:rPr>
      </w:pPr>
      <w:r>
        <w:rPr>
          <w:rFonts w:ascii="Arial" w:eastAsia="Arial" w:hAnsi="Arial" w:cs="Arial" w:hint="eastAsia"/>
          <w:color w:val="4D4D4D"/>
          <w:sz w:val="16"/>
          <w:szCs w:val="16"/>
          <w:shd w:val="clear" w:color="auto" w:fill="FFFFFF"/>
        </w:rPr>
        <w:t>AnalyzerComponentBuilder&lt;InsertIntoTableAnalyzer&gt; insertBuilder = builder.addAnalyzer(InsertIntoTableAnalyzer.class);</w:t>
      </w:r>
    </w:p>
    <w:p w14:paraId="7C9487CD" w14:textId="77777777" w:rsidR="00056D79" w:rsidRDefault="007F5243">
      <w:pPr>
        <w:widowControl/>
        <w:numPr>
          <w:ilvl w:val="0"/>
          <w:numId w:val="75"/>
        </w:numPr>
        <w:pBdr>
          <w:left w:val="single" w:sz="12" w:space="6" w:color="6CE26C"/>
        </w:pBdr>
        <w:shd w:val="clear" w:color="auto" w:fill="F8F8F8"/>
        <w:spacing w:line="168" w:lineRule="atLeast"/>
        <w:ind w:left="544" w:firstLine="320"/>
        <w:rPr>
          <w:rFonts w:ascii="Arial" w:eastAsia="Arial" w:hAnsi="Arial" w:cs="Arial"/>
          <w:color w:val="4D4D4D"/>
          <w:sz w:val="16"/>
          <w:szCs w:val="16"/>
          <w:shd w:val="clear" w:color="auto" w:fill="FFFFFF"/>
        </w:rPr>
      </w:pPr>
      <w:r>
        <w:rPr>
          <w:rFonts w:ascii="Arial" w:eastAsia="Arial" w:hAnsi="Arial" w:cs="Arial" w:hint="eastAsia"/>
          <w:color w:val="4D4D4D"/>
          <w:sz w:val="16"/>
          <w:szCs w:val="16"/>
          <w:shd w:val="clear" w:color="auto" w:fill="FFFFFF"/>
        </w:rPr>
        <w:t>insertBuilder.addInputColumns(nameColumn, ageColumn);</w:t>
      </w:r>
    </w:p>
    <w:p w14:paraId="692AAED8" w14:textId="77777777" w:rsidR="00056D79" w:rsidRDefault="007F5243">
      <w:pPr>
        <w:widowControl/>
        <w:numPr>
          <w:ilvl w:val="0"/>
          <w:numId w:val="75"/>
        </w:numPr>
        <w:pBdr>
          <w:left w:val="single" w:sz="12" w:space="6" w:color="6CE26C"/>
        </w:pBdr>
        <w:shd w:val="clear" w:color="auto" w:fill="F8F8F8"/>
        <w:spacing w:line="168" w:lineRule="atLeast"/>
        <w:ind w:left="544" w:firstLine="320"/>
        <w:rPr>
          <w:rFonts w:ascii="Arial" w:eastAsia="Arial" w:hAnsi="Arial" w:cs="Arial"/>
          <w:color w:val="4D4D4D"/>
          <w:sz w:val="16"/>
          <w:szCs w:val="16"/>
          <w:shd w:val="clear" w:color="auto" w:fill="FFFFFF"/>
        </w:rPr>
      </w:pPr>
      <w:r>
        <w:rPr>
          <w:rFonts w:ascii="Arial" w:eastAsia="Arial" w:hAnsi="Arial" w:cs="Arial" w:hint="eastAsia"/>
          <w:color w:val="4D4D4D"/>
          <w:sz w:val="16"/>
          <w:szCs w:val="16"/>
          <w:shd w:val="clear" w:color="auto" w:fill="FFFFFF"/>
        </w:rPr>
        <w:t>insertBuilder.setConfiguredProperty("Datastore", myCsvFile);</w:t>
      </w:r>
    </w:p>
    <w:p w14:paraId="2582798D" w14:textId="77777777" w:rsidR="00056D79" w:rsidRDefault="007F5243">
      <w:pPr>
        <w:widowControl/>
        <w:numPr>
          <w:ilvl w:val="0"/>
          <w:numId w:val="75"/>
        </w:numPr>
        <w:pBdr>
          <w:left w:val="single" w:sz="12" w:space="6" w:color="6CE26C"/>
        </w:pBdr>
        <w:shd w:val="clear" w:color="auto" w:fill="F8F8F8"/>
        <w:spacing w:line="168" w:lineRule="atLeast"/>
        <w:ind w:left="544" w:firstLine="320"/>
        <w:rPr>
          <w:rFonts w:ascii="Arial" w:eastAsia="Arial" w:hAnsi="Arial" w:cs="Arial"/>
          <w:color w:val="4D4D4D"/>
          <w:sz w:val="16"/>
          <w:szCs w:val="16"/>
          <w:shd w:val="clear" w:color="auto" w:fill="FFFFFF"/>
        </w:rPr>
      </w:pPr>
      <w:r>
        <w:rPr>
          <w:rFonts w:ascii="Arial" w:eastAsia="Arial" w:hAnsi="Arial" w:cs="Arial" w:hint="eastAsia"/>
          <w:color w:val="4D4D4D"/>
          <w:sz w:val="16"/>
          <w:szCs w:val="16"/>
          <w:shd w:val="clear" w:color="auto" w:fill="FFFFFF"/>
        </w:rPr>
        <w:t>insertBuilder.setConfiguredProperty("Columns", new String[] {"fullname","age_years"});</w:t>
      </w:r>
    </w:p>
    <w:p w14:paraId="197DCAFA" w14:textId="77777777" w:rsidR="00056D79" w:rsidRDefault="007F5243">
      <w:pPr>
        <w:widowControl/>
        <w:numPr>
          <w:ilvl w:val="0"/>
          <w:numId w:val="75"/>
        </w:numPr>
        <w:pBdr>
          <w:left w:val="single" w:sz="12" w:space="6" w:color="6CE26C"/>
        </w:pBdr>
        <w:shd w:val="clear" w:color="auto" w:fill="F8F8F8"/>
        <w:spacing w:line="168" w:lineRule="atLeast"/>
        <w:ind w:left="544" w:firstLine="320"/>
        <w:rPr>
          <w:rFonts w:ascii="Arial" w:eastAsia="Arial" w:hAnsi="Arial" w:cs="Arial"/>
          <w:color w:val="4D4D4D"/>
          <w:sz w:val="16"/>
          <w:szCs w:val="16"/>
          <w:shd w:val="clear" w:color="auto" w:fill="FFFFFF"/>
        </w:rPr>
      </w:pPr>
      <w:r>
        <w:rPr>
          <w:rFonts w:ascii="Arial" w:eastAsia="Arial" w:hAnsi="Arial" w:cs="Arial" w:hint="eastAsia"/>
          <w:color w:val="4D4D4D"/>
          <w:sz w:val="16"/>
          <w:szCs w:val="16"/>
          <w:shd w:val="clear" w:color="auto" w:fill="FFFFFF"/>
        </w:rPr>
        <w:t>insertBuilder.setRequirement(nullCheckBuilder.getOutcome(NullCheckFilter.Category.NULL));</w:t>
      </w:r>
    </w:p>
    <w:p w14:paraId="09E08781" w14:textId="77777777" w:rsidR="00056D79" w:rsidRDefault="00056D79">
      <w:pPr>
        <w:widowControl/>
        <w:numPr>
          <w:ilvl w:val="0"/>
          <w:numId w:val="75"/>
        </w:numPr>
        <w:pBdr>
          <w:left w:val="single" w:sz="12" w:space="6" w:color="6CE26C"/>
        </w:pBdr>
        <w:shd w:val="clear" w:color="auto" w:fill="F8F8F8"/>
        <w:spacing w:line="168" w:lineRule="atLeast"/>
        <w:ind w:left="544" w:firstLine="320"/>
        <w:rPr>
          <w:rFonts w:ascii="Arial" w:eastAsia="Arial" w:hAnsi="Arial" w:cs="Arial"/>
          <w:color w:val="4D4D4D"/>
          <w:sz w:val="16"/>
          <w:szCs w:val="16"/>
          <w:shd w:val="clear" w:color="auto" w:fill="FFFFFF"/>
        </w:rPr>
      </w:pPr>
    </w:p>
    <w:p w14:paraId="05BB1990" w14:textId="77777777" w:rsidR="00056D79" w:rsidRDefault="007F5243">
      <w:pPr>
        <w:widowControl/>
        <w:numPr>
          <w:ilvl w:val="0"/>
          <w:numId w:val="75"/>
        </w:numPr>
        <w:pBdr>
          <w:left w:val="single" w:sz="12" w:space="6" w:color="6CE26C"/>
        </w:pBdr>
        <w:shd w:val="clear" w:color="auto" w:fill="F8F8F8"/>
        <w:spacing w:line="168" w:lineRule="atLeast"/>
        <w:ind w:left="544" w:firstLine="320"/>
        <w:rPr>
          <w:rFonts w:ascii="Arial" w:eastAsia="Arial" w:hAnsi="Arial" w:cs="Arial"/>
          <w:color w:val="4D4D4D"/>
          <w:sz w:val="16"/>
          <w:szCs w:val="16"/>
          <w:shd w:val="clear" w:color="auto" w:fill="FFFFFF"/>
        </w:rPr>
      </w:pPr>
      <w:r>
        <w:rPr>
          <w:rFonts w:ascii="Arial" w:eastAsia="Arial" w:hAnsi="Arial" w:cs="Arial" w:hint="eastAsia"/>
          <w:color w:val="4D4D4D"/>
          <w:sz w:val="16"/>
          <w:szCs w:val="16"/>
          <w:shd w:val="clear" w:color="auto" w:fill="FFFFFF"/>
        </w:rPr>
        <w:t>// add a lookup for the company working address</w:t>
      </w:r>
    </w:p>
    <w:p w14:paraId="75D0578A" w14:textId="77777777" w:rsidR="00056D79" w:rsidRDefault="007F5243">
      <w:pPr>
        <w:widowControl/>
        <w:numPr>
          <w:ilvl w:val="0"/>
          <w:numId w:val="75"/>
        </w:numPr>
        <w:pBdr>
          <w:left w:val="single" w:sz="12" w:space="6" w:color="6CE26C"/>
        </w:pBdr>
        <w:shd w:val="clear" w:color="auto" w:fill="F8F8F8"/>
        <w:spacing w:line="168" w:lineRule="atLeast"/>
        <w:ind w:left="544" w:firstLine="320"/>
        <w:rPr>
          <w:rFonts w:ascii="Arial" w:eastAsia="Arial" w:hAnsi="Arial" w:cs="Arial"/>
          <w:color w:val="4D4D4D"/>
          <w:sz w:val="16"/>
          <w:szCs w:val="16"/>
          <w:shd w:val="clear" w:color="auto" w:fill="FFFFFF"/>
        </w:rPr>
      </w:pPr>
      <w:r>
        <w:rPr>
          <w:rFonts w:ascii="Arial" w:eastAsia="Arial" w:hAnsi="Arial" w:cs="Arial" w:hint="eastAsia"/>
          <w:color w:val="4D4D4D"/>
          <w:sz w:val="16"/>
          <w:szCs w:val="16"/>
          <w:shd w:val="clear" w:color="auto" w:fill="FFFFFF"/>
        </w:rPr>
        <w:t xml:space="preserve">    TransformerComponentBuilder&lt;TableLookupTransformer&gt; lookupBuilder =</w:t>
      </w:r>
    </w:p>
    <w:p w14:paraId="54BB4C1B" w14:textId="77777777" w:rsidR="00056D79" w:rsidRDefault="007F5243">
      <w:pPr>
        <w:widowControl/>
        <w:numPr>
          <w:ilvl w:val="0"/>
          <w:numId w:val="75"/>
        </w:numPr>
        <w:pBdr>
          <w:left w:val="single" w:sz="12" w:space="6" w:color="6CE26C"/>
        </w:pBdr>
        <w:shd w:val="clear" w:color="auto" w:fill="F8F8F8"/>
        <w:spacing w:line="168" w:lineRule="atLeast"/>
        <w:ind w:left="544" w:firstLine="320"/>
        <w:rPr>
          <w:rFonts w:ascii="Arial" w:eastAsia="Arial" w:hAnsi="Arial" w:cs="Arial"/>
          <w:color w:val="4D4D4D"/>
          <w:sz w:val="16"/>
          <w:szCs w:val="16"/>
          <w:shd w:val="clear" w:color="auto" w:fill="FFFFFF"/>
        </w:rPr>
      </w:pPr>
      <w:r>
        <w:rPr>
          <w:rFonts w:ascii="Arial" w:eastAsia="Arial" w:hAnsi="Arial" w:cs="Arial" w:hint="eastAsia"/>
          <w:color w:val="4D4D4D"/>
          <w:sz w:val="16"/>
          <w:szCs w:val="16"/>
          <w:shd w:val="clear" w:color="auto" w:fill="FFFFFF"/>
        </w:rPr>
        <w:t>builder.addTransformer(TableLookupTransformer.class);</w:t>
      </w:r>
    </w:p>
    <w:p w14:paraId="30639521" w14:textId="77777777" w:rsidR="00056D79" w:rsidRDefault="007F5243">
      <w:pPr>
        <w:widowControl/>
        <w:numPr>
          <w:ilvl w:val="0"/>
          <w:numId w:val="75"/>
        </w:numPr>
        <w:pBdr>
          <w:left w:val="single" w:sz="12" w:space="6" w:color="6CE26C"/>
        </w:pBdr>
        <w:shd w:val="clear" w:color="auto" w:fill="F8F8F8"/>
        <w:spacing w:line="168" w:lineRule="atLeast"/>
        <w:ind w:left="544" w:firstLine="320"/>
        <w:rPr>
          <w:rFonts w:ascii="Arial" w:eastAsia="Arial" w:hAnsi="Arial" w:cs="Arial"/>
          <w:color w:val="4D4D4D"/>
          <w:sz w:val="16"/>
          <w:szCs w:val="16"/>
          <w:shd w:val="clear" w:color="auto" w:fill="FFFFFF"/>
        </w:rPr>
      </w:pPr>
      <w:r>
        <w:rPr>
          <w:rFonts w:ascii="Arial" w:eastAsia="Arial" w:hAnsi="Arial" w:cs="Arial" w:hint="eastAsia"/>
          <w:color w:val="4D4D4D"/>
          <w:sz w:val="16"/>
          <w:szCs w:val="16"/>
          <w:shd w:val="clear" w:color="auto" w:fill="FFFFFF"/>
        </w:rPr>
        <w:t>lookupBuilder.addInputColumn(companyColumn);</w:t>
      </w:r>
    </w:p>
    <w:p w14:paraId="775CED59" w14:textId="77777777" w:rsidR="00056D79" w:rsidRDefault="007F5243">
      <w:pPr>
        <w:widowControl/>
        <w:numPr>
          <w:ilvl w:val="0"/>
          <w:numId w:val="75"/>
        </w:numPr>
        <w:pBdr>
          <w:left w:val="single" w:sz="12" w:space="6" w:color="6CE26C"/>
        </w:pBdr>
        <w:shd w:val="clear" w:color="auto" w:fill="F8F8F8"/>
        <w:spacing w:line="168" w:lineRule="atLeast"/>
        <w:ind w:left="544" w:firstLine="320"/>
        <w:rPr>
          <w:rFonts w:ascii="Arial" w:eastAsia="Arial" w:hAnsi="Arial" w:cs="Arial"/>
          <w:color w:val="4D4D4D"/>
          <w:sz w:val="16"/>
          <w:szCs w:val="16"/>
          <w:shd w:val="clear" w:color="auto" w:fill="FFFFFF"/>
        </w:rPr>
      </w:pPr>
      <w:r>
        <w:rPr>
          <w:rFonts w:ascii="Arial" w:eastAsia="Arial" w:hAnsi="Arial" w:cs="Arial" w:hint="eastAsia"/>
          <w:color w:val="4D4D4D"/>
          <w:sz w:val="16"/>
          <w:szCs w:val="16"/>
          <w:shd w:val="clear" w:color="auto" w:fill="FFFFFF"/>
        </w:rPr>
        <w:t>lookupBuilder.setConfiguredProperty("Datastore", myDatabase);</w:t>
      </w:r>
    </w:p>
    <w:p w14:paraId="430A71C8" w14:textId="77777777" w:rsidR="00056D79" w:rsidRDefault="007F5243">
      <w:pPr>
        <w:widowControl/>
        <w:numPr>
          <w:ilvl w:val="0"/>
          <w:numId w:val="75"/>
        </w:numPr>
        <w:pBdr>
          <w:left w:val="single" w:sz="12" w:space="6" w:color="6CE26C"/>
        </w:pBdr>
        <w:shd w:val="clear" w:color="auto" w:fill="F8F8F8"/>
        <w:spacing w:line="168" w:lineRule="atLeast"/>
        <w:ind w:left="544" w:firstLine="320"/>
        <w:rPr>
          <w:rFonts w:ascii="Arial" w:eastAsia="Arial" w:hAnsi="Arial" w:cs="Arial"/>
          <w:color w:val="4D4D4D"/>
          <w:sz w:val="16"/>
          <w:szCs w:val="16"/>
          <w:shd w:val="clear" w:color="auto" w:fill="FFFFFF"/>
        </w:rPr>
      </w:pPr>
      <w:r>
        <w:rPr>
          <w:rFonts w:ascii="Arial" w:eastAsia="Arial" w:hAnsi="Arial" w:cs="Arial" w:hint="eastAsia"/>
          <w:color w:val="4D4D4D"/>
          <w:sz w:val="16"/>
          <w:szCs w:val="16"/>
          <w:shd w:val="clear" w:color="auto" w:fill="FFFFFF"/>
        </w:rPr>
        <w:lastRenderedPageBreak/>
        <w:t>lookupBuilder.setConfiguredProperty("Schema name", "public");</w:t>
      </w:r>
    </w:p>
    <w:p w14:paraId="02BBE8A4" w14:textId="77777777" w:rsidR="00056D79" w:rsidRDefault="007F5243">
      <w:pPr>
        <w:widowControl/>
        <w:numPr>
          <w:ilvl w:val="0"/>
          <w:numId w:val="75"/>
        </w:numPr>
        <w:pBdr>
          <w:left w:val="single" w:sz="12" w:space="6" w:color="6CE26C"/>
        </w:pBdr>
        <w:shd w:val="clear" w:color="auto" w:fill="F8F8F8"/>
        <w:spacing w:line="168" w:lineRule="atLeast"/>
        <w:ind w:left="544" w:firstLine="320"/>
        <w:rPr>
          <w:rFonts w:ascii="Arial" w:eastAsia="Arial" w:hAnsi="Arial" w:cs="Arial"/>
          <w:color w:val="4D4D4D"/>
          <w:sz w:val="16"/>
          <w:szCs w:val="16"/>
          <w:shd w:val="clear" w:color="auto" w:fill="FFFFFF"/>
        </w:rPr>
      </w:pPr>
      <w:r>
        <w:rPr>
          <w:rFonts w:ascii="Arial" w:eastAsia="Arial" w:hAnsi="Arial" w:cs="Arial" w:hint="eastAsia"/>
          <w:color w:val="4D4D4D"/>
          <w:sz w:val="16"/>
          <w:szCs w:val="16"/>
          <w:shd w:val="clear" w:color="auto" w:fill="FFFFFF"/>
        </w:rPr>
        <w:t>lookupBuilder.setConfiguredProperty("Table name", "companies");</w:t>
      </w:r>
    </w:p>
    <w:p w14:paraId="7DD88D07" w14:textId="77777777" w:rsidR="00056D79" w:rsidRDefault="007F5243">
      <w:pPr>
        <w:widowControl/>
        <w:numPr>
          <w:ilvl w:val="0"/>
          <w:numId w:val="75"/>
        </w:numPr>
        <w:pBdr>
          <w:left w:val="single" w:sz="12" w:space="6" w:color="6CE26C"/>
        </w:pBdr>
        <w:shd w:val="clear" w:color="auto" w:fill="F8F8F8"/>
        <w:spacing w:line="168" w:lineRule="atLeast"/>
        <w:ind w:left="544" w:firstLine="320"/>
        <w:rPr>
          <w:rFonts w:ascii="Arial" w:eastAsia="Arial" w:hAnsi="Arial" w:cs="Arial"/>
          <w:color w:val="4D4D4D"/>
          <w:sz w:val="16"/>
          <w:szCs w:val="16"/>
          <w:shd w:val="clear" w:color="auto" w:fill="FFFFFF"/>
        </w:rPr>
      </w:pPr>
      <w:r>
        <w:rPr>
          <w:rFonts w:ascii="Arial" w:eastAsia="Arial" w:hAnsi="Arial" w:cs="Arial" w:hint="eastAsia"/>
          <w:color w:val="4D4D4D"/>
          <w:sz w:val="16"/>
          <w:szCs w:val="16"/>
          <w:shd w:val="clear" w:color="auto" w:fill="FFFFFF"/>
        </w:rPr>
        <w:t>lookupBuilder.setConfiguredProperty("Condition columns", new String[] {"name"});</w:t>
      </w:r>
    </w:p>
    <w:p w14:paraId="77A74140" w14:textId="77777777" w:rsidR="00056D79" w:rsidRDefault="007F5243">
      <w:pPr>
        <w:widowControl/>
        <w:numPr>
          <w:ilvl w:val="0"/>
          <w:numId w:val="75"/>
        </w:numPr>
        <w:pBdr>
          <w:left w:val="single" w:sz="12" w:space="6" w:color="6CE26C"/>
        </w:pBdr>
        <w:shd w:val="clear" w:color="auto" w:fill="F8F8F8"/>
        <w:spacing w:line="168" w:lineRule="atLeast"/>
        <w:ind w:left="544" w:firstLine="320"/>
        <w:rPr>
          <w:rFonts w:ascii="Arial" w:eastAsia="Arial" w:hAnsi="Arial" w:cs="Arial"/>
          <w:color w:val="4D4D4D"/>
          <w:sz w:val="16"/>
          <w:szCs w:val="16"/>
          <w:shd w:val="clear" w:color="auto" w:fill="FFFFFF"/>
        </w:rPr>
      </w:pPr>
      <w:r>
        <w:rPr>
          <w:rFonts w:ascii="Arial" w:eastAsia="Arial" w:hAnsi="Arial" w:cs="Arial" w:hint="eastAsia"/>
          <w:color w:val="4D4D4D"/>
          <w:sz w:val="16"/>
          <w:szCs w:val="16"/>
          <w:shd w:val="clear" w:color="auto" w:fill="FFFFFF"/>
        </w:rPr>
        <w:t>lookupBuilder.setConfiguredProperty("Output columns", new String[] {"address"});</w:t>
      </w:r>
    </w:p>
    <w:p w14:paraId="667F20D2" w14:textId="77777777" w:rsidR="00056D79" w:rsidRDefault="007F5243">
      <w:pPr>
        <w:widowControl/>
        <w:numPr>
          <w:ilvl w:val="0"/>
          <w:numId w:val="75"/>
        </w:numPr>
        <w:pBdr>
          <w:left w:val="single" w:sz="12" w:space="6" w:color="6CE26C"/>
        </w:pBdr>
        <w:shd w:val="clear" w:color="auto" w:fill="F8F8F8"/>
        <w:spacing w:line="168" w:lineRule="atLeast"/>
        <w:ind w:left="544" w:firstLine="320"/>
        <w:rPr>
          <w:rFonts w:ascii="Arial" w:eastAsia="Arial" w:hAnsi="Arial" w:cs="Arial"/>
          <w:color w:val="4D4D4D"/>
          <w:sz w:val="16"/>
          <w:szCs w:val="16"/>
          <w:shd w:val="clear" w:color="auto" w:fill="FFFFFF"/>
        </w:rPr>
      </w:pPr>
      <w:r>
        <w:rPr>
          <w:rFonts w:ascii="Arial" w:eastAsia="Arial" w:hAnsi="Arial" w:cs="Arial" w:hint="eastAsia"/>
          <w:color w:val="4D4D4D"/>
          <w:sz w:val="16"/>
          <w:szCs w:val="16"/>
          <w:shd w:val="clear" w:color="auto" w:fill="FFFFFF"/>
        </w:rPr>
        <w:t>lookupBuilder.setRequirement(nullCheckBuilder.getOutcome(NullCheckFilter.Category.NOT_NULL));</w:t>
      </w:r>
    </w:p>
    <w:p w14:paraId="361AF9C6" w14:textId="77777777" w:rsidR="00056D79" w:rsidRDefault="00056D79">
      <w:pPr>
        <w:widowControl/>
        <w:numPr>
          <w:ilvl w:val="0"/>
          <w:numId w:val="75"/>
        </w:numPr>
        <w:pBdr>
          <w:left w:val="single" w:sz="12" w:space="6" w:color="6CE26C"/>
        </w:pBdr>
        <w:shd w:val="clear" w:color="auto" w:fill="F8F8F8"/>
        <w:spacing w:line="168" w:lineRule="atLeast"/>
        <w:ind w:left="544" w:firstLine="320"/>
        <w:rPr>
          <w:rFonts w:ascii="Arial" w:eastAsia="Arial" w:hAnsi="Arial" w:cs="Arial"/>
          <w:color w:val="4D4D4D"/>
          <w:sz w:val="16"/>
          <w:szCs w:val="16"/>
          <w:shd w:val="clear" w:color="auto" w:fill="FFFFFF"/>
        </w:rPr>
      </w:pPr>
    </w:p>
    <w:p w14:paraId="43ECE078" w14:textId="77777777" w:rsidR="00056D79" w:rsidRDefault="007F5243">
      <w:pPr>
        <w:widowControl/>
        <w:numPr>
          <w:ilvl w:val="0"/>
          <w:numId w:val="75"/>
        </w:numPr>
        <w:pBdr>
          <w:left w:val="single" w:sz="12" w:space="6" w:color="6CE26C"/>
        </w:pBdr>
        <w:shd w:val="clear" w:color="auto" w:fill="F8F8F8"/>
        <w:spacing w:line="168" w:lineRule="atLeast"/>
        <w:ind w:left="544" w:firstLine="320"/>
        <w:rPr>
          <w:rFonts w:ascii="Arial" w:eastAsia="Arial" w:hAnsi="Arial" w:cs="Arial"/>
          <w:color w:val="4D4D4D"/>
          <w:sz w:val="16"/>
          <w:szCs w:val="16"/>
          <w:shd w:val="clear" w:color="auto" w:fill="FFFFFF"/>
        </w:rPr>
      </w:pPr>
      <w:r>
        <w:rPr>
          <w:rFonts w:ascii="Arial" w:eastAsia="Arial" w:hAnsi="Arial" w:cs="Arial" w:hint="eastAsia"/>
          <w:color w:val="4D4D4D"/>
          <w:sz w:val="16"/>
          <w:szCs w:val="16"/>
          <w:shd w:val="clear" w:color="auto" w:fill="FFFFFF"/>
        </w:rPr>
        <w:t>// reference the 'working address' column and give it a proper name</w:t>
      </w:r>
    </w:p>
    <w:p w14:paraId="716C36A1" w14:textId="77777777" w:rsidR="00056D79" w:rsidRDefault="007F5243">
      <w:pPr>
        <w:widowControl/>
        <w:numPr>
          <w:ilvl w:val="0"/>
          <w:numId w:val="75"/>
        </w:numPr>
        <w:pBdr>
          <w:left w:val="single" w:sz="12" w:space="6" w:color="6CE26C"/>
        </w:pBdr>
        <w:shd w:val="clear" w:color="auto" w:fill="F8F8F8"/>
        <w:spacing w:line="168" w:lineRule="atLeast"/>
        <w:ind w:left="544" w:firstLine="320"/>
        <w:rPr>
          <w:rFonts w:ascii="Arial" w:eastAsia="Arial" w:hAnsi="Arial" w:cs="Arial"/>
          <w:color w:val="4D4D4D"/>
          <w:sz w:val="16"/>
          <w:szCs w:val="16"/>
          <w:shd w:val="clear" w:color="auto" w:fill="FFFFFF"/>
        </w:rPr>
      </w:pPr>
      <w:r>
        <w:rPr>
          <w:rFonts w:ascii="Arial" w:eastAsia="Arial" w:hAnsi="Arial" w:cs="Arial" w:hint="eastAsia"/>
          <w:color w:val="4D4D4D"/>
          <w:sz w:val="16"/>
          <w:szCs w:val="16"/>
          <w:shd w:val="clear" w:color="auto" w:fill="FFFFFF"/>
        </w:rPr>
        <w:t>MutableInputColumn&lt;?&gt; addressColumn = lookupBuilder.getOutputColumns().get(0);</w:t>
      </w:r>
    </w:p>
    <w:p w14:paraId="5F78B2ED" w14:textId="77777777" w:rsidR="00056D79" w:rsidRDefault="007F5243">
      <w:pPr>
        <w:widowControl/>
        <w:numPr>
          <w:ilvl w:val="0"/>
          <w:numId w:val="75"/>
        </w:numPr>
        <w:pBdr>
          <w:left w:val="single" w:sz="12" w:space="6" w:color="6CE26C"/>
        </w:pBdr>
        <w:shd w:val="clear" w:color="auto" w:fill="F8F8F8"/>
        <w:spacing w:line="168" w:lineRule="atLeast"/>
        <w:ind w:left="544" w:firstLine="320"/>
        <w:rPr>
          <w:rFonts w:ascii="Arial" w:eastAsia="Arial" w:hAnsi="Arial" w:cs="Arial"/>
          <w:color w:val="4D4D4D"/>
          <w:sz w:val="16"/>
          <w:szCs w:val="16"/>
          <w:shd w:val="clear" w:color="auto" w:fill="FFFFFF"/>
        </w:rPr>
      </w:pPr>
      <w:r>
        <w:rPr>
          <w:rFonts w:ascii="Arial" w:eastAsia="Arial" w:hAnsi="Arial" w:cs="Arial" w:hint="eastAsia"/>
          <w:color w:val="4D4D4D"/>
          <w:sz w:val="16"/>
          <w:szCs w:val="16"/>
          <w:shd w:val="clear" w:color="auto" w:fill="FFFFFF"/>
        </w:rPr>
        <w:t>addressColumn.setName("Working address");</w:t>
      </w:r>
    </w:p>
    <w:p w14:paraId="3475126D" w14:textId="77777777" w:rsidR="00056D79" w:rsidRDefault="00056D79">
      <w:pPr>
        <w:widowControl/>
        <w:numPr>
          <w:ilvl w:val="0"/>
          <w:numId w:val="75"/>
        </w:numPr>
        <w:pBdr>
          <w:left w:val="single" w:sz="12" w:space="6" w:color="6CE26C"/>
        </w:pBdr>
        <w:shd w:val="clear" w:color="auto" w:fill="F8F8F8"/>
        <w:spacing w:line="168" w:lineRule="atLeast"/>
        <w:ind w:left="544" w:firstLine="320"/>
        <w:rPr>
          <w:rFonts w:ascii="Arial" w:eastAsia="Arial" w:hAnsi="Arial" w:cs="Arial"/>
          <w:color w:val="4D4D4D"/>
          <w:sz w:val="16"/>
          <w:szCs w:val="16"/>
          <w:shd w:val="clear" w:color="auto" w:fill="FFFFFF"/>
        </w:rPr>
      </w:pPr>
    </w:p>
    <w:p w14:paraId="0A50C1C2" w14:textId="77777777" w:rsidR="00056D79" w:rsidRDefault="007F5243">
      <w:pPr>
        <w:widowControl/>
        <w:numPr>
          <w:ilvl w:val="0"/>
          <w:numId w:val="75"/>
        </w:numPr>
        <w:pBdr>
          <w:left w:val="single" w:sz="12" w:space="6" w:color="6CE26C"/>
        </w:pBdr>
        <w:shd w:val="clear" w:color="auto" w:fill="F8F8F8"/>
        <w:spacing w:line="168" w:lineRule="atLeast"/>
        <w:ind w:left="544" w:firstLine="320"/>
        <w:rPr>
          <w:rFonts w:ascii="Arial" w:eastAsia="Arial" w:hAnsi="Arial" w:cs="Arial"/>
          <w:color w:val="4D4D4D"/>
          <w:sz w:val="16"/>
          <w:szCs w:val="16"/>
          <w:shd w:val="clear" w:color="auto" w:fill="FFFFFF"/>
        </w:rPr>
      </w:pPr>
      <w:r>
        <w:rPr>
          <w:rFonts w:ascii="Arial" w:eastAsia="Arial" w:hAnsi="Arial" w:cs="Arial" w:hint="eastAsia"/>
          <w:color w:val="4D4D4D"/>
          <w:sz w:val="16"/>
          <w:szCs w:val="16"/>
          <w:shd w:val="clear" w:color="auto" w:fill="FFFFFF"/>
        </w:rPr>
        <w:t>// add the Pattern finder analyzer</w:t>
      </w:r>
    </w:p>
    <w:p w14:paraId="5725E101" w14:textId="77777777" w:rsidR="00056D79" w:rsidRDefault="007F5243">
      <w:pPr>
        <w:widowControl/>
        <w:numPr>
          <w:ilvl w:val="0"/>
          <w:numId w:val="75"/>
        </w:numPr>
        <w:pBdr>
          <w:left w:val="single" w:sz="12" w:space="6" w:color="6CE26C"/>
        </w:pBdr>
        <w:shd w:val="clear" w:color="auto" w:fill="F8F8F8"/>
        <w:spacing w:line="168" w:lineRule="atLeast"/>
        <w:ind w:left="544" w:firstLine="320"/>
        <w:rPr>
          <w:rFonts w:ascii="Arial" w:eastAsia="Arial" w:hAnsi="Arial" w:cs="Arial"/>
          <w:color w:val="4D4D4D"/>
          <w:sz w:val="16"/>
          <w:szCs w:val="16"/>
          <w:shd w:val="clear" w:color="auto" w:fill="FFFFFF"/>
        </w:rPr>
      </w:pPr>
      <w:r>
        <w:rPr>
          <w:rFonts w:ascii="Arial" w:eastAsia="Arial" w:hAnsi="Arial" w:cs="Arial" w:hint="eastAsia"/>
          <w:color w:val="4D4D4D"/>
          <w:sz w:val="16"/>
          <w:szCs w:val="16"/>
          <w:shd w:val="clear" w:color="auto" w:fill="FFFFFF"/>
        </w:rPr>
        <w:t>PatternFinder patternFinder = jobBuilder.addAnalyzer(PatternFinder.class);</w:t>
      </w:r>
    </w:p>
    <w:p w14:paraId="6335BFAC" w14:textId="77777777" w:rsidR="00056D79" w:rsidRDefault="007F5243">
      <w:pPr>
        <w:widowControl/>
        <w:numPr>
          <w:ilvl w:val="0"/>
          <w:numId w:val="75"/>
        </w:numPr>
        <w:pBdr>
          <w:left w:val="single" w:sz="12" w:space="6" w:color="6CE26C"/>
        </w:pBdr>
        <w:shd w:val="clear" w:color="auto" w:fill="F8F8F8"/>
        <w:spacing w:line="168" w:lineRule="atLeast"/>
        <w:ind w:left="544" w:firstLine="320"/>
        <w:rPr>
          <w:rFonts w:ascii="Arial" w:eastAsia="Arial" w:hAnsi="Arial" w:cs="Arial"/>
          <w:color w:val="4D4D4D"/>
          <w:sz w:val="16"/>
          <w:szCs w:val="16"/>
          <w:shd w:val="clear" w:color="auto" w:fill="FFFFFF"/>
        </w:rPr>
      </w:pPr>
      <w:r>
        <w:rPr>
          <w:rFonts w:ascii="Arial" w:eastAsia="Arial" w:hAnsi="Arial" w:cs="Arial" w:hint="eastAsia"/>
          <w:color w:val="4D4D4D"/>
          <w:sz w:val="16"/>
          <w:szCs w:val="16"/>
          <w:shd w:val="clear" w:color="auto" w:fill="FFFFFF"/>
        </w:rPr>
        <w:t>patternFinder.addInputColumns(nameColumn, addressColumn);</w:t>
      </w:r>
    </w:p>
    <w:p w14:paraId="2007214C" w14:textId="77777777" w:rsidR="00056D79" w:rsidRDefault="00056D79">
      <w:pPr>
        <w:widowControl/>
        <w:numPr>
          <w:ilvl w:val="0"/>
          <w:numId w:val="75"/>
        </w:numPr>
        <w:pBdr>
          <w:left w:val="single" w:sz="12" w:space="6" w:color="6CE26C"/>
        </w:pBdr>
        <w:shd w:val="clear" w:color="auto" w:fill="F8F8F8"/>
        <w:spacing w:line="168" w:lineRule="atLeast"/>
        <w:ind w:left="544" w:firstLine="320"/>
        <w:rPr>
          <w:rFonts w:ascii="Arial" w:eastAsia="Arial" w:hAnsi="Arial" w:cs="Arial"/>
          <w:color w:val="4D4D4D"/>
          <w:sz w:val="16"/>
          <w:szCs w:val="16"/>
          <w:shd w:val="clear" w:color="auto" w:fill="FFFFFF"/>
        </w:rPr>
      </w:pPr>
    </w:p>
    <w:p w14:paraId="4C952518" w14:textId="77777777" w:rsidR="00056D79" w:rsidRDefault="007F5243">
      <w:pPr>
        <w:widowControl/>
        <w:numPr>
          <w:ilvl w:val="0"/>
          <w:numId w:val="75"/>
        </w:numPr>
        <w:pBdr>
          <w:left w:val="single" w:sz="12" w:space="6" w:color="6CE26C"/>
        </w:pBdr>
        <w:shd w:val="clear" w:color="auto" w:fill="F8F8F8"/>
        <w:spacing w:line="168" w:lineRule="atLeast"/>
        <w:ind w:left="544" w:firstLine="320"/>
        <w:rPr>
          <w:rFonts w:ascii="Arial" w:eastAsia="Arial" w:hAnsi="Arial" w:cs="Arial"/>
          <w:color w:val="4D4D4D"/>
          <w:sz w:val="16"/>
          <w:szCs w:val="16"/>
          <w:shd w:val="clear" w:color="auto" w:fill="FFFFFF"/>
        </w:rPr>
      </w:pPr>
      <w:r>
        <w:rPr>
          <w:rFonts w:ascii="Arial" w:eastAsia="Arial" w:hAnsi="Arial" w:cs="Arial" w:hint="eastAsia"/>
          <w:color w:val="4D4D4D"/>
          <w:sz w:val="16"/>
          <w:szCs w:val="16"/>
          <w:shd w:val="clear" w:color="auto" w:fill="FFFFFF"/>
        </w:rPr>
        <w:t>// validate and produce to AnalysisJob</w:t>
      </w:r>
    </w:p>
    <w:p w14:paraId="10BCE44F" w14:textId="77777777" w:rsidR="00056D79" w:rsidRDefault="007F5243">
      <w:pPr>
        <w:widowControl/>
        <w:numPr>
          <w:ilvl w:val="0"/>
          <w:numId w:val="75"/>
        </w:numPr>
        <w:pBdr>
          <w:left w:val="single" w:sz="12" w:space="6" w:color="6CE26C"/>
        </w:pBdr>
        <w:shd w:val="clear" w:color="auto" w:fill="F8F8F8"/>
        <w:spacing w:line="168" w:lineRule="atLeast"/>
        <w:ind w:left="544" w:firstLine="320"/>
        <w:rPr>
          <w:rFonts w:ascii="Arial" w:eastAsia="Arial" w:hAnsi="Arial" w:cs="Arial"/>
          <w:color w:val="4D4D4D"/>
          <w:sz w:val="16"/>
          <w:szCs w:val="16"/>
          <w:shd w:val="clear" w:color="auto" w:fill="FFFFFF"/>
        </w:rPr>
      </w:pPr>
      <w:r>
        <w:rPr>
          <w:rFonts w:ascii="Arial" w:eastAsia="Arial" w:hAnsi="Arial" w:cs="Arial" w:hint="eastAsia"/>
          <w:color w:val="4D4D4D"/>
          <w:sz w:val="16"/>
          <w:szCs w:val="16"/>
          <w:shd w:val="clear" w:color="auto" w:fill="FFFFFF"/>
        </w:rPr>
        <w:t>AnalysisJob analysisJob = jobBuilder.toAnalysisJob();</w:t>
      </w:r>
    </w:p>
    <w:p w14:paraId="398F7554" w14:textId="77777777" w:rsidR="00056D79" w:rsidRDefault="007F5243">
      <w:pPr>
        <w:ind w:firstLine="480"/>
        <w:jc w:val="left"/>
        <w:rPr>
          <w:rFonts w:ascii="宋体" w:eastAsia="宋体" w:hAnsi="宋体" w:cs="宋体"/>
          <w:sz w:val="24"/>
        </w:rPr>
      </w:pPr>
      <w:r>
        <w:rPr>
          <w:rFonts w:ascii="宋体" w:eastAsia="宋体" w:hAnsi="宋体" w:cs="宋体" w:hint="eastAsia"/>
          <w:sz w:val="24"/>
        </w:rPr>
        <w:t>本例中需要注意的事项：</w:t>
      </w:r>
    </w:p>
    <w:p w14:paraId="4F94EE0F" w14:textId="77777777" w:rsidR="00056D79" w:rsidRDefault="007F5243">
      <w:pPr>
        <w:numPr>
          <w:ilvl w:val="0"/>
          <w:numId w:val="76"/>
        </w:numPr>
        <w:ind w:firstLine="420"/>
        <w:jc w:val="left"/>
        <w:rPr>
          <w:rFonts w:asciiTheme="minorEastAsia" w:hAnsiTheme="minorEastAsia" w:cstheme="minorEastAsia"/>
          <w:szCs w:val="21"/>
        </w:rPr>
      </w:pPr>
      <w:r>
        <w:rPr>
          <w:rFonts w:asciiTheme="minorEastAsia" w:hAnsiTheme="minorEastAsia" w:cstheme="minorEastAsia" w:hint="eastAsia"/>
          <w:szCs w:val="21"/>
        </w:rPr>
        <w:t>注意如何在后续组件上使用 .setRequirement(…) 方法设置过滤器要求。</w:t>
      </w:r>
    </w:p>
    <w:p w14:paraId="1F7D876C" w14:textId="77777777" w:rsidR="00056D79" w:rsidRDefault="007F5243">
      <w:pPr>
        <w:numPr>
          <w:ilvl w:val="0"/>
          <w:numId w:val="76"/>
        </w:numPr>
        <w:ind w:firstLine="420"/>
        <w:jc w:val="left"/>
        <w:rPr>
          <w:rFonts w:asciiTheme="minorEastAsia" w:hAnsiTheme="minorEastAsia" w:cstheme="minorEastAsia"/>
          <w:szCs w:val="21"/>
        </w:rPr>
      </w:pPr>
      <w:r>
        <w:rPr>
          <w:rFonts w:asciiTheme="minorEastAsia" w:hAnsiTheme="minorEastAsia" w:cstheme="minorEastAsia" w:hint="eastAsia"/>
          <w:szCs w:val="21"/>
        </w:rPr>
        <w:t>‘Pattern finder’ 分析器上没有设置任何明确的筛选器要求。这不是必需的，因为它依赖于转换后的输入列(‘Working address’)，而输入列本身就有这个要求。DataCleaner将自动找出可传递的需求。</w:t>
      </w:r>
    </w:p>
    <w:p w14:paraId="2DC10923" w14:textId="77777777" w:rsidR="00056D79" w:rsidRDefault="007F5243">
      <w:pPr>
        <w:numPr>
          <w:ilvl w:val="0"/>
          <w:numId w:val="76"/>
        </w:numPr>
        <w:ind w:firstLine="420"/>
        <w:jc w:val="left"/>
        <w:rPr>
          <w:rFonts w:asciiTheme="minorEastAsia" w:hAnsiTheme="minorEastAsia" w:cstheme="minorEastAsia"/>
          <w:szCs w:val="21"/>
        </w:rPr>
      </w:pPr>
      <w:r>
        <w:rPr>
          <w:rFonts w:asciiTheme="minorEastAsia" w:hAnsiTheme="minorEastAsia" w:cstheme="minorEastAsia" w:hint="eastAsia"/>
          <w:szCs w:val="21"/>
        </w:rPr>
        <w:t>其中一个神奇的地方是如何正确设置组件的属性。我们可以看到我们调用了 .setConfiguredProperty(String,Object) ，但看不到如何找出作为参数传递的内容。有两个正确的方法来解决这个问题。。。</w:t>
      </w:r>
    </w:p>
    <w:p w14:paraId="61884174" w14:textId="77777777" w:rsidR="00056D79" w:rsidRDefault="007F5243">
      <w:pPr>
        <w:numPr>
          <w:ilvl w:val="0"/>
          <w:numId w:val="77"/>
        </w:numPr>
        <w:ind w:firstLine="420"/>
        <w:jc w:val="left"/>
        <w:rPr>
          <w:rFonts w:asciiTheme="minorEastAsia" w:hAnsiTheme="minorEastAsia" w:cstheme="minorEastAsia"/>
          <w:szCs w:val="21"/>
        </w:rPr>
      </w:pPr>
      <w:r>
        <w:rPr>
          <w:rFonts w:asciiTheme="minorEastAsia" w:hAnsiTheme="minorEastAsia" w:cstheme="minorEastAsia" w:hint="eastAsia"/>
          <w:szCs w:val="21"/>
        </w:rPr>
        <w:t>您可以使用DataCleaner的命令行列出特定类型的所有组件，例如：</w:t>
      </w:r>
    </w:p>
    <w:p w14:paraId="4343F2C1" w14:textId="77777777" w:rsidR="00056D79" w:rsidRDefault="007F5243">
      <w:pPr>
        <w:widowControl/>
        <w:numPr>
          <w:ilvl w:val="0"/>
          <w:numId w:val="78"/>
        </w:numPr>
        <w:pBdr>
          <w:left w:val="single" w:sz="12" w:space="6" w:color="6CE26C"/>
        </w:pBdr>
        <w:shd w:val="clear" w:color="auto" w:fill="F8F8F8"/>
        <w:spacing w:line="168" w:lineRule="atLeast"/>
        <w:ind w:left="544" w:firstLine="320"/>
        <w:rPr>
          <w:rFonts w:ascii="Arial" w:eastAsia="Arial" w:hAnsi="Arial" w:cs="Arial"/>
          <w:color w:val="4D4D4D"/>
          <w:sz w:val="16"/>
          <w:szCs w:val="16"/>
          <w:shd w:val="clear" w:color="auto" w:fill="FFFFFF"/>
        </w:rPr>
      </w:pPr>
      <w:r>
        <w:rPr>
          <w:rFonts w:ascii="Arial" w:eastAsia="Arial" w:hAnsi="Arial" w:cs="Arial" w:hint="eastAsia"/>
          <w:color w:val="4D4D4D"/>
          <w:sz w:val="16"/>
          <w:szCs w:val="16"/>
          <w:shd w:val="clear" w:color="auto" w:fill="FFFFFF"/>
        </w:rPr>
        <w:t>&gt; DataCleaner-console.exe -list ANALYZERS</w:t>
      </w:r>
    </w:p>
    <w:p w14:paraId="20C4BA5F" w14:textId="77777777" w:rsidR="00056D79" w:rsidRDefault="007F5243">
      <w:pPr>
        <w:widowControl/>
        <w:numPr>
          <w:ilvl w:val="0"/>
          <w:numId w:val="78"/>
        </w:numPr>
        <w:pBdr>
          <w:left w:val="single" w:sz="12" w:space="6" w:color="6CE26C"/>
        </w:pBdr>
        <w:shd w:val="clear" w:color="auto" w:fill="F8F8F8"/>
        <w:spacing w:line="168" w:lineRule="atLeast"/>
        <w:ind w:left="544" w:firstLine="320"/>
        <w:rPr>
          <w:rFonts w:ascii="Arial" w:eastAsia="Arial" w:hAnsi="Arial" w:cs="Arial"/>
          <w:color w:val="4D4D4D"/>
          <w:sz w:val="16"/>
          <w:szCs w:val="16"/>
          <w:shd w:val="clear" w:color="auto" w:fill="FFFFFF"/>
        </w:rPr>
      </w:pPr>
      <w:r>
        <w:rPr>
          <w:rFonts w:ascii="Arial" w:eastAsia="Arial" w:hAnsi="Arial" w:cs="Arial" w:hint="eastAsia"/>
          <w:color w:val="4D4D4D"/>
          <w:sz w:val="16"/>
          <w:szCs w:val="16"/>
          <w:shd w:val="clear" w:color="auto" w:fill="FFFFFF"/>
        </w:rPr>
        <w:t>...</w:t>
      </w:r>
    </w:p>
    <w:p w14:paraId="362E8356" w14:textId="77777777" w:rsidR="00056D79" w:rsidRDefault="007F5243">
      <w:pPr>
        <w:widowControl/>
        <w:numPr>
          <w:ilvl w:val="0"/>
          <w:numId w:val="78"/>
        </w:numPr>
        <w:pBdr>
          <w:left w:val="single" w:sz="12" w:space="6" w:color="6CE26C"/>
        </w:pBdr>
        <w:shd w:val="clear" w:color="auto" w:fill="F8F8F8"/>
        <w:spacing w:line="168" w:lineRule="atLeast"/>
        <w:ind w:left="544" w:firstLine="320"/>
        <w:rPr>
          <w:rFonts w:ascii="Arial" w:eastAsia="Arial" w:hAnsi="Arial" w:cs="Arial"/>
          <w:color w:val="4D4D4D"/>
          <w:sz w:val="16"/>
          <w:szCs w:val="16"/>
          <w:shd w:val="clear" w:color="auto" w:fill="FFFFFF"/>
        </w:rPr>
      </w:pPr>
      <w:r>
        <w:rPr>
          <w:rFonts w:ascii="Arial" w:eastAsia="Arial" w:hAnsi="Arial" w:cs="Arial" w:hint="eastAsia"/>
          <w:color w:val="4D4D4D"/>
          <w:sz w:val="16"/>
          <w:szCs w:val="16"/>
          <w:shd w:val="clear" w:color="auto" w:fill="FFFFFF"/>
        </w:rPr>
        <w:t>name: Insert into table</w:t>
      </w:r>
    </w:p>
    <w:p w14:paraId="31715641" w14:textId="77777777" w:rsidR="00056D79" w:rsidRDefault="007F5243">
      <w:pPr>
        <w:widowControl/>
        <w:numPr>
          <w:ilvl w:val="0"/>
          <w:numId w:val="78"/>
        </w:numPr>
        <w:pBdr>
          <w:left w:val="single" w:sz="12" w:space="6" w:color="6CE26C"/>
        </w:pBdr>
        <w:shd w:val="clear" w:color="auto" w:fill="F8F8F8"/>
        <w:spacing w:line="168" w:lineRule="atLeast"/>
        <w:ind w:left="544" w:firstLine="320"/>
        <w:rPr>
          <w:rFonts w:ascii="Arial" w:eastAsia="Arial" w:hAnsi="Arial" w:cs="Arial"/>
          <w:color w:val="4D4D4D"/>
          <w:sz w:val="16"/>
          <w:szCs w:val="16"/>
          <w:shd w:val="clear" w:color="auto" w:fill="FFFFFF"/>
        </w:rPr>
      </w:pPr>
      <w:r>
        <w:rPr>
          <w:rFonts w:ascii="Arial" w:eastAsia="Arial" w:hAnsi="Arial" w:cs="Arial" w:hint="eastAsia"/>
          <w:color w:val="4D4D4D"/>
          <w:sz w:val="16"/>
          <w:szCs w:val="16"/>
          <w:shd w:val="clear" w:color="auto" w:fill="FFFFFF"/>
        </w:rPr>
        <w:t xml:space="preserve"> - Consumes 2 named inputs</w:t>
      </w:r>
    </w:p>
    <w:p w14:paraId="6406D78C" w14:textId="77777777" w:rsidR="00056D79" w:rsidRDefault="007F5243">
      <w:pPr>
        <w:widowControl/>
        <w:numPr>
          <w:ilvl w:val="0"/>
          <w:numId w:val="78"/>
        </w:numPr>
        <w:pBdr>
          <w:left w:val="single" w:sz="12" w:space="6" w:color="6CE26C"/>
        </w:pBdr>
        <w:shd w:val="clear" w:color="auto" w:fill="F8F8F8"/>
        <w:spacing w:line="168" w:lineRule="atLeast"/>
        <w:ind w:left="544" w:firstLine="320"/>
        <w:rPr>
          <w:rFonts w:ascii="Arial" w:eastAsia="Arial" w:hAnsi="Arial" w:cs="Arial"/>
          <w:color w:val="4D4D4D"/>
          <w:sz w:val="16"/>
          <w:szCs w:val="16"/>
          <w:shd w:val="clear" w:color="auto" w:fill="FFFFFF"/>
        </w:rPr>
      </w:pPr>
      <w:r>
        <w:rPr>
          <w:rFonts w:ascii="Arial" w:eastAsia="Arial" w:hAnsi="Arial" w:cs="Arial" w:hint="eastAsia"/>
          <w:color w:val="4D4D4D"/>
          <w:sz w:val="16"/>
          <w:szCs w:val="16"/>
          <w:shd w:val="clear" w:color="auto" w:fill="FFFFFF"/>
        </w:rPr>
        <w:t xml:space="preserve">   Input columns: Additional error log values (type: Object)</w:t>
      </w:r>
    </w:p>
    <w:p w14:paraId="75881130" w14:textId="77777777" w:rsidR="00056D79" w:rsidRDefault="007F5243">
      <w:pPr>
        <w:widowControl/>
        <w:numPr>
          <w:ilvl w:val="0"/>
          <w:numId w:val="78"/>
        </w:numPr>
        <w:pBdr>
          <w:left w:val="single" w:sz="12" w:space="6" w:color="6CE26C"/>
        </w:pBdr>
        <w:shd w:val="clear" w:color="auto" w:fill="F8F8F8"/>
        <w:spacing w:line="168" w:lineRule="atLeast"/>
        <w:ind w:left="544" w:firstLine="320"/>
        <w:rPr>
          <w:rFonts w:ascii="Arial" w:eastAsia="Arial" w:hAnsi="Arial" w:cs="Arial"/>
          <w:color w:val="4D4D4D"/>
          <w:sz w:val="16"/>
          <w:szCs w:val="16"/>
          <w:shd w:val="clear" w:color="auto" w:fill="FFFFFF"/>
        </w:rPr>
      </w:pPr>
      <w:r>
        <w:rPr>
          <w:rFonts w:ascii="Arial" w:eastAsia="Arial" w:hAnsi="Arial" w:cs="Arial" w:hint="eastAsia"/>
          <w:color w:val="4D4D4D"/>
          <w:sz w:val="16"/>
          <w:szCs w:val="16"/>
          <w:shd w:val="clear" w:color="auto" w:fill="FFFFFF"/>
        </w:rPr>
        <w:t xml:space="preserve">   Input columns: Values (type: Object)</w:t>
      </w:r>
    </w:p>
    <w:p w14:paraId="00085DE5" w14:textId="77777777" w:rsidR="00056D79" w:rsidRDefault="007F5243">
      <w:pPr>
        <w:widowControl/>
        <w:numPr>
          <w:ilvl w:val="0"/>
          <w:numId w:val="78"/>
        </w:numPr>
        <w:pBdr>
          <w:left w:val="single" w:sz="12" w:space="6" w:color="6CE26C"/>
        </w:pBdr>
        <w:shd w:val="clear" w:color="auto" w:fill="F8F8F8"/>
        <w:spacing w:line="168" w:lineRule="atLeast"/>
        <w:ind w:left="544" w:firstLine="320"/>
        <w:rPr>
          <w:rFonts w:ascii="Arial" w:eastAsia="Arial" w:hAnsi="Arial" w:cs="Arial"/>
          <w:color w:val="4D4D4D"/>
          <w:sz w:val="16"/>
          <w:szCs w:val="16"/>
          <w:shd w:val="clear" w:color="auto" w:fill="FFFFFF"/>
        </w:rPr>
      </w:pPr>
      <w:r>
        <w:rPr>
          <w:rFonts w:ascii="Arial" w:eastAsia="Arial" w:hAnsi="Arial" w:cs="Arial" w:hint="eastAsia"/>
          <w:color w:val="4D4D4D"/>
          <w:sz w:val="16"/>
          <w:szCs w:val="16"/>
          <w:shd w:val="clear" w:color="auto" w:fill="FFFFFF"/>
        </w:rPr>
        <w:t xml:space="preserve"> - Property: name=Column names, type=String, required=true</w:t>
      </w:r>
    </w:p>
    <w:p w14:paraId="5C06CC9E" w14:textId="77777777" w:rsidR="00056D79" w:rsidRDefault="007F5243">
      <w:pPr>
        <w:widowControl/>
        <w:numPr>
          <w:ilvl w:val="0"/>
          <w:numId w:val="78"/>
        </w:numPr>
        <w:pBdr>
          <w:left w:val="single" w:sz="12" w:space="6" w:color="6CE26C"/>
        </w:pBdr>
        <w:shd w:val="clear" w:color="auto" w:fill="F8F8F8"/>
        <w:spacing w:line="168" w:lineRule="atLeast"/>
        <w:ind w:left="544" w:firstLine="320"/>
        <w:rPr>
          <w:rFonts w:ascii="Arial" w:eastAsia="Arial" w:hAnsi="Arial" w:cs="Arial"/>
          <w:color w:val="4D4D4D"/>
          <w:sz w:val="16"/>
          <w:szCs w:val="16"/>
          <w:shd w:val="clear" w:color="auto" w:fill="FFFFFF"/>
        </w:rPr>
      </w:pPr>
      <w:r>
        <w:rPr>
          <w:rFonts w:ascii="Arial" w:eastAsia="Arial" w:hAnsi="Arial" w:cs="Arial" w:hint="eastAsia"/>
          <w:color w:val="4D4D4D"/>
          <w:sz w:val="16"/>
          <w:szCs w:val="16"/>
          <w:shd w:val="clear" w:color="auto" w:fill="FFFFFF"/>
        </w:rPr>
        <w:t xml:space="preserve"> - Property: name=Datastore, type=UpdateableDatastore, required=true</w:t>
      </w:r>
    </w:p>
    <w:p w14:paraId="0BE4AC9C" w14:textId="77777777" w:rsidR="00056D79" w:rsidRDefault="007F5243">
      <w:pPr>
        <w:widowControl/>
        <w:numPr>
          <w:ilvl w:val="0"/>
          <w:numId w:val="78"/>
        </w:numPr>
        <w:pBdr>
          <w:left w:val="single" w:sz="12" w:space="6" w:color="6CE26C"/>
        </w:pBdr>
        <w:shd w:val="clear" w:color="auto" w:fill="F8F8F8"/>
        <w:spacing w:line="168" w:lineRule="atLeast"/>
        <w:ind w:left="544" w:firstLine="320"/>
        <w:rPr>
          <w:rFonts w:ascii="Arial" w:eastAsia="Arial" w:hAnsi="Arial" w:cs="Arial"/>
          <w:color w:val="4D4D4D"/>
          <w:sz w:val="16"/>
          <w:szCs w:val="16"/>
          <w:shd w:val="clear" w:color="auto" w:fill="FFFFFF"/>
        </w:rPr>
      </w:pPr>
      <w:r>
        <w:rPr>
          <w:rFonts w:ascii="Arial" w:eastAsia="Arial" w:hAnsi="Arial" w:cs="Arial" w:hint="eastAsia"/>
          <w:color w:val="4D4D4D"/>
          <w:sz w:val="16"/>
          <w:szCs w:val="16"/>
          <w:shd w:val="clear" w:color="auto" w:fill="FFFFFF"/>
        </w:rPr>
        <w:t>...</w:t>
      </w:r>
    </w:p>
    <w:p w14:paraId="5EBE8A4D" w14:textId="77777777" w:rsidR="00056D79" w:rsidRDefault="00056D79">
      <w:pPr>
        <w:ind w:left="420" w:firstLine="420"/>
        <w:jc w:val="left"/>
        <w:rPr>
          <w:rFonts w:asciiTheme="minorEastAsia" w:hAnsiTheme="minorEastAsia" w:cstheme="minorEastAsia"/>
          <w:szCs w:val="21"/>
        </w:rPr>
      </w:pPr>
    </w:p>
    <w:p w14:paraId="4ECC9D90" w14:textId="77777777" w:rsidR="00056D79" w:rsidRDefault="007F5243">
      <w:pPr>
        <w:numPr>
          <w:ilvl w:val="0"/>
          <w:numId w:val="77"/>
        </w:numPr>
        <w:ind w:firstLine="420"/>
        <w:jc w:val="left"/>
        <w:rPr>
          <w:rFonts w:ascii="Arial" w:eastAsia="Arial" w:hAnsi="Arial" w:cs="Arial"/>
          <w:color w:val="4D4D4D"/>
          <w:sz w:val="16"/>
          <w:szCs w:val="16"/>
          <w:shd w:val="clear" w:color="auto" w:fill="FFFFFF"/>
        </w:rPr>
      </w:pPr>
      <w:r>
        <w:rPr>
          <w:rFonts w:asciiTheme="minorEastAsia" w:hAnsiTheme="minorEastAsia" w:cstheme="minorEastAsia" w:hint="eastAsia"/>
          <w:szCs w:val="21"/>
        </w:rPr>
        <w:t>您可以简单地在IDE中打开component类来检查它的@Configured属性。</w:t>
      </w:r>
      <w:r>
        <w:rPr>
          <w:rFonts w:asciiTheme="minorEastAsia" w:hAnsiTheme="minorEastAsia" w:cstheme="minorEastAsia" w:hint="eastAsia"/>
          <w:szCs w:val="21"/>
        </w:rPr>
        <w:lastRenderedPageBreak/>
        <w:t>例如，如果我们看一下InsertIntoTableAnalyzer.java文件：</w:t>
      </w:r>
    </w:p>
    <w:p w14:paraId="1AC5853E" w14:textId="77777777" w:rsidR="00056D79" w:rsidRDefault="007F5243">
      <w:pPr>
        <w:widowControl/>
        <w:numPr>
          <w:ilvl w:val="0"/>
          <w:numId w:val="79"/>
        </w:numPr>
        <w:pBdr>
          <w:left w:val="single" w:sz="12" w:space="6" w:color="6CE26C"/>
        </w:pBdr>
        <w:shd w:val="clear" w:color="auto" w:fill="F8F8F8"/>
        <w:spacing w:line="168" w:lineRule="atLeast"/>
        <w:ind w:left="544" w:firstLine="320"/>
        <w:rPr>
          <w:rFonts w:ascii="Arial" w:eastAsia="Arial" w:hAnsi="Arial" w:cs="Arial"/>
          <w:color w:val="4D4D4D"/>
          <w:sz w:val="16"/>
          <w:szCs w:val="16"/>
          <w:shd w:val="clear" w:color="auto" w:fill="FFFFFF"/>
        </w:rPr>
      </w:pPr>
      <w:r>
        <w:rPr>
          <w:rFonts w:ascii="Arial" w:eastAsia="Arial" w:hAnsi="Arial" w:cs="Arial" w:hint="eastAsia"/>
          <w:color w:val="4D4D4D"/>
          <w:sz w:val="16"/>
          <w:szCs w:val="16"/>
          <w:shd w:val="clear" w:color="auto" w:fill="FFFFFF"/>
        </w:rPr>
        <w:t>...</w:t>
      </w:r>
    </w:p>
    <w:p w14:paraId="26954C87" w14:textId="77777777" w:rsidR="00056D79" w:rsidRDefault="007F5243">
      <w:pPr>
        <w:widowControl/>
        <w:numPr>
          <w:ilvl w:val="0"/>
          <w:numId w:val="79"/>
        </w:numPr>
        <w:pBdr>
          <w:left w:val="single" w:sz="12" w:space="6" w:color="6CE26C"/>
        </w:pBdr>
        <w:shd w:val="clear" w:color="auto" w:fill="F8F8F8"/>
        <w:spacing w:line="168" w:lineRule="atLeast"/>
        <w:ind w:left="544" w:firstLine="320"/>
        <w:rPr>
          <w:rFonts w:ascii="Arial" w:eastAsia="Arial" w:hAnsi="Arial" w:cs="Arial"/>
          <w:color w:val="4D4D4D"/>
          <w:sz w:val="16"/>
          <w:szCs w:val="16"/>
          <w:shd w:val="clear" w:color="auto" w:fill="FFFFFF"/>
        </w:rPr>
      </w:pPr>
      <w:r>
        <w:rPr>
          <w:rFonts w:ascii="Arial" w:eastAsia="Arial" w:hAnsi="Arial" w:cs="Arial" w:hint="eastAsia"/>
          <w:color w:val="4D4D4D"/>
          <w:sz w:val="16"/>
          <w:szCs w:val="16"/>
          <w:shd w:val="clear" w:color="auto" w:fill="FFFFFF"/>
        </w:rPr>
        <w:t>@Inject</w:t>
      </w:r>
    </w:p>
    <w:p w14:paraId="48A5A8F0" w14:textId="77777777" w:rsidR="00056D79" w:rsidRDefault="007F5243">
      <w:pPr>
        <w:widowControl/>
        <w:numPr>
          <w:ilvl w:val="0"/>
          <w:numId w:val="79"/>
        </w:numPr>
        <w:pBdr>
          <w:left w:val="single" w:sz="12" w:space="6" w:color="6CE26C"/>
        </w:pBdr>
        <w:shd w:val="clear" w:color="auto" w:fill="F8F8F8"/>
        <w:spacing w:line="168" w:lineRule="atLeast"/>
        <w:ind w:left="544" w:firstLine="320"/>
        <w:rPr>
          <w:rFonts w:ascii="Arial" w:eastAsia="Arial" w:hAnsi="Arial" w:cs="Arial"/>
          <w:color w:val="4D4D4D"/>
          <w:sz w:val="16"/>
          <w:szCs w:val="16"/>
          <w:shd w:val="clear" w:color="auto" w:fill="FFFFFF"/>
        </w:rPr>
      </w:pPr>
      <w:r>
        <w:rPr>
          <w:rFonts w:ascii="Arial" w:eastAsia="Arial" w:hAnsi="Arial" w:cs="Arial" w:hint="eastAsia"/>
          <w:color w:val="4D4D4D"/>
          <w:sz w:val="16"/>
          <w:szCs w:val="16"/>
          <w:shd w:val="clear" w:color="auto" w:fill="FFFFFF"/>
        </w:rPr>
        <w:t>@Configured</w:t>
      </w:r>
    </w:p>
    <w:p w14:paraId="164EED7C" w14:textId="77777777" w:rsidR="00056D79" w:rsidRDefault="007F5243">
      <w:pPr>
        <w:widowControl/>
        <w:numPr>
          <w:ilvl w:val="0"/>
          <w:numId w:val="79"/>
        </w:numPr>
        <w:pBdr>
          <w:left w:val="single" w:sz="12" w:space="6" w:color="6CE26C"/>
        </w:pBdr>
        <w:shd w:val="clear" w:color="auto" w:fill="F8F8F8"/>
        <w:spacing w:line="168" w:lineRule="atLeast"/>
        <w:ind w:left="544" w:firstLine="320"/>
        <w:rPr>
          <w:rFonts w:ascii="Arial" w:eastAsia="Arial" w:hAnsi="Arial" w:cs="Arial"/>
          <w:color w:val="4D4D4D"/>
          <w:sz w:val="16"/>
          <w:szCs w:val="16"/>
          <w:shd w:val="clear" w:color="auto" w:fill="FFFFFF"/>
        </w:rPr>
      </w:pPr>
      <w:r>
        <w:rPr>
          <w:rFonts w:ascii="Arial" w:eastAsia="Arial" w:hAnsi="Arial" w:cs="Arial" w:hint="eastAsia"/>
          <w:color w:val="4D4D4D"/>
          <w:sz w:val="16"/>
          <w:szCs w:val="16"/>
          <w:shd w:val="clear" w:color="auto" w:fill="FFFFFF"/>
        </w:rPr>
        <w:t>@Description("Names of columns in the target table.")</w:t>
      </w:r>
    </w:p>
    <w:p w14:paraId="6CF96FE8" w14:textId="77777777" w:rsidR="00056D79" w:rsidRDefault="007F5243">
      <w:pPr>
        <w:widowControl/>
        <w:numPr>
          <w:ilvl w:val="0"/>
          <w:numId w:val="79"/>
        </w:numPr>
        <w:pBdr>
          <w:left w:val="single" w:sz="12" w:space="6" w:color="6CE26C"/>
        </w:pBdr>
        <w:shd w:val="clear" w:color="auto" w:fill="F8F8F8"/>
        <w:spacing w:line="168" w:lineRule="atLeast"/>
        <w:ind w:left="544" w:firstLine="320"/>
        <w:rPr>
          <w:rFonts w:ascii="Arial" w:eastAsia="Arial" w:hAnsi="Arial" w:cs="Arial"/>
          <w:color w:val="4D4D4D"/>
          <w:sz w:val="16"/>
          <w:szCs w:val="16"/>
          <w:shd w:val="clear" w:color="auto" w:fill="FFFFFF"/>
        </w:rPr>
      </w:pPr>
      <w:r>
        <w:rPr>
          <w:rFonts w:ascii="Arial" w:eastAsia="Arial" w:hAnsi="Arial" w:cs="Arial" w:hint="eastAsia"/>
          <w:color w:val="4D4D4D"/>
          <w:sz w:val="16"/>
          <w:szCs w:val="16"/>
          <w:shd w:val="clear" w:color="auto" w:fill="FFFFFF"/>
        </w:rPr>
        <w:t>@ColumnProperty</w:t>
      </w:r>
    </w:p>
    <w:p w14:paraId="38470A86" w14:textId="77777777" w:rsidR="00056D79" w:rsidRDefault="007F5243">
      <w:pPr>
        <w:widowControl/>
        <w:numPr>
          <w:ilvl w:val="0"/>
          <w:numId w:val="79"/>
        </w:numPr>
        <w:pBdr>
          <w:left w:val="single" w:sz="12" w:space="6" w:color="6CE26C"/>
        </w:pBdr>
        <w:shd w:val="clear" w:color="auto" w:fill="F8F8F8"/>
        <w:spacing w:line="168" w:lineRule="atLeast"/>
        <w:ind w:left="544" w:firstLine="320"/>
        <w:rPr>
          <w:rFonts w:ascii="Arial" w:eastAsia="Arial" w:hAnsi="Arial" w:cs="Arial"/>
          <w:color w:val="4D4D4D"/>
          <w:sz w:val="16"/>
          <w:szCs w:val="16"/>
          <w:shd w:val="clear" w:color="auto" w:fill="FFFFFF"/>
        </w:rPr>
      </w:pPr>
      <w:r>
        <w:rPr>
          <w:rFonts w:ascii="Arial" w:eastAsia="Arial" w:hAnsi="Arial" w:cs="Arial" w:hint="eastAsia"/>
          <w:color w:val="4D4D4D"/>
          <w:sz w:val="16"/>
          <w:szCs w:val="16"/>
          <w:shd w:val="clear" w:color="auto" w:fill="FFFFFF"/>
        </w:rPr>
        <w:t>String[] columnNames;</w:t>
      </w:r>
    </w:p>
    <w:p w14:paraId="186B783F" w14:textId="77777777" w:rsidR="00056D79" w:rsidRDefault="00056D79">
      <w:pPr>
        <w:widowControl/>
        <w:numPr>
          <w:ilvl w:val="0"/>
          <w:numId w:val="79"/>
        </w:numPr>
        <w:pBdr>
          <w:left w:val="single" w:sz="12" w:space="6" w:color="6CE26C"/>
        </w:pBdr>
        <w:shd w:val="clear" w:color="auto" w:fill="F8F8F8"/>
        <w:spacing w:line="168" w:lineRule="atLeast"/>
        <w:ind w:left="544" w:firstLine="320"/>
        <w:rPr>
          <w:rFonts w:ascii="Arial" w:eastAsia="Arial" w:hAnsi="Arial" w:cs="Arial"/>
          <w:color w:val="4D4D4D"/>
          <w:sz w:val="16"/>
          <w:szCs w:val="16"/>
          <w:shd w:val="clear" w:color="auto" w:fill="FFFFFF"/>
        </w:rPr>
      </w:pPr>
    </w:p>
    <w:p w14:paraId="6DF0B9E3" w14:textId="77777777" w:rsidR="00056D79" w:rsidRDefault="007F5243">
      <w:pPr>
        <w:widowControl/>
        <w:numPr>
          <w:ilvl w:val="0"/>
          <w:numId w:val="79"/>
        </w:numPr>
        <w:pBdr>
          <w:left w:val="single" w:sz="12" w:space="6" w:color="6CE26C"/>
        </w:pBdr>
        <w:shd w:val="clear" w:color="auto" w:fill="F8F8F8"/>
        <w:spacing w:line="168" w:lineRule="atLeast"/>
        <w:ind w:left="544" w:firstLine="320"/>
        <w:rPr>
          <w:rFonts w:ascii="Arial" w:eastAsia="Arial" w:hAnsi="Arial" w:cs="Arial"/>
          <w:color w:val="4D4D4D"/>
          <w:sz w:val="16"/>
          <w:szCs w:val="16"/>
          <w:shd w:val="clear" w:color="auto" w:fill="FFFFFF"/>
        </w:rPr>
      </w:pPr>
      <w:r>
        <w:rPr>
          <w:rFonts w:ascii="Arial" w:eastAsia="Arial" w:hAnsi="Arial" w:cs="Arial" w:hint="eastAsia"/>
          <w:color w:val="4D4D4D"/>
          <w:sz w:val="16"/>
          <w:szCs w:val="16"/>
          <w:shd w:val="clear" w:color="auto" w:fill="FFFFFF"/>
        </w:rPr>
        <w:t>@Inject</w:t>
      </w:r>
    </w:p>
    <w:p w14:paraId="471831BA" w14:textId="77777777" w:rsidR="00056D79" w:rsidRDefault="007F5243">
      <w:pPr>
        <w:widowControl/>
        <w:numPr>
          <w:ilvl w:val="0"/>
          <w:numId w:val="79"/>
        </w:numPr>
        <w:pBdr>
          <w:left w:val="single" w:sz="12" w:space="6" w:color="6CE26C"/>
        </w:pBdr>
        <w:shd w:val="clear" w:color="auto" w:fill="F8F8F8"/>
        <w:spacing w:line="168" w:lineRule="atLeast"/>
        <w:ind w:left="544" w:firstLine="320"/>
        <w:rPr>
          <w:rFonts w:ascii="Arial" w:eastAsia="Arial" w:hAnsi="Arial" w:cs="Arial"/>
          <w:color w:val="4D4D4D"/>
          <w:sz w:val="16"/>
          <w:szCs w:val="16"/>
          <w:shd w:val="clear" w:color="auto" w:fill="FFFFFF"/>
        </w:rPr>
      </w:pPr>
      <w:r>
        <w:rPr>
          <w:rFonts w:ascii="Arial" w:eastAsia="Arial" w:hAnsi="Arial" w:cs="Arial" w:hint="eastAsia"/>
          <w:color w:val="4D4D4D"/>
          <w:sz w:val="16"/>
          <w:szCs w:val="16"/>
          <w:shd w:val="clear" w:color="auto" w:fill="FFFFFF"/>
        </w:rPr>
        <w:t>@Configured</w:t>
      </w:r>
    </w:p>
    <w:p w14:paraId="06387495" w14:textId="77777777" w:rsidR="00056D79" w:rsidRDefault="007F5243">
      <w:pPr>
        <w:widowControl/>
        <w:numPr>
          <w:ilvl w:val="0"/>
          <w:numId w:val="79"/>
        </w:numPr>
        <w:pBdr>
          <w:left w:val="single" w:sz="12" w:space="6" w:color="6CE26C"/>
        </w:pBdr>
        <w:shd w:val="clear" w:color="auto" w:fill="F8F8F8"/>
        <w:spacing w:line="168" w:lineRule="atLeast"/>
        <w:ind w:left="544" w:firstLine="320"/>
        <w:rPr>
          <w:rFonts w:ascii="Arial" w:eastAsia="Arial" w:hAnsi="Arial" w:cs="Arial"/>
          <w:color w:val="4D4D4D"/>
          <w:sz w:val="16"/>
          <w:szCs w:val="16"/>
          <w:shd w:val="clear" w:color="auto" w:fill="FFFFFF"/>
        </w:rPr>
      </w:pPr>
      <w:r>
        <w:rPr>
          <w:rFonts w:ascii="Arial" w:eastAsia="Arial" w:hAnsi="Arial" w:cs="Arial" w:hint="eastAsia"/>
          <w:color w:val="4D4D4D"/>
          <w:sz w:val="16"/>
          <w:szCs w:val="16"/>
          <w:shd w:val="clear" w:color="auto" w:fill="FFFFFF"/>
        </w:rPr>
        <w:t>@Description("Datastore to write to")</w:t>
      </w:r>
    </w:p>
    <w:p w14:paraId="3EDD1A99" w14:textId="77777777" w:rsidR="00056D79" w:rsidRDefault="007F5243">
      <w:pPr>
        <w:widowControl/>
        <w:numPr>
          <w:ilvl w:val="0"/>
          <w:numId w:val="79"/>
        </w:numPr>
        <w:pBdr>
          <w:left w:val="single" w:sz="12" w:space="6" w:color="6CE26C"/>
        </w:pBdr>
        <w:shd w:val="clear" w:color="auto" w:fill="F8F8F8"/>
        <w:spacing w:line="168" w:lineRule="atLeast"/>
        <w:ind w:left="544" w:firstLine="320"/>
        <w:rPr>
          <w:rFonts w:ascii="Arial" w:eastAsia="Arial" w:hAnsi="Arial" w:cs="Arial"/>
          <w:color w:val="4D4D4D"/>
          <w:sz w:val="16"/>
          <w:szCs w:val="16"/>
          <w:shd w:val="clear" w:color="auto" w:fill="FFFFFF"/>
        </w:rPr>
      </w:pPr>
      <w:r>
        <w:rPr>
          <w:rFonts w:ascii="Arial" w:eastAsia="Arial" w:hAnsi="Arial" w:cs="Arial" w:hint="eastAsia"/>
          <w:color w:val="4D4D4D"/>
          <w:sz w:val="16"/>
          <w:szCs w:val="16"/>
          <w:shd w:val="clear" w:color="auto" w:fill="FFFFFF"/>
        </w:rPr>
        <w:t>UpdateableDatastore datastore;</w:t>
      </w:r>
    </w:p>
    <w:p w14:paraId="43522856" w14:textId="77777777" w:rsidR="00056D79" w:rsidRDefault="007F5243">
      <w:pPr>
        <w:widowControl/>
        <w:numPr>
          <w:ilvl w:val="0"/>
          <w:numId w:val="79"/>
        </w:numPr>
        <w:pBdr>
          <w:left w:val="single" w:sz="12" w:space="6" w:color="6CE26C"/>
        </w:pBdr>
        <w:shd w:val="clear" w:color="auto" w:fill="F8F8F8"/>
        <w:spacing w:line="168" w:lineRule="atLeast"/>
        <w:ind w:left="544" w:firstLine="320"/>
        <w:rPr>
          <w:rFonts w:ascii="Arial" w:eastAsia="Arial" w:hAnsi="Arial" w:cs="Arial"/>
          <w:color w:val="4D4D4D"/>
          <w:sz w:val="16"/>
          <w:szCs w:val="16"/>
          <w:shd w:val="clear" w:color="auto" w:fill="FFFFFF"/>
        </w:rPr>
      </w:pPr>
      <w:r>
        <w:rPr>
          <w:rFonts w:ascii="Arial" w:eastAsia="Arial" w:hAnsi="Arial" w:cs="Arial" w:hint="eastAsia"/>
          <w:color w:val="4D4D4D"/>
          <w:sz w:val="16"/>
          <w:szCs w:val="16"/>
          <w:shd w:val="clear" w:color="auto" w:fill="FFFFFF"/>
        </w:rPr>
        <w:t>...</w:t>
      </w:r>
    </w:p>
    <w:p w14:paraId="41E25365" w14:textId="77777777" w:rsidR="00056D79" w:rsidRDefault="007F5243">
      <w:pPr>
        <w:pStyle w:val="a6"/>
        <w:widowControl/>
        <w:shd w:val="clear" w:color="auto" w:fill="FFFFFF"/>
        <w:spacing w:beforeAutospacing="0" w:after="192" w:afterAutospacing="0" w:line="312" w:lineRule="atLeast"/>
        <w:ind w:firstLine="480"/>
        <w:rPr>
          <w:rFonts w:ascii="宋体" w:eastAsia="宋体" w:hAnsi="宋体" w:cs="宋体"/>
          <w:shd w:val="clear" w:color="auto" w:fill="FFFFFF"/>
        </w:rPr>
      </w:pPr>
      <w:r>
        <w:rPr>
          <w:rFonts w:ascii="宋体" w:eastAsia="宋体" w:hAnsi="宋体" w:cs="宋体" w:hint="eastAsia"/>
          <w:shd w:val="clear" w:color="auto" w:fill="FFFFFF"/>
        </w:rPr>
        <w:t>从这些字段中，我们可以推断出将有两个配置的属性，‘Column names’ 和 ‘Datastore’。无论采用哪种方法，我们现在都有一个变量名为 ‘analysisJob’ 的 分析作业。然后我们可以继续实际执行作业。</w:t>
      </w:r>
    </w:p>
    <w:p w14:paraId="57B14C7A" w14:textId="77777777" w:rsidR="00056D79" w:rsidRDefault="007F5243">
      <w:pPr>
        <w:ind w:firstLine="602"/>
        <w:rPr>
          <w:rFonts w:ascii="黑体" w:eastAsia="黑体" w:hAnsi="黑体" w:cs="黑体"/>
          <w:b/>
          <w:sz w:val="30"/>
          <w:szCs w:val="30"/>
        </w:rPr>
      </w:pPr>
      <w:r>
        <w:rPr>
          <w:rFonts w:ascii="黑体" w:eastAsia="黑体" w:hAnsi="黑体" w:cs="黑体"/>
          <w:b/>
          <w:sz w:val="30"/>
          <w:szCs w:val="30"/>
        </w:rPr>
        <w:br w:type="page"/>
      </w:r>
    </w:p>
    <w:p w14:paraId="47CFD3BD" w14:textId="77777777" w:rsidR="00056D79" w:rsidRDefault="002F41E1" w:rsidP="005D1233">
      <w:pPr>
        <w:pStyle w:val="3"/>
        <w:numPr>
          <w:ilvl w:val="2"/>
          <w:numId w:val="0"/>
        </w:numPr>
        <w:jc w:val="left"/>
        <w:rPr>
          <w:rFonts w:ascii="黑体" w:eastAsia="黑体" w:hAnsi="黑体" w:cs="黑体"/>
          <w:b w:val="0"/>
          <w:sz w:val="30"/>
          <w:szCs w:val="30"/>
        </w:rPr>
      </w:pPr>
      <w:hyperlink r:id="rId80" w:history="1">
        <w:bookmarkStart w:id="101" w:name="_Toc77845664"/>
        <w:r w:rsidR="007F5243">
          <w:rPr>
            <w:rFonts w:ascii="黑体" w:eastAsia="黑体" w:hAnsi="黑体" w:cs="黑体"/>
            <w:sz w:val="30"/>
            <w:szCs w:val="30"/>
          </w:rPr>
          <w:t>18.4 第三步：执行</w:t>
        </w:r>
        <w:bookmarkEnd w:id="101"/>
      </w:hyperlink>
    </w:p>
    <w:p w14:paraId="0AFAD753" w14:textId="77777777" w:rsidR="00056D79" w:rsidRDefault="007F5243">
      <w:pPr>
        <w:ind w:firstLine="480"/>
        <w:rPr>
          <w:rFonts w:ascii="宋体" w:eastAsia="宋体" w:hAnsi="宋体" w:cs="宋体"/>
          <w:sz w:val="24"/>
          <w:shd w:val="clear" w:color="auto" w:fill="FFFFFF"/>
        </w:rPr>
      </w:pPr>
      <w:r>
        <w:rPr>
          <w:rFonts w:ascii="宋体" w:eastAsia="宋体" w:hAnsi="宋体" w:cs="宋体" w:hint="eastAsia"/>
          <w:sz w:val="24"/>
          <w:shd w:val="clear" w:color="auto" w:fill="FFFFFF"/>
        </w:rPr>
        <w:t>执行作业是最简单的步骤之一，但显然除了 ‘vanilla’ 场景之外，还有其他可用的选项。运行作业的简单场景是使用普通AnalysisRunnerImpl类，如下所示：</w:t>
      </w:r>
    </w:p>
    <w:p w14:paraId="54234093" w14:textId="77777777" w:rsidR="00056D79" w:rsidRDefault="007F5243">
      <w:pPr>
        <w:ind w:firstLine="602"/>
        <w:jc w:val="center"/>
        <w:rPr>
          <w:rFonts w:ascii="Arial" w:eastAsia="Arial" w:hAnsi="Arial" w:cs="Arial"/>
          <w:color w:val="4D4D4D"/>
          <w:sz w:val="16"/>
          <w:szCs w:val="16"/>
          <w:shd w:val="clear" w:color="auto" w:fill="FFFFFF"/>
        </w:rPr>
      </w:pPr>
      <w:r>
        <w:rPr>
          <w:rFonts w:ascii="黑体" w:eastAsia="黑体" w:hAnsi="黑体" w:cs="黑体"/>
          <w:b/>
          <w:noProof/>
          <w:sz w:val="30"/>
          <w:szCs w:val="30"/>
        </w:rPr>
        <w:drawing>
          <wp:inline distT="0" distB="0" distL="114300" distR="114300" wp14:anchorId="286A82C6" wp14:editId="1927B176">
            <wp:extent cx="4514850" cy="3752850"/>
            <wp:effectExtent l="0" t="0" r="11430" b="11430"/>
            <wp:docPr id="36" name="图片 36"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0"/>
                    <pic:cNvPicPr>
                      <a:picLocks noChangeAspect="1"/>
                    </pic:cNvPicPr>
                  </pic:nvPicPr>
                  <pic:blipFill>
                    <a:blip r:embed="rId81"/>
                    <a:stretch>
                      <a:fillRect/>
                    </a:stretch>
                  </pic:blipFill>
                  <pic:spPr>
                    <a:xfrm>
                      <a:off x="0" y="0"/>
                      <a:ext cx="4514850" cy="3752850"/>
                    </a:xfrm>
                    <a:prstGeom prst="rect">
                      <a:avLst/>
                    </a:prstGeom>
                  </pic:spPr>
                </pic:pic>
              </a:graphicData>
            </a:graphic>
          </wp:inline>
        </w:drawing>
      </w:r>
      <w:r>
        <w:rPr>
          <w:rFonts w:ascii="Arial" w:eastAsia="Arial" w:hAnsi="Arial" w:cs="Arial" w:hint="eastAsia"/>
          <w:color w:val="4D4D4D"/>
          <w:sz w:val="16"/>
          <w:szCs w:val="16"/>
          <w:shd w:val="clear" w:color="auto" w:fill="FFFFFF"/>
        </w:rPr>
        <w:t>.</w:t>
      </w:r>
    </w:p>
    <w:p w14:paraId="677134CC" w14:textId="77777777" w:rsidR="00056D79" w:rsidRDefault="007F5243">
      <w:pPr>
        <w:widowControl/>
        <w:numPr>
          <w:ilvl w:val="0"/>
          <w:numId w:val="80"/>
        </w:numPr>
        <w:pBdr>
          <w:left w:val="single" w:sz="12" w:space="6" w:color="6CE26C"/>
        </w:pBdr>
        <w:shd w:val="clear" w:color="auto" w:fill="F8F8F8"/>
        <w:spacing w:line="168" w:lineRule="atLeast"/>
        <w:ind w:left="544" w:firstLine="420"/>
        <w:rPr>
          <w:rFonts w:ascii="宋体" w:eastAsia="宋体" w:hAnsi="宋体" w:cs="宋体"/>
          <w:color w:val="4D4D4D"/>
          <w:szCs w:val="21"/>
          <w:shd w:val="clear" w:color="auto" w:fill="FFFFFF"/>
        </w:rPr>
      </w:pPr>
      <w:r>
        <w:rPr>
          <w:rFonts w:ascii="宋体" w:eastAsia="宋体" w:hAnsi="宋体" w:cs="宋体" w:hint="eastAsia"/>
          <w:color w:val="4D4D4D"/>
          <w:szCs w:val="21"/>
          <w:shd w:val="clear" w:color="auto" w:fill="FFFFFF"/>
        </w:rPr>
        <w:t>AnalysisRunner runner = new AnalysisRunnerImpl(configuration);</w:t>
      </w:r>
    </w:p>
    <w:p w14:paraId="7D035770" w14:textId="77777777" w:rsidR="00056D79" w:rsidRDefault="007F5243">
      <w:pPr>
        <w:widowControl/>
        <w:numPr>
          <w:ilvl w:val="0"/>
          <w:numId w:val="80"/>
        </w:numPr>
        <w:pBdr>
          <w:left w:val="single" w:sz="12" w:space="6" w:color="6CE26C"/>
        </w:pBdr>
        <w:shd w:val="clear" w:color="auto" w:fill="F8F8F8"/>
        <w:spacing w:line="168" w:lineRule="atLeast"/>
        <w:ind w:left="544" w:firstLine="420"/>
        <w:rPr>
          <w:rFonts w:ascii="Arial" w:eastAsia="Arial" w:hAnsi="Arial" w:cs="Arial"/>
          <w:color w:val="4D4D4D"/>
          <w:sz w:val="16"/>
          <w:szCs w:val="16"/>
          <w:shd w:val="clear" w:color="auto" w:fill="FFFFFF"/>
        </w:rPr>
      </w:pPr>
      <w:r>
        <w:rPr>
          <w:rFonts w:ascii="宋体" w:eastAsia="宋体" w:hAnsi="宋体" w:cs="宋体" w:hint="eastAsia"/>
          <w:color w:val="4D4D4D"/>
          <w:szCs w:val="21"/>
          <w:shd w:val="clear" w:color="auto" w:fill="FFFFFF"/>
        </w:rPr>
        <w:t>AnalysisResultFuture resultFuture = runner.run(analysisJob);</w:t>
      </w:r>
    </w:p>
    <w:p w14:paraId="043E6205" w14:textId="77777777" w:rsidR="00056D79" w:rsidRDefault="007F5243">
      <w:pPr>
        <w:ind w:firstLine="480"/>
        <w:rPr>
          <w:rFonts w:ascii="宋体" w:eastAsia="宋体" w:hAnsi="宋体" w:cs="宋体"/>
          <w:sz w:val="24"/>
          <w:shd w:val="clear" w:color="auto" w:fill="FFFFFF"/>
        </w:rPr>
      </w:pPr>
      <w:r>
        <w:rPr>
          <w:rFonts w:ascii="宋体" w:eastAsia="宋体" w:hAnsi="宋体" w:cs="宋体" w:hint="eastAsia"/>
          <w:sz w:val="24"/>
          <w:shd w:val="clear" w:color="auto" w:fill="FFFFFF"/>
        </w:rPr>
        <w:t>这将返回AnalysisResultFuture，在大多数情况下，它表示仍在运行的作业。您的应用程序可以继续在后台执行其他工作，也可以通过调用 .await() 来决定阻止。</w:t>
      </w:r>
      <w:r>
        <w:rPr>
          <w:rFonts w:ascii="宋体" w:eastAsia="宋体" w:hAnsi="宋体" w:cs="宋体"/>
          <w:sz w:val="24"/>
          <w:shd w:val="clear" w:color="auto" w:fill="FFFFFF"/>
        </w:rPr>
        <w:t>下面是一个处理结果的典型示例：</w:t>
      </w:r>
    </w:p>
    <w:p w14:paraId="684316E1" w14:textId="77777777" w:rsidR="00056D79" w:rsidRDefault="007F5243">
      <w:pPr>
        <w:widowControl/>
        <w:numPr>
          <w:ilvl w:val="0"/>
          <w:numId w:val="81"/>
        </w:numPr>
        <w:pBdr>
          <w:left w:val="single" w:sz="12" w:space="6" w:color="6CE26C"/>
        </w:pBdr>
        <w:shd w:val="clear" w:color="auto" w:fill="F8F8F8"/>
        <w:spacing w:line="168" w:lineRule="atLeast"/>
        <w:ind w:left="544" w:firstLine="320"/>
        <w:rPr>
          <w:rFonts w:ascii="Arial" w:eastAsia="Arial" w:hAnsi="Arial" w:cs="Arial"/>
          <w:color w:val="4D4D4D"/>
          <w:sz w:val="16"/>
          <w:szCs w:val="16"/>
          <w:shd w:val="clear" w:color="auto" w:fill="FFFFFF"/>
        </w:rPr>
      </w:pPr>
      <w:r>
        <w:rPr>
          <w:rFonts w:ascii="Arial" w:eastAsia="Arial" w:hAnsi="Arial" w:cs="Arial" w:hint="eastAsia"/>
          <w:color w:val="4D4D4D"/>
          <w:sz w:val="16"/>
          <w:szCs w:val="16"/>
          <w:shd w:val="clear" w:color="auto" w:fill="FFFFFF"/>
        </w:rPr>
        <w:t>// block until the job has finished</w:t>
      </w:r>
    </w:p>
    <w:p w14:paraId="70D1B75D" w14:textId="77777777" w:rsidR="00056D79" w:rsidRDefault="007F5243">
      <w:pPr>
        <w:widowControl/>
        <w:numPr>
          <w:ilvl w:val="0"/>
          <w:numId w:val="81"/>
        </w:numPr>
        <w:pBdr>
          <w:left w:val="single" w:sz="12" w:space="6" w:color="6CE26C"/>
        </w:pBdr>
        <w:shd w:val="clear" w:color="auto" w:fill="F8F8F8"/>
        <w:spacing w:line="168" w:lineRule="atLeast"/>
        <w:ind w:left="544" w:firstLine="320"/>
        <w:rPr>
          <w:rFonts w:ascii="Arial" w:eastAsia="Arial" w:hAnsi="Arial" w:cs="Arial"/>
          <w:color w:val="4D4D4D"/>
          <w:sz w:val="16"/>
          <w:szCs w:val="16"/>
          <w:shd w:val="clear" w:color="auto" w:fill="FFFFFF"/>
        </w:rPr>
      </w:pPr>
      <w:r>
        <w:rPr>
          <w:rFonts w:ascii="Arial" w:eastAsia="Arial" w:hAnsi="Arial" w:cs="Arial" w:hint="eastAsia"/>
          <w:color w:val="4D4D4D"/>
          <w:sz w:val="16"/>
          <w:szCs w:val="16"/>
          <w:shd w:val="clear" w:color="auto" w:fill="FFFFFF"/>
        </w:rPr>
        <w:t>resultFuture.await();</w:t>
      </w:r>
    </w:p>
    <w:p w14:paraId="38744DC4" w14:textId="77777777" w:rsidR="00056D79" w:rsidRDefault="00056D79">
      <w:pPr>
        <w:widowControl/>
        <w:numPr>
          <w:ilvl w:val="0"/>
          <w:numId w:val="81"/>
        </w:numPr>
        <w:pBdr>
          <w:left w:val="single" w:sz="12" w:space="6" w:color="6CE26C"/>
        </w:pBdr>
        <w:shd w:val="clear" w:color="auto" w:fill="F8F8F8"/>
        <w:spacing w:line="168" w:lineRule="atLeast"/>
        <w:ind w:left="544" w:firstLine="320"/>
        <w:rPr>
          <w:rFonts w:ascii="Arial" w:eastAsia="Arial" w:hAnsi="Arial" w:cs="Arial"/>
          <w:color w:val="4D4D4D"/>
          <w:sz w:val="16"/>
          <w:szCs w:val="16"/>
          <w:shd w:val="clear" w:color="auto" w:fill="FFFFFF"/>
        </w:rPr>
      </w:pPr>
    </w:p>
    <w:p w14:paraId="60D83018" w14:textId="77777777" w:rsidR="00056D79" w:rsidRDefault="007F5243">
      <w:pPr>
        <w:widowControl/>
        <w:numPr>
          <w:ilvl w:val="0"/>
          <w:numId w:val="81"/>
        </w:numPr>
        <w:pBdr>
          <w:left w:val="single" w:sz="12" w:space="6" w:color="6CE26C"/>
        </w:pBdr>
        <w:shd w:val="clear" w:color="auto" w:fill="F8F8F8"/>
        <w:spacing w:line="168" w:lineRule="atLeast"/>
        <w:ind w:left="544" w:firstLine="320"/>
        <w:rPr>
          <w:rFonts w:ascii="Arial" w:eastAsia="Arial" w:hAnsi="Arial" w:cs="Arial"/>
          <w:color w:val="4D4D4D"/>
          <w:sz w:val="16"/>
          <w:szCs w:val="16"/>
          <w:shd w:val="clear" w:color="auto" w:fill="FFFFFF"/>
        </w:rPr>
      </w:pPr>
      <w:r>
        <w:rPr>
          <w:rFonts w:ascii="Arial" w:eastAsia="Arial" w:hAnsi="Arial" w:cs="Arial" w:hint="eastAsia"/>
          <w:color w:val="4D4D4D"/>
          <w:sz w:val="16"/>
          <w:szCs w:val="16"/>
          <w:shd w:val="clear" w:color="auto" w:fill="FFFFFF"/>
        </w:rPr>
        <w:t>if (resultFuture.isSuccessful()) {</w:t>
      </w:r>
    </w:p>
    <w:p w14:paraId="60B9E507" w14:textId="77777777" w:rsidR="00056D79" w:rsidRDefault="007F5243">
      <w:pPr>
        <w:widowControl/>
        <w:numPr>
          <w:ilvl w:val="0"/>
          <w:numId w:val="81"/>
        </w:numPr>
        <w:pBdr>
          <w:left w:val="single" w:sz="12" w:space="6" w:color="6CE26C"/>
        </w:pBdr>
        <w:shd w:val="clear" w:color="auto" w:fill="F8F8F8"/>
        <w:spacing w:line="168" w:lineRule="atLeast"/>
        <w:ind w:left="544" w:firstLine="320"/>
        <w:rPr>
          <w:rFonts w:ascii="Arial" w:eastAsia="Arial" w:hAnsi="Arial" w:cs="Arial"/>
          <w:color w:val="4D4D4D"/>
          <w:sz w:val="16"/>
          <w:szCs w:val="16"/>
          <w:shd w:val="clear" w:color="auto" w:fill="FFFFFF"/>
        </w:rPr>
      </w:pPr>
      <w:r>
        <w:rPr>
          <w:rFonts w:ascii="Arial" w:eastAsia="Arial" w:hAnsi="Arial" w:cs="Arial" w:hint="eastAsia"/>
          <w:color w:val="4D4D4D"/>
          <w:sz w:val="16"/>
          <w:szCs w:val="16"/>
          <w:shd w:val="clear" w:color="auto" w:fill="FFFFFF"/>
        </w:rPr>
        <w:t xml:space="preserve">    // do something with the successful result</w:t>
      </w:r>
    </w:p>
    <w:p w14:paraId="5694355A" w14:textId="77777777" w:rsidR="00056D79" w:rsidRDefault="007F5243">
      <w:pPr>
        <w:widowControl/>
        <w:numPr>
          <w:ilvl w:val="0"/>
          <w:numId w:val="81"/>
        </w:numPr>
        <w:pBdr>
          <w:left w:val="single" w:sz="12" w:space="6" w:color="6CE26C"/>
        </w:pBdr>
        <w:shd w:val="clear" w:color="auto" w:fill="F8F8F8"/>
        <w:spacing w:line="168" w:lineRule="atLeast"/>
        <w:ind w:left="544" w:firstLine="320"/>
        <w:rPr>
          <w:rFonts w:ascii="Arial" w:eastAsia="Arial" w:hAnsi="Arial" w:cs="Arial"/>
          <w:color w:val="4D4D4D"/>
          <w:sz w:val="16"/>
          <w:szCs w:val="16"/>
          <w:shd w:val="clear" w:color="auto" w:fill="FFFFFF"/>
        </w:rPr>
      </w:pPr>
      <w:r>
        <w:rPr>
          <w:rFonts w:ascii="Arial" w:eastAsia="Arial" w:hAnsi="Arial" w:cs="Arial" w:hint="eastAsia"/>
          <w:color w:val="4D4D4D"/>
          <w:sz w:val="16"/>
          <w:szCs w:val="16"/>
          <w:shd w:val="clear" w:color="auto" w:fill="FFFFFF"/>
        </w:rPr>
        <w:t xml:space="preserve">    handleResult(resultFuture);</w:t>
      </w:r>
    </w:p>
    <w:p w14:paraId="0ECFA88C" w14:textId="77777777" w:rsidR="00056D79" w:rsidRDefault="007F5243">
      <w:pPr>
        <w:widowControl/>
        <w:numPr>
          <w:ilvl w:val="0"/>
          <w:numId w:val="81"/>
        </w:numPr>
        <w:pBdr>
          <w:left w:val="single" w:sz="12" w:space="6" w:color="6CE26C"/>
        </w:pBdr>
        <w:shd w:val="clear" w:color="auto" w:fill="F8F8F8"/>
        <w:spacing w:line="168" w:lineRule="atLeast"/>
        <w:ind w:left="544" w:firstLine="320"/>
        <w:rPr>
          <w:rFonts w:ascii="Arial" w:eastAsia="Arial" w:hAnsi="Arial" w:cs="Arial"/>
          <w:color w:val="4D4D4D"/>
          <w:sz w:val="16"/>
          <w:szCs w:val="16"/>
          <w:shd w:val="clear" w:color="auto" w:fill="FFFFFF"/>
        </w:rPr>
      </w:pPr>
      <w:r>
        <w:rPr>
          <w:rFonts w:ascii="Arial" w:eastAsia="Arial" w:hAnsi="Arial" w:cs="Arial" w:hint="eastAsia"/>
          <w:color w:val="4D4D4D"/>
          <w:sz w:val="16"/>
          <w:szCs w:val="16"/>
          <w:shd w:val="clear" w:color="auto" w:fill="FFFFFF"/>
        </w:rPr>
        <w:t>} else {</w:t>
      </w:r>
    </w:p>
    <w:p w14:paraId="4F81B715" w14:textId="77777777" w:rsidR="00056D79" w:rsidRDefault="007F5243">
      <w:pPr>
        <w:widowControl/>
        <w:numPr>
          <w:ilvl w:val="0"/>
          <w:numId w:val="81"/>
        </w:numPr>
        <w:pBdr>
          <w:left w:val="single" w:sz="12" w:space="6" w:color="6CE26C"/>
        </w:pBdr>
        <w:shd w:val="clear" w:color="auto" w:fill="F8F8F8"/>
        <w:spacing w:line="168" w:lineRule="atLeast"/>
        <w:ind w:left="544" w:firstLine="320"/>
        <w:rPr>
          <w:rFonts w:ascii="Arial" w:eastAsia="Arial" w:hAnsi="Arial" w:cs="Arial"/>
          <w:color w:val="4D4D4D"/>
          <w:sz w:val="16"/>
          <w:szCs w:val="16"/>
          <w:shd w:val="clear" w:color="auto" w:fill="FFFFFF"/>
        </w:rPr>
      </w:pPr>
      <w:r>
        <w:rPr>
          <w:rFonts w:ascii="Arial" w:eastAsia="Arial" w:hAnsi="Arial" w:cs="Arial" w:hint="eastAsia"/>
          <w:color w:val="4D4D4D"/>
          <w:sz w:val="16"/>
          <w:szCs w:val="16"/>
          <w:shd w:val="clear" w:color="auto" w:fill="FFFFFF"/>
        </w:rPr>
        <w:t xml:space="preserve">    List&lt;Throwable&gt; errors = resultFuture.getErrors();</w:t>
      </w:r>
    </w:p>
    <w:p w14:paraId="3E59919F" w14:textId="77777777" w:rsidR="00056D79" w:rsidRDefault="007F5243">
      <w:pPr>
        <w:widowControl/>
        <w:numPr>
          <w:ilvl w:val="0"/>
          <w:numId w:val="81"/>
        </w:numPr>
        <w:pBdr>
          <w:left w:val="single" w:sz="12" w:space="6" w:color="6CE26C"/>
        </w:pBdr>
        <w:shd w:val="clear" w:color="auto" w:fill="F8F8F8"/>
        <w:spacing w:line="168" w:lineRule="atLeast"/>
        <w:ind w:left="544" w:firstLine="320"/>
        <w:rPr>
          <w:rFonts w:ascii="Arial" w:eastAsia="Arial" w:hAnsi="Arial" w:cs="Arial"/>
          <w:color w:val="4D4D4D"/>
          <w:sz w:val="16"/>
          <w:szCs w:val="16"/>
          <w:shd w:val="clear" w:color="auto" w:fill="FFFFFF"/>
        </w:rPr>
      </w:pPr>
      <w:r>
        <w:rPr>
          <w:rFonts w:ascii="Arial" w:eastAsia="Arial" w:hAnsi="Arial" w:cs="Arial" w:hint="eastAsia"/>
          <w:color w:val="4D4D4D"/>
          <w:sz w:val="16"/>
          <w:szCs w:val="16"/>
          <w:shd w:val="clear" w:color="auto" w:fill="FFFFFF"/>
        </w:rPr>
        <w:t xml:space="preserve">    for (Throable error : errors) {</w:t>
      </w:r>
    </w:p>
    <w:p w14:paraId="0D34574F" w14:textId="77777777" w:rsidR="00056D79" w:rsidRDefault="007F5243">
      <w:pPr>
        <w:widowControl/>
        <w:numPr>
          <w:ilvl w:val="0"/>
          <w:numId w:val="81"/>
        </w:numPr>
        <w:pBdr>
          <w:left w:val="single" w:sz="12" w:space="6" w:color="6CE26C"/>
        </w:pBdr>
        <w:shd w:val="clear" w:color="auto" w:fill="F8F8F8"/>
        <w:spacing w:line="168" w:lineRule="atLeast"/>
        <w:ind w:left="544" w:firstLine="320"/>
        <w:rPr>
          <w:rFonts w:ascii="Arial" w:eastAsia="Arial" w:hAnsi="Arial" w:cs="Arial"/>
          <w:color w:val="4D4D4D"/>
          <w:sz w:val="16"/>
          <w:szCs w:val="16"/>
          <w:shd w:val="clear" w:color="auto" w:fill="FFFFFF"/>
        </w:rPr>
      </w:pPr>
      <w:r>
        <w:rPr>
          <w:rFonts w:ascii="Arial" w:eastAsia="Arial" w:hAnsi="Arial" w:cs="Arial" w:hint="eastAsia"/>
          <w:color w:val="4D4D4D"/>
          <w:sz w:val="16"/>
          <w:szCs w:val="16"/>
          <w:shd w:val="clear" w:color="auto" w:fill="FFFFFF"/>
        </w:rPr>
        <w:t xml:space="preserve">        logger.error("An error occurred while executing job", error);</w:t>
      </w:r>
    </w:p>
    <w:p w14:paraId="2C061D4F" w14:textId="77777777" w:rsidR="00056D79" w:rsidRDefault="007F5243">
      <w:pPr>
        <w:widowControl/>
        <w:numPr>
          <w:ilvl w:val="0"/>
          <w:numId w:val="81"/>
        </w:numPr>
        <w:pBdr>
          <w:left w:val="single" w:sz="12" w:space="6" w:color="6CE26C"/>
        </w:pBdr>
        <w:shd w:val="clear" w:color="auto" w:fill="F8F8F8"/>
        <w:spacing w:line="168" w:lineRule="atLeast"/>
        <w:ind w:left="544" w:firstLine="320"/>
        <w:rPr>
          <w:rFonts w:ascii="Arial" w:eastAsia="Arial" w:hAnsi="Arial" w:cs="Arial"/>
          <w:color w:val="4D4D4D"/>
          <w:sz w:val="16"/>
          <w:szCs w:val="16"/>
          <w:shd w:val="clear" w:color="auto" w:fill="FFFFFF"/>
        </w:rPr>
      </w:pPr>
      <w:r>
        <w:rPr>
          <w:rFonts w:ascii="Arial" w:eastAsia="Arial" w:hAnsi="Arial" w:cs="Arial" w:hint="eastAsia"/>
          <w:color w:val="4D4D4D"/>
          <w:sz w:val="16"/>
          <w:szCs w:val="16"/>
          <w:shd w:val="clear" w:color="auto" w:fill="FFFFFF"/>
        </w:rPr>
        <w:lastRenderedPageBreak/>
        <w:t xml:space="preserve">    }</w:t>
      </w:r>
    </w:p>
    <w:p w14:paraId="019F2E9A" w14:textId="77777777" w:rsidR="00056D79" w:rsidRDefault="007F5243">
      <w:pPr>
        <w:widowControl/>
        <w:numPr>
          <w:ilvl w:val="0"/>
          <w:numId w:val="81"/>
        </w:numPr>
        <w:pBdr>
          <w:left w:val="single" w:sz="12" w:space="6" w:color="6CE26C"/>
        </w:pBdr>
        <w:shd w:val="clear" w:color="auto" w:fill="F8F8F8"/>
        <w:spacing w:line="168" w:lineRule="atLeast"/>
        <w:ind w:left="544" w:firstLine="320"/>
        <w:rPr>
          <w:rFonts w:ascii="Arial" w:eastAsia="Arial" w:hAnsi="Arial" w:cs="Arial"/>
          <w:color w:val="4D4D4D"/>
          <w:sz w:val="16"/>
          <w:szCs w:val="16"/>
          <w:shd w:val="clear" w:color="auto" w:fill="FFFFFF"/>
        </w:rPr>
      </w:pPr>
      <w:r>
        <w:rPr>
          <w:rFonts w:ascii="Arial" w:eastAsia="Arial" w:hAnsi="Arial" w:cs="Arial" w:hint="eastAsia"/>
          <w:color w:val="4D4D4D"/>
          <w:sz w:val="16"/>
          <w:szCs w:val="16"/>
          <w:shd w:val="clear" w:color="auto" w:fill="FFFFFF"/>
        </w:rPr>
        <w:t xml:space="preserve">    // usually the first error that occurred is the culprit, so we'll throw that one</w:t>
      </w:r>
    </w:p>
    <w:p w14:paraId="52CB87AF" w14:textId="77777777" w:rsidR="00056D79" w:rsidRDefault="007F5243">
      <w:pPr>
        <w:widowControl/>
        <w:numPr>
          <w:ilvl w:val="0"/>
          <w:numId w:val="81"/>
        </w:numPr>
        <w:pBdr>
          <w:left w:val="single" w:sz="12" w:space="6" w:color="6CE26C"/>
        </w:pBdr>
        <w:shd w:val="clear" w:color="auto" w:fill="F8F8F8"/>
        <w:spacing w:line="168" w:lineRule="atLeast"/>
        <w:ind w:left="544" w:firstLine="320"/>
        <w:rPr>
          <w:rFonts w:ascii="Arial" w:eastAsia="Arial" w:hAnsi="Arial" w:cs="Arial"/>
          <w:color w:val="4D4D4D"/>
          <w:sz w:val="16"/>
          <w:szCs w:val="16"/>
          <w:shd w:val="clear" w:color="auto" w:fill="FFFFFF"/>
        </w:rPr>
      </w:pPr>
      <w:r>
        <w:rPr>
          <w:rFonts w:ascii="Arial" w:eastAsia="Arial" w:hAnsi="Arial" w:cs="Arial" w:hint="eastAsia"/>
          <w:color w:val="4D4D4D"/>
          <w:sz w:val="16"/>
          <w:szCs w:val="16"/>
          <w:shd w:val="clear" w:color="auto" w:fill="FFFFFF"/>
        </w:rPr>
        <w:t xml:space="preserve">    throw errors.get(0);</w:t>
      </w:r>
    </w:p>
    <w:p w14:paraId="65213830" w14:textId="77777777" w:rsidR="00056D79" w:rsidRDefault="007F5243">
      <w:pPr>
        <w:widowControl/>
        <w:numPr>
          <w:ilvl w:val="0"/>
          <w:numId w:val="81"/>
        </w:numPr>
        <w:pBdr>
          <w:left w:val="single" w:sz="12" w:space="6" w:color="6CE26C"/>
        </w:pBdr>
        <w:shd w:val="clear" w:color="auto" w:fill="F8F8F8"/>
        <w:spacing w:line="168" w:lineRule="atLeast"/>
        <w:ind w:left="544" w:firstLine="320"/>
        <w:rPr>
          <w:rFonts w:ascii="Arial" w:eastAsia="Arial" w:hAnsi="Arial" w:cs="Arial"/>
          <w:color w:val="4D4D4D"/>
          <w:sz w:val="16"/>
          <w:szCs w:val="16"/>
          <w:shd w:val="clear" w:color="auto" w:fill="FFFFFF"/>
        </w:rPr>
      </w:pPr>
      <w:r>
        <w:rPr>
          <w:rFonts w:ascii="Arial" w:eastAsia="Arial" w:hAnsi="Arial" w:cs="Arial" w:hint="eastAsia"/>
          <w:color w:val="4D4D4D"/>
          <w:sz w:val="16"/>
          <w:szCs w:val="16"/>
          <w:shd w:val="clear" w:color="auto" w:fill="FFFFFF"/>
        </w:rPr>
        <w:t>}</w:t>
      </w:r>
    </w:p>
    <w:p w14:paraId="46757928" w14:textId="77777777" w:rsidR="00056D79" w:rsidRDefault="007F5243">
      <w:pPr>
        <w:ind w:firstLine="480"/>
        <w:rPr>
          <w:rFonts w:ascii="宋体" w:eastAsia="宋体" w:hAnsi="宋体" w:cs="宋体"/>
          <w:sz w:val="24"/>
          <w:shd w:val="clear" w:color="auto" w:fill="FFFFFF"/>
        </w:rPr>
      </w:pPr>
      <w:r>
        <w:rPr>
          <w:rFonts w:ascii="宋体" w:eastAsia="宋体" w:hAnsi="宋体" w:cs="宋体"/>
          <w:sz w:val="24"/>
          <w:shd w:val="clear" w:color="auto" w:fill="FFFFFF"/>
        </w:rPr>
        <w:t>您可能会问在执行DataCleaner作业时会发生什么类型的错误？答案是它可以是很多东西，例如：</w:t>
      </w:r>
    </w:p>
    <w:p w14:paraId="0F94B2B2" w14:textId="77777777" w:rsidR="00056D79" w:rsidRDefault="007F5243">
      <w:pPr>
        <w:numPr>
          <w:ilvl w:val="0"/>
          <w:numId w:val="82"/>
        </w:numPr>
        <w:ind w:firstLine="420"/>
        <w:jc w:val="left"/>
        <w:rPr>
          <w:rFonts w:ascii="宋体" w:eastAsia="宋体" w:hAnsi="宋体" w:cs="宋体"/>
          <w:szCs w:val="21"/>
          <w:shd w:val="clear" w:color="auto" w:fill="FFFFFF"/>
        </w:rPr>
      </w:pPr>
      <w:r>
        <w:rPr>
          <w:rFonts w:ascii="宋体" w:eastAsia="宋体" w:hAnsi="宋体" w:cs="宋体"/>
          <w:szCs w:val="21"/>
          <w:shd w:val="clear" w:color="auto" w:fill="FFFFFF"/>
        </w:rPr>
        <w:t>与源数据库或资源的连接可能会以某种方式失败。</w:t>
      </w:r>
    </w:p>
    <w:p w14:paraId="56981F32" w14:textId="77777777" w:rsidR="00056D79" w:rsidRDefault="007F5243">
      <w:pPr>
        <w:numPr>
          <w:ilvl w:val="0"/>
          <w:numId w:val="82"/>
        </w:numPr>
        <w:ind w:firstLine="420"/>
        <w:jc w:val="left"/>
        <w:rPr>
          <w:rFonts w:ascii="宋体" w:eastAsia="宋体" w:hAnsi="宋体" w:cs="宋体"/>
          <w:szCs w:val="21"/>
          <w:shd w:val="clear" w:color="auto" w:fill="FFFFFF"/>
        </w:rPr>
      </w:pPr>
      <w:r>
        <w:rPr>
          <w:rFonts w:ascii="宋体" w:eastAsia="宋体" w:hAnsi="宋体" w:cs="宋体"/>
          <w:szCs w:val="21"/>
          <w:shd w:val="clear" w:color="auto" w:fill="FFFFFF"/>
        </w:rPr>
        <w:t>作业中的某个组件可能引发意外异常。</w:t>
      </w:r>
    </w:p>
    <w:p w14:paraId="24F19469" w14:textId="77777777" w:rsidR="00056D79" w:rsidRDefault="007F5243">
      <w:pPr>
        <w:numPr>
          <w:ilvl w:val="0"/>
          <w:numId w:val="82"/>
        </w:numPr>
        <w:ind w:firstLine="420"/>
        <w:jc w:val="left"/>
        <w:rPr>
          <w:rFonts w:ascii="宋体" w:eastAsia="宋体" w:hAnsi="宋体" w:cs="宋体"/>
          <w:szCs w:val="21"/>
          <w:shd w:val="clear" w:color="auto" w:fill="FFFFFF"/>
        </w:rPr>
      </w:pPr>
      <w:r>
        <w:rPr>
          <w:rFonts w:ascii="宋体" w:eastAsia="宋体" w:hAnsi="宋体" w:cs="宋体"/>
          <w:szCs w:val="21"/>
          <w:shd w:val="clear" w:color="auto" w:fill="FFFFFF"/>
        </w:rPr>
        <w:t>其中一个组件可能会抛出异常，因为它的配置不完整或无效（尽管在大多数情况下，在构建AnalysisJob实例时会检测到这种情况）。</w:t>
      </w:r>
    </w:p>
    <w:p w14:paraId="62D7526A" w14:textId="77777777" w:rsidR="00056D79" w:rsidRDefault="007F5243">
      <w:pPr>
        <w:numPr>
          <w:ilvl w:val="0"/>
          <w:numId w:val="82"/>
        </w:numPr>
        <w:ind w:firstLine="420"/>
        <w:jc w:val="left"/>
        <w:rPr>
          <w:rFonts w:ascii="宋体" w:eastAsia="宋体" w:hAnsi="宋体" w:cs="宋体"/>
          <w:szCs w:val="21"/>
          <w:shd w:val="clear" w:color="auto" w:fill="FFFFFF"/>
        </w:rPr>
      </w:pPr>
      <w:r>
        <w:rPr>
          <w:rFonts w:ascii="宋体" w:eastAsia="宋体" w:hAnsi="宋体" w:cs="宋体"/>
          <w:szCs w:val="21"/>
          <w:shd w:val="clear" w:color="auto" w:fill="FFFFFF"/>
        </w:rPr>
        <w:t>如果您正在将数据写入另一个数据存储，那么也可能由于依赖于数据存储的任何原因而失败。</w:t>
      </w:r>
    </w:p>
    <w:p w14:paraId="79819747" w14:textId="77777777" w:rsidR="00056D79" w:rsidRDefault="007F5243">
      <w:pPr>
        <w:numPr>
          <w:ilvl w:val="0"/>
          <w:numId w:val="82"/>
        </w:numPr>
        <w:ind w:firstLine="420"/>
        <w:jc w:val="left"/>
        <w:rPr>
          <w:rFonts w:ascii="宋体" w:eastAsia="宋体" w:hAnsi="宋体" w:cs="宋体"/>
          <w:szCs w:val="21"/>
          <w:shd w:val="clear" w:color="auto" w:fill="FFFFFF"/>
        </w:rPr>
      </w:pPr>
      <w:r>
        <w:rPr>
          <w:rFonts w:ascii="宋体" w:eastAsia="宋体" w:hAnsi="宋体" w:cs="宋体"/>
          <w:szCs w:val="21"/>
          <w:shd w:val="clear" w:color="auto" w:fill="FFFFFF"/>
        </w:rPr>
        <w:t>如果你的工作是做一些愚蠢的事情，比如十亿个唯一id的值分布，那么你的内存就会用完。</w:t>
      </w:r>
    </w:p>
    <w:p w14:paraId="7B9578C6" w14:textId="77777777" w:rsidR="00056D79" w:rsidRDefault="007F5243">
      <w:pPr>
        <w:numPr>
          <w:ilvl w:val="0"/>
          <w:numId w:val="82"/>
        </w:numPr>
        <w:ind w:firstLine="420"/>
        <w:jc w:val="left"/>
        <w:rPr>
          <w:rFonts w:ascii="宋体" w:eastAsia="宋体" w:hAnsi="宋体" w:cs="宋体"/>
          <w:sz w:val="24"/>
          <w:shd w:val="clear" w:color="auto" w:fill="FFFFFF"/>
        </w:rPr>
      </w:pPr>
      <w:r>
        <w:rPr>
          <w:rFonts w:ascii="宋体" w:eastAsia="宋体" w:hAnsi="宋体" w:cs="宋体"/>
          <w:szCs w:val="21"/>
          <w:shd w:val="clear" w:color="auto" w:fill="FFFFFF"/>
        </w:rPr>
        <w:t>现在假设您的作业已成功执行。现在我们来看看如何发布处理结果，以及如何将它们保存/加载到文件中。</w:t>
      </w:r>
    </w:p>
    <w:p w14:paraId="3047390B" w14:textId="77777777" w:rsidR="00056D79" w:rsidRDefault="00056D79">
      <w:pPr>
        <w:ind w:firstLine="480"/>
        <w:rPr>
          <w:rFonts w:ascii="宋体" w:eastAsia="宋体" w:hAnsi="宋体" w:cs="宋体"/>
          <w:sz w:val="24"/>
          <w:shd w:val="clear" w:color="auto" w:fill="FFFFFF"/>
        </w:rPr>
      </w:pPr>
    </w:p>
    <w:p w14:paraId="3764313D" w14:textId="77777777" w:rsidR="00056D79" w:rsidRDefault="007F5243">
      <w:pPr>
        <w:ind w:firstLine="602"/>
        <w:rPr>
          <w:rFonts w:ascii="黑体" w:eastAsia="黑体" w:hAnsi="黑体" w:cs="黑体"/>
          <w:b/>
          <w:sz w:val="30"/>
          <w:szCs w:val="30"/>
        </w:rPr>
      </w:pPr>
      <w:r>
        <w:rPr>
          <w:rFonts w:ascii="黑体" w:eastAsia="黑体" w:hAnsi="黑体" w:cs="黑体"/>
          <w:b/>
          <w:sz w:val="30"/>
          <w:szCs w:val="30"/>
        </w:rPr>
        <w:br w:type="page"/>
      </w:r>
    </w:p>
    <w:p w14:paraId="19C1CDA0" w14:textId="77777777" w:rsidR="00056D79" w:rsidRDefault="002F41E1" w:rsidP="005D1233">
      <w:pPr>
        <w:pStyle w:val="3"/>
        <w:numPr>
          <w:ilvl w:val="2"/>
          <w:numId w:val="0"/>
        </w:numPr>
        <w:jc w:val="left"/>
        <w:rPr>
          <w:rFonts w:ascii="黑体" w:eastAsia="黑体" w:hAnsi="黑体" w:cs="黑体"/>
          <w:b w:val="0"/>
          <w:sz w:val="30"/>
          <w:szCs w:val="30"/>
        </w:rPr>
      </w:pPr>
      <w:hyperlink r:id="rId82" w:history="1">
        <w:bookmarkStart w:id="102" w:name="_Toc77845665"/>
        <w:r w:rsidR="007F5243">
          <w:rPr>
            <w:rFonts w:ascii="黑体" w:eastAsia="黑体" w:hAnsi="黑体" w:cs="黑体"/>
            <w:sz w:val="30"/>
            <w:szCs w:val="30"/>
          </w:rPr>
          <w:t>18.5 第四步：结果</w:t>
        </w:r>
        <w:bookmarkEnd w:id="102"/>
      </w:hyperlink>
    </w:p>
    <w:p w14:paraId="3AFA2C25" w14:textId="77777777" w:rsidR="00056D79" w:rsidRDefault="007F5243">
      <w:pPr>
        <w:ind w:firstLine="480"/>
        <w:rPr>
          <w:rFonts w:ascii="宋体" w:eastAsia="宋体" w:hAnsi="宋体" w:cs="宋体"/>
          <w:sz w:val="24"/>
          <w:shd w:val="clear" w:color="auto" w:fill="FFFFFF"/>
        </w:rPr>
      </w:pPr>
      <w:r>
        <w:rPr>
          <w:rFonts w:ascii="宋体" w:eastAsia="宋体" w:hAnsi="宋体" w:cs="宋体" w:hint="eastAsia"/>
          <w:sz w:val="24"/>
          <w:shd w:val="clear" w:color="auto" w:fill="FFFFFF"/>
        </w:rPr>
        <w:t>很好，现在我们有了一个AnalysisResultFuture，我们已经确定它是成功的。我们能用它做什么？</w:t>
      </w:r>
    </w:p>
    <w:p w14:paraId="2A7C6A0C" w14:textId="77777777" w:rsidR="00056D79" w:rsidRDefault="007F5243">
      <w:pPr>
        <w:ind w:firstLine="480"/>
        <w:rPr>
          <w:rFonts w:ascii="宋体" w:eastAsia="宋体" w:hAnsi="宋体" w:cs="宋体"/>
          <w:sz w:val="24"/>
          <w:shd w:val="clear" w:color="auto" w:fill="FFFFFF"/>
        </w:rPr>
      </w:pPr>
      <w:r>
        <w:rPr>
          <w:rFonts w:ascii="宋体" w:eastAsia="宋体" w:hAnsi="宋体" w:cs="宋体" w:hint="eastAsia"/>
          <w:sz w:val="24"/>
          <w:shd w:val="clear" w:color="auto" w:fill="FFFFFF"/>
        </w:rPr>
        <w:t>job的每个分析器的结果都可以通过AnalysisResultFuture 实现的 ‘AnalysisResult’ 接口获得。请注意，analyzer结果类型彼此非常不同。例如，‘Insert into table’ 分析器生成 WriteDataResult ，而 ‘Pattern finder’ 生成 PatternFinderResult。让我们看看如何从中提取信息：</w:t>
      </w:r>
    </w:p>
    <w:p w14:paraId="01FD29B3" w14:textId="77777777" w:rsidR="00056D79" w:rsidRDefault="007F5243">
      <w:pPr>
        <w:ind w:firstLine="480"/>
        <w:jc w:val="center"/>
        <w:rPr>
          <w:rFonts w:ascii="Arial" w:eastAsia="Arial" w:hAnsi="Arial" w:cs="Arial"/>
          <w:color w:val="4D4D4D"/>
          <w:sz w:val="16"/>
          <w:szCs w:val="16"/>
          <w:shd w:val="clear" w:color="auto" w:fill="FFFFFF"/>
        </w:rPr>
      </w:pPr>
      <w:r>
        <w:rPr>
          <w:rFonts w:ascii="宋体" w:eastAsia="宋体" w:hAnsi="宋体" w:cs="宋体" w:hint="eastAsia"/>
          <w:noProof/>
          <w:sz w:val="24"/>
          <w:shd w:val="clear" w:color="auto" w:fill="FFFFFF"/>
        </w:rPr>
        <w:drawing>
          <wp:inline distT="0" distB="0" distL="114300" distR="114300" wp14:anchorId="22CFB2F1" wp14:editId="15108E70">
            <wp:extent cx="4943475" cy="4312285"/>
            <wp:effectExtent l="0" t="0" r="9525" b="635"/>
            <wp:docPr id="37" name="图片 37" descr="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202"/>
                    <pic:cNvPicPr>
                      <a:picLocks noChangeAspect="1"/>
                    </pic:cNvPicPr>
                  </pic:nvPicPr>
                  <pic:blipFill>
                    <a:blip r:embed="rId83"/>
                    <a:stretch>
                      <a:fillRect/>
                    </a:stretch>
                  </pic:blipFill>
                  <pic:spPr>
                    <a:xfrm>
                      <a:off x="0" y="0"/>
                      <a:ext cx="4943475" cy="4312285"/>
                    </a:xfrm>
                    <a:prstGeom prst="rect">
                      <a:avLst/>
                    </a:prstGeom>
                  </pic:spPr>
                </pic:pic>
              </a:graphicData>
            </a:graphic>
          </wp:inline>
        </w:drawing>
      </w:r>
    </w:p>
    <w:p w14:paraId="68357B9C" w14:textId="77777777" w:rsidR="00056D79" w:rsidRDefault="007F5243">
      <w:pPr>
        <w:widowControl/>
        <w:numPr>
          <w:ilvl w:val="0"/>
          <w:numId w:val="83"/>
        </w:numPr>
        <w:pBdr>
          <w:left w:val="single" w:sz="12" w:space="6" w:color="6CE26C"/>
        </w:pBdr>
        <w:shd w:val="clear" w:color="auto" w:fill="F8F8F8"/>
        <w:spacing w:line="168" w:lineRule="atLeast"/>
        <w:ind w:left="544" w:firstLine="420"/>
        <w:rPr>
          <w:rFonts w:ascii="宋体" w:eastAsia="宋体" w:hAnsi="宋体" w:cs="宋体"/>
          <w:color w:val="4D4D4D"/>
          <w:szCs w:val="21"/>
          <w:shd w:val="clear" w:color="auto" w:fill="FFFFFF"/>
        </w:rPr>
      </w:pPr>
      <w:r>
        <w:rPr>
          <w:rFonts w:ascii="宋体" w:eastAsia="宋体" w:hAnsi="宋体" w:cs="宋体" w:hint="eastAsia"/>
          <w:color w:val="4D4D4D"/>
          <w:szCs w:val="21"/>
          <w:shd w:val="clear" w:color="auto" w:fill="FFFFFF"/>
        </w:rPr>
        <w:t>// demonstrate the the result</w:t>
      </w:r>
    </w:p>
    <w:p w14:paraId="66D409BB" w14:textId="77777777" w:rsidR="00056D79" w:rsidRDefault="007F5243">
      <w:pPr>
        <w:widowControl/>
        <w:numPr>
          <w:ilvl w:val="0"/>
          <w:numId w:val="83"/>
        </w:numPr>
        <w:pBdr>
          <w:left w:val="single" w:sz="12" w:space="6" w:color="6CE26C"/>
        </w:pBdr>
        <w:shd w:val="clear" w:color="auto" w:fill="F8F8F8"/>
        <w:spacing w:line="168" w:lineRule="atLeast"/>
        <w:ind w:left="544" w:firstLine="420"/>
        <w:rPr>
          <w:rFonts w:ascii="宋体" w:eastAsia="宋体" w:hAnsi="宋体" w:cs="宋体"/>
          <w:color w:val="4D4D4D"/>
          <w:szCs w:val="21"/>
          <w:shd w:val="clear" w:color="auto" w:fill="FFFFFF"/>
        </w:rPr>
      </w:pPr>
      <w:r>
        <w:rPr>
          <w:rFonts w:ascii="宋体" w:eastAsia="宋体" w:hAnsi="宋体" w:cs="宋体" w:hint="eastAsia"/>
          <w:color w:val="4D4D4D"/>
          <w:szCs w:val="21"/>
          <w:shd w:val="clear" w:color="auto" w:fill="FFFFFF"/>
        </w:rPr>
        <w:t>// future implements the AnalysisResult interface, which is sufficient</w:t>
      </w:r>
    </w:p>
    <w:p w14:paraId="6F8637A7" w14:textId="77777777" w:rsidR="00056D79" w:rsidRDefault="007F5243">
      <w:pPr>
        <w:widowControl/>
        <w:numPr>
          <w:ilvl w:val="0"/>
          <w:numId w:val="83"/>
        </w:numPr>
        <w:pBdr>
          <w:left w:val="single" w:sz="12" w:space="6" w:color="6CE26C"/>
        </w:pBdr>
        <w:shd w:val="clear" w:color="auto" w:fill="F8F8F8"/>
        <w:spacing w:line="168" w:lineRule="atLeast"/>
        <w:ind w:left="544" w:firstLine="420"/>
        <w:rPr>
          <w:rFonts w:ascii="宋体" w:eastAsia="宋体" w:hAnsi="宋体" w:cs="宋体"/>
          <w:color w:val="4D4D4D"/>
          <w:szCs w:val="21"/>
          <w:shd w:val="clear" w:color="auto" w:fill="FFFFFF"/>
        </w:rPr>
      </w:pPr>
      <w:r>
        <w:rPr>
          <w:rFonts w:ascii="宋体" w:eastAsia="宋体" w:hAnsi="宋体" w:cs="宋体" w:hint="eastAsia"/>
          <w:color w:val="4D4D4D"/>
          <w:szCs w:val="21"/>
          <w:shd w:val="clear" w:color="auto" w:fill="FFFFFF"/>
        </w:rPr>
        <w:t>// for all the followin operations</w:t>
      </w:r>
    </w:p>
    <w:p w14:paraId="0B11F104" w14:textId="77777777" w:rsidR="00056D79" w:rsidRDefault="007F5243">
      <w:pPr>
        <w:widowControl/>
        <w:numPr>
          <w:ilvl w:val="0"/>
          <w:numId w:val="83"/>
        </w:numPr>
        <w:pBdr>
          <w:left w:val="single" w:sz="12" w:space="6" w:color="6CE26C"/>
        </w:pBdr>
        <w:shd w:val="clear" w:color="auto" w:fill="F8F8F8"/>
        <w:spacing w:line="168" w:lineRule="atLeast"/>
        <w:ind w:left="544" w:firstLine="420"/>
        <w:rPr>
          <w:rFonts w:ascii="宋体" w:eastAsia="宋体" w:hAnsi="宋体" w:cs="宋体"/>
          <w:color w:val="4D4D4D"/>
          <w:szCs w:val="21"/>
          <w:shd w:val="clear" w:color="auto" w:fill="FFFFFF"/>
        </w:rPr>
      </w:pPr>
      <w:r>
        <w:rPr>
          <w:rFonts w:ascii="宋体" w:eastAsia="宋体" w:hAnsi="宋体" w:cs="宋体" w:hint="eastAsia"/>
          <w:color w:val="4D4D4D"/>
          <w:szCs w:val="21"/>
          <w:shd w:val="clear" w:color="auto" w:fill="FFFFFF"/>
        </w:rPr>
        <w:t>AnalysisResult analysisResult = resultFuture;</w:t>
      </w:r>
    </w:p>
    <w:p w14:paraId="4A57D6EE" w14:textId="77777777" w:rsidR="00056D79" w:rsidRDefault="007F5243">
      <w:pPr>
        <w:widowControl/>
        <w:numPr>
          <w:ilvl w:val="0"/>
          <w:numId w:val="83"/>
        </w:numPr>
        <w:pBdr>
          <w:left w:val="single" w:sz="12" w:space="6" w:color="6CE26C"/>
        </w:pBdr>
        <w:shd w:val="clear" w:color="auto" w:fill="F8F8F8"/>
        <w:spacing w:line="168" w:lineRule="atLeast"/>
        <w:ind w:left="544" w:firstLine="420"/>
        <w:rPr>
          <w:rFonts w:ascii="宋体" w:eastAsia="宋体" w:hAnsi="宋体" w:cs="宋体"/>
          <w:color w:val="4D4D4D"/>
          <w:szCs w:val="21"/>
          <w:shd w:val="clear" w:color="auto" w:fill="FFFFFF"/>
        </w:rPr>
      </w:pPr>
      <w:r>
        <w:rPr>
          <w:rFonts w:ascii="宋体" w:eastAsia="宋体" w:hAnsi="宋体" w:cs="宋体" w:hint="eastAsia"/>
          <w:color w:val="4D4D4D"/>
          <w:szCs w:val="21"/>
          <w:shd w:val="clear" w:color="auto" w:fill="FFFFFF"/>
        </w:rPr>
        <w:t>List&lt;AnalyzerResult&gt; results = analysisResult.getResults();</w:t>
      </w:r>
    </w:p>
    <w:p w14:paraId="26DD564F" w14:textId="77777777" w:rsidR="00056D79" w:rsidRDefault="007F5243">
      <w:pPr>
        <w:widowControl/>
        <w:numPr>
          <w:ilvl w:val="0"/>
          <w:numId w:val="83"/>
        </w:numPr>
        <w:pBdr>
          <w:left w:val="single" w:sz="12" w:space="6" w:color="6CE26C"/>
        </w:pBdr>
        <w:shd w:val="clear" w:color="auto" w:fill="F8F8F8"/>
        <w:spacing w:line="168" w:lineRule="atLeast"/>
        <w:ind w:left="544" w:firstLine="420"/>
        <w:rPr>
          <w:rFonts w:ascii="宋体" w:eastAsia="宋体" w:hAnsi="宋体" w:cs="宋体"/>
          <w:color w:val="4D4D4D"/>
          <w:szCs w:val="21"/>
          <w:shd w:val="clear" w:color="auto" w:fill="FFFFFF"/>
        </w:rPr>
      </w:pPr>
      <w:r>
        <w:rPr>
          <w:rFonts w:ascii="宋体" w:eastAsia="宋体" w:hAnsi="宋体" w:cs="宋体" w:hint="eastAsia"/>
          <w:color w:val="4D4D4D"/>
          <w:szCs w:val="21"/>
          <w:shd w:val="clear" w:color="auto" w:fill="FFFFFF"/>
        </w:rPr>
        <w:t>for (AnalyzerResult result : results) {</w:t>
      </w:r>
    </w:p>
    <w:p w14:paraId="1444D31E" w14:textId="77777777" w:rsidR="00056D79" w:rsidRDefault="00056D79">
      <w:pPr>
        <w:widowControl/>
        <w:numPr>
          <w:ilvl w:val="0"/>
          <w:numId w:val="83"/>
        </w:numPr>
        <w:pBdr>
          <w:left w:val="single" w:sz="12" w:space="6" w:color="6CE26C"/>
        </w:pBdr>
        <w:shd w:val="clear" w:color="auto" w:fill="F8F8F8"/>
        <w:spacing w:line="168" w:lineRule="atLeast"/>
        <w:ind w:left="544" w:firstLine="420"/>
        <w:rPr>
          <w:rFonts w:ascii="宋体" w:eastAsia="宋体" w:hAnsi="宋体" w:cs="宋体"/>
          <w:color w:val="4D4D4D"/>
          <w:szCs w:val="21"/>
          <w:shd w:val="clear" w:color="auto" w:fill="FFFFFF"/>
        </w:rPr>
      </w:pPr>
    </w:p>
    <w:p w14:paraId="2F63E524" w14:textId="77777777" w:rsidR="00056D79" w:rsidRDefault="007F5243">
      <w:pPr>
        <w:widowControl/>
        <w:numPr>
          <w:ilvl w:val="0"/>
          <w:numId w:val="83"/>
        </w:numPr>
        <w:pBdr>
          <w:left w:val="single" w:sz="12" w:space="6" w:color="6CE26C"/>
        </w:pBdr>
        <w:shd w:val="clear" w:color="auto" w:fill="F8F8F8"/>
        <w:spacing w:line="168" w:lineRule="atLeast"/>
        <w:ind w:left="544" w:firstLine="420"/>
        <w:rPr>
          <w:rFonts w:ascii="宋体" w:eastAsia="宋体" w:hAnsi="宋体" w:cs="宋体"/>
          <w:color w:val="4D4D4D"/>
          <w:szCs w:val="21"/>
          <w:shd w:val="clear" w:color="auto" w:fill="FFFFFF"/>
        </w:rPr>
      </w:pPr>
      <w:r>
        <w:rPr>
          <w:rFonts w:ascii="宋体" w:eastAsia="宋体" w:hAnsi="宋体" w:cs="宋体" w:hint="eastAsia"/>
          <w:color w:val="4D4D4D"/>
          <w:szCs w:val="21"/>
          <w:shd w:val="clear" w:color="auto" w:fill="FFFFFF"/>
        </w:rPr>
        <w:t xml:space="preserve">  if (result instanceof WriteDataResult) {</w:t>
      </w:r>
    </w:p>
    <w:p w14:paraId="265A553F" w14:textId="77777777" w:rsidR="00056D79" w:rsidRDefault="007F5243">
      <w:pPr>
        <w:widowControl/>
        <w:numPr>
          <w:ilvl w:val="0"/>
          <w:numId w:val="83"/>
        </w:numPr>
        <w:pBdr>
          <w:left w:val="single" w:sz="12" w:space="6" w:color="6CE26C"/>
        </w:pBdr>
        <w:shd w:val="clear" w:color="auto" w:fill="F8F8F8"/>
        <w:spacing w:line="168" w:lineRule="atLeast"/>
        <w:ind w:left="544" w:firstLine="420"/>
        <w:rPr>
          <w:rFonts w:ascii="宋体" w:eastAsia="宋体" w:hAnsi="宋体" w:cs="宋体"/>
          <w:color w:val="4D4D4D"/>
          <w:szCs w:val="21"/>
          <w:shd w:val="clear" w:color="auto" w:fill="FFFFFF"/>
        </w:rPr>
      </w:pPr>
      <w:r>
        <w:rPr>
          <w:rFonts w:ascii="宋体" w:eastAsia="宋体" w:hAnsi="宋体" w:cs="宋体" w:hint="eastAsia"/>
          <w:color w:val="4D4D4D"/>
          <w:szCs w:val="21"/>
          <w:shd w:val="clear" w:color="auto" w:fill="FFFFFF"/>
        </w:rPr>
        <w:t xml:space="preserve">    WriteDataResult writeDataResult = (WriteDataResult)result;</w:t>
      </w:r>
    </w:p>
    <w:p w14:paraId="72850A15" w14:textId="77777777" w:rsidR="00056D79" w:rsidRDefault="007F5243">
      <w:pPr>
        <w:widowControl/>
        <w:numPr>
          <w:ilvl w:val="0"/>
          <w:numId w:val="83"/>
        </w:numPr>
        <w:pBdr>
          <w:left w:val="single" w:sz="12" w:space="6" w:color="6CE26C"/>
        </w:pBdr>
        <w:shd w:val="clear" w:color="auto" w:fill="F8F8F8"/>
        <w:spacing w:line="168" w:lineRule="atLeast"/>
        <w:ind w:left="544" w:firstLine="420"/>
        <w:rPr>
          <w:rFonts w:ascii="宋体" w:eastAsia="宋体" w:hAnsi="宋体" w:cs="宋体"/>
          <w:color w:val="4D4D4D"/>
          <w:szCs w:val="21"/>
          <w:shd w:val="clear" w:color="auto" w:fill="FFFFFF"/>
        </w:rPr>
      </w:pPr>
      <w:r>
        <w:rPr>
          <w:rFonts w:ascii="宋体" w:eastAsia="宋体" w:hAnsi="宋体" w:cs="宋体" w:hint="eastAsia"/>
          <w:color w:val="4D4D4D"/>
          <w:szCs w:val="21"/>
          <w:shd w:val="clear" w:color="auto" w:fill="FFFFFF"/>
        </w:rPr>
        <w:lastRenderedPageBreak/>
        <w:t xml:space="preserve">    System.out.println("Inserted " + writeDataResult.getWrittenRowCount() + " records");</w:t>
      </w:r>
    </w:p>
    <w:p w14:paraId="74E0AA4E" w14:textId="77777777" w:rsidR="00056D79" w:rsidRDefault="007F5243">
      <w:pPr>
        <w:widowControl/>
        <w:numPr>
          <w:ilvl w:val="0"/>
          <w:numId w:val="83"/>
        </w:numPr>
        <w:pBdr>
          <w:left w:val="single" w:sz="12" w:space="6" w:color="6CE26C"/>
        </w:pBdr>
        <w:shd w:val="clear" w:color="auto" w:fill="F8F8F8"/>
        <w:spacing w:line="168" w:lineRule="atLeast"/>
        <w:ind w:left="544" w:firstLine="420"/>
        <w:rPr>
          <w:rFonts w:ascii="宋体" w:eastAsia="宋体" w:hAnsi="宋体" w:cs="宋体"/>
          <w:color w:val="4D4D4D"/>
          <w:szCs w:val="21"/>
          <w:shd w:val="clear" w:color="auto" w:fill="FFFFFF"/>
        </w:rPr>
      </w:pPr>
      <w:r>
        <w:rPr>
          <w:rFonts w:ascii="宋体" w:eastAsia="宋体" w:hAnsi="宋体" w:cs="宋体" w:hint="eastAsia"/>
          <w:color w:val="4D4D4D"/>
          <w:szCs w:val="21"/>
          <w:shd w:val="clear" w:color="auto" w:fill="FFFFFF"/>
        </w:rPr>
        <w:t xml:space="preserve">  }</w:t>
      </w:r>
    </w:p>
    <w:p w14:paraId="69F27B14" w14:textId="77777777" w:rsidR="00056D79" w:rsidRDefault="00056D79">
      <w:pPr>
        <w:widowControl/>
        <w:numPr>
          <w:ilvl w:val="0"/>
          <w:numId w:val="83"/>
        </w:numPr>
        <w:pBdr>
          <w:left w:val="single" w:sz="12" w:space="6" w:color="6CE26C"/>
        </w:pBdr>
        <w:shd w:val="clear" w:color="auto" w:fill="F8F8F8"/>
        <w:spacing w:line="168" w:lineRule="atLeast"/>
        <w:ind w:left="544" w:firstLine="420"/>
        <w:rPr>
          <w:rFonts w:ascii="宋体" w:eastAsia="宋体" w:hAnsi="宋体" w:cs="宋体"/>
          <w:color w:val="4D4D4D"/>
          <w:szCs w:val="21"/>
          <w:shd w:val="clear" w:color="auto" w:fill="FFFFFF"/>
        </w:rPr>
      </w:pPr>
    </w:p>
    <w:p w14:paraId="16689B24" w14:textId="77777777" w:rsidR="00056D79" w:rsidRDefault="007F5243">
      <w:pPr>
        <w:widowControl/>
        <w:numPr>
          <w:ilvl w:val="0"/>
          <w:numId w:val="83"/>
        </w:numPr>
        <w:pBdr>
          <w:left w:val="single" w:sz="12" w:space="6" w:color="6CE26C"/>
        </w:pBdr>
        <w:shd w:val="clear" w:color="auto" w:fill="F8F8F8"/>
        <w:spacing w:line="168" w:lineRule="atLeast"/>
        <w:ind w:left="544" w:firstLine="420"/>
        <w:rPr>
          <w:rFonts w:ascii="宋体" w:eastAsia="宋体" w:hAnsi="宋体" w:cs="宋体"/>
          <w:color w:val="4D4D4D"/>
          <w:szCs w:val="21"/>
          <w:shd w:val="clear" w:color="auto" w:fill="FFFFFF"/>
        </w:rPr>
      </w:pPr>
      <w:r>
        <w:rPr>
          <w:rFonts w:ascii="宋体" w:eastAsia="宋体" w:hAnsi="宋体" w:cs="宋体" w:hint="eastAsia"/>
          <w:color w:val="4D4D4D"/>
          <w:szCs w:val="21"/>
          <w:shd w:val="clear" w:color="auto" w:fill="FFFFFF"/>
        </w:rPr>
        <w:t xml:space="preserve">  if (result instanceof PatternFinderResult) {</w:t>
      </w:r>
    </w:p>
    <w:p w14:paraId="461464A2" w14:textId="77777777" w:rsidR="00056D79" w:rsidRDefault="007F5243">
      <w:pPr>
        <w:widowControl/>
        <w:numPr>
          <w:ilvl w:val="0"/>
          <w:numId w:val="83"/>
        </w:numPr>
        <w:pBdr>
          <w:left w:val="single" w:sz="12" w:space="6" w:color="6CE26C"/>
        </w:pBdr>
        <w:shd w:val="clear" w:color="auto" w:fill="F8F8F8"/>
        <w:spacing w:line="168" w:lineRule="atLeast"/>
        <w:ind w:left="544" w:firstLine="420"/>
        <w:rPr>
          <w:rFonts w:ascii="宋体" w:eastAsia="宋体" w:hAnsi="宋体" w:cs="宋体"/>
          <w:color w:val="4D4D4D"/>
          <w:szCs w:val="21"/>
          <w:shd w:val="clear" w:color="auto" w:fill="FFFFFF"/>
        </w:rPr>
      </w:pPr>
      <w:r>
        <w:rPr>
          <w:rFonts w:ascii="宋体" w:eastAsia="宋体" w:hAnsi="宋体" w:cs="宋体" w:hint="eastAsia"/>
          <w:color w:val="4D4D4D"/>
          <w:szCs w:val="21"/>
          <w:shd w:val="clear" w:color="auto" w:fill="FFFFFF"/>
        </w:rPr>
        <w:t xml:space="preserve">    PatternFinderResult patternFinderResult = (PatternFinderResult)result;</w:t>
      </w:r>
    </w:p>
    <w:p w14:paraId="1765694E" w14:textId="77777777" w:rsidR="00056D79" w:rsidRDefault="007F5243">
      <w:pPr>
        <w:widowControl/>
        <w:numPr>
          <w:ilvl w:val="0"/>
          <w:numId w:val="83"/>
        </w:numPr>
        <w:pBdr>
          <w:left w:val="single" w:sz="12" w:space="6" w:color="6CE26C"/>
        </w:pBdr>
        <w:shd w:val="clear" w:color="auto" w:fill="F8F8F8"/>
        <w:spacing w:line="168" w:lineRule="atLeast"/>
        <w:ind w:left="544" w:firstLine="420"/>
        <w:rPr>
          <w:rFonts w:ascii="宋体" w:eastAsia="宋体" w:hAnsi="宋体" w:cs="宋体"/>
          <w:color w:val="4D4D4D"/>
          <w:szCs w:val="21"/>
          <w:shd w:val="clear" w:color="auto" w:fill="FFFFFF"/>
        </w:rPr>
      </w:pPr>
      <w:r>
        <w:rPr>
          <w:rFonts w:ascii="宋体" w:eastAsia="宋体" w:hAnsi="宋体" w:cs="宋体" w:hint="eastAsia"/>
          <w:color w:val="4D4D4D"/>
          <w:szCs w:val="21"/>
          <w:shd w:val="clear" w:color="auto" w:fill="FFFFFF"/>
        </w:rPr>
        <w:t xml:space="preserve">    int matches = patternFinderResult.getMatchCount("Aaaaa Aaaaa")</w:t>
      </w:r>
    </w:p>
    <w:p w14:paraId="28858FA2" w14:textId="77777777" w:rsidR="00056D79" w:rsidRDefault="007F5243">
      <w:pPr>
        <w:widowControl/>
        <w:numPr>
          <w:ilvl w:val="0"/>
          <w:numId w:val="83"/>
        </w:numPr>
        <w:pBdr>
          <w:left w:val="single" w:sz="12" w:space="6" w:color="6CE26C"/>
        </w:pBdr>
        <w:shd w:val="clear" w:color="auto" w:fill="F8F8F8"/>
        <w:spacing w:line="168" w:lineRule="atLeast"/>
        <w:ind w:left="544" w:firstLine="420"/>
        <w:rPr>
          <w:rFonts w:ascii="宋体" w:eastAsia="宋体" w:hAnsi="宋体" w:cs="宋体"/>
          <w:color w:val="4D4D4D"/>
          <w:szCs w:val="21"/>
          <w:shd w:val="clear" w:color="auto" w:fill="FFFFFF"/>
        </w:rPr>
      </w:pPr>
      <w:r>
        <w:rPr>
          <w:rFonts w:ascii="宋体" w:eastAsia="宋体" w:hAnsi="宋体" w:cs="宋体" w:hint="eastAsia"/>
          <w:color w:val="4D4D4D"/>
          <w:szCs w:val="21"/>
          <w:shd w:val="clear" w:color="auto" w:fill="FFFFFF"/>
        </w:rPr>
        <w:t xml:space="preserve">    int total = patternFinderResult.getTotalCount();</w:t>
      </w:r>
    </w:p>
    <w:p w14:paraId="26E3F978" w14:textId="77777777" w:rsidR="00056D79" w:rsidRDefault="007F5243">
      <w:pPr>
        <w:widowControl/>
        <w:numPr>
          <w:ilvl w:val="0"/>
          <w:numId w:val="83"/>
        </w:numPr>
        <w:pBdr>
          <w:left w:val="single" w:sz="12" w:space="6" w:color="6CE26C"/>
        </w:pBdr>
        <w:shd w:val="clear" w:color="auto" w:fill="F8F8F8"/>
        <w:spacing w:line="168" w:lineRule="atLeast"/>
        <w:ind w:left="544" w:firstLine="420"/>
        <w:rPr>
          <w:rFonts w:ascii="宋体" w:eastAsia="宋体" w:hAnsi="宋体" w:cs="宋体"/>
          <w:color w:val="4D4D4D"/>
          <w:szCs w:val="21"/>
          <w:shd w:val="clear" w:color="auto" w:fill="FFFFFF"/>
        </w:rPr>
      </w:pPr>
      <w:r>
        <w:rPr>
          <w:rFonts w:ascii="宋体" w:eastAsia="宋体" w:hAnsi="宋体" w:cs="宋体" w:hint="eastAsia"/>
          <w:color w:val="4D4D4D"/>
          <w:szCs w:val="21"/>
          <w:shd w:val="clear" w:color="auto" w:fill="FFFFFF"/>
        </w:rPr>
        <w:t xml:space="preserve">    System.out.println("There where " + matches + " matches out of " + total + " for our standard pattern.");</w:t>
      </w:r>
    </w:p>
    <w:p w14:paraId="12E62C3D" w14:textId="77777777" w:rsidR="00056D79" w:rsidRDefault="007F5243">
      <w:pPr>
        <w:widowControl/>
        <w:numPr>
          <w:ilvl w:val="0"/>
          <w:numId w:val="83"/>
        </w:numPr>
        <w:pBdr>
          <w:left w:val="single" w:sz="12" w:space="6" w:color="6CE26C"/>
        </w:pBdr>
        <w:shd w:val="clear" w:color="auto" w:fill="F8F8F8"/>
        <w:spacing w:line="168" w:lineRule="atLeast"/>
        <w:ind w:left="544" w:firstLine="420"/>
        <w:rPr>
          <w:rFonts w:ascii="宋体" w:eastAsia="宋体" w:hAnsi="宋体" w:cs="宋体"/>
          <w:color w:val="4D4D4D"/>
          <w:szCs w:val="21"/>
          <w:shd w:val="clear" w:color="auto" w:fill="FFFFFF"/>
        </w:rPr>
      </w:pPr>
      <w:r>
        <w:rPr>
          <w:rFonts w:ascii="宋体" w:eastAsia="宋体" w:hAnsi="宋体" w:cs="宋体" w:hint="eastAsia"/>
          <w:color w:val="4D4D4D"/>
          <w:szCs w:val="21"/>
          <w:shd w:val="clear" w:color="auto" w:fill="FFFFFF"/>
        </w:rPr>
        <w:t xml:space="preserve">  }</w:t>
      </w:r>
    </w:p>
    <w:p w14:paraId="233BEA1E" w14:textId="77777777" w:rsidR="00056D79" w:rsidRDefault="007F5243">
      <w:pPr>
        <w:widowControl/>
        <w:numPr>
          <w:ilvl w:val="0"/>
          <w:numId w:val="83"/>
        </w:numPr>
        <w:pBdr>
          <w:left w:val="single" w:sz="12" w:space="6" w:color="6CE26C"/>
        </w:pBdr>
        <w:shd w:val="clear" w:color="auto" w:fill="F8F8F8"/>
        <w:spacing w:line="168" w:lineRule="atLeast"/>
        <w:ind w:left="544" w:firstLine="420"/>
        <w:rPr>
          <w:rFonts w:ascii="Arial" w:eastAsia="Arial" w:hAnsi="Arial" w:cs="Arial"/>
          <w:color w:val="4D4D4D"/>
          <w:sz w:val="16"/>
          <w:szCs w:val="16"/>
          <w:shd w:val="clear" w:color="auto" w:fill="FFFFFF"/>
        </w:rPr>
      </w:pPr>
      <w:r>
        <w:rPr>
          <w:rFonts w:ascii="宋体" w:eastAsia="宋体" w:hAnsi="宋体" w:cs="宋体" w:hint="eastAsia"/>
          <w:color w:val="4D4D4D"/>
          <w:szCs w:val="21"/>
          <w:shd w:val="clear" w:color="auto" w:fill="FFFFFF"/>
        </w:rPr>
        <w:t>}</w:t>
      </w:r>
    </w:p>
    <w:p w14:paraId="4C913F17" w14:textId="77777777" w:rsidR="00056D79" w:rsidRDefault="007F5243">
      <w:pPr>
        <w:ind w:firstLine="480"/>
        <w:rPr>
          <w:rFonts w:ascii="宋体" w:eastAsia="宋体" w:hAnsi="宋体" w:cs="宋体"/>
          <w:sz w:val="24"/>
          <w:shd w:val="clear" w:color="auto" w:fill="FFFFFF"/>
        </w:rPr>
      </w:pPr>
      <w:r>
        <w:rPr>
          <w:rFonts w:ascii="宋体" w:eastAsia="宋体" w:hAnsi="宋体" w:cs="宋体" w:hint="eastAsia"/>
          <w:sz w:val="24"/>
          <w:shd w:val="clear" w:color="auto" w:fill="FFFFFF"/>
        </w:rPr>
        <w:t>如您所见，如何处理结果在很大程度上取决于生成的结果类型。</w:t>
      </w:r>
    </w:p>
    <w:p w14:paraId="7B2E260D" w14:textId="77777777" w:rsidR="00056D79" w:rsidRDefault="007F5243">
      <w:pPr>
        <w:ind w:firstLine="480"/>
        <w:rPr>
          <w:rFonts w:ascii="宋体" w:eastAsia="宋体" w:hAnsi="宋体" w:cs="宋体"/>
          <w:sz w:val="24"/>
          <w:shd w:val="clear" w:color="auto" w:fill="FFFFFF"/>
        </w:rPr>
      </w:pPr>
      <w:r>
        <w:rPr>
          <w:rFonts w:ascii="宋体" w:eastAsia="宋体" w:hAnsi="宋体" w:cs="宋体" w:hint="eastAsia"/>
          <w:sz w:val="24"/>
          <w:shd w:val="clear" w:color="auto" w:fill="FFFFFF"/>
        </w:rPr>
        <w:t>对于结果的一般处理，包括可能出现的所有可能的结果扩展，DataCleaner使用了一个渲染器框架，该框架根据类型和优先级选择一个结果渲染器。如果您需要此类通用功能，请查看RendererBean、RendererFactory、Renderer和RenderingFormat类。</w:t>
      </w:r>
    </w:p>
    <w:p w14:paraId="3476B29D" w14:textId="77777777" w:rsidR="00056D79" w:rsidRDefault="007F5243">
      <w:pPr>
        <w:ind w:firstLine="480"/>
        <w:rPr>
          <w:rFonts w:ascii="宋体" w:eastAsia="宋体" w:hAnsi="宋体" w:cs="宋体"/>
          <w:sz w:val="24"/>
          <w:shd w:val="clear" w:color="auto" w:fill="FFFFFF"/>
        </w:rPr>
      </w:pPr>
      <w:r>
        <w:rPr>
          <w:rFonts w:ascii="宋体" w:eastAsia="宋体" w:hAnsi="宋体" w:cs="宋体" w:hint="eastAsia"/>
          <w:sz w:val="24"/>
          <w:shd w:val="clear" w:color="auto" w:fill="FFFFFF"/>
        </w:rPr>
        <w:t>一个共同的要求是坚持下去。我们建议通过Java的序列化来实现这一点，因为分析结果是多态的，并且它的结构可能依赖于扩展。您还可以设计一个更“结构化”的持久性方案，但要注意，它需要相当多的稳定性，因为您在工作中添加了哪些分析器。</w:t>
      </w:r>
    </w:p>
    <w:p w14:paraId="48AF0E78" w14:textId="77777777" w:rsidR="00056D79" w:rsidRDefault="007F5243">
      <w:pPr>
        <w:ind w:firstLine="480"/>
        <w:rPr>
          <w:rFonts w:ascii="宋体" w:eastAsia="宋体" w:hAnsi="宋体" w:cs="宋体"/>
          <w:sz w:val="24"/>
          <w:shd w:val="clear" w:color="auto" w:fill="FFFFFF"/>
        </w:rPr>
      </w:pPr>
      <w:r>
        <w:rPr>
          <w:rFonts w:ascii="宋体" w:eastAsia="宋体" w:hAnsi="宋体" w:cs="宋体" w:hint="eastAsia"/>
          <w:sz w:val="24"/>
          <w:shd w:val="clear" w:color="auto" w:fill="FFFFFF"/>
        </w:rPr>
        <w:t>让我们看看如何使用Java序列化。但不幸的是AnalysisResultFuture不可序列化！但是，有一个类与“AnalysisResultFuture” 共享接口 “AnalysisResult”，该类是可序列化的，即“SimpleAnalysisResult”。让我们看看如何使用它，并将结果序列化为一个 .analysis.result.dat 文件（DataCleaner可以读取）：</w:t>
      </w:r>
    </w:p>
    <w:p w14:paraId="7ECAFED6" w14:textId="77777777" w:rsidR="00056D79" w:rsidRDefault="007F5243">
      <w:pPr>
        <w:widowControl/>
        <w:numPr>
          <w:ilvl w:val="0"/>
          <w:numId w:val="84"/>
        </w:numPr>
        <w:pBdr>
          <w:left w:val="single" w:sz="12" w:space="6" w:color="6CE26C"/>
        </w:pBdr>
        <w:shd w:val="clear" w:color="auto" w:fill="F8F8F8"/>
        <w:spacing w:line="168" w:lineRule="atLeast"/>
        <w:ind w:left="544" w:firstLine="320"/>
        <w:rPr>
          <w:rFonts w:ascii="Arial" w:eastAsia="Arial" w:hAnsi="Arial" w:cs="Arial"/>
          <w:color w:val="4D4D4D"/>
          <w:sz w:val="16"/>
          <w:szCs w:val="16"/>
          <w:shd w:val="clear" w:color="auto" w:fill="FFFFFF"/>
        </w:rPr>
      </w:pPr>
      <w:r>
        <w:rPr>
          <w:rFonts w:ascii="Arial" w:eastAsia="Arial" w:hAnsi="Arial" w:cs="Arial" w:hint="eastAsia"/>
          <w:color w:val="4D4D4D"/>
          <w:sz w:val="16"/>
          <w:szCs w:val="16"/>
          <w:shd w:val="clear" w:color="auto" w:fill="FFFFFF"/>
        </w:rPr>
        <w:t>// make the result serializeable</w:t>
      </w:r>
    </w:p>
    <w:p w14:paraId="4C9F5180" w14:textId="77777777" w:rsidR="00056D79" w:rsidRDefault="007F5243">
      <w:pPr>
        <w:widowControl/>
        <w:numPr>
          <w:ilvl w:val="0"/>
          <w:numId w:val="84"/>
        </w:numPr>
        <w:pBdr>
          <w:left w:val="single" w:sz="12" w:space="6" w:color="6CE26C"/>
        </w:pBdr>
        <w:shd w:val="clear" w:color="auto" w:fill="F8F8F8"/>
        <w:spacing w:line="168" w:lineRule="atLeast"/>
        <w:ind w:left="544" w:firstLine="320"/>
        <w:rPr>
          <w:rFonts w:ascii="Arial" w:eastAsia="Arial" w:hAnsi="Arial" w:cs="Arial"/>
          <w:color w:val="4D4D4D"/>
          <w:sz w:val="16"/>
          <w:szCs w:val="16"/>
          <w:shd w:val="clear" w:color="auto" w:fill="FFFFFF"/>
        </w:rPr>
      </w:pPr>
      <w:r>
        <w:rPr>
          <w:rFonts w:ascii="Arial" w:eastAsia="Arial" w:hAnsi="Arial" w:cs="Arial" w:hint="eastAsia"/>
          <w:color w:val="4D4D4D"/>
          <w:sz w:val="16"/>
          <w:szCs w:val="16"/>
          <w:shd w:val="clear" w:color="auto" w:fill="FFFFFF"/>
        </w:rPr>
        <w:t>AnalysisResult analysisResult = resultFuture;</w:t>
      </w:r>
    </w:p>
    <w:p w14:paraId="17067BC9" w14:textId="77777777" w:rsidR="00056D79" w:rsidRDefault="007F5243">
      <w:pPr>
        <w:widowControl/>
        <w:numPr>
          <w:ilvl w:val="0"/>
          <w:numId w:val="84"/>
        </w:numPr>
        <w:pBdr>
          <w:left w:val="single" w:sz="12" w:space="6" w:color="6CE26C"/>
        </w:pBdr>
        <w:shd w:val="clear" w:color="auto" w:fill="F8F8F8"/>
        <w:spacing w:line="168" w:lineRule="atLeast"/>
        <w:ind w:left="544" w:firstLine="320"/>
        <w:rPr>
          <w:rFonts w:ascii="Arial" w:eastAsia="Arial" w:hAnsi="Arial" w:cs="Arial"/>
          <w:color w:val="4D4D4D"/>
          <w:sz w:val="16"/>
          <w:szCs w:val="16"/>
          <w:shd w:val="clear" w:color="auto" w:fill="FFFFFF"/>
        </w:rPr>
      </w:pPr>
      <w:r>
        <w:rPr>
          <w:rFonts w:ascii="Arial" w:eastAsia="Arial" w:hAnsi="Arial" w:cs="Arial" w:hint="eastAsia"/>
          <w:color w:val="4D4D4D"/>
          <w:sz w:val="16"/>
          <w:szCs w:val="16"/>
          <w:shd w:val="clear" w:color="auto" w:fill="FFFFFF"/>
        </w:rPr>
        <w:t>analysisResult = new SimpleAnalysisResult(analysisResult.getResultMap());</w:t>
      </w:r>
    </w:p>
    <w:p w14:paraId="6EC79127" w14:textId="77777777" w:rsidR="00056D79" w:rsidRDefault="007F5243">
      <w:pPr>
        <w:widowControl/>
        <w:numPr>
          <w:ilvl w:val="0"/>
          <w:numId w:val="84"/>
        </w:numPr>
        <w:pBdr>
          <w:left w:val="single" w:sz="12" w:space="6" w:color="6CE26C"/>
        </w:pBdr>
        <w:shd w:val="clear" w:color="auto" w:fill="F8F8F8"/>
        <w:spacing w:line="168" w:lineRule="atLeast"/>
        <w:ind w:left="544" w:firstLine="320"/>
        <w:rPr>
          <w:rFonts w:ascii="Arial" w:eastAsia="Arial" w:hAnsi="Arial" w:cs="Arial"/>
          <w:color w:val="4D4D4D"/>
          <w:sz w:val="16"/>
          <w:szCs w:val="16"/>
          <w:shd w:val="clear" w:color="auto" w:fill="FFFFFF"/>
        </w:rPr>
      </w:pPr>
      <w:r>
        <w:rPr>
          <w:rFonts w:ascii="Arial" w:eastAsia="Arial" w:hAnsi="Arial" w:cs="Arial" w:hint="eastAsia"/>
          <w:color w:val="4D4D4D"/>
          <w:sz w:val="16"/>
          <w:szCs w:val="16"/>
          <w:shd w:val="clear" w:color="auto" w:fill="FFFFFF"/>
        </w:rPr>
        <w:t>ObjectOutputStream oos = new ObjectOutputStream(new FileOutputStream("my_result.analysis.result.dat"));</w:t>
      </w:r>
    </w:p>
    <w:p w14:paraId="79187BC7" w14:textId="77777777" w:rsidR="00056D79" w:rsidRDefault="007F5243">
      <w:pPr>
        <w:widowControl/>
        <w:numPr>
          <w:ilvl w:val="0"/>
          <w:numId w:val="84"/>
        </w:numPr>
        <w:pBdr>
          <w:left w:val="single" w:sz="12" w:space="6" w:color="6CE26C"/>
        </w:pBdr>
        <w:shd w:val="clear" w:color="auto" w:fill="F8F8F8"/>
        <w:spacing w:line="168" w:lineRule="atLeast"/>
        <w:ind w:left="544" w:firstLine="320"/>
        <w:rPr>
          <w:rFonts w:ascii="Arial" w:eastAsia="Arial" w:hAnsi="Arial" w:cs="Arial"/>
          <w:color w:val="4D4D4D"/>
          <w:sz w:val="16"/>
          <w:szCs w:val="16"/>
          <w:shd w:val="clear" w:color="auto" w:fill="FFFFFF"/>
        </w:rPr>
      </w:pPr>
      <w:r>
        <w:rPr>
          <w:rFonts w:ascii="Arial" w:eastAsia="Arial" w:hAnsi="Arial" w:cs="Arial" w:hint="eastAsia"/>
          <w:color w:val="4D4D4D"/>
          <w:sz w:val="16"/>
          <w:szCs w:val="16"/>
          <w:shd w:val="clear" w:color="auto" w:fill="FFFFFF"/>
        </w:rPr>
        <w:t>oos.writeObject(analysisResult);</w:t>
      </w:r>
    </w:p>
    <w:p w14:paraId="3B516FD0" w14:textId="77777777" w:rsidR="00056D79" w:rsidRDefault="007F5243">
      <w:pPr>
        <w:widowControl/>
        <w:numPr>
          <w:ilvl w:val="0"/>
          <w:numId w:val="84"/>
        </w:numPr>
        <w:pBdr>
          <w:left w:val="single" w:sz="12" w:space="6" w:color="6CE26C"/>
        </w:pBdr>
        <w:shd w:val="clear" w:color="auto" w:fill="F8F8F8"/>
        <w:spacing w:line="168" w:lineRule="atLeast"/>
        <w:ind w:left="544" w:firstLine="320"/>
        <w:rPr>
          <w:rFonts w:ascii="Arial" w:eastAsia="Arial" w:hAnsi="Arial" w:cs="Arial"/>
          <w:color w:val="4D4D4D"/>
          <w:sz w:val="16"/>
          <w:szCs w:val="16"/>
          <w:shd w:val="clear" w:color="auto" w:fill="FFFFFF"/>
        </w:rPr>
      </w:pPr>
      <w:r>
        <w:rPr>
          <w:rFonts w:ascii="Arial" w:eastAsia="Arial" w:hAnsi="Arial" w:cs="Arial" w:hint="eastAsia"/>
          <w:color w:val="4D4D4D"/>
          <w:sz w:val="16"/>
          <w:szCs w:val="16"/>
          <w:shd w:val="clear" w:color="auto" w:fill="FFFFFF"/>
        </w:rPr>
        <w:t>oos.close();</w:t>
      </w:r>
    </w:p>
    <w:p w14:paraId="3E3B5568" w14:textId="77777777" w:rsidR="00056D79" w:rsidRDefault="007F5243">
      <w:pPr>
        <w:ind w:firstLine="480"/>
        <w:rPr>
          <w:rFonts w:ascii="宋体" w:eastAsia="宋体" w:hAnsi="宋体" w:cs="宋体"/>
          <w:sz w:val="24"/>
          <w:shd w:val="clear" w:color="auto" w:fill="FFFFFF"/>
        </w:rPr>
      </w:pPr>
      <w:r>
        <w:rPr>
          <w:rFonts w:ascii="宋体" w:eastAsia="宋体" w:hAnsi="宋体" w:cs="宋体" w:hint="eastAsia"/>
          <w:sz w:val="24"/>
          <w:shd w:val="clear" w:color="auto" w:fill="FFFFFF"/>
        </w:rPr>
        <w:t xml:space="preserve">例如，现在让我们通过反序列化来加载文件。为此，我们需要使用 </w:t>
      </w:r>
      <w:r>
        <w:rPr>
          <w:rFonts w:ascii="宋体" w:eastAsia="宋体" w:hAnsi="宋体" w:cs="宋体" w:hint="eastAsia"/>
          <w:sz w:val="24"/>
          <w:shd w:val="clear" w:color="auto" w:fill="FFFFFF"/>
        </w:rPr>
        <w:lastRenderedPageBreak/>
        <w:t>ChangeAwareObjectInputStream类，它确保对象的向后兼容反序列化：</w:t>
      </w:r>
    </w:p>
    <w:p w14:paraId="05483E44" w14:textId="77777777" w:rsidR="00056D79" w:rsidRDefault="007F5243">
      <w:pPr>
        <w:widowControl/>
        <w:numPr>
          <w:ilvl w:val="0"/>
          <w:numId w:val="85"/>
        </w:numPr>
        <w:pBdr>
          <w:left w:val="single" w:sz="12" w:space="6" w:color="6CE26C"/>
        </w:pBdr>
        <w:shd w:val="clear" w:color="auto" w:fill="F8F8F8"/>
        <w:spacing w:line="168" w:lineRule="atLeast"/>
        <w:ind w:left="544" w:firstLine="420"/>
        <w:rPr>
          <w:rFonts w:ascii="宋体" w:eastAsia="宋体" w:hAnsi="宋体" w:cs="宋体"/>
          <w:color w:val="4D4D4D"/>
          <w:szCs w:val="21"/>
          <w:shd w:val="clear" w:color="auto" w:fill="FFFFFF"/>
        </w:rPr>
      </w:pPr>
      <w:r>
        <w:rPr>
          <w:rFonts w:ascii="宋体" w:eastAsia="宋体" w:hAnsi="宋体" w:cs="宋体" w:hint="eastAsia"/>
          <w:color w:val="4D4D4D"/>
          <w:szCs w:val="21"/>
          <w:shd w:val="clear" w:color="auto" w:fill="FFFFFF"/>
        </w:rPr>
        <w:t>ObjectInputStream ois = new ChangeAwareObjectInputStream(new FileInputStream("my_result.analysis.result.dat"));</w:t>
      </w:r>
    </w:p>
    <w:p w14:paraId="3F89751E" w14:textId="77777777" w:rsidR="00056D79" w:rsidRDefault="007F5243">
      <w:pPr>
        <w:widowControl/>
        <w:numPr>
          <w:ilvl w:val="0"/>
          <w:numId w:val="85"/>
        </w:numPr>
        <w:pBdr>
          <w:left w:val="single" w:sz="12" w:space="6" w:color="6CE26C"/>
        </w:pBdr>
        <w:shd w:val="clear" w:color="auto" w:fill="F8F8F8"/>
        <w:spacing w:line="168" w:lineRule="atLeast"/>
        <w:ind w:left="544" w:firstLine="420"/>
        <w:rPr>
          <w:rFonts w:ascii="Arial" w:eastAsia="Arial" w:hAnsi="Arial" w:cs="Arial"/>
          <w:color w:val="4D4D4D"/>
          <w:sz w:val="16"/>
          <w:szCs w:val="16"/>
          <w:shd w:val="clear" w:color="auto" w:fill="FFFFFF"/>
        </w:rPr>
      </w:pPr>
      <w:r>
        <w:rPr>
          <w:rFonts w:ascii="宋体" w:eastAsia="宋体" w:hAnsi="宋体" w:cs="宋体" w:hint="eastAsia"/>
          <w:color w:val="4D4D4D"/>
          <w:szCs w:val="21"/>
          <w:shd w:val="clear" w:color="auto" w:fill="FFFFFF"/>
        </w:rPr>
        <w:t>AnalysisResult analysisResult = (AnalysisResult) ois.readObject();</w:t>
      </w:r>
    </w:p>
    <w:p w14:paraId="175EE581" w14:textId="77777777" w:rsidR="00056D79" w:rsidRDefault="007F5243">
      <w:pPr>
        <w:ind w:firstLine="480"/>
        <w:rPr>
          <w:rFonts w:ascii="黑体" w:eastAsia="黑体" w:hAnsi="黑体" w:cs="黑体"/>
          <w:b/>
        </w:rPr>
      </w:pPr>
      <w:r>
        <w:rPr>
          <w:rFonts w:ascii="宋体" w:eastAsia="宋体" w:hAnsi="宋体" w:cs="宋体" w:hint="eastAsia"/>
          <w:sz w:val="24"/>
          <w:shd w:val="clear" w:color="auto" w:fill="FFFFFF"/>
        </w:rPr>
        <w:t>现在，结果已恢复，您可以进一步使用它。</w:t>
      </w:r>
      <w:r>
        <w:rPr>
          <w:rFonts w:ascii="黑体" w:eastAsia="黑体" w:hAnsi="黑体" w:cs="黑体" w:hint="eastAsia"/>
          <w:b/>
        </w:rPr>
        <w:br w:type="page"/>
      </w:r>
    </w:p>
    <w:p w14:paraId="2E974507" w14:textId="7C14F69B" w:rsidR="00056D79" w:rsidRDefault="007F5243" w:rsidP="005D1233">
      <w:pPr>
        <w:pStyle w:val="2"/>
        <w:numPr>
          <w:ilvl w:val="0"/>
          <w:numId w:val="3"/>
        </w:numPr>
        <w:ind w:left="0" w:firstLine="0"/>
        <w:jc w:val="left"/>
        <w:rPr>
          <w:rFonts w:ascii="黑体" w:hAnsi="黑体" w:cs="黑体"/>
        </w:rPr>
      </w:pPr>
      <w:bookmarkStart w:id="103" w:name="_Toc77845666"/>
      <w:r>
        <w:rPr>
          <w:rFonts w:ascii="黑体" w:hAnsi="黑体" w:cs="黑体"/>
        </w:rPr>
        <w:lastRenderedPageBreak/>
        <w:t>Developer resources</w:t>
      </w:r>
      <w:bookmarkEnd w:id="103"/>
    </w:p>
    <w:p w14:paraId="7C3FFC19" w14:textId="77777777" w:rsidR="00056D79" w:rsidRDefault="002F41E1" w:rsidP="005D1233">
      <w:pPr>
        <w:pStyle w:val="3"/>
        <w:numPr>
          <w:ilvl w:val="2"/>
          <w:numId w:val="0"/>
        </w:numPr>
        <w:jc w:val="left"/>
        <w:rPr>
          <w:rFonts w:ascii="黑体" w:eastAsia="黑体" w:hAnsi="黑体" w:cs="黑体"/>
          <w:b w:val="0"/>
          <w:sz w:val="30"/>
          <w:szCs w:val="30"/>
        </w:rPr>
      </w:pPr>
      <w:hyperlink r:id="rId84" w:history="1">
        <w:bookmarkStart w:id="104" w:name="_Toc77845667"/>
        <w:r w:rsidR="007F5243">
          <w:rPr>
            <w:rFonts w:ascii="黑体" w:eastAsia="黑体" w:hAnsi="黑体" w:cs="黑体"/>
            <w:sz w:val="30"/>
            <w:szCs w:val="30"/>
          </w:rPr>
          <w:t>19.1 扩展开发教程</w:t>
        </w:r>
        <w:bookmarkEnd w:id="104"/>
      </w:hyperlink>
    </w:p>
    <w:p w14:paraId="3DB75420" w14:textId="77777777" w:rsidR="00056D79" w:rsidRDefault="007F5243">
      <w:pPr>
        <w:ind w:firstLine="480"/>
        <w:rPr>
          <w:rFonts w:ascii="宋体" w:eastAsia="宋体" w:hAnsi="宋体" w:cs="宋体"/>
          <w:color w:val="000000" w:themeColor="text1"/>
          <w:sz w:val="24"/>
          <w:shd w:val="clear" w:color="auto" w:fill="FFFFFF"/>
        </w:rPr>
      </w:pPr>
      <w:r>
        <w:rPr>
          <w:rFonts w:ascii="宋体" w:eastAsia="宋体" w:hAnsi="宋体" w:cs="宋体" w:hint="eastAsia"/>
          <w:color w:val="000000" w:themeColor="text1"/>
          <w:sz w:val="24"/>
          <w:shd w:val="clear" w:color="auto" w:fill="FFFFFF"/>
        </w:rPr>
        <w:t>对于那些从事开发扩展的人来说，有很多有用的资源。(插件/附加组件）到DataCleaner。为了帮助你，这里有一个有用的拓展开发。如果您认为此开发还不够，请告知我们：</w:t>
      </w:r>
    </w:p>
    <w:p w14:paraId="3D233202" w14:textId="77777777" w:rsidR="00056D79" w:rsidRDefault="007F5243">
      <w:pPr>
        <w:widowControl/>
        <w:numPr>
          <w:ilvl w:val="0"/>
          <w:numId w:val="86"/>
        </w:numPr>
        <w:spacing w:before="96"/>
        <w:ind w:firstLine="420"/>
        <w:rPr>
          <w:rFonts w:ascii="宋体" w:eastAsia="宋体" w:hAnsi="宋体" w:cs="宋体"/>
          <w:szCs w:val="21"/>
        </w:rPr>
      </w:pPr>
      <w:r>
        <w:rPr>
          <w:rFonts w:ascii="宋体" w:eastAsia="宋体" w:hAnsi="宋体" w:cs="宋体" w:hint="eastAsia"/>
          <w:szCs w:val="21"/>
          <w:shd w:val="clear" w:color="auto" w:fill="FFFFFF"/>
        </w:rPr>
        <w:t>教程1：开发转换器transformer</w:t>
      </w:r>
    </w:p>
    <w:p w14:paraId="0A423D2A" w14:textId="77777777" w:rsidR="00056D79" w:rsidRDefault="007F5243">
      <w:pPr>
        <w:widowControl/>
        <w:numPr>
          <w:ilvl w:val="0"/>
          <w:numId w:val="86"/>
        </w:numPr>
        <w:spacing w:before="96"/>
        <w:ind w:firstLine="420"/>
        <w:rPr>
          <w:rFonts w:ascii="宋体" w:eastAsia="宋体" w:hAnsi="宋体" w:cs="宋体"/>
          <w:szCs w:val="21"/>
        </w:rPr>
      </w:pPr>
      <w:r>
        <w:rPr>
          <w:rFonts w:ascii="宋体" w:eastAsia="宋体" w:hAnsi="宋体" w:cs="宋体" w:hint="eastAsia"/>
          <w:szCs w:val="21"/>
          <w:shd w:val="clear" w:color="auto" w:fill="FFFFFF"/>
        </w:rPr>
        <w:t>教程2：开发分析器analyzer</w:t>
      </w:r>
    </w:p>
    <w:p w14:paraId="2A311DD8" w14:textId="77777777" w:rsidR="00056D79" w:rsidRDefault="007F5243">
      <w:pPr>
        <w:widowControl/>
        <w:numPr>
          <w:ilvl w:val="0"/>
          <w:numId w:val="86"/>
        </w:numPr>
        <w:spacing w:before="96"/>
        <w:ind w:firstLine="420"/>
        <w:rPr>
          <w:rFonts w:ascii="宋体" w:eastAsia="宋体" w:hAnsi="宋体" w:cs="宋体"/>
          <w:szCs w:val="21"/>
        </w:rPr>
      </w:pPr>
      <w:r>
        <w:rPr>
          <w:rFonts w:ascii="宋体" w:eastAsia="宋体" w:hAnsi="宋体" w:cs="宋体" w:hint="eastAsia"/>
          <w:szCs w:val="21"/>
          <w:shd w:val="clear" w:color="auto" w:fill="FFFFFF"/>
        </w:rPr>
        <w:t>教程3：实现自定义数据存储</w:t>
      </w:r>
    </w:p>
    <w:p w14:paraId="3952BA0A" w14:textId="77777777" w:rsidR="00056D79" w:rsidRDefault="002F41E1">
      <w:pPr>
        <w:widowControl/>
        <w:numPr>
          <w:ilvl w:val="0"/>
          <w:numId w:val="86"/>
        </w:numPr>
        <w:spacing w:before="96"/>
        <w:ind w:firstLine="420"/>
        <w:rPr>
          <w:rFonts w:ascii="宋体" w:eastAsia="宋体" w:hAnsi="宋体" w:cs="宋体"/>
          <w:szCs w:val="21"/>
        </w:rPr>
      </w:pPr>
      <w:hyperlink r:id="rId85" w:history="1">
        <w:r w:rsidR="007F5243">
          <w:rPr>
            <w:rStyle w:val="a9"/>
            <w:rFonts w:ascii="宋体" w:eastAsia="宋体" w:hAnsi="宋体" w:cs="宋体" w:hint="eastAsia"/>
            <w:color w:val="4EA1DB"/>
            <w:szCs w:val="21"/>
            <w:u w:val="none"/>
            <w:shd w:val="clear" w:color="auto" w:fill="FFFFFF"/>
          </w:rPr>
          <w:t>Javadoc: DataCleaner</w:t>
        </w:r>
      </w:hyperlink>
    </w:p>
    <w:p w14:paraId="35B7F1EB" w14:textId="77777777" w:rsidR="00056D79" w:rsidRDefault="002F41E1">
      <w:pPr>
        <w:widowControl/>
        <w:numPr>
          <w:ilvl w:val="0"/>
          <w:numId w:val="86"/>
        </w:numPr>
        <w:spacing w:before="96"/>
        <w:ind w:firstLine="420"/>
        <w:rPr>
          <w:rFonts w:ascii="宋体" w:eastAsia="宋体" w:hAnsi="宋体" w:cs="宋体"/>
          <w:szCs w:val="21"/>
        </w:rPr>
      </w:pPr>
      <w:hyperlink r:id="rId86" w:history="1">
        <w:r w:rsidR="007F5243">
          <w:rPr>
            <w:rStyle w:val="a9"/>
            <w:rFonts w:ascii="宋体" w:eastAsia="宋体" w:hAnsi="宋体" w:cs="宋体" w:hint="eastAsia"/>
            <w:color w:val="4EA1DB"/>
            <w:szCs w:val="21"/>
            <w:u w:val="none"/>
            <w:shd w:val="clear" w:color="auto" w:fill="FFFFFF"/>
          </w:rPr>
          <w:t>Javadoc: MetaModel</w:t>
        </w:r>
      </w:hyperlink>
    </w:p>
    <w:p w14:paraId="64035679" w14:textId="77777777" w:rsidR="00056D79" w:rsidRDefault="007F5243">
      <w:pPr>
        <w:widowControl/>
        <w:spacing w:before="96"/>
        <w:ind w:firstLine="482"/>
        <w:rPr>
          <w:rStyle w:val="a8"/>
          <w:rFonts w:ascii="黑体" w:eastAsia="黑体" w:hAnsi="黑体" w:cs="黑体"/>
          <w:bCs/>
          <w:i/>
          <w:iCs/>
          <w:color w:val="000000" w:themeColor="text1"/>
          <w:sz w:val="24"/>
          <w:shd w:val="clear" w:color="auto" w:fill="FFFFFF"/>
        </w:rPr>
      </w:pPr>
      <w:r>
        <w:rPr>
          <w:rStyle w:val="a8"/>
          <w:rFonts w:ascii="黑体" w:eastAsia="黑体" w:hAnsi="黑体" w:cs="黑体" w:hint="eastAsia"/>
          <w:bCs/>
          <w:i/>
          <w:iCs/>
          <w:color w:val="000000" w:themeColor="text1"/>
          <w:sz w:val="24"/>
          <w:shd w:val="clear" w:color="auto" w:fill="FFFFFF"/>
        </w:rPr>
        <w:t>教程1：开发转换器transformer</w:t>
      </w:r>
    </w:p>
    <w:p w14:paraId="6F194E79" w14:textId="77777777" w:rsidR="00056D79" w:rsidRDefault="007F5243">
      <w:pPr>
        <w:widowControl/>
        <w:spacing w:before="96"/>
        <w:ind w:firstLine="480"/>
        <w:rPr>
          <w:rStyle w:val="a8"/>
          <w:rFonts w:ascii="黑体" w:eastAsia="黑体" w:hAnsi="黑体" w:cs="黑体"/>
          <w:bCs/>
          <w:i/>
          <w:iCs/>
          <w:color w:val="000000" w:themeColor="text1"/>
          <w:sz w:val="24"/>
          <w:shd w:val="clear" w:color="auto" w:fill="FFFFFF"/>
        </w:rPr>
      </w:pPr>
      <w:r>
        <w:rPr>
          <w:rStyle w:val="a8"/>
          <w:rFonts w:ascii="宋体" w:eastAsia="宋体" w:hAnsi="宋体" w:cs="宋体" w:hint="eastAsia"/>
          <w:b w:val="0"/>
          <w:color w:val="000000" w:themeColor="text1"/>
          <w:sz w:val="24"/>
        </w:rPr>
        <w:t>在这篇博客文章中，我将演示DataCleaner的Java Api来创建转换器，即用于基于数据集的现有值进行转换/可变/标记化/生成新值的组件。您将需要Java编程技能来学习本教程。我发现解释这个过程最简单的方法就是运行一个例子。所以这里是我的例子：我想把人的出生日期（表示为Date 字段）转换为年龄字段（表示为number 字段）。场景描述如下：</w:t>
      </w:r>
    </w:p>
    <w:p w14:paraId="38E47517" w14:textId="77777777" w:rsidR="00056D79" w:rsidRDefault="007F5243">
      <w:pPr>
        <w:widowControl/>
        <w:spacing w:before="96"/>
        <w:ind w:firstLine="482"/>
        <w:jc w:val="center"/>
        <w:rPr>
          <w:rStyle w:val="a8"/>
          <w:rFonts w:ascii="黑体" w:eastAsia="黑体" w:hAnsi="黑体" w:cs="黑体"/>
          <w:bCs/>
          <w:i/>
          <w:iCs/>
          <w:color w:val="000000" w:themeColor="text1"/>
          <w:sz w:val="24"/>
          <w:shd w:val="clear" w:color="auto" w:fill="FFFFFF"/>
        </w:rPr>
      </w:pPr>
      <w:r>
        <w:rPr>
          <w:rStyle w:val="a8"/>
          <w:rFonts w:ascii="黑体" w:eastAsia="黑体" w:hAnsi="黑体" w:cs="黑体" w:hint="eastAsia"/>
          <w:bCs/>
          <w:i/>
          <w:iCs/>
          <w:noProof/>
          <w:color w:val="000000" w:themeColor="text1"/>
          <w:sz w:val="24"/>
          <w:shd w:val="clear" w:color="auto" w:fill="FFFFFF"/>
        </w:rPr>
        <w:drawing>
          <wp:inline distT="0" distB="0" distL="114300" distR="114300" wp14:anchorId="37350BB8" wp14:editId="090F720E">
            <wp:extent cx="3048000" cy="1699260"/>
            <wp:effectExtent l="0" t="0" r="0" b="7620"/>
            <wp:docPr id="38" name="图片 38" descr="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123"/>
                    <pic:cNvPicPr>
                      <a:picLocks noChangeAspect="1"/>
                    </pic:cNvPicPr>
                  </pic:nvPicPr>
                  <pic:blipFill>
                    <a:blip r:embed="rId87"/>
                    <a:stretch>
                      <a:fillRect/>
                    </a:stretch>
                  </pic:blipFill>
                  <pic:spPr>
                    <a:xfrm>
                      <a:off x="0" y="0"/>
                      <a:ext cx="3048000" cy="1699260"/>
                    </a:xfrm>
                    <a:prstGeom prst="rect">
                      <a:avLst/>
                    </a:prstGeom>
                  </pic:spPr>
                </pic:pic>
              </a:graphicData>
            </a:graphic>
          </wp:inline>
        </w:drawing>
      </w:r>
    </w:p>
    <w:p w14:paraId="2F6CB405" w14:textId="77777777" w:rsidR="00056D79" w:rsidRDefault="007F5243">
      <w:pPr>
        <w:widowControl/>
        <w:spacing w:before="96"/>
        <w:ind w:firstLine="480"/>
        <w:rPr>
          <w:rStyle w:val="a8"/>
          <w:rFonts w:ascii="黑体" w:eastAsia="黑体" w:hAnsi="黑体" w:cs="黑体"/>
          <w:bCs/>
          <w:i/>
          <w:iCs/>
          <w:color w:val="000000" w:themeColor="text1"/>
          <w:sz w:val="24"/>
          <w:shd w:val="clear" w:color="auto" w:fill="FFFFFF"/>
        </w:rPr>
      </w:pPr>
      <w:r>
        <w:rPr>
          <w:rStyle w:val="a8"/>
          <w:rFonts w:ascii="宋体" w:eastAsia="宋体" w:hAnsi="宋体" w:cs="宋体" w:hint="eastAsia"/>
          <w:b w:val="0"/>
          <w:color w:val="000000" w:themeColor="text1"/>
          <w:sz w:val="24"/>
        </w:rPr>
        <w:t>转换后，我将能够独立处理年龄字段，例如，通过数字分析、值分布或应用一些依赖于年龄的业务规则。构建转换器transformer 的要求如下：</w:t>
      </w:r>
    </w:p>
    <w:p w14:paraId="7842F449" w14:textId="77777777" w:rsidR="00056D79" w:rsidRDefault="007F5243">
      <w:pPr>
        <w:widowControl/>
        <w:numPr>
          <w:ilvl w:val="0"/>
          <w:numId w:val="87"/>
        </w:numPr>
        <w:spacing w:before="96"/>
        <w:ind w:firstLine="420"/>
        <w:jc w:val="left"/>
        <w:rPr>
          <w:rStyle w:val="a8"/>
          <w:rFonts w:ascii="宋体" w:eastAsia="宋体" w:hAnsi="宋体" w:cs="宋体"/>
          <w:b w:val="0"/>
          <w:color w:val="000000" w:themeColor="text1"/>
          <w:szCs w:val="21"/>
          <w:shd w:val="clear" w:color="auto" w:fill="FFFFFF"/>
        </w:rPr>
      </w:pPr>
      <w:r>
        <w:rPr>
          <w:rStyle w:val="a8"/>
          <w:rFonts w:ascii="宋体" w:eastAsia="宋体" w:hAnsi="宋体" w:cs="宋体" w:hint="eastAsia"/>
          <w:b w:val="0"/>
          <w:color w:val="000000" w:themeColor="text1"/>
          <w:szCs w:val="21"/>
          <w:shd w:val="clear" w:color="auto" w:fill="FFFFFF"/>
        </w:rPr>
        <w:t>该类必须要实现Transformer接口</w:t>
      </w:r>
    </w:p>
    <w:p w14:paraId="3BA297DF" w14:textId="77777777" w:rsidR="00056D79" w:rsidRDefault="007F5243">
      <w:pPr>
        <w:widowControl/>
        <w:numPr>
          <w:ilvl w:val="0"/>
          <w:numId w:val="87"/>
        </w:numPr>
        <w:spacing w:before="96"/>
        <w:ind w:firstLine="420"/>
        <w:jc w:val="left"/>
        <w:rPr>
          <w:rStyle w:val="a8"/>
          <w:rFonts w:ascii="宋体" w:eastAsia="宋体" w:hAnsi="宋体" w:cs="宋体"/>
          <w:b w:val="0"/>
          <w:color w:val="000000" w:themeColor="text1"/>
          <w:szCs w:val="21"/>
          <w:shd w:val="clear" w:color="auto" w:fill="FFFFFF"/>
        </w:rPr>
      </w:pPr>
      <w:r>
        <w:rPr>
          <w:rStyle w:val="a8"/>
          <w:rFonts w:ascii="宋体" w:eastAsia="宋体" w:hAnsi="宋体" w:cs="宋体" w:hint="eastAsia"/>
          <w:b w:val="0"/>
          <w:color w:val="000000" w:themeColor="text1"/>
          <w:szCs w:val="21"/>
          <w:shd w:val="clear" w:color="auto" w:fill="FFFFFF"/>
        </w:rPr>
        <w:lastRenderedPageBreak/>
        <w:t>该类上面必须用 (javax.inject)@Named注解。该注解接受一个参数：转换器的可读名称。我们将这样注释：@Named（“Date to age”）</w:t>
      </w:r>
    </w:p>
    <w:p w14:paraId="67A90985" w14:textId="77777777" w:rsidR="00056D79" w:rsidRDefault="007F5243">
      <w:pPr>
        <w:widowControl/>
        <w:numPr>
          <w:ilvl w:val="0"/>
          <w:numId w:val="87"/>
        </w:numPr>
        <w:spacing w:before="96"/>
        <w:ind w:firstLine="420"/>
        <w:jc w:val="left"/>
        <w:rPr>
          <w:rStyle w:val="a8"/>
          <w:rFonts w:ascii="宋体" w:eastAsia="宋体" w:hAnsi="宋体" w:cs="宋体"/>
          <w:b w:val="0"/>
          <w:color w:val="000000" w:themeColor="text1"/>
          <w:szCs w:val="21"/>
          <w:shd w:val="clear" w:color="auto" w:fill="FFFFFF"/>
        </w:rPr>
      </w:pPr>
      <w:r>
        <w:rPr>
          <w:rStyle w:val="a8"/>
          <w:rFonts w:ascii="宋体" w:eastAsia="宋体" w:hAnsi="宋体" w:cs="宋体" w:hint="eastAsia"/>
          <w:b w:val="0"/>
          <w:color w:val="000000" w:themeColor="text1"/>
          <w:szCs w:val="21"/>
          <w:shd w:val="clear" w:color="auto" w:fill="FFFFFF"/>
        </w:rPr>
        <w:t>为了从传入字段中读取数据，我们需要注入一个 InputColumn&lt;E&gt; 实例（或者一个数组），其中&lt;E&gt;是传入字段的数据类型。为了注入，我们使用@Configured注释。在我们的示例中，这转换为：@Configured InputColumn&lt;Date&gt; dateColumn；</w:t>
      </w:r>
    </w:p>
    <w:p w14:paraId="1F35CE70" w14:textId="77777777" w:rsidR="00056D79" w:rsidRDefault="007F5243">
      <w:pPr>
        <w:widowControl/>
        <w:spacing w:before="96"/>
        <w:ind w:firstLine="480"/>
        <w:rPr>
          <w:rStyle w:val="a8"/>
          <w:rFonts w:ascii="宋体" w:eastAsia="宋体" w:hAnsi="宋体" w:cs="宋体"/>
          <w:b w:val="0"/>
          <w:color w:val="000000" w:themeColor="text1"/>
          <w:sz w:val="24"/>
        </w:rPr>
      </w:pPr>
      <w:r>
        <w:rPr>
          <w:rStyle w:val="a8"/>
          <w:rFonts w:ascii="宋体" w:eastAsia="宋体" w:hAnsi="宋体" w:cs="宋体" w:hint="eastAsia"/>
          <w:b w:val="0"/>
          <w:color w:val="000000" w:themeColor="text1"/>
          <w:sz w:val="24"/>
        </w:rPr>
        <w:t>在这些步骤之后，我们的代码将如下所示：</w:t>
      </w:r>
    </w:p>
    <w:p w14:paraId="6E3D51B6" w14:textId="77777777" w:rsidR="00056D79" w:rsidRDefault="007F5243">
      <w:pPr>
        <w:widowControl/>
        <w:numPr>
          <w:ilvl w:val="0"/>
          <w:numId w:val="88"/>
        </w:numPr>
        <w:pBdr>
          <w:left w:val="single" w:sz="12" w:space="6" w:color="6CE26C"/>
        </w:pBdr>
        <w:shd w:val="clear" w:color="auto" w:fill="F8F8F8"/>
        <w:spacing w:line="168" w:lineRule="atLeast"/>
        <w:ind w:left="544" w:firstLine="420"/>
        <w:rPr>
          <w:rFonts w:ascii="宋体" w:eastAsia="宋体" w:hAnsi="宋体" w:cs="宋体"/>
          <w:color w:val="4D4D4D"/>
          <w:szCs w:val="21"/>
          <w:shd w:val="clear" w:color="auto" w:fill="FFFFFF"/>
        </w:rPr>
      </w:pPr>
      <w:r>
        <w:rPr>
          <w:rFonts w:ascii="宋体" w:eastAsia="宋体" w:hAnsi="宋体" w:cs="宋体" w:hint="eastAsia"/>
          <w:color w:val="4D4D4D"/>
          <w:szCs w:val="21"/>
          <w:shd w:val="clear" w:color="auto" w:fill="FFFFFF"/>
        </w:rPr>
        <w:t>@Named("Date to age")//就是转换器的名字</w:t>
      </w:r>
    </w:p>
    <w:p w14:paraId="4174A7B5" w14:textId="77777777" w:rsidR="00056D79" w:rsidRDefault="007F5243">
      <w:pPr>
        <w:widowControl/>
        <w:numPr>
          <w:ilvl w:val="0"/>
          <w:numId w:val="88"/>
        </w:numPr>
        <w:pBdr>
          <w:left w:val="single" w:sz="12" w:space="6" w:color="6CE26C"/>
        </w:pBdr>
        <w:shd w:val="clear" w:color="auto" w:fill="F8F8F8"/>
        <w:spacing w:line="168" w:lineRule="atLeast"/>
        <w:ind w:left="544" w:firstLine="420"/>
        <w:rPr>
          <w:rFonts w:ascii="宋体" w:eastAsia="宋体" w:hAnsi="宋体" w:cs="宋体"/>
          <w:color w:val="4D4D4D"/>
          <w:szCs w:val="21"/>
          <w:shd w:val="clear" w:color="auto" w:fill="FFFFFF"/>
        </w:rPr>
      </w:pPr>
      <w:r>
        <w:rPr>
          <w:rFonts w:ascii="宋体" w:eastAsia="宋体" w:hAnsi="宋体" w:cs="宋体" w:hint="eastAsia"/>
          <w:color w:val="4D4D4D"/>
          <w:szCs w:val="21"/>
          <w:shd w:val="clear" w:color="auto" w:fill="FFFFFF"/>
        </w:rPr>
        <w:t>public class DateToAgeTransformer implements Transformer {</w:t>
      </w:r>
    </w:p>
    <w:p w14:paraId="33529682" w14:textId="77777777" w:rsidR="00056D79" w:rsidRDefault="00056D79">
      <w:pPr>
        <w:widowControl/>
        <w:numPr>
          <w:ilvl w:val="0"/>
          <w:numId w:val="88"/>
        </w:numPr>
        <w:pBdr>
          <w:left w:val="single" w:sz="12" w:space="6" w:color="6CE26C"/>
        </w:pBdr>
        <w:shd w:val="clear" w:color="auto" w:fill="F8F8F8"/>
        <w:spacing w:line="168" w:lineRule="atLeast"/>
        <w:ind w:left="544" w:firstLine="420"/>
        <w:rPr>
          <w:rFonts w:ascii="宋体" w:eastAsia="宋体" w:hAnsi="宋体" w:cs="宋体"/>
          <w:color w:val="4D4D4D"/>
          <w:szCs w:val="21"/>
          <w:shd w:val="clear" w:color="auto" w:fill="FFFFFF"/>
        </w:rPr>
      </w:pPr>
    </w:p>
    <w:p w14:paraId="0264C535" w14:textId="77777777" w:rsidR="00056D79" w:rsidRDefault="007F5243">
      <w:pPr>
        <w:widowControl/>
        <w:numPr>
          <w:ilvl w:val="0"/>
          <w:numId w:val="88"/>
        </w:numPr>
        <w:pBdr>
          <w:left w:val="single" w:sz="12" w:space="6" w:color="6CE26C"/>
        </w:pBdr>
        <w:shd w:val="clear" w:color="auto" w:fill="F8F8F8"/>
        <w:spacing w:line="168" w:lineRule="atLeast"/>
        <w:ind w:left="544" w:firstLine="420"/>
        <w:rPr>
          <w:rFonts w:ascii="宋体" w:eastAsia="宋体" w:hAnsi="宋体" w:cs="宋体"/>
          <w:color w:val="4D4D4D"/>
          <w:szCs w:val="21"/>
          <w:shd w:val="clear" w:color="auto" w:fill="FFFFFF"/>
        </w:rPr>
      </w:pPr>
      <w:r>
        <w:rPr>
          <w:rFonts w:ascii="宋体" w:eastAsia="宋体" w:hAnsi="宋体" w:cs="宋体" w:hint="eastAsia"/>
          <w:color w:val="4D4D4D"/>
          <w:szCs w:val="21"/>
          <w:shd w:val="clear" w:color="auto" w:fill="FFFFFF"/>
        </w:rPr>
        <w:t xml:space="preserve">  @Configured</w:t>
      </w:r>
    </w:p>
    <w:p w14:paraId="6EEE3CC5" w14:textId="77777777" w:rsidR="00056D79" w:rsidRDefault="007F5243">
      <w:pPr>
        <w:widowControl/>
        <w:numPr>
          <w:ilvl w:val="0"/>
          <w:numId w:val="88"/>
        </w:numPr>
        <w:pBdr>
          <w:left w:val="single" w:sz="12" w:space="6" w:color="6CE26C"/>
        </w:pBdr>
        <w:shd w:val="clear" w:color="auto" w:fill="F8F8F8"/>
        <w:spacing w:line="168" w:lineRule="atLeast"/>
        <w:ind w:left="544" w:firstLine="420"/>
        <w:rPr>
          <w:rFonts w:ascii="宋体" w:eastAsia="宋体" w:hAnsi="宋体" w:cs="宋体"/>
          <w:color w:val="4D4D4D"/>
          <w:szCs w:val="21"/>
          <w:shd w:val="clear" w:color="auto" w:fill="FFFFFF"/>
        </w:rPr>
      </w:pPr>
      <w:r>
        <w:rPr>
          <w:rFonts w:ascii="宋体" w:eastAsia="宋体" w:hAnsi="宋体" w:cs="宋体" w:hint="eastAsia"/>
          <w:color w:val="4D4D4D"/>
          <w:szCs w:val="21"/>
          <w:shd w:val="clear" w:color="auto" w:fill="FFFFFF"/>
        </w:rPr>
        <w:t xml:space="preserve">  InputColumn&lt;Date&gt; dateColumn;//从数据表中传入的字段数据</w:t>
      </w:r>
    </w:p>
    <w:p w14:paraId="449E4C74" w14:textId="77777777" w:rsidR="00056D79" w:rsidRDefault="00056D79">
      <w:pPr>
        <w:widowControl/>
        <w:numPr>
          <w:ilvl w:val="0"/>
          <w:numId w:val="88"/>
        </w:numPr>
        <w:pBdr>
          <w:left w:val="single" w:sz="12" w:space="6" w:color="6CE26C"/>
        </w:pBdr>
        <w:shd w:val="clear" w:color="auto" w:fill="F8F8F8"/>
        <w:spacing w:line="168" w:lineRule="atLeast"/>
        <w:ind w:left="544" w:firstLine="420"/>
        <w:rPr>
          <w:rFonts w:ascii="宋体" w:eastAsia="宋体" w:hAnsi="宋体" w:cs="宋体"/>
          <w:color w:val="4D4D4D"/>
          <w:szCs w:val="21"/>
          <w:shd w:val="clear" w:color="auto" w:fill="FFFFFF"/>
        </w:rPr>
      </w:pPr>
    </w:p>
    <w:p w14:paraId="07E7C481" w14:textId="77777777" w:rsidR="00056D79" w:rsidRDefault="007F5243">
      <w:pPr>
        <w:widowControl/>
        <w:numPr>
          <w:ilvl w:val="0"/>
          <w:numId w:val="88"/>
        </w:numPr>
        <w:pBdr>
          <w:left w:val="single" w:sz="12" w:space="6" w:color="6CE26C"/>
        </w:pBdr>
        <w:shd w:val="clear" w:color="auto" w:fill="F8F8F8"/>
        <w:spacing w:line="168" w:lineRule="atLeast"/>
        <w:ind w:left="544" w:firstLine="420"/>
        <w:rPr>
          <w:rFonts w:ascii="宋体" w:eastAsia="宋体" w:hAnsi="宋体" w:cs="宋体"/>
          <w:color w:val="4D4D4D"/>
          <w:szCs w:val="21"/>
          <w:shd w:val="clear" w:color="auto" w:fill="FFFFFF"/>
        </w:rPr>
      </w:pPr>
      <w:r>
        <w:rPr>
          <w:rFonts w:ascii="宋体" w:eastAsia="宋体" w:hAnsi="宋体" w:cs="宋体" w:hint="eastAsia"/>
          <w:color w:val="4D4D4D"/>
          <w:szCs w:val="21"/>
          <w:shd w:val="clear" w:color="auto" w:fill="FFFFFF"/>
        </w:rPr>
        <w:t xml:space="preserve">  @Override</w:t>
      </w:r>
    </w:p>
    <w:p w14:paraId="616A2B7A" w14:textId="77777777" w:rsidR="00056D79" w:rsidRDefault="007F5243">
      <w:pPr>
        <w:widowControl/>
        <w:numPr>
          <w:ilvl w:val="0"/>
          <w:numId w:val="88"/>
        </w:numPr>
        <w:pBdr>
          <w:left w:val="single" w:sz="12" w:space="6" w:color="6CE26C"/>
        </w:pBdr>
        <w:shd w:val="clear" w:color="auto" w:fill="F8F8F8"/>
        <w:spacing w:line="168" w:lineRule="atLeast"/>
        <w:ind w:left="544" w:firstLine="420"/>
        <w:rPr>
          <w:rFonts w:ascii="宋体" w:eastAsia="宋体" w:hAnsi="宋体" w:cs="宋体"/>
          <w:color w:val="4D4D4D"/>
          <w:szCs w:val="21"/>
          <w:shd w:val="clear" w:color="auto" w:fill="FFFFFF"/>
        </w:rPr>
      </w:pPr>
      <w:r>
        <w:rPr>
          <w:rFonts w:ascii="宋体" w:eastAsia="宋体" w:hAnsi="宋体" w:cs="宋体" w:hint="eastAsia"/>
          <w:color w:val="4D4D4D"/>
          <w:szCs w:val="21"/>
          <w:shd w:val="clear" w:color="auto" w:fill="FFFFFF"/>
        </w:rPr>
        <w:t xml:space="preserve">  public OutputColumns getOutputColumns() {</w:t>
      </w:r>
    </w:p>
    <w:p w14:paraId="4112E460" w14:textId="77777777" w:rsidR="00056D79" w:rsidRDefault="007F5243">
      <w:pPr>
        <w:widowControl/>
        <w:numPr>
          <w:ilvl w:val="0"/>
          <w:numId w:val="88"/>
        </w:numPr>
        <w:pBdr>
          <w:left w:val="single" w:sz="12" w:space="6" w:color="6CE26C"/>
        </w:pBdr>
        <w:shd w:val="clear" w:color="auto" w:fill="F8F8F8"/>
        <w:spacing w:line="168" w:lineRule="atLeast"/>
        <w:ind w:left="544" w:firstLine="420"/>
        <w:rPr>
          <w:rFonts w:ascii="宋体" w:eastAsia="宋体" w:hAnsi="宋体" w:cs="宋体"/>
          <w:color w:val="4D4D4D"/>
          <w:szCs w:val="21"/>
          <w:shd w:val="clear" w:color="auto" w:fill="FFFFFF"/>
        </w:rPr>
      </w:pPr>
      <w:r>
        <w:rPr>
          <w:rFonts w:ascii="宋体" w:eastAsia="宋体" w:hAnsi="宋体" w:cs="宋体" w:hint="eastAsia"/>
          <w:color w:val="4D4D4D"/>
          <w:szCs w:val="21"/>
          <w:shd w:val="clear" w:color="auto" w:fill="FFFFFF"/>
        </w:rPr>
        <w:t xml:space="preserve">    // TODO</w:t>
      </w:r>
    </w:p>
    <w:p w14:paraId="0CD016C9" w14:textId="77777777" w:rsidR="00056D79" w:rsidRDefault="007F5243">
      <w:pPr>
        <w:widowControl/>
        <w:numPr>
          <w:ilvl w:val="0"/>
          <w:numId w:val="88"/>
        </w:numPr>
        <w:pBdr>
          <w:left w:val="single" w:sz="12" w:space="6" w:color="6CE26C"/>
        </w:pBdr>
        <w:shd w:val="clear" w:color="auto" w:fill="F8F8F8"/>
        <w:spacing w:line="168" w:lineRule="atLeast"/>
        <w:ind w:left="544" w:firstLine="420"/>
        <w:rPr>
          <w:rFonts w:ascii="宋体" w:eastAsia="宋体" w:hAnsi="宋体" w:cs="宋体"/>
          <w:color w:val="4D4D4D"/>
          <w:szCs w:val="21"/>
          <w:shd w:val="clear" w:color="auto" w:fill="FFFFFF"/>
        </w:rPr>
      </w:pPr>
      <w:r>
        <w:rPr>
          <w:rFonts w:ascii="宋体" w:eastAsia="宋体" w:hAnsi="宋体" w:cs="宋体" w:hint="eastAsia"/>
          <w:color w:val="4D4D4D"/>
          <w:szCs w:val="21"/>
          <w:shd w:val="clear" w:color="auto" w:fill="FFFFFF"/>
        </w:rPr>
        <w:t xml:space="preserve">    return null;</w:t>
      </w:r>
    </w:p>
    <w:p w14:paraId="2606E3AE" w14:textId="77777777" w:rsidR="00056D79" w:rsidRDefault="007F5243">
      <w:pPr>
        <w:widowControl/>
        <w:numPr>
          <w:ilvl w:val="0"/>
          <w:numId w:val="88"/>
        </w:numPr>
        <w:pBdr>
          <w:left w:val="single" w:sz="12" w:space="6" w:color="6CE26C"/>
        </w:pBdr>
        <w:shd w:val="clear" w:color="auto" w:fill="F8F8F8"/>
        <w:spacing w:line="168" w:lineRule="atLeast"/>
        <w:ind w:left="544" w:firstLine="420"/>
        <w:rPr>
          <w:rFonts w:ascii="宋体" w:eastAsia="宋体" w:hAnsi="宋体" w:cs="宋体"/>
          <w:color w:val="4D4D4D"/>
          <w:szCs w:val="21"/>
          <w:shd w:val="clear" w:color="auto" w:fill="FFFFFF"/>
        </w:rPr>
      </w:pPr>
      <w:r>
        <w:rPr>
          <w:rFonts w:ascii="宋体" w:eastAsia="宋体" w:hAnsi="宋体" w:cs="宋体" w:hint="eastAsia"/>
          <w:color w:val="4D4D4D"/>
          <w:szCs w:val="21"/>
          <w:shd w:val="clear" w:color="auto" w:fill="FFFFFF"/>
        </w:rPr>
        <w:t xml:space="preserve">  }</w:t>
      </w:r>
    </w:p>
    <w:p w14:paraId="715948B3" w14:textId="77777777" w:rsidR="00056D79" w:rsidRDefault="00056D79">
      <w:pPr>
        <w:widowControl/>
        <w:numPr>
          <w:ilvl w:val="0"/>
          <w:numId w:val="88"/>
        </w:numPr>
        <w:pBdr>
          <w:left w:val="single" w:sz="12" w:space="6" w:color="6CE26C"/>
        </w:pBdr>
        <w:shd w:val="clear" w:color="auto" w:fill="F8F8F8"/>
        <w:spacing w:line="168" w:lineRule="atLeast"/>
        <w:ind w:left="544" w:firstLine="420"/>
        <w:rPr>
          <w:rFonts w:ascii="宋体" w:eastAsia="宋体" w:hAnsi="宋体" w:cs="宋体"/>
          <w:color w:val="4D4D4D"/>
          <w:szCs w:val="21"/>
          <w:shd w:val="clear" w:color="auto" w:fill="FFFFFF"/>
        </w:rPr>
      </w:pPr>
    </w:p>
    <w:p w14:paraId="0946E79A" w14:textId="77777777" w:rsidR="00056D79" w:rsidRDefault="007F5243">
      <w:pPr>
        <w:widowControl/>
        <w:numPr>
          <w:ilvl w:val="0"/>
          <w:numId w:val="88"/>
        </w:numPr>
        <w:pBdr>
          <w:left w:val="single" w:sz="12" w:space="6" w:color="6CE26C"/>
        </w:pBdr>
        <w:shd w:val="clear" w:color="auto" w:fill="F8F8F8"/>
        <w:spacing w:line="168" w:lineRule="atLeast"/>
        <w:ind w:left="544" w:firstLine="420"/>
        <w:rPr>
          <w:rFonts w:ascii="宋体" w:eastAsia="宋体" w:hAnsi="宋体" w:cs="宋体"/>
          <w:color w:val="4D4D4D"/>
          <w:szCs w:val="21"/>
          <w:shd w:val="clear" w:color="auto" w:fill="FFFFFF"/>
        </w:rPr>
      </w:pPr>
      <w:r>
        <w:rPr>
          <w:rFonts w:ascii="宋体" w:eastAsia="宋体" w:hAnsi="宋体" w:cs="宋体" w:hint="eastAsia"/>
          <w:color w:val="4D4D4D"/>
          <w:szCs w:val="21"/>
          <w:shd w:val="clear" w:color="auto" w:fill="FFFFFF"/>
        </w:rPr>
        <w:t xml:space="preserve">  @Override</w:t>
      </w:r>
    </w:p>
    <w:p w14:paraId="002FBA11" w14:textId="77777777" w:rsidR="00056D79" w:rsidRDefault="007F5243">
      <w:pPr>
        <w:widowControl/>
        <w:numPr>
          <w:ilvl w:val="0"/>
          <w:numId w:val="88"/>
        </w:numPr>
        <w:pBdr>
          <w:left w:val="single" w:sz="12" w:space="6" w:color="6CE26C"/>
        </w:pBdr>
        <w:shd w:val="clear" w:color="auto" w:fill="F8F8F8"/>
        <w:spacing w:line="168" w:lineRule="atLeast"/>
        <w:ind w:left="544" w:firstLine="420"/>
        <w:rPr>
          <w:rFonts w:ascii="宋体" w:eastAsia="宋体" w:hAnsi="宋体" w:cs="宋体"/>
          <w:color w:val="4D4D4D"/>
          <w:szCs w:val="21"/>
          <w:shd w:val="clear" w:color="auto" w:fill="FFFFFF"/>
        </w:rPr>
      </w:pPr>
      <w:r>
        <w:rPr>
          <w:rFonts w:ascii="宋体" w:eastAsia="宋体" w:hAnsi="宋体" w:cs="宋体" w:hint="eastAsia"/>
          <w:color w:val="4D4D4D"/>
          <w:szCs w:val="21"/>
          <w:shd w:val="clear" w:color="auto" w:fill="FFFFFF"/>
        </w:rPr>
        <w:t xml:space="preserve">  public Object[] transform(InputRow inputRow) {</w:t>
      </w:r>
    </w:p>
    <w:p w14:paraId="4201DDB7" w14:textId="77777777" w:rsidR="00056D79" w:rsidRDefault="007F5243">
      <w:pPr>
        <w:widowControl/>
        <w:numPr>
          <w:ilvl w:val="0"/>
          <w:numId w:val="88"/>
        </w:numPr>
        <w:pBdr>
          <w:left w:val="single" w:sz="12" w:space="6" w:color="6CE26C"/>
        </w:pBdr>
        <w:shd w:val="clear" w:color="auto" w:fill="F8F8F8"/>
        <w:spacing w:line="168" w:lineRule="atLeast"/>
        <w:ind w:left="544" w:firstLine="420"/>
        <w:rPr>
          <w:rFonts w:ascii="宋体" w:eastAsia="宋体" w:hAnsi="宋体" w:cs="宋体"/>
          <w:color w:val="4D4D4D"/>
          <w:szCs w:val="21"/>
          <w:shd w:val="clear" w:color="auto" w:fill="FFFFFF"/>
        </w:rPr>
      </w:pPr>
      <w:r>
        <w:rPr>
          <w:rFonts w:ascii="宋体" w:eastAsia="宋体" w:hAnsi="宋体" w:cs="宋体" w:hint="eastAsia"/>
          <w:color w:val="4D4D4D"/>
          <w:szCs w:val="21"/>
          <w:shd w:val="clear" w:color="auto" w:fill="FFFFFF"/>
        </w:rPr>
        <w:t xml:space="preserve">    // TODO</w:t>
      </w:r>
    </w:p>
    <w:p w14:paraId="5CA39085" w14:textId="77777777" w:rsidR="00056D79" w:rsidRDefault="007F5243">
      <w:pPr>
        <w:widowControl/>
        <w:numPr>
          <w:ilvl w:val="0"/>
          <w:numId w:val="88"/>
        </w:numPr>
        <w:pBdr>
          <w:left w:val="single" w:sz="12" w:space="6" w:color="6CE26C"/>
        </w:pBdr>
        <w:shd w:val="clear" w:color="auto" w:fill="F8F8F8"/>
        <w:spacing w:line="168" w:lineRule="atLeast"/>
        <w:ind w:left="544" w:firstLine="420"/>
        <w:rPr>
          <w:rFonts w:ascii="宋体" w:eastAsia="宋体" w:hAnsi="宋体" w:cs="宋体"/>
          <w:color w:val="4D4D4D"/>
          <w:szCs w:val="21"/>
          <w:shd w:val="clear" w:color="auto" w:fill="FFFFFF"/>
        </w:rPr>
      </w:pPr>
      <w:r>
        <w:rPr>
          <w:rFonts w:ascii="宋体" w:eastAsia="宋体" w:hAnsi="宋体" w:cs="宋体" w:hint="eastAsia"/>
          <w:color w:val="4D4D4D"/>
          <w:szCs w:val="21"/>
          <w:shd w:val="clear" w:color="auto" w:fill="FFFFFF"/>
        </w:rPr>
        <w:t xml:space="preserve">    return null;</w:t>
      </w:r>
    </w:p>
    <w:p w14:paraId="09EC1AC8" w14:textId="77777777" w:rsidR="00056D79" w:rsidRDefault="007F5243">
      <w:pPr>
        <w:widowControl/>
        <w:numPr>
          <w:ilvl w:val="0"/>
          <w:numId w:val="88"/>
        </w:numPr>
        <w:pBdr>
          <w:left w:val="single" w:sz="12" w:space="6" w:color="6CE26C"/>
        </w:pBdr>
        <w:shd w:val="clear" w:color="auto" w:fill="F8F8F8"/>
        <w:spacing w:line="168" w:lineRule="atLeast"/>
        <w:ind w:left="544" w:firstLine="420"/>
        <w:rPr>
          <w:rFonts w:ascii="宋体" w:eastAsia="宋体" w:hAnsi="宋体" w:cs="宋体"/>
          <w:color w:val="4D4D4D"/>
          <w:szCs w:val="21"/>
          <w:shd w:val="clear" w:color="auto" w:fill="FFFFFF"/>
        </w:rPr>
      </w:pPr>
      <w:r>
        <w:rPr>
          <w:rFonts w:ascii="宋体" w:eastAsia="宋体" w:hAnsi="宋体" w:cs="宋体" w:hint="eastAsia"/>
          <w:color w:val="4D4D4D"/>
          <w:szCs w:val="21"/>
          <w:shd w:val="clear" w:color="auto" w:fill="FFFFFF"/>
        </w:rPr>
        <w:t xml:space="preserve">  }</w:t>
      </w:r>
    </w:p>
    <w:p w14:paraId="41CC23AD" w14:textId="77777777" w:rsidR="00056D79" w:rsidRDefault="007F5243">
      <w:pPr>
        <w:widowControl/>
        <w:numPr>
          <w:ilvl w:val="0"/>
          <w:numId w:val="88"/>
        </w:numPr>
        <w:pBdr>
          <w:left w:val="single" w:sz="12" w:space="6" w:color="6CE26C"/>
        </w:pBdr>
        <w:shd w:val="clear" w:color="auto" w:fill="F8F8F8"/>
        <w:spacing w:line="168" w:lineRule="atLeast"/>
        <w:ind w:left="544" w:firstLine="420"/>
        <w:rPr>
          <w:rFonts w:ascii="Arial" w:eastAsia="Arial" w:hAnsi="Arial" w:cs="Arial"/>
          <w:color w:val="4D4D4D"/>
          <w:sz w:val="16"/>
          <w:szCs w:val="16"/>
          <w:shd w:val="clear" w:color="auto" w:fill="FFFFFF"/>
        </w:rPr>
      </w:pPr>
      <w:r>
        <w:rPr>
          <w:rFonts w:ascii="宋体" w:eastAsia="宋体" w:hAnsi="宋体" w:cs="宋体" w:hint="eastAsia"/>
          <w:color w:val="4D4D4D"/>
          <w:szCs w:val="21"/>
          <w:shd w:val="clear" w:color="auto" w:fill="FFFFFF"/>
        </w:rPr>
        <w:t>}</w:t>
      </w:r>
    </w:p>
    <w:p w14:paraId="4F818674" w14:textId="77777777" w:rsidR="00056D79" w:rsidRDefault="007F5243">
      <w:pPr>
        <w:widowControl/>
        <w:spacing w:before="96"/>
        <w:ind w:firstLine="480"/>
        <w:rPr>
          <w:rStyle w:val="a8"/>
          <w:rFonts w:ascii="宋体" w:eastAsia="宋体" w:hAnsi="宋体" w:cs="宋体"/>
          <w:b w:val="0"/>
          <w:color w:val="000000" w:themeColor="text1"/>
          <w:sz w:val="24"/>
        </w:rPr>
      </w:pPr>
      <w:r>
        <w:rPr>
          <w:rStyle w:val="a8"/>
          <w:rFonts w:ascii="宋体" w:eastAsia="宋体" w:hAnsi="宋体" w:cs="宋体" w:hint="eastAsia"/>
          <w:b w:val="0"/>
          <w:color w:val="000000" w:themeColor="text1"/>
          <w:sz w:val="24"/>
        </w:rPr>
        <w:t>如我们所见，Transformer接口定义了两种方法，我们需要实现它们。</w:t>
      </w:r>
    </w:p>
    <w:p w14:paraId="370FEB7B" w14:textId="77777777" w:rsidR="00056D79" w:rsidRDefault="007F5243">
      <w:pPr>
        <w:widowControl/>
        <w:numPr>
          <w:ilvl w:val="0"/>
          <w:numId w:val="89"/>
        </w:numPr>
        <w:spacing w:before="96"/>
        <w:ind w:left="384" w:firstLine="422"/>
        <w:rPr>
          <w:rFonts w:ascii="宋体" w:eastAsia="宋体" w:hAnsi="宋体" w:cs="宋体"/>
          <w:color w:val="000000" w:themeColor="text1"/>
          <w:szCs w:val="21"/>
        </w:rPr>
      </w:pPr>
      <w:r>
        <w:rPr>
          <w:rStyle w:val="a8"/>
          <w:rFonts w:ascii="宋体" w:eastAsia="宋体" w:hAnsi="宋体" w:cs="宋体" w:hint="eastAsia"/>
          <w:bCs/>
          <w:i/>
          <w:iCs/>
          <w:color w:val="000000" w:themeColor="text1"/>
          <w:szCs w:val="21"/>
        </w:rPr>
        <w:t>getOutputColumns():</w:t>
      </w:r>
      <w:r>
        <w:rPr>
          <w:rFonts w:ascii="宋体" w:eastAsia="宋体" w:hAnsi="宋体" w:cs="宋体" w:hint="eastAsia"/>
          <w:color w:val="000000" w:themeColor="text1"/>
          <w:szCs w:val="21"/>
        </w:rPr>
        <w:t> 框架调用此方法以确定转换器将生成哪些虚拟列。在我们的例子中，它非常简单：transformer为age创建虚拟列（以天为单位和以年为单位，只是为了使它更灵活）。因此，方法主体应该是：</w:t>
      </w:r>
    </w:p>
    <w:p w14:paraId="78C99144" w14:textId="77777777" w:rsidR="00056D79" w:rsidRDefault="007F5243">
      <w:pPr>
        <w:widowControl/>
        <w:numPr>
          <w:ilvl w:val="0"/>
          <w:numId w:val="90"/>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4D4D4D"/>
          <w:szCs w:val="21"/>
          <w:shd w:val="clear" w:color="auto" w:fill="FFFFFF"/>
        </w:rPr>
        <w:t>return new OutputColumns(Integer.class, "Age in days", "Age in years");</w:t>
      </w:r>
    </w:p>
    <w:p w14:paraId="67D6D7C2" w14:textId="77777777" w:rsidR="00056D79" w:rsidRDefault="007F5243">
      <w:pPr>
        <w:widowControl/>
        <w:numPr>
          <w:ilvl w:val="0"/>
          <w:numId w:val="91"/>
        </w:numPr>
        <w:spacing w:before="96"/>
        <w:ind w:left="384" w:firstLine="422"/>
        <w:rPr>
          <w:rFonts w:ascii="宋体" w:eastAsia="宋体" w:hAnsi="宋体" w:cs="宋体"/>
          <w:color w:val="000000" w:themeColor="text1"/>
          <w:szCs w:val="21"/>
        </w:rPr>
      </w:pPr>
      <w:r>
        <w:rPr>
          <w:rStyle w:val="a8"/>
          <w:rFonts w:ascii="宋体" w:eastAsia="宋体" w:hAnsi="宋体" w:cs="宋体" w:hint="eastAsia"/>
          <w:bCs/>
          <w:i/>
          <w:iCs/>
          <w:color w:val="000000" w:themeColor="text1"/>
          <w:szCs w:val="21"/>
        </w:rPr>
        <w:t>transform(InputRow):</w:t>
      </w:r>
      <w:r>
        <w:rPr>
          <w:rFonts w:ascii="宋体" w:eastAsia="宋体" w:hAnsi="宋体" w:cs="宋体" w:hint="eastAsia"/>
          <w:color w:val="000000" w:themeColor="text1"/>
          <w:szCs w:val="21"/>
        </w:rPr>
        <w:t> 对于每一行要转换的值，都将调用此方法。方法的返回类型是表示行的新值的对象数组。返回数组的索引应与输出列匹配，即索引0表示“以天为单位的年限”，索引1表示“以年为单位的年限”。让我们看一下方法实现：</w:t>
      </w:r>
    </w:p>
    <w:p w14:paraId="382029A2" w14:textId="77777777" w:rsidR="00056D79" w:rsidRDefault="007F5243">
      <w:pPr>
        <w:widowControl/>
        <w:numPr>
          <w:ilvl w:val="0"/>
          <w:numId w:val="92"/>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Integer[] result = new Integer[2];</w:t>
      </w:r>
    </w:p>
    <w:p w14:paraId="44EA04DE" w14:textId="77777777" w:rsidR="00056D79" w:rsidRDefault="007F5243">
      <w:pPr>
        <w:widowControl/>
        <w:numPr>
          <w:ilvl w:val="0"/>
          <w:numId w:val="92"/>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Date date = inputRow.getValue(dateColumn);</w:t>
      </w:r>
    </w:p>
    <w:p w14:paraId="60C98A65" w14:textId="77777777" w:rsidR="00056D79" w:rsidRDefault="00056D79">
      <w:pPr>
        <w:widowControl/>
        <w:numPr>
          <w:ilvl w:val="0"/>
          <w:numId w:val="92"/>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p>
    <w:p w14:paraId="2ECF250D" w14:textId="77777777" w:rsidR="00056D79" w:rsidRDefault="007F5243">
      <w:pPr>
        <w:widowControl/>
        <w:numPr>
          <w:ilvl w:val="0"/>
          <w:numId w:val="92"/>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if (date != null) {</w:t>
      </w:r>
    </w:p>
    <w:p w14:paraId="5BCD2DD3" w14:textId="77777777" w:rsidR="00056D79" w:rsidRDefault="007F5243">
      <w:pPr>
        <w:widowControl/>
        <w:numPr>
          <w:ilvl w:val="0"/>
          <w:numId w:val="92"/>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 xml:space="preserve">  long diffMillis = today.getTime() - date.getTime();</w:t>
      </w:r>
    </w:p>
    <w:p w14:paraId="6963EA24" w14:textId="77777777" w:rsidR="00056D79" w:rsidRDefault="007F5243">
      <w:pPr>
        <w:widowControl/>
        <w:numPr>
          <w:ilvl w:val="0"/>
          <w:numId w:val="92"/>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 xml:space="preserve">  int diffDays = (int) (diffMillis / (1000 * 60 * 60 * 24));</w:t>
      </w:r>
    </w:p>
    <w:p w14:paraId="391A55E6" w14:textId="77777777" w:rsidR="00056D79" w:rsidRDefault="00056D79">
      <w:pPr>
        <w:widowControl/>
        <w:numPr>
          <w:ilvl w:val="0"/>
          <w:numId w:val="92"/>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p>
    <w:p w14:paraId="425E24D5" w14:textId="77777777" w:rsidR="00056D79" w:rsidRDefault="007F5243">
      <w:pPr>
        <w:widowControl/>
        <w:numPr>
          <w:ilvl w:val="0"/>
          <w:numId w:val="92"/>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 xml:space="preserve">  result[0] = diffDays;</w:t>
      </w:r>
    </w:p>
    <w:p w14:paraId="30B7D5C6" w14:textId="77777777" w:rsidR="00056D79" w:rsidRDefault="00056D79">
      <w:pPr>
        <w:widowControl/>
        <w:numPr>
          <w:ilvl w:val="0"/>
          <w:numId w:val="92"/>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p>
    <w:p w14:paraId="1790D0F8" w14:textId="77777777" w:rsidR="00056D79" w:rsidRDefault="007F5243">
      <w:pPr>
        <w:widowControl/>
        <w:numPr>
          <w:ilvl w:val="0"/>
          <w:numId w:val="92"/>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 xml:space="preserve">  // use Joda time to easily calculate the diff in years</w:t>
      </w:r>
    </w:p>
    <w:p w14:paraId="29AD6AE0" w14:textId="77777777" w:rsidR="00056D79" w:rsidRDefault="007F5243">
      <w:pPr>
        <w:widowControl/>
        <w:numPr>
          <w:ilvl w:val="0"/>
          <w:numId w:val="92"/>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 xml:space="preserve">  int diffYears = Years.yearsBetween(new DateTime(date), new DateTime(today)).getYears();</w:t>
      </w:r>
    </w:p>
    <w:p w14:paraId="7CE9D05D" w14:textId="77777777" w:rsidR="00056D79" w:rsidRDefault="007F5243">
      <w:pPr>
        <w:widowControl/>
        <w:numPr>
          <w:ilvl w:val="0"/>
          <w:numId w:val="92"/>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 xml:space="preserve">   result[1] = diffYears;</w:t>
      </w:r>
    </w:p>
    <w:p w14:paraId="30EB7A72" w14:textId="77777777" w:rsidR="00056D79" w:rsidRDefault="007F5243">
      <w:pPr>
        <w:widowControl/>
        <w:numPr>
          <w:ilvl w:val="0"/>
          <w:numId w:val="92"/>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w:t>
      </w:r>
    </w:p>
    <w:p w14:paraId="54C5283A" w14:textId="77777777" w:rsidR="00056D79" w:rsidRDefault="007F5243">
      <w:pPr>
        <w:widowControl/>
        <w:numPr>
          <w:ilvl w:val="0"/>
          <w:numId w:val="92"/>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return result;</w:t>
      </w:r>
    </w:p>
    <w:p w14:paraId="2AA5177B" w14:textId="77777777" w:rsidR="00056D79" w:rsidRDefault="007F5243">
      <w:pPr>
        <w:widowControl/>
        <w:spacing w:before="96"/>
        <w:ind w:firstLine="480"/>
        <w:rPr>
          <w:rStyle w:val="a8"/>
          <w:rFonts w:ascii="宋体" w:eastAsia="宋体" w:hAnsi="宋体" w:cs="宋体"/>
          <w:b w:val="0"/>
          <w:color w:val="000000" w:themeColor="text1"/>
          <w:sz w:val="24"/>
        </w:rPr>
      </w:pPr>
      <w:r>
        <w:rPr>
          <w:rStyle w:val="a8"/>
          <w:rFonts w:ascii="宋体" w:eastAsia="宋体" w:hAnsi="宋体" w:cs="宋体" w:hint="eastAsia"/>
          <w:b w:val="0"/>
          <w:color w:val="000000" w:themeColor="text1"/>
          <w:sz w:val="24"/>
        </w:rPr>
        <w:t>当然，在编写本教程的过程中，我并没有在没有嵌入代码的情况下完成所有的工作，这样您就可以实际使用它了。这里提供了 ”Date to age” 转换器的代码，这里还有一个单元测试，可以用来演示如何对转换器进行单元测试。我希望你们中的一些人参与开发转换器，让我知道结果如何。在我的下一篇博客文章中，我将解释如何构建分析器，这是为DataCleaner开发组件时显而易见的下一步。这里还有其他一些转换器的好例子：</w:t>
      </w:r>
    </w:p>
    <w:p w14:paraId="1A829E6E" w14:textId="77777777" w:rsidR="00056D79" w:rsidRDefault="007F5243">
      <w:pPr>
        <w:widowControl/>
        <w:numPr>
          <w:ilvl w:val="0"/>
          <w:numId w:val="87"/>
        </w:numPr>
        <w:spacing w:before="96"/>
        <w:ind w:firstLine="420"/>
        <w:jc w:val="left"/>
        <w:rPr>
          <w:rStyle w:val="a8"/>
          <w:rFonts w:ascii="宋体" w:eastAsia="宋体" w:hAnsi="宋体" w:cs="宋体"/>
          <w:b w:val="0"/>
          <w:color w:val="000000" w:themeColor="text1"/>
          <w:szCs w:val="21"/>
          <w:shd w:val="clear" w:color="auto" w:fill="FFFFFF"/>
        </w:rPr>
      </w:pPr>
      <w:r>
        <w:rPr>
          <w:rStyle w:val="a8"/>
          <w:rFonts w:ascii="宋体" w:eastAsia="宋体" w:hAnsi="宋体" w:cs="宋体" w:hint="eastAsia"/>
          <w:b w:val="0"/>
          <w:color w:val="000000" w:themeColor="text1"/>
          <w:szCs w:val="21"/>
          <w:shd w:val="clear" w:color="auto" w:fill="FFFFFF"/>
        </w:rPr>
        <w:t>转换为日期转换器，它将尝试将任何值转换为日期。这对于我刚刚在本教程中解释的转换器来说可能很有用。换句话说：如果要转换的出生日期存储在基于字符串的字段中，那么这两个转换器可能需要链接。</w:t>
      </w:r>
    </w:p>
    <w:p w14:paraId="2004A626" w14:textId="77777777" w:rsidR="00056D79" w:rsidRDefault="007F5243">
      <w:pPr>
        <w:widowControl/>
        <w:numPr>
          <w:ilvl w:val="0"/>
          <w:numId w:val="87"/>
        </w:numPr>
        <w:spacing w:before="96"/>
        <w:ind w:firstLine="420"/>
        <w:jc w:val="left"/>
        <w:rPr>
          <w:rStyle w:val="a8"/>
          <w:rFonts w:ascii="黑体" w:eastAsia="黑体" w:hAnsi="黑体" w:cs="黑体"/>
          <w:bCs/>
          <w:i/>
          <w:iCs/>
          <w:color w:val="000000" w:themeColor="text1"/>
          <w:sz w:val="24"/>
          <w:shd w:val="clear" w:color="auto" w:fill="FFFFFF"/>
        </w:rPr>
      </w:pPr>
      <w:r>
        <w:rPr>
          <w:rStyle w:val="a8"/>
          <w:rFonts w:ascii="宋体" w:eastAsia="宋体" w:hAnsi="宋体" w:cs="宋体" w:hint="eastAsia"/>
          <w:b w:val="0"/>
          <w:color w:val="000000" w:themeColor="text1"/>
          <w:szCs w:val="21"/>
          <w:shd w:val="clear" w:color="auto" w:fill="FFFFFF"/>
        </w:rPr>
        <w:t>标记器转换器，因为它具有基于用户配置的灵活数量的输出列。请注意该例子中用到的的 @Configured Integer numTokens变量。</w:t>
      </w:r>
    </w:p>
    <w:p w14:paraId="55CD8401" w14:textId="77777777" w:rsidR="00056D79" w:rsidRDefault="007F5243">
      <w:pPr>
        <w:widowControl/>
        <w:spacing w:before="96"/>
        <w:ind w:firstLine="482"/>
        <w:rPr>
          <w:rStyle w:val="a8"/>
          <w:rFonts w:ascii="黑体" w:eastAsia="黑体" w:hAnsi="黑体" w:cs="黑体"/>
          <w:bCs/>
          <w:i/>
          <w:iCs/>
          <w:color w:val="000000" w:themeColor="text1"/>
          <w:sz w:val="24"/>
          <w:shd w:val="clear" w:color="auto" w:fill="FFFFFF"/>
        </w:rPr>
      </w:pPr>
      <w:r>
        <w:rPr>
          <w:rStyle w:val="a8"/>
          <w:rFonts w:ascii="黑体" w:eastAsia="黑体" w:hAnsi="黑体" w:cs="黑体" w:hint="eastAsia"/>
          <w:bCs/>
          <w:i/>
          <w:iCs/>
          <w:color w:val="000000" w:themeColor="text1"/>
          <w:sz w:val="24"/>
          <w:shd w:val="clear" w:color="auto" w:fill="FFFFFF"/>
        </w:rPr>
        <w:t>教程2：开发分析器analyzer</w:t>
      </w:r>
    </w:p>
    <w:p w14:paraId="484DFA6C" w14:textId="77777777" w:rsidR="00056D79" w:rsidRDefault="007F5243">
      <w:pPr>
        <w:widowControl/>
        <w:spacing w:before="96"/>
        <w:ind w:firstLine="480"/>
        <w:rPr>
          <w:rStyle w:val="a8"/>
          <w:rFonts w:ascii="宋体" w:eastAsia="宋体" w:hAnsi="宋体" w:cs="宋体"/>
          <w:b w:val="0"/>
          <w:color w:val="000000" w:themeColor="text1"/>
          <w:sz w:val="24"/>
        </w:rPr>
      </w:pPr>
      <w:r>
        <w:rPr>
          <w:rStyle w:val="a8"/>
          <w:rFonts w:ascii="宋体" w:eastAsia="宋体" w:hAnsi="宋体" w:cs="宋体" w:hint="eastAsia"/>
          <w:b w:val="0"/>
          <w:color w:val="000000" w:themeColor="text1"/>
          <w:sz w:val="24"/>
        </w:rPr>
        <w:t>上文已经写了如何开发一个转换器。现在是时候来看看如何开发一个分析器了，它是一个用来消耗数据并将其转换成一个可供人阅读的结果的组件，希望它是有用的。Java API的Javadocs位于这里。AnalyzerBeans 中已经有很多不同的分析器，当您决定开发自己的分析器时，不妨看看这些分析器：</w:t>
      </w:r>
    </w:p>
    <w:p w14:paraId="728CD5D3" w14:textId="77777777" w:rsidR="00056D79" w:rsidRDefault="007F5243">
      <w:pPr>
        <w:widowControl/>
        <w:numPr>
          <w:ilvl w:val="0"/>
          <w:numId w:val="87"/>
        </w:numPr>
        <w:spacing w:before="96"/>
        <w:ind w:firstLine="420"/>
        <w:jc w:val="left"/>
        <w:rPr>
          <w:rStyle w:val="a8"/>
          <w:rFonts w:ascii="宋体" w:eastAsia="宋体" w:hAnsi="宋体" w:cs="宋体"/>
          <w:b w:val="0"/>
          <w:color w:val="000000" w:themeColor="text1"/>
          <w:szCs w:val="21"/>
          <w:shd w:val="clear" w:color="auto" w:fill="FFFFFF"/>
        </w:rPr>
      </w:pPr>
      <w:r>
        <w:rPr>
          <w:rStyle w:val="a8"/>
          <w:rFonts w:ascii="宋体" w:eastAsia="宋体" w:hAnsi="宋体" w:cs="宋体" w:hint="eastAsia"/>
          <w:b w:val="0"/>
          <w:color w:val="000000" w:themeColor="text1"/>
          <w:szCs w:val="21"/>
          <w:shd w:val="clear" w:color="auto" w:fill="FFFFFF"/>
        </w:rPr>
        <w:t>对于典型的度量，有数字分析器(Number analyzer)和字符串分析器(String analyzer)之类的分析器。这些分析器计算这些数据类型的标准化度量。</w:t>
      </w:r>
    </w:p>
    <w:p w14:paraId="1FF402A1" w14:textId="77777777" w:rsidR="00056D79" w:rsidRDefault="007F5243">
      <w:pPr>
        <w:widowControl/>
        <w:numPr>
          <w:ilvl w:val="0"/>
          <w:numId w:val="87"/>
        </w:numPr>
        <w:spacing w:before="96"/>
        <w:ind w:firstLine="420"/>
        <w:jc w:val="left"/>
        <w:rPr>
          <w:rStyle w:val="a8"/>
          <w:rFonts w:ascii="宋体" w:eastAsia="宋体" w:hAnsi="宋体" w:cs="宋体"/>
          <w:b w:val="0"/>
          <w:color w:val="000000" w:themeColor="text1"/>
          <w:szCs w:val="21"/>
          <w:shd w:val="clear" w:color="auto" w:fill="FFFFFF"/>
        </w:rPr>
      </w:pPr>
      <w:r>
        <w:rPr>
          <w:rStyle w:val="a8"/>
          <w:rFonts w:ascii="宋体" w:eastAsia="宋体" w:hAnsi="宋体" w:cs="宋体" w:hint="eastAsia"/>
          <w:b w:val="0"/>
          <w:color w:val="000000" w:themeColor="text1"/>
          <w:szCs w:val="21"/>
          <w:shd w:val="clear" w:color="auto" w:fill="FFFFFF"/>
        </w:rPr>
        <w:lastRenderedPageBreak/>
        <w:t>有一个值分布分析器(Value distribution)很有趣，因为它使用一个后备数据库（使用 @Provided注释）来计算唯一值，如果值超过了可用内存量。</w:t>
      </w:r>
    </w:p>
    <w:p w14:paraId="6F15A171" w14:textId="77777777" w:rsidR="00056D79" w:rsidRDefault="007F5243">
      <w:pPr>
        <w:widowControl/>
        <w:numPr>
          <w:ilvl w:val="0"/>
          <w:numId w:val="87"/>
        </w:numPr>
        <w:spacing w:before="96"/>
        <w:ind w:firstLine="420"/>
        <w:jc w:val="left"/>
        <w:rPr>
          <w:rStyle w:val="a8"/>
          <w:rFonts w:ascii="宋体" w:eastAsia="宋体" w:hAnsi="宋体" w:cs="宋体"/>
          <w:b w:val="0"/>
          <w:color w:val="000000" w:themeColor="text1"/>
          <w:szCs w:val="21"/>
          <w:shd w:val="clear" w:color="auto" w:fill="FFFFFF"/>
        </w:rPr>
      </w:pPr>
      <w:r>
        <w:rPr>
          <w:rStyle w:val="a8"/>
          <w:rFonts w:ascii="宋体" w:eastAsia="宋体" w:hAnsi="宋体" w:cs="宋体" w:hint="eastAsia"/>
          <w:b w:val="0"/>
          <w:color w:val="000000" w:themeColor="text1"/>
          <w:szCs w:val="21"/>
          <w:shd w:val="clear" w:color="auto" w:fill="FFFFFF"/>
        </w:rPr>
        <w:t>日期间隔分析器(Date gap analyzer)也是一个很好的例子，因为它命名了输入列，用于构建从日期到日期的时间线。</w:t>
      </w:r>
    </w:p>
    <w:p w14:paraId="489E2DE3" w14:textId="5BF60189" w:rsidR="00056D79" w:rsidRDefault="007F5243" w:rsidP="00453DC9">
      <w:pPr>
        <w:widowControl/>
        <w:numPr>
          <w:ilvl w:val="0"/>
          <w:numId w:val="87"/>
        </w:numPr>
        <w:spacing w:before="96"/>
        <w:ind w:firstLine="420"/>
        <w:jc w:val="left"/>
        <w:rPr>
          <w:rStyle w:val="a8"/>
          <w:rFonts w:ascii="宋体" w:eastAsia="宋体" w:hAnsi="宋体" w:cs="宋体"/>
          <w:b w:val="0"/>
          <w:color w:val="000000" w:themeColor="text1"/>
          <w:sz w:val="24"/>
        </w:rPr>
      </w:pPr>
      <w:r>
        <w:rPr>
          <w:rStyle w:val="a8"/>
          <w:rFonts w:ascii="宋体" w:eastAsia="宋体" w:hAnsi="宋体" w:cs="宋体" w:hint="eastAsia"/>
          <w:b w:val="0"/>
          <w:color w:val="000000" w:themeColor="text1"/>
          <w:szCs w:val="21"/>
          <w:shd w:val="clear" w:color="auto" w:fill="FFFFFF"/>
        </w:rPr>
        <w:t>模式查找器(PatternFinder)分析器，你可以在我以前的一篇博文中读到更多。</w:t>
      </w:r>
      <w:r>
        <w:rPr>
          <w:rStyle w:val="a8"/>
          <w:rFonts w:ascii="宋体" w:eastAsia="宋体" w:hAnsi="宋体" w:cs="宋体" w:hint="eastAsia"/>
          <w:b w:val="0"/>
          <w:color w:val="000000" w:themeColor="text1"/>
          <w:sz w:val="24"/>
        </w:rPr>
        <w:t>让我们从一个简单的例子开始。假设您想构建一个非常简单的分析器，它使用基于日期date 或时间time 的值，并根据星期几确定值的分布（即，如何将值的分布分组在星期一、星期二、星期三等）。虽然这是一个相当幼稚的分析器示例，但它也能很好地工作作为一个示例。我们将从构建分析器(analyzer)的要求开始：</w:t>
      </w:r>
    </w:p>
    <w:p w14:paraId="77532611" w14:textId="77777777" w:rsidR="00056D79" w:rsidRDefault="007F5243">
      <w:pPr>
        <w:widowControl/>
        <w:numPr>
          <w:ilvl w:val="0"/>
          <w:numId w:val="87"/>
        </w:numPr>
        <w:spacing w:before="96"/>
        <w:ind w:firstLine="420"/>
        <w:jc w:val="left"/>
        <w:rPr>
          <w:rStyle w:val="a8"/>
          <w:rFonts w:ascii="宋体" w:eastAsia="宋体" w:hAnsi="宋体" w:cs="宋体"/>
          <w:b w:val="0"/>
          <w:color w:val="000000" w:themeColor="text1"/>
          <w:szCs w:val="21"/>
          <w:shd w:val="clear" w:color="auto" w:fill="FFFFFF"/>
        </w:rPr>
      </w:pPr>
      <w:r>
        <w:rPr>
          <w:rStyle w:val="a8"/>
          <w:rFonts w:ascii="宋体" w:eastAsia="宋体" w:hAnsi="宋体" w:cs="宋体" w:hint="eastAsia"/>
          <w:b w:val="0"/>
          <w:color w:val="000000" w:themeColor="text1"/>
          <w:szCs w:val="21"/>
          <w:shd w:val="clear" w:color="auto" w:fill="FFFFFF"/>
        </w:rPr>
        <w:t>您需要定义一个实现 Analyzer&lt;R&gt;的类。泛型 ‘R’ 参数定义了分析器的结果类型。我们可以重用内置的结果类型，也可以编写自己的结果类型。</w:t>
      </w:r>
    </w:p>
    <w:p w14:paraId="4BE85AC1" w14:textId="77777777" w:rsidR="00056D79" w:rsidRDefault="007F5243">
      <w:pPr>
        <w:widowControl/>
        <w:numPr>
          <w:ilvl w:val="0"/>
          <w:numId w:val="87"/>
        </w:numPr>
        <w:spacing w:before="96"/>
        <w:ind w:firstLine="420"/>
        <w:jc w:val="left"/>
        <w:rPr>
          <w:rStyle w:val="a8"/>
          <w:rFonts w:ascii="宋体" w:eastAsia="宋体" w:hAnsi="宋体" w:cs="宋体"/>
          <w:b w:val="0"/>
          <w:color w:val="000000" w:themeColor="text1"/>
          <w:szCs w:val="21"/>
          <w:shd w:val="clear" w:color="auto" w:fill="FFFFFF"/>
        </w:rPr>
      </w:pPr>
      <w:r>
        <w:rPr>
          <w:rStyle w:val="a8"/>
          <w:rFonts w:ascii="宋体" w:eastAsia="宋体" w:hAnsi="宋体" w:cs="宋体" w:hint="eastAsia"/>
          <w:b w:val="0"/>
          <w:color w:val="000000" w:themeColor="text1"/>
          <w:szCs w:val="21"/>
          <w:shd w:val="clear" w:color="auto" w:fill="FFFFFF"/>
        </w:rPr>
        <w:t>该类需要用@AnalyzerBean注解。此注解接受一个参数：分析器的显示名称。</w:t>
      </w:r>
    </w:p>
    <w:p w14:paraId="2BEE6C44" w14:textId="77777777" w:rsidR="00056D79" w:rsidRDefault="007F5243">
      <w:pPr>
        <w:widowControl/>
        <w:numPr>
          <w:ilvl w:val="0"/>
          <w:numId w:val="87"/>
        </w:numPr>
        <w:spacing w:before="96"/>
        <w:ind w:firstLine="420"/>
        <w:jc w:val="left"/>
        <w:rPr>
          <w:rStyle w:val="a8"/>
          <w:rFonts w:ascii="宋体" w:eastAsia="宋体" w:hAnsi="宋体" w:cs="宋体"/>
          <w:b w:val="0"/>
          <w:color w:val="000000" w:themeColor="text1"/>
          <w:szCs w:val="21"/>
          <w:shd w:val="clear" w:color="auto" w:fill="FFFFFF"/>
        </w:rPr>
      </w:pPr>
      <w:r>
        <w:rPr>
          <w:rStyle w:val="a8"/>
          <w:rFonts w:ascii="宋体" w:eastAsia="宋体" w:hAnsi="宋体" w:cs="宋体" w:hint="eastAsia"/>
          <w:b w:val="0"/>
          <w:color w:val="000000" w:themeColor="text1"/>
          <w:szCs w:val="21"/>
          <w:shd w:val="clear" w:color="auto" w:fill="FFFFFF"/>
        </w:rPr>
        <w:t>您需要使用@Configured注释注入一个或多个InputColumn&lt;E&gt;，以便使用传入的数据。&lt;E&gt;参数定义感兴趣的数据类型，它还用于确定分析器支持哪些类型的数据类型。在本例中，我们将使用Date作为InputColumn类型，因为我们希望分析器使用日期值。</w:t>
      </w:r>
    </w:p>
    <w:p w14:paraId="74BC317C" w14:textId="77777777" w:rsidR="00056D79" w:rsidRDefault="007F5243">
      <w:pPr>
        <w:widowControl/>
        <w:spacing w:before="96"/>
        <w:ind w:firstLine="480"/>
        <w:rPr>
          <w:rStyle w:val="a8"/>
          <w:rFonts w:ascii="宋体" w:eastAsia="宋体" w:hAnsi="宋体" w:cs="宋体"/>
          <w:b w:val="0"/>
          <w:color w:val="000000" w:themeColor="text1"/>
          <w:sz w:val="24"/>
        </w:rPr>
      </w:pPr>
      <w:r>
        <w:rPr>
          <w:rStyle w:val="a8"/>
          <w:rFonts w:ascii="宋体" w:eastAsia="宋体" w:hAnsi="宋体" w:cs="宋体" w:hint="eastAsia"/>
          <w:b w:val="0"/>
          <w:color w:val="000000" w:themeColor="text1"/>
          <w:sz w:val="24"/>
        </w:rPr>
        <w:t>因此我们的类是按照上述要求创建的：</w:t>
      </w:r>
    </w:p>
    <w:p w14:paraId="72C35881" w14:textId="77777777" w:rsidR="00056D79" w:rsidRDefault="007F5243">
      <w:pPr>
        <w:widowControl/>
        <w:numPr>
          <w:ilvl w:val="0"/>
          <w:numId w:val="93"/>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@AnalyzerBean("Average date analyzer")</w:t>
      </w:r>
    </w:p>
    <w:p w14:paraId="4B2753CF" w14:textId="77777777" w:rsidR="00056D79" w:rsidRDefault="007F5243">
      <w:pPr>
        <w:widowControl/>
        <w:numPr>
          <w:ilvl w:val="0"/>
          <w:numId w:val="93"/>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public class AverageDateAnalyzer implements Analyzer&lt;CrosstabResult&gt; {</w:t>
      </w:r>
    </w:p>
    <w:p w14:paraId="3EC70B49" w14:textId="77777777" w:rsidR="00056D79" w:rsidRDefault="007F5243">
      <w:pPr>
        <w:widowControl/>
        <w:numPr>
          <w:ilvl w:val="0"/>
          <w:numId w:val="93"/>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 xml:space="preserve">      @Configured</w:t>
      </w:r>
    </w:p>
    <w:p w14:paraId="7508B640" w14:textId="77777777" w:rsidR="00056D79" w:rsidRDefault="007F5243">
      <w:pPr>
        <w:widowControl/>
        <w:numPr>
          <w:ilvl w:val="0"/>
          <w:numId w:val="93"/>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 xml:space="preserve">      InputColumn&lt;Date&gt; dateColumn;</w:t>
      </w:r>
    </w:p>
    <w:p w14:paraId="6A44A112" w14:textId="77777777" w:rsidR="00056D79" w:rsidRDefault="00056D79">
      <w:pPr>
        <w:widowControl/>
        <w:numPr>
          <w:ilvl w:val="0"/>
          <w:numId w:val="93"/>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p>
    <w:p w14:paraId="65E41810" w14:textId="77777777" w:rsidR="00056D79" w:rsidRDefault="007F5243">
      <w:pPr>
        <w:widowControl/>
        <w:numPr>
          <w:ilvl w:val="0"/>
          <w:numId w:val="93"/>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 xml:space="preserve">      public void run(InputRow row, int distinctCount) { ... }</w:t>
      </w:r>
    </w:p>
    <w:p w14:paraId="7A7C068F" w14:textId="77777777" w:rsidR="00056D79" w:rsidRDefault="007F5243">
      <w:pPr>
        <w:widowControl/>
        <w:numPr>
          <w:ilvl w:val="0"/>
          <w:numId w:val="93"/>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 xml:space="preserve">      public CrosstabResult getResult() { ... }</w:t>
      </w:r>
    </w:p>
    <w:p w14:paraId="0314999C" w14:textId="77777777" w:rsidR="00056D79" w:rsidRDefault="007F5243">
      <w:pPr>
        <w:widowControl/>
        <w:numPr>
          <w:ilvl w:val="0"/>
          <w:numId w:val="93"/>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w:t>
      </w:r>
    </w:p>
    <w:p w14:paraId="48559A50" w14:textId="77777777" w:rsidR="00056D79" w:rsidRDefault="007F5243">
      <w:pPr>
        <w:widowControl/>
        <w:spacing w:before="96"/>
        <w:ind w:firstLine="480"/>
        <w:rPr>
          <w:rStyle w:val="a8"/>
          <w:rFonts w:ascii="宋体" w:eastAsia="宋体" w:hAnsi="宋体" w:cs="宋体"/>
          <w:b w:val="0"/>
          <w:color w:val="000000" w:themeColor="text1"/>
          <w:sz w:val="24"/>
        </w:rPr>
      </w:pPr>
      <w:r>
        <w:rPr>
          <w:rStyle w:val="a8"/>
          <w:rFonts w:ascii="宋体" w:eastAsia="宋体" w:hAnsi="宋体" w:cs="宋体" w:hint="eastAsia"/>
          <w:b w:val="0"/>
          <w:color w:val="000000" w:themeColor="text1"/>
          <w:sz w:val="24"/>
        </w:rPr>
        <w:t>请注意，我们使用的是内置的结果类型CrosstabResult，它表示由维度交叉表组成的结果。我们可以使用其他内置的结果类型，也可以创建自己的结果类型，唯一的要求是它得实现AnalyzerResult接口。</w:t>
      </w:r>
    </w:p>
    <w:p w14:paraId="170DC217" w14:textId="77777777" w:rsidR="00056D79" w:rsidRDefault="007F5243">
      <w:pPr>
        <w:widowControl/>
        <w:spacing w:before="96"/>
        <w:ind w:firstLine="480"/>
        <w:rPr>
          <w:rFonts w:ascii="宋体" w:eastAsia="宋体" w:hAnsi="宋体" w:cs="宋体"/>
          <w:color w:val="000000" w:themeColor="text1"/>
          <w:szCs w:val="21"/>
        </w:rPr>
      </w:pPr>
      <w:r>
        <w:rPr>
          <w:rStyle w:val="a8"/>
          <w:rFonts w:ascii="宋体" w:eastAsia="宋体" w:hAnsi="宋体" w:cs="宋体" w:hint="eastAsia"/>
          <w:b w:val="0"/>
          <w:color w:val="000000" w:themeColor="text1"/>
          <w:sz w:val="24"/>
        </w:rPr>
        <w:lastRenderedPageBreak/>
        <w:t>分析器的其余部分应该是“熟知的Java”，但当然也要使用AnalyzerBeans中提供的API。这些事我以前都解释过，但我会再解释一遍。所以现在来考虑如何实现具体的分析器逻辑。我们将使用常规 map 来保存分布值。我们将把工作日的数字映射到这个 map 上并计数。但我们需要为正在分析的每一列保留一个计数，因此它将是一个嵌套map：</w:t>
      </w:r>
    </w:p>
    <w:p w14:paraId="05DB9A5E" w14:textId="77777777" w:rsidR="00056D79" w:rsidRDefault="007F5243">
      <w:pPr>
        <w:widowControl/>
        <w:numPr>
          <w:ilvl w:val="0"/>
          <w:numId w:val="94"/>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private Map&lt;InputColumn&lt;Date&gt;, Map&lt;Integer, Integer&gt;&gt; distributionMap;</w:t>
      </w:r>
    </w:p>
    <w:p w14:paraId="54BDA97E" w14:textId="77777777" w:rsidR="00056D79" w:rsidRDefault="007F5243">
      <w:pPr>
        <w:widowControl/>
        <w:spacing w:before="96"/>
        <w:ind w:firstLine="480"/>
        <w:rPr>
          <w:rStyle w:val="a8"/>
          <w:rFonts w:ascii="宋体" w:eastAsia="宋体" w:hAnsi="宋体" w:cs="宋体"/>
          <w:b w:val="0"/>
          <w:color w:val="000000" w:themeColor="text1"/>
          <w:sz w:val="24"/>
        </w:rPr>
      </w:pPr>
      <w:r>
        <w:rPr>
          <w:rStyle w:val="a8"/>
          <w:rFonts w:ascii="宋体" w:eastAsia="宋体" w:hAnsi="宋体" w:cs="宋体" w:hint="eastAsia"/>
          <w:b w:val="0"/>
          <w:color w:val="000000" w:themeColor="text1"/>
          <w:sz w:val="24"/>
        </w:rPr>
        <w:t>要初始化映射，我们需要先注入InputColumn。相反，我们可以用在方法上添加</w:t>
      </w:r>
      <w:r>
        <w:rPr>
          <w:rStyle w:val="a8"/>
          <w:rFonts w:ascii="宋体" w:eastAsia="宋体" w:hAnsi="宋体" w:cs="宋体"/>
          <w:b w:val="0"/>
          <w:color w:val="000000" w:themeColor="text1"/>
          <w:sz w:val="24"/>
        </w:rPr>
        <w:t> @Initialize 注解，这将使AnalyzerBeans在bean被正确初始化时调用该方法。</w:t>
      </w:r>
    </w:p>
    <w:p w14:paraId="0B1C1A19" w14:textId="77777777" w:rsidR="00056D79" w:rsidRDefault="007F5243">
      <w:pPr>
        <w:widowControl/>
        <w:numPr>
          <w:ilvl w:val="0"/>
          <w:numId w:val="95"/>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@Initialize</w:t>
      </w:r>
    </w:p>
    <w:p w14:paraId="5021E3F5" w14:textId="77777777" w:rsidR="00056D79" w:rsidRDefault="007F5243">
      <w:pPr>
        <w:widowControl/>
        <w:numPr>
          <w:ilvl w:val="0"/>
          <w:numId w:val="95"/>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public void init() {</w:t>
      </w:r>
    </w:p>
    <w:p w14:paraId="3F3314A8" w14:textId="77777777" w:rsidR="00056D79" w:rsidRDefault="007F5243">
      <w:pPr>
        <w:widowControl/>
        <w:numPr>
          <w:ilvl w:val="0"/>
          <w:numId w:val="95"/>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 xml:space="preserve">  distributionMap = new HashMap&lt;InputColumn&lt;Date&gt;, Map&lt;Integer, Integer&gt;&gt;();</w:t>
      </w:r>
    </w:p>
    <w:p w14:paraId="25AC4507" w14:textId="77777777" w:rsidR="00056D79" w:rsidRDefault="007F5243">
      <w:pPr>
        <w:widowControl/>
        <w:numPr>
          <w:ilvl w:val="0"/>
          <w:numId w:val="95"/>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 xml:space="preserve">  for (InputColumn&lt;Date&gt; col : dateColumns) {</w:t>
      </w:r>
    </w:p>
    <w:p w14:paraId="5CE0E8C5" w14:textId="77777777" w:rsidR="00056D79" w:rsidRDefault="007F5243">
      <w:pPr>
        <w:widowControl/>
        <w:numPr>
          <w:ilvl w:val="0"/>
          <w:numId w:val="95"/>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 xml:space="preserve">    Map&lt;Integer, Integer&gt; countMap = new HashMap&lt;Integer, Integer&gt;(7);</w:t>
      </w:r>
    </w:p>
    <w:p w14:paraId="3B4EB57E" w14:textId="77777777" w:rsidR="00056D79" w:rsidRDefault="007F5243">
      <w:pPr>
        <w:widowControl/>
        <w:numPr>
          <w:ilvl w:val="0"/>
          <w:numId w:val="95"/>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 xml:space="preserve">    for (int i = Calendar.SUNDAY; i &lt;= Calendar.SATURDAY; i++) {</w:t>
      </w:r>
    </w:p>
    <w:p w14:paraId="55957A24" w14:textId="77777777" w:rsidR="00056D79" w:rsidRDefault="007F5243">
      <w:pPr>
        <w:widowControl/>
        <w:numPr>
          <w:ilvl w:val="0"/>
          <w:numId w:val="95"/>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 xml:space="preserve">      // put a count of 0 for each day of the week</w:t>
      </w:r>
    </w:p>
    <w:p w14:paraId="627B88F9" w14:textId="77777777" w:rsidR="00056D79" w:rsidRDefault="007F5243">
      <w:pPr>
        <w:widowControl/>
        <w:numPr>
          <w:ilvl w:val="0"/>
          <w:numId w:val="95"/>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 xml:space="preserve">      countMap.put(i, 0);</w:t>
      </w:r>
    </w:p>
    <w:p w14:paraId="3842A6C1" w14:textId="77777777" w:rsidR="00056D79" w:rsidRDefault="007F5243">
      <w:pPr>
        <w:widowControl/>
        <w:numPr>
          <w:ilvl w:val="0"/>
          <w:numId w:val="95"/>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 xml:space="preserve">    }</w:t>
      </w:r>
    </w:p>
    <w:p w14:paraId="7003FBF9" w14:textId="77777777" w:rsidR="00056D79" w:rsidRDefault="007F5243">
      <w:pPr>
        <w:widowControl/>
        <w:numPr>
          <w:ilvl w:val="0"/>
          <w:numId w:val="95"/>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 xml:space="preserve">    distributionMap.put(col, countMap);</w:t>
      </w:r>
    </w:p>
    <w:p w14:paraId="63E672B2" w14:textId="77777777" w:rsidR="00056D79" w:rsidRDefault="007F5243">
      <w:pPr>
        <w:widowControl/>
        <w:numPr>
          <w:ilvl w:val="0"/>
          <w:numId w:val="95"/>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 xml:space="preserve">  }</w:t>
      </w:r>
    </w:p>
    <w:p w14:paraId="1ACAFE98" w14:textId="77777777" w:rsidR="00056D79" w:rsidRDefault="007F5243">
      <w:pPr>
        <w:widowControl/>
        <w:numPr>
          <w:ilvl w:val="0"/>
          <w:numId w:val="95"/>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w:t>
      </w:r>
    </w:p>
    <w:p w14:paraId="7895BE38" w14:textId="77777777" w:rsidR="00056D79" w:rsidRDefault="007F5243">
      <w:pPr>
        <w:widowControl/>
        <w:spacing w:before="96"/>
        <w:ind w:firstLine="480"/>
        <w:jc w:val="left"/>
        <w:rPr>
          <w:rStyle w:val="a8"/>
          <w:rFonts w:ascii="宋体" w:eastAsia="宋体" w:hAnsi="宋体" w:cs="宋体"/>
          <w:b w:val="0"/>
          <w:color w:val="000000" w:themeColor="text1"/>
          <w:sz w:val="24"/>
        </w:rPr>
      </w:pPr>
      <w:r>
        <w:rPr>
          <w:rStyle w:val="a8"/>
          <w:rFonts w:ascii="宋体" w:eastAsia="宋体" w:hAnsi="宋体" w:cs="宋体" w:hint="eastAsia"/>
          <w:b w:val="0"/>
          <w:color w:val="000000" w:themeColor="text1"/>
          <w:sz w:val="24"/>
        </w:rPr>
        <w:t>现在 map 已经初始化，我们可以继续实现run（…）方法：</w:t>
      </w:r>
    </w:p>
    <w:p w14:paraId="23AF629B" w14:textId="77777777" w:rsidR="00056D79" w:rsidRDefault="007F5243">
      <w:pPr>
        <w:widowControl/>
        <w:numPr>
          <w:ilvl w:val="0"/>
          <w:numId w:val="96"/>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@Override</w:t>
      </w:r>
    </w:p>
    <w:p w14:paraId="1A669C51" w14:textId="77777777" w:rsidR="00056D79" w:rsidRDefault="007F5243">
      <w:pPr>
        <w:widowControl/>
        <w:numPr>
          <w:ilvl w:val="0"/>
          <w:numId w:val="96"/>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public void run(InputRow row, int distinctCount) {</w:t>
      </w:r>
    </w:p>
    <w:p w14:paraId="6D879841" w14:textId="77777777" w:rsidR="00056D79" w:rsidRDefault="007F5243">
      <w:pPr>
        <w:widowControl/>
        <w:numPr>
          <w:ilvl w:val="0"/>
          <w:numId w:val="96"/>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 xml:space="preserve">  for (InputColumn&lt;Date&gt; col : dateColumns) {</w:t>
      </w:r>
    </w:p>
    <w:p w14:paraId="05E8E4BC" w14:textId="77777777" w:rsidR="00056D79" w:rsidRDefault="007F5243">
      <w:pPr>
        <w:widowControl/>
        <w:numPr>
          <w:ilvl w:val="0"/>
          <w:numId w:val="96"/>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 xml:space="preserve">    Date value = row.getValue(col);</w:t>
      </w:r>
    </w:p>
    <w:p w14:paraId="529BC228" w14:textId="77777777" w:rsidR="00056D79" w:rsidRDefault="007F5243">
      <w:pPr>
        <w:widowControl/>
        <w:numPr>
          <w:ilvl w:val="0"/>
          <w:numId w:val="96"/>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 xml:space="preserve">    if (value != null) {</w:t>
      </w:r>
    </w:p>
    <w:p w14:paraId="3C746BC6" w14:textId="77777777" w:rsidR="00056D79" w:rsidRDefault="007F5243">
      <w:pPr>
        <w:widowControl/>
        <w:numPr>
          <w:ilvl w:val="0"/>
          <w:numId w:val="96"/>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 xml:space="preserve">      Calendar c = Calendar.getInstance();</w:t>
      </w:r>
    </w:p>
    <w:p w14:paraId="59574C57" w14:textId="77777777" w:rsidR="00056D79" w:rsidRDefault="007F5243">
      <w:pPr>
        <w:widowControl/>
        <w:numPr>
          <w:ilvl w:val="0"/>
          <w:numId w:val="96"/>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 xml:space="preserve">      c.setTime(value);</w:t>
      </w:r>
    </w:p>
    <w:p w14:paraId="05189567" w14:textId="77777777" w:rsidR="00056D79" w:rsidRDefault="007F5243">
      <w:pPr>
        <w:widowControl/>
        <w:numPr>
          <w:ilvl w:val="0"/>
          <w:numId w:val="96"/>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 xml:space="preserve">      int dayOfWeek = c.get(Calendar.DAY_OF_WEEK);</w:t>
      </w:r>
    </w:p>
    <w:p w14:paraId="1B284432" w14:textId="77777777" w:rsidR="00056D79" w:rsidRDefault="007F5243">
      <w:pPr>
        <w:widowControl/>
        <w:numPr>
          <w:ilvl w:val="0"/>
          <w:numId w:val="96"/>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 xml:space="preserve">      Map&lt;Integer, Integer&gt; countMap = distributionMap.get(col);</w:t>
      </w:r>
    </w:p>
    <w:p w14:paraId="72CCF958" w14:textId="77777777" w:rsidR="00056D79" w:rsidRDefault="007F5243">
      <w:pPr>
        <w:widowControl/>
        <w:numPr>
          <w:ilvl w:val="0"/>
          <w:numId w:val="96"/>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 xml:space="preserve">      int count = countMap.get(dayOfWeek);</w:t>
      </w:r>
    </w:p>
    <w:p w14:paraId="3C86943D" w14:textId="77777777" w:rsidR="00056D79" w:rsidRDefault="007F5243">
      <w:pPr>
        <w:widowControl/>
        <w:numPr>
          <w:ilvl w:val="0"/>
          <w:numId w:val="96"/>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 xml:space="preserve">      count += distinctCount;</w:t>
      </w:r>
    </w:p>
    <w:p w14:paraId="11F1B7F6" w14:textId="77777777" w:rsidR="00056D79" w:rsidRDefault="007F5243">
      <w:pPr>
        <w:widowControl/>
        <w:numPr>
          <w:ilvl w:val="0"/>
          <w:numId w:val="96"/>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 xml:space="preserve">      countMap.put(dayOfWeek, count);</w:t>
      </w:r>
    </w:p>
    <w:p w14:paraId="012B1D01" w14:textId="77777777" w:rsidR="00056D79" w:rsidRDefault="007F5243">
      <w:pPr>
        <w:widowControl/>
        <w:numPr>
          <w:ilvl w:val="0"/>
          <w:numId w:val="96"/>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 xml:space="preserve">    }</w:t>
      </w:r>
    </w:p>
    <w:p w14:paraId="6E047186" w14:textId="77777777" w:rsidR="00056D79" w:rsidRDefault="007F5243">
      <w:pPr>
        <w:widowControl/>
        <w:numPr>
          <w:ilvl w:val="0"/>
          <w:numId w:val="96"/>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 xml:space="preserve">  }</w:t>
      </w:r>
    </w:p>
    <w:p w14:paraId="3B840A6E" w14:textId="77777777" w:rsidR="00056D79" w:rsidRDefault="007F5243">
      <w:pPr>
        <w:widowControl/>
        <w:numPr>
          <w:ilvl w:val="0"/>
          <w:numId w:val="96"/>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lastRenderedPageBreak/>
        <w:t>}</w:t>
      </w:r>
    </w:p>
    <w:p w14:paraId="539100CA" w14:textId="77777777" w:rsidR="00056D79" w:rsidRDefault="007F5243">
      <w:pPr>
        <w:widowControl/>
        <w:spacing w:before="96"/>
        <w:ind w:firstLine="480"/>
        <w:rPr>
          <w:rStyle w:val="a8"/>
          <w:rFonts w:ascii="宋体" w:eastAsia="宋体" w:hAnsi="宋体" w:cs="宋体"/>
          <w:b w:val="0"/>
          <w:color w:val="000000" w:themeColor="text1"/>
          <w:sz w:val="24"/>
        </w:rPr>
      </w:pPr>
      <w:r>
        <w:rPr>
          <w:rStyle w:val="a8"/>
          <w:rFonts w:ascii="宋体" w:eastAsia="宋体" w:hAnsi="宋体" w:cs="宋体" w:hint="eastAsia"/>
          <w:b w:val="0"/>
          <w:color w:val="000000" w:themeColor="text1"/>
          <w:sz w:val="24"/>
        </w:rPr>
        <w:t>这应该相当于“Java日常使用”。如果您是一名经验丰富的Java开发人员，那么您唯一应该了解的是使用InputColumns作为限定符从InputRow提取值的方法：</w:t>
      </w:r>
    </w:p>
    <w:p w14:paraId="7CD8359F" w14:textId="77777777" w:rsidR="00056D79" w:rsidRDefault="007F5243">
      <w:pPr>
        <w:widowControl/>
        <w:numPr>
          <w:ilvl w:val="0"/>
          <w:numId w:val="97"/>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Date value = row.getValue(col);</w:t>
      </w:r>
    </w:p>
    <w:p w14:paraId="0D8E18B7" w14:textId="77777777" w:rsidR="00056D79" w:rsidRDefault="007F5243">
      <w:pPr>
        <w:ind w:firstLine="480"/>
        <w:rPr>
          <w:rFonts w:ascii="宋体" w:eastAsia="宋体" w:hAnsi="宋体" w:cs="宋体"/>
          <w:color w:val="000000" w:themeColor="text1"/>
          <w:sz w:val="24"/>
        </w:rPr>
      </w:pPr>
      <w:r>
        <w:rPr>
          <w:rFonts w:ascii="宋体" w:eastAsia="宋体" w:hAnsi="宋体" w:cs="宋体" w:hint="eastAsia"/>
          <w:color w:val="000000" w:themeColor="text1"/>
          <w:sz w:val="24"/>
        </w:rPr>
        <w:t>请注意，value变量具有日期Date 类型。AnalyzerBeans API 在很大程度上利用了类型安全性。由于注入的InputColumn被定义为日期列，这意味着我们可以安全大胆地假设传入行中的值一定是日期类型。此外，日期列将用于验证AnalyzerBeans job 的配置，如果用户尝试使用非日期列配置该特定Analyzer，则会向用户发送早期错误消息。现在开始创建结果。如前所述，我们将为此使用交叉表结果CrosstabResult 。交叉表结果是一种非常动态的结果类型，可以用于许多目的。它类似于DataCleaners结果矩阵，但增加了一些特性。下面是我们如何该分析器的结果交叉表：</w:t>
      </w:r>
    </w:p>
    <w:p w14:paraId="1F56D303" w14:textId="77777777" w:rsidR="00056D79" w:rsidRDefault="007F5243">
      <w:pPr>
        <w:widowControl/>
        <w:numPr>
          <w:ilvl w:val="0"/>
          <w:numId w:val="98"/>
        </w:numPr>
        <w:pBdr>
          <w:left w:val="single" w:sz="12" w:space="6" w:color="6CE26C"/>
        </w:pBdr>
        <w:shd w:val="clear" w:color="auto" w:fill="F8F8F8"/>
        <w:spacing w:line="168" w:lineRule="atLeast"/>
        <w:ind w:left="544" w:firstLine="360"/>
        <w:rPr>
          <w:rFonts w:ascii="宋体" w:eastAsia="宋体" w:hAnsi="宋体" w:cs="宋体"/>
          <w:color w:val="000000" w:themeColor="text1"/>
          <w:sz w:val="18"/>
          <w:szCs w:val="18"/>
        </w:rPr>
      </w:pPr>
      <w:r>
        <w:rPr>
          <w:rFonts w:ascii="宋体" w:eastAsia="宋体" w:hAnsi="宋体" w:cs="宋体" w:hint="eastAsia"/>
          <w:color w:val="000000" w:themeColor="text1"/>
          <w:sz w:val="18"/>
          <w:szCs w:val="18"/>
        </w:rPr>
        <w:t>@Override</w:t>
      </w:r>
    </w:p>
    <w:p w14:paraId="60E9EC36" w14:textId="77777777" w:rsidR="00056D79" w:rsidRDefault="007F5243">
      <w:pPr>
        <w:widowControl/>
        <w:numPr>
          <w:ilvl w:val="0"/>
          <w:numId w:val="98"/>
        </w:numPr>
        <w:pBdr>
          <w:left w:val="single" w:sz="12" w:space="6" w:color="6CE26C"/>
        </w:pBdr>
        <w:shd w:val="clear" w:color="auto" w:fill="F8F8F8"/>
        <w:spacing w:line="168" w:lineRule="atLeast"/>
        <w:ind w:left="544" w:firstLine="360"/>
        <w:rPr>
          <w:rFonts w:ascii="宋体" w:eastAsia="宋体" w:hAnsi="宋体" w:cs="宋体"/>
          <w:color w:val="000000" w:themeColor="text1"/>
          <w:sz w:val="18"/>
          <w:szCs w:val="18"/>
        </w:rPr>
      </w:pPr>
      <w:r>
        <w:rPr>
          <w:rFonts w:ascii="宋体" w:eastAsia="宋体" w:hAnsi="宋体" w:cs="宋体" w:hint="eastAsia"/>
          <w:color w:val="000000" w:themeColor="text1"/>
          <w:sz w:val="18"/>
          <w:szCs w:val="18"/>
        </w:rPr>
        <w:t>public CrosstabResult getResult() {</w:t>
      </w:r>
    </w:p>
    <w:p w14:paraId="0917B075" w14:textId="77777777" w:rsidR="00056D79" w:rsidRDefault="007F5243">
      <w:pPr>
        <w:widowControl/>
        <w:numPr>
          <w:ilvl w:val="0"/>
          <w:numId w:val="98"/>
        </w:numPr>
        <w:pBdr>
          <w:left w:val="single" w:sz="12" w:space="6" w:color="6CE26C"/>
        </w:pBdr>
        <w:shd w:val="clear" w:color="auto" w:fill="F8F8F8"/>
        <w:spacing w:line="168" w:lineRule="atLeast"/>
        <w:ind w:left="544" w:firstLine="360"/>
        <w:rPr>
          <w:rFonts w:ascii="宋体" w:eastAsia="宋体" w:hAnsi="宋体" w:cs="宋体"/>
          <w:color w:val="000000" w:themeColor="text1"/>
          <w:sz w:val="18"/>
          <w:szCs w:val="18"/>
        </w:rPr>
      </w:pPr>
      <w:r>
        <w:rPr>
          <w:rFonts w:ascii="宋体" w:eastAsia="宋体" w:hAnsi="宋体" w:cs="宋体" w:hint="eastAsia"/>
          <w:color w:val="000000" w:themeColor="text1"/>
          <w:sz w:val="18"/>
          <w:szCs w:val="18"/>
        </w:rPr>
        <w:t xml:space="preserve">  CrosstabDimension columnDimension = new CrosstabDimension("Column");</w:t>
      </w:r>
    </w:p>
    <w:p w14:paraId="6CD92E00" w14:textId="77777777" w:rsidR="00056D79" w:rsidRDefault="007F5243">
      <w:pPr>
        <w:widowControl/>
        <w:numPr>
          <w:ilvl w:val="0"/>
          <w:numId w:val="98"/>
        </w:numPr>
        <w:pBdr>
          <w:left w:val="single" w:sz="12" w:space="6" w:color="6CE26C"/>
        </w:pBdr>
        <w:shd w:val="clear" w:color="auto" w:fill="F8F8F8"/>
        <w:spacing w:line="168" w:lineRule="atLeast"/>
        <w:ind w:left="544" w:firstLine="360"/>
        <w:rPr>
          <w:rFonts w:ascii="宋体" w:eastAsia="宋体" w:hAnsi="宋体" w:cs="宋体"/>
          <w:color w:val="000000" w:themeColor="text1"/>
          <w:sz w:val="18"/>
          <w:szCs w:val="18"/>
        </w:rPr>
      </w:pPr>
      <w:r>
        <w:rPr>
          <w:rFonts w:ascii="宋体" w:eastAsia="宋体" w:hAnsi="宋体" w:cs="宋体" w:hint="eastAsia"/>
          <w:color w:val="000000" w:themeColor="text1"/>
          <w:sz w:val="18"/>
          <w:szCs w:val="18"/>
        </w:rPr>
        <w:t xml:space="preserve">  CrosstabDimension weekdayDimension = new CrosstabDimension("Weekday");</w:t>
      </w:r>
    </w:p>
    <w:p w14:paraId="62C6AA5D" w14:textId="77777777" w:rsidR="00056D79" w:rsidRDefault="007F5243">
      <w:pPr>
        <w:widowControl/>
        <w:numPr>
          <w:ilvl w:val="0"/>
          <w:numId w:val="98"/>
        </w:numPr>
        <w:pBdr>
          <w:left w:val="single" w:sz="12" w:space="6" w:color="6CE26C"/>
        </w:pBdr>
        <w:shd w:val="clear" w:color="auto" w:fill="F8F8F8"/>
        <w:spacing w:line="168" w:lineRule="atLeast"/>
        <w:ind w:left="544" w:firstLine="360"/>
        <w:rPr>
          <w:rFonts w:ascii="宋体" w:eastAsia="宋体" w:hAnsi="宋体" w:cs="宋体"/>
          <w:color w:val="000000" w:themeColor="text1"/>
          <w:sz w:val="18"/>
          <w:szCs w:val="18"/>
        </w:rPr>
      </w:pPr>
      <w:r>
        <w:rPr>
          <w:rFonts w:ascii="宋体" w:eastAsia="宋体" w:hAnsi="宋体" w:cs="宋体" w:hint="eastAsia"/>
          <w:color w:val="000000" w:themeColor="text1"/>
          <w:sz w:val="18"/>
          <w:szCs w:val="18"/>
        </w:rPr>
        <w:t xml:space="preserve">  weekdayDimension.addCategory("Sunday").addCategory("Monday")</w:t>
      </w:r>
    </w:p>
    <w:p w14:paraId="7A828F11" w14:textId="77777777" w:rsidR="00056D79" w:rsidRDefault="007F5243">
      <w:pPr>
        <w:widowControl/>
        <w:numPr>
          <w:ilvl w:val="0"/>
          <w:numId w:val="98"/>
        </w:numPr>
        <w:pBdr>
          <w:left w:val="single" w:sz="12" w:space="6" w:color="6CE26C"/>
        </w:pBdr>
        <w:shd w:val="clear" w:color="auto" w:fill="F8F8F8"/>
        <w:spacing w:line="168" w:lineRule="atLeast"/>
        <w:ind w:left="544" w:firstLine="360"/>
        <w:rPr>
          <w:rFonts w:ascii="宋体" w:eastAsia="宋体" w:hAnsi="宋体" w:cs="宋体"/>
          <w:color w:val="000000" w:themeColor="text1"/>
          <w:sz w:val="18"/>
          <w:szCs w:val="18"/>
        </w:rPr>
      </w:pPr>
      <w:r>
        <w:rPr>
          <w:rFonts w:ascii="宋体" w:eastAsia="宋体" w:hAnsi="宋体" w:cs="宋体" w:hint="eastAsia"/>
          <w:color w:val="000000" w:themeColor="text1"/>
          <w:sz w:val="18"/>
          <w:szCs w:val="18"/>
        </w:rPr>
        <w:t xml:space="preserve">    .addCategory("Tuesday").addCategory("Wednesday").addCategory("Thursday")</w:t>
      </w:r>
    </w:p>
    <w:p w14:paraId="7DB784D8" w14:textId="77777777" w:rsidR="00056D79" w:rsidRDefault="007F5243">
      <w:pPr>
        <w:widowControl/>
        <w:numPr>
          <w:ilvl w:val="0"/>
          <w:numId w:val="98"/>
        </w:numPr>
        <w:pBdr>
          <w:left w:val="single" w:sz="12" w:space="6" w:color="6CE26C"/>
        </w:pBdr>
        <w:shd w:val="clear" w:color="auto" w:fill="F8F8F8"/>
        <w:spacing w:line="168" w:lineRule="atLeast"/>
        <w:ind w:left="544" w:firstLine="360"/>
        <w:rPr>
          <w:rFonts w:ascii="宋体" w:eastAsia="宋体" w:hAnsi="宋体" w:cs="宋体"/>
          <w:color w:val="000000" w:themeColor="text1"/>
          <w:sz w:val="18"/>
          <w:szCs w:val="18"/>
        </w:rPr>
      </w:pPr>
      <w:r>
        <w:rPr>
          <w:rFonts w:ascii="宋体" w:eastAsia="宋体" w:hAnsi="宋体" w:cs="宋体" w:hint="eastAsia"/>
          <w:color w:val="000000" w:themeColor="text1"/>
          <w:sz w:val="18"/>
          <w:szCs w:val="18"/>
        </w:rPr>
        <w:t xml:space="preserve">    .addCategory("Friday").addCategory("Saturday");</w:t>
      </w:r>
    </w:p>
    <w:p w14:paraId="04705479" w14:textId="77777777" w:rsidR="00056D79" w:rsidRDefault="00056D79">
      <w:pPr>
        <w:widowControl/>
        <w:numPr>
          <w:ilvl w:val="0"/>
          <w:numId w:val="98"/>
        </w:numPr>
        <w:pBdr>
          <w:left w:val="single" w:sz="12" w:space="6" w:color="6CE26C"/>
        </w:pBdr>
        <w:shd w:val="clear" w:color="auto" w:fill="F8F8F8"/>
        <w:spacing w:line="168" w:lineRule="atLeast"/>
        <w:ind w:left="544" w:firstLine="360"/>
        <w:rPr>
          <w:rFonts w:ascii="宋体" w:eastAsia="宋体" w:hAnsi="宋体" w:cs="宋体"/>
          <w:color w:val="000000" w:themeColor="text1"/>
          <w:sz w:val="18"/>
          <w:szCs w:val="18"/>
        </w:rPr>
      </w:pPr>
    </w:p>
    <w:p w14:paraId="64655F20" w14:textId="77777777" w:rsidR="00056D79" w:rsidRDefault="007F5243">
      <w:pPr>
        <w:widowControl/>
        <w:numPr>
          <w:ilvl w:val="0"/>
          <w:numId w:val="98"/>
        </w:numPr>
        <w:pBdr>
          <w:left w:val="single" w:sz="12" w:space="6" w:color="6CE26C"/>
        </w:pBdr>
        <w:shd w:val="clear" w:color="auto" w:fill="F8F8F8"/>
        <w:spacing w:line="168" w:lineRule="atLeast"/>
        <w:ind w:left="544" w:firstLine="360"/>
        <w:rPr>
          <w:rFonts w:ascii="宋体" w:eastAsia="宋体" w:hAnsi="宋体" w:cs="宋体"/>
          <w:color w:val="000000" w:themeColor="text1"/>
          <w:sz w:val="18"/>
          <w:szCs w:val="18"/>
        </w:rPr>
      </w:pPr>
      <w:r>
        <w:rPr>
          <w:rFonts w:ascii="宋体" w:eastAsia="宋体" w:hAnsi="宋体" w:cs="宋体" w:hint="eastAsia"/>
          <w:color w:val="000000" w:themeColor="text1"/>
          <w:sz w:val="18"/>
          <w:szCs w:val="18"/>
        </w:rPr>
        <w:t xml:space="preserve">  Crosstab crosstab = new Crosstab(Integer.class, columnDimension, weekdayDimension);</w:t>
      </w:r>
    </w:p>
    <w:p w14:paraId="1FFF3F2B" w14:textId="77777777" w:rsidR="00056D79" w:rsidRDefault="007F5243">
      <w:pPr>
        <w:widowControl/>
        <w:numPr>
          <w:ilvl w:val="0"/>
          <w:numId w:val="98"/>
        </w:numPr>
        <w:pBdr>
          <w:left w:val="single" w:sz="12" w:space="6" w:color="6CE26C"/>
        </w:pBdr>
        <w:shd w:val="clear" w:color="auto" w:fill="F8F8F8"/>
        <w:spacing w:line="168" w:lineRule="atLeast"/>
        <w:ind w:left="544" w:firstLine="360"/>
        <w:rPr>
          <w:rFonts w:ascii="宋体" w:eastAsia="宋体" w:hAnsi="宋体" w:cs="宋体"/>
          <w:color w:val="000000" w:themeColor="text1"/>
          <w:sz w:val="18"/>
          <w:szCs w:val="18"/>
        </w:rPr>
      </w:pPr>
      <w:r>
        <w:rPr>
          <w:rFonts w:ascii="宋体" w:eastAsia="宋体" w:hAnsi="宋体" w:cs="宋体" w:hint="eastAsia"/>
          <w:color w:val="000000" w:themeColor="text1"/>
          <w:sz w:val="18"/>
          <w:szCs w:val="18"/>
        </w:rPr>
        <w:t xml:space="preserve">  for (InputColumn col : dateColumns) {</w:t>
      </w:r>
    </w:p>
    <w:p w14:paraId="1E2727B8" w14:textId="77777777" w:rsidR="00056D79" w:rsidRDefault="007F5243">
      <w:pPr>
        <w:widowControl/>
        <w:numPr>
          <w:ilvl w:val="0"/>
          <w:numId w:val="98"/>
        </w:numPr>
        <w:pBdr>
          <w:left w:val="single" w:sz="12" w:space="6" w:color="6CE26C"/>
        </w:pBdr>
        <w:shd w:val="clear" w:color="auto" w:fill="F8F8F8"/>
        <w:spacing w:line="168" w:lineRule="atLeast"/>
        <w:ind w:left="544" w:firstLine="360"/>
        <w:rPr>
          <w:rFonts w:ascii="宋体" w:eastAsia="宋体" w:hAnsi="宋体" w:cs="宋体"/>
          <w:color w:val="000000" w:themeColor="text1"/>
          <w:sz w:val="18"/>
          <w:szCs w:val="18"/>
        </w:rPr>
      </w:pPr>
      <w:r>
        <w:rPr>
          <w:rFonts w:ascii="宋体" w:eastAsia="宋体" w:hAnsi="宋体" w:cs="宋体" w:hint="eastAsia"/>
          <w:color w:val="000000" w:themeColor="text1"/>
          <w:sz w:val="18"/>
          <w:szCs w:val="18"/>
        </w:rPr>
        <w:t xml:space="preserve">    columnDimension.addCategory(col.getName());</w:t>
      </w:r>
    </w:p>
    <w:p w14:paraId="5F2B822D" w14:textId="77777777" w:rsidR="00056D79" w:rsidRDefault="007F5243">
      <w:pPr>
        <w:widowControl/>
        <w:numPr>
          <w:ilvl w:val="0"/>
          <w:numId w:val="98"/>
        </w:numPr>
        <w:pBdr>
          <w:left w:val="single" w:sz="12" w:space="6" w:color="6CE26C"/>
        </w:pBdr>
        <w:shd w:val="clear" w:color="auto" w:fill="F8F8F8"/>
        <w:spacing w:line="168" w:lineRule="atLeast"/>
        <w:ind w:left="544" w:firstLine="360"/>
        <w:rPr>
          <w:rFonts w:ascii="宋体" w:eastAsia="宋体" w:hAnsi="宋体" w:cs="宋体"/>
          <w:color w:val="000000" w:themeColor="text1"/>
          <w:sz w:val="18"/>
          <w:szCs w:val="18"/>
        </w:rPr>
      </w:pPr>
      <w:r>
        <w:rPr>
          <w:rFonts w:ascii="宋体" w:eastAsia="宋体" w:hAnsi="宋体" w:cs="宋体" w:hint="eastAsia"/>
          <w:color w:val="000000" w:themeColor="text1"/>
          <w:sz w:val="18"/>
          <w:szCs w:val="18"/>
        </w:rPr>
        <w:t xml:space="preserve">    CrosstabNavigator nav = crosstab.where(columnDimension, col.getName());</w:t>
      </w:r>
    </w:p>
    <w:p w14:paraId="232DEB5D" w14:textId="77777777" w:rsidR="00056D79" w:rsidRDefault="007F5243">
      <w:pPr>
        <w:widowControl/>
        <w:numPr>
          <w:ilvl w:val="0"/>
          <w:numId w:val="98"/>
        </w:numPr>
        <w:pBdr>
          <w:left w:val="single" w:sz="12" w:space="6" w:color="6CE26C"/>
        </w:pBdr>
        <w:shd w:val="clear" w:color="auto" w:fill="F8F8F8"/>
        <w:spacing w:line="168" w:lineRule="atLeast"/>
        <w:ind w:left="544" w:firstLine="360"/>
        <w:rPr>
          <w:rFonts w:ascii="宋体" w:eastAsia="宋体" w:hAnsi="宋体" w:cs="宋体"/>
          <w:color w:val="000000" w:themeColor="text1"/>
          <w:sz w:val="18"/>
          <w:szCs w:val="18"/>
        </w:rPr>
      </w:pPr>
      <w:r>
        <w:rPr>
          <w:rFonts w:ascii="宋体" w:eastAsia="宋体" w:hAnsi="宋体" w:cs="宋体" w:hint="eastAsia"/>
          <w:color w:val="000000" w:themeColor="text1"/>
          <w:sz w:val="18"/>
          <w:szCs w:val="18"/>
        </w:rPr>
        <w:t xml:space="preserve">    Map countMap = distributionMap.get(col);</w:t>
      </w:r>
    </w:p>
    <w:p w14:paraId="33AB21A8" w14:textId="77777777" w:rsidR="00056D79" w:rsidRDefault="007F5243">
      <w:pPr>
        <w:widowControl/>
        <w:numPr>
          <w:ilvl w:val="0"/>
          <w:numId w:val="98"/>
        </w:numPr>
        <w:pBdr>
          <w:left w:val="single" w:sz="12" w:space="6" w:color="6CE26C"/>
        </w:pBdr>
        <w:shd w:val="clear" w:color="auto" w:fill="F8F8F8"/>
        <w:spacing w:line="168" w:lineRule="atLeast"/>
        <w:ind w:left="544" w:firstLine="360"/>
        <w:rPr>
          <w:rFonts w:ascii="宋体" w:eastAsia="宋体" w:hAnsi="宋体" w:cs="宋体"/>
          <w:color w:val="000000" w:themeColor="text1"/>
          <w:sz w:val="18"/>
          <w:szCs w:val="18"/>
        </w:rPr>
      </w:pPr>
      <w:r>
        <w:rPr>
          <w:rFonts w:ascii="宋体" w:eastAsia="宋体" w:hAnsi="宋体" w:cs="宋体" w:hint="eastAsia"/>
          <w:color w:val="000000" w:themeColor="text1"/>
          <w:sz w:val="18"/>
          <w:szCs w:val="18"/>
        </w:rPr>
        <w:t xml:space="preserve">    nav.where(weekdayDimension, "Sunday").put(countMap.get(Calendar.SUNDAY));</w:t>
      </w:r>
    </w:p>
    <w:p w14:paraId="4736FFD3" w14:textId="77777777" w:rsidR="00056D79" w:rsidRDefault="007F5243">
      <w:pPr>
        <w:widowControl/>
        <w:numPr>
          <w:ilvl w:val="0"/>
          <w:numId w:val="98"/>
        </w:numPr>
        <w:pBdr>
          <w:left w:val="single" w:sz="12" w:space="6" w:color="6CE26C"/>
        </w:pBdr>
        <w:shd w:val="clear" w:color="auto" w:fill="F8F8F8"/>
        <w:spacing w:line="168" w:lineRule="atLeast"/>
        <w:ind w:left="544" w:firstLine="360"/>
        <w:rPr>
          <w:rFonts w:ascii="宋体" w:eastAsia="宋体" w:hAnsi="宋体" w:cs="宋体"/>
          <w:color w:val="000000" w:themeColor="text1"/>
          <w:sz w:val="18"/>
          <w:szCs w:val="18"/>
        </w:rPr>
      </w:pPr>
      <w:r>
        <w:rPr>
          <w:rFonts w:ascii="宋体" w:eastAsia="宋体" w:hAnsi="宋体" w:cs="宋体" w:hint="eastAsia"/>
          <w:color w:val="000000" w:themeColor="text1"/>
          <w:sz w:val="18"/>
          <w:szCs w:val="18"/>
        </w:rPr>
        <w:t xml:space="preserve">    nav.where(weekdayDimension, "Monday").put(countMap.get(Calendar.MONDAY));</w:t>
      </w:r>
    </w:p>
    <w:p w14:paraId="24011AAB" w14:textId="77777777" w:rsidR="00056D79" w:rsidRDefault="007F5243">
      <w:pPr>
        <w:widowControl/>
        <w:numPr>
          <w:ilvl w:val="0"/>
          <w:numId w:val="98"/>
        </w:numPr>
        <w:pBdr>
          <w:left w:val="single" w:sz="12" w:space="6" w:color="6CE26C"/>
        </w:pBdr>
        <w:shd w:val="clear" w:color="auto" w:fill="F8F8F8"/>
        <w:spacing w:line="168" w:lineRule="atLeast"/>
        <w:ind w:left="544" w:firstLine="360"/>
        <w:rPr>
          <w:rFonts w:ascii="宋体" w:eastAsia="宋体" w:hAnsi="宋体" w:cs="宋体"/>
          <w:color w:val="000000" w:themeColor="text1"/>
          <w:sz w:val="18"/>
          <w:szCs w:val="18"/>
        </w:rPr>
      </w:pPr>
      <w:r>
        <w:rPr>
          <w:rFonts w:ascii="宋体" w:eastAsia="宋体" w:hAnsi="宋体" w:cs="宋体" w:hint="eastAsia"/>
          <w:color w:val="000000" w:themeColor="text1"/>
          <w:sz w:val="18"/>
          <w:szCs w:val="18"/>
        </w:rPr>
        <w:t xml:space="preserve">    nav.where(weekdayDimension, "Tuesday").put(countMap.get(Calendar.TUESDAY));</w:t>
      </w:r>
    </w:p>
    <w:p w14:paraId="5968E3DE" w14:textId="77777777" w:rsidR="00056D79" w:rsidRDefault="007F5243">
      <w:pPr>
        <w:widowControl/>
        <w:numPr>
          <w:ilvl w:val="0"/>
          <w:numId w:val="98"/>
        </w:numPr>
        <w:pBdr>
          <w:left w:val="single" w:sz="12" w:space="6" w:color="6CE26C"/>
        </w:pBdr>
        <w:shd w:val="clear" w:color="auto" w:fill="F8F8F8"/>
        <w:spacing w:line="168" w:lineRule="atLeast"/>
        <w:ind w:left="544" w:firstLine="360"/>
        <w:rPr>
          <w:rFonts w:ascii="宋体" w:eastAsia="宋体" w:hAnsi="宋体" w:cs="宋体"/>
          <w:color w:val="000000" w:themeColor="text1"/>
          <w:sz w:val="18"/>
          <w:szCs w:val="18"/>
        </w:rPr>
      </w:pPr>
      <w:r>
        <w:rPr>
          <w:rFonts w:ascii="宋体" w:eastAsia="宋体" w:hAnsi="宋体" w:cs="宋体" w:hint="eastAsia"/>
          <w:color w:val="000000" w:themeColor="text1"/>
          <w:sz w:val="18"/>
          <w:szCs w:val="18"/>
        </w:rPr>
        <w:t xml:space="preserve">    nav.where(weekdayDimension, "Wednesday").put(countMap.get(Calendar.WEDNESDAY));</w:t>
      </w:r>
    </w:p>
    <w:p w14:paraId="27FA9C02" w14:textId="77777777" w:rsidR="00056D79" w:rsidRDefault="007F5243">
      <w:pPr>
        <w:widowControl/>
        <w:numPr>
          <w:ilvl w:val="0"/>
          <w:numId w:val="98"/>
        </w:numPr>
        <w:pBdr>
          <w:left w:val="single" w:sz="12" w:space="6" w:color="6CE26C"/>
        </w:pBdr>
        <w:shd w:val="clear" w:color="auto" w:fill="F8F8F8"/>
        <w:spacing w:line="168" w:lineRule="atLeast"/>
        <w:ind w:left="544" w:firstLine="360"/>
        <w:rPr>
          <w:rFonts w:ascii="宋体" w:eastAsia="宋体" w:hAnsi="宋体" w:cs="宋体"/>
          <w:color w:val="000000" w:themeColor="text1"/>
          <w:sz w:val="18"/>
          <w:szCs w:val="18"/>
        </w:rPr>
      </w:pPr>
      <w:r>
        <w:rPr>
          <w:rFonts w:ascii="宋体" w:eastAsia="宋体" w:hAnsi="宋体" w:cs="宋体" w:hint="eastAsia"/>
          <w:color w:val="000000" w:themeColor="text1"/>
          <w:sz w:val="18"/>
          <w:szCs w:val="18"/>
        </w:rPr>
        <w:t xml:space="preserve">    nav.where(weekdayDimension, "Thursday").put(countMap.get(Calendar.THURSDAY));</w:t>
      </w:r>
    </w:p>
    <w:p w14:paraId="543FC2D4" w14:textId="77777777" w:rsidR="00056D79" w:rsidRDefault="007F5243">
      <w:pPr>
        <w:widowControl/>
        <w:numPr>
          <w:ilvl w:val="0"/>
          <w:numId w:val="98"/>
        </w:numPr>
        <w:pBdr>
          <w:left w:val="single" w:sz="12" w:space="6" w:color="6CE26C"/>
        </w:pBdr>
        <w:shd w:val="clear" w:color="auto" w:fill="F8F8F8"/>
        <w:spacing w:line="168" w:lineRule="atLeast"/>
        <w:ind w:left="544" w:firstLine="360"/>
        <w:rPr>
          <w:rFonts w:ascii="宋体" w:eastAsia="宋体" w:hAnsi="宋体" w:cs="宋体"/>
          <w:color w:val="000000" w:themeColor="text1"/>
          <w:sz w:val="18"/>
          <w:szCs w:val="18"/>
        </w:rPr>
      </w:pPr>
      <w:r>
        <w:rPr>
          <w:rFonts w:ascii="宋体" w:eastAsia="宋体" w:hAnsi="宋体" w:cs="宋体" w:hint="eastAsia"/>
          <w:color w:val="000000" w:themeColor="text1"/>
          <w:sz w:val="18"/>
          <w:szCs w:val="18"/>
        </w:rPr>
        <w:lastRenderedPageBreak/>
        <w:t xml:space="preserve">    nav.where(weekdayDimension, "Friday").put(countMap.get(Calendar.FRIDAY));</w:t>
      </w:r>
    </w:p>
    <w:p w14:paraId="2D223182" w14:textId="77777777" w:rsidR="00056D79" w:rsidRDefault="007F5243">
      <w:pPr>
        <w:widowControl/>
        <w:numPr>
          <w:ilvl w:val="0"/>
          <w:numId w:val="98"/>
        </w:numPr>
        <w:pBdr>
          <w:left w:val="single" w:sz="12" w:space="6" w:color="6CE26C"/>
        </w:pBdr>
        <w:shd w:val="clear" w:color="auto" w:fill="F8F8F8"/>
        <w:spacing w:line="168" w:lineRule="atLeast"/>
        <w:ind w:left="544" w:firstLine="360"/>
        <w:rPr>
          <w:rFonts w:ascii="宋体" w:eastAsia="宋体" w:hAnsi="宋体" w:cs="宋体"/>
          <w:color w:val="000000" w:themeColor="text1"/>
          <w:sz w:val="18"/>
          <w:szCs w:val="18"/>
        </w:rPr>
      </w:pPr>
      <w:r>
        <w:rPr>
          <w:rFonts w:ascii="宋体" w:eastAsia="宋体" w:hAnsi="宋体" w:cs="宋体" w:hint="eastAsia"/>
          <w:color w:val="000000" w:themeColor="text1"/>
          <w:sz w:val="18"/>
          <w:szCs w:val="18"/>
        </w:rPr>
        <w:t xml:space="preserve">    nav.where(weekdayDimension, "Saturday").put(countMap.get(Calendar.SATURDAY));</w:t>
      </w:r>
    </w:p>
    <w:p w14:paraId="13D210AF" w14:textId="77777777" w:rsidR="00056D79" w:rsidRDefault="007F5243">
      <w:pPr>
        <w:widowControl/>
        <w:numPr>
          <w:ilvl w:val="0"/>
          <w:numId w:val="98"/>
        </w:numPr>
        <w:pBdr>
          <w:left w:val="single" w:sz="12" w:space="6" w:color="6CE26C"/>
        </w:pBdr>
        <w:shd w:val="clear" w:color="auto" w:fill="F8F8F8"/>
        <w:spacing w:line="168" w:lineRule="atLeast"/>
        <w:ind w:left="544" w:firstLine="360"/>
        <w:rPr>
          <w:rFonts w:ascii="宋体" w:eastAsia="宋体" w:hAnsi="宋体" w:cs="宋体"/>
          <w:color w:val="000000" w:themeColor="text1"/>
          <w:sz w:val="18"/>
          <w:szCs w:val="18"/>
        </w:rPr>
      </w:pPr>
      <w:r>
        <w:rPr>
          <w:rFonts w:ascii="宋体" w:eastAsia="宋体" w:hAnsi="宋体" w:cs="宋体" w:hint="eastAsia"/>
          <w:color w:val="000000" w:themeColor="text1"/>
          <w:sz w:val="18"/>
          <w:szCs w:val="18"/>
        </w:rPr>
        <w:t xml:space="preserve">  }</w:t>
      </w:r>
    </w:p>
    <w:p w14:paraId="7CD6D5D9" w14:textId="77777777" w:rsidR="00056D79" w:rsidRDefault="007F5243">
      <w:pPr>
        <w:widowControl/>
        <w:numPr>
          <w:ilvl w:val="0"/>
          <w:numId w:val="98"/>
        </w:numPr>
        <w:pBdr>
          <w:left w:val="single" w:sz="12" w:space="6" w:color="6CE26C"/>
        </w:pBdr>
        <w:shd w:val="clear" w:color="auto" w:fill="F8F8F8"/>
        <w:spacing w:line="168" w:lineRule="atLeast"/>
        <w:ind w:left="544" w:firstLine="360"/>
        <w:rPr>
          <w:rFonts w:ascii="宋体" w:eastAsia="宋体" w:hAnsi="宋体" w:cs="宋体"/>
          <w:color w:val="000000" w:themeColor="text1"/>
          <w:sz w:val="18"/>
          <w:szCs w:val="18"/>
        </w:rPr>
      </w:pPr>
      <w:r>
        <w:rPr>
          <w:rFonts w:ascii="宋体" w:eastAsia="宋体" w:hAnsi="宋体" w:cs="宋体" w:hint="eastAsia"/>
          <w:color w:val="000000" w:themeColor="text1"/>
          <w:sz w:val="18"/>
          <w:szCs w:val="18"/>
        </w:rPr>
        <w:t xml:space="preserve">  return new CrosstabResult(getClass(), crosstab);</w:t>
      </w:r>
    </w:p>
    <w:p w14:paraId="58D6E296" w14:textId="77777777" w:rsidR="00056D79" w:rsidRDefault="007F5243">
      <w:pPr>
        <w:widowControl/>
        <w:numPr>
          <w:ilvl w:val="0"/>
          <w:numId w:val="98"/>
        </w:numPr>
        <w:pBdr>
          <w:left w:val="single" w:sz="12" w:space="6" w:color="6CE26C"/>
        </w:pBdr>
        <w:shd w:val="clear" w:color="auto" w:fill="F8F8F8"/>
        <w:spacing w:line="168" w:lineRule="atLeast"/>
        <w:ind w:left="544" w:firstLine="360"/>
        <w:rPr>
          <w:rFonts w:ascii="宋体" w:eastAsia="宋体" w:hAnsi="宋体" w:cs="宋体"/>
          <w:color w:val="000000" w:themeColor="text1"/>
          <w:szCs w:val="21"/>
        </w:rPr>
      </w:pPr>
      <w:r>
        <w:rPr>
          <w:rFonts w:ascii="宋体" w:eastAsia="宋体" w:hAnsi="宋体" w:cs="宋体" w:hint="eastAsia"/>
          <w:color w:val="000000" w:themeColor="text1"/>
          <w:sz w:val="18"/>
          <w:szCs w:val="18"/>
        </w:rPr>
        <w:t>}</w:t>
      </w:r>
    </w:p>
    <w:p w14:paraId="46BF7EF7" w14:textId="77777777" w:rsidR="00056D79" w:rsidRDefault="007F5243">
      <w:pPr>
        <w:ind w:firstLine="480"/>
        <w:rPr>
          <w:rFonts w:ascii="宋体" w:eastAsia="宋体" w:hAnsi="宋体" w:cs="宋体"/>
          <w:color w:val="000000" w:themeColor="text1"/>
          <w:sz w:val="24"/>
        </w:rPr>
      </w:pPr>
      <w:r>
        <w:rPr>
          <w:rFonts w:ascii="宋体" w:eastAsia="宋体" w:hAnsi="宋体" w:cs="宋体" w:hint="eastAsia"/>
          <w:color w:val="000000" w:themeColor="text1"/>
          <w:sz w:val="24"/>
        </w:rPr>
        <w:t>现在我们结束了。你可以看看这里的最终结果。当我用三列中的小数据样本运行此分析器时，结果如下所示：</w:t>
      </w:r>
    </w:p>
    <w:p w14:paraId="3B76A7D7" w14:textId="77777777" w:rsidR="00056D79" w:rsidRDefault="00056D79">
      <w:pPr>
        <w:ind w:firstLine="480"/>
        <w:rPr>
          <w:rFonts w:ascii="宋体" w:eastAsia="宋体" w:hAnsi="宋体" w:cs="宋体"/>
          <w:color w:val="000000" w:themeColor="text1"/>
          <w:sz w:val="24"/>
        </w:rPr>
      </w:pPr>
    </w:p>
    <w:p w14:paraId="5211C257" w14:textId="77777777" w:rsidR="00056D79" w:rsidRDefault="007F5243">
      <w:pPr>
        <w:widowControl/>
        <w:numPr>
          <w:ilvl w:val="0"/>
          <w:numId w:val="99"/>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 xml:space="preserve">             Order date Shipment date Delivery date</w:t>
      </w:r>
    </w:p>
    <w:p w14:paraId="0E595847" w14:textId="77777777" w:rsidR="00056D79" w:rsidRDefault="007F5243">
      <w:pPr>
        <w:widowControl/>
        <w:numPr>
          <w:ilvl w:val="0"/>
          <w:numId w:val="99"/>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Sunday                0             0             0</w:t>
      </w:r>
    </w:p>
    <w:p w14:paraId="149C5903" w14:textId="77777777" w:rsidR="00056D79" w:rsidRDefault="007F5243">
      <w:pPr>
        <w:widowControl/>
        <w:numPr>
          <w:ilvl w:val="0"/>
          <w:numId w:val="99"/>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Monday                2             0             1</w:t>
      </w:r>
    </w:p>
    <w:p w14:paraId="4D0F8AED" w14:textId="77777777" w:rsidR="00056D79" w:rsidRDefault="007F5243">
      <w:pPr>
        <w:widowControl/>
        <w:numPr>
          <w:ilvl w:val="0"/>
          <w:numId w:val="99"/>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Tuesday               0             2             1</w:t>
      </w:r>
    </w:p>
    <w:p w14:paraId="685180D5" w14:textId="77777777" w:rsidR="00056D79" w:rsidRDefault="007F5243">
      <w:pPr>
        <w:widowControl/>
        <w:numPr>
          <w:ilvl w:val="0"/>
          <w:numId w:val="99"/>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Wednesday             0             0             0</w:t>
      </w:r>
    </w:p>
    <w:p w14:paraId="19C86A4F" w14:textId="77777777" w:rsidR="00056D79" w:rsidRDefault="007F5243">
      <w:pPr>
        <w:widowControl/>
        <w:numPr>
          <w:ilvl w:val="0"/>
          <w:numId w:val="99"/>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Thursday              1             0             0</w:t>
      </w:r>
    </w:p>
    <w:p w14:paraId="38A32700" w14:textId="77777777" w:rsidR="00056D79" w:rsidRDefault="007F5243">
      <w:pPr>
        <w:widowControl/>
        <w:numPr>
          <w:ilvl w:val="0"/>
          <w:numId w:val="99"/>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Friday                1             1             2</w:t>
      </w:r>
    </w:p>
    <w:p w14:paraId="661BFDB8" w14:textId="77777777" w:rsidR="00056D79" w:rsidRDefault="007F5243">
      <w:pPr>
        <w:widowControl/>
        <w:numPr>
          <w:ilvl w:val="0"/>
          <w:numId w:val="99"/>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Saturday              0             1             0</w:t>
      </w:r>
    </w:p>
    <w:p w14:paraId="14AEC913" w14:textId="77777777" w:rsidR="00056D79" w:rsidRDefault="007F5243">
      <w:pPr>
        <w:widowControl/>
        <w:spacing w:before="96"/>
        <w:ind w:firstLine="482"/>
        <w:rPr>
          <w:rStyle w:val="a8"/>
          <w:rFonts w:ascii="黑体" w:eastAsia="黑体" w:hAnsi="黑体" w:cs="黑体"/>
          <w:bCs/>
          <w:i/>
          <w:iCs/>
          <w:color w:val="000000" w:themeColor="text1"/>
          <w:sz w:val="24"/>
          <w:shd w:val="clear" w:color="auto" w:fill="FFFFFF"/>
        </w:rPr>
      </w:pPr>
      <w:r>
        <w:rPr>
          <w:rStyle w:val="a8"/>
          <w:rFonts w:ascii="黑体" w:eastAsia="黑体" w:hAnsi="黑体" w:cs="黑体" w:hint="eastAsia"/>
          <w:bCs/>
          <w:i/>
          <w:iCs/>
          <w:color w:val="000000" w:themeColor="text1"/>
          <w:sz w:val="24"/>
          <w:shd w:val="clear" w:color="auto" w:fill="FFFFFF"/>
        </w:rPr>
        <w:t>教程3：实现自定义数据存储</w:t>
      </w:r>
    </w:p>
    <w:p w14:paraId="1064888A" w14:textId="77777777" w:rsidR="00056D79" w:rsidRDefault="007F5243">
      <w:pPr>
        <w:ind w:firstLine="480"/>
        <w:rPr>
          <w:rFonts w:ascii="宋体" w:eastAsia="宋体" w:hAnsi="宋体" w:cs="宋体"/>
          <w:color w:val="000000" w:themeColor="text1"/>
          <w:sz w:val="24"/>
        </w:rPr>
      </w:pPr>
      <w:r>
        <w:rPr>
          <w:rFonts w:ascii="宋体" w:eastAsia="宋体" w:hAnsi="宋体" w:cs="宋体"/>
          <w:color w:val="000000" w:themeColor="text1"/>
          <w:sz w:val="24"/>
        </w:rPr>
        <w:t>DataCleaner的超级用户、合作伙伴和开发人员经常问我一个问题：如何在DataCleaner中为我的system/file-format XYZ构建自定义数据存储？最近，我处理这个问题是为了在即将到来的与Pentaho-Kettle的集成中使用，对于一个拥有自己开发的数据库代理系统的人工接口客户，就在今天，当它在DataCleaner论坛上被询问时。在这篇博文中，我将指导您完成这个过程，这需要一些基本的Java编程技能，但如果这一点已经到位的话，它并不十分复杂。</w:t>
      </w:r>
    </w:p>
    <w:p w14:paraId="7BD6D72B" w14:textId="77777777" w:rsidR="00056D79" w:rsidRDefault="007F5243">
      <w:pPr>
        <w:ind w:firstLine="480"/>
        <w:rPr>
          <w:rFonts w:ascii="宋体" w:eastAsia="宋体" w:hAnsi="宋体" w:cs="宋体"/>
          <w:color w:val="000000" w:themeColor="text1"/>
          <w:sz w:val="24"/>
        </w:rPr>
      </w:pPr>
      <w:r>
        <w:rPr>
          <w:rFonts w:ascii="宋体" w:eastAsia="宋体" w:hAnsi="宋体" w:cs="宋体"/>
          <w:color w:val="000000" w:themeColor="text1"/>
          <w:sz w:val="24"/>
        </w:rPr>
        <w:t>首先，我应该说（对于那些喜欢“只看代码”的人来说），在DataCleaner的源代码已经有了一个简单示例( sample extension)。看一看这个 org.eobjects.datacleaner.sample.SampleDatastore 类。一旦您阅读、理解并编译了Java代码，您所需要做的就是在DataCleaner中的conf.xml文件 注册数据存储 （在&lt; datastore-catalog &gt;便签中）：</w:t>
      </w:r>
    </w:p>
    <w:p w14:paraId="7C097FEF" w14:textId="77777777" w:rsidR="00056D79" w:rsidRDefault="007F5243">
      <w:pPr>
        <w:widowControl/>
        <w:numPr>
          <w:ilvl w:val="0"/>
          <w:numId w:val="100"/>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&lt;custom-datastore class-name="org.eobjects.datacleaner.sample.SampleDatastore"&gt;</w:t>
      </w:r>
    </w:p>
    <w:p w14:paraId="137DE2A5" w14:textId="77777777" w:rsidR="00056D79" w:rsidRDefault="007F5243">
      <w:pPr>
        <w:widowControl/>
        <w:numPr>
          <w:ilvl w:val="0"/>
          <w:numId w:val="100"/>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 xml:space="preserve">  &lt;property name="Name" value="My datastore" /&gt;</w:t>
      </w:r>
    </w:p>
    <w:p w14:paraId="5F6CA04B" w14:textId="77777777" w:rsidR="00056D79" w:rsidRDefault="007F5243">
      <w:pPr>
        <w:widowControl/>
        <w:numPr>
          <w:ilvl w:val="0"/>
          <w:numId w:val="100"/>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&lt;/custom-datastore&gt;</w:t>
      </w:r>
    </w:p>
    <w:p w14:paraId="654E3A9B" w14:textId="77777777" w:rsidR="00056D79" w:rsidRDefault="007F5243">
      <w:pPr>
        <w:ind w:firstLine="480"/>
        <w:rPr>
          <w:rFonts w:ascii="宋体" w:eastAsia="宋体" w:hAnsi="宋体" w:cs="宋体"/>
          <w:color w:val="000000" w:themeColor="text1"/>
          <w:sz w:val="24"/>
        </w:rPr>
      </w:pPr>
      <w:r>
        <w:rPr>
          <w:rFonts w:ascii="宋体" w:eastAsia="宋体" w:hAnsi="宋体" w:cs="宋体"/>
          <w:color w:val="000000" w:themeColor="text1"/>
          <w:sz w:val="24"/>
        </w:rPr>
        <w:t>首先，DataCleaner中的数据存储需要实现 Datastore 接口。但是我建议</w:t>
      </w:r>
      <w:r>
        <w:rPr>
          <w:rFonts w:ascii="宋体" w:eastAsia="宋体" w:hAnsi="宋体" w:cs="宋体"/>
          <w:color w:val="000000" w:themeColor="text1"/>
          <w:sz w:val="24"/>
        </w:rPr>
        <w:lastRenderedPageBreak/>
        <w:t>使用名为UsageAwareDatastore的抽象实现，而不是直接实现接口。这个抽象实现处理对数据存储的并发访问，重用现有连接等等。在扩展UsageAwareDatastore类时，您仍然需要提供的主要是 createDatastoreConnection() 方法，该方法在请求新连接时被调用。让我们看看新建一个数据存储实现是什么样子的：</w:t>
      </w:r>
    </w:p>
    <w:p w14:paraId="052B3297" w14:textId="77777777" w:rsidR="00056D79" w:rsidRDefault="007F5243">
      <w:pPr>
        <w:widowControl/>
        <w:numPr>
          <w:ilvl w:val="0"/>
          <w:numId w:val="101"/>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public class ExampleDatastore extends UsageAwareDatastore&lt;DataContext&gt; {</w:t>
      </w:r>
    </w:p>
    <w:p w14:paraId="65407C02" w14:textId="77777777" w:rsidR="00056D79" w:rsidRDefault="007F5243">
      <w:pPr>
        <w:widowControl/>
        <w:numPr>
          <w:ilvl w:val="0"/>
          <w:numId w:val="101"/>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 xml:space="preserve"> private static final long serialVersionUID = 1L;</w:t>
      </w:r>
    </w:p>
    <w:p w14:paraId="75E2388F" w14:textId="77777777" w:rsidR="00056D79" w:rsidRDefault="007F5243">
      <w:pPr>
        <w:widowControl/>
        <w:numPr>
          <w:ilvl w:val="0"/>
          <w:numId w:val="101"/>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 xml:space="preserve"> public ExampleDatastore() {</w:t>
      </w:r>
    </w:p>
    <w:p w14:paraId="02A0AC01" w14:textId="77777777" w:rsidR="00056D79" w:rsidRDefault="007F5243">
      <w:pPr>
        <w:widowControl/>
        <w:numPr>
          <w:ilvl w:val="0"/>
          <w:numId w:val="101"/>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 xml:space="preserve">  super("My datastore");</w:t>
      </w:r>
    </w:p>
    <w:p w14:paraId="68F3651F" w14:textId="77777777" w:rsidR="00056D79" w:rsidRDefault="007F5243">
      <w:pPr>
        <w:widowControl/>
        <w:numPr>
          <w:ilvl w:val="0"/>
          <w:numId w:val="101"/>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 xml:space="preserve"> }</w:t>
      </w:r>
    </w:p>
    <w:p w14:paraId="5C7B5065" w14:textId="77777777" w:rsidR="00056D79" w:rsidRDefault="007F5243">
      <w:pPr>
        <w:widowControl/>
        <w:numPr>
          <w:ilvl w:val="0"/>
          <w:numId w:val="101"/>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 xml:space="preserve"> @Override</w:t>
      </w:r>
    </w:p>
    <w:p w14:paraId="01C82663" w14:textId="77777777" w:rsidR="00056D79" w:rsidRDefault="007F5243">
      <w:pPr>
        <w:widowControl/>
        <w:numPr>
          <w:ilvl w:val="0"/>
          <w:numId w:val="101"/>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 xml:space="preserve"> protected UsageAwareDatastoreConnection createDatastoreConnection() {</w:t>
      </w:r>
    </w:p>
    <w:p w14:paraId="76754275" w14:textId="77777777" w:rsidR="00056D79" w:rsidRDefault="007F5243">
      <w:pPr>
        <w:widowControl/>
        <w:numPr>
          <w:ilvl w:val="0"/>
          <w:numId w:val="101"/>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 xml:space="preserve">  // TODO Auto-generated method stub</w:t>
      </w:r>
    </w:p>
    <w:p w14:paraId="0B837FF1" w14:textId="77777777" w:rsidR="00056D79" w:rsidRDefault="007F5243">
      <w:pPr>
        <w:widowControl/>
        <w:numPr>
          <w:ilvl w:val="0"/>
          <w:numId w:val="101"/>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 xml:space="preserve">  return null;</w:t>
      </w:r>
    </w:p>
    <w:p w14:paraId="4ECFE74A" w14:textId="77777777" w:rsidR="00056D79" w:rsidRDefault="007F5243">
      <w:pPr>
        <w:widowControl/>
        <w:numPr>
          <w:ilvl w:val="0"/>
          <w:numId w:val="101"/>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 xml:space="preserve"> }</w:t>
      </w:r>
    </w:p>
    <w:p w14:paraId="18E8D834" w14:textId="77777777" w:rsidR="00056D79" w:rsidRDefault="007F5243">
      <w:pPr>
        <w:widowControl/>
        <w:numPr>
          <w:ilvl w:val="0"/>
          <w:numId w:val="101"/>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 xml:space="preserve"> @Override</w:t>
      </w:r>
    </w:p>
    <w:p w14:paraId="37BAFFF5" w14:textId="77777777" w:rsidR="00056D79" w:rsidRDefault="007F5243">
      <w:pPr>
        <w:widowControl/>
        <w:numPr>
          <w:ilvl w:val="0"/>
          <w:numId w:val="101"/>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 xml:space="preserve"> public PerformanceCharacteristics getPerformanceCharacteristics() {</w:t>
      </w:r>
    </w:p>
    <w:p w14:paraId="1BFA3545" w14:textId="77777777" w:rsidR="00056D79" w:rsidRDefault="007F5243">
      <w:pPr>
        <w:widowControl/>
        <w:numPr>
          <w:ilvl w:val="0"/>
          <w:numId w:val="101"/>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 xml:space="preserve">  // TODO Auto-generated method stub</w:t>
      </w:r>
    </w:p>
    <w:p w14:paraId="68DA54AE" w14:textId="77777777" w:rsidR="00056D79" w:rsidRDefault="007F5243">
      <w:pPr>
        <w:widowControl/>
        <w:numPr>
          <w:ilvl w:val="0"/>
          <w:numId w:val="101"/>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 xml:space="preserve">  return null;</w:t>
      </w:r>
    </w:p>
    <w:p w14:paraId="1AEF9565" w14:textId="77777777" w:rsidR="00056D79" w:rsidRDefault="007F5243">
      <w:pPr>
        <w:widowControl/>
        <w:numPr>
          <w:ilvl w:val="0"/>
          <w:numId w:val="101"/>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 xml:space="preserve"> }</w:t>
      </w:r>
    </w:p>
    <w:p w14:paraId="7442F2AB" w14:textId="77777777" w:rsidR="00056D79" w:rsidRDefault="007F5243">
      <w:pPr>
        <w:widowControl/>
        <w:numPr>
          <w:ilvl w:val="0"/>
          <w:numId w:val="101"/>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w:t>
      </w:r>
    </w:p>
    <w:p w14:paraId="4764860D" w14:textId="77777777" w:rsidR="00056D79" w:rsidRDefault="007F5243">
      <w:pPr>
        <w:ind w:firstLine="480"/>
        <w:rPr>
          <w:rFonts w:ascii="宋体" w:eastAsia="宋体" w:hAnsi="宋体" w:cs="宋体"/>
          <w:color w:val="000000" w:themeColor="text1"/>
          <w:sz w:val="24"/>
        </w:rPr>
      </w:pPr>
      <w:r>
        <w:rPr>
          <w:rFonts w:ascii="宋体" w:eastAsia="宋体" w:hAnsi="宋体" w:cs="宋体"/>
          <w:color w:val="000000" w:themeColor="text1"/>
          <w:sz w:val="24"/>
        </w:rPr>
        <w:t>注意，我已经创建了一个无参数构造函数。这对于自定义数据存储是必需的，因为数据存储将由DataCleaner实例化。稍后我们将重点讨论如何调整名称(“My datastore”)。首先，我们来看看两个未实现的方法：</w:t>
      </w:r>
    </w:p>
    <w:p w14:paraId="76778B58" w14:textId="77777777" w:rsidR="00056D79" w:rsidRDefault="007F5243">
      <w:pPr>
        <w:widowControl/>
        <w:numPr>
          <w:ilvl w:val="0"/>
          <w:numId w:val="87"/>
        </w:numPr>
        <w:spacing w:before="96"/>
        <w:ind w:firstLine="420"/>
        <w:jc w:val="left"/>
        <w:rPr>
          <w:rStyle w:val="a8"/>
          <w:rFonts w:ascii="宋体" w:eastAsia="宋体" w:hAnsi="宋体" w:cs="宋体"/>
          <w:b w:val="0"/>
          <w:color w:val="000000" w:themeColor="text1"/>
          <w:szCs w:val="21"/>
          <w:shd w:val="clear" w:color="auto" w:fill="FFFFFF"/>
        </w:rPr>
      </w:pPr>
      <w:r>
        <w:rPr>
          <w:rStyle w:val="a8"/>
          <w:rFonts w:ascii="宋体" w:eastAsia="宋体" w:hAnsi="宋体" w:cs="宋体"/>
          <w:b w:val="0"/>
          <w:color w:val="000000" w:themeColor="text1"/>
          <w:szCs w:val="21"/>
          <w:shd w:val="clear" w:color="auto" w:fill="FFFFFF"/>
        </w:rPr>
        <w:t>createDatastoreConnection() : c用于创建新连接。DataCleaner构建在元模型框架之上，用于数据访问。您需要返回一个新的DatastoreConnectionImpl(…)。该类接受一个重要参数，即MetaModel DataContext implementation。通常在给定的配置情况下，已经有了一个可以使用的DataContext，例如JdbcDataContext、CsvDataContext、ExcelDataContext、MongoDbDatacontext或其他什么。</w:t>
      </w:r>
    </w:p>
    <w:p w14:paraId="63299B03" w14:textId="77777777" w:rsidR="00056D79" w:rsidRDefault="007F5243">
      <w:pPr>
        <w:widowControl/>
        <w:numPr>
          <w:ilvl w:val="0"/>
          <w:numId w:val="87"/>
        </w:numPr>
        <w:spacing w:before="96"/>
        <w:ind w:firstLine="420"/>
        <w:jc w:val="left"/>
        <w:rPr>
          <w:rStyle w:val="a8"/>
          <w:rFonts w:ascii="宋体" w:eastAsia="宋体" w:hAnsi="宋体" w:cs="宋体"/>
          <w:b w:val="0"/>
          <w:color w:val="000000" w:themeColor="text1"/>
          <w:szCs w:val="21"/>
          <w:shd w:val="clear" w:color="auto" w:fill="FFFFFF"/>
        </w:rPr>
      </w:pPr>
      <w:r>
        <w:rPr>
          <w:rStyle w:val="a8"/>
          <w:rFonts w:ascii="宋体" w:eastAsia="宋体" w:hAnsi="宋体" w:cs="宋体"/>
          <w:b w:val="0"/>
          <w:color w:val="000000" w:themeColor="text1"/>
          <w:szCs w:val="21"/>
          <w:shd w:val="clear" w:color="auto" w:fill="FFFFFF"/>
        </w:rPr>
        <w:lastRenderedPageBreak/>
        <w:t>getPerformanceCharacteristics(): DataCleaner在执行作业时使用该方法来确定查询计划。通常只返回一个新的PerformanceCharacteristics(false);，阅读javadoc了解更多信息</w:t>
      </w:r>
    </w:p>
    <w:p w14:paraId="4E2CBF98" w14:textId="77777777" w:rsidR="00056D79" w:rsidRDefault="007F5243">
      <w:pPr>
        <w:ind w:firstLine="480"/>
        <w:rPr>
          <w:rFonts w:ascii="宋体" w:eastAsia="宋体" w:hAnsi="宋体" w:cs="宋体"/>
          <w:color w:val="000000" w:themeColor="text1"/>
          <w:sz w:val="24"/>
        </w:rPr>
      </w:pPr>
      <w:r>
        <w:rPr>
          <w:rFonts w:ascii="宋体" w:eastAsia="宋体" w:hAnsi="宋体" w:cs="宋体"/>
          <w:color w:val="000000" w:themeColor="text1"/>
          <w:sz w:val="24"/>
        </w:rPr>
        <w:t>到目前为止，您应该能够实现一个定制的数据存储，这有望满足您的基本需求。但是也许你想用不同的文件、不同的主机名等重用datastore类，换句话说：也许你想让你的用户定义datastore的某些属性。</w:t>
      </w:r>
    </w:p>
    <w:p w14:paraId="25BF0D93" w14:textId="77777777" w:rsidR="00056D79" w:rsidRDefault="007F5243">
      <w:pPr>
        <w:ind w:firstLine="480"/>
        <w:rPr>
          <w:rFonts w:ascii="宋体" w:eastAsia="宋体" w:hAnsi="宋体" w:cs="宋体"/>
          <w:color w:val="000000" w:themeColor="text1"/>
          <w:sz w:val="24"/>
        </w:rPr>
      </w:pPr>
      <w:r>
        <w:rPr>
          <w:rFonts w:ascii="宋体" w:eastAsia="宋体" w:hAnsi="宋体" w:cs="宋体"/>
          <w:color w:val="000000" w:themeColor="text1"/>
          <w:sz w:val="24"/>
        </w:rPr>
        <w:t>拯救方法是@Configured注解，它是DataCleaner中广泛使用的注解。它允许您在类中注释应该由用户配置的字段。字段的类型可以是字符串、整数、文件等。让我们看看如何公开特有连接的属性：</w:t>
      </w:r>
    </w:p>
    <w:p w14:paraId="2D7894B3" w14:textId="77777777" w:rsidR="00056D79" w:rsidRDefault="007F5243">
      <w:pPr>
        <w:widowControl/>
        <w:numPr>
          <w:ilvl w:val="0"/>
          <w:numId w:val="102"/>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public class ExampleDatastore extends UsageAwareDatastore&lt;DataContext&gt; {</w:t>
      </w:r>
    </w:p>
    <w:p w14:paraId="05ED57C5" w14:textId="77777777" w:rsidR="00056D79" w:rsidRDefault="007F5243">
      <w:pPr>
        <w:widowControl/>
        <w:numPr>
          <w:ilvl w:val="0"/>
          <w:numId w:val="102"/>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 xml:space="preserve"> // ...</w:t>
      </w:r>
    </w:p>
    <w:p w14:paraId="7D4CD1A4" w14:textId="77777777" w:rsidR="00056D79" w:rsidRDefault="007F5243">
      <w:pPr>
        <w:widowControl/>
        <w:numPr>
          <w:ilvl w:val="0"/>
          <w:numId w:val="102"/>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 xml:space="preserve"> @Configured</w:t>
      </w:r>
    </w:p>
    <w:p w14:paraId="07137FCF" w14:textId="77777777" w:rsidR="00056D79" w:rsidRDefault="007F5243">
      <w:pPr>
        <w:widowControl/>
        <w:numPr>
          <w:ilvl w:val="0"/>
          <w:numId w:val="102"/>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 xml:space="preserve"> String datastoreName;</w:t>
      </w:r>
    </w:p>
    <w:p w14:paraId="121AEC2A" w14:textId="77777777" w:rsidR="00056D79" w:rsidRDefault="00056D79">
      <w:pPr>
        <w:widowControl/>
        <w:numPr>
          <w:ilvl w:val="0"/>
          <w:numId w:val="102"/>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p>
    <w:p w14:paraId="2DE2B112" w14:textId="77777777" w:rsidR="00056D79" w:rsidRDefault="007F5243">
      <w:pPr>
        <w:widowControl/>
        <w:numPr>
          <w:ilvl w:val="0"/>
          <w:numId w:val="102"/>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 xml:space="preserve"> @Configured</w:t>
      </w:r>
    </w:p>
    <w:p w14:paraId="6CAFC0A6" w14:textId="77777777" w:rsidR="00056D79" w:rsidRDefault="007F5243">
      <w:pPr>
        <w:widowControl/>
        <w:numPr>
          <w:ilvl w:val="0"/>
          <w:numId w:val="102"/>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 xml:space="preserve"> String hostname;</w:t>
      </w:r>
    </w:p>
    <w:p w14:paraId="2D7E9A97" w14:textId="77777777" w:rsidR="00056D79" w:rsidRDefault="00056D79">
      <w:pPr>
        <w:widowControl/>
        <w:numPr>
          <w:ilvl w:val="0"/>
          <w:numId w:val="102"/>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p>
    <w:p w14:paraId="6CFD571D" w14:textId="77777777" w:rsidR="00056D79" w:rsidRDefault="007F5243">
      <w:pPr>
        <w:widowControl/>
        <w:numPr>
          <w:ilvl w:val="0"/>
          <w:numId w:val="102"/>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 xml:space="preserve"> @Configured</w:t>
      </w:r>
    </w:p>
    <w:p w14:paraId="4E03DF95" w14:textId="77777777" w:rsidR="00056D79" w:rsidRDefault="007F5243">
      <w:pPr>
        <w:widowControl/>
        <w:numPr>
          <w:ilvl w:val="0"/>
          <w:numId w:val="102"/>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 xml:space="preserve"> Integer port;</w:t>
      </w:r>
    </w:p>
    <w:p w14:paraId="05A52E46" w14:textId="77777777" w:rsidR="00056D79" w:rsidRDefault="00056D79">
      <w:pPr>
        <w:widowControl/>
        <w:numPr>
          <w:ilvl w:val="0"/>
          <w:numId w:val="102"/>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p>
    <w:p w14:paraId="2CECF06C" w14:textId="77777777" w:rsidR="00056D79" w:rsidRDefault="007F5243">
      <w:pPr>
        <w:widowControl/>
        <w:numPr>
          <w:ilvl w:val="0"/>
          <w:numId w:val="102"/>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 xml:space="preserve"> @Configured</w:t>
      </w:r>
    </w:p>
    <w:p w14:paraId="18D03388" w14:textId="77777777" w:rsidR="00056D79" w:rsidRDefault="007F5243">
      <w:pPr>
        <w:widowControl/>
        <w:numPr>
          <w:ilvl w:val="0"/>
          <w:numId w:val="102"/>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 xml:space="preserve"> String systemId;</w:t>
      </w:r>
    </w:p>
    <w:p w14:paraId="0655A926" w14:textId="77777777" w:rsidR="00056D79" w:rsidRDefault="00056D79">
      <w:pPr>
        <w:widowControl/>
        <w:numPr>
          <w:ilvl w:val="0"/>
          <w:numId w:val="102"/>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p>
    <w:p w14:paraId="1F46C7E3" w14:textId="77777777" w:rsidR="00056D79" w:rsidRDefault="007F5243">
      <w:pPr>
        <w:widowControl/>
        <w:numPr>
          <w:ilvl w:val="0"/>
          <w:numId w:val="102"/>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 xml:space="preserve"> // ...</w:t>
      </w:r>
    </w:p>
    <w:p w14:paraId="796F01F7" w14:textId="77777777" w:rsidR="00056D79" w:rsidRDefault="007F5243">
      <w:pPr>
        <w:widowControl/>
        <w:numPr>
          <w:ilvl w:val="0"/>
          <w:numId w:val="102"/>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w:t>
      </w:r>
    </w:p>
    <w:p w14:paraId="32AB4AE8" w14:textId="77777777" w:rsidR="00056D79" w:rsidRDefault="007F5243">
      <w:pPr>
        <w:ind w:firstLine="480"/>
        <w:rPr>
          <w:rFonts w:ascii="宋体" w:eastAsia="宋体" w:hAnsi="宋体" w:cs="宋体"/>
          <w:color w:val="000000" w:themeColor="text1"/>
          <w:sz w:val="24"/>
        </w:rPr>
      </w:pPr>
      <w:r>
        <w:rPr>
          <w:rFonts w:ascii="宋体" w:eastAsia="宋体" w:hAnsi="宋体" w:cs="宋体"/>
          <w:color w:val="000000" w:themeColor="text1"/>
          <w:sz w:val="24"/>
        </w:rPr>
        <w:br w:type="page"/>
      </w:r>
    </w:p>
    <w:p w14:paraId="70656897" w14:textId="77777777" w:rsidR="00056D79" w:rsidRDefault="007F5243">
      <w:pPr>
        <w:ind w:firstLine="480"/>
        <w:rPr>
          <w:rFonts w:ascii="宋体" w:eastAsia="宋体" w:hAnsi="宋体" w:cs="宋体"/>
          <w:color w:val="000000" w:themeColor="text1"/>
          <w:szCs w:val="21"/>
        </w:rPr>
      </w:pPr>
      <w:r>
        <w:rPr>
          <w:rFonts w:ascii="宋体" w:eastAsia="宋体" w:hAnsi="宋体" w:cs="宋体"/>
          <w:color w:val="000000" w:themeColor="text1"/>
          <w:sz w:val="24"/>
        </w:rPr>
        <w:lastRenderedPageBreak/>
        <w:t>以及通常如何使用它们来实现方法：</w:t>
      </w:r>
    </w:p>
    <w:p w14:paraId="7D6A5F8A" w14:textId="77777777" w:rsidR="00056D79" w:rsidRDefault="007F5243">
      <w:pPr>
        <w:widowControl/>
        <w:numPr>
          <w:ilvl w:val="0"/>
          <w:numId w:val="103"/>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public class ExampleDatastore extends UsageAwareDatastore&lt;DataContext&gt; {</w:t>
      </w:r>
    </w:p>
    <w:p w14:paraId="74E0268B" w14:textId="77777777" w:rsidR="00056D79" w:rsidRDefault="007F5243">
      <w:pPr>
        <w:widowControl/>
        <w:numPr>
          <w:ilvl w:val="0"/>
          <w:numId w:val="103"/>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 xml:space="preserve"> // ...</w:t>
      </w:r>
    </w:p>
    <w:p w14:paraId="5633949C" w14:textId="77777777" w:rsidR="00056D79" w:rsidRDefault="00056D79">
      <w:pPr>
        <w:widowControl/>
        <w:numPr>
          <w:ilvl w:val="0"/>
          <w:numId w:val="103"/>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p>
    <w:p w14:paraId="13D91717" w14:textId="77777777" w:rsidR="00056D79" w:rsidRDefault="007F5243">
      <w:pPr>
        <w:widowControl/>
        <w:numPr>
          <w:ilvl w:val="0"/>
          <w:numId w:val="103"/>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 xml:space="preserve"> @Override</w:t>
      </w:r>
    </w:p>
    <w:p w14:paraId="0A578ED9" w14:textId="77777777" w:rsidR="00056D79" w:rsidRDefault="007F5243">
      <w:pPr>
        <w:widowControl/>
        <w:numPr>
          <w:ilvl w:val="0"/>
          <w:numId w:val="103"/>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 xml:space="preserve"> public String getName() {</w:t>
      </w:r>
    </w:p>
    <w:p w14:paraId="5C0FC4DE" w14:textId="77777777" w:rsidR="00056D79" w:rsidRDefault="007F5243">
      <w:pPr>
        <w:widowControl/>
        <w:numPr>
          <w:ilvl w:val="0"/>
          <w:numId w:val="103"/>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 xml:space="preserve">  return datastoreName;</w:t>
      </w:r>
    </w:p>
    <w:p w14:paraId="64004EAA" w14:textId="77777777" w:rsidR="00056D79" w:rsidRDefault="007F5243">
      <w:pPr>
        <w:widowControl/>
        <w:numPr>
          <w:ilvl w:val="0"/>
          <w:numId w:val="103"/>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 xml:space="preserve"> }</w:t>
      </w:r>
    </w:p>
    <w:p w14:paraId="7AD6BDAD" w14:textId="77777777" w:rsidR="00056D79" w:rsidRDefault="00056D79">
      <w:pPr>
        <w:widowControl/>
        <w:numPr>
          <w:ilvl w:val="0"/>
          <w:numId w:val="103"/>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p>
    <w:p w14:paraId="1B378199" w14:textId="77777777" w:rsidR="00056D79" w:rsidRDefault="007F5243">
      <w:pPr>
        <w:widowControl/>
        <w:numPr>
          <w:ilvl w:val="0"/>
          <w:numId w:val="103"/>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 xml:space="preserve"> @Override</w:t>
      </w:r>
    </w:p>
    <w:p w14:paraId="3B7385DA" w14:textId="77777777" w:rsidR="00056D79" w:rsidRDefault="007F5243">
      <w:pPr>
        <w:widowControl/>
        <w:numPr>
          <w:ilvl w:val="0"/>
          <w:numId w:val="103"/>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 xml:space="preserve"> protected UsageAwareDatastoreConnection createDatastoreConnection() {</w:t>
      </w:r>
    </w:p>
    <w:p w14:paraId="59E2C9AB" w14:textId="77777777" w:rsidR="00056D79" w:rsidRDefault="007F5243">
      <w:pPr>
        <w:widowControl/>
        <w:numPr>
          <w:ilvl w:val="0"/>
          <w:numId w:val="103"/>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 xml:space="preserve">  DataContext dataContext = createDataContext(hostname, port, systemId);</w:t>
      </w:r>
    </w:p>
    <w:p w14:paraId="6C5F9E47" w14:textId="77777777" w:rsidR="00056D79" w:rsidRDefault="007F5243">
      <w:pPr>
        <w:widowControl/>
        <w:numPr>
          <w:ilvl w:val="0"/>
          <w:numId w:val="103"/>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 xml:space="preserve">  return new DatastoreConnectionImpl(dataContext, this);</w:t>
      </w:r>
    </w:p>
    <w:p w14:paraId="2B47FEFB" w14:textId="77777777" w:rsidR="00056D79" w:rsidRDefault="007F5243">
      <w:pPr>
        <w:widowControl/>
        <w:numPr>
          <w:ilvl w:val="0"/>
          <w:numId w:val="103"/>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 xml:space="preserve"> }</w:t>
      </w:r>
    </w:p>
    <w:p w14:paraId="040DC053" w14:textId="77777777" w:rsidR="00056D79" w:rsidRDefault="007F5243">
      <w:pPr>
        <w:widowControl/>
        <w:numPr>
          <w:ilvl w:val="0"/>
          <w:numId w:val="103"/>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w:t>
      </w:r>
    </w:p>
    <w:p w14:paraId="1E97DB2A" w14:textId="77777777" w:rsidR="00056D79" w:rsidRDefault="007F5243">
      <w:pPr>
        <w:ind w:firstLine="480"/>
        <w:rPr>
          <w:rFonts w:ascii="宋体" w:eastAsia="宋体" w:hAnsi="宋体" w:cs="宋体"/>
          <w:color w:val="000000" w:themeColor="text1"/>
          <w:sz w:val="24"/>
        </w:rPr>
      </w:pPr>
      <w:r>
        <w:rPr>
          <w:rFonts w:ascii="宋体" w:eastAsia="宋体" w:hAnsi="宋体" w:cs="宋体"/>
          <w:color w:val="000000" w:themeColor="text1"/>
          <w:sz w:val="24"/>
        </w:rPr>
        <w:t>如果我想使用上面的参数配置配出一个数据存储，我可以在我的conf.xml格式文件如下：</w:t>
      </w:r>
    </w:p>
    <w:p w14:paraId="42BF97C6" w14:textId="77777777" w:rsidR="00056D79" w:rsidRDefault="007F5243">
      <w:pPr>
        <w:widowControl/>
        <w:numPr>
          <w:ilvl w:val="0"/>
          <w:numId w:val="104"/>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&lt;custom-datastore class-name="foo.bar.ExampleDatastore"&gt;</w:t>
      </w:r>
    </w:p>
    <w:p w14:paraId="4B2E65A4" w14:textId="77777777" w:rsidR="00056D79" w:rsidRDefault="007F5243">
      <w:pPr>
        <w:widowControl/>
        <w:numPr>
          <w:ilvl w:val="0"/>
          <w:numId w:val="104"/>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 xml:space="preserve">  &lt;property name="Datastore name" value="My datastore" /&gt;</w:t>
      </w:r>
    </w:p>
    <w:p w14:paraId="4DFE0ED5" w14:textId="77777777" w:rsidR="00056D79" w:rsidRDefault="007F5243">
      <w:pPr>
        <w:widowControl/>
        <w:numPr>
          <w:ilvl w:val="0"/>
          <w:numId w:val="104"/>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 xml:space="preserve">  &lt;property name="Hostname" value="localhost" /&gt;</w:t>
      </w:r>
    </w:p>
    <w:p w14:paraId="268BDB72" w14:textId="77777777" w:rsidR="00056D79" w:rsidRDefault="007F5243">
      <w:pPr>
        <w:widowControl/>
        <w:numPr>
          <w:ilvl w:val="0"/>
          <w:numId w:val="104"/>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 xml:space="preserve">  &lt;property name="Port" value="1234" /&gt;</w:t>
      </w:r>
    </w:p>
    <w:p w14:paraId="5E6E64A0" w14:textId="77777777" w:rsidR="00056D79" w:rsidRDefault="007F5243">
      <w:pPr>
        <w:widowControl/>
        <w:numPr>
          <w:ilvl w:val="0"/>
          <w:numId w:val="104"/>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 xml:space="preserve">  &lt;property name="System id" value="foobar" /&gt;</w:t>
      </w:r>
    </w:p>
    <w:p w14:paraId="4C174184" w14:textId="77777777" w:rsidR="00056D79" w:rsidRDefault="007F5243">
      <w:pPr>
        <w:widowControl/>
        <w:numPr>
          <w:ilvl w:val="0"/>
          <w:numId w:val="104"/>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&lt;/custom-datastore&gt;</w:t>
      </w:r>
    </w:p>
    <w:p w14:paraId="3339344E" w14:textId="77777777" w:rsidR="00056D79" w:rsidRDefault="007F5243">
      <w:pPr>
        <w:ind w:firstLine="480"/>
        <w:rPr>
          <w:rFonts w:ascii="宋体" w:eastAsia="宋体" w:hAnsi="宋体" w:cs="宋体"/>
          <w:color w:val="000000" w:themeColor="text1"/>
          <w:sz w:val="24"/>
        </w:rPr>
      </w:pPr>
      <w:r>
        <w:rPr>
          <w:rFonts w:ascii="宋体" w:eastAsia="宋体" w:hAnsi="宋体" w:cs="宋体"/>
          <w:color w:val="000000" w:themeColor="text1"/>
          <w:sz w:val="24"/>
        </w:rPr>
        <w:t>请注意，属性的名称是通过反转Java使用的camelCase表示法推断出来的，这样 “datastoreName” 就变成了 “Datastore name” ，以此类推。或者，您可以在 @Configured 注解中提供显式名称。</w:t>
      </w:r>
    </w:p>
    <w:p w14:paraId="34985586" w14:textId="77777777" w:rsidR="00056D79" w:rsidRDefault="007F5243" w:rsidP="005D1233">
      <w:pPr>
        <w:pStyle w:val="3"/>
        <w:numPr>
          <w:ilvl w:val="2"/>
          <w:numId w:val="0"/>
        </w:numPr>
        <w:jc w:val="left"/>
        <w:rPr>
          <w:rFonts w:ascii="黑体" w:eastAsia="黑体" w:hAnsi="黑体" w:cs="黑体"/>
          <w:b w:val="0"/>
          <w:sz w:val="30"/>
          <w:szCs w:val="30"/>
        </w:rPr>
      </w:pPr>
      <w:bookmarkStart w:id="105" w:name="_Toc77845668"/>
      <w:r w:rsidRPr="005D1233">
        <w:rPr>
          <w:rFonts w:ascii="宋体" w:eastAsia="宋体" w:hAnsi="宋体" w:cs="宋体"/>
          <w:b w:val="0"/>
          <w:color w:val="000000" w:themeColor="text1"/>
          <w:sz w:val="24"/>
        </w:rPr>
        <w:t>我</w:t>
      </w:r>
      <w:r w:rsidRPr="005D1233">
        <w:rPr>
          <w:rFonts w:ascii="宋体" w:eastAsia="宋体" w:hAnsi="宋体" w:cs="宋体"/>
          <w:color w:val="000000" w:themeColor="text1"/>
          <w:sz w:val="24"/>
        </w:rPr>
        <w:t>希望</w:t>
      </w:r>
      <w:r w:rsidRPr="005D1233">
        <w:rPr>
          <w:rFonts w:ascii="宋体" w:eastAsia="宋体" w:hAnsi="宋体" w:cs="宋体"/>
          <w:b w:val="0"/>
          <w:color w:val="000000" w:themeColor="text1"/>
          <w:sz w:val="24"/>
        </w:rPr>
        <w:t>这个介绍教程对你有意义。我再次敦促您查看示例Sample DataCleaner extension，它还包括构建设置（基于Maven）和自定义元模型DataContext实现。</w:t>
      </w:r>
      <w:r>
        <w:rPr>
          <w:rFonts w:ascii="黑体" w:eastAsia="黑体" w:hAnsi="黑体" w:cs="黑体"/>
          <w:sz w:val="30"/>
          <w:szCs w:val="30"/>
        </w:rPr>
        <w:br/>
      </w:r>
      <w:hyperlink r:id="rId88" w:history="1">
        <w:r w:rsidRPr="005D1233">
          <w:rPr>
            <w:rFonts w:ascii="黑体" w:eastAsia="黑体" w:hAnsi="黑体" w:cs="黑体"/>
            <w:sz w:val="30"/>
            <w:szCs w:val="30"/>
          </w:rPr>
          <w:t>19</w:t>
        </w:r>
        <w:r>
          <w:rPr>
            <w:rFonts w:ascii="黑体" w:eastAsia="黑体" w:hAnsi="黑体" w:cs="黑体"/>
            <w:sz w:val="30"/>
            <w:szCs w:val="30"/>
          </w:rPr>
          <w:t>.2 Building DataCleaner</w:t>
        </w:r>
        <w:bookmarkEnd w:id="105"/>
      </w:hyperlink>
    </w:p>
    <w:p w14:paraId="5315D091" w14:textId="77777777" w:rsidR="00056D79" w:rsidRDefault="007F5243">
      <w:pPr>
        <w:ind w:firstLine="480"/>
        <w:rPr>
          <w:rFonts w:ascii="宋体" w:eastAsia="宋体" w:hAnsi="宋体" w:cs="宋体"/>
          <w:color w:val="000000" w:themeColor="text1"/>
          <w:sz w:val="24"/>
        </w:rPr>
      </w:pPr>
      <w:r>
        <w:rPr>
          <w:rFonts w:ascii="宋体" w:eastAsia="宋体" w:hAnsi="宋体" w:cs="宋体"/>
          <w:color w:val="000000" w:themeColor="text1"/>
          <w:sz w:val="24"/>
        </w:rPr>
        <w:t>从GitHub获取DataCleaner的源代码：</w:t>
      </w:r>
    </w:p>
    <w:p w14:paraId="06EF312E" w14:textId="77777777" w:rsidR="00056D79" w:rsidRDefault="007F5243">
      <w:pPr>
        <w:widowControl/>
        <w:numPr>
          <w:ilvl w:val="0"/>
          <w:numId w:val="105"/>
        </w:numPr>
        <w:pBdr>
          <w:left w:val="single" w:sz="12" w:space="6" w:color="6CE26C"/>
        </w:pBdr>
        <w:shd w:val="clear" w:color="auto" w:fill="F8F8F8"/>
        <w:spacing w:line="168" w:lineRule="atLeast"/>
        <w:ind w:left="544" w:firstLine="420"/>
        <w:rPr>
          <w:rFonts w:ascii="宋体" w:eastAsia="宋体" w:hAnsi="宋体" w:cs="宋体"/>
          <w:color w:val="000000" w:themeColor="text1"/>
          <w:sz w:val="24"/>
        </w:rPr>
      </w:pPr>
      <w:r>
        <w:rPr>
          <w:rFonts w:ascii="宋体" w:eastAsia="宋体" w:hAnsi="宋体" w:cs="宋体"/>
          <w:color w:val="000000" w:themeColor="text1"/>
          <w:szCs w:val="21"/>
        </w:rPr>
        <w:lastRenderedPageBreak/>
        <w:t>&gt; git clone https://github.com/datacleaner/DataCleaner.git DataCleaner</w:t>
      </w:r>
    </w:p>
    <w:p w14:paraId="213E77C5" w14:textId="77777777" w:rsidR="00056D79" w:rsidRDefault="007F5243">
      <w:pPr>
        <w:ind w:firstLine="480"/>
        <w:rPr>
          <w:rFonts w:ascii="宋体" w:eastAsia="宋体" w:hAnsi="宋体" w:cs="宋体"/>
          <w:color w:val="000000" w:themeColor="text1"/>
          <w:sz w:val="24"/>
        </w:rPr>
      </w:pPr>
      <w:r>
        <w:rPr>
          <w:rFonts w:ascii="宋体" w:eastAsia="宋体" w:hAnsi="宋体" w:cs="宋体"/>
          <w:color w:val="000000" w:themeColor="text1"/>
          <w:sz w:val="24"/>
        </w:rPr>
        <w:t>Build the projects:</w:t>
      </w:r>
    </w:p>
    <w:p w14:paraId="74859409" w14:textId="77777777" w:rsidR="00056D79" w:rsidRDefault="007F5243">
      <w:pPr>
        <w:widowControl/>
        <w:numPr>
          <w:ilvl w:val="0"/>
          <w:numId w:val="106"/>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&gt; cd DataCleaner</w:t>
      </w:r>
    </w:p>
    <w:p w14:paraId="438D0472" w14:textId="77777777" w:rsidR="00056D79" w:rsidRDefault="007F5243">
      <w:pPr>
        <w:widowControl/>
        <w:numPr>
          <w:ilvl w:val="0"/>
          <w:numId w:val="106"/>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&gt; mvn clean install</w:t>
      </w:r>
    </w:p>
    <w:p w14:paraId="13F067E7" w14:textId="77777777" w:rsidR="00056D79" w:rsidRDefault="00056D79">
      <w:pPr>
        <w:ind w:firstLine="480"/>
        <w:rPr>
          <w:rFonts w:ascii="宋体" w:eastAsia="宋体" w:hAnsi="宋体" w:cs="宋体"/>
          <w:color w:val="000000" w:themeColor="text1"/>
          <w:sz w:val="24"/>
        </w:rPr>
      </w:pPr>
    </w:p>
    <w:p w14:paraId="08CEBE45" w14:textId="77777777" w:rsidR="00056D79" w:rsidRDefault="007F5243">
      <w:pPr>
        <w:ind w:firstLine="480"/>
        <w:rPr>
          <w:rFonts w:ascii="宋体" w:eastAsia="宋体" w:hAnsi="宋体" w:cs="宋体"/>
          <w:color w:val="000000" w:themeColor="text1"/>
          <w:sz w:val="24"/>
        </w:rPr>
      </w:pPr>
      <w:r>
        <w:rPr>
          <w:rFonts w:ascii="宋体" w:eastAsia="宋体" w:hAnsi="宋体" w:cs="宋体"/>
          <w:color w:val="000000" w:themeColor="text1"/>
          <w:sz w:val="24"/>
        </w:rPr>
        <w:t>Run DataCleaner</w:t>
      </w:r>
    </w:p>
    <w:p w14:paraId="7E661D20" w14:textId="77777777" w:rsidR="00056D79" w:rsidRDefault="007F5243">
      <w:pPr>
        <w:widowControl/>
        <w:numPr>
          <w:ilvl w:val="0"/>
          <w:numId w:val="107"/>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&gt; cd desktop/ui/target</w:t>
      </w:r>
    </w:p>
    <w:p w14:paraId="2E786071" w14:textId="77777777" w:rsidR="00056D79" w:rsidRDefault="007F5243">
      <w:pPr>
        <w:widowControl/>
        <w:numPr>
          <w:ilvl w:val="0"/>
          <w:numId w:val="107"/>
        </w:numPr>
        <w:pBdr>
          <w:left w:val="single" w:sz="12" w:space="6" w:color="6CE26C"/>
        </w:pBdr>
        <w:shd w:val="clear" w:color="auto" w:fill="F8F8F8"/>
        <w:spacing w:line="168" w:lineRule="atLeast"/>
        <w:ind w:left="544" w:firstLine="420"/>
        <w:rPr>
          <w:rFonts w:ascii="宋体" w:eastAsia="宋体" w:hAnsi="宋体" w:cs="宋体"/>
          <w:color w:val="000000" w:themeColor="text1"/>
          <w:sz w:val="24"/>
        </w:rPr>
      </w:pPr>
      <w:r>
        <w:rPr>
          <w:rFonts w:ascii="宋体" w:eastAsia="宋体" w:hAnsi="宋体" w:cs="宋体" w:hint="eastAsia"/>
          <w:color w:val="000000" w:themeColor="text1"/>
          <w:szCs w:val="21"/>
        </w:rPr>
        <w:t>&gt; java -jar DataCleaner-desktop-ui-[version].jar</w:t>
      </w:r>
    </w:p>
    <w:p w14:paraId="5B18A6CA" w14:textId="77777777" w:rsidR="00056D79" w:rsidRDefault="007F5243" w:rsidP="005D1233">
      <w:pPr>
        <w:pStyle w:val="2"/>
        <w:numPr>
          <w:ilvl w:val="0"/>
          <w:numId w:val="3"/>
        </w:numPr>
        <w:ind w:left="0" w:firstLine="0"/>
        <w:jc w:val="left"/>
        <w:rPr>
          <w:rFonts w:ascii="黑体" w:hAnsi="黑体" w:cs="黑体"/>
        </w:rPr>
      </w:pPr>
      <w:bookmarkStart w:id="106" w:name="_Toc77845669"/>
      <w:r>
        <w:rPr>
          <w:rFonts w:ascii="黑体" w:hAnsi="黑体" w:cs="黑体" w:hint="eastAsia"/>
        </w:rPr>
        <w:t>Extension packaging</w:t>
      </w:r>
      <w:bookmarkEnd w:id="106"/>
    </w:p>
    <w:p w14:paraId="5BC3881F" w14:textId="77777777" w:rsidR="00056D79" w:rsidRPr="005D1233" w:rsidRDefault="002F41E1" w:rsidP="005D1233">
      <w:pPr>
        <w:pStyle w:val="3"/>
        <w:numPr>
          <w:ilvl w:val="2"/>
          <w:numId w:val="0"/>
        </w:numPr>
        <w:jc w:val="left"/>
        <w:rPr>
          <w:rFonts w:ascii="黑体" w:eastAsia="黑体" w:hAnsi="黑体" w:cs="黑体"/>
          <w:sz w:val="30"/>
          <w:szCs w:val="30"/>
        </w:rPr>
      </w:pPr>
      <w:hyperlink r:id="rId89" w:history="1">
        <w:bookmarkStart w:id="107" w:name="_Toc77845670"/>
        <w:r w:rsidR="007F5243">
          <w:rPr>
            <w:rFonts w:ascii="黑体" w:eastAsia="黑体" w:hAnsi="黑体" w:cs="黑体"/>
            <w:sz w:val="30"/>
            <w:szCs w:val="30"/>
          </w:rPr>
          <w:t>20.1 组件上的注解</w:t>
        </w:r>
        <w:bookmarkEnd w:id="107"/>
      </w:hyperlink>
    </w:p>
    <w:p w14:paraId="7749E6F3" w14:textId="77777777" w:rsidR="00056D79" w:rsidRDefault="007F5243">
      <w:pPr>
        <w:ind w:firstLine="480"/>
        <w:rPr>
          <w:rFonts w:ascii="黑体" w:eastAsia="黑体" w:hAnsi="黑体" w:cs="黑体"/>
          <w:b/>
          <w:sz w:val="30"/>
          <w:szCs w:val="30"/>
        </w:rPr>
      </w:pPr>
      <w:r>
        <w:rPr>
          <w:rFonts w:ascii="宋体" w:eastAsia="宋体" w:hAnsi="宋体" w:cs="宋体"/>
          <w:color w:val="000000" w:themeColor="text1"/>
          <w:sz w:val="24"/>
        </w:rPr>
        <w:t>DataCleaner中扩展发现背后的主要原则是带注解的类。大部分组件都应具有以下注解之一：</w:t>
      </w:r>
    </w:p>
    <w:p w14:paraId="692DE260" w14:textId="77777777" w:rsidR="00056D79" w:rsidRDefault="007F5243">
      <w:pPr>
        <w:widowControl/>
        <w:numPr>
          <w:ilvl w:val="0"/>
          <w:numId w:val="87"/>
        </w:numPr>
        <w:spacing w:before="96"/>
        <w:ind w:firstLine="420"/>
        <w:jc w:val="left"/>
        <w:rPr>
          <w:rStyle w:val="a8"/>
          <w:rFonts w:ascii="宋体" w:eastAsia="宋体" w:hAnsi="宋体" w:cs="宋体"/>
          <w:b w:val="0"/>
          <w:color w:val="000000" w:themeColor="text1"/>
          <w:szCs w:val="21"/>
          <w:shd w:val="clear" w:color="auto" w:fill="FFFFFF"/>
        </w:rPr>
      </w:pPr>
      <w:r>
        <w:rPr>
          <w:rStyle w:val="a8"/>
          <w:rFonts w:ascii="宋体" w:eastAsia="宋体" w:hAnsi="宋体" w:cs="宋体"/>
          <w:b w:val="0"/>
          <w:color w:val="000000" w:themeColor="text1"/>
          <w:szCs w:val="21"/>
          <w:shd w:val="clear" w:color="auto" w:fill="FFFFFF"/>
        </w:rPr>
        <w:t>@java.inject.Named – 对于实现Transformer、Filter或Analyzer接口的类。</w:t>
      </w:r>
    </w:p>
    <w:p w14:paraId="20525E82" w14:textId="77777777" w:rsidR="00056D79" w:rsidRDefault="007F5243">
      <w:pPr>
        <w:widowControl/>
        <w:numPr>
          <w:ilvl w:val="0"/>
          <w:numId w:val="87"/>
        </w:numPr>
        <w:spacing w:before="96"/>
        <w:ind w:firstLine="420"/>
        <w:jc w:val="left"/>
        <w:rPr>
          <w:rStyle w:val="a8"/>
          <w:rFonts w:ascii="宋体" w:eastAsia="宋体" w:hAnsi="宋体" w:cs="宋体"/>
          <w:b w:val="0"/>
          <w:color w:val="000000" w:themeColor="text1"/>
          <w:szCs w:val="21"/>
          <w:shd w:val="clear" w:color="auto" w:fill="FFFFFF"/>
        </w:rPr>
      </w:pPr>
      <w:r>
        <w:rPr>
          <w:rStyle w:val="a8"/>
          <w:rFonts w:ascii="宋体" w:eastAsia="宋体" w:hAnsi="宋体" w:cs="宋体"/>
          <w:b w:val="0"/>
          <w:color w:val="000000" w:themeColor="text1"/>
          <w:szCs w:val="21"/>
          <w:shd w:val="clear" w:color="auto" w:fill="FFFFFF"/>
        </w:rPr>
        <w:t>@org.datacleaner.api.RendererBean – 用于实现 Renderer 接口的类。</w:t>
      </w:r>
    </w:p>
    <w:p w14:paraId="13006EB5" w14:textId="77777777" w:rsidR="00056D79" w:rsidRDefault="007F5243">
      <w:pPr>
        <w:ind w:firstLine="480"/>
        <w:rPr>
          <w:rFonts w:ascii="宋体" w:eastAsia="宋体" w:hAnsi="宋体" w:cs="宋体"/>
          <w:color w:val="000000" w:themeColor="text1"/>
          <w:sz w:val="24"/>
        </w:rPr>
      </w:pPr>
      <w:r>
        <w:rPr>
          <w:rFonts w:ascii="宋体" w:eastAsia="宋体" w:hAnsi="宋体" w:cs="宋体"/>
          <w:color w:val="000000" w:themeColor="text1"/>
          <w:sz w:val="24"/>
        </w:rPr>
        <w:t>有关用法的详细信息，请参阅接口的javadoc文档。</w:t>
      </w:r>
    </w:p>
    <w:p w14:paraId="12A3C231" w14:textId="77777777" w:rsidR="00056D79" w:rsidRDefault="002F41E1" w:rsidP="005D1233">
      <w:pPr>
        <w:pStyle w:val="3"/>
        <w:numPr>
          <w:ilvl w:val="2"/>
          <w:numId w:val="0"/>
        </w:numPr>
        <w:jc w:val="left"/>
        <w:rPr>
          <w:rFonts w:ascii="黑体" w:eastAsia="黑体" w:hAnsi="黑体" w:cs="黑体"/>
          <w:b w:val="0"/>
          <w:sz w:val="30"/>
          <w:szCs w:val="30"/>
        </w:rPr>
      </w:pPr>
      <w:hyperlink r:id="rId90" w:history="1">
        <w:bookmarkStart w:id="108" w:name="_Toc77845671"/>
        <w:r w:rsidR="007F5243">
          <w:rPr>
            <w:rFonts w:ascii="黑体" w:eastAsia="黑体" w:hAnsi="黑体" w:cs="黑体"/>
            <w:sz w:val="30"/>
            <w:szCs w:val="30"/>
          </w:rPr>
          <w:t>20.2 单个jar文件</w:t>
        </w:r>
        <w:bookmarkEnd w:id="108"/>
      </w:hyperlink>
    </w:p>
    <w:p w14:paraId="2F5D7A43" w14:textId="77777777" w:rsidR="00056D79" w:rsidRDefault="007F5243">
      <w:pPr>
        <w:ind w:firstLine="480"/>
        <w:rPr>
          <w:rFonts w:ascii="宋体" w:eastAsia="宋体" w:hAnsi="宋体" w:cs="宋体"/>
          <w:color w:val="000000" w:themeColor="text1"/>
          <w:sz w:val="24"/>
        </w:rPr>
      </w:pPr>
      <w:r>
        <w:rPr>
          <w:rFonts w:ascii="宋体" w:eastAsia="宋体" w:hAnsi="宋体" w:cs="宋体"/>
          <w:color w:val="000000" w:themeColor="text1"/>
          <w:sz w:val="24"/>
        </w:rPr>
        <w:t>扩展名必须由单个JAR文件组成。如果您的依赖项不是DataCleaner发行版提供的库，那么您需要将这些依赖项打包到您自己的JAR文件中。如果您在构建中使用Maven，Maven程序集插件可以使用POM中的以下代码片段轻松提供此功能：</w:t>
      </w:r>
    </w:p>
    <w:p w14:paraId="3028397A" w14:textId="77777777" w:rsidR="00056D79" w:rsidRDefault="007F5243">
      <w:pPr>
        <w:widowControl/>
        <w:numPr>
          <w:ilvl w:val="0"/>
          <w:numId w:val="108"/>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&lt;build&gt;</w:t>
      </w:r>
    </w:p>
    <w:p w14:paraId="1231CEB2" w14:textId="77777777" w:rsidR="00056D79" w:rsidRDefault="007F5243">
      <w:pPr>
        <w:widowControl/>
        <w:numPr>
          <w:ilvl w:val="0"/>
          <w:numId w:val="108"/>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ab/>
        <w:t xml:space="preserve"> &lt;plugins&gt;</w:t>
      </w:r>
    </w:p>
    <w:p w14:paraId="1BD3402F" w14:textId="77777777" w:rsidR="00056D79" w:rsidRDefault="007F5243">
      <w:pPr>
        <w:widowControl/>
        <w:numPr>
          <w:ilvl w:val="0"/>
          <w:numId w:val="108"/>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ab/>
        <w:t xml:space="preserve">  &lt;plugin&gt;</w:t>
      </w:r>
    </w:p>
    <w:p w14:paraId="1252036C" w14:textId="77777777" w:rsidR="00056D79" w:rsidRDefault="007F5243">
      <w:pPr>
        <w:widowControl/>
        <w:numPr>
          <w:ilvl w:val="0"/>
          <w:numId w:val="108"/>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ab/>
        <w:t xml:space="preserve">   &lt;groupId&gt;org.apache.maven.plugins&lt;/groupId&gt;</w:t>
      </w:r>
    </w:p>
    <w:p w14:paraId="6F5A107C" w14:textId="77777777" w:rsidR="00056D79" w:rsidRDefault="007F5243">
      <w:pPr>
        <w:widowControl/>
        <w:numPr>
          <w:ilvl w:val="0"/>
          <w:numId w:val="108"/>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ab/>
        <w:t xml:space="preserve">   &lt;artifactId&gt;maven-assembly-plugin&lt;/artifactId&gt;</w:t>
      </w:r>
    </w:p>
    <w:p w14:paraId="6D376579" w14:textId="77777777" w:rsidR="00056D79" w:rsidRDefault="007F5243">
      <w:pPr>
        <w:widowControl/>
        <w:numPr>
          <w:ilvl w:val="0"/>
          <w:numId w:val="108"/>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ab/>
        <w:t xml:space="preserve">   &lt;version&gt;2.2.1&lt;/version&gt;</w:t>
      </w:r>
    </w:p>
    <w:p w14:paraId="013CB9B0" w14:textId="77777777" w:rsidR="00056D79" w:rsidRDefault="007F5243">
      <w:pPr>
        <w:widowControl/>
        <w:numPr>
          <w:ilvl w:val="0"/>
          <w:numId w:val="108"/>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lastRenderedPageBreak/>
        <w:tab/>
        <w:t xml:space="preserve">   &lt;configuration&gt;</w:t>
      </w:r>
    </w:p>
    <w:p w14:paraId="11AC499E" w14:textId="77777777" w:rsidR="00056D79" w:rsidRDefault="007F5243">
      <w:pPr>
        <w:widowControl/>
        <w:numPr>
          <w:ilvl w:val="0"/>
          <w:numId w:val="108"/>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ab/>
        <w:t xml:space="preserve">    &lt;descriptorRefs&gt;</w:t>
      </w:r>
    </w:p>
    <w:p w14:paraId="1990DA1D" w14:textId="77777777" w:rsidR="00056D79" w:rsidRDefault="007F5243">
      <w:pPr>
        <w:widowControl/>
        <w:numPr>
          <w:ilvl w:val="0"/>
          <w:numId w:val="108"/>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ab/>
        <w:t xml:space="preserve">     &lt;descriptorRef&gt;jar-with-dependencies&lt;/descriptorRef&gt;</w:t>
      </w:r>
    </w:p>
    <w:p w14:paraId="650C53DA" w14:textId="77777777" w:rsidR="00056D79" w:rsidRDefault="007F5243">
      <w:pPr>
        <w:widowControl/>
        <w:numPr>
          <w:ilvl w:val="0"/>
          <w:numId w:val="108"/>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ab/>
        <w:t xml:space="preserve">    &lt;/descriptorRefs&gt;</w:t>
      </w:r>
    </w:p>
    <w:p w14:paraId="24F9B511" w14:textId="77777777" w:rsidR="00056D79" w:rsidRDefault="007F5243">
      <w:pPr>
        <w:widowControl/>
        <w:numPr>
          <w:ilvl w:val="0"/>
          <w:numId w:val="108"/>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ab/>
        <w:t xml:space="preserve">   &lt;/configuration&gt;</w:t>
      </w:r>
    </w:p>
    <w:p w14:paraId="1AA40753" w14:textId="77777777" w:rsidR="00056D79" w:rsidRDefault="007F5243">
      <w:pPr>
        <w:widowControl/>
        <w:numPr>
          <w:ilvl w:val="0"/>
          <w:numId w:val="108"/>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ab/>
        <w:t xml:space="preserve">  &lt;/plugin&gt;</w:t>
      </w:r>
    </w:p>
    <w:p w14:paraId="21B9ACD5" w14:textId="77777777" w:rsidR="00056D79" w:rsidRDefault="007F5243">
      <w:pPr>
        <w:widowControl/>
        <w:numPr>
          <w:ilvl w:val="0"/>
          <w:numId w:val="108"/>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ab/>
        <w:t xml:space="preserve"> &lt;/plugins&gt;</w:t>
      </w:r>
    </w:p>
    <w:p w14:paraId="6B282B43" w14:textId="77777777" w:rsidR="00056D79" w:rsidRDefault="007F5243">
      <w:pPr>
        <w:widowControl/>
        <w:numPr>
          <w:ilvl w:val="0"/>
          <w:numId w:val="108"/>
        </w:numPr>
        <w:pBdr>
          <w:left w:val="single" w:sz="12" w:space="6" w:color="6CE26C"/>
        </w:pBdr>
        <w:shd w:val="clear" w:color="auto" w:fill="F8F8F8"/>
        <w:spacing w:line="168" w:lineRule="atLeast"/>
        <w:ind w:left="544" w:firstLine="420"/>
        <w:rPr>
          <w:rFonts w:ascii="黑体" w:eastAsia="黑体" w:hAnsi="黑体" w:cs="黑体"/>
          <w:b/>
          <w:sz w:val="30"/>
          <w:szCs w:val="30"/>
        </w:rPr>
      </w:pPr>
      <w:r>
        <w:rPr>
          <w:rFonts w:ascii="宋体" w:eastAsia="宋体" w:hAnsi="宋体" w:cs="宋体" w:hint="eastAsia"/>
          <w:color w:val="000000" w:themeColor="text1"/>
          <w:szCs w:val="21"/>
        </w:rPr>
        <w:t xml:space="preserve">&lt;/build&gt; </w:t>
      </w:r>
    </w:p>
    <w:p w14:paraId="7F1098E8" w14:textId="77777777" w:rsidR="00056D79" w:rsidRDefault="007F5243">
      <w:pPr>
        <w:ind w:firstLine="602"/>
        <w:rPr>
          <w:rFonts w:ascii="黑体" w:eastAsia="黑体" w:hAnsi="黑体" w:cs="黑体"/>
          <w:b/>
          <w:sz w:val="30"/>
          <w:szCs w:val="30"/>
        </w:rPr>
      </w:pPr>
      <w:r>
        <w:rPr>
          <w:rFonts w:ascii="黑体" w:eastAsia="黑体" w:hAnsi="黑体" w:cs="黑体"/>
          <w:b/>
          <w:sz w:val="30"/>
          <w:szCs w:val="30"/>
        </w:rPr>
        <w:br w:type="page"/>
      </w:r>
    </w:p>
    <w:p w14:paraId="3AC6E7F4" w14:textId="77777777" w:rsidR="00056D79" w:rsidRDefault="002F41E1" w:rsidP="005D1233">
      <w:pPr>
        <w:pStyle w:val="3"/>
        <w:numPr>
          <w:ilvl w:val="2"/>
          <w:numId w:val="0"/>
        </w:numPr>
        <w:jc w:val="left"/>
        <w:rPr>
          <w:rFonts w:ascii="黑体" w:eastAsia="黑体" w:hAnsi="黑体" w:cs="黑体"/>
          <w:b w:val="0"/>
          <w:sz w:val="30"/>
          <w:szCs w:val="30"/>
        </w:rPr>
      </w:pPr>
      <w:hyperlink r:id="rId91" w:history="1">
        <w:bookmarkStart w:id="109" w:name="_Toc77845672"/>
        <w:r w:rsidR="007F5243">
          <w:rPr>
            <w:rFonts w:ascii="黑体" w:eastAsia="黑体" w:hAnsi="黑体" w:cs="黑体"/>
            <w:sz w:val="30"/>
            <w:szCs w:val="30"/>
          </w:rPr>
          <w:t>20.3 扩展元数据XML</w:t>
        </w:r>
        <w:bookmarkEnd w:id="109"/>
      </w:hyperlink>
    </w:p>
    <w:p w14:paraId="7BBD563A" w14:textId="77777777" w:rsidR="00056D79" w:rsidRDefault="007F5243">
      <w:pPr>
        <w:ind w:firstLine="480"/>
        <w:rPr>
          <w:rFonts w:ascii="宋体" w:eastAsia="宋体" w:hAnsi="宋体" w:cs="宋体"/>
          <w:color w:val="000000" w:themeColor="text1"/>
          <w:szCs w:val="21"/>
        </w:rPr>
      </w:pPr>
      <w:r>
        <w:rPr>
          <w:rFonts w:ascii="宋体" w:eastAsia="宋体" w:hAnsi="宋体" w:cs="宋体"/>
          <w:color w:val="000000" w:themeColor="text1"/>
          <w:sz w:val="24"/>
        </w:rPr>
        <w:t>为了改善体验，您可以选择在一个XML文件中包含关于扩展名的元数据metadata ，并将其捆绑在JAR文件中。</w:t>
      </w:r>
      <w:r>
        <w:rPr>
          <w:rFonts w:ascii="宋体" w:eastAsia="宋体" w:hAnsi="宋体" w:cs="宋体"/>
          <w:color w:val="000000" w:themeColor="text1"/>
          <w:sz w:val="24"/>
        </w:rPr>
        <w:br/>
        <w:t>扩展元数据文件的名称必须是 datacleaner-extension.xml 并放置在JAR文件的根目录中。以下是文件示例：</w:t>
      </w:r>
    </w:p>
    <w:p w14:paraId="29A1E010" w14:textId="77777777" w:rsidR="00056D79" w:rsidRDefault="007F5243">
      <w:pPr>
        <w:widowControl/>
        <w:numPr>
          <w:ilvl w:val="0"/>
          <w:numId w:val="109"/>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&lt;extension xmlns="http://eobjects.org/datacleaner/extension/1.0"&gt;</w:t>
      </w:r>
    </w:p>
    <w:p w14:paraId="421D9C5B" w14:textId="77777777" w:rsidR="00056D79" w:rsidRDefault="007F5243">
      <w:pPr>
        <w:widowControl/>
        <w:numPr>
          <w:ilvl w:val="0"/>
          <w:numId w:val="109"/>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ab/>
        <w:t xml:space="preserve">  &lt;name&gt;My extension&lt;/name&gt;</w:t>
      </w:r>
    </w:p>
    <w:p w14:paraId="05042109" w14:textId="77777777" w:rsidR="00056D79" w:rsidRDefault="007F5243">
      <w:pPr>
        <w:widowControl/>
        <w:numPr>
          <w:ilvl w:val="0"/>
          <w:numId w:val="109"/>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ab/>
        <w:t xml:space="preserve">  &lt;package&gt;path.to.extension&lt;/package&gt;</w:t>
      </w:r>
    </w:p>
    <w:p w14:paraId="0A73FECF" w14:textId="77777777" w:rsidR="00056D79" w:rsidRDefault="007F5243">
      <w:pPr>
        <w:widowControl/>
        <w:numPr>
          <w:ilvl w:val="0"/>
          <w:numId w:val="109"/>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ab/>
        <w:t xml:space="preserve">  &lt;description&gt;This is an example extension. I should put a short description here.&lt;/description&gt;</w:t>
      </w:r>
    </w:p>
    <w:p w14:paraId="1F0308F1" w14:textId="77777777" w:rsidR="00056D79" w:rsidRDefault="007F5243">
      <w:pPr>
        <w:widowControl/>
        <w:numPr>
          <w:ilvl w:val="0"/>
          <w:numId w:val="109"/>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ab/>
        <w:t xml:space="preserve">  &lt;icon&gt;path/to/extension/ExtensionIcon.png&lt;/icon&gt;</w:t>
      </w:r>
    </w:p>
    <w:p w14:paraId="527AD2CD" w14:textId="77777777" w:rsidR="00056D79" w:rsidRDefault="007F5243">
      <w:pPr>
        <w:widowControl/>
        <w:numPr>
          <w:ilvl w:val="0"/>
          <w:numId w:val="109"/>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ab/>
        <w:t xml:space="preserve">  &lt;author&gt;John Doe&lt;/author&gt;</w:t>
      </w:r>
    </w:p>
    <w:p w14:paraId="4CF5E6BA" w14:textId="77777777" w:rsidR="00056D79" w:rsidRDefault="007F5243">
      <w:pPr>
        <w:widowControl/>
        <w:numPr>
          <w:ilvl w:val="0"/>
          <w:numId w:val="109"/>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ab/>
        <w:t xml:space="preserve">  &lt;url&gt;https://datacleaner.org/extensions&lt;/url&gt;</w:t>
      </w:r>
    </w:p>
    <w:p w14:paraId="10A148C3" w14:textId="77777777" w:rsidR="00056D79" w:rsidRDefault="007F5243">
      <w:pPr>
        <w:widowControl/>
        <w:numPr>
          <w:ilvl w:val="0"/>
          <w:numId w:val="109"/>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ab/>
        <w:t xml:space="preserve">  &lt;version&gt;1.0&lt;/version&gt;</w:t>
      </w:r>
    </w:p>
    <w:p w14:paraId="1671167E" w14:textId="77777777" w:rsidR="00056D79" w:rsidRDefault="007F5243">
      <w:pPr>
        <w:widowControl/>
        <w:numPr>
          <w:ilvl w:val="0"/>
          <w:numId w:val="109"/>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&lt;/extension&gt;</w:t>
      </w:r>
    </w:p>
    <w:p w14:paraId="33479391" w14:textId="77777777" w:rsidR="00801D57" w:rsidRDefault="007F5243" w:rsidP="00801D57">
      <w:pPr>
        <w:ind w:firstLine="480"/>
        <w:rPr>
          <w:rFonts w:ascii="宋体" w:eastAsia="宋体" w:hAnsi="宋体" w:cs="宋体"/>
          <w:color w:val="000000" w:themeColor="text1"/>
          <w:sz w:val="24"/>
        </w:rPr>
      </w:pPr>
      <w:r>
        <w:rPr>
          <w:rFonts w:ascii="宋体" w:eastAsia="宋体" w:hAnsi="宋体" w:cs="宋体"/>
          <w:color w:val="000000" w:themeColor="text1"/>
          <w:sz w:val="24"/>
        </w:rPr>
        <w:t>此元数据的附加值是DataCleaner可以向用户公开此信息，还可以使用它来管理扩展名的更新等。但是，元数据文件是完全可选的。</w:t>
      </w:r>
    </w:p>
    <w:p w14:paraId="0B78955A" w14:textId="25546F89" w:rsidR="00056D79" w:rsidRDefault="002F41E1" w:rsidP="005D1233">
      <w:pPr>
        <w:pStyle w:val="3"/>
        <w:numPr>
          <w:ilvl w:val="2"/>
          <w:numId w:val="0"/>
        </w:numPr>
        <w:jc w:val="left"/>
        <w:rPr>
          <w:rFonts w:ascii="黑体" w:eastAsia="黑体" w:hAnsi="黑体" w:cs="黑体"/>
          <w:b w:val="0"/>
          <w:sz w:val="30"/>
          <w:szCs w:val="30"/>
        </w:rPr>
      </w:pPr>
      <w:hyperlink r:id="rId92" w:history="1">
        <w:bookmarkStart w:id="110" w:name="_Toc77845673"/>
        <w:r w:rsidR="007F5243">
          <w:rPr>
            <w:rFonts w:ascii="黑体" w:eastAsia="黑体" w:hAnsi="黑体" w:cs="黑体"/>
            <w:sz w:val="30"/>
            <w:szCs w:val="30"/>
          </w:rPr>
          <w:t>20.4 组件图标</w:t>
        </w:r>
        <w:bookmarkEnd w:id="110"/>
      </w:hyperlink>
    </w:p>
    <w:p w14:paraId="2C064C4D" w14:textId="77777777" w:rsidR="00056D79" w:rsidRDefault="007F5243">
      <w:pPr>
        <w:ind w:firstLine="480"/>
        <w:rPr>
          <w:rFonts w:ascii="宋体" w:eastAsia="宋体" w:hAnsi="宋体" w:cs="宋体"/>
          <w:color w:val="000000" w:themeColor="text1"/>
          <w:sz w:val="24"/>
        </w:rPr>
      </w:pPr>
      <w:r>
        <w:rPr>
          <w:rFonts w:ascii="宋体" w:eastAsia="宋体" w:hAnsi="宋体" w:cs="宋体" w:hint="eastAsia"/>
          <w:color w:val="000000" w:themeColor="text1"/>
          <w:sz w:val="24"/>
        </w:rPr>
        <w:t>如果您想为您的组件添加一个自定义图标（例如，一个转换器或分析器），您需要将图标放置为一个PNG图像，其名称与组件的完全分类类名相同。</w:t>
      </w:r>
    </w:p>
    <w:p w14:paraId="08A9FF11" w14:textId="77777777" w:rsidR="00056D79" w:rsidRDefault="007F5243">
      <w:pPr>
        <w:ind w:firstLine="480"/>
        <w:rPr>
          <w:rFonts w:ascii="宋体" w:eastAsia="宋体" w:hAnsi="宋体" w:cs="宋体"/>
          <w:color w:val="000000" w:themeColor="text1"/>
          <w:sz w:val="24"/>
        </w:rPr>
      </w:pPr>
      <w:r>
        <w:rPr>
          <w:rFonts w:ascii="宋体" w:eastAsia="宋体" w:hAnsi="宋体" w:cs="宋体" w:hint="eastAsia"/>
          <w:color w:val="000000" w:themeColor="text1"/>
          <w:sz w:val="24"/>
        </w:rPr>
        <w:t>例如：如果组件类名为"com.company.ext.MyAnalyzer"，则此组件的图标应位于 “/com/company/ext/MyAnalyzer.png” 在扩展JAR文件中。</w:t>
      </w:r>
    </w:p>
    <w:p w14:paraId="7CAAE186" w14:textId="77777777" w:rsidR="00056D79" w:rsidRDefault="007F5243">
      <w:pPr>
        <w:ind w:firstLine="480"/>
        <w:rPr>
          <w:rFonts w:ascii="黑体" w:eastAsia="黑体" w:hAnsi="黑体" w:cs="黑体"/>
          <w:b/>
          <w:sz w:val="30"/>
          <w:szCs w:val="30"/>
        </w:rPr>
      </w:pPr>
      <w:r>
        <w:rPr>
          <w:rFonts w:ascii="宋体" w:eastAsia="宋体" w:hAnsi="宋体" w:cs="宋体" w:hint="eastAsia"/>
          <w:color w:val="000000" w:themeColor="text1"/>
          <w:sz w:val="24"/>
        </w:rPr>
        <w:t>类似地，如果绑定自己的ComponentCategory实现（定义DataCleaner中的菜单组），则可以通过添加一个PNG文件来定义这些图标，该文件具有与ComponentCategory类名相对应的完全分类的文件名。</w:t>
      </w:r>
    </w:p>
    <w:p w14:paraId="429AD448" w14:textId="77777777" w:rsidR="00056D79" w:rsidRDefault="007F5243" w:rsidP="005D1233">
      <w:pPr>
        <w:pStyle w:val="2"/>
        <w:numPr>
          <w:ilvl w:val="0"/>
          <w:numId w:val="3"/>
        </w:numPr>
        <w:ind w:left="0" w:firstLine="0"/>
        <w:jc w:val="left"/>
        <w:rPr>
          <w:rFonts w:ascii="黑体" w:hAnsi="黑体" w:cs="黑体"/>
        </w:rPr>
      </w:pPr>
      <w:bookmarkStart w:id="111" w:name="_Toc77845674"/>
      <w:r>
        <w:rPr>
          <w:rFonts w:ascii="黑体" w:hAnsi="黑体" w:cs="黑体" w:hint="eastAsia"/>
        </w:rPr>
        <w:t>Embedding DataCleaner</w:t>
      </w:r>
      <w:bookmarkEnd w:id="111"/>
    </w:p>
    <w:p w14:paraId="48CE98B6" w14:textId="65242273" w:rsidR="00056D79" w:rsidRDefault="002F41E1" w:rsidP="005D1233">
      <w:pPr>
        <w:pStyle w:val="3"/>
        <w:numPr>
          <w:ilvl w:val="2"/>
          <w:numId w:val="0"/>
        </w:numPr>
        <w:jc w:val="left"/>
        <w:rPr>
          <w:rFonts w:ascii="黑体" w:eastAsia="黑体" w:hAnsi="黑体" w:cs="黑体"/>
          <w:b w:val="0"/>
          <w:sz w:val="30"/>
          <w:szCs w:val="30"/>
        </w:rPr>
      </w:pPr>
      <w:hyperlink r:id="rId93" w:history="1">
        <w:bookmarkStart w:id="112" w:name="_Toc77845675"/>
        <w:r w:rsidR="007F5243">
          <w:rPr>
            <w:rFonts w:ascii="黑体" w:eastAsia="黑体" w:hAnsi="黑体" w:cs="黑体"/>
            <w:sz w:val="30"/>
            <w:szCs w:val="30"/>
          </w:rPr>
          <w:t>21</w:t>
        </w:r>
        <w:r w:rsidR="005D1233">
          <w:rPr>
            <w:rFonts w:ascii="黑体" w:eastAsia="黑体" w:hAnsi="黑体" w:cs="黑体" w:hint="eastAsia"/>
            <w:sz w:val="30"/>
            <w:szCs w:val="30"/>
          </w:rPr>
          <w:t>．1</w:t>
        </w:r>
        <w:r w:rsidR="007F5243">
          <w:rPr>
            <w:rFonts w:ascii="黑体" w:eastAsia="黑体" w:hAnsi="黑体" w:cs="黑体"/>
            <w:sz w:val="30"/>
            <w:szCs w:val="30"/>
          </w:rPr>
          <w:t xml:space="preserve"> 嵌入DataCleaner</w:t>
        </w:r>
        <w:bookmarkEnd w:id="112"/>
      </w:hyperlink>
    </w:p>
    <w:p w14:paraId="38C54DB1" w14:textId="77777777" w:rsidR="00056D79" w:rsidRDefault="007F5243">
      <w:pPr>
        <w:ind w:firstLine="480"/>
        <w:rPr>
          <w:rFonts w:ascii="宋体" w:eastAsia="宋体" w:hAnsi="宋体" w:cs="宋体"/>
          <w:color w:val="000000" w:themeColor="text1"/>
          <w:sz w:val="24"/>
        </w:rPr>
      </w:pPr>
      <w:r>
        <w:rPr>
          <w:rFonts w:ascii="宋体" w:eastAsia="宋体" w:hAnsi="宋体" w:cs="宋体"/>
          <w:color w:val="000000" w:themeColor="text1"/>
          <w:sz w:val="24"/>
        </w:rPr>
        <w:t>可以将DataCleaner嵌入到其他Java应用程序中。这允许一种简单的方法</w:t>
      </w:r>
      <w:r>
        <w:rPr>
          <w:rFonts w:ascii="宋体" w:eastAsia="宋体" w:hAnsi="宋体" w:cs="宋体"/>
          <w:color w:val="000000" w:themeColor="text1"/>
          <w:sz w:val="24"/>
        </w:rPr>
        <w:lastRenderedPageBreak/>
        <w:t>来添加数据质量分析（DQA）和数据分析功能，作为对正在构建的应用程序的补充。嵌入DataCleaner最简单的方法就是执行DataCleaner的主可执行文件所做的操作—用默认参数实例化引导类：</w:t>
      </w:r>
    </w:p>
    <w:p w14:paraId="04425566" w14:textId="77777777" w:rsidR="00056D79" w:rsidRDefault="007F5243">
      <w:pPr>
        <w:widowControl/>
        <w:numPr>
          <w:ilvl w:val="0"/>
          <w:numId w:val="110"/>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BootstrapOptions bootstrapOptions = new DefaultBootstrapOptions(args);</w:t>
      </w:r>
    </w:p>
    <w:p w14:paraId="7FD2D236" w14:textId="77777777" w:rsidR="00056D79" w:rsidRDefault="007F5243">
      <w:pPr>
        <w:widowControl/>
        <w:numPr>
          <w:ilvl w:val="0"/>
          <w:numId w:val="110"/>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Bootstrap bootstrap = new Bootstrap(bootstrapOptions);</w:t>
      </w:r>
    </w:p>
    <w:p w14:paraId="55D76F9B" w14:textId="77777777" w:rsidR="00056D79" w:rsidRDefault="007F5243">
      <w:pPr>
        <w:widowControl/>
        <w:numPr>
          <w:ilvl w:val="0"/>
          <w:numId w:val="110"/>
        </w:numPr>
        <w:pBdr>
          <w:left w:val="single" w:sz="12" w:space="6" w:color="6CE26C"/>
        </w:pBdr>
        <w:shd w:val="clear" w:color="auto" w:fill="F8F8F8"/>
        <w:spacing w:line="168" w:lineRule="atLeast"/>
        <w:ind w:left="544" w:firstLine="420"/>
        <w:rPr>
          <w:rFonts w:ascii="宋体" w:eastAsia="宋体" w:hAnsi="宋体" w:cs="宋体"/>
          <w:color w:val="000000" w:themeColor="text1"/>
          <w:szCs w:val="21"/>
        </w:rPr>
      </w:pPr>
      <w:r>
        <w:rPr>
          <w:rFonts w:ascii="宋体" w:eastAsia="宋体" w:hAnsi="宋体" w:cs="宋体" w:hint="eastAsia"/>
          <w:color w:val="000000" w:themeColor="text1"/>
          <w:szCs w:val="21"/>
        </w:rPr>
        <w:t>bootstrap.run();</w:t>
      </w:r>
    </w:p>
    <w:p w14:paraId="44E16F3D" w14:textId="77777777" w:rsidR="00056D79" w:rsidRDefault="007F5243">
      <w:pPr>
        <w:ind w:firstLine="480"/>
        <w:rPr>
          <w:rFonts w:ascii="黑体" w:eastAsia="黑体" w:hAnsi="黑体" w:cs="黑体"/>
          <w:b/>
          <w:sz w:val="30"/>
          <w:szCs w:val="30"/>
        </w:rPr>
      </w:pPr>
      <w:r>
        <w:rPr>
          <w:rFonts w:ascii="宋体" w:eastAsia="宋体" w:hAnsi="宋体" w:cs="宋体" w:hint="eastAsia"/>
          <w:color w:val="000000" w:themeColor="text1"/>
          <w:sz w:val="24"/>
        </w:rPr>
        <w:t>要进一步自定义，请添加自己的BootstrapOptions类实现。嵌入DataCleaner的主要场景是以所谓的 “single datastore mode” 运行应用程序。这可以通过实现BootstrapOptions并为getSingleDatastore()方法提供非空值来实现。</w:t>
      </w:r>
    </w:p>
    <w:sectPr w:rsidR="00056D79">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ABF1BA" w14:textId="77777777" w:rsidR="002F41E1" w:rsidRDefault="002F41E1">
      <w:pPr>
        <w:ind w:firstLine="420"/>
      </w:pPr>
      <w:r>
        <w:separator/>
      </w:r>
    </w:p>
  </w:endnote>
  <w:endnote w:type="continuationSeparator" w:id="0">
    <w:p w14:paraId="41AAB119" w14:textId="77777777" w:rsidR="002F41E1" w:rsidRDefault="002F41E1">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8FD1C4" w14:textId="77777777" w:rsidR="001C1F78" w:rsidRDefault="001C1F78">
    <w:pPr>
      <w:pStyle w:val="a3"/>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7028360"/>
      <w:docPartObj>
        <w:docPartGallery w:val="Page Numbers (Bottom of Page)"/>
        <w:docPartUnique/>
      </w:docPartObj>
    </w:sdtPr>
    <w:sdtEndPr/>
    <w:sdtContent>
      <w:p w14:paraId="604116B2" w14:textId="613F3475" w:rsidR="001C1F78" w:rsidRDefault="001C1F78">
        <w:pPr>
          <w:pStyle w:val="a3"/>
          <w:ind w:firstLine="360"/>
          <w:jc w:val="center"/>
        </w:pPr>
        <w:r>
          <w:fldChar w:fldCharType="begin"/>
        </w:r>
        <w:r>
          <w:instrText>PAGE   \* MERGEFORMAT</w:instrText>
        </w:r>
        <w:r>
          <w:fldChar w:fldCharType="separate"/>
        </w:r>
        <w:r>
          <w:rPr>
            <w:lang w:val="zh-CN"/>
          </w:rPr>
          <w:t>2</w:t>
        </w:r>
        <w:r>
          <w:fldChar w:fldCharType="end"/>
        </w:r>
      </w:p>
    </w:sdtContent>
  </w:sdt>
  <w:p w14:paraId="2C7CF2D8" w14:textId="77777777" w:rsidR="001C1F78" w:rsidRDefault="001C1F78">
    <w:pPr>
      <w:pStyle w:val="a3"/>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A8F76C" w14:textId="77777777" w:rsidR="001C1F78" w:rsidRDefault="001C1F78">
    <w:pPr>
      <w:pStyle w:val="a3"/>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7D72D8" w14:textId="77777777" w:rsidR="002F41E1" w:rsidRDefault="002F41E1">
      <w:pPr>
        <w:ind w:firstLine="420"/>
      </w:pPr>
      <w:r>
        <w:separator/>
      </w:r>
    </w:p>
  </w:footnote>
  <w:footnote w:type="continuationSeparator" w:id="0">
    <w:p w14:paraId="13FA9F58" w14:textId="77777777" w:rsidR="002F41E1" w:rsidRDefault="002F41E1">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4890DE" w14:textId="77777777" w:rsidR="001C1F78" w:rsidRDefault="001C1F78">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55B58A" w14:textId="77777777" w:rsidR="00056D79" w:rsidRDefault="00056D79">
    <w:pPr>
      <w:pStyle w:val="a5"/>
      <w:ind w:firstLine="420"/>
      <w:jc w:val="right"/>
      <w:rPr>
        <w:rFonts w:ascii="黑体" w:eastAsia="黑体" w:hAnsi="黑体" w:cs="黑体"/>
        <w:sz w:val="21"/>
        <w:szCs w:val="21"/>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9B180" w14:textId="77777777" w:rsidR="001C1F78" w:rsidRDefault="001C1F78">
    <w:pPr>
      <w:pStyle w:val="a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05C09E5"/>
    <w:multiLevelType w:val="multilevel"/>
    <w:tmpl w:val="805C09E5"/>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 w15:restartNumberingAfterBreak="0">
    <w:nsid w:val="83C05626"/>
    <w:multiLevelType w:val="multilevel"/>
    <w:tmpl w:val="83C05626"/>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 w15:restartNumberingAfterBreak="0">
    <w:nsid w:val="84A3B59B"/>
    <w:multiLevelType w:val="singleLevel"/>
    <w:tmpl w:val="84A3B59B"/>
    <w:lvl w:ilvl="0">
      <w:start w:val="1"/>
      <w:numFmt w:val="bullet"/>
      <w:lvlText w:val=""/>
      <w:lvlJc w:val="left"/>
      <w:pPr>
        <w:tabs>
          <w:tab w:val="left" w:pos="420"/>
        </w:tabs>
        <w:ind w:left="840" w:hanging="420"/>
      </w:pPr>
      <w:rPr>
        <w:rFonts w:ascii="Wingdings" w:hAnsi="Wingdings" w:hint="default"/>
      </w:rPr>
    </w:lvl>
  </w:abstractNum>
  <w:abstractNum w:abstractNumId="3" w15:restartNumberingAfterBreak="0">
    <w:nsid w:val="84C2CAD4"/>
    <w:multiLevelType w:val="multilevel"/>
    <w:tmpl w:val="84C2CAD4"/>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4" w15:restartNumberingAfterBreak="0">
    <w:nsid w:val="883383C1"/>
    <w:multiLevelType w:val="singleLevel"/>
    <w:tmpl w:val="883383C1"/>
    <w:lvl w:ilvl="0">
      <w:start w:val="1"/>
      <w:numFmt w:val="bullet"/>
      <w:lvlText w:val=""/>
      <w:lvlJc w:val="left"/>
      <w:pPr>
        <w:tabs>
          <w:tab w:val="left" w:pos="420"/>
        </w:tabs>
        <w:ind w:left="840" w:hanging="420"/>
      </w:pPr>
      <w:rPr>
        <w:rFonts w:ascii="Wingdings" w:hAnsi="Wingdings" w:hint="default"/>
      </w:rPr>
    </w:lvl>
  </w:abstractNum>
  <w:abstractNum w:abstractNumId="5" w15:restartNumberingAfterBreak="0">
    <w:nsid w:val="894D0BFD"/>
    <w:multiLevelType w:val="multilevel"/>
    <w:tmpl w:val="894D0BFD"/>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6" w15:restartNumberingAfterBreak="0">
    <w:nsid w:val="8AADE1B2"/>
    <w:multiLevelType w:val="multilevel"/>
    <w:tmpl w:val="8AADE1B2"/>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7" w15:restartNumberingAfterBreak="0">
    <w:nsid w:val="8B06B2E4"/>
    <w:multiLevelType w:val="multilevel"/>
    <w:tmpl w:val="8B06B2E4"/>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8" w15:restartNumberingAfterBreak="0">
    <w:nsid w:val="8B7B0600"/>
    <w:multiLevelType w:val="multilevel"/>
    <w:tmpl w:val="8B7B0600"/>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9" w15:restartNumberingAfterBreak="0">
    <w:nsid w:val="8E8718AE"/>
    <w:multiLevelType w:val="multilevel"/>
    <w:tmpl w:val="8E8718AE"/>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0" w15:restartNumberingAfterBreak="0">
    <w:nsid w:val="8F41520A"/>
    <w:multiLevelType w:val="multilevel"/>
    <w:tmpl w:val="8F41520A"/>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1" w15:restartNumberingAfterBreak="0">
    <w:nsid w:val="9226A246"/>
    <w:multiLevelType w:val="multilevel"/>
    <w:tmpl w:val="9226A246"/>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2" w15:restartNumberingAfterBreak="0">
    <w:nsid w:val="92CAE9A6"/>
    <w:multiLevelType w:val="multilevel"/>
    <w:tmpl w:val="92CAE9A6"/>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3" w15:restartNumberingAfterBreak="0">
    <w:nsid w:val="931715B5"/>
    <w:multiLevelType w:val="multilevel"/>
    <w:tmpl w:val="931715B5"/>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4" w15:restartNumberingAfterBreak="0">
    <w:nsid w:val="984A5626"/>
    <w:multiLevelType w:val="multilevel"/>
    <w:tmpl w:val="984A5626"/>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5" w15:restartNumberingAfterBreak="0">
    <w:nsid w:val="988A0C61"/>
    <w:multiLevelType w:val="singleLevel"/>
    <w:tmpl w:val="988A0C61"/>
    <w:lvl w:ilvl="0">
      <w:start w:val="1"/>
      <w:numFmt w:val="bullet"/>
      <w:lvlText w:val=""/>
      <w:lvlJc w:val="left"/>
      <w:pPr>
        <w:tabs>
          <w:tab w:val="left" w:pos="420"/>
        </w:tabs>
        <w:ind w:left="840" w:hanging="420"/>
      </w:pPr>
      <w:rPr>
        <w:rFonts w:ascii="Wingdings" w:hAnsi="Wingdings" w:hint="default"/>
      </w:rPr>
    </w:lvl>
  </w:abstractNum>
  <w:abstractNum w:abstractNumId="16" w15:restartNumberingAfterBreak="0">
    <w:nsid w:val="98EE2AB3"/>
    <w:multiLevelType w:val="multilevel"/>
    <w:tmpl w:val="98EE2AB3"/>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7" w15:restartNumberingAfterBreak="0">
    <w:nsid w:val="9DC88858"/>
    <w:multiLevelType w:val="multilevel"/>
    <w:tmpl w:val="9DC88858"/>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8" w15:restartNumberingAfterBreak="0">
    <w:nsid w:val="9DFAE703"/>
    <w:multiLevelType w:val="multilevel"/>
    <w:tmpl w:val="9DFAE703"/>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9" w15:restartNumberingAfterBreak="0">
    <w:nsid w:val="9E789F4B"/>
    <w:multiLevelType w:val="multilevel"/>
    <w:tmpl w:val="9E789F4B"/>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0" w15:restartNumberingAfterBreak="0">
    <w:nsid w:val="9FC573C3"/>
    <w:multiLevelType w:val="singleLevel"/>
    <w:tmpl w:val="9FC573C3"/>
    <w:lvl w:ilvl="0">
      <w:start w:val="1"/>
      <w:numFmt w:val="bullet"/>
      <w:lvlText w:val=""/>
      <w:lvlJc w:val="left"/>
      <w:pPr>
        <w:tabs>
          <w:tab w:val="left" w:pos="420"/>
        </w:tabs>
        <w:ind w:left="840" w:hanging="420"/>
      </w:pPr>
      <w:rPr>
        <w:rFonts w:ascii="Wingdings" w:hAnsi="Wingdings" w:hint="default"/>
      </w:rPr>
    </w:lvl>
  </w:abstractNum>
  <w:abstractNum w:abstractNumId="21" w15:restartNumberingAfterBreak="0">
    <w:nsid w:val="9FEF594E"/>
    <w:multiLevelType w:val="multilevel"/>
    <w:tmpl w:val="9FEF594E"/>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2" w15:restartNumberingAfterBreak="0">
    <w:nsid w:val="A12B0810"/>
    <w:multiLevelType w:val="multilevel"/>
    <w:tmpl w:val="A12B0810"/>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3" w15:restartNumberingAfterBreak="0">
    <w:nsid w:val="A1E66D71"/>
    <w:multiLevelType w:val="multilevel"/>
    <w:tmpl w:val="A1E66D71"/>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4" w15:restartNumberingAfterBreak="0">
    <w:nsid w:val="A592C47A"/>
    <w:multiLevelType w:val="multilevel"/>
    <w:tmpl w:val="A592C47A"/>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5" w15:restartNumberingAfterBreak="0">
    <w:nsid w:val="A7479A76"/>
    <w:multiLevelType w:val="singleLevel"/>
    <w:tmpl w:val="A7479A76"/>
    <w:lvl w:ilvl="0">
      <w:start w:val="1"/>
      <w:numFmt w:val="bullet"/>
      <w:lvlText w:val=""/>
      <w:lvlJc w:val="left"/>
      <w:pPr>
        <w:ind w:left="420" w:hanging="420"/>
      </w:pPr>
      <w:rPr>
        <w:rFonts w:ascii="Wingdings" w:hAnsi="Wingdings" w:hint="default"/>
      </w:rPr>
    </w:lvl>
  </w:abstractNum>
  <w:abstractNum w:abstractNumId="26" w15:restartNumberingAfterBreak="0">
    <w:nsid w:val="A7A603FA"/>
    <w:multiLevelType w:val="multilevel"/>
    <w:tmpl w:val="A7A603FA"/>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7" w15:restartNumberingAfterBreak="0">
    <w:nsid w:val="AA53B7AC"/>
    <w:multiLevelType w:val="multilevel"/>
    <w:tmpl w:val="AA53B7AC"/>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8" w15:restartNumberingAfterBreak="0">
    <w:nsid w:val="AA7EC048"/>
    <w:multiLevelType w:val="multilevel"/>
    <w:tmpl w:val="AA7EC048"/>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9" w15:restartNumberingAfterBreak="0">
    <w:nsid w:val="AD8F003F"/>
    <w:multiLevelType w:val="multilevel"/>
    <w:tmpl w:val="AD8F003F"/>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30" w15:restartNumberingAfterBreak="0">
    <w:nsid w:val="B2270744"/>
    <w:multiLevelType w:val="multilevel"/>
    <w:tmpl w:val="B2270744"/>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31" w15:restartNumberingAfterBreak="0">
    <w:nsid w:val="B302C91B"/>
    <w:multiLevelType w:val="multilevel"/>
    <w:tmpl w:val="B302C91B"/>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32" w15:restartNumberingAfterBreak="0">
    <w:nsid w:val="B444AF88"/>
    <w:multiLevelType w:val="singleLevel"/>
    <w:tmpl w:val="B444AF88"/>
    <w:lvl w:ilvl="0">
      <w:start w:val="1"/>
      <w:numFmt w:val="bullet"/>
      <w:lvlText w:val=""/>
      <w:lvlJc w:val="left"/>
      <w:pPr>
        <w:ind w:left="420" w:hanging="420"/>
      </w:pPr>
      <w:rPr>
        <w:rFonts w:ascii="Wingdings" w:hAnsi="Wingdings" w:hint="default"/>
      </w:rPr>
    </w:lvl>
  </w:abstractNum>
  <w:abstractNum w:abstractNumId="33" w15:restartNumberingAfterBreak="0">
    <w:nsid w:val="B4F381AF"/>
    <w:multiLevelType w:val="multilevel"/>
    <w:tmpl w:val="B4F381AF"/>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34" w15:restartNumberingAfterBreak="0">
    <w:nsid w:val="B6830671"/>
    <w:multiLevelType w:val="multilevel"/>
    <w:tmpl w:val="B6830671"/>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35" w15:restartNumberingAfterBreak="0">
    <w:nsid w:val="BA461AF6"/>
    <w:multiLevelType w:val="multilevel"/>
    <w:tmpl w:val="BA461AF6"/>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36" w15:restartNumberingAfterBreak="0">
    <w:nsid w:val="BB84B4D6"/>
    <w:multiLevelType w:val="multilevel"/>
    <w:tmpl w:val="BB84B4D6"/>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37" w15:restartNumberingAfterBreak="0">
    <w:nsid w:val="BF1A7338"/>
    <w:multiLevelType w:val="singleLevel"/>
    <w:tmpl w:val="BF1A7338"/>
    <w:lvl w:ilvl="0">
      <w:start w:val="1"/>
      <w:numFmt w:val="bullet"/>
      <w:lvlText w:val=""/>
      <w:lvlJc w:val="left"/>
      <w:pPr>
        <w:tabs>
          <w:tab w:val="left" w:pos="420"/>
        </w:tabs>
        <w:ind w:left="840" w:hanging="420"/>
      </w:pPr>
      <w:rPr>
        <w:rFonts w:ascii="Wingdings" w:hAnsi="Wingdings" w:hint="default"/>
      </w:rPr>
    </w:lvl>
  </w:abstractNum>
  <w:abstractNum w:abstractNumId="38" w15:restartNumberingAfterBreak="0">
    <w:nsid w:val="C10798E0"/>
    <w:multiLevelType w:val="singleLevel"/>
    <w:tmpl w:val="C10798E0"/>
    <w:lvl w:ilvl="0">
      <w:start w:val="1"/>
      <w:numFmt w:val="bullet"/>
      <w:lvlText w:val=""/>
      <w:lvlJc w:val="left"/>
      <w:pPr>
        <w:tabs>
          <w:tab w:val="left" w:pos="420"/>
        </w:tabs>
        <w:ind w:left="840" w:hanging="420"/>
      </w:pPr>
      <w:rPr>
        <w:rFonts w:ascii="Wingdings" w:hAnsi="Wingdings" w:hint="default"/>
      </w:rPr>
    </w:lvl>
  </w:abstractNum>
  <w:abstractNum w:abstractNumId="39" w15:restartNumberingAfterBreak="0">
    <w:nsid w:val="CC50746F"/>
    <w:multiLevelType w:val="multilevel"/>
    <w:tmpl w:val="CC50746F"/>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40" w15:restartNumberingAfterBreak="0">
    <w:nsid w:val="CEDF6D1C"/>
    <w:multiLevelType w:val="multilevel"/>
    <w:tmpl w:val="CEDF6D1C"/>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41" w15:restartNumberingAfterBreak="0">
    <w:nsid w:val="CF729932"/>
    <w:multiLevelType w:val="singleLevel"/>
    <w:tmpl w:val="CF729932"/>
    <w:lvl w:ilvl="0">
      <w:start w:val="1"/>
      <w:numFmt w:val="bullet"/>
      <w:lvlText w:val=""/>
      <w:lvlJc w:val="left"/>
      <w:pPr>
        <w:tabs>
          <w:tab w:val="left" w:pos="420"/>
        </w:tabs>
        <w:ind w:left="840" w:hanging="420"/>
      </w:pPr>
      <w:rPr>
        <w:rFonts w:ascii="Wingdings" w:hAnsi="Wingdings" w:hint="default"/>
      </w:rPr>
    </w:lvl>
  </w:abstractNum>
  <w:abstractNum w:abstractNumId="42" w15:restartNumberingAfterBreak="0">
    <w:nsid w:val="D10B73ED"/>
    <w:multiLevelType w:val="multilevel"/>
    <w:tmpl w:val="D10B73ED"/>
    <w:lvl w:ilvl="0">
      <w:start w:val="1"/>
      <w:numFmt w:val="chineseCounting"/>
      <w:suff w:val="nothing"/>
      <w:lvlText w:val="第%1章 "/>
      <w:lvlJc w:val="left"/>
      <w:pPr>
        <w:ind w:left="425" w:hanging="425"/>
      </w:pPr>
      <w:rPr>
        <w:rFonts w:hint="eastAsia"/>
      </w:rPr>
    </w:lvl>
    <w:lvl w:ilvl="1">
      <w:start w:val="1"/>
      <w:numFmt w:val="decimal"/>
      <w:isLgl/>
      <w:lvlText w:val="%1.%2."/>
      <w:lvlJc w:val="left"/>
      <w:pPr>
        <w:ind w:left="567" w:hanging="567"/>
      </w:pPr>
      <w:rPr>
        <w:rFonts w:hint="eastAsia"/>
      </w:rPr>
    </w:lvl>
    <w:lvl w:ilvl="2">
      <w:start w:val="1"/>
      <w:numFmt w:val="decimal"/>
      <w:isLgl/>
      <w:lvlText w:val="%1.%2.%3."/>
      <w:lvlJc w:val="left"/>
      <w:pPr>
        <w:ind w:left="709" w:hanging="709"/>
      </w:pPr>
      <w:rPr>
        <w:rFonts w:hint="eastAsia"/>
      </w:rPr>
    </w:lvl>
    <w:lvl w:ilvl="3">
      <w:start w:val="1"/>
      <w:numFmt w:val="decimal"/>
      <w:isLgl/>
      <w:lvlText w:val="%1.%2.%3.%4."/>
      <w:lvlJc w:val="left"/>
      <w:pPr>
        <w:ind w:left="850" w:hanging="850"/>
      </w:pPr>
      <w:rPr>
        <w:rFonts w:hint="eastAsia"/>
      </w:rPr>
    </w:lvl>
    <w:lvl w:ilvl="4">
      <w:start w:val="1"/>
      <w:numFmt w:val="decimal"/>
      <w:isLgl/>
      <w:lvlText w:val="%1.%2.%3.%4.%5."/>
      <w:lvlJc w:val="left"/>
      <w:pPr>
        <w:ind w:left="991" w:hanging="991"/>
      </w:pPr>
      <w:rPr>
        <w:rFonts w:hint="eastAsia"/>
      </w:rPr>
    </w:lvl>
    <w:lvl w:ilvl="5">
      <w:start w:val="1"/>
      <w:numFmt w:val="decimal"/>
      <w:isLgl/>
      <w:lvlText w:val="%1.%2.%3.%4.%5.%6."/>
      <w:lvlJc w:val="left"/>
      <w:pPr>
        <w:ind w:left="1134" w:hanging="1134"/>
      </w:pPr>
      <w:rPr>
        <w:rFonts w:hint="eastAsia"/>
      </w:rPr>
    </w:lvl>
    <w:lvl w:ilvl="6">
      <w:start w:val="1"/>
      <w:numFmt w:val="decimal"/>
      <w:isLgl/>
      <w:lvlText w:val="%1.%2.%3.%4.%5.%6.%7."/>
      <w:lvlJc w:val="left"/>
      <w:pPr>
        <w:ind w:left="1275" w:hanging="1275"/>
      </w:pPr>
      <w:rPr>
        <w:rFonts w:hint="eastAsia"/>
      </w:rPr>
    </w:lvl>
    <w:lvl w:ilvl="7">
      <w:start w:val="1"/>
      <w:numFmt w:val="decimal"/>
      <w:isLgl/>
      <w:lvlText w:val="%1.%2.%3.%4.%5.%6.%7.%8."/>
      <w:lvlJc w:val="left"/>
      <w:pPr>
        <w:ind w:left="1418" w:hanging="1418"/>
      </w:pPr>
      <w:rPr>
        <w:rFonts w:hint="eastAsia"/>
      </w:rPr>
    </w:lvl>
    <w:lvl w:ilvl="8">
      <w:start w:val="1"/>
      <w:numFmt w:val="decimal"/>
      <w:isLgl/>
      <w:lvlText w:val="%1.%2.%3.%4.%5.%6.%7.%8.%9."/>
      <w:lvlJc w:val="left"/>
      <w:pPr>
        <w:ind w:left="1558" w:hanging="1558"/>
      </w:pPr>
      <w:rPr>
        <w:rFonts w:hint="eastAsia"/>
      </w:rPr>
    </w:lvl>
  </w:abstractNum>
  <w:abstractNum w:abstractNumId="43" w15:restartNumberingAfterBreak="0">
    <w:nsid w:val="D37DE4AF"/>
    <w:multiLevelType w:val="multilevel"/>
    <w:tmpl w:val="D37DE4AF"/>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44" w15:restartNumberingAfterBreak="0">
    <w:nsid w:val="D4F6DD03"/>
    <w:multiLevelType w:val="multilevel"/>
    <w:tmpl w:val="D4F6DD03"/>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45" w15:restartNumberingAfterBreak="0">
    <w:nsid w:val="D70A04B6"/>
    <w:multiLevelType w:val="multilevel"/>
    <w:tmpl w:val="D70A04B6"/>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46" w15:restartNumberingAfterBreak="0">
    <w:nsid w:val="D710089E"/>
    <w:multiLevelType w:val="multilevel"/>
    <w:tmpl w:val="D710089E"/>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47" w15:restartNumberingAfterBreak="0">
    <w:nsid w:val="D91FADA4"/>
    <w:multiLevelType w:val="multilevel"/>
    <w:tmpl w:val="D91FADA4"/>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48" w15:restartNumberingAfterBreak="0">
    <w:nsid w:val="D93F5118"/>
    <w:multiLevelType w:val="multilevel"/>
    <w:tmpl w:val="D93F5118"/>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49" w15:restartNumberingAfterBreak="0">
    <w:nsid w:val="D98B75A8"/>
    <w:multiLevelType w:val="multilevel"/>
    <w:tmpl w:val="D98B75A8"/>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50" w15:restartNumberingAfterBreak="0">
    <w:nsid w:val="DA6B4E7F"/>
    <w:multiLevelType w:val="singleLevel"/>
    <w:tmpl w:val="DA6B4E7F"/>
    <w:lvl w:ilvl="0">
      <w:start w:val="1"/>
      <w:numFmt w:val="bullet"/>
      <w:lvlText w:val=""/>
      <w:lvlJc w:val="left"/>
      <w:pPr>
        <w:tabs>
          <w:tab w:val="left" w:pos="420"/>
        </w:tabs>
        <w:ind w:left="840" w:hanging="420"/>
      </w:pPr>
      <w:rPr>
        <w:rFonts w:ascii="Wingdings" w:hAnsi="Wingdings" w:hint="default"/>
      </w:rPr>
    </w:lvl>
  </w:abstractNum>
  <w:abstractNum w:abstractNumId="51" w15:restartNumberingAfterBreak="0">
    <w:nsid w:val="DBD20226"/>
    <w:multiLevelType w:val="multilevel"/>
    <w:tmpl w:val="DBD20226"/>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52" w15:restartNumberingAfterBreak="0">
    <w:nsid w:val="E1691ECB"/>
    <w:multiLevelType w:val="multilevel"/>
    <w:tmpl w:val="E1691ECB"/>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53" w15:restartNumberingAfterBreak="0">
    <w:nsid w:val="E826580A"/>
    <w:multiLevelType w:val="multilevel"/>
    <w:tmpl w:val="E826580A"/>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54" w15:restartNumberingAfterBreak="0">
    <w:nsid w:val="EBE18931"/>
    <w:multiLevelType w:val="multilevel"/>
    <w:tmpl w:val="EBE18931"/>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55" w15:restartNumberingAfterBreak="0">
    <w:nsid w:val="EFD10B9A"/>
    <w:multiLevelType w:val="singleLevel"/>
    <w:tmpl w:val="EFD10B9A"/>
    <w:lvl w:ilvl="0">
      <w:start w:val="1"/>
      <w:numFmt w:val="decimal"/>
      <w:lvlText w:val="%1)"/>
      <w:lvlJc w:val="left"/>
      <w:pPr>
        <w:tabs>
          <w:tab w:val="left" w:pos="420"/>
        </w:tabs>
        <w:ind w:left="845" w:hanging="425"/>
      </w:pPr>
      <w:rPr>
        <w:rFonts w:hint="default"/>
      </w:rPr>
    </w:lvl>
  </w:abstractNum>
  <w:abstractNum w:abstractNumId="56" w15:restartNumberingAfterBreak="0">
    <w:nsid w:val="F0ACAF00"/>
    <w:multiLevelType w:val="multilevel"/>
    <w:tmpl w:val="F0ACAF00"/>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57" w15:restartNumberingAfterBreak="0">
    <w:nsid w:val="F0CBFDC3"/>
    <w:multiLevelType w:val="singleLevel"/>
    <w:tmpl w:val="F0CBFDC3"/>
    <w:lvl w:ilvl="0">
      <w:start w:val="1"/>
      <w:numFmt w:val="bullet"/>
      <w:lvlText w:val=""/>
      <w:lvlJc w:val="left"/>
      <w:pPr>
        <w:tabs>
          <w:tab w:val="left" w:pos="420"/>
        </w:tabs>
        <w:ind w:left="840" w:hanging="420"/>
      </w:pPr>
      <w:rPr>
        <w:rFonts w:ascii="Wingdings" w:hAnsi="Wingdings" w:hint="default"/>
      </w:rPr>
    </w:lvl>
  </w:abstractNum>
  <w:abstractNum w:abstractNumId="58" w15:restartNumberingAfterBreak="0">
    <w:nsid w:val="F3221C6E"/>
    <w:multiLevelType w:val="multilevel"/>
    <w:tmpl w:val="F3221C6E"/>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59" w15:restartNumberingAfterBreak="0">
    <w:nsid w:val="FA17E0AD"/>
    <w:multiLevelType w:val="multilevel"/>
    <w:tmpl w:val="FA17E0AD"/>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60" w15:restartNumberingAfterBreak="0">
    <w:nsid w:val="FBE37DF5"/>
    <w:multiLevelType w:val="multilevel"/>
    <w:tmpl w:val="FBE37DF5"/>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61" w15:restartNumberingAfterBreak="0">
    <w:nsid w:val="FD04C9A2"/>
    <w:multiLevelType w:val="multilevel"/>
    <w:tmpl w:val="FD04C9A2"/>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62" w15:restartNumberingAfterBreak="0">
    <w:nsid w:val="FEEE89A8"/>
    <w:multiLevelType w:val="multilevel"/>
    <w:tmpl w:val="FEEE89A8"/>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63" w15:restartNumberingAfterBreak="0">
    <w:nsid w:val="00957F0C"/>
    <w:multiLevelType w:val="multilevel"/>
    <w:tmpl w:val="00957F0C"/>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64" w15:restartNumberingAfterBreak="0">
    <w:nsid w:val="021A4D28"/>
    <w:multiLevelType w:val="multilevel"/>
    <w:tmpl w:val="021A4D28"/>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65" w15:restartNumberingAfterBreak="0">
    <w:nsid w:val="032FA2F0"/>
    <w:multiLevelType w:val="multilevel"/>
    <w:tmpl w:val="032FA2F0"/>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66" w15:restartNumberingAfterBreak="0">
    <w:nsid w:val="0658B545"/>
    <w:multiLevelType w:val="singleLevel"/>
    <w:tmpl w:val="0658B545"/>
    <w:lvl w:ilvl="0">
      <w:start w:val="1"/>
      <w:numFmt w:val="bullet"/>
      <w:lvlText w:val=""/>
      <w:lvlJc w:val="left"/>
      <w:pPr>
        <w:ind w:left="420" w:hanging="420"/>
      </w:pPr>
      <w:rPr>
        <w:rFonts w:ascii="Wingdings" w:hAnsi="Wingdings" w:hint="default"/>
      </w:rPr>
    </w:lvl>
  </w:abstractNum>
  <w:abstractNum w:abstractNumId="67" w15:restartNumberingAfterBreak="0">
    <w:nsid w:val="0BA07C08"/>
    <w:multiLevelType w:val="multilevel"/>
    <w:tmpl w:val="0BA07C08"/>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68" w15:restartNumberingAfterBreak="0">
    <w:nsid w:val="0D956E8C"/>
    <w:multiLevelType w:val="singleLevel"/>
    <w:tmpl w:val="0D956E8C"/>
    <w:lvl w:ilvl="0">
      <w:start w:val="1"/>
      <w:numFmt w:val="bullet"/>
      <w:lvlText w:val=""/>
      <w:lvlJc w:val="left"/>
      <w:pPr>
        <w:tabs>
          <w:tab w:val="left" w:pos="420"/>
        </w:tabs>
        <w:ind w:left="840" w:hanging="420"/>
      </w:pPr>
      <w:rPr>
        <w:rFonts w:ascii="Wingdings" w:hAnsi="Wingdings" w:hint="default"/>
      </w:rPr>
    </w:lvl>
  </w:abstractNum>
  <w:abstractNum w:abstractNumId="69" w15:restartNumberingAfterBreak="0">
    <w:nsid w:val="10E25658"/>
    <w:multiLevelType w:val="singleLevel"/>
    <w:tmpl w:val="10E25658"/>
    <w:lvl w:ilvl="0">
      <w:start w:val="1"/>
      <w:numFmt w:val="bullet"/>
      <w:lvlText w:val=""/>
      <w:lvlJc w:val="left"/>
      <w:pPr>
        <w:tabs>
          <w:tab w:val="left" w:pos="420"/>
        </w:tabs>
        <w:ind w:left="840" w:hanging="420"/>
      </w:pPr>
      <w:rPr>
        <w:rFonts w:ascii="Wingdings" w:hAnsi="Wingdings" w:hint="default"/>
      </w:rPr>
    </w:lvl>
  </w:abstractNum>
  <w:abstractNum w:abstractNumId="70" w15:restartNumberingAfterBreak="0">
    <w:nsid w:val="16CB2F2A"/>
    <w:multiLevelType w:val="multilevel"/>
    <w:tmpl w:val="16CB2F2A"/>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71" w15:restartNumberingAfterBreak="0">
    <w:nsid w:val="176E217F"/>
    <w:multiLevelType w:val="multilevel"/>
    <w:tmpl w:val="176E217F"/>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72" w15:restartNumberingAfterBreak="0">
    <w:nsid w:val="1E44344A"/>
    <w:multiLevelType w:val="singleLevel"/>
    <w:tmpl w:val="1E44344A"/>
    <w:lvl w:ilvl="0">
      <w:start w:val="1"/>
      <w:numFmt w:val="bullet"/>
      <w:lvlText w:val=""/>
      <w:lvlJc w:val="left"/>
      <w:pPr>
        <w:tabs>
          <w:tab w:val="left" w:pos="420"/>
        </w:tabs>
        <w:ind w:left="840" w:hanging="420"/>
      </w:pPr>
      <w:rPr>
        <w:rFonts w:ascii="Wingdings" w:hAnsi="Wingdings" w:hint="default"/>
      </w:rPr>
    </w:lvl>
  </w:abstractNum>
  <w:abstractNum w:abstractNumId="73" w15:restartNumberingAfterBreak="0">
    <w:nsid w:val="1E6FCC75"/>
    <w:multiLevelType w:val="multilevel"/>
    <w:tmpl w:val="1E6FCC75"/>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74" w15:restartNumberingAfterBreak="0">
    <w:nsid w:val="1F9CC135"/>
    <w:multiLevelType w:val="multilevel"/>
    <w:tmpl w:val="1F9CC135"/>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75" w15:restartNumberingAfterBreak="0">
    <w:nsid w:val="20698CE3"/>
    <w:multiLevelType w:val="multilevel"/>
    <w:tmpl w:val="20698CE3"/>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76" w15:restartNumberingAfterBreak="0">
    <w:nsid w:val="2320017C"/>
    <w:multiLevelType w:val="multilevel"/>
    <w:tmpl w:val="2320017C"/>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77" w15:restartNumberingAfterBreak="0">
    <w:nsid w:val="291371BC"/>
    <w:multiLevelType w:val="multilevel"/>
    <w:tmpl w:val="291371BC"/>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78" w15:restartNumberingAfterBreak="0">
    <w:nsid w:val="29656987"/>
    <w:multiLevelType w:val="multilevel"/>
    <w:tmpl w:val="29656987"/>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79" w15:restartNumberingAfterBreak="0">
    <w:nsid w:val="38B9BDD5"/>
    <w:multiLevelType w:val="multilevel"/>
    <w:tmpl w:val="38B9BDD5"/>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80" w15:restartNumberingAfterBreak="0">
    <w:nsid w:val="3A15F512"/>
    <w:multiLevelType w:val="multilevel"/>
    <w:tmpl w:val="3A15F512"/>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81" w15:restartNumberingAfterBreak="0">
    <w:nsid w:val="4005517D"/>
    <w:multiLevelType w:val="multilevel"/>
    <w:tmpl w:val="4005517D"/>
    <w:lvl w:ilvl="0">
      <w:start w:val="1"/>
      <w:numFmt w:val="decimal"/>
      <w:lvlText w:val="%1."/>
      <w:lvlJc w:val="left"/>
      <w:pPr>
        <w:ind w:left="425" w:hanging="425"/>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82" w15:restartNumberingAfterBreak="0">
    <w:nsid w:val="41D914C1"/>
    <w:multiLevelType w:val="multilevel"/>
    <w:tmpl w:val="41D914C1"/>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83" w15:restartNumberingAfterBreak="0">
    <w:nsid w:val="42B35FA0"/>
    <w:multiLevelType w:val="singleLevel"/>
    <w:tmpl w:val="42B35FA0"/>
    <w:lvl w:ilvl="0">
      <w:start w:val="1"/>
      <w:numFmt w:val="bullet"/>
      <w:lvlText w:val=""/>
      <w:lvlJc w:val="left"/>
      <w:pPr>
        <w:tabs>
          <w:tab w:val="left" w:pos="420"/>
        </w:tabs>
        <w:ind w:left="840" w:hanging="420"/>
      </w:pPr>
      <w:rPr>
        <w:rFonts w:ascii="Wingdings" w:hAnsi="Wingdings" w:hint="default"/>
      </w:rPr>
    </w:lvl>
  </w:abstractNum>
  <w:abstractNum w:abstractNumId="84" w15:restartNumberingAfterBreak="0">
    <w:nsid w:val="495DC46F"/>
    <w:multiLevelType w:val="multilevel"/>
    <w:tmpl w:val="495DC46F"/>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85" w15:restartNumberingAfterBreak="0">
    <w:nsid w:val="4BD7DA94"/>
    <w:multiLevelType w:val="singleLevel"/>
    <w:tmpl w:val="4BD7DA94"/>
    <w:lvl w:ilvl="0">
      <w:start w:val="1"/>
      <w:numFmt w:val="bullet"/>
      <w:lvlText w:val=""/>
      <w:lvlJc w:val="left"/>
      <w:pPr>
        <w:tabs>
          <w:tab w:val="left" w:pos="420"/>
        </w:tabs>
        <w:ind w:left="840" w:hanging="420"/>
      </w:pPr>
      <w:rPr>
        <w:rFonts w:ascii="Wingdings" w:hAnsi="Wingdings" w:hint="default"/>
      </w:rPr>
    </w:lvl>
  </w:abstractNum>
  <w:abstractNum w:abstractNumId="86" w15:restartNumberingAfterBreak="0">
    <w:nsid w:val="50A1E4DC"/>
    <w:multiLevelType w:val="singleLevel"/>
    <w:tmpl w:val="50A1E4DC"/>
    <w:lvl w:ilvl="0">
      <w:start w:val="1"/>
      <w:numFmt w:val="decimalEnclosedCircleChinese"/>
      <w:suff w:val="nothing"/>
      <w:lvlText w:val="%1　"/>
      <w:lvlJc w:val="left"/>
      <w:pPr>
        <w:ind w:left="0" w:firstLine="400"/>
      </w:pPr>
      <w:rPr>
        <w:rFonts w:hint="eastAsia"/>
      </w:rPr>
    </w:lvl>
  </w:abstractNum>
  <w:abstractNum w:abstractNumId="87" w15:restartNumberingAfterBreak="0">
    <w:nsid w:val="510FC1E0"/>
    <w:multiLevelType w:val="singleLevel"/>
    <w:tmpl w:val="510FC1E0"/>
    <w:lvl w:ilvl="0">
      <w:start w:val="1"/>
      <w:numFmt w:val="bullet"/>
      <w:lvlText w:val=""/>
      <w:lvlJc w:val="left"/>
      <w:pPr>
        <w:tabs>
          <w:tab w:val="left" w:pos="420"/>
        </w:tabs>
        <w:ind w:left="840" w:hanging="420"/>
      </w:pPr>
      <w:rPr>
        <w:rFonts w:ascii="Wingdings" w:hAnsi="Wingdings" w:hint="default"/>
      </w:rPr>
    </w:lvl>
  </w:abstractNum>
  <w:abstractNum w:abstractNumId="88" w15:restartNumberingAfterBreak="0">
    <w:nsid w:val="541A4363"/>
    <w:multiLevelType w:val="multilevel"/>
    <w:tmpl w:val="541A4363"/>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89" w15:restartNumberingAfterBreak="0">
    <w:nsid w:val="57DB5131"/>
    <w:multiLevelType w:val="multilevel"/>
    <w:tmpl w:val="57DB5131"/>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90" w15:restartNumberingAfterBreak="0">
    <w:nsid w:val="5AB2CEC5"/>
    <w:multiLevelType w:val="multilevel"/>
    <w:tmpl w:val="5AB2CEC5"/>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91" w15:restartNumberingAfterBreak="0">
    <w:nsid w:val="5AE1ED6E"/>
    <w:multiLevelType w:val="multilevel"/>
    <w:tmpl w:val="5AE1ED6E"/>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92" w15:restartNumberingAfterBreak="0">
    <w:nsid w:val="5D152F68"/>
    <w:multiLevelType w:val="multilevel"/>
    <w:tmpl w:val="5D152F68"/>
    <w:lvl w:ilvl="0">
      <w:start w:val="1"/>
      <w:numFmt w:val="decimal"/>
      <w:pStyle w:val="1"/>
      <w:lvlText w:val="%1."/>
      <w:lvlJc w:val="left"/>
      <w:pPr>
        <w:ind w:left="432" w:hanging="432"/>
      </w:pPr>
      <w:rPr>
        <w:rFonts w:hint="default"/>
      </w:rPr>
    </w:lvl>
    <w:lvl w:ilvl="1">
      <w:start w:val="1"/>
      <w:numFmt w:val="decimal"/>
      <w:pStyle w:val="2"/>
      <w:lvlText w:val="%1.%2."/>
      <w:lvlJc w:val="left"/>
      <w:pPr>
        <w:ind w:left="575" w:hanging="575"/>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1" w:hanging="1151"/>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3" w:hanging="1583"/>
      </w:pPr>
      <w:rPr>
        <w:rFonts w:hint="default"/>
      </w:rPr>
    </w:lvl>
  </w:abstractNum>
  <w:abstractNum w:abstractNumId="93" w15:restartNumberingAfterBreak="0">
    <w:nsid w:val="60DBD307"/>
    <w:multiLevelType w:val="singleLevel"/>
    <w:tmpl w:val="60DBD307"/>
    <w:lvl w:ilvl="0">
      <w:start w:val="1"/>
      <w:numFmt w:val="bullet"/>
      <w:lvlText w:val=""/>
      <w:lvlJc w:val="left"/>
      <w:pPr>
        <w:tabs>
          <w:tab w:val="left" w:pos="420"/>
        </w:tabs>
        <w:ind w:left="840" w:hanging="420"/>
      </w:pPr>
      <w:rPr>
        <w:rFonts w:ascii="Wingdings" w:hAnsi="Wingdings" w:hint="default"/>
      </w:rPr>
    </w:lvl>
  </w:abstractNum>
  <w:abstractNum w:abstractNumId="94" w15:restartNumberingAfterBreak="0">
    <w:nsid w:val="61646358"/>
    <w:multiLevelType w:val="multilevel"/>
    <w:tmpl w:val="61646358"/>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95" w15:restartNumberingAfterBreak="0">
    <w:nsid w:val="63AC4EAA"/>
    <w:multiLevelType w:val="singleLevel"/>
    <w:tmpl w:val="63AC4EAA"/>
    <w:lvl w:ilvl="0">
      <w:start w:val="1"/>
      <w:numFmt w:val="bullet"/>
      <w:lvlText w:val=""/>
      <w:lvlJc w:val="left"/>
      <w:pPr>
        <w:ind w:left="420" w:hanging="420"/>
      </w:pPr>
      <w:rPr>
        <w:rFonts w:ascii="Wingdings" w:hAnsi="Wingdings" w:hint="default"/>
      </w:rPr>
    </w:lvl>
  </w:abstractNum>
  <w:abstractNum w:abstractNumId="96" w15:restartNumberingAfterBreak="0">
    <w:nsid w:val="65EE6832"/>
    <w:multiLevelType w:val="multilevel"/>
    <w:tmpl w:val="65EE6832"/>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97" w15:restartNumberingAfterBreak="0">
    <w:nsid w:val="678FC4CE"/>
    <w:multiLevelType w:val="singleLevel"/>
    <w:tmpl w:val="678FC4CE"/>
    <w:lvl w:ilvl="0">
      <w:start w:val="1"/>
      <w:numFmt w:val="bullet"/>
      <w:lvlText w:val=""/>
      <w:lvlJc w:val="left"/>
      <w:pPr>
        <w:tabs>
          <w:tab w:val="left" w:pos="420"/>
        </w:tabs>
        <w:ind w:left="840" w:hanging="420"/>
      </w:pPr>
      <w:rPr>
        <w:rFonts w:ascii="Wingdings" w:hAnsi="Wingdings" w:hint="default"/>
      </w:rPr>
    </w:lvl>
  </w:abstractNum>
  <w:abstractNum w:abstractNumId="98" w15:restartNumberingAfterBreak="0">
    <w:nsid w:val="6AF45903"/>
    <w:multiLevelType w:val="multilevel"/>
    <w:tmpl w:val="6AF45903"/>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99" w15:restartNumberingAfterBreak="0">
    <w:nsid w:val="6BDC151E"/>
    <w:multiLevelType w:val="multilevel"/>
    <w:tmpl w:val="6BDC151E"/>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00" w15:restartNumberingAfterBreak="0">
    <w:nsid w:val="6F52DDBD"/>
    <w:multiLevelType w:val="multilevel"/>
    <w:tmpl w:val="6F52DDBD"/>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01" w15:restartNumberingAfterBreak="0">
    <w:nsid w:val="6FD5C0EF"/>
    <w:multiLevelType w:val="multilevel"/>
    <w:tmpl w:val="6FD5C0EF"/>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02" w15:restartNumberingAfterBreak="0">
    <w:nsid w:val="7209D960"/>
    <w:multiLevelType w:val="multilevel"/>
    <w:tmpl w:val="7209D960"/>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03" w15:restartNumberingAfterBreak="0">
    <w:nsid w:val="72246B99"/>
    <w:multiLevelType w:val="multilevel"/>
    <w:tmpl w:val="72246B99"/>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04" w15:restartNumberingAfterBreak="0">
    <w:nsid w:val="753A71BB"/>
    <w:multiLevelType w:val="multilevel"/>
    <w:tmpl w:val="753A71BB"/>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05" w15:restartNumberingAfterBreak="0">
    <w:nsid w:val="75E6B7DF"/>
    <w:multiLevelType w:val="multilevel"/>
    <w:tmpl w:val="75E6B7DF"/>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06" w15:restartNumberingAfterBreak="0">
    <w:nsid w:val="76500695"/>
    <w:multiLevelType w:val="multilevel"/>
    <w:tmpl w:val="76500695"/>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07" w15:restartNumberingAfterBreak="0">
    <w:nsid w:val="7A2F21A4"/>
    <w:multiLevelType w:val="multilevel"/>
    <w:tmpl w:val="7A2F21A4"/>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08" w15:restartNumberingAfterBreak="0">
    <w:nsid w:val="7B50E4FD"/>
    <w:multiLevelType w:val="multilevel"/>
    <w:tmpl w:val="7B50E4FD"/>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09" w15:restartNumberingAfterBreak="0">
    <w:nsid w:val="7CD75B6B"/>
    <w:multiLevelType w:val="singleLevel"/>
    <w:tmpl w:val="7CD75B6B"/>
    <w:lvl w:ilvl="0">
      <w:start w:val="1"/>
      <w:numFmt w:val="bullet"/>
      <w:lvlText w:val=""/>
      <w:lvlJc w:val="left"/>
      <w:pPr>
        <w:tabs>
          <w:tab w:val="left" w:pos="420"/>
        </w:tabs>
        <w:ind w:left="840" w:hanging="420"/>
      </w:pPr>
      <w:rPr>
        <w:rFonts w:ascii="Wingdings" w:hAnsi="Wingdings" w:hint="default"/>
      </w:rPr>
    </w:lvl>
  </w:abstractNum>
  <w:num w:numId="1">
    <w:abstractNumId w:val="92"/>
  </w:num>
  <w:num w:numId="2">
    <w:abstractNumId w:val="42"/>
  </w:num>
  <w:num w:numId="3">
    <w:abstractNumId w:val="81"/>
  </w:num>
  <w:num w:numId="4">
    <w:abstractNumId w:val="57"/>
  </w:num>
  <w:num w:numId="5">
    <w:abstractNumId w:val="50"/>
  </w:num>
  <w:num w:numId="6">
    <w:abstractNumId w:val="95"/>
  </w:num>
  <w:num w:numId="7">
    <w:abstractNumId w:val="25"/>
  </w:num>
  <w:num w:numId="8">
    <w:abstractNumId w:val="37"/>
  </w:num>
  <w:num w:numId="9">
    <w:abstractNumId w:val="88"/>
  </w:num>
  <w:num w:numId="10">
    <w:abstractNumId w:val="4"/>
  </w:num>
  <w:num w:numId="11">
    <w:abstractNumId w:val="68"/>
  </w:num>
  <w:num w:numId="12">
    <w:abstractNumId w:val="93"/>
  </w:num>
  <w:num w:numId="13">
    <w:abstractNumId w:val="15"/>
  </w:num>
  <w:num w:numId="14">
    <w:abstractNumId w:val="2"/>
  </w:num>
  <w:num w:numId="15">
    <w:abstractNumId w:val="69"/>
  </w:num>
  <w:num w:numId="16">
    <w:abstractNumId w:val="97"/>
  </w:num>
  <w:num w:numId="17">
    <w:abstractNumId w:val="65"/>
  </w:num>
  <w:num w:numId="18">
    <w:abstractNumId w:val="28"/>
  </w:num>
  <w:num w:numId="19">
    <w:abstractNumId w:val="0"/>
  </w:num>
  <w:num w:numId="20">
    <w:abstractNumId w:val="17"/>
  </w:num>
  <w:num w:numId="21">
    <w:abstractNumId w:val="34"/>
  </w:num>
  <w:num w:numId="22">
    <w:abstractNumId w:val="106"/>
  </w:num>
  <w:num w:numId="23">
    <w:abstractNumId w:val="63"/>
  </w:num>
  <w:num w:numId="24">
    <w:abstractNumId w:val="62"/>
  </w:num>
  <w:num w:numId="25">
    <w:abstractNumId w:val="78"/>
  </w:num>
  <w:num w:numId="26">
    <w:abstractNumId w:val="27"/>
  </w:num>
  <w:num w:numId="27">
    <w:abstractNumId w:val="64"/>
  </w:num>
  <w:num w:numId="28">
    <w:abstractNumId w:val="10"/>
  </w:num>
  <w:num w:numId="29">
    <w:abstractNumId w:val="76"/>
  </w:num>
  <w:num w:numId="30">
    <w:abstractNumId w:val="7"/>
  </w:num>
  <w:num w:numId="31">
    <w:abstractNumId w:val="105"/>
  </w:num>
  <w:num w:numId="32">
    <w:abstractNumId w:val="19"/>
  </w:num>
  <w:num w:numId="33">
    <w:abstractNumId w:val="23"/>
  </w:num>
  <w:num w:numId="34">
    <w:abstractNumId w:val="98"/>
  </w:num>
  <w:num w:numId="35">
    <w:abstractNumId w:val="16"/>
  </w:num>
  <w:num w:numId="36">
    <w:abstractNumId w:val="54"/>
  </w:num>
  <w:num w:numId="37">
    <w:abstractNumId w:val="48"/>
  </w:num>
  <w:num w:numId="38">
    <w:abstractNumId w:val="53"/>
  </w:num>
  <w:num w:numId="39">
    <w:abstractNumId w:val="103"/>
  </w:num>
  <w:num w:numId="40">
    <w:abstractNumId w:val="102"/>
  </w:num>
  <w:num w:numId="41">
    <w:abstractNumId w:val="59"/>
  </w:num>
  <w:num w:numId="42">
    <w:abstractNumId w:val="60"/>
  </w:num>
  <w:num w:numId="43">
    <w:abstractNumId w:val="30"/>
  </w:num>
  <w:num w:numId="44">
    <w:abstractNumId w:val="32"/>
  </w:num>
  <w:num w:numId="45">
    <w:abstractNumId w:val="66"/>
  </w:num>
  <w:num w:numId="46">
    <w:abstractNumId w:val="51"/>
  </w:num>
  <w:num w:numId="47">
    <w:abstractNumId w:val="41"/>
  </w:num>
  <w:num w:numId="48">
    <w:abstractNumId w:val="38"/>
  </w:num>
  <w:num w:numId="49">
    <w:abstractNumId w:val="45"/>
  </w:num>
  <w:num w:numId="50">
    <w:abstractNumId w:val="35"/>
  </w:num>
  <w:num w:numId="51">
    <w:abstractNumId w:val="26"/>
  </w:num>
  <w:num w:numId="52">
    <w:abstractNumId w:val="75"/>
  </w:num>
  <w:num w:numId="53">
    <w:abstractNumId w:val="14"/>
  </w:num>
  <w:num w:numId="54">
    <w:abstractNumId w:val="49"/>
  </w:num>
  <w:num w:numId="55">
    <w:abstractNumId w:val="100"/>
  </w:num>
  <w:num w:numId="56">
    <w:abstractNumId w:val="29"/>
  </w:num>
  <w:num w:numId="57">
    <w:abstractNumId w:val="33"/>
  </w:num>
  <w:num w:numId="58">
    <w:abstractNumId w:val="9"/>
  </w:num>
  <w:num w:numId="59">
    <w:abstractNumId w:val="61"/>
  </w:num>
  <w:num w:numId="60">
    <w:abstractNumId w:val="67"/>
  </w:num>
  <w:num w:numId="61">
    <w:abstractNumId w:val="73"/>
  </w:num>
  <w:num w:numId="62">
    <w:abstractNumId w:val="11"/>
  </w:num>
  <w:num w:numId="63">
    <w:abstractNumId w:val="56"/>
  </w:num>
  <w:num w:numId="64">
    <w:abstractNumId w:val="70"/>
  </w:num>
  <w:num w:numId="65">
    <w:abstractNumId w:val="31"/>
  </w:num>
  <w:num w:numId="66">
    <w:abstractNumId w:val="58"/>
  </w:num>
  <w:num w:numId="67">
    <w:abstractNumId w:val="82"/>
  </w:num>
  <w:num w:numId="68">
    <w:abstractNumId w:val="80"/>
  </w:num>
  <w:num w:numId="69">
    <w:abstractNumId w:val="86"/>
  </w:num>
  <w:num w:numId="70">
    <w:abstractNumId w:val="20"/>
  </w:num>
  <w:num w:numId="71">
    <w:abstractNumId w:val="94"/>
  </w:num>
  <w:num w:numId="72">
    <w:abstractNumId w:val="74"/>
  </w:num>
  <w:num w:numId="73">
    <w:abstractNumId w:val="18"/>
  </w:num>
  <w:num w:numId="74">
    <w:abstractNumId w:val="85"/>
  </w:num>
  <w:num w:numId="75">
    <w:abstractNumId w:val="44"/>
  </w:num>
  <w:num w:numId="76">
    <w:abstractNumId w:val="83"/>
  </w:num>
  <w:num w:numId="77">
    <w:abstractNumId w:val="55"/>
  </w:num>
  <w:num w:numId="78">
    <w:abstractNumId w:val="43"/>
  </w:num>
  <w:num w:numId="79">
    <w:abstractNumId w:val="13"/>
  </w:num>
  <w:num w:numId="80">
    <w:abstractNumId w:val="24"/>
  </w:num>
  <w:num w:numId="81">
    <w:abstractNumId w:val="96"/>
  </w:num>
  <w:num w:numId="82">
    <w:abstractNumId w:val="72"/>
  </w:num>
  <w:num w:numId="83">
    <w:abstractNumId w:val="40"/>
  </w:num>
  <w:num w:numId="84">
    <w:abstractNumId w:val="46"/>
  </w:num>
  <w:num w:numId="85">
    <w:abstractNumId w:val="77"/>
  </w:num>
  <w:num w:numId="86">
    <w:abstractNumId w:val="109"/>
  </w:num>
  <w:num w:numId="87">
    <w:abstractNumId w:val="87"/>
  </w:num>
  <w:num w:numId="88">
    <w:abstractNumId w:val="36"/>
  </w:num>
  <w:num w:numId="89">
    <w:abstractNumId w:val="22"/>
  </w:num>
  <w:num w:numId="90">
    <w:abstractNumId w:val="6"/>
  </w:num>
  <w:num w:numId="91">
    <w:abstractNumId w:val="91"/>
  </w:num>
  <w:num w:numId="92">
    <w:abstractNumId w:val="39"/>
  </w:num>
  <w:num w:numId="93">
    <w:abstractNumId w:val="5"/>
  </w:num>
  <w:num w:numId="94">
    <w:abstractNumId w:val="90"/>
  </w:num>
  <w:num w:numId="95">
    <w:abstractNumId w:val="21"/>
  </w:num>
  <w:num w:numId="96">
    <w:abstractNumId w:val="79"/>
  </w:num>
  <w:num w:numId="97">
    <w:abstractNumId w:val="47"/>
  </w:num>
  <w:num w:numId="98">
    <w:abstractNumId w:val="89"/>
  </w:num>
  <w:num w:numId="99">
    <w:abstractNumId w:val="71"/>
  </w:num>
  <w:num w:numId="100">
    <w:abstractNumId w:val="12"/>
  </w:num>
  <w:num w:numId="101">
    <w:abstractNumId w:val="104"/>
  </w:num>
  <w:num w:numId="102">
    <w:abstractNumId w:val="3"/>
  </w:num>
  <w:num w:numId="103">
    <w:abstractNumId w:val="107"/>
  </w:num>
  <w:num w:numId="104">
    <w:abstractNumId w:val="84"/>
  </w:num>
  <w:num w:numId="105">
    <w:abstractNumId w:val="99"/>
  </w:num>
  <w:num w:numId="106">
    <w:abstractNumId w:val="8"/>
  </w:num>
  <w:num w:numId="107">
    <w:abstractNumId w:val="1"/>
  </w:num>
  <w:num w:numId="108">
    <w:abstractNumId w:val="52"/>
  </w:num>
  <w:num w:numId="109">
    <w:abstractNumId w:val="101"/>
  </w:num>
  <w:num w:numId="110">
    <w:abstractNumId w:val="108"/>
  </w:num>
  <w:numIdMacAtCleanup w:val="1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bordersDoNotSurroundHeader/>
  <w:bordersDoNotSurroundFooter/>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56D79"/>
    <w:rsid w:val="000042B2"/>
    <w:rsid w:val="00031849"/>
    <w:rsid w:val="00056D79"/>
    <w:rsid w:val="00146170"/>
    <w:rsid w:val="00161F60"/>
    <w:rsid w:val="001C1F78"/>
    <w:rsid w:val="00203E56"/>
    <w:rsid w:val="00207D84"/>
    <w:rsid w:val="00214B02"/>
    <w:rsid w:val="002B518D"/>
    <w:rsid w:val="002F41E1"/>
    <w:rsid w:val="00386D29"/>
    <w:rsid w:val="003874B6"/>
    <w:rsid w:val="003907B4"/>
    <w:rsid w:val="00453DC9"/>
    <w:rsid w:val="00470B95"/>
    <w:rsid w:val="005D1233"/>
    <w:rsid w:val="005E0019"/>
    <w:rsid w:val="006C5B91"/>
    <w:rsid w:val="00713CA2"/>
    <w:rsid w:val="00752594"/>
    <w:rsid w:val="007A0BD0"/>
    <w:rsid w:val="007D2B76"/>
    <w:rsid w:val="007D5F9A"/>
    <w:rsid w:val="007E5CC7"/>
    <w:rsid w:val="007F5243"/>
    <w:rsid w:val="00801D57"/>
    <w:rsid w:val="0085192A"/>
    <w:rsid w:val="00852CBE"/>
    <w:rsid w:val="00887E0B"/>
    <w:rsid w:val="00891102"/>
    <w:rsid w:val="0090382A"/>
    <w:rsid w:val="0093173D"/>
    <w:rsid w:val="00952800"/>
    <w:rsid w:val="00995FC2"/>
    <w:rsid w:val="00AC17CE"/>
    <w:rsid w:val="00AE24A7"/>
    <w:rsid w:val="00B40F86"/>
    <w:rsid w:val="00BB60CF"/>
    <w:rsid w:val="00BC2EE6"/>
    <w:rsid w:val="00BC666A"/>
    <w:rsid w:val="00C85A70"/>
    <w:rsid w:val="00CF56AC"/>
    <w:rsid w:val="00D23D1E"/>
    <w:rsid w:val="00D56F9A"/>
    <w:rsid w:val="00D57CF3"/>
    <w:rsid w:val="00D675E8"/>
    <w:rsid w:val="00DA1E81"/>
    <w:rsid w:val="00DB1D6A"/>
    <w:rsid w:val="00F26AC8"/>
    <w:rsid w:val="00F861AE"/>
    <w:rsid w:val="00FA0202"/>
    <w:rsid w:val="00FC6A4C"/>
    <w:rsid w:val="00FD4BC3"/>
    <w:rsid w:val="01000958"/>
    <w:rsid w:val="01072FB1"/>
    <w:rsid w:val="011021C3"/>
    <w:rsid w:val="011B05B9"/>
    <w:rsid w:val="011C428E"/>
    <w:rsid w:val="011C677D"/>
    <w:rsid w:val="011F6F16"/>
    <w:rsid w:val="012238B8"/>
    <w:rsid w:val="01265576"/>
    <w:rsid w:val="01267A64"/>
    <w:rsid w:val="012C54E9"/>
    <w:rsid w:val="01396331"/>
    <w:rsid w:val="013D468B"/>
    <w:rsid w:val="01414FCF"/>
    <w:rsid w:val="01512820"/>
    <w:rsid w:val="01561474"/>
    <w:rsid w:val="016454F2"/>
    <w:rsid w:val="016502FE"/>
    <w:rsid w:val="016D6CFB"/>
    <w:rsid w:val="01773568"/>
    <w:rsid w:val="0178321E"/>
    <w:rsid w:val="01802FBD"/>
    <w:rsid w:val="01994F12"/>
    <w:rsid w:val="01A85955"/>
    <w:rsid w:val="01AA740F"/>
    <w:rsid w:val="01AE21D4"/>
    <w:rsid w:val="01B62078"/>
    <w:rsid w:val="01B63F21"/>
    <w:rsid w:val="01B724F2"/>
    <w:rsid w:val="01C55A94"/>
    <w:rsid w:val="01CC2D60"/>
    <w:rsid w:val="01D072A0"/>
    <w:rsid w:val="01D26418"/>
    <w:rsid w:val="01D43063"/>
    <w:rsid w:val="01D73025"/>
    <w:rsid w:val="01D75E05"/>
    <w:rsid w:val="01E0127C"/>
    <w:rsid w:val="01EA1C08"/>
    <w:rsid w:val="01F313F2"/>
    <w:rsid w:val="01FB5FA4"/>
    <w:rsid w:val="020302F1"/>
    <w:rsid w:val="020515CC"/>
    <w:rsid w:val="02084719"/>
    <w:rsid w:val="02126B75"/>
    <w:rsid w:val="021965E1"/>
    <w:rsid w:val="021A7A46"/>
    <w:rsid w:val="021D2547"/>
    <w:rsid w:val="02237F31"/>
    <w:rsid w:val="02246AAA"/>
    <w:rsid w:val="022D1D15"/>
    <w:rsid w:val="023C12B2"/>
    <w:rsid w:val="02452784"/>
    <w:rsid w:val="02455385"/>
    <w:rsid w:val="02474231"/>
    <w:rsid w:val="02513634"/>
    <w:rsid w:val="025900AA"/>
    <w:rsid w:val="025C37C2"/>
    <w:rsid w:val="026D4AE0"/>
    <w:rsid w:val="027924F5"/>
    <w:rsid w:val="027E4F75"/>
    <w:rsid w:val="027E645F"/>
    <w:rsid w:val="027E6839"/>
    <w:rsid w:val="02843B03"/>
    <w:rsid w:val="028B3E26"/>
    <w:rsid w:val="02921636"/>
    <w:rsid w:val="029331A7"/>
    <w:rsid w:val="029C03BA"/>
    <w:rsid w:val="029F46A3"/>
    <w:rsid w:val="029F6D94"/>
    <w:rsid w:val="02A03607"/>
    <w:rsid w:val="02A06D59"/>
    <w:rsid w:val="02A3491A"/>
    <w:rsid w:val="02AC2B34"/>
    <w:rsid w:val="02B822C1"/>
    <w:rsid w:val="02BF1AB6"/>
    <w:rsid w:val="02C44E04"/>
    <w:rsid w:val="02CC2790"/>
    <w:rsid w:val="02DB3DA4"/>
    <w:rsid w:val="02F25863"/>
    <w:rsid w:val="02F56F97"/>
    <w:rsid w:val="02FC79AB"/>
    <w:rsid w:val="03027AB3"/>
    <w:rsid w:val="030C3A61"/>
    <w:rsid w:val="0312009D"/>
    <w:rsid w:val="031E0797"/>
    <w:rsid w:val="0322444A"/>
    <w:rsid w:val="03295F7F"/>
    <w:rsid w:val="032D3916"/>
    <w:rsid w:val="0331796F"/>
    <w:rsid w:val="03327168"/>
    <w:rsid w:val="03396C62"/>
    <w:rsid w:val="033A2A9F"/>
    <w:rsid w:val="033E7B35"/>
    <w:rsid w:val="034B5438"/>
    <w:rsid w:val="0351230B"/>
    <w:rsid w:val="03674930"/>
    <w:rsid w:val="036C4006"/>
    <w:rsid w:val="03717443"/>
    <w:rsid w:val="037855BC"/>
    <w:rsid w:val="037D2B27"/>
    <w:rsid w:val="03883CAE"/>
    <w:rsid w:val="038C5D8D"/>
    <w:rsid w:val="03915A02"/>
    <w:rsid w:val="03931683"/>
    <w:rsid w:val="03972634"/>
    <w:rsid w:val="039E6479"/>
    <w:rsid w:val="03A72455"/>
    <w:rsid w:val="03A74225"/>
    <w:rsid w:val="03AA3987"/>
    <w:rsid w:val="03B431CC"/>
    <w:rsid w:val="03BA1350"/>
    <w:rsid w:val="03BE6C22"/>
    <w:rsid w:val="03C4677C"/>
    <w:rsid w:val="03CC70BA"/>
    <w:rsid w:val="03CF1AA3"/>
    <w:rsid w:val="03D166E0"/>
    <w:rsid w:val="03DB3C92"/>
    <w:rsid w:val="03DB63B4"/>
    <w:rsid w:val="03E90D8E"/>
    <w:rsid w:val="03F310C7"/>
    <w:rsid w:val="03F431E8"/>
    <w:rsid w:val="03F6528D"/>
    <w:rsid w:val="03FE40E2"/>
    <w:rsid w:val="04012C52"/>
    <w:rsid w:val="04052AF8"/>
    <w:rsid w:val="040711F4"/>
    <w:rsid w:val="04093A76"/>
    <w:rsid w:val="04154A51"/>
    <w:rsid w:val="04165CB5"/>
    <w:rsid w:val="04175E1F"/>
    <w:rsid w:val="04284161"/>
    <w:rsid w:val="042B7AE7"/>
    <w:rsid w:val="04394007"/>
    <w:rsid w:val="04400194"/>
    <w:rsid w:val="04406EE5"/>
    <w:rsid w:val="04421806"/>
    <w:rsid w:val="04464085"/>
    <w:rsid w:val="04465177"/>
    <w:rsid w:val="0447526C"/>
    <w:rsid w:val="044A521A"/>
    <w:rsid w:val="044B52CB"/>
    <w:rsid w:val="044F1CDB"/>
    <w:rsid w:val="045313C0"/>
    <w:rsid w:val="04547049"/>
    <w:rsid w:val="045D3FBF"/>
    <w:rsid w:val="046022E7"/>
    <w:rsid w:val="046C2138"/>
    <w:rsid w:val="04754F12"/>
    <w:rsid w:val="048B6983"/>
    <w:rsid w:val="04955911"/>
    <w:rsid w:val="049573E9"/>
    <w:rsid w:val="04961E19"/>
    <w:rsid w:val="04963ACB"/>
    <w:rsid w:val="04982BBE"/>
    <w:rsid w:val="049E6789"/>
    <w:rsid w:val="04A6505D"/>
    <w:rsid w:val="04AB52B8"/>
    <w:rsid w:val="04AC71DF"/>
    <w:rsid w:val="04BC6C7E"/>
    <w:rsid w:val="04BD4DB9"/>
    <w:rsid w:val="04BF7B41"/>
    <w:rsid w:val="04C2492D"/>
    <w:rsid w:val="04C51C3D"/>
    <w:rsid w:val="04CB2CBA"/>
    <w:rsid w:val="04D07F3D"/>
    <w:rsid w:val="04D21E71"/>
    <w:rsid w:val="04D7070C"/>
    <w:rsid w:val="04DB3D13"/>
    <w:rsid w:val="04EB5411"/>
    <w:rsid w:val="04F65173"/>
    <w:rsid w:val="04F877B8"/>
    <w:rsid w:val="04FB423A"/>
    <w:rsid w:val="04FC5611"/>
    <w:rsid w:val="05083768"/>
    <w:rsid w:val="050B1FCA"/>
    <w:rsid w:val="050C2A90"/>
    <w:rsid w:val="051239AC"/>
    <w:rsid w:val="05143288"/>
    <w:rsid w:val="05183B1E"/>
    <w:rsid w:val="051E613B"/>
    <w:rsid w:val="05280F9A"/>
    <w:rsid w:val="052D7F8D"/>
    <w:rsid w:val="05393EDA"/>
    <w:rsid w:val="05467BFF"/>
    <w:rsid w:val="054B19CB"/>
    <w:rsid w:val="055525BD"/>
    <w:rsid w:val="056B2D93"/>
    <w:rsid w:val="057351F8"/>
    <w:rsid w:val="057E6E43"/>
    <w:rsid w:val="057F6741"/>
    <w:rsid w:val="058F2E24"/>
    <w:rsid w:val="05930F7B"/>
    <w:rsid w:val="05947A78"/>
    <w:rsid w:val="059663B4"/>
    <w:rsid w:val="05A376D2"/>
    <w:rsid w:val="05CB1314"/>
    <w:rsid w:val="05CD304E"/>
    <w:rsid w:val="05D4142B"/>
    <w:rsid w:val="05D847C9"/>
    <w:rsid w:val="05D9686B"/>
    <w:rsid w:val="05E752DD"/>
    <w:rsid w:val="05E75302"/>
    <w:rsid w:val="05EA39F3"/>
    <w:rsid w:val="05F57F3C"/>
    <w:rsid w:val="05FD2CDD"/>
    <w:rsid w:val="06045427"/>
    <w:rsid w:val="060C14E4"/>
    <w:rsid w:val="060C4FB1"/>
    <w:rsid w:val="060D7A1A"/>
    <w:rsid w:val="06117AFE"/>
    <w:rsid w:val="0620530C"/>
    <w:rsid w:val="06242888"/>
    <w:rsid w:val="062C09EC"/>
    <w:rsid w:val="06391113"/>
    <w:rsid w:val="063D4D89"/>
    <w:rsid w:val="063D75F9"/>
    <w:rsid w:val="063F7E77"/>
    <w:rsid w:val="06420573"/>
    <w:rsid w:val="06706A24"/>
    <w:rsid w:val="0671251A"/>
    <w:rsid w:val="067342AC"/>
    <w:rsid w:val="06743753"/>
    <w:rsid w:val="067D0EFE"/>
    <w:rsid w:val="067F4459"/>
    <w:rsid w:val="068B68C5"/>
    <w:rsid w:val="068D5350"/>
    <w:rsid w:val="0693386D"/>
    <w:rsid w:val="06943446"/>
    <w:rsid w:val="069868AE"/>
    <w:rsid w:val="069E58BC"/>
    <w:rsid w:val="06A60EA8"/>
    <w:rsid w:val="06A64E8F"/>
    <w:rsid w:val="06AA6894"/>
    <w:rsid w:val="06AB3873"/>
    <w:rsid w:val="06B01E15"/>
    <w:rsid w:val="06B74124"/>
    <w:rsid w:val="06C04374"/>
    <w:rsid w:val="06C4496C"/>
    <w:rsid w:val="06CC0AE7"/>
    <w:rsid w:val="06D21DA7"/>
    <w:rsid w:val="06D52DDC"/>
    <w:rsid w:val="06D72143"/>
    <w:rsid w:val="06DB2503"/>
    <w:rsid w:val="06E502F3"/>
    <w:rsid w:val="06F50B5D"/>
    <w:rsid w:val="06FB2948"/>
    <w:rsid w:val="06FE2759"/>
    <w:rsid w:val="070343F9"/>
    <w:rsid w:val="07072B76"/>
    <w:rsid w:val="0709223F"/>
    <w:rsid w:val="070E1099"/>
    <w:rsid w:val="07153330"/>
    <w:rsid w:val="071759AC"/>
    <w:rsid w:val="07283643"/>
    <w:rsid w:val="07294D76"/>
    <w:rsid w:val="07295F8A"/>
    <w:rsid w:val="072971F8"/>
    <w:rsid w:val="07334C90"/>
    <w:rsid w:val="07445E6F"/>
    <w:rsid w:val="074D4730"/>
    <w:rsid w:val="074E246A"/>
    <w:rsid w:val="07505A6D"/>
    <w:rsid w:val="07616BA5"/>
    <w:rsid w:val="076A1879"/>
    <w:rsid w:val="07715B96"/>
    <w:rsid w:val="0772079A"/>
    <w:rsid w:val="077B38B7"/>
    <w:rsid w:val="07856729"/>
    <w:rsid w:val="078B0958"/>
    <w:rsid w:val="078B413F"/>
    <w:rsid w:val="0797472E"/>
    <w:rsid w:val="079D361A"/>
    <w:rsid w:val="07AC5A89"/>
    <w:rsid w:val="07B40D3E"/>
    <w:rsid w:val="07BC69DC"/>
    <w:rsid w:val="07C52890"/>
    <w:rsid w:val="07E027B4"/>
    <w:rsid w:val="07E809BE"/>
    <w:rsid w:val="07F42F2A"/>
    <w:rsid w:val="07FA2010"/>
    <w:rsid w:val="07FB447B"/>
    <w:rsid w:val="08005FBD"/>
    <w:rsid w:val="08113EC9"/>
    <w:rsid w:val="081D2467"/>
    <w:rsid w:val="082113B5"/>
    <w:rsid w:val="08220D5C"/>
    <w:rsid w:val="082468A0"/>
    <w:rsid w:val="082F78A1"/>
    <w:rsid w:val="08351A72"/>
    <w:rsid w:val="083A7978"/>
    <w:rsid w:val="083C519D"/>
    <w:rsid w:val="084A2830"/>
    <w:rsid w:val="08614448"/>
    <w:rsid w:val="08622E44"/>
    <w:rsid w:val="086350C4"/>
    <w:rsid w:val="086749F0"/>
    <w:rsid w:val="086B0A37"/>
    <w:rsid w:val="087040A0"/>
    <w:rsid w:val="08752A35"/>
    <w:rsid w:val="08826DD4"/>
    <w:rsid w:val="088412AB"/>
    <w:rsid w:val="08847D11"/>
    <w:rsid w:val="08970626"/>
    <w:rsid w:val="08992CFE"/>
    <w:rsid w:val="089A7541"/>
    <w:rsid w:val="089B764C"/>
    <w:rsid w:val="089F4F06"/>
    <w:rsid w:val="08B90E87"/>
    <w:rsid w:val="08C07066"/>
    <w:rsid w:val="08C455EA"/>
    <w:rsid w:val="08DB6281"/>
    <w:rsid w:val="08DD2E72"/>
    <w:rsid w:val="08E03B25"/>
    <w:rsid w:val="08E465D9"/>
    <w:rsid w:val="08EE1F50"/>
    <w:rsid w:val="08EF3988"/>
    <w:rsid w:val="08F005D5"/>
    <w:rsid w:val="08FF520D"/>
    <w:rsid w:val="090057CB"/>
    <w:rsid w:val="090113BD"/>
    <w:rsid w:val="090F32EB"/>
    <w:rsid w:val="09113967"/>
    <w:rsid w:val="09113EA2"/>
    <w:rsid w:val="0918366E"/>
    <w:rsid w:val="09185A7F"/>
    <w:rsid w:val="09190CD0"/>
    <w:rsid w:val="091C3A85"/>
    <w:rsid w:val="092625A8"/>
    <w:rsid w:val="092B5548"/>
    <w:rsid w:val="093C4AFF"/>
    <w:rsid w:val="09415E89"/>
    <w:rsid w:val="094576E9"/>
    <w:rsid w:val="09462B41"/>
    <w:rsid w:val="09466DC6"/>
    <w:rsid w:val="094C6C50"/>
    <w:rsid w:val="095A756D"/>
    <w:rsid w:val="096300B1"/>
    <w:rsid w:val="096B5227"/>
    <w:rsid w:val="097A6219"/>
    <w:rsid w:val="097A6A12"/>
    <w:rsid w:val="097B4C86"/>
    <w:rsid w:val="09802802"/>
    <w:rsid w:val="098732FD"/>
    <w:rsid w:val="09932C11"/>
    <w:rsid w:val="09945568"/>
    <w:rsid w:val="09962634"/>
    <w:rsid w:val="099A53D3"/>
    <w:rsid w:val="09AF7ED9"/>
    <w:rsid w:val="09B02C15"/>
    <w:rsid w:val="09B34C03"/>
    <w:rsid w:val="09B64D0B"/>
    <w:rsid w:val="09B81168"/>
    <w:rsid w:val="09BF0C47"/>
    <w:rsid w:val="09C8190B"/>
    <w:rsid w:val="09E21E09"/>
    <w:rsid w:val="09EC3A0D"/>
    <w:rsid w:val="09EC6868"/>
    <w:rsid w:val="09F30CD6"/>
    <w:rsid w:val="09F408C2"/>
    <w:rsid w:val="09F41E72"/>
    <w:rsid w:val="09F96961"/>
    <w:rsid w:val="09FF09D6"/>
    <w:rsid w:val="0A09240B"/>
    <w:rsid w:val="0A0D212B"/>
    <w:rsid w:val="0A190735"/>
    <w:rsid w:val="0A1D7258"/>
    <w:rsid w:val="0A265FC4"/>
    <w:rsid w:val="0A2E43BA"/>
    <w:rsid w:val="0A360388"/>
    <w:rsid w:val="0A423D5D"/>
    <w:rsid w:val="0A445447"/>
    <w:rsid w:val="0A47622B"/>
    <w:rsid w:val="0A477C6F"/>
    <w:rsid w:val="0A4A105C"/>
    <w:rsid w:val="0A5752D8"/>
    <w:rsid w:val="0A5D04DE"/>
    <w:rsid w:val="0A677932"/>
    <w:rsid w:val="0A6E34EC"/>
    <w:rsid w:val="0A736A5C"/>
    <w:rsid w:val="0A744F90"/>
    <w:rsid w:val="0A7B7956"/>
    <w:rsid w:val="0A84573A"/>
    <w:rsid w:val="0A8B7D63"/>
    <w:rsid w:val="0A974DCC"/>
    <w:rsid w:val="0AA45186"/>
    <w:rsid w:val="0AA9772D"/>
    <w:rsid w:val="0AAB4FCF"/>
    <w:rsid w:val="0AAD0BE4"/>
    <w:rsid w:val="0AB004D5"/>
    <w:rsid w:val="0AB1204F"/>
    <w:rsid w:val="0AB35EDC"/>
    <w:rsid w:val="0AC1475D"/>
    <w:rsid w:val="0AC417FC"/>
    <w:rsid w:val="0AC66A78"/>
    <w:rsid w:val="0ADC41B7"/>
    <w:rsid w:val="0ADF55E0"/>
    <w:rsid w:val="0AEB7D4C"/>
    <w:rsid w:val="0AF814E4"/>
    <w:rsid w:val="0AFB2920"/>
    <w:rsid w:val="0AFB7D96"/>
    <w:rsid w:val="0AFC5A9C"/>
    <w:rsid w:val="0AFE4345"/>
    <w:rsid w:val="0B031A3F"/>
    <w:rsid w:val="0B114398"/>
    <w:rsid w:val="0B232396"/>
    <w:rsid w:val="0B2C4357"/>
    <w:rsid w:val="0B34317A"/>
    <w:rsid w:val="0B391CB8"/>
    <w:rsid w:val="0B4532FD"/>
    <w:rsid w:val="0B4E1C16"/>
    <w:rsid w:val="0B5C3AF0"/>
    <w:rsid w:val="0B64755B"/>
    <w:rsid w:val="0B6A08B2"/>
    <w:rsid w:val="0B6C518F"/>
    <w:rsid w:val="0B753A3C"/>
    <w:rsid w:val="0B782753"/>
    <w:rsid w:val="0B786D9E"/>
    <w:rsid w:val="0B8C4990"/>
    <w:rsid w:val="0B9C1088"/>
    <w:rsid w:val="0B9F3140"/>
    <w:rsid w:val="0BAC52CE"/>
    <w:rsid w:val="0BAE0499"/>
    <w:rsid w:val="0BB34F0B"/>
    <w:rsid w:val="0BB55638"/>
    <w:rsid w:val="0BB90AC6"/>
    <w:rsid w:val="0BC13CA4"/>
    <w:rsid w:val="0BC27A91"/>
    <w:rsid w:val="0BC30485"/>
    <w:rsid w:val="0BC53D53"/>
    <w:rsid w:val="0BC90B71"/>
    <w:rsid w:val="0BD72000"/>
    <w:rsid w:val="0BDD7B6A"/>
    <w:rsid w:val="0BDF3A69"/>
    <w:rsid w:val="0BE455E5"/>
    <w:rsid w:val="0BE61170"/>
    <w:rsid w:val="0BE906BF"/>
    <w:rsid w:val="0BED34E1"/>
    <w:rsid w:val="0BF033EC"/>
    <w:rsid w:val="0BF74758"/>
    <w:rsid w:val="0BF74DA3"/>
    <w:rsid w:val="0C026FC6"/>
    <w:rsid w:val="0C0334DE"/>
    <w:rsid w:val="0C0614A4"/>
    <w:rsid w:val="0C077B9F"/>
    <w:rsid w:val="0C0B2D67"/>
    <w:rsid w:val="0C121B1C"/>
    <w:rsid w:val="0C1C4C6A"/>
    <w:rsid w:val="0C232FC1"/>
    <w:rsid w:val="0C307950"/>
    <w:rsid w:val="0C320718"/>
    <w:rsid w:val="0C397D0B"/>
    <w:rsid w:val="0C4A514D"/>
    <w:rsid w:val="0C4C0634"/>
    <w:rsid w:val="0C5025F1"/>
    <w:rsid w:val="0C545434"/>
    <w:rsid w:val="0C545D89"/>
    <w:rsid w:val="0C7612DB"/>
    <w:rsid w:val="0C93211E"/>
    <w:rsid w:val="0C952F7C"/>
    <w:rsid w:val="0C993377"/>
    <w:rsid w:val="0CA63E44"/>
    <w:rsid w:val="0CA745C7"/>
    <w:rsid w:val="0CA86691"/>
    <w:rsid w:val="0CAC1EC5"/>
    <w:rsid w:val="0CAD24C3"/>
    <w:rsid w:val="0CBE0D84"/>
    <w:rsid w:val="0CCA7597"/>
    <w:rsid w:val="0CD053C9"/>
    <w:rsid w:val="0CD231F1"/>
    <w:rsid w:val="0CD86D55"/>
    <w:rsid w:val="0CDB199A"/>
    <w:rsid w:val="0CDC7D4B"/>
    <w:rsid w:val="0CDD7998"/>
    <w:rsid w:val="0CF2131E"/>
    <w:rsid w:val="0CF91BCD"/>
    <w:rsid w:val="0CFA50C9"/>
    <w:rsid w:val="0CFB5A02"/>
    <w:rsid w:val="0D032098"/>
    <w:rsid w:val="0D0B46F4"/>
    <w:rsid w:val="0D1566DF"/>
    <w:rsid w:val="0D1B2279"/>
    <w:rsid w:val="0D1C5864"/>
    <w:rsid w:val="0D1D120B"/>
    <w:rsid w:val="0D2A1C1D"/>
    <w:rsid w:val="0D4114D5"/>
    <w:rsid w:val="0D52379E"/>
    <w:rsid w:val="0D5309F9"/>
    <w:rsid w:val="0D547212"/>
    <w:rsid w:val="0D564E89"/>
    <w:rsid w:val="0D6008BA"/>
    <w:rsid w:val="0D612253"/>
    <w:rsid w:val="0D6252B0"/>
    <w:rsid w:val="0D64189C"/>
    <w:rsid w:val="0D686A39"/>
    <w:rsid w:val="0D725775"/>
    <w:rsid w:val="0D7A410B"/>
    <w:rsid w:val="0D7D37CD"/>
    <w:rsid w:val="0D807541"/>
    <w:rsid w:val="0D894D33"/>
    <w:rsid w:val="0DB940CC"/>
    <w:rsid w:val="0DBC0BC2"/>
    <w:rsid w:val="0DC92671"/>
    <w:rsid w:val="0DD77689"/>
    <w:rsid w:val="0DDB0C87"/>
    <w:rsid w:val="0DE23F27"/>
    <w:rsid w:val="0DE411E1"/>
    <w:rsid w:val="0DEE5D81"/>
    <w:rsid w:val="0DEF0090"/>
    <w:rsid w:val="0DF932B2"/>
    <w:rsid w:val="0DFA777A"/>
    <w:rsid w:val="0DFC096B"/>
    <w:rsid w:val="0DFC0DD1"/>
    <w:rsid w:val="0E046357"/>
    <w:rsid w:val="0E0B075F"/>
    <w:rsid w:val="0E181C57"/>
    <w:rsid w:val="0E186EBA"/>
    <w:rsid w:val="0E3249AE"/>
    <w:rsid w:val="0E3C279B"/>
    <w:rsid w:val="0E3D4FAD"/>
    <w:rsid w:val="0E420A10"/>
    <w:rsid w:val="0E456650"/>
    <w:rsid w:val="0E483CDC"/>
    <w:rsid w:val="0E4E7416"/>
    <w:rsid w:val="0E56296F"/>
    <w:rsid w:val="0E571C2A"/>
    <w:rsid w:val="0E5B482D"/>
    <w:rsid w:val="0E625880"/>
    <w:rsid w:val="0E626607"/>
    <w:rsid w:val="0E6E48B8"/>
    <w:rsid w:val="0E732CC7"/>
    <w:rsid w:val="0E7643AD"/>
    <w:rsid w:val="0E772671"/>
    <w:rsid w:val="0E795CE5"/>
    <w:rsid w:val="0E7D3077"/>
    <w:rsid w:val="0E862956"/>
    <w:rsid w:val="0E8878B5"/>
    <w:rsid w:val="0E914A9E"/>
    <w:rsid w:val="0E9B6BFF"/>
    <w:rsid w:val="0E9E0A04"/>
    <w:rsid w:val="0EA27C23"/>
    <w:rsid w:val="0EA4385F"/>
    <w:rsid w:val="0EAE448B"/>
    <w:rsid w:val="0EB2731E"/>
    <w:rsid w:val="0ECC1A1F"/>
    <w:rsid w:val="0ECE328F"/>
    <w:rsid w:val="0ED41151"/>
    <w:rsid w:val="0ED55FFA"/>
    <w:rsid w:val="0ED75097"/>
    <w:rsid w:val="0EEC19D6"/>
    <w:rsid w:val="0EEC5EEB"/>
    <w:rsid w:val="0EEE0735"/>
    <w:rsid w:val="0EEF350E"/>
    <w:rsid w:val="0EF338D6"/>
    <w:rsid w:val="0EF406E7"/>
    <w:rsid w:val="0EF61278"/>
    <w:rsid w:val="0EFC6A7D"/>
    <w:rsid w:val="0F001C3B"/>
    <w:rsid w:val="0F0506E1"/>
    <w:rsid w:val="0F0C47EB"/>
    <w:rsid w:val="0F0E4E9F"/>
    <w:rsid w:val="0F14636C"/>
    <w:rsid w:val="0F222E8F"/>
    <w:rsid w:val="0F241D32"/>
    <w:rsid w:val="0F3366F9"/>
    <w:rsid w:val="0F337D3F"/>
    <w:rsid w:val="0F511E34"/>
    <w:rsid w:val="0F5D4137"/>
    <w:rsid w:val="0F5F0B37"/>
    <w:rsid w:val="0F62629B"/>
    <w:rsid w:val="0F6620E5"/>
    <w:rsid w:val="0F6818B2"/>
    <w:rsid w:val="0F8B5E08"/>
    <w:rsid w:val="0F8C5FFC"/>
    <w:rsid w:val="0F916D53"/>
    <w:rsid w:val="0F976899"/>
    <w:rsid w:val="0F9C323F"/>
    <w:rsid w:val="0F9D5FD0"/>
    <w:rsid w:val="0FA93D01"/>
    <w:rsid w:val="0FAC4A27"/>
    <w:rsid w:val="0FB300C1"/>
    <w:rsid w:val="0FB50DE5"/>
    <w:rsid w:val="0FBC6B55"/>
    <w:rsid w:val="0FDD518A"/>
    <w:rsid w:val="0FDD7044"/>
    <w:rsid w:val="0FDF0B0A"/>
    <w:rsid w:val="0FE0517C"/>
    <w:rsid w:val="0FE85957"/>
    <w:rsid w:val="0FF67BDB"/>
    <w:rsid w:val="0FF93D90"/>
    <w:rsid w:val="1006407B"/>
    <w:rsid w:val="1016707E"/>
    <w:rsid w:val="101A44EF"/>
    <w:rsid w:val="101E1B73"/>
    <w:rsid w:val="101E5BC5"/>
    <w:rsid w:val="102054D5"/>
    <w:rsid w:val="10436B57"/>
    <w:rsid w:val="10474181"/>
    <w:rsid w:val="10475161"/>
    <w:rsid w:val="104F24B2"/>
    <w:rsid w:val="10510915"/>
    <w:rsid w:val="10573F80"/>
    <w:rsid w:val="10684445"/>
    <w:rsid w:val="107156E0"/>
    <w:rsid w:val="1078109B"/>
    <w:rsid w:val="108469AB"/>
    <w:rsid w:val="108E61E6"/>
    <w:rsid w:val="10916BFE"/>
    <w:rsid w:val="109B3273"/>
    <w:rsid w:val="10A209A5"/>
    <w:rsid w:val="10AD633C"/>
    <w:rsid w:val="10B34C75"/>
    <w:rsid w:val="10B67C8D"/>
    <w:rsid w:val="10CE426E"/>
    <w:rsid w:val="10D106D3"/>
    <w:rsid w:val="10D2147A"/>
    <w:rsid w:val="10DE10C8"/>
    <w:rsid w:val="10E623B0"/>
    <w:rsid w:val="10E86EB3"/>
    <w:rsid w:val="10EC6F0E"/>
    <w:rsid w:val="10ED5D68"/>
    <w:rsid w:val="10F95DF2"/>
    <w:rsid w:val="10F97F47"/>
    <w:rsid w:val="10FA22BF"/>
    <w:rsid w:val="111868C9"/>
    <w:rsid w:val="111D013F"/>
    <w:rsid w:val="112418C1"/>
    <w:rsid w:val="113538AC"/>
    <w:rsid w:val="113B7A65"/>
    <w:rsid w:val="11457CA7"/>
    <w:rsid w:val="11466E2D"/>
    <w:rsid w:val="114A0C7D"/>
    <w:rsid w:val="114C0FB0"/>
    <w:rsid w:val="114E0678"/>
    <w:rsid w:val="1157383F"/>
    <w:rsid w:val="115F0B4D"/>
    <w:rsid w:val="11617ABA"/>
    <w:rsid w:val="116233ED"/>
    <w:rsid w:val="11752B78"/>
    <w:rsid w:val="11761864"/>
    <w:rsid w:val="11781501"/>
    <w:rsid w:val="117C1BEB"/>
    <w:rsid w:val="117E60AA"/>
    <w:rsid w:val="11831846"/>
    <w:rsid w:val="118C2E08"/>
    <w:rsid w:val="1191051B"/>
    <w:rsid w:val="119D5AA8"/>
    <w:rsid w:val="11A81E76"/>
    <w:rsid w:val="11B02589"/>
    <w:rsid w:val="11B037BB"/>
    <w:rsid w:val="11B30138"/>
    <w:rsid w:val="11B32BC5"/>
    <w:rsid w:val="11BB3184"/>
    <w:rsid w:val="11C566F0"/>
    <w:rsid w:val="11ED3470"/>
    <w:rsid w:val="11F57CE0"/>
    <w:rsid w:val="11F80609"/>
    <w:rsid w:val="11F901C0"/>
    <w:rsid w:val="11FF0A54"/>
    <w:rsid w:val="12013F83"/>
    <w:rsid w:val="120458F8"/>
    <w:rsid w:val="12054184"/>
    <w:rsid w:val="120644F6"/>
    <w:rsid w:val="12074DFA"/>
    <w:rsid w:val="120C1262"/>
    <w:rsid w:val="120E5F4E"/>
    <w:rsid w:val="12104765"/>
    <w:rsid w:val="12182C94"/>
    <w:rsid w:val="122355FF"/>
    <w:rsid w:val="122C2335"/>
    <w:rsid w:val="122E3A05"/>
    <w:rsid w:val="12301CBD"/>
    <w:rsid w:val="123420C9"/>
    <w:rsid w:val="123E3F3B"/>
    <w:rsid w:val="12496D48"/>
    <w:rsid w:val="124A4F60"/>
    <w:rsid w:val="124A7E14"/>
    <w:rsid w:val="124D68A2"/>
    <w:rsid w:val="1255032C"/>
    <w:rsid w:val="12557AC6"/>
    <w:rsid w:val="1260334E"/>
    <w:rsid w:val="12605877"/>
    <w:rsid w:val="126813BA"/>
    <w:rsid w:val="1275360C"/>
    <w:rsid w:val="127700EA"/>
    <w:rsid w:val="127E1942"/>
    <w:rsid w:val="127E3F02"/>
    <w:rsid w:val="128C4142"/>
    <w:rsid w:val="12912844"/>
    <w:rsid w:val="1292182C"/>
    <w:rsid w:val="1294754B"/>
    <w:rsid w:val="129E4960"/>
    <w:rsid w:val="12A15E0F"/>
    <w:rsid w:val="12A825CF"/>
    <w:rsid w:val="12A977E4"/>
    <w:rsid w:val="12AB6AB4"/>
    <w:rsid w:val="12AB6FFE"/>
    <w:rsid w:val="12B24919"/>
    <w:rsid w:val="12BF3492"/>
    <w:rsid w:val="12BF40F8"/>
    <w:rsid w:val="12CB63AE"/>
    <w:rsid w:val="12CC17D0"/>
    <w:rsid w:val="12E05A98"/>
    <w:rsid w:val="12F30955"/>
    <w:rsid w:val="12F872F6"/>
    <w:rsid w:val="12FA193F"/>
    <w:rsid w:val="13003B64"/>
    <w:rsid w:val="13120107"/>
    <w:rsid w:val="13157AEF"/>
    <w:rsid w:val="13270EC4"/>
    <w:rsid w:val="13285C10"/>
    <w:rsid w:val="13397048"/>
    <w:rsid w:val="134263E0"/>
    <w:rsid w:val="134E2E0A"/>
    <w:rsid w:val="135B1986"/>
    <w:rsid w:val="13605A66"/>
    <w:rsid w:val="13633B55"/>
    <w:rsid w:val="136F7981"/>
    <w:rsid w:val="137354C6"/>
    <w:rsid w:val="13744A4D"/>
    <w:rsid w:val="13795F13"/>
    <w:rsid w:val="137F725F"/>
    <w:rsid w:val="138669C8"/>
    <w:rsid w:val="13892BDA"/>
    <w:rsid w:val="138A2752"/>
    <w:rsid w:val="138D5584"/>
    <w:rsid w:val="139B385A"/>
    <w:rsid w:val="139D5B4E"/>
    <w:rsid w:val="13A4027B"/>
    <w:rsid w:val="13A44506"/>
    <w:rsid w:val="13A8705D"/>
    <w:rsid w:val="13A93DD4"/>
    <w:rsid w:val="13AC2800"/>
    <w:rsid w:val="13AF1C01"/>
    <w:rsid w:val="13B50ECF"/>
    <w:rsid w:val="13BA2C28"/>
    <w:rsid w:val="13C9752D"/>
    <w:rsid w:val="13CA62CB"/>
    <w:rsid w:val="13CD5220"/>
    <w:rsid w:val="13D37785"/>
    <w:rsid w:val="13DA7DAC"/>
    <w:rsid w:val="13DB47B7"/>
    <w:rsid w:val="13DE0292"/>
    <w:rsid w:val="13E5476A"/>
    <w:rsid w:val="13F73B54"/>
    <w:rsid w:val="13F76263"/>
    <w:rsid w:val="13F87977"/>
    <w:rsid w:val="14032489"/>
    <w:rsid w:val="14042491"/>
    <w:rsid w:val="140F29A2"/>
    <w:rsid w:val="1410761A"/>
    <w:rsid w:val="14137642"/>
    <w:rsid w:val="14287CB4"/>
    <w:rsid w:val="142A7F96"/>
    <w:rsid w:val="14326D2A"/>
    <w:rsid w:val="14342485"/>
    <w:rsid w:val="14376531"/>
    <w:rsid w:val="14384A04"/>
    <w:rsid w:val="14473337"/>
    <w:rsid w:val="144968DC"/>
    <w:rsid w:val="144D0E4A"/>
    <w:rsid w:val="1464472D"/>
    <w:rsid w:val="146C6D61"/>
    <w:rsid w:val="1474029A"/>
    <w:rsid w:val="14792574"/>
    <w:rsid w:val="148138D4"/>
    <w:rsid w:val="148C3ED4"/>
    <w:rsid w:val="148D1711"/>
    <w:rsid w:val="14932052"/>
    <w:rsid w:val="149A781B"/>
    <w:rsid w:val="14A80F9F"/>
    <w:rsid w:val="14A97153"/>
    <w:rsid w:val="14C03C10"/>
    <w:rsid w:val="14C437CE"/>
    <w:rsid w:val="14C77216"/>
    <w:rsid w:val="14DD7410"/>
    <w:rsid w:val="14E061F0"/>
    <w:rsid w:val="14E558C7"/>
    <w:rsid w:val="14F00A5A"/>
    <w:rsid w:val="14FD4096"/>
    <w:rsid w:val="15034F44"/>
    <w:rsid w:val="150B11B5"/>
    <w:rsid w:val="150D415E"/>
    <w:rsid w:val="15117EA4"/>
    <w:rsid w:val="151706AB"/>
    <w:rsid w:val="15173611"/>
    <w:rsid w:val="151F483A"/>
    <w:rsid w:val="15201623"/>
    <w:rsid w:val="15266FC8"/>
    <w:rsid w:val="15275737"/>
    <w:rsid w:val="15345FE6"/>
    <w:rsid w:val="15382502"/>
    <w:rsid w:val="153F2451"/>
    <w:rsid w:val="154C02B8"/>
    <w:rsid w:val="1559156F"/>
    <w:rsid w:val="155B1694"/>
    <w:rsid w:val="155B4B9B"/>
    <w:rsid w:val="15630673"/>
    <w:rsid w:val="15643B0E"/>
    <w:rsid w:val="15690127"/>
    <w:rsid w:val="156A56BF"/>
    <w:rsid w:val="156B48DE"/>
    <w:rsid w:val="15747752"/>
    <w:rsid w:val="157E076D"/>
    <w:rsid w:val="15883A37"/>
    <w:rsid w:val="158B25D1"/>
    <w:rsid w:val="158E3E13"/>
    <w:rsid w:val="159113F6"/>
    <w:rsid w:val="15931C8F"/>
    <w:rsid w:val="15975DE5"/>
    <w:rsid w:val="15A014D7"/>
    <w:rsid w:val="15AC1533"/>
    <w:rsid w:val="15AF209A"/>
    <w:rsid w:val="15B2735E"/>
    <w:rsid w:val="15C11EC8"/>
    <w:rsid w:val="15C95E76"/>
    <w:rsid w:val="15C97016"/>
    <w:rsid w:val="15D72F49"/>
    <w:rsid w:val="15ED0CB5"/>
    <w:rsid w:val="15F355F6"/>
    <w:rsid w:val="15F84D51"/>
    <w:rsid w:val="15F97F79"/>
    <w:rsid w:val="15FA05FE"/>
    <w:rsid w:val="15FA6ED0"/>
    <w:rsid w:val="1601652F"/>
    <w:rsid w:val="161578A3"/>
    <w:rsid w:val="16166042"/>
    <w:rsid w:val="16172813"/>
    <w:rsid w:val="161841A1"/>
    <w:rsid w:val="16196EC9"/>
    <w:rsid w:val="16206B79"/>
    <w:rsid w:val="1624482C"/>
    <w:rsid w:val="16403D78"/>
    <w:rsid w:val="164223F0"/>
    <w:rsid w:val="16492766"/>
    <w:rsid w:val="16496E2E"/>
    <w:rsid w:val="165A3083"/>
    <w:rsid w:val="16647A8D"/>
    <w:rsid w:val="166A20B5"/>
    <w:rsid w:val="166F4610"/>
    <w:rsid w:val="168164FA"/>
    <w:rsid w:val="16863477"/>
    <w:rsid w:val="16894F5F"/>
    <w:rsid w:val="168A16C5"/>
    <w:rsid w:val="168D2920"/>
    <w:rsid w:val="168F6919"/>
    <w:rsid w:val="16923452"/>
    <w:rsid w:val="16BF3127"/>
    <w:rsid w:val="16CD18B6"/>
    <w:rsid w:val="16CE0A38"/>
    <w:rsid w:val="16D8635A"/>
    <w:rsid w:val="16F637F5"/>
    <w:rsid w:val="16F64B53"/>
    <w:rsid w:val="16FB1A07"/>
    <w:rsid w:val="16FC4458"/>
    <w:rsid w:val="17001696"/>
    <w:rsid w:val="171470B9"/>
    <w:rsid w:val="171C28FB"/>
    <w:rsid w:val="171C3586"/>
    <w:rsid w:val="172062C1"/>
    <w:rsid w:val="17263AAB"/>
    <w:rsid w:val="172A41F7"/>
    <w:rsid w:val="17306FDF"/>
    <w:rsid w:val="173E2807"/>
    <w:rsid w:val="17477622"/>
    <w:rsid w:val="175C6B46"/>
    <w:rsid w:val="175F5E22"/>
    <w:rsid w:val="176300A4"/>
    <w:rsid w:val="176801C5"/>
    <w:rsid w:val="176B69DA"/>
    <w:rsid w:val="177025E6"/>
    <w:rsid w:val="17706905"/>
    <w:rsid w:val="17746F9F"/>
    <w:rsid w:val="17767CAA"/>
    <w:rsid w:val="177B40F8"/>
    <w:rsid w:val="177F0266"/>
    <w:rsid w:val="178F2E67"/>
    <w:rsid w:val="179A7369"/>
    <w:rsid w:val="179E3626"/>
    <w:rsid w:val="179E377B"/>
    <w:rsid w:val="17A4436F"/>
    <w:rsid w:val="17AD2D12"/>
    <w:rsid w:val="17AF23F6"/>
    <w:rsid w:val="17B8565E"/>
    <w:rsid w:val="17BA6889"/>
    <w:rsid w:val="17C666F9"/>
    <w:rsid w:val="17C816F0"/>
    <w:rsid w:val="17CE4F41"/>
    <w:rsid w:val="17D04E5C"/>
    <w:rsid w:val="17D15B5A"/>
    <w:rsid w:val="17D40019"/>
    <w:rsid w:val="17E00136"/>
    <w:rsid w:val="17E149F6"/>
    <w:rsid w:val="17E541B9"/>
    <w:rsid w:val="17EB416B"/>
    <w:rsid w:val="17EC79E1"/>
    <w:rsid w:val="17F0785C"/>
    <w:rsid w:val="17F65660"/>
    <w:rsid w:val="17F81FED"/>
    <w:rsid w:val="17F86C2B"/>
    <w:rsid w:val="17FC4D07"/>
    <w:rsid w:val="180A1A7B"/>
    <w:rsid w:val="180E212A"/>
    <w:rsid w:val="1812192C"/>
    <w:rsid w:val="18121CE2"/>
    <w:rsid w:val="18247F2D"/>
    <w:rsid w:val="18257A4C"/>
    <w:rsid w:val="182644E0"/>
    <w:rsid w:val="182D1975"/>
    <w:rsid w:val="182D5B3A"/>
    <w:rsid w:val="18327D3C"/>
    <w:rsid w:val="18374E39"/>
    <w:rsid w:val="183D0E93"/>
    <w:rsid w:val="1841091D"/>
    <w:rsid w:val="184734E0"/>
    <w:rsid w:val="184E1A0D"/>
    <w:rsid w:val="18500844"/>
    <w:rsid w:val="18590C7A"/>
    <w:rsid w:val="18653C09"/>
    <w:rsid w:val="18750407"/>
    <w:rsid w:val="18847674"/>
    <w:rsid w:val="188A6D70"/>
    <w:rsid w:val="188F7636"/>
    <w:rsid w:val="188F7F83"/>
    <w:rsid w:val="189073AC"/>
    <w:rsid w:val="18A253AF"/>
    <w:rsid w:val="18A555D5"/>
    <w:rsid w:val="18A906C2"/>
    <w:rsid w:val="18AF2B6B"/>
    <w:rsid w:val="18B07DAE"/>
    <w:rsid w:val="18BF6FFB"/>
    <w:rsid w:val="18C210B8"/>
    <w:rsid w:val="18C745F7"/>
    <w:rsid w:val="18C80F42"/>
    <w:rsid w:val="18CA38E8"/>
    <w:rsid w:val="18DD7840"/>
    <w:rsid w:val="18E75B07"/>
    <w:rsid w:val="18E951E0"/>
    <w:rsid w:val="18FA2B89"/>
    <w:rsid w:val="18FA42E7"/>
    <w:rsid w:val="190A21AF"/>
    <w:rsid w:val="191015BC"/>
    <w:rsid w:val="19101DC9"/>
    <w:rsid w:val="191D4F42"/>
    <w:rsid w:val="192724AB"/>
    <w:rsid w:val="192D1796"/>
    <w:rsid w:val="192E3103"/>
    <w:rsid w:val="193226EA"/>
    <w:rsid w:val="193541AE"/>
    <w:rsid w:val="193D06AF"/>
    <w:rsid w:val="193F23FC"/>
    <w:rsid w:val="1947792D"/>
    <w:rsid w:val="194A00A0"/>
    <w:rsid w:val="194B639F"/>
    <w:rsid w:val="1956656C"/>
    <w:rsid w:val="1957179D"/>
    <w:rsid w:val="195B2058"/>
    <w:rsid w:val="195B3AFF"/>
    <w:rsid w:val="195D482C"/>
    <w:rsid w:val="19633EEA"/>
    <w:rsid w:val="19651A9A"/>
    <w:rsid w:val="196D1271"/>
    <w:rsid w:val="197A0554"/>
    <w:rsid w:val="19800E3B"/>
    <w:rsid w:val="198A04CA"/>
    <w:rsid w:val="19920D11"/>
    <w:rsid w:val="19A35EC0"/>
    <w:rsid w:val="19A64C4F"/>
    <w:rsid w:val="19A82B6F"/>
    <w:rsid w:val="19A9146C"/>
    <w:rsid w:val="19B33103"/>
    <w:rsid w:val="19B63B8A"/>
    <w:rsid w:val="19BA22BB"/>
    <w:rsid w:val="19BA429F"/>
    <w:rsid w:val="19C72198"/>
    <w:rsid w:val="19DB3F8B"/>
    <w:rsid w:val="19DE2BBC"/>
    <w:rsid w:val="19E40237"/>
    <w:rsid w:val="19EC2677"/>
    <w:rsid w:val="19F74EAB"/>
    <w:rsid w:val="19F774E9"/>
    <w:rsid w:val="1A166B47"/>
    <w:rsid w:val="1A201842"/>
    <w:rsid w:val="1A2921F3"/>
    <w:rsid w:val="1A2D4C54"/>
    <w:rsid w:val="1A2F6E73"/>
    <w:rsid w:val="1A301A12"/>
    <w:rsid w:val="1A3C3341"/>
    <w:rsid w:val="1A3E0FED"/>
    <w:rsid w:val="1A3E136B"/>
    <w:rsid w:val="1A4837B9"/>
    <w:rsid w:val="1A5A48EF"/>
    <w:rsid w:val="1A5F76AE"/>
    <w:rsid w:val="1A60226D"/>
    <w:rsid w:val="1A6029A9"/>
    <w:rsid w:val="1A6F5A8F"/>
    <w:rsid w:val="1A6F7334"/>
    <w:rsid w:val="1A8009DB"/>
    <w:rsid w:val="1A8B0BA7"/>
    <w:rsid w:val="1A9676C5"/>
    <w:rsid w:val="1AA31C29"/>
    <w:rsid w:val="1AA84E06"/>
    <w:rsid w:val="1AAA64FD"/>
    <w:rsid w:val="1AB1108E"/>
    <w:rsid w:val="1AB1565F"/>
    <w:rsid w:val="1AC604B7"/>
    <w:rsid w:val="1ACB0B67"/>
    <w:rsid w:val="1AD70225"/>
    <w:rsid w:val="1AD754D0"/>
    <w:rsid w:val="1ADF7A74"/>
    <w:rsid w:val="1AE80DF4"/>
    <w:rsid w:val="1AED40B8"/>
    <w:rsid w:val="1AF20773"/>
    <w:rsid w:val="1AF4238B"/>
    <w:rsid w:val="1AFA60B7"/>
    <w:rsid w:val="1B051FDB"/>
    <w:rsid w:val="1B0C1459"/>
    <w:rsid w:val="1B1D4D16"/>
    <w:rsid w:val="1B2306EF"/>
    <w:rsid w:val="1B3B643D"/>
    <w:rsid w:val="1B3E6792"/>
    <w:rsid w:val="1B524D1F"/>
    <w:rsid w:val="1B5A3D07"/>
    <w:rsid w:val="1B6625B9"/>
    <w:rsid w:val="1B6755C6"/>
    <w:rsid w:val="1B6D0CE4"/>
    <w:rsid w:val="1B6F5433"/>
    <w:rsid w:val="1B740144"/>
    <w:rsid w:val="1B81075E"/>
    <w:rsid w:val="1B8A5A54"/>
    <w:rsid w:val="1B8D5190"/>
    <w:rsid w:val="1B8F4E61"/>
    <w:rsid w:val="1B916494"/>
    <w:rsid w:val="1B94183A"/>
    <w:rsid w:val="1B9A33A6"/>
    <w:rsid w:val="1B9A7525"/>
    <w:rsid w:val="1B9C0A04"/>
    <w:rsid w:val="1B9C0DDE"/>
    <w:rsid w:val="1BA06E95"/>
    <w:rsid w:val="1BA12C30"/>
    <w:rsid w:val="1BB27EB7"/>
    <w:rsid w:val="1BBD3C60"/>
    <w:rsid w:val="1BC03B73"/>
    <w:rsid w:val="1BCB3BC9"/>
    <w:rsid w:val="1BCE5F9C"/>
    <w:rsid w:val="1BD105D8"/>
    <w:rsid w:val="1BD27DE4"/>
    <w:rsid w:val="1BD90918"/>
    <w:rsid w:val="1BDD0207"/>
    <w:rsid w:val="1BDE63B7"/>
    <w:rsid w:val="1BE64F46"/>
    <w:rsid w:val="1BEA35D9"/>
    <w:rsid w:val="1BEC1C17"/>
    <w:rsid w:val="1BF762D5"/>
    <w:rsid w:val="1C02598D"/>
    <w:rsid w:val="1C027D86"/>
    <w:rsid w:val="1C041109"/>
    <w:rsid w:val="1C07766A"/>
    <w:rsid w:val="1C0C0817"/>
    <w:rsid w:val="1C111768"/>
    <w:rsid w:val="1C207F02"/>
    <w:rsid w:val="1C2117AA"/>
    <w:rsid w:val="1C244F22"/>
    <w:rsid w:val="1C290797"/>
    <w:rsid w:val="1C2B6028"/>
    <w:rsid w:val="1C304F7C"/>
    <w:rsid w:val="1C304F8A"/>
    <w:rsid w:val="1C331791"/>
    <w:rsid w:val="1C3C453A"/>
    <w:rsid w:val="1C485019"/>
    <w:rsid w:val="1C514901"/>
    <w:rsid w:val="1C534F15"/>
    <w:rsid w:val="1C55633D"/>
    <w:rsid w:val="1C596A8A"/>
    <w:rsid w:val="1C6C255E"/>
    <w:rsid w:val="1C6E7388"/>
    <w:rsid w:val="1C76379E"/>
    <w:rsid w:val="1C8D2827"/>
    <w:rsid w:val="1C9B6E8F"/>
    <w:rsid w:val="1C9D6234"/>
    <w:rsid w:val="1CB172EB"/>
    <w:rsid w:val="1CB4340C"/>
    <w:rsid w:val="1CBF364D"/>
    <w:rsid w:val="1CC03E66"/>
    <w:rsid w:val="1CC33FE6"/>
    <w:rsid w:val="1CC62260"/>
    <w:rsid w:val="1CC87EF3"/>
    <w:rsid w:val="1CCB219A"/>
    <w:rsid w:val="1CCD1823"/>
    <w:rsid w:val="1CCF10BC"/>
    <w:rsid w:val="1CE50CA4"/>
    <w:rsid w:val="1CE5649B"/>
    <w:rsid w:val="1CEC3FEF"/>
    <w:rsid w:val="1CF753F6"/>
    <w:rsid w:val="1D010F45"/>
    <w:rsid w:val="1D0330BB"/>
    <w:rsid w:val="1D061A04"/>
    <w:rsid w:val="1D160540"/>
    <w:rsid w:val="1D1A2C45"/>
    <w:rsid w:val="1D2634BE"/>
    <w:rsid w:val="1D2E4853"/>
    <w:rsid w:val="1D3510C2"/>
    <w:rsid w:val="1D3D7742"/>
    <w:rsid w:val="1D4C28B1"/>
    <w:rsid w:val="1D50060A"/>
    <w:rsid w:val="1D504615"/>
    <w:rsid w:val="1D616BAA"/>
    <w:rsid w:val="1D6F0410"/>
    <w:rsid w:val="1D72414C"/>
    <w:rsid w:val="1D773533"/>
    <w:rsid w:val="1D815DAE"/>
    <w:rsid w:val="1D8E216B"/>
    <w:rsid w:val="1D915DD3"/>
    <w:rsid w:val="1DB31DCB"/>
    <w:rsid w:val="1DBB273D"/>
    <w:rsid w:val="1DC045DF"/>
    <w:rsid w:val="1DC34AA6"/>
    <w:rsid w:val="1DC54B00"/>
    <w:rsid w:val="1DC8523A"/>
    <w:rsid w:val="1DD67BED"/>
    <w:rsid w:val="1DD67CEA"/>
    <w:rsid w:val="1DD967F4"/>
    <w:rsid w:val="1DEB4DE9"/>
    <w:rsid w:val="1DF10549"/>
    <w:rsid w:val="1DFC20F9"/>
    <w:rsid w:val="1E0168D2"/>
    <w:rsid w:val="1E0D5B5C"/>
    <w:rsid w:val="1E151A30"/>
    <w:rsid w:val="1E1F18D0"/>
    <w:rsid w:val="1E2006A1"/>
    <w:rsid w:val="1E29404B"/>
    <w:rsid w:val="1E310856"/>
    <w:rsid w:val="1E3347F4"/>
    <w:rsid w:val="1E46759C"/>
    <w:rsid w:val="1E4A7DCD"/>
    <w:rsid w:val="1E500F47"/>
    <w:rsid w:val="1E526354"/>
    <w:rsid w:val="1E537ABA"/>
    <w:rsid w:val="1E58510B"/>
    <w:rsid w:val="1E6072AB"/>
    <w:rsid w:val="1E6630FE"/>
    <w:rsid w:val="1E694BD2"/>
    <w:rsid w:val="1E7C753D"/>
    <w:rsid w:val="1E7D39FC"/>
    <w:rsid w:val="1E8534EF"/>
    <w:rsid w:val="1E9B481C"/>
    <w:rsid w:val="1EA20019"/>
    <w:rsid w:val="1EAB785E"/>
    <w:rsid w:val="1EAD2119"/>
    <w:rsid w:val="1EBD433B"/>
    <w:rsid w:val="1EED6053"/>
    <w:rsid w:val="1EEF7A9F"/>
    <w:rsid w:val="1EF258DC"/>
    <w:rsid w:val="1EF817EC"/>
    <w:rsid w:val="1EFB0548"/>
    <w:rsid w:val="1F057CAF"/>
    <w:rsid w:val="1F0650AE"/>
    <w:rsid w:val="1F0803D5"/>
    <w:rsid w:val="1F0D50B3"/>
    <w:rsid w:val="1F0D6380"/>
    <w:rsid w:val="1F0D767F"/>
    <w:rsid w:val="1F2442C7"/>
    <w:rsid w:val="1F2523FE"/>
    <w:rsid w:val="1F274A38"/>
    <w:rsid w:val="1F38371A"/>
    <w:rsid w:val="1F3969AC"/>
    <w:rsid w:val="1F4E4A92"/>
    <w:rsid w:val="1F4E66E4"/>
    <w:rsid w:val="1F5F5D27"/>
    <w:rsid w:val="1F6008BB"/>
    <w:rsid w:val="1F61351A"/>
    <w:rsid w:val="1F877752"/>
    <w:rsid w:val="1F925CA2"/>
    <w:rsid w:val="1F9A1263"/>
    <w:rsid w:val="1F9D0A7C"/>
    <w:rsid w:val="1FA30A85"/>
    <w:rsid w:val="1FBE63F1"/>
    <w:rsid w:val="1FC24A97"/>
    <w:rsid w:val="1FC44371"/>
    <w:rsid w:val="1FF33A2F"/>
    <w:rsid w:val="1FF4781E"/>
    <w:rsid w:val="1FF60FB8"/>
    <w:rsid w:val="1FFC2333"/>
    <w:rsid w:val="20030EA1"/>
    <w:rsid w:val="2023365B"/>
    <w:rsid w:val="202929DE"/>
    <w:rsid w:val="202B1A59"/>
    <w:rsid w:val="20326B92"/>
    <w:rsid w:val="2038721B"/>
    <w:rsid w:val="203D14AD"/>
    <w:rsid w:val="20442C93"/>
    <w:rsid w:val="204563FD"/>
    <w:rsid w:val="204E6D25"/>
    <w:rsid w:val="20546995"/>
    <w:rsid w:val="205644AE"/>
    <w:rsid w:val="205A1E71"/>
    <w:rsid w:val="205A45EF"/>
    <w:rsid w:val="20601E29"/>
    <w:rsid w:val="20621551"/>
    <w:rsid w:val="20655F2D"/>
    <w:rsid w:val="20681F99"/>
    <w:rsid w:val="20715514"/>
    <w:rsid w:val="2078125E"/>
    <w:rsid w:val="207C2D55"/>
    <w:rsid w:val="20843C2F"/>
    <w:rsid w:val="208C5783"/>
    <w:rsid w:val="2090529B"/>
    <w:rsid w:val="209819F2"/>
    <w:rsid w:val="209F1D76"/>
    <w:rsid w:val="209F38CA"/>
    <w:rsid w:val="20A454D5"/>
    <w:rsid w:val="20B430D5"/>
    <w:rsid w:val="20B47E7E"/>
    <w:rsid w:val="20B61DAC"/>
    <w:rsid w:val="20B95FB9"/>
    <w:rsid w:val="20B96120"/>
    <w:rsid w:val="20C44FD1"/>
    <w:rsid w:val="20CB51EC"/>
    <w:rsid w:val="20CD2BA1"/>
    <w:rsid w:val="20CD4C98"/>
    <w:rsid w:val="20E9590C"/>
    <w:rsid w:val="20F32291"/>
    <w:rsid w:val="20F3397B"/>
    <w:rsid w:val="20F62446"/>
    <w:rsid w:val="21044DCA"/>
    <w:rsid w:val="2110133B"/>
    <w:rsid w:val="211D63A9"/>
    <w:rsid w:val="211E18EB"/>
    <w:rsid w:val="212C66C3"/>
    <w:rsid w:val="21344FEF"/>
    <w:rsid w:val="21351744"/>
    <w:rsid w:val="214C4562"/>
    <w:rsid w:val="214C604F"/>
    <w:rsid w:val="215061F9"/>
    <w:rsid w:val="215C24D6"/>
    <w:rsid w:val="21627752"/>
    <w:rsid w:val="21651653"/>
    <w:rsid w:val="216746A6"/>
    <w:rsid w:val="21721FF2"/>
    <w:rsid w:val="217778FB"/>
    <w:rsid w:val="217C1533"/>
    <w:rsid w:val="217D6322"/>
    <w:rsid w:val="21862AC4"/>
    <w:rsid w:val="218B38FB"/>
    <w:rsid w:val="218F3A84"/>
    <w:rsid w:val="21A26875"/>
    <w:rsid w:val="21A73959"/>
    <w:rsid w:val="21AE36D8"/>
    <w:rsid w:val="21B230CE"/>
    <w:rsid w:val="21B264CF"/>
    <w:rsid w:val="21D2449F"/>
    <w:rsid w:val="21DE1C8F"/>
    <w:rsid w:val="21DF0629"/>
    <w:rsid w:val="21E2118C"/>
    <w:rsid w:val="21ED7F64"/>
    <w:rsid w:val="21F03500"/>
    <w:rsid w:val="21F231B1"/>
    <w:rsid w:val="21FD09BE"/>
    <w:rsid w:val="220D5F16"/>
    <w:rsid w:val="221E56D9"/>
    <w:rsid w:val="22252246"/>
    <w:rsid w:val="222F75B6"/>
    <w:rsid w:val="22343CA7"/>
    <w:rsid w:val="22355E40"/>
    <w:rsid w:val="2238063B"/>
    <w:rsid w:val="223B1413"/>
    <w:rsid w:val="223C43DC"/>
    <w:rsid w:val="223F05F9"/>
    <w:rsid w:val="223F1528"/>
    <w:rsid w:val="2247740D"/>
    <w:rsid w:val="2248106A"/>
    <w:rsid w:val="224D6FDE"/>
    <w:rsid w:val="224F1E3A"/>
    <w:rsid w:val="225319E1"/>
    <w:rsid w:val="225E1285"/>
    <w:rsid w:val="2261154F"/>
    <w:rsid w:val="22676B29"/>
    <w:rsid w:val="227202CF"/>
    <w:rsid w:val="22743EB2"/>
    <w:rsid w:val="2275512F"/>
    <w:rsid w:val="227F7D68"/>
    <w:rsid w:val="228F6C92"/>
    <w:rsid w:val="229F1259"/>
    <w:rsid w:val="22A136FD"/>
    <w:rsid w:val="22A54472"/>
    <w:rsid w:val="22AD0FDB"/>
    <w:rsid w:val="22B40DDB"/>
    <w:rsid w:val="22C279AB"/>
    <w:rsid w:val="22C52C42"/>
    <w:rsid w:val="22D65A8A"/>
    <w:rsid w:val="22DB710D"/>
    <w:rsid w:val="22DC3F21"/>
    <w:rsid w:val="22E14E1D"/>
    <w:rsid w:val="22E52635"/>
    <w:rsid w:val="22E56A21"/>
    <w:rsid w:val="22EA2537"/>
    <w:rsid w:val="22ED789D"/>
    <w:rsid w:val="22EE5394"/>
    <w:rsid w:val="22FF5B1C"/>
    <w:rsid w:val="23070B9B"/>
    <w:rsid w:val="231027B5"/>
    <w:rsid w:val="233B27CB"/>
    <w:rsid w:val="233D30F9"/>
    <w:rsid w:val="233F680D"/>
    <w:rsid w:val="234E2484"/>
    <w:rsid w:val="235255EE"/>
    <w:rsid w:val="23542171"/>
    <w:rsid w:val="23576BE8"/>
    <w:rsid w:val="23595297"/>
    <w:rsid w:val="235D1CD6"/>
    <w:rsid w:val="23763A74"/>
    <w:rsid w:val="23810F81"/>
    <w:rsid w:val="238343F6"/>
    <w:rsid w:val="23912864"/>
    <w:rsid w:val="23916CB9"/>
    <w:rsid w:val="23957767"/>
    <w:rsid w:val="239863DE"/>
    <w:rsid w:val="23986DD7"/>
    <w:rsid w:val="23A66C9D"/>
    <w:rsid w:val="23B33ED0"/>
    <w:rsid w:val="23B42445"/>
    <w:rsid w:val="23BE233B"/>
    <w:rsid w:val="23C178A3"/>
    <w:rsid w:val="23C80D7D"/>
    <w:rsid w:val="23C827A0"/>
    <w:rsid w:val="23C8321A"/>
    <w:rsid w:val="23CE7D83"/>
    <w:rsid w:val="23DC5A49"/>
    <w:rsid w:val="23E64AF7"/>
    <w:rsid w:val="23EA2ECB"/>
    <w:rsid w:val="23F0051B"/>
    <w:rsid w:val="23F23ED9"/>
    <w:rsid w:val="23F449D5"/>
    <w:rsid w:val="23FC2404"/>
    <w:rsid w:val="24004016"/>
    <w:rsid w:val="240B1DA3"/>
    <w:rsid w:val="241075EC"/>
    <w:rsid w:val="241406FA"/>
    <w:rsid w:val="241D3A88"/>
    <w:rsid w:val="24237E47"/>
    <w:rsid w:val="242B62E6"/>
    <w:rsid w:val="24366436"/>
    <w:rsid w:val="24377F00"/>
    <w:rsid w:val="24496091"/>
    <w:rsid w:val="2454377A"/>
    <w:rsid w:val="24586969"/>
    <w:rsid w:val="245A3A6D"/>
    <w:rsid w:val="24631ACA"/>
    <w:rsid w:val="24645524"/>
    <w:rsid w:val="246C7191"/>
    <w:rsid w:val="248848D9"/>
    <w:rsid w:val="248C344A"/>
    <w:rsid w:val="248D4A25"/>
    <w:rsid w:val="24970913"/>
    <w:rsid w:val="249A1BA9"/>
    <w:rsid w:val="249A34D0"/>
    <w:rsid w:val="249D78CF"/>
    <w:rsid w:val="24AC1F80"/>
    <w:rsid w:val="24BF61E6"/>
    <w:rsid w:val="24C0052F"/>
    <w:rsid w:val="24C26D78"/>
    <w:rsid w:val="24C82919"/>
    <w:rsid w:val="24CA133F"/>
    <w:rsid w:val="24D35DA1"/>
    <w:rsid w:val="24D80414"/>
    <w:rsid w:val="24DD530A"/>
    <w:rsid w:val="24DE58D9"/>
    <w:rsid w:val="24E74769"/>
    <w:rsid w:val="24F17F25"/>
    <w:rsid w:val="2508655C"/>
    <w:rsid w:val="25130AB0"/>
    <w:rsid w:val="25164997"/>
    <w:rsid w:val="251B1DE6"/>
    <w:rsid w:val="252065C2"/>
    <w:rsid w:val="25272FEC"/>
    <w:rsid w:val="2529373B"/>
    <w:rsid w:val="2532019E"/>
    <w:rsid w:val="2541207C"/>
    <w:rsid w:val="25443198"/>
    <w:rsid w:val="25471566"/>
    <w:rsid w:val="254A1DBB"/>
    <w:rsid w:val="254E09C9"/>
    <w:rsid w:val="255828D0"/>
    <w:rsid w:val="255C0F94"/>
    <w:rsid w:val="255E4873"/>
    <w:rsid w:val="25627901"/>
    <w:rsid w:val="256D24E0"/>
    <w:rsid w:val="256D6AC0"/>
    <w:rsid w:val="25700E31"/>
    <w:rsid w:val="2570604B"/>
    <w:rsid w:val="2571343E"/>
    <w:rsid w:val="2572408C"/>
    <w:rsid w:val="257641C1"/>
    <w:rsid w:val="257837EE"/>
    <w:rsid w:val="258029C8"/>
    <w:rsid w:val="25825FF0"/>
    <w:rsid w:val="25972BD5"/>
    <w:rsid w:val="259763EA"/>
    <w:rsid w:val="259E644A"/>
    <w:rsid w:val="25AA62D3"/>
    <w:rsid w:val="25B17160"/>
    <w:rsid w:val="25B72E4B"/>
    <w:rsid w:val="25BE06B8"/>
    <w:rsid w:val="25BF071D"/>
    <w:rsid w:val="25D26B58"/>
    <w:rsid w:val="25D81FE3"/>
    <w:rsid w:val="25EF59F0"/>
    <w:rsid w:val="25F37EE3"/>
    <w:rsid w:val="25FE753B"/>
    <w:rsid w:val="26020C2B"/>
    <w:rsid w:val="26156EB2"/>
    <w:rsid w:val="26204409"/>
    <w:rsid w:val="26246220"/>
    <w:rsid w:val="262B6F46"/>
    <w:rsid w:val="262E50A0"/>
    <w:rsid w:val="26340977"/>
    <w:rsid w:val="26371C0C"/>
    <w:rsid w:val="26381CF3"/>
    <w:rsid w:val="26494138"/>
    <w:rsid w:val="264E3EC2"/>
    <w:rsid w:val="26557086"/>
    <w:rsid w:val="265A73AB"/>
    <w:rsid w:val="266075DC"/>
    <w:rsid w:val="266570F4"/>
    <w:rsid w:val="266A4094"/>
    <w:rsid w:val="26760BDD"/>
    <w:rsid w:val="26781A01"/>
    <w:rsid w:val="26783CDA"/>
    <w:rsid w:val="268C1ACB"/>
    <w:rsid w:val="268E3350"/>
    <w:rsid w:val="269315C8"/>
    <w:rsid w:val="269758E8"/>
    <w:rsid w:val="269D6CDC"/>
    <w:rsid w:val="269E157A"/>
    <w:rsid w:val="269E392D"/>
    <w:rsid w:val="26A360DD"/>
    <w:rsid w:val="26B333F1"/>
    <w:rsid w:val="26BD06A6"/>
    <w:rsid w:val="26BF47AF"/>
    <w:rsid w:val="26C34578"/>
    <w:rsid w:val="26CB3F6A"/>
    <w:rsid w:val="26CE1DA9"/>
    <w:rsid w:val="26D002E2"/>
    <w:rsid w:val="26D0704F"/>
    <w:rsid w:val="26DF6928"/>
    <w:rsid w:val="26E97262"/>
    <w:rsid w:val="26EA4AFE"/>
    <w:rsid w:val="26F022A5"/>
    <w:rsid w:val="26FD250E"/>
    <w:rsid w:val="270519A4"/>
    <w:rsid w:val="2706463C"/>
    <w:rsid w:val="27086AF6"/>
    <w:rsid w:val="27087258"/>
    <w:rsid w:val="270D1FC7"/>
    <w:rsid w:val="270E785C"/>
    <w:rsid w:val="27130BD7"/>
    <w:rsid w:val="27172638"/>
    <w:rsid w:val="27194BAA"/>
    <w:rsid w:val="271A0740"/>
    <w:rsid w:val="27222DFC"/>
    <w:rsid w:val="2725696E"/>
    <w:rsid w:val="27350841"/>
    <w:rsid w:val="27431B53"/>
    <w:rsid w:val="27452202"/>
    <w:rsid w:val="27457C72"/>
    <w:rsid w:val="27555AA0"/>
    <w:rsid w:val="275A1906"/>
    <w:rsid w:val="27660F23"/>
    <w:rsid w:val="276E7093"/>
    <w:rsid w:val="277124D3"/>
    <w:rsid w:val="27723057"/>
    <w:rsid w:val="278D6F20"/>
    <w:rsid w:val="2790720A"/>
    <w:rsid w:val="279A4BA5"/>
    <w:rsid w:val="27A46E7C"/>
    <w:rsid w:val="27AE4573"/>
    <w:rsid w:val="27B748FA"/>
    <w:rsid w:val="27BC5CA0"/>
    <w:rsid w:val="27BE0618"/>
    <w:rsid w:val="27C30381"/>
    <w:rsid w:val="27C45682"/>
    <w:rsid w:val="27C74D9D"/>
    <w:rsid w:val="27CC45EB"/>
    <w:rsid w:val="27CD42B2"/>
    <w:rsid w:val="27CD56EE"/>
    <w:rsid w:val="27D02072"/>
    <w:rsid w:val="27D100DE"/>
    <w:rsid w:val="27D75257"/>
    <w:rsid w:val="27D77440"/>
    <w:rsid w:val="27E403BF"/>
    <w:rsid w:val="27EA4A26"/>
    <w:rsid w:val="27EA6F25"/>
    <w:rsid w:val="27EB148E"/>
    <w:rsid w:val="27F353F8"/>
    <w:rsid w:val="27F8325A"/>
    <w:rsid w:val="27FC565E"/>
    <w:rsid w:val="27FD5EC5"/>
    <w:rsid w:val="280D0C61"/>
    <w:rsid w:val="280F3D8A"/>
    <w:rsid w:val="28163DE3"/>
    <w:rsid w:val="28224494"/>
    <w:rsid w:val="282341D4"/>
    <w:rsid w:val="28334E70"/>
    <w:rsid w:val="28381ABA"/>
    <w:rsid w:val="283B65BA"/>
    <w:rsid w:val="283C566F"/>
    <w:rsid w:val="283D3E37"/>
    <w:rsid w:val="28445DF2"/>
    <w:rsid w:val="2846055D"/>
    <w:rsid w:val="2849123D"/>
    <w:rsid w:val="2850678C"/>
    <w:rsid w:val="285104C5"/>
    <w:rsid w:val="28580144"/>
    <w:rsid w:val="285A3447"/>
    <w:rsid w:val="28600A76"/>
    <w:rsid w:val="28700EAB"/>
    <w:rsid w:val="28771ED4"/>
    <w:rsid w:val="28847D9C"/>
    <w:rsid w:val="289741DA"/>
    <w:rsid w:val="28A34DDA"/>
    <w:rsid w:val="28A71AF2"/>
    <w:rsid w:val="28AB407E"/>
    <w:rsid w:val="28B755DC"/>
    <w:rsid w:val="28BF1932"/>
    <w:rsid w:val="28D5104C"/>
    <w:rsid w:val="28D84E52"/>
    <w:rsid w:val="28E312E4"/>
    <w:rsid w:val="28E8091A"/>
    <w:rsid w:val="28EC090F"/>
    <w:rsid w:val="28F73DB3"/>
    <w:rsid w:val="28FA5D55"/>
    <w:rsid w:val="29030A5E"/>
    <w:rsid w:val="2905404A"/>
    <w:rsid w:val="29136187"/>
    <w:rsid w:val="291A0AF0"/>
    <w:rsid w:val="292A3920"/>
    <w:rsid w:val="292E2D23"/>
    <w:rsid w:val="292F5C30"/>
    <w:rsid w:val="29311C72"/>
    <w:rsid w:val="29336ABA"/>
    <w:rsid w:val="294E6041"/>
    <w:rsid w:val="29584169"/>
    <w:rsid w:val="295D56A5"/>
    <w:rsid w:val="296626EB"/>
    <w:rsid w:val="29703FBE"/>
    <w:rsid w:val="297177C6"/>
    <w:rsid w:val="29721A17"/>
    <w:rsid w:val="29766756"/>
    <w:rsid w:val="2979447C"/>
    <w:rsid w:val="297C5D04"/>
    <w:rsid w:val="297D2274"/>
    <w:rsid w:val="297E75FC"/>
    <w:rsid w:val="298C44B6"/>
    <w:rsid w:val="29921127"/>
    <w:rsid w:val="29924E7A"/>
    <w:rsid w:val="29934B1B"/>
    <w:rsid w:val="2993749A"/>
    <w:rsid w:val="299613DE"/>
    <w:rsid w:val="299D78E5"/>
    <w:rsid w:val="29A5761C"/>
    <w:rsid w:val="29A65AAF"/>
    <w:rsid w:val="29AC7D90"/>
    <w:rsid w:val="29B67486"/>
    <w:rsid w:val="29B71995"/>
    <w:rsid w:val="29B807A7"/>
    <w:rsid w:val="29C2708C"/>
    <w:rsid w:val="29CA4037"/>
    <w:rsid w:val="29CA49F2"/>
    <w:rsid w:val="29D134CC"/>
    <w:rsid w:val="29D50B9A"/>
    <w:rsid w:val="29DC6067"/>
    <w:rsid w:val="29DD6F6D"/>
    <w:rsid w:val="29DF0F3C"/>
    <w:rsid w:val="29ED5988"/>
    <w:rsid w:val="29FB3069"/>
    <w:rsid w:val="2A042C5A"/>
    <w:rsid w:val="2A0433A7"/>
    <w:rsid w:val="2A052D7A"/>
    <w:rsid w:val="2A120002"/>
    <w:rsid w:val="2A1B451F"/>
    <w:rsid w:val="2A245D3D"/>
    <w:rsid w:val="2A27780B"/>
    <w:rsid w:val="2A2B2F31"/>
    <w:rsid w:val="2A377328"/>
    <w:rsid w:val="2A3C0587"/>
    <w:rsid w:val="2A47550B"/>
    <w:rsid w:val="2A4A2213"/>
    <w:rsid w:val="2A556C4D"/>
    <w:rsid w:val="2A5779C9"/>
    <w:rsid w:val="2A6563B5"/>
    <w:rsid w:val="2A6C585D"/>
    <w:rsid w:val="2A7167C4"/>
    <w:rsid w:val="2A7908DA"/>
    <w:rsid w:val="2A817713"/>
    <w:rsid w:val="2A8D5BF1"/>
    <w:rsid w:val="2A9A1A6D"/>
    <w:rsid w:val="2AB22A58"/>
    <w:rsid w:val="2ABA5E21"/>
    <w:rsid w:val="2ABD6299"/>
    <w:rsid w:val="2ABE13B7"/>
    <w:rsid w:val="2ACB2A08"/>
    <w:rsid w:val="2ACB3278"/>
    <w:rsid w:val="2ACB3556"/>
    <w:rsid w:val="2ACC30AA"/>
    <w:rsid w:val="2ACF66D8"/>
    <w:rsid w:val="2AD33474"/>
    <w:rsid w:val="2ADC38D6"/>
    <w:rsid w:val="2ADD56CE"/>
    <w:rsid w:val="2AE75A5A"/>
    <w:rsid w:val="2AE86F5A"/>
    <w:rsid w:val="2AED4749"/>
    <w:rsid w:val="2AF51FDE"/>
    <w:rsid w:val="2B0223D5"/>
    <w:rsid w:val="2B034D1C"/>
    <w:rsid w:val="2B100D86"/>
    <w:rsid w:val="2B100FB2"/>
    <w:rsid w:val="2B1806F4"/>
    <w:rsid w:val="2B1A0A3C"/>
    <w:rsid w:val="2B291409"/>
    <w:rsid w:val="2B2B5352"/>
    <w:rsid w:val="2B3775E8"/>
    <w:rsid w:val="2B3D6678"/>
    <w:rsid w:val="2B596DAA"/>
    <w:rsid w:val="2B641CA6"/>
    <w:rsid w:val="2B644F12"/>
    <w:rsid w:val="2B85583E"/>
    <w:rsid w:val="2B8573C2"/>
    <w:rsid w:val="2B8C637A"/>
    <w:rsid w:val="2B8D1ECE"/>
    <w:rsid w:val="2B905CE1"/>
    <w:rsid w:val="2B921496"/>
    <w:rsid w:val="2B973187"/>
    <w:rsid w:val="2B9C4437"/>
    <w:rsid w:val="2BA22131"/>
    <w:rsid w:val="2BA64CC2"/>
    <w:rsid w:val="2BAC27F4"/>
    <w:rsid w:val="2BBA3F3C"/>
    <w:rsid w:val="2BBF05E7"/>
    <w:rsid w:val="2BC54B4C"/>
    <w:rsid w:val="2BC60F94"/>
    <w:rsid w:val="2BC8443B"/>
    <w:rsid w:val="2BE179C8"/>
    <w:rsid w:val="2BE43982"/>
    <w:rsid w:val="2BE87601"/>
    <w:rsid w:val="2BEA3CAF"/>
    <w:rsid w:val="2BEE45E9"/>
    <w:rsid w:val="2BF81D25"/>
    <w:rsid w:val="2BFA40B7"/>
    <w:rsid w:val="2C1D1309"/>
    <w:rsid w:val="2C2B290C"/>
    <w:rsid w:val="2C393AF7"/>
    <w:rsid w:val="2C3F6DE8"/>
    <w:rsid w:val="2C412573"/>
    <w:rsid w:val="2C4147C2"/>
    <w:rsid w:val="2C4343FA"/>
    <w:rsid w:val="2C450DFD"/>
    <w:rsid w:val="2C461BA1"/>
    <w:rsid w:val="2C481178"/>
    <w:rsid w:val="2C49368E"/>
    <w:rsid w:val="2C507F2F"/>
    <w:rsid w:val="2C6178D0"/>
    <w:rsid w:val="2C71357C"/>
    <w:rsid w:val="2C715382"/>
    <w:rsid w:val="2C80061F"/>
    <w:rsid w:val="2C830354"/>
    <w:rsid w:val="2C864BFD"/>
    <w:rsid w:val="2C974F57"/>
    <w:rsid w:val="2C977DA4"/>
    <w:rsid w:val="2C9942F5"/>
    <w:rsid w:val="2CA42585"/>
    <w:rsid w:val="2CA94A11"/>
    <w:rsid w:val="2CAF0765"/>
    <w:rsid w:val="2CB64745"/>
    <w:rsid w:val="2CB773DD"/>
    <w:rsid w:val="2CCE6E2E"/>
    <w:rsid w:val="2CDA72F9"/>
    <w:rsid w:val="2CDB10FA"/>
    <w:rsid w:val="2CDC76D8"/>
    <w:rsid w:val="2CDF0393"/>
    <w:rsid w:val="2CE06D05"/>
    <w:rsid w:val="2CFA5958"/>
    <w:rsid w:val="2D020C89"/>
    <w:rsid w:val="2D0661B5"/>
    <w:rsid w:val="2D167942"/>
    <w:rsid w:val="2D184A6B"/>
    <w:rsid w:val="2D222315"/>
    <w:rsid w:val="2D282CCE"/>
    <w:rsid w:val="2D366788"/>
    <w:rsid w:val="2D404763"/>
    <w:rsid w:val="2D447C78"/>
    <w:rsid w:val="2D4661EB"/>
    <w:rsid w:val="2D4E3896"/>
    <w:rsid w:val="2D550F64"/>
    <w:rsid w:val="2D5A31F4"/>
    <w:rsid w:val="2D5F03A3"/>
    <w:rsid w:val="2D701672"/>
    <w:rsid w:val="2D703935"/>
    <w:rsid w:val="2D7D7BA0"/>
    <w:rsid w:val="2D82678B"/>
    <w:rsid w:val="2D927133"/>
    <w:rsid w:val="2D9275A1"/>
    <w:rsid w:val="2DA213DF"/>
    <w:rsid w:val="2DA717E7"/>
    <w:rsid w:val="2DAD4957"/>
    <w:rsid w:val="2DB91141"/>
    <w:rsid w:val="2DBB5146"/>
    <w:rsid w:val="2DBC4FCF"/>
    <w:rsid w:val="2DC21718"/>
    <w:rsid w:val="2DD75A8D"/>
    <w:rsid w:val="2DD80468"/>
    <w:rsid w:val="2DDF5976"/>
    <w:rsid w:val="2DE53C7A"/>
    <w:rsid w:val="2DF91F28"/>
    <w:rsid w:val="2E050371"/>
    <w:rsid w:val="2E054FD5"/>
    <w:rsid w:val="2E067E9C"/>
    <w:rsid w:val="2E0D4E30"/>
    <w:rsid w:val="2E1174D1"/>
    <w:rsid w:val="2E213C7A"/>
    <w:rsid w:val="2E22020D"/>
    <w:rsid w:val="2E2A0926"/>
    <w:rsid w:val="2E2F18B6"/>
    <w:rsid w:val="2E322AEF"/>
    <w:rsid w:val="2E3C08C5"/>
    <w:rsid w:val="2E410930"/>
    <w:rsid w:val="2E4235F4"/>
    <w:rsid w:val="2E490802"/>
    <w:rsid w:val="2E5365CE"/>
    <w:rsid w:val="2E560698"/>
    <w:rsid w:val="2E634EB2"/>
    <w:rsid w:val="2E6C4A8B"/>
    <w:rsid w:val="2E7517EB"/>
    <w:rsid w:val="2E8429CC"/>
    <w:rsid w:val="2E8E0A2B"/>
    <w:rsid w:val="2E8E5F2D"/>
    <w:rsid w:val="2E94264B"/>
    <w:rsid w:val="2EA16F61"/>
    <w:rsid w:val="2EA64FC6"/>
    <w:rsid w:val="2EA6543D"/>
    <w:rsid w:val="2EB10031"/>
    <w:rsid w:val="2EC346B6"/>
    <w:rsid w:val="2EC37308"/>
    <w:rsid w:val="2ECA4D1C"/>
    <w:rsid w:val="2ECC19CA"/>
    <w:rsid w:val="2ED37977"/>
    <w:rsid w:val="2ED47B41"/>
    <w:rsid w:val="2ED8658B"/>
    <w:rsid w:val="2EDD006F"/>
    <w:rsid w:val="2EDF2EC1"/>
    <w:rsid w:val="2EE3521B"/>
    <w:rsid w:val="2EE86B8E"/>
    <w:rsid w:val="2EE97738"/>
    <w:rsid w:val="2EEA0A94"/>
    <w:rsid w:val="2EED5713"/>
    <w:rsid w:val="2EF47E8F"/>
    <w:rsid w:val="2EF6396E"/>
    <w:rsid w:val="2EF73C17"/>
    <w:rsid w:val="2EFB6321"/>
    <w:rsid w:val="2F003F4E"/>
    <w:rsid w:val="2F102FF6"/>
    <w:rsid w:val="2F171B3F"/>
    <w:rsid w:val="2F183324"/>
    <w:rsid w:val="2F2217BF"/>
    <w:rsid w:val="2F2246C2"/>
    <w:rsid w:val="2F2511C7"/>
    <w:rsid w:val="2F266438"/>
    <w:rsid w:val="2F284449"/>
    <w:rsid w:val="2F2E4784"/>
    <w:rsid w:val="2F365066"/>
    <w:rsid w:val="2F375B0D"/>
    <w:rsid w:val="2F3C4A95"/>
    <w:rsid w:val="2F56527A"/>
    <w:rsid w:val="2F5833AE"/>
    <w:rsid w:val="2F5C3733"/>
    <w:rsid w:val="2F627D62"/>
    <w:rsid w:val="2F655136"/>
    <w:rsid w:val="2F712B2D"/>
    <w:rsid w:val="2F751449"/>
    <w:rsid w:val="2F7A7807"/>
    <w:rsid w:val="2F7B6927"/>
    <w:rsid w:val="2F800415"/>
    <w:rsid w:val="2F801F18"/>
    <w:rsid w:val="2F883EFC"/>
    <w:rsid w:val="2F8D2A68"/>
    <w:rsid w:val="2F9025E0"/>
    <w:rsid w:val="2F93491F"/>
    <w:rsid w:val="2F9527D3"/>
    <w:rsid w:val="2F9A3683"/>
    <w:rsid w:val="2FB240C1"/>
    <w:rsid w:val="2FB479FE"/>
    <w:rsid w:val="2FBA0D00"/>
    <w:rsid w:val="2FBA71DB"/>
    <w:rsid w:val="2FCC248F"/>
    <w:rsid w:val="2FD07628"/>
    <w:rsid w:val="2FD428A4"/>
    <w:rsid w:val="2FDC5131"/>
    <w:rsid w:val="2FDE37D5"/>
    <w:rsid w:val="2FE641ED"/>
    <w:rsid w:val="2FE817EC"/>
    <w:rsid w:val="2FE97E8A"/>
    <w:rsid w:val="2FF50481"/>
    <w:rsid w:val="2FF5084E"/>
    <w:rsid w:val="2FF56077"/>
    <w:rsid w:val="2FF75B40"/>
    <w:rsid w:val="2FFF72FE"/>
    <w:rsid w:val="300C1BB8"/>
    <w:rsid w:val="300C1D75"/>
    <w:rsid w:val="301418AC"/>
    <w:rsid w:val="301E02A3"/>
    <w:rsid w:val="302C3BE6"/>
    <w:rsid w:val="302C6AC7"/>
    <w:rsid w:val="30340AFF"/>
    <w:rsid w:val="303C73C9"/>
    <w:rsid w:val="304127C2"/>
    <w:rsid w:val="304C253B"/>
    <w:rsid w:val="30522A4E"/>
    <w:rsid w:val="30583623"/>
    <w:rsid w:val="305C1F2B"/>
    <w:rsid w:val="306260AA"/>
    <w:rsid w:val="306F297D"/>
    <w:rsid w:val="307052E8"/>
    <w:rsid w:val="307740DA"/>
    <w:rsid w:val="30791CFD"/>
    <w:rsid w:val="307D1B5C"/>
    <w:rsid w:val="30806875"/>
    <w:rsid w:val="30857679"/>
    <w:rsid w:val="3095513B"/>
    <w:rsid w:val="309941B4"/>
    <w:rsid w:val="309A64B0"/>
    <w:rsid w:val="30A22439"/>
    <w:rsid w:val="30A522ED"/>
    <w:rsid w:val="30A82791"/>
    <w:rsid w:val="30B65485"/>
    <w:rsid w:val="30BB07C1"/>
    <w:rsid w:val="30BB5418"/>
    <w:rsid w:val="30C20A0C"/>
    <w:rsid w:val="30CA703F"/>
    <w:rsid w:val="30D13461"/>
    <w:rsid w:val="30D50D39"/>
    <w:rsid w:val="30D86DFF"/>
    <w:rsid w:val="30E36015"/>
    <w:rsid w:val="30F17474"/>
    <w:rsid w:val="30F22E95"/>
    <w:rsid w:val="30F408D4"/>
    <w:rsid w:val="30F54FA3"/>
    <w:rsid w:val="30FD4C9F"/>
    <w:rsid w:val="310841D9"/>
    <w:rsid w:val="310E6281"/>
    <w:rsid w:val="311A78FD"/>
    <w:rsid w:val="311F69FA"/>
    <w:rsid w:val="31240884"/>
    <w:rsid w:val="312F1849"/>
    <w:rsid w:val="313217E2"/>
    <w:rsid w:val="31322D4E"/>
    <w:rsid w:val="31357BDD"/>
    <w:rsid w:val="31453255"/>
    <w:rsid w:val="31470348"/>
    <w:rsid w:val="314F774A"/>
    <w:rsid w:val="31557967"/>
    <w:rsid w:val="31591DAA"/>
    <w:rsid w:val="31662BF3"/>
    <w:rsid w:val="317174EA"/>
    <w:rsid w:val="317D7FED"/>
    <w:rsid w:val="31A5067B"/>
    <w:rsid w:val="31B70020"/>
    <w:rsid w:val="31BA7070"/>
    <w:rsid w:val="31BC0CAF"/>
    <w:rsid w:val="31BD1E56"/>
    <w:rsid w:val="31C63C45"/>
    <w:rsid w:val="31CD2290"/>
    <w:rsid w:val="31D05A18"/>
    <w:rsid w:val="31D27F9F"/>
    <w:rsid w:val="31DD2DD5"/>
    <w:rsid w:val="31E4089D"/>
    <w:rsid w:val="31E96DE0"/>
    <w:rsid w:val="31EC5C3E"/>
    <w:rsid w:val="31F60FC4"/>
    <w:rsid w:val="31FC0EFD"/>
    <w:rsid w:val="320420B1"/>
    <w:rsid w:val="320A3D1B"/>
    <w:rsid w:val="320D502B"/>
    <w:rsid w:val="32207108"/>
    <w:rsid w:val="323253FE"/>
    <w:rsid w:val="32330011"/>
    <w:rsid w:val="323656E6"/>
    <w:rsid w:val="32373C2D"/>
    <w:rsid w:val="323B5BEA"/>
    <w:rsid w:val="32441002"/>
    <w:rsid w:val="32486EB6"/>
    <w:rsid w:val="324E4955"/>
    <w:rsid w:val="32531BB1"/>
    <w:rsid w:val="32590F18"/>
    <w:rsid w:val="325C5EDE"/>
    <w:rsid w:val="326459D0"/>
    <w:rsid w:val="3285525C"/>
    <w:rsid w:val="32856BD4"/>
    <w:rsid w:val="328618ED"/>
    <w:rsid w:val="32862CB5"/>
    <w:rsid w:val="3287058C"/>
    <w:rsid w:val="32902D0A"/>
    <w:rsid w:val="329A44C1"/>
    <w:rsid w:val="32A25564"/>
    <w:rsid w:val="32A86A55"/>
    <w:rsid w:val="32A96B4D"/>
    <w:rsid w:val="32AD7C5E"/>
    <w:rsid w:val="32B3000B"/>
    <w:rsid w:val="32B72BDF"/>
    <w:rsid w:val="32CD46CD"/>
    <w:rsid w:val="32D861FF"/>
    <w:rsid w:val="32E34569"/>
    <w:rsid w:val="32EA4A43"/>
    <w:rsid w:val="32EA6CE6"/>
    <w:rsid w:val="32EC36BF"/>
    <w:rsid w:val="32EF4F49"/>
    <w:rsid w:val="32F52D3A"/>
    <w:rsid w:val="32FA3F50"/>
    <w:rsid w:val="3304397D"/>
    <w:rsid w:val="33056744"/>
    <w:rsid w:val="330A529C"/>
    <w:rsid w:val="330F767B"/>
    <w:rsid w:val="331F6C30"/>
    <w:rsid w:val="33304BA6"/>
    <w:rsid w:val="33314BE0"/>
    <w:rsid w:val="3334739F"/>
    <w:rsid w:val="333E72B6"/>
    <w:rsid w:val="33574601"/>
    <w:rsid w:val="335A1770"/>
    <w:rsid w:val="336210DC"/>
    <w:rsid w:val="33641DDF"/>
    <w:rsid w:val="33683720"/>
    <w:rsid w:val="337068ED"/>
    <w:rsid w:val="337C739F"/>
    <w:rsid w:val="337E3A2E"/>
    <w:rsid w:val="33957733"/>
    <w:rsid w:val="339C2199"/>
    <w:rsid w:val="33A82C7D"/>
    <w:rsid w:val="33B02F3E"/>
    <w:rsid w:val="33B2504C"/>
    <w:rsid w:val="33BB46D6"/>
    <w:rsid w:val="33C152C9"/>
    <w:rsid w:val="33C42BF8"/>
    <w:rsid w:val="33C80304"/>
    <w:rsid w:val="33CA7867"/>
    <w:rsid w:val="33D91A26"/>
    <w:rsid w:val="33D97013"/>
    <w:rsid w:val="33DC1D85"/>
    <w:rsid w:val="33E96BCF"/>
    <w:rsid w:val="33F6518A"/>
    <w:rsid w:val="33FA7D61"/>
    <w:rsid w:val="33FD0553"/>
    <w:rsid w:val="340211EB"/>
    <w:rsid w:val="341D0EB3"/>
    <w:rsid w:val="342520F7"/>
    <w:rsid w:val="34265CF4"/>
    <w:rsid w:val="342936CB"/>
    <w:rsid w:val="342D17B8"/>
    <w:rsid w:val="342D2378"/>
    <w:rsid w:val="343D27D6"/>
    <w:rsid w:val="343E506E"/>
    <w:rsid w:val="344B0C2A"/>
    <w:rsid w:val="34532227"/>
    <w:rsid w:val="346559CA"/>
    <w:rsid w:val="346675E7"/>
    <w:rsid w:val="346834D7"/>
    <w:rsid w:val="34793F15"/>
    <w:rsid w:val="347E0775"/>
    <w:rsid w:val="34832805"/>
    <w:rsid w:val="34913091"/>
    <w:rsid w:val="34A11729"/>
    <w:rsid w:val="34A65B89"/>
    <w:rsid w:val="34A97041"/>
    <w:rsid w:val="34B051E5"/>
    <w:rsid w:val="34B91D51"/>
    <w:rsid w:val="34BB3C70"/>
    <w:rsid w:val="34E424A3"/>
    <w:rsid w:val="34E74450"/>
    <w:rsid w:val="34F03944"/>
    <w:rsid w:val="34F41E7F"/>
    <w:rsid w:val="34F4321F"/>
    <w:rsid w:val="34F476F7"/>
    <w:rsid w:val="34F74F2D"/>
    <w:rsid w:val="3500033D"/>
    <w:rsid w:val="350D3BFC"/>
    <w:rsid w:val="35137953"/>
    <w:rsid w:val="351839AC"/>
    <w:rsid w:val="35187B34"/>
    <w:rsid w:val="35190DDB"/>
    <w:rsid w:val="351A1FC4"/>
    <w:rsid w:val="351A4462"/>
    <w:rsid w:val="352007F7"/>
    <w:rsid w:val="352478C4"/>
    <w:rsid w:val="352C7001"/>
    <w:rsid w:val="35400604"/>
    <w:rsid w:val="35414360"/>
    <w:rsid w:val="35490136"/>
    <w:rsid w:val="354B3560"/>
    <w:rsid w:val="354D5E99"/>
    <w:rsid w:val="354F29F0"/>
    <w:rsid w:val="3565714F"/>
    <w:rsid w:val="35665CEA"/>
    <w:rsid w:val="3568012D"/>
    <w:rsid w:val="356B4D20"/>
    <w:rsid w:val="357F44A2"/>
    <w:rsid w:val="358D3FB5"/>
    <w:rsid w:val="358F073F"/>
    <w:rsid w:val="35AB3E6F"/>
    <w:rsid w:val="35AF540B"/>
    <w:rsid w:val="35B22398"/>
    <w:rsid w:val="35B42C18"/>
    <w:rsid w:val="35CD4CFC"/>
    <w:rsid w:val="35D52751"/>
    <w:rsid w:val="35DC5F16"/>
    <w:rsid w:val="35E1632D"/>
    <w:rsid w:val="35ED7C2A"/>
    <w:rsid w:val="35F433F3"/>
    <w:rsid w:val="360119CE"/>
    <w:rsid w:val="36070A93"/>
    <w:rsid w:val="36083882"/>
    <w:rsid w:val="36090003"/>
    <w:rsid w:val="360A7A76"/>
    <w:rsid w:val="360F39A4"/>
    <w:rsid w:val="36105E9D"/>
    <w:rsid w:val="36161299"/>
    <w:rsid w:val="361925A9"/>
    <w:rsid w:val="3619443D"/>
    <w:rsid w:val="361A77C5"/>
    <w:rsid w:val="361B7F43"/>
    <w:rsid w:val="361D53CD"/>
    <w:rsid w:val="362558AB"/>
    <w:rsid w:val="362A1BD5"/>
    <w:rsid w:val="363718AE"/>
    <w:rsid w:val="36384D3A"/>
    <w:rsid w:val="363D341A"/>
    <w:rsid w:val="363F1699"/>
    <w:rsid w:val="36414C26"/>
    <w:rsid w:val="364A652A"/>
    <w:rsid w:val="364B2011"/>
    <w:rsid w:val="365F1D02"/>
    <w:rsid w:val="366437BE"/>
    <w:rsid w:val="366A199F"/>
    <w:rsid w:val="36764EF0"/>
    <w:rsid w:val="367A48B0"/>
    <w:rsid w:val="367A529A"/>
    <w:rsid w:val="367F75CC"/>
    <w:rsid w:val="36820C7F"/>
    <w:rsid w:val="3687067C"/>
    <w:rsid w:val="368D53C9"/>
    <w:rsid w:val="368F424B"/>
    <w:rsid w:val="36A9392E"/>
    <w:rsid w:val="36AB5FAB"/>
    <w:rsid w:val="36BD40E4"/>
    <w:rsid w:val="36C4676F"/>
    <w:rsid w:val="36D8717B"/>
    <w:rsid w:val="36E41EEA"/>
    <w:rsid w:val="36E61F05"/>
    <w:rsid w:val="36E747EA"/>
    <w:rsid w:val="36EA792B"/>
    <w:rsid w:val="36F3268D"/>
    <w:rsid w:val="36F7143C"/>
    <w:rsid w:val="37055B4C"/>
    <w:rsid w:val="3706374C"/>
    <w:rsid w:val="37190AE1"/>
    <w:rsid w:val="37200B90"/>
    <w:rsid w:val="3724591D"/>
    <w:rsid w:val="372D5835"/>
    <w:rsid w:val="37321B19"/>
    <w:rsid w:val="373700F7"/>
    <w:rsid w:val="373A1481"/>
    <w:rsid w:val="374A5E64"/>
    <w:rsid w:val="375261DD"/>
    <w:rsid w:val="37567F86"/>
    <w:rsid w:val="375751A3"/>
    <w:rsid w:val="375B76A1"/>
    <w:rsid w:val="37611BE0"/>
    <w:rsid w:val="37762605"/>
    <w:rsid w:val="377A2FA1"/>
    <w:rsid w:val="37855335"/>
    <w:rsid w:val="37901991"/>
    <w:rsid w:val="37982AEA"/>
    <w:rsid w:val="379A614F"/>
    <w:rsid w:val="379D2E51"/>
    <w:rsid w:val="37A86096"/>
    <w:rsid w:val="37AC43F9"/>
    <w:rsid w:val="37B153C4"/>
    <w:rsid w:val="37B333CF"/>
    <w:rsid w:val="37CC17F4"/>
    <w:rsid w:val="37D4588B"/>
    <w:rsid w:val="37D471DA"/>
    <w:rsid w:val="37D54A6C"/>
    <w:rsid w:val="37D61D12"/>
    <w:rsid w:val="37E064FB"/>
    <w:rsid w:val="37E8373D"/>
    <w:rsid w:val="37E962D1"/>
    <w:rsid w:val="37F01E4A"/>
    <w:rsid w:val="37FD4A66"/>
    <w:rsid w:val="37FE54BD"/>
    <w:rsid w:val="38030981"/>
    <w:rsid w:val="38052979"/>
    <w:rsid w:val="3809445F"/>
    <w:rsid w:val="380C40D5"/>
    <w:rsid w:val="3810518A"/>
    <w:rsid w:val="382028B8"/>
    <w:rsid w:val="38255E0A"/>
    <w:rsid w:val="38296F86"/>
    <w:rsid w:val="382C7A9E"/>
    <w:rsid w:val="38336A10"/>
    <w:rsid w:val="383627F3"/>
    <w:rsid w:val="384551CB"/>
    <w:rsid w:val="384706A6"/>
    <w:rsid w:val="384D7244"/>
    <w:rsid w:val="384F1E3A"/>
    <w:rsid w:val="385A723D"/>
    <w:rsid w:val="38654263"/>
    <w:rsid w:val="38732FA0"/>
    <w:rsid w:val="387926FC"/>
    <w:rsid w:val="38794300"/>
    <w:rsid w:val="387E7F52"/>
    <w:rsid w:val="388273B4"/>
    <w:rsid w:val="38837F59"/>
    <w:rsid w:val="38857D53"/>
    <w:rsid w:val="388E206B"/>
    <w:rsid w:val="388F0BF4"/>
    <w:rsid w:val="38947BAB"/>
    <w:rsid w:val="389B3951"/>
    <w:rsid w:val="389C17CC"/>
    <w:rsid w:val="38A606C7"/>
    <w:rsid w:val="38A83CCC"/>
    <w:rsid w:val="38AF7BE0"/>
    <w:rsid w:val="38BE7130"/>
    <w:rsid w:val="38C92212"/>
    <w:rsid w:val="38CD67D6"/>
    <w:rsid w:val="38CF3C33"/>
    <w:rsid w:val="38D81C57"/>
    <w:rsid w:val="38E341C0"/>
    <w:rsid w:val="38E54155"/>
    <w:rsid w:val="38E93492"/>
    <w:rsid w:val="38FA795F"/>
    <w:rsid w:val="38FB150F"/>
    <w:rsid w:val="39023FF4"/>
    <w:rsid w:val="39040470"/>
    <w:rsid w:val="390C7109"/>
    <w:rsid w:val="392225D2"/>
    <w:rsid w:val="3922260D"/>
    <w:rsid w:val="39253E7C"/>
    <w:rsid w:val="39271C6D"/>
    <w:rsid w:val="392A1C5C"/>
    <w:rsid w:val="39355908"/>
    <w:rsid w:val="393A77E7"/>
    <w:rsid w:val="394506A9"/>
    <w:rsid w:val="3948361B"/>
    <w:rsid w:val="39483DEF"/>
    <w:rsid w:val="394C7409"/>
    <w:rsid w:val="394F2C33"/>
    <w:rsid w:val="395B34B8"/>
    <w:rsid w:val="395B3A07"/>
    <w:rsid w:val="395D5EEA"/>
    <w:rsid w:val="395E6EFB"/>
    <w:rsid w:val="39730FD7"/>
    <w:rsid w:val="39737DAD"/>
    <w:rsid w:val="39746352"/>
    <w:rsid w:val="398A7D66"/>
    <w:rsid w:val="398B3A63"/>
    <w:rsid w:val="399141BA"/>
    <w:rsid w:val="39972338"/>
    <w:rsid w:val="399C6E72"/>
    <w:rsid w:val="399D1AC5"/>
    <w:rsid w:val="39AB29CB"/>
    <w:rsid w:val="39B27ADE"/>
    <w:rsid w:val="39B64892"/>
    <w:rsid w:val="39B8268B"/>
    <w:rsid w:val="39C85E3A"/>
    <w:rsid w:val="39CA36A1"/>
    <w:rsid w:val="39D8544A"/>
    <w:rsid w:val="39EE67F9"/>
    <w:rsid w:val="39F81BAF"/>
    <w:rsid w:val="39FA2086"/>
    <w:rsid w:val="39FE302E"/>
    <w:rsid w:val="39FF50E4"/>
    <w:rsid w:val="3A08268A"/>
    <w:rsid w:val="3A1A3FA3"/>
    <w:rsid w:val="3A302066"/>
    <w:rsid w:val="3A333210"/>
    <w:rsid w:val="3A3F4344"/>
    <w:rsid w:val="3A404D36"/>
    <w:rsid w:val="3A404FDF"/>
    <w:rsid w:val="3A41423D"/>
    <w:rsid w:val="3A415DFA"/>
    <w:rsid w:val="3A4271E5"/>
    <w:rsid w:val="3A475C3F"/>
    <w:rsid w:val="3A476425"/>
    <w:rsid w:val="3A490F5A"/>
    <w:rsid w:val="3A4E2A8C"/>
    <w:rsid w:val="3A537C33"/>
    <w:rsid w:val="3A542EFD"/>
    <w:rsid w:val="3A5608BF"/>
    <w:rsid w:val="3A5939CE"/>
    <w:rsid w:val="3A613922"/>
    <w:rsid w:val="3A6415EF"/>
    <w:rsid w:val="3A6524AC"/>
    <w:rsid w:val="3A853D78"/>
    <w:rsid w:val="3A89380C"/>
    <w:rsid w:val="3A8E16AE"/>
    <w:rsid w:val="3A900CA2"/>
    <w:rsid w:val="3A924FF0"/>
    <w:rsid w:val="3A9D4A9C"/>
    <w:rsid w:val="3A9F46EF"/>
    <w:rsid w:val="3A9F4995"/>
    <w:rsid w:val="3AA20BA7"/>
    <w:rsid w:val="3AA32F2A"/>
    <w:rsid w:val="3AA81A27"/>
    <w:rsid w:val="3AAC4E74"/>
    <w:rsid w:val="3AAC6DF8"/>
    <w:rsid w:val="3AB03651"/>
    <w:rsid w:val="3AB77991"/>
    <w:rsid w:val="3ABE30BE"/>
    <w:rsid w:val="3AC80C6E"/>
    <w:rsid w:val="3ACB69BD"/>
    <w:rsid w:val="3ACE4B17"/>
    <w:rsid w:val="3ACE5BFC"/>
    <w:rsid w:val="3AD10F07"/>
    <w:rsid w:val="3AD617CD"/>
    <w:rsid w:val="3ADD5587"/>
    <w:rsid w:val="3AE041B8"/>
    <w:rsid w:val="3AEC21C4"/>
    <w:rsid w:val="3AEC54E1"/>
    <w:rsid w:val="3AEE298B"/>
    <w:rsid w:val="3B1E79AB"/>
    <w:rsid w:val="3B1F72BE"/>
    <w:rsid w:val="3B2059D2"/>
    <w:rsid w:val="3B261316"/>
    <w:rsid w:val="3B2A02A0"/>
    <w:rsid w:val="3B2B0CFF"/>
    <w:rsid w:val="3B304E90"/>
    <w:rsid w:val="3B34052C"/>
    <w:rsid w:val="3B44572C"/>
    <w:rsid w:val="3B55447B"/>
    <w:rsid w:val="3B783A82"/>
    <w:rsid w:val="3B794FF3"/>
    <w:rsid w:val="3B8A1A1E"/>
    <w:rsid w:val="3B8B354D"/>
    <w:rsid w:val="3B8D52B7"/>
    <w:rsid w:val="3B8F2789"/>
    <w:rsid w:val="3B964966"/>
    <w:rsid w:val="3B977619"/>
    <w:rsid w:val="3B9D4820"/>
    <w:rsid w:val="3BA01559"/>
    <w:rsid w:val="3BB32B8D"/>
    <w:rsid w:val="3BBE3ABB"/>
    <w:rsid w:val="3BCB6FAB"/>
    <w:rsid w:val="3BCF5A12"/>
    <w:rsid w:val="3BD012FA"/>
    <w:rsid w:val="3BD0746B"/>
    <w:rsid w:val="3BD40E02"/>
    <w:rsid w:val="3BD97593"/>
    <w:rsid w:val="3BDA0032"/>
    <w:rsid w:val="3BE5462B"/>
    <w:rsid w:val="3BE62D40"/>
    <w:rsid w:val="3BEB53A1"/>
    <w:rsid w:val="3BEC1136"/>
    <w:rsid w:val="3BF60F9A"/>
    <w:rsid w:val="3BFC6AF5"/>
    <w:rsid w:val="3BFD2A6A"/>
    <w:rsid w:val="3C050046"/>
    <w:rsid w:val="3C0838C9"/>
    <w:rsid w:val="3C08750F"/>
    <w:rsid w:val="3C0F5243"/>
    <w:rsid w:val="3C132E1F"/>
    <w:rsid w:val="3C1E3788"/>
    <w:rsid w:val="3C2455A4"/>
    <w:rsid w:val="3C287126"/>
    <w:rsid w:val="3C297327"/>
    <w:rsid w:val="3C3D211E"/>
    <w:rsid w:val="3C3F781E"/>
    <w:rsid w:val="3C445545"/>
    <w:rsid w:val="3C495B84"/>
    <w:rsid w:val="3C525FED"/>
    <w:rsid w:val="3C561134"/>
    <w:rsid w:val="3C5648BB"/>
    <w:rsid w:val="3C56573D"/>
    <w:rsid w:val="3C732E8C"/>
    <w:rsid w:val="3C882C3C"/>
    <w:rsid w:val="3C8D23E2"/>
    <w:rsid w:val="3C94710F"/>
    <w:rsid w:val="3CA00C06"/>
    <w:rsid w:val="3CA24603"/>
    <w:rsid w:val="3CA55573"/>
    <w:rsid w:val="3CC219C5"/>
    <w:rsid w:val="3CCE0D55"/>
    <w:rsid w:val="3CD14A26"/>
    <w:rsid w:val="3CDF5E1E"/>
    <w:rsid w:val="3CE7534E"/>
    <w:rsid w:val="3CFA72CF"/>
    <w:rsid w:val="3CFB05AC"/>
    <w:rsid w:val="3CFE26FE"/>
    <w:rsid w:val="3D021BAD"/>
    <w:rsid w:val="3D1263CC"/>
    <w:rsid w:val="3D152C44"/>
    <w:rsid w:val="3D16436A"/>
    <w:rsid w:val="3D244AEE"/>
    <w:rsid w:val="3D3206C9"/>
    <w:rsid w:val="3D3D0B48"/>
    <w:rsid w:val="3D3E7B88"/>
    <w:rsid w:val="3D516850"/>
    <w:rsid w:val="3D524CBC"/>
    <w:rsid w:val="3D6000D6"/>
    <w:rsid w:val="3D6861F0"/>
    <w:rsid w:val="3D6910BC"/>
    <w:rsid w:val="3D6C1784"/>
    <w:rsid w:val="3D6E6E91"/>
    <w:rsid w:val="3D6F0317"/>
    <w:rsid w:val="3D6F0A87"/>
    <w:rsid w:val="3D743509"/>
    <w:rsid w:val="3D8513E5"/>
    <w:rsid w:val="3D910315"/>
    <w:rsid w:val="3D9445C0"/>
    <w:rsid w:val="3DA51D38"/>
    <w:rsid w:val="3DA817C3"/>
    <w:rsid w:val="3DBD190D"/>
    <w:rsid w:val="3DC2260A"/>
    <w:rsid w:val="3DC23EB6"/>
    <w:rsid w:val="3DCD7102"/>
    <w:rsid w:val="3DCF0341"/>
    <w:rsid w:val="3DD26439"/>
    <w:rsid w:val="3DDA457F"/>
    <w:rsid w:val="3DDF3A87"/>
    <w:rsid w:val="3DE44A38"/>
    <w:rsid w:val="3DF015F9"/>
    <w:rsid w:val="3DFB2438"/>
    <w:rsid w:val="3DFD4AE5"/>
    <w:rsid w:val="3DFF2A8D"/>
    <w:rsid w:val="3E083555"/>
    <w:rsid w:val="3E083D7A"/>
    <w:rsid w:val="3E0941D8"/>
    <w:rsid w:val="3E0B4F07"/>
    <w:rsid w:val="3E0D10C5"/>
    <w:rsid w:val="3E140EF4"/>
    <w:rsid w:val="3E193EE2"/>
    <w:rsid w:val="3E1B5565"/>
    <w:rsid w:val="3E251CC6"/>
    <w:rsid w:val="3E325855"/>
    <w:rsid w:val="3E38259F"/>
    <w:rsid w:val="3E613F6F"/>
    <w:rsid w:val="3E680AEA"/>
    <w:rsid w:val="3E796586"/>
    <w:rsid w:val="3E8B5727"/>
    <w:rsid w:val="3E93739D"/>
    <w:rsid w:val="3EA36278"/>
    <w:rsid w:val="3EA56623"/>
    <w:rsid w:val="3EAD0EE0"/>
    <w:rsid w:val="3EB93DF7"/>
    <w:rsid w:val="3EBA4513"/>
    <w:rsid w:val="3EBE3C2C"/>
    <w:rsid w:val="3EC00F77"/>
    <w:rsid w:val="3ECA53BF"/>
    <w:rsid w:val="3ED935E4"/>
    <w:rsid w:val="3EDF0C38"/>
    <w:rsid w:val="3EE24698"/>
    <w:rsid w:val="3EE50C5C"/>
    <w:rsid w:val="3EE62A68"/>
    <w:rsid w:val="3EE91881"/>
    <w:rsid w:val="3EEA1522"/>
    <w:rsid w:val="3EFF33C0"/>
    <w:rsid w:val="3F0E3E82"/>
    <w:rsid w:val="3F0F285F"/>
    <w:rsid w:val="3F111EF8"/>
    <w:rsid w:val="3F215B07"/>
    <w:rsid w:val="3F243A29"/>
    <w:rsid w:val="3F281A0B"/>
    <w:rsid w:val="3F2D44F5"/>
    <w:rsid w:val="3F3F13EA"/>
    <w:rsid w:val="3F514923"/>
    <w:rsid w:val="3F5250DA"/>
    <w:rsid w:val="3F592335"/>
    <w:rsid w:val="3F5E3382"/>
    <w:rsid w:val="3F61322A"/>
    <w:rsid w:val="3F67742B"/>
    <w:rsid w:val="3F6A3C27"/>
    <w:rsid w:val="3F73799A"/>
    <w:rsid w:val="3F7773FA"/>
    <w:rsid w:val="3F864DCA"/>
    <w:rsid w:val="3F8F14C0"/>
    <w:rsid w:val="3F9627CD"/>
    <w:rsid w:val="3FA4109A"/>
    <w:rsid w:val="3FA6442F"/>
    <w:rsid w:val="3FAC7382"/>
    <w:rsid w:val="3FAD3CF3"/>
    <w:rsid w:val="3FB71A3A"/>
    <w:rsid w:val="3FBE014B"/>
    <w:rsid w:val="3FE160E1"/>
    <w:rsid w:val="3FE837C1"/>
    <w:rsid w:val="3FEB7376"/>
    <w:rsid w:val="3FF9696C"/>
    <w:rsid w:val="4003634A"/>
    <w:rsid w:val="40043A03"/>
    <w:rsid w:val="400C19F2"/>
    <w:rsid w:val="401072E8"/>
    <w:rsid w:val="401474BF"/>
    <w:rsid w:val="401630DC"/>
    <w:rsid w:val="401C1022"/>
    <w:rsid w:val="40201B15"/>
    <w:rsid w:val="402676B9"/>
    <w:rsid w:val="40275A25"/>
    <w:rsid w:val="402A68C1"/>
    <w:rsid w:val="402D4C46"/>
    <w:rsid w:val="403A12D0"/>
    <w:rsid w:val="403B7816"/>
    <w:rsid w:val="403C3AB7"/>
    <w:rsid w:val="404165F8"/>
    <w:rsid w:val="4048121C"/>
    <w:rsid w:val="404A7823"/>
    <w:rsid w:val="40630094"/>
    <w:rsid w:val="406A20D5"/>
    <w:rsid w:val="406C388C"/>
    <w:rsid w:val="40753C61"/>
    <w:rsid w:val="40821ACA"/>
    <w:rsid w:val="40840E15"/>
    <w:rsid w:val="40855310"/>
    <w:rsid w:val="408C7E85"/>
    <w:rsid w:val="409B0ADE"/>
    <w:rsid w:val="40A629A4"/>
    <w:rsid w:val="40A66BB6"/>
    <w:rsid w:val="40A830E1"/>
    <w:rsid w:val="40B358C6"/>
    <w:rsid w:val="40B62DC5"/>
    <w:rsid w:val="40BC3899"/>
    <w:rsid w:val="40BE5106"/>
    <w:rsid w:val="40C40EA0"/>
    <w:rsid w:val="40C94E37"/>
    <w:rsid w:val="40CD319F"/>
    <w:rsid w:val="40D30C46"/>
    <w:rsid w:val="40D70F4E"/>
    <w:rsid w:val="40DA513D"/>
    <w:rsid w:val="40DB230F"/>
    <w:rsid w:val="40E03126"/>
    <w:rsid w:val="40F3254E"/>
    <w:rsid w:val="40F40B1B"/>
    <w:rsid w:val="40F46182"/>
    <w:rsid w:val="410607BA"/>
    <w:rsid w:val="410C1D75"/>
    <w:rsid w:val="411B7E55"/>
    <w:rsid w:val="411D3522"/>
    <w:rsid w:val="412440B0"/>
    <w:rsid w:val="412873C2"/>
    <w:rsid w:val="4130043F"/>
    <w:rsid w:val="414133AF"/>
    <w:rsid w:val="41436223"/>
    <w:rsid w:val="41463079"/>
    <w:rsid w:val="41467D86"/>
    <w:rsid w:val="41627B57"/>
    <w:rsid w:val="41686AB4"/>
    <w:rsid w:val="416E281C"/>
    <w:rsid w:val="417A2BC5"/>
    <w:rsid w:val="417B5BA9"/>
    <w:rsid w:val="41833FC1"/>
    <w:rsid w:val="418C0A89"/>
    <w:rsid w:val="418D4E99"/>
    <w:rsid w:val="41912CC3"/>
    <w:rsid w:val="4196265D"/>
    <w:rsid w:val="419B0C48"/>
    <w:rsid w:val="41A97EEB"/>
    <w:rsid w:val="41BB6633"/>
    <w:rsid w:val="41CB4C7A"/>
    <w:rsid w:val="41D23D92"/>
    <w:rsid w:val="41D352B7"/>
    <w:rsid w:val="41DC5040"/>
    <w:rsid w:val="41E25677"/>
    <w:rsid w:val="41E85E8C"/>
    <w:rsid w:val="41E95349"/>
    <w:rsid w:val="41FC3ACB"/>
    <w:rsid w:val="41FF36DA"/>
    <w:rsid w:val="420C1A64"/>
    <w:rsid w:val="420C3210"/>
    <w:rsid w:val="42112377"/>
    <w:rsid w:val="42152664"/>
    <w:rsid w:val="421C7356"/>
    <w:rsid w:val="42207FAA"/>
    <w:rsid w:val="42236381"/>
    <w:rsid w:val="42263D9B"/>
    <w:rsid w:val="422F0202"/>
    <w:rsid w:val="42323A23"/>
    <w:rsid w:val="4236072A"/>
    <w:rsid w:val="424139F6"/>
    <w:rsid w:val="42465BE5"/>
    <w:rsid w:val="424835B9"/>
    <w:rsid w:val="42486CDC"/>
    <w:rsid w:val="42492E05"/>
    <w:rsid w:val="425124DE"/>
    <w:rsid w:val="42593573"/>
    <w:rsid w:val="425B201D"/>
    <w:rsid w:val="426F6520"/>
    <w:rsid w:val="42787247"/>
    <w:rsid w:val="42864C2B"/>
    <w:rsid w:val="428A403C"/>
    <w:rsid w:val="428C6599"/>
    <w:rsid w:val="42A578CD"/>
    <w:rsid w:val="42B41DD7"/>
    <w:rsid w:val="42BA5560"/>
    <w:rsid w:val="42C338AE"/>
    <w:rsid w:val="42C434AF"/>
    <w:rsid w:val="42D756D9"/>
    <w:rsid w:val="42E238ED"/>
    <w:rsid w:val="42E34E79"/>
    <w:rsid w:val="42E8694E"/>
    <w:rsid w:val="42EE13FC"/>
    <w:rsid w:val="42EE41FF"/>
    <w:rsid w:val="42EF0A16"/>
    <w:rsid w:val="42F2085B"/>
    <w:rsid w:val="42F432A4"/>
    <w:rsid w:val="42F628B6"/>
    <w:rsid w:val="42F7657B"/>
    <w:rsid w:val="43024E77"/>
    <w:rsid w:val="43056EFA"/>
    <w:rsid w:val="4311367F"/>
    <w:rsid w:val="431153F8"/>
    <w:rsid w:val="43180DA8"/>
    <w:rsid w:val="4319741B"/>
    <w:rsid w:val="431D1AA0"/>
    <w:rsid w:val="43311F22"/>
    <w:rsid w:val="434960EE"/>
    <w:rsid w:val="434D0DA5"/>
    <w:rsid w:val="434F2F87"/>
    <w:rsid w:val="43522EA7"/>
    <w:rsid w:val="435352F7"/>
    <w:rsid w:val="435611F4"/>
    <w:rsid w:val="43566785"/>
    <w:rsid w:val="435E3CF4"/>
    <w:rsid w:val="436514CA"/>
    <w:rsid w:val="437244C9"/>
    <w:rsid w:val="43725B95"/>
    <w:rsid w:val="43741BE7"/>
    <w:rsid w:val="437B156D"/>
    <w:rsid w:val="43835417"/>
    <w:rsid w:val="43A21906"/>
    <w:rsid w:val="43A522FC"/>
    <w:rsid w:val="43A643B5"/>
    <w:rsid w:val="43A64A29"/>
    <w:rsid w:val="43AB5BA7"/>
    <w:rsid w:val="43AC3998"/>
    <w:rsid w:val="43B0069B"/>
    <w:rsid w:val="43B61C56"/>
    <w:rsid w:val="43B8414D"/>
    <w:rsid w:val="43BA58D9"/>
    <w:rsid w:val="43BC0A3A"/>
    <w:rsid w:val="43C15AC3"/>
    <w:rsid w:val="43C27FD0"/>
    <w:rsid w:val="43D07C87"/>
    <w:rsid w:val="43D32D65"/>
    <w:rsid w:val="43DD5B3D"/>
    <w:rsid w:val="43E46C2B"/>
    <w:rsid w:val="43ED3429"/>
    <w:rsid w:val="43FA064D"/>
    <w:rsid w:val="43FC02A0"/>
    <w:rsid w:val="440A66E2"/>
    <w:rsid w:val="441A1783"/>
    <w:rsid w:val="441A465D"/>
    <w:rsid w:val="441E2F04"/>
    <w:rsid w:val="44240EC3"/>
    <w:rsid w:val="443F6D91"/>
    <w:rsid w:val="44415320"/>
    <w:rsid w:val="444264C1"/>
    <w:rsid w:val="44511BA8"/>
    <w:rsid w:val="44537675"/>
    <w:rsid w:val="445C36D8"/>
    <w:rsid w:val="445E2DBE"/>
    <w:rsid w:val="445F12BB"/>
    <w:rsid w:val="44653438"/>
    <w:rsid w:val="446C4A89"/>
    <w:rsid w:val="446D6253"/>
    <w:rsid w:val="44717FAF"/>
    <w:rsid w:val="44734E2D"/>
    <w:rsid w:val="44783B2B"/>
    <w:rsid w:val="447A5595"/>
    <w:rsid w:val="447A5B67"/>
    <w:rsid w:val="4483528E"/>
    <w:rsid w:val="448A567A"/>
    <w:rsid w:val="44905EA1"/>
    <w:rsid w:val="4497370E"/>
    <w:rsid w:val="44A26811"/>
    <w:rsid w:val="44A85AA6"/>
    <w:rsid w:val="44AC52FE"/>
    <w:rsid w:val="44B10046"/>
    <w:rsid w:val="44B86A71"/>
    <w:rsid w:val="44BA58D6"/>
    <w:rsid w:val="44C4125D"/>
    <w:rsid w:val="44C628A1"/>
    <w:rsid w:val="44C67407"/>
    <w:rsid w:val="44CC77D0"/>
    <w:rsid w:val="44D6590B"/>
    <w:rsid w:val="44E22E64"/>
    <w:rsid w:val="44ED5087"/>
    <w:rsid w:val="44EE02BD"/>
    <w:rsid w:val="44EF2EE1"/>
    <w:rsid w:val="44F11BB1"/>
    <w:rsid w:val="44FB39EC"/>
    <w:rsid w:val="450151B7"/>
    <w:rsid w:val="450235C4"/>
    <w:rsid w:val="45033F5A"/>
    <w:rsid w:val="45053FE6"/>
    <w:rsid w:val="450A5BDB"/>
    <w:rsid w:val="45136A3F"/>
    <w:rsid w:val="45137A44"/>
    <w:rsid w:val="45154907"/>
    <w:rsid w:val="451C0890"/>
    <w:rsid w:val="451C7FF4"/>
    <w:rsid w:val="451D1FAB"/>
    <w:rsid w:val="45435070"/>
    <w:rsid w:val="45450CEC"/>
    <w:rsid w:val="45457436"/>
    <w:rsid w:val="4548608A"/>
    <w:rsid w:val="454A2BA8"/>
    <w:rsid w:val="455636CE"/>
    <w:rsid w:val="455C6B9A"/>
    <w:rsid w:val="456B7695"/>
    <w:rsid w:val="457E44F2"/>
    <w:rsid w:val="45875C47"/>
    <w:rsid w:val="45985582"/>
    <w:rsid w:val="459E57E2"/>
    <w:rsid w:val="45A62264"/>
    <w:rsid w:val="45B7232B"/>
    <w:rsid w:val="45C565D2"/>
    <w:rsid w:val="45C809D0"/>
    <w:rsid w:val="45CE5CB4"/>
    <w:rsid w:val="45D2297F"/>
    <w:rsid w:val="45D50343"/>
    <w:rsid w:val="45DE13B0"/>
    <w:rsid w:val="45F13AF3"/>
    <w:rsid w:val="45F61E9E"/>
    <w:rsid w:val="45F62261"/>
    <w:rsid w:val="4601583F"/>
    <w:rsid w:val="460A0F6C"/>
    <w:rsid w:val="46124033"/>
    <w:rsid w:val="461A3156"/>
    <w:rsid w:val="462540BC"/>
    <w:rsid w:val="46321327"/>
    <w:rsid w:val="46341A0E"/>
    <w:rsid w:val="4635153F"/>
    <w:rsid w:val="4636614F"/>
    <w:rsid w:val="463731A1"/>
    <w:rsid w:val="463C77AA"/>
    <w:rsid w:val="463E24F8"/>
    <w:rsid w:val="46441A92"/>
    <w:rsid w:val="464C5E75"/>
    <w:rsid w:val="46507663"/>
    <w:rsid w:val="46542D5C"/>
    <w:rsid w:val="46567F09"/>
    <w:rsid w:val="466D54A3"/>
    <w:rsid w:val="4685195A"/>
    <w:rsid w:val="468E17F9"/>
    <w:rsid w:val="4692676D"/>
    <w:rsid w:val="46927285"/>
    <w:rsid w:val="469A0DEB"/>
    <w:rsid w:val="46A254BB"/>
    <w:rsid w:val="46A376C4"/>
    <w:rsid w:val="46AC22D7"/>
    <w:rsid w:val="46AE7F60"/>
    <w:rsid w:val="46B51848"/>
    <w:rsid w:val="46B54CEB"/>
    <w:rsid w:val="46C7156B"/>
    <w:rsid w:val="46C978CF"/>
    <w:rsid w:val="46D17D12"/>
    <w:rsid w:val="46DA7213"/>
    <w:rsid w:val="46EA0E0B"/>
    <w:rsid w:val="46ED2EB5"/>
    <w:rsid w:val="46EF2815"/>
    <w:rsid w:val="46F35BFF"/>
    <w:rsid w:val="46F71E0B"/>
    <w:rsid w:val="46FD1B5C"/>
    <w:rsid w:val="46FF160D"/>
    <w:rsid w:val="47017BA7"/>
    <w:rsid w:val="470718DF"/>
    <w:rsid w:val="470E4EA3"/>
    <w:rsid w:val="470E6B7F"/>
    <w:rsid w:val="470F027B"/>
    <w:rsid w:val="4713180D"/>
    <w:rsid w:val="4715717E"/>
    <w:rsid w:val="471B29CA"/>
    <w:rsid w:val="47246B86"/>
    <w:rsid w:val="47250808"/>
    <w:rsid w:val="47392228"/>
    <w:rsid w:val="473957E4"/>
    <w:rsid w:val="473A37A7"/>
    <w:rsid w:val="474440D1"/>
    <w:rsid w:val="474C716E"/>
    <w:rsid w:val="474F3D7F"/>
    <w:rsid w:val="475A653A"/>
    <w:rsid w:val="475E5F1F"/>
    <w:rsid w:val="476B5AA5"/>
    <w:rsid w:val="477931E2"/>
    <w:rsid w:val="477A0640"/>
    <w:rsid w:val="4788164F"/>
    <w:rsid w:val="478A5063"/>
    <w:rsid w:val="478C09ED"/>
    <w:rsid w:val="47906B2F"/>
    <w:rsid w:val="47B43AD2"/>
    <w:rsid w:val="47B50131"/>
    <w:rsid w:val="47B50822"/>
    <w:rsid w:val="47B521DC"/>
    <w:rsid w:val="47CE25C5"/>
    <w:rsid w:val="47DD2228"/>
    <w:rsid w:val="47DE10C1"/>
    <w:rsid w:val="47E2778B"/>
    <w:rsid w:val="47E7203B"/>
    <w:rsid w:val="47EC339A"/>
    <w:rsid w:val="47EF0831"/>
    <w:rsid w:val="47F6317F"/>
    <w:rsid w:val="47FD305F"/>
    <w:rsid w:val="4801025C"/>
    <w:rsid w:val="48020463"/>
    <w:rsid w:val="4802343E"/>
    <w:rsid w:val="481311AB"/>
    <w:rsid w:val="48197FB8"/>
    <w:rsid w:val="4825499E"/>
    <w:rsid w:val="48296FFC"/>
    <w:rsid w:val="482A4A12"/>
    <w:rsid w:val="48306994"/>
    <w:rsid w:val="483A6824"/>
    <w:rsid w:val="484771AF"/>
    <w:rsid w:val="484F564D"/>
    <w:rsid w:val="48545EDA"/>
    <w:rsid w:val="48562369"/>
    <w:rsid w:val="48590B74"/>
    <w:rsid w:val="48603729"/>
    <w:rsid w:val="486448E9"/>
    <w:rsid w:val="486547A2"/>
    <w:rsid w:val="48730B60"/>
    <w:rsid w:val="487574EB"/>
    <w:rsid w:val="48764218"/>
    <w:rsid w:val="48786654"/>
    <w:rsid w:val="487A1A6C"/>
    <w:rsid w:val="487A584B"/>
    <w:rsid w:val="487E6BF6"/>
    <w:rsid w:val="48844088"/>
    <w:rsid w:val="4889048C"/>
    <w:rsid w:val="48971598"/>
    <w:rsid w:val="48A62239"/>
    <w:rsid w:val="48AA0C8A"/>
    <w:rsid w:val="48AA7D9F"/>
    <w:rsid w:val="48AB76BB"/>
    <w:rsid w:val="48AE66AA"/>
    <w:rsid w:val="48B236EC"/>
    <w:rsid w:val="48B35C4F"/>
    <w:rsid w:val="48B765E7"/>
    <w:rsid w:val="48B775F7"/>
    <w:rsid w:val="48C44AE8"/>
    <w:rsid w:val="48C53F31"/>
    <w:rsid w:val="48C606B7"/>
    <w:rsid w:val="48C63454"/>
    <w:rsid w:val="48CC49D3"/>
    <w:rsid w:val="48CE3F34"/>
    <w:rsid w:val="48CF1A2E"/>
    <w:rsid w:val="48D41323"/>
    <w:rsid w:val="48D50F22"/>
    <w:rsid w:val="48DA2FDB"/>
    <w:rsid w:val="48DB202A"/>
    <w:rsid w:val="48EE5955"/>
    <w:rsid w:val="48F03843"/>
    <w:rsid w:val="48F576AD"/>
    <w:rsid w:val="48F84182"/>
    <w:rsid w:val="48FA5C63"/>
    <w:rsid w:val="490A5F0A"/>
    <w:rsid w:val="49104101"/>
    <w:rsid w:val="4935482E"/>
    <w:rsid w:val="494154BB"/>
    <w:rsid w:val="49510949"/>
    <w:rsid w:val="49516352"/>
    <w:rsid w:val="49614576"/>
    <w:rsid w:val="49696183"/>
    <w:rsid w:val="497B715E"/>
    <w:rsid w:val="497C0E33"/>
    <w:rsid w:val="498F037B"/>
    <w:rsid w:val="498F0D76"/>
    <w:rsid w:val="498F72B4"/>
    <w:rsid w:val="49957DCD"/>
    <w:rsid w:val="49A320BD"/>
    <w:rsid w:val="49A512D4"/>
    <w:rsid w:val="49AE5BAC"/>
    <w:rsid w:val="49B12420"/>
    <w:rsid w:val="49B25014"/>
    <w:rsid w:val="49B53743"/>
    <w:rsid w:val="49B83187"/>
    <w:rsid w:val="49B867B1"/>
    <w:rsid w:val="49B9799C"/>
    <w:rsid w:val="49C8200A"/>
    <w:rsid w:val="49D43BB1"/>
    <w:rsid w:val="49E5735A"/>
    <w:rsid w:val="49F470E5"/>
    <w:rsid w:val="49F66B1C"/>
    <w:rsid w:val="49FB0EE4"/>
    <w:rsid w:val="4A0058FE"/>
    <w:rsid w:val="4A0F5F5F"/>
    <w:rsid w:val="4A1942F0"/>
    <w:rsid w:val="4A333E8D"/>
    <w:rsid w:val="4A3B47C7"/>
    <w:rsid w:val="4A437574"/>
    <w:rsid w:val="4A474651"/>
    <w:rsid w:val="4A490674"/>
    <w:rsid w:val="4A501032"/>
    <w:rsid w:val="4A5E06B4"/>
    <w:rsid w:val="4A633625"/>
    <w:rsid w:val="4A683250"/>
    <w:rsid w:val="4A706458"/>
    <w:rsid w:val="4A74745E"/>
    <w:rsid w:val="4A7A06D3"/>
    <w:rsid w:val="4A833AEA"/>
    <w:rsid w:val="4A837BDD"/>
    <w:rsid w:val="4A8D145A"/>
    <w:rsid w:val="4A905E5B"/>
    <w:rsid w:val="4A906E2C"/>
    <w:rsid w:val="4A9D278F"/>
    <w:rsid w:val="4AA64645"/>
    <w:rsid w:val="4AA71E53"/>
    <w:rsid w:val="4AB46378"/>
    <w:rsid w:val="4ABD0557"/>
    <w:rsid w:val="4AC53532"/>
    <w:rsid w:val="4AC86165"/>
    <w:rsid w:val="4ACD0139"/>
    <w:rsid w:val="4AD13A85"/>
    <w:rsid w:val="4AD767B2"/>
    <w:rsid w:val="4ADB68B0"/>
    <w:rsid w:val="4ADC5AEA"/>
    <w:rsid w:val="4ADE6E27"/>
    <w:rsid w:val="4AE51445"/>
    <w:rsid w:val="4AE924F0"/>
    <w:rsid w:val="4AEB35B7"/>
    <w:rsid w:val="4AF203B5"/>
    <w:rsid w:val="4AF824FB"/>
    <w:rsid w:val="4AF92E27"/>
    <w:rsid w:val="4B001E67"/>
    <w:rsid w:val="4B053A97"/>
    <w:rsid w:val="4B0A3D3B"/>
    <w:rsid w:val="4B14636B"/>
    <w:rsid w:val="4B267C4C"/>
    <w:rsid w:val="4B4C3695"/>
    <w:rsid w:val="4B4E7042"/>
    <w:rsid w:val="4B4E7FC8"/>
    <w:rsid w:val="4B510055"/>
    <w:rsid w:val="4B513283"/>
    <w:rsid w:val="4B5E730D"/>
    <w:rsid w:val="4B641756"/>
    <w:rsid w:val="4B68031A"/>
    <w:rsid w:val="4B697DCD"/>
    <w:rsid w:val="4B6A2B91"/>
    <w:rsid w:val="4B6B2F38"/>
    <w:rsid w:val="4B7166B7"/>
    <w:rsid w:val="4B7D6302"/>
    <w:rsid w:val="4B7E3DC8"/>
    <w:rsid w:val="4B7E686C"/>
    <w:rsid w:val="4B7F760D"/>
    <w:rsid w:val="4B816F5C"/>
    <w:rsid w:val="4B85484F"/>
    <w:rsid w:val="4B8656FF"/>
    <w:rsid w:val="4B906539"/>
    <w:rsid w:val="4B970E38"/>
    <w:rsid w:val="4B9A1581"/>
    <w:rsid w:val="4B9C4704"/>
    <w:rsid w:val="4B9F6B67"/>
    <w:rsid w:val="4BA53F3E"/>
    <w:rsid w:val="4BAB182E"/>
    <w:rsid w:val="4BAC2EA6"/>
    <w:rsid w:val="4BB77EB8"/>
    <w:rsid w:val="4BC15069"/>
    <w:rsid w:val="4BC661D3"/>
    <w:rsid w:val="4BCE00A6"/>
    <w:rsid w:val="4BCE61CE"/>
    <w:rsid w:val="4BD160DF"/>
    <w:rsid w:val="4BD40BF7"/>
    <w:rsid w:val="4BD92C60"/>
    <w:rsid w:val="4BE62D11"/>
    <w:rsid w:val="4BFD6519"/>
    <w:rsid w:val="4BFE4F0F"/>
    <w:rsid w:val="4C0323B9"/>
    <w:rsid w:val="4C045F14"/>
    <w:rsid w:val="4C0E7C88"/>
    <w:rsid w:val="4C2C7886"/>
    <w:rsid w:val="4C2D494D"/>
    <w:rsid w:val="4C2E20CC"/>
    <w:rsid w:val="4C320E9D"/>
    <w:rsid w:val="4C3864CD"/>
    <w:rsid w:val="4C3C085C"/>
    <w:rsid w:val="4C3C54AE"/>
    <w:rsid w:val="4C4F1B66"/>
    <w:rsid w:val="4C527370"/>
    <w:rsid w:val="4C5720B4"/>
    <w:rsid w:val="4C5E04DB"/>
    <w:rsid w:val="4C602CF9"/>
    <w:rsid w:val="4C69221D"/>
    <w:rsid w:val="4C6B7B0A"/>
    <w:rsid w:val="4C734A06"/>
    <w:rsid w:val="4C9458B6"/>
    <w:rsid w:val="4C9A4010"/>
    <w:rsid w:val="4C9B2936"/>
    <w:rsid w:val="4C9B7B95"/>
    <w:rsid w:val="4C9F0872"/>
    <w:rsid w:val="4C9F7B16"/>
    <w:rsid w:val="4CA6557A"/>
    <w:rsid w:val="4CA67419"/>
    <w:rsid w:val="4CAC482D"/>
    <w:rsid w:val="4CAF423C"/>
    <w:rsid w:val="4CB9470B"/>
    <w:rsid w:val="4CC1040C"/>
    <w:rsid w:val="4CC151C5"/>
    <w:rsid w:val="4CC50D08"/>
    <w:rsid w:val="4CD41A6E"/>
    <w:rsid w:val="4CE94833"/>
    <w:rsid w:val="4CFB50FD"/>
    <w:rsid w:val="4CFC6C68"/>
    <w:rsid w:val="4D0044DE"/>
    <w:rsid w:val="4D04504F"/>
    <w:rsid w:val="4D0F7EE5"/>
    <w:rsid w:val="4D117885"/>
    <w:rsid w:val="4D1827E8"/>
    <w:rsid w:val="4D1D7CCA"/>
    <w:rsid w:val="4D29606E"/>
    <w:rsid w:val="4D4253F4"/>
    <w:rsid w:val="4D444BC9"/>
    <w:rsid w:val="4D472167"/>
    <w:rsid w:val="4D4D433B"/>
    <w:rsid w:val="4D595F14"/>
    <w:rsid w:val="4D690A70"/>
    <w:rsid w:val="4D7304AC"/>
    <w:rsid w:val="4D863A4A"/>
    <w:rsid w:val="4D8B5803"/>
    <w:rsid w:val="4D8E26CF"/>
    <w:rsid w:val="4D997EB1"/>
    <w:rsid w:val="4D9D611C"/>
    <w:rsid w:val="4DA96EEC"/>
    <w:rsid w:val="4DAB1B15"/>
    <w:rsid w:val="4DAB5031"/>
    <w:rsid w:val="4DB74473"/>
    <w:rsid w:val="4DC43103"/>
    <w:rsid w:val="4DC65870"/>
    <w:rsid w:val="4DC73CC1"/>
    <w:rsid w:val="4DDD09BD"/>
    <w:rsid w:val="4DE8457A"/>
    <w:rsid w:val="4DEB676F"/>
    <w:rsid w:val="4DF61B5B"/>
    <w:rsid w:val="4DF9149C"/>
    <w:rsid w:val="4E036F82"/>
    <w:rsid w:val="4E137465"/>
    <w:rsid w:val="4E1724B6"/>
    <w:rsid w:val="4E193413"/>
    <w:rsid w:val="4E25417F"/>
    <w:rsid w:val="4E25780C"/>
    <w:rsid w:val="4E263E53"/>
    <w:rsid w:val="4E27446F"/>
    <w:rsid w:val="4E2D4592"/>
    <w:rsid w:val="4E2F2C10"/>
    <w:rsid w:val="4E3D0F70"/>
    <w:rsid w:val="4E5477B6"/>
    <w:rsid w:val="4E5C10A6"/>
    <w:rsid w:val="4E6610B3"/>
    <w:rsid w:val="4E665CB5"/>
    <w:rsid w:val="4E687FAD"/>
    <w:rsid w:val="4E690641"/>
    <w:rsid w:val="4E764140"/>
    <w:rsid w:val="4E780DA6"/>
    <w:rsid w:val="4E7E23C9"/>
    <w:rsid w:val="4E7F4E56"/>
    <w:rsid w:val="4E7F77D7"/>
    <w:rsid w:val="4E81631B"/>
    <w:rsid w:val="4E9C1C28"/>
    <w:rsid w:val="4EA0120D"/>
    <w:rsid w:val="4EA06C1C"/>
    <w:rsid w:val="4EA66896"/>
    <w:rsid w:val="4EDC2C87"/>
    <w:rsid w:val="4EE42782"/>
    <w:rsid w:val="4EE46C25"/>
    <w:rsid w:val="4EEC638E"/>
    <w:rsid w:val="4EEC7A24"/>
    <w:rsid w:val="4EF600FA"/>
    <w:rsid w:val="4F013FBA"/>
    <w:rsid w:val="4F015C9B"/>
    <w:rsid w:val="4F03324C"/>
    <w:rsid w:val="4F0641F7"/>
    <w:rsid w:val="4F09412B"/>
    <w:rsid w:val="4F113A93"/>
    <w:rsid w:val="4F124C92"/>
    <w:rsid w:val="4F1D16A4"/>
    <w:rsid w:val="4F1E115F"/>
    <w:rsid w:val="4F2632B2"/>
    <w:rsid w:val="4F333B79"/>
    <w:rsid w:val="4F341140"/>
    <w:rsid w:val="4F3C351F"/>
    <w:rsid w:val="4F411CAE"/>
    <w:rsid w:val="4F421ACF"/>
    <w:rsid w:val="4F51188A"/>
    <w:rsid w:val="4F545E7A"/>
    <w:rsid w:val="4F590C41"/>
    <w:rsid w:val="4F63297D"/>
    <w:rsid w:val="4F652641"/>
    <w:rsid w:val="4F6635AF"/>
    <w:rsid w:val="4F7A023D"/>
    <w:rsid w:val="4F7A464C"/>
    <w:rsid w:val="4F7D0FDB"/>
    <w:rsid w:val="4F7F457D"/>
    <w:rsid w:val="4F8471B9"/>
    <w:rsid w:val="4FA45BBF"/>
    <w:rsid w:val="4FA83BF2"/>
    <w:rsid w:val="4FAD148D"/>
    <w:rsid w:val="4FB45D0B"/>
    <w:rsid w:val="4FB52DE3"/>
    <w:rsid w:val="4FB67F2E"/>
    <w:rsid w:val="4FCA7C3C"/>
    <w:rsid w:val="4FCC6143"/>
    <w:rsid w:val="4FD31673"/>
    <w:rsid w:val="4FD40E09"/>
    <w:rsid w:val="4FD41B34"/>
    <w:rsid w:val="4FD4241A"/>
    <w:rsid w:val="4FD81D48"/>
    <w:rsid w:val="4FD8403F"/>
    <w:rsid w:val="4FE47146"/>
    <w:rsid w:val="4FE61871"/>
    <w:rsid w:val="4FEB3AE5"/>
    <w:rsid w:val="4FEE5DA0"/>
    <w:rsid w:val="4FF73448"/>
    <w:rsid w:val="4FFD4BCF"/>
    <w:rsid w:val="50017E10"/>
    <w:rsid w:val="50037AAC"/>
    <w:rsid w:val="50073780"/>
    <w:rsid w:val="50093785"/>
    <w:rsid w:val="500C26B3"/>
    <w:rsid w:val="50173175"/>
    <w:rsid w:val="501C3A36"/>
    <w:rsid w:val="501E675F"/>
    <w:rsid w:val="501F0504"/>
    <w:rsid w:val="502A06AC"/>
    <w:rsid w:val="502D6D40"/>
    <w:rsid w:val="502E0B44"/>
    <w:rsid w:val="503946EF"/>
    <w:rsid w:val="5053243F"/>
    <w:rsid w:val="505B5EB2"/>
    <w:rsid w:val="50761D53"/>
    <w:rsid w:val="50874645"/>
    <w:rsid w:val="509B2072"/>
    <w:rsid w:val="509D5E54"/>
    <w:rsid w:val="509F0D6C"/>
    <w:rsid w:val="50A42433"/>
    <w:rsid w:val="50AA33E0"/>
    <w:rsid w:val="50B0229D"/>
    <w:rsid w:val="50BA261C"/>
    <w:rsid w:val="50C85D9B"/>
    <w:rsid w:val="50CE5F8A"/>
    <w:rsid w:val="50D71F45"/>
    <w:rsid w:val="50EE0DAF"/>
    <w:rsid w:val="50EE68DC"/>
    <w:rsid w:val="50F479CE"/>
    <w:rsid w:val="50F82E12"/>
    <w:rsid w:val="51027132"/>
    <w:rsid w:val="51047644"/>
    <w:rsid w:val="51091D99"/>
    <w:rsid w:val="511B7A23"/>
    <w:rsid w:val="511D5C66"/>
    <w:rsid w:val="5128450F"/>
    <w:rsid w:val="512B6E9E"/>
    <w:rsid w:val="512E7B4C"/>
    <w:rsid w:val="513C5F1E"/>
    <w:rsid w:val="51430696"/>
    <w:rsid w:val="514A1369"/>
    <w:rsid w:val="514D6175"/>
    <w:rsid w:val="51530461"/>
    <w:rsid w:val="516A241F"/>
    <w:rsid w:val="517467F0"/>
    <w:rsid w:val="5177265D"/>
    <w:rsid w:val="517A754F"/>
    <w:rsid w:val="517E6180"/>
    <w:rsid w:val="51803D38"/>
    <w:rsid w:val="518315EF"/>
    <w:rsid w:val="519A6463"/>
    <w:rsid w:val="51A37BBF"/>
    <w:rsid w:val="51B65C08"/>
    <w:rsid w:val="51B766DD"/>
    <w:rsid w:val="51C40509"/>
    <w:rsid w:val="51C57E0B"/>
    <w:rsid w:val="51C94708"/>
    <w:rsid w:val="51CF5D2B"/>
    <w:rsid w:val="51D7110A"/>
    <w:rsid w:val="51DE04C6"/>
    <w:rsid w:val="51E137C5"/>
    <w:rsid w:val="51E3363D"/>
    <w:rsid w:val="51EC01D0"/>
    <w:rsid w:val="51F023B0"/>
    <w:rsid w:val="51F21CA5"/>
    <w:rsid w:val="51F83CAF"/>
    <w:rsid w:val="520308A4"/>
    <w:rsid w:val="52053E4F"/>
    <w:rsid w:val="522832E6"/>
    <w:rsid w:val="52297A6E"/>
    <w:rsid w:val="52313870"/>
    <w:rsid w:val="5234458D"/>
    <w:rsid w:val="523466D1"/>
    <w:rsid w:val="524D1D46"/>
    <w:rsid w:val="525628D0"/>
    <w:rsid w:val="525D4722"/>
    <w:rsid w:val="526E6AA7"/>
    <w:rsid w:val="5275232A"/>
    <w:rsid w:val="527614C1"/>
    <w:rsid w:val="52780CFE"/>
    <w:rsid w:val="527D60EF"/>
    <w:rsid w:val="528B27F8"/>
    <w:rsid w:val="528F7A94"/>
    <w:rsid w:val="528F7C6A"/>
    <w:rsid w:val="52916CC1"/>
    <w:rsid w:val="529E7A47"/>
    <w:rsid w:val="52B6311D"/>
    <w:rsid w:val="52BE425B"/>
    <w:rsid w:val="52C143B8"/>
    <w:rsid w:val="52C30E2E"/>
    <w:rsid w:val="52C3188A"/>
    <w:rsid w:val="52C64433"/>
    <w:rsid w:val="52D10615"/>
    <w:rsid w:val="52D75C3B"/>
    <w:rsid w:val="52DC03B1"/>
    <w:rsid w:val="52FA5251"/>
    <w:rsid w:val="52FB410D"/>
    <w:rsid w:val="52FE59EE"/>
    <w:rsid w:val="53027956"/>
    <w:rsid w:val="53037C5D"/>
    <w:rsid w:val="531C2708"/>
    <w:rsid w:val="531D5AC0"/>
    <w:rsid w:val="532C755E"/>
    <w:rsid w:val="5330554E"/>
    <w:rsid w:val="533962EE"/>
    <w:rsid w:val="534113F1"/>
    <w:rsid w:val="535976BF"/>
    <w:rsid w:val="535E555E"/>
    <w:rsid w:val="53634569"/>
    <w:rsid w:val="536744E7"/>
    <w:rsid w:val="536C2E79"/>
    <w:rsid w:val="53731F34"/>
    <w:rsid w:val="538A49AB"/>
    <w:rsid w:val="538B12DA"/>
    <w:rsid w:val="538E09A5"/>
    <w:rsid w:val="538E227B"/>
    <w:rsid w:val="53A6380C"/>
    <w:rsid w:val="53A87615"/>
    <w:rsid w:val="53B126A2"/>
    <w:rsid w:val="53B74A02"/>
    <w:rsid w:val="53BC0A98"/>
    <w:rsid w:val="53C41EF8"/>
    <w:rsid w:val="53D65406"/>
    <w:rsid w:val="53DD4093"/>
    <w:rsid w:val="53DF32DB"/>
    <w:rsid w:val="53E17A50"/>
    <w:rsid w:val="53F337E0"/>
    <w:rsid w:val="53FD7643"/>
    <w:rsid w:val="53FF20D7"/>
    <w:rsid w:val="54017226"/>
    <w:rsid w:val="54035827"/>
    <w:rsid w:val="541C0D79"/>
    <w:rsid w:val="542D737B"/>
    <w:rsid w:val="544136D3"/>
    <w:rsid w:val="54520D3C"/>
    <w:rsid w:val="54527BF2"/>
    <w:rsid w:val="545A29D2"/>
    <w:rsid w:val="54645613"/>
    <w:rsid w:val="54681575"/>
    <w:rsid w:val="54684400"/>
    <w:rsid w:val="546F32D5"/>
    <w:rsid w:val="54750A86"/>
    <w:rsid w:val="547976CB"/>
    <w:rsid w:val="547B5B39"/>
    <w:rsid w:val="54802EAB"/>
    <w:rsid w:val="548F6537"/>
    <w:rsid w:val="5492483F"/>
    <w:rsid w:val="54A26326"/>
    <w:rsid w:val="54AB58A2"/>
    <w:rsid w:val="54B73F8B"/>
    <w:rsid w:val="54B91EA3"/>
    <w:rsid w:val="54B9322E"/>
    <w:rsid w:val="54C13602"/>
    <w:rsid w:val="54C20A81"/>
    <w:rsid w:val="54C66708"/>
    <w:rsid w:val="54C900EE"/>
    <w:rsid w:val="54C94259"/>
    <w:rsid w:val="54CF3C14"/>
    <w:rsid w:val="54D43791"/>
    <w:rsid w:val="54D65748"/>
    <w:rsid w:val="54DC5C30"/>
    <w:rsid w:val="54E23C25"/>
    <w:rsid w:val="54E448F0"/>
    <w:rsid w:val="54EC3D2D"/>
    <w:rsid w:val="54F1691A"/>
    <w:rsid w:val="54F440BF"/>
    <w:rsid w:val="55016045"/>
    <w:rsid w:val="55042829"/>
    <w:rsid w:val="550C3AC7"/>
    <w:rsid w:val="55297370"/>
    <w:rsid w:val="552F0EBF"/>
    <w:rsid w:val="5530124B"/>
    <w:rsid w:val="55325029"/>
    <w:rsid w:val="553D352D"/>
    <w:rsid w:val="554B4F9B"/>
    <w:rsid w:val="555A1AF2"/>
    <w:rsid w:val="555F33C3"/>
    <w:rsid w:val="55650126"/>
    <w:rsid w:val="55793CF3"/>
    <w:rsid w:val="557E3915"/>
    <w:rsid w:val="559316CE"/>
    <w:rsid w:val="559D275B"/>
    <w:rsid w:val="55A155F1"/>
    <w:rsid w:val="55A21889"/>
    <w:rsid w:val="55B138E8"/>
    <w:rsid w:val="55C02A08"/>
    <w:rsid w:val="55C36019"/>
    <w:rsid w:val="55CE4B0F"/>
    <w:rsid w:val="55DC1A04"/>
    <w:rsid w:val="55DE35FC"/>
    <w:rsid w:val="55E54AAC"/>
    <w:rsid w:val="55E607AD"/>
    <w:rsid w:val="55F55404"/>
    <w:rsid w:val="55F72270"/>
    <w:rsid w:val="55F724B3"/>
    <w:rsid w:val="55F8491E"/>
    <w:rsid w:val="560C0F24"/>
    <w:rsid w:val="560F464A"/>
    <w:rsid w:val="561643FD"/>
    <w:rsid w:val="561D7973"/>
    <w:rsid w:val="56227850"/>
    <w:rsid w:val="562B04F8"/>
    <w:rsid w:val="56344CA7"/>
    <w:rsid w:val="564C3615"/>
    <w:rsid w:val="566053BE"/>
    <w:rsid w:val="56646E44"/>
    <w:rsid w:val="566B7EEB"/>
    <w:rsid w:val="566C7F25"/>
    <w:rsid w:val="56762905"/>
    <w:rsid w:val="56830273"/>
    <w:rsid w:val="56831480"/>
    <w:rsid w:val="56852DB8"/>
    <w:rsid w:val="56866F33"/>
    <w:rsid w:val="56957366"/>
    <w:rsid w:val="56966D2E"/>
    <w:rsid w:val="5697191D"/>
    <w:rsid w:val="569A2F4C"/>
    <w:rsid w:val="569E6883"/>
    <w:rsid w:val="56A1589E"/>
    <w:rsid w:val="56A17815"/>
    <w:rsid w:val="56A7306C"/>
    <w:rsid w:val="56B5514C"/>
    <w:rsid w:val="56B974DC"/>
    <w:rsid w:val="56BE41B5"/>
    <w:rsid w:val="56CB60B6"/>
    <w:rsid w:val="56D04213"/>
    <w:rsid w:val="56D5277E"/>
    <w:rsid w:val="56E8555B"/>
    <w:rsid w:val="56ED29A8"/>
    <w:rsid w:val="56F56886"/>
    <w:rsid w:val="5701210E"/>
    <w:rsid w:val="57016F0B"/>
    <w:rsid w:val="570921BD"/>
    <w:rsid w:val="57131E68"/>
    <w:rsid w:val="57223070"/>
    <w:rsid w:val="572A1C35"/>
    <w:rsid w:val="57366AC8"/>
    <w:rsid w:val="573831DA"/>
    <w:rsid w:val="573877C2"/>
    <w:rsid w:val="573B2E0D"/>
    <w:rsid w:val="573C2888"/>
    <w:rsid w:val="57423601"/>
    <w:rsid w:val="57433789"/>
    <w:rsid w:val="57446013"/>
    <w:rsid w:val="57471704"/>
    <w:rsid w:val="57504461"/>
    <w:rsid w:val="575B0B59"/>
    <w:rsid w:val="575D4065"/>
    <w:rsid w:val="57610728"/>
    <w:rsid w:val="57725DD8"/>
    <w:rsid w:val="57761949"/>
    <w:rsid w:val="577F7B84"/>
    <w:rsid w:val="57894C13"/>
    <w:rsid w:val="578D3584"/>
    <w:rsid w:val="579559FB"/>
    <w:rsid w:val="57A237BD"/>
    <w:rsid w:val="57A33BDD"/>
    <w:rsid w:val="57A848D8"/>
    <w:rsid w:val="57BB0781"/>
    <w:rsid w:val="57CC50CC"/>
    <w:rsid w:val="57D65DEC"/>
    <w:rsid w:val="57DB7FA5"/>
    <w:rsid w:val="57DE7275"/>
    <w:rsid w:val="57E05039"/>
    <w:rsid w:val="57E54EEB"/>
    <w:rsid w:val="57E559B2"/>
    <w:rsid w:val="57EE4BED"/>
    <w:rsid w:val="580504AA"/>
    <w:rsid w:val="58050A7A"/>
    <w:rsid w:val="5809735F"/>
    <w:rsid w:val="581741DA"/>
    <w:rsid w:val="581E275B"/>
    <w:rsid w:val="581E6736"/>
    <w:rsid w:val="582647EB"/>
    <w:rsid w:val="582E56A9"/>
    <w:rsid w:val="58322486"/>
    <w:rsid w:val="58442371"/>
    <w:rsid w:val="584B0C90"/>
    <w:rsid w:val="585E024F"/>
    <w:rsid w:val="586747A7"/>
    <w:rsid w:val="58744F1B"/>
    <w:rsid w:val="58755EFB"/>
    <w:rsid w:val="587A24A0"/>
    <w:rsid w:val="58880A82"/>
    <w:rsid w:val="589A2704"/>
    <w:rsid w:val="589D147F"/>
    <w:rsid w:val="58A40A29"/>
    <w:rsid w:val="58AC14F0"/>
    <w:rsid w:val="58B60519"/>
    <w:rsid w:val="58B93905"/>
    <w:rsid w:val="58BD10FB"/>
    <w:rsid w:val="58BD4F5D"/>
    <w:rsid w:val="58C26573"/>
    <w:rsid w:val="58C95E67"/>
    <w:rsid w:val="58CB7B06"/>
    <w:rsid w:val="58CC4F1C"/>
    <w:rsid w:val="58CC5485"/>
    <w:rsid w:val="58D26A1D"/>
    <w:rsid w:val="58D943A6"/>
    <w:rsid w:val="58DA4B22"/>
    <w:rsid w:val="58E23B1C"/>
    <w:rsid w:val="58E41E26"/>
    <w:rsid w:val="58F53E17"/>
    <w:rsid w:val="58FB2A2D"/>
    <w:rsid w:val="58FE081A"/>
    <w:rsid w:val="5900585B"/>
    <w:rsid w:val="59056EAA"/>
    <w:rsid w:val="590C4E32"/>
    <w:rsid w:val="59150F75"/>
    <w:rsid w:val="591D069D"/>
    <w:rsid w:val="592B3256"/>
    <w:rsid w:val="59365820"/>
    <w:rsid w:val="593C19F6"/>
    <w:rsid w:val="593F17C8"/>
    <w:rsid w:val="594A4739"/>
    <w:rsid w:val="594F6829"/>
    <w:rsid w:val="59570706"/>
    <w:rsid w:val="595B02E6"/>
    <w:rsid w:val="596C1F82"/>
    <w:rsid w:val="59785028"/>
    <w:rsid w:val="597961A9"/>
    <w:rsid w:val="5979674B"/>
    <w:rsid w:val="598219B8"/>
    <w:rsid w:val="59913218"/>
    <w:rsid w:val="59914A50"/>
    <w:rsid w:val="5996464C"/>
    <w:rsid w:val="59A74EC7"/>
    <w:rsid w:val="59B515E6"/>
    <w:rsid w:val="59C56505"/>
    <w:rsid w:val="59C7052D"/>
    <w:rsid w:val="59C72F47"/>
    <w:rsid w:val="59E1554C"/>
    <w:rsid w:val="59E5334B"/>
    <w:rsid w:val="59E54A36"/>
    <w:rsid w:val="59F07238"/>
    <w:rsid w:val="59F31624"/>
    <w:rsid w:val="59F57FB9"/>
    <w:rsid w:val="59F76880"/>
    <w:rsid w:val="5A015A46"/>
    <w:rsid w:val="5A06184F"/>
    <w:rsid w:val="5A0A274A"/>
    <w:rsid w:val="5A131B86"/>
    <w:rsid w:val="5A224EA0"/>
    <w:rsid w:val="5A263301"/>
    <w:rsid w:val="5A2901C5"/>
    <w:rsid w:val="5A313DE8"/>
    <w:rsid w:val="5A341762"/>
    <w:rsid w:val="5A471E7B"/>
    <w:rsid w:val="5A492DBC"/>
    <w:rsid w:val="5A503DAF"/>
    <w:rsid w:val="5A570481"/>
    <w:rsid w:val="5A5B0C08"/>
    <w:rsid w:val="5A5F7CB4"/>
    <w:rsid w:val="5A61481A"/>
    <w:rsid w:val="5A6A355E"/>
    <w:rsid w:val="5A781BA6"/>
    <w:rsid w:val="5A7D6E0A"/>
    <w:rsid w:val="5A820E1B"/>
    <w:rsid w:val="5A8517C3"/>
    <w:rsid w:val="5A8D6924"/>
    <w:rsid w:val="5A8E2532"/>
    <w:rsid w:val="5A9A32FC"/>
    <w:rsid w:val="5A9C3044"/>
    <w:rsid w:val="5AA37BFD"/>
    <w:rsid w:val="5AB2573C"/>
    <w:rsid w:val="5AC21739"/>
    <w:rsid w:val="5AC36B16"/>
    <w:rsid w:val="5ACF3C30"/>
    <w:rsid w:val="5AF45196"/>
    <w:rsid w:val="5AF90E56"/>
    <w:rsid w:val="5AFF5F9B"/>
    <w:rsid w:val="5B027EC4"/>
    <w:rsid w:val="5B0C1FFA"/>
    <w:rsid w:val="5B166E48"/>
    <w:rsid w:val="5B1B3FF0"/>
    <w:rsid w:val="5B1B403E"/>
    <w:rsid w:val="5B2726AB"/>
    <w:rsid w:val="5B3100CB"/>
    <w:rsid w:val="5B327909"/>
    <w:rsid w:val="5B4F2A37"/>
    <w:rsid w:val="5B545009"/>
    <w:rsid w:val="5B5C2617"/>
    <w:rsid w:val="5B675F5D"/>
    <w:rsid w:val="5B683063"/>
    <w:rsid w:val="5B7025FE"/>
    <w:rsid w:val="5B754595"/>
    <w:rsid w:val="5B794E3A"/>
    <w:rsid w:val="5B806026"/>
    <w:rsid w:val="5B8840BF"/>
    <w:rsid w:val="5B89641F"/>
    <w:rsid w:val="5B8B4D17"/>
    <w:rsid w:val="5B8E0EAA"/>
    <w:rsid w:val="5BA354CF"/>
    <w:rsid w:val="5BA74C67"/>
    <w:rsid w:val="5BAD7296"/>
    <w:rsid w:val="5BAE5754"/>
    <w:rsid w:val="5BAF339D"/>
    <w:rsid w:val="5BB357E7"/>
    <w:rsid w:val="5BB36933"/>
    <w:rsid w:val="5BB75C51"/>
    <w:rsid w:val="5BC04B36"/>
    <w:rsid w:val="5BC8561A"/>
    <w:rsid w:val="5BCA1835"/>
    <w:rsid w:val="5BD32239"/>
    <w:rsid w:val="5BD9296C"/>
    <w:rsid w:val="5BDA7780"/>
    <w:rsid w:val="5BDC5CE8"/>
    <w:rsid w:val="5BE624AD"/>
    <w:rsid w:val="5BE6461D"/>
    <w:rsid w:val="5BF1334D"/>
    <w:rsid w:val="5BF64451"/>
    <w:rsid w:val="5C010A39"/>
    <w:rsid w:val="5C1A379B"/>
    <w:rsid w:val="5C1A58AE"/>
    <w:rsid w:val="5C1B341B"/>
    <w:rsid w:val="5C1D4FC7"/>
    <w:rsid w:val="5C2A1545"/>
    <w:rsid w:val="5C2F14F1"/>
    <w:rsid w:val="5C375199"/>
    <w:rsid w:val="5C400BF3"/>
    <w:rsid w:val="5C475E76"/>
    <w:rsid w:val="5C4B251C"/>
    <w:rsid w:val="5C5227AD"/>
    <w:rsid w:val="5C554E44"/>
    <w:rsid w:val="5C5F4BCF"/>
    <w:rsid w:val="5C6276F2"/>
    <w:rsid w:val="5C715714"/>
    <w:rsid w:val="5C76427B"/>
    <w:rsid w:val="5C8122B4"/>
    <w:rsid w:val="5C881967"/>
    <w:rsid w:val="5C8D74A7"/>
    <w:rsid w:val="5C8E5B27"/>
    <w:rsid w:val="5C8F1DC3"/>
    <w:rsid w:val="5C931C1C"/>
    <w:rsid w:val="5C965C12"/>
    <w:rsid w:val="5C995815"/>
    <w:rsid w:val="5CA41625"/>
    <w:rsid w:val="5CA466DB"/>
    <w:rsid w:val="5CA67193"/>
    <w:rsid w:val="5CB1411A"/>
    <w:rsid w:val="5CB6476C"/>
    <w:rsid w:val="5CBC3855"/>
    <w:rsid w:val="5CBF52C6"/>
    <w:rsid w:val="5CD641B9"/>
    <w:rsid w:val="5CD8300F"/>
    <w:rsid w:val="5CDE5AFD"/>
    <w:rsid w:val="5CEB43FC"/>
    <w:rsid w:val="5CF75281"/>
    <w:rsid w:val="5CFB3BCC"/>
    <w:rsid w:val="5D016A8A"/>
    <w:rsid w:val="5D021F48"/>
    <w:rsid w:val="5D0C4CC0"/>
    <w:rsid w:val="5D0D7064"/>
    <w:rsid w:val="5D173CDD"/>
    <w:rsid w:val="5D244F9D"/>
    <w:rsid w:val="5D2D150E"/>
    <w:rsid w:val="5D2D16FB"/>
    <w:rsid w:val="5D2E4133"/>
    <w:rsid w:val="5D3D3AFF"/>
    <w:rsid w:val="5D4A77FD"/>
    <w:rsid w:val="5D4C247E"/>
    <w:rsid w:val="5D516A25"/>
    <w:rsid w:val="5D5760F2"/>
    <w:rsid w:val="5D5D58A7"/>
    <w:rsid w:val="5D634BB7"/>
    <w:rsid w:val="5D6A2C9E"/>
    <w:rsid w:val="5D74388A"/>
    <w:rsid w:val="5D7C3743"/>
    <w:rsid w:val="5D880830"/>
    <w:rsid w:val="5D8F69CA"/>
    <w:rsid w:val="5D92631E"/>
    <w:rsid w:val="5D986073"/>
    <w:rsid w:val="5D9C77C2"/>
    <w:rsid w:val="5D9D2B42"/>
    <w:rsid w:val="5D9E107C"/>
    <w:rsid w:val="5DAE2C45"/>
    <w:rsid w:val="5DBB4017"/>
    <w:rsid w:val="5DC06249"/>
    <w:rsid w:val="5DC2177C"/>
    <w:rsid w:val="5DCD006D"/>
    <w:rsid w:val="5DCE4E6A"/>
    <w:rsid w:val="5DCE79EA"/>
    <w:rsid w:val="5DCF7E12"/>
    <w:rsid w:val="5DD041F0"/>
    <w:rsid w:val="5DDB1D79"/>
    <w:rsid w:val="5DDC4067"/>
    <w:rsid w:val="5DDE206E"/>
    <w:rsid w:val="5DE05E8C"/>
    <w:rsid w:val="5DEB5E1C"/>
    <w:rsid w:val="5DFB294C"/>
    <w:rsid w:val="5DFE41BC"/>
    <w:rsid w:val="5E07003C"/>
    <w:rsid w:val="5E0823CC"/>
    <w:rsid w:val="5E125127"/>
    <w:rsid w:val="5E193781"/>
    <w:rsid w:val="5E240877"/>
    <w:rsid w:val="5E241CF1"/>
    <w:rsid w:val="5E257CBC"/>
    <w:rsid w:val="5E2D7D7D"/>
    <w:rsid w:val="5E3610E2"/>
    <w:rsid w:val="5E3C328D"/>
    <w:rsid w:val="5E3F2A20"/>
    <w:rsid w:val="5E435DE9"/>
    <w:rsid w:val="5E444E42"/>
    <w:rsid w:val="5E463060"/>
    <w:rsid w:val="5E4A3194"/>
    <w:rsid w:val="5E5730DB"/>
    <w:rsid w:val="5E581D18"/>
    <w:rsid w:val="5E5938F4"/>
    <w:rsid w:val="5E5B3222"/>
    <w:rsid w:val="5E6372F1"/>
    <w:rsid w:val="5E6E120A"/>
    <w:rsid w:val="5E6F0130"/>
    <w:rsid w:val="5E7015AA"/>
    <w:rsid w:val="5E726567"/>
    <w:rsid w:val="5E772474"/>
    <w:rsid w:val="5E7B32DD"/>
    <w:rsid w:val="5E7E0076"/>
    <w:rsid w:val="5E7E7AA4"/>
    <w:rsid w:val="5E902BBE"/>
    <w:rsid w:val="5E9B5D4F"/>
    <w:rsid w:val="5EA475AF"/>
    <w:rsid w:val="5EAC1FC0"/>
    <w:rsid w:val="5EB41AB7"/>
    <w:rsid w:val="5EB75907"/>
    <w:rsid w:val="5EB7764E"/>
    <w:rsid w:val="5EC611F2"/>
    <w:rsid w:val="5ED02F79"/>
    <w:rsid w:val="5ED12F87"/>
    <w:rsid w:val="5ED27D8A"/>
    <w:rsid w:val="5ED90C9B"/>
    <w:rsid w:val="5EF31799"/>
    <w:rsid w:val="5EF87D59"/>
    <w:rsid w:val="5EFC4FC9"/>
    <w:rsid w:val="5EFF0389"/>
    <w:rsid w:val="5F003B04"/>
    <w:rsid w:val="5F100A3C"/>
    <w:rsid w:val="5F1334F4"/>
    <w:rsid w:val="5F14211E"/>
    <w:rsid w:val="5F162E26"/>
    <w:rsid w:val="5F230430"/>
    <w:rsid w:val="5F25265F"/>
    <w:rsid w:val="5F2A6E64"/>
    <w:rsid w:val="5F367CDF"/>
    <w:rsid w:val="5F3E44B9"/>
    <w:rsid w:val="5F537859"/>
    <w:rsid w:val="5F540B00"/>
    <w:rsid w:val="5F552679"/>
    <w:rsid w:val="5F5653A4"/>
    <w:rsid w:val="5F5B7B4C"/>
    <w:rsid w:val="5F654920"/>
    <w:rsid w:val="5F7342EB"/>
    <w:rsid w:val="5F735A95"/>
    <w:rsid w:val="5F750EE7"/>
    <w:rsid w:val="5F7701C4"/>
    <w:rsid w:val="5F794A20"/>
    <w:rsid w:val="5F801664"/>
    <w:rsid w:val="5F8462B0"/>
    <w:rsid w:val="5F904397"/>
    <w:rsid w:val="5F913239"/>
    <w:rsid w:val="5F9B00B2"/>
    <w:rsid w:val="5FA179AC"/>
    <w:rsid w:val="5FA36AEA"/>
    <w:rsid w:val="5FA43193"/>
    <w:rsid w:val="5FB17E6E"/>
    <w:rsid w:val="5FB7602F"/>
    <w:rsid w:val="5FC238A9"/>
    <w:rsid w:val="5FC37B7D"/>
    <w:rsid w:val="5FCB5E84"/>
    <w:rsid w:val="5FD17E12"/>
    <w:rsid w:val="5FDA118E"/>
    <w:rsid w:val="5FE07C0B"/>
    <w:rsid w:val="5FE14BC4"/>
    <w:rsid w:val="5FEE3701"/>
    <w:rsid w:val="60007FBD"/>
    <w:rsid w:val="600B26B6"/>
    <w:rsid w:val="60192495"/>
    <w:rsid w:val="60263DB9"/>
    <w:rsid w:val="602A4762"/>
    <w:rsid w:val="602C1320"/>
    <w:rsid w:val="603326E9"/>
    <w:rsid w:val="603D48F1"/>
    <w:rsid w:val="6044751B"/>
    <w:rsid w:val="604534FF"/>
    <w:rsid w:val="60475F2D"/>
    <w:rsid w:val="604A50BC"/>
    <w:rsid w:val="60522029"/>
    <w:rsid w:val="605670D4"/>
    <w:rsid w:val="60604589"/>
    <w:rsid w:val="60613F69"/>
    <w:rsid w:val="60617FF3"/>
    <w:rsid w:val="6069307A"/>
    <w:rsid w:val="606C294D"/>
    <w:rsid w:val="60722240"/>
    <w:rsid w:val="60762FF5"/>
    <w:rsid w:val="607E0BC5"/>
    <w:rsid w:val="608700F9"/>
    <w:rsid w:val="60913BE5"/>
    <w:rsid w:val="60913C72"/>
    <w:rsid w:val="60A34B47"/>
    <w:rsid w:val="60A350A5"/>
    <w:rsid w:val="60B77E18"/>
    <w:rsid w:val="60C2274F"/>
    <w:rsid w:val="60C52065"/>
    <w:rsid w:val="60D42672"/>
    <w:rsid w:val="60EC01BA"/>
    <w:rsid w:val="610D41A4"/>
    <w:rsid w:val="61103302"/>
    <w:rsid w:val="611A1403"/>
    <w:rsid w:val="611F0252"/>
    <w:rsid w:val="61242572"/>
    <w:rsid w:val="61251DFF"/>
    <w:rsid w:val="612C2FCA"/>
    <w:rsid w:val="613E5A1C"/>
    <w:rsid w:val="614272B7"/>
    <w:rsid w:val="614D23B9"/>
    <w:rsid w:val="614D72E5"/>
    <w:rsid w:val="6159155B"/>
    <w:rsid w:val="616908BF"/>
    <w:rsid w:val="616F397E"/>
    <w:rsid w:val="617B7040"/>
    <w:rsid w:val="61834C28"/>
    <w:rsid w:val="61857A7B"/>
    <w:rsid w:val="61876AA0"/>
    <w:rsid w:val="619F7B68"/>
    <w:rsid w:val="61A95256"/>
    <w:rsid w:val="61AC5875"/>
    <w:rsid w:val="61AE3C9B"/>
    <w:rsid w:val="61B21182"/>
    <w:rsid w:val="61B222D3"/>
    <w:rsid w:val="61C23590"/>
    <w:rsid w:val="61C9400B"/>
    <w:rsid w:val="61DA37EB"/>
    <w:rsid w:val="61E83D41"/>
    <w:rsid w:val="61E8487C"/>
    <w:rsid w:val="61F30A1C"/>
    <w:rsid w:val="61F67D86"/>
    <w:rsid w:val="61F86F90"/>
    <w:rsid w:val="620D0830"/>
    <w:rsid w:val="621F3E23"/>
    <w:rsid w:val="6227174F"/>
    <w:rsid w:val="62492F91"/>
    <w:rsid w:val="62533730"/>
    <w:rsid w:val="62742093"/>
    <w:rsid w:val="627717D9"/>
    <w:rsid w:val="627A228A"/>
    <w:rsid w:val="627B174D"/>
    <w:rsid w:val="627B29BA"/>
    <w:rsid w:val="627C2E14"/>
    <w:rsid w:val="6288786A"/>
    <w:rsid w:val="628C139A"/>
    <w:rsid w:val="629244E7"/>
    <w:rsid w:val="629915D5"/>
    <w:rsid w:val="62AD0395"/>
    <w:rsid w:val="62AD76E3"/>
    <w:rsid w:val="62B8196B"/>
    <w:rsid w:val="62B95DF6"/>
    <w:rsid w:val="62CB5B5D"/>
    <w:rsid w:val="62D61986"/>
    <w:rsid w:val="62DA6192"/>
    <w:rsid w:val="62DE4630"/>
    <w:rsid w:val="62E04796"/>
    <w:rsid w:val="62EB1672"/>
    <w:rsid w:val="62F83FA2"/>
    <w:rsid w:val="630005B4"/>
    <w:rsid w:val="630D35D4"/>
    <w:rsid w:val="632965DE"/>
    <w:rsid w:val="632B695F"/>
    <w:rsid w:val="632B7D84"/>
    <w:rsid w:val="632E7139"/>
    <w:rsid w:val="63322F18"/>
    <w:rsid w:val="635C41BE"/>
    <w:rsid w:val="63622C31"/>
    <w:rsid w:val="6362635C"/>
    <w:rsid w:val="63634292"/>
    <w:rsid w:val="63683D86"/>
    <w:rsid w:val="63697B02"/>
    <w:rsid w:val="636C7DE8"/>
    <w:rsid w:val="637735A3"/>
    <w:rsid w:val="63802ED3"/>
    <w:rsid w:val="638167AD"/>
    <w:rsid w:val="63982C75"/>
    <w:rsid w:val="63992F2C"/>
    <w:rsid w:val="63A03367"/>
    <w:rsid w:val="63A715D5"/>
    <w:rsid w:val="63AA5CAF"/>
    <w:rsid w:val="63AC1524"/>
    <w:rsid w:val="63BE3B4F"/>
    <w:rsid w:val="63C027E6"/>
    <w:rsid w:val="63CC228A"/>
    <w:rsid w:val="63DE39C2"/>
    <w:rsid w:val="63DE5C19"/>
    <w:rsid w:val="63E01F97"/>
    <w:rsid w:val="63E26D0E"/>
    <w:rsid w:val="63E5208B"/>
    <w:rsid w:val="63EC1CCA"/>
    <w:rsid w:val="63F01A6F"/>
    <w:rsid w:val="63F7264B"/>
    <w:rsid w:val="64080F9A"/>
    <w:rsid w:val="640820E6"/>
    <w:rsid w:val="64084A1F"/>
    <w:rsid w:val="640B4644"/>
    <w:rsid w:val="64145E7F"/>
    <w:rsid w:val="641C0834"/>
    <w:rsid w:val="641F0FEF"/>
    <w:rsid w:val="642F2599"/>
    <w:rsid w:val="643454D2"/>
    <w:rsid w:val="64427BA9"/>
    <w:rsid w:val="64461340"/>
    <w:rsid w:val="644E54E0"/>
    <w:rsid w:val="64525045"/>
    <w:rsid w:val="645F470D"/>
    <w:rsid w:val="64611D5F"/>
    <w:rsid w:val="64686929"/>
    <w:rsid w:val="64693783"/>
    <w:rsid w:val="64722FCB"/>
    <w:rsid w:val="648D6DEA"/>
    <w:rsid w:val="64911DD4"/>
    <w:rsid w:val="649720C4"/>
    <w:rsid w:val="64A01AF9"/>
    <w:rsid w:val="64AB2154"/>
    <w:rsid w:val="64AC2E4A"/>
    <w:rsid w:val="64AE4BDE"/>
    <w:rsid w:val="64C07D40"/>
    <w:rsid w:val="64CD2F48"/>
    <w:rsid w:val="64DA7322"/>
    <w:rsid w:val="64DE01AF"/>
    <w:rsid w:val="64E371AA"/>
    <w:rsid w:val="64ED22D4"/>
    <w:rsid w:val="64FF7155"/>
    <w:rsid w:val="65002397"/>
    <w:rsid w:val="6500294B"/>
    <w:rsid w:val="65003A9B"/>
    <w:rsid w:val="650D4536"/>
    <w:rsid w:val="650D76BF"/>
    <w:rsid w:val="650E7AF8"/>
    <w:rsid w:val="651317E1"/>
    <w:rsid w:val="651715CB"/>
    <w:rsid w:val="65337A3E"/>
    <w:rsid w:val="653E78A1"/>
    <w:rsid w:val="65447566"/>
    <w:rsid w:val="65493B59"/>
    <w:rsid w:val="654A08FC"/>
    <w:rsid w:val="654E5E10"/>
    <w:rsid w:val="65530935"/>
    <w:rsid w:val="65581858"/>
    <w:rsid w:val="655D4369"/>
    <w:rsid w:val="657B1836"/>
    <w:rsid w:val="657C7CA3"/>
    <w:rsid w:val="6581380B"/>
    <w:rsid w:val="65867E1C"/>
    <w:rsid w:val="658826D8"/>
    <w:rsid w:val="6589388A"/>
    <w:rsid w:val="658F0E5C"/>
    <w:rsid w:val="65942184"/>
    <w:rsid w:val="65947EFF"/>
    <w:rsid w:val="659518F1"/>
    <w:rsid w:val="659D268F"/>
    <w:rsid w:val="659E75FC"/>
    <w:rsid w:val="65A1052B"/>
    <w:rsid w:val="65A13E3C"/>
    <w:rsid w:val="65A449FE"/>
    <w:rsid w:val="65B478F5"/>
    <w:rsid w:val="65B75963"/>
    <w:rsid w:val="65C71044"/>
    <w:rsid w:val="65CB3002"/>
    <w:rsid w:val="65D13F7F"/>
    <w:rsid w:val="65DB610B"/>
    <w:rsid w:val="65DD167F"/>
    <w:rsid w:val="65E15AE4"/>
    <w:rsid w:val="65E43D24"/>
    <w:rsid w:val="65E83900"/>
    <w:rsid w:val="65EB2CB4"/>
    <w:rsid w:val="65F1543D"/>
    <w:rsid w:val="65F36ADE"/>
    <w:rsid w:val="6605795E"/>
    <w:rsid w:val="660A3225"/>
    <w:rsid w:val="6610694E"/>
    <w:rsid w:val="661A5B70"/>
    <w:rsid w:val="661A7A92"/>
    <w:rsid w:val="662569AF"/>
    <w:rsid w:val="66304B89"/>
    <w:rsid w:val="66370172"/>
    <w:rsid w:val="663D5FEA"/>
    <w:rsid w:val="6642369B"/>
    <w:rsid w:val="66446A80"/>
    <w:rsid w:val="664B7079"/>
    <w:rsid w:val="664E5478"/>
    <w:rsid w:val="66524504"/>
    <w:rsid w:val="665B3DBD"/>
    <w:rsid w:val="666B54B0"/>
    <w:rsid w:val="666D7157"/>
    <w:rsid w:val="667172DB"/>
    <w:rsid w:val="667978B3"/>
    <w:rsid w:val="667A2C1B"/>
    <w:rsid w:val="66840F84"/>
    <w:rsid w:val="66926FCF"/>
    <w:rsid w:val="669278AF"/>
    <w:rsid w:val="66A36367"/>
    <w:rsid w:val="66B158F2"/>
    <w:rsid w:val="66B20E94"/>
    <w:rsid w:val="66B43C5B"/>
    <w:rsid w:val="66B97EA7"/>
    <w:rsid w:val="66BF0462"/>
    <w:rsid w:val="66C2657E"/>
    <w:rsid w:val="66C97B25"/>
    <w:rsid w:val="66DE1221"/>
    <w:rsid w:val="66E0652F"/>
    <w:rsid w:val="66EA2A43"/>
    <w:rsid w:val="66ED4976"/>
    <w:rsid w:val="66F64AA8"/>
    <w:rsid w:val="66FD0372"/>
    <w:rsid w:val="66FD52C6"/>
    <w:rsid w:val="67005E3D"/>
    <w:rsid w:val="670E1F96"/>
    <w:rsid w:val="671E7EFF"/>
    <w:rsid w:val="671F250B"/>
    <w:rsid w:val="67202DED"/>
    <w:rsid w:val="672B7302"/>
    <w:rsid w:val="673E6F0B"/>
    <w:rsid w:val="67423B8D"/>
    <w:rsid w:val="674E2735"/>
    <w:rsid w:val="675C743F"/>
    <w:rsid w:val="677859EF"/>
    <w:rsid w:val="67830D16"/>
    <w:rsid w:val="678A0767"/>
    <w:rsid w:val="678F196C"/>
    <w:rsid w:val="679B168D"/>
    <w:rsid w:val="67AE4BA4"/>
    <w:rsid w:val="67CA0538"/>
    <w:rsid w:val="67DA0A83"/>
    <w:rsid w:val="67DA7BBD"/>
    <w:rsid w:val="67E74CB5"/>
    <w:rsid w:val="67EA1576"/>
    <w:rsid w:val="67F0781D"/>
    <w:rsid w:val="67F13322"/>
    <w:rsid w:val="67FC244D"/>
    <w:rsid w:val="67FF256C"/>
    <w:rsid w:val="68026E08"/>
    <w:rsid w:val="6803199E"/>
    <w:rsid w:val="680445F3"/>
    <w:rsid w:val="680A2FE5"/>
    <w:rsid w:val="680C6A17"/>
    <w:rsid w:val="680E33E8"/>
    <w:rsid w:val="680F144B"/>
    <w:rsid w:val="68182515"/>
    <w:rsid w:val="681F54BF"/>
    <w:rsid w:val="68206E2F"/>
    <w:rsid w:val="682701DE"/>
    <w:rsid w:val="682A7F00"/>
    <w:rsid w:val="683738B7"/>
    <w:rsid w:val="683F11EC"/>
    <w:rsid w:val="68407903"/>
    <w:rsid w:val="68415190"/>
    <w:rsid w:val="684A78F1"/>
    <w:rsid w:val="684D0DE6"/>
    <w:rsid w:val="684F45D6"/>
    <w:rsid w:val="685909C2"/>
    <w:rsid w:val="685E74F0"/>
    <w:rsid w:val="68691626"/>
    <w:rsid w:val="68785CCD"/>
    <w:rsid w:val="68850C44"/>
    <w:rsid w:val="688D69F7"/>
    <w:rsid w:val="689E5A7D"/>
    <w:rsid w:val="689E5B1A"/>
    <w:rsid w:val="68A67289"/>
    <w:rsid w:val="68B053CF"/>
    <w:rsid w:val="68B22FE1"/>
    <w:rsid w:val="68B727A3"/>
    <w:rsid w:val="68CB23AE"/>
    <w:rsid w:val="68CC1B5E"/>
    <w:rsid w:val="68CE36B0"/>
    <w:rsid w:val="68CF5EDF"/>
    <w:rsid w:val="68D0278E"/>
    <w:rsid w:val="68D12E17"/>
    <w:rsid w:val="68D41F4C"/>
    <w:rsid w:val="68D62BE9"/>
    <w:rsid w:val="68DB6892"/>
    <w:rsid w:val="68DC6CF1"/>
    <w:rsid w:val="68E21815"/>
    <w:rsid w:val="68E467F2"/>
    <w:rsid w:val="68E9623A"/>
    <w:rsid w:val="68EB3FD9"/>
    <w:rsid w:val="68EC6201"/>
    <w:rsid w:val="68F80CBF"/>
    <w:rsid w:val="69023A1A"/>
    <w:rsid w:val="69035438"/>
    <w:rsid w:val="69106BAF"/>
    <w:rsid w:val="69110AA2"/>
    <w:rsid w:val="6920213B"/>
    <w:rsid w:val="69281D94"/>
    <w:rsid w:val="692C3ACD"/>
    <w:rsid w:val="692E12ED"/>
    <w:rsid w:val="692F38F1"/>
    <w:rsid w:val="69312788"/>
    <w:rsid w:val="693A15E1"/>
    <w:rsid w:val="69416700"/>
    <w:rsid w:val="694D0D5A"/>
    <w:rsid w:val="69511315"/>
    <w:rsid w:val="69561E8D"/>
    <w:rsid w:val="69693CDF"/>
    <w:rsid w:val="6971462D"/>
    <w:rsid w:val="697828CB"/>
    <w:rsid w:val="69820A86"/>
    <w:rsid w:val="69871CE1"/>
    <w:rsid w:val="69891D6F"/>
    <w:rsid w:val="698B7A51"/>
    <w:rsid w:val="69982F4E"/>
    <w:rsid w:val="69A52D49"/>
    <w:rsid w:val="69A9035D"/>
    <w:rsid w:val="69AB6E8A"/>
    <w:rsid w:val="69AC20E9"/>
    <w:rsid w:val="69B31BE9"/>
    <w:rsid w:val="69BA1AEF"/>
    <w:rsid w:val="69BB7514"/>
    <w:rsid w:val="69C238C3"/>
    <w:rsid w:val="69CC5071"/>
    <w:rsid w:val="69CC7A08"/>
    <w:rsid w:val="69D11394"/>
    <w:rsid w:val="69D3402E"/>
    <w:rsid w:val="69D735A5"/>
    <w:rsid w:val="69DE2964"/>
    <w:rsid w:val="69E32410"/>
    <w:rsid w:val="69E777C0"/>
    <w:rsid w:val="69FD7882"/>
    <w:rsid w:val="6A12382E"/>
    <w:rsid w:val="6A1C65DE"/>
    <w:rsid w:val="6A25050D"/>
    <w:rsid w:val="6A276715"/>
    <w:rsid w:val="6A365DD1"/>
    <w:rsid w:val="6A366E36"/>
    <w:rsid w:val="6A3E03D8"/>
    <w:rsid w:val="6A4E72AD"/>
    <w:rsid w:val="6A612E5B"/>
    <w:rsid w:val="6A637F2E"/>
    <w:rsid w:val="6A663971"/>
    <w:rsid w:val="6A6B14BC"/>
    <w:rsid w:val="6A8744F6"/>
    <w:rsid w:val="6A8D559A"/>
    <w:rsid w:val="6A9133FB"/>
    <w:rsid w:val="6A9A5486"/>
    <w:rsid w:val="6AA5420A"/>
    <w:rsid w:val="6AA72620"/>
    <w:rsid w:val="6AA92522"/>
    <w:rsid w:val="6AB01B11"/>
    <w:rsid w:val="6ABD2808"/>
    <w:rsid w:val="6ABD3301"/>
    <w:rsid w:val="6ABF733A"/>
    <w:rsid w:val="6AC2427A"/>
    <w:rsid w:val="6AC75EC6"/>
    <w:rsid w:val="6ACA4A35"/>
    <w:rsid w:val="6ACB2A13"/>
    <w:rsid w:val="6ACF6FF6"/>
    <w:rsid w:val="6AD47AF7"/>
    <w:rsid w:val="6AEF0DBF"/>
    <w:rsid w:val="6AF53823"/>
    <w:rsid w:val="6AF72F28"/>
    <w:rsid w:val="6AF94127"/>
    <w:rsid w:val="6AFA6FDF"/>
    <w:rsid w:val="6AFB455F"/>
    <w:rsid w:val="6AFD3FA8"/>
    <w:rsid w:val="6B03162A"/>
    <w:rsid w:val="6B0E4671"/>
    <w:rsid w:val="6B1732AF"/>
    <w:rsid w:val="6B294129"/>
    <w:rsid w:val="6B295A5E"/>
    <w:rsid w:val="6B2B1080"/>
    <w:rsid w:val="6B2D4536"/>
    <w:rsid w:val="6B2F2183"/>
    <w:rsid w:val="6B357DE6"/>
    <w:rsid w:val="6B391671"/>
    <w:rsid w:val="6B3A505B"/>
    <w:rsid w:val="6B432818"/>
    <w:rsid w:val="6B492836"/>
    <w:rsid w:val="6B4B6CDB"/>
    <w:rsid w:val="6B4C2C3C"/>
    <w:rsid w:val="6B4D106B"/>
    <w:rsid w:val="6B573A9C"/>
    <w:rsid w:val="6B6064F3"/>
    <w:rsid w:val="6B7054DF"/>
    <w:rsid w:val="6B720A70"/>
    <w:rsid w:val="6B732EE2"/>
    <w:rsid w:val="6B7E39F2"/>
    <w:rsid w:val="6B7F7A75"/>
    <w:rsid w:val="6B8379D4"/>
    <w:rsid w:val="6B852556"/>
    <w:rsid w:val="6B8844C9"/>
    <w:rsid w:val="6B9C3749"/>
    <w:rsid w:val="6B9D048C"/>
    <w:rsid w:val="6BA0472B"/>
    <w:rsid w:val="6BA45B16"/>
    <w:rsid w:val="6BAE592B"/>
    <w:rsid w:val="6BB45770"/>
    <w:rsid w:val="6BB763AE"/>
    <w:rsid w:val="6BDD4F50"/>
    <w:rsid w:val="6BE004E7"/>
    <w:rsid w:val="6BF052DB"/>
    <w:rsid w:val="6BF170D6"/>
    <w:rsid w:val="6C026D2E"/>
    <w:rsid w:val="6C125F9A"/>
    <w:rsid w:val="6C1F57A1"/>
    <w:rsid w:val="6C28159D"/>
    <w:rsid w:val="6C293EB0"/>
    <w:rsid w:val="6C3122D3"/>
    <w:rsid w:val="6C3415FD"/>
    <w:rsid w:val="6C3D721F"/>
    <w:rsid w:val="6C3E32E0"/>
    <w:rsid w:val="6C3F6AE3"/>
    <w:rsid w:val="6C47435B"/>
    <w:rsid w:val="6C4A5985"/>
    <w:rsid w:val="6C5749E0"/>
    <w:rsid w:val="6C57624A"/>
    <w:rsid w:val="6C5B7B5C"/>
    <w:rsid w:val="6C671960"/>
    <w:rsid w:val="6C73798A"/>
    <w:rsid w:val="6C7C0A05"/>
    <w:rsid w:val="6C813BFC"/>
    <w:rsid w:val="6C8563F5"/>
    <w:rsid w:val="6C881126"/>
    <w:rsid w:val="6C893AE4"/>
    <w:rsid w:val="6C8C36A2"/>
    <w:rsid w:val="6C8E1E37"/>
    <w:rsid w:val="6C90170B"/>
    <w:rsid w:val="6C942534"/>
    <w:rsid w:val="6CAD7B40"/>
    <w:rsid w:val="6CAF4724"/>
    <w:rsid w:val="6CB13A6E"/>
    <w:rsid w:val="6CC57727"/>
    <w:rsid w:val="6CCB4D10"/>
    <w:rsid w:val="6CCE70C9"/>
    <w:rsid w:val="6CD7131D"/>
    <w:rsid w:val="6CDA52AB"/>
    <w:rsid w:val="6CFB3091"/>
    <w:rsid w:val="6CFF6EE2"/>
    <w:rsid w:val="6D034E88"/>
    <w:rsid w:val="6D1024A5"/>
    <w:rsid w:val="6D107107"/>
    <w:rsid w:val="6D1B3DEB"/>
    <w:rsid w:val="6D1C0F82"/>
    <w:rsid w:val="6D1D45A2"/>
    <w:rsid w:val="6D1F2DD9"/>
    <w:rsid w:val="6D2020A9"/>
    <w:rsid w:val="6D235C26"/>
    <w:rsid w:val="6D2A5313"/>
    <w:rsid w:val="6D2A7FB4"/>
    <w:rsid w:val="6D306A45"/>
    <w:rsid w:val="6D327DB2"/>
    <w:rsid w:val="6D340894"/>
    <w:rsid w:val="6D3505DB"/>
    <w:rsid w:val="6D434AA1"/>
    <w:rsid w:val="6D537021"/>
    <w:rsid w:val="6D6A210F"/>
    <w:rsid w:val="6D6E3657"/>
    <w:rsid w:val="6D740CDB"/>
    <w:rsid w:val="6D7B4B6B"/>
    <w:rsid w:val="6D7F00CD"/>
    <w:rsid w:val="6D8409AD"/>
    <w:rsid w:val="6D8D6F35"/>
    <w:rsid w:val="6D8E51A3"/>
    <w:rsid w:val="6D9B0FE9"/>
    <w:rsid w:val="6DA05C60"/>
    <w:rsid w:val="6DB65825"/>
    <w:rsid w:val="6DB86FE7"/>
    <w:rsid w:val="6DB96A72"/>
    <w:rsid w:val="6DC575A6"/>
    <w:rsid w:val="6DC64F4D"/>
    <w:rsid w:val="6DC71174"/>
    <w:rsid w:val="6DDA136B"/>
    <w:rsid w:val="6DDE7F06"/>
    <w:rsid w:val="6DE90E26"/>
    <w:rsid w:val="6DEB1702"/>
    <w:rsid w:val="6DEB54C3"/>
    <w:rsid w:val="6DF46271"/>
    <w:rsid w:val="6DF83843"/>
    <w:rsid w:val="6E051536"/>
    <w:rsid w:val="6E1266FC"/>
    <w:rsid w:val="6E271F27"/>
    <w:rsid w:val="6E2B7AFD"/>
    <w:rsid w:val="6E421358"/>
    <w:rsid w:val="6E491DFB"/>
    <w:rsid w:val="6E4A1CC0"/>
    <w:rsid w:val="6E4E2CCE"/>
    <w:rsid w:val="6E5650A3"/>
    <w:rsid w:val="6E57400B"/>
    <w:rsid w:val="6E652272"/>
    <w:rsid w:val="6E6823AC"/>
    <w:rsid w:val="6E6A535E"/>
    <w:rsid w:val="6E816A0D"/>
    <w:rsid w:val="6E9D1749"/>
    <w:rsid w:val="6EA2380D"/>
    <w:rsid w:val="6EAE4596"/>
    <w:rsid w:val="6EB01F21"/>
    <w:rsid w:val="6EB41B75"/>
    <w:rsid w:val="6ED55290"/>
    <w:rsid w:val="6EE20F2C"/>
    <w:rsid w:val="6EE70426"/>
    <w:rsid w:val="6EEE25DF"/>
    <w:rsid w:val="6EF36C4C"/>
    <w:rsid w:val="6EFB7248"/>
    <w:rsid w:val="6F00792E"/>
    <w:rsid w:val="6F0A6360"/>
    <w:rsid w:val="6F0C72DF"/>
    <w:rsid w:val="6F0E7139"/>
    <w:rsid w:val="6F1200FB"/>
    <w:rsid w:val="6F1A7250"/>
    <w:rsid w:val="6F1E2E01"/>
    <w:rsid w:val="6F2F70A4"/>
    <w:rsid w:val="6F3749A2"/>
    <w:rsid w:val="6F386785"/>
    <w:rsid w:val="6F3D2E88"/>
    <w:rsid w:val="6F3D65F6"/>
    <w:rsid w:val="6F3F23D4"/>
    <w:rsid w:val="6F446E9A"/>
    <w:rsid w:val="6F4A08C0"/>
    <w:rsid w:val="6F4A418F"/>
    <w:rsid w:val="6F5203F2"/>
    <w:rsid w:val="6F5D7BCE"/>
    <w:rsid w:val="6F5F2E1B"/>
    <w:rsid w:val="6F653412"/>
    <w:rsid w:val="6F6B0092"/>
    <w:rsid w:val="6F6C1E8B"/>
    <w:rsid w:val="6F6E78A1"/>
    <w:rsid w:val="6F7862D0"/>
    <w:rsid w:val="6F7C2587"/>
    <w:rsid w:val="6F7C3D4E"/>
    <w:rsid w:val="6F877EC2"/>
    <w:rsid w:val="6F8A146F"/>
    <w:rsid w:val="6F8D2FBA"/>
    <w:rsid w:val="6F8E5E42"/>
    <w:rsid w:val="6F930712"/>
    <w:rsid w:val="6F997DAF"/>
    <w:rsid w:val="6FA30523"/>
    <w:rsid w:val="6FBC066B"/>
    <w:rsid w:val="6FC24F91"/>
    <w:rsid w:val="6FC35554"/>
    <w:rsid w:val="6FC94C0F"/>
    <w:rsid w:val="6FCB1C37"/>
    <w:rsid w:val="6FE66887"/>
    <w:rsid w:val="6FE67545"/>
    <w:rsid w:val="6FE831A0"/>
    <w:rsid w:val="700811DF"/>
    <w:rsid w:val="700B5368"/>
    <w:rsid w:val="700E47B6"/>
    <w:rsid w:val="700F2416"/>
    <w:rsid w:val="7010395D"/>
    <w:rsid w:val="70114693"/>
    <w:rsid w:val="70134EF8"/>
    <w:rsid w:val="70254363"/>
    <w:rsid w:val="702D1643"/>
    <w:rsid w:val="703459B8"/>
    <w:rsid w:val="703931BC"/>
    <w:rsid w:val="703E4694"/>
    <w:rsid w:val="704155B4"/>
    <w:rsid w:val="70470D27"/>
    <w:rsid w:val="704B210F"/>
    <w:rsid w:val="705C3117"/>
    <w:rsid w:val="705F4E02"/>
    <w:rsid w:val="70666774"/>
    <w:rsid w:val="70693765"/>
    <w:rsid w:val="70711BCA"/>
    <w:rsid w:val="709004A6"/>
    <w:rsid w:val="709E6357"/>
    <w:rsid w:val="70A34EE7"/>
    <w:rsid w:val="70A60C44"/>
    <w:rsid w:val="70A6696D"/>
    <w:rsid w:val="70B51944"/>
    <w:rsid w:val="70B83F44"/>
    <w:rsid w:val="70D2547D"/>
    <w:rsid w:val="70D43626"/>
    <w:rsid w:val="70D4722E"/>
    <w:rsid w:val="70D85920"/>
    <w:rsid w:val="70E17DA7"/>
    <w:rsid w:val="70E56B02"/>
    <w:rsid w:val="70E85A46"/>
    <w:rsid w:val="70EF41F4"/>
    <w:rsid w:val="70F948DB"/>
    <w:rsid w:val="71025429"/>
    <w:rsid w:val="71074A01"/>
    <w:rsid w:val="710D0AD2"/>
    <w:rsid w:val="71102945"/>
    <w:rsid w:val="71133BBF"/>
    <w:rsid w:val="71254EE4"/>
    <w:rsid w:val="71255712"/>
    <w:rsid w:val="71260939"/>
    <w:rsid w:val="712F0C09"/>
    <w:rsid w:val="71330500"/>
    <w:rsid w:val="713B0CF4"/>
    <w:rsid w:val="713F4527"/>
    <w:rsid w:val="71526ABC"/>
    <w:rsid w:val="71583B77"/>
    <w:rsid w:val="71595D2E"/>
    <w:rsid w:val="715C1A32"/>
    <w:rsid w:val="71646497"/>
    <w:rsid w:val="71800FF1"/>
    <w:rsid w:val="718345E1"/>
    <w:rsid w:val="71891666"/>
    <w:rsid w:val="71A26FB4"/>
    <w:rsid w:val="71AB31CC"/>
    <w:rsid w:val="71B70D65"/>
    <w:rsid w:val="71B93CA4"/>
    <w:rsid w:val="71BA6083"/>
    <w:rsid w:val="71CC3F5E"/>
    <w:rsid w:val="71D74731"/>
    <w:rsid w:val="71DC5382"/>
    <w:rsid w:val="71E9258C"/>
    <w:rsid w:val="71EC76ED"/>
    <w:rsid w:val="71EE79F5"/>
    <w:rsid w:val="71F14FB1"/>
    <w:rsid w:val="71F63E93"/>
    <w:rsid w:val="72060B42"/>
    <w:rsid w:val="720B75E4"/>
    <w:rsid w:val="720E6A76"/>
    <w:rsid w:val="720F2736"/>
    <w:rsid w:val="720F3BB0"/>
    <w:rsid w:val="72131819"/>
    <w:rsid w:val="72190DBA"/>
    <w:rsid w:val="721D3602"/>
    <w:rsid w:val="721F6627"/>
    <w:rsid w:val="722114D8"/>
    <w:rsid w:val="722579F4"/>
    <w:rsid w:val="722C0D4F"/>
    <w:rsid w:val="722C4132"/>
    <w:rsid w:val="723303E7"/>
    <w:rsid w:val="7235402D"/>
    <w:rsid w:val="72413F26"/>
    <w:rsid w:val="72447BC7"/>
    <w:rsid w:val="72487095"/>
    <w:rsid w:val="724F29BB"/>
    <w:rsid w:val="72555C84"/>
    <w:rsid w:val="725D3CAB"/>
    <w:rsid w:val="726F2BAA"/>
    <w:rsid w:val="72822FA0"/>
    <w:rsid w:val="72861290"/>
    <w:rsid w:val="72897FE3"/>
    <w:rsid w:val="728C0C00"/>
    <w:rsid w:val="728C58D5"/>
    <w:rsid w:val="728C608E"/>
    <w:rsid w:val="729B3501"/>
    <w:rsid w:val="729F72E9"/>
    <w:rsid w:val="72A173C4"/>
    <w:rsid w:val="72A349D8"/>
    <w:rsid w:val="72B64A88"/>
    <w:rsid w:val="72BE55EA"/>
    <w:rsid w:val="72C95D51"/>
    <w:rsid w:val="72D9000C"/>
    <w:rsid w:val="72D91AF2"/>
    <w:rsid w:val="72E55442"/>
    <w:rsid w:val="72E710CC"/>
    <w:rsid w:val="72EC64C7"/>
    <w:rsid w:val="72EF6020"/>
    <w:rsid w:val="72F23456"/>
    <w:rsid w:val="72F96FAD"/>
    <w:rsid w:val="73041562"/>
    <w:rsid w:val="730B3BA7"/>
    <w:rsid w:val="730E2051"/>
    <w:rsid w:val="73177CC4"/>
    <w:rsid w:val="73181BB0"/>
    <w:rsid w:val="731C0E07"/>
    <w:rsid w:val="731F440B"/>
    <w:rsid w:val="733126B8"/>
    <w:rsid w:val="73330D97"/>
    <w:rsid w:val="733316C0"/>
    <w:rsid w:val="734F6925"/>
    <w:rsid w:val="734F6C89"/>
    <w:rsid w:val="734F7D83"/>
    <w:rsid w:val="734F7EF6"/>
    <w:rsid w:val="73510131"/>
    <w:rsid w:val="73565CE9"/>
    <w:rsid w:val="73706E5E"/>
    <w:rsid w:val="73712C35"/>
    <w:rsid w:val="73796845"/>
    <w:rsid w:val="738D1E7A"/>
    <w:rsid w:val="738F1FBD"/>
    <w:rsid w:val="7396268D"/>
    <w:rsid w:val="739E1C07"/>
    <w:rsid w:val="73AE697E"/>
    <w:rsid w:val="73AF7345"/>
    <w:rsid w:val="73B172B1"/>
    <w:rsid w:val="73BE0E7E"/>
    <w:rsid w:val="73CB0AB0"/>
    <w:rsid w:val="73D2241C"/>
    <w:rsid w:val="73DE170F"/>
    <w:rsid w:val="73E44FCF"/>
    <w:rsid w:val="73E9722C"/>
    <w:rsid w:val="73EF257A"/>
    <w:rsid w:val="73EF72E0"/>
    <w:rsid w:val="73FA0F37"/>
    <w:rsid w:val="74004760"/>
    <w:rsid w:val="74032BF1"/>
    <w:rsid w:val="740566A1"/>
    <w:rsid w:val="74063D83"/>
    <w:rsid w:val="741E007E"/>
    <w:rsid w:val="742632EA"/>
    <w:rsid w:val="743409A2"/>
    <w:rsid w:val="743B3EC5"/>
    <w:rsid w:val="743E2C61"/>
    <w:rsid w:val="746D2986"/>
    <w:rsid w:val="7471540E"/>
    <w:rsid w:val="74772B39"/>
    <w:rsid w:val="747F7686"/>
    <w:rsid w:val="74806B82"/>
    <w:rsid w:val="748144C1"/>
    <w:rsid w:val="74855F98"/>
    <w:rsid w:val="74875574"/>
    <w:rsid w:val="749B0DBF"/>
    <w:rsid w:val="74A44C56"/>
    <w:rsid w:val="74B15459"/>
    <w:rsid w:val="74B5447B"/>
    <w:rsid w:val="74B9131C"/>
    <w:rsid w:val="74BC6EEE"/>
    <w:rsid w:val="74C04225"/>
    <w:rsid w:val="74C108D4"/>
    <w:rsid w:val="74C40007"/>
    <w:rsid w:val="74CB355C"/>
    <w:rsid w:val="74CE3414"/>
    <w:rsid w:val="74D12F78"/>
    <w:rsid w:val="74D3120A"/>
    <w:rsid w:val="74DA24A9"/>
    <w:rsid w:val="74E13BB3"/>
    <w:rsid w:val="74E937C4"/>
    <w:rsid w:val="74F802BE"/>
    <w:rsid w:val="74FE7856"/>
    <w:rsid w:val="75016D95"/>
    <w:rsid w:val="75023B86"/>
    <w:rsid w:val="750B0B4C"/>
    <w:rsid w:val="750F1CC6"/>
    <w:rsid w:val="750F3F47"/>
    <w:rsid w:val="75131160"/>
    <w:rsid w:val="75134B17"/>
    <w:rsid w:val="751A6AE6"/>
    <w:rsid w:val="751E7F61"/>
    <w:rsid w:val="751F06CB"/>
    <w:rsid w:val="7526055F"/>
    <w:rsid w:val="75261787"/>
    <w:rsid w:val="75296B0E"/>
    <w:rsid w:val="7531669F"/>
    <w:rsid w:val="75334639"/>
    <w:rsid w:val="75353F19"/>
    <w:rsid w:val="75413102"/>
    <w:rsid w:val="754514AF"/>
    <w:rsid w:val="7548014B"/>
    <w:rsid w:val="75491C3A"/>
    <w:rsid w:val="754A1DB9"/>
    <w:rsid w:val="755C07FF"/>
    <w:rsid w:val="75700EED"/>
    <w:rsid w:val="757573E1"/>
    <w:rsid w:val="757A6019"/>
    <w:rsid w:val="757A78CC"/>
    <w:rsid w:val="757E11F4"/>
    <w:rsid w:val="75881F49"/>
    <w:rsid w:val="75896DD3"/>
    <w:rsid w:val="758D2883"/>
    <w:rsid w:val="75911EE5"/>
    <w:rsid w:val="7593647A"/>
    <w:rsid w:val="759513AB"/>
    <w:rsid w:val="75983D24"/>
    <w:rsid w:val="759E08D3"/>
    <w:rsid w:val="75B36FAB"/>
    <w:rsid w:val="75B629C3"/>
    <w:rsid w:val="75B94AEA"/>
    <w:rsid w:val="75C54700"/>
    <w:rsid w:val="75C573B2"/>
    <w:rsid w:val="75C73643"/>
    <w:rsid w:val="75DB2E5F"/>
    <w:rsid w:val="75E016EE"/>
    <w:rsid w:val="75E13F3B"/>
    <w:rsid w:val="75EA5D81"/>
    <w:rsid w:val="75EC597D"/>
    <w:rsid w:val="75F856D9"/>
    <w:rsid w:val="75FC040B"/>
    <w:rsid w:val="7603397F"/>
    <w:rsid w:val="76106114"/>
    <w:rsid w:val="761317EB"/>
    <w:rsid w:val="7618397D"/>
    <w:rsid w:val="76226B53"/>
    <w:rsid w:val="76251743"/>
    <w:rsid w:val="762A1B44"/>
    <w:rsid w:val="76374B01"/>
    <w:rsid w:val="76466458"/>
    <w:rsid w:val="764739EC"/>
    <w:rsid w:val="76495B65"/>
    <w:rsid w:val="765C7717"/>
    <w:rsid w:val="766C7809"/>
    <w:rsid w:val="76716202"/>
    <w:rsid w:val="767C1120"/>
    <w:rsid w:val="767D00CE"/>
    <w:rsid w:val="767F7FB8"/>
    <w:rsid w:val="76844D99"/>
    <w:rsid w:val="76886A35"/>
    <w:rsid w:val="76946F8B"/>
    <w:rsid w:val="769759AB"/>
    <w:rsid w:val="769D3A37"/>
    <w:rsid w:val="76A165D6"/>
    <w:rsid w:val="76A74E2A"/>
    <w:rsid w:val="76AA187D"/>
    <w:rsid w:val="76AA6E2D"/>
    <w:rsid w:val="76BE49CF"/>
    <w:rsid w:val="76C21F0A"/>
    <w:rsid w:val="76C43930"/>
    <w:rsid w:val="76C9629E"/>
    <w:rsid w:val="76E15BA1"/>
    <w:rsid w:val="76E30BBE"/>
    <w:rsid w:val="76F11454"/>
    <w:rsid w:val="76FC1A7F"/>
    <w:rsid w:val="77004375"/>
    <w:rsid w:val="770B54CB"/>
    <w:rsid w:val="770E2227"/>
    <w:rsid w:val="77222737"/>
    <w:rsid w:val="7725075B"/>
    <w:rsid w:val="7727431E"/>
    <w:rsid w:val="77322CAD"/>
    <w:rsid w:val="77367CBC"/>
    <w:rsid w:val="77403708"/>
    <w:rsid w:val="774E46A1"/>
    <w:rsid w:val="775D386B"/>
    <w:rsid w:val="775F6808"/>
    <w:rsid w:val="776729B8"/>
    <w:rsid w:val="7767781B"/>
    <w:rsid w:val="776C53BE"/>
    <w:rsid w:val="776D5B64"/>
    <w:rsid w:val="77793ABE"/>
    <w:rsid w:val="77831FB1"/>
    <w:rsid w:val="77841084"/>
    <w:rsid w:val="77851917"/>
    <w:rsid w:val="77862A86"/>
    <w:rsid w:val="778970BC"/>
    <w:rsid w:val="779B51CD"/>
    <w:rsid w:val="779D2652"/>
    <w:rsid w:val="77B41D86"/>
    <w:rsid w:val="77BE34A1"/>
    <w:rsid w:val="77D26EFD"/>
    <w:rsid w:val="77E03BAC"/>
    <w:rsid w:val="77E15D54"/>
    <w:rsid w:val="77F52A20"/>
    <w:rsid w:val="77F610AE"/>
    <w:rsid w:val="77F677BA"/>
    <w:rsid w:val="77FE18B9"/>
    <w:rsid w:val="78003194"/>
    <w:rsid w:val="780039DE"/>
    <w:rsid w:val="78035097"/>
    <w:rsid w:val="780400AB"/>
    <w:rsid w:val="7808214D"/>
    <w:rsid w:val="781A63D7"/>
    <w:rsid w:val="781B3F9A"/>
    <w:rsid w:val="781F3E30"/>
    <w:rsid w:val="78317760"/>
    <w:rsid w:val="7836044D"/>
    <w:rsid w:val="78386EF3"/>
    <w:rsid w:val="783B1CE9"/>
    <w:rsid w:val="784876C5"/>
    <w:rsid w:val="78495443"/>
    <w:rsid w:val="784A3566"/>
    <w:rsid w:val="784B2525"/>
    <w:rsid w:val="78566332"/>
    <w:rsid w:val="78617561"/>
    <w:rsid w:val="786628DA"/>
    <w:rsid w:val="787054D2"/>
    <w:rsid w:val="78716F19"/>
    <w:rsid w:val="787274F7"/>
    <w:rsid w:val="78785A2B"/>
    <w:rsid w:val="7882774D"/>
    <w:rsid w:val="788371FC"/>
    <w:rsid w:val="78885930"/>
    <w:rsid w:val="789C4D04"/>
    <w:rsid w:val="78A0081A"/>
    <w:rsid w:val="78A32F03"/>
    <w:rsid w:val="78A63122"/>
    <w:rsid w:val="78A706F0"/>
    <w:rsid w:val="78AA2CB3"/>
    <w:rsid w:val="78B36E74"/>
    <w:rsid w:val="78B42B20"/>
    <w:rsid w:val="78B75890"/>
    <w:rsid w:val="78B95231"/>
    <w:rsid w:val="78BD4738"/>
    <w:rsid w:val="78CB0F1C"/>
    <w:rsid w:val="78D41944"/>
    <w:rsid w:val="78DB25CE"/>
    <w:rsid w:val="78E520AD"/>
    <w:rsid w:val="78E954D2"/>
    <w:rsid w:val="78F459AC"/>
    <w:rsid w:val="78FE347A"/>
    <w:rsid w:val="79031205"/>
    <w:rsid w:val="79043A49"/>
    <w:rsid w:val="79055FC1"/>
    <w:rsid w:val="790971AB"/>
    <w:rsid w:val="791626E2"/>
    <w:rsid w:val="7921409C"/>
    <w:rsid w:val="792845A2"/>
    <w:rsid w:val="792D4BD6"/>
    <w:rsid w:val="793123B4"/>
    <w:rsid w:val="793914F8"/>
    <w:rsid w:val="793C1A40"/>
    <w:rsid w:val="79414B0D"/>
    <w:rsid w:val="794A7B03"/>
    <w:rsid w:val="794E3E89"/>
    <w:rsid w:val="794F0F50"/>
    <w:rsid w:val="7950759E"/>
    <w:rsid w:val="79630B56"/>
    <w:rsid w:val="79694A6D"/>
    <w:rsid w:val="796A1213"/>
    <w:rsid w:val="796D1829"/>
    <w:rsid w:val="7971674A"/>
    <w:rsid w:val="79746768"/>
    <w:rsid w:val="797D3D99"/>
    <w:rsid w:val="797F1FB6"/>
    <w:rsid w:val="79881060"/>
    <w:rsid w:val="79955638"/>
    <w:rsid w:val="79966865"/>
    <w:rsid w:val="79A67EE3"/>
    <w:rsid w:val="79A972F0"/>
    <w:rsid w:val="79AA4E51"/>
    <w:rsid w:val="79BD1B89"/>
    <w:rsid w:val="79BD5B28"/>
    <w:rsid w:val="79BE5009"/>
    <w:rsid w:val="79BF0A8B"/>
    <w:rsid w:val="79C8009D"/>
    <w:rsid w:val="79C92069"/>
    <w:rsid w:val="79CD53FF"/>
    <w:rsid w:val="79D850D4"/>
    <w:rsid w:val="79EE4F2C"/>
    <w:rsid w:val="79FB1A8B"/>
    <w:rsid w:val="79FD03FD"/>
    <w:rsid w:val="7A095ADA"/>
    <w:rsid w:val="7A105519"/>
    <w:rsid w:val="7A165A20"/>
    <w:rsid w:val="7A185FBD"/>
    <w:rsid w:val="7A1C3892"/>
    <w:rsid w:val="7A1C6007"/>
    <w:rsid w:val="7A28168A"/>
    <w:rsid w:val="7A2A5266"/>
    <w:rsid w:val="7A30329C"/>
    <w:rsid w:val="7A372BE1"/>
    <w:rsid w:val="7A475EBA"/>
    <w:rsid w:val="7A49016A"/>
    <w:rsid w:val="7A4D0F5B"/>
    <w:rsid w:val="7A5163A1"/>
    <w:rsid w:val="7A573662"/>
    <w:rsid w:val="7A5E5805"/>
    <w:rsid w:val="7A675DA8"/>
    <w:rsid w:val="7A6F13B1"/>
    <w:rsid w:val="7A734F4A"/>
    <w:rsid w:val="7A7A3001"/>
    <w:rsid w:val="7A7A7114"/>
    <w:rsid w:val="7A7E0DFA"/>
    <w:rsid w:val="7A840760"/>
    <w:rsid w:val="7A992C66"/>
    <w:rsid w:val="7A9C3065"/>
    <w:rsid w:val="7AA03DE8"/>
    <w:rsid w:val="7AA136C0"/>
    <w:rsid w:val="7AA73896"/>
    <w:rsid w:val="7AA9542D"/>
    <w:rsid w:val="7AAF07F0"/>
    <w:rsid w:val="7AB02D8B"/>
    <w:rsid w:val="7AB64401"/>
    <w:rsid w:val="7AB67523"/>
    <w:rsid w:val="7AC43389"/>
    <w:rsid w:val="7AC52E8B"/>
    <w:rsid w:val="7AC67610"/>
    <w:rsid w:val="7ACC3BA4"/>
    <w:rsid w:val="7ACF07E2"/>
    <w:rsid w:val="7AD10018"/>
    <w:rsid w:val="7AE13926"/>
    <w:rsid w:val="7AE43B23"/>
    <w:rsid w:val="7AEA3E72"/>
    <w:rsid w:val="7AF122B9"/>
    <w:rsid w:val="7AF310A1"/>
    <w:rsid w:val="7AFB15C1"/>
    <w:rsid w:val="7AFB63D1"/>
    <w:rsid w:val="7AFE6854"/>
    <w:rsid w:val="7B0B5863"/>
    <w:rsid w:val="7B0E0D13"/>
    <w:rsid w:val="7B0F4B53"/>
    <w:rsid w:val="7B154975"/>
    <w:rsid w:val="7B160B43"/>
    <w:rsid w:val="7B1E5510"/>
    <w:rsid w:val="7B1E64D2"/>
    <w:rsid w:val="7B20266F"/>
    <w:rsid w:val="7B217030"/>
    <w:rsid w:val="7B2631EF"/>
    <w:rsid w:val="7B2831FF"/>
    <w:rsid w:val="7B410701"/>
    <w:rsid w:val="7B4B6243"/>
    <w:rsid w:val="7B572ECF"/>
    <w:rsid w:val="7B776789"/>
    <w:rsid w:val="7B7B3BCF"/>
    <w:rsid w:val="7B800D63"/>
    <w:rsid w:val="7B8421DD"/>
    <w:rsid w:val="7B9B2DCE"/>
    <w:rsid w:val="7B9B7911"/>
    <w:rsid w:val="7B9D07D1"/>
    <w:rsid w:val="7BB80165"/>
    <w:rsid w:val="7BC63942"/>
    <w:rsid w:val="7BD86F99"/>
    <w:rsid w:val="7BDC6B2A"/>
    <w:rsid w:val="7BDC6B3E"/>
    <w:rsid w:val="7BDE7A38"/>
    <w:rsid w:val="7BE77993"/>
    <w:rsid w:val="7BF2779C"/>
    <w:rsid w:val="7BF427B0"/>
    <w:rsid w:val="7BF53EA1"/>
    <w:rsid w:val="7BFD702D"/>
    <w:rsid w:val="7C0062DA"/>
    <w:rsid w:val="7C01519F"/>
    <w:rsid w:val="7C0B212C"/>
    <w:rsid w:val="7C0F09B9"/>
    <w:rsid w:val="7C0F58B2"/>
    <w:rsid w:val="7C151DF1"/>
    <w:rsid w:val="7C2049E8"/>
    <w:rsid w:val="7C206756"/>
    <w:rsid w:val="7C233CD2"/>
    <w:rsid w:val="7C2663F7"/>
    <w:rsid w:val="7C2B3768"/>
    <w:rsid w:val="7C36698E"/>
    <w:rsid w:val="7C38143E"/>
    <w:rsid w:val="7C404093"/>
    <w:rsid w:val="7C424939"/>
    <w:rsid w:val="7C455AF0"/>
    <w:rsid w:val="7C503E0E"/>
    <w:rsid w:val="7C5324B4"/>
    <w:rsid w:val="7C621AC9"/>
    <w:rsid w:val="7C6403DF"/>
    <w:rsid w:val="7C6C7116"/>
    <w:rsid w:val="7C730EFF"/>
    <w:rsid w:val="7C7376BF"/>
    <w:rsid w:val="7C892EF0"/>
    <w:rsid w:val="7C8B7DFB"/>
    <w:rsid w:val="7C935191"/>
    <w:rsid w:val="7C986792"/>
    <w:rsid w:val="7CA7613D"/>
    <w:rsid w:val="7CA85430"/>
    <w:rsid w:val="7CB61356"/>
    <w:rsid w:val="7CC4111F"/>
    <w:rsid w:val="7CCA00F6"/>
    <w:rsid w:val="7CCF68CA"/>
    <w:rsid w:val="7CD05B42"/>
    <w:rsid w:val="7CE34C4A"/>
    <w:rsid w:val="7CF1400C"/>
    <w:rsid w:val="7CFA01D1"/>
    <w:rsid w:val="7CFC60BF"/>
    <w:rsid w:val="7CFE1102"/>
    <w:rsid w:val="7D0B5E39"/>
    <w:rsid w:val="7D0D430C"/>
    <w:rsid w:val="7D121FA9"/>
    <w:rsid w:val="7D140075"/>
    <w:rsid w:val="7D181AA4"/>
    <w:rsid w:val="7D1A1F28"/>
    <w:rsid w:val="7D1A6A11"/>
    <w:rsid w:val="7D3C1B78"/>
    <w:rsid w:val="7D413F4B"/>
    <w:rsid w:val="7D494DF3"/>
    <w:rsid w:val="7D4E26D1"/>
    <w:rsid w:val="7D504A42"/>
    <w:rsid w:val="7D5607A0"/>
    <w:rsid w:val="7D5F6B9F"/>
    <w:rsid w:val="7D684236"/>
    <w:rsid w:val="7D6A537B"/>
    <w:rsid w:val="7D7010F6"/>
    <w:rsid w:val="7D7C35E7"/>
    <w:rsid w:val="7D7D174B"/>
    <w:rsid w:val="7D824100"/>
    <w:rsid w:val="7D921A41"/>
    <w:rsid w:val="7D9B36FA"/>
    <w:rsid w:val="7DA07F87"/>
    <w:rsid w:val="7DAA4ABA"/>
    <w:rsid w:val="7DAC437D"/>
    <w:rsid w:val="7DC257A5"/>
    <w:rsid w:val="7DCC54B7"/>
    <w:rsid w:val="7DD019E9"/>
    <w:rsid w:val="7DD654D8"/>
    <w:rsid w:val="7DDD2657"/>
    <w:rsid w:val="7DE138A0"/>
    <w:rsid w:val="7DE32AAD"/>
    <w:rsid w:val="7DF75182"/>
    <w:rsid w:val="7DFB5A57"/>
    <w:rsid w:val="7DFB6C0C"/>
    <w:rsid w:val="7E043DE2"/>
    <w:rsid w:val="7E135336"/>
    <w:rsid w:val="7E162863"/>
    <w:rsid w:val="7E193BD1"/>
    <w:rsid w:val="7E283888"/>
    <w:rsid w:val="7E2C256A"/>
    <w:rsid w:val="7E3B6305"/>
    <w:rsid w:val="7E5A11E2"/>
    <w:rsid w:val="7E5C6CD4"/>
    <w:rsid w:val="7E5D7B76"/>
    <w:rsid w:val="7E5F6002"/>
    <w:rsid w:val="7E7513AE"/>
    <w:rsid w:val="7E8635F9"/>
    <w:rsid w:val="7E8A0C2D"/>
    <w:rsid w:val="7E8A1EEF"/>
    <w:rsid w:val="7E93099F"/>
    <w:rsid w:val="7E966E59"/>
    <w:rsid w:val="7E99006B"/>
    <w:rsid w:val="7E991495"/>
    <w:rsid w:val="7E9B0845"/>
    <w:rsid w:val="7EA41EE8"/>
    <w:rsid w:val="7EA53644"/>
    <w:rsid w:val="7EAB0917"/>
    <w:rsid w:val="7EB20EAC"/>
    <w:rsid w:val="7EBA1871"/>
    <w:rsid w:val="7EBA1BAA"/>
    <w:rsid w:val="7EC102C3"/>
    <w:rsid w:val="7EC7251B"/>
    <w:rsid w:val="7ED718D8"/>
    <w:rsid w:val="7ED73A11"/>
    <w:rsid w:val="7EDA0305"/>
    <w:rsid w:val="7EE1638F"/>
    <w:rsid w:val="7EE84705"/>
    <w:rsid w:val="7EE854E1"/>
    <w:rsid w:val="7EEC1FB8"/>
    <w:rsid w:val="7EEC4409"/>
    <w:rsid w:val="7EED5958"/>
    <w:rsid w:val="7EEF2556"/>
    <w:rsid w:val="7EF4492A"/>
    <w:rsid w:val="7EF571F0"/>
    <w:rsid w:val="7EFF33E2"/>
    <w:rsid w:val="7F0B5791"/>
    <w:rsid w:val="7F1A4A27"/>
    <w:rsid w:val="7F1B70A0"/>
    <w:rsid w:val="7F284854"/>
    <w:rsid w:val="7F3C5486"/>
    <w:rsid w:val="7F4244E8"/>
    <w:rsid w:val="7F430C99"/>
    <w:rsid w:val="7F436B8B"/>
    <w:rsid w:val="7F4B386D"/>
    <w:rsid w:val="7F4C2318"/>
    <w:rsid w:val="7F530C55"/>
    <w:rsid w:val="7F5E6733"/>
    <w:rsid w:val="7F672668"/>
    <w:rsid w:val="7F767477"/>
    <w:rsid w:val="7F780F1C"/>
    <w:rsid w:val="7F781A72"/>
    <w:rsid w:val="7F8E6136"/>
    <w:rsid w:val="7F9B04BB"/>
    <w:rsid w:val="7FAB64A2"/>
    <w:rsid w:val="7FB57A9F"/>
    <w:rsid w:val="7FC75214"/>
    <w:rsid w:val="7FD5691B"/>
    <w:rsid w:val="7FD615B4"/>
    <w:rsid w:val="7FD84C49"/>
    <w:rsid w:val="7FE340CE"/>
    <w:rsid w:val="7FE4506C"/>
    <w:rsid w:val="7FE82F9F"/>
    <w:rsid w:val="7FE93FC3"/>
    <w:rsid w:val="7FE95F34"/>
    <w:rsid w:val="7FF00C09"/>
    <w:rsid w:val="7FF25260"/>
    <w:rsid w:val="7FF505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1874C187"/>
  <w15:docId w15:val="{82AB4ACE-9926-4390-A5A9-7BF12BBD65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footer" w:uiPriority="99" w:qFormat="1"/>
    <w:lsdException w:name="caption" w:semiHidden="1" w:unhideWhenUsed="1" w:qFormat="1"/>
    <w:lsdException w:name="Title" w:qFormat="1"/>
    <w:lsdException w:name="Default Paragraph Font" w:semiHidden="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1C1F78"/>
    <w:pPr>
      <w:widowControl w:val="0"/>
      <w:spacing w:line="360" w:lineRule="auto"/>
      <w:ind w:firstLineChars="200" w:firstLine="200"/>
      <w:jc w:val="both"/>
    </w:pPr>
    <w:rPr>
      <w:rFonts w:asciiTheme="minorHAnsi" w:eastAsiaTheme="minorEastAsia" w:hAnsiTheme="minorHAnsi" w:cstheme="minorBidi"/>
      <w:kern w:val="2"/>
      <w:sz w:val="21"/>
      <w:szCs w:val="24"/>
    </w:rPr>
  </w:style>
  <w:style w:type="paragraph" w:styleId="1">
    <w:name w:val="heading 1"/>
    <w:basedOn w:val="a"/>
    <w:next w:val="a"/>
    <w:qFormat/>
    <w:rsid w:val="005D1233"/>
    <w:pPr>
      <w:keepNext/>
      <w:keepLines/>
      <w:numPr>
        <w:numId w:val="1"/>
      </w:numPr>
      <w:spacing w:before="340" w:after="330" w:line="576" w:lineRule="auto"/>
      <w:ind w:left="0" w:firstLineChars="0" w:firstLine="0"/>
      <w:outlineLvl w:val="0"/>
    </w:pPr>
    <w:rPr>
      <w:b/>
      <w:kern w:val="44"/>
      <w:sz w:val="44"/>
    </w:rPr>
  </w:style>
  <w:style w:type="paragraph" w:styleId="2">
    <w:name w:val="heading 2"/>
    <w:basedOn w:val="a"/>
    <w:next w:val="a"/>
    <w:unhideWhenUsed/>
    <w:qFormat/>
    <w:rsid w:val="005D1233"/>
    <w:pPr>
      <w:keepNext/>
      <w:keepLines/>
      <w:numPr>
        <w:ilvl w:val="1"/>
        <w:numId w:val="1"/>
      </w:numPr>
      <w:spacing w:before="260" w:after="260" w:line="413" w:lineRule="auto"/>
      <w:ind w:firstLineChars="0"/>
      <w:outlineLvl w:val="1"/>
    </w:pPr>
    <w:rPr>
      <w:rFonts w:ascii="Arial" w:eastAsia="黑体" w:hAnsi="Arial"/>
      <w:b/>
      <w:sz w:val="32"/>
    </w:rPr>
  </w:style>
  <w:style w:type="paragraph" w:styleId="3">
    <w:name w:val="heading 3"/>
    <w:basedOn w:val="a"/>
    <w:next w:val="a"/>
    <w:unhideWhenUsed/>
    <w:qFormat/>
    <w:rsid w:val="005D1233"/>
    <w:pPr>
      <w:keepNext/>
      <w:keepLines/>
      <w:numPr>
        <w:ilvl w:val="2"/>
        <w:numId w:val="1"/>
      </w:numPr>
      <w:spacing w:before="260" w:after="260" w:line="413" w:lineRule="auto"/>
      <w:ind w:firstLineChars="0"/>
      <w:outlineLvl w:val="2"/>
    </w:pPr>
    <w:rPr>
      <w:b/>
      <w:sz w:val="32"/>
    </w:rPr>
  </w:style>
  <w:style w:type="paragraph" w:styleId="4">
    <w:name w:val="heading 4"/>
    <w:basedOn w:val="a"/>
    <w:next w:val="a"/>
    <w:semiHidden/>
    <w:unhideWhenUsed/>
    <w:qFormat/>
    <w:pPr>
      <w:keepNext/>
      <w:keepLines/>
      <w:numPr>
        <w:ilvl w:val="3"/>
        <w:numId w:val="1"/>
      </w:numPr>
      <w:spacing w:before="280" w:after="290" w:line="372" w:lineRule="auto"/>
      <w:outlineLvl w:val="3"/>
    </w:pPr>
    <w:rPr>
      <w:rFonts w:ascii="Arial" w:eastAsia="黑体" w:hAnsi="Arial"/>
      <w:b/>
      <w:sz w:val="28"/>
    </w:rPr>
  </w:style>
  <w:style w:type="paragraph" w:styleId="5">
    <w:name w:val="heading 5"/>
    <w:basedOn w:val="a"/>
    <w:next w:val="a"/>
    <w:semiHidden/>
    <w:unhideWhenUsed/>
    <w:qFormat/>
    <w:pPr>
      <w:keepNext/>
      <w:keepLines/>
      <w:numPr>
        <w:ilvl w:val="4"/>
        <w:numId w:val="1"/>
      </w:numPr>
      <w:spacing w:before="280" w:after="290" w:line="372" w:lineRule="auto"/>
      <w:outlineLvl w:val="4"/>
    </w:pPr>
    <w:rPr>
      <w:b/>
      <w:sz w:val="28"/>
    </w:rPr>
  </w:style>
  <w:style w:type="paragraph" w:styleId="6">
    <w:name w:val="heading 6"/>
    <w:basedOn w:val="a"/>
    <w:next w:val="a"/>
    <w:semiHidden/>
    <w:unhideWhenUsed/>
    <w:qFormat/>
    <w:pPr>
      <w:keepNext/>
      <w:keepLines/>
      <w:numPr>
        <w:ilvl w:val="5"/>
        <w:numId w:val="1"/>
      </w:numPr>
      <w:spacing w:before="240" w:after="64" w:line="317" w:lineRule="auto"/>
      <w:outlineLvl w:val="5"/>
    </w:pPr>
    <w:rPr>
      <w:rFonts w:ascii="Arial" w:eastAsia="黑体" w:hAnsi="Arial"/>
      <w:b/>
      <w:sz w:val="24"/>
    </w:rPr>
  </w:style>
  <w:style w:type="paragraph" w:styleId="7">
    <w:name w:val="heading 7"/>
    <w:basedOn w:val="a"/>
    <w:next w:val="a"/>
    <w:semiHidden/>
    <w:unhideWhenUsed/>
    <w:qFormat/>
    <w:pPr>
      <w:keepNext/>
      <w:keepLines/>
      <w:numPr>
        <w:ilvl w:val="6"/>
        <w:numId w:val="1"/>
      </w:numPr>
      <w:spacing w:before="240" w:after="64" w:line="317" w:lineRule="auto"/>
      <w:outlineLvl w:val="6"/>
    </w:pPr>
    <w:rPr>
      <w:b/>
      <w:sz w:val="24"/>
    </w:rPr>
  </w:style>
  <w:style w:type="paragraph" w:styleId="8">
    <w:name w:val="heading 8"/>
    <w:basedOn w:val="a"/>
    <w:next w:val="a"/>
    <w:semiHidden/>
    <w:unhideWhenUsed/>
    <w:qFormat/>
    <w:pPr>
      <w:keepNext/>
      <w:keepLines/>
      <w:numPr>
        <w:ilvl w:val="7"/>
        <w:numId w:val="1"/>
      </w:numPr>
      <w:spacing w:before="240" w:after="64" w:line="317" w:lineRule="auto"/>
      <w:outlineLvl w:val="7"/>
    </w:pPr>
    <w:rPr>
      <w:rFonts w:ascii="Arial" w:eastAsia="黑体" w:hAnsi="Arial"/>
      <w:sz w:val="24"/>
    </w:rPr>
  </w:style>
  <w:style w:type="paragraph" w:styleId="9">
    <w:name w:val="heading 9"/>
    <w:basedOn w:val="a"/>
    <w:next w:val="a"/>
    <w:semiHidden/>
    <w:unhideWhenUsed/>
    <w:qFormat/>
    <w:pPr>
      <w:keepNext/>
      <w:keepLines/>
      <w:numPr>
        <w:ilvl w:val="8"/>
        <w:numId w:val="1"/>
      </w:numPr>
      <w:spacing w:before="240" w:after="64" w:line="317" w:lineRule="auto"/>
      <w:outlineLvl w:val="8"/>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qFormat/>
    <w:pPr>
      <w:ind w:leftChars="400" w:left="840"/>
    </w:pPr>
  </w:style>
  <w:style w:type="paragraph" w:styleId="a3">
    <w:name w:val="footer"/>
    <w:basedOn w:val="a"/>
    <w:link w:val="a4"/>
    <w:uiPriority w:val="99"/>
    <w:qFormat/>
    <w:pPr>
      <w:tabs>
        <w:tab w:val="center" w:pos="4153"/>
        <w:tab w:val="right" w:pos="8306"/>
      </w:tabs>
      <w:snapToGrid w:val="0"/>
      <w:jc w:val="left"/>
    </w:pPr>
    <w:rPr>
      <w:sz w:val="18"/>
    </w:rPr>
  </w:style>
  <w:style w:type="paragraph" w:styleId="a5">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uiPriority w:val="39"/>
    <w:qFormat/>
  </w:style>
  <w:style w:type="paragraph" w:styleId="TOC2">
    <w:name w:val="toc 2"/>
    <w:basedOn w:val="a"/>
    <w:next w:val="a"/>
    <w:uiPriority w:val="39"/>
    <w:qFormat/>
    <w:pPr>
      <w:ind w:leftChars="200" w:left="420"/>
    </w:pPr>
  </w:style>
  <w:style w:type="paragraph" w:styleId="a6">
    <w:name w:val="Normal (Web)"/>
    <w:basedOn w:val="a"/>
    <w:qFormat/>
    <w:pPr>
      <w:spacing w:beforeAutospacing="1" w:afterAutospacing="1"/>
      <w:jc w:val="left"/>
    </w:pPr>
    <w:rPr>
      <w:rFonts w:cs="Times New Roman"/>
      <w:kern w:val="0"/>
      <w:sz w:val="24"/>
    </w:rPr>
  </w:style>
  <w:style w:type="table" w:styleId="a7">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Strong"/>
    <w:basedOn w:val="a0"/>
    <w:qFormat/>
    <w:rPr>
      <w:b/>
    </w:rPr>
  </w:style>
  <w:style w:type="character" w:styleId="a9">
    <w:name w:val="Hyperlink"/>
    <w:basedOn w:val="a0"/>
    <w:uiPriority w:val="99"/>
    <w:qFormat/>
    <w:rPr>
      <w:color w:val="0000FF"/>
      <w:u w:val="single"/>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paragraph" w:customStyle="1" w:styleId="aa">
    <w:name w:val="代码样式"/>
    <w:basedOn w:val="a"/>
    <w:qFormat/>
  </w:style>
  <w:style w:type="character" w:customStyle="1" w:styleId="a4">
    <w:name w:val="页脚 字符"/>
    <w:basedOn w:val="a0"/>
    <w:link w:val="a3"/>
    <w:uiPriority w:val="99"/>
    <w:rsid w:val="001C1F78"/>
    <w:rPr>
      <w:rFonts w:asciiTheme="minorHAnsi" w:eastAsiaTheme="minorEastAsia" w:hAnsiTheme="minorHAnsi" w:cstheme="minorBidi"/>
      <w:kern w:val="2"/>
      <w:sz w:val="18"/>
      <w:szCs w:val="24"/>
    </w:rPr>
  </w:style>
  <w:style w:type="paragraph" w:styleId="TOC4">
    <w:name w:val="toc 4"/>
    <w:basedOn w:val="a"/>
    <w:next w:val="a"/>
    <w:autoRedefine/>
    <w:uiPriority w:val="39"/>
    <w:unhideWhenUsed/>
    <w:rsid w:val="00AC17CE"/>
    <w:pPr>
      <w:spacing w:line="240" w:lineRule="auto"/>
      <w:ind w:leftChars="600" w:left="1260" w:firstLineChars="0" w:firstLine="0"/>
    </w:pPr>
    <w:rPr>
      <w:szCs w:val="22"/>
    </w:rPr>
  </w:style>
  <w:style w:type="paragraph" w:styleId="TOC5">
    <w:name w:val="toc 5"/>
    <w:basedOn w:val="a"/>
    <w:next w:val="a"/>
    <w:autoRedefine/>
    <w:uiPriority w:val="39"/>
    <w:unhideWhenUsed/>
    <w:rsid w:val="00AC17CE"/>
    <w:pPr>
      <w:spacing w:line="240" w:lineRule="auto"/>
      <w:ind w:leftChars="800" w:left="1680" w:firstLineChars="0" w:firstLine="0"/>
    </w:pPr>
    <w:rPr>
      <w:szCs w:val="22"/>
    </w:rPr>
  </w:style>
  <w:style w:type="paragraph" w:styleId="TOC6">
    <w:name w:val="toc 6"/>
    <w:basedOn w:val="a"/>
    <w:next w:val="a"/>
    <w:autoRedefine/>
    <w:uiPriority w:val="39"/>
    <w:unhideWhenUsed/>
    <w:rsid w:val="00AC17CE"/>
    <w:pPr>
      <w:spacing w:line="240" w:lineRule="auto"/>
      <w:ind w:leftChars="1000" w:left="2100" w:firstLineChars="0" w:firstLine="0"/>
    </w:pPr>
    <w:rPr>
      <w:szCs w:val="22"/>
    </w:rPr>
  </w:style>
  <w:style w:type="paragraph" w:styleId="TOC7">
    <w:name w:val="toc 7"/>
    <w:basedOn w:val="a"/>
    <w:next w:val="a"/>
    <w:autoRedefine/>
    <w:uiPriority w:val="39"/>
    <w:unhideWhenUsed/>
    <w:rsid w:val="00AC17CE"/>
    <w:pPr>
      <w:spacing w:line="240" w:lineRule="auto"/>
      <w:ind w:leftChars="1200" w:left="2520" w:firstLineChars="0" w:firstLine="0"/>
    </w:pPr>
    <w:rPr>
      <w:szCs w:val="22"/>
    </w:rPr>
  </w:style>
  <w:style w:type="paragraph" w:styleId="TOC8">
    <w:name w:val="toc 8"/>
    <w:basedOn w:val="a"/>
    <w:next w:val="a"/>
    <w:autoRedefine/>
    <w:uiPriority w:val="39"/>
    <w:unhideWhenUsed/>
    <w:rsid w:val="00AC17CE"/>
    <w:pPr>
      <w:spacing w:line="240" w:lineRule="auto"/>
      <w:ind w:leftChars="1400" w:left="2940" w:firstLineChars="0" w:firstLine="0"/>
    </w:pPr>
    <w:rPr>
      <w:szCs w:val="22"/>
    </w:rPr>
  </w:style>
  <w:style w:type="paragraph" w:styleId="TOC9">
    <w:name w:val="toc 9"/>
    <w:basedOn w:val="a"/>
    <w:next w:val="a"/>
    <w:autoRedefine/>
    <w:uiPriority w:val="39"/>
    <w:unhideWhenUsed/>
    <w:rsid w:val="00AC17CE"/>
    <w:pPr>
      <w:spacing w:line="240" w:lineRule="auto"/>
      <w:ind w:leftChars="1600" w:left="3360" w:firstLineChars="0" w:firstLine="0"/>
    </w:pPr>
    <w:rPr>
      <w:szCs w:val="22"/>
    </w:rPr>
  </w:style>
  <w:style w:type="character" w:styleId="ab">
    <w:name w:val="Unresolved Mention"/>
    <w:basedOn w:val="a0"/>
    <w:uiPriority w:val="99"/>
    <w:semiHidden/>
    <w:unhideWhenUsed/>
    <w:rsid w:val="00AC17C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hyperlink" Target="https://blog.csdn.net/weixin_43899418/article/details/113644872" TargetMode="External"/><Relationship Id="rId21" Type="http://schemas.openxmlformats.org/officeDocument/2006/relationships/image" Target="media/image8.png"/><Relationship Id="rId34" Type="http://schemas.openxmlformats.org/officeDocument/2006/relationships/image" Target="media/image19.jpeg"/><Relationship Id="rId42" Type="http://schemas.openxmlformats.org/officeDocument/2006/relationships/hyperlink" Target="https://blog.csdn.net/weixin_43899418/article/details/113653428" TargetMode="External"/><Relationship Id="rId47" Type="http://schemas.openxmlformats.org/officeDocument/2006/relationships/hyperlink" Target="https://blog.csdn.net/weixin_43899418/article/details/113988364" TargetMode="External"/><Relationship Id="rId50" Type="http://schemas.openxmlformats.org/officeDocument/2006/relationships/hyperlink" Target="https://blog.csdn.net/weixin_43899418/article/details/114064461" TargetMode="External"/><Relationship Id="rId55" Type="http://schemas.openxmlformats.org/officeDocument/2006/relationships/image" Target="media/image24.png"/><Relationship Id="rId63" Type="http://schemas.openxmlformats.org/officeDocument/2006/relationships/image" Target="media/image26.png"/><Relationship Id="rId68" Type="http://schemas.openxmlformats.org/officeDocument/2006/relationships/image" Target="media/image29.png"/><Relationship Id="rId76" Type="http://schemas.openxmlformats.org/officeDocument/2006/relationships/hyperlink" Target="https://blog.csdn.net/weixin_43899418/article/details/114262124" TargetMode="External"/><Relationship Id="rId84" Type="http://schemas.openxmlformats.org/officeDocument/2006/relationships/hyperlink" Target="https://blog.csdn.net/weixin_43899418/article/details/114276799" TargetMode="External"/><Relationship Id="rId89" Type="http://schemas.openxmlformats.org/officeDocument/2006/relationships/hyperlink" Target="https://blog.csdn.net/weixin_43899418/article/details/114289664" TargetMode="External"/><Relationship Id="rId7" Type="http://schemas.openxmlformats.org/officeDocument/2006/relationships/endnotes" Target="endnotes.xml"/><Relationship Id="rId71" Type="http://schemas.openxmlformats.org/officeDocument/2006/relationships/image" Target="media/image30.png"/><Relationship Id="rId92" Type="http://schemas.openxmlformats.org/officeDocument/2006/relationships/hyperlink" Target="https://blog.csdn.net/weixin_43899418/article/details/114290042" TargetMode="Externa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hyperlink" Target="https://blog.csdn.net/weixin_43899418/article/details/113538844" TargetMode="External"/><Relationship Id="rId11" Type="http://schemas.openxmlformats.org/officeDocument/2006/relationships/footer" Target="footer2.xml"/><Relationship Id="rId24" Type="http://schemas.openxmlformats.org/officeDocument/2006/relationships/image" Target="media/image11.jpeg"/><Relationship Id="rId32" Type="http://schemas.openxmlformats.org/officeDocument/2006/relationships/image" Target="media/image17.png"/><Relationship Id="rId37" Type="http://schemas.openxmlformats.org/officeDocument/2006/relationships/hyperlink" Target="https://blog.csdn.net/weixin_43899418/article/details/113644565" TargetMode="External"/><Relationship Id="rId40" Type="http://schemas.openxmlformats.org/officeDocument/2006/relationships/image" Target="media/image21.jpeg"/><Relationship Id="rId45" Type="http://schemas.openxmlformats.org/officeDocument/2006/relationships/hyperlink" Target="https://blog.csdn.net/weixin_43899418/article/details/113680990" TargetMode="External"/><Relationship Id="rId53" Type="http://schemas.openxmlformats.org/officeDocument/2006/relationships/image" Target="media/image22.png"/><Relationship Id="rId58" Type="http://schemas.openxmlformats.org/officeDocument/2006/relationships/hyperlink" Target="https://blog.csdn.net/weixin_43899418/article/details/114083197" TargetMode="External"/><Relationship Id="rId66" Type="http://schemas.openxmlformats.org/officeDocument/2006/relationships/image" Target="media/image28.png"/><Relationship Id="rId74" Type="http://schemas.openxmlformats.org/officeDocument/2006/relationships/hyperlink" Target="https://blog.csdn.net/weixin_43899418/article/details/114262002" TargetMode="External"/><Relationship Id="rId79" Type="http://schemas.openxmlformats.org/officeDocument/2006/relationships/image" Target="media/image33.png"/><Relationship Id="rId87" Type="http://schemas.openxmlformats.org/officeDocument/2006/relationships/image" Target="media/image36.jpeg"/><Relationship Id="rId5" Type="http://schemas.openxmlformats.org/officeDocument/2006/relationships/webSettings" Target="webSettings.xml"/><Relationship Id="rId61" Type="http://schemas.openxmlformats.org/officeDocument/2006/relationships/hyperlink" Target="https://blog.csdn.net/weixin_43899418/article/details/114085196" TargetMode="External"/><Relationship Id="rId82" Type="http://schemas.openxmlformats.org/officeDocument/2006/relationships/hyperlink" Target="https://blog.csdn.net/weixin_43899418/article/details/114264777" TargetMode="External"/><Relationship Id="rId90" Type="http://schemas.openxmlformats.org/officeDocument/2006/relationships/hyperlink" Target="https://blog.csdn.net/weixin_43899418/article/details/114289826" TargetMode="External"/><Relationship Id="rId95" Type="http://schemas.openxmlformats.org/officeDocument/2006/relationships/theme" Target="theme/theme1.xml"/><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6.png"/><Relationship Id="rId35" Type="http://schemas.openxmlformats.org/officeDocument/2006/relationships/image" Target="media/image20.jpeg"/><Relationship Id="rId43" Type="http://schemas.openxmlformats.org/officeDocument/2006/relationships/hyperlink" Target="https://blog.csdn.net/weixin_43899418/article/details/113680167" TargetMode="External"/><Relationship Id="rId48" Type="http://schemas.openxmlformats.org/officeDocument/2006/relationships/hyperlink" Target="https://blog.csdn.net/weixin_43899418/article/details/114062243" TargetMode="External"/><Relationship Id="rId56" Type="http://schemas.openxmlformats.org/officeDocument/2006/relationships/hyperlink" Target="https://blog.csdn.net/weixin_43899418/article/details/114082452" TargetMode="External"/><Relationship Id="rId64" Type="http://schemas.openxmlformats.org/officeDocument/2006/relationships/image" Target="media/image27.png"/><Relationship Id="rId69" Type="http://schemas.openxmlformats.org/officeDocument/2006/relationships/hyperlink" Target="http://wiki.pentaho.com/display/EAI/Kettle+Data+Profiling+with+DataCleaner" TargetMode="External"/><Relationship Id="rId77" Type="http://schemas.openxmlformats.org/officeDocument/2006/relationships/image" Target="media/image32.png"/><Relationship Id="rId8" Type="http://schemas.openxmlformats.org/officeDocument/2006/relationships/header" Target="header1.xml"/><Relationship Id="rId51" Type="http://schemas.openxmlformats.org/officeDocument/2006/relationships/hyperlink" Target="https://blog.csdn.net/weixin_43899418/article/details/114064815" TargetMode="External"/><Relationship Id="rId72" Type="http://schemas.openxmlformats.org/officeDocument/2006/relationships/hyperlink" Target="https://blog.csdn.net/weixin_43899418/article/details/114253685" TargetMode="External"/><Relationship Id="rId80" Type="http://schemas.openxmlformats.org/officeDocument/2006/relationships/hyperlink" Target="https://blog.csdn.net/weixin_43899418/article/details/114264558" TargetMode="External"/><Relationship Id="rId85" Type="http://schemas.openxmlformats.org/officeDocument/2006/relationships/hyperlink" Target="http://eobjects.org/datacleaner/apidocs/current/" TargetMode="External"/><Relationship Id="rId93" Type="http://schemas.openxmlformats.org/officeDocument/2006/relationships/hyperlink" Target="https://blog.csdn.net/weixin_43899418/article/details/114290137"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18.jpeg"/><Relationship Id="rId38" Type="http://schemas.openxmlformats.org/officeDocument/2006/relationships/hyperlink" Target="https://blog.csdn.net/weixin_43899418/article/details/113644718" TargetMode="External"/><Relationship Id="rId46" Type="http://schemas.openxmlformats.org/officeDocument/2006/relationships/hyperlink" Target="https://blog.csdn.net/weixin_43899418/article/details/113988126" TargetMode="External"/><Relationship Id="rId59" Type="http://schemas.openxmlformats.org/officeDocument/2006/relationships/hyperlink" Target="https://blog.csdn.net/weixin_43899418/article/details/114083556" TargetMode="External"/><Relationship Id="rId67" Type="http://schemas.openxmlformats.org/officeDocument/2006/relationships/hyperlink" Target="https://blog.csdn.net/weixin_43899418/article/details/114252376" TargetMode="External"/><Relationship Id="rId20" Type="http://schemas.openxmlformats.org/officeDocument/2006/relationships/image" Target="media/image7.png"/><Relationship Id="rId41" Type="http://schemas.openxmlformats.org/officeDocument/2006/relationships/hyperlink" Target="https://blog.csdn.net/weixin_43899418/article/details/113645392" TargetMode="External"/><Relationship Id="rId54" Type="http://schemas.openxmlformats.org/officeDocument/2006/relationships/image" Target="media/image23.png"/><Relationship Id="rId62" Type="http://schemas.openxmlformats.org/officeDocument/2006/relationships/image" Target="media/image25.png"/><Relationship Id="rId70" Type="http://schemas.openxmlformats.org/officeDocument/2006/relationships/hyperlink" Target="https://blog.csdn.net/weixin_43899418/article/details/114252769" TargetMode="External"/><Relationship Id="rId75" Type="http://schemas.openxmlformats.org/officeDocument/2006/relationships/image" Target="media/image31.png"/><Relationship Id="rId83" Type="http://schemas.openxmlformats.org/officeDocument/2006/relationships/image" Target="media/image35.png"/><Relationship Id="rId88" Type="http://schemas.openxmlformats.org/officeDocument/2006/relationships/hyperlink" Target="https://blog.csdn.net/weixin_43899418/article/details/114289488" TargetMode="External"/><Relationship Id="rId91" Type="http://schemas.openxmlformats.org/officeDocument/2006/relationships/hyperlink" Target="https://blog.csdn.net/weixin_43899418/article/details/114289926"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blog.csdn.net/weixin_43899418/article/details/113644347" TargetMode="External"/><Relationship Id="rId49" Type="http://schemas.openxmlformats.org/officeDocument/2006/relationships/hyperlink" Target="https://blog.csdn.net/weixin_43899418/article/details/114063003" TargetMode="External"/><Relationship Id="rId57" Type="http://schemas.openxmlformats.org/officeDocument/2006/relationships/hyperlink" Target="https://blog.csdn.net/weixin_43899418/article/details/114082940" TargetMode="External"/><Relationship Id="rId10" Type="http://schemas.openxmlformats.org/officeDocument/2006/relationships/footer" Target="footer1.xml"/><Relationship Id="rId31" Type="http://schemas.openxmlformats.org/officeDocument/2006/relationships/hyperlink" Target="https://blog.csdn.net/weixin_43899418/article/details/113541761" TargetMode="External"/><Relationship Id="rId44" Type="http://schemas.openxmlformats.org/officeDocument/2006/relationships/hyperlink" Target="https://blog.csdn.net/weixin_43899418/article/details/113680747" TargetMode="External"/><Relationship Id="rId52" Type="http://schemas.openxmlformats.org/officeDocument/2006/relationships/hyperlink" Target="https://blog.csdn.net/weixin_43899418/article/details/114065085" TargetMode="External"/><Relationship Id="rId60" Type="http://schemas.openxmlformats.org/officeDocument/2006/relationships/hyperlink" Target="https://blog.csdn.net/weixin_43899418/article/details/114083968" TargetMode="External"/><Relationship Id="rId65" Type="http://schemas.openxmlformats.org/officeDocument/2006/relationships/hyperlink" Target="https://blog.csdn.net/weixin_43899418/article/details/114141644" TargetMode="External"/><Relationship Id="rId73" Type="http://schemas.openxmlformats.org/officeDocument/2006/relationships/hyperlink" Target="https://blog.csdn.net/weixin_43899418/article/details/114257612" TargetMode="External"/><Relationship Id="rId78" Type="http://schemas.openxmlformats.org/officeDocument/2006/relationships/hyperlink" Target="https://blog.csdn.net/weixin_43899418/article/details/114262296" TargetMode="External"/><Relationship Id="rId81" Type="http://schemas.openxmlformats.org/officeDocument/2006/relationships/image" Target="media/image34.png"/><Relationship Id="rId86" Type="http://schemas.openxmlformats.org/officeDocument/2006/relationships/hyperlink" Target="http://metamodel.apache.org/apidocs/5.3.3/"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115</Pages>
  <Words>11933</Words>
  <Characters>68023</Characters>
  <Application>Microsoft Office Word</Application>
  <DocSecurity>0</DocSecurity>
  <Lines>566</Lines>
  <Paragraphs>159</Paragraphs>
  <ScaleCrop>false</ScaleCrop>
  <Company/>
  <LinksUpToDate>false</LinksUpToDate>
  <CharactersWithSpaces>79797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10648</dc:creator>
  <cp:lastModifiedBy>周 君</cp:lastModifiedBy>
  <cp:revision>13</cp:revision>
  <dcterms:created xsi:type="dcterms:W3CDTF">2014-10-29T12:08:00Z</dcterms:created>
  <dcterms:modified xsi:type="dcterms:W3CDTF">2021-07-22T03:25:00Z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801B55DBAE644CA8A5DB440FCF06D2F4</vt:lpwstr>
  </property>
</Properties>
</file>