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7F1C69" w14:textId="77777777" w:rsidR="00464473" w:rsidRDefault="00464473" w:rsidP="00464473"/>
    <w:p w14:paraId="049F2F94" w14:textId="77777777" w:rsidR="00464473" w:rsidRDefault="00464473" w:rsidP="00464473"/>
    <w:p w14:paraId="5DFBC77E" w14:textId="77777777" w:rsidR="00464473" w:rsidRDefault="00464473" w:rsidP="00464473"/>
    <w:p w14:paraId="724EEBD0" w14:textId="5A8C2712" w:rsidR="00464473" w:rsidRPr="00464473" w:rsidRDefault="00464473" w:rsidP="00464473">
      <w:pPr>
        <w:rPr>
          <w:b/>
        </w:rPr>
      </w:pPr>
      <w:r>
        <w:rPr>
          <w:b/>
        </w:rPr>
        <w:t>Testcase 1-</w:t>
      </w:r>
    </w:p>
    <w:p w14:paraId="63CC8CB1" w14:textId="667C1015" w:rsidR="00464473" w:rsidRDefault="00464473" w:rsidP="00464473">
      <w:r w:rsidRPr="00464473">
        <w:t>[1] "The two-proportion test could not be run because the value of CSK was not equal to K, meaning our data is not a count of successes and failures"</w:t>
      </w:r>
    </w:p>
    <w:p w14:paraId="53BC478A" w14:textId="73C83CAC" w:rsidR="00464473" w:rsidRDefault="00464473" w:rsidP="00464473">
      <w:r w:rsidRPr="00464473">
        <w:t>[1] "The F test could not be run because the CSK value is not 'S', meaning our data is not spread"</w:t>
      </w:r>
    </w:p>
    <w:p w14:paraId="0F502AF0" w14:textId="103063A0" w:rsidR="00073B62" w:rsidRDefault="00073B62" w:rsidP="00073B62">
      <w:r>
        <w:t xml:space="preserve">[1] "We cannot </w:t>
      </w:r>
      <w:r>
        <w:t>perform</w:t>
      </w:r>
      <w:r>
        <w:t xml:space="preserve"> the pooled two-sample t test or the two-sample t test because our data is not independent"</w:t>
      </w:r>
    </w:p>
    <w:p w14:paraId="118BE9F8" w14:textId="77777777" w:rsidR="00073B62" w:rsidRDefault="00073B62" w:rsidP="00073B62">
      <w:r>
        <w:t xml:space="preserve">[1] "Since our data is paired, Depended and our </w:t>
      </w:r>
      <w:proofErr w:type="spellStart"/>
      <w:r>
        <w:t>signTNormal</w:t>
      </w:r>
      <w:proofErr w:type="spellEnd"/>
      <w:r>
        <w:t xml:space="preserve">, which was generated from the </w:t>
      </w:r>
      <w:proofErr w:type="spellStart"/>
      <w:r>
        <w:t>shapiro</w:t>
      </w:r>
      <w:proofErr w:type="spellEnd"/>
      <w:r>
        <w:t xml:space="preserve"> test is greater than 0.05 we can use the paired t test"</w:t>
      </w:r>
    </w:p>
    <w:p w14:paraId="2B7AEA1B" w14:textId="2B6AA234" w:rsidR="00464473" w:rsidRDefault="00073B62" w:rsidP="00073B62">
      <w:r>
        <w:t>[1] "Reject Ho: p=0.0338180005474067"</w:t>
      </w:r>
    </w:p>
    <w:p w14:paraId="4DDB12A5" w14:textId="68671649" w:rsidR="00073B62" w:rsidRDefault="00073B62" w:rsidP="00073B62"/>
    <w:p w14:paraId="758A6C40" w14:textId="77777777" w:rsidR="00073B62" w:rsidRDefault="00073B62" w:rsidP="00073B62">
      <w:pPr>
        <w:rPr>
          <w:b/>
        </w:rPr>
      </w:pPr>
      <w:r>
        <w:rPr>
          <w:b/>
        </w:rPr>
        <w:t xml:space="preserve">Testcase 1 explanation- </w:t>
      </w:r>
    </w:p>
    <w:p w14:paraId="1D3A247E" w14:textId="77777777" w:rsidR="008F36B9" w:rsidRDefault="008F36B9" w:rsidP="00073B62"/>
    <w:p w14:paraId="1225BA61" w14:textId="77777777" w:rsidR="008F36B9" w:rsidRDefault="008F36B9" w:rsidP="00073B62">
      <w:pPr>
        <w:rPr>
          <w:b/>
        </w:rPr>
      </w:pPr>
      <w:r>
        <w:rPr>
          <w:b/>
        </w:rPr>
        <w:t>Testcase 2-</w:t>
      </w:r>
    </w:p>
    <w:p w14:paraId="1F0A9F30" w14:textId="77777777" w:rsidR="008F36B9" w:rsidRPr="008F36B9" w:rsidRDefault="008F36B9" w:rsidP="008F36B9">
      <w:r w:rsidRPr="008F36B9">
        <w:t>[1] "The two-proportion test could not be run because the value of CSK was not equal to K, meaning our data is not a count of successes and failures"</w:t>
      </w:r>
    </w:p>
    <w:p w14:paraId="55CEE042" w14:textId="1EE5E4DD" w:rsidR="00073B62" w:rsidRDefault="00073B62" w:rsidP="008F36B9">
      <w:r w:rsidRPr="008F36B9">
        <w:t xml:space="preserve"> </w:t>
      </w:r>
      <w:r w:rsidR="008F36B9" w:rsidRPr="008F36B9">
        <w:t>[1] "The F test could not be run because the CSK value is not 'S', meaning our data is not spread"</w:t>
      </w:r>
    </w:p>
    <w:p w14:paraId="4C0F94E1" w14:textId="26242334" w:rsidR="004852AB" w:rsidRDefault="004852AB" w:rsidP="004852AB">
      <w:r>
        <w:t xml:space="preserve">[1] "We </w:t>
      </w:r>
      <w:r>
        <w:t>cannot</w:t>
      </w:r>
      <w:r>
        <w:t xml:space="preserve"> </w:t>
      </w:r>
      <w:r>
        <w:t>perform</w:t>
      </w:r>
      <w:r>
        <w:t xml:space="preserve"> the pooled two sample t test because our variance is not approximately equal"</w:t>
      </w:r>
    </w:p>
    <w:p w14:paraId="7489C407" w14:textId="744CDDBC" w:rsidR="004852AB" w:rsidRDefault="004852AB" w:rsidP="004852AB">
      <w:r>
        <w:t xml:space="preserve">[1] "We can </w:t>
      </w:r>
      <w:r>
        <w:t>perform</w:t>
      </w:r>
      <w:r>
        <w:t xml:space="preserve"> the </w:t>
      </w:r>
      <w:r>
        <w:t>two-sample</w:t>
      </w:r>
      <w:r>
        <w:t xml:space="preserve"> t test because even though our variance is not approximately equal,</w:t>
      </w:r>
      <w:r>
        <w:t xml:space="preserve"> </w:t>
      </w:r>
      <w:r>
        <w:t>our data is approximately normal"</w:t>
      </w:r>
    </w:p>
    <w:p w14:paraId="4B975D0D" w14:textId="43E35A00" w:rsidR="004852AB" w:rsidRDefault="004852AB" w:rsidP="004852AB">
      <w:r w:rsidRPr="004852AB">
        <w:t>[1] "Reject Ho: p=0.0353113865351224"</w:t>
      </w:r>
    </w:p>
    <w:p w14:paraId="040090A3" w14:textId="24B98081" w:rsidR="004852AB" w:rsidRDefault="004852AB" w:rsidP="004852AB"/>
    <w:p w14:paraId="7B838CAE" w14:textId="2BB0412C" w:rsidR="004852AB" w:rsidRPr="004852AB" w:rsidRDefault="004852AB" w:rsidP="004852AB">
      <w:pPr>
        <w:rPr>
          <w:b/>
        </w:rPr>
      </w:pPr>
      <w:r>
        <w:rPr>
          <w:b/>
        </w:rPr>
        <w:t>Testcase 2 explanation</w:t>
      </w:r>
      <w:bookmarkStart w:id="0" w:name="_GoBack"/>
      <w:bookmarkEnd w:id="0"/>
    </w:p>
    <w:sectPr w:rsidR="004852AB" w:rsidRPr="004852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473"/>
    <w:rsid w:val="00073B62"/>
    <w:rsid w:val="00464473"/>
    <w:rsid w:val="004852AB"/>
    <w:rsid w:val="008F3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479F3"/>
  <w15:chartTrackingRefBased/>
  <w15:docId w15:val="{8FB1026F-BE5C-429A-81D9-EC4749626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 Schichko</dc:creator>
  <cp:keywords/>
  <dc:description/>
  <cp:lastModifiedBy>Jake Schichko</cp:lastModifiedBy>
  <cp:revision>1</cp:revision>
  <dcterms:created xsi:type="dcterms:W3CDTF">2018-05-13T19:38:00Z</dcterms:created>
  <dcterms:modified xsi:type="dcterms:W3CDTF">2018-05-13T20:27:00Z</dcterms:modified>
</cp:coreProperties>
</file>