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51CED" w14:textId="77777777" w:rsidR="00CD5F25" w:rsidRDefault="00682D86">
      <w:pPr>
        <w:jc w:val="center"/>
      </w:pPr>
      <w:r>
        <w:rPr>
          <w:b/>
          <w:color w:val="99CC33"/>
          <w:sz w:val="52"/>
        </w:rPr>
        <w:t>Home Credit Default Risk</w:t>
      </w:r>
    </w:p>
    <w:p w14:paraId="4E13B219" w14:textId="77777777" w:rsidR="00CD5F25" w:rsidRDefault="00682D86">
      <w:pPr>
        <w:jc w:val="center"/>
      </w:pPr>
      <w:r>
        <w:rPr>
          <w:b/>
          <w:color w:val="202224"/>
          <w:sz w:val="36"/>
        </w:rPr>
        <w:t>Power BI technická dokumentace</w:t>
      </w:r>
    </w:p>
    <w:p w14:paraId="64A4489D" w14:textId="77777777" w:rsidR="00CD5F25" w:rsidRDefault="00CD5F25"/>
    <w:tbl>
      <w:tblPr>
        <w:tblStyle w:val="TableGrid"/>
        <w:tblW w:w="0" w:type="auto"/>
        <w:jc w:val="center"/>
        <w:tblLook w:val="04A0" w:firstRow="1" w:lastRow="0" w:firstColumn="1" w:lastColumn="0" w:noHBand="0" w:noVBand="1"/>
      </w:tblPr>
      <w:tblGrid>
        <w:gridCol w:w="3024"/>
        <w:gridCol w:w="7056"/>
      </w:tblGrid>
      <w:tr w:rsidR="00CD5F25" w14:paraId="54D6B99E" w14:textId="77777777">
        <w:trPr>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99CC33"/>
          </w:tcPr>
          <w:p w14:paraId="0D829F95" w14:textId="77777777" w:rsidR="00CD5F25" w:rsidRDefault="00682D86">
            <w:pPr>
              <w:spacing w:after="0"/>
            </w:pPr>
            <w:r>
              <w:rPr>
                <w:b/>
                <w:color w:val="FFFFFF"/>
                <w:sz w:val="18"/>
              </w:rPr>
              <w:t>Pole</w:t>
            </w:r>
          </w:p>
        </w:tc>
        <w:tc>
          <w:tcPr>
            <w:tcW w:w="7056" w:type="dxa"/>
            <w:tcBorders>
              <w:top w:val="single" w:sz="4" w:space="0" w:color="D9D9D9"/>
              <w:left w:val="single" w:sz="4" w:space="0" w:color="D9D9D9"/>
              <w:bottom w:val="single" w:sz="4" w:space="0" w:color="D9D9D9"/>
              <w:right w:val="single" w:sz="4" w:space="0" w:color="D9D9D9"/>
            </w:tcBorders>
            <w:shd w:val="clear" w:color="auto" w:fill="99CC33"/>
          </w:tcPr>
          <w:p w14:paraId="6730C3DC" w14:textId="77777777" w:rsidR="00CD5F25" w:rsidRDefault="00682D86">
            <w:pPr>
              <w:spacing w:after="0"/>
            </w:pPr>
            <w:r>
              <w:rPr>
                <w:b/>
                <w:color w:val="FFFFFF"/>
                <w:sz w:val="18"/>
              </w:rPr>
              <w:t>Hodnota</w:t>
            </w:r>
          </w:p>
        </w:tc>
      </w:tr>
      <w:tr w:rsidR="00CD5F25" w14:paraId="55025D08"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4C9BD56A" w14:textId="77777777" w:rsidR="00CD5F25" w:rsidRDefault="00682D86">
            <w:pPr>
              <w:spacing w:after="0"/>
            </w:pPr>
            <w:r>
              <w:rPr>
                <w:sz w:val="18"/>
              </w:rPr>
              <w:t>Projekt</w:t>
            </w:r>
          </w:p>
        </w:tc>
        <w:tc>
          <w:tcPr>
            <w:tcW w:w="7056" w:type="dxa"/>
            <w:tcBorders>
              <w:top w:val="single" w:sz="4" w:space="0" w:color="D9D9D9"/>
              <w:left w:val="single" w:sz="4" w:space="0" w:color="D9D9D9"/>
              <w:bottom w:val="single" w:sz="4" w:space="0" w:color="D9D9D9"/>
              <w:right w:val="single" w:sz="4" w:space="0" w:color="D9D9D9"/>
            </w:tcBorders>
          </w:tcPr>
          <w:p w14:paraId="11571662" w14:textId="77777777" w:rsidR="00CD5F25" w:rsidRDefault="00682D86">
            <w:pPr>
              <w:spacing w:after="0"/>
            </w:pPr>
            <w:r>
              <w:rPr>
                <w:sz w:val="18"/>
              </w:rPr>
              <w:t>Home Credit Default Risk</w:t>
            </w:r>
          </w:p>
        </w:tc>
      </w:tr>
      <w:tr w:rsidR="00CD5F25" w14:paraId="1C73D60B"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56B7D4EC" w14:textId="77777777" w:rsidR="00CD5F25" w:rsidRDefault="00682D86">
            <w:pPr>
              <w:spacing w:after="0"/>
            </w:pPr>
            <w:r>
              <w:rPr>
                <w:sz w:val="18"/>
              </w:rPr>
              <w:t>Typ dokumentu</w:t>
            </w:r>
          </w:p>
        </w:tc>
        <w:tc>
          <w:tcPr>
            <w:tcW w:w="7056" w:type="dxa"/>
            <w:tcBorders>
              <w:top w:val="single" w:sz="4" w:space="0" w:color="D9D9D9"/>
              <w:left w:val="single" w:sz="4" w:space="0" w:color="D9D9D9"/>
              <w:bottom w:val="single" w:sz="4" w:space="0" w:color="D9D9D9"/>
              <w:right w:val="single" w:sz="4" w:space="0" w:color="D9D9D9"/>
            </w:tcBorders>
          </w:tcPr>
          <w:p w14:paraId="6570337B" w14:textId="77777777" w:rsidR="00CD5F25" w:rsidRDefault="00682D86">
            <w:pPr>
              <w:spacing w:after="0"/>
            </w:pPr>
            <w:r>
              <w:rPr>
                <w:sz w:val="18"/>
              </w:rPr>
              <w:t>Technická dokumentace Power BI reportu / semantic modelu</w:t>
            </w:r>
          </w:p>
        </w:tc>
      </w:tr>
      <w:tr w:rsidR="00CD5F25" w14:paraId="50F23ADB"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22E72E1A" w14:textId="77777777" w:rsidR="00CD5F25" w:rsidRDefault="00682D86">
            <w:pPr>
              <w:spacing w:after="0"/>
            </w:pPr>
            <w:r>
              <w:rPr>
                <w:sz w:val="18"/>
              </w:rPr>
              <w:t>Jazyk dokumentu</w:t>
            </w:r>
          </w:p>
        </w:tc>
        <w:tc>
          <w:tcPr>
            <w:tcW w:w="7056" w:type="dxa"/>
            <w:tcBorders>
              <w:top w:val="single" w:sz="4" w:space="0" w:color="D9D9D9"/>
              <w:left w:val="single" w:sz="4" w:space="0" w:color="D9D9D9"/>
              <w:bottom w:val="single" w:sz="4" w:space="0" w:color="D9D9D9"/>
              <w:right w:val="single" w:sz="4" w:space="0" w:color="D9D9D9"/>
            </w:tcBorders>
          </w:tcPr>
          <w:p w14:paraId="19E06793" w14:textId="77777777" w:rsidR="00CD5F25" w:rsidRDefault="00682D86">
            <w:pPr>
              <w:spacing w:after="0"/>
            </w:pPr>
            <w:r>
              <w:rPr>
                <w:sz w:val="18"/>
              </w:rPr>
              <w:t>Čeština</w:t>
            </w:r>
          </w:p>
        </w:tc>
      </w:tr>
      <w:tr w:rsidR="00CD5F25" w14:paraId="786A79D7"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77C8D632" w14:textId="77777777" w:rsidR="00CD5F25" w:rsidRDefault="00682D86">
            <w:pPr>
              <w:spacing w:after="0"/>
            </w:pPr>
            <w:r>
              <w:rPr>
                <w:sz w:val="18"/>
              </w:rPr>
              <w:t>Autor reportu</w:t>
            </w:r>
          </w:p>
        </w:tc>
        <w:tc>
          <w:tcPr>
            <w:tcW w:w="7056" w:type="dxa"/>
            <w:tcBorders>
              <w:top w:val="single" w:sz="4" w:space="0" w:color="D9D9D9"/>
              <w:left w:val="single" w:sz="4" w:space="0" w:color="D9D9D9"/>
              <w:bottom w:val="single" w:sz="4" w:space="0" w:color="D9D9D9"/>
              <w:right w:val="single" w:sz="4" w:space="0" w:color="D9D9D9"/>
            </w:tcBorders>
          </w:tcPr>
          <w:p w14:paraId="6ECE38EB" w14:textId="77777777" w:rsidR="00CD5F25" w:rsidRDefault="00682D86">
            <w:pPr>
              <w:spacing w:after="0"/>
            </w:pPr>
            <w:r>
              <w:rPr>
                <w:sz w:val="18"/>
              </w:rPr>
              <w:t>Vojtěch Šildberger</w:t>
            </w:r>
          </w:p>
        </w:tc>
      </w:tr>
      <w:tr w:rsidR="00CD5F25" w14:paraId="5C6C506E"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27D131A8" w14:textId="77777777" w:rsidR="00CD5F25" w:rsidRDefault="00682D86">
            <w:pPr>
              <w:spacing w:after="0"/>
            </w:pPr>
            <w:r>
              <w:rPr>
                <w:sz w:val="18"/>
              </w:rPr>
              <w:t>Autor dokumentace</w:t>
            </w:r>
          </w:p>
        </w:tc>
        <w:tc>
          <w:tcPr>
            <w:tcW w:w="7056" w:type="dxa"/>
            <w:tcBorders>
              <w:top w:val="single" w:sz="4" w:space="0" w:color="D9D9D9"/>
              <w:left w:val="single" w:sz="4" w:space="0" w:color="D9D9D9"/>
              <w:bottom w:val="single" w:sz="4" w:space="0" w:color="D9D9D9"/>
              <w:right w:val="single" w:sz="4" w:space="0" w:color="D9D9D9"/>
            </w:tcBorders>
          </w:tcPr>
          <w:p w14:paraId="1F6AB9F3" w14:textId="77777777" w:rsidR="00CD5F25" w:rsidRDefault="00682D86">
            <w:pPr>
              <w:spacing w:after="0"/>
            </w:pPr>
            <w:r>
              <w:rPr>
                <w:sz w:val="18"/>
              </w:rPr>
              <w:t>Generováno podle nahrané šablony a PBIP projektu</w:t>
            </w:r>
          </w:p>
        </w:tc>
      </w:tr>
      <w:tr w:rsidR="00CD5F25" w14:paraId="1FC6EB16"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42566BCB" w14:textId="77777777" w:rsidR="00CD5F25" w:rsidRDefault="00682D86">
            <w:pPr>
              <w:spacing w:after="0"/>
            </w:pPr>
            <w:r>
              <w:rPr>
                <w:sz w:val="18"/>
              </w:rPr>
              <w:t>Datum</w:t>
            </w:r>
          </w:p>
        </w:tc>
        <w:tc>
          <w:tcPr>
            <w:tcW w:w="7056" w:type="dxa"/>
            <w:tcBorders>
              <w:top w:val="single" w:sz="4" w:space="0" w:color="D9D9D9"/>
              <w:left w:val="single" w:sz="4" w:space="0" w:color="D9D9D9"/>
              <w:bottom w:val="single" w:sz="4" w:space="0" w:color="D9D9D9"/>
              <w:right w:val="single" w:sz="4" w:space="0" w:color="D9D9D9"/>
            </w:tcBorders>
          </w:tcPr>
          <w:p w14:paraId="087230CD" w14:textId="77777777" w:rsidR="00CD5F25" w:rsidRDefault="00682D86">
            <w:pPr>
              <w:spacing w:after="0"/>
            </w:pPr>
            <w:r>
              <w:rPr>
                <w:sz w:val="18"/>
              </w:rPr>
              <w:t>16. 6. 2026</w:t>
            </w:r>
          </w:p>
        </w:tc>
      </w:tr>
      <w:tr w:rsidR="00CD5F25" w14:paraId="1865A84F"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2D3570D4" w14:textId="77777777" w:rsidR="00CD5F25" w:rsidRDefault="00682D86">
            <w:pPr>
              <w:spacing w:after="0"/>
            </w:pPr>
            <w:r>
              <w:rPr>
                <w:sz w:val="18"/>
              </w:rPr>
              <w:t>Zdroj technické logiky</w:t>
            </w:r>
          </w:p>
        </w:tc>
        <w:tc>
          <w:tcPr>
            <w:tcW w:w="7056" w:type="dxa"/>
            <w:tcBorders>
              <w:top w:val="single" w:sz="4" w:space="0" w:color="D9D9D9"/>
              <w:left w:val="single" w:sz="4" w:space="0" w:color="D9D9D9"/>
              <w:bottom w:val="single" w:sz="4" w:space="0" w:color="D9D9D9"/>
              <w:right w:val="single" w:sz="4" w:space="0" w:color="D9D9D9"/>
            </w:tcBorders>
          </w:tcPr>
          <w:p w14:paraId="76363394" w14:textId="77777777" w:rsidR="00CD5F25" w:rsidRDefault="00682D86">
            <w:pPr>
              <w:spacing w:after="0"/>
            </w:pPr>
            <w:r>
              <w:rPr>
                <w:sz w:val="18"/>
              </w:rPr>
              <w:t>Home Credit Default Risk.zip – PBIP project, TMDL, Power Query M, DAX, report definition</w:t>
            </w:r>
          </w:p>
        </w:tc>
      </w:tr>
      <w:tr w:rsidR="00CD5F25" w14:paraId="3D1F65F5"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0EF695C6" w14:textId="77777777" w:rsidR="00CD5F25" w:rsidRDefault="00682D86">
            <w:pPr>
              <w:spacing w:after="0"/>
            </w:pPr>
            <w:r>
              <w:rPr>
                <w:sz w:val="18"/>
              </w:rPr>
              <w:t>Zdroj front-end screenshotů</w:t>
            </w:r>
          </w:p>
        </w:tc>
        <w:tc>
          <w:tcPr>
            <w:tcW w:w="7056" w:type="dxa"/>
            <w:tcBorders>
              <w:top w:val="single" w:sz="4" w:space="0" w:color="D9D9D9"/>
              <w:left w:val="single" w:sz="4" w:space="0" w:color="D9D9D9"/>
              <w:bottom w:val="single" w:sz="4" w:space="0" w:color="D9D9D9"/>
              <w:right w:val="single" w:sz="4" w:space="0" w:color="D9D9D9"/>
            </w:tcBorders>
          </w:tcPr>
          <w:p w14:paraId="24DC93D0" w14:textId="77777777" w:rsidR="00CD5F25" w:rsidRDefault="00682D86">
            <w:pPr>
              <w:spacing w:after="0"/>
            </w:pPr>
            <w:r>
              <w:rPr>
                <w:sz w:val="18"/>
              </w:rPr>
              <w:t>Home Credit Default Risk.pdf – export 5 reportových stránek</w:t>
            </w:r>
          </w:p>
        </w:tc>
      </w:tr>
    </w:tbl>
    <w:p w14:paraId="78974835" w14:textId="77777777" w:rsidR="00CD5F25" w:rsidRDefault="00CD5F25"/>
    <w:tbl>
      <w:tblPr>
        <w:tblStyle w:val="TableGrid"/>
        <w:tblW w:w="0" w:type="auto"/>
        <w:jc w:val="center"/>
        <w:tblLook w:val="04A0" w:firstRow="1" w:lastRow="0" w:firstColumn="1" w:lastColumn="0" w:noHBand="0" w:noVBand="1"/>
      </w:tblPr>
      <w:tblGrid>
        <w:gridCol w:w="10422"/>
      </w:tblGrid>
      <w:tr w:rsidR="00CD5F25" w14:paraId="25BCE040" w14:textId="77777777">
        <w:trPr>
          <w:jc w:val="center"/>
        </w:trPr>
        <w:tc>
          <w:tcPr>
            <w:tcW w:w="10432" w:type="dxa"/>
            <w:tcBorders>
              <w:top w:val="single" w:sz="4" w:space="0" w:color="99CC33"/>
              <w:left w:val="single" w:sz="4" w:space="0" w:color="99CC33"/>
              <w:bottom w:val="single" w:sz="4" w:space="0" w:color="99CC33"/>
              <w:right w:val="single" w:sz="4" w:space="0" w:color="99CC33"/>
            </w:tcBorders>
            <w:shd w:val="clear" w:color="auto" w:fill="E7F3CE"/>
          </w:tcPr>
          <w:p w14:paraId="5EBA2225" w14:textId="77777777" w:rsidR="00CD5F25" w:rsidRDefault="00682D86">
            <w:pPr>
              <w:spacing w:after="0"/>
            </w:pPr>
            <w:r>
              <w:rPr>
                <w:sz w:val="18"/>
              </w:rPr>
              <w:t>Dokument je vytvořen podle struktury PBI Technical Documentation Template: Glossary, General Information, Report Information, Data Lineage, Data Sources, Data Model/Dataset, Measures, Security, Access Management, Front-End, Refresh Information a Document Change Log.</w:t>
            </w:r>
          </w:p>
        </w:tc>
      </w:tr>
    </w:tbl>
    <w:p w14:paraId="59F3C5EC" w14:textId="77777777" w:rsidR="00CD5F25" w:rsidRDefault="00CD5F25"/>
    <w:p w14:paraId="77FCE44B" w14:textId="77777777" w:rsidR="00CD5F25" w:rsidRDefault="00682D86">
      <w:r>
        <w:br w:type="page"/>
      </w:r>
    </w:p>
    <w:p w14:paraId="3BCF1139" w14:textId="77777777" w:rsidR="00CD5F25" w:rsidRDefault="00682D86">
      <w:pPr>
        <w:pStyle w:val="Heading1"/>
      </w:pPr>
      <w:r>
        <w:lastRenderedPageBreak/>
        <w:t>Table of Contents</w:t>
      </w:r>
    </w:p>
    <w:p w14:paraId="11D49AD7" w14:textId="77777777" w:rsidR="00CD5F25" w:rsidRDefault="00682D86">
      <w:pPr>
        <w:pStyle w:val="ListBullet"/>
      </w:pPr>
      <w:r>
        <w:t>1. Glossary</w:t>
      </w:r>
    </w:p>
    <w:p w14:paraId="2444E97F" w14:textId="77777777" w:rsidR="00CD5F25" w:rsidRDefault="00682D86">
      <w:pPr>
        <w:pStyle w:val="ListBullet"/>
      </w:pPr>
      <w:r>
        <w:t>2. General Information</w:t>
      </w:r>
    </w:p>
    <w:p w14:paraId="02BE7A3E" w14:textId="77777777" w:rsidR="00CD5F25" w:rsidRDefault="00682D86">
      <w:pPr>
        <w:pStyle w:val="ListBullet"/>
      </w:pPr>
      <w:r>
        <w:t>3. Report Information</w:t>
      </w:r>
    </w:p>
    <w:p w14:paraId="60644C7A" w14:textId="77777777" w:rsidR="00CD5F25" w:rsidRDefault="00682D86">
      <w:pPr>
        <w:pStyle w:val="ListBullet"/>
      </w:pPr>
      <w:r>
        <w:t>4. Technical Documentation</w:t>
      </w:r>
    </w:p>
    <w:p w14:paraId="02D6C7C2" w14:textId="77777777" w:rsidR="00CD5F25" w:rsidRDefault="00682D86">
      <w:pPr>
        <w:pStyle w:val="ListBullet"/>
      </w:pPr>
      <w:r>
        <w:t>4.1 Data Lineage</w:t>
      </w:r>
    </w:p>
    <w:p w14:paraId="04BA0305" w14:textId="77777777" w:rsidR="00CD5F25" w:rsidRDefault="00682D86">
      <w:pPr>
        <w:pStyle w:val="ListBullet"/>
      </w:pPr>
      <w:r>
        <w:t>4.2 Data Sources</w:t>
      </w:r>
    </w:p>
    <w:p w14:paraId="6F128A5E" w14:textId="77777777" w:rsidR="00CD5F25" w:rsidRDefault="00682D86">
      <w:pPr>
        <w:pStyle w:val="ListBullet"/>
      </w:pPr>
      <w:r>
        <w:t>4.3 Data Model / Dataset</w:t>
      </w:r>
    </w:p>
    <w:p w14:paraId="355327C9" w14:textId="77777777" w:rsidR="00CD5F25" w:rsidRDefault="00682D86">
      <w:pPr>
        <w:pStyle w:val="ListBullet"/>
      </w:pPr>
      <w:r>
        <w:t>4.4 Data Model Tables</w:t>
      </w:r>
    </w:p>
    <w:p w14:paraId="522A0716" w14:textId="77777777" w:rsidR="00CD5F25" w:rsidRDefault="00682D86">
      <w:pPr>
        <w:pStyle w:val="ListBullet"/>
      </w:pPr>
      <w:r>
        <w:t>4.5 Relationships</w:t>
      </w:r>
    </w:p>
    <w:p w14:paraId="315EB242" w14:textId="77777777" w:rsidR="00CD5F25" w:rsidRDefault="00682D86">
      <w:pPr>
        <w:pStyle w:val="ListBullet"/>
      </w:pPr>
      <w:r>
        <w:t>4.6 Measures</w:t>
      </w:r>
    </w:p>
    <w:p w14:paraId="18E94A99" w14:textId="77777777" w:rsidR="00CD5F25" w:rsidRDefault="00682D86">
      <w:pPr>
        <w:pStyle w:val="ListBullet"/>
      </w:pPr>
      <w:r>
        <w:t>4.7 Power Query a SQL logika</w:t>
      </w:r>
    </w:p>
    <w:p w14:paraId="48DF8109" w14:textId="77777777" w:rsidR="00CD5F25" w:rsidRDefault="00682D86">
      <w:pPr>
        <w:pStyle w:val="ListBullet"/>
      </w:pPr>
      <w:r>
        <w:t>5. Security</w:t>
      </w:r>
    </w:p>
    <w:p w14:paraId="41660B9D" w14:textId="77777777" w:rsidR="00CD5F25" w:rsidRDefault="00682D86">
      <w:pPr>
        <w:pStyle w:val="ListBullet"/>
      </w:pPr>
      <w:r>
        <w:t>6. Access Management</w:t>
      </w:r>
    </w:p>
    <w:p w14:paraId="02D85B9B" w14:textId="77777777" w:rsidR="00CD5F25" w:rsidRDefault="00682D86">
      <w:pPr>
        <w:pStyle w:val="ListBullet"/>
      </w:pPr>
      <w:r>
        <w:t>7. Front-End</w:t>
      </w:r>
    </w:p>
    <w:p w14:paraId="413F0D6B" w14:textId="77777777" w:rsidR="00CD5F25" w:rsidRDefault="00682D86">
      <w:pPr>
        <w:pStyle w:val="ListBullet"/>
      </w:pPr>
      <w:r>
        <w:t>8. Refresh Information</w:t>
      </w:r>
    </w:p>
    <w:p w14:paraId="2AF29FFC" w14:textId="77777777" w:rsidR="00CD5F25" w:rsidRDefault="00682D86">
      <w:pPr>
        <w:pStyle w:val="ListBullet"/>
      </w:pPr>
      <w:r>
        <w:t>9. Validation and Quality Checks</w:t>
      </w:r>
    </w:p>
    <w:p w14:paraId="38F0566C" w14:textId="77777777" w:rsidR="00CD5F25" w:rsidRDefault="00682D86">
      <w:pPr>
        <w:pStyle w:val="ListBullet"/>
      </w:pPr>
      <w:r>
        <w:t>10. Document Change Log</w:t>
      </w:r>
    </w:p>
    <w:p w14:paraId="773038D5" w14:textId="77777777" w:rsidR="00CD5F25" w:rsidRDefault="00682D86">
      <w:pPr>
        <w:pStyle w:val="ListBullet"/>
      </w:pPr>
      <w:r>
        <w:t>Appendix A – Kompletní seznam sloupců</w:t>
      </w:r>
    </w:p>
    <w:p w14:paraId="10014E26" w14:textId="77777777" w:rsidR="00CD5F25" w:rsidRDefault="00682D86">
      <w:pPr>
        <w:pStyle w:val="ListBullet"/>
      </w:pPr>
      <w:r>
        <w:t>Appendix B – Kompletní DAX measures</w:t>
      </w:r>
    </w:p>
    <w:p w14:paraId="1D1FCA91" w14:textId="77777777" w:rsidR="00CD5F25" w:rsidRDefault="00682D86">
      <w:pPr>
        <w:pStyle w:val="ListBullet"/>
      </w:pPr>
      <w:r>
        <w:t>Appendix C – Kompletní Power Query M kód</w:t>
      </w:r>
    </w:p>
    <w:p w14:paraId="67AAF072" w14:textId="77777777" w:rsidR="00CD5F25" w:rsidRDefault="00682D86">
      <w:pPr>
        <w:pStyle w:val="ListBullet"/>
      </w:pPr>
      <w:r>
        <w:t>Appendix D – Databricks SQL pro DPD5</w:t>
      </w:r>
    </w:p>
    <w:p w14:paraId="23D7221A" w14:textId="77777777" w:rsidR="00CD5F25" w:rsidRDefault="00682D86">
      <w:r>
        <w:br w:type="page"/>
      </w:r>
    </w:p>
    <w:p w14:paraId="0F440D60" w14:textId="77777777" w:rsidR="00CD5F25" w:rsidRDefault="00682D86">
      <w:pPr>
        <w:pStyle w:val="Heading1"/>
      </w:pPr>
      <w:r>
        <w:lastRenderedPageBreak/>
        <w:t>1. Glossary</w:t>
      </w:r>
    </w:p>
    <w:tbl>
      <w:tblPr>
        <w:tblStyle w:val="TableGrid"/>
        <w:tblW w:w="0" w:type="auto"/>
        <w:jc w:val="center"/>
        <w:tblLook w:val="04A0" w:firstRow="1" w:lastRow="0" w:firstColumn="1" w:lastColumn="0" w:noHBand="0" w:noVBand="1"/>
      </w:tblPr>
      <w:tblGrid>
        <w:gridCol w:w="2448"/>
        <w:gridCol w:w="7632"/>
      </w:tblGrid>
      <w:tr w:rsidR="00CD5F25" w14:paraId="0D07F1CA" w14:textId="77777777">
        <w:trPr>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99CC33"/>
          </w:tcPr>
          <w:p w14:paraId="40C1CBC1" w14:textId="77777777" w:rsidR="00CD5F25" w:rsidRDefault="00682D86">
            <w:pPr>
              <w:spacing w:after="0"/>
            </w:pPr>
            <w:r>
              <w:rPr>
                <w:b/>
                <w:color w:val="FFFFFF"/>
                <w:sz w:val="17"/>
              </w:rPr>
              <w:t>Term/Abbreviation</w:t>
            </w:r>
          </w:p>
        </w:tc>
        <w:tc>
          <w:tcPr>
            <w:tcW w:w="7632" w:type="dxa"/>
            <w:tcBorders>
              <w:top w:val="single" w:sz="4" w:space="0" w:color="D9D9D9"/>
              <w:left w:val="single" w:sz="4" w:space="0" w:color="D9D9D9"/>
              <w:bottom w:val="single" w:sz="4" w:space="0" w:color="D9D9D9"/>
              <w:right w:val="single" w:sz="4" w:space="0" w:color="D9D9D9"/>
            </w:tcBorders>
            <w:shd w:val="clear" w:color="auto" w:fill="99CC33"/>
          </w:tcPr>
          <w:p w14:paraId="65B28793" w14:textId="77777777" w:rsidR="00CD5F25" w:rsidRDefault="00682D86">
            <w:pPr>
              <w:spacing w:after="0"/>
            </w:pPr>
            <w:r>
              <w:rPr>
                <w:b/>
                <w:color w:val="FFFFFF"/>
                <w:sz w:val="17"/>
              </w:rPr>
              <w:t>Description</w:t>
            </w:r>
          </w:p>
        </w:tc>
      </w:tr>
      <w:tr w:rsidR="00CD5F25" w14:paraId="5B0E77D1"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04D38EA1" w14:textId="77777777" w:rsidR="00CD5F25" w:rsidRDefault="00682D86">
            <w:pPr>
              <w:spacing w:after="0"/>
            </w:pPr>
            <w:r>
              <w:rPr>
                <w:sz w:val="17"/>
              </w:rPr>
              <w:t>TRAIN dataset</w:t>
            </w:r>
          </w:p>
        </w:tc>
        <w:tc>
          <w:tcPr>
            <w:tcW w:w="7632" w:type="dxa"/>
            <w:tcBorders>
              <w:top w:val="single" w:sz="4" w:space="0" w:color="D9D9D9"/>
              <w:left w:val="single" w:sz="4" w:space="0" w:color="D9D9D9"/>
              <w:bottom w:val="single" w:sz="4" w:space="0" w:color="D9D9D9"/>
              <w:right w:val="single" w:sz="4" w:space="0" w:color="D9D9D9"/>
            </w:tcBorders>
          </w:tcPr>
          <w:p w14:paraId="43136B76" w14:textId="77777777" w:rsidR="00CD5F25" w:rsidRDefault="00682D86">
            <w:pPr>
              <w:spacing w:after="0"/>
            </w:pPr>
            <w:r>
              <w:rPr>
                <w:sz w:val="17"/>
              </w:rPr>
              <w:t>Část Kaggle dat `application_train.csv`; základní populace reportu s dostupným TARGET.</w:t>
            </w:r>
          </w:p>
        </w:tc>
      </w:tr>
      <w:tr w:rsidR="00CD5F25" w14:paraId="19C105BC"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5517609F" w14:textId="77777777" w:rsidR="00CD5F25" w:rsidRDefault="00682D86">
            <w:pPr>
              <w:spacing w:after="0"/>
            </w:pPr>
            <w:r>
              <w:rPr>
                <w:sz w:val="17"/>
              </w:rPr>
              <w:t>SK_ID_CURR</w:t>
            </w:r>
          </w:p>
        </w:tc>
        <w:tc>
          <w:tcPr>
            <w:tcW w:w="7632" w:type="dxa"/>
            <w:tcBorders>
              <w:top w:val="single" w:sz="4" w:space="0" w:color="D9D9D9"/>
              <w:left w:val="single" w:sz="4" w:space="0" w:color="D9D9D9"/>
              <w:bottom w:val="single" w:sz="4" w:space="0" w:color="D9D9D9"/>
              <w:right w:val="single" w:sz="4" w:space="0" w:color="D9D9D9"/>
            </w:tcBorders>
          </w:tcPr>
          <w:p w14:paraId="7CE2897A" w14:textId="77777777" w:rsidR="00CD5F25" w:rsidRDefault="00682D86">
            <w:pPr>
              <w:spacing w:after="0"/>
            </w:pPr>
            <w:r>
              <w:rPr>
                <w:sz w:val="17"/>
              </w:rPr>
              <w:t>Technický klíč aktuální žádosti/klienta používaný pro propojení hlavních tabulek.</w:t>
            </w:r>
          </w:p>
        </w:tc>
      </w:tr>
      <w:tr w:rsidR="00CD5F25" w14:paraId="2E3B0406"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1D05ACE1" w14:textId="77777777" w:rsidR="00CD5F25" w:rsidRDefault="00682D86">
            <w:pPr>
              <w:spacing w:after="0"/>
            </w:pPr>
            <w:r>
              <w:rPr>
                <w:sz w:val="17"/>
              </w:rPr>
              <w:t>SK_ID_BUREAU</w:t>
            </w:r>
          </w:p>
        </w:tc>
        <w:tc>
          <w:tcPr>
            <w:tcW w:w="7632" w:type="dxa"/>
            <w:tcBorders>
              <w:top w:val="single" w:sz="4" w:space="0" w:color="D9D9D9"/>
              <w:left w:val="single" w:sz="4" w:space="0" w:color="D9D9D9"/>
              <w:bottom w:val="single" w:sz="4" w:space="0" w:color="D9D9D9"/>
              <w:right w:val="single" w:sz="4" w:space="0" w:color="D9D9D9"/>
            </w:tcBorders>
          </w:tcPr>
          <w:p w14:paraId="7DC5F453" w14:textId="77777777" w:rsidR="00CD5F25" w:rsidRDefault="00682D86">
            <w:pPr>
              <w:spacing w:after="0"/>
            </w:pPr>
            <w:r>
              <w:rPr>
                <w:sz w:val="17"/>
              </w:rPr>
              <w:t>Technický klíč bureau kontraktu používaný pro propojení bureau kontraktů a měsíční historie.</w:t>
            </w:r>
          </w:p>
        </w:tc>
      </w:tr>
      <w:tr w:rsidR="00CD5F25" w14:paraId="0F86D711"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29161500" w14:textId="77777777" w:rsidR="00CD5F25" w:rsidRDefault="00682D86">
            <w:pPr>
              <w:spacing w:after="0"/>
            </w:pPr>
            <w:r>
              <w:rPr>
                <w:sz w:val="17"/>
              </w:rPr>
              <w:t>TARGET</w:t>
            </w:r>
          </w:p>
        </w:tc>
        <w:tc>
          <w:tcPr>
            <w:tcW w:w="7632" w:type="dxa"/>
            <w:tcBorders>
              <w:top w:val="single" w:sz="4" w:space="0" w:color="D9D9D9"/>
              <w:left w:val="single" w:sz="4" w:space="0" w:color="D9D9D9"/>
              <w:bottom w:val="single" w:sz="4" w:space="0" w:color="D9D9D9"/>
              <w:right w:val="single" w:sz="4" w:space="0" w:color="D9D9D9"/>
            </w:tcBorders>
          </w:tcPr>
          <w:p w14:paraId="4F306B07" w14:textId="77777777" w:rsidR="00CD5F25" w:rsidRDefault="00682D86">
            <w:pPr>
              <w:spacing w:after="0"/>
            </w:pPr>
            <w:r>
              <w:rPr>
                <w:sz w:val="17"/>
              </w:rPr>
              <w:t>Binární výsledek aktuální žádosti. TARGET = 1 znamená pozorovaný problém se splácením.</w:t>
            </w:r>
          </w:p>
        </w:tc>
      </w:tr>
      <w:tr w:rsidR="00CD5F25" w14:paraId="4023965E"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42F573C1" w14:textId="77777777" w:rsidR="00CD5F25" w:rsidRDefault="00682D86">
            <w:pPr>
              <w:spacing w:after="0"/>
            </w:pPr>
            <w:r>
              <w:rPr>
                <w:sz w:val="17"/>
              </w:rPr>
              <w:t>DTI</w:t>
            </w:r>
          </w:p>
        </w:tc>
        <w:tc>
          <w:tcPr>
            <w:tcW w:w="7632" w:type="dxa"/>
            <w:tcBorders>
              <w:top w:val="single" w:sz="4" w:space="0" w:color="D9D9D9"/>
              <w:left w:val="single" w:sz="4" w:space="0" w:color="D9D9D9"/>
              <w:bottom w:val="single" w:sz="4" w:space="0" w:color="D9D9D9"/>
              <w:right w:val="single" w:sz="4" w:space="0" w:color="D9D9D9"/>
            </w:tcBorders>
          </w:tcPr>
          <w:p w14:paraId="5D667F04" w14:textId="77777777" w:rsidR="00CD5F25" w:rsidRDefault="00682D86">
            <w:pPr>
              <w:spacing w:after="0"/>
            </w:pPr>
            <w:r>
              <w:rPr>
                <w:sz w:val="17"/>
              </w:rPr>
              <w:t>Debt To Income. V reportu: (aktivní bureau expozice + aktuální požadovaný úvěr) / roční příjem.</w:t>
            </w:r>
          </w:p>
        </w:tc>
      </w:tr>
      <w:tr w:rsidR="00CD5F25" w14:paraId="4B671344"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304C6CCA" w14:textId="77777777" w:rsidR="00CD5F25" w:rsidRDefault="00682D86">
            <w:pPr>
              <w:spacing w:after="0"/>
            </w:pPr>
            <w:r>
              <w:rPr>
                <w:sz w:val="17"/>
              </w:rPr>
              <w:t>DPD</w:t>
            </w:r>
          </w:p>
        </w:tc>
        <w:tc>
          <w:tcPr>
            <w:tcW w:w="7632" w:type="dxa"/>
            <w:tcBorders>
              <w:top w:val="single" w:sz="4" w:space="0" w:color="D9D9D9"/>
              <w:left w:val="single" w:sz="4" w:space="0" w:color="D9D9D9"/>
              <w:bottom w:val="single" w:sz="4" w:space="0" w:color="D9D9D9"/>
              <w:right w:val="single" w:sz="4" w:space="0" w:color="D9D9D9"/>
            </w:tcBorders>
          </w:tcPr>
          <w:p w14:paraId="7EF656A6" w14:textId="77777777" w:rsidR="00CD5F25" w:rsidRDefault="00682D86">
            <w:pPr>
              <w:spacing w:after="0"/>
            </w:pPr>
            <w:r>
              <w:rPr>
                <w:sz w:val="17"/>
              </w:rPr>
              <w:t>Days Past Due, počet dní po splatnosti.</w:t>
            </w:r>
          </w:p>
        </w:tc>
      </w:tr>
      <w:tr w:rsidR="00CD5F25" w14:paraId="1BBBCF9E"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4C5B065F" w14:textId="77777777" w:rsidR="00CD5F25" w:rsidRDefault="00682D86">
            <w:pPr>
              <w:spacing w:after="0"/>
            </w:pPr>
            <w:r>
              <w:rPr>
                <w:sz w:val="17"/>
              </w:rPr>
              <w:t>DPD5+</w:t>
            </w:r>
          </w:p>
        </w:tc>
        <w:tc>
          <w:tcPr>
            <w:tcW w:w="7632" w:type="dxa"/>
            <w:tcBorders>
              <w:top w:val="single" w:sz="4" w:space="0" w:color="D9D9D9"/>
              <w:left w:val="single" w:sz="4" w:space="0" w:color="D9D9D9"/>
              <w:bottom w:val="single" w:sz="4" w:space="0" w:color="D9D9D9"/>
              <w:right w:val="single" w:sz="4" w:space="0" w:color="D9D9D9"/>
            </w:tcBorders>
          </w:tcPr>
          <w:p w14:paraId="5B104F37" w14:textId="77777777" w:rsidR="00CD5F25" w:rsidRDefault="00682D86">
            <w:pPr>
              <w:spacing w:after="0"/>
            </w:pPr>
            <w:r>
              <w:rPr>
                <w:sz w:val="17"/>
              </w:rPr>
              <w:t>Splátka není plně uhrazena do 5 dní po splatnosti.</w:t>
            </w:r>
          </w:p>
        </w:tc>
      </w:tr>
      <w:tr w:rsidR="00CD5F25" w14:paraId="6D764EAD"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0F18A3B0" w14:textId="77777777" w:rsidR="00CD5F25" w:rsidRDefault="00682D86">
            <w:pPr>
              <w:spacing w:after="0"/>
            </w:pPr>
            <w:r>
              <w:rPr>
                <w:sz w:val="17"/>
              </w:rPr>
              <w:t>No-DPD</w:t>
            </w:r>
          </w:p>
        </w:tc>
        <w:tc>
          <w:tcPr>
            <w:tcW w:w="7632" w:type="dxa"/>
            <w:tcBorders>
              <w:top w:val="single" w:sz="4" w:space="0" w:color="D9D9D9"/>
              <w:left w:val="single" w:sz="4" w:space="0" w:color="D9D9D9"/>
              <w:bottom w:val="single" w:sz="4" w:space="0" w:color="D9D9D9"/>
              <w:right w:val="single" w:sz="4" w:space="0" w:color="D9D9D9"/>
            </w:tcBorders>
          </w:tcPr>
          <w:p w14:paraId="3F4C4EC2" w14:textId="77777777" w:rsidR="00CD5F25" w:rsidRDefault="00682D86">
            <w:pPr>
              <w:spacing w:after="0"/>
            </w:pPr>
            <w:r>
              <w:rPr>
                <w:sz w:val="17"/>
              </w:rPr>
              <w:t>Bureau měsíční status 0, interpretovaný jako měsíc bez prodlení.</w:t>
            </w:r>
          </w:p>
        </w:tc>
      </w:tr>
      <w:tr w:rsidR="00CD5F25" w14:paraId="72416095"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6EB539C2" w14:textId="77777777" w:rsidR="00CD5F25" w:rsidRDefault="00682D86">
            <w:pPr>
              <w:spacing w:after="0"/>
            </w:pPr>
            <w:r>
              <w:rPr>
                <w:sz w:val="17"/>
              </w:rPr>
              <w:t>Credit bureau</w:t>
            </w:r>
          </w:p>
        </w:tc>
        <w:tc>
          <w:tcPr>
            <w:tcW w:w="7632" w:type="dxa"/>
            <w:tcBorders>
              <w:top w:val="single" w:sz="4" w:space="0" w:color="D9D9D9"/>
              <w:left w:val="single" w:sz="4" w:space="0" w:color="D9D9D9"/>
              <w:bottom w:val="single" w:sz="4" w:space="0" w:color="D9D9D9"/>
              <w:right w:val="single" w:sz="4" w:space="0" w:color="D9D9D9"/>
            </w:tcBorders>
          </w:tcPr>
          <w:p w14:paraId="3975AB82" w14:textId="77777777" w:rsidR="00CD5F25" w:rsidRDefault="00682D86">
            <w:pPr>
              <w:spacing w:after="0"/>
            </w:pPr>
            <w:r>
              <w:rPr>
                <w:sz w:val="17"/>
              </w:rPr>
              <w:t>Externí úvěrový registr z tabulek `bureau.csv` a `bureau_balance.csv`.</w:t>
            </w:r>
          </w:p>
        </w:tc>
      </w:tr>
      <w:tr w:rsidR="00CD5F25" w14:paraId="50A912F4"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51232379" w14:textId="77777777" w:rsidR="00CD5F25" w:rsidRDefault="00682D86">
            <w:pPr>
              <w:spacing w:after="0"/>
            </w:pPr>
            <w:r>
              <w:rPr>
                <w:sz w:val="17"/>
              </w:rPr>
              <w:t>AMT_CREDIT</w:t>
            </w:r>
          </w:p>
        </w:tc>
        <w:tc>
          <w:tcPr>
            <w:tcW w:w="7632" w:type="dxa"/>
            <w:tcBorders>
              <w:top w:val="single" w:sz="4" w:space="0" w:color="D9D9D9"/>
              <w:left w:val="single" w:sz="4" w:space="0" w:color="D9D9D9"/>
              <w:bottom w:val="single" w:sz="4" w:space="0" w:color="D9D9D9"/>
              <w:right w:val="single" w:sz="4" w:space="0" w:color="D9D9D9"/>
            </w:tcBorders>
          </w:tcPr>
          <w:p w14:paraId="4C14AFCC" w14:textId="77777777" w:rsidR="00CD5F25" w:rsidRDefault="00682D86">
            <w:pPr>
              <w:spacing w:after="0"/>
            </w:pPr>
            <w:r>
              <w:rPr>
                <w:sz w:val="17"/>
              </w:rPr>
              <w:t>Částka aktuálně požadovaného úvěru; používá se pro objemovou distribuci.</w:t>
            </w:r>
          </w:p>
        </w:tc>
      </w:tr>
      <w:tr w:rsidR="00CD5F25" w14:paraId="6788B47C"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0148FF6C" w14:textId="77777777" w:rsidR="00CD5F25" w:rsidRDefault="00682D86">
            <w:pPr>
              <w:spacing w:after="0"/>
            </w:pPr>
            <w:r>
              <w:rPr>
                <w:sz w:val="17"/>
              </w:rPr>
              <w:t>AMT_CREDIT_SUM</w:t>
            </w:r>
          </w:p>
        </w:tc>
        <w:tc>
          <w:tcPr>
            <w:tcW w:w="7632" w:type="dxa"/>
            <w:tcBorders>
              <w:top w:val="single" w:sz="4" w:space="0" w:color="D9D9D9"/>
              <w:left w:val="single" w:sz="4" w:space="0" w:color="D9D9D9"/>
              <w:bottom w:val="single" w:sz="4" w:space="0" w:color="D9D9D9"/>
              <w:right w:val="single" w:sz="4" w:space="0" w:color="D9D9D9"/>
            </w:tcBorders>
          </w:tcPr>
          <w:p w14:paraId="687B9179" w14:textId="77777777" w:rsidR="00CD5F25" w:rsidRDefault="00682D86">
            <w:pPr>
              <w:spacing w:after="0"/>
            </w:pPr>
            <w:r>
              <w:rPr>
                <w:sz w:val="17"/>
              </w:rPr>
              <w:t>Částka bureau úvěru; pro DTI se používají aktivní kontrakty.</w:t>
            </w:r>
          </w:p>
        </w:tc>
      </w:tr>
      <w:tr w:rsidR="00CD5F25" w14:paraId="3A72107E"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0280E313" w14:textId="77777777" w:rsidR="00CD5F25" w:rsidRDefault="00682D86">
            <w:pPr>
              <w:spacing w:after="0"/>
            </w:pPr>
            <w:r>
              <w:rPr>
                <w:sz w:val="17"/>
              </w:rPr>
              <w:t>Relative month</w:t>
            </w:r>
          </w:p>
        </w:tc>
        <w:tc>
          <w:tcPr>
            <w:tcW w:w="7632" w:type="dxa"/>
            <w:tcBorders>
              <w:top w:val="single" w:sz="4" w:space="0" w:color="D9D9D9"/>
              <w:left w:val="single" w:sz="4" w:space="0" w:color="D9D9D9"/>
              <w:bottom w:val="single" w:sz="4" w:space="0" w:color="D9D9D9"/>
              <w:right w:val="single" w:sz="4" w:space="0" w:color="D9D9D9"/>
            </w:tcBorders>
          </w:tcPr>
          <w:p w14:paraId="25940434" w14:textId="77777777" w:rsidR="00CD5F25" w:rsidRDefault="00682D86">
            <w:pPr>
              <w:spacing w:after="0"/>
            </w:pPr>
            <w:r>
              <w:rPr>
                <w:sz w:val="17"/>
              </w:rPr>
              <w:t>Anonymizovaný relativní měsíc vůči aktuální žádosti, např. -1 = měsíc před žádostí.</w:t>
            </w:r>
          </w:p>
        </w:tc>
      </w:tr>
      <w:tr w:rsidR="00CD5F25" w14:paraId="17815562"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44EF74D6" w14:textId="77777777" w:rsidR="00CD5F25" w:rsidRDefault="00682D86">
            <w:pPr>
              <w:spacing w:after="0"/>
            </w:pPr>
            <w:r>
              <w:rPr>
                <w:sz w:val="17"/>
              </w:rPr>
              <w:t>Field parameter</w:t>
            </w:r>
          </w:p>
        </w:tc>
        <w:tc>
          <w:tcPr>
            <w:tcW w:w="7632" w:type="dxa"/>
            <w:tcBorders>
              <w:top w:val="single" w:sz="4" w:space="0" w:color="D9D9D9"/>
              <w:left w:val="single" w:sz="4" w:space="0" w:color="D9D9D9"/>
              <w:bottom w:val="single" w:sz="4" w:space="0" w:color="D9D9D9"/>
              <w:right w:val="single" w:sz="4" w:space="0" w:color="D9D9D9"/>
            </w:tcBorders>
          </w:tcPr>
          <w:p w14:paraId="3161FF06" w14:textId="77777777" w:rsidR="00CD5F25" w:rsidRDefault="00682D86">
            <w:pPr>
              <w:spacing w:after="0"/>
            </w:pPr>
            <w:r>
              <w:rPr>
                <w:sz w:val="17"/>
              </w:rPr>
              <w:t>Power BI parametr umožňující měnit dimenzi zobrazenou ve vizuálech.</w:t>
            </w:r>
          </w:p>
        </w:tc>
      </w:tr>
      <w:tr w:rsidR="00CD5F25" w14:paraId="61EE0DCB"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57B56006" w14:textId="77777777" w:rsidR="00CD5F25" w:rsidRDefault="00682D86">
            <w:pPr>
              <w:spacing w:after="0"/>
            </w:pPr>
            <w:r>
              <w:rPr>
                <w:sz w:val="17"/>
              </w:rPr>
              <w:t>Import mode</w:t>
            </w:r>
          </w:p>
        </w:tc>
        <w:tc>
          <w:tcPr>
            <w:tcW w:w="7632" w:type="dxa"/>
            <w:tcBorders>
              <w:top w:val="single" w:sz="4" w:space="0" w:color="D9D9D9"/>
              <w:left w:val="single" w:sz="4" w:space="0" w:color="D9D9D9"/>
              <w:bottom w:val="single" w:sz="4" w:space="0" w:color="D9D9D9"/>
              <w:right w:val="single" w:sz="4" w:space="0" w:color="D9D9D9"/>
            </w:tcBorders>
          </w:tcPr>
          <w:p w14:paraId="6431B4B2" w14:textId="77777777" w:rsidR="00CD5F25" w:rsidRDefault="00682D86">
            <w:pPr>
              <w:spacing w:after="0"/>
            </w:pPr>
            <w:r>
              <w:rPr>
                <w:sz w:val="17"/>
              </w:rPr>
              <w:t>Data jsou načtená do Power BI modelu; nejde o DirectQuery/Live connection.</w:t>
            </w:r>
          </w:p>
        </w:tc>
      </w:tr>
    </w:tbl>
    <w:p w14:paraId="04940BA0" w14:textId="77777777" w:rsidR="00CD5F25" w:rsidRDefault="00CD5F25"/>
    <w:p w14:paraId="3E8EBBA9" w14:textId="77777777" w:rsidR="00CD5F25" w:rsidRDefault="00682D86">
      <w:pPr>
        <w:pStyle w:val="Heading1"/>
      </w:pPr>
      <w:r>
        <w:t>2. General Information</w:t>
      </w:r>
    </w:p>
    <w:tbl>
      <w:tblPr>
        <w:tblStyle w:val="TableGrid"/>
        <w:tblW w:w="0" w:type="auto"/>
        <w:jc w:val="center"/>
        <w:tblLook w:val="04A0" w:firstRow="1" w:lastRow="0" w:firstColumn="1" w:lastColumn="0" w:noHBand="0" w:noVBand="1"/>
      </w:tblPr>
      <w:tblGrid>
        <w:gridCol w:w="3024"/>
        <w:gridCol w:w="7056"/>
      </w:tblGrid>
      <w:tr w:rsidR="00CD5F25" w14:paraId="17A7E35E" w14:textId="77777777">
        <w:trPr>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99CC33"/>
          </w:tcPr>
          <w:p w14:paraId="04C227A0" w14:textId="77777777" w:rsidR="00CD5F25" w:rsidRDefault="00682D86">
            <w:pPr>
              <w:spacing w:after="0"/>
            </w:pPr>
            <w:r>
              <w:rPr>
                <w:b/>
                <w:color w:val="FFFFFF"/>
                <w:sz w:val="17"/>
              </w:rPr>
              <w:t>Field</w:t>
            </w:r>
          </w:p>
        </w:tc>
        <w:tc>
          <w:tcPr>
            <w:tcW w:w="7056" w:type="dxa"/>
            <w:tcBorders>
              <w:top w:val="single" w:sz="4" w:space="0" w:color="D9D9D9"/>
              <w:left w:val="single" w:sz="4" w:space="0" w:color="D9D9D9"/>
              <w:bottom w:val="single" w:sz="4" w:space="0" w:color="D9D9D9"/>
              <w:right w:val="single" w:sz="4" w:space="0" w:color="D9D9D9"/>
            </w:tcBorders>
            <w:shd w:val="clear" w:color="auto" w:fill="99CC33"/>
          </w:tcPr>
          <w:p w14:paraId="2776E7D0" w14:textId="77777777" w:rsidR="00CD5F25" w:rsidRDefault="00682D86">
            <w:pPr>
              <w:spacing w:after="0"/>
            </w:pPr>
            <w:r>
              <w:rPr>
                <w:b/>
                <w:color w:val="FFFFFF"/>
                <w:sz w:val="17"/>
              </w:rPr>
              <w:t>Value</w:t>
            </w:r>
          </w:p>
        </w:tc>
      </w:tr>
      <w:tr w:rsidR="00CD5F25" w14:paraId="3B4BE255"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1ECA4798" w14:textId="77777777" w:rsidR="00CD5F25" w:rsidRDefault="00682D86">
            <w:pPr>
              <w:spacing w:after="0"/>
            </w:pPr>
            <w:r>
              <w:rPr>
                <w:sz w:val="17"/>
              </w:rPr>
              <w:t>Project Name</w:t>
            </w:r>
          </w:p>
        </w:tc>
        <w:tc>
          <w:tcPr>
            <w:tcW w:w="7056" w:type="dxa"/>
            <w:tcBorders>
              <w:top w:val="single" w:sz="4" w:space="0" w:color="D9D9D9"/>
              <w:left w:val="single" w:sz="4" w:space="0" w:color="D9D9D9"/>
              <w:bottom w:val="single" w:sz="4" w:space="0" w:color="D9D9D9"/>
              <w:right w:val="single" w:sz="4" w:space="0" w:color="D9D9D9"/>
            </w:tcBorders>
          </w:tcPr>
          <w:p w14:paraId="51295FC5" w14:textId="77777777" w:rsidR="00CD5F25" w:rsidRDefault="00682D86">
            <w:pPr>
              <w:spacing w:after="0"/>
            </w:pPr>
            <w:r>
              <w:rPr>
                <w:sz w:val="17"/>
              </w:rPr>
              <w:t>Home Credit Default Risk</w:t>
            </w:r>
          </w:p>
        </w:tc>
      </w:tr>
      <w:tr w:rsidR="00CD5F25" w14:paraId="3FF5976E"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6936A195" w14:textId="77777777" w:rsidR="00CD5F25" w:rsidRDefault="00682D86">
            <w:pPr>
              <w:spacing w:after="0"/>
            </w:pPr>
            <w:r>
              <w:rPr>
                <w:sz w:val="17"/>
              </w:rPr>
              <w:t>Project CTP</w:t>
            </w:r>
          </w:p>
        </w:tc>
        <w:tc>
          <w:tcPr>
            <w:tcW w:w="7056" w:type="dxa"/>
            <w:tcBorders>
              <w:top w:val="single" w:sz="4" w:space="0" w:color="D9D9D9"/>
              <w:left w:val="single" w:sz="4" w:space="0" w:color="D9D9D9"/>
              <w:bottom w:val="single" w:sz="4" w:space="0" w:color="D9D9D9"/>
              <w:right w:val="single" w:sz="4" w:space="0" w:color="D9D9D9"/>
            </w:tcBorders>
          </w:tcPr>
          <w:p w14:paraId="6FE1AEA3" w14:textId="77777777" w:rsidR="00CD5F25" w:rsidRDefault="00682D86">
            <w:pPr>
              <w:spacing w:after="0"/>
            </w:pPr>
            <w:r>
              <w:rPr>
                <w:sz w:val="17"/>
              </w:rPr>
              <w:t>N/A – case study / lokální analytický projekt</w:t>
            </w:r>
          </w:p>
        </w:tc>
      </w:tr>
      <w:tr w:rsidR="00CD5F25" w14:paraId="116A4E24"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4BBF264F" w14:textId="77777777" w:rsidR="00CD5F25" w:rsidRDefault="00682D86">
            <w:pPr>
              <w:spacing w:after="0"/>
            </w:pPr>
            <w:r>
              <w:rPr>
                <w:sz w:val="17"/>
              </w:rPr>
              <w:t>Project Description</w:t>
            </w:r>
          </w:p>
        </w:tc>
        <w:tc>
          <w:tcPr>
            <w:tcW w:w="7056" w:type="dxa"/>
            <w:tcBorders>
              <w:top w:val="single" w:sz="4" w:space="0" w:color="D9D9D9"/>
              <w:left w:val="single" w:sz="4" w:space="0" w:color="D9D9D9"/>
              <w:bottom w:val="single" w:sz="4" w:space="0" w:color="D9D9D9"/>
              <w:right w:val="single" w:sz="4" w:space="0" w:color="D9D9D9"/>
            </w:tcBorders>
          </w:tcPr>
          <w:p w14:paraId="7F2D8C3F" w14:textId="77777777" w:rsidR="00CD5F25" w:rsidRDefault="00682D86">
            <w:pPr>
              <w:spacing w:after="0"/>
            </w:pPr>
            <w:r>
              <w:rPr>
                <w:sz w:val="17"/>
              </w:rPr>
              <w:t>Analytický Power BI report nad Kaggle Home Credit Default Risk datasetem. Cílem je popsat strukturu TRAIN portfolia, rizikovost, DTI, credit bureau historii a DPD5 splátkovou disciplínu.</w:t>
            </w:r>
          </w:p>
        </w:tc>
      </w:tr>
      <w:tr w:rsidR="00CD5F25" w14:paraId="73E281C7"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36447B4B" w14:textId="77777777" w:rsidR="00CD5F25" w:rsidRDefault="00682D86">
            <w:pPr>
              <w:spacing w:after="0"/>
            </w:pPr>
            <w:r>
              <w:rPr>
                <w:sz w:val="17"/>
              </w:rPr>
              <w:t>Owner (Key users)</w:t>
            </w:r>
          </w:p>
        </w:tc>
        <w:tc>
          <w:tcPr>
            <w:tcW w:w="7056" w:type="dxa"/>
            <w:tcBorders>
              <w:top w:val="single" w:sz="4" w:space="0" w:color="D9D9D9"/>
              <w:left w:val="single" w:sz="4" w:space="0" w:color="D9D9D9"/>
              <w:bottom w:val="single" w:sz="4" w:space="0" w:color="D9D9D9"/>
              <w:right w:val="single" w:sz="4" w:space="0" w:color="D9D9D9"/>
            </w:tcBorders>
          </w:tcPr>
          <w:p w14:paraId="7C3AB945" w14:textId="77777777" w:rsidR="00CD5F25" w:rsidRDefault="00682D86">
            <w:pPr>
              <w:spacing w:after="0"/>
            </w:pPr>
            <w:r>
              <w:rPr>
                <w:sz w:val="17"/>
              </w:rPr>
              <w:t>Vojtěch Šildberger / analytik reportu</w:t>
            </w:r>
          </w:p>
        </w:tc>
      </w:tr>
      <w:tr w:rsidR="00CD5F25" w14:paraId="109C4E53"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539996EB" w14:textId="77777777" w:rsidR="00CD5F25" w:rsidRDefault="00682D86">
            <w:pPr>
              <w:spacing w:after="0"/>
            </w:pPr>
            <w:r>
              <w:rPr>
                <w:sz w:val="17"/>
              </w:rPr>
              <w:t>Organization(s)</w:t>
            </w:r>
          </w:p>
        </w:tc>
        <w:tc>
          <w:tcPr>
            <w:tcW w:w="7056" w:type="dxa"/>
            <w:tcBorders>
              <w:top w:val="single" w:sz="4" w:space="0" w:color="D9D9D9"/>
              <w:left w:val="single" w:sz="4" w:space="0" w:color="D9D9D9"/>
              <w:bottom w:val="single" w:sz="4" w:space="0" w:color="D9D9D9"/>
              <w:right w:val="single" w:sz="4" w:space="0" w:color="D9D9D9"/>
            </w:tcBorders>
          </w:tcPr>
          <w:p w14:paraId="463F974D" w14:textId="77777777" w:rsidR="00CD5F25" w:rsidRDefault="00682D86">
            <w:pPr>
              <w:spacing w:after="0"/>
            </w:pPr>
            <w:r>
              <w:rPr>
                <w:sz w:val="17"/>
              </w:rPr>
              <w:t>Case Study; vizuální styl Air Bank theme v reportu</w:t>
            </w:r>
          </w:p>
        </w:tc>
      </w:tr>
      <w:tr w:rsidR="00CD5F25" w14:paraId="6A71CFA2"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57758876" w14:textId="77777777" w:rsidR="00CD5F25" w:rsidRDefault="00682D86">
            <w:pPr>
              <w:spacing w:after="0"/>
            </w:pPr>
            <w:r>
              <w:rPr>
                <w:sz w:val="17"/>
              </w:rPr>
              <w:t>Support CTP</w:t>
            </w:r>
          </w:p>
        </w:tc>
        <w:tc>
          <w:tcPr>
            <w:tcW w:w="7056" w:type="dxa"/>
            <w:tcBorders>
              <w:top w:val="single" w:sz="4" w:space="0" w:color="D9D9D9"/>
              <w:left w:val="single" w:sz="4" w:space="0" w:color="D9D9D9"/>
              <w:bottom w:val="single" w:sz="4" w:space="0" w:color="D9D9D9"/>
              <w:right w:val="single" w:sz="4" w:space="0" w:color="D9D9D9"/>
            </w:tcBorders>
          </w:tcPr>
          <w:p w14:paraId="53010D8E" w14:textId="77777777" w:rsidR="00CD5F25" w:rsidRDefault="00682D86">
            <w:pPr>
              <w:spacing w:after="0"/>
            </w:pPr>
            <w:r>
              <w:rPr>
                <w:sz w:val="17"/>
              </w:rPr>
              <w:t>N/A – lokální case study. Pro produkční nasazení doplnit support tým a vlastnictví workspace.</w:t>
            </w:r>
          </w:p>
        </w:tc>
      </w:tr>
    </w:tbl>
    <w:p w14:paraId="2B376BE5" w14:textId="77777777" w:rsidR="00CD5F25" w:rsidRDefault="00CD5F25"/>
    <w:p w14:paraId="0832F534" w14:textId="77777777" w:rsidR="00CD5F25" w:rsidRDefault="00682D86">
      <w:pPr>
        <w:pStyle w:val="Heading1"/>
      </w:pPr>
      <w:r>
        <w:t>3. Report Information</w:t>
      </w:r>
    </w:p>
    <w:tbl>
      <w:tblPr>
        <w:tblStyle w:val="TableGrid"/>
        <w:tblW w:w="0" w:type="auto"/>
        <w:jc w:val="center"/>
        <w:tblLook w:val="04A0" w:firstRow="1" w:lastRow="0" w:firstColumn="1" w:lastColumn="0" w:noHBand="0" w:noVBand="1"/>
      </w:tblPr>
      <w:tblGrid>
        <w:gridCol w:w="3024"/>
        <w:gridCol w:w="7056"/>
      </w:tblGrid>
      <w:tr w:rsidR="00CD5F25" w14:paraId="6EBB9563" w14:textId="77777777">
        <w:trPr>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99CC33"/>
          </w:tcPr>
          <w:p w14:paraId="25F58A88" w14:textId="77777777" w:rsidR="00CD5F25" w:rsidRDefault="00682D86">
            <w:pPr>
              <w:spacing w:after="0"/>
            </w:pPr>
            <w:r>
              <w:rPr>
                <w:b/>
                <w:color w:val="FFFFFF"/>
                <w:sz w:val="17"/>
              </w:rPr>
              <w:t>Field</w:t>
            </w:r>
          </w:p>
        </w:tc>
        <w:tc>
          <w:tcPr>
            <w:tcW w:w="7056" w:type="dxa"/>
            <w:tcBorders>
              <w:top w:val="single" w:sz="4" w:space="0" w:color="D9D9D9"/>
              <w:left w:val="single" w:sz="4" w:space="0" w:color="D9D9D9"/>
              <w:bottom w:val="single" w:sz="4" w:space="0" w:color="D9D9D9"/>
              <w:right w:val="single" w:sz="4" w:space="0" w:color="D9D9D9"/>
            </w:tcBorders>
            <w:shd w:val="clear" w:color="auto" w:fill="99CC33"/>
          </w:tcPr>
          <w:p w14:paraId="57D0578D" w14:textId="77777777" w:rsidR="00CD5F25" w:rsidRDefault="00682D86">
            <w:pPr>
              <w:spacing w:after="0"/>
            </w:pPr>
            <w:r>
              <w:rPr>
                <w:b/>
                <w:color w:val="FFFFFF"/>
                <w:sz w:val="17"/>
              </w:rPr>
              <w:t>Value</w:t>
            </w:r>
          </w:p>
        </w:tc>
      </w:tr>
      <w:tr w:rsidR="00CD5F25" w14:paraId="5E97B7F5"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2D5ED6A6" w14:textId="77777777" w:rsidR="00CD5F25" w:rsidRDefault="00682D86">
            <w:pPr>
              <w:spacing w:after="0"/>
            </w:pPr>
            <w:r>
              <w:rPr>
                <w:sz w:val="17"/>
              </w:rPr>
              <w:t>Report Name</w:t>
            </w:r>
          </w:p>
        </w:tc>
        <w:tc>
          <w:tcPr>
            <w:tcW w:w="7056" w:type="dxa"/>
            <w:tcBorders>
              <w:top w:val="single" w:sz="4" w:space="0" w:color="D9D9D9"/>
              <w:left w:val="single" w:sz="4" w:space="0" w:color="D9D9D9"/>
              <w:bottom w:val="single" w:sz="4" w:space="0" w:color="D9D9D9"/>
              <w:right w:val="single" w:sz="4" w:space="0" w:color="D9D9D9"/>
            </w:tcBorders>
          </w:tcPr>
          <w:p w14:paraId="2A5D767F" w14:textId="77777777" w:rsidR="00CD5F25" w:rsidRDefault="00682D86">
            <w:pPr>
              <w:spacing w:after="0"/>
            </w:pPr>
            <w:r>
              <w:rPr>
                <w:sz w:val="17"/>
              </w:rPr>
              <w:t>Home Credit Default Risk</w:t>
            </w:r>
          </w:p>
        </w:tc>
      </w:tr>
      <w:tr w:rsidR="00CD5F25" w14:paraId="4F47C5F0"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7D791954" w14:textId="77777777" w:rsidR="00CD5F25" w:rsidRDefault="00682D86">
            <w:pPr>
              <w:spacing w:after="0"/>
            </w:pPr>
            <w:r>
              <w:rPr>
                <w:sz w:val="17"/>
              </w:rPr>
              <w:t>Report Link</w:t>
            </w:r>
          </w:p>
        </w:tc>
        <w:tc>
          <w:tcPr>
            <w:tcW w:w="7056" w:type="dxa"/>
            <w:tcBorders>
              <w:top w:val="single" w:sz="4" w:space="0" w:color="D9D9D9"/>
              <w:left w:val="single" w:sz="4" w:space="0" w:color="D9D9D9"/>
              <w:bottom w:val="single" w:sz="4" w:space="0" w:color="D9D9D9"/>
              <w:right w:val="single" w:sz="4" w:space="0" w:color="D9D9D9"/>
            </w:tcBorders>
          </w:tcPr>
          <w:p w14:paraId="29CD97DD" w14:textId="77777777" w:rsidR="00CD5F25" w:rsidRDefault="00682D86">
            <w:pPr>
              <w:spacing w:after="0"/>
            </w:pPr>
            <w:r>
              <w:rPr>
                <w:sz w:val="17"/>
              </w:rPr>
              <w:t>Není publikovaný link v nahraném PBIP projektu; report je lokální Power BI PBIP artefakt.</w:t>
            </w:r>
          </w:p>
        </w:tc>
      </w:tr>
      <w:tr w:rsidR="00CD5F25" w14:paraId="3E6E378A"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0F815B10" w14:textId="77777777" w:rsidR="00CD5F25" w:rsidRDefault="00682D86">
            <w:pPr>
              <w:spacing w:after="0"/>
            </w:pPr>
            <w:r>
              <w:rPr>
                <w:sz w:val="17"/>
              </w:rPr>
              <w:t>Report Description</w:t>
            </w:r>
          </w:p>
        </w:tc>
        <w:tc>
          <w:tcPr>
            <w:tcW w:w="7056" w:type="dxa"/>
            <w:tcBorders>
              <w:top w:val="single" w:sz="4" w:space="0" w:color="D9D9D9"/>
              <w:left w:val="single" w:sz="4" w:space="0" w:color="D9D9D9"/>
              <w:bottom w:val="single" w:sz="4" w:space="0" w:color="D9D9D9"/>
              <w:right w:val="single" w:sz="4" w:space="0" w:color="D9D9D9"/>
            </w:tcBorders>
          </w:tcPr>
          <w:p w14:paraId="708F243D" w14:textId="77777777" w:rsidR="00CD5F25" w:rsidRDefault="00682D86">
            <w:pPr>
              <w:spacing w:after="0"/>
            </w:pPr>
            <w:r>
              <w:rPr>
                <w:sz w:val="17"/>
              </w:rPr>
              <w:t>Pětistránkový analytický report: manažerský přehled rizika, struktura žádostí a expozice, DTI podle příjmu, no-DPD bureau trend pro cash žádosti a DPD5 splátková disciplína.</w:t>
            </w:r>
          </w:p>
        </w:tc>
      </w:tr>
      <w:tr w:rsidR="00CD5F25" w14:paraId="56BC8B2F"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25557AE2" w14:textId="77777777" w:rsidR="00CD5F25" w:rsidRDefault="00682D86">
            <w:pPr>
              <w:spacing w:after="0"/>
            </w:pPr>
            <w:r>
              <w:rPr>
                <w:sz w:val="17"/>
              </w:rPr>
              <w:t>Report Workspace Name</w:t>
            </w:r>
          </w:p>
        </w:tc>
        <w:tc>
          <w:tcPr>
            <w:tcW w:w="7056" w:type="dxa"/>
            <w:tcBorders>
              <w:top w:val="single" w:sz="4" w:space="0" w:color="D9D9D9"/>
              <w:left w:val="single" w:sz="4" w:space="0" w:color="D9D9D9"/>
              <w:bottom w:val="single" w:sz="4" w:space="0" w:color="D9D9D9"/>
              <w:right w:val="single" w:sz="4" w:space="0" w:color="D9D9D9"/>
            </w:tcBorders>
          </w:tcPr>
          <w:p w14:paraId="5B57EA18" w14:textId="77777777" w:rsidR="00CD5F25" w:rsidRDefault="00682D86">
            <w:pPr>
              <w:spacing w:after="0"/>
            </w:pPr>
            <w:r>
              <w:rPr>
                <w:sz w:val="17"/>
              </w:rPr>
              <w:t>N/A – není uvedeno v nahraném projektu.</w:t>
            </w:r>
          </w:p>
        </w:tc>
      </w:tr>
      <w:tr w:rsidR="00CD5F25" w14:paraId="6CCED7A0"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1A347C91" w14:textId="77777777" w:rsidR="00CD5F25" w:rsidRDefault="00682D86">
            <w:pPr>
              <w:spacing w:after="0"/>
            </w:pPr>
            <w:r>
              <w:rPr>
                <w:sz w:val="17"/>
              </w:rPr>
              <w:t>Report Phase</w:t>
            </w:r>
          </w:p>
        </w:tc>
        <w:tc>
          <w:tcPr>
            <w:tcW w:w="7056" w:type="dxa"/>
            <w:tcBorders>
              <w:top w:val="single" w:sz="4" w:space="0" w:color="D9D9D9"/>
              <w:left w:val="single" w:sz="4" w:space="0" w:color="D9D9D9"/>
              <w:bottom w:val="single" w:sz="4" w:space="0" w:color="D9D9D9"/>
              <w:right w:val="single" w:sz="4" w:space="0" w:color="D9D9D9"/>
            </w:tcBorders>
          </w:tcPr>
          <w:p w14:paraId="6A9B8F21" w14:textId="77777777" w:rsidR="00CD5F25" w:rsidRDefault="00682D86">
            <w:pPr>
              <w:spacing w:after="0"/>
            </w:pPr>
            <w:r>
              <w:rPr>
                <w:sz w:val="17"/>
              </w:rPr>
              <w:t>I&amp;D / Validation / case study. Pro produkční publikaci doplnit LIVE/SUPPORT MODE.</w:t>
            </w:r>
          </w:p>
        </w:tc>
      </w:tr>
      <w:tr w:rsidR="00CD5F25" w14:paraId="77B728B9"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563311E1" w14:textId="77777777" w:rsidR="00CD5F25" w:rsidRDefault="00682D86">
            <w:pPr>
              <w:spacing w:after="0"/>
            </w:pPr>
            <w:r>
              <w:rPr>
                <w:sz w:val="17"/>
              </w:rPr>
              <w:t>Dataset Name</w:t>
            </w:r>
          </w:p>
        </w:tc>
        <w:tc>
          <w:tcPr>
            <w:tcW w:w="7056" w:type="dxa"/>
            <w:tcBorders>
              <w:top w:val="single" w:sz="4" w:space="0" w:color="D9D9D9"/>
              <w:left w:val="single" w:sz="4" w:space="0" w:color="D9D9D9"/>
              <w:bottom w:val="single" w:sz="4" w:space="0" w:color="D9D9D9"/>
              <w:right w:val="single" w:sz="4" w:space="0" w:color="D9D9D9"/>
            </w:tcBorders>
          </w:tcPr>
          <w:p w14:paraId="0041CF37" w14:textId="77777777" w:rsidR="00CD5F25" w:rsidRDefault="00682D86">
            <w:pPr>
              <w:spacing w:after="0"/>
            </w:pPr>
            <w:r>
              <w:rPr>
                <w:sz w:val="17"/>
              </w:rPr>
              <w:t>Home Credit Default Risk SemanticModel</w:t>
            </w:r>
          </w:p>
        </w:tc>
      </w:tr>
      <w:tr w:rsidR="00CD5F25" w14:paraId="07D3FC7D"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48A246CE" w14:textId="77777777" w:rsidR="00CD5F25" w:rsidRDefault="00682D86">
            <w:pPr>
              <w:spacing w:after="0"/>
            </w:pPr>
            <w:r>
              <w:rPr>
                <w:sz w:val="17"/>
              </w:rPr>
              <w:t>Semantic Model Type</w:t>
            </w:r>
          </w:p>
        </w:tc>
        <w:tc>
          <w:tcPr>
            <w:tcW w:w="7056" w:type="dxa"/>
            <w:tcBorders>
              <w:top w:val="single" w:sz="4" w:space="0" w:color="D9D9D9"/>
              <w:left w:val="single" w:sz="4" w:space="0" w:color="D9D9D9"/>
              <w:bottom w:val="single" w:sz="4" w:space="0" w:color="D9D9D9"/>
              <w:right w:val="single" w:sz="4" w:space="0" w:color="D9D9D9"/>
            </w:tcBorders>
          </w:tcPr>
          <w:p w14:paraId="14832FF8" w14:textId="77777777" w:rsidR="00CD5F25" w:rsidRDefault="00682D86">
            <w:pPr>
              <w:spacing w:after="0"/>
            </w:pPr>
            <w:r>
              <w:rPr>
                <w:sz w:val="17"/>
              </w:rPr>
              <w:t>Power BI semantic model v TMDL formátu, Import mode.</w:t>
            </w:r>
          </w:p>
        </w:tc>
      </w:tr>
      <w:tr w:rsidR="00CD5F25" w14:paraId="3DFECEB1" w14:textId="77777777">
        <w:trPr>
          <w:jc w:val="center"/>
        </w:trPr>
        <w:tc>
          <w:tcPr>
            <w:tcW w:w="3024" w:type="dxa"/>
            <w:tcBorders>
              <w:top w:val="single" w:sz="4" w:space="0" w:color="D9D9D9"/>
              <w:left w:val="single" w:sz="4" w:space="0" w:color="D9D9D9"/>
              <w:bottom w:val="single" w:sz="4" w:space="0" w:color="D9D9D9"/>
              <w:right w:val="single" w:sz="4" w:space="0" w:color="D9D9D9"/>
            </w:tcBorders>
          </w:tcPr>
          <w:p w14:paraId="6A89EE25" w14:textId="77777777" w:rsidR="00CD5F25" w:rsidRDefault="00682D86">
            <w:pPr>
              <w:spacing w:after="0"/>
            </w:pPr>
            <w:r>
              <w:rPr>
                <w:sz w:val="17"/>
              </w:rPr>
              <w:t>PBIP version</w:t>
            </w:r>
          </w:p>
        </w:tc>
        <w:tc>
          <w:tcPr>
            <w:tcW w:w="7056" w:type="dxa"/>
            <w:tcBorders>
              <w:top w:val="single" w:sz="4" w:space="0" w:color="D9D9D9"/>
              <w:left w:val="single" w:sz="4" w:space="0" w:color="D9D9D9"/>
              <w:bottom w:val="single" w:sz="4" w:space="0" w:color="D9D9D9"/>
              <w:right w:val="single" w:sz="4" w:space="0" w:color="D9D9D9"/>
            </w:tcBorders>
          </w:tcPr>
          <w:p w14:paraId="4881FE1F" w14:textId="77777777" w:rsidR="00CD5F25" w:rsidRDefault="00682D86">
            <w:pPr>
              <w:spacing w:after="0"/>
            </w:pPr>
            <w:r>
              <w:rPr>
                <w:sz w:val="17"/>
              </w:rPr>
              <w:t>Report definition version 4.0; semantic model definition version 4.2.</w:t>
            </w:r>
          </w:p>
        </w:tc>
      </w:tr>
    </w:tbl>
    <w:p w14:paraId="734C3790" w14:textId="77777777" w:rsidR="00CD5F25" w:rsidRDefault="00CD5F25"/>
    <w:p w14:paraId="51545311" w14:textId="77777777" w:rsidR="00830487" w:rsidRDefault="00830487">
      <w:pPr>
        <w:spacing w:after="200" w:line="276" w:lineRule="auto"/>
        <w:rPr>
          <w:rFonts w:asciiTheme="majorHAnsi" w:eastAsiaTheme="majorEastAsia" w:hAnsiTheme="majorHAnsi" w:cstheme="majorBidi"/>
          <w:b/>
          <w:bCs/>
          <w:color w:val="202224"/>
          <w:sz w:val="32"/>
          <w:szCs w:val="28"/>
        </w:rPr>
      </w:pPr>
      <w:r>
        <w:br w:type="page"/>
      </w:r>
    </w:p>
    <w:p w14:paraId="4DFC724B" w14:textId="71D69D10" w:rsidR="00CD5F25" w:rsidRDefault="00682D86">
      <w:pPr>
        <w:pStyle w:val="Heading1"/>
      </w:pPr>
      <w:r>
        <w:lastRenderedPageBreak/>
        <w:t>4. Technical Documentation</w:t>
      </w:r>
    </w:p>
    <w:p w14:paraId="68B97F23" w14:textId="77777777" w:rsidR="00CD5F25" w:rsidRDefault="00682D86">
      <w:pPr>
        <w:pStyle w:val="Heading2"/>
      </w:pPr>
      <w:r>
        <w:t>4.1 Data Lineage</w:t>
      </w:r>
    </w:p>
    <w:p w14:paraId="2F4F3E07" w14:textId="77777777" w:rsidR="00CD5F25" w:rsidRDefault="00682D86">
      <w:r>
        <w:t>Lineage vychází ze zdrojových Kaggle CSV souborů, z externí Databricks SQL agregace pro DPD5 a z Power Query transformací v PBIP projektu. Model používá Import mode a lokální File.Contents cesty ve vývojovém prostředí.</w:t>
      </w:r>
    </w:p>
    <w:p w14:paraId="0E0B63FE" w14:textId="77777777" w:rsidR="00CD5F25" w:rsidRDefault="00682D86">
      <w:pPr>
        <w:jc w:val="center"/>
      </w:pPr>
      <w:r>
        <w:rPr>
          <w:noProof/>
        </w:rPr>
        <w:drawing>
          <wp:inline distT="0" distB="0" distL="0" distR="0" wp14:anchorId="502ACD41" wp14:editId="15110F42">
            <wp:extent cx="6217920" cy="2221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lineage.png"/>
                    <pic:cNvPicPr/>
                  </pic:nvPicPr>
                  <pic:blipFill>
                    <a:blip r:embed="rId8"/>
                    <a:stretch>
                      <a:fillRect/>
                    </a:stretch>
                  </pic:blipFill>
                  <pic:spPr>
                    <a:xfrm>
                      <a:off x="0" y="0"/>
                      <a:ext cx="6217920" cy="2221828"/>
                    </a:xfrm>
                    <a:prstGeom prst="rect">
                      <a:avLst/>
                    </a:prstGeom>
                  </pic:spPr>
                </pic:pic>
              </a:graphicData>
            </a:graphic>
          </wp:inline>
        </w:drawing>
      </w:r>
    </w:p>
    <w:p w14:paraId="6607CBC2" w14:textId="77777777" w:rsidR="00CD5F25" w:rsidRDefault="00682D86">
      <w:pPr>
        <w:pStyle w:val="Caption"/>
        <w:jc w:val="center"/>
      </w:pPr>
      <w:r>
        <w:t>Obrázek 1 – Data lineage: zdroje → Power Query/import → report</w:t>
      </w:r>
    </w:p>
    <w:p w14:paraId="5420AC10" w14:textId="77777777" w:rsidR="00CD5F25" w:rsidRDefault="00682D86">
      <w:pPr>
        <w:pStyle w:val="Heading2"/>
      </w:pPr>
      <w:r>
        <w:t>4.2 Data Sources</w:t>
      </w:r>
    </w:p>
    <w:p w14:paraId="0475D2CF" w14:textId="77777777" w:rsidR="00CD5F25" w:rsidRDefault="00682D86">
      <w:r>
        <w:t>Použité zdroje jsou soubory z Kaggle Home Credit Default Risk datasetu. Raw `installments_payments.csv` není načítán přímo do Power BI modelu; kvůli velikosti a výkonu je zpracován externě v Databricks SQL a do modelu vstupuje agregovaný CSV výstup `factInstallmentDPD5Summary.csv`.</w:t>
      </w:r>
    </w:p>
    <w:tbl>
      <w:tblPr>
        <w:tblStyle w:val="TableGrid"/>
        <w:tblW w:w="0" w:type="auto"/>
        <w:jc w:val="center"/>
        <w:tblLook w:val="04A0" w:firstRow="1" w:lastRow="0" w:firstColumn="1" w:lastColumn="0" w:noHBand="0" w:noVBand="1"/>
      </w:tblPr>
      <w:tblGrid>
        <w:gridCol w:w="2598"/>
        <w:gridCol w:w="2668"/>
        <w:gridCol w:w="2092"/>
        <w:gridCol w:w="1141"/>
        <w:gridCol w:w="712"/>
        <w:gridCol w:w="1211"/>
      </w:tblGrid>
      <w:tr w:rsidR="00CD5F25" w14:paraId="38ECD458" w14:textId="77777777">
        <w:trPr>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3724FF61" w14:textId="77777777" w:rsidR="00CD5F25" w:rsidRDefault="00682D86">
            <w:pPr>
              <w:spacing w:after="0"/>
            </w:pPr>
            <w:r>
              <w:rPr>
                <w:b/>
                <w:color w:val="FFFFFF"/>
                <w:sz w:val="14"/>
              </w:rPr>
              <w:t>File Name</w:t>
            </w:r>
          </w:p>
        </w:tc>
        <w:tc>
          <w:tcPr>
            <w:tcW w:w="2880" w:type="dxa"/>
            <w:tcBorders>
              <w:top w:val="single" w:sz="4" w:space="0" w:color="D9D9D9"/>
              <w:left w:val="single" w:sz="4" w:space="0" w:color="D9D9D9"/>
              <w:bottom w:val="single" w:sz="4" w:space="0" w:color="D9D9D9"/>
              <w:right w:val="single" w:sz="4" w:space="0" w:color="D9D9D9"/>
            </w:tcBorders>
            <w:shd w:val="clear" w:color="auto" w:fill="99CC33"/>
          </w:tcPr>
          <w:p w14:paraId="2165FE36" w14:textId="77777777" w:rsidR="00CD5F25" w:rsidRDefault="00682D86">
            <w:pPr>
              <w:spacing w:after="0"/>
            </w:pPr>
            <w:r>
              <w:rPr>
                <w:b/>
                <w:color w:val="FFFFFF"/>
                <w:sz w:val="14"/>
              </w:rPr>
              <w:t>File Location</w:t>
            </w:r>
          </w:p>
        </w:tc>
        <w:tc>
          <w:tcPr>
            <w:tcW w:w="1872" w:type="dxa"/>
            <w:tcBorders>
              <w:top w:val="single" w:sz="4" w:space="0" w:color="D9D9D9"/>
              <w:left w:val="single" w:sz="4" w:space="0" w:color="D9D9D9"/>
              <w:bottom w:val="single" w:sz="4" w:space="0" w:color="D9D9D9"/>
              <w:right w:val="single" w:sz="4" w:space="0" w:color="D9D9D9"/>
            </w:tcBorders>
            <w:shd w:val="clear" w:color="auto" w:fill="99CC33"/>
          </w:tcPr>
          <w:p w14:paraId="60D62C84" w14:textId="77777777" w:rsidR="00CD5F25" w:rsidRDefault="00682D86">
            <w:pPr>
              <w:spacing w:after="0"/>
            </w:pPr>
            <w:r>
              <w:rPr>
                <w:b/>
                <w:color w:val="FFFFFF"/>
                <w:sz w:val="14"/>
              </w:rPr>
              <w:t>Target Table</w:t>
            </w:r>
          </w:p>
        </w:tc>
        <w:tc>
          <w:tcPr>
            <w:tcW w:w="1440" w:type="dxa"/>
            <w:tcBorders>
              <w:top w:val="single" w:sz="4" w:space="0" w:color="D9D9D9"/>
              <w:left w:val="single" w:sz="4" w:space="0" w:color="D9D9D9"/>
              <w:bottom w:val="single" w:sz="4" w:space="0" w:color="D9D9D9"/>
              <w:right w:val="single" w:sz="4" w:space="0" w:color="D9D9D9"/>
            </w:tcBorders>
            <w:shd w:val="clear" w:color="auto" w:fill="99CC33"/>
          </w:tcPr>
          <w:p w14:paraId="1376A80F" w14:textId="77777777" w:rsidR="00CD5F25" w:rsidRDefault="00682D86">
            <w:pPr>
              <w:spacing w:after="0"/>
            </w:pPr>
            <w:r>
              <w:rPr>
                <w:b/>
                <w:color w:val="FFFFFF"/>
                <w:sz w:val="14"/>
              </w:rPr>
              <w:t>Connection Type</w:t>
            </w:r>
          </w:p>
        </w:tc>
        <w:tc>
          <w:tcPr>
            <w:tcW w:w="1008" w:type="dxa"/>
            <w:tcBorders>
              <w:top w:val="single" w:sz="4" w:space="0" w:color="D9D9D9"/>
              <w:left w:val="single" w:sz="4" w:space="0" w:color="D9D9D9"/>
              <w:bottom w:val="single" w:sz="4" w:space="0" w:color="D9D9D9"/>
              <w:right w:val="single" w:sz="4" w:space="0" w:color="D9D9D9"/>
            </w:tcBorders>
            <w:shd w:val="clear" w:color="auto" w:fill="99CC33"/>
          </w:tcPr>
          <w:p w14:paraId="4A1A14B3" w14:textId="77777777" w:rsidR="00CD5F25" w:rsidRDefault="00682D86">
            <w:pPr>
              <w:spacing w:after="0"/>
            </w:pPr>
            <w:r>
              <w:rPr>
                <w:b/>
                <w:color w:val="FFFFFF"/>
                <w:sz w:val="14"/>
              </w:rPr>
              <w:t>Mode</w:t>
            </w:r>
          </w:p>
        </w:tc>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6598FB48" w14:textId="77777777" w:rsidR="00CD5F25" w:rsidRDefault="00682D86">
            <w:pPr>
              <w:spacing w:after="0"/>
            </w:pPr>
            <w:r>
              <w:rPr>
                <w:b/>
                <w:color w:val="FFFFFF"/>
                <w:sz w:val="14"/>
              </w:rPr>
              <w:t>Comments</w:t>
            </w:r>
          </w:p>
        </w:tc>
      </w:tr>
      <w:tr w:rsidR="00CD5F25" w14:paraId="3EB52D4F" w14:textId="77777777">
        <w:trPr>
          <w:jc w:val="center"/>
        </w:trPr>
        <w:tc>
          <w:tcPr>
            <w:tcW w:w="1728" w:type="dxa"/>
            <w:tcBorders>
              <w:top w:val="single" w:sz="4" w:space="0" w:color="D9D9D9"/>
              <w:left w:val="single" w:sz="4" w:space="0" w:color="D9D9D9"/>
              <w:bottom w:val="single" w:sz="4" w:space="0" w:color="D9D9D9"/>
              <w:right w:val="single" w:sz="4" w:space="0" w:color="D9D9D9"/>
            </w:tcBorders>
          </w:tcPr>
          <w:p w14:paraId="709B0FFA" w14:textId="77777777" w:rsidR="00CD5F25" w:rsidRDefault="00682D86">
            <w:pPr>
              <w:spacing w:after="0"/>
            </w:pPr>
            <w:r>
              <w:rPr>
                <w:sz w:val="14"/>
              </w:rPr>
              <w:t>C:\Users\cznvosi\Downloads\home-credit-default-risk\application_train.csv</w:t>
            </w:r>
          </w:p>
        </w:tc>
        <w:tc>
          <w:tcPr>
            <w:tcW w:w="2880" w:type="dxa"/>
            <w:tcBorders>
              <w:top w:val="single" w:sz="4" w:space="0" w:color="D9D9D9"/>
              <w:left w:val="single" w:sz="4" w:space="0" w:color="D9D9D9"/>
              <w:bottom w:val="single" w:sz="4" w:space="0" w:color="D9D9D9"/>
              <w:right w:val="single" w:sz="4" w:space="0" w:color="D9D9D9"/>
            </w:tcBorders>
          </w:tcPr>
          <w:p w14:paraId="07C0EC20" w14:textId="77777777" w:rsidR="00CD5F25" w:rsidRDefault="00682D86">
            <w:pPr>
              <w:spacing w:after="0"/>
            </w:pPr>
            <w:r>
              <w:rPr>
                <w:sz w:val="14"/>
              </w:rPr>
              <w:t>C:\Users\cznvosi\Downloads\home-credit-default-risk\application_train.csv</w:t>
            </w:r>
          </w:p>
        </w:tc>
        <w:tc>
          <w:tcPr>
            <w:tcW w:w="1872" w:type="dxa"/>
            <w:tcBorders>
              <w:top w:val="single" w:sz="4" w:space="0" w:color="D9D9D9"/>
              <w:left w:val="single" w:sz="4" w:space="0" w:color="D9D9D9"/>
              <w:bottom w:val="single" w:sz="4" w:space="0" w:color="D9D9D9"/>
              <w:right w:val="single" w:sz="4" w:space="0" w:color="D9D9D9"/>
            </w:tcBorders>
          </w:tcPr>
          <w:p w14:paraId="0F2F364F" w14:textId="77777777" w:rsidR="00CD5F25" w:rsidRDefault="00682D86">
            <w:pPr>
              <w:spacing w:after="0"/>
            </w:pPr>
            <w:r>
              <w:rPr>
                <w:sz w:val="14"/>
              </w:rPr>
              <w:t>factApplications</w:t>
            </w:r>
          </w:p>
        </w:tc>
        <w:tc>
          <w:tcPr>
            <w:tcW w:w="1440" w:type="dxa"/>
            <w:tcBorders>
              <w:top w:val="single" w:sz="4" w:space="0" w:color="D9D9D9"/>
              <w:left w:val="single" w:sz="4" w:space="0" w:color="D9D9D9"/>
              <w:bottom w:val="single" w:sz="4" w:space="0" w:color="D9D9D9"/>
              <w:right w:val="single" w:sz="4" w:space="0" w:color="D9D9D9"/>
            </w:tcBorders>
          </w:tcPr>
          <w:p w14:paraId="21432E65" w14:textId="77777777" w:rsidR="00CD5F25" w:rsidRDefault="00682D86">
            <w:pPr>
              <w:spacing w:after="0"/>
            </w:pPr>
            <w:r>
              <w:rPr>
                <w:sz w:val="14"/>
              </w:rPr>
              <w:t>CSV / File.Contents</w:t>
            </w:r>
          </w:p>
        </w:tc>
        <w:tc>
          <w:tcPr>
            <w:tcW w:w="1008" w:type="dxa"/>
            <w:tcBorders>
              <w:top w:val="single" w:sz="4" w:space="0" w:color="D9D9D9"/>
              <w:left w:val="single" w:sz="4" w:space="0" w:color="D9D9D9"/>
              <w:bottom w:val="single" w:sz="4" w:space="0" w:color="D9D9D9"/>
              <w:right w:val="single" w:sz="4" w:space="0" w:color="D9D9D9"/>
            </w:tcBorders>
          </w:tcPr>
          <w:p w14:paraId="2957AD4A" w14:textId="77777777" w:rsidR="00CD5F25" w:rsidRDefault="00682D86">
            <w:pPr>
              <w:spacing w:after="0"/>
            </w:pPr>
            <w:r>
              <w:rPr>
                <w:sz w:val="14"/>
              </w:rPr>
              <w:t>Import</w:t>
            </w:r>
          </w:p>
        </w:tc>
        <w:tc>
          <w:tcPr>
            <w:tcW w:w="2016" w:type="dxa"/>
            <w:tcBorders>
              <w:top w:val="single" w:sz="4" w:space="0" w:color="D9D9D9"/>
              <w:left w:val="single" w:sz="4" w:space="0" w:color="D9D9D9"/>
              <w:bottom w:val="single" w:sz="4" w:space="0" w:color="D9D9D9"/>
              <w:right w:val="single" w:sz="4" w:space="0" w:color="D9D9D9"/>
            </w:tcBorders>
          </w:tcPr>
          <w:p w14:paraId="239FA622" w14:textId="77777777" w:rsidR="00CD5F25" w:rsidRDefault="00682D86">
            <w:pPr>
              <w:spacing w:after="0"/>
            </w:pPr>
            <w:r>
              <w:rPr>
                <w:sz w:val="14"/>
              </w:rPr>
              <w:t>Lokální vývojová cesta v PBIP; pro Service refresh nutný gateway nebo cloud úložiště.</w:t>
            </w:r>
          </w:p>
        </w:tc>
      </w:tr>
      <w:tr w:rsidR="00CD5F25" w14:paraId="7BB5178B" w14:textId="77777777">
        <w:trPr>
          <w:jc w:val="center"/>
        </w:trPr>
        <w:tc>
          <w:tcPr>
            <w:tcW w:w="1728" w:type="dxa"/>
            <w:tcBorders>
              <w:top w:val="single" w:sz="4" w:space="0" w:color="D9D9D9"/>
              <w:left w:val="single" w:sz="4" w:space="0" w:color="D9D9D9"/>
              <w:bottom w:val="single" w:sz="4" w:space="0" w:color="D9D9D9"/>
              <w:right w:val="single" w:sz="4" w:space="0" w:color="D9D9D9"/>
            </w:tcBorders>
          </w:tcPr>
          <w:p w14:paraId="47980A10" w14:textId="77777777" w:rsidR="00CD5F25" w:rsidRDefault="00682D86">
            <w:pPr>
              <w:spacing w:after="0"/>
            </w:pPr>
            <w:r>
              <w:rPr>
                <w:sz w:val="14"/>
              </w:rPr>
              <w:t>C:\Users\cznvosi\Downloads\home-credit-default-risk\bureau.csv</w:t>
            </w:r>
          </w:p>
        </w:tc>
        <w:tc>
          <w:tcPr>
            <w:tcW w:w="2880" w:type="dxa"/>
            <w:tcBorders>
              <w:top w:val="single" w:sz="4" w:space="0" w:color="D9D9D9"/>
              <w:left w:val="single" w:sz="4" w:space="0" w:color="D9D9D9"/>
              <w:bottom w:val="single" w:sz="4" w:space="0" w:color="D9D9D9"/>
              <w:right w:val="single" w:sz="4" w:space="0" w:color="D9D9D9"/>
            </w:tcBorders>
          </w:tcPr>
          <w:p w14:paraId="2EC6E3E7" w14:textId="77777777" w:rsidR="00CD5F25" w:rsidRDefault="00682D86">
            <w:pPr>
              <w:spacing w:after="0"/>
            </w:pPr>
            <w:r>
              <w:rPr>
                <w:sz w:val="14"/>
              </w:rPr>
              <w:t>C:\Users\cznvosi\Downloads\home-credit-default-risk\bureau.csv</w:t>
            </w:r>
          </w:p>
        </w:tc>
        <w:tc>
          <w:tcPr>
            <w:tcW w:w="1872" w:type="dxa"/>
            <w:tcBorders>
              <w:top w:val="single" w:sz="4" w:space="0" w:color="D9D9D9"/>
              <w:left w:val="single" w:sz="4" w:space="0" w:color="D9D9D9"/>
              <w:bottom w:val="single" w:sz="4" w:space="0" w:color="D9D9D9"/>
              <w:right w:val="single" w:sz="4" w:space="0" w:color="D9D9D9"/>
            </w:tcBorders>
          </w:tcPr>
          <w:p w14:paraId="1F21D176" w14:textId="77777777" w:rsidR="00CD5F25" w:rsidRDefault="00682D86">
            <w:pPr>
              <w:spacing w:after="0"/>
            </w:pPr>
            <w:r>
              <w:rPr>
                <w:sz w:val="14"/>
              </w:rPr>
              <w:t>factBureauCredits</w:t>
            </w:r>
          </w:p>
        </w:tc>
        <w:tc>
          <w:tcPr>
            <w:tcW w:w="1440" w:type="dxa"/>
            <w:tcBorders>
              <w:top w:val="single" w:sz="4" w:space="0" w:color="D9D9D9"/>
              <w:left w:val="single" w:sz="4" w:space="0" w:color="D9D9D9"/>
              <w:bottom w:val="single" w:sz="4" w:space="0" w:color="D9D9D9"/>
              <w:right w:val="single" w:sz="4" w:space="0" w:color="D9D9D9"/>
            </w:tcBorders>
          </w:tcPr>
          <w:p w14:paraId="6F6D6CB6" w14:textId="77777777" w:rsidR="00CD5F25" w:rsidRDefault="00682D86">
            <w:pPr>
              <w:spacing w:after="0"/>
            </w:pPr>
            <w:r>
              <w:rPr>
                <w:sz w:val="14"/>
              </w:rPr>
              <w:t>CSV / File.Contents</w:t>
            </w:r>
          </w:p>
        </w:tc>
        <w:tc>
          <w:tcPr>
            <w:tcW w:w="1008" w:type="dxa"/>
            <w:tcBorders>
              <w:top w:val="single" w:sz="4" w:space="0" w:color="D9D9D9"/>
              <w:left w:val="single" w:sz="4" w:space="0" w:color="D9D9D9"/>
              <w:bottom w:val="single" w:sz="4" w:space="0" w:color="D9D9D9"/>
              <w:right w:val="single" w:sz="4" w:space="0" w:color="D9D9D9"/>
            </w:tcBorders>
          </w:tcPr>
          <w:p w14:paraId="53F081F2" w14:textId="77777777" w:rsidR="00CD5F25" w:rsidRDefault="00682D86">
            <w:pPr>
              <w:spacing w:after="0"/>
            </w:pPr>
            <w:r>
              <w:rPr>
                <w:sz w:val="14"/>
              </w:rPr>
              <w:t>Import</w:t>
            </w:r>
          </w:p>
        </w:tc>
        <w:tc>
          <w:tcPr>
            <w:tcW w:w="2016" w:type="dxa"/>
            <w:tcBorders>
              <w:top w:val="single" w:sz="4" w:space="0" w:color="D9D9D9"/>
              <w:left w:val="single" w:sz="4" w:space="0" w:color="D9D9D9"/>
              <w:bottom w:val="single" w:sz="4" w:space="0" w:color="D9D9D9"/>
              <w:right w:val="single" w:sz="4" w:space="0" w:color="D9D9D9"/>
            </w:tcBorders>
          </w:tcPr>
          <w:p w14:paraId="4CB5F642" w14:textId="77777777" w:rsidR="00CD5F25" w:rsidRDefault="00682D86">
            <w:pPr>
              <w:spacing w:after="0"/>
            </w:pPr>
            <w:r>
              <w:rPr>
                <w:sz w:val="14"/>
              </w:rPr>
              <w:t>Lokální vývojová cesta v PBIP; pro Service refresh nutný gateway nebo cloud úložiště.</w:t>
            </w:r>
          </w:p>
        </w:tc>
      </w:tr>
      <w:tr w:rsidR="00CD5F25" w14:paraId="60B6DE69" w14:textId="77777777">
        <w:trPr>
          <w:jc w:val="center"/>
        </w:trPr>
        <w:tc>
          <w:tcPr>
            <w:tcW w:w="1728" w:type="dxa"/>
            <w:tcBorders>
              <w:top w:val="single" w:sz="4" w:space="0" w:color="D9D9D9"/>
              <w:left w:val="single" w:sz="4" w:space="0" w:color="D9D9D9"/>
              <w:bottom w:val="single" w:sz="4" w:space="0" w:color="D9D9D9"/>
              <w:right w:val="single" w:sz="4" w:space="0" w:color="D9D9D9"/>
            </w:tcBorders>
          </w:tcPr>
          <w:p w14:paraId="6D5519F7" w14:textId="77777777" w:rsidR="00CD5F25" w:rsidRDefault="00682D86">
            <w:pPr>
              <w:spacing w:after="0"/>
            </w:pPr>
            <w:r>
              <w:rPr>
                <w:sz w:val="14"/>
              </w:rPr>
              <w:t>C:\Users\cznvosi\Downloads\home-credit-default-risk\bureau_balance.csv</w:t>
            </w:r>
          </w:p>
        </w:tc>
        <w:tc>
          <w:tcPr>
            <w:tcW w:w="2880" w:type="dxa"/>
            <w:tcBorders>
              <w:top w:val="single" w:sz="4" w:space="0" w:color="D9D9D9"/>
              <w:left w:val="single" w:sz="4" w:space="0" w:color="D9D9D9"/>
              <w:bottom w:val="single" w:sz="4" w:space="0" w:color="D9D9D9"/>
              <w:right w:val="single" w:sz="4" w:space="0" w:color="D9D9D9"/>
            </w:tcBorders>
          </w:tcPr>
          <w:p w14:paraId="74D21D47" w14:textId="77777777" w:rsidR="00CD5F25" w:rsidRDefault="00682D86">
            <w:pPr>
              <w:spacing w:after="0"/>
            </w:pPr>
            <w:r>
              <w:rPr>
                <w:sz w:val="14"/>
              </w:rPr>
              <w:t>C:\Users\cznvosi\Downloads\home-credit-default-risk\bureau_balance.csv</w:t>
            </w:r>
          </w:p>
        </w:tc>
        <w:tc>
          <w:tcPr>
            <w:tcW w:w="1872" w:type="dxa"/>
            <w:tcBorders>
              <w:top w:val="single" w:sz="4" w:space="0" w:color="D9D9D9"/>
              <w:left w:val="single" w:sz="4" w:space="0" w:color="D9D9D9"/>
              <w:bottom w:val="single" w:sz="4" w:space="0" w:color="D9D9D9"/>
              <w:right w:val="single" w:sz="4" w:space="0" w:color="D9D9D9"/>
            </w:tcBorders>
          </w:tcPr>
          <w:p w14:paraId="3BBA1312" w14:textId="77777777" w:rsidR="00CD5F25" w:rsidRDefault="00682D86">
            <w:pPr>
              <w:spacing w:after="0"/>
            </w:pPr>
            <w:r>
              <w:rPr>
                <w:sz w:val="14"/>
              </w:rPr>
              <w:t>factBureauMonthlyStatus</w:t>
            </w:r>
          </w:p>
        </w:tc>
        <w:tc>
          <w:tcPr>
            <w:tcW w:w="1440" w:type="dxa"/>
            <w:tcBorders>
              <w:top w:val="single" w:sz="4" w:space="0" w:color="D9D9D9"/>
              <w:left w:val="single" w:sz="4" w:space="0" w:color="D9D9D9"/>
              <w:bottom w:val="single" w:sz="4" w:space="0" w:color="D9D9D9"/>
              <w:right w:val="single" w:sz="4" w:space="0" w:color="D9D9D9"/>
            </w:tcBorders>
          </w:tcPr>
          <w:p w14:paraId="6C7A7121" w14:textId="77777777" w:rsidR="00CD5F25" w:rsidRDefault="00682D86">
            <w:pPr>
              <w:spacing w:after="0"/>
            </w:pPr>
            <w:r>
              <w:rPr>
                <w:sz w:val="14"/>
              </w:rPr>
              <w:t>CSV / File.Contents</w:t>
            </w:r>
          </w:p>
        </w:tc>
        <w:tc>
          <w:tcPr>
            <w:tcW w:w="1008" w:type="dxa"/>
            <w:tcBorders>
              <w:top w:val="single" w:sz="4" w:space="0" w:color="D9D9D9"/>
              <w:left w:val="single" w:sz="4" w:space="0" w:color="D9D9D9"/>
              <w:bottom w:val="single" w:sz="4" w:space="0" w:color="D9D9D9"/>
              <w:right w:val="single" w:sz="4" w:space="0" w:color="D9D9D9"/>
            </w:tcBorders>
          </w:tcPr>
          <w:p w14:paraId="3052E5CB" w14:textId="77777777" w:rsidR="00CD5F25" w:rsidRDefault="00682D86">
            <w:pPr>
              <w:spacing w:after="0"/>
            </w:pPr>
            <w:r>
              <w:rPr>
                <w:sz w:val="14"/>
              </w:rPr>
              <w:t>Import</w:t>
            </w:r>
          </w:p>
        </w:tc>
        <w:tc>
          <w:tcPr>
            <w:tcW w:w="2016" w:type="dxa"/>
            <w:tcBorders>
              <w:top w:val="single" w:sz="4" w:space="0" w:color="D9D9D9"/>
              <w:left w:val="single" w:sz="4" w:space="0" w:color="D9D9D9"/>
              <w:bottom w:val="single" w:sz="4" w:space="0" w:color="D9D9D9"/>
              <w:right w:val="single" w:sz="4" w:space="0" w:color="D9D9D9"/>
            </w:tcBorders>
          </w:tcPr>
          <w:p w14:paraId="77465850" w14:textId="77777777" w:rsidR="00CD5F25" w:rsidRDefault="00682D86">
            <w:pPr>
              <w:spacing w:after="0"/>
            </w:pPr>
            <w:r>
              <w:rPr>
                <w:sz w:val="14"/>
              </w:rPr>
              <w:t>Lokální vývojová cesta v PBIP; pro Service refresh nutný gateway nebo cloud úložiště.</w:t>
            </w:r>
          </w:p>
        </w:tc>
      </w:tr>
      <w:tr w:rsidR="00CD5F25" w14:paraId="4D21A29E" w14:textId="77777777">
        <w:trPr>
          <w:jc w:val="center"/>
        </w:trPr>
        <w:tc>
          <w:tcPr>
            <w:tcW w:w="1728" w:type="dxa"/>
            <w:tcBorders>
              <w:top w:val="single" w:sz="4" w:space="0" w:color="D9D9D9"/>
              <w:left w:val="single" w:sz="4" w:space="0" w:color="D9D9D9"/>
              <w:bottom w:val="single" w:sz="4" w:space="0" w:color="D9D9D9"/>
              <w:right w:val="single" w:sz="4" w:space="0" w:color="D9D9D9"/>
            </w:tcBorders>
          </w:tcPr>
          <w:p w14:paraId="627F4AF8" w14:textId="77777777" w:rsidR="00CD5F25" w:rsidRDefault="00682D86">
            <w:pPr>
              <w:spacing w:after="0"/>
            </w:pPr>
            <w:r>
              <w:rPr>
                <w:sz w:val="14"/>
              </w:rPr>
              <w:t>C:\Users\cznvosi\Downloads\home-credit-default-risk\factInstallmentDPD5Summary.csv</w:t>
            </w:r>
          </w:p>
        </w:tc>
        <w:tc>
          <w:tcPr>
            <w:tcW w:w="2880" w:type="dxa"/>
            <w:tcBorders>
              <w:top w:val="single" w:sz="4" w:space="0" w:color="D9D9D9"/>
              <w:left w:val="single" w:sz="4" w:space="0" w:color="D9D9D9"/>
              <w:bottom w:val="single" w:sz="4" w:space="0" w:color="D9D9D9"/>
              <w:right w:val="single" w:sz="4" w:space="0" w:color="D9D9D9"/>
            </w:tcBorders>
          </w:tcPr>
          <w:p w14:paraId="486BEA5A" w14:textId="77777777" w:rsidR="00CD5F25" w:rsidRDefault="00682D86">
            <w:pPr>
              <w:spacing w:after="0"/>
            </w:pPr>
            <w:r>
              <w:rPr>
                <w:sz w:val="14"/>
              </w:rPr>
              <w:t>C:\Users\cznvosi\Downloads\home-credit-default-risk\factInstallmentDPD5Summary.csv</w:t>
            </w:r>
          </w:p>
        </w:tc>
        <w:tc>
          <w:tcPr>
            <w:tcW w:w="1872" w:type="dxa"/>
            <w:tcBorders>
              <w:top w:val="single" w:sz="4" w:space="0" w:color="D9D9D9"/>
              <w:left w:val="single" w:sz="4" w:space="0" w:color="D9D9D9"/>
              <w:bottom w:val="single" w:sz="4" w:space="0" w:color="D9D9D9"/>
              <w:right w:val="single" w:sz="4" w:space="0" w:color="D9D9D9"/>
            </w:tcBorders>
          </w:tcPr>
          <w:p w14:paraId="6F0A6BDD" w14:textId="77777777" w:rsidR="00CD5F25" w:rsidRDefault="00682D86">
            <w:pPr>
              <w:spacing w:after="0"/>
            </w:pPr>
            <w:r>
              <w:rPr>
                <w:sz w:val="14"/>
              </w:rPr>
              <w:t>factInstallmentDPD5Summary</w:t>
            </w:r>
          </w:p>
        </w:tc>
        <w:tc>
          <w:tcPr>
            <w:tcW w:w="1440" w:type="dxa"/>
            <w:tcBorders>
              <w:top w:val="single" w:sz="4" w:space="0" w:color="D9D9D9"/>
              <w:left w:val="single" w:sz="4" w:space="0" w:color="D9D9D9"/>
              <w:bottom w:val="single" w:sz="4" w:space="0" w:color="D9D9D9"/>
              <w:right w:val="single" w:sz="4" w:space="0" w:color="D9D9D9"/>
            </w:tcBorders>
          </w:tcPr>
          <w:p w14:paraId="7DD8F012" w14:textId="77777777" w:rsidR="00CD5F25" w:rsidRDefault="00682D86">
            <w:pPr>
              <w:spacing w:after="0"/>
            </w:pPr>
            <w:r>
              <w:rPr>
                <w:sz w:val="14"/>
              </w:rPr>
              <w:t>CSV / File.Contents</w:t>
            </w:r>
          </w:p>
        </w:tc>
        <w:tc>
          <w:tcPr>
            <w:tcW w:w="1008" w:type="dxa"/>
            <w:tcBorders>
              <w:top w:val="single" w:sz="4" w:space="0" w:color="D9D9D9"/>
              <w:left w:val="single" w:sz="4" w:space="0" w:color="D9D9D9"/>
              <w:bottom w:val="single" w:sz="4" w:space="0" w:color="D9D9D9"/>
              <w:right w:val="single" w:sz="4" w:space="0" w:color="D9D9D9"/>
            </w:tcBorders>
          </w:tcPr>
          <w:p w14:paraId="067EED3C" w14:textId="77777777" w:rsidR="00CD5F25" w:rsidRDefault="00682D86">
            <w:pPr>
              <w:spacing w:after="0"/>
            </w:pPr>
            <w:r>
              <w:rPr>
                <w:sz w:val="14"/>
              </w:rPr>
              <w:t>Import</w:t>
            </w:r>
          </w:p>
        </w:tc>
        <w:tc>
          <w:tcPr>
            <w:tcW w:w="2016" w:type="dxa"/>
            <w:tcBorders>
              <w:top w:val="single" w:sz="4" w:space="0" w:color="D9D9D9"/>
              <w:left w:val="single" w:sz="4" w:space="0" w:color="D9D9D9"/>
              <w:bottom w:val="single" w:sz="4" w:space="0" w:color="D9D9D9"/>
              <w:right w:val="single" w:sz="4" w:space="0" w:color="D9D9D9"/>
            </w:tcBorders>
          </w:tcPr>
          <w:p w14:paraId="4E5FD2AA" w14:textId="77777777" w:rsidR="00CD5F25" w:rsidRDefault="00682D86">
            <w:pPr>
              <w:spacing w:after="0"/>
            </w:pPr>
            <w:r>
              <w:rPr>
                <w:sz w:val="14"/>
              </w:rPr>
              <w:t>Lokální vývojová cesta v PBIP; pro Service refresh nutný gateway nebo cloud úložiště.</w:t>
            </w:r>
          </w:p>
        </w:tc>
      </w:tr>
      <w:tr w:rsidR="00CD5F25" w14:paraId="7FEE93CD" w14:textId="77777777">
        <w:trPr>
          <w:jc w:val="center"/>
        </w:trPr>
        <w:tc>
          <w:tcPr>
            <w:tcW w:w="1728" w:type="dxa"/>
            <w:tcBorders>
              <w:top w:val="single" w:sz="4" w:space="0" w:color="D9D9D9"/>
              <w:left w:val="single" w:sz="4" w:space="0" w:color="D9D9D9"/>
              <w:bottom w:val="single" w:sz="4" w:space="0" w:color="D9D9D9"/>
              <w:right w:val="single" w:sz="4" w:space="0" w:color="D9D9D9"/>
            </w:tcBorders>
          </w:tcPr>
          <w:p w14:paraId="1E685F97" w14:textId="77777777" w:rsidR="00CD5F25" w:rsidRDefault="00682D86">
            <w:pPr>
              <w:spacing w:after="0"/>
            </w:pPr>
            <w:r>
              <w:rPr>
                <w:sz w:val="14"/>
              </w:rPr>
              <w:t>C:\Users\cznvosi\Downloads\home-credit-default-risk\previous_application.csv</w:t>
            </w:r>
          </w:p>
        </w:tc>
        <w:tc>
          <w:tcPr>
            <w:tcW w:w="2880" w:type="dxa"/>
            <w:tcBorders>
              <w:top w:val="single" w:sz="4" w:space="0" w:color="D9D9D9"/>
              <w:left w:val="single" w:sz="4" w:space="0" w:color="D9D9D9"/>
              <w:bottom w:val="single" w:sz="4" w:space="0" w:color="D9D9D9"/>
              <w:right w:val="single" w:sz="4" w:space="0" w:color="D9D9D9"/>
            </w:tcBorders>
          </w:tcPr>
          <w:p w14:paraId="2527F5AE" w14:textId="77777777" w:rsidR="00CD5F25" w:rsidRDefault="00682D86">
            <w:pPr>
              <w:spacing w:after="0"/>
            </w:pPr>
            <w:r>
              <w:rPr>
                <w:sz w:val="14"/>
              </w:rPr>
              <w:t>C:\Users\cznvosi\Downloads\home-credit-default-risk\previous_application.csv</w:t>
            </w:r>
          </w:p>
        </w:tc>
        <w:tc>
          <w:tcPr>
            <w:tcW w:w="1872" w:type="dxa"/>
            <w:tcBorders>
              <w:top w:val="single" w:sz="4" w:space="0" w:color="D9D9D9"/>
              <w:left w:val="single" w:sz="4" w:space="0" w:color="D9D9D9"/>
              <w:bottom w:val="single" w:sz="4" w:space="0" w:color="D9D9D9"/>
              <w:right w:val="single" w:sz="4" w:space="0" w:color="D9D9D9"/>
            </w:tcBorders>
          </w:tcPr>
          <w:p w14:paraId="0908D52D" w14:textId="77777777" w:rsidR="00CD5F25" w:rsidRDefault="00682D86">
            <w:pPr>
              <w:spacing w:after="0"/>
            </w:pPr>
            <w:r>
              <w:rPr>
                <w:sz w:val="14"/>
              </w:rPr>
              <w:t>factPreviousApplications</w:t>
            </w:r>
          </w:p>
        </w:tc>
        <w:tc>
          <w:tcPr>
            <w:tcW w:w="1440" w:type="dxa"/>
            <w:tcBorders>
              <w:top w:val="single" w:sz="4" w:space="0" w:color="D9D9D9"/>
              <w:left w:val="single" w:sz="4" w:space="0" w:color="D9D9D9"/>
              <w:bottom w:val="single" w:sz="4" w:space="0" w:color="D9D9D9"/>
              <w:right w:val="single" w:sz="4" w:space="0" w:color="D9D9D9"/>
            </w:tcBorders>
          </w:tcPr>
          <w:p w14:paraId="32E6E555" w14:textId="77777777" w:rsidR="00CD5F25" w:rsidRDefault="00682D86">
            <w:pPr>
              <w:spacing w:after="0"/>
            </w:pPr>
            <w:r>
              <w:rPr>
                <w:sz w:val="14"/>
              </w:rPr>
              <w:t>CSV / File.Contents</w:t>
            </w:r>
          </w:p>
        </w:tc>
        <w:tc>
          <w:tcPr>
            <w:tcW w:w="1008" w:type="dxa"/>
            <w:tcBorders>
              <w:top w:val="single" w:sz="4" w:space="0" w:color="D9D9D9"/>
              <w:left w:val="single" w:sz="4" w:space="0" w:color="D9D9D9"/>
              <w:bottom w:val="single" w:sz="4" w:space="0" w:color="D9D9D9"/>
              <w:right w:val="single" w:sz="4" w:space="0" w:color="D9D9D9"/>
            </w:tcBorders>
          </w:tcPr>
          <w:p w14:paraId="5EF8BA61" w14:textId="77777777" w:rsidR="00CD5F25" w:rsidRDefault="00682D86">
            <w:pPr>
              <w:spacing w:after="0"/>
            </w:pPr>
            <w:r>
              <w:rPr>
                <w:sz w:val="14"/>
              </w:rPr>
              <w:t>Import</w:t>
            </w:r>
          </w:p>
        </w:tc>
        <w:tc>
          <w:tcPr>
            <w:tcW w:w="2016" w:type="dxa"/>
            <w:tcBorders>
              <w:top w:val="single" w:sz="4" w:space="0" w:color="D9D9D9"/>
              <w:left w:val="single" w:sz="4" w:space="0" w:color="D9D9D9"/>
              <w:bottom w:val="single" w:sz="4" w:space="0" w:color="D9D9D9"/>
              <w:right w:val="single" w:sz="4" w:space="0" w:color="D9D9D9"/>
            </w:tcBorders>
          </w:tcPr>
          <w:p w14:paraId="0713068A" w14:textId="77777777" w:rsidR="00CD5F25" w:rsidRDefault="00682D86">
            <w:pPr>
              <w:spacing w:after="0"/>
            </w:pPr>
            <w:r>
              <w:rPr>
                <w:sz w:val="14"/>
              </w:rPr>
              <w:t>Lokální vývojová cesta v PBIP; pro Service refresh nutný gateway nebo cloud úložiště.</w:t>
            </w:r>
          </w:p>
        </w:tc>
      </w:tr>
    </w:tbl>
    <w:p w14:paraId="7EA91E19" w14:textId="77777777" w:rsidR="00CD5F25" w:rsidRDefault="00CD5F25"/>
    <w:p w14:paraId="38F4A463" w14:textId="77777777" w:rsidR="00CD5F25" w:rsidRDefault="00682D86">
      <w:pPr>
        <w:pStyle w:val="Heading3"/>
      </w:pPr>
      <w:r>
        <w:t>Databases / SQL</w:t>
      </w:r>
    </w:p>
    <w:tbl>
      <w:tblPr>
        <w:tblStyle w:val="TableGrid"/>
        <w:tblW w:w="0" w:type="auto"/>
        <w:jc w:val="center"/>
        <w:tblLook w:val="04A0" w:firstRow="1" w:lastRow="0" w:firstColumn="1" w:lastColumn="0" w:noHBand="0" w:noVBand="1"/>
      </w:tblPr>
      <w:tblGrid>
        <w:gridCol w:w="1857"/>
        <w:gridCol w:w="3047"/>
        <w:gridCol w:w="1671"/>
        <w:gridCol w:w="1556"/>
        <w:gridCol w:w="2291"/>
      </w:tblGrid>
      <w:tr w:rsidR="00CD5F25" w14:paraId="105CD46F"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1C5334D2" w14:textId="77777777" w:rsidR="00CD5F25" w:rsidRDefault="00682D86">
            <w:pPr>
              <w:spacing w:after="0"/>
            </w:pPr>
            <w:r>
              <w:rPr>
                <w:b/>
                <w:color w:val="FFFFFF"/>
                <w:sz w:val="16"/>
              </w:rPr>
              <w:t>Environment</w:t>
            </w:r>
          </w:p>
        </w:tc>
        <w:tc>
          <w:tcPr>
            <w:tcW w:w="3312" w:type="dxa"/>
            <w:tcBorders>
              <w:top w:val="single" w:sz="4" w:space="0" w:color="D9D9D9"/>
              <w:left w:val="single" w:sz="4" w:space="0" w:color="D9D9D9"/>
              <w:bottom w:val="single" w:sz="4" w:space="0" w:color="D9D9D9"/>
              <w:right w:val="single" w:sz="4" w:space="0" w:color="D9D9D9"/>
            </w:tcBorders>
            <w:shd w:val="clear" w:color="auto" w:fill="99CC33"/>
          </w:tcPr>
          <w:p w14:paraId="3F1E2160" w14:textId="77777777" w:rsidR="00CD5F25" w:rsidRDefault="00682D86">
            <w:pPr>
              <w:spacing w:after="0"/>
            </w:pPr>
            <w:r>
              <w:rPr>
                <w:b/>
                <w:color w:val="FFFFFF"/>
                <w:sz w:val="16"/>
              </w:rPr>
              <w:t>Server/Database</w:t>
            </w:r>
          </w:p>
        </w:tc>
        <w:tc>
          <w:tcPr>
            <w:tcW w:w="1872" w:type="dxa"/>
            <w:tcBorders>
              <w:top w:val="single" w:sz="4" w:space="0" w:color="D9D9D9"/>
              <w:left w:val="single" w:sz="4" w:space="0" w:color="D9D9D9"/>
              <w:bottom w:val="single" w:sz="4" w:space="0" w:color="D9D9D9"/>
              <w:right w:val="single" w:sz="4" w:space="0" w:color="D9D9D9"/>
            </w:tcBorders>
            <w:shd w:val="clear" w:color="auto" w:fill="99CC33"/>
          </w:tcPr>
          <w:p w14:paraId="01F3257D" w14:textId="77777777" w:rsidR="00CD5F25" w:rsidRDefault="00682D86">
            <w:pPr>
              <w:spacing w:after="0"/>
            </w:pPr>
            <w:r>
              <w:rPr>
                <w:b/>
                <w:color w:val="FFFFFF"/>
                <w:sz w:val="16"/>
              </w:rPr>
              <w:t>Gateway</w:t>
            </w:r>
          </w:p>
        </w:tc>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67F1D611" w14:textId="77777777" w:rsidR="00CD5F25" w:rsidRDefault="00682D86">
            <w:pPr>
              <w:spacing w:after="0"/>
            </w:pPr>
            <w:r>
              <w:rPr>
                <w:b/>
                <w:color w:val="FFFFFF"/>
                <w:sz w:val="16"/>
              </w:rPr>
              <w:t>Special Gateway</w:t>
            </w:r>
          </w:p>
        </w:tc>
        <w:tc>
          <w:tcPr>
            <w:tcW w:w="2592" w:type="dxa"/>
            <w:tcBorders>
              <w:top w:val="single" w:sz="4" w:space="0" w:color="D9D9D9"/>
              <w:left w:val="single" w:sz="4" w:space="0" w:color="D9D9D9"/>
              <w:bottom w:val="single" w:sz="4" w:space="0" w:color="D9D9D9"/>
              <w:right w:val="single" w:sz="4" w:space="0" w:color="D9D9D9"/>
            </w:tcBorders>
            <w:shd w:val="clear" w:color="auto" w:fill="99CC33"/>
          </w:tcPr>
          <w:p w14:paraId="43AE4A15" w14:textId="77777777" w:rsidR="00CD5F25" w:rsidRDefault="00682D86">
            <w:pPr>
              <w:spacing w:after="0"/>
            </w:pPr>
            <w:r>
              <w:rPr>
                <w:b/>
                <w:color w:val="FFFFFF"/>
                <w:sz w:val="16"/>
              </w:rPr>
              <w:t>Comments</w:t>
            </w:r>
          </w:p>
        </w:tc>
      </w:tr>
      <w:tr w:rsidR="00CD5F25" w14:paraId="5756D1F5"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544E60C4" w14:textId="77777777" w:rsidR="00CD5F25" w:rsidRDefault="00682D86">
            <w:pPr>
              <w:spacing w:after="0"/>
            </w:pPr>
            <w:r>
              <w:rPr>
                <w:sz w:val="16"/>
              </w:rPr>
              <w:t>Databricks / external preprocessing</w:t>
            </w:r>
          </w:p>
        </w:tc>
        <w:tc>
          <w:tcPr>
            <w:tcW w:w="3312" w:type="dxa"/>
            <w:tcBorders>
              <w:top w:val="single" w:sz="4" w:space="0" w:color="D9D9D9"/>
              <w:left w:val="single" w:sz="4" w:space="0" w:color="D9D9D9"/>
              <w:bottom w:val="single" w:sz="4" w:space="0" w:color="D9D9D9"/>
              <w:right w:val="single" w:sz="4" w:space="0" w:color="D9D9D9"/>
            </w:tcBorders>
          </w:tcPr>
          <w:p w14:paraId="5DE3331E" w14:textId="77777777" w:rsidR="00CD5F25" w:rsidRDefault="00682D86">
            <w:pPr>
              <w:spacing w:after="0"/>
            </w:pPr>
            <w:r>
              <w:rPr>
                <w:sz w:val="16"/>
              </w:rPr>
              <w:t>SQL používá schéma `home_credit` a tabulky `application_train`, `installments_payments`.</w:t>
            </w:r>
          </w:p>
        </w:tc>
        <w:tc>
          <w:tcPr>
            <w:tcW w:w="1872" w:type="dxa"/>
            <w:tcBorders>
              <w:top w:val="single" w:sz="4" w:space="0" w:color="D9D9D9"/>
              <w:left w:val="single" w:sz="4" w:space="0" w:color="D9D9D9"/>
              <w:bottom w:val="single" w:sz="4" w:space="0" w:color="D9D9D9"/>
              <w:right w:val="single" w:sz="4" w:space="0" w:color="D9D9D9"/>
            </w:tcBorders>
          </w:tcPr>
          <w:p w14:paraId="702CDFA9" w14:textId="77777777" w:rsidR="00CD5F25" w:rsidRDefault="00682D86">
            <w:pPr>
              <w:spacing w:after="0"/>
            </w:pPr>
            <w:r>
              <w:rPr>
                <w:sz w:val="16"/>
              </w:rPr>
              <w:t>Není přímé připojení v Power BI modelu.</w:t>
            </w:r>
          </w:p>
        </w:tc>
        <w:tc>
          <w:tcPr>
            <w:tcW w:w="1728" w:type="dxa"/>
            <w:tcBorders>
              <w:top w:val="single" w:sz="4" w:space="0" w:color="D9D9D9"/>
              <w:left w:val="single" w:sz="4" w:space="0" w:color="D9D9D9"/>
              <w:bottom w:val="single" w:sz="4" w:space="0" w:color="D9D9D9"/>
              <w:right w:val="single" w:sz="4" w:space="0" w:color="D9D9D9"/>
            </w:tcBorders>
          </w:tcPr>
          <w:p w14:paraId="048D4777" w14:textId="77777777" w:rsidR="00CD5F25" w:rsidRDefault="00682D86">
            <w:pPr>
              <w:spacing w:after="0"/>
            </w:pPr>
            <w:r>
              <w:rPr>
                <w:sz w:val="16"/>
              </w:rPr>
              <w:t>N/A</w:t>
            </w:r>
          </w:p>
        </w:tc>
        <w:tc>
          <w:tcPr>
            <w:tcW w:w="2592" w:type="dxa"/>
            <w:tcBorders>
              <w:top w:val="single" w:sz="4" w:space="0" w:color="D9D9D9"/>
              <w:left w:val="single" w:sz="4" w:space="0" w:color="D9D9D9"/>
              <w:bottom w:val="single" w:sz="4" w:space="0" w:color="D9D9D9"/>
              <w:right w:val="single" w:sz="4" w:space="0" w:color="D9D9D9"/>
            </w:tcBorders>
          </w:tcPr>
          <w:p w14:paraId="3AFB5774" w14:textId="77777777" w:rsidR="00CD5F25" w:rsidRDefault="00682D86">
            <w:pPr>
              <w:spacing w:after="0"/>
            </w:pPr>
            <w:r>
              <w:rPr>
                <w:sz w:val="16"/>
              </w:rPr>
              <w:t>Použito k vytvoření agregace DPD5, následně importováno jako CSV.</w:t>
            </w:r>
          </w:p>
        </w:tc>
      </w:tr>
    </w:tbl>
    <w:p w14:paraId="38C19585" w14:textId="77777777" w:rsidR="00CD5F25" w:rsidRDefault="00CD5F25"/>
    <w:p w14:paraId="427F218A" w14:textId="77777777" w:rsidR="00830487" w:rsidRDefault="00830487">
      <w:pPr>
        <w:spacing w:after="200" w:line="276" w:lineRule="auto"/>
        <w:rPr>
          <w:rFonts w:asciiTheme="majorHAnsi" w:eastAsiaTheme="majorEastAsia" w:hAnsiTheme="majorHAnsi" w:cstheme="majorBidi"/>
          <w:b/>
          <w:bCs/>
          <w:color w:val="202224"/>
          <w:sz w:val="22"/>
        </w:rPr>
      </w:pPr>
      <w:r>
        <w:br w:type="page"/>
      </w:r>
    </w:p>
    <w:p w14:paraId="7591F045" w14:textId="2B038E84" w:rsidR="00CD5F25" w:rsidRDefault="00682D86">
      <w:pPr>
        <w:pStyle w:val="Heading3"/>
      </w:pPr>
      <w:r>
        <w:lastRenderedPageBreak/>
        <w:t>Other sources</w:t>
      </w:r>
    </w:p>
    <w:tbl>
      <w:tblPr>
        <w:tblStyle w:val="TableGrid"/>
        <w:tblW w:w="0" w:type="auto"/>
        <w:jc w:val="center"/>
        <w:tblLook w:val="04A0" w:firstRow="1" w:lastRow="0" w:firstColumn="1" w:lastColumn="0" w:noHBand="0" w:noVBand="1"/>
      </w:tblPr>
      <w:tblGrid>
        <w:gridCol w:w="2592"/>
        <w:gridCol w:w="3456"/>
        <w:gridCol w:w="4032"/>
      </w:tblGrid>
      <w:tr w:rsidR="00CD5F25" w14:paraId="2E3BF62C" w14:textId="77777777">
        <w:trPr>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99CC33"/>
          </w:tcPr>
          <w:p w14:paraId="7ABB88EA" w14:textId="77777777" w:rsidR="00CD5F25" w:rsidRDefault="00682D86">
            <w:pPr>
              <w:spacing w:after="0"/>
            </w:pPr>
            <w:r>
              <w:rPr>
                <w:b/>
                <w:color w:val="FFFFFF"/>
                <w:sz w:val="16"/>
              </w:rPr>
              <w:t>Source</w:t>
            </w:r>
          </w:p>
        </w:tc>
        <w:tc>
          <w:tcPr>
            <w:tcW w:w="3456" w:type="dxa"/>
            <w:tcBorders>
              <w:top w:val="single" w:sz="4" w:space="0" w:color="D9D9D9"/>
              <w:left w:val="single" w:sz="4" w:space="0" w:color="D9D9D9"/>
              <w:bottom w:val="single" w:sz="4" w:space="0" w:color="D9D9D9"/>
              <w:right w:val="single" w:sz="4" w:space="0" w:color="D9D9D9"/>
            </w:tcBorders>
            <w:shd w:val="clear" w:color="auto" w:fill="99CC33"/>
          </w:tcPr>
          <w:p w14:paraId="078070F9" w14:textId="77777777" w:rsidR="00CD5F25" w:rsidRDefault="00682D86">
            <w:pPr>
              <w:spacing w:after="0"/>
            </w:pPr>
            <w:r>
              <w:rPr>
                <w:b/>
                <w:color w:val="FFFFFF"/>
                <w:sz w:val="16"/>
              </w:rPr>
              <w:t>Purpose</w:t>
            </w:r>
          </w:p>
        </w:tc>
        <w:tc>
          <w:tcPr>
            <w:tcW w:w="4032" w:type="dxa"/>
            <w:tcBorders>
              <w:top w:val="single" w:sz="4" w:space="0" w:color="D9D9D9"/>
              <w:left w:val="single" w:sz="4" w:space="0" w:color="D9D9D9"/>
              <w:bottom w:val="single" w:sz="4" w:space="0" w:color="D9D9D9"/>
              <w:right w:val="single" w:sz="4" w:space="0" w:color="D9D9D9"/>
            </w:tcBorders>
            <w:shd w:val="clear" w:color="auto" w:fill="99CC33"/>
          </w:tcPr>
          <w:p w14:paraId="657AAC96" w14:textId="77777777" w:rsidR="00CD5F25" w:rsidRDefault="00682D86">
            <w:pPr>
              <w:spacing w:after="0"/>
            </w:pPr>
            <w:r>
              <w:rPr>
                <w:b/>
                <w:color w:val="FFFFFF"/>
                <w:sz w:val="16"/>
              </w:rPr>
              <w:t>Comments</w:t>
            </w:r>
          </w:p>
        </w:tc>
      </w:tr>
      <w:tr w:rsidR="00CD5F25" w14:paraId="30647083"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4D5FBD3E" w14:textId="77777777" w:rsidR="00CD5F25" w:rsidRDefault="00682D86">
            <w:pPr>
              <w:spacing w:after="0"/>
            </w:pPr>
            <w:r>
              <w:rPr>
                <w:sz w:val="16"/>
              </w:rPr>
              <w:t>Theme.json / Air Bank theme</w:t>
            </w:r>
          </w:p>
        </w:tc>
        <w:tc>
          <w:tcPr>
            <w:tcW w:w="3456" w:type="dxa"/>
            <w:tcBorders>
              <w:top w:val="single" w:sz="4" w:space="0" w:color="D9D9D9"/>
              <w:left w:val="single" w:sz="4" w:space="0" w:color="D9D9D9"/>
              <w:bottom w:val="single" w:sz="4" w:space="0" w:color="D9D9D9"/>
              <w:right w:val="single" w:sz="4" w:space="0" w:color="D9D9D9"/>
            </w:tcBorders>
          </w:tcPr>
          <w:p w14:paraId="6CEBC365" w14:textId="77777777" w:rsidR="00CD5F25" w:rsidRDefault="00682D86">
            <w:pPr>
              <w:spacing w:after="0"/>
            </w:pPr>
            <w:r>
              <w:rPr>
                <w:sz w:val="16"/>
              </w:rPr>
              <w:t>Vizuální styl reportu</w:t>
            </w:r>
          </w:p>
        </w:tc>
        <w:tc>
          <w:tcPr>
            <w:tcW w:w="4032" w:type="dxa"/>
            <w:tcBorders>
              <w:top w:val="single" w:sz="4" w:space="0" w:color="D9D9D9"/>
              <w:left w:val="single" w:sz="4" w:space="0" w:color="D9D9D9"/>
              <w:bottom w:val="single" w:sz="4" w:space="0" w:color="D9D9D9"/>
              <w:right w:val="single" w:sz="4" w:space="0" w:color="D9D9D9"/>
            </w:tcBorders>
          </w:tcPr>
          <w:p w14:paraId="2BB3EBA9" w14:textId="77777777" w:rsidR="00CD5F25" w:rsidRDefault="00682D86">
            <w:pPr>
              <w:spacing w:after="0"/>
            </w:pPr>
            <w:r>
              <w:rPr>
                <w:sz w:val="16"/>
              </w:rPr>
              <w:t>Hlavní zelená #99CC33, šedá #B0BAC2, risk barvy #CC334D, text #202224.</w:t>
            </w:r>
          </w:p>
        </w:tc>
      </w:tr>
      <w:tr w:rsidR="00CD5F25" w14:paraId="47DFA94E"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183D1B52" w14:textId="77777777" w:rsidR="00CD5F25" w:rsidRDefault="00682D86">
            <w:pPr>
              <w:spacing w:after="0"/>
            </w:pPr>
            <w:r>
              <w:rPr>
                <w:sz w:val="16"/>
              </w:rPr>
              <w:t>Report PDF export</w:t>
            </w:r>
          </w:p>
        </w:tc>
        <w:tc>
          <w:tcPr>
            <w:tcW w:w="3456" w:type="dxa"/>
            <w:tcBorders>
              <w:top w:val="single" w:sz="4" w:space="0" w:color="D9D9D9"/>
              <w:left w:val="single" w:sz="4" w:space="0" w:color="D9D9D9"/>
              <w:bottom w:val="single" w:sz="4" w:space="0" w:color="D9D9D9"/>
              <w:right w:val="single" w:sz="4" w:space="0" w:color="D9D9D9"/>
            </w:tcBorders>
          </w:tcPr>
          <w:p w14:paraId="7B4DE86F" w14:textId="77777777" w:rsidR="00CD5F25" w:rsidRDefault="00682D86">
            <w:pPr>
              <w:spacing w:after="0"/>
            </w:pPr>
            <w:r>
              <w:rPr>
                <w:sz w:val="16"/>
              </w:rPr>
              <w:t>Front-end dokumentace</w:t>
            </w:r>
          </w:p>
        </w:tc>
        <w:tc>
          <w:tcPr>
            <w:tcW w:w="4032" w:type="dxa"/>
            <w:tcBorders>
              <w:top w:val="single" w:sz="4" w:space="0" w:color="D9D9D9"/>
              <w:left w:val="single" w:sz="4" w:space="0" w:color="D9D9D9"/>
              <w:bottom w:val="single" w:sz="4" w:space="0" w:color="D9D9D9"/>
              <w:right w:val="single" w:sz="4" w:space="0" w:color="D9D9D9"/>
            </w:tcBorders>
          </w:tcPr>
          <w:p w14:paraId="76DAEDBF" w14:textId="77777777" w:rsidR="00CD5F25" w:rsidRDefault="00682D86">
            <w:pPr>
              <w:spacing w:after="0"/>
            </w:pPr>
            <w:r>
              <w:rPr>
                <w:sz w:val="16"/>
              </w:rPr>
              <w:t>Zdroj screenshotů 5 reportových stránek.</w:t>
            </w:r>
          </w:p>
        </w:tc>
      </w:tr>
      <w:tr w:rsidR="00CD5F25" w14:paraId="12BF73E8"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6A6EE4FC" w14:textId="77777777" w:rsidR="00CD5F25" w:rsidRDefault="00682D86">
            <w:pPr>
              <w:spacing w:after="0"/>
            </w:pPr>
            <w:r>
              <w:rPr>
                <w:sz w:val="16"/>
              </w:rPr>
              <w:t>PBIP/TMDL</w:t>
            </w:r>
          </w:p>
        </w:tc>
        <w:tc>
          <w:tcPr>
            <w:tcW w:w="3456" w:type="dxa"/>
            <w:tcBorders>
              <w:top w:val="single" w:sz="4" w:space="0" w:color="D9D9D9"/>
              <w:left w:val="single" w:sz="4" w:space="0" w:color="D9D9D9"/>
              <w:bottom w:val="single" w:sz="4" w:space="0" w:color="D9D9D9"/>
              <w:right w:val="single" w:sz="4" w:space="0" w:color="D9D9D9"/>
            </w:tcBorders>
          </w:tcPr>
          <w:p w14:paraId="3B53749C" w14:textId="77777777" w:rsidR="00CD5F25" w:rsidRDefault="00682D86">
            <w:pPr>
              <w:spacing w:after="0"/>
            </w:pPr>
            <w:r>
              <w:rPr>
                <w:sz w:val="16"/>
              </w:rPr>
              <w:t>Technická dokumentace semantic modelu</w:t>
            </w:r>
          </w:p>
        </w:tc>
        <w:tc>
          <w:tcPr>
            <w:tcW w:w="4032" w:type="dxa"/>
            <w:tcBorders>
              <w:top w:val="single" w:sz="4" w:space="0" w:color="D9D9D9"/>
              <w:left w:val="single" w:sz="4" w:space="0" w:color="D9D9D9"/>
              <w:bottom w:val="single" w:sz="4" w:space="0" w:color="D9D9D9"/>
              <w:right w:val="single" w:sz="4" w:space="0" w:color="D9D9D9"/>
            </w:tcBorders>
          </w:tcPr>
          <w:p w14:paraId="0BAD4F14" w14:textId="77777777" w:rsidR="00CD5F25" w:rsidRDefault="00682D86">
            <w:pPr>
              <w:spacing w:after="0"/>
            </w:pPr>
            <w:r>
              <w:rPr>
                <w:sz w:val="16"/>
              </w:rPr>
              <w:t>Zdroj tabulek, sloupců, relationships, M kódu a DAX measures.</w:t>
            </w:r>
          </w:p>
        </w:tc>
      </w:tr>
    </w:tbl>
    <w:p w14:paraId="55CE4340" w14:textId="77777777" w:rsidR="00CD5F25" w:rsidRDefault="00CD5F25"/>
    <w:p w14:paraId="64F6E263" w14:textId="77777777" w:rsidR="00CD5F25" w:rsidRDefault="00682D86">
      <w:pPr>
        <w:pStyle w:val="Heading2"/>
      </w:pPr>
      <w:r>
        <w:t>4.3 Data Model / Dataset</w:t>
      </w:r>
    </w:p>
    <w:p w14:paraId="6E57DEA2" w14:textId="77777777" w:rsidR="00CD5F25" w:rsidRDefault="00682D86">
      <w:r>
        <w:t>Datový model je navržený jako analytický model s centrální klientskou dimenzí `dimApplicant` a několika faktovými tabulkami. Vztahy jsou definované přes technické klíče `SK_ID_CURR`, `SK_ID_BUREAU`, `CREDIT_TYPE`, `STATUS` a `MONTHS_BALANCE`. V modelu nejsou definované RLS role a všechny tabulky jsou načítané v Import mode.</w:t>
      </w:r>
    </w:p>
    <w:p w14:paraId="3C04D18E" w14:textId="77777777" w:rsidR="00CD5F25" w:rsidRDefault="00682D86">
      <w:pPr>
        <w:jc w:val="center"/>
      </w:pPr>
      <w:r>
        <w:rPr>
          <w:noProof/>
        </w:rPr>
        <w:drawing>
          <wp:inline distT="0" distB="0" distL="0" distR="0" wp14:anchorId="4A8305E2" wp14:editId="1F857DB4">
            <wp:extent cx="6217920" cy="29992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9"/>
                    <a:stretch>
                      <a:fillRect/>
                    </a:stretch>
                  </pic:blipFill>
                  <pic:spPr>
                    <a:xfrm>
                      <a:off x="0" y="0"/>
                      <a:ext cx="6217920" cy="2999232"/>
                    </a:xfrm>
                    <a:prstGeom prst="rect">
                      <a:avLst/>
                    </a:prstGeom>
                  </pic:spPr>
                </pic:pic>
              </a:graphicData>
            </a:graphic>
          </wp:inline>
        </w:drawing>
      </w:r>
    </w:p>
    <w:p w14:paraId="1FE81339" w14:textId="77777777" w:rsidR="00CD5F25" w:rsidRDefault="00682D86">
      <w:pPr>
        <w:pStyle w:val="Caption"/>
        <w:jc w:val="center"/>
      </w:pPr>
      <w:r>
        <w:t>Obrázek 2 – Logický datový model a vztahy</w:t>
      </w:r>
    </w:p>
    <w:tbl>
      <w:tblPr>
        <w:tblStyle w:val="TableGrid"/>
        <w:tblW w:w="0" w:type="auto"/>
        <w:jc w:val="center"/>
        <w:tblLook w:val="04A0" w:firstRow="1" w:lastRow="0" w:firstColumn="1" w:lastColumn="0" w:noHBand="0" w:noVBand="1"/>
      </w:tblPr>
      <w:tblGrid>
        <w:gridCol w:w="10422"/>
      </w:tblGrid>
      <w:tr w:rsidR="00CD5F25" w14:paraId="2B9BD276" w14:textId="77777777">
        <w:trPr>
          <w:jc w:val="center"/>
        </w:trPr>
        <w:tc>
          <w:tcPr>
            <w:tcW w:w="10432" w:type="dxa"/>
            <w:tcBorders>
              <w:top w:val="single" w:sz="4" w:space="0" w:color="99CC33"/>
              <w:left w:val="single" w:sz="4" w:space="0" w:color="99CC33"/>
              <w:bottom w:val="single" w:sz="4" w:space="0" w:color="99CC33"/>
              <w:right w:val="single" w:sz="4" w:space="0" w:color="99CC33"/>
            </w:tcBorders>
            <w:shd w:val="clear" w:color="auto" w:fill="E7F3CE"/>
          </w:tcPr>
          <w:p w14:paraId="253634FF" w14:textId="77777777" w:rsidR="00CD5F25" w:rsidRDefault="00682D86">
            <w:pPr>
              <w:spacing w:after="0"/>
            </w:pPr>
            <w:r>
              <w:rPr>
                <w:sz w:val="18"/>
              </w:rPr>
              <w:t>Model používá `dimRelativeMonth` pro anonymizovanou relativní časovou osu bureau historie. Kalendářní tabulka `Date` v modelu existuje jako technická/generická tabulka, ale pro klíčové grafy z Kaggle zadání se nepoužívá skutečný kalendářní čas.</w:t>
            </w:r>
          </w:p>
        </w:tc>
      </w:tr>
    </w:tbl>
    <w:p w14:paraId="13E5B8B6" w14:textId="77777777" w:rsidR="00CD5F25" w:rsidRDefault="00CD5F25"/>
    <w:p w14:paraId="1FAC60BC" w14:textId="77777777" w:rsidR="00830487" w:rsidRDefault="00830487">
      <w:pPr>
        <w:spacing w:after="200" w:line="276" w:lineRule="auto"/>
        <w:rPr>
          <w:rFonts w:asciiTheme="majorHAnsi" w:eastAsiaTheme="majorEastAsia" w:hAnsiTheme="majorHAnsi" w:cstheme="majorBidi"/>
          <w:b/>
          <w:bCs/>
          <w:color w:val="99CC33"/>
          <w:sz w:val="26"/>
          <w:szCs w:val="26"/>
        </w:rPr>
      </w:pPr>
      <w:r>
        <w:br w:type="page"/>
      </w:r>
    </w:p>
    <w:p w14:paraId="6EEBC84D" w14:textId="22367ED4" w:rsidR="00CD5F25" w:rsidRDefault="00682D86">
      <w:pPr>
        <w:pStyle w:val="Heading2"/>
      </w:pPr>
      <w:r>
        <w:lastRenderedPageBreak/>
        <w:t>4.4 Data Model Tables</w:t>
      </w:r>
    </w:p>
    <w:tbl>
      <w:tblPr>
        <w:tblStyle w:val="TableGrid"/>
        <w:tblW w:w="0" w:type="auto"/>
        <w:jc w:val="center"/>
        <w:tblLook w:val="04A0" w:firstRow="1" w:lastRow="0" w:firstColumn="1" w:lastColumn="0" w:noHBand="0" w:noVBand="1"/>
      </w:tblPr>
      <w:tblGrid>
        <w:gridCol w:w="2093"/>
        <w:gridCol w:w="1024"/>
        <w:gridCol w:w="2443"/>
        <w:gridCol w:w="2597"/>
        <w:gridCol w:w="1044"/>
        <w:gridCol w:w="1221"/>
      </w:tblGrid>
      <w:tr w:rsidR="00CD5F25" w14:paraId="18C96A5F"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667015ED" w14:textId="77777777" w:rsidR="00CD5F25" w:rsidRDefault="00682D86">
            <w:pPr>
              <w:spacing w:after="0"/>
            </w:pPr>
            <w:r>
              <w:rPr>
                <w:b/>
                <w:color w:val="FFFFFF"/>
                <w:sz w:val="14"/>
              </w:rPr>
              <w:t>Table Name</w:t>
            </w:r>
          </w:p>
        </w:tc>
        <w:tc>
          <w:tcPr>
            <w:tcW w:w="1296" w:type="dxa"/>
            <w:tcBorders>
              <w:top w:val="single" w:sz="4" w:space="0" w:color="D9D9D9"/>
              <w:left w:val="single" w:sz="4" w:space="0" w:color="D9D9D9"/>
              <w:bottom w:val="single" w:sz="4" w:space="0" w:color="D9D9D9"/>
              <w:right w:val="single" w:sz="4" w:space="0" w:color="D9D9D9"/>
            </w:tcBorders>
            <w:shd w:val="clear" w:color="auto" w:fill="99CC33"/>
          </w:tcPr>
          <w:p w14:paraId="75060AEC" w14:textId="77777777" w:rsidR="00CD5F25" w:rsidRDefault="00682D86">
            <w:pPr>
              <w:spacing w:after="0"/>
            </w:pPr>
            <w:r>
              <w:rPr>
                <w:b/>
                <w:color w:val="FFFFFF"/>
                <w:sz w:val="14"/>
              </w:rPr>
              <w:t>Table Type</w:t>
            </w:r>
          </w:p>
        </w:tc>
        <w:tc>
          <w:tcPr>
            <w:tcW w:w="3888" w:type="dxa"/>
            <w:tcBorders>
              <w:top w:val="single" w:sz="4" w:space="0" w:color="D9D9D9"/>
              <w:left w:val="single" w:sz="4" w:space="0" w:color="D9D9D9"/>
              <w:bottom w:val="single" w:sz="4" w:space="0" w:color="D9D9D9"/>
              <w:right w:val="single" w:sz="4" w:space="0" w:color="D9D9D9"/>
            </w:tcBorders>
            <w:shd w:val="clear" w:color="auto" w:fill="99CC33"/>
          </w:tcPr>
          <w:p w14:paraId="03DDFA2C" w14:textId="77777777" w:rsidR="00CD5F25" w:rsidRDefault="00682D86">
            <w:pPr>
              <w:spacing w:after="0"/>
            </w:pPr>
            <w:r>
              <w:rPr>
                <w:b/>
                <w:color w:val="FFFFFF"/>
                <w:sz w:val="14"/>
              </w:rPr>
              <w:t>Table Description</w:t>
            </w:r>
          </w:p>
        </w:tc>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75D315F7" w14:textId="77777777" w:rsidR="00CD5F25" w:rsidRDefault="00682D86">
            <w:pPr>
              <w:spacing w:after="0"/>
            </w:pPr>
            <w:r>
              <w:rPr>
                <w:b/>
                <w:color w:val="FFFFFF"/>
                <w:sz w:val="14"/>
              </w:rPr>
              <w:t>Data Source</w:t>
            </w:r>
          </w:p>
        </w:tc>
        <w:tc>
          <w:tcPr>
            <w:tcW w:w="1152" w:type="dxa"/>
            <w:tcBorders>
              <w:top w:val="single" w:sz="4" w:space="0" w:color="D9D9D9"/>
              <w:left w:val="single" w:sz="4" w:space="0" w:color="D9D9D9"/>
              <w:bottom w:val="single" w:sz="4" w:space="0" w:color="D9D9D9"/>
              <w:right w:val="single" w:sz="4" w:space="0" w:color="D9D9D9"/>
            </w:tcBorders>
            <w:shd w:val="clear" w:color="auto" w:fill="99CC33"/>
          </w:tcPr>
          <w:p w14:paraId="3DFE9679" w14:textId="77777777" w:rsidR="00CD5F25" w:rsidRDefault="00682D86">
            <w:pPr>
              <w:spacing w:after="0"/>
            </w:pPr>
            <w:r>
              <w:rPr>
                <w:b/>
                <w:color w:val="FFFFFF"/>
                <w:sz w:val="14"/>
              </w:rPr>
              <w:t>Connection Type</w:t>
            </w:r>
          </w:p>
        </w:tc>
        <w:tc>
          <w:tcPr>
            <w:tcW w:w="1440" w:type="dxa"/>
            <w:tcBorders>
              <w:top w:val="single" w:sz="4" w:space="0" w:color="D9D9D9"/>
              <w:left w:val="single" w:sz="4" w:space="0" w:color="D9D9D9"/>
              <w:bottom w:val="single" w:sz="4" w:space="0" w:color="D9D9D9"/>
              <w:right w:val="single" w:sz="4" w:space="0" w:color="D9D9D9"/>
            </w:tcBorders>
            <w:shd w:val="clear" w:color="auto" w:fill="99CC33"/>
          </w:tcPr>
          <w:p w14:paraId="6ADF6F9B" w14:textId="77777777" w:rsidR="00CD5F25" w:rsidRDefault="00682D86">
            <w:pPr>
              <w:spacing w:after="0"/>
            </w:pPr>
            <w:r>
              <w:rPr>
                <w:b/>
                <w:color w:val="FFFFFF"/>
                <w:sz w:val="14"/>
              </w:rPr>
              <w:t>Query Group</w:t>
            </w:r>
          </w:p>
        </w:tc>
      </w:tr>
      <w:tr w:rsidR="00CD5F25" w14:paraId="389A17C7"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02028912" w14:textId="77777777" w:rsidR="00CD5F25" w:rsidRDefault="00682D86">
            <w:pPr>
              <w:spacing w:after="0"/>
            </w:pPr>
            <w:r>
              <w:rPr>
                <w:sz w:val="14"/>
              </w:rPr>
              <w:t>Date</w:t>
            </w:r>
          </w:p>
        </w:tc>
        <w:tc>
          <w:tcPr>
            <w:tcW w:w="1296" w:type="dxa"/>
            <w:tcBorders>
              <w:top w:val="single" w:sz="4" w:space="0" w:color="D9D9D9"/>
              <w:left w:val="single" w:sz="4" w:space="0" w:color="D9D9D9"/>
              <w:bottom w:val="single" w:sz="4" w:space="0" w:color="D9D9D9"/>
              <w:right w:val="single" w:sz="4" w:space="0" w:color="D9D9D9"/>
            </w:tcBorders>
          </w:tcPr>
          <w:p w14:paraId="365120C0" w14:textId="77777777" w:rsidR="00CD5F25" w:rsidRDefault="00682D86">
            <w:pPr>
              <w:spacing w:after="0"/>
            </w:pPr>
            <w:r>
              <w:rPr>
                <w:sz w:val="14"/>
              </w:rPr>
              <w:t>Dimension</w:t>
            </w:r>
          </w:p>
        </w:tc>
        <w:tc>
          <w:tcPr>
            <w:tcW w:w="3888" w:type="dxa"/>
            <w:tcBorders>
              <w:top w:val="single" w:sz="4" w:space="0" w:color="D9D9D9"/>
              <w:left w:val="single" w:sz="4" w:space="0" w:color="D9D9D9"/>
              <w:bottom w:val="single" w:sz="4" w:space="0" w:color="D9D9D9"/>
              <w:right w:val="single" w:sz="4" w:space="0" w:color="D9D9D9"/>
            </w:tcBorders>
          </w:tcPr>
          <w:p w14:paraId="61623BD8" w14:textId="77777777" w:rsidR="00CD5F25" w:rsidRDefault="00682D86">
            <w:pPr>
              <w:spacing w:after="0"/>
            </w:pPr>
            <w:r>
              <w:rPr>
                <w:sz w:val="14"/>
              </w:rPr>
              <w:t>Obecná kalendářní tabulka. V tomto reportu není hlavní analytickou osou pro Kaggle relativní čas.</w:t>
            </w:r>
          </w:p>
        </w:tc>
        <w:tc>
          <w:tcPr>
            <w:tcW w:w="1728" w:type="dxa"/>
            <w:tcBorders>
              <w:top w:val="single" w:sz="4" w:space="0" w:color="D9D9D9"/>
              <w:left w:val="single" w:sz="4" w:space="0" w:color="D9D9D9"/>
              <w:bottom w:val="single" w:sz="4" w:space="0" w:color="D9D9D9"/>
              <w:right w:val="single" w:sz="4" w:space="0" w:color="D9D9D9"/>
            </w:tcBorders>
          </w:tcPr>
          <w:p w14:paraId="109EB300" w14:textId="77777777" w:rsidR="00CD5F25" w:rsidRDefault="00682D86">
            <w:pPr>
              <w:spacing w:after="0"/>
            </w:pPr>
            <w:r>
              <w:rPr>
                <w:sz w:val="14"/>
              </w:rPr>
              <w:t>Calculated / derived</w:t>
            </w:r>
          </w:p>
        </w:tc>
        <w:tc>
          <w:tcPr>
            <w:tcW w:w="1152" w:type="dxa"/>
            <w:tcBorders>
              <w:top w:val="single" w:sz="4" w:space="0" w:color="D9D9D9"/>
              <w:left w:val="single" w:sz="4" w:space="0" w:color="D9D9D9"/>
              <w:bottom w:val="single" w:sz="4" w:space="0" w:color="D9D9D9"/>
              <w:right w:val="single" w:sz="4" w:space="0" w:color="D9D9D9"/>
            </w:tcBorders>
          </w:tcPr>
          <w:p w14:paraId="3345BF33" w14:textId="77777777" w:rsidR="00CD5F25" w:rsidRDefault="00682D86">
            <w:pPr>
              <w:spacing w:after="0"/>
            </w:pPr>
            <w:r>
              <w:rPr>
                <w:sz w:val="14"/>
              </w:rPr>
              <w:t>Import</w:t>
            </w:r>
          </w:p>
        </w:tc>
        <w:tc>
          <w:tcPr>
            <w:tcW w:w="1440" w:type="dxa"/>
            <w:tcBorders>
              <w:top w:val="single" w:sz="4" w:space="0" w:color="D9D9D9"/>
              <w:left w:val="single" w:sz="4" w:space="0" w:color="D9D9D9"/>
              <w:bottom w:val="single" w:sz="4" w:space="0" w:color="D9D9D9"/>
              <w:right w:val="single" w:sz="4" w:space="0" w:color="D9D9D9"/>
            </w:tcBorders>
          </w:tcPr>
          <w:p w14:paraId="15C4C3D9" w14:textId="77777777" w:rsidR="00CD5F25" w:rsidRDefault="00682D86">
            <w:pPr>
              <w:spacing w:after="0"/>
            </w:pPr>
            <w:r>
              <w:rPr>
                <w:sz w:val="14"/>
              </w:rPr>
              <w:t>CALENDAR</w:t>
            </w:r>
          </w:p>
        </w:tc>
      </w:tr>
      <w:tr w:rsidR="00CD5F25" w14:paraId="79B82432"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0A8EECC3" w14:textId="77777777" w:rsidR="00CD5F25" w:rsidRDefault="00682D86">
            <w:pPr>
              <w:spacing w:after="0"/>
            </w:pPr>
            <w:r>
              <w:rPr>
                <w:sz w:val="14"/>
              </w:rPr>
              <w:t>Environment</w:t>
            </w:r>
          </w:p>
        </w:tc>
        <w:tc>
          <w:tcPr>
            <w:tcW w:w="1296" w:type="dxa"/>
            <w:tcBorders>
              <w:top w:val="single" w:sz="4" w:space="0" w:color="D9D9D9"/>
              <w:left w:val="single" w:sz="4" w:space="0" w:color="D9D9D9"/>
              <w:bottom w:val="single" w:sz="4" w:space="0" w:color="D9D9D9"/>
              <w:right w:val="single" w:sz="4" w:space="0" w:color="D9D9D9"/>
            </w:tcBorders>
          </w:tcPr>
          <w:p w14:paraId="281DA28C" w14:textId="77777777" w:rsidR="00CD5F25" w:rsidRDefault="00682D86">
            <w:pPr>
              <w:spacing w:after="0"/>
            </w:pPr>
            <w:r>
              <w:rPr>
                <w:sz w:val="14"/>
              </w:rPr>
              <w:t>Dimension</w:t>
            </w:r>
          </w:p>
        </w:tc>
        <w:tc>
          <w:tcPr>
            <w:tcW w:w="3888" w:type="dxa"/>
            <w:tcBorders>
              <w:top w:val="single" w:sz="4" w:space="0" w:color="D9D9D9"/>
              <w:left w:val="single" w:sz="4" w:space="0" w:color="D9D9D9"/>
              <w:bottom w:val="single" w:sz="4" w:space="0" w:color="D9D9D9"/>
              <w:right w:val="single" w:sz="4" w:space="0" w:color="D9D9D9"/>
            </w:tcBorders>
          </w:tcPr>
          <w:p w14:paraId="13F1A70F" w14:textId="77777777" w:rsidR="00CD5F25" w:rsidRDefault="00682D86">
            <w:pPr>
              <w:spacing w:after="0"/>
            </w:pPr>
            <w:r>
              <w:rPr>
                <w:sz w:val="14"/>
              </w:rPr>
              <w:t>Skrytá technická tabulka s prostředím DEV/UAT/PRD.</w:t>
            </w:r>
          </w:p>
        </w:tc>
        <w:tc>
          <w:tcPr>
            <w:tcW w:w="1728" w:type="dxa"/>
            <w:tcBorders>
              <w:top w:val="single" w:sz="4" w:space="0" w:color="D9D9D9"/>
              <w:left w:val="single" w:sz="4" w:space="0" w:color="D9D9D9"/>
              <w:bottom w:val="single" w:sz="4" w:space="0" w:color="D9D9D9"/>
              <w:right w:val="single" w:sz="4" w:space="0" w:color="D9D9D9"/>
            </w:tcBorders>
          </w:tcPr>
          <w:p w14:paraId="38A2A7E4" w14:textId="77777777" w:rsidR="00CD5F25" w:rsidRDefault="00682D86">
            <w:pPr>
              <w:spacing w:after="0"/>
            </w:pPr>
            <w:r>
              <w:rPr>
                <w:sz w:val="14"/>
              </w:rPr>
              <w:t>Calculated / derived</w:t>
            </w:r>
          </w:p>
        </w:tc>
        <w:tc>
          <w:tcPr>
            <w:tcW w:w="1152" w:type="dxa"/>
            <w:tcBorders>
              <w:top w:val="single" w:sz="4" w:space="0" w:color="D9D9D9"/>
              <w:left w:val="single" w:sz="4" w:space="0" w:color="D9D9D9"/>
              <w:bottom w:val="single" w:sz="4" w:space="0" w:color="D9D9D9"/>
              <w:right w:val="single" w:sz="4" w:space="0" w:color="D9D9D9"/>
            </w:tcBorders>
          </w:tcPr>
          <w:p w14:paraId="530FAD91" w14:textId="77777777" w:rsidR="00CD5F25" w:rsidRDefault="00682D86">
            <w:pPr>
              <w:spacing w:after="0"/>
            </w:pPr>
            <w:r>
              <w:rPr>
                <w:sz w:val="14"/>
              </w:rPr>
              <w:t>Import</w:t>
            </w:r>
          </w:p>
        </w:tc>
        <w:tc>
          <w:tcPr>
            <w:tcW w:w="1440" w:type="dxa"/>
            <w:tcBorders>
              <w:top w:val="single" w:sz="4" w:space="0" w:color="D9D9D9"/>
              <w:left w:val="single" w:sz="4" w:space="0" w:color="D9D9D9"/>
              <w:bottom w:val="single" w:sz="4" w:space="0" w:color="D9D9D9"/>
              <w:right w:val="single" w:sz="4" w:space="0" w:color="D9D9D9"/>
            </w:tcBorders>
          </w:tcPr>
          <w:p w14:paraId="1B82886B" w14:textId="77777777" w:rsidR="00CD5F25" w:rsidRDefault="00682D86">
            <w:pPr>
              <w:spacing w:after="0"/>
            </w:pPr>
            <w:r>
              <w:rPr>
                <w:sz w:val="14"/>
              </w:rPr>
              <w:t>DATA ISLANDS</w:t>
            </w:r>
          </w:p>
        </w:tc>
      </w:tr>
      <w:tr w:rsidR="00CD5F25" w14:paraId="00A345DD"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28517C44" w14:textId="77777777" w:rsidR="00CD5F25" w:rsidRDefault="00682D86">
            <w:pPr>
              <w:spacing w:after="0"/>
            </w:pPr>
            <w:r>
              <w:rPr>
                <w:sz w:val="14"/>
              </w:rPr>
              <w:t>Measures Design</w:t>
            </w:r>
          </w:p>
        </w:tc>
        <w:tc>
          <w:tcPr>
            <w:tcW w:w="1296" w:type="dxa"/>
            <w:tcBorders>
              <w:top w:val="single" w:sz="4" w:space="0" w:color="D9D9D9"/>
              <w:left w:val="single" w:sz="4" w:space="0" w:color="D9D9D9"/>
              <w:bottom w:val="single" w:sz="4" w:space="0" w:color="D9D9D9"/>
              <w:right w:val="single" w:sz="4" w:space="0" w:color="D9D9D9"/>
            </w:tcBorders>
          </w:tcPr>
          <w:p w14:paraId="5918F7F8" w14:textId="77777777" w:rsidR="00CD5F25" w:rsidRDefault="00682D86">
            <w:pPr>
              <w:spacing w:after="0"/>
            </w:pPr>
            <w:r>
              <w:rPr>
                <w:sz w:val="14"/>
              </w:rPr>
              <w:t>Measure table</w:t>
            </w:r>
          </w:p>
        </w:tc>
        <w:tc>
          <w:tcPr>
            <w:tcW w:w="3888" w:type="dxa"/>
            <w:tcBorders>
              <w:top w:val="single" w:sz="4" w:space="0" w:color="D9D9D9"/>
              <w:left w:val="single" w:sz="4" w:space="0" w:color="D9D9D9"/>
              <w:bottom w:val="single" w:sz="4" w:space="0" w:color="D9D9D9"/>
              <w:right w:val="single" w:sz="4" w:space="0" w:color="D9D9D9"/>
            </w:tcBorders>
          </w:tcPr>
          <w:p w14:paraId="2DEDD8EF" w14:textId="77777777" w:rsidR="00CD5F25" w:rsidRDefault="00682D86">
            <w:pPr>
              <w:spacing w:after="0"/>
            </w:pPr>
            <w:r>
              <w:rPr>
                <w:sz w:val="14"/>
              </w:rPr>
              <w:t>Prázdná measure table pro layoutové, designové a podpůrné míry.</w:t>
            </w:r>
          </w:p>
        </w:tc>
        <w:tc>
          <w:tcPr>
            <w:tcW w:w="1728" w:type="dxa"/>
            <w:tcBorders>
              <w:top w:val="single" w:sz="4" w:space="0" w:color="D9D9D9"/>
              <w:left w:val="single" w:sz="4" w:space="0" w:color="D9D9D9"/>
              <w:bottom w:val="single" w:sz="4" w:space="0" w:color="D9D9D9"/>
              <w:right w:val="single" w:sz="4" w:space="0" w:color="D9D9D9"/>
            </w:tcBorders>
          </w:tcPr>
          <w:p w14:paraId="18A81B9F" w14:textId="77777777" w:rsidR="00CD5F25" w:rsidRDefault="00682D86">
            <w:pPr>
              <w:spacing w:after="0"/>
            </w:pPr>
            <w:r>
              <w:rPr>
                <w:sz w:val="14"/>
              </w:rPr>
              <w:t>Calculated / derived</w:t>
            </w:r>
          </w:p>
        </w:tc>
        <w:tc>
          <w:tcPr>
            <w:tcW w:w="1152" w:type="dxa"/>
            <w:tcBorders>
              <w:top w:val="single" w:sz="4" w:space="0" w:color="D9D9D9"/>
              <w:left w:val="single" w:sz="4" w:space="0" w:color="D9D9D9"/>
              <w:bottom w:val="single" w:sz="4" w:space="0" w:color="D9D9D9"/>
              <w:right w:val="single" w:sz="4" w:space="0" w:color="D9D9D9"/>
            </w:tcBorders>
          </w:tcPr>
          <w:p w14:paraId="04387197" w14:textId="77777777" w:rsidR="00CD5F25" w:rsidRDefault="00682D86">
            <w:pPr>
              <w:spacing w:after="0"/>
            </w:pPr>
            <w:r>
              <w:rPr>
                <w:sz w:val="14"/>
              </w:rPr>
              <w:t>Import</w:t>
            </w:r>
          </w:p>
        </w:tc>
        <w:tc>
          <w:tcPr>
            <w:tcW w:w="1440" w:type="dxa"/>
            <w:tcBorders>
              <w:top w:val="single" w:sz="4" w:space="0" w:color="D9D9D9"/>
              <w:left w:val="single" w:sz="4" w:space="0" w:color="D9D9D9"/>
              <w:bottom w:val="single" w:sz="4" w:space="0" w:color="D9D9D9"/>
              <w:right w:val="single" w:sz="4" w:space="0" w:color="D9D9D9"/>
            </w:tcBorders>
          </w:tcPr>
          <w:p w14:paraId="046A64A2" w14:textId="77777777" w:rsidR="00CD5F25" w:rsidRDefault="00682D86">
            <w:pPr>
              <w:spacing w:after="0"/>
            </w:pPr>
            <w:r>
              <w:rPr>
                <w:sz w:val="14"/>
              </w:rPr>
              <w:t>MEASURE TABLES</w:t>
            </w:r>
          </w:p>
        </w:tc>
      </w:tr>
      <w:tr w:rsidR="00CD5F25" w14:paraId="603A5102"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12BBECCE" w14:textId="77777777" w:rsidR="00CD5F25" w:rsidRDefault="00682D86">
            <w:pPr>
              <w:spacing w:after="0"/>
            </w:pPr>
            <w:r>
              <w:rPr>
                <w:sz w:val="14"/>
              </w:rPr>
              <w:t>Measures Technical</w:t>
            </w:r>
          </w:p>
        </w:tc>
        <w:tc>
          <w:tcPr>
            <w:tcW w:w="1296" w:type="dxa"/>
            <w:tcBorders>
              <w:top w:val="single" w:sz="4" w:space="0" w:color="D9D9D9"/>
              <w:left w:val="single" w:sz="4" w:space="0" w:color="D9D9D9"/>
              <w:bottom w:val="single" w:sz="4" w:space="0" w:color="D9D9D9"/>
              <w:right w:val="single" w:sz="4" w:space="0" w:color="D9D9D9"/>
            </w:tcBorders>
          </w:tcPr>
          <w:p w14:paraId="4E78532F" w14:textId="77777777" w:rsidR="00CD5F25" w:rsidRDefault="00682D86">
            <w:pPr>
              <w:spacing w:after="0"/>
            </w:pPr>
            <w:r>
              <w:rPr>
                <w:sz w:val="14"/>
              </w:rPr>
              <w:t>Measure table</w:t>
            </w:r>
          </w:p>
        </w:tc>
        <w:tc>
          <w:tcPr>
            <w:tcW w:w="3888" w:type="dxa"/>
            <w:tcBorders>
              <w:top w:val="single" w:sz="4" w:space="0" w:color="D9D9D9"/>
              <w:left w:val="single" w:sz="4" w:space="0" w:color="D9D9D9"/>
              <w:bottom w:val="single" w:sz="4" w:space="0" w:color="D9D9D9"/>
              <w:right w:val="single" w:sz="4" w:space="0" w:color="D9D9D9"/>
            </w:tcBorders>
          </w:tcPr>
          <w:p w14:paraId="791C07D4" w14:textId="77777777" w:rsidR="00CD5F25" w:rsidRDefault="00682D86">
            <w:pPr>
              <w:spacing w:after="0"/>
            </w:pPr>
            <w:r>
              <w:rPr>
                <w:sz w:val="14"/>
              </w:rPr>
              <w:t>Prázdná measure table pro business a technické výpočty reportu.</w:t>
            </w:r>
          </w:p>
        </w:tc>
        <w:tc>
          <w:tcPr>
            <w:tcW w:w="1728" w:type="dxa"/>
            <w:tcBorders>
              <w:top w:val="single" w:sz="4" w:space="0" w:color="D9D9D9"/>
              <w:left w:val="single" w:sz="4" w:space="0" w:color="D9D9D9"/>
              <w:bottom w:val="single" w:sz="4" w:space="0" w:color="D9D9D9"/>
              <w:right w:val="single" w:sz="4" w:space="0" w:color="D9D9D9"/>
            </w:tcBorders>
          </w:tcPr>
          <w:p w14:paraId="436538C4" w14:textId="77777777" w:rsidR="00CD5F25" w:rsidRDefault="00682D86">
            <w:pPr>
              <w:spacing w:after="0"/>
            </w:pPr>
            <w:r>
              <w:rPr>
                <w:sz w:val="14"/>
              </w:rPr>
              <w:t>Calculated / derived</w:t>
            </w:r>
          </w:p>
        </w:tc>
        <w:tc>
          <w:tcPr>
            <w:tcW w:w="1152" w:type="dxa"/>
            <w:tcBorders>
              <w:top w:val="single" w:sz="4" w:space="0" w:color="D9D9D9"/>
              <w:left w:val="single" w:sz="4" w:space="0" w:color="D9D9D9"/>
              <w:bottom w:val="single" w:sz="4" w:space="0" w:color="D9D9D9"/>
              <w:right w:val="single" w:sz="4" w:space="0" w:color="D9D9D9"/>
            </w:tcBorders>
          </w:tcPr>
          <w:p w14:paraId="1D3F8EA6" w14:textId="77777777" w:rsidR="00CD5F25" w:rsidRDefault="00682D86">
            <w:pPr>
              <w:spacing w:after="0"/>
            </w:pPr>
            <w:r>
              <w:rPr>
                <w:sz w:val="14"/>
              </w:rPr>
              <w:t>Import</w:t>
            </w:r>
          </w:p>
        </w:tc>
        <w:tc>
          <w:tcPr>
            <w:tcW w:w="1440" w:type="dxa"/>
            <w:tcBorders>
              <w:top w:val="single" w:sz="4" w:space="0" w:color="D9D9D9"/>
              <w:left w:val="single" w:sz="4" w:space="0" w:color="D9D9D9"/>
              <w:bottom w:val="single" w:sz="4" w:space="0" w:color="D9D9D9"/>
              <w:right w:val="single" w:sz="4" w:space="0" w:color="D9D9D9"/>
            </w:tcBorders>
          </w:tcPr>
          <w:p w14:paraId="2A5028CF" w14:textId="77777777" w:rsidR="00CD5F25" w:rsidRDefault="00682D86">
            <w:pPr>
              <w:spacing w:after="0"/>
            </w:pPr>
            <w:r>
              <w:rPr>
                <w:sz w:val="14"/>
              </w:rPr>
              <w:t>MEASURE TABLES</w:t>
            </w:r>
          </w:p>
        </w:tc>
      </w:tr>
      <w:tr w:rsidR="00CD5F25" w14:paraId="24652A22"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3842A254" w14:textId="77777777" w:rsidR="00CD5F25" w:rsidRDefault="00682D86">
            <w:pPr>
              <w:spacing w:after="0"/>
            </w:pPr>
            <w:r>
              <w:rPr>
                <w:sz w:val="14"/>
              </w:rPr>
              <w:t>Par_AutoPeriod</w:t>
            </w:r>
          </w:p>
        </w:tc>
        <w:tc>
          <w:tcPr>
            <w:tcW w:w="1296" w:type="dxa"/>
            <w:tcBorders>
              <w:top w:val="single" w:sz="4" w:space="0" w:color="D9D9D9"/>
              <w:left w:val="single" w:sz="4" w:space="0" w:color="D9D9D9"/>
              <w:bottom w:val="single" w:sz="4" w:space="0" w:color="D9D9D9"/>
              <w:right w:val="single" w:sz="4" w:space="0" w:color="D9D9D9"/>
            </w:tcBorders>
          </w:tcPr>
          <w:p w14:paraId="6F5A39DE" w14:textId="77777777" w:rsidR="00CD5F25" w:rsidRDefault="00682D86">
            <w:pPr>
              <w:spacing w:after="0"/>
            </w:pPr>
            <w:r>
              <w:rPr>
                <w:sz w:val="14"/>
              </w:rPr>
              <w:t>Dimension</w:t>
            </w:r>
          </w:p>
        </w:tc>
        <w:tc>
          <w:tcPr>
            <w:tcW w:w="3888" w:type="dxa"/>
            <w:tcBorders>
              <w:top w:val="single" w:sz="4" w:space="0" w:color="D9D9D9"/>
              <w:left w:val="single" w:sz="4" w:space="0" w:color="D9D9D9"/>
              <w:bottom w:val="single" w:sz="4" w:space="0" w:color="D9D9D9"/>
              <w:right w:val="single" w:sz="4" w:space="0" w:color="D9D9D9"/>
            </w:tcBorders>
          </w:tcPr>
          <w:p w14:paraId="736AF32E" w14:textId="77777777" w:rsidR="00CD5F25" w:rsidRDefault="00682D86">
            <w:pPr>
              <w:spacing w:after="0"/>
            </w:pPr>
            <w:r>
              <w:rPr>
                <w:sz w:val="14"/>
              </w:rPr>
              <w:t>Field parameter pro automatickou granularitu období na Date tabulce.</w:t>
            </w:r>
          </w:p>
        </w:tc>
        <w:tc>
          <w:tcPr>
            <w:tcW w:w="1728" w:type="dxa"/>
            <w:tcBorders>
              <w:top w:val="single" w:sz="4" w:space="0" w:color="D9D9D9"/>
              <w:left w:val="single" w:sz="4" w:space="0" w:color="D9D9D9"/>
              <w:bottom w:val="single" w:sz="4" w:space="0" w:color="D9D9D9"/>
              <w:right w:val="single" w:sz="4" w:space="0" w:color="D9D9D9"/>
            </w:tcBorders>
          </w:tcPr>
          <w:p w14:paraId="69001D86" w14:textId="77777777" w:rsidR="00CD5F25" w:rsidRDefault="00682D86">
            <w:pPr>
              <w:spacing w:after="0"/>
            </w:pPr>
            <w:r>
              <w:rPr>
                <w:sz w:val="14"/>
              </w:rPr>
              <w:t>Calculated / derived</w:t>
            </w:r>
          </w:p>
        </w:tc>
        <w:tc>
          <w:tcPr>
            <w:tcW w:w="1152" w:type="dxa"/>
            <w:tcBorders>
              <w:top w:val="single" w:sz="4" w:space="0" w:color="D9D9D9"/>
              <w:left w:val="single" w:sz="4" w:space="0" w:color="D9D9D9"/>
              <w:bottom w:val="single" w:sz="4" w:space="0" w:color="D9D9D9"/>
              <w:right w:val="single" w:sz="4" w:space="0" w:color="D9D9D9"/>
            </w:tcBorders>
          </w:tcPr>
          <w:p w14:paraId="44799A96" w14:textId="77777777" w:rsidR="00CD5F25" w:rsidRDefault="00682D86">
            <w:pPr>
              <w:spacing w:after="0"/>
            </w:pPr>
            <w:r>
              <w:rPr>
                <w:sz w:val="14"/>
              </w:rPr>
              <w:t>Import</w:t>
            </w:r>
          </w:p>
        </w:tc>
        <w:tc>
          <w:tcPr>
            <w:tcW w:w="1440" w:type="dxa"/>
            <w:tcBorders>
              <w:top w:val="single" w:sz="4" w:space="0" w:color="D9D9D9"/>
              <w:left w:val="single" w:sz="4" w:space="0" w:color="D9D9D9"/>
              <w:bottom w:val="single" w:sz="4" w:space="0" w:color="D9D9D9"/>
              <w:right w:val="single" w:sz="4" w:space="0" w:color="D9D9D9"/>
            </w:tcBorders>
          </w:tcPr>
          <w:p w14:paraId="082C3E78" w14:textId="77777777" w:rsidR="00CD5F25" w:rsidRDefault="00CD5F25">
            <w:pPr>
              <w:spacing w:after="0"/>
            </w:pPr>
          </w:p>
        </w:tc>
      </w:tr>
      <w:tr w:rsidR="00CD5F25" w14:paraId="2DAD771C"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580E1817" w14:textId="77777777" w:rsidR="00CD5F25" w:rsidRDefault="00682D86">
            <w:pPr>
              <w:spacing w:after="0"/>
            </w:pPr>
            <w:r>
              <w:rPr>
                <w:sz w:val="14"/>
              </w:rPr>
              <w:t>Refresh Dates</w:t>
            </w:r>
          </w:p>
        </w:tc>
        <w:tc>
          <w:tcPr>
            <w:tcW w:w="1296" w:type="dxa"/>
            <w:tcBorders>
              <w:top w:val="single" w:sz="4" w:space="0" w:color="D9D9D9"/>
              <w:left w:val="single" w:sz="4" w:space="0" w:color="D9D9D9"/>
              <w:bottom w:val="single" w:sz="4" w:space="0" w:color="D9D9D9"/>
              <w:right w:val="single" w:sz="4" w:space="0" w:color="D9D9D9"/>
            </w:tcBorders>
          </w:tcPr>
          <w:p w14:paraId="2FBF1DF9" w14:textId="77777777" w:rsidR="00CD5F25" w:rsidRDefault="00682D86">
            <w:pPr>
              <w:spacing w:after="0"/>
            </w:pPr>
            <w:r>
              <w:rPr>
                <w:sz w:val="14"/>
              </w:rPr>
              <w:t>Dimension</w:t>
            </w:r>
          </w:p>
        </w:tc>
        <w:tc>
          <w:tcPr>
            <w:tcW w:w="3888" w:type="dxa"/>
            <w:tcBorders>
              <w:top w:val="single" w:sz="4" w:space="0" w:color="D9D9D9"/>
              <w:left w:val="single" w:sz="4" w:space="0" w:color="D9D9D9"/>
              <w:bottom w:val="single" w:sz="4" w:space="0" w:color="D9D9D9"/>
              <w:right w:val="single" w:sz="4" w:space="0" w:color="D9D9D9"/>
            </w:tcBorders>
          </w:tcPr>
          <w:p w14:paraId="51ED9759" w14:textId="77777777" w:rsidR="00CD5F25" w:rsidRDefault="00682D86">
            <w:pPr>
              <w:spacing w:after="0"/>
            </w:pPr>
            <w:r>
              <w:rPr>
                <w:sz w:val="14"/>
              </w:rPr>
              <w:t>Skrytá technická tabulka s časem posledního refresh procesu.</w:t>
            </w:r>
          </w:p>
        </w:tc>
        <w:tc>
          <w:tcPr>
            <w:tcW w:w="1728" w:type="dxa"/>
            <w:tcBorders>
              <w:top w:val="single" w:sz="4" w:space="0" w:color="D9D9D9"/>
              <w:left w:val="single" w:sz="4" w:space="0" w:color="D9D9D9"/>
              <w:bottom w:val="single" w:sz="4" w:space="0" w:color="D9D9D9"/>
              <w:right w:val="single" w:sz="4" w:space="0" w:color="D9D9D9"/>
            </w:tcBorders>
          </w:tcPr>
          <w:p w14:paraId="22D40C86" w14:textId="77777777" w:rsidR="00CD5F25" w:rsidRDefault="00682D86">
            <w:pPr>
              <w:spacing w:after="0"/>
            </w:pPr>
            <w:r>
              <w:rPr>
                <w:sz w:val="14"/>
              </w:rPr>
              <w:t>Calculated / derived</w:t>
            </w:r>
          </w:p>
        </w:tc>
        <w:tc>
          <w:tcPr>
            <w:tcW w:w="1152" w:type="dxa"/>
            <w:tcBorders>
              <w:top w:val="single" w:sz="4" w:space="0" w:color="D9D9D9"/>
              <w:left w:val="single" w:sz="4" w:space="0" w:color="D9D9D9"/>
              <w:bottom w:val="single" w:sz="4" w:space="0" w:color="D9D9D9"/>
              <w:right w:val="single" w:sz="4" w:space="0" w:color="D9D9D9"/>
            </w:tcBorders>
          </w:tcPr>
          <w:p w14:paraId="3BF12654" w14:textId="77777777" w:rsidR="00CD5F25" w:rsidRDefault="00682D86">
            <w:pPr>
              <w:spacing w:after="0"/>
            </w:pPr>
            <w:r>
              <w:rPr>
                <w:sz w:val="14"/>
              </w:rPr>
              <w:t>Import</w:t>
            </w:r>
          </w:p>
        </w:tc>
        <w:tc>
          <w:tcPr>
            <w:tcW w:w="1440" w:type="dxa"/>
            <w:tcBorders>
              <w:top w:val="single" w:sz="4" w:space="0" w:color="D9D9D9"/>
              <w:left w:val="single" w:sz="4" w:space="0" w:color="D9D9D9"/>
              <w:bottom w:val="single" w:sz="4" w:space="0" w:color="D9D9D9"/>
              <w:right w:val="single" w:sz="4" w:space="0" w:color="D9D9D9"/>
            </w:tcBorders>
          </w:tcPr>
          <w:p w14:paraId="2D584074" w14:textId="77777777" w:rsidR="00CD5F25" w:rsidRDefault="00682D86">
            <w:pPr>
              <w:spacing w:after="0"/>
            </w:pPr>
            <w:r>
              <w:rPr>
                <w:sz w:val="14"/>
              </w:rPr>
              <w:t>DATA ISLANDS</w:t>
            </w:r>
          </w:p>
        </w:tc>
      </w:tr>
      <w:tr w:rsidR="00CD5F25" w14:paraId="43F2E5FE"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72BF4642" w14:textId="77777777" w:rsidR="00CD5F25" w:rsidRDefault="00682D86">
            <w:pPr>
              <w:spacing w:after="0"/>
            </w:pPr>
            <w:r>
              <w:rPr>
                <w:sz w:val="14"/>
              </w:rPr>
              <w:t>dimApplicant</w:t>
            </w:r>
          </w:p>
        </w:tc>
        <w:tc>
          <w:tcPr>
            <w:tcW w:w="1296" w:type="dxa"/>
            <w:tcBorders>
              <w:top w:val="single" w:sz="4" w:space="0" w:color="D9D9D9"/>
              <w:left w:val="single" w:sz="4" w:space="0" w:color="D9D9D9"/>
              <w:bottom w:val="single" w:sz="4" w:space="0" w:color="D9D9D9"/>
              <w:right w:val="single" w:sz="4" w:space="0" w:color="D9D9D9"/>
            </w:tcBorders>
          </w:tcPr>
          <w:p w14:paraId="2EF7510E" w14:textId="77777777" w:rsidR="00CD5F25" w:rsidRDefault="00682D86">
            <w:pPr>
              <w:spacing w:after="0"/>
            </w:pPr>
            <w:r>
              <w:rPr>
                <w:sz w:val="14"/>
              </w:rPr>
              <w:t>Dimension</w:t>
            </w:r>
          </w:p>
        </w:tc>
        <w:tc>
          <w:tcPr>
            <w:tcW w:w="3888" w:type="dxa"/>
            <w:tcBorders>
              <w:top w:val="single" w:sz="4" w:space="0" w:color="D9D9D9"/>
              <w:left w:val="single" w:sz="4" w:space="0" w:color="D9D9D9"/>
              <w:bottom w:val="single" w:sz="4" w:space="0" w:color="D9D9D9"/>
              <w:right w:val="single" w:sz="4" w:space="0" w:color="D9D9D9"/>
            </w:tcBorders>
          </w:tcPr>
          <w:p w14:paraId="60ED6252" w14:textId="77777777" w:rsidR="00CD5F25" w:rsidRDefault="00682D86">
            <w:pPr>
              <w:spacing w:after="0"/>
            </w:pPr>
            <w:r>
              <w:rPr>
                <w:sz w:val="14"/>
              </w:rPr>
              <w:t>Klientská/demografická dimenze odvozená z TRAIN žádostí a počtu předchozích žádostí.</w:t>
            </w:r>
          </w:p>
        </w:tc>
        <w:tc>
          <w:tcPr>
            <w:tcW w:w="1728" w:type="dxa"/>
            <w:tcBorders>
              <w:top w:val="single" w:sz="4" w:space="0" w:color="D9D9D9"/>
              <w:left w:val="single" w:sz="4" w:space="0" w:color="D9D9D9"/>
              <w:bottom w:val="single" w:sz="4" w:space="0" w:color="D9D9D9"/>
              <w:right w:val="single" w:sz="4" w:space="0" w:color="D9D9D9"/>
            </w:tcBorders>
          </w:tcPr>
          <w:p w14:paraId="0DE1D4A2" w14:textId="77777777" w:rsidR="00CD5F25" w:rsidRDefault="00682D86">
            <w:pPr>
              <w:spacing w:after="0"/>
            </w:pPr>
            <w:r>
              <w:rPr>
                <w:sz w:val="14"/>
              </w:rPr>
              <w:t>Calculated / derived</w:t>
            </w:r>
          </w:p>
        </w:tc>
        <w:tc>
          <w:tcPr>
            <w:tcW w:w="1152" w:type="dxa"/>
            <w:tcBorders>
              <w:top w:val="single" w:sz="4" w:space="0" w:color="D9D9D9"/>
              <w:left w:val="single" w:sz="4" w:space="0" w:color="D9D9D9"/>
              <w:bottom w:val="single" w:sz="4" w:space="0" w:color="D9D9D9"/>
              <w:right w:val="single" w:sz="4" w:space="0" w:color="D9D9D9"/>
            </w:tcBorders>
          </w:tcPr>
          <w:p w14:paraId="2BA71375" w14:textId="77777777" w:rsidR="00CD5F25" w:rsidRDefault="00682D86">
            <w:pPr>
              <w:spacing w:after="0"/>
            </w:pPr>
            <w:r>
              <w:rPr>
                <w:sz w:val="14"/>
              </w:rPr>
              <w:t>Import</w:t>
            </w:r>
          </w:p>
        </w:tc>
        <w:tc>
          <w:tcPr>
            <w:tcW w:w="1440" w:type="dxa"/>
            <w:tcBorders>
              <w:top w:val="single" w:sz="4" w:space="0" w:color="D9D9D9"/>
              <w:left w:val="single" w:sz="4" w:space="0" w:color="D9D9D9"/>
              <w:bottom w:val="single" w:sz="4" w:space="0" w:color="D9D9D9"/>
              <w:right w:val="single" w:sz="4" w:space="0" w:color="D9D9D9"/>
            </w:tcBorders>
          </w:tcPr>
          <w:p w14:paraId="43A249B8" w14:textId="77777777" w:rsidR="00CD5F25" w:rsidRDefault="00682D86">
            <w:pPr>
              <w:spacing w:after="0"/>
            </w:pPr>
            <w:r>
              <w:rPr>
                <w:sz w:val="14"/>
              </w:rPr>
              <w:t>DIMENSIONS</w:t>
            </w:r>
          </w:p>
        </w:tc>
      </w:tr>
      <w:tr w:rsidR="00CD5F25" w14:paraId="0665A1C3"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586E2C6B" w14:textId="77777777" w:rsidR="00CD5F25" w:rsidRDefault="00682D86">
            <w:pPr>
              <w:spacing w:after="0"/>
            </w:pPr>
            <w:r>
              <w:rPr>
                <w:sz w:val="14"/>
              </w:rPr>
              <w:t>dimBureauStatus</w:t>
            </w:r>
          </w:p>
        </w:tc>
        <w:tc>
          <w:tcPr>
            <w:tcW w:w="1296" w:type="dxa"/>
            <w:tcBorders>
              <w:top w:val="single" w:sz="4" w:space="0" w:color="D9D9D9"/>
              <w:left w:val="single" w:sz="4" w:space="0" w:color="D9D9D9"/>
              <w:bottom w:val="single" w:sz="4" w:space="0" w:color="D9D9D9"/>
              <w:right w:val="single" w:sz="4" w:space="0" w:color="D9D9D9"/>
            </w:tcBorders>
          </w:tcPr>
          <w:p w14:paraId="15AAFB56" w14:textId="77777777" w:rsidR="00CD5F25" w:rsidRDefault="00682D86">
            <w:pPr>
              <w:spacing w:after="0"/>
            </w:pPr>
            <w:r>
              <w:rPr>
                <w:sz w:val="14"/>
              </w:rPr>
              <w:t>Dimension</w:t>
            </w:r>
          </w:p>
        </w:tc>
        <w:tc>
          <w:tcPr>
            <w:tcW w:w="3888" w:type="dxa"/>
            <w:tcBorders>
              <w:top w:val="single" w:sz="4" w:space="0" w:color="D9D9D9"/>
              <w:left w:val="single" w:sz="4" w:space="0" w:color="D9D9D9"/>
              <w:bottom w:val="single" w:sz="4" w:space="0" w:color="D9D9D9"/>
              <w:right w:val="single" w:sz="4" w:space="0" w:color="D9D9D9"/>
            </w:tcBorders>
          </w:tcPr>
          <w:p w14:paraId="5B78CC63" w14:textId="77777777" w:rsidR="00CD5F25" w:rsidRDefault="00682D86">
            <w:pPr>
              <w:spacing w:after="0"/>
            </w:pPr>
            <w:r>
              <w:rPr>
                <w:sz w:val="14"/>
              </w:rPr>
              <w:t>Dimenze měsíčního statusu bureau kontraktu včetně statusu 0 = bez DPD.</w:t>
            </w:r>
          </w:p>
        </w:tc>
        <w:tc>
          <w:tcPr>
            <w:tcW w:w="1728" w:type="dxa"/>
            <w:tcBorders>
              <w:top w:val="single" w:sz="4" w:space="0" w:color="D9D9D9"/>
              <w:left w:val="single" w:sz="4" w:space="0" w:color="D9D9D9"/>
              <w:bottom w:val="single" w:sz="4" w:space="0" w:color="D9D9D9"/>
              <w:right w:val="single" w:sz="4" w:space="0" w:color="D9D9D9"/>
            </w:tcBorders>
          </w:tcPr>
          <w:p w14:paraId="4445CA01" w14:textId="77777777" w:rsidR="00CD5F25" w:rsidRDefault="00682D86">
            <w:pPr>
              <w:spacing w:after="0"/>
            </w:pPr>
            <w:r>
              <w:rPr>
                <w:sz w:val="14"/>
              </w:rPr>
              <w:t>Calculated / derived</w:t>
            </w:r>
          </w:p>
        </w:tc>
        <w:tc>
          <w:tcPr>
            <w:tcW w:w="1152" w:type="dxa"/>
            <w:tcBorders>
              <w:top w:val="single" w:sz="4" w:space="0" w:color="D9D9D9"/>
              <w:left w:val="single" w:sz="4" w:space="0" w:color="D9D9D9"/>
              <w:bottom w:val="single" w:sz="4" w:space="0" w:color="D9D9D9"/>
              <w:right w:val="single" w:sz="4" w:space="0" w:color="D9D9D9"/>
            </w:tcBorders>
          </w:tcPr>
          <w:p w14:paraId="4463729D" w14:textId="77777777" w:rsidR="00CD5F25" w:rsidRDefault="00682D86">
            <w:pPr>
              <w:spacing w:after="0"/>
            </w:pPr>
            <w:r>
              <w:rPr>
                <w:sz w:val="14"/>
              </w:rPr>
              <w:t>Import</w:t>
            </w:r>
          </w:p>
        </w:tc>
        <w:tc>
          <w:tcPr>
            <w:tcW w:w="1440" w:type="dxa"/>
            <w:tcBorders>
              <w:top w:val="single" w:sz="4" w:space="0" w:color="D9D9D9"/>
              <w:left w:val="single" w:sz="4" w:space="0" w:color="D9D9D9"/>
              <w:bottom w:val="single" w:sz="4" w:space="0" w:color="D9D9D9"/>
              <w:right w:val="single" w:sz="4" w:space="0" w:color="D9D9D9"/>
            </w:tcBorders>
          </w:tcPr>
          <w:p w14:paraId="3630BA3E" w14:textId="77777777" w:rsidR="00CD5F25" w:rsidRDefault="00682D86">
            <w:pPr>
              <w:spacing w:after="0"/>
            </w:pPr>
            <w:r>
              <w:rPr>
                <w:sz w:val="14"/>
              </w:rPr>
              <w:t>DIMENSIONS</w:t>
            </w:r>
          </w:p>
        </w:tc>
      </w:tr>
      <w:tr w:rsidR="00CD5F25" w14:paraId="3538142F"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03FB6307" w14:textId="77777777" w:rsidR="00CD5F25" w:rsidRDefault="00682D86">
            <w:pPr>
              <w:spacing w:after="0"/>
            </w:pPr>
            <w:r>
              <w:rPr>
                <w:sz w:val="14"/>
              </w:rPr>
              <w:t>dimCreditType</w:t>
            </w:r>
          </w:p>
        </w:tc>
        <w:tc>
          <w:tcPr>
            <w:tcW w:w="1296" w:type="dxa"/>
            <w:tcBorders>
              <w:top w:val="single" w:sz="4" w:space="0" w:color="D9D9D9"/>
              <w:left w:val="single" w:sz="4" w:space="0" w:color="D9D9D9"/>
              <w:bottom w:val="single" w:sz="4" w:space="0" w:color="D9D9D9"/>
              <w:right w:val="single" w:sz="4" w:space="0" w:color="D9D9D9"/>
            </w:tcBorders>
          </w:tcPr>
          <w:p w14:paraId="5E12A4F6" w14:textId="77777777" w:rsidR="00CD5F25" w:rsidRDefault="00682D86">
            <w:pPr>
              <w:spacing w:after="0"/>
            </w:pPr>
            <w:r>
              <w:rPr>
                <w:sz w:val="14"/>
              </w:rPr>
              <w:t>Dimension</w:t>
            </w:r>
          </w:p>
        </w:tc>
        <w:tc>
          <w:tcPr>
            <w:tcW w:w="3888" w:type="dxa"/>
            <w:tcBorders>
              <w:top w:val="single" w:sz="4" w:space="0" w:color="D9D9D9"/>
              <w:left w:val="single" w:sz="4" w:space="0" w:color="D9D9D9"/>
              <w:bottom w:val="single" w:sz="4" w:space="0" w:color="D9D9D9"/>
              <w:right w:val="single" w:sz="4" w:space="0" w:color="D9D9D9"/>
            </w:tcBorders>
          </w:tcPr>
          <w:p w14:paraId="0C4F4BA9" w14:textId="77777777" w:rsidR="00CD5F25" w:rsidRDefault="00682D86">
            <w:pPr>
              <w:spacing w:after="0"/>
            </w:pPr>
            <w:r>
              <w:rPr>
                <w:sz w:val="14"/>
              </w:rPr>
              <w:t>Dimenze typu bureau úvěru pro filtraci CREDIT_TYPE.</w:t>
            </w:r>
          </w:p>
        </w:tc>
        <w:tc>
          <w:tcPr>
            <w:tcW w:w="1728" w:type="dxa"/>
            <w:tcBorders>
              <w:top w:val="single" w:sz="4" w:space="0" w:color="D9D9D9"/>
              <w:left w:val="single" w:sz="4" w:space="0" w:color="D9D9D9"/>
              <w:bottom w:val="single" w:sz="4" w:space="0" w:color="D9D9D9"/>
              <w:right w:val="single" w:sz="4" w:space="0" w:color="D9D9D9"/>
            </w:tcBorders>
          </w:tcPr>
          <w:p w14:paraId="59164126" w14:textId="77777777" w:rsidR="00CD5F25" w:rsidRDefault="00682D86">
            <w:pPr>
              <w:spacing w:after="0"/>
            </w:pPr>
            <w:r>
              <w:rPr>
                <w:sz w:val="14"/>
              </w:rPr>
              <w:t>Calculated / derived</w:t>
            </w:r>
          </w:p>
        </w:tc>
        <w:tc>
          <w:tcPr>
            <w:tcW w:w="1152" w:type="dxa"/>
            <w:tcBorders>
              <w:top w:val="single" w:sz="4" w:space="0" w:color="D9D9D9"/>
              <w:left w:val="single" w:sz="4" w:space="0" w:color="D9D9D9"/>
              <w:bottom w:val="single" w:sz="4" w:space="0" w:color="D9D9D9"/>
              <w:right w:val="single" w:sz="4" w:space="0" w:color="D9D9D9"/>
            </w:tcBorders>
          </w:tcPr>
          <w:p w14:paraId="45CE35D5" w14:textId="77777777" w:rsidR="00CD5F25" w:rsidRDefault="00682D86">
            <w:pPr>
              <w:spacing w:after="0"/>
            </w:pPr>
            <w:r>
              <w:rPr>
                <w:sz w:val="14"/>
              </w:rPr>
              <w:t>Import</w:t>
            </w:r>
          </w:p>
        </w:tc>
        <w:tc>
          <w:tcPr>
            <w:tcW w:w="1440" w:type="dxa"/>
            <w:tcBorders>
              <w:top w:val="single" w:sz="4" w:space="0" w:color="D9D9D9"/>
              <w:left w:val="single" w:sz="4" w:space="0" w:color="D9D9D9"/>
              <w:bottom w:val="single" w:sz="4" w:space="0" w:color="D9D9D9"/>
              <w:right w:val="single" w:sz="4" w:space="0" w:color="D9D9D9"/>
            </w:tcBorders>
          </w:tcPr>
          <w:p w14:paraId="12F3FCDB" w14:textId="77777777" w:rsidR="00CD5F25" w:rsidRDefault="00682D86">
            <w:pPr>
              <w:spacing w:after="0"/>
            </w:pPr>
            <w:r>
              <w:rPr>
                <w:sz w:val="14"/>
              </w:rPr>
              <w:t>DIMENSIONS</w:t>
            </w:r>
          </w:p>
        </w:tc>
      </w:tr>
      <w:tr w:rsidR="00CD5F25" w14:paraId="51765952"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436B1283" w14:textId="77777777" w:rsidR="00CD5F25" w:rsidRDefault="00682D86">
            <w:pPr>
              <w:spacing w:after="0"/>
            </w:pPr>
            <w:r>
              <w:rPr>
                <w:sz w:val="14"/>
              </w:rPr>
              <w:t>dimRelativeMonth</w:t>
            </w:r>
          </w:p>
        </w:tc>
        <w:tc>
          <w:tcPr>
            <w:tcW w:w="1296" w:type="dxa"/>
            <w:tcBorders>
              <w:top w:val="single" w:sz="4" w:space="0" w:color="D9D9D9"/>
              <w:left w:val="single" w:sz="4" w:space="0" w:color="D9D9D9"/>
              <w:bottom w:val="single" w:sz="4" w:space="0" w:color="D9D9D9"/>
              <w:right w:val="single" w:sz="4" w:space="0" w:color="D9D9D9"/>
            </w:tcBorders>
          </w:tcPr>
          <w:p w14:paraId="7DB1F158" w14:textId="77777777" w:rsidR="00CD5F25" w:rsidRDefault="00682D86">
            <w:pPr>
              <w:spacing w:after="0"/>
            </w:pPr>
            <w:r>
              <w:rPr>
                <w:sz w:val="14"/>
              </w:rPr>
              <w:t>Dimension</w:t>
            </w:r>
          </w:p>
        </w:tc>
        <w:tc>
          <w:tcPr>
            <w:tcW w:w="3888" w:type="dxa"/>
            <w:tcBorders>
              <w:top w:val="single" w:sz="4" w:space="0" w:color="D9D9D9"/>
              <w:left w:val="single" w:sz="4" w:space="0" w:color="D9D9D9"/>
              <w:bottom w:val="single" w:sz="4" w:space="0" w:color="D9D9D9"/>
              <w:right w:val="single" w:sz="4" w:space="0" w:color="D9D9D9"/>
            </w:tcBorders>
          </w:tcPr>
          <w:p w14:paraId="2E84C14B" w14:textId="77777777" w:rsidR="00CD5F25" w:rsidRDefault="00682D86">
            <w:pPr>
              <w:spacing w:after="0"/>
            </w:pPr>
            <w:r>
              <w:rPr>
                <w:sz w:val="14"/>
              </w:rPr>
              <w:t>Dimenze relativního měsíce vůči datu aktuální žádosti.</w:t>
            </w:r>
          </w:p>
        </w:tc>
        <w:tc>
          <w:tcPr>
            <w:tcW w:w="1728" w:type="dxa"/>
            <w:tcBorders>
              <w:top w:val="single" w:sz="4" w:space="0" w:color="D9D9D9"/>
              <w:left w:val="single" w:sz="4" w:space="0" w:color="D9D9D9"/>
              <w:bottom w:val="single" w:sz="4" w:space="0" w:color="D9D9D9"/>
              <w:right w:val="single" w:sz="4" w:space="0" w:color="D9D9D9"/>
            </w:tcBorders>
          </w:tcPr>
          <w:p w14:paraId="35F82BB2" w14:textId="77777777" w:rsidR="00CD5F25" w:rsidRDefault="00682D86">
            <w:pPr>
              <w:spacing w:after="0"/>
            </w:pPr>
            <w:r>
              <w:rPr>
                <w:sz w:val="14"/>
              </w:rPr>
              <w:t>Calculated / derived</w:t>
            </w:r>
          </w:p>
        </w:tc>
        <w:tc>
          <w:tcPr>
            <w:tcW w:w="1152" w:type="dxa"/>
            <w:tcBorders>
              <w:top w:val="single" w:sz="4" w:space="0" w:color="D9D9D9"/>
              <w:left w:val="single" w:sz="4" w:space="0" w:color="D9D9D9"/>
              <w:bottom w:val="single" w:sz="4" w:space="0" w:color="D9D9D9"/>
              <w:right w:val="single" w:sz="4" w:space="0" w:color="D9D9D9"/>
            </w:tcBorders>
          </w:tcPr>
          <w:p w14:paraId="0CB11027" w14:textId="77777777" w:rsidR="00CD5F25" w:rsidRDefault="00682D86">
            <w:pPr>
              <w:spacing w:after="0"/>
            </w:pPr>
            <w:r>
              <w:rPr>
                <w:sz w:val="14"/>
              </w:rPr>
              <w:t>Import</w:t>
            </w:r>
          </w:p>
        </w:tc>
        <w:tc>
          <w:tcPr>
            <w:tcW w:w="1440" w:type="dxa"/>
            <w:tcBorders>
              <w:top w:val="single" w:sz="4" w:space="0" w:color="D9D9D9"/>
              <w:left w:val="single" w:sz="4" w:space="0" w:color="D9D9D9"/>
              <w:bottom w:val="single" w:sz="4" w:space="0" w:color="D9D9D9"/>
              <w:right w:val="single" w:sz="4" w:space="0" w:color="D9D9D9"/>
            </w:tcBorders>
          </w:tcPr>
          <w:p w14:paraId="7FC55C64" w14:textId="77777777" w:rsidR="00CD5F25" w:rsidRDefault="00682D86">
            <w:pPr>
              <w:spacing w:after="0"/>
            </w:pPr>
            <w:r>
              <w:rPr>
                <w:sz w:val="14"/>
              </w:rPr>
              <w:t>DIMENSIONS</w:t>
            </w:r>
          </w:p>
        </w:tc>
      </w:tr>
      <w:tr w:rsidR="00CD5F25" w14:paraId="197A992D"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444D7555" w14:textId="77777777" w:rsidR="00CD5F25" w:rsidRDefault="00682D86">
            <w:pPr>
              <w:spacing w:after="0"/>
            </w:pPr>
            <w:r>
              <w:rPr>
                <w:sz w:val="14"/>
              </w:rPr>
              <w:t>factApplications</w:t>
            </w:r>
          </w:p>
        </w:tc>
        <w:tc>
          <w:tcPr>
            <w:tcW w:w="1296" w:type="dxa"/>
            <w:tcBorders>
              <w:top w:val="single" w:sz="4" w:space="0" w:color="D9D9D9"/>
              <w:left w:val="single" w:sz="4" w:space="0" w:color="D9D9D9"/>
              <w:bottom w:val="single" w:sz="4" w:space="0" w:color="D9D9D9"/>
              <w:right w:val="single" w:sz="4" w:space="0" w:color="D9D9D9"/>
            </w:tcBorders>
          </w:tcPr>
          <w:p w14:paraId="6A9B0FD9" w14:textId="77777777" w:rsidR="00CD5F25" w:rsidRDefault="00682D86">
            <w:pPr>
              <w:spacing w:after="0"/>
            </w:pPr>
            <w:r>
              <w:rPr>
                <w:sz w:val="14"/>
              </w:rPr>
              <w:t>Fact</w:t>
            </w:r>
          </w:p>
        </w:tc>
        <w:tc>
          <w:tcPr>
            <w:tcW w:w="3888" w:type="dxa"/>
            <w:tcBorders>
              <w:top w:val="single" w:sz="4" w:space="0" w:color="D9D9D9"/>
              <w:left w:val="single" w:sz="4" w:space="0" w:color="D9D9D9"/>
              <w:bottom w:val="single" w:sz="4" w:space="0" w:color="D9D9D9"/>
              <w:right w:val="single" w:sz="4" w:space="0" w:color="D9D9D9"/>
            </w:tcBorders>
          </w:tcPr>
          <w:p w14:paraId="59BBED18" w14:textId="77777777" w:rsidR="00CD5F25" w:rsidRDefault="00682D86">
            <w:pPr>
              <w:spacing w:after="0"/>
            </w:pPr>
            <w:r>
              <w:rPr>
                <w:sz w:val="14"/>
              </w:rPr>
              <w:t>Hlavní faktová tabulka TRAIN žádostí. Jeden řádek představuje jednu aktuální žádost z application_train.csv.</w:t>
            </w:r>
          </w:p>
        </w:tc>
        <w:tc>
          <w:tcPr>
            <w:tcW w:w="1728" w:type="dxa"/>
            <w:tcBorders>
              <w:top w:val="single" w:sz="4" w:space="0" w:color="D9D9D9"/>
              <w:left w:val="single" w:sz="4" w:space="0" w:color="D9D9D9"/>
              <w:bottom w:val="single" w:sz="4" w:space="0" w:color="D9D9D9"/>
              <w:right w:val="single" w:sz="4" w:space="0" w:color="D9D9D9"/>
            </w:tcBorders>
          </w:tcPr>
          <w:p w14:paraId="198395D3" w14:textId="77777777" w:rsidR="00CD5F25" w:rsidRDefault="00682D86">
            <w:pPr>
              <w:spacing w:after="0"/>
            </w:pPr>
            <w:r>
              <w:rPr>
                <w:sz w:val="14"/>
              </w:rPr>
              <w:t>C:\Users\cznvosi\Downloads\home-credit-default-risk\application_train.csv</w:t>
            </w:r>
          </w:p>
        </w:tc>
        <w:tc>
          <w:tcPr>
            <w:tcW w:w="1152" w:type="dxa"/>
            <w:tcBorders>
              <w:top w:val="single" w:sz="4" w:space="0" w:color="D9D9D9"/>
              <w:left w:val="single" w:sz="4" w:space="0" w:color="D9D9D9"/>
              <w:bottom w:val="single" w:sz="4" w:space="0" w:color="D9D9D9"/>
              <w:right w:val="single" w:sz="4" w:space="0" w:color="D9D9D9"/>
            </w:tcBorders>
          </w:tcPr>
          <w:p w14:paraId="68178CE7" w14:textId="77777777" w:rsidR="00CD5F25" w:rsidRDefault="00682D86">
            <w:pPr>
              <w:spacing w:after="0"/>
            </w:pPr>
            <w:r>
              <w:rPr>
                <w:sz w:val="14"/>
              </w:rPr>
              <w:t>Import</w:t>
            </w:r>
          </w:p>
        </w:tc>
        <w:tc>
          <w:tcPr>
            <w:tcW w:w="1440" w:type="dxa"/>
            <w:tcBorders>
              <w:top w:val="single" w:sz="4" w:space="0" w:color="D9D9D9"/>
              <w:left w:val="single" w:sz="4" w:space="0" w:color="D9D9D9"/>
              <w:bottom w:val="single" w:sz="4" w:space="0" w:color="D9D9D9"/>
              <w:right w:val="single" w:sz="4" w:space="0" w:color="D9D9D9"/>
            </w:tcBorders>
          </w:tcPr>
          <w:p w14:paraId="6A855E2B" w14:textId="77777777" w:rsidR="00CD5F25" w:rsidRDefault="00682D86">
            <w:pPr>
              <w:spacing w:after="0"/>
            </w:pPr>
            <w:r>
              <w:rPr>
                <w:sz w:val="14"/>
              </w:rPr>
              <w:t>FACTS</w:t>
            </w:r>
          </w:p>
        </w:tc>
      </w:tr>
      <w:tr w:rsidR="00CD5F25" w14:paraId="480B87BC"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0F530900" w14:textId="77777777" w:rsidR="00CD5F25" w:rsidRDefault="00682D86">
            <w:pPr>
              <w:spacing w:after="0"/>
            </w:pPr>
            <w:r>
              <w:rPr>
                <w:sz w:val="14"/>
              </w:rPr>
              <w:t>factBureauCredits</w:t>
            </w:r>
          </w:p>
        </w:tc>
        <w:tc>
          <w:tcPr>
            <w:tcW w:w="1296" w:type="dxa"/>
            <w:tcBorders>
              <w:top w:val="single" w:sz="4" w:space="0" w:color="D9D9D9"/>
              <w:left w:val="single" w:sz="4" w:space="0" w:color="D9D9D9"/>
              <w:bottom w:val="single" w:sz="4" w:space="0" w:color="D9D9D9"/>
              <w:right w:val="single" w:sz="4" w:space="0" w:color="D9D9D9"/>
            </w:tcBorders>
          </w:tcPr>
          <w:p w14:paraId="7F8CFA92" w14:textId="77777777" w:rsidR="00CD5F25" w:rsidRDefault="00682D86">
            <w:pPr>
              <w:spacing w:after="0"/>
            </w:pPr>
            <w:r>
              <w:rPr>
                <w:sz w:val="14"/>
              </w:rPr>
              <w:t>Fact</w:t>
            </w:r>
          </w:p>
        </w:tc>
        <w:tc>
          <w:tcPr>
            <w:tcW w:w="3888" w:type="dxa"/>
            <w:tcBorders>
              <w:top w:val="single" w:sz="4" w:space="0" w:color="D9D9D9"/>
              <w:left w:val="single" w:sz="4" w:space="0" w:color="D9D9D9"/>
              <w:bottom w:val="single" w:sz="4" w:space="0" w:color="D9D9D9"/>
              <w:right w:val="single" w:sz="4" w:space="0" w:color="D9D9D9"/>
            </w:tcBorders>
          </w:tcPr>
          <w:p w14:paraId="5E75AE5F" w14:textId="77777777" w:rsidR="00CD5F25" w:rsidRDefault="00682D86">
            <w:pPr>
              <w:spacing w:after="0"/>
            </w:pPr>
            <w:r>
              <w:rPr>
                <w:sz w:val="14"/>
              </w:rPr>
              <w:t>Faktová tabulka bureau kontraktů klientů. Obsahuje aktivní úvěrovou expozici a typ úvěru.</w:t>
            </w:r>
          </w:p>
        </w:tc>
        <w:tc>
          <w:tcPr>
            <w:tcW w:w="1728" w:type="dxa"/>
            <w:tcBorders>
              <w:top w:val="single" w:sz="4" w:space="0" w:color="D9D9D9"/>
              <w:left w:val="single" w:sz="4" w:space="0" w:color="D9D9D9"/>
              <w:bottom w:val="single" w:sz="4" w:space="0" w:color="D9D9D9"/>
              <w:right w:val="single" w:sz="4" w:space="0" w:color="D9D9D9"/>
            </w:tcBorders>
          </w:tcPr>
          <w:p w14:paraId="63AF4BC0" w14:textId="77777777" w:rsidR="00CD5F25" w:rsidRDefault="00682D86">
            <w:pPr>
              <w:spacing w:after="0"/>
            </w:pPr>
            <w:r>
              <w:rPr>
                <w:sz w:val="14"/>
              </w:rPr>
              <w:t>C:\Users\cznvosi\Downloads\home-credit-default-risk\bureau.csv</w:t>
            </w:r>
          </w:p>
        </w:tc>
        <w:tc>
          <w:tcPr>
            <w:tcW w:w="1152" w:type="dxa"/>
            <w:tcBorders>
              <w:top w:val="single" w:sz="4" w:space="0" w:color="D9D9D9"/>
              <w:left w:val="single" w:sz="4" w:space="0" w:color="D9D9D9"/>
              <w:bottom w:val="single" w:sz="4" w:space="0" w:color="D9D9D9"/>
              <w:right w:val="single" w:sz="4" w:space="0" w:color="D9D9D9"/>
            </w:tcBorders>
          </w:tcPr>
          <w:p w14:paraId="56F9EB67" w14:textId="77777777" w:rsidR="00CD5F25" w:rsidRDefault="00682D86">
            <w:pPr>
              <w:spacing w:after="0"/>
            </w:pPr>
            <w:r>
              <w:rPr>
                <w:sz w:val="14"/>
              </w:rPr>
              <w:t>Import</w:t>
            </w:r>
          </w:p>
        </w:tc>
        <w:tc>
          <w:tcPr>
            <w:tcW w:w="1440" w:type="dxa"/>
            <w:tcBorders>
              <w:top w:val="single" w:sz="4" w:space="0" w:color="D9D9D9"/>
              <w:left w:val="single" w:sz="4" w:space="0" w:color="D9D9D9"/>
              <w:bottom w:val="single" w:sz="4" w:space="0" w:color="D9D9D9"/>
              <w:right w:val="single" w:sz="4" w:space="0" w:color="D9D9D9"/>
            </w:tcBorders>
          </w:tcPr>
          <w:p w14:paraId="4CC8A26A" w14:textId="77777777" w:rsidR="00CD5F25" w:rsidRDefault="00682D86">
            <w:pPr>
              <w:spacing w:after="0"/>
            </w:pPr>
            <w:r>
              <w:rPr>
                <w:sz w:val="14"/>
              </w:rPr>
              <w:t>FACTS</w:t>
            </w:r>
          </w:p>
        </w:tc>
      </w:tr>
      <w:tr w:rsidR="00CD5F25" w14:paraId="2419F071"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7D631F38" w14:textId="77777777" w:rsidR="00CD5F25" w:rsidRDefault="00682D86">
            <w:pPr>
              <w:spacing w:after="0"/>
            </w:pPr>
            <w:r>
              <w:rPr>
                <w:sz w:val="14"/>
              </w:rPr>
              <w:t>factBureauMonthlyStatus</w:t>
            </w:r>
          </w:p>
        </w:tc>
        <w:tc>
          <w:tcPr>
            <w:tcW w:w="1296" w:type="dxa"/>
            <w:tcBorders>
              <w:top w:val="single" w:sz="4" w:space="0" w:color="D9D9D9"/>
              <w:left w:val="single" w:sz="4" w:space="0" w:color="D9D9D9"/>
              <w:bottom w:val="single" w:sz="4" w:space="0" w:color="D9D9D9"/>
              <w:right w:val="single" w:sz="4" w:space="0" w:color="D9D9D9"/>
            </w:tcBorders>
          </w:tcPr>
          <w:p w14:paraId="5EB1A512" w14:textId="77777777" w:rsidR="00CD5F25" w:rsidRDefault="00682D86">
            <w:pPr>
              <w:spacing w:after="0"/>
            </w:pPr>
            <w:r>
              <w:rPr>
                <w:sz w:val="14"/>
              </w:rPr>
              <w:t>Fact</w:t>
            </w:r>
          </w:p>
        </w:tc>
        <w:tc>
          <w:tcPr>
            <w:tcW w:w="3888" w:type="dxa"/>
            <w:tcBorders>
              <w:top w:val="single" w:sz="4" w:space="0" w:color="D9D9D9"/>
              <w:left w:val="single" w:sz="4" w:space="0" w:color="D9D9D9"/>
              <w:bottom w:val="single" w:sz="4" w:space="0" w:color="D9D9D9"/>
              <w:right w:val="single" w:sz="4" w:space="0" w:color="D9D9D9"/>
            </w:tcBorders>
          </w:tcPr>
          <w:p w14:paraId="60169BF2" w14:textId="77777777" w:rsidR="00CD5F25" w:rsidRDefault="00682D86">
            <w:pPr>
              <w:spacing w:after="0"/>
            </w:pPr>
            <w:r>
              <w:rPr>
                <w:sz w:val="14"/>
              </w:rPr>
              <w:t>Měsíční historie stavů bureau kontraktů. Grain: jeden kontrakt a jeden relativní měsíc.</w:t>
            </w:r>
          </w:p>
        </w:tc>
        <w:tc>
          <w:tcPr>
            <w:tcW w:w="1728" w:type="dxa"/>
            <w:tcBorders>
              <w:top w:val="single" w:sz="4" w:space="0" w:color="D9D9D9"/>
              <w:left w:val="single" w:sz="4" w:space="0" w:color="D9D9D9"/>
              <w:bottom w:val="single" w:sz="4" w:space="0" w:color="D9D9D9"/>
              <w:right w:val="single" w:sz="4" w:space="0" w:color="D9D9D9"/>
            </w:tcBorders>
          </w:tcPr>
          <w:p w14:paraId="5E698F25" w14:textId="77777777" w:rsidR="00CD5F25" w:rsidRDefault="00682D86">
            <w:pPr>
              <w:spacing w:after="0"/>
            </w:pPr>
            <w:r>
              <w:rPr>
                <w:sz w:val="14"/>
              </w:rPr>
              <w:t>C:\Users\cznvosi\Downloads\home-credit-default-risk\bureau_balance.csv</w:t>
            </w:r>
          </w:p>
        </w:tc>
        <w:tc>
          <w:tcPr>
            <w:tcW w:w="1152" w:type="dxa"/>
            <w:tcBorders>
              <w:top w:val="single" w:sz="4" w:space="0" w:color="D9D9D9"/>
              <w:left w:val="single" w:sz="4" w:space="0" w:color="D9D9D9"/>
              <w:bottom w:val="single" w:sz="4" w:space="0" w:color="D9D9D9"/>
              <w:right w:val="single" w:sz="4" w:space="0" w:color="D9D9D9"/>
            </w:tcBorders>
          </w:tcPr>
          <w:p w14:paraId="12A55E6D" w14:textId="77777777" w:rsidR="00CD5F25" w:rsidRDefault="00682D86">
            <w:pPr>
              <w:spacing w:after="0"/>
            </w:pPr>
            <w:r>
              <w:rPr>
                <w:sz w:val="14"/>
              </w:rPr>
              <w:t>Import</w:t>
            </w:r>
          </w:p>
        </w:tc>
        <w:tc>
          <w:tcPr>
            <w:tcW w:w="1440" w:type="dxa"/>
            <w:tcBorders>
              <w:top w:val="single" w:sz="4" w:space="0" w:color="D9D9D9"/>
              <w:left w:val="single" w:sz="4" w:space="0" w:color="D9D9D9"/>
              <w:bottom w:val="single" w:sz="4" w:space="0" w:color="D9D9D9"/>
              <w:right w:val="single" w:sz="4" w:space="0" w:color="D9D9D9"/>
            </w:tcBorders>
          </w:tcPr>
          <w:p w14:paraId="6D244939" w14:textId="77777777" w:rsidR="00CD5F25" w:rsidRDefault="00682D86">
            <w:pPr>
              <w:spacing w:after="0"/>
            </w:pPr>
            <w:r>
              <w:rPr>
                <w:sz w:val="14"/>
              </w:rPr>
              <w:t>FACTS</w:t>
            </w:r>
          </w:p>
        </w:tc>
      </w:tr>
      <w:tr w:rsidR="00CD5F25" w14:paraId="676C4011"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1229E5B6" w14:textId="77777777" w:rsidR="00CD5F25" w:rsidRDefault="00682D86">
            <w:pPr>
              <w:spacing w:after="0"/>
            </w:pPr>
            <w:r>
              <w:rPr>
                <w:sz w:val="14"/>
              </w:rPr>
              <w:t>factInstallmentDPD5Summary</w:t>
            </w:r>
          </w:p>
        </w:tc>
        <w:tc>
          <w:tcPr>
            <w:tcW w:w="1296" w:type="dxa"/>
            <w:tcBorders>
              <w:top w:val="single" w:sz="4" w:space="0" w:color="D9D9D9"/>
              <w:left w:val="single" w:sz="4" w:space="0" w:color="D9D9D9"/>
              <w:bottom w:val="single" w:sz="4" w:space="0" w:color="D9D9D9"/>
              <w:right w:val="single" w:sz="4" w:space="0" w:color="D9D9D9"/>
            </w:tcBorders>
          </w:tcPr>
          <w:p w14:paraId="6C5E359B" w14:textId="77777777" w:rsidR="00CD5F25" w:rsidRDefault="00682D86">
            <w:pPr>
              <w:spacing w:after="0"/>
            </w:pPr>
            <w:r>
              <w:rPr>
                <w:sz w:val="14"/>
              </w:rPr>
              <w:t>Fact</w:t>
            </w:r>
          </w:p>
        </w:tc>
        <w:tc>
          <w:tcPr>
            <w:tcW w:w="3888" w:type="dxa"/>
            <w:tcBorders>
              <w:top w:val="single" w:sz="4" w:space="0" w:color="D9D9D9"/>
              <w:left w:val="single" w:sz="4" w:space="0" w:color="D9D9D9"/>
              <w:bottom w:val="single" w:sz="4" w:space="0" w:color="D9D9D9"/>
              <w:right w:val="single" w:sz="4" w:space="0" w:color="D9D9D9"/>
            </w:tcBorders>
          </w:tcPr>
          <w:p w14:paraId="753B67E0" w14:textId="77777777" w:rsidR="00CD5F25" w:rsidRDefault="00682D86">
            <w:pPr>
              <w:spacing w:after="0"/>
            </w:pPr>
            <w:r>
              <w:rPr>
                <w:sz w:val="14"/>
              </w:rPr>
              <w:t>Agregovaný DPD5 výstup. Jeden řádek pro každou TRAIN žádost, včetně žádostí bez historie.</w:t>
            </w:r>
          </w:p>
        </w:tc>
        <w:tc>
          <w:tcPr>
            <w:tcW w:w="1728" w:type="dxa"/>
            <w:tcBorders>
              <w:top w:val="single" w:sz="4" w:space="0" w:color="D9D9D9"/>
              <w:left w:val="single" w:sz="4" w:space="0" w:color="D9D9D9"/>
              <w:bottom w:val="single" w:sz="4" w:space="0" w:color="D9D9D9"/>
              <w:right w:val="single" w:sz="4" w:space="0" w:color="D9D9D9"/>
            </w:tcBorders>
          </w:tcPr>
          <w:p w14:paraId="030D0439" w14:textId="77777777" w:rsidR="00CD5F25" w:rsidRDefault="00682D86">
            <w:pPr>
              <w:spacing w:after="0"/>
            </w:pPr>
            <w:r>
              <w:rPr>
                <w:sz w:val="14"/>
              </w:rPr>
              <w:t>C:\Users\cznvosi\Downloads\home-credit-default-risk\factInstallmentDPD5Summary.csv</w:t>
            </w:r>
          </w:p>
        </w:tc>
        <w:tc>
          <w:tcPr>
            <w:tcW w:w="1152" w:type="dxa"/>
            <w:tcBorders>
              <w:top w:val="single" w:sz="4" w:space="0" w:color="D9D9D9"/>
              <w:left w:val="single" w:sz="4" w:space="0" w:color="D9D9D9"/>
              <w:bottom w:val="single" w:sz="4" w:space="0" w:color="D9D9D9"/>
              <w:right w:val="single" w:sz="4" w:space="0" w:color="D9D9D9"/>
            </w:tcBorders>
          </w:tcPr>
          <w:p w14:paraId="2567BE53" w14:textId="77777777" w:rsidR="00CD5F25" w:rsidRDefault="00682D86">
            <w:pPr>
              <w:spacing w:after="0"/>
            </w:pPr>
            <w:r>
              <w:rPr>
                <w:sz w:val="14"/>
              </w:rPr>
              <w:t>Import</w:t>
            </w:r>
          </w:p>
        </w:tc>
        <w:tc>
          <w:tcPr>
            <w:tcW w:w="1440" w:type="dxa"/>
            <w:tcBorders>
              <w:top w:val="single" w:sz="4" w:space="0" w:color="D9D9D9"/>
              <w:left w:val="single" w:sz="4" w:space="0" w:color="D9D9D9"/>
              <w:bottom w:val="single" w:sz="4" w:space="0" w:color="D9D9D9"/>
              <w:right w:val="single" w:sz="4" w:space="0" w:color="D9D9D9"/>
            </w:tcBorders>
          </w:tcPr>
          <w:p w14:paraId="17FD31CD" w14:textId="77777777" w:rsidR="00CD5F25" w:rsidRDefault="00682D86">
            <w:pPr>
              <w:spacing w:after="0"/>
            </w:pPr>
            <w:r>
              <w:rPr>
                <w:sz w:val="14"/>
              </w:rPr>
              <w:t>FACTS</w:t>
            </w:r>
          </w:p>
        </w:tc>
      </w:tr>
      <w:tr w:rsidR="00CD5F25" w14:paraId="5744B5AF"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3EE2A7AA" w14:textId="77777777" w:rsidR="00CD5F25" w:rsidRDefault="00682D86">
            <w:pPr>
              <w:spacing w:after="0"/>
            </w:pPr>
            <w:r>
              <w:rPr>
                <w:sz w:val="14"/>
              </w:rPr>
              <w:t>factPreviousApplications</w:t>
            </w:r>
          </w:p>
        </w:tc>
        <w:tc>
          <w:tcPr>
            <w:tcW w:w="1296" w:type="dxa"/>
            <w:tcBorders>
              <w:top w:val="single" w:sz="4" w:space="0" w:color="D9D9D9"/>
              <w:left w:val="single" w:sz="4" w:space="0" w:color="D9D9D9"/>
              <w:bottom w:val="single" w:sz="4" w:space="0" w:color="D9D9D9"/>
              <w:right w:val="single" w:sz="4" w:space="0" w:color="D9D9D9"/>
            </w:tcBorders>
          </w:tcPr>
          <w:p w14:paraId="1846F648" w14:textId="77777777" w:rsidR="00CD5F25" w:rsidRDefault="00682D86">
            <w:pPr>
              <w:spacing w:after="0"/>
            </w:pPr>
            <w:r>
              <w:rPr>
                <w:sz w:val="14"/>
              </w:rPr>
              <w:t>Fact</w:t>
            </w:r>
          </w:p>
        </w:tc>
        <w:tc>
          <w:tcPr>
            <w:tcW w:w="3888" w:type="dxa"/>
            <w:tcBorders>
              <w:top w:val="single" w:sz="4" w:space="0" w:color="D9D9D9"/>
              <w:left w:val="single" w:sz="4" w:space="0" w:color="D9D9D9"/>
              <w:bottom w:val="single" w:sz="4" w:space="0" w:color="D9D9D9"/>
              <w:right w:val="single" w:sz="4" w:space="0" w:color="D9D9D9"/>
            </w:tcBorders>
          </w:tcPr>
          <w:p w14:paraId="7562F39B" w14:textId="77777777" w:rsidR="00CD5F25" w:rsidRDefault="00682D86">
            <w:pPr>
              <w:spacing w:after="0"/>
            </w:pPr>
            <w:r>
              <w:rPr>
                <w:sz w:val="14"/>
              </w:rPr>
              <w:t>Historické Home Credit žádosti klientů. Používá se pro počet předchozích žádostí.</w:t>
            </w:r>
          </w:p>
        </w:tc>
        <w:tc>
          <w:tcPr>
            <w:tcW w:w="1728" w:type="dxa"/>
            <w:tcBorders>
              <w:top w:val="single" w:sz="4" w:space="0" w:color="D9D9D9"/>
              <w:left w:val="single" w:sz="4" w:space="0" w:color="D9D9D9"/>
              <w:bottom w:val="single" w:sz="4" w:space="0" w:color="D9D9D9"/>
              <w:right w:val="single" w:sz="4" w:space="0" w:color="D9D9D9"/>
            </w:tcBorders>
          </w:tcPr>
          <w:p w14:paraId="70287E23" w14:textId="77777777" w:rsidR="00CD5F25" w:rsidRDefault="00682D86">
            <w:pPr>
              <w:spacing w:after="0"/>
            </w:pPr>
            <w:r>
              <w:rPr>
                <w:sz w:val="14"/>
              </w:rPr>
              <w:t>C:\Users\cznvosi\Downloads\home-credit-default-risk\previous_application.csv</w:t>
            </w:r>
          </w:p>
        </w:tc>
        <w:tc>
          <w:tcPr>
            <w:tcW w:w="1152" w:type="dxa"/>
            <w:tcBorders>
              <w:top w:val="single" w:sz="4" w:space="0" w:color="D9D9D9"/>
              <w:left w:val="single" w:sz="4" w:space="0" w:color="D9D9D9"/>
              <w:bottom w:val="single" w:sz="4" w:space="0" w:color="D9D9D9"/>
              <w:right w:val="single" w:sz="4" w:space="0" w:color="D9D9D9"/>
            </w:tcBorders>
          </w:tcPr>
          <w:p w14:paraId="5C7BF63B" w14:textId="77777777" w:rsidR="00CD5F25" w:rsidRDefault="00682D86">
            <w:pPr>
              <w:spacing w:after="0"/>
            </w:pPr>
            <w:r>
              <w:rPr>
                <w:sz w:val="14"/>
              </w:rPr>
              <w:t>Import</w:t>
            </w:r>
          </w:p>
        </w:tc>
        <w:tc>
          <w:tcPr>
            <w:tcW w:w="1440" w:type="dxa"/>
            <w:tcBorders>
              <w:top w:val="single" w:sz="4" w:space="0" w:color="D9D9D9"/>
              <w:left w:val="single" w:sz="4" w:space="0" w:color="D9D9D9"/>
              <w:bottom w:val="single" w:sz="4" w:space="0" w:color="D9D9D9"/>
              <w:right w:val="single" w:sz="4" w:space="0" w:color="D9D9D9"/>
            </w:tcBorders>
          </w:tcPr>
          <w:p w14:paraId="1AA21678" w14:textId="77777777" w:rsidR="00CD5F25" w:rsidRDefault="00682D86">
            <w:pPr>
              <w:spacing w:after="0"/>
            </w:pPr>
            <w:r>
              <w:rPr>
                <w:sz w:val="14"/>
              </w:rPr>
              <w:t>FACTS</w:t>
            </w:r>
          </w:p>
        </w:tc>
      </w:tr>
    </w:tbl>
    <w:p w14:paraId="01FAEE58" w14:textId="77777777" w:rsidR="00CD5F25" w:rsidRDefault="00CD5F25"/>
    <w:p w14:paraId="12964B70" w14:textId="77777777" w:rsidR="00CD5F25" w:rsidRDefault="00682D86">
      <w:pPr>
        <w:pStyle w:val="Heading2"/>
      </w:pPr>
      <w:r>
        <w:t>4.5 Relationships</w:t>
      </w:r>
    </w:p>
    <w:tbl>
      <w:tblPr>
        <w:tblStyle w:val="TableGrid"/>
        <w:tblW w:w="0" w:type="auto"/>
        <w:jc w:val="center"/>
        <w:tblLook w:val="04A0" w:firstRow="1" w:lastRow="0" w:firstColumn="1" w:lastColumn="0" w:noHBand="0" w:noVBand="1"/>
      </w:tblPr>
      <w:tblGrid>
        <w:gridCol w:w="2093"/>
        <w:gridCol w:w="1573"/>
        <w:gridCol w:w="1760"/>
        <w:gridCol w:w="1573"/>
        <w:gridCol w:w="1944"/>
        <w:gridCol w:w="1479"/>
      </w:tblGrid>
      <w:tr w:rsidR="00CD5F25" w14:paraId="3F0E9D6A"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2AD8B446" w14:textId="77777777" w:rsidR="00CD5F25" w:rsidRDefault="00682D86">
            <w:pPr>
              <w:spacing w:after="0"/>
            </w:pPr>
            <w:r>
              <w:rPr>
                <w:b/>
                <w:color w:val="FFFFFF"/>
                <w:sz w:val="14"/>
              </w:rPr>
              <w:t>From Table</w:t>
            </w:r>
          </w:p>
        </w:tc>
        <w:tc>
          <w:tcPr>
            <w:tcW w:w="1584" w:type="dxa"/>
            <w:tcBorders>
              <w:top w:val="single" w:sz="4" w:space="0" w:color="D9D9D9"/>
              <w:left w:val="single" w:sz="4" w:space="0" w:color="D9D9D9"/>
              <w:bottom w:val="single" w:sz="4" w:space="0" w:color="D9D9D9"/>
              <w:right w:val="single" w:sz="4" w:space="0" w:color="D9D9D9"/>
            </w:tcBorders>
            <w:shd w:val="clear" w:color="auto" w:fill="99CC33"/>
          </w:tcPr>
          <w:p w14:paraId="5688AED4" w14:textId="77777777" w:rsidR="00CD5F25" w:rsidRDefault="00682D86">
            <w:pPr>
              <w:spacing w:after="0"/>
            </w:pPr>
            <w:r>
              <w:rPr>
                <w:b/>
                <w:color w:val="FFFFFF"/>
                <w:sz w:val="14"/>
              </w:rPr>
              <w:t>From Column</w:t>
            </w:r>
          </w:p>
        </w:tc>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54A7ED35" w14:textId="77777777" w:rsidR="00CD5F25" w:rsidRDefault="00682D86">
            <w:pPr>
              <w:spacing w:after="0"/>
            </w:pPr>
            <w:r>
              <w:rPr>
                <w:b/>
                <w:color w:val="FFFFFF"/>
                <w:sz w:val="14"/>
              </w:rPr>
              <w:t>To Table</w:t>
            </w:r>
          </w:p>
        </w:tc>
        <w:tc>
          <w:tcPr>
            <w:tcW w:w="1584" w:type="dxa"/>
            <w:tcBorders>
              <w:top w:val="single" w:sz="4" w:space="0" w:color="D9D9D9"/>
              <w:left w:val="single" w:sz="4" w:space="0" w:color="D9D9D9"/>
              <w:bottom w:val="single" w:sz="4" w:space="0" w:color="D9D9D9"/>
              <w:right w:val="single" w:sz="4" w:space="0" w:color="D9D9D9"/>
            </w:tcBorders>
            <w:shd w:val="clear" w:color="auto" w:fill="99CC33"/>
          </w:tcPr>
          <w:p w14:paraId="4943DD33" w14:textId="77777777" w:rsidR="00CD5F25" w:rsidRDefault="00682D86">
            <w:pPr>
              <w:spacing w:after="0"/>
            </w:pPr>
            <w:r>
              <w:rPr>
                <w:b/>
                <w:color w:val="FFFFFF"/>
                <w:sz w:val="14"/>
              </w:rPr>
              <w:t>To Column</w:t>
            </w:r>
          </w:p>
        </w:tc>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4B89CA4A" w14:textId="77777777" w:rsidR="00CD5F25" w:rsidRDefault="00682D86">
            <w:pPr>
              <w:spacing w:after="0"/>
            </w:pPr>
            <w:r>
              <w:rPr>
                <w:b/>
                <w:color w:val="FFFFFF"/>
                <w:sz w:val="14"/>
              </w:rPr>
              <w:t>Cardinality/Direction</w:t>
            </w:r>
          </w:p>
        </w:tc>
        <w:tc>
          <w:tcPr>
            <w:tcW w:w="1584" w:type="dxa"/>
            <w:tcBorders>
              <w:top w:val="single" w:sz="4" w:space="0" w:color="D9D9D9"/>
              <w:left w:val="single" w:sz="4" w:space="0" w:color="D9D9D9"/>
              <w:bottom w:val="single" w:sz="4" w:space="0" w:color="D9D9D9"/>
              <w:right w:val="single" w:sz="4" w:space="0" w:color="D9D9D9"/>
            </w:tcBorders>
            <w:shd w:val="clear" w:color="auto" w:fill="99CC33"/>
          </w:tcPr>
          <w:p w14:paraId="00224DC8" w14:textId="77777777" w:rsidR="00CD5F25" w:rsidRDefault="00682D86">
            <w:pPr>
              <w:spacing w:after="0"/>
            </w:pPr>
            <w:r>
              <w:rPr>
                <w:b/>
                <w:color w:val="FFFFFF"/>
                <w:sz w:val="14"/>
              </w:rPr>
              <w:t>Remark</w:t>
            </w:r>
          </w:p>
        </w:tc>
      </w:tr>
      <w:tr w:rsidR="00CD5F25" w14:paraId="277FB206"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2EB9C859" w14:textId="77777777" w:rsidR="00CD5F25" w:rsidRDefault="00682D86">
            <w:pPr>
              <w:spacing w:after="0"/>
            </w:pPr>
            <w:r>
              <w:rPr>
                <w:sz w:val="14"/>
              </w:rPr>
              <w:t>factApplications</w:t>
            </w:r>
          </w:p>
        </w:tc>
        <w:tc>
          <w:tcPr>
            <w:tcW w:w="1584" w:type="dxa"/>
            <w:tcBorders>
              <w:top w:val="single" w:sz="4" w:space="0" w:color="D9D9D9"/>
              <w:left w:val="single" w:sz="4" w:space="0" w:color="D9D9D9"/>
              <w:bottom w:val="single" w:sz="4" w:space="0" w:color="D9D9D9"/>
              <w:right w:val="single" w:sz="4" w:space="0" w:color="D9D9D9"/>
            </w:tcBorders>
          </w:tcPr>
          <w:p w14:paraId="2847C238" w14:textId="77777777" w:rsidR="00CD5F25" w:rsidRDefault="00682D86">
            <w:pPr>
              <w:spacing w:after="0"/>
            </w:pPr>
            <w:r>
              <w:rPr>
                <w:sz w:val="14"/>
              </w:rPr>
              <w:t>SK_ID_CURR</w:t>
            </w:r>
          </w:p>
        </w:tc>
        <w:tc>
          <w:tcPr>
            <w:tcW w:w="2016" w:type="dxa"/>
            <w:tcBorders>
              <w:top w:val="single" w:sz="4" w:space="0" w:color="D9D9D9"/>
              <w:left w:val="single" w:sz="4" w:space="0" w:color="D9D9D9"/>
              <w:bottom w:val="single" w:sz="4" w:space="0" w:color="D9D9D9"/>
              <w:right w:val="single" w:sz="4" w:space="0" w:color="D9D9D9"/>
            </w:tcBorders>
          </w:tcPr>
          <w:p w14:paraId="63F2A78C" w14:textId="77777777" w:rsidR="00CD5F25" w:rsidRDefault="00682D86">
            <w:pPr>
              <w:spacing w:after="0"/>
            </w:pPr>
            <w:r>
              <w:rPr>
                <w:sz w:val="14"/>
              </w:rPr>
              <w:t>dimApplicant</w:t>
            </w:r>
          </w:p>
        </w:tc>
        <w:tc>
          <w:tcPr>
            <w:tcW w:w="1584" w:type="dxa"/>
            <w:tcBorders>
              <w:top w:val="single" w:sz="4" w:space="0" w:color="D9D9D9"/>
              <w:left w:val="single" w:sz="4" w:space="0" w:color="D9D9D9"/>
              <w:bottom w:val="single" w:sz="4" w:space="0" w:color="D9D9D9"/>
              <w:right w:val="single" w:sz="4" w:space="0" w:color="D9D9D9"/>
            </w:tcBorders>
          </w:tcPr>
          <w:p w14:paraId="6F129174" w14:textId="77777777" w:rsidR="00CD5F25" w:rsidRDefault="00682D86">
            <w:pPr>
              <w:spacing w:after="0"/>
            </w:pPr>
            <w:r>
              <w:rPr>
                <w:sz w:val="14"/>
              </w:rPr>
              <w:t>SK_ID_CURR</w:t>
            </w:r>
          </w:p>
        </w:tc>
        <w:tc>
          <w:tcPr>
            <w:tcW w:w="2160" w:type="dxa"/>
            <w:tcBorders>
              <w:top w:val="single" w:sz="4" w:space="0" w:color="D9D9D9"/>
              <w:left w:val="single" w:sz="4" w:space="0" w:color="D9D9D9"/>
              <w:bottom w:val="single" w:sz="4" w:space="0" w:color="D9D9D9"/>
              <w:right w:val="single" w:sz="4" w:space="0" w:color="D9D9D9"/>
            </w:tcBorders>
          </w:tcPr>
          <w:p w14:paraId="3663090D" w14:textId="77777777" w:rsidR="00CD5F25" w:rsidRDefault="00682D86">
            <w:pPr>
              <w:spacing w:after="0"/>
            </w:pPr>
            <w:r>
              <w:rPr>
                <w:sz w:val="14"/>
              </w:rPr>
              <w:t>Default single direction / many-to-one expected</w:t>
            </w:r>
          </w:p>
        </w:tc>
        <w:tc>
          <w:tcPr>
            <w:tcW w:w="1584" w:type="dxa"/>
            <w:tcBorders>
              <w:top w:val="single" w:sz="4" w:space="0" w:color="D9D9D9"/>
              <w:left w:val="single" w:sz="4" w:space="0" w:color="D9D9D9"/>
              <w:bottom w:val="single" w:sz="4" w:space="0" w:color="D9D9D9"/>
              <w:right w:val="single" w:sz="4" w:space="0" w:color="D9D9D9"/>
            </w:tcBorders>
          </w:tcPr>
          <w:p w14:paraId="105EFF95" w14:textId="77777777" w:rsidR="00CD5F25" w:rsidRDefault="00682D86">
            <w:pPr>
              <w:spacing w:after="0"/>
            </w:pPr>
            <w:r>
              <w:rPr>
                <w:sz w:val="14"/>
              </w:rPr>
              <w:t>Definováno v relationships.tmdl</w:t>
            </w:r>
          </w:p>
        </w:tc>
      </w:tr>
      <w:tr w:rsidR="00CD5F25" w14:paraId="265C6C8A"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68DD612D" w14:textId="77777777" w:rsidR="00CD5F25" w:rsidRDefault="00682D86">
            <w:pPr>
              <w:spacing w:after="0"/>
            </w:pPr>
            <w:r>
              <w:rPr>
                <w:sz w:val="14"/>
              </w:rPr>
              <w:t>factBureauCredits</w:t>
            </w:r>
          </w:p>
        </w:tc>
        <w:tc>
          <w:tcPr>
            <w:tcW w:w="1584" w:type="dxa"/>
            <w:tcBorders>
              <w:top w:val="single" w:sz="4" w:space="0" w:color="D9D9D9"/>
              <w:left w:val="single" w:sz="4" w:space="0" w:color="D9D9D9"/>
              <w:bottom w:val="single" w:sz="4" w:space="0" w:color="D9D9D9"/>
              <w:right w:val="single" w:sz="4" w:space="0" w:color="D9D9D9"/>
            </w:tcBorders>
          </w:tcPr>
          <w:p w14:paraId="0FE5E2C1" w14:textId="77777777" w:rsidR="00CD5F25" w:rsidRDefault="00682D86">
            <w:pPr>
              <w:spacing w:after="0"/>
            </w:pPr>
            <w:r>
              <w:rPr>
                <w:sz w:val="14"/>
              </w:rPr>
              <w:t>SK_ID_CURR</w:t>
            </w:r>
          </w:p>
        </w:tc>
        <w:tc>
          <w:tcPr>
            <w:tcW w:w="2016" w:type="dxa"/>
            <w:tcBorders>
              <w:top w:val="single" w:sz="4" w:space="0" w:color="D9D9D9"/>
              <w:left w:val="single" w:sz="4" w:space="0" w:color="D9D9D9"/>
              <w:bottom w:val="single" w:sz="4" w:space="0" w:color="D9D9D9"/>
              <w:right w:val="single" w:sz="4" w:space="0" w:color="D9D9D9"/>
            </w:tcBorders>
          </w:tcPr>
          <w:p w14:paraId="0138ACB5" w14:textId="77777777" w:rsidR="00CD5F25" w:rsidRDefault="00682D86">
            <w:pPr>
              <w:spacing w:after="0"/>
            </w:pPr>
            <w:r>
              <w:rPr>
                <w:sz w:val="14"/>
              </w:rPr>
              <w:t>dimApplicant</w:t>
            </w:r>
          </w:p>
        </w:tc>
        <w:tc>
          <w:tcPr>
            <w:tcW w:w="1584" w:type="dxa"/>
            <w:tcBorders>
              <w:top w:val="single" w:sz="4" w:space="0" w:color="D9D9D9"/>
              <w:left w:val="single" w:sz="4" w:space="0" w:color="D9D9D9"/>
              <w:bottom w:val="single" w:sz="4" w:space="0" w:color="D9D9D9"/>
              <w:right w:val="single" w:sz="4" w:space="0" w:color="D9D9D9"/>
            </w:tcBorders>
          </w:tcPr>
          <w:p w14:paraId="76463DC5" w14:textId="77777777" w:rsidR="00CD5F25" w:rsidRDefault="00682D86">
            <w:pPr>
              <w:spacing w:after="0"/>
            </w:pPr>
            <w:r>
              <w:rPr>
                <w:sz w:val="14"/>
              </w:rPr>
              <w:t>SK_ID_CURR</w:t>
            </w:r>
          </w:p>
        </w:tc>
        <w:tc>
          <w:tcPr>
            <w:tcW w:w="2160" w:type="dxa"/>
            <w:tcBorders>
              <w:top w:val="single" w:sz="4" w:space="0" w:color="D9D9D9"/>
              <w:left w:val="single" w:sz="4" w:space="0" w:color="D9D9D9"/>
              <w:bottom w:val="single" w:sz="4" w:space="0" w:color="D9D9D9"/>
              <w:right w:val="single" w:sz="4" w:space="0" w:color="D9D9D9"/>
            </w:tcBorders>
          </w:tcPr>
          <w:p w14:paraId="7FBC9A3C" w14:textId="77777777" w:rsidR="00CD5F25" w:rsidRDefault="00682D86">
            <w:pPr>
              <w:spacing w:after="0"/>
            </w:pPr>
            <w:r>
              <w:rPr>
                <w:sz w:val="14"/>
              </w:rPr>
              <w:t>Default single direction / many-to-one expected</w:t>
            </w:r>
          </w:p>
        </w:tc>
        <w:tc>
          <w:tcPr>
            <w:tcW w:w="1584" w:type="dxa"/>
            <w:tcBorders>
              <w:top w:val="single" w:sz="4" w:space="0" w:color="D9D9D9"/>
              <w:left w:val="single" w:sz="4" w:space="0" w:color="D9D9D9"/>
              <w:bottom w:val="single" w:sz="4" w:space="0" w:color="D9D9D9"/>
              <w:right w:val="single" w:sz="4" w:space="0" w:color="D9D9D9"/>
            </w:tcBorders>
          </w:tcPr>
          <w:p w14:paraId="0175FC4B" w14:textId="77777777" w:rsidR="00CD5F25" w:rsidRDefault="00682D86">
            <w:pPr>
              <w:spacing w:after="0"/>
            </w:pPr>
            <w:r>
              <w:rPr>
                <w:sz w:val="14"/>
              </w:rPr>
              <w:t>Definováno v relationships.tmdl</w:t>
            </w:r>
          </w:p>
        </w:tc>
      </w:tr>
      <w:tr w:rsidR="00CD5F25" w14:paraId="1EF0E1C2"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42BCB2D1" w14:textId="77777777" w:rsidR="00CD5F25" w:rsidRDefault="00682D86">
            <w:pPr>
              <w:spacing w:after="0"/>
            </w:pPr>
            <w:r>
              <w:rPr>
                <w:sz w:val="14"/>
              </w:rPr>
              <w:t>factPreviousApplications</w:t>
            </w:r>
          </w:p>
        </w:tc>
        <w:tc>
          <w:tcPr>
            <w:tcW w:w="1584" w:type="dxa"/>
            <w:tcBorders>
              <w:top w:val="single" w:sz="4" w:space="0" w:color="D9D9D9"/>
              <w:left w:val="single" w:sz="4" w:space="0" w:color="D9D9D9"/>
              <w:bottom w:val="single" w:sz="4" w:space="0" w:color="D9D9D9"/>
              <w:right w:val="single" w:sz="4" w:space="0" w:color="D9D9D9"/>
            </w:tcBorders>
          </w:tcPr>
          <w:p w14:paraId="5C24C23F" w14:textId="77777777" w:rsidR="00CD5F25" w:rsidRDefault="00682D86">
            <w:pPr>
              <w:spacing w:after="0"/>
            </w:pPr>
            <w:r>
              <w:rPr>
                <w:sz w:val="14"/>
              </w:rPr>
              <w:t>SK_ID_CURR</w:t>
            </w:r>
          </w:p>
        </w:tc>
        <w:tc>
          <w:tcPr>
            <w:tcW w:w="2016" w:type="dxa"/>
            <w:tcBorders>
              <w:top w:val="single" w:sz="4" w:space="0" w:color="D9D9D9"/>
              <w:left w:val="single" w:sz="4" w:space="0" w:color="D9D9D9"/>
              <w:bottom w:val="single" w:sz="4" w:space="0" w:color="D9D9D9"/>
              <w:right w:val="single" w:sz="4" w:space="0" w:color="D9D9D9"/>
            </w:tcBorders>
          </w:tcPr>
          <w:p w14:paraId="093CC39B" w14:textId="77777777" w:rsidR="00CD5F25" w:rsidRDefault="00682D86">
            <w:pPr>
              <w:spacing w:after="0"/>
            </w:pPr>
            <w:r>
              <w:rPr>
                <w:sz w:val="14"/>
              </w:rPr>
              <w:t>dimApplicant</w:t>
            </w:r>
          </w:p>
        </w:tc>
        <w:tc>
          <w:tcPr>
            <w:tcW w:w="1584" w:type="dxa"/>
            <w:tcBorders>
              <w:top w:val="single" w:sz="4" w:space="0" w:color="D9D9D9"/>
              <w:left w:val="single" w:sz="4" w:space="0" w:color="D9D9D9"/>
              <w:bottom w:val="single" w:sz="4" w:space="0" w:color="D9D9D9"/>
              <w:right w:val="single" w:sz="4" w:space="0" w:color="D9D9D9"/>
            </w:tcBorders>
          </w:tcPr>
          <w:p w14:paraId="7B28C72E" w14:textId="77777777" w:rsidR="00CD5F25" w:rsidRDefault="00682D86">
            <w:pPr>
              <w:spacing w:after="0"/>
            </w:pPr>
            <w:r>
              <w:rPr>
                <w:sz w:val="14"/>
              </w:rPr>
              <w:t>SK_ID_CURR</w:t>
            </w:r>
          </w:p>
        </w:tc>
        <w:tc>
          <w:tcPr>
            <w:tcW w:w="2160" w:type="dxa"/>
            <w:tcBorders>
              <w:top w:val="single" w:sz="4" w:space="0" w:color="D9D9D9"/>
              <w:left w:val="single" w:sz="4" w:space="0" w:color="D9D9D9"/>
              <w:bottom w:val="single" w:sz="4" w:space="0" w:color="D9D9D9"/>
              <w:right w:val="single" w:sz="4" w:space="0" w:color="D9D9D9"/>
            </w:tcBorders>
          </w:tcPr>
          <w:p w14:paraId="666E208D" w14:textId="77777777" w:rsidR="00CD5F25" w:rsidRDefault="00682D86">
            <w:pPr>
              <w:spacing w:after="0"/>
            </w:pPr>
            <w:r>
              <w:rPr>
                <w:sz w:val="14"/>
              </w:rPr>
              <w:t>Default single direction / many-to-one expected</w:t>
            </w:r>
          </w:p>
        </w:tc>
        <w:tc>
          <w:tcPr>
            <w:tcW w:w="1584" w:type="dxa"/>
            <w:tcBorders>
              <w:top w:val="single" w:sz="4" w:space="0" w:color="D9D9D9"/>
              <w:left w:val="single" w:sz="4" w:space="0" w:color="D9D9D9"/>
              <w:bottom w:val="single" w:sz="4" w:space="0" w:color="D9D9D9"/>
              <w:right w:val="single" w:sz="4" w:space="0" w:color="D9D9D9"/>
            </w:tcBorders>
          </w:tcPr>
          <w:p w14:paraId="29E3B058" w14:textId="77777777" w:rsidR="00CD5F25" w:rsidRDefault="00682D86">
            <w:pPr>
              <w:spacing w:after="0"/>
            </w:pPr>
            <w:r>
              <w:rPr>
                <w:sz w:val="14"/>
              </w:rPr>
              <w:t>Definováno v relationships.tmdl</w:t>
            </w:r>
          </w:p>
        </w:tc>
      </w:tr>
      <w:tr w:rsidR="00CD5F25" w14:paraId="30A3B812"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1A119563" w14:textId="77777777" w:rsidR="00CD5F25" w:rsidRDefault="00682D86">
            <w:pPr>
              <w:spacing w:after="0"/>
            </w:pPr>
            <w:r>
              <w:rPr>
                <w:sz w:val="14"/>
              </w:rPr>
              <w:t>factInstallmentDPD5Summary</w:t>
            </w:r>
          </w:p>
        </w:tc>
        <w:tc>
          <w:tcPr>
            <w:tcW w:w="1584" w:type="dxa"/>
            <w:tcBorders>
              <w:top w:val="single" w:sz="4" w:space="0" w:color="D9D9D9"/>
              <w:left w:val="single" w:sz="4" w:space="0" w:color="D9D9D9"/>
              <w:bottom w:val="single" w:sz="4" w:space="0" w:color="D9D9D9"/>
              <w:right w:val="single" w:sz="4" w:space="0" w:color="D9D9D9"/>
            </w:tcBorders>
          </w:tcPr>
          <w:p w14:paraId="2F9CBC80" w14:textId="77777777" w:rsidR="00CD5F25" w:rsidRDefault="00682D86">
            <w:pPr>
              <w:spacing w:after="0"/>
            </w:pPr>
            <w:r>
              <w:rPr>
                <w:sz w:val="14"/>
              </w:rPr>
              <w:t>SK_ID_CURR</w:t>
            </w:r>
          </w:p>
        </w:tc>
        <w:tc>
          <w:tcPr>
            <w:tcW w:w="2016" w:type="dxa"/>
            <w:tcBorders>
              <w:top w:val="single" w:sz="4" w:space="0" w:color="D9D9D9"/>
              <w:left w:val="single" w:sz="4" w:space="0" w:color="D9D9D9"/>
              <w:bottom w:val="single" w:sz="4" w:space="0" w:color="D9D9D9"/>
              <w:right w:val="single" w:sz="4" w:space="0" w:color="D9D9D9"/>
            </w:tcBorders>
          </w:tcPr>
          <w:p w14:paraId="2AF8438F" w14:textId="77777777" w:rsidR="00CD5F25" w:rsidRDefault="00682D86">
            <w:pPr>
              <w:spacing w:after="0"/>
            </w:pPr>
            <w:r>
              <w:rPr>
                <w:sz w:val="14"/>
              </w:rPr>
              <w:t>dimApplicant</w:t>
            </w:r>
          </w:p>
        </w:tc>
        <w:tc>
          <w:tcPr>
            <w:tcW w:w="1584" w:type="dxa"/>
            <w:tcBorders>
              <w:top w:val="single" w:sz="4" w:space="0" w:color="D9D9D9"/>
              <w:left w:val="single" w:sz="4" w:space="0" w:color="D9D9D9"/>
              <w:bottom w:val="single" w:sz="4" w:space="0" w:color="D9D9D9"/>
              <w:right w:val="single" w:sz="4" w:space="0" w:color="D9D9D9"/>
            </w:tcBorders>
          </w:tcPr>
          <w:p w14:paraId="11447C40" w14:textId="77777777" w:rsidR="00CD5F25" w:rsidRDefault="00682D86">
            <w:pPr>
              <w:spacing w:after="0"/>
            </w:pPr>
            <w:r>
              <w:rPr>
                <w:sz w:val="14"/>
              </w:rPr>
              <w:t>SK_ID_CURR</w:t>
            </w:r>
          </w:p>
        </w:tc>
        <w:tc>
          <w:tcPr>
            <w:tcW w:w="2160" w:type="dxa"/>
            <w:tcBorders>
              <w:top w:val="single" w:sz="4" w:space="0" w:color="D9D9D9"/>
              <w:left w:val="single" w:sz="4" w:space="0" w:color="D9D9D9"/>
              <w:bottom w:val="single" w:sz="4" w:space="0" w:color="D9D9D9"/>
              <w:right w:val="single" w:sz="4" w:space="0" w:color="D9D9D9"/>
            </w:tcBorders>
          </w:tcPr>
          <w:p w14:paraId="0B5F58AD" w14:textId="77777777" w:rsidR="00CD5F25" w:rsidRDefault="00682D86">
            <w:pPr>
              <w:spacing w:after="0"/>
            </w:pPr>
            <w:r>
              <w:rPr>
                <w:sz w:val="14"/>
              </w:rPr>
              <w:t>Default single direction / many-to-one expected</w:t>
            </w:r>
          </w:p>
        </w:tc>
        <w:tc>
          <w:tcPr>
            <w:tcW w:w="1584" w:type="dxa"/>
            <w:tcBorders>
              <w:top w:val="single" w:sz="4" w:space="0" w:color="D9D9D9"/>
              <w:left w:val="single" w:sz="4" w:space="0" w:color="D9D9D9"/>
              <w:bottom w:val="single" w:sz="4" w:space="0" w:color="D9D9D9"/>
              <w:right w:val="single" w:sz="4" w:space="0" w:color="D9D9D9"/>
            </w:tcBorders>
          </w:tcPr>
          <w:p w14:paraId="63D9ABE1" w14:textId="77777777" w:rsidR="00CD5F25" w:rsidRDefault="00682D86">
            <w:pPr>
              <w:spacing w:after="0"/>
            </w:pPr>
            <w:r>
              <w:rPr>
                <w:sz w:val="14"/>
              </w:rPr>
              <w:t>Definováno v relationships.tmdl</w:t>
            </w:r>
          </w:p>
        </w:tc>
      </w:tr>
      <w:tr w:rsidR="00CD5F25" w14:paraId="19414BE6"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13D96282" w14:textId="77777777" w:rsidR="00CD5F25" w:rsidRDefault="00682D86">
            <w:pPr>
              <w:spacing w:after="0"/>
            </w:pPr>
            <w:r>
              <w:rPr>
                <w:sz w:val="14"/>
              </w:rPr>
              <w:t>factBureauMonthlyStatus</w:t>
            </w:r>
          </w:p>
        </w:tc>
        <w:tc>
          <w:tcPr>
            <w:tcW w:w="1584" w:type="dxa"/>
            <w:tcBorders>
              <w:top w:val="single" w:sz="4" w:space="0" w:color="D9D9D9"/>
              <w:left w:val="single" w:sz="4" w:space="0" w:color="D9D9D9"/>
              <w:bottom w:val="single" w:sz="4" w:space="0" w:color="D9D9D9"/>
              <w:right w:val="single" w:sz="4" w:space="0" w:color="D9D9D9"/>
            </w:tcBorders>
          </w:tcPr>
          <w:p w14:paraId="15A4D225" w14:textId="77777777" w:rsidR="00CD5F25" w:rsidRDefault="00682D86">
            <w:pPr>
              <w:spacing w:after="0"/>
            </w:pPr>
            <w:r>
              <w:rPr>
                <w:sz w:val="14"/>
              </w:rPr>
              <w:t>SK_ID_BUREAU</w:t>
            </w:r>
          </w:p>
        </w:tc>
        <w:tc>
          <w:tcPr>
            <w:tcW w:w="2016" w:type="dxa"/>
            <w:tcBorders>
              <w:top w:val="single" w:sz="4" w:space="0" w:color="D9D9D9"/>
              <w:left w:val="single" w:sz="4" w:space="0" w:color="D9D9D9"/>
              <w:bottom w:val="single" w:sz="4" w:space="0" w:color="D9D9D9"/>
              <w:right w:val="single" w:sz="4" w:space="0" w:color="D9D9D9"/>
            </w:tcBorders>
          </w:tcPr>
          <w:p w14:paraId="6F1EA2C4" w14:textId="77777777" w:rsidR="00CD5F25" w:rsidRDefault="00682D86">
            <w:pPr>
              <w:spacing w:after="0"/>
            </w:pPr>
            <w:r>
              <w:rPr>
                <w:sz w:val="14"/>
              </w:rPr>
              <w:t>factBureauCredits</w:t>
            </w:r>
          </w:p>
        </w:tc>
        <w:tc>
          <w:tcPr>
            <w:tcW w:w="1584" w:type="dxa"/>
            <w:tcBorders>
              <w:top w:val="single" w:sz="4" w:space="0" w:color="D9D9D9"/>
              <w:left w:val="single" w:sz="4" w:space="0" w:color="D9D9D9"/>
              <w:bottom w:val="single" w:sz="4" w:space="0" w:color="D9D9D9"/>
              <w:right w:val="single" w:sz="4" w:space="0" w:color="D9D9D9"/>
            </w:tcBorders>
          </w:tcPr>
          <w:p w14:paraId="0557246E" w14:textId="77777777" w:rsidR="00CD5F25" w:rsidRDefault="00682D86">
            <w:pPr>
              <w:spacing w:after="0"/>
            </w:pPr>
            <w:r>
              <w:rPr>
                <w:sz w:val="14"/>
              </w:rPr>
              <w:t>SK_ID_BUREAU</w:t>
            </w:r>
          </w:p>
        </w:tc>
        <w:tc>
          <w:tcPr>
            <w:tcW w:w="2160" w:type="dxa"/>
            <w:tcBorders>
              <w:top w:val="single" w:sz="4" w:space="0" w:color="D9D9D9"/>
              <w:left w:val="single" w:sz="4" w:space="0" w:color="D9D9D9"/>
              <w:bottom w:val="single" w:sz="4" w:space="0" w:color="D9D9D9"/>
              <w:right w:val="single" w:sz="4" w:space="0" w:color="D9D9D9"/>
            </w:tcBorders>
          </w:tcPr>
          <w:p w14:paraId="7B1D40BC" w14:textId="77777777" w:rsidR="00CD5F25" w:rsidRDefault="00682D86">
            <w:pPr>
              <w:spacing w:after="0"/>
            </w:pPr>
            <w:r>
              <w:rPr>
                <w:sz w:val="14"/>
              </w:rPr>
              <w:t>Default single direction / many-to-one expected</w:t>
            </w:r>
          </w:p>
        </w:tc>
        <w:tc>
          <w:tcPr>
            <w:tcW w:w="1584" w:type="dxa"/>
            <w:tcBorders>
              <w:top w:val="single" w:sz="4" w:space="0" w:color="D9D9D9"/>
              <w:left w:val="single" w:sz="4" w:space="0" w:color="D9D9D9"/>
              <w:bottom w:val="single" w:sz="4" w:space="0" w:color="D9D9D9"/>
              <w:right w:val="single" w:sz="4" w:space="0" w:color="D9D9D9"/>
            </w:tcBorders>
          </w:tcPr>
          <w:p w14:paraId="2C497604" w14:textId="77777777" w:rsidR="00CD5F25" w:rsidRDefault="00682D86">
            <w:pPr>
              <w:spacing w:after="0"/>
            </w:pPr>
            <w:r>
              <w:rPr>
                <w:sz w:val="14"/>
              </w:rPr>
              <w:t>Definováno v relationships.tmdl</w:t>
            </w:r>
          </w:p>
        </w:tc>
      </w:tr>
      <w:tr w:rsidR="00CD5F25" w14:paraId="18ACFA62"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7909853A" w14:textId="77777777" w:rsidR="00CD5F25" w:rsidRDefault="00682D86">
            <w:pPr>
              <w:spacing w:after="0"/>
            </w:pPr>
            <w:r>
              <w:rPr>
                <w:sz w:val="14"/>
              </w:rPr>
              <w:t>factBureauCredits</w:t>
            </w:r>
          </w:p>
        </w:tc>
        <w:tc>
          <w:tcPr>
            <w:tcW w:w="1584" w:type="dxa"/>
            <w:tcBorders>
              <w:top w:val="single" w:sz="4" w:space="0" w:color="D9D9D9"/>
              <w:left w:val="single" w:sz="4" w:space="0" w:color="D9D9D9"/>
              <w:bottom w:val="single" w:sz="4" w:space="0" w:color="D9D9D9"/>
              <w:right w:val="single" w:sz="4" w:space="0" w:color="D9D9D9"/>
            </w:tcBorders>
          </w:tcPr>
          <w:p w14:paraId="7D48F7A1" w14:textId="77777777" w:rsidR="00CD5F25" w:rsidRDefault="00682D86">
            <w:pPr>
              <w:spacing w:after="0"/>
            </w:pPr>
            <w:r>
              <w:rPr>
                <w:sz w:val="14"/>
              </w:rPr>
              <w:t>CREDIT_TYPE</w:t>
            </w:r>
          </w:p>
        </w:tc>
        <w:tc>
          <w:tcPr>
            <w:tcW w:w="2016" w:type="dxa"/>
            <w:tcBorders>
              <w:top w:val="single" w:sz="4" w:space="0" w:color="D9D9D9"/>
              <w:left w:val="single" w:sz="4" w:space="0" w:color="D9D9D9"/>
              <w:bottom w:val="single" w:sz="4" w:space="0" w:color="D9D9D9"/>
              <w:right w:val="single" w:sz="4" w:space="0" w:color="D9D9D9"/>
            </w:tcBorders>
          </w:tcPr>
          <w:p w14:paraId="7350DB8A" w14:textId="77777777" w:rsidR="00CD5F25" w:rsidRDefault="00682D86">
            <w:pPr>
              <w:spacing w:after="0"/>
            </w:pPr>
            <w:r>
              <w:rPr>
                <w:sz w:val="14"/>
              </w:rPr>
              <w:t>dimCreditType</w:t>
            </w:r>
          </w:p>
        </w:tc>
        <w:tc>
          <w:tcPr>
            <w:tcW w:w="1584" w:type="dxa"/>
            <w:tcBorders>
              <w:top w:val="single" w:sz="4" w:space="0" w:color="D9D9D9"/>
              <w:left w:val="single" w:sz="4" w:space="0" w:color="D9D9D9"/>
              <w:bottom w:val="single" w:sz="4" w:space="0" w:color="D9D9D9"/>
              <w:right w:val="single" w:sz="4" w:space="0" w:color="D9D9D9"/>
            </w:tcBorders>
          </w:tcPr>
          <w:p w14:paraId="0003274F" w14:textId="77777777" w:rsidR="00CD5F25" w:rsidRDefault="00682D86">
            <w:pPr>
              <w:spacing w:after="0"/>
            </w:pPr>
            <w:r>
              <w:rPr>
                <w:sz w:val="14"/>
              </w:rPr>
              <w:t>CREDIT_TYPE</w:t>
            </w:r>
          </w:p>
        </w:tc>
        <w:tc>
          <w:tcPr>
            <w:tcW w:w="2160" w:type="dxa"/>
            <w:tcBorders>
              <w:top w:val="single" w:sz="4" w:space="0" w:color="D9D9D9"/>
              <w:left w:val="single" w:sz="4" w:space="0" w:color="D9D9D9"/>
              <w:bottom w:val="single" w:sz="4" w:space="0" w:color="D9D9D9"/>
              <w:right w:val="single" w:sz="4" w:space="0" w:color="D9D9D9"/>
            </w:tcBorders>
          </w:tcPr>
          <w:p w14:paraId="1407C404" w14:textId="77777777" w:rsidR="00CD5F25" w:rsidRDefault="00682D86">
            <w:pPr>
              <w:spacing w:after="0"/>
            </w:pPr>
            <w:r>
              <w:rPr>
                <w:sz w:val="14"/>
              </w:rPr>
              <w:t>Default single direction / many-to-one expected</w:t>
            </w:r>
          </w:p>
        </w:tc>
        <w:tc>
          <w:tcPr>
            <w:tcW w:w="1584" w:type="dxa"/>
            <w:tcBorders>
              <w:top w:val="single" w:sz="4" w:space="0" w:color="D9D9D9"/>
              <w:left w:val="single" w:sz="4" w:space="0" w:color="D9D9D9"/>
              <w:bottom w:val="single" w:sz="4" w:space="0" w:color="D9D9D9"/>
              <w:right w:val="single" w:sz="4" w:space="0" w:color="D9D9D9"/>
            </w:tcBorders>
          </w:tcPr>
          <w:p w14:paraId="08F7776B" w14:textId="77777777" w:rsidR="00CD5F25" w:rsidRDefault="00682D86">
            <w:pPr>
              <w:spacing w:after="0"/>
            </w:pPr>
            <w:r>
              <w:rPr>
                <w:sz w:val="14"/>
              </w:rPr>
              <w:t>Definováno v relationships.tmdl</w:t>
            </w:r>
          </w:p>
        </w:tc>
      </w:tr>
      <w:tr w:rsidR="00CD5F25" w14:paraId="4A9F5E68"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3F0E4DC4" w14:textId="77777777" w:rsidR="00CD5F25" w:rsidRDefault="00682D86">
            <w:pPr>
              <w:spacing w:after="0"/>
            </w:pPr>
            <w:r>
              <w:rPr>
                <w:sz w:val="14"/>
              </w:rPr>
              <w:t>factBureauMonthlyStatus</w:t>
            </w:r>
          </w:p>
        </w:tc>
        <w:tc>
          <w:tcPr>
            <w:tcW w:w="1584" w:type="dxa"/>
            <w:tcBorders>
              <w:top w:val="single" w:sz="4" w:space="0" w:color="D9D9D9"/>
              <w:left w:val="single" w:sz="4" w:space="0" w:color="D9D9D9"/>
              <w:bottom w:val="single" w:sz="4" w:space="0" w:color="D9D9D9"/>
              <w:right w:val="single" w:sz="4" w:space="0" w:color="D9D9D9"/>
            </w:tcBorders>
          </w:tcPr>
          <w:p w14:paraId="22CA3754" w14:textId="77777777" w:rsidR="00CD5F25" w:rsidRDefault="00682D86">
            <w:pPr>
              <w:spacing w:after="0"/>
            </w:pPr>
            <w:r>
              <w:rPr>
                <w:sz w:val="14"/>
              </w:rPr>
              <w:t>STATUS</w:t>
            </w:r>
          </w:p>
        </w:tc>
        <w:tc>
          <w:tcPr>
            <w:tcW w:w="2016" w:type="dxa"/>
            <w:tcBorders>
              <w:top w:val="single" w:sz="4" w:space="0" w:color="D9D9D9"/>
              <w:left w:val="single" w:sz="4" w:space="0" w:color="D9D9D9"/>
              <w:bottom w:val="single" w:sz="4" w:space="0" w:color="D9D9D9"/>
              <w:right w:val="single" w:sz="4" w:space="0" w:color="D9D9D9"/>
            </w:tcBorders>
          </w:tcPr>
          <w:p w14:paraId="42B94883" w14:textId="77777777" w:rsidR="00CD5F25" w:rsidRDefault="00682D86">
            <w:pPr>
              <w:spacing w:after="0"/>
            </w:pPr>
            <w:r>
              <w:rPr>
                <w:sz w:val="14"/>
              </w:rPr>
              <w:t>dimBureauStatus</w:t>
            </w:r>
          </w:p>
        </w:tc>
        <w:tc>
          <w:tcPr>
            <w:tcW w:w="1584" w:type="dxa"/>
            <w:tcBorders>
              <w:top w:val="single" w:sz="4" w:space="0" w:color="D9D9D9"/>
              <w:left w:val="single" w:sz="4" w:space="0" w:color="D9D9D9"/>
              <w:bottom w:val="single" w:sz="4" w:space="0" w:color="D9D9D9"/>
              <w:right w:val="single" w:sz="4" w:space="0" w:color="D9D9D9"/>
            </w:tcBorders>
          </w:tcPr>
          <w:p w14:paraId="591FAFDE" w14:textId="77777777" w:rsidR="00CD5F25" w:rsidRDefault="00682D86">
            <w:pPr>
              <w:spacing w:after="0"/>
            </w:pPr>
            <w:r>
              <w:rPr>
                <w:sz w:val="14"/>
              </w:rPr>
              <w:t>STATUS</w:t>
            </w:r>
          </w:p>
        </w:tc>
        <w:tc>
          <w:tcPr>
            <w:tcW w:w="2160" w:type="dxa"/>
            <w:tcBorders>
              <w:top w:val="single" w:sz="4" w:space="0" w:color="D9D9D9"/>
              <w:left w:val="single" w:sz="4" w:space="0" w:color="D9D9D9"/>
              <w:bottom w:val="single" w:sz="4" w:space="0" w:color="D9D9D9"/>
              <w:right w:val="single" w:sz="4" w:space="0" w:color="D9D9D9"/>
            </w:tcBorders>
          </w:tcPr>
          <w:p w14:paraId="2FAAAF2A" w14:textId="77777777" w:rsidR="00CD5F25" w:rsidRDefault="00682D86">
            <w:pPr>
              <w:spacing w:after="0"/>
            </w:pPr>
            <w:r>
              <w:rPr>
                <w:sz w:val="14"/>
              </w:rPr>
              <w:t>Default single direction / many-to-one expected</w:t>
            </w:r>
          </w:p>
        </w:tc>
        <w:tc>
          <w:tcPr>
            <w:tcW w:w="1584" w:type="dxa"/>
            <w:tcBorders>
              <w:top w:val="single" w:sz="4" w:space="0" w:color="D9D9D9"/>
              <w:left w:val="single" w:sz="4" w:space="0" w:color="D9D9D9"/>
              <w:bottom w:val="single" w:sz="4" w:space="0" w:color="D9D9D9"/>
              <w:right w:val="single" w:sz="4" w:space="0" w:color="D9D9D9"/>
            </w:tcBorders>
          </w:tcPr>
          <w:p w14:paraId="420EBE17" w14:textId="77777777" w:rsidR="00CD5F25" w:rsidRDefault="00682D86">
            <w:pPr>
              <w:spacing w:after="0"/>
            </w:pPr>
            <w:r>
              <w:rPr>
                <w:sz w:val="14"/>
              </w:rPr>
              <w:t>Definováno v relationships.tmdl</w:t>
            </w:r>
          </w:p>
        </w:tc>
      </w:tr>
      <w:tr w:rsidR="00CD5F25" w14:paraId="65EA27A0"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5EF5A4C1" w14:textId="77777777" w:rsidR="00CD5F25" w:rsidRDefault="00682D86">
            <w:pPr>
              <w:spacing w:after="0"/>
            </w:pPr>
            <w:r>
              <w:rPr>
                <w:sz w:val="14"/>
              </w:rPr>
              <w:t>factBureauMonthlyStatus</w:t>
            </w:r>
          </w:p>
        </w:tc>
        <w:tc>
          <w:tcPr>
            <w:tcW w:w="1584" w:type="dxa"/>
            <w:tcBorders>
              <w:top w:val="single" w:sz="4" w:space="0" w:color="D9D9D9"/>
              <w:left w:val="single" w:sz="4" w:space="0" w:color="D9D9D9"/>
              <w:bottom w:val="single" w:sz="4" w:space="0" w:color="D9D9D9"/>
              <w:right w:val="single" w:sz="4" w:space="0" w:color="D9D9D9"/>
            </w:tcBorders>
          </w:tcPr>
          <w:p w14:paraId="10BE6C50" w14:textId="77777777" w:rsidR="00CD5F25" w:rsidRDefault="00682D86">
            <w:pPr>
              <w:spacing w:after="0"/>
            </w:pPr>
            <w:r>
              <w:rPr>
                <w:sz w:val="14"/>
              </w:rPr>
              <w:t>MONTHS_BALANCE</w:t>
            </w:r>
          </w:p>
        </w:tc>
        <w:tc>
          <w:tcPr>
            <w:tcW w:w="2016" w:type="dxa"/>
            <w:tcBorders>
              <w:top w:val="single" w:sz="4" w:space="0" w:color="D9D9D9"/>
              <w:left w:val="single" w:sz="4" w:space="0" w:color="D9D9D9"/>
              <w:bottom w:val="single" w:sz="4" w:space="0" w:color="D9D9D9"/>
              <w:right w:val="single" w:sz="4" w:space="0" w:color="D9D9D9"/>
            </w:tcBorders>
          </w:tcPr>
          <w:p w14:paraId="744DF7A0" w14:textId="77777777" w:rsidR="00CD5F25" w:rsidRDefault="00682D86">
            <w:pPr>
              <w:spacing w:after="0"/>
            </w:pPr>
            <w:r>
              <w:rPr>
                <w:sz w:val="14"/>
              </w:rPr>
              <w:t>dimRelativeMonth</w:t>
            </w:r>
          </w:p>
        </w:tc>
        <w:tc>
          <w:tcPr>
            <w:tcW w:w="1584" w:type="dxa"/>
            <w:tcBorders>
              <w:top w:val="single" w:sz="4" w:space="0" w:color="D9D9D9"/>
              <w:left w:val="single" w:sz="4" w:space="0" w:color="D9D9D9"/>
              <w:bottom w:val="single" w:sz="4" w:space="0" w:color="D9D9D9"/>
              <w:right w:val="single" w:sz="4" w:space="0" w:color="D9D9D9"/>
            </w:tcBorders>
          </w:tcPr>
          <w:p w14:paraId="6E21A8A9" w14:textId="77777777" w:rsidR="00CD5F25" w:rsidRDefault="00682D86">
            <w:pPr>
              <w:spacing w:after="0"/>
            </w:pPr>
            <w:r>
              <w:rPr>
                <w:sz w:val="14"/>
              </w:rPr>
              <w:t>MONTHS_BALANCE</w:t>
            </w:r>
          </w:p>
        </w:tc>
        <w:tc>
          <w:tcPr>
            <w:tcW w:w="2160" w:type="dxa"/>
            <w:tcBorders>
              <w:top w:val="single" w:sz="4" w:space="0" w:color="D9D9D9"/>
              <w:left w:val="single" w:sz="4" w:space="0" w:color="D9D9D9"/>
              <w:bottom w:val="single" w:sz="4" w:space="0" w:color="D9D9D9"/>
              <w:right w:val="single" w:sz="4" w:space="0" w:color="D9D9D9"/>
            </w:tcBorders>
          </w:tcPr>
          <w:p w14:paraId="1C505F32" w14:textId="77777777" w:rsidR="00CD5F25" w:rsidRDefault="00682D86">
            <w:pPr>
              <w:spacing w:after="0"/>
            </w:pPr>
            <w:r>
              <w:rPr>
                <w:sz w:val="14"/>
              </w:rPr>
              <w:t>Default single direction / many-to-one expected</w:t>
            </w:r>
          </w:p>
        </w:tc>
        <w:tc>
          <w:tcPr>
            <w:tcW w:w="1584" w:type="dxa"/>
            <w:tcBorders>
              <w:top w:val="single" w:sz="4" w:space="0" w:color="D9D9D9"/>
              <w:left w:val="single" w:sz="4" w:space="0" w:color="D9D9D9"/>
              <w:bottom w:val="single" w:sz="4" w:space="0" w:color="D9D9D9"/>
              <w:right w:val="single" w:sz="4" w:space="0" w:color="D9D9D9"/>
            </w:tcBorders>
          </w:tcPr>
          <w:p w14:paraId="5260C81F" w14:textId="77777777" w:rsidR="00CD5F25" w:rsidRDefault="00682D86">
            <w:pPr>
              <w:spacing w:after="0"/>
            </w:pPr>
            <w:r>
              <w:rPr>
                <w:sz w:val="14"/>
              </w:rPr>
              <w:t>Definováno v relationships.tmdl</w:t>
            </w:r>
          </w:p>
        </w:tc>
      </w:tr>
    </w:tbl>
    <w:p w14:paraId="62FF0136" w14:textId="77777777" w:rsidR="00CD5F25" w:rsidRDefault="00CD5F25"/>
    <w:p w14:paraId="6BDE5785" w14:textId="77777777" w:rsidR="00CD5F25" w:rsidRDefault="00682D86">
      <w:pPr>
        <w:pStyle w:val="Heading3"/>
      </w:pPr>
      <w:r>
        <w:t>Description Data Model</w:t>
      </w:r>
    </w:p>
    <w:p w14:paraId="4BD08087" w14:textId="77777777" w:rsidR="00CD5F25" w:rsidRDefault="00682D86">
      <w:r>
        <w:t>Hlavní grain modelu: `factApplications` má jeden řádek na aktuální TRAIN žádost. `dimApplicant` je odvozená dimenze s demografickými popisky a příznaky klienta. Bureau část je oddělená na úroveň kontraktu (`factBureauCredits`) a kontrakt/měsíc (`factBureauMonthlyStatus`). DPD5 část je pre-agregovaná na úroveň TRAIN žádosti v `factInstallmentDPD5Summary`.</w:t>
      </w:r>
    </w:p>
    <w:p w14:paraId="18DF9496" w14:textId="77777777" w:rsidR="00CD5F25" w:rsidRDefault="00682D86">
      <w:r>
        <w:t>Model vědomě nepoužívá `application_test.csv`, protože report analyzuje TRAIN dataset a vyžaduje `TARGET`. Také nenačítá celý raw `installments_payments.csv` do Power Query; velký soubor je zpracovaný mimo model a výsledkem je úzká summary tabulka.</w:t>
      </w:r>
    </w:p>
    <w:p w14:paraId="5453F44A" w14:textId="77777777" w:rsidR="00CD5F25" w:rsidRDefault="00682D86">
      <w:r>
        <w:t>Vztah `factBureauMonthlyStatus` → `factBureauCredits` přes `SK_ID_BUREAU` umožňuje filtrování měsíčních statusů podle typu bureau úvěru. Dimenze `dimBureauStatus` a `dimRelativeMonth` poskytují popisky a řazení pro statusy a relativní měsíce.</w:t>
      </w:r>
    </w:p>
    <w:p w14:paraId="33CFA4C2" w14:textId="77777777" w:rsidR="00CD5F25" w:rsidRDefault="00682D86">
      <w:pPr>
        <w:pStyle w:val="Heading2"/>
      </w:pPr>
      <w:r>
        <w:lastRenderedPageBreak/>
        <w:t>4.6 Measures</w:t>
      </w:r>
    </w:p>
    <w:p w14:paraId="3FF07334" w14:textId="77777777" w:rsidR="00CD5F25" w:rsidRDefault="00682D86">
      <w:r>
        <w:t>V semantic modelu je detekováno 54 measures. Jsou rozdělené do dvou measure tables: `Measures Technical` pro business výpočty a `Measures Design` pro designové, stavové a podpůrné míry.</w:t>
      </w:r>
    </w:p>
    <w:tbl>
      <w:tblPr>
        <w:tblStyle w:val="TableGrid"/>
        <w:tblW w:w="0" w:type="auto"/>
        <w:jc w:val="center"/>
        <w:tblLook w:val="04A0" w:firstRow="1" w:lastRow="0" w:firstColumn="1" w:lastColumn="0" w:noHBand="0" w:noVBand="1"/>
      </w:tblPr>
      <w:tblGrid>
        <w:gridCol w:w="2448"/>
        <w:gridCol w:w="1440"/>
        <w:gridCol w:w="6192"/>
      </w:tblGrid>
      <w:tr w:rsidR="00CD5F25" w14:paraId="59FA6E40" w14:textId="77777777">
        <w:trPr>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99CC33"/>
          </w:tcPr>
          <w:p w14:paraId="06806BBC" w14:textId="77777777" w:rsidR="00CD5F25" w:rsidRDefault="00682D86">
            <w:pPr>
              <w:spacing w:after="0"/>
            </w:pPr>
            <w:r>
              <w:rPr>
                <w:b/>
                <w:color w:val="FFFFFF"/>
                <w:sz w:val="17"/>
              </w:rPr>
              <w:t>Measure table</w:t>
            </w:r>
          </w:p>
        </w:tc>
        <w:tc>
          <w:tcPr>
            <w:tcW w:w="1440" w:type="dxa"/>
            <w:tcBorders>
              <w:top w:val="single" w:sz="4" w:space="0" w:color="D9D9D9"/>
              <w:left w:val="single" w:sz="4" w:space="0" w:color="D9D9D9"/>
              <w:bottom w:val="single" w:sz="4" w:space="0" w:color="D9D9D9"/>
              <w:right w:val="single" w:sz="4" w:space="0" w:color="D9D9D9"/>
            </w:tcBorders>
            <w:shd w:val="clear" w:color="auto" w:fill="99CC33"/>
          </w:tcPr>
          <w:p w14:paraId="07B1B69C" w14:textId="77777777" w:rsidR="00CD5F25" w:rsidRDefault="00682D86">
            <w:pPr>
              <w:spacing w:after="0"/>
            </w:pPr>
            <w:r>
              <w:rPr>
                <w:b/>
                <w:color w:val="FFFFFF"/>
                <w:sz w:val="17"/>
              </w:rPr>
              <w:t>Počet measures</w:t>
            </w:r>
          </w:p>
        </w:tc>
        <w:tc>
          <w:tcPr>
            <w:tcW w:w="6192" w:type="dxa"/>
            <w:tcBorders>
              <w:top w:val="single" w:sz="4" w:space="0" w:color="D9D9D9"/>
              <w:left w:val="single" w:sz="4" w:space="0" w:color="D9D9D9"/>
              <w:bottom w:val="single" w:sz="4" w:space="0" w:color="D9D9D9"/>
              <w:right w:val="single" w:sz="4" w:space="0" w:color="D9D9D9"/>
            </w:tcBorders>
            <w:shd w:val="clear" w:color="auto" w:fill="99CC33"/>
          </w:tcPr>
          <w:p w14:paraId="47B731B3" w14:textId="77777777" w:rsidR="00CD5F25" w:rsidRDefault="00682D86">
            <w:pPr>
              <w:spacing w:after="0"/>
            </w:pPr>
            <w:r>
              <w:rPr>
                <w:b/>
                <w:color w:val="FFFFFF"/>
                <w:sz w:val="17"/>
              </w:rPr>
              <w:t>Účel</w:t>
            </w:r>
          </w:p>
        </w:tc>
      </w:tr>
      <w:tr w:rsidR="00CD5F25" w14:paraId="543D787C"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77647F5D" w14:textId="77777777" w:rsidR="00CD5F25" w:rsidRDefault="00682D86">
            <w:pPr>
              <w:spacing w:after="0"/>
            </w:pPr>
            <w:r>
              <w:rPr>
                <w:sz w:val="17"/>
              </w:rPr>
              <w:t>Measures Technical</w:t>
            </w:r>
          </w:p>
        </w:tc>
        <w:tc>
          <w:tcPr>
            <w:tcW w:w="1440" w:type="dxa"/>
            <w:tcBorders>
              <w:top w:val="single" w:sz="4" w:space="0" w:color="D9D9D9"/>
              <w:left w:val="single" w:sz="4" w:space="0" w:color="D9D9D9"/>
              <w:bottom w:val="single" w:sz="4" w:space="0" w:color="D9D9D9"/>
              <w:right w:val="single" w:sz="4" w:space="0" w:color="D9D9D9"/>
            </w:tcBorders>
          </w:tcPr>
          <w:p w14:paraId="65770520" w14:textId="77777777" w:rsidR="00CD5F25" w:rsidRDefault="00682D86">
            <w:pPr>
              <w:spacing w:after="0"/>
            </w:pPr>
            <w:r>
              <w:rPr>
                <w:sz w:val="17"/>
              </w:rPr>
              <w:t>30</w:t>
            </w:r>
          </w:p>
        </w:tc>
        <w:tc>
          <w:tcPr>
            <w:tcW w:w="6192" w:type="dxa"/>
            <w:tcBorders>
              <w:top w:val="single" w:sz="4" w:space="0" w:color="D9D9D9"/>
              <w:left w:val="single" w:sz="4" w:space="0" w:color="D9D9D9"/>
              <w:bottom w:val="single" w:sz="4" w:space="0" w:color="D9D9D9"/>
              <w:right w:val="single" w:sz="4" w:space="0" w:color="D9D9D9"/>
            </w:tcBorders>
          </w:tcPr>
          <w:p w14:paraId="220C7DA9" w14:textId="77777777" w:rsidR="00CD5F25" w:rsidRDefault="00682D86">
            <w:pPr>
              <w:spacing w:after="0"/>
            </w:pPr>
            <w:r>
              <w:rPr>
                <w:sz w:val="17"/>
              </w:rPr>
              <w:t>Výpočty nad fact/dim tabulkami: žádosti, objem, DTI, bureau trend, DPD5.</w:t>
            </w:r>
          </w:p>
        </w:tc>
      </w:tr>
      <w:tr w:rsidR="00CD5F25" w14:paraId="6C201C30"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554420CF" w14:textId="77777777" w:rsidR="00CD5F25" w:rsidRDefault="00682D86">
            <w:pPr>
              <w:spacing w:after="0"/>
            </w:pPr>
            <w:r>
              <w:rPr>
                <w:sz w:val="17"/>
              </w:rPr>
              <w:t>Measures Design</w:t>
            </w:r>
          </w:p>
        </w:tc>
        <w:tc>
          <w:tcPr>
            <w:tcW w:w="1440" w:type="dxa"/>
            <w:tcBorders>
              <w:top w:val="single" w:sz="4" w:space="0" w:color="D9D9D9"/>
              <w:left w:val="single" w:sz="4" w:space="0" w:color="D9D9D9"/>
              <w:bottom w:val="single" w:sz="4" w:space="0" w:color="D9D9D9"/>
              <w:right w:val="single" w:sz="4" w:space="0" w:color="D9D9D9"/>
            </w:tcBorders>
          </w:tcPr>
          <w:p w14:paraId="31AB9764" w14:textId="77777777" w:rsidR="00CD5F25" w:rsidRDefault="00682D86">
            <w:pPr>
              <w:spacing w:after="0"/>
            </w:pPr>
            <w:r>
              <w:rPr>
                <w:sz w:val="17"/>
              </w:rPr>
              <w:t>24</w:t>
            </w:r>
          </w:p>
        </w:tc>
        <w:tc>
          <w:tcPr>
            <w:tcW w:w="6192" w:type="dxa"/>
            <w:tcBorders>
              <w:top w:val="single" w:sz="4" w:space="0" w:color="D9D9D9"/>
              <w:left w:val="single" w:sz="4" w:space="0" w:color="D9D9D9"/>
              <w:bottom w:val="single" w:sz="4" w:space="0" w:color="D9D9D9"/>
              <w:right w:val="single" w:sz="4" w:space="0" w:color="D9D9D9"/>
            </w:tcBorders>
          </w:tcPr>
          <w:p w14:paraId="1EDBAA47" w14:textId="77777777" w:rsidR="00CD5F25" w:rsidRDefault="00682D86">
            <w:pPr>
              <w:spacing w:after="0"/>
            </w:pPr>
            <w:r>
              <w:rPr>
                <w:sz w:val="17"/>
              </w:rPr>
              <w:t>Barvy, report information, refresh indikace, podpora layoutu.</w:t>
            </w:r>
          </w:p>
        </w:tc>
      </w:tr>
    </w:tbl>
    <w:p w14:paraId="26E658B2" w14:textId="77777777" w:rsidR="00CD5F25" w:rsidRDefault="00CD5F25"/>
    <w:p w14:paraId="6DE576DC" w14:textId="77777777" w:rsidR="00CD5F25" w:rsidRDefault="00682D86">
      <w:pPr>
        <w:pStyle w:val="Heading3"/>
      </w:pPr>
      <w:r>
        <w:t>Klíčové business measures</w:t>
      </w:r>
    </w:p>
    <w:tbl>
      <w:tblPr>
        <w:tblStyle w:val="TableGrid"/>
        <w:tblW w:w="0" w:type="auto"/>
        <w:jc w:val="center"/>
        <w:tblLook w:val="04A0" w:firstRow="1" w:lastRow="0" w:firstColumn="1" w:lastColumn="0" w:noHBand="0" w:noVBand="1"/>
      </w:tblPr>
      <w:tblGrid>
        <w:gridCol w:w="2592"/>
        <w:gridCol w:w="2592"/>
        <w:gridCol w:w="1152"/>
        <w:gridCol w:w="3744"/>
      </w:tblGrid>
      <w:tr w:rsidR="00CD5F25" w14:paraId="07A825FA" w14:textId="77777777">
        <w:trPr>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99CC33"/>
          </w:tcPr>
          <w:p w14:paraId="170DB9BB" w14:textId="77777777" w:rsidR="00CD5F25" w:rsidRDefault="00682D86">
            <w:pPr>
              <w:spacing w:after="0"/>
            </w:pPr>
            <w:r>
              <w:rPr>
                <w:b/>
                <w:color w:val="FFFFFF"/>
                <w:sz w:val="15"/>
              </w:rPr>
              <w:t>Measure Name</w:t>
            </w:r>
          </w:p>
        </w:tc>
        <w:tc>
          <w:tcPr>
            <w:tcW w:w="2592" w:type="dxa"/>
            <w:tcBorders>
              <w:top w:val="single" w:sz="4" w:space="0" w:color="D9D9D9"/>
              <w:left w:val="single" w:sz="4" w:space="0" w:color="D9D9D9"/>
              <w:bottom w:val="single" w:sz="4" w:space="0" w:color="D9D9D9"/>
              <w:right w:val="single" w:sz="4" w:space="0" w:color="D9D9D9"/>
            </w:tcBorders>
            <w:shd w:val="clear" w:color="auto" w:fill="99CC33"/>
          </w:tcPr>
          <w:p w14:paraId="049AEC51" w14:textId="77777777" w:rsidR="00CD5F25" w:rsidRDefault="00682D86">
            <w:pPr>
              <w:spacing w:after="0"/>
            </w:pPr>
            <w:r>
              <w:rPr>
                <w:b/>
                <w:color w:val="FFFFFF"/>
                <w:sz w:val="15"/>
              </w:rPr>
              <w:t>Display Folder</w:t>
            </w:r>
          </w:p>
        </w:tc>
        <w:tc>
          <w:tcPr>
            <w:tcW w:w="1152" w:type="dxa"/>
            <w:tcBorders>
              <w:top w:val="single" w:sz="4" w:space="0" w:color="D9D9D9"/>
              <w:left w:val="single" w:sz="4" w:space="0" w:color="D9D9D9"/>
              <w:bottom w:val="single" w:sz="4" w:space="0" w:color="D9D9D9"/>
              <w:right w:val="single" w:sz="4" w:space="0" w:color="D9D9D9"/>
            </w:tcBorders>
            <w:shd w:val="clear" w:color="auto" w:fill="99CC33"/>
          </w:tcPr>
          <w:p w14:paraId="46688770" w14:textId="77777777" w:rsidR="00CD5F25" w:rsidRDefault="00682D86">
            <w:pPr>
              <w:spacing w:after="0"/>
            </w:pPr>
            <w:r>
              <w:rPr>
                <w:b/>
                <w:color w:val="FFFFFF"/>
                <w:sz w:val="15"/>
              </w:rPr>
              <w:t>Format</w:t>
            </w:r>
          </w:p>
        </w:tc>
        <w:tc>
          <w:tcPr>
            <w:tcW w:w="3744" w:type="dxa"/>
            <w:tcBorders>
              <w:top w:val="single" w:sz="4" w:space="0" w:color="D9D9D9"/>
              <w:left w:val="single" w:sz="4" w:space="0" w:color="D9D9D9"/>
              <w:bottom w:val="single" w:sz="4" w:space="0" w:color="D9D9D9"/>
              <w:right w:val="single" w:sz="4" w:space="0" w:color="D9D9D9"/>
            </w:tcBorders>
            <w:shd w:val="clear" w:color="auto" w:fill="99CC33"/>
          </w:tcPr>
          <w:p w14:paraId="3320AD61" w14:textId="77777777" w:rsidR="00CD5F25" w:rsidRDefault="00682D86">
            <w:pPr>
              <w:spacing w:after="0"/>
            </w:pPr>
            <w:r>
              <w:rPr>
                <w:b/>
                <w:color w:val="FFFFFF"/>
                <w:sz w:val="15"/>
              </w:rPr>
              <w:t>Description</w:t>
            </w:r>
          </w:p>
        </w:tc>
      </w:tr>
      <w:tr w:rsidR="00CD5F25" w14:paraId="7BFB2A1E"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58C5A316" w14:textId="77777777" w:rsidR="00CD5F25" w:rsidRDefault="00682D86">
            <w:pPr>
              <w:spacing w:after="0"/>
            </w:pPr>
            <w:r>
              <w:rPr>
                <w:sz w:val="15"/>
              </w:rPr>
              <w:t>Applications Count</w:t>
            </w:r>
          </w:p>
        </w:tc>
        <w:tc>
          <w:tcPr>
            <w:tcW w:w="2592" w:type="dxa"/>
            <w:tcBorders>
              <w:top w:val="single" w:sz="4" w:space="0" w:color="D9D9D9"/>
              <w:left w:val="single" w:sz="4" w:space="0" w:color="D9D9D9"/>
              <w:bottom w:val="single" w:sz="4" w:space="0" w:color="D9D9D9"/>
              <w:right w:val="single" w:sz="4" w:space="0" w:color="D9D9D9"/>
            </w:tcBorders>
          </w:tcPr>
          <w:p w14:paraId="310E76D5" w14:textId="77777777" w:rsidR="00CD5F25" w:rsidRDefault="00682D86">
            <w:pPr>
              <w:spacing w:after="0"/>
            </w:pPr>
            <w:r>
              <w:rPr>
                <w:sz w:val="15"/>
              </w:rPr>
              <w:t>01 Základní metriky\Žádosti</w:t>
            </w:r>
          </w:p>
        </w:tc>
        <w:tc>
          <w:tcPr>
            <w:tcW w:w="1152" w:type="dxa"/>
            <w:tcBorders>
              <w:top w:val="single" w:sz="4" w:space="0" w:color="D9D9D9"/>
              <w:left w:val="single" w:sz="4" w:space="0" w:color="D9D9D9"/>
              <w:bottom w:val="single" w:sz="4" w:space="0" w:color="D9D9D9"/>
              <w:right w:val="single" w:sz="4" w:space="0" w:color="D9D9D9"/>
            </w:tcBorders>
          </w:tcPr>
          <w:p w14:paraId="12F19C2E" w14:textId="77777777" w:rsidR="00CD5F25" w:rsidRDefault="00682D86">
            <w:pPr>
              <w:spacing w:after="0"/>
            </w:pPr>
            <w:r>
              <w:rPr>
                <w:sz w:val="15"/>
              </w:rPr>
              <w:t>#,0</w:t>
            </w:r>
          </w:p>
        </w:tc>
        <w:tc>
          <w:tcPr>
            <w:tcW w:w="3744" w:type="dxa"/>
            <w:tcBorders>
              <w:top w:val="single" w:sz="4" w:space="0" w:color="D9D9D9"/>
              <w:left w:val="single" w:sz="4" w:space="0" w:color="D9D9D9"/>
              <w:bottom w:val="single" w:sz="4" w:space="0" w:color="D9D9D9"/>
              <w:right w:val="single" w:sz="4" w:space="0" w:color="D9D9D9"/>
            </w:tcBorders>
          </w:tcPr>
          <w:p w14:paraId="5A01392C" w14:textId="77777777" w:rsidR="00CD5F25" w:rsidRDefault="00682D86">
            <w:pPr>
              <w:spacing w:after="0"/>
            </w:pPr>
            <w:r>
              <w:rPr>
                <w:sz w:val="15"/>
              </w:rPr>
              <w:t>Počet aktuálních žádostí v TRAIN datasetu.</w:t>
            </w:r>
            <w:r>
              <w:rPr>
                <w:sz w:val="15"/>
              </w:rPr>
              <w:br/>
              <w:t>Tabulka factApplications má mít jeden řádek pro jednu aktuální žádost.</w:t>
            </w:r>
          </w:p>
        </w:tc>
      </w:tr>
      <w:tr w:rsidR="00CD5F25" w14:paraId="723E64AC"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6D8BB8A2" w14:textId="77777777" w:rsidR="00CD5F25" w:rsidRDefault="00682D86">
            <w:pPr>
              <w:spacing w:after="0"/>
            </w:pPr>
            <w:r>
              <w:rPr>
                <w:sz w:val="15"/>
              </w:rPr>
              <w:t>Credit Volume</w:t>
            </w:r>
          </w:p>
        </w:tc>
        <w:tc>
          <w:tcPr>
            <w:tcW w:w="2592" w:type="dxa"/>
            <w:tcBorders>
              <w:top w:val="single" w:sz="4" w:space="0" w:color="D9D9D9"/>
              <w:left w:val="single" w:sz="4" w:space="0" w:color="D9D9D9"/>
              <w:bottom w:val="single" w:sz="4" w:space="0" w:color="D9D9D9"/>
              <w:right w:val="single" w:sz="4" w:space="0" w:color="D9D9D9"/>
            </w:tcBorders>
          </w:tcPr>
          <w:p w14:paraId="243702E2" w14:textId="77777777" w:rsidR="00CD5F25" w:rsidRDefault="00682D86">
            <w:pPr>
              <w:spacing w:after="0"/>
            </w:pPr>
            <w:r>
              <w:rPr>
                <w:sz w:val="15"/>
              </w:rPr>
              <w:t>01 Základní metriky\Žádosti</w:t>
            </w:r>
          </w:p>
        </w:tc>
        <w:tc>
          <w:tcPr>
            <w:tcW w:w="1152" w:type="dxa"/>
            <w:tcBorders>
              <w:top w:val="single" w:sz="4" w:space="0" w:color="D9D9D9"/>
              <w:left w:val="single" w:sz="4" w:space="0" w:color="D9D9D9"/>
              <w:bottom w:val="single" w:sz="4" w:space="0" w:color="D9D9D9"/>
              <w:right w:val="single" w:sz="4" w:space="0" w:color="D9D9D9"/>
            </w:tcBorders>
          </w:tcPr>
          <w:p w14:paraId="6D765E75" w14:textId="77777777" w:rsidR="00CD5F25" w:rsidRDefault="00682D86">
            <w:pPr>
              <w:spacing w:after="0"/>
            </w:pPr>
            <w:r>
              <w:rPr>
                <w:sz w:val="15"/>
              </w:rPr>
              <w:t>#,0</w:t>
            </w:r>
          </w:p>
        </w:tc>
        <w:tc>
          <w:tcPr>
            <w:tcW w:w="3744" w:type="dxa"/>
            <w:tcBorders>
              <w:top w:val="single" w:sz="4" w:space="0" w:color="D9D9D9"/>
              <w:left w:val="single" w:sz="4" w:space="0" w:color="D9D9D9"/>
              <w:bottom w:val="single" w:sz="4" w:space="0" w:color="D9D9D9"/>
              <w:right w:val="single" w:sz="4" w:space="0" w:color="D9D9D9"/>
            </w:tcBorders>
          </w:tcPr>
          <w:p w14:paraId="71129DD8" w14:textId="77777777" w:rsidR="00CD5F25" w:rsidRDefault="00682D86">
            <w:pPr>
              <w:spacing w:after="0"/>
            </w:pPr>
            <w:r>
              <w:rPr>
                <w:sz w:val="15"/>
              </w:rPr>
              <w:t>Celkový objem aktuálně požadovaného úvěru.</w:t>
            </w:r>
            <w:r>
              <w:rPr>
                <w:sz w:val="15"/>
              </w:rPr>
              <w:br/>
              <w:t>Používá se jako váha pro objemovou distribuci žádostí.</w:t>
            </w:r>
          </w:p>
        </w:tc>
      </w:tr>
      <w:tr w:rsidR="00CD5F25" w14:paraId="521EF28D"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5EA90867" w14:textId="77777777" w:rsidR="00CD5F25" w:rsidRDefault="00682D86">
            <w:pPr>
              <w:spacing w:after="0"/>
            </w:pPr>
            <w:r>
              <w:rPr>
                <w:sz w:val="15"/>
              </w:rPr>
              <w:t>Average Credit Amount</w:t>
            </w:r>
          </w:p>
        </w:tc>
        <w:tc>
          <w:tcPr>
            <w:tcW w:w="2592" w:type="dxa"/>
            <w:tcBorders>
              <w:top w:val="single" w:sz="4" w:space="0" w:color="D9D9D9"/>
              <w:left w:val="single" w:sz="4" w:space="0" w:color="D9D9D9"/>
              <w:bottom w:val="single" w:sz="4" w:space="0" w:color="D9D9D9"/>
              <w:right w:val="single" w:sz="4" w:space="0" w:color="D9D9D9"/>
            </w:tcBorders>
          </w:tcPr>
          <w:p w14:paraId="15B4433E" w14:textId="77777777" w:rsidR="00CD5F25" w:rsidRDefault="00682D86">
            <w:pPr>
              <w:spacing w:after="0"/>
            </w:pPr>
            <w:r>
              <w:rPr>
                <w:sz w:val="15"/>
              </w:rPr>
              <w:t>01 Základní metriky\Žádosti</w:t>
            </w:r>
          </w:p>
        </w:tc>
        <w:tc>
          <w:tcPr>
            <w:tcW w:w="1152" w:type="dxa"/>
            <w:tcBorders>
              <w:top w:val="single" w:sz="4" w:space="0" w:color="D9D9D9"/>
              <w:left w:val="single" w:sz="4" w:space="0" w:color="D9D9D9"/>
              <w:bottom w:val="single" w:sz="4" w:space="0" w:color="D9D9D9"/>
              <w:right w:val="single" w:sz="4" w:space="0" w:color="D9D9D9"/>
            </w:tcBorders>
          </w:tcPr>
          <w:p w14:paraId="3F84639C" w14:textId="77777777" w:rsidR="00CD5F25" w:rsidRDefault="00682D86">
            <w:pPr>
              <w:spacing w:after="0"/>
            </w:pPr>
            <w:r>
              <w:rPr>
                <w:sz w:val="15"/>
              </w:rPr>
              <w:t>#,0.00</w:t>
            </w:r>
          </w:p>
        </w:tc>
        <w:tc>
          <w:tcPr>
            <w:tcW w:w="3744" w:type="dxa"/>
            <w:tcBorders>
              <w:top w:val="single" w:sz="4" w:space="0" w:color="D9D9D9"/>
              <w:left w:val="single" w:sz="4" w:space="0" w:color="D9D9D9"/>
              <w:bottom w:val="single" w:sz="4" w:space="0" w:color="D9D9D9"/>
              <w:right w:val="single" w:sz="4" w:space="0" w:color="D9D9D9"/>
            </w:tcBorders>
          </w:tcPr>
          <w:p w14:paraId="54EE3974" w14:textId="77777777" w:rsidR="00CD5F25" w:rsidRDefault="00682D86">
            <w:pPr>
              <w:spacing w:after="0"/>
            </w:pPr>
            <w:r>
              <w:rPr>
                <w:sz w:val="15"/>
              </w:rPr>
              <w:t>Průměrná výše požadovaného úvěru na jednu aktuální žádost.</w:t>
            </w:r>
          </w:p>
        </w:tc>
      </w:tr>
      <w:tr w:rsidR="00CD5F25" w14:paraId="12F6DE6A"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084BFC25" w14:textId="77777777" w:rsidR="00CD5F25" w:rsidRDefault="00682D86">
            <w:pPr>
              <w:spacing w:after="0"/>
            </w:pPr>
            <w:r>
              <w:rPr>
                <w:sz w:val="15"/>
              </w:rPr>
              <w:t>Repayment Difficulty Rate</w:t>
            </w:r>
          </w:p>
        </w:tc>
        <w:tc>
          <w:tcPr>
            <w:tcW w:w="2592" w:type="dxa"/>
            <w:tcBorders>
              <w:top w:val="single" w:sz="4" w:space="0" w:color="D9D9D9"/>
              <w:left w:val="single" w:sz="4" w:space="0" w:color="D9D9D9"/>
              <w:bottom w:val="single" w:sz="4" w:space="0" w:color="D9D9D9"/>
              <w:right w:val="single" w:sz="4" w:space="0" w:color="D9D9D9"/>
            </w:tcBorders>
          </w:tcPr>
          <w:p w14:paraId="6614C0A6" w14:textId="77777777" w:rsidR="00CD5F25" w:rsidRDefault="00682D86">
            <w:pPr>
              <w:spacing w:after="0"/>
            </w:pPr>
            <w:r>
              <w:rPr>
                <w:sz w:val="15"/>
              </w:rPr>
              <w:t>01 Základní metriky\Rizikový výsledek</w:t>
            </w:r>
          </w:p>
        </w:tc>
        <w:tc>
          <w:tcPr>
            <w:tcW w:w="1152" w:type="dxa"/>
            <w:tcBorders>
              <w:top w:val="single" w:sz="4" w:space="0" w:color="D9D9D9"/>
              <w:left w:val="single" w:sz="4" w:space="0" w:color="D9D9D9"/>
              <w:bottom w:val="single" w:sz="4" w:space="0" w:color="D9D9D9"/>
              <w:right w:val="single" w:sz="4" w:space="0" w:color="D9D9D9"/>
            </w:tcBorders>
          </w:tcPr>
          <w:p w14:paraId="452F9CC3" w14:textId="77777777" w:rsidR="00CD5F25" w:rsidRDefault="00682D86">
            <w:pPr>
              <w:spacing w:after="0"/>
            </w:pPr>
            <w:r>
              <w:rPr>
                <w:sz w:val="15"/>
              </w:rPr>
              <w:t>0.00%</w:t>
            </w:r>
          </w:p>
        </w:tc>
        <w:tc>
          <w:tcPr>
            <w:tcW w:w="3744" w:type="dxa"/>
            <w:tcBorders>
              <w:top w:val="single" w:sz="4" w:space="0" w:color="D9D9D9"/>
              <w:left w:val="single" w:sz="4" w:space="0" w:color="D9D9D9"/>
              <w:bottom w:val="single" w:sz="4" w:space="0" w:color="D9D9D9"/>
              <w:right w:val="single" w:sz="4" w:space="0" w:color="D9D9D9"/>
            </w:tcBorders>
          </w:tcPr>
          <w:p w14:paraId="4E9DB35D" w14:textId="77777777" w:rsidR="00CD5F25" w:rsidRDefault="00682D86">
            <w:pPr>
              <w:spacing w:after="0"/>
            </w:pPr>
            <w:r>
              <w:rPr>
                <w:sz w:val="15"/>
              </w:rPr>
              <w:t>Podíl žádostí s problémem se splácením v aktuálním kontextu filtru.</w:t>
            </w:r>
          </w:p>
        </w:tc>
      </w:tr>
      <w:tr w:rsidR="00CD5F25" w14:paraId="2350AFEB"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23BF4401" w14:textId="77777777" w:rsidR="00CD5F25" w:rsidRDefault="00682D86">
            <w:pPr>
              <w:spacing w:after="0"/>
            </w:pPr>
            <w:r>
              <w:rPr>
                <w:sz w:val="15"/>
              </w:rPr>
              <w:t>Median DTI</w:t>
            </w:r>
          </w:p>
        </w:tc>
        <w:tc>
          <w:tcPr>
            <w:tcW w:w="2592" w:type="dxa"/>
            <w:tcBorders>
              <w:top w:val="single" w:sz="4" w:space="0" w:color="D9D9D9"/>
              <w:left w:val="single" w:sz="4" w:space="0" w:color="D9D9D9"/>
              <w:bottom w:val="single" w:sz="4" w:space="0" w:color="D9D9D9"/>
              <w:right w:val="single" w:sz="4" w:space="0" w:color="D9D9D9"/>
            </w:tcBorders>
          </w:tcPr>
          <w:p w14:paraId="7BA09661" w14:textId="77777777" w:rsidR="00CD5F25" w:rsidRDefault="00682D86">
            <w:pPr>
              <w:spacing w:after="0"/>
            </w:pPr>
            <w:r>
              <w:rPr>
                <w:sz w:val="15"/>
              </w:rPr>
              <w:t>03 DTI\Analýza podle typu příjmu</w:t>
            </w:r>
          </w:p>
        </w:tc>
        <w:tc>
          <w:tcPr>
            <w:tcW w:w="1152" w:type="dxa"/>
            <w:tcBorders>
              <w:top w:val="single" w:sz="4" w:space="0" w:color="D9D9D9"/>
              <w:left w:val="single" w:sz="4" w:space="0" w:color="D9D9D9"/>
              <w:bottom w:val="single" w:sz="4" w:space="0" w:color="D9D9D9"/>
              <w:right w:val="single" w:sz="4" w:space="0" w:color="D9D9D9"/>
            </w:tcBorders>
          </w:tcPr>
          <w:p w14:paraId="5AB5F408" w14:textId="77777777" w:rsidR="00CD5F25" w:rsidRDefault="00682D86">
            <w:pPr>
              <w:spacing w:after="0"/>
            </w:pPr>
            <w:r>
              <w:rPr>
                <w:sz w:val="15"/>
              </w:rPr>
              <w:t>0.00</w:t>
            </w:r>
          </w:p>
        </w:tc>
        <w:tc>
          <w:tcPr>
            <w:tcW w:w="3744" w:type="dxa"/>
            <w:tcBorders>
              <w:top w:val="single" w:sz="4" w:space="0" w:color="D9D9D9"/>
              <w:left w:val="single" w:sz="4" w:space="0" w:color="D9D9D9"/>
              <w:bottom w:val="single" w:sz="4" w:space="0" w:color="D9D9D9"/>
              <w:right w:val="single" w:sz="4" w:space="0" w:color="D9D9D9"/>
            </w:tcBorders>
          </w:tcPr>
          <w:p w14:paraId="115FCD39" w14:textId="77777777" w:rsidR="00CD5F25" w:rsidRDefault="00682D86">
            <w:pPr>
              <w:spacing w:after="0"/>
            </w:pPr>
            <w:r>
              <w:rPr>
                <w:sz w:val="15"/>
              </w:rPr>
              <w:t>Medián klientského DTI v aktuálním kontextu.</w:t>
            </w:r>
            <w:r>
              <w:rPr>
                <w:sz w:val="15"/>
              </w:rPr>
              <w:br/>
              <w:t>Použijte s dimApplicant[Income Type] pro výpočet podle typu příjmu.</w:t>
            </w:r>
          </w:p>
        </w:tc>
      </w:tr>
      <w:tr w:rsidR="00CD5F25" w14:paraId="57D19576"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6979844A" w14:textId="77777777" w:rsidR="00CD5F25" w:rsidRDefault="00682D86">
            <w:pPr>
              <w:spacing w:after="0"/>
            </w:pPr>
            <w:r>
              <w:rPr>
                <w:sz w:val="15"/>
              </w:rPr>
              <w:t>Avg No DPD Bureau Contracts per Cash Application</w:t>
            </w:r>
          </w:p>
        </w:tc>
        <w:tc>
          <w:tcPr>
            <w:tcW w:w="2592" w:type="dxa"/>
            <w:tcBorders>
              <w:top w:val="single" w:sz="4" w:space="0" w:color="D9D9D9"/>
              <w:left w:val="single" w:sz="4" w:space="0" w:color="D9D9D9"/>
              <w:bottom w:val="single" w:sz="4" w:space="0" w:color="D9D9D9"/>
              <w:right w:val="single" w:sz="4" w:space="0" w:color="D9D9D9"/>
            </w:tcBorders>
          </w:tcPr>
          <w:p w14:paraId="75D4F461" w14:textId="77777777" w:rsidR="00CD5F25" w:rsidRDefault="00682D86">
            <w:pPr>
              <w:spacing w:after="0"/>
            </w:pPr>
            <w:r>
              <w:rPr>
                <w:sz w:val="15"/>
              </w:rPr>
              <w:t>04 Bureau trend\No DPD</w:t>
            </w:r>
          </w:p>
        </w:tc>
        <w:tc>
          <w:tcPr>
            <w:tcW w:w="1152" w:type="dxa"/>
            <w:tcBorders>
              <w:top w:val="single" w:sz="4" w:space="0" w:color="D9D9D9"/>
              <w:left w:val="single" w:sz="4" w:space="0" w:color="D9D9D9"/>
              <w:bottom w:val="single" w:sz="4" w:space="0" w:color="D9D9D9"/>
              <w:right w:val="single" w:sz="4" w:space="0" w:color="D9D9D9"/>
            </w:tcBorders>
          </w:tcPr>
          <w:p w14:paraId="05B023DB" w14:textId="77777777" w:rsidR="00CD5F25" w:rsidRDefault="00682D86">
            <w:pPr>
              <w:spacing w:after="0"/>
            </w:pPr>
            <w:r>
              <w:rPr>
                <w:sz w:val="15"/>
              </w:rPr>
              <w:t>0.000</w:t>
            </w:r>
          </w:p>
        </w:tc>
        <w:tc>
          <w:tcPr>
            <w:tcW w:w="3744" w:type="dxa"/>
            <w:tcBorders>
              <w:top w:val="single" w:sz="4" w:space="0" w:color="D9D9D9"/>
              <w:left w:val="single" w:sz="4" w:space="0" w:color="D9D9D9"/>
              <w:bottom w:val="single" w:sz="4" w:space="0" w:color="D9D9D9"/>
              <w:right w:val="single" w:sz="4" w:space="0" w:color="D9D9D9"/>
            </w:tcBorders>
          </w:tcPr>
          <w:p w14:paraId="515C2A5A" w14:textId="77777777" w:rsidR="00CD5F25" w:rsidRDefault="00682D86">
            <w:pPr>
              <w:spacing w:after="0"/>
            </w:pPr>
            <w:r>
              <w:rPr>
                <w:sz w:val="15"/>
              </w:rPr>
              <w:t>Průměrný počet no-DPD bureau kontraktů na jednu TRAIN cash žádost</w:t>
            </w:r>
            <w:r>
              <w:rPr>
                <w:sz w:val="15"/>
              </w:rPr>
              <w:br/>
              <w:t>podle relativního měsíce.</w:t>
            </w:r>
            <w:r>
              <w:rPr>
                <w:sz w:val="15"/>
              </w:rPr>
              <w:br/>
              <w:t>Použijte dimRelativeMonth na osu a dimCreditType jako filtr CREDIT_TYPE.</w:t>
            </w:r>
          </w:p>
        </w:tc>
      </w:tr>
      <w:tr w:rsidR="00CD5F25" w14:paraId="742810AB"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1E5FB6BF" w14:textId="77777777" w:rsidR="00CD5F25" w:rsidRDefault="00682D86">
            <w:pPr>
              <w:spacing w:after="0"/>
            </w:pPr>
            <w:r>
              <w:rPr>
                <w:sz w:val="15"/>
              </w:rPr>
              <w:t>Ever DPD5 Application Ratio</w:t>
            </w:r>
          </w:p>
        </w:tc>
        <w:tc>
          <w:tcPr>
            <w:tcW w:w="2592" w:type="dxa"/>
            <w:tcBorders>
              <w:top w:val="single" w:sz="4" w:space="0" w:color="D9D9D9"/>
              <w:left w:val="single" w:sz="4" w:space="0" w:color="D9D9D9"/>
              <w:bottom w:val="single" w:sz="4" w:space="0" w:color="D9D9D9"/>
              <w:right w:val="single" w:sz="4" w:space="0" w:color="D9D9D9"/>
            </w:tcBorders>
          </w:tcPr>
          <w:p w14:paraId="58F27FEC" w14:textId="77777777" w:rsidR="00CD5F25" w:rsidRDefault="00682D86">
            <w:pPr>
              <w:spacing w:after="0"/>
            </w:pPr>
            <w:r>
              <w:rPr>
                <w:sz w:val="15"/>
              </w:rPr>
              <w:t>05 Bonus DPD5\Úroveň žádosti</w:t>
            </w:r>
          </w:p>
        </w:tc>
        <w:tc>
          <w:tcPr>
            <w:tcW w:w="1152" w:type="dxa"/>
            <w:tcBorders>
              <w:top w:val="single" w:sz="4" w:space="0" w:color="D9D9D9"/>
              <w:left w:val="single" w:sz="4" w:space="0" w:color="D9D9D9"/>
              <w:bottom w:val="single" w:sz="4" w:space="0" w:color="D9D9D9"/>
              <w:right w:val="single" w:sz="4" w:space="0" w:color="D9D9D9"/>
            </w:tcBorders>
          </w:tcPr>
          <w:p w14:paraId="6A2265F6" w14:textId="77777777" w:rsidR="00CD5F25" w:rsidRDefault="00682D86">
            <w:pPr>
              <w:spacing w:after="0"/>
            </w:pPr>
            <w:r>
              <w:rPr>
                <w:sz w:val="15"/>
              </w:rPr>
              <w:t>0.00%</w:t>
            </w:r>
          </w:p>
        </w:tc>
        <w:tc>
          <w:tcPr>
            <w:tcW w:w="3744" w:type="dxa"/>
            <w:tcBorders>
              <w:top w:val="single" w:sz="4" w:space="0" w:color="D9D9D9"/>
              <w:left w:val="single" w:sz="4" w:space="0" w:color="D9D9D9"/>
              <w:bottom w:val="single" w:sz="4" w:space="0" w:color="D9D9D9"/>
              <w:right w:val="single" w:sz="4" w:space="0" w:color="D9D9D9"/>
            </w:tcBorders>
          </w:tcPr>
          <w:p w14:paraId="44AE776B" w14:textId="77777777" w:rsidR="00CD5F25" w:rsidRDefault="00682D86">
            <w:pPr>
              <w:spacing w:after="0"/>
            </w:pPr>
            <w:r>
              <w:rPr>
                <w:sz w:val="15"/>
              </w:rPr>
              <w:t>Podíl TRAIN žádostí, u kterých klient někdy překročil DPD5</w:t>
            </w:r>
            <w:r>
              <w:rPr>
                <w:sz w:val="15"/>
              </w:rPr>
              <w:br/>
              <w:t>na libovolné předchozí Home Credit žádosti.</w:t>
            </w:r>
          </w:p>
        </w:tc>
      </w:tr>
      <w:tr w:rsidR="00CD5F25" w14:paraId="0E896485"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4014774B" w14:textId="77777777" w:rsidR="00CD5F25" w:rsidRDefault="00682D86">
            <w:pPr>
              <w:spacing w:after="0"/>
            </w:pPr>
            <w:r>
              <w:rPr>
                <w:sz w:val="15"/>
              </w:rPr>
              <w:t>Installment History Coverage %</w:t>
            </w:r>
          </w:p>
        </w:tc>
        <w:tc>
          <w:tcPr>
            <w:tcW w:w="2592" w:type="dxa"/>
            <w:tcBorders>
              <w:top w:val="single" w:sz="4" w:space="0" w:color="D9D9D9"/>
              <w:left w:val="single" w:sz="4" w:space="0" w:color="D9D9D9"/>
              <w:bottom w:val="single" w:sz="4" w:space="0" w:color="D9D9D9"/>
              <w:right w:val="single" w:sz="4" w:space="0" w:color="D9D9D9"/>
            </w:tcBorders>
          </w:tcPr>
          <w:p w14:paraId="6C3145CB" w14:textId="77777777" w:rsidR="00CD5F25" w:rsidRDefault="00682D86">
            <w:pPr>
              <w:spacing w:after="0"/>
            </w:pPr>
            <w:r>
              <w:rPr>
                <w:sz w:val="15"/>
              </w:rPr>
              <w:t>05 Bonus DPD5\Pokrytí dat</w:t>
            </w:r>
          </w:p>
        </w:tc>
        <w:tc>
          <w:tcPr>
            <w:tcW w:w="1152" w:type="dxa"/>
            <w:tcBorders>
              <w:top w:val="single" w:sz="4" w:space="0" w:color="D9D9D9"/>
              <w:left w:val="single" w:sz="4" w:space="0" w:color="D9D9D9"/>
              <w:bottom w:val="single" w:sz="4" w:space="0" w:color="D9D9D9"/>
              <w:right w:val="single" w:sz="4" w:space="0" w:color="D9D9D9"/>
            </w:tcBorders>
          </w:tcPr>
          <w:p w14:paraId="394F7CE0" w14:textId="77777777" w:rsidR="00CD5F25" w:rsidRDefault="00682D86">
            <w:pPr>
              <w:spacing w:after="0"/>
            </w:pPr>
            <w:r>
              <w:rPr>
                <w:sz w:val="15"/>
              </w:rPr>
              <w:t>0.00%</w:t>
            </w:r>
          </w:p>
        </w:tc>
        <w:tc>
          <w:tcPr>
            <w:tcW w:w="3744" w:type="dxa"/>
            <w:tcBorders>
              <w:top w:val="single" w:sz="4" w:space="0" w:color="D9D9D9"/>
              <w:left w:val="single" w:sz="4" w:space="0" w:color="D9D9D9"/>
              <w:bottom w:val="single" w:sz="4" w:space="0" w:color="D9D9D9"/>
              <w:right w:val="single" w:sz="4" w:space="0" w:color="D9D9D9"/>
            </w:tcBorders>
          </w:tcPr>
          <w:p w14:paraId="3976683B" w14:textId="77777777" w:rsidR="00CD5F25" w:rsidRDefault="00682D86">
            <w:pPr>
              <w:spacing w:after="0"/>
            </w:pPr>
            <w:r>
              <w:rPr>
                <w:sz w:val="15"/>
              </w:rPr>
              <w:t>Podíl TRAIN žádostí, které mají dostupnou historickou splátkovou historii.</w:t>
            </w:r>
          </w:p>
        </w:tc>
      </w:tr>
    </w:tbl>
    <w:p w14:paraId="47E207ED" w14:textId="77777777" w:rsidR="00CD5F25" w:rsidRDefault="00CD5F25"/>
    <w:p w14:paraId="4556DF1F" w14:textId="77777777" w:rsidR="00CD5F25" w:rsidRDefault="00682D86">
      <w:pPr>
        <w:pStyle w:val="Heading2"/>
      </w:pPr>
      <w:r>
        <w:t>4.7 Power Query a SQL logika</w:t>
      </w:r>
    </w:p>
    <w:p w14:paraId="30BA81CD" w14:textId="77777777" w:rsidR="00CD5F25" w:rsidRDefault="00682D86">
      <w:r>
        <w:t>Níže je shrnutí transformační logiky. Kompletní M/DAX/SQL kód je uvedený v appendices.</w:t>
      </w:r>
    </w:p>
    <w:tbl>
      <w:tblPr>
        <w:tblStyle w:val="TableGrid"/>
        <w:tblW w:w="0" w:type="auto"/>
        <w:jc w:val="center"/>
        <w:tblLook w:val="04A0" w:firstRow="1" w:lastRow="0" w:firstColumn="1" w:lastColumn="0" w:noHBand="0" w:noVBand="1"/>
      </w:tblPr>
      <w:tblGrid>
        <w:gridCol w:w="2592"/>
        <w:gridCol w:w="7488"/>
      </w:tblGrid>
      <w:tr w:rsidR="00CD5F25" w14:paraId="65B2D55F" w14:textId="77777777">
        <w:trPr>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99CC33"/>
          </w:tcPr>
          <w:p w14:paraId="7E1271A2" w14:textId="77777777" w:rsidR="00CD5F25" w:rsidRDefault="00682D86">
            <w:pPr>
              <w:spacing w:after="0"/>
            </w:pPr>
            <w:r>
              <w:rPr>
                <w:b/>
                <w:color w:val="FFFFFF"/>
                <w:sz w:val="16"/>
              </w:rPr>
              <w:t>Table</w:t>
            </w:r>
          </w:p>
        </w:tc>
        <w:tc>
          <w:tcPr>
            <w:tcW w:w="7488" w:type="dxa"/>
            <w:tcBorders>
              <w:top w:val="single" w:sz="4" w:space="0" w:color="D9D9D9"/>
              <w:left w:val="single" w:sz="4" w:space="0" w:color="D9D9D9"/>
              <w:bottom w:val="single" w:sz="4" w:space="0" w:color="D9D9D9"/>
              <w:right w:val="single" w:sz="4" w:space="0" w:color="D9D9D9"/>
            </w:tcBorders>
            <w:shd w:val="clear" w:color="auto" w:fill="99CC33"/>
          </w:tcPr>
          <w:p w14:paraId="249E3DBA" w14:textId="77777777" w:rsidR="00CD5F25" w:rsidRDefault="00682D86">
            <w:pPr>
              <w:spacing w:after="0"/>
            </w:pPr>
            <w:r>
              <w:rPr>
                <w:b/>
                <w:color w:val="FFFFFF"/>
                <w:sz w:val="16"/>
              </w:rPr>
              <w:t>Transformation Summary</w:t>
            </w:r>
          </w:p>
        </w:tc>
      </w:tr>
      <w:tr w:rsidR="00CD5F25" w14:paraId="5E3A2C5E"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18B07E52" w14:textId="77777777" w:rsidR="00CD5F25" w:rsidRDefault="00682D86">
            <w:pPr>
              <w:spacing w:after="0"/>
            </w:pPr>
            <w:r>
              <w:rPr>
                <w:sz w:val="16"/>
              </w:rPr>
              <w:t>factApplications</w:t>
            </w:r>
          </w:p>
        </w:tc>
        <w:tc>
          <w:tcPr>
            <w:tcW w:w="7488" w:type="dxa"/>
            <w:tcBorders>
              <w:top w:val="single" w:sz="4" w:space="0" w:color="D9D9D9"/>
              <w:left w:val="single" w:sz="4" w:space="0" w:color="D9D9D9"/>
              <w:bottom w:val="single" w:sz="4" w:space="0" w:color="D9D9D9"/>
              <w:right w:val="single" w:sz="4" w:space="0" w:color="D9D9D9"/>
            </w:tcBorders>
          </w:tcPr>
          <w:p w14:paraId="45EADD57" w14:textId="77777777" w:rsidR="00CD5F25" w:rsidRDefault="00682D86">
            <w:pPr>
              <w:spacing w:after="0"/>
            </w:pPr>
            <w:r>
              <w:rPr>
                <w:sz w:val="16"/>
              </w:rPr>
              <w:t>Výběr sloupců z application_train.csv; typování; trim textů; Gender label; výpočet věku; Age Group a sort; Is Cash Application; Application Unit.</w:t>
            </w:r>
          </w:p>
        </w:tc>
      </w:tr>
      <w:tr w:rsidR="00CD5F25" w14:paraId="16B2D9A0"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78C50336" w14:textId="77777777" w:rsidR="00CD5F25" w:rsidRDefault="00682D86">
            <w:pPr>
              <w:spacing w:after="0"/>
            </w:pPr>
            <w:r>
              <w:rPr>
                <w:sz w:val="16"/>
              </w:rPr>
              <w:t>factBureauCredits</w:t>
            </w:r>
          </w:p>
        </w:tc>
        <w:tc>
          <w:tcPr>
            <w:tcW w:w="7488" w:type="dxa"/>
            <w:tcBorders>
              <w:top w:val="single" w:sz="4" w:space="0" w:color="D9D9D9"/>
              <w:left w:val="single" w:sz="4" w:space="0" w:color="D9D9D9"/>
              <w:bottom w:val="single" w:sz="4" w:space="0" w:color="D9D9D9"/>
              <w:right w:val="single" w:sz="4" w:space="0" w:color="D9D9D9"/>
            </w:tcBorders>
          </w:tcPr>
          <w:p w14:paraId="3919327E" w14:textId="77777777" w:rsidR="00CD5F25" w:rsidRDefault="00682D86">
            <w:pPr>
              <w:spacing w:after="0"/>
            </w:pPr>
            <w:r>
              <w:rPr>
                <w:sz w:val="16"/>
              </w:rPr>
              <w:t>Výběr aktivních i historických bureau kontraktů; typování; trim CREDIT_TYPE/CREDIT_ACTIVE; výpočet Active Bureau Credit Sum pro aktivní kontrakty.</w:t>
            </w:r>
          </w:p>
        </w:tc>
      </w:tr>
      <w:tr w:rsidR="00CD5F25" w14:paraId="17C33F3A"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66539E66" w14:textId="77777777" w:rsidR="00CD5F25" w:rsidRDefault="00682D86">
            <w:pPr>
              <w:spacing w:after="0"/>
            </w:pPr>
            <w:r>
              <w:rPr>
                <w:sz w:val="16"/>
              </w:rPr>
              <w:t>factBureauMonthlyStatus</w:t>
            </w:r>
          </w:p>
        </w:tc>
        <w:tc>
          <w:tcPr>
            <w:tcW w:w="7488" w:type="dxa"/>
            <w:tcBorders>
              <w:top w:val="single" w:sz="4" w:space="0" w:color="D9D9D9"/>
              <w:left w:val="single" w:sz="4" w:space="0" w:color="D9D9D9"/>
              <w:bottom w:val="single" w:sz="4" w:space="0" w:color="D9D9D9"/>
              <w:right w:val="single" w:sz="4" w:space="0" w:color="D9D9D9"/>
            </w:tcBorders>
          </w:tcPr>
          <w:p w14:paraId="30F08FA3" w14:textId="77777777" w:rsidR="00CD5F25" w:rsidRDefault="00682D86">
            <w:pPr>
              <w:spacing w:after="0"/>
            </w:pPr>
            <w:r>
              <w:rPr>
                <w:sz w:val="16"/>
              </w:rPr>
              <w:t>Výběr SK_ID_BUREAU, MONTHS_BALANCE, STATUS; typování; vytvoření status label/sort; no-DPD příznaky; relativní měsíc.</w:t>
            </w:r>
          </w:p>
        </w:tc>
      </w:tr>
      <w:tr w:rsidR="00CD5F25" w14:paraId="3773EBDE"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385D53D6" w14:textId="77777777" w:rsidR="00CD5F25" w:rsidRDefault="00682D86">
            <w:pPr>
              <w:spacing w:after="0"/>
            </w:pPr>
            <w:r>
              <w:rPr>
                <w:sz w:val="16"/>
              </w:rPr>
              <w:t>factPreviousApplications</w:t>
            </w:r>
          </w:p>
        </w:tc>
        <w:tc>
          <w:tcPr>
            <w:tcW w:w="7488" w:type="dxa"/>
            <w:tcBorders>
              <w:top w:val="single" w:sz="4" w:space="0" w:color="D9D9D9"/>
              <w:left w:val="single" w:sz="4" w:space="0" w:color="D9D9D9"/>
              <w:bottom w:val="single" w:sz="4" w:space="0" w:color="D9D9D9"/>
              <w:right w:val="single" w:sz="4" w:space="0" w:color="D9D9D9"/>
            </w:tcBorders>
          </w:tcPr>
          <w:p w14:paraId="6F660252" w14:textId="77777777" w:rsidR="00CD5F25" w:rsidRDefault="00682D86">
            <w:pPr>
              <w:spacing w:after="0"/>
            </w:pPr>
            <w:r>
              <w:rPr>
                <w:sz w:val="16"/>
              </w:rPr>
              <w:t>Výběr SK_ID_CURR a SK_ID_PREV; typování; Previous Application Unit.</w:t>
            </w:r>
          </w:p>
        </w:tc>
      </w:tr>
      <w:tr w:rsidR="00CD5F25" w14:paraId="0933482A"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752C62A9" w14:textId="77777777" w:rsidR="00CD5F25" w:rsidRDefault="00682D86">
            <w:pPr>
              <w:spacing w:after="0"/>
            </w:pPr>
            <w:r>
              <w:rPr>
                <w:sz w:val="16"/>
              </w:rPr>
              <w:t>factInstallmentDPD5Summary</w:t>
            </w:r>
          </w:p>
        </w:tc>
        <w:tc>
          <w:tcPr>
            <w:tcW w:w="7488" w:type="dxa"/>
            <w:tcBorders>
              <w:top w:val="single" w:sz="4" w:space="0" w:color="D9D9D9"/>
              <w:left w:val="single" w:sz="4" w:space="0" w:color="D9D9D9"/>
              <w:bottom w:val="single" w:sz="4" w:space="0" w:color="D9D9D9"/>
              <w:right w:val="single" w:sz="4" w:space="0" w:color="D9D9D9"/>
            </w:tcBorders>
          </w:tcPr>
          <w:p w14:paraId="42D1E461" w14:textId="77777777" w:rsidR="00CD5F25" w:rsidRDefault="00682D86">
            <w:pPr>
              <w:spacing w:after="0"/>
            </w:pPr>
            <w:r>
              <w:rPr>
                <w:sz w:val="16"/>
              </w:rPr>
              <w:t>Import agregovaného CSV z Databricks SQL; jeden řádek na TRAIN SK_ID_CURR; InstallmentCount, DPD5InstallmentCount, EverDPD5, EverDPD5Unit.</w:t>
            </w:r>
          </w:p>
        </w:tc>
      </w:tr>
      <w:tr w:rsidR="00CD5F25" w14:paraId="4CA85D39"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0F642E74" w14:textId="77777777" w:rsidR="00CD5F25" w:rsidRDefault="00682D86">
            <w:pPr>
              <w:spacing w:after="0"/>
            </w:pPr>
            <w:r>
              <w:rPr>
                <w:sz w:val="16"/>
              </w:rPr>
              <w:t>dimApplicant</w:t>
            </w:r>
          </w:p>
        </w:tc>
        <w:tc>
          <w:tcPr>
            <w:tcW w:w="7488" w:type="dxa"/>
            <w:tcBorders>
              <w:top w:val="single" w:sz="4" w:space="0" w:color="D9D9D9"/>
              <w:left w:val="single" w:sz="4" w:space="0" w:color="D9D9D9"/>
              <w:bottom w:val="single" w:sz="4" w:space="0" w:color="D9D9D9"/>
              <w:right w:val="single" w:sz="4" w:space="0" w:color="D9D9D9"/>
            </w:tcBorders>
          </w:tcPr>
          <w:p w14:paraId="1156DEA7" w14:textId="77777777" w:rsidR="00CD5F25" w:rsidRDefault="00682D86">
            <w:pPr>
              <w:spacing w:after="0"/>
            </w:pPr>
            <w:r>
              <w:rPr>
                <w:sz w:val="16"/>
              </w:rPr>
              <w:t>Odvozeno z factApplications + agregovaný počet previous applications; popisky a banding pro předchozí žádosti; target label; contract/income/education/family attributes.</w:t>
            </w:r>
          </w:p>
        </w:tc>
      </w:tr>
      <w:tr w:rsidR="00CD5F25" w14:paraId="5A72CC90"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720D2227" w14:textId="77777777" w:rsidR="00CD5F25" w:rsidRDefault="00682D86">
            <w:pPr>
              <w:spacing w:after="0"/>
            </w:pPr>
            <w:r>
              <w:rPr>
                <w:sz w:val="16"/>
              </w:rPr>
              <w:t>dimCreditType</w:t>
            </w:r>
          </w:p>
        </w:tc>
        <w:tc>
          <w:tcPr>
            <w:tcW w:w="7488" w:type="dxa"/>
            <w:tcBorders>
              <w:top w:val="single" w:sz="4" w:space="0" w:color="D9D9D9"/>
              <w:left w:val="single" w:sz="4" w:space="0" w:color="D9D9D9"/>
              <w:bottom w:val="single" w:sz="4" w:space="0" w:color="D9D9D9"/>
              <w:right w:val="single" w:sz="4" w:space="0" w:color="D9D9D9"/>
            </w:tcBorders>
          </w:tcPr>
          <w:p w14:paraId="7CE4392F" w14:textId="77777777" w:rsidR="00CD5F25" w:rsidRDefault="00682D86">
            <w:pPr>
              <w:spacing w:after="0"/>
            </w:pPr>
            <w:r>
              <w:rPr>
                <w:sz w:val="16"/>
              </w:rPr>
              <w:t>Distinct CREDIT_TYPE z factBureauCredits + čitelný label.</w:t>
            </w:r>
          </w:p>
        </w:tc>
      </w:tr>
      <w:tr w:rsidR="00CD5F25" w14:paraId="1A514023"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011EA056" w14:textId="77777777" w:rsidR="00CD5F25" w:rsidRDefault="00682D86">
            <w:pPr>
              <w:spacing w:after="0"/>
            </w:pPr>
            <w:r>
              <w:rPr>
                <w:sz w:val="16"/>
              </w:rPr>
              <w:t>dimBureauStatus</w:t>
            </w:r>
          </w:p>
        </w:tc>
        <w:tc>
          <w:tcPr>
            <w:tcW w:w="7488" w:type="dxa"/>
            <w:tcBorders>
              <w:top w:val="single" w:sz="4" w:space="0" w:color="D9D9D9"/>
              <w:left w:val="single" w:sz="4" w:space="0" w:color="D9D9D9"/>
              <w:bottom w:val="single" w:sz="4" w:space="0" w:color="D9D9D9"/>
              <w:right w:val="single" w:sz="4" w:space="0" w:color="D9D9D9"/>
            </w:tcBorders>
          </w:tcPr>
          <w:p w14:paraId="0EF9A590" w14:textId="77777777" w:rsidR="00CD5F25" w:rsidRDefault="00682D86">
            <w:pPr>
              <w:spacing w:after="0"/>
            </w:pPr>
            <w:r>
              <w:rPr>
                <w:sz w:val="16"/>
              </w:rPr>
              <w:t>Distinct statusy z factBureauMonthlyStatus + label a sort.</w:t>
            </w:r>
          </w:p>
        </w:tc>
      </w:tr>
      <w:tr w:rsidR="00CD5F25" w14:paraId="770E59AB"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3A162DE2" w14:textId="77777777" w:rsidR="00CD5F25" w:rsidRDefault="00682D86">
            <w:pPr>
              <w:spacing w:after="0"/>
            </w:pPr>
            <w:r>
              <w:rPr>
                <w:sz w:val="16"/>
              </w:rPr>
              <w:t>dimRelativeMonth</w:t>
            </w:r>
          </w:p>
        </w:tc>
        <w:tc>
          <w:tcPr>
            <w:tcW w:w="7488" w:type="dxa"/>
            <w:tcBorders>
              <w:top w:val="single" w:sz="4" w:space="0" w:color="D9D9D9"/>
              <w:left w:val="single" w:sz="4" w:space="0" w:color="D9D9D9"/>
              <w:bottom w:val="single" w:sz="4" w:space="0" w:color="D9D9D9"/>
              <w:right w:val="single" w:sz="4" w:space="0" w:color="D9D9D9"/>
            </w:tcBorders>
          </w:tcPr>
          <w:p w14:paraId="7FEB0AE8" w14:textId="77777777" w:rsidR="00CD5F25" w:rsidRDefault="00682D86">
            <w:pPr>
              <w:spacing w:after="0"/>
            </w:pPr>
            <w:r>
              <w:rPr>
                <w:sz w:val="16"/>
              </w:rPr>
              <w:t>Distinct MONTHS_BALANCE + popisky relativního měsíce.</w:t>
            </w:r>
          </w:p>
        </w:tc>
      </w:tr>
    </w:tbl>
    <w:p w14:paraId="7C92EAD4" w14:textId="77777777" w:rsidR="00CD5F25" w:rsidRDefault="00CD5F25"/>
    <w:p w14:paraId="2B47D502" w14:textId="77777777" w:rsidR="00CD5F25" w:rsidRDefault="00682D86">
      <w:pPr>
        <w:pStyle w:val="Heading3"/>
      </w:pPr>
      <w:r>
        <w:t>DPD5 SQL business logika</w:t>
      </w:r>
    </w:p>
    <w:p w14:paraId="7DC3694B" w14:textId="77777777" w:rsidR="00CD5F25" w:rsidRDefault="00682D86">
      <w:r>
        <w:t>DPD5 summary počítá klientskou historii splátek v několika krocích: omezení na TRAIN žádosti, výběr validních splátkových řádků, výběr nejnovější verze splátkového plánu, agregace plateb uhrazených do 5 dní po splatnosti, příznak DPD5 na úrovni splátky, agregace na klienta a LEFT JOIN zpět na všechny TRAIN žádosti.</w:t>
      </w:r>
    </w:p>
    <w:p w14:paraId="4FE9ABD6" w14:textId="77777777" w:rsidR="00830487" w:rsidRDefault="00830487">
      <w:pPr>
        <w:spacing w:after="200" w:line="276" w:lineRule="auto"/>
        <w:rPr>
          <w:rFonts w:asciiTheme="majorHAnsi" w:eastAsiaTheme="majorEastAsia" w:hAnsiTheme="majorHAnsi" w:cstheme="majorBidi"/>
          <w:b/>
          <w:bCs/>
          <w:color w:val="202224"/>
          <w:sz w:val="32"/>
          <w:szCs w:val="28"/>
        </w:rPr>
      </w:pPr>
      <w:r>
        <w:br w:type="page"/>
      </w:r>
    </w:p>
    <w:p w14:paraId="4CAB4B98" w14:textId="3307DE58" w:rsidR="00CD5F25" w:rsidRDefault="00682D86">
      <w:pPr>
        <w:pStyle w:val="Heading1"/>
      </w:pPr>
      <w:r>
        <w:lastRenderedPageBreak/>
        <w:t>5. Security</w:t>
      </w:r>
    </w:p>
    <w:p w14:paraId="627FEF0B" w14:textId="77777777" w:rsidR="00CD5F25" w:rsidRDefault="00682D86">
      <w:r>
        <w:t>V nahraném semantic modelu nebyly nalezeny RLS role. Report pracuje s veřejným anonymizovaným Kaggle datasetem a neobsahuje jména ani přímé identifikátory osob mimo technické anonymizované klíče.</w:t>
      </w:r>
    </w:p>
    <w:tbl>
      <w:tblPr>
        <w:tblStyle w:val="TableGrid"/>
        <w:tblW w:w="0" w:type="auto"/>
        <w:jc w:val="center"/>
        <w:tblLook w:val="04A0" w:firstRow="1" w:lastRow="0" w:firstColumn="1" w:lastColumn="0" w:noHBand="0" w:noVBand="1"/>
      </w:tblPr>
      <w:tblGrid>
        <w:gridCol w:w="1728"/>
        <w:gridCol w:w="1728"/>
        <w:gridCol w:w="2160"/>
        <w:gridCol w:w="1872"/>
        <w:gridCol w:w="2592"/>
      </w:tblGrid>
      <w:tr w:rsidR="00CD5F25" w14:paraId="345D389A" w14:textId="77777777">
        <w:trPr>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61025741" w14:textId="77777777" w:rsidR="00CD5F25" w:rsidRDefault="00682D86">
            <w:pPr>
              <w:spacing w:after="0"/>
            </w:pPr>
            <w:r>
              <w:rPr>
                <w:b/>
                <w:color w:val="FFFFFF"/>
                <w:sz w:val="16"/>
              </w:rPr>
              <w:t>RLS Role</w:t>
            </w:r>
          </w:p>
        </w:tc>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31DA45C9" w14:textId="77777777" w:rsidR="00CD5F25" w:rsidRDefault="00682D86">
            <w:pPr>
              <w:spacing w:after="0"/>
            </w:pPr>
            <w:r>
              <w:rPr>
                <w:b/>
                <w:color w:val="FFFFFF"/>
                <w:sz w:val="16"/>
              </w:rPr>
              <w:t>Table Name</w:t>
            </w:r>
          </w:p>
        </w:tc>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1DB3FC73" w14:textId="77777777" w:rsidR="00CD5F25" w:rsidRDefault="00682D86">
            <w:pPr>
              <w:spacing w:after="0"/>
            </w:pPr>
            <w:r>
              <w:rPr>
                <w:b/>
                <w:color w:val="FFFFFF"/>
                <w:sz w:val="16"/>
              </w:rPr>
              <w:t>RLS Code</w:t>
            </w:r>
          </w:p>
        </w:tc>
        <w:tc>
          <w:tcPr>
            <w:tcW w:w="1872" w:type="dxa"/>
            <w:tcBorders>
              <w:top w:val="single" w:sz="4" w:space="0" w:color="D9D9D9"/>
              <w:left w:val="single" w:sz="4" w:space="0" w:color="D9D9D9"/>
              <w:bottom w:val="single" w:sz="4" w:space="0" w:color="D9D9D9"/>
              <w:right w:val="single" w:sz="4" w:space="0" w:color="D9D9D9"/>
            </w:tcBorders>
            <w:shd w:val="clear" w:color="auto" w:fill="99CC33"/>
          </w:tcPr>
          <w:p w14:paraId="1CE885BF" w14:textId="77777777" w:rsidR="00CD5F25" w:rsidRDefault="00682D86">
            <w:pPr>
              <w:spacing w:after="0"/>
            </w:pPr>
            <w:r>
              <w:rPr>
                <w:b/>
                <w:color w:val="FFFFFF"/>
                <w:sz w:val="16"/>
              </w:rPr>
              <w:t>AD group</w:t>
            </w:r>
          </w:p>
        </w:tc>
        <w:tc>
          <w:tcPr>
            <w:tcW w:w="2592" w:type="dxa"/>
            <w:tcBorders>
              <w:top w:val="single" w:sz="4" w:space="0" w:color="D9D9D9"/>
              <w:left w:val="single" w:sz="4" w:space="0" w:color="D9D9D9"/>
              <w:bottom w:val="single" w:sz="4" w:space="0" w:color="D9D9D9"/>
              <w:right w:val="single" w:sz="4" w:space="0" w:color="D9D9D9"/>
            </w:tcBorders>
            <w:shd w:val="clear" w:color="auto" w:fill="99CC33"/>
          </w:tcPr>
          <w:p w14:paraId="1F5FAC2F" w14:textId="77777777" w:rsidR="00CD5F25" w:rsidRDefault="00682D86">
            <w:pPr>
              <w:spacing w:after="0"/>
            </w:pPr>
            <w:r>
              <w:rPr>
                <w:b/>
                <w:color w:val="FFFFFF"/>
                <w:sz w:val="16"/>
              </w:rPr>
              <w:t>Remark</w:t>
            </w:r>
          </w:p>
        </w:tc>
      </w:tr>
      <w:tr w:rsidR="00CD5F25" w14:paraId="52F21C33" w14:textId="77777777">
        <w:trPr>
          <w:jc w:val="center"/>
        </w:trPr>
        <w:tc>
          <w:tcPr>
            <w:tcW w:w="1728" w:type="dxa"/>
            <w:tcBorders>
              <w:top w:val="single" w:sz="4" w:space="0" w:color="D9D9D9"/>
              <w:left w:val="single" w:sz="4" w:space="0" w:color="D9D9D9"/>
              <w:bottom w:val="single" w:sz="4" w:space="0" w:color="D9D9D9"/>
              <w:right w:val="single" w:sz="4" w:space="0" w:color="D9D9D9"/>
            </w:tcBorders>
          </w:tcPr>
          <w:p w14:paraId="77514841" w14:textId="77777777" w:rsidR="00CD5F25" w:rsidRDefault="00682D86">
            <w:pPr>
              <w:spacing w:after="0"/>
            </w:pPr>
            <w:r>
              <w:rPr>
                <w:sz w:val="16"/>
              </w:rPr>
              <w:t>N/A</w:t>
            </w:r>
          </w:p>
        </w:tc>
        <w:tc>
          <w:tcPr>
            <w:tcW w:w="1728" w:type="dxa"/>
            <w:tcBorders>
              <w:top w:val="single" w:sz="4" w:space="0" w:color="D9D9D9"/>
              <w:left w:val="single" w:sz="4" w:space="0" w:color="D9D9D9"/>
              <w:bottom w:val="single" w:sz="4" w:space="0" w:color="D9D9D9"/>
              <w:right w:val="single" w:sz="4" w:space="0" w:color="D9D9D9"/>
            </w:tcBorders>
          </w:tcPr>
          <w:p w14:paraId="044DDD6D" w14:textId="77777777" w:rsidR="00CD5F25" w:rsidRDefault="00682D86">
            <w:pPr>
              <w:spacing w:after="0"/>
            </w:pPr>
            <w:r>
              <w:rPr>
                <w:sz w:val="16"/>
              </w:rPr>
              <w:t>N/A</w:t>
            </w:r>
          </w:p>
        </w:tc>
        <w:tc>
          <w:tcPr>
            <w:tcW w:w="2160" w:type="dxa"/>
            <w:tcBorders>
              <w:top w:val="single" w:sz="4" w:space="0" w:color="D9D9D9"/>
              <w:left w:val="single" w:sz="4" w:space="0" w:color="D9D9D9"/>
              <w:bottom w:val="single" w:sz="4" w:space="0" w:color="D9D9D9"/>
              <w:right w:val="single" w:sz="4" w:space="0" w:color="D9D9D9"/>
            </w:tcBorders>
          </w:tcPr>
          <w:p w14:paraId="3A346328" w14:textId="77777777" w:rsidR="00CD5F25" w:rsidRDefault="00682D86">
            <w:pPr>
              <w:spacing w:after="0"/>
            </w:pPr>
            <w:r>
              <w:rPr>
                <w:sz w:val="16"/>
              </w:rPr>
              <w:t>N/A</w:t>
            </w:r>
          </w:p>
        </w:tc>
        <w:tc>
          <w:tcPr>
            <w:tcW w:w="1872" w:type="dxa"/>
            <w:tcBorders>
              <w:top w:val="single" w:sz="4" w:space="0" w:color="D9D9D9"/>
              <w:left w:val="single" w:sz="4" w:space="0" w:color="D9D9D9"/>
              <w:bottom w:val="single" w:sz="4" w:space="0" w:color="D9D9D9"/>
              <w:right w:val="single" w:sz="4" w:space="0" w:color="D9D9D9"/>
            </w:tcBorders>
          </w:tcPr>
          <w:p w14:paraId="06CCD717" w14:textId="77777777" w:rsidR="00CD5F25" w:rsidRDefault="00682D86">
            <w:pPr>
              <w:spacing w:after="0"/>
            </w:pPr>
            <w:r>
              <w:rPr>
                <w:sz w:val="16"/>
              </w:rPr>
              <w:t>N/A</w:t>
            </w:r>
          </w:p>
        </w:tc>
        <w:tc>
          <w:tcPr>
            <w:tcW w:w="2592" w:type="dxa"/>
            <w:tcBorders>
              <w:top w:val="single" w:sz="4" w:space="0" w:color="D9D9D9"/>
              <w:left w:val="single" w:sz="4" w:space="0" w:color="D9D9D9"/>
              <w:bottom w:val="single" w:sz="4" w:space="0" w:color="D9D9D9"/>
              <w:right w:val="single" w:sz="4" w:space="0" w:color="D9D9D9"/>
            </w:tcBorders>
          </w:tcPr>
          <w:p w14:paraId="7B6453DC" w14:textId="77777777" w:rsidR="00CD5F25" w:rsidRDefault="00682D86">
            <w:pPr>
              <w:spacing w:after="0"/>
            </w:pPr>
            <w:r>
              <w:rPr>
                <w:sz w:val="16"/>
              </w:rPr>
              <w:t>RLS není v modelu definováno.</w:t>
            </w:r>
          </w:p>
        </w:tc>
      </w:tr>
    </w:tbl>
    <w:p w14:paraId="2D30C558" w14:textId="77777777" w:rsidR="00CD5F25" w:rsidRDefault="00CD5F25"/>
    <w:p w14:paraId="430F7B43" w14:textId="77777777" w:rsidR="00CD5F25" w:rsidRDefault="00682D86">
      <w:r>
        <w:t>Pro produkční nasazení by bylo nutné doplnit workspace/app access pravidla. Pokud by se report rozšiřoval o neveřejná klientská data, musí být doplněny RLS role a data classification.</w:t>
      </w:r>
    </w:p>
    <w:p w14:paraId="43F89F51" w14:textId="77777777" w:rsidR="00CD5F25" w:rsidRDefault="00682D86">
      <w:pPr>
        <w:pStyle w:val="Heading1"/>
      </w:pPr>
      <w:r>
        <w:t>6. Access Management</w:t>
      </w:r>
    </w:p>
    <w:tbl>
      <w:tblPr>
        <w:tblStyle w:val="TableGrid"/>
        <w:tblW w:w="0" w:type="auto"/>
        <w:jc w:val="center"/>
        <w:tblLook w:val="04A0" w:firstRow="1" w:lastRow="0" w:firstColumn="1" w:lastColumn="0" w:noHBand="0" w:noVBand="1"/>
      </w:tblPr>
      <w:tblGrid>
        <w:gridCol w:w="3456"/>
        <w:gridCol w:w="6624"/>
      </w:tblGrid>
      <w:tr w:rsidR="00CD5F25" w14:paraId="6A38CC58" w14:textId="77777777">
        <w:trPr>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99CC33"/>
          </w:tcPr>
          <w:p w14:paraId="3404C86F" w14:textId="77777777" w:rsidR="00CD5F25" w:rsidRDefault="00682D86">
            <w:pPr>
              <w:spacing w:after="0"/>
            </w:pPr>
            <w:r>
              <w:rPr>
                <w:b/>
                <w:color w:val="FFFFFF"/>
                <w:sz w:val="16"/>
              </w:rPr>
              <w:t>Area</w:t>
            </w:r>
          </w:p>
        </w:tc>
        <w:tc>
          <w:tcPr>
            <w:tcW w:w="6624" w:type="dxa"/>
            <w:tcBorders>
              <w:top w:val="single" w:sz="4" w:space="0" w:color="D9D9D9"/>
              <w:left w:val="single" w:sz="4" w:space="0" w:color="D9D9D9"/>
              <w:bottom w:val="single" w:sz="4" w:space="0" w:color="D9D9D9"/>
              <w:right w:val="single" w:sz="4" w:space="0" w:color="D9D9D9"/>
            </w:tcBorders>
            <w:shd w:val="clear" w:color="auto" w:fill="99CC33"/>
          </w:tcPr>
          <w:p w14:paraId="368A1448" w14:textId="77777777" w:rsidR="00CD5F25" w:rsidRDefault="00682D86">
            <w:pPr>
              <w:spacing w:after="0"/>
            </w:pPr>
            <w:r>
              <w:rPr>
                <w:b/>
                <w:color w:val="FFFFFF"/>
                <w:sz w:val="16"/>
              </w:rPr>
              <w:t>Description</w:t>
            </w:r>
          </w:p>
        </w:tc>
      </w:tr>
      <w:tr w:rsidR="00CD5F25" w14:paraId="48B660C2" w14:textId="77777777">
        <w:trPr>
          <w:jc w:val="center"/>
        </w:trPr>
        <w:tc>
          <w:tcPr>
            <w:tcW w:w="3456" w:type="dxa"/>
            <w:tcBorders>
              <w:top w:val="single" w:sz="4" w:space="0" w:color="D9D9D9"/>
              <w:left w:val="single" w:sz="4" w:space="0" w:color="D9D9D9"/>
              <w:bottom w:val="single" w:sz="4" w:space="0" w:color="D9D9D9"/>
              <w:right w:val="single" w:sz="4" w:space="0" w:color="D9D9D9"/>
            </w:tcBorders>
          </w:tcPr>
          <w:p w14:paraId="20044308" w14:textId="77777777" w:rsidR="00CD5F25" w:rsidRDefault="00682D86">
            <w:pPr>
              <w:spacing w:after="0"/>
            </w:pPr>
            <w:r>
              <w:rPr>
                <w:sz w:val="16"/>
              </w:rPr>
              <w:t>Person/team responsible for access management</w:t>
            </w:r>
          </w:p>
        </w:tc>
        <w:tc>
          <w:tcPr>
            <w:tcW w:w="6624" w:type="dxa"/>
            <w:tcBorders>
              <w:top w:val="single" w:sz="4" w:space="0" w:color="D9D9D9"/>
              <w:left w:val="single" w:sz="4" w:space="0" w:color="D9D9D9"/>
              <w:bottom w:val="single" w:sz="4" w:space="0" w:color="D9D9D9"/>
              <w:right w:val="single" w:sz="4" w:space="0" w:color="D9D9D9"/>
            </w:tcBorders>
          </w:tcPr>
          <w:p w14:paraId="5E8C556F" w14:textId="77777777" w:rsidR="00CD5F25" w:rsidRDefault="00682D86">
            <w:pPr>
              <w:spacing w:after="0"/>
            </w:pPr>
            <w:r>
              <w:rPr>
                <w:sz w:val="16"/>
              </w:rPr>
              <w:t>N/A – case study. Pro produkční nasazení doplnit Power BI workspace owner / BI support team.</w:t>
            </w:r>
          </w:p>
        </w:tc>
      </w:tr>
      <w:tr w:rsidR="00CD5F25" w14:paraId="1A72E728" w14:textId="77777777">
        <w:trPr>
          <w:jc w:val="center"/>
        </w:trPr>
        <w:tc>
          <w:tcPr>
            <w:tcW w:w="3456" w:type="dxa"/>
            <w:tcBorders>
              <w:top w:val="single" w:sz="4" w:space="0" w:color="D9D9D9"/>
              <w:left w:val="single" w:sz="4" w:space="0" w:color="D9D9D9"/>
              <w:bottom w:val="single" w:sz="4" w:space="0" w:color="D9D9D9"/>
              <w:right w:val="single" w:sz="4" w:space="0" w:color="D9D9D9"/>
            </w:tcBorders>
          </w:tcPr>
          <w:p w14:paraId="17AADFBA" w14:textId="77777777" w:rsidR="00CD5F25" w:rsidRDefault="00682D86">
            <w:pPr>
              <w:spacing w:after="0"/>
            </w:pPr>
            <w:r>
              <w:rPr>
                <w:sz w:val="16"/>
              </w:rPr>
              <w:t>Approval process description</w:t>
            </w:r>
          </w:p>
        </w:tc>
        <w:tc>
          <w:tcPr>
            <w:tcW w:w="6624" w:type="dxa"/>
            <w:tcBorders>
              <w:top w:val="single" w:sz="4" w:space="0" w:color="D9D9D9"/>
              <w:left w:val="single" w:sz="4" w:space="0" w:color="D9D9D9"/>
              <w:bottom w:val="single" w:sz="4" w:space="0" w:color="D9D9D9"/>
              <w:right w:val="single" w:sz="4" w:space="0" w:color="D9D9D9"/>
            </w:tcBorders>
          </w:tcPr>
          <w:p w14:paraId="11558F9B" w14:textId="77777777" w:rsidR="00CD5F25" w:rsidRDefault="00682D86">
            <w:pPr>
              <w:spacing w:after="0"/>
            </w:pPr>
            <w:r>
              <w:rPr>
                <w:sz w:val="16"/>
              </w:rPr>
              <w:t>V aktuálním lokálním projektu není definován approval proces. Doporučeno: schválení business ownerem a semantic model ownerem.</w:t>
            </w:r>
          </w:p>
        </w:tc>
      </w:tr>
      <w:tr w:rsidR="00CD5F25" w14:paraId="640A48C2" w14:textId="77777777">
        <w:trPr>
          <w:jc w:val="center"/>
        </w:trPr>
        <w:tc>
          <w:tcPr>
            <w:tcW w:w="3456" w:type="dxa"/>
            <w:tcBorders>
              <w:top w:val="single" w:sz="4" w:space="0" w:color="D9D9D9"/>
              <w:left w:val="single" w:sz="4" w:space="0" w:color="D9D9D9"/>
              <w:bottom w:val="single" w:sz="4" w:space="0" w:color="D9D9D9"/>
              <w:right w:val="single" w:sz="4" w:space="0" w:color="D9D9D9"/>
            </w:tcBorders>
          </w:tcPr>
          <w:p w14:paraId="451AA5B3" w14:textId="77777777" w:rsidR="00CD5F25" w:rsidRDefault="00682D86">
            <w:pPr>
              <w:spacing w:after="0"/>
            </w:pPr>
            <w:r>
              <w:rPr>
                <w:sz w:val="16"/>
              </w:rPr>
              <w:t>Access types</w:t>
            </w:r>
          </w:p>
        </w:tc>
        <w:tc>
          <w:tcPr>
            <w:tcW w:w="6624" w:type="dxa"/>
            <w:tcBorders>
              <w:top w:val="single" w:sz="4" w:space="0" w:color="D9D9D9"/>
              <w:left w:val="single" w:sz="4" w:space="0" w:color="D9D9D9"/>
              <w:bottom w:val="single" w:sz="4" w:space="0" w:color="D9D9D9"/>
              <w:right w:val="single" w:sz="4" w:space="0" w:color="D9D9D9"/>
            </w:tcBorders>
          </w:tcPr>
          <w:p w14:paraId="2A539866" w14:textId="77777777" w:rsidR="00CD5F25" w:rsidRDefault="00682D86">
            <w:pPr>
              <w:spacing w:after="0"/>
            </w:pPr>
            <w:r>
              <w:rPr>
                <w:sz w:val="16"/>
              </w:rPr>
              <w:t>Bez RLS všichni uživatelé s přístupem vidí celé portfolio. V případě publikace do Power BI Service řídit přes workspace role nebo Power BI app audience.</w:t>
            </w:r>
          </w:p>
        </w:tc>
      </w:tr>
      <w:tr w:rsidR="00CD5F25" w14:paraId="69FF1913" w14:textId="77777777">
        <w:trPr>
          <w:jc w:val="center"/>
        </w:trPr>
        <w:tc>
          <w:tcPr>
            <w:tcW w:w="3456" w:type="dxa"/>
            <w:tcBorders>
              <w:top w:val="single" w:sz="4" w:space="0" w:color="D9D9D9"/>
              <w:left w:val="single" w:sz="4" w:space="0" w:color="D9D9D9"/>
              <w:bottom w:val="single" w:sz="4" w:space="0" w:color="D9D9D9"/>
              <w:right w:val="single" w:sz="4" w:space="0" w:color="D9D9D9"/>
            </w:tcBorders>
          </w:tcPr>
          <w:p w14:paraId="79963428" w14:textId="77777777" w:rsidR="00CD5F25" w:rsidRDefault="00682D86">
            <w:pPr>
              <w:spacing w:after="0"/>
            </w:pPr>
            <w:r>
              <w:rPr>
                <w:sz w:val="16"/>
              </w:rPr>
              <w:t>Approver(s) contact(s)</w:t>
            </w:r>
          </w:p>
        </w:tc>
        <w:tc>
          <w:tcPr>
            <w:tcW w:w="6624" w:type="dxa"/>
            <w:tcBorders>
              <w:top w:val="single" w:sz="4" w:space="0" w:color="D9D9D9"/>
              <w:left w:val="single" w:sz="4" w:space="0" w:color="D9D9D9"/>
              <w:bottom w:val="single" w:sz="4" w:space="0" w:color="D9D9D9"/>
              <w:right w:val="single" w:sz="4" w:space="0" w:color="D9D9D9"/>
            </w:tcBorders>
          </w:tcPr>
          <w:p w14:paraId="125BE223" w14:textId="77777777" w:rsidR="00CD5F25" w:rsidRDefault="00682D86">
            <w:pPr>
              <w:spacing w:after="0"/>
            </w:pPr>
            <w:r>
              <w:rPr>
                <w:sz w:val="16"/>
              </w:rPr>
              <w:t>Doplnit před publikací.</w:t>
            </w:r>
          </w:p>
        </w:tc>
      </w:tr>
      <w:tr w:rsidR="00CD5F25" w14:paraId="3957A382" w14:textId="77777777">
        <w:trPr>
          <w:jc w:val="center"/>
        </w:trPr>
        <w:tc>
          <w:tcPr>
            <w:tcW w:w="3456" w:type="dxa"/>
            <w:tcBorders>
              <w:top w:val="single" w:sz="4" w:space="0" w:color="D9D9D9"/>
              <w:left w:val="single" w:sz="4" w:space="0" w:color="D9D9D9"/>
              <w:bottom w:val="single" w:sz="4" w:space="0" w:color="D9D9D9"/>
              <w:right w:val="single" w:sz="4" w:space="0" w:color="D9D9D9"/>
            </w:tcBorders>
          </w:tcPr>
          <w:p w14:paraId="7A71EF3A" w14:textId="77777777" w:rsidR="00CD5F25" w:rsidRDefault="00682D86">
            <w:pPr>
              <w:spacing w:after="0"/>
            </w:pPr>
            <w:r>
              <w:rPr>
                <w:sz w:val="16"/>
              </w:rPr>
              <w:t>Row-Level Security</w:t>
            </w:r>
          </w:p>
        </w:tc>
        <w:tc>
          <w:tcPr>
            <w:tcW w:w="6624" w:type="dxa"/>
            <w:tcBorders>
              <w:top w:val="single" w:sz="4" w:space="0" w:color="D9D9D9"/>
              <w:left w:val="single" w:sz="4" w:space="0" w:color="D9D9D9"/>
              <w:bottom w:val="single" w:sz="4" w:space="0" w:color="D9D9D9"/>
              <w:right w:val="single" w:sz="4" w:space="0" w:color="D9D9D9"/>
            </w:tcBorders>
          </w:tcPr>
          <w:p w14:paraId="7FF37189" w14:textId="77777777" w:rsidR="00CD5F25" w:rsidRDefault="00682D86">
            <w:pPr>
              <w:spacing w:after="0"/>
            </w:pPr>
            <w:r>
              <w:rPr>
                <w:sz w:val="16"/>
              </w:rPr>
              <w:t>Není implementováno.</w:t>
            </w:r>
          </w:p>
        </w:tc>
      </w:tr>
      <w:tr w:rsidR="00CD5F25" w14:paraId="449BDDB1" w14:textId="77777777">
        <w:trPr>
          <w:jc w:val="center"/>
        </w:trPr>
        <w:tc>
          <w:tcPr>
            <w:tcW w:w="3456" w:type="dxa"/>
            <w:tcBorders>
              <w:top w:val="single" w:sz="4" w:space="0" w:color="D9D9D9"/>
              <w:left w:val="single" w:sz="4" w:space="0" w:color="D9D9D9"/>
              <w:bottom w:val="single" w:sz="4" w:space="0" w:color="D9D9D9"/>
              <w:right w:val="single" w:sz="4" w:space="0" w:color="D9D9D9"/>
            </w:tcBorders>
          </w:tcPr>
          <w:p w14:paraId="72288D1D" w14:textId="77777777" w:rsidR="00CD5F25" w:rsidRDefault="00682D86">
            <w:pPr>
              <w:spacing w:after="0"/>
            </w:pPr>
            <w:r>
              <w:rPr>
                <w:sz w:val="16"/>
              </w:rPr>
              <w:t>Groups or workspaces for adding new user</w:t>
            </w:r>
          </w:p>
        </w:tc>
        <w:tc>
          <w:tcPr>
            <w:tcW w:w="6624" w:type="dxa"/>
            <w:tcBorders>
              <w:top w:val="single" w:sz="4" w:space="0" w:color="D9D9D9"/>
              <w:left w:val="single" w:sz="4" w:space="0" w:color="D9D9D9"/>
              <w:bottom w:val="single" w:sz="4" w:space="0" w:color="D9D9D9"/>
              <w:right w:val="single" w:sz="4" w:space="0" w:color="D9D9D9"/>
            </w:tcBorders>
          </w:tcPr>
          <w:p w14:paraId="18BA780A" w14:textId="77777777" w:rsidR="00CD5F25" w:rsidRDefault="00682D86">
            <w:pPr>
              <w:spacing w:after="0"/>
            </w:pPr>
            <w:r>
              <w:rPr>
                <w:sz w:val="16"/>
              </w:rPr>
              <w:t>Doplnit po vytvoření workspace/app.</w:t>
            </w:r>
          </w:p>
        </w:tc>
      </w:tr>
      <w:tr w:rsidR="00CD5F25" w14:paraId="4DE7C56F" w14:textId="77777777">
        <w:trPr>
          <w:jc w:val="center"/>
        </w:trPr>
        <w:tc>
          <w:tcPr>
            <w:tcW w:w="3456" w:type="dxa"/>
            <w:tcBorders>
              <w:top w:val="single" w:sz="4" w:space="0" w:color="D9D9D9"/>
              <w:left w:val="single" w:sz="4" w:space="0" w:color="D9D9D9"/>
              <w:bottom w:val="single" w:sz="4" w:space="0" w:color="D9D9D9"/>
              <w:right w:val="single" w:sz="4" w:space="0" w:color="D9D9D9"/>
            </w:tcBorders>
          </w:tcPr>
          <w:p w14:paraId="2A94A2C6" w14:textId="77777777" w:rsidR="00CD5F25" w:rsidRDefault="00682D86">
            <w:pPr>
              <w:spacing w:after="0"/>
            </w:pPr>
            <w:r>
              <w:rPr>
                <w:sz w:val="16"/>
              </w:rPr>
              <w:t>Access management process description</w:t>
            </w:r>
          </w:p>
        </w:tc>
        <w:tc>
          <w:tcPr>
            <w:tcW w:w="6624" w:type="dxa"/>
            <w:tcBorders>
              <w:top w:val="single" w:sz="4" w:space="0" w:color="D9D9D9"/>
              <w:left w:val="single" w:sz="4" w:space="0" w:color="D9D9D9"/>
              <w:bottom w:val="single" w:sz="4" w:space="0" w:color="D9D9D9"/>
              <w:right w:val="single" w:sz="4" w:space="0" w:color="D9D9D9"/>
            </w:tcBorders>
          </w:tcPr>
          <w:p w14:paraId="233546BF" w14:textId="77777777" w:rsidR="00CD5F25" w:rsidRDefault="00682D86">
            <w:pPr>
              <w:spacing w:after="0"/>
            </w:pPr>
            <w:r>
              <w:rPr>
                <w:sz w:val="16"/>
              </w:rPr>
              <w:t>Validovat business potřebu, schválení ownerem, přidat do Power BI security group/app audience, případně do RLS role, ověřit přístup.</w:t>
            </w:r>
          </w:p>
        </w:tc>
      </w:tr>
    </w:tbl>
    <w:p w14:paraId="4F8E0811" w14:textId="77777777" w:rsidR="00CD5F25" w:rsidRDefault="00CD5F25"/>
    <w:p w14:paraId="16D85EBA" w14:textId="77777777" w:rsidR="00CD5F25" w:rsidRDefault="00682D86">
      <w:pPr>
        <w:pStyle w:val="Heading1"/>
      </w:pPr>
      <w:r>
        <w:t>7. Front-End</w:t>
      </w:r>
    </w:p>
    <w:p w14:paraId="05B6C44A" w14:textId="77777777" w:rsidR="00CD5F25" w:rsidRDefault="00682D86">
      <w:r>
        <w:t>Front-end dokumentace vychází z PDF exportu reportu. Každá stránka používá levý slicer panel a Air Bank vizuální styl. KPI karty používají zelenou pro hodnoty, rizikové bar chart vizuály používají červenou pro problémové/rizikové metriky.</w:t>
      </w:r>
    </w:p>
    <w:tbl>
      <w:tblPr>
        <w:tblStyle w:val="TableGrid"/>
        <w:tblW w:w="0" w:type="auto"/>
        <w:jc w:val="center"/>
        <w:tblLook w:val="04A0" w:firstRow="1" w:lastRow="0" w:firstColumn="1" w:lastColumn="0" w:noHBand="0" w:noVBand="1"/>
      </w:tblPr>
      <w:tblGrid>
        <w:gridCol w:w="1620"/>
        <w:gridCol w:w="1344"/>
        <w:gridCol w:w="2149"/>
        <w:gridCol w:w="2103"/>
        <w:gridCol w:w="1235"/>
        <w:gridCol w:w="1971"/>
      </w:tblGrid>
      <w:tr w:rsidR="00CD5F25" w14:paraId="223761DC" w14:textId="77777777">
        <w:trPr>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99CC33"/>
          </w:tcPr>
          <w:p w14:paraId="4F94FFA2" w14:textId="77777777" w:rsidR="00CD5F25" w:rsidRDefault="00682D86">
            <w:pPr>
              <w:spacing w:after="0"/>
            </w:pPr>
            <w:r>
              <w:rPr>
                <w:b/>
                <w:color w:val="FFFFFF"/>
                <w:sz w:val="13"/>
              </w:rPr>
              <w:t>Page Name</w:t>
            </w:r>
          </w:p>
        </w:tc>
        <w:tc>
          <w:tcPr>
            <w:tcW w:w="1296" w:type="dxa"/>
            <w:tcBorders>
              <w:top w:val="single" w:sz="4" w:space="0" w:color="D9D9D9"/>
              <w:left w:val="single" w:sz="4" w:space="0" w:color="D9D9D9"/>
              <w:bottom w:val="single" w:sz="4" w:space="0" w:color="D9D9D9"/>
              <w:right w:val="single" w:sz="4" w:space="0" w:color="D9D9D9"/>
            </w:tcBorders>
            <w:shd w:val="clear" w:color="auto" w:fill="99CC33"/>
          </w:tcPr>
          <w:p w14:paraId="221FBEE6" w14:textId="77777777" w:rsidR="00CD5F25" w:rsidRDefault="00682D86">
            <w:pPr>
              <w:spacing w:after="0"/>
            </w:pPr>
            <w:r>
              <w:rPr>
                <w:b/>
                <w:color w:val="FFFFFF"/>
                <w:sz w:val="13"/>
              </w:rPr>
              <w:t>Page Type</w:t>
            </w:r>
          </w:p>
        </w:tc>
        <w:tc>
          <w:tcPr>
            <w:tcW w:w="2880" w:type="dxa"/>
            <w:tcBorders>
              <w:top w:val="single" w:sz="4" w:space="0" w:color="D9D9D9"/>
              <w:left w:val="single" w:sz="4" w:space="0" w:color="D9D9D9"/>
              <w:bottom w:val="single" w:sz="4" w:space="0" w:color="D9D9D9"/>
              <w:right w:val="single" w:sz="4" w:space="0" w:color="D9D9D9"/>
            </w:tcBorders>
            <w:shd w:val="clear" w:color="auto" w:fill="99CC33"/>
          </w:tcPr>
          <w:p w14:paraId="36EB3740" w14:textId="77777777" w:rsidR="00CD5F25" w:rsidRDefault="00682D86">
            <w:pPr>
              <w:spacing w:after="0"/>
            </w:pPr>
            <w:r>
              <w:rPr>
                <w:b/>
                <w:color w:val="FFFFFF"/>
                <w:sz w:val="13"/>
              </w:rPr>
              <w:t>Description</w:t>
            </w:r>
          </w:p>
        </w:tc>
        <w:tc>
          <w:tcPr>
            <w:tcW w:w="2880" w:type="dxa"/>
            <w:tcBorders>
              <w:top w:val="single" w:sz="4" w:space="0" w:color="D9D9D9"/>
              <w:left w:val="single" w:sz="4" w:space="0" w:color="D9D9D9"/>
              <w:bottom w:val="single" w:sz="4" w:space="0" w:color="D9D9D9"/>
              <w:right w:val="single" w:sz="4" w:space="0" w:color="D9D9D9"/>
            </w:tcBorders>
            <w:shd w:val="clear" w:color="auto" w:fill="99CC33"/>
          </w:tcPr>
          <w:p w14:paraId="78B366D7" w14:textId="77777777" w:rsidR="00CD5F25" w:rsidRDefault="00682D86">
            <w:pPr>
              <w:spacing w:after="0"/>
            </w:pPr>
            <w:r>
              <w:rPr>
                <w:b/>
                <w:color w:val="FFFFFF"/>
                <w:sz w:val="13"/>
              </w:rPr>
              <w:t>Default Filters</w:t>
            </w:r>
          </w:p>
        </w:tc>
        <w:tc>
          <w:tcPr>
            <w:tcW w:w="1440" w:type="dxa"/>
            <w:tcBorders>
              <w:top w:val="single" w:sz="4" w:space="0" w:color="D9D9D9"/>
              <w:left w:val="single" w:sz="4" w:space="0" w:color="D9D9D9"/>
              <w:bottom w:val="single" w:sz="4" w:space="0" w:color="D9D9D9"/>
              <w:right w:val="single" w:sz="4" w:space="0" w:color="D9D9D9"/>
            </w:tcBorders>
            <w:shd w:val="clear" w:color="auto" w:fill="99CC33"/>
          </w:tcPr>
          <w:p w14:paraId="157D4915" w14:textId="77777777" w:rsidR="00CD5F25" w:rsidRDefault="00682D86">
            <w:pPr>
              <w:spacing w:after="0"/>
            </w:pPr>
            <w:r>
              <w:rPr>
                <w:b/>
                <w:color w:val="FFFFFF"/>
                <w:sz w:val="13"/>
              </w:rPr>
              <w:t>Bookmarks</w:t>
            </w:r>
          </w:p>
        </w:tc>
        <w:tc>
          <w:tcPr>
            <w:tcW w:w="2304" w:type="dxa"/>
            <w:tcBorders>
              <w:top w:val="single" w:sz="4" w:space="0" w:color="D9D9D9"/>
              <w:left w:val="single" w:sz="4" w:space="0" w:color="D9D9D9"/>
              <w:bottom w:val="single" w:sz="4" w:space="0" w:color="D9D9D9"/>
              <w:right w:val="single" w:sz="4" w:space="0" w:color="D9D9D9"/>
            </w:tcBorders>
            <w:shd w:val="clear" w:color="auto" w:fill="99CC33"/>
          </w:tcPr>
          <w:p w14:paraId="02697197" w14:textId="77777777" w:rsidR="00CD5F25" w:rsidRDefault="00682D86">
            <w:pPr>
              <w:spacing w:after="0"/>
            </w:pPr>
            <w:r>
              <w:rPr>
                <w:b/>
                <w:color w:val="FFFFFF"/>
                <w:sz w:val="13"/>
              </w:rPr>
              <w:t>Remarks</w:t>
            </w:r>
          </w:p>
        </w:tc>
      </w:tr>
      <w:tr w:rsidR="00CD5F25" w14:paraId="67145B1E"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41B1EAA6" w14:textId="77777777" w:rsidR="00CD5F25" w:rsidRDefault="00682D86">
            <w:pPr>
              <w:spacing w:after="0"/>
            </w:pPr>
            <w:r>
              <w:rPr>
                <w:sz w:val="13"/>
              </w:rPr>
              <w:t>Manažerský přehled rizika</w:t>
            </w:r>
          </w:p>
        </w:tc>
        <w:tc>
          <w:tcPr>
            <w:tcW w:w="1296" w:type="dxa"/>
            <w:tcBorders>
              <w:top w:val="single" w:sz="4" w:space="0" w:color="D9D9D9"/>
              <w:left w:val="single" w:sz="4" w:space="0" w:color="D9D9D9"/>
              <w:bottom w:val="single" w:sz="4" w:space="0" w:color="D9D9D9"/>
              <w:right w:val="single" w:sz="4" w:space="0" w:color="D9D9D9"/>
            </w:tcBorders>
          </w:tcPr>
          <w:p w14:paraId="6183B5D9" w14:textId="77777777" w:rsidR="00CD5F25" w:rsidRDefault="00682D86">
            <w:pPr>
              <w:spacing w:after="0"/>
            </w:pPr>
            <w:r>
              <w:rPr>
                <w:sz w:val="13"/>
              </w:rPr>
              <w:t>Normal</w:t>
            </w:r>
          </w:p>
        </w:tc>
        <w:tc>
          <w:tcPr>
            <w:tcW w:w="2880" w:type="dxa"/>
            <w:tcBorders>
              <w:top w:val="single" w:sz="4" w:space="0" w:color="D9D9D9"/>
              <w:left w:val="single" w:sz="4" w:space="0" w:color="D9D9D9"/>
              <w:bottom w:val="single" w:sz="4" w:space="0" w:color="D9D9D9"/>
              <w:right w:val="single" w:sz="4" w:space="0" w:color="D9D9D9"/>
            </w:tcBorders>
          </w:tcPr>
          <w:p w14:paraId="14E433FB" w14:textId="77777777" w:rsidR="00CD5F25" w:rsidRDefault="00682D86">
            <w:pPr>
              <w:spacing w:after="0"/>
            </w:pPr>
            <w:r>
              <w:rPr>
                <w:sz w:val="13"/>
              </w:rPr>
              <w:t>Úvodní executive overview portfolia, hlavních KPI, rizika podle segmentu a vztahu DTI/rizikovost.</w:t>
            </w:r>
          </w:p>
        </w:tc>
        <w:tc>
          <w:tcPr>
            <w:tcW w:w="2880" w:type="dxa"/>
            <w:tcBorders>
              <w:top w:val="single" w:sz="4" w:space="0" w:color="D9D9D9"/>
              <w:left w:val="single" w:sz="4" w:space="0" w:color="D9D9D9"/>
              <w:bottom w:val="single" w:sz="4" w:space="0" w:color="D9D9D9"/>
              <w:right w:val="single" w:sz="4" w:space="0" w:color="D9D9D9"/>
            </w:tcBorders>
          </w:tcPr>
          <w:p w14:paraId="11AAD81D" w14:textId="77777777" w:rsidR="00CD5F25" w:rsidRDefault="00682D86">
            <w:pPr>
              <w:spacing w:after="0"/>
            </w:pPr>
            <w:r>
              <w:rPr>
                <w:sz w:val="13"/>
              </w:rPr>
              <w:t>Report level: Pohlaví, Věková skupina, Typ vzdělání, Rodinný stav, Typ příjmu, Počet předchozích žádostí. Page: Typ smlouvy, Historické DPD5, Zobrazit grafy podle.</w:t>
            </w:r>
          </w:p>
        </w:tc>
        <w:tc>
          <w:tcPr>
            <w:tcW w:w="1440" w:type="dxa"/>
            <w:tcBorders>
              <w:top w:val="single" w:sz="4" w:space="0" w:color="D9D9D9"/>
              <w:left w:val="single" w:sz="4" w:space="0" w:color="D9D9D9"/>
              <w:bottom w:val="single" w:sz="4" w:space="0" w:color="D9D9D9"/>
              <w:right w:val="single" w:sz="4" w:space="0" w:color="D9D9D9"/>
            </w:tcBorders>
          </w:tcPr>
          <w:p w14:paraId="62317F4A" w14:textId="77777777" w:rsidR="00CD5F25" w:rsidRDefault="00682D86">
            <w:pPr>
              <w:spacing w:after="0"/>
            </w:pPr>
            <w:r>
              <w:rPr>
                <w:sz w:val="13"/>
              </w:rPr>
              <w:t>Bez specifických page bookmarků v exportu; používá field parameter pro segmentaci.</w:t>
            </w:r>
          </w:p>
        </w:tc>
        <w:tc>
          <w:tcPr>
            <w:tcW w:w="2304" w:type="dxa"/>
            <w:tcBorders>
              <w:top w:val="single" w:sz="4" w:space="0" w:color="D9D9D9"/>
              <w:left w:val="single" w:sz="4" w:space="0" w:color="D9D9D9"/>
              <w:bottom w:val="single" w:sz="4" w:space="0" w:color="D9D9D9"/>
              <w:right w:val="single" w:sz="4" w:space="0" w:color="D9D9D9"/>
            </w:tcBorders>
          </w:tcPr>
          <w:p w14:paraId="1FED20E9" w14:textId="77777777" w:rsidR="00CD5F25" w:rsidRDefault="00682D86">
            <w:pPr>
              <w:spacing w:after="0"/>
            </w:pPr>
            <w:r>
              <w:rPr>
                <w:sz w:val="13"/>
              </w:rPr>
              <w:t>KPI karty: 307 511 žádostí, 184.207bn objem, 599 026 průměr, 8 % míra problémů, 6.6x medián DTI, 34 % historické DPD5+.</w:t>
            </w:r>
          </w:p>
        </w:tc>
      </w:tr>
      <w:tr w:rsidR="00CD5F25" w14:paraId="0CF74031"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12F86AE3" w14:textId="77777777" w:rsidR="00CD5F25" w:rsidRDefault="00682D86">
            <w:pPr>
              <w:spacing w:after="0"/>
            </w:pPr>
            <w:r>
              <w:rPr>
                <w:sz w:val="13"/>
              </w:rPr>
              <w:t>Struktura žádostí a koncentrace expozice</w:t>
            </w:r>
          </w:p>
        </w:tc>
        <w:tc>
          <w:tcPr>
            <w:tcW w:w="1296" w:type="dxa"/>
            <w:tcBorders>
              <w:top w:val="single" w:sz="4" w:space="0" w:color="D9D9D9"/>
              <w:left w:val="single" w:sz="4" w:space="0" w:color="D9D9D9"/>
              <w:bottom w:val="single" w:sz="4" w:space="0" w:color="D9D9D9"/>
              <w:right w:val="single" w:sz="4" w:space="0" w:color="D9D9D9"/>
            </w:tcBorders>
          </w:tcPr>
          <w:p w14:paraId="5F2949E6" w14:textId="77777777" w:rsidR="00CD5F25" w:rsidRDefault="00682D86">
            <w:pPr>
              <w:spacing w:after="0"/>
            </w:pPr>
            <w:r>
              <w:rPr>
                <w:sz w:val="13"/>
              </w:rPr>
              <w:t>Normal</w:t>
            </w:r>
          </w:p>
        </w:tc>
        <w:tc>
          <w:tcPr>
            <w:tcW w:w="2880" w:type="dxa"/>
            <w:tcBorders>
              <w:top w:val="single" w:sz="4" w:space="0" w:color="D9D9D9"/>
              <w:left w:val="single" w:sz="4" w:space="0" w:color="D9D9D9"/>
              <w:bottom w:val="single" w:sz="4" w:space="0" w:color="D9D9D9"/>
              <w:right w:val="single" w:sz="4" w:space="0" w:color="D9D9D9"/>
            </w:tcBorders>
          </w:tcPr>
          <w:p w14:paraId="4E04E8AD" w14:textId="77777777" w:rsidR="00CD5F25" w:rsidRDefault="00682D86">
            <w:pPr>
              <w:spacing w:after="0"/>
            </w:pPr>
            <w:r>
              <w:rPr>
                <w:sz w:val="13"/>
              </w:rPr>
              <w:t>Detailní segmentace portfolia: jednotkový podíl, objemový podíl, rozdíl objem vs žádosti a míra problémů.</w:t>
            </w:r>
          </w:p>
        </w:tc>
        <w:tc>
          <w:tcPr>
            <w:tcW w:w="2880" w:type="dxa"/>
            <w:tcBorders>
              <w:top w:val="single" w:sz="4" w:space="0" w:color="D9D9D9"/>
              <w:left w:val="single" w:sz="4" w:space="0" w:color="D9D9D9"/>
              <w:bottom w:val="single" w:sz="4" w:space="0" w:color="D9D9D9"/>
              <w:right w:val="single" w:sz="4" w:space="0" w:color="D9D9D9"/>
            </w:tcBorders>
          </w:tcPr>
          <w:p w14:paraId="2D5F12CF" w14:textId="77777777" w:rsidR="00CD5F25" w:rsidRDefault="00682D86">
            <w:pPr>
              <w:spacing w:after="0"/>
            </w:pPr>
            <w:r>
              <w:rPr>
                <w:sz w:val="13"/>
              </w:rPr>
              <w:t>Report level: Pohlaví, Věková skupina, Typ vzdělání, Rodinný stav, Typ příjmu, Počet předchozích žádostí. Page: Typ smlouvy, Historické DPD5, Zobrazit grafy podle.</w:t>
            </w:r>
          </w:p>
        </w:tc>
        <w:tc>
          <w:tcPr>
            <w:tcW w:w="1440" w:type="dxa"/>
            <w:tcBorders>
              <w:top w:val="single" w:sz="4" w:space="0" w:color="D9D9D9"/>
              <w:left w:val="single" w:sz="4" w:space="0" w:color="D9D9D9"/>
              <w:bottom w:val="single" w:sz="4" w:space="0" w:color="D9D9D9"/>
              <w:right w:val="single" w:sz="4" w:space="0" w:color="D9D9D9"/>
            </w:tcBorders>
          </w:tcPr>
          <w:p w14:paraId="3361607F" w14:textId="77777777" w:rsidR="00CD5F25" w:rsidRDefault="00682D86">
            <w:pPr>
              <w:spacing w:after="0"/>
            </w:pPr>
            <w:r>
              <w:rPr>
                <w:sz w:val="13"/>
              </w:rPr>
              <w:t>Bez specifických page bookmarků.</w:t>
            </w:r>
          </w:p>
        </w:tc>
        <w:tc>
          <w:tcPr>
            <w:tcW w:w="2304" w:type="dxa"/>
            <w:tcBorders>
              <w:top w:val="single" w:sz="4" w:space="0" w:color="D9D9D9"/>
              <w:left w:val="single" w:sz="4" w:space="0" w:color="D9D9D9"/>
              <w:bottom w:val="single" w:sz="4" w:space="0" w:color="D9D9D9"/>
              <w:right w:val="single" w:sz="4" w:space="0" w:color="D9D9D9"/>
            </w:tcBorders>
          </w:tcPr>
          <w:p w14:paraId="39BFC50C" w14:textId="77777777" w:rsidR="00CD5F25" w:rsidRDefault="00682D86">
            <w:pPr>
              <w:spacing w:after="0"/>
            </w:pPr>
            <w:r>
              <w:rPr>
                <w:sz w:val="13"/>
              </w:rPr>
              <w:t>Hlavní interakce přes slicer `Zobrazit grafy podle`.</w:t>
            </w:r>
          </w:p>
        </w:tc>
      </w:tr>
      <w:tr w:rsidR="00CD5F25" w14:paraId="2819805D"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046661AF" w14:textId="77777777" w:rsidR="00CD5F25" w:rsidRDefault="00682D86">
            <w:pPr>
              <w:spacing w:after="0"/>
            </w:pPr>
            <w:r>
              <w:rPr>
                <w:sz w:val="13"/>
              </w:rPr>
              <w:t>Dluhová zátěž podle typu příjmu</w:t>
            </w:r>
          </w:p>
        </w:tc>
        <w:tc>
          <w:tcPr>
            <w:tcW w:w="1296" w:type="dxa"/>
            <w:tcBorders>
              <w:top w:val="single" w:sz="4" w:space="0" w:color="D9D9D9"/>
              <w:left w:val="single" w:sz="4" w:space="0" w:color="D9D9D9"/>
              <w:bottom w:val="single" w:sz="4" w:space="0" w:color="D9D9D9"/>
              <w:right w:val="single" w:sz="4" w:space="0" w:color="D9D9D9"/>
            </w:tcBorders>
          </w:tcPr>
          <w:p w14:paraId="66BE2DCB" w14:textId="77777777" w:rsidR="00CD5F25" w:rsidRDefault="00682D86">
            <w:pPr>
              <w:spacing w:after="0"/>
            </w:pPr>
            <w:r>
              <w:rPr>
                <w:sz w:val="13"/>
              </w:rPr>
              <w:t>Normal</w:t>
            </w:r>
          </w:p>
        </w:tc>
        <w:tc>
          <w:tcPr>
            <w:tcW w:w="2880" w:type="dxa"/>
            <w:tcBorders>
              <w:top w:val="single" w:sz="4" w:space="0" w:color="D9D9D9"/>
              <w:left w:val="single" w:sz="4" w:space="0" w:color="D9D9D9"/>
              <w:bottom w:val="single" w:sz="4" w:space="0" w:color="D9D9D9"/>
              <w:right w:val="single" w:sz="4" w:space="0" w:color="D9D9D9"/>
            </w:tcBorders>
          </w:tcPr>
          <w:p w14:paraId="28EFBFEE" w14:textId="77777777" w:rsidR="00CD5F25" w:rsidRDefault="00682D86">
            <w:pPr>
              <w:spacing w:after="0"/>
            </w:pPr>
            <w:r>
              <w:rPr>
                <w:sz w:val="13"/>
              </w:rPr>
              <w:t>Analýza mediánu DTI podle typu příjmu, včetně aktivních bureau úvěrů a vztahu DTI/rizikovost.</w:t>
            </w:r>
          </w:p>
        </w:tc>
        <w:tc>
          <w:tcPr>
            <w:tcW w:w="2880" w:type="dxa"/>
            <w:tcBorders>
              <w:top w:val="single" w:sz="4" w:space="0" w:color="D9D9D9"/>
              <w:left w:val="single" w:sz="4" w:space="0" w:color="D9D9D9"/>
              <w:bottom w:val="single" w:sz="4" w:space="0" w:color="D9D9D9"/>
              <w:right w:val="single" w:sz="4" w:space="0" w:color="D9D9D9"/>
            </w:tcBorders>
          </w:tcPr>
          <w:p w14:paraId="10A2D89E" w14:textId="77777777" w:rsidR="00CD5F25" w:rsidRDefault="00682D86">
            <w:pPr>
              <w:spacing w:after="0"/>
            </w:pPr>
            <w:r>
              <w:rPr>
                <w:sz w:val="13"/>
              </w:rPr>
              <w:t>Report level: Pohlaví, Věková skupina, Typ vzdělání, Rodinný stav, Typ příjmu, Počet předchozích žádostí. Page: Typ smlouvy, Historické DPD5.</w:t>
            </w:r>
          </w:p>
        </w:tc>
        <w:tc>
          <w:tcPr>
            <w:tcW w:w="1440" w:type="dxa"/>
            <w:tcBorders>
              <w:top w:val="single" w:sz="4" w:space="0" w:color="D9D9D9"/>
              <w:left w:val="single" w:sz="4" w:space="0" w:color="D9D9D9"/>
              <w:bottom w:val="single" w:sz="4" w:space="0" w:color="D9D9D9"/>
              <w:right w:val="single" w:sz="4" w:space="0" w:color="D9D9D9"/>
            </w:tcBorders>
          </w:tcPr>
          <w:p w14:paraId="525CDFFE" w14:textId="77777777" w:rsidR="00CD5F25" w:rsidRDefault="00682D86">
            <w:pPr>
              <w:spacing w:after="0"/>
            </w:pPr>
            <w:r>
              <w:rPr>
                <w:sz w:val="13"/>
              </w:rPr>
              <w:t>Bez specifických page bookmarků.</w:t>
            </w:r>
          </w:p>
        </w:tc>
        <w:tc>
          <w:tcPr>
            <w:tcW w:w="2304" w:type="dxa"/>
            <w:tcBorders>
              <w:top w:val="single" w:sz="4" w:space="0" w:color="D9D9D9"/>
              <w:left w:val="single" w:sz="4" w:space="0" w:color="D9D9D9"/>
              <w:bottom w:val="single" w:sz="4" w:space="0" w:color="D9D9D9"/>
              <w:right w:val="single" w:sz="4" w:space="0" w:color="D9D9D9"/>
            </w:tcBorders>
          </w:tcPr>
          <w:p w14:paraId="5009EEC3" w14:textId="77777777" w:rsidR="00CD5F25" w:rsidRDefault="00682D86">
            <w:pPr>
              <w:spacing w:after="0"/>
            </w:pPr>
            <w:r>
              <w:rPr>
                <w:sz w:val="13"/>
              </w:rPr>
              <w:t>Hlavní analytická dimenze je `dimApplicant[Income Type]`.</w:t>
            </w:r>
          </w:p>
        </w:tc>
      </w:tr>
      <w:tr w:rsidR="00CD5F25" w14:paraId="1838AC20"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755E3B3C" w14:textId="77777777" w:rsidR="00CD5F25" w:rsidRDefault="00682D86">
            <w:pPr>
              <w:spacing w:after="0"/>
            </w:pPr>
            <w:r>
              <w:rPr>
                <w:sz w:val="13"/>
              </w:rPr>
              <w:t>Vývoj bezproblémových smluv v registru</w:t>
            </w:r>
          </w:p>
        </w:tc>
        <w:tc>
          <w:tcPr>
            <w:tcW w:w="1296" w:type="dxa"/>
            <w:tcBorders>
              <w:top w:val="single" w:sz="4" w:space="0" w:color="D9D9D9"/>
              <w:left w:val="single" w:sz="4" w:space="0" w:color="D9D9D9"/>
              <w:bottom w:val="single" w:sz="4" w:space="0" w:color="D9D9D9"/>
              <w:right w:val="single" w:sz="4" w:space="0" w:color="D9D9D9"/>
            </w:tcBorders>
          </w:tcPr>
          <w:p w14:paraId="3B1369A1" w14:textId="77777777" w:rsidR="00CD5F25" w:rsidRDefault="00682D86">
            <w:pPr>
              <w:spacing w:after="0"/>
            </w:pPr>
            <w:r>
              <w:rPr>
                <w:sz w:val="13"/>
              </w:rPr>
              <w:t>Normal</w:t>
            </w:r>
          </w:p>
        </w:tc>
        <w:tc>
          <w:tcPr>
            <w:tcW w:w="2880" w:type="dxa"/>
            <w:tcBorders>
              <w:top w:val="single" w:sz="4" w:space="0" w:color="D9D9D9"/>
              <w:left w:val="single" w:sz="4" w:space="0" w:color="D9D9D9"/>
              <w:bottom w:val="single" w:sz="4" w:space="0" w:color="D9D9D9"/>
              <w:right w:val="single" w:sz="4" w:space="0" w:color="D9D9D9"/>
            </w:tcBorders>
          </w:tcPr>
          <w:p w14:paraId="72C810A3" w14:textId="77777777" w:rsidR="00CD5F25" w:rsidRDefault="00682D86">
            <w:pPr>
              <w:spacing w:after="0"/>
            </w:pPr>
            <w:r>
              <w:rPr>
                <w:sz w:val="13"/>
              </w:rPr>
              <w:t>Trend průměrného počtu no-DPD bureau kontraktů na jednu TRAIN cash žádost podle relativního měsíce.</w:t>
            </w:r>
          </w:p>
        </w:tc>
        <w:tc>
          <w:tcPr>
            <w:tcW w:w="2880" w:type="dxa"/>
            <w:tcBorders>
              <w:top w:val="single" w:sz="4" w:space="0" w:color="D9D9D9"/>
              <w:left w:val="single" w:sz="4" w:space="0" w:color="D9D9D9"/>
              <w:bottom w:val="single" w:sz="4" w:space="0" w:color="D9D9D9"/>
              <w:right w:val="single" w:sz="4" w:space="0" w:color="D9D9D9"/>
            </w:tcBorders>
          </w:tcPr>
          <w:p w14:paraId="0033448A" w14:textId="77777777" w:rsidR="00CD5F25" w:rsidRDefault="00682D86">
            <w:pPr>
              <w:spacing w:after="0"/>
            </w:pPr>
            <w:r>
              <w:rPr>
                <w:sz w:val="13"/>
              </w:rPr>
              <w:t>Report level: Pohlaví, Věková skupina, Typ vzdělání, Rodinný stav, Typ příjmu, Počet předchozích žádostí. Page: Historické DPD5, Typ bureau úvěru, Měsíc vůči žádosti. Logicky cash-only výpočet přes DAX.</w:t>
            </w:r>
          </w:p>
        </w:tc>
        <w:tc>
          <w:tcPr>
            <w:tcW w:w="1440" w:type="dxa"/>
            <w:tcBorders>
              <w:top w:val="single" w:sz="4" w:space="0" w:color="D9D9D9"/>
              <w:left w:val="single" w:sz="4" w:space="0" w:color="D9D9D9"/>
              <w:bottom w:val="single" w:sz="4" w:space="0" w:color="D9D9D9"/>
              <w:right w:val="single" w:sz="4" w:space="0" w:color="D9D9D9"/>
            </w:tcBorders>
          </w:tcPr>
          <w:p w14:paraId="49D91768" w14:textId="77777777" w:rsidR="00CD5F25" w:rsidRDefault="00682D86">
            <w:pPr>
              <w:spacing w:after="0"/>
            </w:pPr>
            <w:r>
              <w:rPr>
                <w:sz w:val="13"/>
              </w:rPr>
              <w:t>Bez specifických page bookmarků.</w:t>
            </w:r>
          </w:p>
        </w:tc>
        <w:tc>
          <w:tcPr>
            <w:tcW w:w="2304" w:type="dxa"/>
            <w:tcBorders>
              <w:top w:val="single" w:sz="4" w:space="0" w:color="D9D9D9"/>
              <w:left w:val="single" w:sz="4" w:space="0" w:color="D9D9D9"/>
              <w:bottom w:val="single" w:sz="4" w:space="0" w:color="D9D9D9"/>
              <w:right w:val="single" w:sz="4" w:space="0" w:color="D9D9D9"/>
            </w:tcBorders>
          </w:tcPr>
          <w:p w14:paraId="2863D03E" w14:textId="77777777" w:rsidR="00CD5F25" w:rsidRDefault="00682D86">
            <w:pPr>
              <w:spacing w:after="0"/>
            </w:pPr>
            <w:r>
              <w:rPr>
                <w:sz w:val="13"/>
              </w:rPr>
              <w:t>Osa `Měsíc vůči žádosti` je relativní, nikoli kalendářní.</w:t>
            </w:r>
          </w:p>
        </w:tc>
      </w:tr>
      <w:tr w:rsidR="00CD5F25" w14:paraId="29035E7F"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512FF3AF" w14:textId="77777777" w:rsidR="00CD5F25" w:rsidRDefault="00682D86">
            <w:pPr>
              <w:spacing w:after="0"/>
            </w:pPr>
            <w:r>
              <w:rPr>
                <w:sz w:val="13"/>
              </w:rPr>
              <w:t>Historická disciplína splácení a současné riziko</w:t>
            </w:r>
          </w:p>
        </w:tc>
        <w:tc>
          <w:tcPr>
            <w:tcW w:w="1296" w:type="dxa"/>
            <w:tcBorders>
              <w:top w:val="single" w:sz="4" w:space="0" w:color="D9D9D9"/>
              <w:left w:val="single" w:sz="4" w:space="0" w:color="D9D9D9"/>
              <w:bottom w:val="single" w:sz="4" w:space="0" w:color="D9D9D9"/>
              <w:right w:val="single" w:sz="4" w:space="0" w:color="D9D9D9"/>
            </w:tcBorders>
          </w:tcPr>
          <w:p w14:paraId="37A452EC" w14:textId="77777777" w:rsidR="00CD5F25" w:rsidRDefault="00682D86">
            <w:pPr>
              <w:spacing w:after="0"/>
            </w:pPr>
            <w:r>
              <w:rPr>
                <w:sz w:val="13"/>
              </w:rPr>
              <w:t>Normal</w:t>
            </w:r>
          </w:p>
        </w:tc>
        <w:tc>
          <w:tcPr>
            <w:tcW w:w="2880" w:type="dxa"/>
            <w:tcBorders>
              <w:top w:val="single" w:sz="4" w:space="0" w:color="D9D9D9"/>
              <w:left w:val="single" w:sz="4" w:space="0" w:color="D9D9D9"/>
              <w:bottom w:val="single" w:sz="4" w:space="0" w:color="D9D9D9"/>
              <w:right w:val="single" w:sz="4" w:space="0" w:color="D9D9D9"/>
            </w:tcBorders>
          </w:tcPr>
          <w:p w14:paraId="360DF31D" w14:textId="77777777" w:rsidR="00CD5F25" w:rsidRDefault="00682D86">
            <w:pPr>
              <w:spacing w:after="0"/>
            </w:pPr>
            <w:r>
              <w:rPr>
                <w:sz w:val="13"/>
              </w:rPr>
              <w:t>Bonusová DPD5 stránka: historická DPD5+ zkušenost klienta, pokrytí splátkovou historií a vazba na aktuální riziko.</w:t>
            </w:r>
          </w:p>
        </w:tc>
        <w:tc>
          <w:tcPr>
            <w:tcW w:w="2880" w:type="dxa"/>
            <w:tcBorders>
              <w:top w:val="single" w:sz="4" w:space="0" w:color="D9D9D9"/>
              <w:left w:val="single" w:sz="4" w:space="0" w:color="D9D9D9"/>
              <w:bottom w:val="single" w:sz="4" w:space="0" w:color="D9D9D9"/>
              <w:right w:val="single" w:sz="4" w:space="0" w:color="D9D9D9"/>
            </w:tcBorders>
          </w:tcPr>
          <w:p w14:paraId="50346F09" w14:textId="77777777" w:rsidR="00CD5F25" w:rsidRDefault="00682D86">
            <w:pPr>
              <w:spacing w:after="0"/>
            </w:pPr>
            <w:r>
              <w:rPr>
                <w:sz w:val="13"/>
              </w:rPr>
              <w:t>Report level: Pohlaví, Věková skupina, Typ vzdělání, Rodinný stav, Typ příjmu, Počet předchozích žádostí, Historické DPD5, Výsledek splácení. Page: Typ smlouvy.</w:t>
            </w:r>
          </w:p>
        </w:tc>
        <w:tc>
          <w:tcPr>
            <w:tcW w:w="1440" w:type="dxa"/>
            <w:tcBorders>
              <w:top w:val="single" w:sz="4" w:space="0" w:color="D9D9D9"/>
              <w:left w:val="single" w:sz="4" w:space="0" w:color="D9D9D9"/>
              <w:bottom w:val="single" w:sz="4" w:space="0" w:color="D9D9D9"/>
              <w:right w:val="single" w:sz="4" w:space="0" w:color="D9D9D9"/>
            </w:tcBorders>
          </w:tcPr>
          <w:p w14:paraId="06947B66" w14:textId="77777777" w:rsidR="00CD5F25" w:rsidRDefault="00682D86">
            <w:pPr>
              <w:spacing w:after="0"/>
            </w:pPr>
            <w:r>
              <w:rPr>
                <w:sz w:val="13"/>
              </w:rPr>
              <w:t>Bez specifických page bookmarků.</w:t>
            </w:r>
          </w:p>
        </w:tc>
        <w:tc>
          <w:tcPr>
            <w:tcW w:w="2304" w:type="dxa"/>
            <w:tcBorders>
              <w:top w:val="single" w:sz="4" w:space="0" w:color="D9D9D9"/>
              <w:left w:val="single" w:sz="4" w:space="0" w:color="D9D9D9"/>
              <w:bottom w:val="single" w:sz="4" w:space="0" w:color="D9D9D9"/>
              <w:right w:val="single" w:sz="4" w:space="0" w:color="D9D9D9"/>
            </w:tcBorders>
          </w:tcPr>
          <w:p w14:paraId="094EA457" w14:textId="77777777" w:rsidR="00CD5F25" w:rsidRDefault="00682D86">
            <w:pPr>
              <w:spacing w:after="0"/>
            </w:pPr>
            <w:r>
              <w:rPr>
                <w:sz w:val="13"/>
              </w:rPr>
              <w:t>Po opravě summary: Historické DPD5+ = 33.63 %, Pokrytí splátkovou historií = 94.84 %.</w:t>
            </w:r>
          </w:p>
        </w:tc>
      </w:tr>
      <w:tr w:rsidR="00CD5F25" w14:paraId="1FE5C7CC"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014CED28" w14:textId="77777777" w:rsidR="00CD5F25" w:rsidRDefault="00682D86">
            <w:pPr>
              <w:spacing w:after="0"/>
            </w:pPr>
            <w:r>
              <w:rPr>
                <w:sz w:val="13"/>
              </w:rPr>
              <w:t>Refresh Dates</w:t>
            </w:r>
          </w:p>
        </w:tc>
        <w:tc>
          <w:tcPr>
            <w:tcW w:w="1296" w:type="dxa"/>
            <w:tcBorders>
              <w:top w:val="single" w:sz="4" w:space="0" w:color="D9D9D9"/>
              <w:left w:val="single" w:sz="4" w:space="0" w:color="D9D9D9"/>
              <w:bottom w:val="single" w:sz="4" w:space="0" w:color="D9D9D9"/>
              <w:right w:val="single" w:sz="4" w:space="0" w:color="D9D9D9"/>
            </w:tcBorders>
          </w:tcPr>
          <w:p w14:paraId="7F32C1CA" w14:textId="77777777" w:rsidR="00CD5F25" w:rsidRDefault="00682D86">
            <w:pPr>
              <w:spacing w:after="0"/>
            </w:pPr>
            <w:r>
              <w:rPr>
                <w:sz w:val="13"/>
              </w:rPr>
              <w:t>Tooltip / HiddenInViewMode</w:t>
            </w:r>
          </w:p>
        </w:tc>
        <w:tc>
          <w:tcPr>
            <w:tcW w:w="2880" w:type="dxa"/>
            <w:tcBorders>
              <w:top w:val="single" w:sz="4" w:space="0" w:color="D9D9D9"/>
              <w:left w:val="single" w:sz="4" w:space="0" w:color="D9D9D9"/>
              <w:bottom w:val="single" w:sz="4" w:space="0" w:color="D9D9D9"/>
              <w:right w:val="single" w:sz="4" w:space="0" w:color="D9D9D9"/>
            </w:tcBorders>
          </w:tcPr>
          <w:p w14:paraId="59414D4E" w14:textId="77777777" w:rsidR="00CD5F25" w:rsidRDefault="00682D86">
            <w:pPr>
              <w:spacing w:after="0"/>
            </w:pPr>
            <w:r>
              <w:rPr>
                <w:sz w:val="13"/>
              </w:rPr>
              <w:t>Skrytá technická tooltip stránka z PBIP report definition pro refresh indikaci.</w:t>
            </w:r>
          </w:p>
        </w:tc>
        <w:tc>
          <w:tcPr>
            <w:tcW w:w="2880" w:type="dxa"/>
            <w:tcBorders>
              <w:top w:val="single" w:sz="4" w:space="0" w:color="D9D9D9"/>
              <w:left w:val="single" w:sz="4" w:space="0" w:color="D9D9D9"/>
              <w:bottom w:val="single" w:sz="4" w:space="0" w:color="D9D9D9"/>
              <w:right w:val="single" w:sz="4" w:space="0" w:color="D9D9D9"/>
            </w:tcBorders>
          </w:tcPr>
          <w:p w14:paraId="393F9682" w14:textId="77777777" w:rsidR="00CD5F25" w:rsidRDefault="00682D86">
            <w:pPr>
              <w:spacing w:after="0"/>
            </w:pPr>
            <w:r>
              <w:rPr>
                <w:sz w:val="13"/>
              </w:rPr>
              <w:t>N/A</w:t>
            </w:r>
          </w:p>
        </w:tc>
        <w:tc>
          <w:tcPr>
            <w:tcW w:w="1440" w:type="dxa"/>
            <w:tcBorders>
              <w:top w:val="single" w:sz="4" w:space="0" w:color="D9D9D9"/>
              <w:left w:val="single" w:sz="4" w:space="0" w:color="D9D9D9"/>
              <w:bottom w:val="single" w:sz="4" w:space="0" w:color="D9D9D9"/>
              <w:right w:val="single" w:sz="4" w:space="0" w:color="D9D9D9"/>
            </w:tcBorders>
          </w:tcPr>
          <w:p w14:paraId="577DC5A7" w14:textId="77777777" w:rsidR="00CD5F25" w:rsidRDefault="00682D86">
            <w:pPr>
              <w:spacing w:after="0"/>
            </w:pPr>
            <w:r>
              <w:rPr>
                <w:sz w:val="13"/>
              </w:rPr>
              <w:t>N/A</w:t>
            </w:r>
          </w:p>
        </w:tc>
        <w:tc>
          <w:tcPr>
            <w:tcW w:w="2304" w:type="dxa"/>
            <w:tcBorders>
              <w:top w:val="single" w:sz="4" w:space="0" w:color="D9D9D9"/>
              <w:left w:val="single" w:sz="4" w:space="0" w:color="D9D9D9"/>
              <w:bottom w:val="single" w:sz="4" w:space="0" w:color="D9D9D9"/>
              <w:right w:val="single" w:sz="4" w:space="0" w:color="D9D9D9"/>
            </w:tcBorders>
          </w:tcPr>
          <w:p w14:paraId="0F147C00" w14:textId="77777777" w:rsidR="00CD5F25" w:rsidRDefault="00682D86">
            <w:pPr>
              <w:spacing w:after="0"/>
            </w:pPr>
            <w:r>
              <w:rPr>
                <w:sz w:val="13"/>
              </w:rPr>
              <w:t>V report JSON je `visibility = HiddenInViewMode` a `type = Tooltip`.</w:t>
            </w:r>
          </w:p>
        </w:tc>
      </w:tr>
    </w:tbl>
    <w:p w14:paraId="4D2E8EA3" w14:textId="77777777" w:rsidR="00CD5F25" w:rsidRDefault="00CD5F25"/>
    <w:p w14:paraId="7CF87D31" w14:textId="77777777" w:rsidR="00830487" w:rsidRDefault="00830487">
      <w:pPr>
        <w:spacing w:after="200" w:line="276" w:lineRule="auto"/>
        <w:rPr>
          <w:rFonts w:asciiTheme="majorHAnsi" w:eastAsiaTheme="majorEastAsia" w:hAnsiTheme="majorHAnsi" w:cstheme="majorBidi"/>
          <w:b/>
          <w:bCs/>
          <w:color w:val="99CC33"/>
          <w:sz w:val="26"/>
          <w:szCs w:val="26"/>
        </w:rPr>
      </w:pPr>
      <w:r>
        <w:br w:type="page"/>
      </w:r>
    </w:p>
    <w:p w14:paraId="0E22DF88" w14:textId="527210B9" w:rsidR="00CD5F25" w:rsidRDefault="00682D86">
      <w:pPr>
        <w:pStyle w:val="Heading2"/>
      </w:pPr>
      <w:r>
        <w:lastRenderedPageBreak/>
        <w:t>7.1 Page 1 – Manažerský přehled rizika</w:t>
      </w:r>
    </w:p>
    <w:p w14:paraId="6AE60F7D" w14:textId="77777777" w:rsidR="00CD5F25" w:rsidRDefault="00682D86">
      <w:r>
        <w:t>Úvodní executive overview portfolia, hlavních KPI, rizika podle segmentu a vztahu DTI/rizikovost.</w:t>
      </w:r>
    </w:p>
    <w:p w14:paraId="16ED1943" w14:textId="77777777" w:rsidR="00CD5F25" w:rsidRDefault="00682D86">
      <w:pPr>
        <w:jc w:val="center"/>
      </w:pPr>
      <w:r>
        <w:rPr>
          <w:noProof/>
        </w:rPr>
        <w:drawing>
          <wp:inline distT="0" distB="0" distL="0" distR="0" wp14:anchorId="5F342A9F" wp14:editId="6F53F37F">
            <wp:extent cx="6309360" cy="36130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jpg"/>
                    <pic:cNvPicPr/>
                  </pic:nvPicPr>
                  <pic:blipFill>
                    <a:blip r:embed="rId10"/>
                    <a:stretch>
                      <a:fillRect/>
                    </a:stretch>
                  </pic:blipFill>
                  <pic:spPr>
                    <a:xfrm>
                      <a:off x="0" y="0"/>
                      <a:ext cx="6309360" cy="3613094"/>
                    </a:xfrm>
                    <a:prstGeom prst="rect">
                      <a:avLst/>
                    </a:prstGeom>
                  </pic:spPr>
                </pic:pic>
              </a:graphicData>
            </a:graphic>
          </wp:inline>
        </w:drawing>
      </w:r>
    </w:p>
    <w:p w14:paraId="20EED3B8" w14:textId="77777777" w:rsidR="00CD5F25" w:rsidRDefault="00682D86">
      <w:pPr>
        <w:pStyle w:val="Caption"/>
        <w:jc w:val="center"/>
      </w:pPr>
      <w:r>
        <w:t>Screenshot reportové stránky 1 – Manažerský přehled rizika</w:t>
      </w:r>
    </w:p>
    <w:tbl>
      <w:tblPr>
        <w:tblStyle w:val="TableGrid"/>
        <w:tblW w:w="0" w:type="auto"/>
        <w:jc w:val="center"/>
        <w:tblLook w:val="04A0" w:firstRow="1" w:lastRow="0" w:firstColumn="1" w:lastColumn="0" w:noHBand="0" w:noVBand="1"/>
      </w:tblPr>
      <w:tblGrid>
        <w:gridCol w:w="1872"/>
        <w:gridCol w:w="5184"/>
        <w:gridCol w:w="3024"/>
      </w:tblGrid>
      <w:tr w:rsidR="00CD5F25" w14:paraId="444A9AC1" w14:textId="77777777">
        <w:trPr>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99CC33"/>
          </w:tcPr>
          <w:p w14:paraId="053CEC0D" w14:textId="77777777" w:rsidR="00CD5F25" w:rsidRDefault="00682D86">
            <w:pPr>
              <w:spacing w:after="0"/>
            </w:pPr>
            <w:r>
              <w:rPr>
                <w:b/>
                <w:color w:val="FFFFFF"/>
                <w:sz w:val="15"/>
              </w:rPr>
              <w:t>Element</w:t>
            </w:r>
          </w:p>
        </w:tc>
        <w:tc>
          <w:tcPr>
            <w:tcW w:w="5184" w:type="dxa"/>
            <w:tcBorders>
              <w:top w:val="single" w:sz="4" w:space="0" w:color="D9D9D9"/>
              <w:left w:val="single" w:sz="4" w:space="0" w:color="D9D9D9"/>
              <w:bottom w:val="single" w:sz="4" w:space="0" w:color="D9D9D9"/>
              <w:right w:val="single" w:sz="4" w:space="0" w:color="D9D9D9"/>
            </w:tcBorders>
            <w:shd w:val="clear" w:color="auto" w:fill="99CC33"/>
          </w:tcPr>
          <w:p w14:paraId="0D3856AA" w14:textId="77777777" w:rsidR="00CD5F25" w:rsidRDefault="00682D86">
            <w:pPr>
              <w:spacing w:after="0"/>
            </w:pPr>
            <w:r>
              <w:rPr>
                <w:b/>
                <w:color w:val="FFFFFF"/>
                <w:sz w:val="15"/>
              </w:rPr>
              <w:t>Description</w:t>
            </w:r>
          </w:p>
        </w:tc>
        <w:tc>
          <w:tcPr>
            <w:tcW w:w="3024" w:type="dxa"/>
            <w:tcBorders>
              <w:top w:val="single" w:sz="4" w:space="0" w:color="D9D9D9"/>
              <w:left w:val="single" w:sz="4" w:space="0" w:color="D9D9D9"/>
              <w:bottom w:val="single" w:sz="4" w:space="0" w:color="D9D9D9"/>
              <w:right w:val="single" w:sz="4" w:space="0" w:color="D9D9D9"/>
            </w:tcBorders>
            <w:shd w:val="clear" w:color="auto" w:fill="99CC33"/>
          </w:tcPr>
          <w:p w14:paraId="4561641E" w14:textId="77777777" w:rsidR="00CD5F25" w:rsidRDefault="00682D86">
            <w:pPr>
              <w:spacing w:after="0"/>
            </w:pPr>
            <w:r>
              <w:rPr>
                <w:b/>
                <w:color w:val="FFFFFF"/>
                <w:sz w:val="15"/>
              </w:rPr>
              <w:t>Technical Logic</w:t>
            </w:r>
          </w:p>
        </w:tc>
      </w:tr>
      <w:tr w:rsidR="00CD5F25" w14:paraId="6424574F"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7D1FBF5E" w14:textId="77777777" w:rsidR="00CD5F25" w:rsidRDefault="00682D86">
            <w:pPr>
              <w:spacing w:after="0"/>
            </w:pPr>
            <w:r>
              <w:rPr>
                <w:sz w:val="15"/>
              </w:rPr>
              <w:t>KPI cards</w:t>
            </w:r>
          </w:p>
        </w:tc>
        <w:tc>
          <w:tcPr>
            <w:tcW w:w="5184" w:type="dxa"/>
            <w:tcBorders>
              <w:top w:val="single" w:sz="4" w:space="0" w:color="D9D9D9"/>
              <w:left w:val="single" w:sz="4" w:space="0" w:color="D9D9D9"/>
              <w:bottom w:val="single" w:sz="4" w:space="0" w:color="D9D9D9"/>
              <w:right w:val="single" w:sz="4" w:space="0" w:color="D9D9D9"/>
            </w:tcBorders>
          </w:tcPr>
          <w:p w14:paraId="45FD7082" w14:textId="77777777" w:rsidR="00CD5F25" w:rsidRDefault="00682D86">
            <w:pPr>
              <w:spacing w:after="0"/>
            </w:pPr>
            <w:r>
              <w:rPr>
                <w:sz w:val="15"/>
              </w:rPr>
              <w:t>Počet žádostí, Celkový objem úvěrů, Průměrná výše úvěru, Míra problémů se splácením, Medián DTI, Historické DPD5+.</w:t>
            </w:r>
          </w:p>
        </w:tc>
        <w:tc>
          <w:tcPr>
            <w:tcW w:w="3024" w:type="dxa"/>
            <w:tcBorders>
              <w:top w:val="single" w:sz="4" w:space="0" w:color="D9D9D9"/>
              <w:left w:val="single" w:sz="4" w:space="0" w:color="D9D9D9"/>
              <w:bottom w:val="single" w:sz="4" w:space="0" w:color="D9D9D9"/>
              <w:right w:val="single" w:sz="4" w:space="0" w:color="D9D9D9"/>
            </w:tcBorders>
          </w:tcPr>
          <w:p w14:paraId="26D212B4" w14:textId="77777777" w:rsidR="00CD5F25" w:rsidRDefault="00682D86">
            <w:pPr>
              <w:spacing w:after="0"/>
            </w:pPr>
            <w:r>
              <w:rPr>
                <w:sz w:val="15"/>
              </w:rPr>
              <w:t>Measures Technical</w:t>
            </w:r>
          </w:p>
        </w:tc>
      </w:tr>
      <w:tr w:rsidR="00CD5F25" w14:paraId="44C4B2CA"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61365C52" w14:textId="77777777" w:rsidR="00CD5F25" w:rsidRDefault="00682D86">
            <w:pPr>
              <w:spacing w:after="0"/>
            </w:pPr>
            <w:r>
              <w:rPr>
                <w:sz w:val="15"/>
              </w:rPr>
              <w:t>Bar chart</w:t>
            </w:r>
          </w:p>
        </w:tc>
        <w:tc>
          <w:tcPr>
            <w:tcW w:w="5184" w:type="dxa"/>
            <w:tcBorders>
              <w:top w:val="single" w:sz="4" w:space="0" w:color="D9D9D9"/>
              <w:left w:val="single" w:sz="4" w:space="0" w:color="D9D9D9"/>
              <w:bottom w:val="single" w:sz="4" w:space="0" w:color="D9D9D9"/>
              <w:right w:val="single" w:sz="4" w:space="0" w:color="D9D9D9"/>
            </w:tcBorders>
          </w:tcPr>
          <w:p w14:paraId="7D80A1D5" w14:textId="77777777" w:rsidR="00CD5F25" w:rsidRDefault="00682D86">
            <w:pPr>
              <w:spacing w:after="0"/>
            </w:pPr>
            <w:r>
              <w:rPr>
                <w:sz w:val="15"/>
              </w:rPr>
              <w:t>Míra problémů se splácením podle vybraného segmentu.</w:t>
            </w:r>
          </w:p>
        </w:tc>
        <w:tc>
          <w:tcPr>
            <w:tcW w:w="3024" w:type="dxa"/>
            <w:tcBorders>
              <w:top w:val="single" w:sz="4" w:space="0" w:color="D9D9D9"/>
              <w:left w:val="single" w:sz="4" w:space="0" w:color="D9D9D9"/>
              <w:bottom w:val="single" w:sz="4" w:space="0" w:color="D9D9D9"/>
              <w:right w:val="single" w:sz="4" w:space="0" w:color="D9D9D9"/>
            </w:tcBorders>
          </w:tcPr>
          <w:p w14:paraId="4ACD65BC" w14:textId="77777777" w:rsidR="00CD5F25" w:rsidRDefault="00682D86">
            <w:pPr>
              <w:spacing w:after="0"/>
            </w:pPr>
            <w:r>
              <w:rPr>
                <w:sz w:val="15"/>
              </w:rPr>
              <w:t>Repayment Difficulty Rate + field parameter segmentace</w:t>
            </w:r>
          </w:p>
        </w:tc>
      </w:tr>
      <w:tr w:rsidR="00CD5F25" w14:paraId="280C1BDF"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490BD2E3" w14:textId="77777777" w:rsidR="00CD5F25" w:rsidRDefault="00682D86">
            <w:pPr>
              <w:spacing w:after="0"/>
            </w:pPr>
            <w:r>
              <w:rPr>
                <w:sz w:val="15"/>
              </w:rPr>
              <w:t>Clustered bar/column</w:t>
            </w:r>
          </w:p>
        </w:tc>
        <w:tc>
          <w:tcPr>
            <w:tcW w:w="5184" w:type="dxa"/>
            <w:tcBorders>
              <w:top w:val="single" w:sz="4" w:space="0" w:color="D9D9D9"/>
              <w:left w:val="single" w:sz="4" w:space="0" w:color="D9D9D9"/>
              <w:bottom w:val="single" w:sz="4" w:space="0" w:color="D9D9D9"/>
              <w:right w:val="single" w:sz="4" w:space="0" w:color="D9D9D9"/>
            </w:tcBorders>
          </w:tcPr>
          <w:p w14:paraId="65A630B2" w14:textId="77777777" w:rsidR="00CD5F25" w:rsidRDefault="00682D86">
            <w:pPr>
              <w:spacing w:after="0"/>
            </w:pPr>
            <w:r>
              <w:rPr>
                <w:sz w:val="15"/>
              </w:rPr>
              <w:t>Podíl žádostí a objemu úvěrů podle segmentu.</w:t>
            </w:r>
          </w:p>
        </w:tc>
        <w:tc>
          <w:tcPr>
            <w:tcW w:w="3024" w:type="dxa"/>
            <w:tcBorders>
              <w:top w:val="single" w:sz="4" w:space="0" w:color="D9D9D9"/>
              <w:left w:val="single" w:sz="4" w:space="0" w:color="D9D9D9"/>
              <w:bottom w:val="single" w:sz="4" w:space="0" w:color="D9D9D9"/>
              <w:right w:val="single" w:sz="4" w:space="0" w:color="D9D9D9"/>
            </w:tcBorders>
          </w:tcPr>
          <w:p w14:paraId="33A6FB86" w14:textId="77777777" w:rsidR="00CD5F25" w:rsidRDefault="00682D86">
            <w:pPr>
              <w:spacing w:after="0"/>
            </w:pPr>
            <w:r>
              <w:rPr>
                <w:sz w:val="15"/>
              </w:rPr>
              <w:t>Applications % of Visible Total, Credit Volume % of Visible Total</w:t>
            </w:r>
          </w:p>
        </w:tc>
      </w:tr>
      <w:tr w:rsidR="00CD5F25" w14:paraId="0B694909"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73960BD5" w14:textId="77777777" w:rsidR="00CD5F25" w:rsidRDefault="00682D86">
            <w:pPr>
              <w:spacing w:after="0"/>
            </w:pPr>
            <w:r>
              <w:rPr>
                <w:sz w:val="15"/>
              </w:rPr>
              <w:t>Scatter</w:t>
            </w:r>
          </w:p>
        </w:tc>
        <w:tc>
          <w:tcPr>
            <w:tcW w:w="5184" w:type="dxa"/>
            <w:tcBorders>
              <w:top w:val="single" w:sz="4" w:space="0" w:color="D9D9D9"/>
              <w:left w:val="single" w:sz="4" w:space="0" w:color="D9D9D9"/>
              <w:bottom w:val="single" w:sz="4" w:space="0" w:color="D9D9D9"/>
              <w:right w:val="single" w:sz="4" w:space="0" w:color="D9D9D9"/>
            </w:tcBorders>
          </w:tcPr>
          <w:p w14:paraId="5E50D1B4" w14:textId="77777777" w:rsidR="00CD5F25" w:rsidRDefault="00682D86">
            <w:pPr>
              <w:spacing w:after="0"/>
            </w:pPr>
            <w:r>
              <w:rPr>
                <w:sz w:val="15"/>
              </w:rPr>
              <w:t>Medián DTI vs. míra problémů se splácením; velikost bubliny = počet žádostí.</w:t>
            </w:r>
          </w:p>
        </w:tc>
        <w:tc>
          <w:tcPr>
            <w:tcW w:w="3024" w:type="dxa"/>
            <w:tcBorders>
              <w:top w:val="single" w:sz="4" w:space="0" w:color="D9D9D9"/>
              <w:left w:val="single" w:sz="4" w:space="0" w:color="D9D9D9"/>
              <w:bottom w:val="single" w:sz="4" w:space="0" w:color="D9D9D9"/>
              <w:right w:val="single" w:sz="4" w:space="0" w:color="D9D9D9"/>
            </w:tcBorders>
          </w:tcPr>
          <w:p w14:paraId="5D89D2CF" w14:textId="77777777" w:rsidR="00CD5F25" w:rsidRDefault="00682D86">
            <w:pPr>
              <w:spacing w:after="0"/>
            </w:pPr>
            <w:r>
              <w:rPr>
                <w:sz w:val="15"/>
              </w:rPr>
              <w:t>Median DTI, Repayment Difficulty Rate, Applications Count</w:t>
            </w:r>
          </w:p>
        </w:tc>
      </w:tr>
      <w:tr w:rsidR="00CD5F25" w14:paraId="6539106C"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61239F15" w14:textId="77777777" w:rsidR="00CD5F25" w:rsidRDefault="00682D86">
            <w:pPr>
              <w:spacing w:after="0"/>
            </w:pPr>
            <w:r>
              <w:rPr>
                <w:sz w:val="15"/>
              </w:rPr>
              <w:t>Slicers</w:t>
            </w:r>
          </w:p>
        </w:tc>
        <w:tc>
          <w:tcPr>
            <w:tcW w:w="5184" w:type="dxa"/>
            <w:tcBorders>
              <w:top w:val="single" w:sz="4" w:space="0" w:color="D9D9D9"/>
              <w:left w:val="single" w:sz="4" w:space="0" w:color="D9D9D9"/>
              <w:bottom w:val="single" w:sz="4" w:space="0" w:color="D9D9D9"/>
              <w:right w:val="single" w:sz="4" w:space="0" w:color="D9D9D9"/>
            </w:tcBorders>
          </w:tcPr>
          <w:p w14:paraId="2E9AC70A" w14:textId="77777777" w:rsidR="00CD5F25" w:rsidRDefault="00682D86">
            <w:pPr>
              <w:spacing w:after="0"/>
            </w:pPr>
            <w:r>
              <w:rPr>
                <w:sz w:val="15"/>
              </w:rPr>
              <w:t>Report level: Pohlaví, Věková skupina, Typ vzdělání, Rodinný stav, Typ příjmu, Počet předchozích žádostí. Page: Typ smlouvy, Historické DPD5, Zobrazit grafy podle.</w:t>
            </w:r>
          </w:p>
        </w:tc>
        <w:tc>
          <w:tcPr>
            <w:tcW w:w="3024" w:type="dxa"/>
            <w:tcBorders>
              <w:top w:val="single" w:sz="4" w:space="0" w:color="D9D9D9"/>
              <w:left w:val="single" w:sz="4" w:space="0" w:color="D9D9D9"/>
              <w:bottom w:val="single" w:sz="4" w:space="0" w:color="D9D9D9"/>
              <w:right w:val="single" w:sz="4" w:space="0" w:color="D9D9D9"/>
            </w:tcBorders>
          </w:tcPr>
          <w:p w14:paraId="02D29F61" w14:textId="77777777" w:rsidR="00CD5F25" w:rsidRDefault="00682D86">
            <w:pPr>
              <w:spacing w:after="0"/>
            </w:pPr>
            <w:r>
              <w:rPr>
                <w:sz w:val="15"/>
              </w:rPr>
              <w:t>Report/page filters</w:t>
            </w:r>
          </w:p>
        </w:tc>
      </w:tr>
    </w:tbl>
    <w:p w14:paraId="5937E450" w14:textId="77777777" w:rsidR="00CD5F25" w:rsidRDefault="00CD5F25"/>
    <w:p w14:paraId="4DEC8936" w14:textId="77777777" w:rsidR="00830487" w:rsidRDefault="00830487">
      <w:pPr>
        <w:spacing w:after="200" w:line="276" w:lineRule="auto"/>
        <w:rPr>
          <w:rFonts w:asciiTheme="majorHAnsi" w:eastAsiaTheme="majorEastAsia" w:hAnsiTheme="majorHAnsi" w:cstheme="majorBidi"/>
          <w:b/>
          <w:bCs/>
          <w:color w:val="99CC33"/>
          <w:sz w:val="26"/>
          <w:szCs w:val="26"/>
        </w:rPr>
      </w:pPr>
      <w:r>
        <w:br w:type="page"/>
      </w:r>
    </w:p>
    <w:p w14:paraId="503EC32D" w14:textId="63E7C7E5" w:rsidR="00CD5F25" w:rsidRDefault="00682D86">
      <w:pPr>
        <w:pStyle w:val="Heading2"/>
      </w:pPr>
      <w:r>
        <w:lastRenderedPageBreak/>
        <w:t>7.2 Page 2 – Struktura žádostí a koncentrace expozice</w:t>
      </w:r>
    </w:p>
    <w:p w14:paraId="12D287B1" w14:textId="77777777" w:rsidR="00CD5F25" w:rsidRDefault="00682D86">
      <w:r>
        <w:t>Detailní segmentace portfolia: jednotkový podíl, objemový podíl, rozdíl objem vs žádosti a míra problémů.</w:t>
      </w:r>
    </w:p>
    <w:p w14:paraId="31AC4BD2" w14:textId="77777777" w:rsidR="00CD5F25" w:rsidRDefault="00682D86">
      <w:pPr>
        <w:jc w:val="center"/>
      </w:pPr>
      <w:r>
        <w:rPr>
          <w:noProof/>
        </w:rPr>
        <w:drawing>
          <wp:inline distT="0" distB="0" distL="0" distR="0" wp14:anchorId="02B131E5" wp14:editId="62D3E140">
            <wp:extent cx="6309360" cy="36130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jpg"/>
                    <pic:cNvPicPr/>
                  </pic:nvPicPr>
                  <pic:blipFill>
                    <a:blip r:embed="rId11"/>
                    <a:stretch>
                      <a:fillRect/>
                    </a:stretch>
                  </pic:blipFill>
                  <pic:spPr>
                    <a:xfrm>
                      <a:off x="0" y="0"/>
                      <a:ext cx="6309360" cy="3613094"/>
                    </a:xfrm>
                    <a:prstGeom prst="rect">
                      <a:avLst/>
                    </a:prstGeom>
                  </pic:spPr>
                </pic:pic>
              </a:graphicData>
            </a:graphic>
          </wp:inline>
        </w:drawing>
      </w:r>
    </w:p>
    <w:p w14:paraId="39E58BCF" w14:textId="77777777" w:rsidR="00CD5F25" w:rsidRDefault="00682D86">
      <w:pPr>
        <w:pStyle w:val="Caption"/>
        <w:jc w:val="center"/>
      </w:pPr>
      <w:r>
        <w:t>Screenshot reportové stránky 2 – Struktura žádostí a koncentrace expozice</w:t>
      </w:r>
    </w:p>
    <w:tbl>
      <w:tblPr>
        <w:tblStyle w:val="TableGrid"/>
        <w:tblW w:w="0" w:type="auto"/>
        <w:jc w:val="center"/>
        <w:tblLook w:val="04A0" w:firstRow="1" w:lastRow="0" w:firstColumn="1" w:lastColumn="0" w:noHBand="0" w:noVBand="1"/>
      </w:tblPr>
      <w:tblGrid>
        <w:gridCol w:w="1872"/>
        <w:gridCol w:w="5184"/>
        <w:gridCol w:w="3024"/>
      </w:tblGrid>
      <w:tr w:rsidR="00CD5F25" w14:paraId="38285671" w14:textId="77777777">
        <w:trPr>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99CC33"/>
          </w:tcPr>
          <w:p w14:paraId="363159D8" w14:textId="77777777" w:rsidR="00CD5F25" w:rsidRDefault="00682D86">
            <w:pPr>
              <w:spacing w:after="0"/>
            </w:pPr>
            <w:r>
              <w:rPr>
                <w:b/>
                <w:color w:val="FFFFFF"/>
                <w:sz w:val="15"/>
              </w:rPr>
              <w:t>Element</w:t>
            </w:r>
          </w:p>
        </w:tc>
        <w:tc>
          <w:tcPr>
            <w:tcW w:w="5184" w:type="dxa"/>
            <w:tcBorders>
              <w:top w:val="single" w:sz="4" w:space="0" w:color="D9D9D9"/>
              <w:left w:val="single" w:sz="4" w:space="0" w:color="D9D9D9"/>
              <w:bottom w:val="single" w:sz="4" w:space="0" w:color="D9D9D9"/>
              <w:right w:val="single" w:sz="4" w:space="0" w:color="D9D9D9"/>
            </w:tcBorders>
            <w:shd w:val="clear" w:color="auto" w:fill="99CC33"/>
          </w:tcPr>
          <w:p w14:paraId="1E507E8D" w14:textId="77777777" w:rsidR="00CD5F25" w:rsidRDefault="00682D86">
            <w:pPr>
              <w:spacing w:after="0"/>
            </w:pPr>
            <w:r>
              <w:rPr>
                <w:b/>
                <w:color w:val="FFFFFF"/>
                <w:sz w:val="15"/>
              </w:rPr>
              <w:t>Description</w:t>
            </w:r>
          </w:p>
        </w:tc>
        <w:tc>
          <w:tcPr>
            <w:tcW w:w="3024" w:type="dxa"/>
            <w:tcBorders>
              <w:top w:val="single" w:sz="4" w:space="0" w:color="D9D9D9"/>
              <w:left w:val="single" w:sz="4" w:space="0" w:color="D9D9D9"/>
              <w:bottom w:val="single" w:sz="4" w:space="0" w:color="D9D9D9"/>
              <w:right w:val="single" w:sz="4" w:space="0" w:color="D9D9D9"/>
            </w:tcBorders>
            <w:shd w:val="clear" w:color="auto" w:fill="99CC33"/>
          </w:tcPr>
          <w:p w14:paraId="11139ADA" w14:textId="77777777" w:rsidR="00CD5F25" w:rsidRDefault="00682D86">
            <w:pPr>
              <w:spacing w:after="0"/>
            </w:pPr>
            <w:r>
              <w:rPr>
                <w:b/>
                <w:color w:val="FFFFFF"/>
                <w:sz w:val="15"/>
              </w:rPr>
              <w:t>Technical Logic</w:t>
            </w:r>
          </w:p>
        </w:tc>
      </w:tr>
      <w:tr w:rsidR="00CD5F25" w14:paraId="3B99E646"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7E88FE32" w14:textId="77777777" w:rsidR="00CD5F25" w:rsidRDefault="00682D86">
            <w:pPr>
              <w:spacing w:after="0"/>
            </w:pPr>
            <w:r>
              <w:rPr>
                <w:sz w:val="15"/>
              </w:rPr>
              <w:t>KPI cards</w:t>
            </w:r>
          </w:p>
        </w:tc>
        <w:tc>
          <w:tcPr>
            <w:tcW w:w="5184" w:type="dxa"/>
            <w:tcBorders>
              <w:top w:val="single" w:sz="4" w:space="0" w:color="D9D9D9"/>
              <w:left w:val="single" w:sz="4" w:space="0" w:color="D9D9D9"/>
              <w:bottom w:val="single" w:sz="4" w:space="0" w:color="D9D9D9"/>
              <w:right w:val="single" w:sz="4" w:space="0" w:color="D9D9D9"/>
            </w:tcBorders>
          </w:tcPr>
          <w:p w14:paraId="688CB980" w14:textId="77777777" w:rsidR="00CD5F25" w:rsidRDefault="00682D86">
            <w:pPr>
              <w:spacing w:after="0"/>
            </w:pPr>
            <w:r>
              <w:rPr>
                <w:sz w:val="15"/>
              </w:rPr>
              <w:t>Počet žádostí, Celkový objem úvěrů, Průměrná výše úvěru, Míra problémů se splácením.</w:t>
            </w:r>
          </w:p>
        </w:tc>
        <w:tc>
          <w:tcPr>
            <w:tcW w:w="3024" w:type="dxa"/>
            <w:tcBorders>
              <w:top w:val="single" w:sz="4" w:space="0" w:color="D9D9D9"/>
              <w:left w:val="single" w:sz="4" w:space="0" w:color="D9D9D9"/>
              <w:bottom w:val="single" w:sz="4" w:space="0" w:color="D9D9D9"/>
              <w:right w:val="single" w:sz="4" w:space="0" w:color="D9D9D9"/>
            </w:tcBorders>
          </w:tcPr>
          <w:p w14:paraId="79B54EB8" w14:textId="77777777" w:rsidR="00CD5F25" w:rsidRDefault="00682D86">
            <w:pPr>
              <w:spacing w:after="0"/>
            </w:pPr>
            <w:r>
              <w:rPr>
                <w:sz w:val="15"/>
              </w:rPr>
              <w:t>Measures Technical</w:t>
            </w:r>
          </w:p>
        </w:tc>
      </w:tr>
      <w:tr w:rsidR="00CD5F25" w14:paraId="0E98E553"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1A23E7F8" w14:textId="77777777" w:rsidR="00CD5F25" w:rsidRDefault="00682D86">
            <w:pPr>
              <w:spacing w:after="0"/>
            </w:pPr>
            <w:r>
              <w:rPr>
                <w:sz w:val="15"/>
              </w:rPr>
              <w:t>Distribution chart</w:t>
            </w:r>
          </w:p>
        </w:tc>
        <w:tc>
          <w:tcPr>
            <w:tcW w:w="5184" w:type="dxa"/>
            <w:tcBorders>
              <w:top w:val="single" w:sz="4" w:space="0" w:color="D9D9D9"/>
              <w:left w:val="single" w:sz="4" w:space="0" w:color="D9D9D9"/>
              <w:bottom w:val="single" w:sz="4" w:space="0" w:color="D9D9D9"/>
              <w:right w:val="single" w:sz="4" w:space="0" w:color="D9D9D9"/>
            </w:tcBorders>
          </w:tcPr>
          <w:p w14:paraId="6E86D514" w14:textId="77777777" w:rsidR="00CD5F25" w:rsidRDefault="00682D86">
            <w:pPr>
              <w:spacing w:after="0"/>
            </w:pPr>
            <w:r>
              <w:rPr>
                <w:sz w:val="15"/>
              </w:rPr>
              <w:t>Podíl žádostí a objemu úvěrů podle vybrané segmentace.</w:t>
            </w:r>
          </w:p>
        </w:tc>
        <w:tc>
          <w:tcPr>
            <w:tcW w:w="3024" w:type="dxa"/>
            <w:tcBorders>
              <w:top w:val="single" w:sz="4" w:space="0" w:color="D9D9D9"/>
              <w:left w:val="single" w:sz="4" w:space="0" w:color="D9D9D9"/>
              <w:bottom w:val="single" w:sz="4" w:space="0" w:color="D9D9D9"/>
              <w:right w:val="single" w:sz="4" w:space="0" w:color="D9D9D9"/>
            </w:tcBorders>
          </w:tcPr>
          <w:p w14:paraId="45A9651D" w14:textId="77777777" w:rsidR="00CD5F25" w:rsidRDefault="00682D86">
            <w:pPr>
              <w:spacing w:after="0"/>
            </w:pPr>
            <w:r>
              <w:rPr>
                <w:sz w:val="15"/>
              </w:rPr>
              <w:t>Applications % of Visible Total, Credit Volume % of Visible Total</w:t>
            </w:r>
          </w:p>
        </w:tc>
      </w:tr>
      <w:tr w:rsidR="00CD5F25" w14:paraId="56F76FAA"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1AA26830" w14:textId="77777777" w:rsidR="00CD5F25" w:rsidRDefault="00682D86">
            <w:pPr>
              <w:spacing w:after="0"/>
            </w:pPr>
            <w:r>
              <w:rPr>
                <w:sz w:val="15"/>
              </w:rPr>
              <w:t>Risk chart</w:t>
            </w:r>
          </w:p>
        </w:tc>
        <w:tc>
          <w:tcPr>
            <w:tcW w:w="5184" w:type="dxa"/>
            <w:tcBorders>
              <w:top w:val="single" w:sz="4" w:space="0" w:color="D9D9D9"/>
              <w:left w:val="single" w:sz="4" w:space="0" w:color="D9D9D9"/>
              <w:bottom w:val="single" w:sz="4" w:space="0" w:color="D9D9D9"/>
              <w:right w:val="single" w:sz="4" w:space="0" w:color="D9D9D9"/>
            </w:tcBorders>
          </w:tcPr>
          <w:p w14:paraId="6383B467" w14:textId="77777777" w:rsidR="00CD5F25" w:rsidRDefault="00682D86">
            <w:pPr>
              <w:spacing w:after="0"/>
            </w:pPr>
            <w:r>
              <w:rPr>
                <w:sz w:val="15"/>
              </w:rPr>
              <w:t>Míra problémů se splácením podle vybrané segmentace.</w:t>
            </w:r>
          </w:p>
        </w:tc>
        <w:tc>
          <w:tcPr>
            <w:tcW w:w="3024" w:type="dxa"/>
            <w:tcBorders>
              <w:top w:val="single" w:sz="4" w:space="0" w:color="D9D9D9"/>
              <w:left w:val="single" w:sz="4" w:space="0" w:color="D9D9D9"/>
              <w:bottom w:val="single" w:sz="4" w:space="0" w:color="D9D9D9"/>
              <w:right w:val="single" w:sz="4" w:space="0" w:color="D9D9D9"/>
            </w:tcBorders>
          </w:tcPr>
          <w:p w14:paraId="4EACD1BF" w14:textId="77777777" w:rsidR="00CD5F25" w:rsidRDefault="00682D86">
            <w:pPr>
              <w:spacing w:after="0"/>
            </w:pPr>
            <w:r>
              <w:rPr>
                <w:sz w:val="15"/>
              </w:rPr>
              <w:t>Repayment Difficulty Rate</w:t>
            </w:r>
          </w:p>
        </w:tc>
      </w:tr>
      <w:tr w:rsidR="00CD5F25" w14:paraId="41DCFA7D"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6D83C072" w14:textId="77777777" w:rsidR="00CD5F25" w:rsidRDefault="00682D86">
            <w:pPr>
              <w:spacing w:after="0"/>
            </w:pPr>
            <w:r>
              <w:rPr>
                <w:sz w:val="15"/>
              </w:rPr>
              <w:t>Matrix</w:t>
            </w:r>
          </w:p>
        </w:tc>
        <w:tc>
          <w:tcPr>
            <w:tcW w:w="5184" w:type="dxa"/>
            <w:tcBorders>
              <w:top w:val="single" w:sz="4" w:space="0" w:color="D9D9D9"/>
              <w:left w:val="single" w:sz="4" w:space="0" w:color="D9D9D9"/>
              <w:bottom w:val="single" w:sz="4" w:space="0" w:color="D9D9D9"/>
              <w:right w:val="single" w:sz="4" w:space="0" w:color="D9D9D9"/>
            </w:tcBorders>
          </w:tcPr>
          <w:p w14:paraId="727AC0A2" w14:textId="77777777" w:rsidR="00CD5F25" w:rsidRDefault="00682D86">
            <w:pPr>
              <w:spacing w:after="0"/>
            </w:pPr>
            <w:r>
              <w:rPr>
                <w:sz w:val="15"/>
              </w:rPr>
              <w:t>Detail segmentace portfolia.</w:t>
            </w:r>
          </w:p>
        </w:tc>
        <w:tc>
          <w:tcPr>
            <w:tcW w:w="3024" w:type="dxa"/>
            <w:tcBorders>
              <w:top w:val="single" w:sz="4" w:space="0" w:color="D9D9D9"/>
              <w:left w:val="single" w:sz="4" w:space="0" w:color="D9D9D9"/>
              <w:bottom w:val="single" w:sz="4" w:space="0" w:color="D9D9D9"/>
              <w:right w:val="single" w:sz="4" w:space="0" w:color="D9D9D9"/>
            </w:tcBorders>
          </w:tcPr>
          <w:p w14:paraId="6A3D045B" w14:textId="77777777" w:rsidR="00CD5F25" w:rsidRDefault="00682D86">
            <w:pPr>
              <w:spacing w:after="0"/>
            </w:pPr>
            <w:r>
              <w:rPr>
                <w:sz w:val="15"/>
              </w:rPr>
              <w:t>Count, share, volume share, gap, risk</w:t>
            </w:r>
          </w:p>
        </w:tc>
      </w:tr>
      <w:tr w:rsidR="00CD5F25" w14:paraId="3ACD33B4"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558268AC" w14:textId="77777777" w:rsidR="00CD5F25" w:rsidRDefault="00682D86">
            <w:pPr>
              <w:spacing w:after="0"/>
            </w:pPr>
            <w:r>
              <w:rPr>
                <w:sz w:val="15"/>
              </w:rPr>
              <w:t>Gap chart</w:t>
            </w:r>
          </w:p>
        </w:tc>
        <w:tc>
          <w:tcPr>
            <w:tcW w:w="5184" w:type="dxa"/>
            <w:tcBorders>
              <w:top w:val="single" w:sz="4" w:space="0" w:color="D9D9D9"/>
              <w:left w:val="single" w:sz="4" w:space="0" w:color="D9D9D9"/>
              <w:bottom w:val="single" w:sz="4" w:space="0" w:color="D9D9D9"/>
              <w:right w:val="single" w:sz="4" w:space="0" w:color="D9D9D9"/>
            </w:tcBorders>
          </w:tcPr>
          <w:p w14:paraId="06F67178" w14:textId="77777777" w:rsidR="00CD5F25" w:rsidRDefault="00682D86">
            <w:pPr>
              <w:spacing w:after="0"/>
            </w:pPr>
            <w:r>
              <w:rPr>
                <w:sz w:val="15"/>
              </w:rPr>
              <w:t>Rozdíl objem vs žádosti v p.b.</w:t>
            </w:r>
          </w:p>
        </w:tc>
        <w:tc>
          <w:tcPr>
            <w:tcW w:w="3024" w:type="dxa"/>
            <w:tcBorders>
              <w:top w:val="single" w:sz="4" w:space="0" w:color="D9D9D9"/>
              <w:left w:val="single" w:sz="4" w:space="0" w:color="D9D9D9"/>
              <w:bottom w:val="single" w:sz="4" w:space="0" w:color="D9D9D9"/>
              <w:right w:val="single" w:sz="4" w:space="0" w:color="D9D9D9"/>
            </w:tcBorders>
          </w:tcPr>
          <w:p w14:paraId="376BBA0C" w14:textId="77777777" w:rsidR="00CD5F25" w:rsidRDefault="00682D86">
            <w:pPr>
              <w:spacing w:after="0"/>
            </w:pPr>
            <w:r>
              <w:rPr>
                <w:sz w:val="15"/>
              </w:rPr>
              <w:t>Volume Share vs Unit Share Gap</w:t>
            </w:r>
          </w:p>
        </w:tc>
      </w:tr>
    </w:tbl>
    <w:p w14:paraId="6D4555F5" w14:textId="77777777" w:rsidR="00CD5F25" w:rsidRDefault="00CD5F25"/>
    <w:p w14:paraId="1603052B" w14:textId="77777777" w:rsidR="00830487" w:rsidRDefault="00830487">
      <w:pPr>
        <w:spacing w:after="200" w:line="276" w:lineRule="auto"/>
        <w:rPr>
          <w:rFonts w:asciiTheme="majorHAnsi" w:eastAsiaTheme="majorEastAsia" w:hAnsiTheme="majorHAnsi" w:cstheme="majorBidi"/>
          <w:b/>
          <w:bCs/>
          <w:color w:val="99CC33"/>
          <w:sz w:val="26"/>
          <w:szCs w:val="26"/>
        </w:rPr>
      </w:pPr>
      <w:r>
        <w:br w:type="page"/>
      </w:r>
    </w:p>
    <w:p w14:paraId="17FF827B" w14:textId="0658C179" w:rsidR="00CD5F25" w:rsidRDefault="00682D86">
      <w:pPr>
        <w:pStyle w:val="Heading2"/>
      </w:pPr>
      <w:r>
        <w:lastRenderedPageBreak/>
        <w:t>7.3 Page 3 – Dluhová zátěž podle typu příjmu</w:t>
      </w:r>
    </w:p>
    <w:p w14:paraId="403D6081" w14:textId="77777777" w:rsidR="00CD5F25" w:rsidRDefault="00682D86">
      <w:r>
        <w:t>Analýza mediánu DTI podle typu příjmu, včetně aktivních bureau úvěrů a vztahu DTI/rizikovost.</w:t>
      </w:r>
    </w:p>
    <w:p w14:paraId="0DAC1B12" w14:textId="77777777" w:rsidR="00CD5F25" w:rsidRDefault="00682D86">
      <w:pPr>
        <w:jc w:val="center"/>
      </w:pPr>
      <w:r>
        <w:rPr>
          <w:noProof/>
        </w:rPr>
        <w:drawing>
          <wp:inline distT="0" distB="0" distL="0" distR="0" wp14:anchorId="757543E4" wp14:editId="2EBA8B66">
            <wp:extent cx="6309360" cy="36130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jpg"/>
                    <pic:cNvPicPr/>
                  </pic:nvPicPr>
                  <pic:blipFill>
                    <a:blip r:embed="rId12"/>
                    <a:stretch>
                      <a:fillRect/>
                    </a:stretch>
                  </pic:blipFill>
                  <pic:spPr>
                    <a:xfrm>
                      <a:off x="0" y="0"/>
                      <a:ext cx="6309360" cy="3613094"/>
                    </a:xfrm>
                    <a:prstGeom prst="rect">
                      <a:avLst/>
                    </a:prstGeom>
                  </pic:spPr>
                </pic:pic>
              </a:graphicData>
            </a:graphic>
          </wp:inline>
        </w:drawing>
      </w:r>
    </w:p>
    <w:p w14:paraId="1E972BBA" w14:textId="77777777" w:rsidR="00CD5F25" w:rsidRDefault="00682D86">
      <w:pPr>
        <w:pStyle w:val="Caption"/>
        <w:jc w:val="center"/>
      </w:pPr>
      <w:r>
        <w:t>Screenshot reportové stránky 3 – Dluhová zátěž podle typu příjmu</w:t>
      </w:r>
    </w:p>
    <w:tbl>
      <w:tblPr>
        <w:tblStyle w:val="TableGrid"/>
        <w:tblW w:w="0" w:type="auto"/>
        <w:jc w:val="center"/>
        <w:tblLook w:val="04A0" w:firstRow="1" w:lastRow="0" w:firstColumn="1" w:lastColumn="0" w:noHBand="0" w:noVBand="1"/>
      </w:tblPr>
      <w:tblGrid>
        <w:gridCol w:w="1872"/>
        <w:gridCol w:w="5184"/>
        <w:gridCol w:w="3024"/>
      </w:tblGrid>
      <w:tr w:rsidR="00CD5F25" w14:paraId="3CB2E135" w14:textId="77777777">
        <w:trPr>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99CC33"/>
          </w:tcPr>
          <w:p w14:paraId="28753C2A" w14:textId="77777777" w:rsidR="00CD5F25" w:rsidRDefault="00682D86">
            <w:pPr>
              <w:spacing w:after="0"/>
            </w:pPr>
            <w:r>
              <w:rPr>
                <w:b/>
                <w:color w:val="FFFFFF"/>
                <w:sz w:val="15"/>
              </w:rPr>
              <w:t>Element</w:t>
            </w:r>
          </w:p>
        </w:tc>
        <w:tc>
          <w:tcPr>
            <w:tcW w:w="5184" w:type="dxa"/>
            <w:tcBorders>
              <w:top w:val="single" w:sz="4" w:space="0" w:color="D9D9D9"/>
              <w:left w:val="single" w:sz="4" w:space="0" w:color="D9D9D9"/>
              <w:bottom w:val="single" w:sz="4" w:space="0" w:color="D9D9D9"/>
              <w:right w:val="single" w:sz="4" w:space="0" w:color="D9D9D9"/>
            </w:tcBorders>
            <w:shd w:val="clear" w:color="auto" w:fill="99CC33"/>
          </w:tcPr>
          <w:p w14:paraId="3491D693" w14:textId="77777777" w:rsidR="00CD5F25" w:rsidRDefault="00682D86">
            <w:pPr>
              <w:spacing w:after="0"/>
            </w:pPr>
            <w:r>
              <w:rPr>
                <w:b/>
                <w:color w:val="FFFFFF"/>
                <w:sz w:val="15"/>
              </w:rPr>
              <w:t>Description</w:t>
            </w:r>
          </w:p>
        </w:tc>
        <w:tc>
          <w:tcPr>
            <w:tcW w:w="3024" w:type="dxa"/>
            <w:tcBorders>
              <w:top w:val="single" w:sz="4" w:space="0" w:color="D9D9D9"/>
              <w:left w:val="single" w:sz="4" w:space="0" w:color="D9D9D9"/>
              <w:bottom w:val="single" w:sz="4" w:space="0" w:color="D9D9D9"/>
              <w:right w:val="single" w:sz="4" w:space="0" w:color="D9D9D9"/>
            </w:tcBorders>
            <w:shd w:val="clear" w:color="auto" w:fill="99CC33"/>
          </w:tcPr>
          <w:p w14:paraId="59E18B89" w14:textId="77777777" w:rsidR="00CD5F25" w:rsidRDefault="00682D86">
            <w:pPr>
              <w:spacing w:after="0"/>
            </w:pPr>
            <w:r>
              <w:rPr>
                <w:b/>
                <w:color w:val="FFFFFF"/>
                <w:sz w:val="15"/>
              </w:rPr>
              <w:t>Technical Logic</w:t>
            </w:r>
          </w:p>
        </w:tc>
      </w:tr>
      <w:tr w:rsidR="00CD5F25" w14:paraId="5D432D02"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3576914F" w14:textId="77777777" w:rsidR="00CD5F25" w:rsidRDefault="00682D86">
            <w:pPr>
              <w:spacing w:after="0"/>
            </w:pPr>
            <w:r>
              <w:rPr>
                <w:sz w:val="15"/>
              </w:rPr>
              <w:t>KPI cards</w:t>
            </w:r>
          </w:p>
        </w:tc>
        <w:tc>
          <w:tcPr>
            <w:tcW w:w="5184" w:type="dxa"/>
            <w:tcBorders>
              <w:top w:val="single" w:sz="4" w:space="0" w:color="D9D9D9"/>
              <w:left w:val="single" w:sz="4" w:space="0" w:color="D9D9D9"/>
              <w:bottom w:val="single" w:sz="4" w:space="0" w:color="D9D9D9"/>
              <w:right w:val="single" w:sz="4" w:space="0" w:color="D9D9D9"/>
            </w:tcBorders>
          </w:tcPr>
          <w:p w14:paraId="20B1627C" w14:textId="77777777" w:rsidR="00CD5F25" w:rsidRDefault="00682D86">
            <w:pPr>
              <w:spacing w:after="0"/>
            </w:pPr>
            <w:r>
              <w:rPr>
                <w:sz w:val="15"/>
              </w:rPr>
              <w:t>Počet žádostí, Medián DTI, Objem aktuálních žádostí, Aktivní úvěry v bureau, Roční příjem klientů.</w:t>
            </w:r>
          </w:p>
        </w:tc>
        <w:tc>
          <w:tcPr>
            <w:tcW w:w="3024" w:type="dxa"/>
            <w:tcBorders>
              <w:top w:val="single" w:sz="4" w:space="0" w:color="D9D9D9"/>
              <w:left w:val="single" w:sz="4" w:space="0" w:color="D9D9D9"/>
              <w:bottom w:val="single" w:sz="4" w:space="0" w:color="D9D9D9"/>
              <w:right w:val="single" w:sz="4" w:space="0" w:color="D9D9D9"/>
            </w:tcBorders>
          </w:tcPr>
          <w:p w14:paraId="501C0045" w14:textId="77777777" w:rsidR="00CD5F25" w:rsidRDefault="00682D86">
            <w:pPr>
              <w:spacing w:after="0"/>
            </w:pPr>
            <w:r>
              <w:rPr>
                <w:sz w:val="15"/>
              </w:rPr>
              <w:t>Applications Count, Median DTI, Current Application Credit, Active Bureau Credit Exposure, Annual Income</w:t>
            </w:r>
          </w:p>
        </w:tc>
      </w:tr>
      <w:tr w:rsidR="00CD5F25" w14:paraId="4533B4C9"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75228CAD" w14:textId="77777777" w:rsidR="00CD5F25" w:rsidRDefault="00682D86">
            <w:pPr>
              <w:spacing w:after="0"/>
            </w:pPr>
            <w:r>
              <w:rPr>
                <w:sz w:val="15"/>
              </w:rPr>
              <w:t>Bar chart</w:t>
            </w:r>
          </w:p>
        </w:tc>
        <w:tc>
          <w:tcPr>
            <w:tcW w:w="5184" w:type="dxa"/>
            <w:tcBorders>
              <w:top w:val="single" w:sz="4" w:space="0" w:color="D9D9D9"/>
              <w:left w:val="single" w:sz="4" w:space="0" w:color="D9D9D9"/>
              <w:bottom w:val="single" w:sz="4" w:space="0" w:color="D9D9D9"/>
              <w:right w:val="single" w:sz="4" w:space="0" w:color="D9D9D9"/>
            </w:tcBorders>
          </w:tcPr>
          <w:p w14:paraId="497BB8B7" w14:textId="77777777" w:rsidR="00CD5F25" w:rsidRDefault="00682D86">
            <w:pPr>
              <w:spacing w:after="0"/>
            </w:pPr>
            <w:r>
              <w:rPr>
                <w:sz w:val="15"/>
              </w:rPr>
              <w:t>Medián DTI podle typu příjmu.</w:t>
            </w:r>
          </w:p>
        </w:tc>
        <w:tc>
          <w:tcPr>
            <w:tcW w:w="3024" w:type="dxa"/>
            <w:tcBorders>
              <w:top w:val="single" w:sz="4" w:space="0" w:color="D9D9D9"/>
              <w:left w:val="single" w:sz="4" w:space="0" w:color="D9D9D9"/>
              <w:bottom w:val="single" w:sz="4" w:space="0" w:color="D9D9D9"/>
              <w:right w:val="single" w:sz="4" w:space="0" w:color="D9D9D9"/>
            </w:tcBorders>
          </w:tcPr>
          <w:p w14:paraId="2A6A25AA" w14:textId="77777777" w:rsidR="00CD5F25" w:rsidRDefault="00682D86">
            <w:pPr>
              <w:spacing w:after="0"/>
            </w:pPr>
            <w:r>
              <w:rPr>
                <w:sz w:val="15"/>
              </w:rPr>
              <w:t>Median DTI + dimApplicant[Income Type]</w:t>
            </w:r>
          </w:p>
        </w:tc>
      </w:tr>
      <w:tr w:rsidR="00CD5F25" w14:paraId="34C59B7E"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6BAB6E8A" w14:textId="77777777" w:rsidR="00CD5F25" w:rsidRDefault="00682D86">
            <w:pPr>
              <w:spacing w:after="0"/>
            </w:pPr>
            <w:r>
              <w:rPr>
                <w:sz w:val="15"/>
              </w:rPr>
              <w:t>Scatter</w:t>
            </w:r>
          </w:p>
        </w:tc>
        <w:tc>
          <w:tcPr>
            <w:tcW w:w="5184" w:type="dxa"/>
            <w:tcBorders>
              <w:top w:val="single" w:sz="4" w:space="0" w:color="D9D9D9"/>
              <w:left w:val="single" w:sz="4" w:space="0" w:color="D9D9D9"/>
              <w:bottom w:val="single" w:sz="4" w:space="0" w:color="D9D9D9"/>
              <w:right w:val="single" w:sz="4" w:space="0" w:color="D9D9D9"/>
            </w:tcBorders>
          </w:tcPr>
          <w:p w14:paraId="2ABC9713" w14:textId="77777777" w:rsidR="00CD5F25" w:rsidRDefault="00682D86">
            <w:pPr>
              <w:spacing w:after="0"/>
            </w:pPr>
            <w:r>
              <w:rPr>
                <w:sz w:val="15"/>
              </w:rPr>
              <w:t>Zadlužení a problémy se splácením podle typu příjmu.</w:t>
            </w:r>
          </w:p>
        </w:tc>
        <w:tc>
          <w:tcPr>
            <w:tcW w:w="3024" w:type="dxa"/>
            <w:tcBorders>
              <w:top w:val="single" w:sz="4" w:space="0" w:color="D9D9D9"/>
              <w:left w:val="single" w:sz="4" w:space="0" w:color="D9D9D9"/>
              <w:bottom w:val="single" w:sz="4" w:space="0" w:color="D9D9D9"/>
              <w:right w:val="single" w:sz="4" w:space="0" w:color="D9D9D9"/>
            </w:tcBorders>
          </w:tcPr>
          <w:p w14:paraId="1FFC7FF5" w14:textId="77777777" w:rsidR="00CD5F25" w:rsidRDefault="00682D86">
            <w:pPr>
              <w:spacing w:after="0"/>
            </w:pPr>
            <w:r>
              <w:rPr>
                <w:sz w:val="15"/>
              </w:rPr>
              <w:t>Median DTI, Repayment Difficulty Rate, Applications Count</w:t>
            </w:r>
          </w:p>
        </w:tc>
      </w:tr>
      <w:tr w:rsidR="00CD5F25" w14:paraId="7DE69F1D"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1BEB012D" w14:textId="77777777" w:rsidR="00CD5F25" w:rsidRDefault="00682D86">
            <w:pPr>
              <w:spacing w:after="0"/>
            </w:pPr>
            <w:r>
              <w:rPr>
                <w:sz w:val="15"/>
              </w:rPr>
              <w:t>Matrix</w:t>
            </w:r>
          </w:p>
        </w:tc>
        <w:tc>
          <w:tcPr>
            <w:tcW w:w="5184" w:type="dxa"/>
            <w:tcBorders>
              <w:top w:val="single" w:sz="4" w:space="0" w:color="D9D9D9"/>
              <w:left w:val="single" w:sz="4" w:space="0" w:color="D9D9D9"/>
              <w:bottom w:val="single" w:sz="4" w:space="0" w:color="D9D9D9"/>
              <w:right w:val="single" w:sz="4" w:space="0" w:color="D9D9D9"/>
            </w:tcBorders>
          </w:tcPr>
          <w:p w14:paraId="2198CB01" w14:textId="77777777" w:rsidR="00CD5F25" w:rsidRDefault="00682D86">
            <w:pPr>
              <w:spacing w:after="0"/>
            </w:pPr>
            <w:r>
              <w:rPr>
                <w:sz w:val="15"/>
              </w:rPr>
              <w:t>Rizikový profil podle typu příjmu.</w:t>
            </w:r>
          </w:p>
        </w:tc>
        <w:tc>
          <w:tcPr>
            <w:tcW w:w="3024" w:type="dxa"/>
            <w:tcBorders>
              <w:top w:val="single" w:sz="4" w:space="0" w:color="D9D9D9"/>
              <w:left w:val="single" w:sz="4" w:space="0" w:color="D9D9D9"/>
              <w:bottom w:val="single" w:sz="4" w:space="0" w:color="D9D9D9"/>
              <w:right w:val="single" w:sz="4" w:space="0" w:color="D9D9D9"/>
            </w:tcBorders>
          </w:tcPr>
          <w:p w14:paraId="7DB0ACEB" w14:textId="77777777" w:rsidR="00CD5F25" w:rsidRDefault="00682D86">
            <w:pPr>
              <w:spacing w:after="0"/>
            </w:pPr>
            <w:r>
              <w:rPr>
                <w:sz w:val="15"/>
              </w:rPr>
              <w:t>Applications, DTI, average credit, risk, DPD5</w:t>
            </w:r>
          </w:p>
        </w:tc>
      </w:tr>
    </w:tbl>
    <w:p w14:paraId="13732388" w14:textId="77777777" w:rsidR="00CD5F25" w:rsidRDefault="00CD5F25"/>
    <w:p w14:paraId="07B541B2" w14:textId="77777777" w:rsidR="00830487" w:rsidRDefault="00830487">
      <w:pPr>
        <w:spacing w:after="200" w:line="276" w:lineRule="auto"/>
        <w:rPr>
          <w:rFonts w:asciiTheme="majorHAnsi" w:eastAsiaTheme="majorEastAsia" w:hAnsiTheme="majorHAnsi" w:cstheme="majorBidi"/>
          <w:b/>
          <w:bCs/>
          <w:color w:val="99CC33"/>
          <w:sz w:val="26"/>
          <w:szCs w:val="26"/>
        </w:rPr>
      </w:pPr>
      <w:r>
        <w:br w:type="page"/>
      </w:r>
    </w:p>
    <w:p w14:paraId="4326E5F5" w14:textId="0CE9FDAB" w:rsidR="00CD5F25" w:rsidRDefault="00682D86">
      <w:pPr>
        <w:pStyle w:val="Heading2"/>
      </w:pPr>
      <w:r>
        <w:lastRenderedPageBreak/>
        <w:t>7.4 Page 4 – Vývoj bezproblémových smluv v registru</w:t>
      </w:r>
    </w:p>
    <w:p w14:paraId="4650C1C5" w14:textId="77777777" w:rsidR="00CD5F25" w:rsidRDefault="00682D86">
      <w:r>
        <w:t>Trend průměrného počtu no-DPD bureau kontraktů na jednu TRAIN cash žádost podle relativního měsíce.</w:t>
      </w:r>
    </w:p>
    <w:p w14:paraId="23266D46" w14:textId="77777777" w:rsidR="00CD5F25" w:rsidRDefault="00682D86">
      <w:pPr>
        <w:jc w:val="center"/>
      </w:pPr>
      <w:r>
        <w:rPr>
          <w:noProof/>
        </w:rPr>
        <w:drawing>
          <wp:inline distT="0" distB="0" distL="0" distR="0" wp14:anchorId="45828E6A" wp14:editId="3C9E417D">
            <wp:extent cx="6309360" cy="36130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jpg"/>
                    <pic:cNvPicPr/>
                  </pic:nvPicPr>
                  <pic:blipFill>
                    <a:blip r:embed="rId13"/>
                    <a:stretch>
                      <a:fillRect/>
                    </a:stretch>
                  </pic:blipFill>
                  <pic:spPr>
                    <a:xfrm>
                      <a:off x="0" y="0"/>
                      <a:ext cx="6309360" cy="3613094"/>
                    </a:xfrm>
                    <a:prstGeom prst="rect">
                      <a:avLst/>
                    </a:prstGeom>
                  </pic:spPr>
                </pic:pic>
              </a:graphicData>
            </a:graphic>
          </wp:inline>
        </w:drawing>
      </w:r>
    </w:p>
    <w:p w14:paraId="143ACD94" w14:textId="77777777" w:rsidR="00CD5F25" w:rsidRDefault="00682D86">
      <w:pPr>
        <w:pStyle w:val="Caption"/>
        <w:jc w:val="center"/>
      </w:pPr>
      <w:r>
        <w:t>Screenshot reportové stránky 4 – Vývoj bezproblémových smluv v registru</w:t>
      </w:r>
    </w:p>
    <w:tbl>
      <w:tblPr>
        <w:tblStyle w:val="TableGrid"/>
        <w:tblW w:w="0" w:type="auto"/>
        <w:jc w:val="center"/>
        <w:tblLook w:val="04A0" w:firstRow="1" w:lastRow="0" w:firstColumn="1" w:lastColumn="0" w:noHBand="0" w:noVBand="1"/>
      </w:tblPr>
      <w:tblGrid>
        <w:gridCol w:w="1872"/>
        <w:gridCol w:w="5184"/>
        <w:gridCol w:w="3024"/>
      </w:tblGrid>
      <w:tr w:rsidR="00CD5F25" w14:paraId="0158B630" w14:textId="77777777">
        <w:trPr>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99CC33"/>
          </w:tcPr>
          <w:p w14:paraId="2EED749E" w14:textId="77777777" w:rsidR="00CD5F25" w:rsidRDefault="00682D86">
            <w:pPr>
              <w:spacing w:after="0"/>
            </w:pPr>
            <w:r>
              <w:rPr>
                <w:b/>
                <w:color w:val="FFFFFF"/>
                <w:sz w:val="15"/>
              </w:rPr>
              <w:t>Element</w:t>
            </w:r>
          </w:p>
        </w:tc>
        <w:tc>
          <w:tcPr>
            <w:tcW w:w="5184" w:type="dxa"/>
            <w:tcBorders>
              <w:top w:val="single" w:sz="4" w:space="0" w:color="D9D9D9"/>
              <w:left w:val="single" w:sz="4" w:space="0" w:color="D9D9D9"/>
              <w:bottom w:val="single" w:sz="4" w:space="0" w:color="D9D9D9"/>
              <w:right w:val="single" w:sz="4" w:space="0" w:color="D9D9D9"/>
            </w:tcBorders>
            <w:shd w:val="clear" w:color="auto" w:fill="99CC33"/>
          </w:tcPr>
          <w:p w14:paraId="669FA0AC" w14:textId="77777777" w:rsidR="00CD5F25" w:rsidRDefault="00682D86">
            <w:pPr>
              <w:spacing w:after="0"/>
            </w:pPr>
            <w:r>
              <w:rPr>
                <w:b/>
                <w:color w:val="FFFFFF"/>
                <w:sz w:val="15"/>
              </w:rPr>
              <w:t>Description</w:t>
            </w:r>
          </w:p>
        </w:tc>
        <w:tc>
          <w:tcPr>
            <w:tcW w:w="3024" w:type="dxa"/>
            <w:tcBorders>
              <w:top w:val="single" w:sz="4" w:space="0" w:color="D9D9D9"/>
              <w:left w:val="single" w:sz="4" w:space="0" w:color="D9D9D9"/>
              <w:bottom w:val="single" w:sz="4" w:space="0" w:color="D9D9D9"/>
              <w:right w:val="single" w:sz="4" w:space="0" w:color="D9D9D9"/>
            </w:tcBorders>
            <w:shd w:val="clear" w:color="auto" w:fill="99CC33"/>
          </w:tcPr>
          <w:p w14:paraId="14E3C712" w14:textId="77777777" w:rsidR="00CD5F25" w:rsidRDefault="00682D86">
            <w:pPr>
              <w:spacing w:after="0"/>
            </w:pPr>
            <w:r>
              <w:rPr>
                <w:b/>
                <w:color w:val="FFFFFF"/>
                <w:sz w:val="15"/>
              </w:rPr>
              <w:t>Technical Logic</w:t>
            </w:r>
          </w:p>
        </w:tc>
      </w:tr>
      <w:tr w:rsidR="00CD5F25" w14:paraId="368747A3"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43520F34" w14:textId="77777777" w:rsidR="00CD5F25" w:rsidRDefault="00682D86">
            <w:pPr>
              <w:spacing w:after="0"/>
            </w:pPr>
            <w:r>
              <w:rPr>
                <w:sz w:val="15"/>
              </w:rPr>
              <w:t>KPI cards</w:t>
            </w:r>
          </w:p>
        </w:tc>
        <w:tc>
          <w:tcPr>
            <w:tcW w:w="5184" w:type="dxa"/>
            <w:tcBorders>
              <w:top w:val="single" w:sz="4" w:space="0" w:color="D9D9D9"/>
              <w:left w:val="single" w:sz="4" w:space="0" w:color="D9D9D9"/>
              <w:bottom w:val="single" w:sz="4" w:space="0" w:color="D9D9D9"/>
              <w:right w:val="single" w:sz="4" w:space="0" w:color="D9D9D9"/>
            </w:tcBorders>
          </w:tcPr>
          <w:p w14:paraId="3E1E0779" w14:textId="77777777" w:rsidR="00CD5F25" w:rsidRDefault="00682D86">
            <w:pPr>
              <w:spacing w:after="0"/>
            </w:pPr>
            <w:r>
              <w:rPr>
                <w:sz w:val="15"/>
              </w:rPr>
              <w:t>Počet cash žádostí, Počet bureau kontraktů, Bureau kontrakty bez DPD, Průměr bez-DPD kontraktů na cash žádost.</w:t>
            </w:r>
          </w:p>
        </w:tc>
        <w:tc>
          <w:tcPr>
            <w:tcW w:w="3024" w:type="dxa"/>
            <w:tcBorders>
              <w:top w:val="single" w:sz="4" w:space="0" w:color="D9D9D9"/>
              <w:left w:val="single" w:sz="4" w:space="0" w:color="D9D9D9"/>
              <w:bottom w:val="single" w:sz="4" w:space="0" w:color="D9D9D9"/>
              <w:right w:val="single" w:sz="4" w:space="0" w:color="D9D9D9"/>
            </w:tcBorders>
          </w:tcPr>
          <w:p w14:paraId="21117A23" w14:textId="77777777" w:rsidR="00CD5F25" w:rsidRDefault="00682D86">
            <w:pPr>
              <w:spacing w:after="0"/>
            </w:pPr>
            <w:r>
              <w:rPr>
                <w:sz w:val="15"/>
              </w:rPr>
              <w:t>Cash Applications Count, Bureau Contracts Count, No DPD Bureau Contracts, Avg No DPD...</w:t>
            </w:r>
          </w:p>
        </w:tc>
      </w:tr>
      <w:tr w:rsidR="00CD5F25" w14:paraId="78BC448B"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7ED41785" w14:textId="77777777" w:rsidR="00CD5F25" w:rsidRDefault="00682D86">
            <w:pPr>
              <w:spacing w:after="0"/>
            </w:pPr>
            <w:r>
              <w:rPr>
                <w:sz w:val="15"/>
              </w:rPr>
              <w:t>Line chart</w:t>
            </w:r>
          </w:p>
        </w:tc>
        <w:tc>
          <w:tcPr>
            <w:tcW w:w="5184" w:type="dxa"/>
            <w:tcBorders>
              <w:top w:val="single" w:sz="4" w:space="0" w:color="D9D9D9"/>
              <w:left w:val="single" w:sz="4" w:space="0" w:color="D9D9D9"/>
              <w:bottom w:val="single" w:sz="4" w:space="0" w:color="D9D9D9"/>
              <w:right w:val="single" w:sz="4" w:space="0" w:color="D9D9D9"/>
            </w:tcBorders>
          </w:tcPr>
          <w:p w14:paraId="29974B52" w14:textId="77777777" w:rsidR="00CD5F25" w:rsidRDefault="00682D86">
            <w:pPr>
              <w:spacing w:after="0"/>
            </w:pPr>
            <w:r>
              <w:rPr>
                <w:sz w:val="15"/>
              </w:rPr>
              <w:t>Vývoj no-DPD bureau kontraktů v relativním čase.</w:t>
            </w:r>
          </w:p>
        </w:tc>
        <w:tc>
          <w:tcPr>
            <w:tcW w:w="3024" w:type="dxa"/>
            <w:tcBorders>
              <w:top w:val="single" w:sz="4" w:space="0" w:color="D9D9D9"/>
              <w:left w:val="single" w:sz="4" w:space="0" w:color="D9D9D9"/>
              <w:bottom w:val="single" w:sz="4" w:space="0" w:color="D9D9D9"/>
              <w:right w:val="single" w:sz="4" w:space="0" w:color="D9D9D9"/>
            </w:tcBorders>
          </w:tcPr>
          <w:p w14:paraId="2C3141F6" w14:textId="77777777" w:rsidR="00CD5F25" w:rsidRDefault="00682D86">
            <w:pPr>
              <w:spacing w:after="0"/>
            </w:pPr>
            <w:r>
              <w:rPr>
                <w:sz w:val="15"/>
              </w:rPr>
              <w:t>Avg No DPD Bureau Contracts per Cash Application + dimRelativeMonth</w:t>
            </w:r>
          </w:p>
        </w:tc>
      </w:tr>
      <w:tr w:rsidR="00CD5F25" w14:paraId="160CF6BE"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699E81F4" w14:textId="77777777" w:rsidR="00CD5F25" w:rsidRDefault="00682D86">
            <w:pPr>
              <w:spacing w:after="0"/>
            </w:pPr>
            <w:r>
              <w:rPr>
                <w:sz w:val="15"/>
              </w:rPr>
              <w:t>Bar chart</w:t>
            </w:r>
          </w:p>
        </w:tc>
        <w:tc>
          <w:tcPr>
            <w:tcW w:w="5184" w:type="dxa"/>
            <w:tcBorders>
              <w:top w:val="single" w:sz="4" w:space="0" w:color="D9D9D9"/>
              <w:left w:val="single" w:sz="4" w:space="0" w:color="D9D9D9"/>
              <w:bottom w:val="single" w:sz="4" w:space="0" w:color="D9D9D9"/>
              <w:right w:val="single" w:sz="4" w:space="0" w:color="D9D9D9"/>
            </w:tcBorders>
          </w:tcPr>
          <w:p w14:paraId="00EC586B" w14:textId="77777777" w:rsidR="00CD5F25" w:rsidRDefault="00682D86">
            <w:pPr>
              <w:spacing w:after="0"/>
            </w:pPr>
            <w:r>
              <w:rPr>
                <w:sz w:val="15"/>
              </w:rPr>
              <w:t>Počet bureau kontraktů podle typu úvěru.</w:t>
            </w:r>
          </w:p>
        </w:tc>
        <w:tc>
          <w:tcPr>
            <w:tcW w:w="3024" w:type="dxa"/>
            <w:tcBorders>
              <w:top w:val="single" w:sz="4" w:space="0" w:color="D9D9D9"/>
              <w:left w:val="single" w:sz="4" w:space="0" w:color="D9D9D9"/>
              <w:bottom w:val="single" w:sz="4" w:space="0" w:color="D9D9D9"/>
              <w:right w:val="single" w:sz="4" w:space="0" w:color="D9D9D9"/>
            </w:tcBorders>
          </w:tcPr>
          <w:p w14:paraId="0608AE22" w14:textId="77777777" w:rsidR="00CD5F25" w:rsidRDefault="00682D86">
            <w:pPr>
              <w:spacing w:after="0"/>
            </w:pPr>
            <w:r>
              <w:rPr>
                <w:sz w:val="15"/>
              </w:rPr>
              <w:t>Bureau Contracts Count + dimCreditType</w:t>
            </w:r>
          </w:p>
        </w:tc>
      </w:tr>
      <w:tr w:rsidR="00CD5F25" w14:paraId="65244EE5"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0A629254" w14:textId="77777777" w:rsidR="00CD5F25" w:rsidRDefault="00682D86">
            <w:pPr>
              <w:spacing w:after="0"/>
            </w:pPr>
            <w:r>
              <w:rPr>
                <w:sz w:val="15"/>
              </w:rPr>
              <w:t>Matrix</w:t>
            </w:r>
          </w:p>
        </w:tc>
        <w:tc>
          <w:tcPr>
            <w:tcW w:w="5184" w:type="dxa"/>
            <w:tcBorders>
              <w:top w:val="single" w:sz="4" w:space="0" w:color="D9D9D9"/>
              <w:left w:val="single" w:sz="4" w:space="0" w:color="D9D9D9"/>
              <w:bottom w:val="single" w:sz="4" w:space="0" w:color="D9D9D9"/>
              <w:right w:val="single" w:sz="4" w:space="0" w:color="D9D9D9"/>
            </w:tcBorders>
          </w:tcPr>
          <w:p w14:paraId="029456AD" w14:textId="77777777" w:rsidR="00CD5F25" w:rsidRDefault="00682D86">
            <w:pPr>
              <w:spacing w:after="0"/>
            </w:pPr>
            <w:r>
              <w:rPr>
                <w:sz w:val="15"/>
              </w:rPr>
              <w:t>Detail podle typu bureau úvěru.</w:t>
            </w:r>
          </w:p>
        </w:tc>
        <w:tc>
          <w:tcPr>
            <w:tcW w:w="3024" w:type="dxa"/>
            <w:tcBorders>
              <w:top w:val="single" w:sz="4" w:space="0" w:color="D9D9D9"/>
              <w:left w:val="single" w:sz="4" w:space="0" w:color="D9D9D9"/>
              <w:bottom w:val="single" w:sz="4" w:space="0" w:color="D9D9D9"/>
              <w:right w:val="single" w:sz="4" w:space="0" w:color="D9D9D9"/>
            </w:tcBorders>
          </w:tcPr>
          <w:p w14:paraId="0FCDCC53" w14:textId="77777777" w:rsidR="00CD5F25" w:rsidRDefault="00682D86">
            <w:pPr>
              <w:spacing w:after="0"/>
            </w:pPr>
            <w:r>
              <w:rPr>
                <w:sz w:val="15"/>
              </w:rPr>
              <w:t>Counts + no-DPD average</w:t>
            </w:r>
          </w:p>
        </w:tc>
      </w:tr>
      <w:tr w:rsidR="00CD5F25" w14:paraId="3BBF3A4B"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3CF399D0" w14:textId="77777777" w:rsidR="00CD5F25" w:rsidRDefault="00682D86">
            <w:pPr>
              <w:spacing w:after="0"/>
            </w:pPr>
            <w:r>
              <w:rPr>
                <w:sz w:val="15"/>
              </w:rPr>
              <w:t>Slicers</w:t>
            </w:r>
          </w:p>
        </w:tc>
        <w:tc>
          <w:tcPr>
            <w:tcW w:w="5184" w:type="dxa"/>
            <w:tcBorders>
              <w:top w:val="single" w:sz="4" w:space="0" w:color="D9D9D9"/>
              <w:left w:val="single" w:sz="4" w:space="0" w:color="D9D9D9"/>
              <w:bottom w:val="single" w:sz="4" w:space="0" w:color="D9D9D9"/>
              <w:right w:val="single" w:sz="4" w:space="0" w:color="D9D9D9"/>
            </w:tcBorders>
          </w:tcPr>
          <w:p w14:paraId="68609ED2" w14:textId="77777777" w:rsidR="00CD5F25" w:rsidRDefault="00682D86">
            <w:pPr>
              <w:spacing w:after="0"/>
            </w:pPr>
            <w:r>
              <w:rPr>
                <w:sz w:val="15"/>
              </w:rPr>
              <w:t>Typ bureau úvěru, Měsíc vůči žádosti, Historické DPD5.</w:t>
            </w:r>
          </w:p>
        </w:tc>
        <w:tc>
          <w:tcPr>
            <w:tcW w:w="3024" w:type="dxa"/>
            <w:tcBorders>
              <w:top w:val="single" w:sz="4" w:space="0" w:color="D9D9D9"/>
              <w:left w:val="single" w:sz="4" w:space="0" w:color="D9D9D9"/>
              <w:bottom w:val="single" w:sz="4" w:space="0" w:color="D9D9D9"/>
              <w:right w:val="single" w:sz="4" w:space="0" w:color="D9D9D9"/>
            </w:tcBorders>
          </w:tcPr>
          <w:p w14:paraId="5DB9CB75" w14:textId="77777777" w:rsidR="00CD5F25" w:rsidRDefault="00682D86">
            <w:pPr>
              <w:spacing w:after="0"/>
            </w:pPr>
            <w:r>
              <w:rPr>
                <w:sz w:val="15"/>
              </w:rPr>
              <w:t>Page-specific</w:t>
            </w:r>
          </w:p>
        </w:tc>
      </w:tr>
    </w:tbl>
    <w:p w14:paraId="322C3394" w14:textId="77777777" w:rsidR="00CD5F25" w:rsidRDefault="00CD5F25"/>
    <w:p w14:paraId="2EB93692" w14:textId="77777777" w:rsidR="00830487" w:rsidRDefault="00830487">
      <w:pPr>
        <w:spacing w:after="200" w:line="276" w:lineRule="auto"/>
        <w:rPr>
          <w:rFonts w:asciiTheme="majorHAnsi" w:eastAsiaTheme="majorEastAsia" w:hAnsiTheme="majorHAnsi" w:cstheme="majorBidi"/>
          <w:b/>
          <w:bCs/>
          <w:color w:val="99CC33"/>
          <w:sz w:val="26"/>
          <w:szCs w:val="26"/>
        </w:rPr>
      </w:pPr>
      <w:r>
        <w:br w:type="page"/>
      </w:r>
    </w:p>
    <w:p w14:paraId="64C3708E" w14:textId="4FA60276" w:rsidR="00CD5F25" w:rsidRDefault="00682D86">
      <w:pPr>
        <w:pStyle w:val="Heading2"/>
      </w:pPr>
      <w:r>
        <w:lastRenderedPageBreak/>
        <w:t>7.5 Page 5 – Historická disciplína splácení a současné riziko</w:t>
      </w:r>
    </w:p>
    <w:p w14:paraId="38C1F5D7" w14:textId="77777777" w:rsidR="00CD5F25" w:rsidRDefault="00682D86">
      <w:r>
        <w:t>Bonusová DPD5 stránka: historická DPD5+ zkušenost klienta, pokrytí splátkovou historií a vazba na aktuální riziko.</w:t>
      </w:r>
    </w:p>
    <w:p w14:paraId="0401156C" w14:textId="77777777" w:rsidR="00CD5F25" w:rsidRDefault="00682D86">
      <w:pPr>
        <w:jc w:val="center"/>
      </w:pPr>
      <w:r>
        <w:rPr>
          <w:noProof/>
        </w:rPr>
        <w:drawing>
          <wp:inline distT="0" distB="0" distL="0" distR="0" wp14:anchorId="1E432F1B" wp14:editId="1272D85B">
            <wp:extent cx="6309360" cy="36130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jpg"/>
                    <pic:cNvPicPr/>
                  </pic:nvPicPr>
                  <pic:blipFill>
                    <a:blip r:embed="rId14"/>
                    <a:stretch>
                      <a:fillRect/>
                    </a:stretch>
                  </pic:blipFill>
                  <pic:spPr>
                    <a:xfrm>
                      <a:off x="0" y="0"/>
                      <a:ext cx="6309360" cy="3613094"/>
                    </a:xfrm>
                    <a:prstGeom prst="rect">
                      <a:avLst/>
                    </a:prstGeom>
                  </pic:spPr>
                </pic:pic>
              </a:graphicData>
            </a:graphic>
          </wp:inline>
        </w:drawing>
      </w:r>
    </w:p>
    <w:p w14:paraId="389F7B52" w14:textId="77777777" w:rsidR="00CD5F25" w:rsidRDefault="00682D86">
      <w:pPr>
        <w:pStyle w:val="Caption"/>
        <w:jc w:val="center"/>
      </w:pPr>
      <w:r>
        <w:t>Screenshot reportové stránky 5 – Historická disciplína splácení a současné riziko</w:t>
      </w:r>
    </w:p>
    <w:tbl>
      <w:tblPr>
        <w:tblStyle w:val="TableGrid"/>
        <w:tblW w:w="0" w:type="auto"/>
        <w:jc w:val="center"/>
        <w:tblLook w:val="04A0" w:firstRow="1" w:lastRow="0" w:firstColumn="1" w:lastColumn="0" w:noHBand="0" w:noVBand="1"/>
      </w:tblPr>
      <w:tblGrid>
        <w:gridCol w:w="1872"/>
        <w:gridCol w:w="5184"/>
        <w:gridCol w:w="3024"/>
      </w:tblGrid>
      <w:tr w:rsidR="00CD5F25" w14:paraId="03EED6F6" w14:textId="77777777">
        <w:trPr>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99CC33"/>
          </w:tcPr>
          <w:p w14:paraId="594ABD46" w14:textId="77777777" w:rsidR="00CD5F25" w:rsidRDefault="00682D86">
            <w:pPr>
              <w:spacing w:after="0"/>
            </w:pPr>
            <w:r>
              <w:rPr>
                <w:b/>
                <w:color w:val="FFFFFF"/>
                <w:sz w:val="15"/>
              </w:rPr>
              <w:t>Element</w:t>
            </w:r>
          </w:p>
        </w:tc>
        <w:tc>
          <w:tcPr>
            <w:tcW w:w="5184" w:type="dxa"/>
            <w:tcBorders>
              <w:top w:val="single" w:sz="4" w:space="0" w:color="D9D9D9"/>
              <w:left w:val="single" w:sz="4" w:space="0" w:color="D9D9D9"/>
              <w:bottom w:val="single" w:sz="4" w:space="0" w:color="D9D9D9"/>
              <w:right w:val="single" w:sz="4" w:space="0" w:color="D9D9D9"/>
            </w:tcBorders>
            <w:shd w:val="clear" w:color="auto" w:fill="99CC33"/>
          </w:tcPr>
          <w:p w14:paraId="234C0105" w14:textId="77777777" w:rsidR="00CD5F25" w:rsidRDefault="00682D86">
            <w:pPr>
              <w:spacing w:after="0"/>
            </w:pPr>
            <w:r>
              <w:rPr>
                <w:b/>
                <w:color w:val="FFFFFF"/>
                <w:sz w:val="15"/>
              </w:rPr>
              <w:t>Description</w:t>
            </w:r>
          </w:p>
        </w:tc>
        <w:tc>
          <w:tcPr>
            <w:tcW w:w="3024" w:type="dxa"/>
            <w:tcBorders>
              <w:top w:val="single" w:sz="4" w:space="0" w:color="D9D9D9"/>
              <w:left w:val="single" w:sz="4" w:space="0" w:color="D9D9D9"/>
              <w:bottom w:val="single" w:sz="4" w:space="0" w:color="D9D9D9"/>
              <w:right w:val="single" w:sz="4" w:space="0" w:color="D9D9D9"/>
            </w:tcBorders>
            <w:shd w:val="clear" w:color="auto" w:fill="99CC33"/>
          </w:tcPr>
          <w:p w14:paraId="35CFE772" w14:textId="77777777" w:rsidR="00CD5F25" w:rsidRDefault="00682D86">
            <w:pPr>
              <w:spacing w:after="0"/>
            </w:pPr>
            <w:r>
              <w:rPr>
                <w:b/>
                <w:color w:val="FFFFFF"/>
                <w:sz w:val="15"/>
              </w:rPr>
              <w:t>Technical Logic</w:t>
            </w:r>
          </w:p>
        </w:tc>
      </w:tr>
      <w:tr w:rsidR="00CD5F25" w14:paraId="4D228079"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7CB946F9" w14:textId="77777777" w:rsidR="00CD5F25" w:rsidRDefault="00682D86">
            <w:pPr>
              <w:spacing w:after="0"/>
            </w:pPr>
            <w:r>
              <w:rPr>
                <w:sz w:val="15"/>
              </w:rPr>
              <w:t>KPI cards</w:t>
            </w:r>
          </w:p>
        </w:tc>
        <w:tc>
          <w:tcPr>
            <w:tcW w:w="5184" w:type="dxa"/>
            <w:tcBorders>
              <w:top w:val="single" w:sz="4" w:space="0" w:color="D9D9D9"/>
              <w:left w:val="single" w:sz="4" w:space="0" w:color="D9D9D9"/>
              <w:bottom w:val="single" w:sz="4" w:space="0" w:color="D9D9D9"/>
              <w:right w:val="single" w:sz="4" w:space="0" w:color="D9D9D9"/>
            </w:tcBorders>
          </w:tcPr>
          <w:p w14:paraId="6AE4B3B8" w14:textId="77777777" w:rsidR="00CD5F25" w:rsidRDefault="00682D86">
            <w:pPr>
              <w:spacing w:after="0"/>
            </w:pPr>
            <w:r>
              <w:rPr>
                <w:sz w:val="15"/>
              </w:rPr>
              <w:t>Historické DPD5+, Žádosti s/bez DPD5+ historií, Pokrytí splátkovou historií, DPD5+ splátky, Splátky celkem.</w:t>
            </w:r>
          </w:p>
        </w:tc>
        <w:tc>
          <w:tcPr>
            <w:tcW w:w="3024" w:type="dxa"/>
            <w:tcBorders>
              <w:top w:val="single" w:sz="4" w:space="0" w:color="D9D9D9"/>
              <w:left w:val="single" w:sz="4" w:space="0" w:color="D9D9D9"/>
              <w:bottom w:val="single" w:sz="4" w:space="0" w:color="D9D9D9"/>
              <w:right w:val="single" w:sz="4" w:space="0" w:color="D9D9D9"/>
            </w:tcBorders>
          </w:tcPr>
          <w:p w14:paraId="62CF7E05" w14:textId="77777777" w:rsidR="00CD5F25" w:rsidRDefault="00682D86">
            <w:pPr>
              <w:spacing w:after="0"/>
            </w:pPr>
            <w:r>
              <w:rPr>
                <w:sz w:val="15"/>
              </w:rPr>
              <w:t>DPD5 measures</w:t>
            </w:r>
          </w:p>
        </w:tc>
      </w:tr>
      <w:tr w:rsidR="00CD5F25" w14:paraId="4E117A79"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3FA7890F" w14:textId="77777777" w:rsidR="00CD5F25" w:rsidRDefault="00682D86">
            <w:pPr>
              <w:spacing w:after="0"/>
            </w:pPr>
            <w:r>
              <w:rPr>
                <w:sz w:val="15"/>
              </w:rPr>
              <w:t>Bar chart</w:t>
            </w:r>
          </w:p>
        </w:tc>
        <w:tc>
          <w:tcPr>
            <w:tcW w:w="5184" w:type="dxa"/>
            <w:tcBorders>
              <w:top w:val="single" w:sz="4" w:space="0" w:color="D9D9D9"/>
              <w:left w:val="single" w:sz="4" w:space="0" w:color="D9D9D9"/>
              <w:bottom w:val="single" w:sz="4" w:space="0" w:color="D9D9D9"/>
              <w:right w:val="single" w:sz="4" w:space="0" w:color="D9D9D9"/>
            </w:tcBorders>
          </w:tcPr>
          <w:p w14:paraId="1941DBE5" w14:textId="77777777" w:rsidR="00CD5F25" w:rsidRDefault="00682D86">
            <w:pPr>
              <w:spacing w:after="0"/>
            </w:pPr>
            <w:r>
              <w:rPr>
                <w:sz w:val="15"/>
              </w:rPr>
              <w:t>Podíl žádostí s DPD5+ historií podle výsledku splácení.</w:t>
            </w:r>
          </w:p>
        </w:tc>
        <w:tc>
          <w:tcPr>
            <w:tcW w:w="3024" w:type="dxa"/>
            <w:tcBorders>
              <w:top w:val="single" w:sz="4" w:space="0" w:color="D9D9D9"/>
              <w:left w:val="single" w:sz="4" w:space="0" w:color="D9D9D9"/>
              <w:bottom w:val="single" w:sz="4" w:space="0" w:color="D9D9D9"/>
              <w:right w:val="single" w:sz="4" w:space="0" w:color="D9D9D9"/>
            </w:tcBorders>
          </w:tcPr>
          <w:p w14:paraId="0E9D92B2" w14:textId="77777777" w:rsidR="00CD5F25" w:rsidRDefault="00682D86">
            <w:pPr>
              <w:spacing w:after="0"/>
            </w:pPr>
            <w:r>
              <w:rPr>
                <w:sz w:val="15"/>
              </w:rPr>
              <w:t>Ever DPD5 Application Ratio + Target Label</w:t>
            </w:r>
          </w:p>
        </w:tc>
      </w:tr>
      <w:tr w:rsidR="00CD5F25" w14:paraId="39B7D888"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0F945C8F" w14:textId="77777777" w:rsidR="00CD5F25" w:rsidRDefault="00682D86">
            <w:pPr>
              <w:spacing w:after="0"/>
            </w:pPr>
            <w:r>
              <w:rPr>
                <w:sz w:val="15"/>
              </w:rPr>
              <w:t>Bar chart</w:t>
            </w:r>
          </w:p>
        </w:tc>
        <w:tc>
          <w:tcPr>
            <w:tcW w:w="5184" w:type="dxa"/>
            <w:tcBorders>
              <w:top w:val="single" w:sz="4" w:space="0" w:color="D9D9D9"/>
              <w:left w:val="single" w:sz="4" w:space="0" w:color="D9D9D9"/>
              <w:bottom w:val="single" w:sz="4" w:space="0" w:color="D9D9D9"/>
              <w:right w:val="single" w:sz="4" w:space="0" w:color="D9D9D9"/>
            </w:tcBorders>
          </w:tcPr>
          <w:p w14:paraId="49AFA34E" w14:textId="77777777" w:rsidR="00CD5F25" w:rsidRDefault="00682D86">
            <w:pPr>
              <w:spacing w:after="0"/>
            </w:pPr>
            <w:r>
              <w:rPr>
                <w:sz w:val="15"/>
              </w:rPr>
              <w:t>Podíl žádostí s DPD5+ historií podle počtu předchozích žádostí.</w:t>
            </w:r>
          </w:p>
        </w:tc>
        <w:tc>
          <w:tcPr>
            <w:tcW w:w="3024" w:type="dxa"/>
            <w:tcBorders>
              <w:top w:val="single" w:sz="4" w:space="0" w:color="D9D9D9"/>
              <w:left w:val="single" w:sz="4" w:space="0" w:color="D9D9D9"/>
              <w:bottom w:val="single" w:sz="4" w:space="0" w:color="D9D9D9"/>
              <w:right w:val="single" w:sz="4" w:space="0" w:color="D9D9D9"/>
            </w:tcBorders>
          </w:tcPr>
          <w:p w14:paraId="7218BA81" w14:textId="77777777" w:rsidR="00CD5F25" w:rsidRDefault="00682D86">
            <w:pPr>
              <w:spacing w:after="0"/>
            </w:pPr>
            <w:r>
              <w:rPr>
                <w:sz w:val="15"/>
              </w:rPr>
              <w:t>Ever DPD5 Application Ratio + Previous Application Count Band</w:t>
            </w:r>
          </w:p>
        </w:tc>
      </w:tr>
      <w:tr w:rsidR="00CD5F25" w14:paraId="3D78E532"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5CFAA203" w14:textId="77777777" w:rsidR="00CD5F25" w:rsidRDefault="00682D86">
            <w:pPr>
              <w:spacing w:after="0"/>
            </w:pPr>
            <w:r>
              <w:rPr>
                <w:sz w:val="15"/>
              </w:rPr>
              <w:t>Scatter</w:t>
            </w:r>
          </w:p>
        </w:tc>
        <w:tc>
          <w:tcPr>
            <w:tcW w:w="5184" w:type="dxa"/>
            <w:tcBorders>
              <w:top w:val="single" w:sz="4" w:space="0" w:color="D9D9D9"/>
              <w:left w:val="single" w:sz="4" w:space="0" w:color="D9D9D9"/>
              <w:bottom w:val="single" w:sz="4" w:space="0" w:color="D9D9D9"/>
              <w:right w:val="single" w:sz="4" w:space="0" w:color="D9D9D9"/>
            </w:tcBorders>
          </w:tcPr>
          <w:p w14:paraId="1626274E" w14:textId="77777777" w:rsidR="00CD5F25" w:rsidRDefault="00682D86">
            <w:pPr>
              <w:spacing w:after="0"/>
            </w:pPr>
            <w:r>
              <w:rPr>
                <w:sz w:val="15"/>
              </w:rPr>
              <w:t>DTI vs. historické DPD5+ podle typu příjmu.</w:t>
            </w:r>
          </w:p>
        </w:tc>
        <w:tc>
          <w:tcPr>
            <w:tcW w:w="3024" w:type="dxa"/>
            <w:tcBorders>
              <w:top w:val="single" w:sz="4" w:space="0" w:color="D9D9D9"/>
              <w:left w:val="single" w:sz="4" w:space="0" w:color="D9D9D9"/>
              <w:bottom w:val="single" w:sz="4" w:space="0" w:color="D9D9D9"/>
              <w:right w:val="single" w:sz="4" w:space="0" w:color="D9D9D9"/>
            </w:tcBorders>
          </w:tcPr>
          <w:p w14:paraId="50BEA97C" w14:textId="77777777" w:rsidR="00CD5F25" w:rsidRDefault="00682D86">
            <w:pPr>
              <w:spacing w:after="0"/>
            </w:pPr>
            <w:r>
              <w:rPr>
                <w:sz w:val="15"/>
              </w:rPr>
              <w:t>Median DTI + DPD5 ratio</w:t>
            </w:r>
          </w:p>
        </w:tc>
      </w:tr>
      <w:tr w:rsidR="00CD5F25" w14:paraId="1E3BF643" w14:textId="77777777">
        <w:trPr>
          <w:jc w:val="center"/>
        </w:trPr>
        <w:tc>
          <w:tcPr>
            <w:tcW w:w="1872" w:type="dxa"/>
            <w:tcBorders>
              <w:top w:val="single" w:sz="4" w:space="0" w:color="D9D9D9"/>
              <w:left w:val="single" w:sz="4" w:space="0" w:color="D9D9D9"/>
              <w:bottom w:val="single" w:sz="4" w:space="0" w:color="D9D9D9"/>
              <w:right w:val="single" w:sz="4" w:space="0" w:color="D9D9D9"/>
            </w:tcBorders>
          </w:tcPr>
          <w:p w14:paraId="61FD7F43" w14:textId="77777777" w:rsidR="00CD5F25" w:rsidRDefault="00682D86">
            <w:pPr>
              <w:spacing w:after="0"/>
            </w:pPr>
            <w:r>
              <w:rPr>
                <w:sz w:val="15"/>
              </w:rPr>
              <w:t>Matrix</w:t>
            </w:r>
          </w:p>
        </w:tc>
        <w:tc>
          <w:tcPr>
            <w:tcW w:w="5184" w:type="dxa"/>
            <w:tcBorders>
              <w:top w:val="single" w:sz="4" w:space="0" w:color="D9D9D9"/>
              <w:left w:val="single" w:sz="4" w:space="0" w:color="D9D9D9"/>
              <w:bottom w:val="single" w:sz="4" w:space="0" w:color="D9D9D9"/>
              <w:right w:val="single" w:sz="4" w:space="0" w:color="D9D9D9"/>
            </w:tcBorders>
          </w:tcPr>
          <w:p w14:paraId="55080DD9" w14:textId="77777777" w:rsidR="00CD5F25" w:rsidRDefault="00682D86">
            <w:pPr>
              <w:spacing w:after="0"/>
            </w:pPr>
            <w:r>
              <w:rPr>
                <w:sz w:val="15"/>
              </w:rPr>
              <w:t>Detail DPD5+ podle typu příjmu a vzdělání.</w:t>
            </w:r>
          </w:p>
        </w:tc>
        <w:tc>
          <w:tcPr>
            <w:tcW w:w="3024" w:type="dxa"/>
            <w:tcBorders>
              <w:top w:val="single" w:sz="4" w:space="0" w:color="D9D9D9"/>
              <w:left w:val="single" w:sz="4" w:space="0" w:color="D9D9D9"/>
              <w:bottom w:val="single" w:sz="4" w:space="0" w:color="D9D9D9"/>
              <w:right w:val="single" w:sz="4" w:space="0" w:color="D9D9D9"/>
            </w:tcBorders>
          </w:tcPr>
          <w:p w14:paraId="310815E0" w14:textId="77777777" w:rsidR="00CD5F25" w:rsidRDefault="00682D86">
            <w:pPr>
              <w:spacing w:after="0"/>
            </w:pPr>
            <w:r>
              <w:rPr>
                <w:sz w:val="15"/>
              </w:rPr>
              <w:t>Applications, DPD5 counts/ratios, coverage, risk</w:t>
            </w:r>
          </w:p>
        </w:tc>
      </w:tr>
    </w:tbl>
    <w:p w14:paraId="7D63318B" w14:textId="77777777" w:rsidR="00CD5F25" w:rsidRDefault="00CD5F25"/>
    <w:p w14:paraId="61708D17" w14:textId="77777777" w:rsidR="00CD5F25" w:rsidRDefault="00682D86">
      <w:pPr>
        <w:pStyle w:val="Heading2"/>
      </w:pPr>
      <w:r>
        <w:t>Bookmarks v PBIP report definition</w:t>
      </w:r>
    </w:p>
    <w:tbl>
      <w:tblPr>
        <w:tblStyle w:val="TableGrid"/>
        <w:tblW w:w="0" w:type="auto"/>
        <w:jc w:val="center"/>
        <w:tblLook w:val="04A0" w:firstRow="1" w:lastRow="0" w:firstColumn="1" w:lastColumn="0" w:noHBand="0" w:noVBand="1"/>
      </w:tblPr>
      <w:tblGrid>
        <w:gridCol w:w="1990"/>
        <w:gridCol w:w="2840"/>
        <w:gridCol w:w="2757"/>
        <w:gridCol w:w="2835"/>
      </w:tblGrid>
      <w:tr w:rsidR="00CD5F25" w14:paraId="5E313C72"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35E1A544" w14:textId="77777777" w:rsidR="00CD5F25" w:rsidRDefault="00682D86">
            <w:pPr>
              <w:spacing w:after="0"/>
            </w:pPr>
            <w:r>
              <w:rPr>
                <w:b/>
                <w:color w:val="FFFFFF"/>
                <w:sz w:val="15"/>
              </w:rPr>
              <w:t>Display Name</w:t>
            </w:r>
          </w:p>
        </w:tc>
        <w:tc>
          <w:tcPr>
            <w:tcW w:w="2880" w:type="dxa"/>
            <w:tcBorders>
              <w:top w:val="single" w:sz="4" w:space="0" w:color="D9D9D9"/>
              <w:left w:val="single" w:sz="4" w:space="0" w:color="D9D9D9"/>
              <w:bottom w:val="single" w:sz="4" w:space="0" w:color="D9D9D9"/>
              <w:right w:val="single" w:sz="4" w:space="0" w:color="D9D9D9"/>
            </w:tcBorders>
            <w:shd w:val="clear" w:color="auto" w:fill="99CC33"/>
          </w:tcPr>
          <w:p w14:paraId="2C8DE97C" w14:textId="77777777" w:rsidR="00CD5F25" w:rsidRDefault="00682D86">
            <w:pPr>
              <w:spacing w:after="0"/>
            </w:pPr>
            <w:r>
              <w:rPr>
                <w:b/>
                <w:color w:val="FFFFFF"/>
                <w:sz w:val="15"/>
              </w:rPr>
              <w:t>Internal Name</w:t>
            </w:r>
          </w:p>
        </w:tc>
        <w:tc>
          <w:tcPr>
            <w:tcW w:w="2880" w:type="dxa"/>
            <w:tcBorders>
              <w:top w:val="single" w:sz="4" w:space="0" w:color="D9D9D9"/>
              <w:left w:val="single" w:sz="4" w:space="0" w:color="D9D9D9"/>
              <w:bottom w:val="single" w:sz="4" w:space="0" w:color="D9D9D9"/>
              <w:right w:val="single" w:sz="4" w:space="0" w:color="D9D9D9"/>
            </w:tcBorders>
            <w:shd w:val="clear" w:color="auto" w:fill="99CC33"/>
          </w:tcPr>
          <w:p w14:paraId="5B431456" w14:textId="77777777" w:rsidR="00CD5F25" w:rsidRDefault="00682D86">
            <w:pPr>
              <w:spacing w:after="0"/>
            </w:pPr>
            <w:r>
              <w:rPr>
                <w:b/>
                <w:color w:val="FFFFFF"/>
                <w:sz w:val="15"/>
              </w:rPr>
              <w:t>Target Visuals</w:t>
            </w:r>
          </w:p>
        </w:tc>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376FFC5D" w14:textId="77777777" w:rsidR="00CD5F25" w:rsidRDefault="00682D86">
            <w:pPr>
              <w:spacing w:after="0"/>
            </w:pPr>
            <w:r>
              <w:rPr>
                <w:b/>
                <w:color w:val="FFFFFF"/>
                <w:sz w:val="15"/>
              </w:rPr>
              <w:t>Active Section</w:t>
            </w:r>
          </w:p>
        </w:tc>
      </w:tr>
      <w:tr w:rsidR="00CD5F25" w14:paraId="1871E9A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1E8D841" w14:textId="77777777" w:rsidR="00CD5F25" w:rsidRDefault="00682D86">
            <w:pPr>
              <w:spacing w:after="0"/>
            </w:pPr>
            <w:r>
              <w:rPr>
                <w:sz w:val="15"/>
              </w:rPr>
              <w:t>Alle Date</w:t>
            </w:r>
          </w:p>
        </w:tc>
        <w:tc>
          <w:tcPr>
            <w:tcW w:w="2880" w:type="dxa"/>
            <w:tcBorders>
              <w:top w:val="single" w:sz="4" w:space="0" w:color="D9D9D9"/>
              <w:left w:val="single" w:sz="4" w:space="0" w:color="D9D9D9"/>
              <w:bottom w:val="single" w:sz="4" w:space="0" w:color="D9D9D9"/>
              <w:right w:val="single" w:sz="4" w:space="0" w:color="D9D9D9"/>
            </w:tcBorders>
          </w:tcPr>
          <w:p w14:paraId="7CBCEC3C" w14:textId="77777777" w:rsidR="00CD5F25" w:rsidRDefault="00682D86">
            <w:pPr>
              <w:spacing w:after="0"/>
            </w:pPr>
            <w:r>
              <w:rPr>
                <w:sz w:val="15"/>
              </w:rPr>
              <w:t>Bookmark01ff2f2e131ad8399014</w:t>
            </w:r>
          </w:p>
        </w:tc>
        <w:tc>
          <w:tcPr>
            <w:tcW w:w="2880" w:type="dxa"/>
            <w:tcBorders>
              <w:top w:val="single" w:sz="4" w:space="0" w:color="D9D9D9"/>
              <w:left w:val="single" w:sz="4" w:space="0" w:color="D9D9D9"/>
              <w:bottom w:val="single" w:sz="4" w:space="0" w:color="D9D9D9"/>
              <w:right w:val="single" w:sz="4" w:space="0" w:color="D9D9D9"/>
            </w:tcBorders>
          </w:tcPr>
          <w:p w14:paraId="76BFA398" w14:textId="77777777" w:rsidR="00CD5F25" w:rsidRDefault="00682D86">
            <w:pPr>
              <w:spacing w:after="0"/>
            </w:pPr>
            <w:r>
              <w:rPr>
                <w:sz w:val="15"/>
              </w:rPr>
              <w:t>All/none</w:t>
            </w:r>
          </w:p>
        </w:tc>
        <w:tc>
          <w:tcPr>
            <w:tcW w:w="2160" w:type="dxa"/>
            <w:tcBorders>
              <w:top w:val="single" w:sz="4" w:space="0" w:color="D9D9D9"/>
              <w:left w:val="single" w:sz="4" w:space="0" w:color="D9D9D9"/>
              <w:bottom w:val="single" w:sz="4" w:space="0" w:color="D9D9D9"/>
              <w:right w:val="single" w:sz="4" w:space="0" w:color="D9D9D9"/>
            </w:tcBorders>
          </w:tcPr>
          <w:p w14:paraId="30F3EA57" w14:textId="77777777" w:rsidR="00CD5F25" w:rsidRDefault="00682D86">
            <w:pPr>
              <w:spacing w:after="0"/>
            </w:pPr>
            <w:r>
              <w:rPr>
                <w:sz w:val="15"/>
              </w:rPr>
              <w:t>ReportSection</w:t>
            </w:r>
          </w:p>
        </w:tc>
      </w:tr>
      <w:tr w:rsidR="00CD5F25" w14:paraId="5F27BA6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51D10D7" w14:textId="77777777" w:rsidR="00CD5F25" w:rsidRDefault="00682D86">
            <w:pPr>
              <w:spacing w:after="0"/>
            </w:pPr>
            <w:r>
              <w:rPr>
                <w:sz w:val="15"/>
              </w:rPr>
              <w:t>Current Date Line Chart</w:t>
            </w:r>
          </w:p>
        </w:tc>
        <w:tc>
          <w:tcPr>
            <w:tcW w:w="2880" w:type="dxa"/>
            <w:tcBorders>
              <w:top w:val="single" w:sz="4" w:space="0" w:color="D9D9D9"/>
              <w:left w:val="single" w:sz="4" w:space="0" w:color="D9D9D9"/>
              <w:bottom w:val="single" w:sz="4" w:space="0" w:color="D9D9D9"/>
              <w:right w:val="single" w:sz="4" w:space="0" w:color="D9D9D9"/>
            </w:tcBorders>
          </w:tcPr>
          <w:p w14:paraId="271C0743" w14:textId="77777777" w:rsidR="00CD5F25" w:rsidRDefault="00682D86">
            <w:pPr>
              <w:spacing w:after="0"/>
            </w:pPr>
            <w:r>
              <w:rPr>
                <w:sz w:val="15"/>
              </w:rPr>
              <w:t>Bookmark7752e247db83519557c0</w:t>
            </w:r>
          </w:p>
        </w:tc>
        <w:tc>
          <w:tcPr>
            <w:tcW w:w="2880" w:type="dxa"/>
            <w:tcBorders>
              <w:top w:val="single" w:sz="4" w:space="0" w:color="D9D9D9"/>
              <w:left w:val="single" w:sz="4" w:space="0" w:color="D9D9D9"/>
              <w:bottom w:val="single" w:sz="4" w:space="0" w:color="D9D9D9"/>
              <w:right w:val="single" w:sz="4" w:space="0" w:color="D9D9D9"/>
            </w:tcBorders>
          </w:tcPr>
          <w:p w14:paraId="794F522E" w14:textId="77777777" w:rsidR="00CD5F25" w:rsidRDefault="00682D86">
            <w:pPr>
              <w:spacing w:after="0"/>
            </w:pPr>
            <w:r>
              <w:rPr>
                <w:sz w:val="15"/>
              </w:rPr>
              <w:t>8e1d37bf2b9d778de242</w:t>
            </w:r>
          </w:p>
        </w:tc>
        <w:tc>
          <w:tcPr>
            <w:tcW w:w="2160" w:type="dxa"/>
            <w:tcBorders>
              <w:top w:val="single" w:sz="4" w:space="0" w:color="D9D9D9"/>
              <w:left w:val="single" w:sz="4" w:space="0" w:color="D9D9D9"/>
              <w:bottom w:val="single" w:sz="4" w:space="0" w:color="D9D9D9"/>
              <w:right w:val="single" w:sz="4" w:space="0" w:color="D9D9D9"/>
            </w:tcBorders>
          </w:tcPr>
          <w:p w14:paraId="73109B6E" w14:textId="77777777" w:rsidR="00CD5F25" w:rsidRDefault="00682D86">
            <w:pPr>
              <w:spacing w:after="0"/>
            </w:pPr>
            <w:r>
              <w:rPr>
                <w:sz w:val="15"/>
              </w:rPr>
              <w:t>ReportSection819254bbd1d841ae8405</w:t>
            </w:r>
          </w:p>
        </w:tc>
      </w:tr>
      <w:tr w:rsidR="00CD5F25" w14:paraId="1C182F37"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225F8FA" w14:textId="77777777" w:rsidR="00CD5F25" w:rsidRDefault="00682D86">
            <w:pPr>
              <w:spacing w:after="0"/>
            </w:pPr>
            <w:r>
              <w:rPr>
                <w:sz w:val="15"/>
              </w:rPr>
              <w:t>Current Date</w:t>
            </w:r>
          </w:p>
        </w:tc>
        <w:tc>
          <w:tcPr>
            <w:tcW w:w="2880" w:type="dxa"/>
            <w:tcBorders>
              <w:top w:val="single" w:sz="4" w:space="0" w:color="D9D9D9"/>
              <w:left w:val="single" w:sz="4" w:space="0" w:color="D9D9D9"/>
              <w:bottom w:val="single" w:sz="4" w:space="0" w:color="D9D9D9"/>
              <w:right w:val="single" w:sz="4" w:space="0" w:color="D9D9D9"/>
            </w:tcBorders>
          </w:tcPr>
          <w:p w14:paraId="55CD4B36" w14:textId="77777777" w:rsidR="00CD5F25" w:rsidRDefault="00682D86">
            <w:pPr>
              <w:spacing w:after="0"/>
            </w:pPr>
            <w:r>
              <w:rPr>
                <w:sz w:val="15"/>
              </w:rPr>
              <w:t>Bookmarkca723d9094257ae8c6a9</w:t>
            </w:r>
          </w:p>
        </w:tc>
        <w:tc>
          <w:tcPr>
            <w:tcW w:w="2880" w:type="dxa"/>
            <w:tcBorders>
              <w:top w:val="single" w:sz="4" w:space="0" w:color="D9D9D9"/>
              <w:left w:val="single" w:sz="4" w:space="0" w:color="D9D9D9"/>
              <w:bottom w:val="single" w:sz="4" w:space="0" w:color="D9D9D9"/>
              <w:right w:val="single" w:sz="4" w:space="0" w:color="D9D9D9"/>
            </w:tcBorders>
          </w:tcPr>
          <w:p w14:paraId="3FCB3FE4" w14:textId="77777777" w:rsidR="00CD5F25" w:rsidRDefault="00682D86">
            <w:pPr>
              <w:spacing w:after="0"/>
            </w:pPr>
            <w:r>
              <w:rPr>
                <w:sz w:val="15"/>
              </w:rPr>
              <w:t>588a2d9c6e8395ceb760</w:t>
            </w:r>
          </w:p>
        </w:tc>
        <w:tc>
          <w:tcPr>
            <w:tcW w:w="2160" w:type="dxa"/>
            <w:tcBorders>
              <w:top w:val="single" w:sz="4" w:space="0" w:color="D9D9D9"/>
              <w:left w:val="single" w:sz="4" w:space="0" w:color="D9D9D9"/>
              <w:bottom w:val="single" w:sz="4" w:space="0" w:color="D9D9D9"/>
              <w:right w:val="single" w:sz="4" w:space="0" w:color="D9D9D9"/>
            </w:tcBorders>
          </w:tcPr>
          <w:p w14:paraId="735EEF88" w14:textId="77777777" w:rsidR="00CD5F25" w:rsidRDefault="00682D86">
            <w:pPr>
              <w:spacing w:after="0"/>
            </w:pPr>
            <w:r>
              <w:rPr>
                <w:sz w:val="15"/>
              </w:rPr>
              <w:t>ReportSection</w:t>
            </w:r>
          </w:p>
        </w:tc>
      </w:tr>
      <w:tr w:rsidR="00CD5F25" w14:paraId="2E4D3F88"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6D81FBA" w14:textId="77777777" w:rsidR="00CD5F25" w:rsidRDefault="00682D86">
            <w:pPr>
              <w:spacing w:after="0"/>
            </w:pPr>
            <w:r>
              <w:rPr>
                <w:sz w:val="15"/>
              </w:rPr>
              <w:t>Alle Date Line Chart</w:t>
            </w:r>
          </w:p>
        </w:tc>
        <w:tc>
          <w:tcPr>
            <w:tcW w:w="2880" w:type="dxa"/>
            <w:tcBorders>
              <w:top w:val="single" w:sz="4" w:space="0" w:color="D9D9D9"/>
              <w:left w:val="single" w:sz="4" w:space="0" w:color="D9D9D9"/>
              <w:bottom w:val="single" w:sz="4" w:space="0" w:color="D9D9D9"/>
              <w:right w:val="single" w:sz="4" w:space="0" w:color="D9D9D9"/>
            </w:tcBorders>
          </w:tcPr>
          <w:p w14:paraId="0C461F1B" w14:textId="77777777" w:rsidR="00CD5F25" w:rsidRDefault="00682D86">
            <w:pPr>
              <w:spacing w:after="0"/>
            </w:pPr>
            <w:r>
              <w:rPr>
                <w:sz w:val="15"/>
              </w:rPr>
              <w:t>Bookmarkf325f3ed0591712dec07</w:t>
            </w:r>
          </w:p>
        </w:tc>
        <w:tc>
          <w:tcPr>
            <w:tcW w:w="2880" w:type="dxa"/>
            <w:tcBorders>
              <w:top w:val="single" w:sz="4" w:space="0" w:color="D9D9D9"/>
              <w:left w:val="single" w:sz="4" w:space="0" w:color="D9D9D9"/>
              <w:bottom w:val="single" w:sz="4" w:space="0" w:color="D9D9D9"/>
              <w:right w:val="single" w:sz="4" w:space="0" w:color="D9D9D9"/>
            </w:tcBorders>
          </w:tcPr>
          <w:p w14:paraId="7923FDEF" w14:textId="77777777" w:rsidR="00CD5F25" w:rsidRDefault="00682D86">
            <w:pPr>
              <w:spacing w:after="0"/>
            </w:pPr>
            <w:r>
              <w:rPr>
                <w:sz w:val="15"/>
              </w:rPr>
              <w:t>8e1d37bf2b9d778de242</w:t>
            </w:r>
          </w:p>
        </w:tc>
        <w:tc>
          <w:tcPr>
            <w:tcW w:w="2160" w:type="dxa"/>
            <w:tcBorders>
              <w:top w:val="single" w:sz="4" w:space="0" w:color="D9D9D9"/>
              <w:left w:val="single" w:sz="4" w:space="0" w:color="D9D9D9"/>
              <w:bottom w:val="single" w:sz="4" w:space="0" w:color="D9D9D9"/>
              <w:right w:val="single" w:sz="4" w:space="0" w:color="D9D9D9"/>
            </w:tcBorders>
          </w:tcPr>
          <w:p w14:paraId="74D1C3B0" w14:textId="77777777" w:rsidR="00CD5F25" w:rsidRDefault="00682D86">
            <w:pPr>
              <w:spacing w:after="0"/>
            </w:pPr>
            <w:r>
              <w:rPr>
                <w:sz w:val="15"/>
              </w:rPr>
              <w:t>ReportSection819254bbd1d841ae8405</w:t>
            </w:r>
          </w:p>
        </w:tc>
      </w:tr>
    </w:tbl>
    <w:p w14:paraId="648B2357" w14:textId="77777777" w:rsidR="00CD5F25" w:rsidRDefault="00CD5F25"/>
    <w:p w14:paraId="51058BB3" w14:textId="77777777" w:rsidR="00830487" w:rsidRDefault="00830487">
      <w:pPr>
        <w:spacing w:after="200" w:line="276" w:lineRule="auto"/>
        <w:rPr>
          <w:rFonts w:asciiTheme="majorHAnsi" w:eastAsiaTheme="majorEastAsia" w:hAnsiTheme="majorHAnsi" w:cstheme="majorBidi"/>
          <w:b/>
          <w:bCs/>
          <w:color w:val="202224"/>
          <w:sz w:val="32"/>
          <w:szCs w:val="28"/>
        </w:rPr>
      </w:pPr>
      <w:r>
        <w:br w:type="page"/>
      </w:r>
    </w:p>
    <w:p w14:paraId="48D79FC4" w14:textId="126F4061" w:rsidR="00CD5F25" w:rsidRDefault="00682D86">
      <w:pPr>
        <w:pStyle w:val="Heading1"/>
      </w:pPr>
      <w:r>
        <w:lastRenderedPageBreak/>
        <w:t>8. Refresh Information</w:t>
      </w:r>
    </w:p>
    <w:tbl>
      <w:tblPr>
        <w:tblStyle w:val="TableGrid"/>
        <w:tblW w:w="0" w:type="auto"/>
        <w:jc w:val="center"/>
        <w:tblLook w:val="04A0" w:firstRow="1" w:lastRow="0" w:firstColumn="1" w:lastColumn="0" w:noHBand="0" w:noVBand="1"/>
      </w:tblPr>
      <w:tblGrid>
        <w:gridCol w:w="2880"/>
        <w:gridCol w:w="7200"/>
      </w:tblGrid>
      <w:tr w:rsidR="00CD5F25" w14:paraId="412C8E39" w14:textId="77777777">
        <w:trPr>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99CC33"/>
          </w:tcPr>
          <w:p w14:paraId="1318EFE8" w14:textId="77777777" w:rsidR="00CD5F25" w:rsidRDefault="00682D86">
            <w:pPr>
              <w:spacing w:after="0"/>
            </w:pPr>
            <w:r>
              <w:rPr>
                <w:b/>
                <w:color w:val="FFFFFF"/>
                <w:sz w:val="16"/>
              </w:rPr>
              <w:t>Topic</w:t>
            </w:r>
          </w:p>
        </w:tc>
        <w:tc>
          <w:tcPr>
            <w:tcW w:w="7200" w:type="dxa"/>
            <w:tcBorders>
              <w:top w:val="single" w:sz="4" w:space="0" w:color="D9D9D9"/>
              <w:left w:val="single" w:sz="4" w:space="0" w:color="D9D9D9"/>
              <w:bottom w:val="single" w:sz="4" w:space="0" w:color="D9D9D9"/>
              <w:right w:val="single" w:sz="4" w:space="0" w:color="D9D9D9"/>
            </w:tcBorders>
            <w:shd w:val="clear" w:color="auto" w:fill="99CC33"/>
          </w:tcPr>
          <w:p w14:paraId="3EB8589E" w14:textId="77777777" w:rsidR="00CD5F25" w:rsidRDefault="00682D86">
            <w:pPr>
              <w:spacing w:after="0"/>
            </w:pPr>
            <w:r>
              <w:rPr>
                <w:b/>
                <w:color w:val="FFFFFF"/>
                <w:sz w:val="16"/>
              </w:rPr>
              <w:t>Value</w:t>
            </w:r>
          </w:p>
        </w:tc>
      </w:tr>
      <w:tr w:rsidR="00CD5F25" w14:paraId="2E590859"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6558FEF7" w14:textId="77777777" w:rsidR="00CD5F25" w:rsidRDefault="00682D86">
            <w:pPr>
              <w:spacing w:after="0"/>
            </w:pPr>
            <w:r>
              <w:rPr>
                <w:sz w:val="16"/>
              </w:rPr>
              <w:t>Refresh mode</w:t>
            </w:r>
          </w:p>
        </w:tc>
        <w:tc>
          <w:tcPr>
            <w:tcW w:w="7200" w:type="dxa"/>
            <w:tcBorders>
              <w:top w:val="single" w:sz="4" w:space="0" w:color="D9D9D9"/>
              <w:left w:val="single" w:sz="4" w:space="0" w:color="D9D9D9"/>
              <w:bottom w:val="single" w:sz="4" w:space="0" w:color="D9D9D9"/>
              <w:right w:val="single" w:sz="4" w:space="0" w:color="D9D9D9"/>
            </w:tcBorders>
          </w:tcPr>
          <w:p w14:paraId="223A36E7" w14:textId="77777777" w:rsidR="00CD5F25" w:rsidRDefault="00682D86">
            <w:pPr>
              <w:spacing w:after="0"/>
            </w:pPr>
            <w:r>
              <w:rPr>
                <w:sz w:val="16"/>
              </w:rPr>
              <w:t>Import mode. V Power BI Desktop se data refreshují z lokálních CSV souborů a odvozených queries.</w:t>
            </w:r>
          </w:p>
        </w:tc>
      </w:tr>
      <w:tr w:rsidR="00CD5F25" w14:paraId="0F742419"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28A1FC4D" w14:textId="77777777" w:rsidR="00CD5F25" w:rsidRDefault="00682D86">
            <w:pPr>
              <w:spacing w:after="0"/>
            </w:pPr>
            <w:r>
              <w:rPr>
                <w:sz w:val="16"/>
              </w:rPr>
              <w:t>Scheduled refresh</w:t>
            </w:r>
          </w:p>
        </w:tc>
        <w:tc>
          <w:tcPr>
            <w:tcW w:w="7200" w:type="dxa"/>
            <w:tcBorders>
              <w:top w:val="single" w:sz="4" w:space="0" w:color="D9D9D9"/>
              <w:left w:val="single" w:sz="4" w:space="0" w:color="D9D9D9"/>
              <w:bottom w:val="single" w:sz="4" w:space="0" w:color="D9D9D9"/>
              <w:right w:val="single" w:sz="4" w:space="0" w:color="D9D9D9"/>
            </w:tcBorders>
          </w:tcPr>
          <w:p w14:paraId="6958D1C3" w14:textId="77777777" w:rsidR="00CD5F25" w:rsidRDefault="00682D86">
            <w:pPr>
              <w:spacing w:after="0"/>
            </w:pPr>
            <w:r>
              <w:rPr>
                <w:sz w:val="16"/>
              </w:rPr>
              <w:t>Není definován v nahraném PBIP. Pro Power BI Service je nutné přesunout zdroje do cloud úložiště nebo nakonfigurovat gateway pro lokální cesty.</w:t>
            </w:r>
          </w:p>
        </w:tc>
      </w:tr>
      <w:tr w:rsidR="00CD5F25" w14:paraId="6A7B6C9E"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75998907" w14:textId="77777777" w:rsidR="00CD5F25" w:rsidRDefault="00682D86">
            <w:pPr>
              <w:spacing w:after="0"/>
            </w:pPr>
            <w:r>
              <w:rPr>
                <w:sz w:val="16"/>
              </w:rPr>
              <w:t>Refresh Dates table</w:t>
            </w:r>
          </w:p>
        </w:tc>
        <w:tc>
          <w:tcPr>
            <w:tcW w:w="7200" w:type="dxa"/>
            <w:tcBorders>
              <w:top w:val="single" w:sz="4" w:space="0" w:color="D9D9D9"/>
              <w:left w:val="single" w:sz="4" w:space="0" w:color="D9D9D9"/>
              <w:bottom w:val="single" w:sz="4" w:space="0" w:color="D9D9D9"/>
              <w:right w:val="single" w:sz="4" w:space="0" w:color="D9D9D9"/>
            </w:tcBorders>
          </w:tcPr>
          <w:p w14:paraId="1E2AC95B" w14:textId="77777777" w:rsidR="00CD5F25" w:rsidRDefault="00682D86">
            <w:pPr>
              <w:spacing w:after="0"/>
            </w:pPr>
            <w:r>
              <w:rPr>
                <w:sz w:val="16"/>
              </w:rPr>
              <w:t>`Refresh Dates` ukládá timestamp posledního refresh momentu a slouží pro refresh warning measures.</w:t>
            </w:r>
          </w:p>
        </w:tc>
      </w:tr>
      <w:tr w:rsidR="00CD5F25" w14:paraId="17FB7B82"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1C02CAF5" w14:textId="77777777" w:rsidR="00CD5F25" w:rsidRDefault="00682D86">
            <w:pPr>
              <w:spacing w:after="0"/>
            </w:pPr>
            <w:r>
              <w:rPr>
                <w:sz w:val="16"/>
              </w:rPr>
              <w:t>Incremental refresh</w:t>
            </w:r>
          </w:p>
        </w:tc>
        <w:tc>
          <w:tcPr>
            <w:tcW w:w="7200" w:type="dxa"/>
            <w:tcBorders>
              <w:top w:val="single" w:sz="4" w:space="0" w:color="D9D9D9"/>
              <w:left w:val="single" w:sz="4" w:space="0" w:color="D9D9D9"/>
              <w:bottom w:val="single" w:sz="4" w:space="0" w:color="D9D9D9"/>
              <w:right w:val="single" w:sz="4" w:space="0" w:color="D9D9D9"/>
            </w:tcBorders>
          </w:tcPr>
          <w:p w14:paraId="3230DF83" w14:textId="77777777" w:rsidR="00CD5F25" w:rsidRDefault="00682D86">
            <w:pPr>
              <w:spacing w:after="0"/>
            </w:pPr>
            <w:r>
              <w:rPr>
                <w:sz w:val="16"/>
              </w:rPr>
              <w:t>Není implementován. Dataset je statický Kaggle case study.</w:t>
            </w:r>
          </w:p>
        </w:tc>
      </w:tr>
      <w:tr w:rsidR="00CD5F25" w14:paraId="24E66BD8"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25BDF8AE" w14:textId="77777777" w:rsidR="00CD5F25" w:rsidRDefault="00682D86">
            <w:pPr>
              <w:spacing w:after="0"/>
            </w:pPr>
            <w:r>
              <w:rPr>
                <w:sz w:val="16"/>
              </w:rPr>
              <w:t>Gateway</w:t>
            </w:r>
          </w:p>
        </w:tc>
        <w:tc>
          <w:tcPr>
            <w:tcW w:w="7200" w:type="dxa"/>
            <w:tcBorders>
              <w:top w:val="single" w:sz="4" w:space="0" w:color="D9D9D9"/>
              <w:left w:val="single" w:sz="4" w:space="0" w:color="D9D9D9"/>
              <w:bottom w:val="single" w:sz="4" w:space="0" w:color="D9D9D9"/>
              <w:right w:val="single" w:sz="4" w:space="0" w:color="D9D9D9"/>
            </w:tcBorders>
          </w:tcPr>
          <w:p w14:paraId="03F9E582" w14:textId="77777777" w:rsidR="00CD5F25" w:rsidRDefault="00682D86">
            <w:pPr>
              <w:spacing w:after="0"/>
            </w:pPr>
            <w:r>
              <w:rPr>
                <w:sz w:val="16"/>
              </w:rPr>
              <w:t>N/A v Desktopu; v Service by lokální File.Contents vyžadoval gateway.</w:t>
            </w:r>
          </w:p>
        </w:tc>
      </w:tr>
      <w:tr w:rsidR="00CD5F25" w14:paraId="71187AF6"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36C3F91D" w14:textId="77777777" w:rsidR="00CD5F25" w:rsidRDefault="00682D86">
            <w:pPr>
              <w:spacing w:after="0"/>
            </w:pPr>
            <w:r>
              <w:rPr>
                <w:sz w:val="16"/>
              </w:rPr>
              <w:t>Parameter Environment</w:t>
            </w:r>
          </w:p>
        </w:tc>
        <w:tc>
          <w:tcPr>
            <w:tcW w:w="7200" w:type="dxa"/>
            <w:tcBorders>
              <w:top w:val="single" w:sz="4" w:space="0" w:color="D9D9D9"/>
              <w:left w:val="single" w:sz="4" w:space="0" w:color="D9D9D9"/>
              <w:bottom w:val="single" w:sz="4" w:space="0" w:color="D9D9D9"/>
              <w:right w:val="single" w:sz="4" w:space="0" w:color="D9D9D9"/>
            </w:tcBorders>
          </w:tcPr>
          <w:p w14:paraId="1738977E" w14:textId="77777777" w:rsidR="00CD5F25" w:rsidRDefault="00682D86">
            <w:pPr>
              <w:spacing w:after="0"/>
            </w:pPr>
            <w:r>
              <w:rPr>
                <w:sz w:val="16"/>
              </w:rPr>
              <w:t>`Parameter_Environment` má hodnoty DEV/UAT/PRD, default DEV. Slouží pro environment indikaci, ne pro výběr datového zdroje.</w:t>
            </w:r>
          </w:p>
        </w:tc>
      </w:tr>
      <w:tr w:rsidR="00CD5F25" w14:paraId="7FBD19B6"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5332266D" w14:textId="77777777" w:rsidR="00CD5F25" w:rsidRDefault="00682D86">
            <w:pPr>
              <w:spacing w:after="0"/>
            </w:pPr>
            <w:r>
              <w:rPr>
                <w:sz w:val="16"/>
              </w:rPr>
              <w:t>Source query culture</w:t>
            </w:r>
          </w:p>
        </w:tc>
        <w:tc>
          <w:tcPr>
            <w:tcW w:w="7200" w:type="dxa"/>
            <w:tcBorders>
              <w:top w:val="single" w:sz="4" w:space="0" w:color="D9D9D9"/>
              <w:left w:val="single" w:sz="4" w:space="0" w:color="D9D9D9"/>
              <w:bottom w:val="single" w:sz="4" w:space="0" w:color="D9D9D9"/>
              <w:right w:val="single" w:sz="4" w:space="0" w:color="D9D9D9"/>
            </w:tcBorders>
          </w:tcPr>
          <w:p w14:paraId="45F91590" w14:textId="77777777" w:rsidR="00CD5F25" w:rsidRDefault="00682D86">
            <w:pPr>
              <w:spacing w:after="0"/>
            </w:pPr>
            <w:r>
              <w:rPr>
                <w:sz w:val="16"/>
              </w:rPr>
              <w:t>`sourceQueryCulture: nl-BE` v model.tmdl; při produkčním refreshi zkontrolovat desetinné oddělovače a typování CSV.</w:t>
            </w:r>
          </w:p>
        </w:tc>
      </w:tr>
    </w:tbl>
    <w:p w14:paraId="14906A9C" w14:textId="77777777" w:rsidR="00CD5F25" w:rsidRDefault="00CD5F25"/>
    <w:p w14:paraId="03569028" w14:textId="77777777" w:rsidR="00CD5F25" w:rsidRDefault="00682D86">
      <w:pPr>
        <w:pStyle w:val="Heading1"/>
      </w:pPr>
      <w:r>
        <w:t>9. Validation and Quality Checks</w:t>
      </w:r>
    </w:p>
    <w:tbl>
      <w:tblPr>
        <w:tblStyle w:val="TableGrid"/>
        <w:tblW w:w="0" w:type="auto"/>
        <w:jc w:val="center"/>
        <w:tblLook w:val="04A0" w:firstRow="1" w:lastRow="0" w:firstColumn="1" w:lastColumn="0" w:noHBand="0" w:noVBand="1"/>
      </w:tblPr>
      <w:tblGrid>
        <w:gridCol w:w="3312"/>
        <w:gridCol w:w="2304"/>
        <w:gridCol w:w="4464"/>
      </w:tblGrid>
      <w:tr w:rsidR="00CD5F25" w14:paraId="05EAE035" w14:textId="77777777">
        <w:trPr>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99CC33"/>
          </w:tcPr>
          <w:p w14:paraId="2AE50BD3" w14:textId="77777777" w:rsidR="00CD5F25" w:rsidRDefault="00682D86">
            <w:pPr>
              <w:spacing w:after="0"/>
            </w:pPr>
            <w:r>
              <w:rPr>
                <w:b/>
                <w:color w:val="FFFFFF"/>
                <w:sz w:val="16"/>
              </w:rPr>
              <w:t>Kontrola</w:t>
            </w:r>
          </w:p>
        </w:tc>
        <w:tc>
          <w:tcPr>
            <w:tcW w:w="2304" w:type="dxa"/>
            <w:tcBorders>
              <w:top w:val="single" w:sz="4" w:space="0" w:color="D9D9D9"/>
              <w:left w:val="single" w:sz="4" w:space="0" w:color="D9D9D9"/>
              <w:bottom w:val="single" w:sz="4" w:space="0" w:color="D9D9D9"/>
              <w:right w:val="single" w:sz="4" w:space="0" w:color="D9D9D9"/>
            </w:tcBorders>
            <w:shd w:val="clear" w:color="auto" w:fill="99CC33"/>
          </w:tcPr>
          <w:p w14:paraId="30036775" w14:textId="77777777" w:rsidR="00CD5F25" w:rsidRDefault="00682D86">
            <w:pPr>
              <w:spacing w:after="0"/>
            </w:pPr>
            <w:r>
              <w:rPr>
                <w:b/>
                <w:color w:val="FFFFFF"/>
                <w:sz w:val="16"/>
              </w:rPr>
              <w:t>Očekávaný / validovaný výsledek</w:t>
            </w:r>
          </w:p>
        </w:tc>
        <w:tc>
          <w:tcPr>
            <w:tcW w:w="4464" w:type="dxa"/>
            <w:tcBorders>
              <w:top w:val="single" w:sz="4" w:space="0" w:color="D9D9D9"/>
              <w:left w:val="single" w:sz="4" w:space="0" w:color="D9D9D9"/>
              <w:bottom w:val="single" w:sz="4" w:space="0" w:color="D9D9D9"/>
              <w:right w:val="single" w:sz="4" w:space="0" w:color="D9D9D9"/>
            </w:tcBorders>
            <w:shd w:val="clear" w:color="auto" w:fill="99CC33"/>
          </w:tcPr>
          <w:p w14:paraId="0DA4CA20" w14:textId="77777777" w:rsidR="00CD5F25" w:rsidRDefault="00682D86">
            <w:pPr>
              <w:spacing w:after="0"/>
            </w:pPr>
            <w:r>
              <w:rPr>
                <w:b/>
                <w:color w:val="FFFFFF"/>
                <w:sz w:val="16"/>
              </w:rPr>
              <w:t>Význam</w:t>
            </w:r>
          </w:p>
        </w:tc>
      </w:tr>
      <w:tr w:rsidR="00CD5F25" w14:paraId="465D727F" w14:textId="77777777">
        <w:trPr>
          <w:jc w:val="center"/>
        </w:trPr>
        <w:tc>
          <w:tcPr>
            <w:tcW w:w="3312" w:type="dxa"/>
            <w:tcBorders>
              <w:top w:val="single" w:sz="4" w:space="0" w:color="D9D9D9"/>
              <w:left w:val="single" w:sz="4" w:space="0" w:color="D9D9D9"/>
              <w:bottom w:val="single" w:sz="4" w:space="0" w:color="D9D9D9"/>
              <w:right w:val="single" w:sz="4" w:space="0" w:color="D9D9D9"/>
            </w:tcBorders>
          </w:tcPr>
          <w:p w14:paraId="1EA7F5AC" w14:textId="77777777" w:rsidR="00CD5F25" w:rsidRDefault="00682D86">
            <w:pPr>
              <w:spacing w:after="0"/>
            </w:pPr>
            <w:r>
              <w:rPr>
                <w:sz w:val="16"/>
              </w:rPr>
              <w:t>Počet TRAIN žádostí</w:t>
            </w:r>
          </w:p>
        </w:tc>
        <w:tc>
          <w:tcPr>
            <w:tcW w:w="2304" w:type="dxa"/>
            <w:tcBorders>
              <w:top w:val="single" w:sz="4" w:space="0" w:color="D9D9D9"/>
              <w:left w:val="single" w:sz="4" w:space="0" w:color="D9D9D9"/>
              <w:bottom w:val="single" w:sz="4" w:space="0" w:color="D9D9D9"/>
              <w:right w:val="single" w:sz="4" w:space="0" w:color="D9D9D9"/>
            </w:tcBorders>
          </w:tcPr>
          <w:p w14:paraId="2C88859A" w14:textId="77777777" w:rsidR="00CD5F25" w:rsidRDefault="00682D86">
            <w:pPr>
              <w:spacing w:after="0"/>
            </w:pPr>
            <w:r>
              <w:rPr>
                <w:sz w:val="16"/>
              </w:rPr>
              <w:t>307 511</w:t>
            </w:r>
          </w:p>
        </w:tc>
        <w:tc>
          <w:tcPr>
            <w:tcW w:w="4464" w:type="dxa"/>
            <w:tcBorders>
              <w:top w:val="single" w:sz="4" w:space="0" w:color="D9D9D9"/>
              <w:left w:val="single" w:sz="4" w:space="0" w:color="D9D9D9"/>
              <w:bottom w:val="single" w:sz="4" w:space="0" w:color="D9D9D9"/>
              <w:right w:val="single" w:sz="4" w:space="0" w:color="D9D9D9"/>
            </w:tcBorders>
          </w:tcPr>
          <w:p w14:paraId="0C7A2EAE" w14:textId="77777777" w:rsidR="00CD5F25" w:rsidRDefault="00682D86">
            <w:pPr>
              <w:spacing w:after="0"/>
            </w:pPr>
            <w:r>
              <w:rPr>
                <w:sz w:val="16"/>
              </w:rPr>
              <w:t>Hlavní denominator reportu.</w:t>
            </w:r>
          </w:p>
        </w:tc>
      </w:tr>
      <w:tr w:rsidR="00CD5F25" w14:paraId="185F8034" w14:textId="77777777">
        <w:trPr>
          <w:jc w:val="center"/>
        </w:trPr>
        <w:tc>
          <w:tcPr>
            <w:tcW w:w="3312" w:type="dxa"/>
            <w:tcBorders>
              <w:top w:val="single" w:sz="4" w:space="0" w:color="D9D9D9"/>
              <w:left w:val="single" w:sz="4" w:space="0" w:color="D9D9D9"/>
              <w:bottom w:val="single" w:sz="4" w:space="0" w:color="D9D9D9"/>
              <w:right w:val="single" w:sz="4" w:space="0" w:color="D9D9D9"/>
            </w:tcBorders>
          </w:tcPr>
          <w:p w14:paraId="09FE4F34" w14:textId="77777777" w:rsidR="00CD5F25" w:rsidRDefault="00682D86">
            <w:pPr>
              <w:spacing w:after="0"/>
            </w:pPr>
            <w:r>
              <w:rPr>
                <w:sz w:val="16"/>
              </w:rPr>
              <w:t>factInstallmentDPD5Summary rows</w:t>
            </w:r>
          </w:p>
        </w:tc>
        <w:tc>
          <w:tcPr>
            <w:tcW w:w="2304" w:type="dxa"/>
            <w:tcBorders>
              <w:top w:val="single" w:sz="4" w:space="0" w:color="D9D9D9"/>
              <w:left w:val="single" w:sz="4" w:space="0" w:color="D9D9D9"/>
              <w:bottom w:val="single" w:sz="4" w:space="0" w:color="D9D9D9"/>
              <w:right w:val="single" w:sz="4" w:space="0" w:color="D9D9D9"/>
            </w:tcBorders>
          </w:tcPr>
          <w:p w14:paraId="7C3121EE" w14:textId="77777777" w:rsidR="00CD5F25" w:rsidRDefault="00682D86">
            <w:pPr>
              <w:spacing w:after="0"/>
            </w:pPr>
            <w:r>
              <w:rPr>
                <w:sz w:val="16"/>
              </w:rPr>
              <w:t>307 511</w:t>
            </w:r>
          </w:p>
        </w:tc>
        <w:tc>
          <w:tcPr>
            <w:tcW w:w="4464" w:type="dxa"/>
            <w:tcBorders>
              <w:top w:val="single" w:sz="4" w:space="0" w:color="D9D9D9"/>
              <w:left w:val="single" w:sz="4" w:space="0" w:color="D9D9D9"/>
              <w:bottom w:val="single" w:sz="4" w:space="0" w:color="D9D9D9"/>
              <w:right w:val="single" w:sz="4" w:space="0" w:color="D9D9D9"/>
            </w:tcBorders>
          </w:tcPr>
          <w:p w14:paraId="03EF8F77" w14:textId="77777777" w:rsidR="00CD5F25" w:rsidRDefault="00682D86">
            <w:pPr>
              <w:spacing w:after="0"/>
            </w:pPr>
            <w:r>
              <w:rPr>
                <w:sz w:val="16"/>
              </w:rPr>
              <w:t>Jeden řádek na každou TRAIN žádost.</w:t>
            </w:r>
          </w:p>
        </w:tc>
      </w:tr>
      <w:tr w:rsidR="00CD5F25" w14:paraId="47E09A9B" w14:textId="77777777">
        <w:trPr>
          <w:jc w:val="center"/>
        </w:trPr>
        <w:tc>
          <w:tcPr>
            <w:tcW w:w="3312" w:type="dxa"/>
            <w:tcBorders>
              <w:top w:val="single" w:sz="4" w:space="0" w:color="D9D9D9"/>
              <w:left w:val="single" w:sz="4" w:space="0" w:color="D9D9D9"/>
              <w:bottom w:val="single" w:sz="4" w:space="0" w:color="D9D9D9"/>
              <w:right w:val="single" w:sz="4" w:space="0" w:color="D9D9D9"/>
            </w:tcBorders>
          </w:tcPr>
          <w:p w14:paraId="22C618AB" w14:textId="77777777" w:rsidR="00CD5F25" w:rsidRDefault="00682D86">
            <w:pPr>
              <w:spacing w:after="0"/>
            </w:pPr>
            <w:r>
              <w:rPr>
                <w:sz w:val="16"/>
              </w:rPr>
              <w:t>Duplicitní SK_ID_CURR ve DPD5 summary</w:t>
            </w:r>
          </w:p>
        </w:tc>
        <w:tc>
          <w:tcPr>
            <w:tcW w:w="2304" w:type="dxa"/>
            <w:tcBorders>
              <w:top w:val="single" w:sz="4" w:space="0" w:color="D9D9D9"/>
              <w:left w:val="single" w:sz="4" w:space="0" w:color="D9D9D9"/>
              <w:bottom w:val="single" w:sz="4" w:space="0" w:color="D9D9D9"/>
              <w:right w:val="single" w:sz="4" w:space="0" w:color="D9D9D9"/>
            </w:tcBorders>
          </w:tcPr>
          <w:p w14:paraId="24AD206E" w14:textId="77777777" w:rsidR="00CD5F25" w:rsidRDefault="00682D86">
            <w:pPr>
              <w:spacing w:after="0"/>
            </w:pPr>
            <w:r>
              <w:rPr>
                <w:sz w:val="16"/>
              </w:rPr>
              <w:t>0</w:t>
            </w:r>
          </w:p>
        </w:tc>
        <w:tc>
          <w:tcPr>
            <w:tcW w:w="4464" w:type="dxa"/>
            <w:tcBorders>
              <w:top w:val="single" w:sz="4" w:space="0" w:color="D9D9D9"/>
              <w:left w:val="single" w:sz="4" w:space="0" w:color="D9D9D9"/>
              <w:bottom w:val="single" w:sz="4" w:space="0" w:color="D9D9D9"/>
              <w:right w:val="single" w:sz="4" w:space="0" w:color="D9D9D9"/>
            </w:tcBorders>
          </w:tcPr>
          <w:p w14:paraId="20C1DA4E" w14:textId="77777777" w:rsidR="00CD5F25" w:rsidRDefault="00682D86">
            <w:pPr>
              <w:spacing w:after="0"/>
            </w:pPr>
            <w:r>
              <w:rPr>
                <w:sz w:val="16"/>
              </w:rPr>
              <w:t>Nutné pro správný výpočet DPD5 a coverage.</w:t>
            </w:r>
          </w:p>
        </w:tc>
      </w:tr>
      <w:tr w:rsidR="00CD5F25" w14:paraId="752B2520" w14:textId="77777777">
        <w:trPr>
          <w:jc w:val="center"/>
        </w:trPr>
        <w:tc>
          <w:tcPr>
            <w:tcW w:w="3312" w:type="dxa"/>
            <w:tcBorders>
              <w:top w:val="single" w:sz="4" w:space="0" w:color="D9D9D9"/>
              <w:left w:val="single" w:sz="4" w:space="0" w:color="D9D9D9"/>
              <w:bottom w:val="single" w:sz="4" w:space="0" w:color="D9D9D9"/>
              <w:right w:val="single" w:sz="4" w:space="0" w:color="D9D9D9"/>
            </w:tcBorders>
          </w:tcPr>
          <w:p w14:paraId="0E9815F6" w14:textId="77777777" w:rsidR="00CD5F25" w:rsidRDefault="00682D86">
            <w:pPr>
              <w:spacing w:after="0"/>
            </w:pPr>
            <w:r>
              <w:rPr>
                <w:sz w:val="16"/>
              </w:rPr>
              <w:t>Žádosti se splátkovou historií</w:t>
            </w:r>
          </w:p>
        </w:tc>
        <w:tc>
          <w:tcPr>
            <w:tcW w:w="2304" w:type="dxa"/>
            <w:tcBorders>
              <w:top w:val="single" w:sz="4" w:space="0" w:color="D9D9D9"/>
              <w:left w:val="single" w:sz="4" w:space="0" w:color="D9D9D9"/>
              <w:bottom w:val="single" w:sz="4" w:space="0" w:color="D9D9D9"/>
              <w:right w:val="single" w:sz="4" w:space="0" w:color="D9D9D9"/>
            </w:tcBorders>
          </w:tcPr>
          <w:p w14:paraId="7B8F362F" w14:textId="77777777" w:rsidR="00CD5F25" w:rsidRDefault="00682D86">
            <w:pPr>
              <w:spacing w:after="0"/>
            </w:pPr>
            <w:r>
              <w:rPr>
                <w:sz w:val="16"/>
              </w:rPr>
              <w:t>291 643</w:t>
            </w:r>
          </w:p>
        </w:tc>
        <w:tc>
          <w:tcPr>
            <w:tcW w:w="4464" w:type="dxa"/>
            <w:tcBorders>
              <w:top w:val="single" w:sz="4" w:space="0" w:color="D9D9D9"/>
              <w:left w:val="single" w:sz="4" w:space="0" w:color="D9D9D9"/>
              <w:bottom w:val="single" w:sz="4" w:space="0" w:color="D9D9D9"/>
              <w:right w:val="single" w:sz="4" w:space="0" w:color="D9D9D9"/>
            </w:tcBorders>
          </w:tcPr>
          <w:p w14:paraId="401EB5A4" w14:textId="77777777" w:rsidR="00CD5F25" w:rsidRDefault="00682D86">
            <w:pPr>
              <w:spacing w:after="0"/>
            </w:pPr>
            <w:r>
              <w:rPr>
                <w:sz w:val="16"/>
              </w:rPr>
              <w:t>InstallmentCount &gt; 0.</w:t>
            </w:r>
          </w:p>
        </w:tc>
      </w:tr>
      <w:tr w:rsidR="00CD5F25" w14:paraId="59C6C314" w14:textId="77777777">
        <w:trPr>
          <w:jc w:val="center"/>
        </w:trPr>
        <w:tc>
          <w:tcPr>
            <w:tcW w:w="3312" w:type="dxa"/>
            <w:tcBorders>
              <w:top w:val="single" w:sz="4" w:space="0" w:color="D9D9D9"/>
              <w:left w:val="single" w:sz="4" w:space="0" w:color="D9D9D9"/>
              <w:bottom w:val="single" w:sz="4" w:space="0" w:color="D9D9D9"/>
              <w:right w:val="single" w:sz="4" w:space="0" w:color="D9D9D9"/>
            </w:tcBorders>
          </w:tcPr>
          <w:p w14:paraId="133C2095" w14:textId="77777777" w:rsidR="00CD5F25" w:rsidRDefault="00682D86">
            <w:pPr>
              <w:spacing w:after="0"/>
            </w:pPr>
            <w:r>
              <w:rPr>
                <w:sz w:val="16"/>
              </w:rPr>
              <w:t>Žádosti bez splátkové historie</w:t>
            </w:r>
          </w:p>
        </w:tc>
        <w:tc>
          <w:tcPr>
            <w:tcW w:w="2304" w:type="dxa"/>
            <w:tcBorders>
              <w:top w:val="single" w:sz="4" w:space="0" w:color="D9D9D9"/>
              <w:left w:val="single" w:sz="4" w:space="0" w:color="D9D9D9"/>
              <w:bottom w:val="single" w:sz="4" w:space="0" w:color="D9D9D9"/>
              <w:right w:val="single" w:sz="4" w:space="0" w:color="D9D9D9"/>
            </w:tcBorders>
          </w:tcPr>
          <w:p w14:paraId="04BAB399" w14:textId="77777777" w:rsidR="00CD5F25" w:rsidRDefault="00682D86">
            <w:pPr>
              <w:spacing w:after="0"/>
            </w:pPr>
            <w:r>
              <w:rPr>
                <w:sz w:val="16"/>
              </w:rPr>
              <w:t>15 868</w:t>
            </w:r>
          </w:p>
        </w:tc>
        <w:tc>
          <w:tcPr>
            <w:tcW w:w="4464" w:type="dxa"/>
            <w:tcBorders>
              <w:top w:val="single" w:sz="4" w:space="0" w:color="D9D9D9"/>
              <w:left w:val="single" w:sz="4" w:space="0" w:color="D9D9D9"/>
              <w:bottom w:val="single" w:sz="4" w:space="0" w:color="D9D9D9"/>
              <w:right w:val="single" w:sz="4" w:space="0" w:color="D9D9D9"/>
            </w:tcBorders>
          </w:tcPr>
          <w:p w14:paraId="0988A24B" w14:textId="77777777" w:rsidR="00CD5F25" w:rsidRDefault="00682D86">
            <w:pPr>
              <w:spacing w:after="0"/>
            </w:pPr>
            <w:r>
              <w:rPr>
                <w:sz w:val="16"/>
              </w:rPr>
              <w:t>InstallmentCount = 0.</w:t>
            </w:r>
          </w:p>
        </w:tc>
      </w:tr>
      <w:tr w:rsidR="00CD5F25" w14:paraId="4EBA6F18" w14:textId="77777777">
        <w:trPr>
          <w:jc w:val="center"/>
        </w:trPr>
        <w:tc>
          <w:tcPr>
            <w:tcW w:w="3312" w:type="dxa"/>
            <w:tcBorders>
              <w:top w:val="single" w:sz="4" w:space="0" w:color="D9D9D9"/>
              <w:left w:val="single" w:sz="4" w:space="0" w:color="D9D9D9"/>
              <w:bottom w:val="single" w:sz="4" w:space="0" w:color="D9D9D9"/>
              <w:right w:val="single" w:sz="4" w:space="0" w:color="D9D9D9"/>
            </w:tcBorders>
          </w:tcPr>
          <w:p w14:paraId="3936BA12" w14:textId="77777777" w:rsidR="00CD5F25" w:rsidRDefault="00682D86">
            <w:pPr>
              <w:spacing w:after="0"/>
            </w:pPr>
            <w:r>
              <w:rPr>
                <w:sz w:val="16"/>
              </w:rPr>
              <w:t>Pokrytí splátkovou historií</w:t>
            </w:r>
          </w:p>
        </w:tc>
        <w:tc>
          <w:tcPr>
            <w:tcW w:w="2304" w:type="dxa"/>
            <w:tcBorders>
              <w:top w:val="single" w:sz="4" w:space="0" w:color="D9D9D9"/>
              <w:left w:val="single" w:sz="4" w:space="0" w:color="D9D9D9"/>
              <w:bottom w:val="single" w:sz="4" w:space="0" w:color="D9D9D9"/>
              <w:right w:val="single" w:sz="4" w:space="0" w:color="D9D9D9"/>
            </w:tcBorders>
          </w:tcPr>
          <w:p w14:paraId="038D1C49" w14:textId="77777777" w:rsidR="00CD5F25" w:rsidRDefault="00682D86">
            <w:pPr>
              <w:spacing w:after="0"/>
            </w:pPr>
            <w:r>
              <w:rPr>
                <w:sz w:val="16"/>
              </w:rPr>
              <w:t>94.84 %</w:t>
            </w:r>
          </w:p>
        </w:tc>
        <w:tc>
          <w:tcPr>
            <w:tcW w:w="4464" w:type="dxa"/>
            <w:tcBorders>
              <w:top w:val="single" w:sz="4" w:space="0" w:color="D9D9D9"/>
              <w:left w:val="single" w:sz="4" w:space="0" w:color="D9D9D9"/>
              <w:bottom w:val="single" w:sz="4" w:space="0" w:color="D9D9D9"/>
              <w:right w:val="single" w:sz="4" w:space="0" w:color="D9D9D9"/>
            </w:tcBorders>
          </w:tcPr>
          <w:p w14:paraId="5782C488" w14:textId="77777777" w:rsidR="00CD5F25" w:rsidRDefault="00682D86">
            <w:pPr>
              <w:spacing w:after="0"/>
            </w:pPr>
            <w:r>
              <w:rPr>
                <w:sz w:val="16"/>
              </w:rPr>
              <w:t>291 643 / 307 511.</w:t>
            </w:r>
          </w:p>
        </w:tc>
      </w:tr>
      <w:tr w:rsidR="00CD5F25" w14:paraId="4B69CB65" w14:textId="77777777">
        <w:trPr>
          <w:jc w:val="center"/>
        </w:trPr>
        <w:tc>
          <w:tcPr>
            <w:tcW w:w="3312" w:type="dxa"/>
            <w:tcBorders>
              <w:top w:val="single" w:sz="4" w:space="0" w:color="D9D9D9"/>
              <w:left w:val="single" w:sz="4" w:space="0" w:color="D9D9D9"/>
              <w:bottom w:val="single" w:sz="4" w:space="0" w:color="D9D9D9"/>
              <w:right w:val="single" w:sz="4" w:space="0" w:color="D9D9D9"/>
            </w:tcBorders>
          </w:tcPr>
          <w:p w14:paraId="6144D5D1" w14:textId="77777777" w:rsidR="00CD5F25" w:rsidRDefault="00682D86">
            <w:pPr>
              <w:spacing w:after="0"/>
            </w:pPr>
            <w:r>
              <w:rPr>
                <w:sz w:val="16"/>
              </w:rPr>
              <w:t>Žádosti s DPD5+ historií</w:t>
            </w:r>
          </w:p>
        </w:tc>
        <w:tc>
          <w:tcPr>
            <w:tcW w:w="2304" w:type="dxa"/>
            <w:tcBorders>
              <w:top w:val="single" w:sz="4" w:space="0" w:color="D9D9D9"/>
              <w:left w:val="single" w:sz="4" w:space="0" w:color="D9D9D9"/>
              <w:bottom w:val="single" w:sz="4" w:space="0" w:color="D9D9D9"/>
              <w:right w:val="single" w:sz="4" w:space="0" w:color="D9D9D9"/>
            </w:tcBorders>
          </w:tcPr>
          <w:p w14:paraId="28CB948F" w14:textId="77777777" w:rsidR="00CD5F25" w:rsidRDefault="00682D86">
            <w:pPr>
              <w:spacing w:after="0"/>
            </w:pPr>
            <w:r>
              <w:rPr>
                <w:sz w:val="16"/>
              </w:rPr>
              <w:t>103 404</w:t>
            </w:r>
          </w:p>
        </w:tc>
        <w:tc>
          <w:tcPr>
            <w:tcW w:w="4464" w:type="dxa"/>
            <w:tcBorders>
              <w:top w:val="single" w:sz="4" w:space="0" w:color="D9D9D9"/>
              <w:left w:val="single" w:sz="4" w:space="0" w:color="D9D9D9"/>
              <w:bottom w:val="single" w:sz="4" w:space="0" w:color="D9D9D9"/>
              <w:right w:val="single" w:sz="4" w:space="0" w:color="D9D9D9"/>
            </w:tcBorders>
          </w:tcPr>
          <w:p w14:paraId="250EFF6D" w14:textId="77777777" w:rsidR="00CD5F25" w:rsidRDefault="00682D86">
            <w:pPr>
              <w:spacing w:after="0"/>
            </w:pPr>
            <w:r>
              <w:rPr>
                <w:sz w:val="16"/>
              </w:rPr>
              <w:t>EverDPD5Unit = 1.</w:t>
            </w:r>
          </w:p>
        </w:tc>
      </w:tr>
      <w:tr w:rsidR="00CD5F25" w14:paraId="5C551773" w14:textId="77777777">
        <w:trPr>
          <w:jc w:val="center"/>
        </w:trPr>
        <w:tc>
          <w:tcPr>
            <w:tcW w:w="3312" w:type="dxa"/>
            <w:tcBorders>
              <w:top w:val="single" w:sz="4" w:space="0" w:color="D9D9D9"/>
              <w:left w:val="single" w:sz="4" w:space="0" w:color="D9D9D9"/>
              <w:bottom w:val="single" w:sz="4" w:space="0" w:color="D9D9D9"/>
              <w:right w:val="single" w:sz="4" w:space="0" w:color="D9D9D9"/>
            </w:tcBorders>
          </w:tcPr>
          <w:p w14:paraId="34ACB084" w14:textId="77777777" w:rsidR="00CD5F25" w:rsidRDefault="00682D86">
            <w:pPr>
              <w:spacing w:after="0"/>
            </w:pPr>
            <w:r>
              <w:rPr>
                <w:sz w:val="16"/>
              </w:rPr>
              <w:t>Historické DPD5+ ze všech žádostí</w:t>
            </w:r>
          </w:p>
        </w:tc>
        <w:tc>
          <w:tcPr>
            <w:tcW w:w="2304" w:type="dxa"/>
            <w:tcBorders>
              <w:top w:val="single" w:sz="4" w:space="0" w:color="D9D9D9"/>
              <w:left w:val="single" w:sz="4" w:space="0" w:color="D9D9D9"/>
              <w:bottom w:val="single" w:sz="4" w:space="0" w:color="D9D9D9"/>
              <w:right w:val="single" w:sz="4" w:space="0" w:color="D9D9D9"/>
            </w:tcBorders>
          </w:tcPr>
          <w:p w14:paraId="5FFC9516" w14:textId="77777777" w:rsidR="00CD5F25" w:rsidRDefault="00682D86">
            <w:pPr>
              <w:spacing w:after="0"/>
            </w:pPr>
            <w:r>
              <w:rPr>
                <w:sz w:val="16"/>
              </w:rPr>
              <w:t>33.63 %</w:t>
            </w:r>
          </w:p>
        </w:tc>
        <w:tc>
          <w:tcPr>
            <w:tcW w:w="4464" w:type="dxa"/>
            <w:tcBorders>
              <w:top w:val="single" w:sz="4" w:space="0" w:color="D9D9D9"/>
              <w:left w:val="single" w:sz="4" w:space="0" w:color="D9D9D9"/>
              <w:bottom w:val="single" w:sz="4" w:space="0" w:color="D9D9D9"/>
              <w:right w:val="single" w:sz="4" w:space="0" w:color="D9D9D9"/>
            </w:tcBorders>
          </w:tcPr>
          <w:p w14:paraId="77F064B9" w14:textId="77777777" w:rsidR="00CD5F25" w:rsidRDefault="00682D86">
            <w:pPr>
              <w:spacing w:after="0"/>
            </w:pPr>
            <w:r>
              <w:rPr>
                <w:sz w:val="16"/>
              </w:rPr>
              <w:t>103 404 / 307 511.</w:t>
            </w:r>
          </w:p>
        </w:tc>
      </w:tr>
      <w:tr w:rsidR="00CD5F25" w14:paraId="6F468C11" w14:textId="77777777">
        <w:trPr>
          <w:jc w:val="center"/>
        </w:trPr>
        <w:tc>
          <w:tcPr>
            <w:tcW w:w="3312" w:type="dxa"/>
            <w:tcBorders>
              <w:top w:val="single" w:sz="4" w:space="0" w:color="D9D9D9"/>
              <w:left w:val="single" w:sz="4" w:space="0" w:color="D9D9D9"/>
              <w:bottom w:val="single" w:sz="4" w:space="0" w:color="D9D9D9"/>
              <w:right w:val="single" w:sz="4" w:space="0" w:color="D9D9D9"/>
            </w:tcBorders>
          </w:tcPr>
          <w:p w14:paraId="47717590" w14:textId="77777777" w:rsidR="00CD5F25" w:rsidRDefault="00682D86">
            <w:pPr>
              <w:spacing w:after="0"/>
            </w:pPr>
            <w:r>
              <w:rPr>
                <w:sz w:val="16"/>
              </w:rPr>
              <w:t>DPD5+ ze žádostí se splátkovou historií</w:t>
            </w:r>
          </w:p>
        </w:tc>
        <w:tc>
          <w:tcPr>
            <w:tcW w:w="2304" w:type="dxa"/>
            <w:tcBorders>
              <w:top w:val="single" w:sz="4" w:space="0" w:color="D9D9D9"/>
              <w:left w:val="single" w:sz="4" w:space="0" w:color="D9D9D9"/>
              <w:bottom w:val="single" w:sz="4" w:space="0" w:color="D9D9D9"/>
              <w:right w:val="single" w:sz="4" w:space="0" w:color="D9D9D9"/>
            </w:tcBorders>
          </w:tcPr>
          <w:p w14:paraId="66B7E688" w14:textId="77777777" w:rsidR="00CD5F25" w:rsidRDefault="00682D86">
            <w:pPr>
              <w:spacing w:after="0"/>
            </w:pPr>
            <w:r>
              <w:rPr>
                <w:sz w:val="16"/>
              </w:rPr>
              <w:t>35.46 %</w:t>
            </w:r>
          </w:p>
        </w:tc>
        <w:tc>
          <w:tcPr>
            <w:tcW w:w="4464" w:type="dxa"/>
            <w:tcBorders>
              <w:top w:val="single" w:sz="4" w:space="0" w:color="D9D9D9"/>
              <w:left w:val="single" w:sz="4" w:space="0" w:color="D9D9D9"/>
              <w:bottom w:val="single" w:sz="4" w:space="0" w:color="D9D9D9"/>
              <w:right w:val="single" w:sz="4" w:space="0" w:color="D9D9D9"/>
            </w:tcBorders>
          </w:tcPr>
          <w:p w14:paraId="3813EBB7" w14:textId="77777777" w:rsidR="00CD5F25" w:rsidRDefault="00682D86">
            <w:pPr>
              <w:spacing w:after="0"/>
            </w:pPr>
            <w:r>
              <w:rPr>
                <w:sz w:val="16"/>
              </w:rPr>
              <w:t>103 404 / 291 643.</w:t>
            </w:r>
          </w:p>
        </w:tc>
      </w:tr>
      <w:tr w:rsidR="00CD5F25" w14:paraId="1D5036B0" w14:textId="77777777">
        <w:trPr>
          <w:jc w:val="center"/>
        </w:trPr>
        <w:tc>
          <w:tcPr>
            <w:tcW w:w="3312" w:type="dxa"/>
            <w:tcBorders>
              <w:top w:val="single" w:sz="4" w:space="0" w:color="D9D9D9"/>
              <w:left w:val="single" w:sz="4" w:space="0" w:color="D9D9D9"/>
              <w:bottom w:val="single" w:sz="4" w:space="0" w:color="D9D9D9"/>
              <w:right w:val="single" w:sz="4" w:space="0" w:color="D9D9D9"/>
            </w:tcBorders>
          </w:tcPr>
          <w:p w14:paraId="0078580C" w14:textId="77777777" w:rsidR="00CD5F25" w:rsidRDefault="00682D86">
            <w:pPr>
              <w:spacing w:after="0"/>
            </w:pPr>
            <w:r>
              <w:rPr>
                <w:sz w:val="16"/>
              </w:rPr>
              <w:t>Credit Volume</w:t>
            </w:r>
          </w:p>
        </w:tc>
        <w:tc>
          <w:tcPr>
            <w:tcW w:w="2304" w:type="dxa"/>
            <w:tcBorders>
              <w:top w:val="single" w:sz="4" w:space="0" w:color="D9D9D9"/>
              <w:left w:val="single" w:sz="4" w:space="0" w:color="D9D9D9"/>
              <w:bottom w:val="single" w:sz="4" w:space="0" w:color="D9D9D9"/>
              <w:right w:val="single" w:sz="4" w:space="0" w:color="D9D9D9"/>
            </w:tcBorders>
          </w:tcPr>
          <w:p w14:paraId="23D67F2E" w14:textId="77777777" w:rsidR="00CD5F25" w:rsidRDefault="00682D86">
            <w:pPr>
              <w:spacing w:after="0"/>
            </w:pPr>
            <w:r>
              <w:rPr>
                <w:sz w:val="16"/>
              </w:rPr>
              <w:t>184.207bn</w:t>
            </w:r>
          </w:p>
        </w:tc>
        <w:tc>
          <w:tcPr>
            <w:tcW w:w="4464" w:type="dxa"/>
            <w:tcBorders>
              <w:top w:val="single" w:sz="4" w:space="0" w:color="D9D9D9"/>
              <w:left w:val="single" w:sz="4" w:space="0" w:color="D9D9D9"/>
              <w:bottom w:val="single" w:sz="4" w:space="0" w:color="D9D9D9"/>
              <w:right w:val="single" w:sz="4" w:space="0" w:color="D9D9D9"/>
            </w:tcBorders>
          </w:tcPr>
          <w:p w14:paraId="76D9D1BD" w14:textId="77777777" w:rsidR="00CD5F25" w:rsidRDefault="00682D86">
            <w:pPr>
              <w:spacing w:after="0"/>
            </w:pPr>
            <w:r>
              <w:rPr>
                <w:sz w:val="16"/>
              </w:rPr>
              <w:t>Součet AMT_CREDIT v TRAIN datasetu.</w:t>
            </w:r>
          </w:p>
        </w:tc>
      </w:tr>
      <w:tr w:rsidR="00CD5F25" w14:paraId="13A5C6BB" w14:textId="77777777">
        <w:trPr>
          <w:jc w:val="center"/>
        </w:trPr>
        <w:tc>
          <w:tcPr>
            <w:tcW w:w="3312" w:type="dxa"/>
            <w:tcBorders>
              <w:top w:val="single" w:sz="4" w:space="0" w:color="D9D9D9"/>
              <w:left w:val="single" w:sz="4" w:space="0" w:color="D9D9D9"/>
              <w:bottom w:val="single" w:sz="4" w:space="0" w:color="D9D9D9"/>
              <w:right w:val="single" w:sz="4" w:space="0" w:color="D9D9D9"/>
            </w:tcBorders>
          </w:tcPr>
          <w:p w14:paraId="294EB2EA" w14:textId="77777777" w:rsidR="00CD5F25" w:rsidRDefault="00682D86">
            <w:pPr>
              <w:spacing w:after="0"/>
            </w:pPr>
            <w:r>
              <w:rPr>
                <w:sz w:val="16"/>
              </w:rPr>
              <w:t>Average Credit Amount</w:t>
            </w:r>
          </w:p>
        </w:tc>
        <w:tc>
          <w:tcPr>
            <w:tcW w:w="2304" w:type="dxa"/>
            <w:tcBorders>
              <w:top w:val="single" w:sz="4" w:space="0" w:color="D9D9D9"/>
              <w:left w:val="single" w:sz="4" w:space="0" w:color="D9D9D9"/>
              <w:bottom w:val="single" w:sz="4" w:space="0" w:color="D9D9D9"/>
              <w:right w:val="single" w:sz="4" w:space="0" w:color="D9D9D9"/>
            </w:tcBorders>
          </w:tcPr>
          <w:p w14:paraId="4B327E98" w14:textId="77777777" w:rsidR="00CD5F25" w:rsidRDefault="00682D86">
            <w:pPr>
              <w:spacing w:after="0"/>
            </w:pPr>
            <w:r>
              <w:rPr>
                <w:sz w:val="16"/>
              </w:rPr>
              <w:t>599 026</w:t>
            </w:r>
          </w:p>
        </w:tc>
        <w:tc>
          <w:tcPr>
            <w:tcW w:w="4464" w:type="dxa"/>
            <w:tcBorders>
              <w:top w:val="single" w:sz="4" w:space="0" w:color="D9D9D9"/>
              <w:left w:val="single" w:sz="4" w:space="0" w:color="D9D9D9"/>
              <w:bottom w:val="single" w:sz="4" w:space="0" w:color="D9D9D9"/>
              <w:right w:val="single" w:sz="4" w:space="0" w:color="D9D9D9"/>
            </w:tcBorders>
          </w:tcPr>
          <w:p w14:paraId="6B2F60E9" w14:textId="77777777" w:rsidR="00CD5F25" w:rsidRDefault="00682D86">
            <w:pPr>
              <w:spacing w:after="0"/>
            </w:pPr>
            <w:r>
              <w:rPr>
                <w:sz w:val="16"/>
              </w:rPr>
              <w:t>Credit Volume / Applications Count.</w:t>
            </w:r>
          </w:p>
        </w:tc>
      </w:tr>
    </w:tbl>
    <w:p w14:paraId="59C59F9E" w14:textId="77777777" w:rsidR="00CD5F25" w:rsidRDefault="00CD5F25"/>
    <w:p w14:paraId="0D894645" w14:textId="77777777" w:rsidR="00CD5F25" w:rsidRDefault="00682D86">
      <w:pPr>
        <w:pStyle w:val="Heading1"/>
      </w:pPr>
      <w:r>
        <w:t>10. Document Change Log</w:t>
      </w:r>
    </w:p>
    <w:tbl>
      <w:tblPr>
        <w:tblStyle w:val="TableGrid"/>
        <w:tblW w:w="0" w:type="auto"/>
        <w:jc w:val="center"/>
        <w:tblLook w:val="04A0" w:firstRow="1" w:lastRow="0" w:firstColumn="1" w:lastColumn="0" w:noHBand="0" w:noVBand="1"/>
      </w:tblPr>
      <w:tblGrid>
        <w:gridCol w:w="1072"/>
        <w:gridCol w:w="1880"/>
        <w:gridCol w:w="1239"/>
        <w:gridCol w:w="2618"/>
        <w:gridCol w:w="2513"/>
        <w:gridCol w:w="1100"/>
      </w:tblGrid>
      <w:tr w:rsidR="00CD5F25" w14:paraId="2D5D4A7D" w14:textId="77777777">
        <w:trPr>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99CC33"/>
          </w:tcPr>
          <w:p w14:paraId="66597EAF" w14:textId="77777777" w:rsidR="00CD5F25" w:rsidRDefault="00682D86">
            <w:pPr>
              <w:spacing w:after="0"/>
            </w:pPr>
            <w:r>
              <w:rPr>
                <w:b/>
                <w:color w:val="FFFFFF"/>
                <w:sz w:val="16"/>
              </w:rPr>
              <w:t>Version</w:t>
            </w:r>
          </w:p>
        </w:tc>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125DF391" w14:textId="77777777" w:rsidR="00CD5F25" w:rsidRDefault="00682D86">
            <w:pPr>
              <w:spacing w:after="0"/>
            </w:pPr>
            <w:r>
              <w:rPr>
                <w:b/>
                <w:color w:val="FFFFFF"/>
                <w:sz w:val="16"/>
              </w:rPr>
              <w:t>Author</w:t>
            </w:r>
          </w:p>
        </w:tc>
        <w:tc>
          <w:tcPr>
            <w:tcW w:w="1440" w:type="dxa"/>
            <w:tcBorders>
              <w:top w:val="single" w:sz="4" w:space="0" w:color="D9D9D9"/>
              <w:left w:val="single" w:sz="4" w:space="0" w:color="D9D9D9"/>
              <w:bottom w:val="single" w:sz="4" w:space="0" w:color="D9D9D9"/>
              <w:right w:val="single" w:sz="4" w:space="0" w:color="D9D9D9"/>
            </w:tcBorders>
            <w:shd w:val="clear" w:color="auto" w:fill="99CC33"/>
          </w:tcPr>
          <w:p w14:paraId="3955BC0C" w14:textId="77777777" w:rsidR="00CD5F25" w:rsidRDefault="00682D86">
            <w:pPr>
              <w:spacing w:after="0"/>
            </w:pPr>
            <w:r>
              <w:rPr>
                <w:b/>
                <w:color w:val="FFFFFF"/>
                <w:sz w:val="16"/>
              </w:rPr>
              <w:t>Date</w:t>
            </w:r>
          </w:p>
        </w:tc>
        <w:tc>
          <w:tcPr>
            <w:tcW w:w="3024" w:type="dxa"/>
            <w:tcBorders>
              <w:top w:val="single" w:sz="4" w:space="0" w:color="D9D9D9"/>
              <w:left w:val="single" w:sz="4" w:space="0" w:color="D9D9D9"/>
              <w:bottom w:val="single" w:sz="4" w:space="0" w:color="D9D9D9"/>
              <w:right w:val="single" w:sz="4" w:space="0" w:color="D9D9D9"/>
            </w:tcBorders>
            <w:shd w:val="clear" w:color="auto" w:fill="99CC33"/>
          </w:tcPr>
          <w:p w14:paraId="291BDEF2" w14:textId="77777777" w:rsidR="00CD5F25" w:rsidRDefault="00682D86">
            <w:pPr>
              <w:spacing w:after="0"/>
            </w:pPr>
            <w:r>
              <w:rPr>
                <w:b/>
                <w:color w:val="FFFFFF"/>
                <w:sz w:val="16"/>
              </w:rPr>
              <w:t>Completed Change</w:t>
            </w:r>
          </w:p>
        </w:tc>
        <w:tc>
          <w:tcPr>
            <w:tcW w:w="2880" w:type="dxa"/>
            <w:tcBorders>
              <w:top w:val="single" w:sz="4" w:space="0" w:color="D9D9D9"/>
              <w:left w:val="single" w:sz="4" w:space="0" w:color="D9D9D9"/>
              <w:bottom w:val="single" w:sz="4" w:space="0" w:color="D9D9D9"/>
              <w:right w:val="single" w:sz="4" w:space="0" w:color="D9D9D9"/>
            </w:tcBorders>
            <w:shd w:val="clear" w:color="auto" w:fill="99CC33"/>
          </w:tcPr>
          <w:p w14:paraId="2D44A170" w14:textId="77777777" w:rsidR="00CD5F25" w:rsidRDefault="00682D86">
            <w:pPr>
              <w:spacing w:after="0"/>
            </w:pPr>
            <w:r>
              <w:rPr>
                <w:b/>
                <w:color w:val="FFFFFF"/>
                <w:sz w:val="16"/>
              </w:rPr>
              <w:t>Comments</w:t>
            </w:r>
          </w:p>
        </w:tc>
        <w:tc>
          <w:tcPr>
            <w:tcW w:w="1152" w:type="dxa"/>
            <w:tcBorders>
              <w:top w:val="single" w:sz="4" w:space="0" w:color="D9D9D9"/>
              <w:left w:val="single" w:sz="4" w:space="0" w:color="D9D9D9"/>
              <w:bottom w:val="single" w:sz="4" w:space="0" w:color="D9D9D9"/>
              <w:right w:val="single" w:sz="4" w:space="0" w:color="D9D9D9"/>
            </w:tcBorders>
            <w:shd w:val="clear" w:color="auto" w:fill="99CC33"/>
          </w:tcPr>
          <w:p w14:paraId="3CF21004" w14:textId="77777777" w:rsidR="00CD5F25" w:rsidRDefault="00682D86">
            <w:pPr>
              <w:spacing w:after="0"/>
            </w:pPr>
            <w:r>
              <w:rPr>
                <w:b/>
                <w:color w:val="FFFFFF"/>
                <w:sz w:val="16"/>
              </w:rPr>
              <w:t>Approver</w:t>
            </w:r>
          </w:p>
        </w:tc>
      </w:tr>
      <w:tr w:rsidR="00CD5F25" w14:paraId="2F5C878C" w14:textId="77777777">
        <w:trPr>
          <w:jc w:val="center"/>
        </w:trPr>
        <w:tc>
          <w:tcPr>
            <w:tcW w:w="1152" w:type="dxa"/>
            <w:tcBorders>
              <w:top w:val="single" w:sz="4" w:space="0" w:color="D9D9D9"/>
              <w:left w:val="single" w:sz="4" w:space="0" w:color="D9D9D9"/>
              <w:bottom w:val="single" w:sz="4" w:space="0" w:color="D9D9D9"/>
              <w:right w:val="single" w:sz="4" w:space="0" w:color="D9D9D9"/>
            </w:tcBorders>
          </w:tcPr>
          <w:p w14:paraId="6EFF5980" w14:textId="77777777" w:rsidR="00CD5F25" w:rsidRDefault="00682D86">
            <w:pPr>
              <w:spacing w:after="0"/>
            </w:pPr>
            <w:r>
              <w:rPr>
                <w:sz w:val="16"/>
              </w:rPr>
              <w:t>1.0</w:t>
            </w:r>
          </w:p>
        </w:tc>
        <w:tc>
          <w:tcPr>
            <w:tcW w:w="2160" w:type="dxa"/>
            <w:tcBorders>
              <w:top w:val="single" w:sz="4" w:space="0" w:color="D9D9D9"/>
              <w:left w:val="single" w:sz="4" w:space="0" w:color="D9D9D9"/>
              <w:bottom w:val="single" w:sz="4" w:space="0" w:color="D9D9D9"/>
              <w:right w:val="single" w:sz="4" w:space="0" w:color="D9D9D9"/>
            </w:tcBorders>
          </w:tcPr>
          <w:p w14:paraId="55197743" w14:textId="5CCD3049" w:rsidR="00CD5F25" w:rsidRDefault="00682D86">
            <w:pPr>
              <w:spacing w:after="0"/>
            </w:pPr>
            <w:r>
              <w:rPr>
                <w:sz w:val="16"/>
              </w:rPr>
              <w:t>Vojtěch Šildberger</w:t>
            </w:r>
          </w:p>
        </w:tc>
        <w:tc>
          <w:tcPr>
            <w:tcW w:w="1440" w:type="dxa"/>
            <w:tcBorders>
              <w:top w:val="single" w:sz="4" w:space="0" w:color="D9D9D9"/>
              <w:left w:val="single" w:sz="4" w:space="0" w:color="D9D9D9"/>
              <w:bottom w:val="single" w:sz="4" w:space="0" w:color="D9D9D9"/>
              <w:right w:val="single" w:sz="4" w:space="0" w:color="D9D9D9"/>
            </w:tcBorders>
          </w:tcPr>
          <w:p w14:paraId="4D01379B" w14:textId="77777777" w:rsidR="00CD5F25" w:rsidRDefault="00682D86">
            <w:pPr>
              <w:spacing w:after="0"/>
            </w:pPr>
            <w:r>
              <w:rPr>
                <w:sz w:val="16"/>
              </w:rPr>
              <w:t>16. 6. 2026</w:t>
            </w:r>
          </w:p>
        </w:tc>
        <w:tc>
          <w:tcPr>
            <w:tcW w:w="3024" w:type="dxa"/>
            <w:tcBorders>
              <w:top w:val="single" w:sz="4" w:space="0" w:color="D9D9D9"/>
              <w:left w:val="single" w:sz="4" w:space="0" w:color="D9D9D9"/>
              <w:bottom w:val="single" w:sz="4" w:space="0" w:color="D9D9D9"/>
              <w:right w:val="single" w:sz="4" w:space="0" w:color="D9D9D9"/>
            </w:tcBorders>
          </w:tcPr>
          <w:p w14:paraId="42BF0F39" w14:textId="77777777" w:rsidR="00CD5F25" w:rsidRDefault="00682D86">
            <w:pPr>
              <w:spacing w:after="0"/>
            </w:pPr>
            <w:r>
              <w:rPr>
                <w:sz w:val="16"/>
              </w:rPr>
              <w:t>Initial technical documentation</w:t>
            </w:r>
          </w:p>
        </w:tc>
        <w:tc>
          <w:tcPr>
            <w:tcW w:w="2880" w:type="dxa"/>
            <w:tcBorders>
              <w:top w:val="single" w:sz="4" w:space="0" w:color="D9D9D9"/>
              <w:left w:val="single" w:sz="4" w:space="0" w:color="D9D9D9"/>
              <w:bottom w:val="single" w:sz="4" w:space="0" w:color="D9D9D9"/>
              <w:right w:val="single" w:sz="4" w:space="0" w:color="D9D9D9"/>
            </w:tcBorders>
          </w:tcPr>
          <w:p w14:paraId="36B7D659" w14:textId="77777777" w:rsidR="00CD5F25" w:rsidRDefault="00682D86">
            <w:pPr>
              <w:spacing w:after="0"/>
            </w:pPr>
            <w:r>
              <w:rPr>
                <w:sz w:val="16"/>
              </w:rPr>
              <w:t>Vytvořeno podle PBI Technical Documentation Template, PBIP ZIP a report PDF exportu.</w:t>
            </w:r>
          </w:p>
        </w:tc>
        <w:tc>
          <w:tcPr>
            <w:tcW w:w="1152" w:type="dxa"/>
            <w:tcBorders>
              <w:top w:val="single" w:sz="4" w:space="0" w:color="D9D9D9"/>
              <w:left w:val="single" w:sz="4" w:space="0" w:color="D9D9D9"/>
              <w:bottom w:val="single" w:sz="4" w:space="0" w:color="D9D9D9"/>
              <w:right w:val="single" w:sz="4" w:space="0" w:color="D9D9D9"/>
            </w:tcBorders>
          </w:tcPr>
          <w:p w14:paraId="45A6E99A" w14:textId="77777777" w:rsidR="00CD5F25" w:rsidRDefault="00682D86">
            <w:pPr>
              <w:spacing w:after="0"/>
            </w:pPr>
            <w:r>
              <w:rPr>
                <w:sz w:val="16"/>
              </w:rPr>
              <w:t>N/A</w:t>
            </w:r>
          </w:p>
        </w:tc>
      </w:tr>
    </w:tbl>
    <w:p w14:paraId="0BC8CE18" w14:textId="77777777" w:rsidR="00CD5F25" w:rsidRDefault="00CD5F25"/>
    <w:p w14:paraId="31972618" w14:textId="77777777" w:rsidR="00CD5F25" w:rsidRDefault="00CD5F25">
      <w:pPr>
        <w:sectPr w:rsidR="00CD5F25">
          <w:headerReference w:type="default" r:id="rId15"/>
          <w:footerReference w:type="default" r:id="rId16"/>
          <w:pgSz w:w="11906" w:h="16838"/>
          <w:pgMar w:top="737" w:right="737" w:bottom="680" w:left="737" w:header="720" w:footer="720" w:gutter="0"/>
          <w:cols w:space="720"/>
          <w:docGrid w:linePitch="360"/>
        </w:sectPr>
      </w:pPr>
    </w:p>
    <w:p w14:paraId="0E9D231D" w14:textId="77777777" w:rsidR="00CD5F25" w:rsidRDefault="00682D86">
      <w:pPr>
        <w:pStyle w:val="Heading1"/>
      </w:pPr>
      <w:r>
        <w:lastRenderedPageBreak/>
        <w:t>Appendix A – Kompletní seznam sloupců modelu</w:t>
      </w:r>
    </w:p>
    <w:p w14:paraId="3D58D272" w14:textId="77777777" w:rsidR="00CD5F25" w:rsidRDefault="00682D86">
      <w:pPr>
        <w:pStyle w:val="Heading2"/>
      </w:pPr>
      <w:r>
        <w:t>Date</w:t>
      </w:r>
    </w:p>
    <w:tbl>
      <w:tblPr>
        <w:tblStyle w:val="TableGrid"/>
        <w:tblW w:w="0" w:type="auto"/>
        <w:jc w:val="center"/>
        <w:tblLook w:val="04A0" w:firstRow="1" w:lastRow="0" w:firstColumn="1" w:lastColumn="0" w:noHBand="0" w:noVBand="1"/>
      </w:tblPr>
      <w:tblGrid>
        <w:gridCol w:w="3168"/>
        <w:gridCol w:w="1728"/>
        <w:gridCol w:w="1008"/>
        <w:gridCol w:w="3600"/>
      </w:tblGrid>
      <w:tr w:rsidR="00CD5F25" w14:paraId="69128982"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99CC33"/>
          </w:tcPr>
          <w:p w14:paraId="138E4120" w14:textId="77777777" w:rsidR="00CD5F25" w:rsidRDefault="00682D86">
            <w:pPr>
              <w:spacing w:after="0"/>
            </w:pPr>
            <w:r>
              <w:rPr>
                <w:b/>
                <w:color w:val="FFFFFF"/>
                <w:sz w:val="14"/>
              </w:rPr>
              <w:t>Column</w:t>
            </w:r>
          </w:p>
        </w:tc>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536516B4" w14:textId="77777777" w:rsidR="00CD5F25" w:rsidRDefault="00682D86">
            <w:pPr>
              <w:spacing w:after="0"/>
            </w:pPr>
            <w:r>
              <w:rPr>
                <w:b/>
                <w:color w:val="FFFFFF"/>
                <w:sz w:val="14"/>
              </w:rPr>
              <w:t>Data Type</w:t>
            </w:r>
          </w:p>
        </w:tc>
        <w:tc>
          <w:tcPr>
            <w:tcW w:w="1008" w:type="dxa"/>
            <w:tcBorders>
              <w:top w:val="single" w:sz="4" w:space="0" w:color="D9D9D9"/>
              <w:left w:val="single" w:sz="4" w:space="0" w:color="D9D9D9"/>
              <w:bottom w:val="single" w:sz="4" w:space="0" w:color="D9D9D9"/>
              <w:right w:val="single" w:sz="4" w:space="0" w:color="D9D9D9"/>
            </w:tcBorders>
            <w:shd w:val="clear" w:color="auto" w:fill="99CC33"/>
          </w:tcPr>
          <w:p w14:paraId="6824EC6D" w14:textId="77777777" w:rsidR="00CD5F25" w:rsidRDefault="00682D86">
            <w:pPr>
              <w:spacing w:after="0"/>
            </w:pPr>
            <w:r>
              <w:rPr>
                <w:b/>
                <w:color w:val="FFFFFF"/>
                <w:sz w:val="14"/>
              </w:rPr>
              <w:t>Hidden</w:t>
            </w:r>
          </w:p>
        </w:tc>
        <w:tc>
          <w:tcPr>
            <w:tcW w:w="3600" w:type="dxa"/>
            <w:tcBorders>
              <w:top w:val="single" w:sz="4" w:space="0" w:color="D9D9D9"/>
              <w:left w:val="single" w:sz="4" w:space="0" w:color="D9D9D9"/>
              <w:bottom w:val="single" w:sz="4" w:space="0" w:color="D9D9D9"/>
              <w:right w:val="single" w:sz="4" w:space="0" w:color="D9D9D9"/>
            </w:tcBorders>
            <w:shd w:val="clear" w:color="auto" w:fill="99CC33"/>
          </w:tcPr>
          <w:p w14:paraId="6B8F0728" w14:textId="77777777" w:rsidR="00CD5F25" w:rsidRDefault="00682D86">
            <w:pPr>
              <w:spacing w:after="0"/>
            </w:pPr>
            <w:r>
              <w:rPr>
                <w:b/>
                <w:color w:val="FFFFFF"/>
                <w:sz w:val="14"/>
              </w:rPr>
              <w:t>Source Column</w:t>
            </w:r>
          </w:p>
        </w:tc>
      </w:tr>
      <w:tr w:rsidR="00CD5F25" w14:paraId="4140BF55"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0732235C" w14:textId="77777777" w:rsidR="00CD5F25" w:rsidRDefault="00682D86">
            <w:pPr>
              <w:spacing w:after="0"/>
            </w:pPr>
            <w:r>
              <w:rPr>
                <w:sz w:val="14"/>
              </w:rPr>
              <w:t>Date</w:t>
            </w:r>
          </w:p>
        </w:tc>
        <w:tc>
          <w:tcPr>
            <w:tcW w:w="1728" w:type="dxa"/>
            <w:tcBorders>
              <w:top w:val="single" w:sz="4" w:space="0" w:color="D9D9D9"/>
              <w:left w:val="single" w:sz="4" w:space="0" w:color="D9D9D9"/>
              <w:bottom w:val="single" w:sz="4" w:space="0" w:color="D9D9D9"/>
              <w:right w:val="single" w:sz="4" w:space="0" w:color="D9D9D9"/>
            </w:tcBorders>
          </w:tcPr>
          <w:p w14:paraId="29833FD0" w14:textId="77777777" w:rsidR="00CD5F25" w:rsidRDefault="00682D86">
            <w:pPr>
              <w:spacing w:after="0"/>
            </w:pPr>
            <w:r>
              <w:rPr>
                <w:sz w:val="14"/>
              </w:rPr>
              <w:t>dateTime</w:t>
            </w:r>
          </w:p>
        </w:tc>
        <w:tc>
          <w:tcPr>
            <w:tcW w:w="1008" w:type="dxa"/>
            <w:tcBorders>
              <w:top w:val="single" w:sz="4" w:space="0" w:color="D9D9D9"/>
              <w:left w:val="single" w:sz="4" w:space="0" w:color="D9D9D9"/>
              <w:bottom w:val="single" w:sz="4" w:space="0" w:color="D9D9D9"/>
              <w:right w:val="single" w:sz="4" w:space="0" w:color="D9D9D9"/>
            </w:tcBorders>
          </w:tcPr>
          <w:p w14:paraId="2B33DBAA"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7F7EDF12" w14:textId="77777777" w:rsidR="00CD5F25" w:rsidRDefault="00682D86">
            <w:pPr>
              <w:spacing w:after="0"/>
            </w:pPr>
            <w:r>
              <w:rPr>
                <w:sz w:val="14"/>
              </w:rPr>
              <w:t>Date</w:t>
            </w:r>
          </w:p>
        </w:tc>
      </w:tr>
      <w:tr w:rsidR="00CD5F25" w14:paraId="272EDD3B"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BF8FB37" w14:textId="77777777" w:rsidR="00CD5F25" w:rsidRDefault="00682D86">
            <w:pPr>
              <w:spacing w:after="0"/>
            </w:pPr>
            <w:r>
              <w:rPr>
                <w:sz w:val="14"/>
              </w:rPr>
              <w:t>Date Num</w:t>
            </w:r>
          </w:p>
        </w:tc>
        <w:tc>
          <w:tcPr>
            <w:tcW w:w="1728" w:type="dxa"/>
            <w:tcBorders>
              <w:top w:val="single" w:sz="4" w:space="0" w:color="D9D9D9"/>
              <w:left w:val="single" w:sz="4" w:space="0" w:color="D9D9D9"/>
              <w:bottom w:val="single" w:sz="4" w:space="0" w:color="D9D9D9"/>
              <w:right w:val="single" w:sz="4" w:space="0" w:color="D9D9D9"/>
            </w:tcBorders>
          </w:tcPr>
          <w:p w14:paraId="49CA56EE"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7275BC4E"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29C5DFFE" w14:textId="77777777" w:rsidR="00CD5F25" w:rsidRDefault="00682D86">
            <w:pPr>
              <w:spacing w:after="0"/>
            </w:pPr>
            <w:r>
              <w:rPr>
                <w:sz w:val="14"/>
              </w:rPr>
              <w:t>Date Num</w:t>
            </w:r>
          </w:p>
        </w:tc>
      </w:tr>
      <w:tr w:rsidR="00CD5F25" w14:paraId="2BF55CB0"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BE9DEA0" w14:textId="77777777" w:rsidR="00CD5F25" w:rsidRDefault="00682D86">
            <w:pPr>
              <w:spacing w:after="0"/>
            </w:pPr>
            <w:r>
              <w:rPr>
                <w:sz w:val="14"/>
              </w:rPr>
              <w:t>Year</w:t>
            </w:r>
          </w:p>
        </w:tc>
        <w:tc>
          <w:tcPr>
            <w:tcW w:w="1728" w:type="dxa"/>
            <w:tcBorders>
              <w:top w:val="single" w:sz="4" w:space="0" w:color="D9D9D9"/>
              <w:left w:val="single" w:sz="4" w:space="0" w:color="D9D9D9"/>
              <w:bottom w:val="single" w:sz="4" w:space="0" w:color="D9D9D9"/>
              <w:right w:val="single" w:sz="4" w:space="0" w:color="D9D9D9"/>
            </w:tcBorders>
          </w:tcPr>
          <w:p w14:paraId="660E70D2"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530B1A2E"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6BF83425" w14:textId="77777777" w:rsidR="00CD5F25" w:rsidRDefault="00682D86">
            <w:pPr>
              <w:spacing w:after="0"/>
            </w:pPr>
            <w:r>
              <w:rPr>
                <w:sz w:val="14"/>
              </w:rPr>
              <w:t>Year</w:t>
            </w:r>
          </w:p>
        </w:tc>
      </w:tr>
      <w:tr w:rsidR="00CD5F25" w14:paraId="7175DFF2"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7EF19F7B" w14:textId="77777777" w:rsidR="00CD5F25" w:rsidRDefault="00682D86">
            <w:pPr>
              <w:spacing w:after="0"/>
            </w:pPr>
            <w:r>
              <w:rPr>
                <w:sz w:val="14"/>
              </w:rPr>
              <w:t>Month</w:t>
            </w:r>
          </w:p>
        </w:tc>
        <w:tc>
          <w:tcPr>
            <w:tcW w:w="1728" w:type="dxa"/>
            <w:tcBorders>
              <w:top w:val="single" w:sz="4" w:space="0" w:color="D9D9D9"/>
              <w:left w:val="single" w:sz="4" w:space="0" w:color="D9D9D9"/>
              <w:bottom w:val="single" w:sz="4" w:space="0" w:color="D9D9D9"/>
              <w:right w:val="single" w:sz="4" w:space="0" w:color="D9D9D9"/>
            </w:tcBorders>
          </w:tcPr>
          <w:p w14:paraId="16801FD5"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4C51E274"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7C695F31" w14:textId="77777777" w:rsidR="00CD5F25" w:rsidRDefault="00682D86">
            <w:pPr>
              <w:spacing w:after="0"/>
            </w:pPr>
            <w:r>
              <w:rPr>
                <w:sz w:val="14"/>
              </w:rPr>
              <w:t>Month</w:t>
            </w:r>
          </w:p>
        </w:tc>
      </w:tr>
      <w:tr w:rsidR="00CD5F25" w14:paraId="4444D867"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521D3E93" w14:textId="77777777" w:rsidR="00CD5F25" w:rsidRDefault="00682D86">
            <w:pPr>
              <w:spacing w:after="0"/>
            </w:pPr>
            <w:r>
              <w:rPr>
                <w:sz w:val="14"/>
              </w:rPr>
              <w:t>Month Num</w:t>
            </w:r>
          </w:p>
        </w:tc>
        <w:tc>
          <w:tcPr>
            <w:tcW w:w="1728" w:type="dxa"/>
            <w:tcBorders>
              <w:top w:val="single" w:sz="4" w:space="0" w:color="D9D9D9"/>
              <w:left w:val="single" w:sz="4" w:space="0" w:color="D9D9D9"/>
              <w:bottom w:val="single" w:sz="4" w:space="0" w:color="D9D9D9"/>
              <w:right w:val="single" w:sz="4" w:space="0" w:color="D9D9D9"/>
            </w:tcBorders>
          </w:tcPr>
          <w:p w14:paraId="46F66A63"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765C41C3"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4C53C1F6" w14:textId="77777777" w:rsidR="00CD5F25" w:rsidRDefault="00682D86">
            <w:pPr>
              <w:spacing w:after="0"/>
            </w:pPr>
            <w:r>
              <w:rPr>
                <w:sz w:val="14"/>
              </w:rPr>
              <w:t>Month Num</w:t>
            </w:r>
          </w:p>
        </w:tc>
      </w:tr>
      <w:tr w:rsidR="00CD5F25" w14:paraId="244FF8D5"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202EBFB0" w14:textId="77777777" w:rsidR="00CD5F25" w:rsidRDefault="00682D86">
            <w:pPr>
              <w:spacing w:after="0"/>
            </w:pPr>
            <w:r>
              <w:rPr>
                <w:sz w:val="14"/>
              </w:rPr>
              <w:t>Month Long</w:t>
            </w:r>
          </w:p>
        </w:tc>
        <w:tc>
          <w:tcPr>
            <w:tcW w:w="1728" w:type="dxa"/>
            <w:tcBorders>
              <w:top w:val="single" w:sz="4" w:space="0" w:color="D9D9D9"/>
              <w:left w:val="single" w:sz="4" w:space="0" w:color="D9D9D9"/>
              <w:bottom w:val="single" w:sz="4" w:space="0" w:color="D9D9D9"/>
              <w:right w:val="single" w:sz="4" w:space="0" w:color="D9D9D9"/>
            </w:tcBorders>
          </w:tcPr>
          <w:p w14:paraId="3C7C755D"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0DAF53FE"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1A35FDA2" w14:textId="77777777" w:rsidR="00CD5F25" w:rsidRDefault="00682D86">
            <w:pPr>
              <w:spacing w:after="0"/>
            </w:pPr>
            <w:r>
              <w:rPr>
                <w:sz w:val="14"/>
              </w:rPr>
              <w:t>Month Long</w:t>
            </w:r>
          </w:p>
        </w:tc>
      </w:tr>
      <w:tr w:rsidR="00CD5F25" w14:paraId="28001C12"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2B09DA13" w14:textId="77777777" w:rsidR="00CD5F25" w:rsidRDefault="00682D86">
            <w:pPr>
              <w:spacing w:after="0"/>
            </w:pPr>
            <w:r>
              <w:rPr>
                <w:sz w:val="14"/>
              </w:rPr>
              <w:t>Month Day Num</w:t>
            </w:r>
          </w:p>
        </w:tc>
        <w:tc>
          <w:tcPr>
            <w:tcW w:w="1728" w:type="dxa"/>
            <w:tcBorders>
              <w:top w:val="single" w:sz="4" w:space="0" w:color="D9D9D9"/>
              <w:left w:val="single" w:sz="4" w:space="0" w:color="D9D9D9"/>
              <w:bottom w:val="single" w:sz="4" w:space="0" w:color="D9D9D9"/>
              <w:right w:val="single" w:sz="4" w:space="0" w:color="D9D9D9"/>
            </w:tcBorders>
          </w:tcPr>
          <w:p w14:paraId="33FFC473"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7620366F"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4CD5252D" w14:textId="77777777" w:rsidR="00CD5F25" w:rsidRDefault="00682D86">
            <w:pPr>
              <w:spacing w:after="0"/>
            </w:pPr>
            <w:r>
              <w:rPr>
                <w:sz w:val="14"/>
              </w:rPr>
              <w:t>Month Day Num</w:t>
            </w:r>
          </w:p>
        </w:tc>
      </w:tr>
      <w:tr w:rsidR="00CD5F25" w14:paraId="1F6D92DE"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2741A785" w14:textId="77777777" w:rsidR="00CD5F25" w:rsidRDefault="00682D86">
            <w:pPr>
              <w:spacing w:after="0"/>
            </w:pPr>
            <w:r>
              <w:rPr>
                <w:sz w:val="14"/>
              </w:rPr>
              <w:t>Year Month</w:t>
            </w:r>
          </w:p>
        </w:tc>
        <w:tc>
          <w:tcPr>
            <w:tcW w:w="1728" w:type="dxa"/>
            <w:tcBorders>
              <w:top w:val="single" w:sz="4" w:space="0" w:color="D9D9D9"/>
              <w:left w:val="single" w:sz="4" w:space="0" w:color="D9D9D9"/>
              <w:bottom w:val="single" w:sz="4" w:space="0" w:color="D9D9D9"/>
              <w:right w:val="single" w:sz="4" w:space="0" w:color="D9D9D9"/>
            </w:tcBorders>
          </w:tcPr>
          <w:p w14:paraId="1CC47003"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3709DCA3"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10621FE0" w14:textId="77777777" w:rsidR="00CD5F25" w:rsidRDefault="00682D86">
            <w:pPr>
              <w:spacing w:after="0"/>
            </w:pPr>
            <w:r>
              <w:rPr>
                <w:sz w:val="14"/>
              </w:rPr>
              <w:t>Year Month</w:t>
            </w:r>
          </w:p>
        </w:tc>
      </w:tr>
      <w:tr w:rsidR="00CD5F25" w14:paraId="286B3D13"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9A814DB" w14:textId="77777777" w:rsidR="00CD5F25" w:rsidRDefault="00682D86">
            <w:pPr>
              <w:spacing w:after="0"/>
            </w:pPr>
            <w:r>
              <w:rPr>
                <w:sz w:val="14"/>
              </w:rPr>
              <w:t>Year Month Num</w:t>
            </w:r>
          </w:p>
        </w:tc>
        <w:tc>
          <w:tcPr>
            <w:tcW w:w="1728" w:type="dxa"/>
            <w:tcBorders>
              <w:top w:val="single" w:sz="4" w:space="0" w:color="D9D9D9"/>
              <w:left w:val="single" w:sz="4" w:space="0" w:color="D9D9D9"/>
              <w:bottom w:val="single" w:sz="4" w:space="0" w:color="D9D9D9"/>
              <w:right w:val="single" w:sz="4" w:space="0" w:color="D9D9D9"/>
            </w:tcBorders>
          </w:tcPr>
          <w:p w14:paraId="5034F6F7"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1AF340AB"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010498EC" w14:textId="77777777" w:rsidR="00CD5F25" w:rsidRDefault="00682D86">
            <w:pPr>
              <w:spacing w:after="0"/>
            </w:pPr>
            <w:r>
              <w:rPr>
                <w:sz w:val="14"/>
              </w:rPr>
              <w:t>Year Month Num</w:t>
            </w:r>
          </w:p>
        </w:tc>
      </w:tr>
      <w:tr w:rsidR="00CD5F25" w14:paraId="74B22450"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3512C33E" w14:textId="77777777" w:rsidR="00CD5F25" w:rsidRDefault="00682D86">
            <w:pPr>
              <w:spacing w:after="0"/>
            </w:pPr>
            <w:r>
              <w:rPr>
                <w:sz w:val="14"/>
              </w:rPr>
              <w:t>Year Month Long</w:t>
            </w:r>
          </w:p>
        </w:tc>
        <w:tc>
          <w:tcPr>
            <w:tcW w:w="1728" w:type="dxa"/>
            <w:tcBorders>
              <w:top w:val="single" w:sz="4" w:space="0" w:color="D9D9D9"/>
              <w:left w:val="single" w:sz="4" w:space="0" w:color="D9D9D9"/>
              <w:bottom w:val="single" w:sz="4" w:space="0" w:color="D9D9D9"/>
              <w:right w:val="single" w:sz="4" w:space="0" w:color="D9D9D9"/>
            </w:tcBorders>
          </w:tcPr>
          <w:p w14:paraId="2BD8EF7D"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3C6854F5"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0990023A" w14:textId="77777777" w:rsidR="00CD5F25" w:rsidRDefault="00682D86">
            <w:pPr>
              <w:spacing w:after="0"/>
            </w:pPr>
            <w:r>
              <w:rPr>
                <w:sz w:val="14"/>
              </w:rPr>
              <w:t>Year Month Long</w:t>
            </w:r>
          </w:p>
        </w:tc>
      </w:tr>
      <w:tr w:rsidR="00CD5F25" w14:paraId="3C2DE681"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71280892" w14:textId="77777777" w:rsidR="00CD5F25" w:rsidRDefault="00682D86">
            <w:pPr>
              <w:spacing w:after="0"/>
            </w:pPr>
            <w:r>
              <w:rPr>
                <w:sz w:val="14"/>
              </w:rPr>
              <w:t>Year Month CM</w:t>
            </w:r>
          </w:p>
        </w:tc>
        <w:tc>
          <w:tcPr>
            <w:tcW w:w="1728" w:type="dxa"/>
            <w:tcBorders>
              <w:top w:val="single" w:sz="4" w:space="0" w:color="D9D9D9"/>
              <w:left w:val="single" w:sz="4" w:space="0" w:color="D9D9D9"/>
              <w:bottom w:val="single" w:sz="4" w:space="0" w:color="D9D9D9"/>
              <w:right w:val="single" w:sz="4" w:space="0" w:color="D9D9D9"/>
            </w:tcBorders>
          </w:tcPr>
          <w:p w14:paraId="27DDBE74"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00E033E6"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3433A42B" w14:textId="77777777" w:rsidR="00CD5F25" w:rsidRDefault="00682D86">
            <w:pPr>
              <w:spacing w:after="0"/>
            </w:pPr>
            <w:r>
              <w:rPr>
                <w:sz w:val="14"/>
              </w:rPr>
              <w:t>Year Month CM</w:t>
            </w:r>
          </w:p>
        </w:tc>
      </w:tr>
      <w:tr w:rsidR="00CD5F25" w14:paraId="697CE95C"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7F0C2E2" w14:textId="77777777" w:rsidR="00CD5F25" w:rsidRDefault="00682D86">
            <w:pPr>
              <w:spacing w:after="0"/>
            </w:pPr>
            <w:r>
              <w:rPr>
                <w:sz w:val="14"/>
              </w:rPr>
              <w:t>Week Num</w:t>
            </w:r>
          </w:p>
        </w:tc>
        <w:tc>
          <w:tcPr>
            <w:tcW w:w="1728" w:type="dxa"/>
            <w:tcBorders>
              <w:top w:val="single" w:sz="4" w:space="0" w:color="D9D9D9"/>
              <w:left w:val="single" w:sz="4" w:space="0" w:color="D9D9D9"/>
              <w:bottom w:val="single" w:sz="4" w:space="0" w:color="D9D9D9"/>
              <w:right w:val="single" w:sz="4" w:space="0" w:color="D9D9D9"/>
            </w:tcBorders>
          </w:tcPr>
          <w:p w14:paraId="7A713C5A"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65254A3F"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629E2EF9" w14:textId="77777777" w:rsidR="00CD5F25" w:rsidRDefault="00682D86">
            <w:pPr>
              <w:spacing w:after="0"/>
            </w:pPr>
            <w:r>
              <w:rPr>
                <w:sz w:val="14"/>
              </w:rPr>
              <w:t>Week Num</w:t>
            </w:r>
          </w:p>
        </w:tc>
      </w:tr>
      <w:tr w:rsidR="00CD5F25" w14:paraId="0F39DEFA"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781165A1" w14:textId="77777777" w:rsidR="00CD5F25" w:rsidRDefault="00682D86">
            <w:pPr>
              <w:spacing w:after="0"/>
            </w:pPr>
            <w:r>
              <w:rPr>
                <w:sz w:val="14"/>
              </w:rPr>
              <w:t>Weekday</w:t>
            </w:r>
          </w:p>
        </w:tc>
        <w:tc>
          <w:tcPr>
            <w:tcW w:w="1728" w:type="dxa"/>
            <w:tcBorders>
              <w:top w:val="single" w:sz="4" w:space="0" w:color="D9D9D9"/>
              <w:left w:val="single" w:sz="4" w:space="0" w:color="D9D9D9"/>
              <w:bottom w:val="single" w:sz="4" w:space="0" w:color="D9D9D9"/>
              <w:right w:val="single" w:sz="4" w:space="0" w:color="D9D9D9"/>
            </w:tcBorders>
          </w:tcPr>
          <w:p w14:paraId="4E74D151"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728EE5C4"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6F118C22" w14:textId="77777777" w:rsidR="00CD5F25" w:rsidRDefault="00682D86">
            <w:pPr>
              <w:spacing w:after="0"/>
            </w:pPr>
            <w:r>
              <w:rPr>
                <w:sz w:val="14"/>
              </w:rPr>
              <w:t>Weekday</w:t>
            </w:r>
          </w:p>
        </w:tc>
      </w:tr>
      <w:tr w:rsidR="00CD5F25" w14:paraId="5FB536C7"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3A2BE294" w14:textId="77777777" w:rsidR="00CD5F25" w:rsidRDefault="00682D86">
            <w:pPr>
              <w:spacing w:after="0"/>
            </w:pPr>
            <w:r>
              <w:rPr>
                <w:sz w:val="14"/>
              </w:rPr>
              <w:t>Weekday Num</w:t>
            </w:r>
          </w:p>
        </w:tc>
        <w:tc>
          <w:tcPr>
            <w:tcW w:w="1728" w:type="dxa"/>
            <w:tcBorders>
              <w:top w:val="single" w:sz="4" w:space="0" w:color="D9D9D9"/>
              <w:left w:val="single" w:sz="4" w:space="0" w:color="D9D9D9"/>
              <w:bottom w:val="single" w:sz="4" w:space="0" w:color="D9D9D9"/>
              <w:right w:val="single" w:sz="4" w:space="0" w:color="D9D9D9"/>
            </w:tcBorders>
          </w:tcPr>
          <w:p w14:paraId="40A025BA"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5AD421DE"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17241E90" w14:textId="77777777" w:rsidR="00CD5F25" w:rsidRDefault="00682D86">
            <w:pPr>
              <w:spacing w:after="0"/>
            </w:pPr>
            <w:r>
              <w:rPr>
                <w:sz w:val="14"/>
              </w:rPr>
              <w:t>Weekday Num</w:t>
            </w:r>
          </w:p>
        </w:tc>
      </w:tr>
      <w:tr w:rsidR="00CD5F25" w14:paraId="5EF30DC9"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6036089" w14:textId="77777777" w:rsidR="00CD5F25" w:rsidRDefault="00682D86">
            <w:pPr>
              <w:spacing w:after="0"/>
            </w:pPr>
            <w:r>
              <w:rPr>
                <w:sz w:val="14"/>
              </w:rPr>
              <w:t>Quarter</w:t>
            </w:r>
          </w:p>
        </w:tc>
        <w:tc>
          <w:tcPr>
            <w:tcW w:w="1728" w:type="dxa"/>
            <w:tcBorders>
              <w:top w:val="single" w:sz="4" w:space="0" w:color="D9D9D9"/>
              <w:left w:val="single" w:sz="4" w:space="0" w:color="D9D9D9"/>
              <w:bottom w:val="single" w:sz="4" w:space="0" w:color="D9D9D9"/>
              <w:right w:val="single" w:sz="4" w:space="0" w:color="D9D9D9"/>
            </w:tcBorders>
          </w:tcPr>
          <w:p w14:paraId="0A9B455C"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01C088E2"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524FEAE4" w14:textId="77777777" w:rsidR="00CD5F25" w:rsidRDefault="00682D86">
            <w:pPr>
              <w:spacing w:after="0"/>
            </w:pPr>
            <w:r>
              <w:rPr>
                <w:sz w:val="14"/>
              </w:rPr>
              <w:t>Quarter</w:t>
            </w:r>
          </w:p>
        </w:tc>
      </w:tr>
      <w:tr w:rsidR="00CD5F25" w14:paraId="014DCFB6"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2D64CA83" w14:textId="77777777" w:rsidR="00CD5F25" w:rsidRDefault="00682D86">
            <w:pPr>
              <w:spacing w:after="0"/>
            </w:pPr>
            <w:r>
              <w:rPr>
                <w:sz w:val="14"/>
              </w:rPr>
              <w:t>Quarter Num</w:t>
            </w:r>
          </w:p>
        </w:tc>
        <w:tc>
          <w:tcPr>
            <w:tcW w:w="1728" w:type="dxa"/>
            <w:tcBorders>
              <w:top w:val="single" w:sz="4" w:space="0" w:color="D9D9D9"/>
              <w:left w:val="single" w:sz="4" w:space="0" w:color="D9D9D9"/>
              <w:bottom w:val="single" w:sz="4" w:space="0" w:color="D9D9D9"/>
              <w:right w:val="single" w:sz="4" w:space="0" w:color="D9D9D9"/>
            </w:tcBorders>
          </w:tcPr>
          <w:p w14:paraId="0EB9CC0D"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08D5B4A4"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097FA79C" w14:textId="77777777" w:rsidR="00CD5F25" w:rsidRDefault="00682D86">
            <w:pPr>
              <w:spacing w:after="0"/>
            </w:pPr>
            <w:r>
              <w:rPr>
                <w:sz w:val="14"/>
              </w:rPr>
              <w:t>Quarter Num</w:t>
            </w:r>
          </w:p>
        </w:tc>
      </w:tr>
      <w:tr w:rsidR="00CD5F25" w14:paraId="5C0B83A9"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212629E6" w14:textId="77777777" w:rsidR="00CD5F25" w:rsidRDefault="00682D86">
            <w:pPr>
              <w:spacing w:after="0"/>
            </w:pPr>
            <w:r>
              <w:rPr>
                <w:sz w:val="14"/>
              </w:rPr>
              <w:t>Week Long</w:t>
            </w:r>
          </w:p>
        </w:tc>
        <w:tc>
          <w:tcPr>
            <w:tcW w:w="1728" w:type="dxa"/>
            <w:tcBorders>
              <w:top w:val="single" w:sz="4" w:space="0" w:color="D9D9D9"/>
              <w:left w:val="single" w:sz="4" w:space="0" w:color="D9D9D9"/>
              <w:bottom w:val="single" w:sz="4" w:space="0" w:color="D9D9D9"/>
              <w:right w:val="single" w:sz="4" w:space="0" w:color="D9D9D9"/>
            </w:tcBorders>
          </w:tcPr>
          <w:p w14:paraId="5022198C"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473AEFA8"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3B08CF75" w14:textId="77777777" w:rsidR="00CD5F25" w:rsidRDefault="00682D86">
            <w:pPr>
              <w:spacing w:after="0"/>
            </w:pPr>
            <w:r>
              <w:rPr>
                <w:sz w:val="14"/>
              </w:rPr>
              <w:t>Week Long</w:t>
            </w:r>
          </w:p>
        </w:tc>
      </w:tr>
      <w:tr w:rsidR="00CD5F25" w14:paraId="314C298E"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0C6C129" w14:textId="77777777" w:rsidR="00CD5F25" w:rsidRDefault="00682D86">
            <w:pPr>
              <w:spacing w:after="0"/>
            </w:pPr>
            <w:r>
              <w:rPr>
                <w:sz w:val="14"/>
              </w:rPr>
              <w:t>Year Week Long</w:t>
            </w:r>
          </w:p>
        </w:tc>
        <w:tc>
          <w:tcPr>
            <w:tcW w:w="1728" w:type="dxa"/>
            <w:tcBorders>
              <w:top w:val="single" w:sz="4" w:space="0" w:color="D9D9D9"/>
              <w:left w:val="single" w:sz="4" w:space="0" w:color="D9D9D9"/>
              <w:bottom w:val="single" w:sz="4" w:space="0" w:color="D9D9D9"/>
              <w:right w:val="single" w:sz="4" w:space="0" w:color="D9D9D9"/>
            </w:tcBorders>
          </w:tcPr>
          <w:p w14:paraId="23ED28C6"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5C41F677"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69991875" w14:textId="77777777" w:rsidR="00CD5F25" w:rsidRDefault="00682D86">
            <w:pPr>
              <w:spacing w:after="0"/>
            </w:pPr>
            <w:r>
              <w:rPr>
                <w:sz w:val="14"/>
              </w:rPr>
              <w:t>Year Week Long</w:t>
            </w:r>
          </w:p>
        </w:tc>
      </w:tr>
      <w:tr w:rsidR="00CD5F25" w14:paraId="0D10067C"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51E2F963" w14:textId="77777777" w:rsidR="00CD5F25" w:rsidRDefault="00682D86">
            <w:pPr>
              <w:spacing w:after="0"/>
            </w:pPr>
            <w:r>
              <w:rPr>
                <w:sz w:val="14"/>
              </w:rPr>
              <w:t>Year Quarter</w:t>
            </w:r>
          </w:p>
        </w:tc>
        <w:tc>
          <w:tcPr>
            <w:tcW w:w="1728" w:type="dxa"/>
            <w:tcBorders>
              <w:top w:val="single" w:sz="4" w:space="0" w:color="D9D9D9"/>
              <w:left w:val="single" w:sz="4" w:space="0" w:color="D9D9D9"/>
              <w:bottom w:val="single" w:sz="4" w:space="0" w:color="D9D9D9"/>
              <w:right w:val="single" w:sz="4" w:space="0" w:color="D9D9D9"/>
            </w:tcBorders>
          </w:tcPr>
          <w:p w14:paraId="0B862BC7"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354A187B"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769A0072" w14:textId="77777777" w:rsidR="00CD5F25" w:rsidRDefault="00682D86">
            <w:pPr>
              <w:spacing w:after="0"/>
            </w:pPr>
            <w:r>
              <w:rPr>
                <w:sz w:val="14"/>
              </w:rPr>
              <w:t>Year Quarter</w:t>
            </w:r>
          </w:p>
        </w:tc>
      </w:tr>
      <w:tr w:rsidR="00CD5F25" w14:paraId="7A740C8B"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3AD57A45" w14:textId="77777777" w:rsidR="00CD5F25" w:rsidRDefault="00682D86">
            <w:pPr>
              <w:spacing w:after="0"/>
            </w:pPr>
            <w:r>
              <w:rPr>
                <w:sz w:val="14"/>
              </w:rPr>
              <w:t>Month Offset</w:t>
            </w:r>
          </w:p>
        </w:tc>
        <w:tc>
          <w:tcPr>
            <w:tcW w:w="1728" w:type="dxa"/>
            <w:tcBorders>
              <w:top w:val="single" w:sz="4" w:space="0" w:color="D9D9D9"/>
              <w:left w:val="single" w:sz="4" w:space="0" w:color="D9D9D9"/>
              <w:bottom w:val="single" w:sz="4" w:space="0" w:color="D9D9D9"/>
              <w:right w:val="single" w:sz="4" w:space="0" w:color="D9D9D9"/>
            </w:tcBorders>
          </w:tcPr>
          <w:p w14:paraId="2AC07DE3"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35AA389E"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5E4AE65B" w14:textId="77777777" w:rsidR="00CD5F25" w:rsidRDefault="00682D86">
            <w:pPr>
              <w:spacing w:after="0"/>
            </w:pPr>
            <w:r>
              <w:rPr>
                <w:sz w:val="14"/>
              </w:rPr>
              <w:t>Month Offset</w:t>
            </w:r>
          </w:p>
        </w:tc>
      </w:tr>
      <w:tr w:rsidR="00CD5F25" w14:paraId="79E8B3F3"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51122861" w14:textId="77777777" w:rsidR="00CD5F25" w:rsidRDefault="00682D86">
            <w:pPr>
              <w:spacing w:after="0"/>
            </w:pPr>
            <w:r>
              <w:rPr>
                <w:sz w:val="14"/>
              </w:rPr>
              <w:t>Year Offset</w:t>
            </w:r>
          </w:p>
        </w:tc>
        <w:tc>
          <w:tcPr>
            <w:tcW w:w="1728" w:type="dxa"/>
            <w:tcBorders>
              <w:top w:val="single" w:sz="4" w:space="0" w:color="D9D9D9"/>
              <w:left w:val="single" w:sz="4" w:space="0" w:color="D9D9D9"/>
              <w:bottom w:val="single" w:sz="4" w:space="0" w:color="D9D9D9"/>
              <w:right w:val="single" w:sz="4" w:space="0" w:color="D9D9D9"/>
            </w:tcBorders>
          </w:tcPr>
          <w:p w14:paraId="40A4030E"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6F16068D"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3B064097" w14:textId="77777777" w:rsidR="00CD5F25" w:rsidRDefault="00682D86">
            <w:pPr>
              <w:spacing w:after="0"/>
            </w:pPr>
            <w:r>
              <w:rPr>
                <w:sz w:val="14"/>
              </w:rPr>
              <w:t>Year Offset</w:t>
            </w:r>
          </w:p>
        </w:tc>
      </w:tr>
      <w:tr w:rsidR="00CD5F25" w14:paraId="343A681B"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F4C5BF9" w14:textId="77777777" w:rsidR="00CD5F25" w:rsidRDefault="00682D86">
            <w:pPr>
              <w:spacing w:after="0"/>
            </w:pPr>
            <w:r>
              <w:rPr>
                <w:sz w:val="14"/>
              </w:rPr>
              <w:t>Day Offset</w:t>
            </w:r>
          </w:p>
        </w:tc>
        <w:tc>
          <w:tcPr>
            <w:tcW w:w="1728" w:type="dxa"/>
            <w:tcBorders>
              <w:top w:val="single" w:sz="4" w:space="0" w:color="D9D9D9"/>
              <w:left w:val="single" w:sz="4" w:space="0" w:color="D9D9D9"/>
              <w:bottom w:val="single" w:sz="4" w:space="0" w:color="D9D9D9"/>
              <w:right w:val="single" w:sz="4" w:space="0" w:color="D9D9D9"/>
            </w:tcBorders>
          </w:tcPr>
          <w:p w14:paraId="5F715278"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1975BEE8"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552980AE" w14:textId="77777777" w:rsidR="00CD5F25" w:rsidRDefault="00682D86">
            <w:pPr>
              <w:spacing w:after="0"/>
            </w:pPr>
            <w:r>
              <w:rPr>
                <w:sz w:val="14"/>
              </w:rPr>
              <w:t>Day Offset</w:t>
            </w:r>
          </w:p>
        </w:tc>
      </w:tr>
      <w:tr w:rsidR="00CD5F25" w14:paraId="61013637"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3FB8A5EE" w14:textId="77777777" w:rsidR="00CD5F25" w:rsidRDefault="00682D86">
            <w:pPr>
              <w:spacing w:after="0"/>
            </w:pPr>
            <w:r>
              <w:rPr>
                <w:sz w:val="14"/>
              </w:rPr>
              <w:t>YearMonthSort</w:t>
            </w:r>
          </w:p>
        </w:tc>
        <w:tc>
          <w:tcPr>
            <w:tcW w:w="1728" w:type="dxa"/>
            <w:tcBorders>
              <w:top w:val="single" w:sz="4" w:space="0" w:color="D9D9D9"/>
              <w:left w:val="single" w:sz="4" w:space="0" w:color="D9D9D9"/>
              <w:bottom w:val="single" w:sz="4" w:space="0" w:color="D9D9D9"/>
              <w:right w:val="single" w:sz="4" w:space="0" w:color="D9D9D9"/>
            </w:tcBorders>
          </w:tcPr>
          <w:p w14:paraId="29C2784C"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248DD779"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70900AF4" w14:textId="77777777" w:rsidR="00CD5F25" w:rsidRDefault="00682D86">
            <w:pPr>
              <w:spacing w:after="0"/>
            </w:pPr>
            <w:r>
              <w:rPr>
                <w:sz w:val="14"/>
              </w:rPr>
              <w:t>YearMonthSort</w:t>
            </w:r>
          </w:p>
        </w:tc>
      </w:tr>
      <w:tr w:rsidR="00CD5F25" w14:paraId="2D9B49A3"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0689B453" w14:textId="77777777" w:rsidR="00CD5F25" w:rsidRDefault="00682D86">
            <w:pPr>
              <w:spacing w:after="0"/>
            </w:pPr>
            <w:r>
              <w:rPr>
                <w:sz w:val="14"/>
              </w:rPr>
              <w:t>YearQuarterSort</w:t>
            </w:r>
          </w:p>
        </w:tc>
        <w:tc>
          <w:tcPr>
            <w:tcW w:w="1728" w:type="dxa"/>
            <w:tcBorders>
              <w:top w:val="single" w:sz="4" w:space="0" w:color="D9D9D9"/>
              <w:left w:val="single" w:sz="4" w:space="0" w:color="D9D9D9"/>
              <w:bottom w:val="single" w:sz="4" w:space="0" w:color="D9D9D9"/>
              <w:right w:val="single" w:sz="4" w:space="0" w:color="D9D9D9"/>
            </w:tcBorders>
          </w:tcPr>
          <w:p w14:paraId="6BD78D8C"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475E12F1"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7F0994B8" w14:textId="77777777" w:rsidR="00CD5F25" w:rsidRDefault="00682D86">
            <w:pPr>
              <w:spacing w:after="0"/>
            </w:pPr>
            <w:r>
              <w:rPr>
                <w:sz w:val="14"/>
              </w:rPr>
              <w:t>YearQuarterSort</w:t>
            </w:r>
          </w:p>
        </w:tc>
      </w:tr>
      <w:tr w:rsidR="00CD5F25" w14:paraId="40BF92DD"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3964B02E" w14:textId="77777777" w:rsidR="00CD5F25" w:rsidRDefault="00682D86">
            <w:pPr>
              <w:spacing w:after="0"/>
            </w:pPr>
            <w:r>
              <w:rPr>
                <w:sz w:val="14"/>
              </w:rPr>
              <w:t>YearWeekSort</w:t>
            </w:r>
          </w:p>
        </w:tc>
        <w:tc>
          <w:tcPr>
            <w:tcW w:w="1728" w:type="dxa"/>
            <w:tcBorders>
              <w:top w:val="single" w:sz="4" w:space="0" w:color="D9D9D9"/>
              <w:left w:val="single" w:sz="4" w:space="0" w:color="D9D9D9"/>
              <w:bottom w:val="single" w:sz="4" w:space="0" w:color="D9D9D9"/>
              <w:right w:val="single" w:sz="4" w:space="0" w:color="D9D9D9"/>
            </w:tcBorders>
          </w:tcPr>
          <w:p w14:paraId="66C7B6DD"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16BF3A8B"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41359C72" w14:textId="77777777" w:rsidR="00CD5F25" w:rsidRDefault="00682D86">
            <w:pPr>
              <w:spacing w:after="0"/>
            </w:pPr>
            <w:r>
              <w:rPr>
                <w:sz w:val="14"/>
              </w:rPr>
              <w:t>YearWeekSort</w:t>
            </w:r>
          </w:p>
        </w:tc>
      </w:tr>
      <w:tr w:rsidR="00CD5F25" w14:paraId="5F3326A8"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1071ECC6" w14:textId="77777777" w:rsidR="00CD5F25" w:rsidRDefault="00682D86">
            <w:pPr>
              <w:spacing w:after="0"/>
            </w:pPr>
            <w:r>
              <w:rPr>
                <w:sz w:val="14"/>
              </w:rPr>
              <w:t>IsToday</w:t>
            </w:r>
          </w:p>
        </w:tc>
        <w:tc>
          <w:tcPr>
            <w:tcW w:w="1728" w:type="dxa"/>
            <w:tcBorders>
              <w:top w:val="single" w:sz="4" w:space="0" w:color="D9D9D9"/>
              <w:left w:val="single" w:sz="4" w:space="0" w:color="D9D9D9"/>
              <w:bottom w:val="single" w:sz="4" w:space="0" w:color="D9D9D9"/>
              <w:right w:val="single" w:sz="4" w:space="0" w:color="D9D9D9"/>
            </w:tcBorders>
          </w:tcPr>
          <w:p w14:paraId="7D951C27" w14:textId="77777777" w:rsidR="00CD5F25" w:rsidRDefault="00682D86">
            <w:pPr>
              <w:spacing w:after="0"/>
            </w:pPr>
            <w:r>
              <w:rPr>
                <w:sz w:val="14"/>
              </w:rPr>
              <w:t>boolean</w:t>
            </w:r>
          </w:p>
        </w:tc>
        <w:tc>
          <w:tcPr>
            <w:tcW w:w="1008" w:type="dxa"/>
            <w:tcBorders>
              <w:top w:val="single" w:sz="4" w:space="0" w:color="D9D9D9"/>
              <w:left w:val="single" w:sz="4" w:space="0" w:color="D9D9D9"/>
              <w:bottom w:val="single" w:sz="4" w:space="0" w:color="D9D9D9"/>
              <w:right w:val="single" w:sz="4" w:space="0" w:color="D9D9D9"/>
            </w:tcBorders>
          </w:tcPr>
          <w:p w14:paraId="5C65F529"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4E7AFC70" w14:textId="77777777" w:rsidR="00CD5F25" w:rsidRDefault="00682D86">
            <w:pPr>
              <w:spacing w:after="0"/>
            </w:pPr>
            <w:r>
              <w:rPr>
                <w:sz w:val="14"/>
              </w:rPr>
              <w:t>IsToday</w:t>
            </w:r>
          </w:p>
        </w:tc>
      </w:tr>
    </w:tbl>
    <w:p w14:paraId="485EF04B" w14:textId="77777777" w:rsidR="00CD5F25" w:rsidRDefault="00CD5F25"/>
    <w:p w14:paraId="7D355159" w14:textId="77777777" w:rsidR="00CD5F25" w:rsidRDefault="00682D86">
      <w:pPr>
        <w:pStyle w:val="Heading2"/>
      </w:pPr>
      <w:r>
        <w:t>Environment</w:t>
      </w:r>
    </w:p>
    <w:tbl>
      <w:tblPr>
        <w:tblStyle w:val="TableGrid"/>
        <w:tblW w:w="0" w:type="auto"/>
        <w:jc w:val="center"/>
        <w:tblLook w:val="04A0" w:firstRow="1" w:lastRow="0" w:firstColumn="1" w:lastColumn="0" w:noHBand="0" w:noVBand="1"/>
      </w:tblPr>
      <w:tblGrid>
        <w:gridCol w:w="3168"/>
        <w:gridCol w:w="1728"/>
        <w:gridCol w:w="1008"/>
        <w:gridCol w:w="3600"/>
      </w:tblGrid>
      <w:tr w:rsidR="00CD5F25" w14:paraId="1297B6D8"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99CC33"/>
          </w:tcPr>
          <w:p w14:paraId="017EB6F3" w14:textId="77777777" w:rsidR="00CD5F25" w:rsidRDefault="00682D86">
            <w:pPr>
              <w:spacing w:after="0"/>
            </w:pPr>
            <w:r>
              <w:rPr>
                <w:b/>
                <w:color w:val="FFFFFF"/>
                <w:sz w:val="14"/>
              </w:rPr>
              <w:t>Column</w:t>
            </w:r>
          </w:p>
        </w:tc>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753D463D" w14:textId="77777777" w:rsidR="00CD5F25" w:rsidRDefault="00682D86">
            <w:pPr>
              <w:spacing w:after="0"/>
            </w:pPr>
            <w:r>
              <w:rPr>
                <w:b/>
                <w:color w:val="FFFFFF"/>
                <w:sz w:val="14"/>
              </w:rPr>
              <w:t>Data Type</w:t>
            </w:r>
          </w:p>
        </w:tc>
        <w:tc>
          <w:tcPr>
            <w:tcW w:w="1008" w:type="dxa"/>
            <w:tcBorders>
              <w:top w:val="single" w:sz="4" w:space="0" w:color="D9D9D9"/>
              <w:left w:val="single" w:sz="4" w:space="0" w:color="D9D9D9"/>
              <w:bottom w:val="single" w:sz="4" w:space="0" w:color="D9D9D9"/>
              <w:right w:val="single" w:sz="4" w:space="0" w:color="D9D9D9"/>
            </w:tcBorders>
            <w:shd w:val="clear" w:color="auto" w:fill="99CC33"/>
          </w:tcPr>
          <w:p w14:paraId="4ABC9AAE" w14:textId="77777777" w:rsidR="00CD5F25" w:rsidRDefault="00682D86">
            <w:pPr>
              <w:spacing w:after="0"/>
            </w:pPr>
            <w:r>
              <w:rPr>
                <w:b/>
                <w:color w:val="FFFFFF"/>
                <w:sz w:val="14"/>
              </w:rPr>
              <w:t>Hidden</w:t>
            </w:r>
          </w:p>
        </w:tc>
        <w:tc>
          <w:tcPr>
            <w:tcW w:w="3600" w:type="dxa"/>
            <w:tcBorders>
              <w:top w:val="single" w:sz="4" w:space="0" w:color="D9D9D9"/>
              <w:left w:val="single" w:sz="4" w:space="0" w:color="D9D9D9"/>
              <w:bottom w:val="single" w:sz="4" w:space="0" w:color="D9D9D9"/>
              <w:right w:val="single" w:sz="4" w:space="0" w:color="D9D9D9"/>
            </w:tcBorders>
            <w:shd w:val="clear" w:color="auto" w:fill="99CC33"/>
          </w:tcPr>
          <w:p w14:paraId="4086E8A4" w14:textId="77777777" w:rsidR="00CD5F25" w:rsidRDefault="00682D86">
            <w:pPr>
              <w:spacing w:after="0"/>
            </w:pPr>
            <w:r>
              <w:rPr>
                <w:b/>
                <w:color w:val="FFFFFF"/>
                <w:sz w:val="14"/>
              </w:rPr>
              <w:t>Source Column</w:t>
            </w:r>
          </w:p>
        </w:tc>
      </w:tr>
      <w:tr w:rsidR="00CD5F25" w14:paraId="565A7449"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14E3916" w14:textId="77777777" w:rsidR="00CD5F25" w:rsidRDefault="00682D86">
            <w:pPr>
              <w:spacing w:after="0"/>
            </w:pPr>
            <w:r>
              <w:rPr>
                <w:sz w:val="14"/>
              </w:rPr>
              <w:t>Environment</w:t>
            </w:r>
          </w:p>
        </w:tc>
        <w:tc>
          <w:tcPr>
            <w:tcW w:w="1728" w:type="dxa"/>
            <w:tcBorders>
              <w:top w:val="single" w:sz="4" w:space="0" w:color="D9D9D9"/>
              <w:left w:val="single" w:sz="4" w:space="0" w:color="D9D9D9"/>
              <w:bottom w:val="single" w:sz="4" w:space="0" w:color="D9D9D9"/>
              <w:right w:val="single" w:sz="4" w:space="0" w:color="D9D9D9"/>
            </w:tcBorders>
          </w:tcPr>
          <w:p w14:paraId="10F0D8D0"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02BA528C" w14:textId="77777777" w:rsidR="00CD5F25" w:rsidRDefault="00682D86">
            <w:pPr>
              <w:spacing w:after="0"/>
            </w:pPr>
            <w:r>
              <w:rPr>
                <w:sz w:val="14"/>
              </w:rPr>
              <w:t>Ano</w:t>
            </w:r>
          </w:p>
        </w:tc>
        <w:tc>
          <w:tcPr>
            <w:tcW w:w="3600" w:type="dxa"/>
            <w:tcBorders>
              <w:top w:val="single" w:sz="4" w:space="0" w:color="D9D9D9"/>
              <w:left w:val="single" w:sz="4" w:space="0" w:color="D9D9D9"/>
              <w:bottom w:val="single" w:sz="4" w:space="0" w:color="D9D9D9"/>
              <w:right w:val="single" w:sz="4" w:space="0" w:color="D9D9D9"/>
            </w:tcBorders>
          </w:tcPr>
          <w:p w14:paraId="40FD7411" w14:textId="77777777" w:rsidR="00CD5F25" w:rsidRDefault="00682D86">
            <w:pPr>
              <w:spacing w:after="0"/>
            </w:pPr>
            <w:r>
              <w:rPr>
                <w:sz w:val="14"/>
              </w:rPr>
              <w:t>Environment</w:t>
            </w:r>
          </w:p>
        </w:tc>
      </w:tr>
      <w:tr w:rsidR="00CD5F25" w14:paraId="0E4B2620"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72C09A1" w14:textId="77777777" w:rsidR="00CD5F25" w:rsidRDefault="00682D86">
            <w:pPr>
              <w:spacing w:after="0"/>
            </w:pPr>
            <w:r>
              <w:rPr>
                <w:sz w:val="14"/>
              </w:rPr>
              <w:t>Environment Description</w:t>
            </w:r>
          </w:p>
        </w:tc>
        <w:tc>
          <w:tcPr>
            <w:tcW w:w="1728" w:type="dxa"/>
            <w:tcBorders>
              <w:top w:val="single" w:sz="4" w:space="0" w:color="D9D9D9"/>
              <w:left w:val="single" w:sz="4" w:space="0" w:color="D9D9D9"/>
              <w:bottom w:val="single" w:sz="4" w:space="0" w:color="D9D9D9"/>
              <w:right w:val="single" w:sz="4" w:space="0" w:color="D9D9D9"/>
            </w:tcBorders>
          </w:tcPr>
          <w:p w14:paraId="1F7A6205"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350F2F50" w14:textId="77777777" w:rsidR="00CD5F25" w:rsidRDefault="00682D86">
            <w:pPr>
              <w:spacing w:after="0"/>
            </w:pPr>
            <w:r>
              <w:rPr>
                <w:sz w:val="14"/>
              </w:rPr>
              <w:t>Ano</w:t>
            </w:r>
          </w:p>
        </w:tc>
        <w:tc>
          <w:tcPr>
            <w:tcW w:w="3600" w:type="dxa"/>
            <w:tcBorders>
              <w:top w:val="single" w:sz="4" w:space="0" w:color="D9D9D9"/>
              <w:left w:val="single" w:sz="4" w:space="0" w:color="D9D9D9"/>
              <w:bottom w:val="single" w:sz="4" w:space="0" w:color="D9D9D9"/>
              <w:right w:val="single" w:sz="4" w:space="0" w:color="D9D9D9"/>
            </w:tcBorders>
          </w:tcPr>
          <w:p w14:paraId="2296CD35" w14:textId="77777777" w:rsidR="00CD5F25" w:rsidRDefault="00682D86">
            <w:pPr>
              <w:spacing w:after="0"/>
            </w:pPr>
            <w:r>
              <w:rPr>
                <w:sz w:val="14"/>
              </w:rPr>
              <w:t>Environment Description</w:t>
            </w:r>
          </w:p>
        </w:tc>
      </w:tr>
    </w:tbl>
    <w:p w14:paraId="7402521E" w14:textId="77777777" w:rsidR="00CD5F25" w:rsidRDefault="00CD5F25"/>
    <w:p w14:paraId="18154775" w14:textId="77777777" w:rsidR="00CD5F25" w:rsidRDefault="00682D86">
      <w:pPr>
        <w:pStyle w:val="Heading2"/>
      </w:pPr>
      <w:r>
        <w:t>Par_AutoPeriod</w:t>
      </w:r>
    </w:p>
    <w:tbl>
      <w:tblPr>
        <w:tblStyle w:val="TableGrid"/>
        <w:tblW w:w="0" w:type="auto"/>
        <w:jc w:val="center"/>
        <w:tblLook w:val="04A0" w:firstRow="1" w:lastRow="0" w:firstColumn="1" w:lastColumn="0" w:noHBand="0" w:noVBand="1"/>
      </w:tblPr>
      <w:tblGrid>
        <w:gridCol w:w="3168"/>
        <w:gridCol w:w="1728"/>
        <w:gridCol w:w="1008"/>
        <w:gridCol w:w="3600"/>
      </w:tblGrid>
      <w:tr w:rsidR="00CD5F25" w14:paraId="6242D180"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99CC33"/>
          </w:tcPr>
          <w:p w14:paraId="0362FF0B" w14:textId="77777777" w:rsidR="00CD5F25" w:rsidRDefault="00682D86">
            <w:pPr>
              <w:spacing w:after="0"/>
            </w:pPr>
            <w:r>
              <w:rPr>
                <w:b/>
                <w:color w:val="FFFFFF"/>
                <w:sz w:val="14"/>
              </w:rPr>
              <w:t>Column</w:t>
            </w:r>
          </w:p>
        </w:tc>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07DEEA91" w14:textId="77777777" w:rsidR="00CD5F25" w:rsidRDefault="00682D86">
            <w:pPr>
              <w:spacing w:after="0"/>
            </w:pPr>
            <w:r>
              <w:rPr>
                <w:b/>
                <w:color w:val="FFFFFF"/>
                <w:sz w:val="14"/>
              </w:rPr>
              <w:t>Data Type</w:t>
            </w:r>
          </w:p>
        </w:tc>
        <w:tc>
          <w:tcPr>
            <w:tcW w:w="1008" w:type="dxa"/>
            <w:tcBorders>
              <w:top w:val="single" w:sz="4" w:space="0" w:color="D9D9D9"/>
              <w:left w:val="single" w:sz="4" w:space="0" w:color="D9D9D9"/>
              <w:bottom w:val="single" w:sz="4" w:space="0" w:color="D9D9D9"/>
              <w:right w:val="single" w:sz="4" w:space="0" w:color="D9D9D9"/>
            </w:tcBorders>
            <w:shd w:val="clear" w:color="auto" w:fill="99CC33"/>
          </w:tcPr>
          <w:p w14:paraId="0DD97E8B" w14:textId="77777777" w:rsidR="00CD5F25" w:rsidRDefault="00682D86">
            <w:pPr>
              <w:spacing w:after="0"/>
            </w:pPr>
            <w:r>
              <w:rPr>
                <w:b/>
                <w:color w:val="FFFFFF"/>
                <w:sz w:val="14"/>
              </w:rPr>
              <w:t>Hidden</w:t>
            </w:r>
          </w:p>
        </w:tc>
        <w:tc>
          <w:tcPr>
            <w:tcW w:w="3600" w:type="dxa"/>
            <w:tcBorders>
              <w:top w:val="single" w:sz="4" w:space="0" w:color="D9D9D9"/>
              <w:left w:val="single" w:sz="4" w:space="0" w:color="D9D9D9"/>
              <w:bottom w:val="single" w:sz="4" w:space="0" w:color="D9D9D9"/>
              <w:right w:val="single" w:sz="4" w:space="0" w:color="D9D9D9"/>
            </w:tcBorders>
            <w:shd w:val="clear" w:color="auto" w:fill="99CC33"/>
          </w:tcPr>
          <w:p w14:paraId="6BD84102" w14:textId="77777777" w:rsidR="00CD5F25" w:rsidRDefault="00682D86">
            <w:pPr>
              <w:spacing w:after="0"/>
            </w:pPr>
            <w:r>
              <w:rPr>
                <w:b/>
                <w:color w:val="FFFFFF"/>
                <w:sz w:val="14"/>
              </w:rPr>
              <w:t>Source Column</w:t>
            </w:r>
          </w:p>
        </w:tc>
      </w:tr>
      <w:tr w:rsidR="00CD5F25" w14:paraId="3B44F236"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386C0B5E" w14:textId="77777777" w:rsidR="00CD5F25" w:rsidRDefault="00682D86">
            <w:pPr>
              <w:spacing w:after="0"/>
            </w:pPr>
            <w:r>
              <w:rPr>
                <w:sz w:val="14"/>
              </w:rPr>
              <w:t>Par_AutoPeriod</w:t>
            </w:r>
          </w:p>
        </w:tc>
        <w:tc>
          <w:tcPr>
            <w:tcW w:w="1728" w:type="dxa"/>
            <w:tcBorders>
              <w:top w:val="single" w:sz="4" w:space="0" w:color="D9D9D9"/>
              <w:left w:val="single" w:sz="4" w:space="0" w:color="D9D9D9"/>
              <w:bottom w:val="single" w:sz="4" w:space="0" w:color="D9D9D9"/>
              <w:right w:val="single" w:sz="4" w:space="0" w:color="D9D9D9"/>
            </w:tcBorders>
          </w:tcPr>
          <w:p w14:paraId="23FCF642" w14:textId="77777777" w:rsidR="00CD5F25" w:rsidRDefault="00CD5F25">
            <w:pPr>
              <w:spacing w:after="0"/>
            </w:pPr>
          </w:p>
        </w:tc>
        <w:tc>
          <w:tcPr>
            <w:tcW w:w="1008" w:type="dxa"/>
            <w:tcBorders>
              <w:top w:val="single" w:sz="4" w:space="0" w:color="D9D9D9"/>
              <w:left w:val="single" w:sz="4" w:space="0" w:color="D9D9D9"/>
              <w:bottom w:val="single" w:sz="4" w:space="0" w:color="D9D9D9"/>
              <w:right w:val="single" w:sz="4" w:space="0" w:color="D9D9D9"/>
            </w:tcBorders>
          </w:tcPr>
          <w:p w14:paraId="3A80050A"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5C4E19E9" w14:textId="77777777" w:rsidR="00CD5F25" w:rsidRDefault="00682D86">
            <w:pPr>
              <w:spacing w:after="0"/>
            </w:pPr>
            <w:r>
              <w:rPr>
                <w:sz w:val="14"/>
              </w:rPr>
              <w:t>[Value1]</w:t>
            </w:r>
          </w:p>
        </w:tc>
      </w:tr>
      <w:tr w:rsidR="00CD5F25" w14:paraId="6DEA9BED"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5F0CD10A" w14:textId="77777777" w:rsidR="00CD5F25" w:rsidRDefault="00682D86">
            <w:pPr>
              <w:spacing w:after="0"/>
            </w:pPr>
            <w:r>
              <w:rPr>
                <w:sz w:val="14"/>
              </w:rPr>
              <w:t>Par_AutoPeriod Fields</w:t>
            </w:r>
          </w:p>
        </w:tc>
        <w:tc>
          <w:tcPr>
            <w:tcW w:w="1728" w:type="dxa"/>
            <w:tcBorders>
              <w:top w:val="single" w:sz="4" w:space="0" w:color="D9D9D9"/>
              <w:left w:val="single" w:sz="4" w:space="0" w:color="D9D9D9"/>
              <w:bottom w:val="single" w:sz="4" w:space="0" w:color="D9D9D9"/>
              <w:right w:val="single" w:sz="4" w:space="0" w:color="D9D9D9"/>
            </w:tcBorders>
          </w:tcPr>
          <w:p w14:paraId="09BC5B28" w14:textId="77777777" w:rsidR="00CD5F25" w:rsidRDefault="00CD5F25">
            <w:pPr>
              <w:spacing w:after="0"/>
            </w:pPr>
          </w:p>
        </w:tc>
        <w:tc>
          <w:tcPr>
            <w:tcW w:w="1008" w:type="dxa"/>
            <w:tcBorders>
              <w:top w:val="single" w:sz="4" w:space="0" w:color="D9D9D9"/>
              <w:left w:val="single" w:sz="4" w:space="0" w:color="D9D9D9"/>
              <w:bottom w:val="single" w:sz="4" w:space="0" w:color="D9D9D9"/>
              <w:right w:val="single" w:sz="4" w:space="0" w:color="D9D9D9"/>
            </w:tcBorders>
          </w:tcPr>
          <w:p w14:paraId="1A01BDF0" w14:textId="77777777" w:rsidR="00CD5F25" w:rsidRDefault="00682D86">
            <w:pPr>
              <w:spacing w:after="0"/>
            </w:pPr>
            <w:r>
              <w:rPr>
                <w:sz w:val="14"/>
              </w:rPr>
              <w:t>Ano</w:t>
            </w:r>
          </w:p>
        </w:tc>
        <w:tc>
          <w:tcPr>
            <w:tcW w:w="3600" w:type="dxa"/>
            <w:tcBorders>
              <w:top w:val="single" w:sz="4" w:space="0" w:color="D9D9D9"/>
              <w:left w:val="single" w:sz="4" w:space="0" w:color="D9D9D9"/>
              <w:bottom w:val="single" w:sz="4" w:space="0" w:color="D9D9D9"/>
              <w:right w:val="single" w:sz="4" w:space="0" w:color="D9D9D9"/>
            </w:tcBorders>
          </w:tcPr>
          <w:p w14:paraId="4FE060B3" w14:textId="77777777" w:rsidR="00CD5F25" w:rsidRDefault="00682D86">
            <w:pPr>
              <w:spacing w:after="0"/>
            </w:pPr>
            <w:r>
              <w:rPr>
                <w:sz w:val="14"/>
              </w:rPr>
              <w:t>[Value2]</w:t>
            </w:r>
          </w:p>
        </w:tc>
      </w:tr>
      <w:tr w:rsidR="00CD5F25" w14:paraId="576E3EED"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5C6CB853" w14:textId="77777777" w:rsidR="00CD5F25" w:rsidRDefault="00682D86">
            <w:pPr>
              <w:spacing w:after="0"/>
            </w:pPr>
            <w:r>
              <w:rPr>
                <w:sz w:val="14"/>
              </w:rPr>
              <w:t>Par_AutoPeriod Order</w:t>
            </w:r>
          </w:p>
        </w:tc>
        <w:tc>
          <w:tcPr>
            <w:tcW w:w="1728" w:type="dxa"/>
            <w:tcBorders>
              <w:top w:val="single" w:sz="4" w:space="0" w:color="D9D9D9"/>
              <w:left w:val="single" w:sz="4" w:space="0" w:color="D9D9D9"/>
              <w:bottom w:val="single" w:sz="4" w:space="0" w:color="D9D9D9"/>
              <w:right w:val="single" w:sz="4" w:space="0" w:color="D9D9D9"/>
            </w:tcBorders>
          </w:tcPr>
          <w:p w14:paraId="51E83147" w14:textId="77777777" w:rsidR="00CD5F25" w:rsidRDefault="00CD5F25">
            <w:pPr>
              <w:spacing w:after="0"/>
            </w:pPr>
          </w:p>
        </w:tc>
        <w:tc>
          <w:tcPr>
            <w:tcW w:w="1008" w:type="dxa"/>
            <w:tcBorders>
              <w:top w:val="single" w:sz="4" w:space="0" w:color="D9D9D9"/>
              <w:left w:val="single" w:sz="4" w:space="0" w:color="D9D9D9"/>
              <w:bottom w:val="single" w:sz="4" w:space="0" w:color="D9D9D9"/>
              <w:right w:val="single" w:sz="4" w:space="0" w:color="D9D9D9"/>
            </w:tcBorders>
          </w:tcPr>
          <w:p w14:paraId="53B74490" w14:textId="77777777" w:rsidR="00CD5F25" w:rsidRDefault="00682D86">
            <w:pPr>
              <w:spacing w:after="0"/>
            </w:pPr>
            <w:r>
              <w:rPr>
                <w:sz w:val="14"/>
              </w:rPr>
              <w:t>Ano</w:t>
            </w:r>
          </w:p>
        </w:tc>
        <w:tc>
          <w:tcPr>
            <w:tcW w:w="3600" w:type="dxa"/>
            <w:tcBorders>
              <w:top w:val="single" w:sz="4" w:space="0" w:color="D9D9D9"/>
              <w:left w:val="single" w:sz="4" w:space="0" w:color="D9D9D9"/>
              <w:bottom w:val="single" w:sz="4" w:space="0" w:color="D9D9D9"/>
              <w:right w:val="single" w:sz="4" w:space="0" w:color="D9D9D9"/>
            </w:tcBorders>
          </w:tcPr>
          <w:p w14:paraId="38CE2500" w14:textId="77777777" w:rsidR="00CD5F25" w:rsidRDefault="00682D86">
            <w:pPr>
              <w:spacing w:after="0"/>
            </w:pPr>
            <w:r>
              <w:rPr>
                <w:sz w:val="14"/>
              </w:rPr>
              <w:t>[Value3]</w:t>
            </w:r>
          </w:p>
        </w:tc>
      </w:tr>
    </w:tbl>
    <w:p w14:paraId="3B70E057" w14:textId="77777777" w:rsidR="00CD5F25" w:rsidRDefault="00CD5F25"/>
    <w:p w14:paraId="745B4610" w14:textId="77777777" w:rsidR="00CD5F25" w:rsidRDefault="00682D86">
      <w:pPr>
        <w:pStyle w:val="Heading2"/>
      </w:pPr>
      <w:r>
        <w:lastRenderedPageBreak/>
        <w:t>Refresh Dates</w:t>
      </w:r>
    </w:p>
    <w:tbl>
      <w:tblPr>
        <w:tblStyle w:val="TableGrid"/>
        <w:tblW w:w="0" w:type="auto"/>
        <w:jc w:val="center"/>
        <w:tblLook w:val="04A0" w:firstRow="1" w:lastRow="0" w:firstColumn="1" w:lastColumn="0" w:noHBand="0" w:noVBand="1"/>
      </w:tblPr>
      <w:tblGrid>
        <w:gridCol w:w="3168"/>
        <w:gridCol w:w="1728"/>
        <w:gridCol w:w="1008"/>
        <w:gridCol w:w="3600"/>
      </w:tblGrid>
      <w:tr w:rsidR="00CD5F25" w14:paraId="3C6AFD5D"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99CC33"/>
          </w:tcPr>
          <w:p w14:paraId="6C9BD98F" w14:textId="77777777" w:rsidR="00CD5F25" w:rsidRDefault="00682D86">
            <w:pPr>
              <w:spacing w:after="0"/>
            </w:pPr>
            <w:r>
              <w:rPr>
                <w:b/>
                <w:color w:val="FFFFFF"/>
                <w:sz w:val="14"/>
              </w:rPr>
              <w:t>Column</w:t>
            </w:r>
          </w:p>
        </w:tc>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31F625A2" w14:textId="77777777" w:rsidR="00CD5F25" w:rsidRDefault="00682D86">
            <w:pPr>
              <w:spacing w:after="0"/>
            </w:pPr>
            <w:r>
              <w:rPr>
                <w:b/>
                <w:color w:val="FFFFFF"/>
                <w:sz w:val="14"/>
              </w:rPr>
              <w:t>Data Type</w:t>
            </w:r>
          </w:p>
        </w:tc>
        <w:tc>
          <w:tcPr>
            <w:tcW w:w="1008" w:type="dxa"/>
            <w:tcBorders>
              <w:top w:val="single" w:sz="4" w:space="0" w:color="D9D9D9"/>
              <w:left w:val="single" w:sz="4" w:space="0" w:color="D9D9D9"/>
              <w:bottom w:val="single" w:sz="4" w:space="0" w:color="D9D9D9"/>
              <w:right w:val="single" w:sz="4" w:space="0" w:color="D9D9D9"/>
            </w:tcBorders>
            <w:shd w:val="clear" w:color="auto" w:fill="99CC33"/>
          </w:tcPr>
          <w:p w14:paraId="4B0E73DE" w14:textId="77777777" w:rsidR="00CD5F25" w:rsidRDefault="00682D86">
            <w:pPr>
              <w:spacing w:after="0"/>
            </w:pPr>
            <w:r>
              <w:rPr>
                <w:b/>
                <w:color w:val="FFFFFF"/>
                <w:sz w:val="14"/>
              </w:rPr>
              <w:t>Hidden</w:t>
            </w:r>
          </w:p>
        </w:tc>
        <w:tc>
          <w:tcPr>
            <w:tcW w:w="3600" w:type="dxa"/>
            <w:tcBorders>
              <w:top w:val="single" w:sz="4" w:space="0" w:color="D9D9D9"/>
              <w:left w:val="single" w:sz="4" w:space="0" w:color="D9D9D9"/>
              <w:bottom w:val="single" w:sz="4" w:space="0" w:color="D9D9D9"/>
              <w:right w:val="single" w:sz="4" w:space="0" w:color="D9D9D9"/>
            </w:tcBorders>
            <w:shd w:val="clear" w:color="auto" w:fill="99CC33"/>
          </w:tcPr>
          <w:p w14:paraId="047FF873" w14:textId="77777777" w:rsidR="00CD5F25" w:rsidRDefault="00682D86">
            <w:pPr>
              <w:spacing w:after="0"/>
            </w:pPr>
            <w:r>
              <w:rPr>
                <w:b/>
                <w:color w:val="FFFFFF"/>
                <w:sz w:val="14"/>
              </w:rPr>
              <w:t>Source Column</w:t>
            </w:r>
          </w:p>
        </w:tc>
      </w:tr>
      <w:tr w:rsidR="00CD5F25" w14:paraId="6E7F526B"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F86AB5B" w14:textId="77777777" w:rsidR="00CD5F25" w:rsidRDefault="00682D86">
            <w:pPr>
              <w:spacing w:after="0"/>
            </w:pPr>
            <w:r>
              <w:rPr>
                <w:sz w:val="14"/>
              </w:rPr>
              <w:t>Datasource</w:t>
            </w:r>
          </w:p>
        </w:tc>
        <w:tc>
          <w:tcPr>
            <w:tcW w:w="1728" w:type="dxa"/>
            <w:tcBorders>
              <w:top w:val="single" w:sz="4" w:space="0" w:color="D9D9D9"/>
              <w:left w:val="single" w:sz="4" w:space="0" w:color="D9D9D9"/>
              <w:bottom w:val="single" w:sz="4" w:space="0" w:color="D9D9D9"/>
              <w:right w:val="single" w:sz="4" w:space="0" w:color="D9D9D9"/>
            </w:tcBorders>
          </w:tcPr>
          <w:p w14:paraId="1C68A258"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7528CD2D" w14:textId="77777777" w:rsidR="00CD5F25" w:rsidRDefault="00682D86">
            <w:pPr>
              <w:spacing w:after="0"/>
            </w:pPr>
            <w:r>
              <w:rPr>
                <w:sz w:val="14"/>
              </w:rPr>
              <w:t>Ano</w:t>
            </w:r>
          </w:p>
        </w:tc>
        <w:tc>
          <w:tcPr>
            <w:tcW w:w="3600" w:type="dxa"/>
            <w:tcBorders>
              <w:top w:val="single" w:sz="4" w:space="0" w:color="D9D9D9"/>
              <w:left w:val="single" w:sz="4" w:space="0" w:color="D9D9D9"/>
              <w:bottom w:val="single" w:sz="4" w:space="0" w:color="D9D9D9"/>
              <w:right w:val="single" w:sz="4" w:space="0" w:color="D9D9D9"/>
            </w:tcBorders>
          </w:tcPr>
          <w:p w14:paraId="395434EE" w14:textId="77777777" w:rsidR="00CD5F25" w:rsidRDefault="00682D86">
            <w:pPr>
              <w:spacing w:after="0"/>
            </w:pPr>
            <w:r>
              <w:rPr>
                <w:sz w:val="14"/>
              </w:rPr>
              <w:t>Datasource</w:t>
            </w:r>
          </w:p>
        </w:tc>
      </w:tr>
      <w:tr w:rsidR="00CD5F25" w14:paraId="1D326004"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2589C969" w14:textId="77777777" w:rsidR="00CD5F25" w:rsidRDefault="00682D86">
            <w:pPr>
              <w:spacing w:after="0"/>
            </w:pPr>
            <w:r>
              <w:rPr>
                <w:sz w:val="14"/>
              </w:rPr>
              <w:t>Table</w:t>
            </w:r>
          </w:p>
        </w:tc>
        <w:tc>
          <w:tcPr>
            <w:tcW w:w="1728" w:type="dxa"/>
            <w:tcBorders>
              <w:top w:val="single" w:sz="4" w:space="0" w:color="D9D9D9"/>
              <w:left w:val="single" w:sz="4" w:space="0" w:color="D9D9D9"/>
              <w:bottom w:val="single" w:sz="4" w:space="0" w:color="D9D9D9"/>
              <w:right w:val="single" w:sz="4" w:space="0" w:color="D9D9D9"/>
            </w:tcBorders>
          </w:tcPr>
          <w:p w14:paraId="32008269"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5897B1A3" w14:textId="77777777" w:rsidR="00CD5F25" w:rsidRDefault="00682D86">
            <w:pPr>
              <w:spacing w:after="0"/>
            </w:pPr>
            <w:r>
              <w:rPr>
                <w:sz w:val="14"/>
              </w:rPr>
              <w:t>Ano</w:t>
            </w:r>
          </w:p>
        </w:tc>
        <w:tc>
          <w:tcPr>
            <w:tcW w:w="3600" w:type="dxa"/>
            <w:tcBorders>
              <w:top w:val="single" w:sz="4" w:space="0" w:color="D9D9D9"/>
              <w:left w:val="single" w:sz="4" w:space="0" w:color="D9D9D9"/>
              <w:bottom w:val="single" w:sz="4" w:space="0" w:color="D9D9D9"/>
              <w:right w:val="single" w:sz="4" w:space="0" w:color="D9D9D9"/>
            </w:tcBorders>
          </w:tcPr>
          <w:p w14:paraId="4E869C98" w14:textId="77777777" w:rsidR="00CD5F25" w:rsidRDefault="00682D86">
            <w:pPr>
              <w:spacing w:after="0"/>
            </w:pPr>
            <w:r>
              <w:rPr>
                <w:sz w:val="14"/>
              </w:rPr>
              <w:t>Table</w:t>
            </w:r>
          </w:p>
        </w:tc>
      </w:tr>
      <w:tr w:rsidR="00CD5F25" w14:paraId="11C66F39"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309A4967" w14:textId="77777777" w:rsidR="00CD5F25" w:rsidRDefault="00682D86">
            <w:pPr>
              <w:spacing w:after="0"/>
            </w:pPr>
            <w:r>
              <w:rPr>
                <w:sz w:val="14"/>
              </w:rPr>
              <w:t>Refresh Date</w:t>
            </w:r>
          </w:p>
        </w:tc>
        <w:tc>
          <w:tcPr>
            <w:tcW w:w="1728" w:type="dxa"/>
            <w:tcBorders>
              <w:top w:val="single" w:sz="4" w:space="0" w:color="D9D9D9"/>
              <w:left w:val="single" w:sz="4" w:space="0" w:color="D9D9D9"/>
              <w:bottom w:val="single" w:sz="4" w:space="0" w:color="D9D9D9"/>
              <w:right w:val="single" w:sz="4" w:space="0" w:color="D9D9D9"/>
            </w:tcBorders>
          </w:tcPr>
          <w:p w14:paraId="29FEC6FE" w14:textId="77777777" w:rsidR="00CD5F25" w:rsidRDefault="00682D86">
            <w:pPr>
              <w:spacing w:after="0"/>
            </w:pPr>
            <w:r>
              <w:rPr>
                <w:sz w:val="14"/>
              </w:rPr>
              <w:t>dateTime</w:t>
            </w:r>
          </w:p>
        </w:tc>
        <w:tc>
          <w:tcPr>
            <w:tcW w:w="1008" w:type="dxa"/>
            <w:tcBorders>
              <w:top w:val="single" w:sz="4" w:space="0" w:color="D9D9D9"/>
              <w:left w:val="single" w:sz="4" w:space="0" w:color="D9D9D9"/>
              <w:bottom w:val="single" w:sz="4" w:space="0" w:color="D9D9D9"/>
              <w:right w:val="single" w:sz="4" w:space="0" w:color="D9D9D9"/>
            </w:tcBorders>
          </w:tcPr>
          <w:p w14:paraId="2E24B832" w14:textId="77777777" w:rsidR="00CD5F25" w:rsidRDefault="00682D86">
            <w:pPr>
              <w:spacing w:after="0"/>
            </w:pPr>
            <w:r>
              <w:rPr>
                <w:sz w:val="14"/>
              </w:rPr>
              <w:t>Ano</w:t>
            </w:r>
          </w:p>
        </w:tc>
        <w:tc>
          <w:tcPr>
            <w:tcW w:w="3600" w:type="dxa"/>
            <w:tcBorders>
              <w:top w:val="single" w:sz="4" w:space="0" w:color="D9D9D9"/>
              <w:left w:val="single" w:sz="4" w:space="0" w:color="D9D9D9"/>
              <w:bottom w:val="single" w:sz="4" w:space="0" w:color="D9D9D9"/>
              <w:right w:val="single" w:sz="4" w:space="0" w:color="D9D9D9"/>
            </w:tcBorders>
          </w:tcPr>
          <w:p w14:paraId="51BB194D" w14:textId="77777777" w:rsidR="00CD5F25" w:rsidRDefault="00682D86">
            <w:pPr>
              <w:spacing w:after="0"/>
            </w:pPr>
            <w:r>
              <w:rPr>
                <w:sz w:val="14"/>
              </w:rPr>
              <w:t>Refresh Date</w:t>
            </w:r>
          </w:p>
        </w:tc>
      </w:tr>
      <w:tr w:rsidR="00CD5F25" w14:paraId="4D11198B"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04A5A5CB" w14:textId="77777777" w:rsidR="00CD5F25" w:rsidRDefault="00682D86">
            <w:pPr>
              <w:spacing w:after="0"/>
            </w:pPr>
            <w:r>
              <w:rPr>
                <w:sz w:val="14"/>
              </w:rPr>
              <w:t>Time Zone</w:t>
            </w:r>
          </w:p>
        </w:tc>
        <w:tc>
          <w:tcPr>
            <w:tcW w:w="1728" w:type="dxa"/>
            <w:tcBorders>
              <w:top w:val="single" w:sz="4" w:space="0" w:color="D9D9D9"/>
              <w:left w:val="single" w:sz="4" w:space="0" w:color="D9D9D9"/>
              <w:bottom w:val="single" w:sz="4" w:space="0" w:color="D9D9D9"/>
              <w:right w:val="single" w:sz="4" w:space="0" w:color="D9D9D9"/>
            </w:tcBorders>
          </w:tcPr>
          <w:p w14:paraId="61D6062E"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6AB7FDB5" w14:textId="77777777" w:rsidR="00CD5F25" w:rsidRDefault="00682D86">
            <w:pPr>
              <w:spacing w:after="0"/>
            </w:pPr>
            <w:r>
              <w:rPr>
                <w:sz w:val="14"/>
              </w:rPr>
              <w:t>Ano</w:t>
            </w:r>
          </w:p>
        </w:tc>
        <w:tc>
          <w:tcPr>
            <w:tcW w:w="3600" w:type="dxa"/>
            <w:tcBorders>
              <w:top w:val="single" w:sz="4" w:space="0" w:color="D9D9D9"/>
              <w:left w:val="single" w:sz="4" w:space="0" w:color="D9D9D9"/>
              <w:bottom w:val="single" w:sz="4" w:space="0" w:color="D9D9D9"/>
              <w:right w:val="single" w:sz="4" w:space="0" w:color="D9D9D9"/>
            </w:tcBorders>
          </w:tcPr>
          <w:p w14:paraId="2F8CF148" w14:textId="77777777" w:rsidR="00CD5F25" w:rsidRDefault="00682D86">
            <w:pPr>
              <w:spacing w:after="0"/>
            </w:pPr>
            <w:r>
              <w:rPr>
                <w:sz w:val="14"/>
              </w:rPr>
              <w:t>Time Zone</w:t>
            </w:r>
          </w:p>
        </w:tc>
      </w:tr>
    </w:tbl>
    <w:p w14:paraId="240DC0CA" w14:textId="77777777" w:rsidR="00CD5F25" w:rsidRDefault="00CD5F25"/>
    <w:p w14:paraId="3EA9D050" w14:textId="77777777" w:rsidR="00CD5F25" w:rsidRDefault="00682D86">
      <w:pPr>
        <w:pStyle w:val="Heading2"/>
      </w:pPr>
      <w:r>
        <w:t>dimApplicant</w:t>
      </w:r>
    </w:p>
    <w:tbl>
      <w:tblPr>
        <w:tblStyle w:val="TableGrid"/>
        <w:tblW w:w="0" w:type="auto"/>
        <w:jc w:val="center"/>
        <w:tblLook w:val="04A0" w:firstRow="1" w:lastRow="0" w:firstColumn="1" w:lastColumn="0" w:noHBand="0" w:noVBand="1"/>
      </w:tblPr>
      <w:tblGrid>
        <w:gridCol w:w="3168"/>
        <w:gridCol w:w="1728"/>
        <w:gridCol w:w="1008"/>
        <w:gridCol w:w="3600"/>
      </w:tblGrid>
      <w:tr w:rsidR="00CD5F25" w14:paraId="0ACD7665"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99CC33"/>
          </w:tcPr>
          <w:p w14:paraId="13A9591E" w14:textId="77777777" w:rsidR="00CD5F25" w:rsidRDefault="00682D86">
            <w:pPr>
              <w:spacing w:after="0"/>
            </w:pPr>
            <w:r>
              <w:rPr>
                <w:b/>
                <w:color w:val="FFFFFF"/>
                <w:sz w:val="14"/>
              </w:rPr>
              <w:t>Column</w:t>
            </w:r>
          </w:p>
        </w:tc>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62CC9562" w14:textId="77777777" w:rsidR="00CD5F25" w:rsidRDefault="00682D86">
            <w:pPr>
              <w:spacing w:after="0"/>
            </w:pPr>
            <w:r>
              <w:rPr>
                <w:b/>
                <w:color w:val="FFFFFF"/>
                <w:sz w:val="14"/>
              </w:rPr>
              <w:t>Data Type</w:t>
            </w:r>
          </w:p>
        </w:tc>
        <w:tc>
          <w:tcPr>
            <w:tcW w:w="1008" w:type="dxa"/>
            <w:tcBorders>
              <w:top w:val="single" w:sz="4" w:space="0" w:color="D9D9D9"/>
              <w:left w:val="single" w:sz="4" w:space="0" w:color="D9D9D9"/>
              <w:bottom w:val="single" w:sz="4" w:space="0" w:color="D9D9D9"/>
              <w:right w:val="single" w:sz="4" w:space="0" w:color="D9D9D9"/>
            </w:tcBorders>
            <w:shd w:val="clear" w:color="auto" w:fill="99CC33"/>
          </w:tcPr>
          <w:p w14:paraId="5D8BC75D" w14:textId="77777777" w:rsidR="00CD5F25" w:rsidRDefault="00682D86">
            <w:pPr>
              <w:spacing w:after="0"/>
            </w:pPr>
            <w:r>
              <w:rPr>
                <w:b/>
                <w:color w:val="FFFFFF"/>
                <w:sz w:val="14"/>
              </w:rPr>
              <w:t>Hidden</w:t>
            </w:r>
          </w:p>
        </w:tc>
        <w:tc>
          <w:tcPr>
            <w:tcW w:w="3600" w:type="dxa"/>
            <w:tcBorders>
              <w:top w:val="single" w:sz="4" w:space="0" w:color="D9D9D9"/>
              <w:left w:val="single" w:sz="4" w:space="0" w:color="D9D9D9"/>
              <w:bottom w:val="single" w:sz="4" w:space="0" w:color="D9D9D9"/>
              <w:right w:val="single" w:sz="4" w:space="0" w:color="D9D9D9"/>
            </w:tcBorders>
            <w:shd w:val="clear" w:color="auto" w:fill="99CC33"/>
          </w:tcPr>
          <w:p w14:paraId="566C10CD" w14:textId="77777777" w:rsidR="00CD5F25" w:rsidRDefault="00682D86">
            <w:pPr>
              <w:spacing w:after="0"/>
            </w:pPr>
            <w:r>
              <w:rPr>
                <w:b/>
                <w:color w:val="FFFFFF"/>
                <w:sz w:val="14"/>
              </w:rPr>
              <w:t>Source Column</w:t>
            </w:r>
          </w:p>
        </w:tc>
      </w:tr>
      <w:tr w:rsidR="00CD5F25" w14:paraId="1F20C3FF"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0743C614" w14:textId="77777777" w:rsidR="00CD5F25" w:rsidRDefault="00682D86">
            <w:pPr>
              <w:spacing w:after="0"/>
            </w:pPr>
            <w:r>
              <w:rPr>
                <w:sz w:val="14"/>
              </w:rPr>
              <w:t>SK_ID_CURR</w:t>
            </w:r>
          </w:p>
        </w:tc>
        <w:tc>
          <w:tcPr>
            <w:tcW w:w="1728" w:type="dxa"/>
            <w:tcBorders>
              <w:top w:val="single" w:sz="4" w:space="0" w:color="D9D9D9"/>
              <w:left w:val="single" w:sz="4" w:space="0" w:color="D9D9D9"/>
              <w:bottom w:val="single" w:sz="4" w:space="0" w:color="D9D9D9"/>
              <w:right w:val="single" w:sz="4" w:space="0" w:color="D9D9D9"/>
            </w:tcBorders>
          </w:tcPr>
          <w:p w14:paraId="4E12A862"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3CD29D81"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76F138E6" w14:textId="77777777" w:rsidR="00CD5F25" w:rsidRDefault="00682D86">
            <w:pPr>
              <w:spacing w:after="0"/>
            </w:pPr>
            <w:r>
              <w:rPr>
                <w:sz w:val="14"/>
              </w:rPr>
              <w:t>SK_ID_CURR</w:t>
            </w:r>
          </w:p>
        </w:tc>
      </w:tr>
      <w:tr w:rsidR="00CD5F25" w14:paraId="65B56A08"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70BCB9A" w14:textId="77777777" w:rsidR="00CD5F25" w:rsidRDefault="00682D86">
            <w:pPr>
              <w:spacing w:after="0"/>
            </w:pPr>
            <w:r>
              <w:rPr>
                <w:sz w:val="14"/>
              </w:rPr>
              <w:t>TARGET</w:t>
            </w:r>
          </w:p>
        </w:tc>
        <w:tc>
          <w:tcPr>
            <w:tcW w:w="1728" w:type="dxa"/>
            <w:tcBorders>
              <w:top w:val="single" w:sz="4" w:space="0" w:color="D9D9D9"/>
              <w:left w:val="single" w:sz="4" w:space="0" w:color="D9D9D9"/>
              <w:bottom w:val="single" w:sz="4" w:space="0" w:color="D9D9D9"/>
              <w:right w:val="single" w:sz="4" w:space="0" w:color="D9D9D9"/>
            </w:tcBorders>
          </w:tcPr>
          <w:p w14:paraId="2A8EB51A"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3FC67E56"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3CE9858E" w14:textId="77777777" w:rsidR="00CD5F25" w:rsidRDefault="00682D86">
            <w:pPr>
              <w:spacing w:after="0"/>
            </w:pPr>
            <w:r>
              <w:rPr>
                <w:sz w:val="14"/>
              </w:rPr>
              <w:t>TARGET</w:t>
            </w:r>
          </w:p>
        </w:tc>
      </w:tr>
      <w:tr w:rsidR="00CD5F25" w14:paraId="7AFE1448"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7BB19FC0" w14:textId="77777777" w:rsidR="00CD5F25" w:rsidRDefault="00682D86">
            <w:pPr>
              <w:spacing w:after="0"/>
            </w:pPr>
            <w:r>
              <w:rPr>
                <w:sz w:val="14"/>
              </w:rPr>
              <w:t>Target Label</w:t>
            </w:r>
          </w:p>
        </w:tc>
        <w:tc>
          <w:tcPr>
            <w:tcW w:w="1728" w:type="dxa"/>
            <w:tcBorders>
              <w:top w:val="single" w:sz="4" w:space="0" w:color="D9D9D9"/>
              <w:left w:val="single" w:sz="4" w:space="0" w:color="D9D9D9"/>
              <w:bottom w:val="single" w:sz="4" w:space="0" w:color="D9D9D9"/>
              <w:right w:val="single" w:sz="4" w:space="0" w:color="D9D9D9"/>
            </w:tcBorders>
          </w:tcPr>
          <w:p w14:paraId="684A89B3"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0E918919"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00453B3C" w14:textId="77777777" w:rsidR="00CD5F25" w:rsidRDefault="00682D86">
            <w:pPr>
              <w:spacing w:after="0"/>
            </w:pPr>
            <w:r>
              <w:rPr>
                <w:sz w:val="14"/>
              </w:rPr>
              <w:t>Target Label</w:t>
            </w:r>
          </w:p>
        </w:tc>
      </w:tr>
      <w:tr w:rsidR="00CD5F25" w14:paraId="4B611EE8"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005D03CD" w14:textId="77777777" w:rsidR="00CD5F25" w:rsidRDefault="00682D86">
            <w:pPr>
              <w:spacing w:after="0"/>
            </w:pPr>
            <w:r>
              <w:rPr>
                <w:sz w:val="14"/>
              </w:rPr>
              <w:t>Contract Type</w:t>
            </w:r>
          </w:p>
        </w:tc>
        <w:tc>
          <w:tcPr>
            <w:tcW w:w="1728" w:type="dxa"/>
            <w:tcBorders>
              <w:top w:val="single" w:sz="4" w:space="0" w:color="D9D9D9"/>
              <w:left w:val="single" w:sz="4" w:space="0" w:color="D9D9D9"/>
              <w:bottom w:val="single" w:sz="4" w:space="0" w:color="D9D9D9"/>
              <w:right w:val="single" w:sz="4" w:space="0" w:color="D9D9D9"/>
            </w:tcBorders>
          </w:tcPr>
          <w:p w14:paraId="0B6771B8"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1A8253B3"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14D1B032" w14:textId="77777777" w:rsidR="00CD5F25" w:rsidRDefault="00682D86">
            <w:pPr>
              <w:spacing w:after="0"/>
            </w:pPr>
            <w:r>
              <w:rPr>
                <w:sz w:val="14"/>
              </w:rPr>
              <w:t>Contract Type</w:t>
            </w:r>
          </w:p>
        </w:tc>
      </w:tr>
      <w:tr w:rsidR="00CD5F25" w14:paraId="6839D7A5"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7EB76F8" w14:textId="77777777" w:rsidR="00CD5F25" w:rsidRDefault="00682D86">
            <w:pPr>
              <w:spacing w:after="0"/>
            </w:pPr>
            <w:r>
              <w:rPr>
                <w:sz w:val="14"/>
              </w:rPr>
              <w:t>Is Cash Application</w:t>
            </w:r>
          </w:p>
        </w:tc>
        <w:tc>
          <w:tcPr>
            <w:tcW w:w="1728" w:type="dxa"/>
            <w:tcBorders>
              <w:top w:val="single" w:sz="4" w:space="0" w:color="D9D9D9"/>
              <w:left w:val="single" w:sz="4" w:space="0" w:color="D9D9D9"/>
              <w:bottom w:val="single" w:sz="4" w:space="0" w:color="D9D9D9"/>
              <w:right w:val="single" w:sz="4" w:space="0" w:color="D9D9D9"/>
            </w:tcBorders>
          </w:tcPr>
          <w:p w14:paraId="4F3FF198" w14:textId="77777777" w:rsidR="00CD5F25" w:rsidRDefault="00682D86">
            <w:pPr>
              <w:spacing w:after="0"/>
            </w:pPr>
            <w:r>
              <w:rPr>
                <w:sz w:val="14"/>
              </w:rPr>
              <w:t>boolean</w:t>
            </w:r>
          </w:p>
        </w:tc>
        <w:tc>
          <w:tcPr>
            <w:tcW w:w="1008" w:type="dxa"/>
            <w:tcBorders>
              <w:top w:val="single" w:sz="4" w:space="0" w:color="D9D9D9"/>
              <w:left w:val="single" w:sz="4" w:space="0" w:color="D9D9D9"/>
              <w:bottom w:val="single" w:sz="4" w:space="0" w:color="D9D9D9"/>
              <w:right w:val="single" w:sz="4" w:space="0" w:color="D9D9D9"/>
            </w:tcBorders>
          </w:tcPr>
          <w:p w14:paraId="63242477"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7C97D7AC" w14:textId="77777777" w:rsidR="00CD5F25" w:rsidRDefault="00682D86">
            <w:pPr>
              <w:spacing w:after="0"/>
            </w:pPr>
            <w:r>
              <w:rPr>
                <w:sz w:val="14"/>
              </w:rPr>
              <w:t>Is Cash Application</w:t>
            </w:r>
          </w:p>
        </w:tc>
      </w:tr>
      <w:tr w:rsidR="00CD5F25" w14:paraId="13690538"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0E12C004" w14:textId="77777777" w:rsidR="00CD5F25" w:rsidRDefault="00682D86">
            <w:pPr>
              <w:spacing w:after="0"/>
            </w:pPr>
            <w:r>
              <w:rPr>
                <w:sz w:val="14"/>
              </w:rPr>
              <w:t>CODE_GENDER</w:t>
            </w:r>
          </w:p>
        </w:tc>
        <w:tc>
          <w:tcPr>
            <w:tcW w:w="1728" w:type="dxa"/>
            <w:tcBorders>
              <w:top w:val="single" w:sz="4" w:space="0" w:color="D9D9D9"/>
              <w:left w:val="single" w:sz="4" w:space="0" w:color="D9D9D9"/>
              <w:bottom w:val="single" w:sz="4" w:space="0" w:color="D9D9D9"/>
              <w:right w:val="single" w:sz="4" w:space="0" w:color="D9D9D9"/>
            </w:tcBorders>
          </w:tcPr>
          <w:p w14:paraId="005D2296"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100492C3"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1A7EF426" w14:textId="77777777" w:rsidR="00CD5F25" w:rsidRDefault="00682D86">
            <w:pPr>
              <w:spacing w:after="0"/>
            </w:pPr>
            <w:r>
              <w:rPr>
                <w:sz w:val="14"/>
              </w:rPr>
              <w:t>CODE_GENDER</w:t>
            </w:r>
          </w:p>
        </w:tc>
      </w:tr>
      <w:tr w:rsidR="00CD5F25" w14:paraId="13405976"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3EF9EFD8" w14:textId="77777777" w:rsidR="00CD5F25" w:rsidRDefault="00682D86">
            <w:pPr>
              <w:spacing w:after="0"/>
            </w:pPr>
            <w:r>
              <w:rPr>
                <w:sz w:val="14"/>
              </w:rPr>
              <w:t>Gender</w:t>
            </w:r>
          </w:p>
        </w:tc>
        <w:tc>
          <w:tcPr>
            <w:tcW w:w="1728" w:type="dxa"/>
            <w:tcBorders>
              <w:top w:val="single" w:sz="4" w:space="0" w:color="D9D9D9"/>
              <w:left w:val="single" w:sz="4" w:space="0" w:color="D9D9D9"/>
              <w:bottom w:val="single" w:sz="4" w:space="0" w:color="D9D9D9"/>
              <w:right w:val="single" w:sz="4" w:space="0" w:color="D9D9D9"/>
            </w:tcBorders>
          </w:tcPr>
          <w:p w14:paraId="15730DD7"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79E6AB06"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213BEEAE" w14:textId="77777777" w:rsidR="00CD5F25" w:rsidRDefault="00682D86">
            <w:pPr>
              <w:spacing w:after="0"/>
            </w:pPr>
            <w:r>
              <w:rPr>
                <w:sz w:val="14"/>
              </w:rPr>
              <w:t>Gender</w:t>
            </w:r>
          </w:p>
        </w:tc>
      </w:tr>
      <w:tr w:rsidR="00CD5F25" w14:paraId="6569CB84"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26B4CBF3" w14:textId="77777777" w:rsidR="00CD5F25" w:rsidRDefault="00682D86">
            <w:pPr>
              <w:spacing w:after="0"/>
            </w:pPr>
            <w:r>
              <w:rPr>
                <w:sz w:val="14"/>
              </w:rPr>
              <w:t>Age Years</w:t>
            </w:r>
          </w:p>
        </w:tc>
        <w:tc>
          <w:tcPr>
            <w:tcW w:w="1728" w:type="dxa"/>
            <w:tcBorders>
              <w:top w:val="single" w:sz="4" w:space="0" w:color="D9D9D9"/>
              <w:left w:val="single" w:sz="4" w:space="0" w:color="D9D9D9"/>
              <w:bottom w:val="single" w:sz="4" w:space="0" w:color="D9D9D9"/>
              <w:right w:val="single" w:sz="4" w:space="0" w:color="D9D9D9"/>
            </w:tcBorders>
          </w:tcPr>
          <w:p w14:paraId="0100F915"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1D6038E7"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0F73B816" w14:textId="77777777" w:rsidR="00CD5F25" w:rsidRDefault="00682D86">
            <w:pPr>
              <w:spacing w:after="0"/>
            </w:pPr>
            <w:r>
              <w:rPr>
                <w:sz w:val="14"/>
              </w:rPr>
              <w:t>Age Years</w:t>
            </w:r>
          </w:p>
        </w:tc>
      </w:tr>
      <w:tr w:rsidR="00CD5F25" w14:paraId="0C16E792"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26B16CE5" w14:textId="77777777" w:rsidR="00CD5F25" w:rsidRDefault="00682D86">
            <w:pPr>
              <w:spacing w:after="0"/>
            </w:pPr>
            <w:r>
              <w:rPr>
                <w:sz w:val="14"/>
              </w:rPr>
              <w:t>Age Group</w:t>
            </w:r>
          </w:p>
        </w:tc>
        <w:tc>
          <w:tcPr>
            <w:tcW w:w="1728" w:type="dxa"/>
            <w:tcBorders>
              <w:top w:val="single" w:sz="4" w:space="0" w:color="D9D9D9"/>
              <w:left w:val="single" w:sz="4" w:space="0" w:color="D9D9D9"/>
              <w:bottom w:val="single" w:sz="4" w:space="0" w:color="D9D9D9"/>
              <w:right w:val="single" w:sz="4" w:space="0" w:color="D9D9D9"/>
            </w:tcBorders>
          </w:tcPr>
          <w:p w14:paraId="7FAB5891"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6B71A889"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025B8556" w14:textId="77777777" w:rsidR="00CD5F25" w:rsidRDefault="00682D86">
            <w:pPr>
              <w:spacing w:after="0"/>
            </w:pPr>
            <w:r>
              <w:rPr>
                <w:sz w:val="14"/>
              </w:rPr>
              <w:t>Age Group</w:t>
            </w:r>
          </w:p>
        </w:tc>
      </w:tr>
      <w:tr w:rsidR="00CD5F25" w14:paraId="01BF510E"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5BE8FC6" w14:textId="77777777" w:rsidR="00CD5F25" w:rsidRDefault="00682D86">
            <w:pPr>
              <w:spacing w:after="0"/>
            </w:pPr>
            <w:r>
              <w:rPr>
                <w:sz w:val="14"/>
              </w:rPr>
              <w:t>Age Group Sort</w:t>
            </w:r>
          </w:p>
        </w:tc>
        <w:tc>
          <w:tcPr>
            <w:tcW w:w="1728" w:type="dxa"/>
            <w:tcBorders>
              <w:top w:val="single" w:sz="4" w:space="0" w:color="D9D9D9"/>
              <w:left w:val="single" w:sz="4" w:space="0" w:color="D9D9D9"/>
              <w:bottom w:val="single" w:sz="4" w:space="0" w:color="D9D9D9"/>
              <w:right w:val="single" w:sz="4" w:space="0" w:color="D9D9D9"/>
            </w:tcBorders>
          </w:tcPr>
          <w:p w14:paraId="5A9E978E"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1128FE14"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6CA7F06C" w14:textId="77777777" w:rsidR="00CD5F25" w:rsidRDefault="00682D86">
            <w:pPr>
              <w:spacing w:after="0"/>
            </w:pPr>
            <w:r>
              <w:rPr>
                <w:sz w:val="14"/>
              </w:rPr>
              <w:t>Age Group Sort</w:t>
            </w:r>
          </w:p>
        </w:tc>
      </w:tr>
      <w:tr w:rsidR="00CD5F25" w14:paraId="4C1D3575"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23953644" w14:textId="77777777" w:rsidR="00CD5F25" w:rsidRDefault="00682D86">
            <w:pPr>
              <w:spacing w:after="0"/>
            </w:pPr>
            <w:r>
              <w:rPr>
                <w:sz w:val="14"/>
              </w:rPr>
              <w:t>Education Type</w:t>
            </w:r>
          </w:p>
        </w:tc>
        <w:tc>
          <w:tcPr>
            <w:tcW w:w="1728" w:type="dxa"/>
            <w:tcBorders>
              <w:top w:val="single" w:sz="4" w:space="0" w:color="D9D9D9"/>
              <w:left w:val="single" w:sz="4" w:space="0" w:color="D9D9D9"/>
              <w:bottom w:val="single" w:sz="4" w:space="0" w:color="D9D9D9"/>
              <w:right w:val="single" w:sz="4" w:space="0" w:color="D9D9D9"/>
            </w:tcBorders>
          </w:tcPr>
          <w:p w14:paraId="2E4FA0AE"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3FD3F2C0"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41148ACA" w14:textId="77777777" w:rsidR="00CD5F25" w:rsidRDefault="00682D86">
            <w:pPr>
              <w:spacing w:after="0"/>
            </w:pPr>
            <w:r>
              <w:rPr>
                <w:sz w:val="14"/>
              </w:rPr>
              <w:t>Education Type</w:t>
            </w:r>
          </w:p>
        </w:tc>
      </w:tr>
      <w:tr w:rsidR="00CD5F25" w14:paraId="375E2A77"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1798ADB0" w14:textId="77777777" w:rsidR="00CD5F25" w:rsidRDefault="00682D86">
            <w:pPr>
              <w:spacing w:after="0"/>
            </w:pPr>
            <w:r>
              <w:rPr>
                <w:sz w:val="14"/>
              </w:rPr>
              <w:t>Family Status</w:t>
            </w:r>
          </w:p>
        </w:tc>
        <w:tc>
          <w:tcPr>
            <w:tcW w:w="1728" w:type="dxa"/>
            <w:tcBorders>
              <w:top w:val="single" w:sz="4" w:space="0" w:color="D9D9D9"/>
              <w:left w:val="single" w:sz="4" w:space="0" w:color="D9D9D9"/>
              <w:bottom w:val="single" w:sz="4" w:space="0" w:color="D9D9D9"/>
              <w:right w:val="single" w:sz="4" w:space="0" w:color="D9D9D9"/>
            </w:tcBorders>
          </w:tcPr>
          <w:p w14:paraId="574BE6CB"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15E1D9E2"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1470684E" w14:textId="77777777" w:rsidR="00CD5F25" w:rsidRDefault="00682D86">
            <w:pPr>
              <w:spacing w:after="0"/>
            </w:pPr>
            <w:r>
              <w:rPr>
                <w:sz w:val="14"/>
              </w:rPr>
              <w:t>Family Status</w:t>
            </w:r>
          </w:p>
        </w:tc>
      </w:tr>
      <w:tr w:rsidR="00CD5F25" w14:paraId="47E69040"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328FDE90" w14:textId="77777777" w:rsidR="00CD5F25" w:rsidRDefault="00682D86">
            <w:pPr>
              <w:spacing w:after="0"/>
            </w:pPr>
            <w:r>
              <w:rPr>
                <w:sz w:val="14"/>
              </w:rPr>
              <w:t>Income Type</w:t>
            </w:r>
          </w:p>
        </w:tc>
        <w:tc>
          <w:tcPr>
            <w:tcW w:w="1728" w:type="dxa"/>
            <w:tcBorders>
              <w:top w:val="single" w:sz="4" w:space="0" w:color="D9D9D9"/>
              <w:left w:val="single" w:sz="4" w:space="0" w:color="D9D9D9"/>
              <w:bottom w:val="single" w:sz="4" w:space="0" w:color="D9D9D9"/>
              <w:right w:val="single" w:sz="4" w:space="0" w:color="D9D9D9"/>
            </w:tcBorders>
          </w:tcPr>
          <w:p w14:paraId="545A1127"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1E50F304"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22879EDF" w14:textId="77777777" w:rsidR="00CD5F25" w:rsidRDefault="00682D86">
            <w:pPr>
              <w:spacing w:after="0"/>
            </w:pPr>
            <w:r>
              <w:rPr>
                <w:sz w:val="14"/>
              </w:rPr>
              <w:t>Income Type</w:t>
            </w:r>
          </w:p>
        </w:tc>
      </w:tr>
      <w:tr w:rsidR="00CD5F25" w14:paraId="444A44D2"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7338CCC6" w14:textId="77777777" w:rsidR="00CD5F25" w:rsidRDefault="00682D86">
            <w:pPr>
              <w:spacing w:after="0"/>
            </w:pPr>
            <w:r>
              <w:rPr>
                <w:sz w:val="14"/>
              </w:rPr>
              <w:t>Previous Application Count</w:t>
            </w:r>
          </w:p>
        </w:tc>
        <w:tc>
          <w:tcPr>
            <w:tcW w:w="1728" w:type="dxa"/>
            <w:tcBorders>
              <w:top w:val="single" w:sz="4" w:space="0" w:color="D9D9D9"/>
              <w:left w:val="single" w:sz="4" w:space="0" w:color="D9D9D9"/>
              <w:bottom w:val="single" w:sz="4" w:space="0" w:color="D9D9D9"/>
              <w:right w:val="single" w:sz="4" w:space="0" w:color="D9D9D9"/>
            </w:tcBorders>
          </w:tcPr>
          <w:p w14:paraId="6514CCDA"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6A03AA06"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299E986D" w14:textId="77777777" w:rsidR="00CD5F25" w:rsidRDefault="00682D86">
            <w:pPr>
              <w:spacing w:after="0"/>
            </w:pPr>
            <w:r>
              <w:rPr>
                <w:sz w:val="14"/>
              </w:rPr>
              <w:t>Previous Application Count</w:t>
            </w:r>
          </w:p>
        </w:tc>
      </w:tr>
      <w:tr w:rsidR="00CD5F25" w14:paraId="3E0DA2CF"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703F011B" w14:textId="77777777" w:rsidR="00CD5F25" w:rsidRDefault="00682D86">
            <w:pPr>
              <w:spacing w:after="0"/>
            </w:pPr>
            <w:r>
              <w:rPr>
                <w:sz w:val="14"/>
              </w:rPr>
              <w:t>Previous Application Count Band</w:t>
            </w:r>
          </w:p>
        </w:tc>
        <w:tc>
          <w:tcPr>
            <w:tcW w:w="1728" w:type="dxa"/>
            <w:tcBorders>
              <w:top w:val="single" w:sz="4" w:space="0" w:color="D9D9D9"/>
              <w:left w:val="single" w:sz="4" w:space="0" w:color="D9D9D9"/>
              <w:bottom w:val="single" w:sz="4" w:space="0" w:color="D9D9D9"/>
              <w:right w:val="single" w:sz="4" w:space="0" w:color="D9D9D9"/>
            </w:tcBorders>
          </w:tcPr>
          <w:p w14:paraId="3C1A5A53"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5A08032F"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006F0489" w14:textId="77777777" w:rsidR="00CD5F25" w:rsidRDefault="00682D86">
            <w:pPr>
              <w:spacing w:after="0"/>
            </w:pPr>
            <w:r>
              <w:rPr>
                <w:sz w:val="14"/>
              </w:rPr>
              <w:t>Previous Application Count Band</w:t>
            </w:r>
          </w:p>
        </w:tc>
      </w:tr>
      <w:tr w:rsidR="00CD5F25" w14:paraId="7ED802E1"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2C2BAB08" w14:textId="77777777" w:rsidR="00CD5F25" w:rsidRDefault="00682D86">
            <w:pPr>
              <w:spacing w:after="0"/>
            </w:pPr>
            <w:r>
              <w:rPr>
                <w:sz w:val="14"/>
              </w:rPr>
              <w:t>Previous Application Count Band Sort</w:t>
            </w:r>
          </w:p>
        </w:tc>
        <w:tc>
          <w:tcPr>
            <w:tcW w:w="1728" w:type="dxa"/>
            <w:tcBorders>
              <w:top w:val="single" w:sz="4" w:space="0" w:color="D9D9D9"/>
              <w:left w:val="single" w:sz="4" w:space="0" w:color="D9D9D9"/>
              <w:bottom w:val="single" w:sz="4" w:space="0" w:color="D9D9D9"/>
              <w:right w:val="single" w:sz="4" w:space="0" w:color="D9D9D9"/>
            </w:tcBorders>
          </w:tcPr>
          <w:p w14:paraId="224D09F4"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0083AA64"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562C5C26" w14:textId="77777777" w:rsidR="00CD5F25" w:rsidRDefault="00682D86">
            <w:pPr>
              <w:spacing w:after="0"/>
            </w:pPr>
            <w:r>
              <w:rPr>
                <w:sz w:val="14"/>
              </w:rPr>
              <w:t>Previous Application Count Band Sort</w:t>
            </w:r>
          </w:p>
        </w:tc>
      </w:tr>
    </w:tbl>
    <w:p w14:paraId="3FF37EAE" w14:textId="77777777" w:rsidR="00CD5F25" w:rsidRDefault="00CD5F25"/>
    <w:p w14:paraId="7B4FA64F" w14:textId="77777777" w:rsidR="00CD5F25" w:rsidRDefault="00682D86">
      <w:pPr>
        <w:pStyle w:val="Heading2"/>
      </w:pPr>
      <w:r>
        <w:t>dimBureauStatus</w:t>
      </w:r>
    </w:p>
    <w:tbl>
      <w:tblPr>
        <w:tblStyle w:val="TableGrid"/>
        <w:tblW w:w="0" w:type="auto"/>
        <w:jc w:val="center"/>
        <w:tblLook w:val="04A0" w:firstRow="1" w:lastRow="0" w:firstColumn="1" w:lastColumn="0" w:noHBand="0" w:noVBand="1"/>
      </w:tblPr>
      <w:tblGrid>
        <w:gridCol w:w="3168"/>
        <w:gridCol w:w="1728"/>
        <w:gridCol w:w="1008"/>
        <w:gridCol w:w="3600"/>
      </w:tblGrid>
      <w:tr w:rsidR="00CD5F25" w14:paraId="798FD5F1"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99CC33"/>
          </w:tcPr>
          <w:p w14:paraId="39AC2161" w14:textId="77777777" w:rsidR="00CD5F25" w:rsidRDefault="00682D86">
            <w:pPr>
              <w:spacing w:after="0"/>
            </w:pPr>
            <w:r>
              <w:rPr>
                <w:b/>
                <w:color w:val="FFFFFF"/>
                <w:sz w:val="14"/>
              </w:rPr>
              <w:t>Column</w:t>
            </w:r>
          </w:p>
        </w:tc>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1B8969AC" w14:textId="77777777" w:rsidR="00CD5F25" w:rsidRDefault="00682D86">
            <w:pPr>
              <w:spacing w:after="0"/>
            </w:pPr>
            <w:r>
              <w:rPr>
                <w:b/>
                <w:color w:val="FFFFFF"/>
                <w:sz w:val="14"/>
              </w:rPr>
              <w:t>Data Type</w:t>
            </w:r>
          </w:p>
        </w:tc>
        <w:tc>
          <w:tcPr>
            <w:tcW w:w="1008" w:type="dxa"/>
            <w:tcBorders>
              <w:top w:val="single" w:sz="4" w:space="0" w:color="D9D9D9"/>
              <w:left w:val="single" w:sz="4" w:space="0" w:color="D9D9D9"/>
              <w:bottom w:val="single" w:sz="4" w:space="0" w:color="D9D9D9"/>
              <w:right w:val="single" w:sz="4" w:space="0" w:color="D9D9D9"/>
            </w:tcBorders>
            <w:shd w:val="clear" w:color="auto" w:fill="99CC33"/>
          </w:tcPr>
          <w:p w14:paraId="01A7A063" w14:textId="77777777" w:rsidR="00CD5F25" w:rsidRDefault="00682D86">
            <w:pPr>
              <w:spacing w:after="0"/>
            </w:pPr>
            <w:r>
              <w:rPr>
                <w:b/>
                <w:color w:val="FFFFFF"/>
                <w:sz w:val="14"/>
              </w:rPr>
              <w:t>Hidden</w:t>
            </w:r>
          </w:p>
        </w:tc>
        <w:tc>
          <w:tcPr>
            <w:tcW w:w="3600" w:type="dxa"/>
            <w:tcBorders>
              <w:top w:val="single" w:sz="4" w:space="0" w:color="D9D9D9"/>
              <w:left w:val="single" w:sz="4" w:space="0" w:color="D9D9D9"/>
              <w:bottom w:val="single" w:sz="4" w:space="0" w:color="D9D9D9"/>
              <w:right w:val="single" w:sz="4" w:space="0" w:color="D9D9D9"/>
            </w:tcBorders>
            <w:shd w:val="clear" w:color="auto" w:fill="99CC33"/>
          </w:tcPr>
          <w:p w14:paraId="16C0B296" w14:textId="77777777" w:rsidR="00CD5F25" w:rsidRDefault="00682D86">
            <w:pPr>
              <w:spacing w:after="0"/>
            </w:pPr>
            <w:r>
              <w:rPr>
                <w:b/>
                <w:color w:val="FFFFFF"/>
                <w:sz w:val="14"/>
              </w:rPr>
              <w:t>Source Column</w:t>
            </w:r>
          </w:p>
        </w:tc>
      </w:tr>
      <w:tr w:rsidR="00CD5F25" w14:paraId="684B92A4"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1E0F85C3" w14:textId="77777777" w:rsidR="00CD5F25" w:rsidRDefault="00682D86">
            <w:pPr>
              <w:spacing w:after="0"/>
            </w:pPr>
            <w:r>
              <w:rPr>
                <w:sz w:val="14"/>
              </w:rPr>
              <w:t>STATUS</w:t>
            </w:r>
          </w:p>
        </w:tc>
        <w:tc>
          <w:tcPr>
            <w:tcW w:w="1728" w:type="dxa"/>
            <w:tcBorders>
              <w:top w:val="single" w:sz="4" w:space="0" w:color="D9D9D9"/>
              <w:left w:val="single" w:sz="4" w:space="0" w:color="D9D9D9"/>
              <w:bottom w:val="single" w:sz="4" w:space="0" w:color="D9D9D9"/>
              <w:right w:val="single" w:sz="4" w:space="0" w:color="D9D9D9"/>
            </w:tcBorders>
          </w:tcPr>
          <w:p w14:paraId="548B47CE"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7E4E8BFD"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265D672B" w14:textId="77777777" w:rsidR="00CD5F25" w:rsidRDefault="00682D86">
            <w:pPr>
              <w:spacing w:after="0"/>
            </w:pPr>
            <w:r>
              <w:rPr>
                <w:sz w:val="14"/>
              </w:rPr>
              <w:t>STATUS</w:t>
            </w:r>
          </w:p>
        </w:tc>
      </w:tr>
      <w:tr w:rsidR="00CD5F25" w14:paraId="50B59AF8"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36459C5C" w14:textId="77777777" w:rsidR="00CD5F25" w:rsidRDefault="00682D86">
            <w:pPr>
              <w:spacing w:after="0"/>
            </w:pPr>
            <w:r>
              <w:rPr>
                <w:sz w:val="14"/>
              </w:rPr>
              <w:t>Bureau Status Label</w:t>
            </w:r>
          </w:p>
        </w:tc>
        <w:tc>
          <w:tcPr>
            <w:tcW w:w="1728" w:type="dxa"/>
            <w:tcBorders>
              <w:top w:val="single" w:sz="4" w:space="0" w:color="D9D9D9"/>
              <w:left w:val="single" w:sz="4" w:space="0" w:color="D9D9D9"/>
              <w:bottom w:val="single" w:sz="4" w:space="0" w:color="D9D9D9"/>
              <w:right w:val="single" w:sz="4" w:space="0" w:color="D9D9D9"/>
            </w:tcBorders>
          </w:tcPr>
          <w:p w14:paraId="278C35C9"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48F83AFB"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75FB9CA7" w14:textId="77777777" w:rsidR="00CD5F25" w:rsidRDefault="00682D86">
            <w:pPr>
              <w:spacing w:after="0"/>
            </w:pPr>
            <w:r>
              <w:rPr>
                <w:sz w:val="14"/>
              </w:rPr>
              <w:t>Bureau Status Label</w:t>
            </w:r>
          </w:p>
        </w:tc>
      </w:tr>
      <w:tr w:rsidR="00CD5F25" w14:paraId="0012F24E"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206EFF0" w14:textId="77777777" w:rsidR="00CD5F25" w:rsidRDefault="00682D86">
            <w:pPr>
              <w:spacing w:after="0"/>
            </w:pPr>
            <w:r>
              <w:rPr>
                <w:sz w:val="14"/>
              </w:rPr>
              <w:t>Bureau Status Sort</w:t>
            </w:r>
          </w:p>
        </w:tc>
        <w:tc>
          <w:tcPr>
            <w:tcW w:w="1728" w:type="dxa"/>
            <w:tcBorders>
              <w:top w:val="single" w:sz="4" w:space="0" w:color="D9D9D9"/>
              <w:left w:val="single" w:sz="4" w:space="0" w:color="D9D9D9"/>
              <w:bottom w:val="single" w:sz="4" w:space="0" w:color="D9D9D9"/>
              <w:right w:val="single" w:sz="4" w:space="0" w:color="D9D9D9"/>
            </w:tcBorders>
          </w:tcPr>
          <w:p w14:paraId="3F2FADD8"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232D0146"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1096B10D" w14:textId="77777777" w:rsidR="00CD5F25" w:rsidRDefault="00682D86">
            <w:pPr>
              <w:spacing w:after="0"/>
            </w:pPr>
            <w:r>
              <w:rPr>
                <w:sz w:val="14"/>
              </w:rPr>
              <w:t>Bureau Status Sort</w:t>
            </w:r>
          </w:p>
        </w:tc>
      </w:tr>
    </w:tbl>
    <w:p w14:paraId="71E63EC0" w14:textId="77777777" w:rsidR="00CD5F25" w:rsidRDefault="00CD5F25"/>
    <w:p w14:paraId="2902303B" w14:textId="77777777" w:rsidR="00CD5F25" w:rsidRDefault="00682D86">
      <w:pPr>
        <w:pStyle w:val="Heading2"/>
      </w:pPr>
      <w:r>
        <w:t>dimCreditType</w:t>
      </w:r>
    </w:p>
    <w:tbl>
      <w:tblPr>
        <w:tblStyle w:val="TableGrid"/>
        <w:tblW w:w="0" w:type="auto"/>
        <w:jc w:val="center"/>
        <w:tblLook w:val="04A0" w:firstRow="1" w:lastRow="0" w:firstColumn="1" w:lastColumn="0" w:noHBand="0" w:noVBand="1"/>
      </w:tblPr>
      <w:tblGrid>
        <w:gridCol w:w="3168"/>
        <w:gridCol w:w="1728"/>
        <w:gridCol w:w="1008"/>
        <w:gridCol w:w="3600"/>
      </w:tblGrid>
      <w:tr w:rsidR="00CD5F25" w14:paraId="3148B70A"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99CC33"/>
          </w:tcPr>
          <w:p w14:paraId="54011EE0" w14:textId="77777777" w:rsidR="00CD5F25" w:rsidRDefault="00682D86">
            <w:pPr>
              <w:spacing w:after="0"/>
            </w:pPr>
            <w:r>
              <w:rPr>
                <w:b/>
                <w:color w:val="FFFFFF"/>
                <w:sz w:val="14"/>
              </w:rPr>
              <w:t>Column</w:t>
            </w:r>
          </w:p>
        </w:tc>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4A0A503D" w14:textId="77777777" w:rsidR="00CD5F25" w:rsidRDefault="00682D86">
            <w:pPr>
              <w:spacing w:after="0"/>
            </w:pPr>
            <w:r>
              <w:rPr>
                <w:b/>
                <w:color w:val="FFFFFF"/>
                <w:sz w:val="14"/>
              </w:rPr>
              <w:t>Data Type</w:t>
            </w:r>
          </w:p>
        </w:tc>
        <w:tc>
          <w:tcPr>
            <w:tcW w:w="1008" w:type="dxa"/>
            <w:tcBorders>
              <w:top w:val="single" w:sz="4" w:space="0" w:color="D9D9D9"/>
              <w:left w:val="single" w:sz="4" w:space="0" w:color="D9D9D9"/>
              <w:bottom w:val="single" w:sz="4" w:space="0" w:color="D9D9D9"/>
              <w:right w:val="single" w:sz="4" w:space="0" w:color="D9D9D9"/>
            </w:tcBorders>
            <w:shd w:val="clear" w:color="auto" w:fill="99CC33"/>
          </w:tcPr>
          <w:p w14:paraId="08B51E56" w14:textId="77777777" w:rsidR="00CD5F25" w:rsidRDefault="00682D86">
            <w:pPr>
              <w:spacing w:after="0"/>
            </w:pPr>
            <w:r>
              <w:rPr>
                <w:b/>
                <w:color w:val="FFFFFF"/>
                <w:sz w:val="14"/>
              </w:rPr>
              <w:t>Hidden</w:t>
            </w:r>
          </w:p>
        </w:tc>
        <w:tc>
          <w:tcPr>
            <w:tcW w:w="3600" w:type="dxa"/>
            <w:tcBorders>
              <w:top w:val="single" w:sz="4" w:space="0" w:color="D9D9D9"/>
              <w:left w:val="single" w:sz="4" w:space="0" w:color="D9D9D9"/>
              <w:bottom w:val="single" w:sz="4" w:space="0" w:color="D9D9D9"/>
              <w:right w:val="single" w:sz="4" w:space="0" w:color="D9D9D9"/>
            </w:tcBorders>
            <w:shd w:val="clear" w:color="auto" w:fill="99CC33"/>
          </w:tcPr>
          <w:p w14:paraId="27598B7B" w14:textId="77777777" w:rsidR="00CD5F25" w:rsidRDefault="00682D86">
            <w:pPr>
              <w:spacing w:after="0"/>
            </w:pPr>
            <w:r>
              <w:rPr>
                <w:b/>
                <w:color w:val="FFFFFF"/>
                <w:sz w:val="14"/>
              </w:rPr>
              <w:t>Source Column</w:t>
            </w:r>
          </w:p>
        </w:tc>
      </w:tr>
      <w:tr w:rsidR="00CD5F25" w14:paraId="5B7594A4"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DA2CDCD" w14:textId="77777777" w:rsidR="00CD5F25" w:rsidRDefault="00682D86">
            <w:pPr>
              <w:spacing w:after="0"/>
            </w:pPr>
            <w:r>
              <w:rPr>
                <w:sz w:val="14"/>
              </w:rPr>
              <w:t>CREDIT_TYPE</w:t>
            </w:r>
          </w:p>
        </w:tc>
        <w:tc>
          <w:tcPr>
            <w:tcW w:w="1728" w:type="dxa"/>
            <w:tcBorders>
              <w:top w:val="single" w:sz="4" w:space="0" w:color="D9D9D9"/>
              <w:left w:val="single" w:sz="4" w:space="0" w:color="D9D9D9"/>
              <w:bottom w:val="single" w:sz="4" w:space="0" w:color="D9D9D9"/>
              <w:right w:val="single" w:sz="4" w:space="0" w:color="D9D9D9"/>
            </w:tcBorders>
          </w:tcPr>
          <w:p w14:paraId="79BE2323"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0E56E49D"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368D07EB" w14:textId="77777777" w:rsidR="00CD5F25" w:rsidRDefault="00682D86">
            <w:pPr>
              <w:spacing w:after="0"/>
            </w:pPr>
            <w:r>
              <w:rPr>
                <w:sz w:val="14"/>
              </w:rPr>
              <w:t>CREDIT_TYPE</w:t>
            </w:r>
          </w:p>
        </w:tc>
      </w:tr>
      <w:tr w:rsidR="00CD5F25" w14:paraId="3A50D599"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8D4425A" w14:textId="77777777" w:rsidR="00CD5F25" w:rsidRDefault="00682D86">
            <w:pPr>
              <w:spacing w:after="0"/>
            </w:pPr>
            <w:r>
              <w:rPr>
                <w:sz w:val="14"/>
              </w:rPr>
              <w:t>Credit Type</w:t>
            </w:r>
          </w:p>
        </w:tc>
        <w:tc>
          <w:tcPr>
            <w:tcW w:w="1728" w:type="dxa"/>
            <w:tcBorders>
              <w:top w:val="single" w:sz="4" w:space="0" w:color="D9D9D9"/>
              <w:left w:val="single" w:sz="4" w:space="0" w:color="D9D9D9"/>
              <w:bottom w:val="single" w:sz="4" w:space="0" w:color="D9D9D9"/>
              <w:right w:val="single" w:sz="4" w:space="0" w:color="D9D9D9"/>
            </w:tcBorders>
          </w:tcPr>
          <w:p w14:paraId="12024A52"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7CE9D42C"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317D9884" w14:textId="77777777" w:rsidR="00CD5F25" w:rsidRDefault="00682D86">
            <w:pPr>
              <w:spacing w:after="0"/>
            </w:pPr>
            <w:r>
              <w:rPr>
                <w:sz w:val="14"/>
              </w:rPr>
              <w:t>Credit Type</w:t>
            </w:r>
          </w:p>
        </w:tc>
      </w:tr>
    </w:tbl>
    <w:p w14:paraId="4A1F19A9" w14:textId="77777777" w:rsidR="00CD5F25" w:rsidRDefault="00CD5F25"/>
    <w:p w14:paraId="26284263" w14:textId="77777777" w:rsidR="00CD5F25" w:rsidRDefault="00682D86">
      <w:pPr>
        <w:pStyle w:val="Heading2"/>
      </w:pPr>
      <w:r>
        <w:t>dimRelativeMonth</w:t>
      </w:r>
    </w:p>
    <w:tbl>
      <w:tblPr>
        <w:tblStyle w:val="TableGrid"/>
        <w:tblW w:w="0" w:type="auto"/>
        <w:jc w:val="center"/>
        <w:tblLook w:val="04A0" w:firstRow="1" w:lastRow="0" w:firstColumn="1" w:lastColumn="0" w:noHBand="0" w:noVBand="1"/>
      </w:tblPr>
      <w:tblGrid>
        <w:gridCol w:w="3168"/>
        <w:gridCol w:w="1728"/>
        <w:gridCol w:w="1008"/>
        <w:gridCol w:w="3600"/>
      </w:tblGrid>
      <w:tr w:rsidR="00CD5F25" w14:paraId="01232634"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99CC33"/>
          </w:tcPr>
          <w:p w14:paraId="71878935" w14:textId="77777777" w:rsidR="00CD5F25" w:rsidRDefault="00682D86">
            <w:pPr>
              <w:spacing w:after="0"/>
            </w:pPr>
            <w:r>
              <w:rPr>
                <w:b/>
                <w:color w:val="FFFFFF"/>
                <w:sz w:val="14"/>
              </w:rPr>
              <w:t>Column</w:t>
            </w:r>
          </w:p>
        </w:tc>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77A7ADC3" w14:textId="77777777" w:rsidR="00CD5F25" w:rsidRDefault="00682D86">
            <w:pPr>
              <w:spacing w:after="0"/>
            </w:pPr>
            <w:r>
              <w:rPr>
                <w:b/>
                <w:color w:val="FFFFFF"/>
                <w:sz w:val="14"/>
              </w:rPr>
              <w:t>Data Type</w:t>
            </w:r>
          </w:p>
        </w:tc>
        <w:tc>
          <w:tcPr>
            <w:tcW w:w="1008" w:type="dxa"/>
            <w:tcBorders>
              <w:top w:val="single" w:sz="4" w:space="0" w:color="D9D9D9"/>
              <w:left w:val="single" w:sz="4" w:space="0" w:color="D9D9D9"/>
              <w:bottom w:val="single" w:sz="4" w:space="0" w:color="D9D9D9"/>
              <w:right w:val="single" w:sz="4" w:space="0" w:color="D9D9D9"/>
            </w:tcBorders>
            <w:shd w:val="clear" w:color="auto" w:fill="99CC33"/>
          </w:tcPr>
          <w:p w14:paraId="76C20740" w14:textId="77777777" w:rsidR="00CD5F25" w:rsidRDefault="00682D86">
            <w:pPr>
              <w:spacing w:after="0"/>
            </w:pPr>
            <w:r>
              <w:rPr>
                <w:b/>
                <w:color w:val="FFFFFF"/>
                <w:sz w:val="14"/>
              </w:rPr>
              <w:t>Hidden</w:t>
            </w:r>
          </w:p>
        </w:tc>
        <w:tc>
          <w:tcPr>
            <w:tcW w:w="3600" w:type="dxa"/>
            <w:tcBorders>
              <w:top w:val="single" w:sz="4" w:space="0" w:color="D9D9D9"/>
              <w:left w:val="single" w:sz="4" w:space="0" w:color="D9D9D9"/>
              <w:bottom w:val="single" w:sz="4" w:space="0" w:color="D9D9D9"/>
              <w:right w:val="single" w:sz="4" w:space="0" w:color="D9D9D9"/>
            </w:tcBorders>
            <w:shd w:val="clear" w:color="auto" w:fill="99CC33"/>
          </w:tcPr>
          <w:p w14:paraId="0C9D145F" w14:textId="77777777" w:rsidR="00CD5F25" w:rsidRDefault="00682D86">
            <w:pPr>
              <w:spacing w:after="0"/>
            </w:pPr>
            <w:r>
              <w:rPr>
                <w:b/>
                <w:color w:val="FFFFFF"/>
                <w:sz w:val="14"/>
              </w:rPr>
              <w:t>Source Column</w:t>
            </w:r>
          </w:p>
        </w:tc>
      </w:tr>
      <w:tr w:rsidR="00CD5F25" w14:paraId="36AC14B7"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3C7D5A61" w14:textId="77777777" w:rsidR="00CD5F25" w:rsidRDefault="00682D86">
            <w:pPr>
              <w:spacing w:after="0"/>
            </w:pPr>
            <w:r>
              <w:rPr>
                <w:sz w:val="14"/>
              </w:rPr>
              <w:t>MONTHS_BALANCE</w:t>
            </w:r>
          </w:p>
        </w:tc>
        <w:tc>
          <w:tcPr>
            <w:tcW w:w="1728" w:type="dxa"/>
            <w:tcBorders>
              <w:top w:val="single" w:sz="4" w:space="0" w:color="D9D9D9"/>
              <w:left w:val="single" w:sz="4" w:space="0" w:color="D9D9D9"/>
              <w:bottom w:val="single" w:sz="4" w:space="0" w:color="D9D9D9"/>
              <w:right w:val="single" w:sz="4" w:space="0" w:color="D9D9D9"/>
            </w:tcBorders>
          </w:tcPr>
          <w:p w14:paraId="30010BA4"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33284DB3"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2C398B91" w14:textId="77777777" w:rsidR="00CD5F25" w:rsidRDefault="00682D86">
            <w:pPr>
              <w:spacing w:after="0"/>
            </w:pPr>
            <w:r>
              <w:rPr>
                <w:sz w:val="14"/>
              </w:rPr>
              <w:t>MONTHS_BALANCE</w:t>
            </w:r>
          </w:p>
        </w:tc>
      </w:tr>
      <w:tr w:rsidR="00CD5F25" w14:paraId="2A8D9D02"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02A37E8F" w14:textId="77777777" w:rsidR="00CD5F25" w:rsidRDefault="00682D86">
            <w:pPr>
              <w:spacing w:after="0"/>
            </w:pPr>
            <w:r>
              <w:rPr>
                <w:sz w:val="14"/>
              </w:rPr>
              <w:t>Months Before Application</w:t>
            </w:r>
          </w:p>
        </w:tc>
        <w:tc>
          <w:tcPr>
            <w:tcW w:w="1728" w:type="dxa"/>
            <w:tcBorders>
              <w:top w:val="single" w:sz="4" w:space="0" w:color="D9D9D9"/>
              <w:left w:val="single" w:sz="4" w:space="0" w:color="D9D9D9"/>
              <w:bottom w:val="single" w:sz="4" w:space="0" w:color="D9D9D9"/>
              <w:right w:val="single" w:sz="4" w:space="0" w:color="D9D9D9"/>
            </w:tcBorders>
          </w:tcPr>
          <w:p w14:paraId="553AF1C4"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5159C06D"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7B37E65E" w14:textId="77777777" w:rsidR="00CD5F25" w:rsidRDefault="00682D86">
            <w:pPr>
              <w:spacing w:after="0"/>
            </w:pPr>
            <w:r>
              <w:rPr>
                <w:sz w:val="14"/>
              </w:rPr>
              <w:t>Months Before Application</w:t>
            </w:r>
          </w:p>
        </w:tc>
      </w:tr>
      <w:tr w:rsidR="00CD5F25" w14:paraId="25D94EBC"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15CD2F1E" w14:textId="77777777" w:rsidR="00CD5F25" w:rsidRDefault="00682D86">
            <w:pPr>
              <w:spacing w:after="0"/>
            </w:pPr>
            <w:r>
              <w:rPr>
                <w:sz w:val="14"/>
              </w:rPr>
              <w:t>Relative Month Label</w:t>
            </w:r>
          </w:p>
        </w:tc>
        <w:tc>
          <w:tcPr>
            <w:tcW w:w="1728" w:type="dxa"/>
            <w:tcBorders>
              <w:top w:val="single" w:sz="4" w:space="0" w:color="D9D9D9"/>
              <w:left w:val="single" w:sz="4" w:space="0" w:color="D9D9D9"/>
              <w:bottom w:val="single" w:sz="4" w:space="0" w:color="D9D9D9"/>
              <w:right w:val="single" w:sz="4" w:space="0" w:color="D9D9D9"/>
            </w:tcBorders>
          </w:tcPr>
          <w:p w14:paraId="7B95601F"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2C957761"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7D119049" w14:textId="77777777" w:rsidR="00CD5F25" w:rsidRDefault="00682D86">
            <w:pPr>
              <w:spacing w:after="0"/>
            </w:pPr>
            <w:r>
              <w:rPr>
                <w:sz w:val="14"/>
              </w:rPr>
              <w:t>Relative Month Label</w:t>
            </w:r>
          </w:p>
        </w:tc>
      </w:tr>
      <w:tr w:rsidR="00CD5F25" w14:paraId="59B74A84"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1CAE52D9" w14:textId="77777777" w:rsidR="00CD5F25" w:rsidRDefault="00682D86">
            <w:pPr>
              <w:spacing w:after="0"/>
            </w:pPr>
            <w:r>
              <w:rPr>
                <w:sz w:val="14"/>
              </w:rPr>
              <w:t>Relative Month Description</w:t>
            </w:r>
          </w:p>
        </w:tc>
        <w:tc>
          <w:tcPr>
            <w:tcW w:w="1728" w:type="dxa"/>
            <w:tcBorders>
              <w:top w:val="single" w:sz="4" w:space="0" w:color="D9D9D9"/>
              <w:left w:val="single" w:sz="4" w:space="0" w:color="D9D9D9"/>
              <w:bottom w:val="single" w:sz="4" w:space="0" w:color="D9D9D9"/>
              <w:right w:val="single" w:sz="4" w:space="0" w:color="D9D9D9"/>
            </w:tcBorders>
          </w:tcPr>
          <w:p w14:paraId="66AD0C6C"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17C270EA"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19728725" w14:textId="77777777" w:rsidR="00CD5F25" w:rsidRDefault="00682D86">
            <w:pPr>
              <w:spacing w:after="0"/>
            </w:pPr>
            <w:r>
              <w:rPr>
                <w:sz w:val="14"/>
              </w:rPr>
              <w:t>Relative Month Description</w:t>
            </w:r>
          </w:p>
        </w:tc>
      </w:tr>
    </w:tbl>
    <w:p w14:paraId="67B28D02" w14:textId="77777777" w:rsidR="00CD5F25" w:rsidRDefault="00CD5F25"/>
    <w:p w14:paraId="47D86483" w14:textId="77777777" w:rsidR="00CD5F25" w:rsidRDefault="00682D86">
      <w:pPr>
        <w:pStyle w:val="Heading2"/>
      </w:pPr>
      <w:r>
        <w:lastRenderedPageBreak/>
        <w:t>factApplications</w:t>
      </w:r>
    </w:p>
    <w:tbl>
      <w:tblPr>
        <w:tblStyle w:val="TableGrid"/>
        <w:tblW w:w="0" w:type="auto"/>
        <w:jc w:val="center"/>
        <w:tblLook w:val="04A0" w:firstRow="1" w:lastRow="0" w:firstColumn="1" w:lastColumn="0" w:noHBand="0" w:noVBand="1"/>
      </w:tblPr>
      <w:tblGrid>
        <w:gridCol w:w="3168"/>
        <w:gridCol w:w="1728"/>
        <w:gridCol w:w="1008"/>
        <w:gridCol w:w="3600"/>
      </w:tblGrid>
      <w:tr w:rsidR="00CD5F25" w14:paraId="36C62A12"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99CC33"/>
          </w:tcPr>
          <w:p w14:paraId="5394C6D0" w14:textId="77777777" w:rsidR="00CD5F25" w:rsidRDefault="00682D86">
            <w:pPr>
              <w:spacing w:after="0"/>
            </w:pPr>
            <w:r>
              <w:rPr>
                <w:b/>
                <w:color w:val="FFFFFF"/>
                <w:sz w:val="14"/>
              </w:rPr>
              <w:t>Column</w:t>
            </w:r>
          </w:p>
        </w:tc>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0D9BEF82" w14:textId="77777777" w:rsidR="00CD5F25" w:rsidRDefault="00682D86">
            <w:pPr>
              <w:spacing w:after="0"/>
            </w:pPr>
            <w:r>
              <w:rPr>
                <w:b/>
                <w:color w:val="FFFFFF"/>
                <w:sz w:val="14"/>
              </w:rPr>
              <w:t>Data Type</w:t>
            </w:r>
          </w:p>
        </w:tc>
        <w:tc>
          <w:tcPr>
            <w:tcW w:w="1008" w:type="dxa"/>
            <w:tcBorders>
              <w:top w:val="single" w:sz="4" w:space="0" w:color="D9D9D9"/>
              <w:left w:val="single" w:sz="4" w:space="0" w:color="D9D9D9"/>
              <w:bottom w:val="single" w:sz="4" w:space="0" w:color="D9D9D9"/>
              <w:right w:val="single" w:sz="4" w:space="0" w:color="D9D9D9"/>
            </w:tcBorders>
            <w:shd w:val="clear" w:color="auto" w:fill="99CC33"/>
          </w:tcPr>
          <w:p w14:paraId="32400ED1" w14:textId="77777777" w:rsidR="00CD5F25" w:rsidRDefault="00682D86">
            <w:pPr>
              <w:spacing w:after="0"/>
            </w:pPr>
            <w:r>
              <w:rPr>
                <w:b/>
                <w:color w:val="FFFFFF"/>
                <w:sz w:val="14"/>
              </w:rPr>
              <w:t>Hidden</w:t>
            </w:r>
          </w:p>
        </w:tc>
        <w:tc>
          <w:tcPr>
            <w:tcW w:w="3600" w:type="dxa"/>
            <w:tcBorders>
              <w:top w:val="single" w:sz="4" w:space="0" w:color="D9D9D9"/>
              <w:left w:val="single" w:sz="4" w:space="0" w:color="D9D9D9"/>
              <w:bottom w:val="single" w:sz="4" w:space="0" w:color="D9D9D9"/>
              <w:right w:val="single" w:sz="4" w:space="0" w:color="D9D9D9"/>
            </w:tcBorders>
            <w:shd w:val="clear" w:color="auto" w:fill="99CC33"/>
          </w:tcPr>
          <w:p w14:paraId="5E85316E" w14:textId="77777777" w:rsidR="00CD5F25" w:rsidRDefault="00682D86">
            <w:pPr>
              <w:spacing w:after="0"/>
            </w:pPr>
            <w:r>
              <w:rPr>
                <w:b/>
                <w:color w:val="FFFFFF"/>
                <w:sz w:val="14"/>
              </w:rPr>
              <w:t>Source Column</w:t>
            </w:r>
          </w:p>
        </w:tc>
      </w:tr>
      <w:tr w:rsidR="00CD5F25" w14:paraId="13FAE680"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B48B799" w14:textId="77777777" w:rsidR="00CD5F25" w:rsidRDefault="00682D86">
            <w:pPr>
              <w:spacing w:after="0"/>
            </w:pPr>
            <w:r>
              <w:rPr>
                <w:sz w:val="14"/>
              </w:rPr>
              <w:t>SK_ID_CURR</w:t>
            </w:r>
          </w:p>
        </w:tc>
        <w:tc>
          <w:tcPr>
            <w:tcW w:w="1728" w:type="dxa"/>
            <w:tcBorders>
              <w:top w:val="single" w:sz="4" w:space="0" w:color="D9D9D9"/>
              <w:left w:val="single" w:sz="4" w:space="0" w:color="D9D9D9"/>
              <w:bottom w:val="single" w:sz="4" w:space="0" w:color="D9D9D9"/>
              <w:right w:val="single" w:sz="4" w:space="0" w:color="D9D9D9"/>
            </w:tcBorders>
          </w:tcPr>
          <w:p w14:paraId="5FB85839"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3E1D756C"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0B2E8D99" w14:textId="77777777" w:rsidR="00CD5F25" w:rsidRDefault="00682D86">
            <w:pPr>
              <w:spacing w:after="0"/>
            </w:pPr>
            <w:r>
              <w:rPr>
                <w:sz w:val="14"/>
              </w:rPr>
              <w:t>SK_ID_CURR</w:t>
            </w:r>
          </w:p>
        </w:tc>
      </w:tr>
      <w:tr w:rsidR="00CD5F25" w14:paraId="0C3C3B5D"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1B696DA8" w14:textId="77777777" w:rsidR="00CD5F25" w:rsidRDefault="00682D86">
            <w:pPr>
              <w:spacing w:after="0"/>
            </w:pPr>
            <w:r>
              <w:rPr>
                <w:sz w:val="14"/>
              </w:rPr>
              <w:t>TARGET</w:t>
            </w:r>
          </w:p>
        </w:tc>
        <w:tc>
          <w:tcPr>
            <w:tcW w:w="1728" w:type="dxa"/>
            <w:tcBorders>
              <w:top w:val="single" w:sz="4" w:space="0" w:color="D9D9D9"/>
              <w:left w:val="single" w:sz="4" w:space="0" w:color="D9D9D9"/>
              <w:bottom w:val="single" w:sz="4" w:space="0" w:color="D9D9D9"/>
              <w:right w:val="single" w:sz="4" w:space="0" w:color="D9D9D9"/>
            </w:tcBorders>
          </w:tcPr>
          <w:p w14:paraId="36A07F81"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4648378D"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5B880532" w14:textId="77777777" w:rsidR="00CD5F25" w:rsidRDefault="00682D86">
            <w:pPr>
              <w:spacing w:after="0"/>
            </w:pPr>
            <w:r>
              <w:rPr>
                <w:sz w:val="14"/>
              </w:rPr>
              <w:t>TARGET</w:t>
            </w:r>
          </w:p>
        </w:tc>
      </w:tr>
      <w:tr w:rsidR="00CD5F25" w14:paraId="25438E4B"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7DBE1D59" w14:textId="77777777" w:rsidR="00CD5F25" w:rsidRDefault="00682D86">
            <w:pPr>
              <w:spacing w:after="0"/>
            </w:pPr>
            <w:r>
              <w:rPr>
                <w:sz w:val="14"/>
              </w:rPr>
              <w:t>Application Unit</w:t>
            </w:r>
          </w:p>
        </w:tc>
        <w:tc>
          <w:tcPr>
            <w:tcW w:w="1728" w:type="dxa"/>
            <w:tcBorders>
              <w:top w:val="single" w:sz="4" w:space="0" w:color="D9D9D9"/>
              <w:left w:val="single" w:sz="4" w:space="0" w:color="D9D9D9"/>
              <w:bottom w:val="single" w:sz="4" w:space="0" w:color="D9D9D9"/>
              <w:right w:val="single" w:sz="4" w:space="0" w:color="D9D9D9"/>
            </w:tcBorders>
          </w:tcPr>
          <w:p w14:paraId="0178D2E0"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133E9273"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62850CA9" w14:textId="77777777" w:rsidR="00CD5F25" w:rsidRDefault="00682D86">
            <w:pPr>
              <w:spacing w:after="0"/>
            </w:pPr>
            <w:r>
              <w:rPr>
                <w:sz w:val="14"/>
              </w:rPr>
              <w:t>Application Unit</w:t>
            </w:r>
          </w:p>
        </w:tc>
      </w:tr>
      <w:tr w:rsidR="00CD5F25" w14:paraId="12B9216D"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2BB69BC7" w14:textId="77777777" w:rsidR="00CD5F25" w:rsidRDefault="00682D86">
            <w:pPr>
              <w:spacing w:after="0"/>
            </w:pPr>
            <w:r>
              <w:rPr>
                <w:sz w:val="14"/>
              </w:rPr>
              <w:t>AMT_CREDIT</w:t>
            </w:r>
          </w:p>
        </w:tc>
        <w:tc>
          <w:tcPr>
            <w:tcW w:w="1728" w:type="dxa"/>
            <w:tcBorders>
              <w:top w:val="single" w:sz="4" w:space="0" w:color="D9D9D9"/>
              <w:left w:val="single" w:sz="4" w:space="0" w:color="D9D9D9"/>
              <w:bottom w:val="single" w:sz="4" w:space="0" w:color="D9D9D9"/>
              <w:right w:val="single" w:sz="4" w:space="0" w:color="D9D9D9"/>
            </w:tcBorders>
          </w:tcPr>
          <w:p w14:paraId="1782F48B" w14:textId="77777777" w:rsidR="00CD5F25" w:rsidRDefault="00682D86">
            <w:pPr>
              <w:spacing w:after="0"/>
            </w:pPr>
            <w:r>
              <w:rPr>
                <w:sz w:val="14"/>
              </w:rPr>
              <w:t>double</w:t>
            </w:r>
          </w:p>
        </w:tc>
        <w:tc>
          <w:tcPr>
            <w:tcW w:w="1008" w:type="dxa"/>
            <w:tcBorders>
              <w:top w:val="single" w:sz="4" w:space="0" w:color="D9D9D9"/>
              <w:left w:val="single" w:sz="4" w:space="0" w:color="D9D9D9"/>
              <w:bottom w:val="single" w:sz="4" w:space="0" w:color="D9D9D9"/>
              <w:right w:val="single" w:sz="4" w:space="0" w:color="D9D9D9"/>
            </w:tcBorders>
          </w:tcPr>
          <w:p w14:paraId="15EC2468"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1F3D6E31" w14:textId="77777777" w:rsidR="00CD5F25" w:rsidRDefault="00682D86">
            <w:pPr>
              <w:spacing w:after="0"/>
            </w:pPr>
            <w:r>
              <w:rPr>
                <w:sz w:val="14"/>
              </w:rPr>
              <w:t>AMT_CREDIT</w:t>
            </w:r>
          </w:p>
        </w:tc>
      </w:tr>
      <w:tr w:rsidR="00CD5F25" w14:paraId="48326699"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343FAFB" w14:textId="77777777" w:rsidR="00CD5F25" w:rsidRDefault="00682D86">
            <w:pPr>
              <w:spacing w:after="0"/>
            </w:pPr>
            <w:r>
              <w:rPr>
                <w:sz w:val="14"/>
              </w:rPr>
              <w:t>AMT_INCOME_TOTAL</w:t>
            </w:r>
          </w:p>
        </w:tc>
        <w:tc>
          <w:tcPr>
            <w:tcW w:w="1728" w:type="dxa"/>
            <w:tcBorders>
              <w:top w:val="single" w:sz="4" w:space="0" w:color="D9D9D9"/>
              <w:left w:val="single" w:sz="4" w:space="0" w:color="D9D9D9"/>
              <w:bottom w:val="single" w:sz="4" w:space="0" w:color="D9D9D9"/>
              <w:right w:val="single" w:sz="4" w:space="0" w:color="D9D9D9"/>
            </w:tcBorders>
          </w:tcPr>
          <w:p w14:paraId="42006BB7" w14:textId="77777777" w:rsidR="00CD5F25" w:rsidRDefault="00682D86">
            <w:pPr>
              <w:spacing w:after="0"/>
            </w:pPr>
            <w:r>
              <w:rPr>
                <w:sz w:val="14"/>
              </w:rPr>
              <w:t>double</w:t>
            </w:r>
          </w:p>
        </w:tc>
        <w:tc>
          <w:tcPr>
            <w:tcW w:w="1008" w:type="dxa"/>
            <w:tcBorders>
              <w:top w:val="single" w:sz="4" w:space="0" w:color="D9D9D9"/>
              <w:left w:val="single" w:sz="4" w:space="0" w:color="D9D9D9"/>
              <w:bottom w:val="single" w:sz="4" w:space="0" w:color="D9D9D9"/>
              <w:right w:val="single" w:sz="4" w:space="0" w:color="D9D9D9"/>
            </w:tcBorders>
          </w:tcPr>
          <w:p w14:paraId="253120FA"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68CAD3F6" w14:textId="77777777" w:rsidR="00CD5F25" w:rsidRDefault="00682D86">
            <w:pPr>
              <w:spacing w:after="0"/>
            </w:pPr>
            <w:r>
              <w:rPr>
                <w:sz w:val="14"/>
              </w:rPr>
              <w:t>AMT_INCOME_TOTAL</w:t>
            </w:r>
          </w:p>
        </w:tc>
      </w:tr>
      <w:tr w:rsidR="00CD5F25" w14:paraId="5AEF5D97"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5096DA71" w14:textId="77777777" w:rsidR="00CD5F25" w:rsidRDefault="00682D86">
            <w:pPr>
              <w:spacing w:after="0"/>
            </w:pPr>
            <w:r>
              <w:rPr>
                <w:sz w:val="14"/>
              </w:rPr>
              <w:t>NAME_CONTRACT_TYPE</w:t>
            </w:r>
          </w:p>
        </w:tc>
        <w:tc>
          <w:tcPr>
            <w:tcW w:w="1728" w:type="dxa"/>
            <w:tcBorders>
              <w:top w:val="single" w:sz="4" w:space="0" w:color="D9D9D9"/>
              <w:left w:val="single" w:sz="4" w:space="0" w:color="D9D9D9"/>
              <w:bottom w:val="single" w:sz="4" w:space="0" w:color="D9D9D9"/>
              <w:right w:val="single" w:sz="4" w:space="0" w:color="D9D9D9"/>
            </w:tcBorders>
          </w:tcPr>
          <w:p w14:paraId="4646F93E"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2BD49159"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14D8C44C" w14:textId="77777777" w:rsidR="00CD5F25" w:rsidRDefault="00682D86">
            <w:pPr>
              <w:spacing w:after="0"/>
            </w:pPr>
            <w:r>
              <w:rPr>
                <w:sz w:val="14"/>
              </w:rPr>
              <w:t>NAME_CONTRACT_TYPE</w:t>
            </w:r>
          </w:p>
        </w:tc>
      </w:tr>
      <w:tr w:rsidR="00CD5F25" w14:paraId="41A72E43"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2BE65CB9" w14:textId="77777777" w:rsidR="00CD5F25" w:rsidRDefault="00682D86">
            <w:pPr>
              <w:spacing w:after="0"/>
            </w:pPr>
            <w:r>
              <w:rPr>
                <w:sz w:val="14"/>
              </w:rPr>
              <w:t>Is Cash Application</w:t>
            </w:r>
          </w:p>
        </w:tc>
        <w:tc>
          <w:tcPr>
            <w:tcW w:w="1728" w:type="dxa"/>
            <w:tcBorders>
              <w:top w:val="single" w:sz="4" w:space="0" w:color="D9D9D9"/>
              <w:left w:val="single" w:sz="4" w:space="0" w:color="D9D9D9"/>
              <w:bottom w:val="single" w:sz="4" w:space="0" w:color="D9D9D9"/>
              <w:right w:val="single" w:sz="4" w:space="0" w:color="D9D9D9"/>
            </w:tcBorders>
          </w:tcPr>
          <w:p w14:paraId="3F7FEA24" w14:textId="77777777" w:rsidR="00CD5F25" w:rsidRDefault="00682D86">
            <w:pPr>
              <w:spacing w:after="0"/>
            </w:pPr>
            <w:r>
              <w:rPr>
                <w:sz w:val="14"/>
              </w:rPr>
              <w:t>boolean</w:t>
            </w:r>
          </w:p>
        </w:tc>
        <w:tc>
          <w:tcPr>
            <w:tcW w:w="1008" w:type="dxa"/>
            <w:tcBorders>
              <w:top w:val="single" w:sz="4" w:space="0" w:color="D9D9D9"/>
              <w:left w:val="single" w:sz="4" w:space="0" w:color="D9D9D9"/>
              <w:bottom w:val="single" w:sz="4" w:space="0" w:color="D9D9D9"/>
              <w:right w:val="single" w:sz="4" w:space="0" w:color="D9D9D9"/>
            </w:tcBorders>
          </w:tcPr>
          <w:p w14:paraId="2946451D"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07D641CE" w14:textId="77777777" w:rsidR="00CD5F25" w:rsidRDefault="00682D86">
            <w:pPr>
              <w:spacing w:after="0"/>
            </w:pPr>
            <w:r>
              <w:rPr>
                <w:sz w:val="14"/>
              </w:rPr>
              <w:t>Is Cash Application</w:t>
            </w:r>
          </w:p>
        </w:tc>
      </w:tr>
      <w:tr w:rsidR="00CD5F25" w14:paraId="6EA9D960"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5A6A38B" w14:textId="77777777" w:rsidR="00CD5F25" w:rsidRDefault="00682D86">
            <w:pPr>
              <w:spacing w:after="0"/>
            </w:pPr>
            <w:r>
              <w:rPr>
                <w:sz w:val="14"/>
              </w:rPr>
              <w:t>CODE_GENDER</w:t>
            </w:r>
          </w:p>
        </w:tc>
        <w:tc>
          <w:tcPr>
            <w:tcW w:w="1728" w:type="dxa"/>
            <w:tcBorders>
              <w:top w:val="single" w:sz="4" w:space="0" w:color="D9D9D9"/>
              <w:left w:val="single" w:sz="4" w:space="0" w:color="D9D9D9"/>
              <w:bottom w:val="single" w:sz="4" w:space="0" w:color="D9D9D9"/>
              <w:right w:val="single" w:sz="4" w:space="0" w:color="D9D9D9"/>
            </w:tcBorders>
          </w:tcPr>
          <w:p w14:paraId="24DCF838"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4C2B4553"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330F57D8" w14:textId="77777777" w:rsidR="00CD5F25" w:rsidRDefault="00682D86">
            <w:pPr>
              <w:spacing w:after="0"/>
            </w:pPr>
            <w:r>
              <w:rPr>
                <w:sz w:val="14"/>
              </w:rPr>
              <w:t>CODE_GENDER</w:t>
            </w:r>
          </w:p>
        </w:tc>
      </w:tr>
      <w:tr w:rsidR="00CD5F25" w14:paraId="221C14C5"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050524E6" w14:textId="77777777" w:rsidR="00CD5F25" w:rsidRDefault="00682D86">
            <w:pPr>
              <w:spacing w:after="0"/>
            </w:pPr>
            <w:r>
              <w:rPr>
                <w:sz w:val="14"/>
              </w:rPr>
              <w:t>Gender</w:t>
            </w:r>
          </w:p>
        </w:tc>
        <w:tc>
          <w:tcPr>
            <w:tcW w:w="1728" w:type="dxa"/>
            <w:tcBorders>
              <w:top w:val="single" w:sz="4" w:space="0" w:color="D9D9D9"/>
              <w:left w:val="single" w:sz="4" w:space="0" w:color="D9D9D9"/>
              <w:bottom w:val="single" w:sz="4" w:space="0" w:color="D9D9D9"/>
              <w:right w:val="single" w:sz="4" w:space="0" w:color="D9D9D9"/>
            </w:tcBorders>
          </w:tcPr>
          <w:p w14:paraId="31654A1F"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15D95471"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4D8929F9" w14:textId="77777777" w:rsidR="00CD5F25" w:rsidRDefault="00682D86">
            <w:pPr>
              <w:spacing w:after="0"/>
            </w:pPr>
            <w:r>
              <w:rPr>
                <w:sz w:val="14"/>
              </w:rPr>
              <w:t>Gender</w:t>
            </w:r>
          </w:p>
        </w:tc>
      </w:tr>
      <w:tr w:rsidR="00CD5F25" w14:paraId="63630288"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2A557ED8" w14:textId="77777777" w:rsidR="00CD5F25" w:rsidRDefault="00682D86">
            <w:pPr>
              <w:spacing w:after="0"/>
            </w:pPr>
            <w:r>
              <w:rPr>
                <w:sz w:val="14"/>
              </w:rPr>
              <w:t>DAYS_BIRTH</w:t>
            </w:r>
          </w:p>
        </w:tc>
        <w:tc>
          <w:tcPr>
            <w:tcW w:w="1728" w:type="dxa"/>
            <w:tcBorders>
              <w:top w:val="single" w:sz="4" w:space="0" w:color="D9D9D9"/>
              <w:left w:val="single" w:sz="4" w:space="0" w:color="D9D9D9"/>
              <w:bottom w:val="single" w:sz="4" w:space="0" w:color="D9D9D9"/>
              <w:right w:val="single" w:sz="4" w:space="0" w:color="D9D9D9"/>
            </w:tcBorders>
          </w:tcPr>
          <w:p w14:paraId="2CEFDD91"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0913C6E4"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56C1C9AE" w14:textId="77777777" w:rsidR="00CD5F25" w:rsidRDefault="00682D86">
            <w:pPr>
              <w:spacing w:after="0"/>
            </w:pPr>
            <w:r>
              <w:rPr>
                <w:sz w:val="14"/>
              </w:rPr>
              <w:t>DAYS_BIRTH</w:t>
            </w:r>
          </w:p>
        </w:tc>
      </w:tr>
      <w:tr w:rsidR="00CD5F25" w14:paraId="136F1676"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86511F1" w14:textId="77777777" w:rsidR="00CD5F25" w:rsidRDefault="00682D86">
            <w:pPr>
              <w:spacing w:after="0"/>
            </w:pPr>
            <w:r>
              <w:rPr>
                <w:sz w:val="14"/>
              </w:rPr>
              <w:t>Age Years</w:t>
            </w:r>
          </w:p>
        </w:tc>
        <w:tc>
          <w:tcPr>
            <w:tcW w:w="1728" w:type="dxa"/>
            <w:tcBorders>
              <w:top w:val="single" w:sz="4" w:space="0" w:color="D9D9D9"/>
              <w:left w:val="single" w:sz="4" w:space="0" w:color="D9D9D9"/>
              <w:bottom w:val="single" w:sz="4" w:space="0" w:color="D9D9D9"/>
              <w:right w:val="single" w:sz="4" w:space="0" w:color="D9D9D9"/>
            </w:tcBorders>
          </w:tcPr>
          <w:p w14:paraId="086E3208"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06820A77"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45D83B7D" w14:textId="77777777" w:rsidR="00CD5F25" w:rsidRDefault="00682D86">
            <w:pPr>
              <w:spacing w:after="0"/>
            </w:pPr>
            <w:r>
              <w:rPr>
                <w:sz w:val="14"/>
              </w:rPr>
              <w:t>Age Years</w:t>
            </w:r>
          </w:p>
        </w:tc>
      </w:tr>
      <w:tr w:rsidR="00CD5F25" w14:paraId="3ED36685"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27BD5D7F" w14:textId="77777777" w:rsidR="00CD5F25" w:rsidRDefault="00682D86">
            <w:pPr>
              <w:spacing w:after="0"/>
            </w:pPr>
            <w:r>
              <w:rPr>
                <w:sz w:val="14"/>
              </w:rPr>
              <w:t>Age Group</w:t>
            </w:r>
          </w:p>
        </w:tc>
        <w:tc>
          <w:tcPr>
            <w:tcW w:w="1728" w:type="dxa"/>
            <w:tcBorders>
              <w:top w:val="single" w:sz="4" w:space="0" w:color="D9D9D9"/>
              <w:left w:val="single" w:sz="4" w:space="0" w:color="D9D9D9"/>
              <w:bottom w:val="single" w:sz="4" w:space="0" w:color="D9D9D9"/>
              <w:right w:val="single" w:sz="4" w:space="0" w:color="D9D9D9"/>
            </w:tcBorders>
          </w:tcPr>
          <w:p w14:paraId="26B8A68F"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14DA7220"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1B58F59E" w14:textId="77777777" w:rsidR="00CD5F25" w:rsidRDefault="00682D86">
            <w:pPr>
              <w:spacing w:after="0"/>
            </w:pPr>
            <w:r>
              <w:rPr>
                <w:sz w:val="14"/>
              </w:rPr>
              <w:t>Age Group</w:t>
            </w:r>
          </w:p>
        </w:tc>
      </w:tr>
      <w:tr w:rsidR="00CD5F25" w14:paraId="31F24595"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F10D807" w14:textId="77777777" w:rsidR="00CD5F25" w:rsidRDefault="00682D86">
            <w:pPr>
              <w:spacing w:after="0"/>
            </w:pPr>
            <w:r>
              <w:rPr>
                <w:sz w:val="14"/>
              </w:rPr>
              <w:t>Age Group Sort</w:t>
            </w:r>
          </w:p>
        </w:tc>
        <w:tc>
          <w:tcPr>
            <w:tcW w:w="1728" w:type="dxa"/>
            <w:tcBorders>
              <w:top w:val="single" w:sz="4" w:space="0" w:color="D9D9D9"/>
              <w:left w:val="single" w:sz="4" w:space="0" w:color="D9D9D9"/>
              <w:bottom w:val="single" w:sz="4" w:space="0" w:color="D9D9D9"/>
              <w:right w:val="single" w:sz="4" w:space="0" w:color="D9D9D9"/>
            </w:tcBorders>
          </w:tcPr>
          <w:p w14:paraId="543C6AF8"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2CE0918C"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3E3C7F73" w14:textId="77777777" w:rsidR="00CD5F25" w:rsidRDefault="00682D86">
            <w:pPr>
              <w:spacing w:after="0"/>
            </w:pPr>
            <w:r>
              <w:rPr>
                <w:sz w:val="14"/>
              </w:rPr>
              <w:t>Age Group Sort</w:t>
            </w:r>
          </w:p>
        </w:tc>
      </w:tr>
      <w:tr w:rsidR="00CD5F25" w14:paraId="02AD9E19"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366420B3" w14:textId="77777777" w:rsidR="00CD5F25" w:rsidRDefault="00682D86">
            <w:pPr>
              <w:spacing w:after="0"/>
            </w:pPr>
            <w:r>
              <w:rPr>
                <w:sz w:val="14"/>
              </w:rPr>
              <w:t>NAME_EDUCATION_TYPE</w:t>
            </w:r>
          </w:p>
        </w:tc>
        <w:tc>
          <w:tcPr>
            <w:tcW w:w="1728" w:type="dxa"/>
            <w:tcBorders>
              <w:top w:val="single" w:sz="4" w:space="0" w:color="D9D9D9"/>
              <w:left w:val="single" w:sz="4" w:space="0" w:color="D9D9D9"/>
              <w:bottom w:val="single" w:sz="4" w:space="0" w:color="D9D9D9"/>
              <w:right w:val="single" w:sz="4" w:space="0" w:color="D9D9D9"/>
            </w:tcBorders>
          </w:tcPr>
          <w:p w14:paraId="3A473604"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58EFF9C3"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094DA488" w14:textId="77777777" w:rsidR="00CD5F25" w:rsidRDefault="00682D86">
            <w:pPr>
              <w:spacing w:after="0"/>
            </w:pPr>
            <w:r>
              <w:rPr>
                <w:sz w:val="14"/>
              </w:rPr>
              <w:t>NAME_EDUCATION_TYPE</w:t>
            </w:r>
          </w:p>
        </w:tc>
      </w:tr>
      <w:tr w:rsidR="00CD5F25" w14:paraId="10AEA04A"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5996CA65" w14:textId="77777777" w:rsidR="00CD5F25" w:rsidRDefault="00682D86">
            <w:pPr>
              <w:spacing w:after="0"/>
            </w:pPr>
            <w:r>
              <w:rPr>
                <w:sz w:val="14"/>
              </w:rPr>
              <w:t>NAME_FAMILY_STATUS</w:t>
            </w:r>
          </w:p>
        </w:tc>
        <w:tc>
          <w:tcPr>
            <w:tcW w:w="1728" w:type="dxa"/>
            <w:tcBorders>
              <w:top w:val="single" w:sz="4" w:space="0" w:color="D9D9D9"/>
              <w:left w:val="single" w:sz="4" w:space="0" w:color="D9D9D9"/>
              <w:bottom w:val="single" w:sz="4" w:space="0" w:color="D9D9D9"/>
              <w:right w:val="single" w:sz="4" w:space="0" w:color="D9D9D9"/>
            </w:tcBorders>
          </w:tcPr>
          <w:p w14:paraId="08DF7012"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7EDB11D1"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3547705E" w14:textId="77777777" w:rsidR="00CD5F25" w:rsidRDefault="00682D86">
            <w:pPr>
              <w:spacing w:after="0"/>
            </w:pPr>
            <w:r>
              <w:rPr>
                <w:sz w:val="14"/>
              </w:rPr>
              <w:t>NAME_FAMILY_STATUS</w:t>
            </w:r>
          </w:p>
        </w:tc>
      </w:tr>
      <w:tr w:rsidR="00CD5F25" w14:paraId="2912E9DB"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1647FE11" w14:textId="77777777" w:rsidR="00CD5F25" w:rsidRDefault="00682D86">
            <w:pPr>
              <w:spacing w:after="0"/>
            </w:pPr>
            <w:r>
              <w:rPr>
                <w:sz w:val="14"/>
              </w:rPr>
              <w:t>NAME_INCOME_TYPE</w:t>
            </w:r>
          </w:p>
        </w:tc>
        <w:tc>
          <w:tcPr>
            <w:tcW w:w="1728" w:type="dxa"/>
            <w:tcBorders>
              <w:top w:val="single" w:sz="4" w:space="0" w:color="D9D9D9"/>
              <w:left w:val="single" w:sz="4" w:space="0" w:color="D9D9D9"/>
              <w:bottom w:val="single" w:sz="4" w:space="0" w:color="D9D9D9"/>
              <w:right w:val="single" w:sz="4" w:space="0" w:color="D9D9D9"/>
            </w:tcBorders>
          </w:tcPr>
          <w:p w14:paraId="62EA9B14"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5D4C445A"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51E714B9" w14:textId="77777777" w:rsidR="00CD5F25" w:rsidRDefault="00682D86">
            <w:pPr>
              <w:spacing w:after="0"/>
            </w:pPr>
            <w:r>
              <w:rPr>
                <w:sz w:val="14"/>
              </w:rPr>
              <w:t>NAME_INCOME_TYPE</w:t>
            </w:r>
          </w:p>
        </w:tc>
      </w:tr>
    </w:tbl>
    <w:p w14:paraId="55A23892" w14:textId="77777777" w:rsidR="00CD5F25" w:rsidRDefault="00CD5F25"/>
    <w:p w14:paraId="4B6113DA" w14:textId="77777777" w:rsidR="00CD5F25" w:rsidRDefault="00682D86">
      <w:pPr>
        <w:pStyle w:val="Heading2"/>
      </w:pPr>
      <w:r>
        <w:t>factBureauCredits</w:t>
      </w:r>
    </w:p>
    <w:tbl>
      <w:tblPr>
        <w:tblStyle w:val="TableGrid"/>
        <w:tblW w:w="0" w:type="auto"/>
        <w:jc w:val="center"/>
        <w:tblLook w:val="04A0" w:firstRow="1" w:lastRow="0" w:firstColumn="1" w:lastColumn="0" w:noHBand="0" w:noVBand="1"/>
      </w:tblPr>
      <w:tblGrid>
        <w:gridCol w:w="3168"/>
        <w:gridCol w:w="1728"/>
        <w:gridCol w:w="1008"/>
        <w:gridCol w:w="3600"/>
      </w:tblGrid>
      <w:tr w:rsidR="00CD5F25" w14:paraId="13371118"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99CC33"/>
          </w:tcPr>
          <w:p w14:paraId="664371BA" w14:textId="77777777" w:rsidR="00CD5F25" w:rsidRDefault="00682D86">
            <w:pPr>
              <w:spacing w:after="0"/>
            </w:pPr>
            <w:r>
              <w:rPr>
                <w:b/>
                <w:color w:val="FFFFFF"/>
                <w:sz w:val="14"/>
              </w:rPr>
              <w:t>Column</w:t>
            </w:r>
          </w:p>
        </w:tc>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446EDD1D" w14:textId="77777777" w:rsidR="00CD5F25" w:rsidRDefault="00682D86">
            <w:pPr>
              <w:spacing w:after="0"/>
            </w:pPr>
            <w:r>
              <w:rPr>
                <w:b/>
                <w:color w:val="FFFFFF"/>
                <w:sz w:val="14"/>
              </w:rPr>
              <w:t>Data Type</w:t>
            </w:r>
          </w:p>
        </w:tc>
        <w:tc>
          <w:tcPr>
            <w:tcW w:w="1008" w:type="dxa"/>
            <w:tcBorders>
              <w:top w:val="single" w:sz="4" w:space="0" w:color="D9D9D9"/>
              <w:left w:val="single" w:sz="4" w:space="0" w:color="D9D9D9"/>
              <w:bottom w:val="single" w:sz="4" w:space="0" w:color="D9D9D9"/>
              <w:right w:val="single" w:sz="4" w:space="0" w:color="D9D9D9"/>
            </w:tcBorders>
            <w:shd w:val="clear" w:color="auto" w:fill="99CC33"/>
          </w:tcPr>
          <w:p w14:paraId="6C2574A1" w14:textId="77777777" w:rsidR="00CD5F25" w:rsidRDefault="00682D86">
            <w:pPr>
              <w:spacing w:after="0"/>
            </w:pPr>
            <w:r>
              <w:rPr>
                <w:b/>
                <w:color w:val="FFFFFF"/>
                <w:sz w:val="14"/>
              </w:rPr>
              <w:t>Hidden</w:t>
            </w:r>
          </w:p>
        </w:tc>
        <w:tc>
          <w:tcPr>
            <w:tcW w:w="3600" w:type="dxa"/>
            <w:tcBorders>
              <w:top w:val="single" w:sz="4" w:space="0" w:color="D9D9D9"/>
              <w:left w:val="single" w:sz="4" w:space="0" w:color="D9D9D9"/>
              <w:bottom w:val="single" w:sz="4" w:space="0" w:color="D9D9D9"/>
              <w:right w:val="single" w:sz="4" w:space="0" w:color="D9D9D9"/>
            </w:tcBorders>
            <w:shd w:val="clear" w:color="auto" w:fill="99CC33"/>
          </w:tcPr>
          <w:p w14:paraId="73F82F2F" w14:textId="77777777" w:rsidR="00CD5F25" w:rsidRDefault="00682D86">
            <w:pPr>
              <w:spacing w:after="0"/>
            </w:pPr>
            <w:r>
              <w:rPr>
                <w:b/>
                <w:color w:val="FFFFFF"/>
                <w:sz w:val="14"/>
              </w:rPr>
              <w:t>Source Column</w:t>
            </w:r>
          </w:p>
        </w:tc>
      </w:tr>
      <w:tr w:rsidR="00CD5F25" w14:paraId="7D33F891"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297724D" w14:textId="77777777" w:rsidR="00CD5F25" w:rsidRDefault="00682D86">
            <w:pPr>
              <w:spacing w:after="0"/>
            </w:pPr>
            <w:r>
              <w:rPr>
                <w:sz w:val="14"/>
              </w:rPr>
              <w:t>SK_ID_CURR</w:t>
            </w:r>
          </w:p>
        </w:tc>
        <w:tc>
          <w:tcPr>
            <w:tcW w:w="1728" w:type="dxa"/>
            <w:tcBorders>
              <w:top w:val="single" w:sz="4" w:space="0" w:color="D9D9D9"/>
              <w:left w:val="single" w:sz="4" w:space="0" w:color="D9D9D9"/>
              <w:bottom w:val="single" w:sz="4" w:space="0" w:color="D9D9D9"/>
              <w:right w:val="single" w:sz="4" w:space="0" w:color="D9D9D9"/>
            </w:tcBorders>
          </w:tcPr>
          <w:p w14:paraId="4708D0BC"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383C9131"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069AD6ED" w14:textId="77777777" w:rsidR="00CD5F25" w:rsidRDefault="00682D86">
            <w:pPr>
              <w:spacing w:after="0"/>
            </w:pPr>
            <w:r>
              <w:rPr>
                <w:sz w:val="14"/>
              </w:rPr>
              <w:t>SK_ID_CURR</w:t>
            </w:r>
          </w:p>
        </w:tc>
      </w:tr>
      <w:tr w:rsidR="00CD5F25" w14:paraId="024B56C3"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DD3D4E7" w14:textId="77777777" w:rsidR="00CD5F25" w:rsidRDefault="00682D86">
            <w:pPr>
              <w:spacing w:after="0"/>
            </w:pPr>
            <w:r>
              <w:rPr>
                <w:sz w:val="14"/>
              </w:rPr>
              <w:t>SK_ID_BUREAU</w:t>
            </w:r>
          </w:p>
        </w:tc>
        <w:tc>
          <w:tcPr>
            <w:tcW w:w="1728" w:type="dxa"/>
            <w:tcBorders>
              <w:top w:val="single" w:sz="4" w:space="0" w:color="D9D9D9"/>
              <w:left w:val="single" w:sz="4" w:space="0" w:color="D9D9D9"/>
              <w:bottom w:val="single" w:sz="4" w:space="0" w:color="D9D9D9"/>
              <w:right w:val="single" w:sz="4" w:space="0" w:color="D9D9D9"/>
            </w:tcBorders>
          </w:tcPr>
          <w:p w14:paraId="529B7011"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30272753"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691C6B40" w14:textId="77777777" w:rsidR="00CD5F25" w:rsidRDefault="00682D86">
            <w:pPr>
              <w:spacing w:after="0"/>
            </w:pPr>
            <w:r>
              <w:rPr>
                <w:sz w:val="14"/>
              </w:rPr>
              <w:t>SK_ID_BUREAU</w:t>
            </w:r>
          </w:p>
        </w:tc>
      </w:tr>
      <w:tr w:rsidR="00CD5F25" w14:paraId="7C863D7A"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1F4C2885" w14:textId="77777777" w:rsidR="00CD5F25" w:rsidRDefault="00682D86">
            <w:pPr>
              <w:spacing w:after="0"/>
            </w:pPr>
            <w:r>
              <w:rPr>
                <w:sz w:val="14"/>
              </w:rPr>
              <w:t>Bureau Credit Unit</w:t>
            </w:r>
          </w:p>
        </w:tc>
        <w:tc>
          <w:tcPr>
            <w:tcW w:w="1728" w:type="dxa"/>
            <w:tcBorders>
              <w:top w:val="single" w:sz="4" w:space="0" w:color="D9D9D9"/>
              <w:left w:val="single" w:sz="4" w:space="0" w:color="D9D9D9"/>
              <w:bottom w:val="single" w:sz="4" w:space="0" w:color="D9D9D9"/>
              <w:right w:val="single" w:sz="4" w:space="0" w:color="D9D9D9"/>
            </w:tcBorders>
          </w:tcPr>
          <w:p w14:paraId="47BB3A34"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74B4BD18"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54C74A9D" w14:textId="77777777" w:rsidR="00CD5F25" w:rsidRDefault="00682D86">
            <w:pPr>
              <w:spacing w:after="0"/>
            </w:pPr>
            <w:r>
              <w:rPr>
                <w:sz w:val="14"/>
              </w:rPr>
              <w:t>Bureau Credit Unit</w:t>
            </w:r>
          </w:p>
        </w:tc>
      </w:tr>
      <w:tr w:rsidR="00CD5F25" w14:paraId="3CDFED43"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4F1665C" w14:textId="77777777" w:rsidR="00CD5F25" w:rsidRDefault="00682D86">
            <w:pPr>
              <w:spacing w:after="0"/>
            </w:pPr>
            <w:r>
              <w:rPr>
                <w:sz w:val="14"/>
              </w:rPr>
              <w:t>AMT_CREDIT_SUM</w:t>
            </w:r>
          </w:p>
        </w:tc>
        <w:tc>
          <w:tcPr>
            <w:tcW w:w="1728" w:type="dxa"/>
            <w:tcBorders>
              <w:top w:val="single" w:sz="4" w:space="0" w:color="D9D9D9"/>
              <w:left w:val="single" w:sz="4" w:space="0" w:color="D9D9D9"/>
              <w:bottom w:val="single" w:sz="4" w:space="0" w:color="D9D9D9"/>
              <w:right w:val="single" w:sz="4" w:space="0" w:color="D9D9D9"/>
            </w:tcBorders>
          </w:tcPr>
          <w:p w14:paraId="7BF0A6C5" w14:textId="77777777" w:rsidR="00CD5F25" w:rsidRDefault="00682D86">
            <w:pPr>
              <w:spacing w:after="0"/>
            </w:pPr>
            <w:r>
              <w:rPr>
                <w:sz w:val="14"/>
              </w:rPr>
              <w:t>double</w:t>
            </w:r>
          </w:p>
        </w:tc>
        <w:tc>
          <w:tcPr>
            <w:tcW w:w="1008" w:type="dxa"/>
            <w:tcBorders>
              <w:top w:val="single" w:sz="4" w:space="0" w:color="D9D9D9"/>
              <w:left w:val="single" w:sz="4" w:space="0" w:color="D9D9D9"/>
              <w:bottom w:val="single" w:sz="4" w:space="0" w:color="D9D9D9"/>
              <w:right w:val="single" w:sz="4" w:space="0" w:color="D9D9D9"/>
            </w:tcBorders>
          </w:tcPr>
          <w:p w14:paraId="5A3ABB1E"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1A2948F0" w14:textId="77777777" w:rsidR="00CD5F25" w:rsidRDefault="00682D86">
            <w:pPr>
              <w:spacing w:after="0"/>
            </w:pPr>
            <w:r>
              <w:rPr>
                <w:sz w:val="14"/>
              </w:rPr>
              <w:t>AMT_CREDIT_SUM</w:t>
            </w:r>
          </w:p>
        </w:tc>
      </w:tr>
      <w:tr w:rsidR="00CD5F25" w14:paraId="56A19C2C"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759E0784" w14:textId="77777777" w:rsidR="00CD5F25" w:rsidRDefault="00682D86">
            <w:pPr>
              <w:spacing w:after="0"/>
            </w:pPr>
            <w:r>
              <w:rPr>
                <w:sz w:val="14"/>
              </w:rPr>
              <w:t>Active Bureau Credit Sum</w:t>
            </w:r>
          </w:p>
        </w:tc>
        <w:tc>
          <w:tcPr>
            <w:tcW w:w="1728" w:type="dxa"/>
            <w:tcBorders>
              <w:top w:val="single" w:sz="4" w:space="0" w:color="D9D9D9"/>
              <w:left w:val="single" w:sz="4" w:space="0" w:color="D9D9D9"/>
              <w:bottom w:val="single" w:sz="4" w:space="0" w:color="D9D9D9"/>
              <w:right w:val="single" w:sz="4" w:space="0" w:color="D9D9D9"/>
            </w:tcBorders>
          </w:tcPr>
          <w:p w14:paraId="4A934D89" w14:textId="77777777" w:rsidR="00CD5F25" w:rsidRDefault="00682D86">
            <w:pPr>
              <w:spacing w:after="0"/>
            </w:pPr>
            <w:r>
              <w:rPr>
                <w:sz w:val="14"/>
              </w:rPr>
              <w:t>double</w:t>
            </w:r>
          </w:p>
        </w:tc>
        <w:tc>
          <w:tcPr>
            <w:tcW w:w="1008" w:type="dxa"/>
            <w:tcBorders>
              <w:top w:val="single" w:sz="4" w:space="0" w:color="D9D9D9"/>
              <w:left w:val="single" w:sz="4" w:space="0" w:color="D9D9D9"/>
              <w:bottom w:val="single" w:sz="4" w:space="0" w:color="D9D9D9"/>
              <w:right w:val="single" w:sz="4" w:space="0" w:color="D9D9D9"/>
            </w:tcBorders>
          </w:tcPr>
          <w:p w14:paraId="101260E8"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2C1C597B" w14:textId="77777777" w:rsidR="00CD5F25" w:rsidRDefault="00682D86">
            <w:pPr>
              <w:spacing w:after="0"/>
            </w:pPr>
            <w:r>
              <w:rPr>
                <w:sz w:val="14"/>
              </w:rPr>
              <w:t>Active Bureau Credit Sum</w:t>
            </w:r>
          </w:p>
        </w:tc>
      </w:tr>
      <w:tr w:rsidR="00CD5F25" w14:paraId="408C7DBE"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10F131AF" w14:textId="77777777" w:rsidR="00CD5F25" w:rsidRDefault="00682D86">
            <w:pPr>
              <w:spacing w:after="0"/>
            </w:pPr>
            <w:r>
              <w:rPr>
                <w:sz w:val="14"/>
              </w:rPr>
              <w:t>CREDIT_ACTIVE</w:t>
            </w:r>
          </w:p>
        </w:tc>
        <w:tc>
          <w:tcPr>
            <w:tcW w:w="1728" w:type="dxa"/>
            <w:tcBorders>
              <w:top w:val="single" w:sz="4" w:space="0" w:color="D9D9D9"/>
              <w:left w:val="single" w:sz="4" w:space="0" w:color="D9D9D9"/>
              <w:bottom w:val="single" w:sz="4" w:space="0" w:color="D9D9D9"/>
              <w:right w:val="single" w:sz="4" w:space="0" w:color="D9D9D9"/>
            </w:tcBorders>
          </w:tcPr>
          <w:p w14:paraId="100BB70E"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2C7A5B92"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6D17AE74" w14:textId="77777777" w:rsidR="00CD5F25" w:rsidRDefault="00682D86">
            <w:pPr>
              <w:spacing w:after="0"/>
            </w:pPr>
            <w:r>
              <w:rPr>
                <w:sz w:val="14"/>
              </w:rPr>
              <w:t>CREDIT_ACTIVE</w:t>
            </w:r>
          </w:p>
        </w:tc>
      </w:tr>
      <w:tr w:rsidR="00CD5F25" w14:paraId="5D66D6AF"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8C0C78D" w14:textId="77777777" w:rsidR="00CD5F25" w:rsidRDefault="00682D86">
            <w:pPr>
              <w:spacing w:after="0"/>
            </w:pPr>
            <w:r>
              <w:rPr>
                <w:sz w:val="14"/>
              </w:rPr>
              <w:t>Is Active Bureau Contract</w:t>
            </w:r>
          </w:p>
        </w:tc>
        <w:tc>
          <w:tcPr>
            <w:tcW w:w="1728" w:type="dxa"/>
            <w:tcBorders>
              <w:top w:val="single" w:sz="4" w:space="0" w:color="D9D9D9"/>
              <w:left w:val="single" w:sz="4" w:space="0" w:color="D9D9D9"/>
              <w:bottom w:val="single" w:sz="4" w:space="0" w:color="D9D9D9"/>
              <w:right w:val="single" w:sz="4" w:space="0" w:color="D9D9D9"/>
            </w:tcBorders>
          </w:tcPr>
          <w:p w14:paraId="46B44AC8" w14:textId="77777777" w:rsidR="00CD5F25" w:rsidRDefault="00682D86">
            <w:pPr>
              <w:spacing w:after="0"/>
            </w:pPr>
            <w:r>
              <w:rPr>
                <w:sz w:val="14"/>
              </w:rPr>
              <w:t>boolean</w:t>
            </w:r>
          </w:p>
        </w:tc>
        <w:tc>
          <w:tcPr>
            <w:tcW w:w="1008" w:type="dxa"/>
            <w:tcBorders>
              <w:top w:val="single" w:sz="4" w:space="0" w:color="D9D9D9"/>
              <w:left w:val="single" w:sz="4" w:space="0" w:color="D9D9D9"/>
              <w:bottom w:val="single" w:sz="4" w:space="0" w:color="D9D9D9"/>
              <w:right w:val="single" w:sz="4" w:space="0" w:color="D9D9D9"/>
            </w:tcBorders>
          </w:tcPr>
          <w:p w14:paraId="0DA5BD57"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2A5D6E8D" w14:textId="77777777" w:rsidR="00CD5F25" w:rsidRDefault="00682D86">
            <w:pPr>
              <w:spacing w:after="0"/>
            </w:pPr>
            <w:r>
              <w:rPr>
                <w:sz w:val="14"/>
              </w:rPr>
              <w:t>Is Active Bureau Contract</w:t>
            </w:r>
          </w:p>
        </w:tc>
      </w:tr>
      <w:tr w:rsidR="00CD5F25" w14:paraId="4AF4E1D3"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D46F202" w14:textId="77777777" w:rsidR="00CD5F25" w:rsidRDefault="00682D86">
            <w:pPr>
              <w:spacing w:after="0"/>
            </w:pPr>
            <w:r>
              <w:rPr>
                <w:sz w:val="14"/>
              </w:rPr>
              <w:t>CREDIT_TYPE</w:t>
            </w:r>
          </w:p>
        </w:tc>
        <w:tc>
          <w:tcPr>
            <w:tcW w:w="1728" w:type="dxa"/>
            <w:tcBorders>
              <w:top w:val="single" w:sz="4" w:space="0" w:color="D9D9D9"/>
              <w:left w:val="single" w:sz="4" w:space="0" w:color="D9D9D9"/>
              <w:bottom w:val="single" w:sz="4" w:space="0" w:color="D9D9D9"/>
              <w:right w:val="single" w:sz="4" w:space="0" w:color="D9D9D9"/>
            </w:tcBorders>
          </w:tcPr>
          <w:p w14:paraId="35BF08ED"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7CC62989"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59346ADF" w14:textId="77777777" w:rsidR="00CD5F25" w:rsidRDefault="00682D86">
            <w:pPr>
              <w:spacing w:after="0"/>
            </w:pPr>
            <w:r>
              <w:rPr>
                <w:sz w:val="14"/>
              </w:rPr>
              <w:t>CREDIT_TYPE</w:t>
            </w:r>
          </w:p>
        </w:tc>
      </w:tr>
    </w:tbl>
    <w:p w14:paraId="2F883C50" w14:textId="77777777" w:rsidR="00CD5F25" w:rsidRDefault="00CD5F25"/>
    <w:p w14:paraId="187E88AE" w14:textId="77777777" w:rsidR="00CD5F25" w:rsidRDefault="00682D86">
      <w:pPr>
        <w:pStyle w:val="Heading2"/>
      </w:pPr>
      <w:r>
        <w:t>factBureauMonthlyStatus</w:t>
      </w:r>
    </w:p>
    <w:tbl>
      <w:tblPr>
        <w:tblStyle w:val="TableGrid"/>
        <w:tblW w:w="0" w:type="auto"/>
        <w:jc w:val="center"/>
        <w:tblLook w:val="04A0" w:firstRow="1" w:lastRow="0" w:firstColumn="1" w:lastColumn="0" w:noHBand="0" w:noVBand="1"/>
      </w:tblPr>
      <w:tblGrid>
        <w:gridCol w:w="3168"/>
        <w:gridCol w:w="1728"/>
        <w:gridCol w:w="1008"/>
        <w:gridCol w:w="3600"/>
      </w:tblGrid>
      <w:tr w:rsidR="00CD5F25" w14:paraId="6E6CEF9A"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99CC33"/>
          </w:tcPr>
          <w:p w14:paraId="494E36DB" w14:textId="77777777" w:rsidR="00CD5F25" w:rsidRDefault="00682D86">
            <w:pPr>
              <w:spacing w:after="0"/>
            </w:pPr>
            <w:r>
              <w:rPr>
                <w:b/>
                <w:color w:val="FFFFFF"/>
                <w:sz w:val="14"/>
              </w:rPr>
              <w:t>Column</w:t>
            </w:r>
          </w:p>
        </w:tc>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589B3983" w14:textId="77777777" w:rsidR="00CD5F25" w:rsidRDefault="00682D86">
            <w:pPr>
              <w:spacing w:after="0"/>
            </w:pPr>
            <w:r>
              <w:rPr>
                <w:b/>
                <w:color w:val="FFFFFF"/>
                <w:sz w:val="14"/>
              </w:rPr>
              <w:t>Data Type</w:t>
            </w:r>
          </w:p>
        </w:tc>
        <w:tc>
          <w:tcPr>
            <w:tcW w:w="1008" w:type="dxa"/>
            <w:tcBorders>
              <w:top w:val="single" w:sz="4" w:space="0" w:color="D9D9D9"/>
              <w:left w:val="single" w:sz="4" w:space="0" w:color="D9D9D9"/>
              <w:bottom w:val="single" w:sz="4" w:space="0" w:color="D9D9D9"/>
              <w:right w:val="single" w:sz="4" w:space="0" w:color="D9D9D9"/>
            </w:tcBorders>
            <w:shd w:val="clear" w:color="auto" w:fill="99CC33"/>
          </w:tcPr>
          <w:p w14:paraId="55FA3B25" w14:textId="77777777" w:rsidR="00CD5F25" w:rsidRDefault="00682D86">
            <w:pPr>
              <w:spacing w:after="0"/>
            </w:pPr>
            <w:r>
              <w:rPr>
                <w:b/>
                <w:color w:val="FFFFFF"/>
                <w:sz w:val="14"/>
              </w:rPr>
              <w:t>Hidden</w:t>
            </w:r>
          </w:p>
        </w:tc>
        <w:tc>
          <w:tcPr>
            <w:tcW w:w="3600" w:type="dxa"/>
            <w:tcBorders>
              <w:top w:val="single" w:sz="4" w:space="0" w:color="D9D9D9"/>
              <w:left w:val="single" w:sz="4" w:space="0" w:color="D9D9D9"/>
              <w:bottom w:val="single" w:sz="4" w:space="0" w:color="D9D9D9"/>
              <w:right w:val="single" w:sz="4" w:space="0" w:color="D9D9D9"/>
            </w:tcBorders>
            <w:shd w:val="clear" w:color="auto" w:fill="99CC33"/>
          </w:tcPr>
          <w:p w14:paraId="7BBBCB23" w14:textId="77777777" w:rsidR="00CD5F25" w:rsidRDefault="00682D86">
            <w:pPr>
              <w:spacing w:after="0"/>
            </w:pPr>
            <w:r>
              <w:rPr>
                <w:b/>
                <w:color w:val="FFFFFF"/>
                <w:sz w:val="14"/>
              </w:rPr>
              <w:t>Source Column</w:t>
            </w:r>
          </w:p>
        </w:tc>
      </w:tr>
      <w:tr w:rsidR="00CD5F25" w14:paraId="627600B5"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430EABE" w14:textId="77777777" w:rsidR="00CD5F25" w:rsidRDefault="00682D86">
            <w:pPr>
              <w:spacing w:after="0"/>
            </w:pPr>
            <w:r>
              <w:rPr>
                <w:sz w:val="14"/>
              </w:rPr>
              <w:t>SK_ID_BUREAU</w:t>
            </w:r>
          </w:p>
        </w:tc>
        <w:tc>
          <w:tcPr>
            <w:tcW w:w="1728" w:type="dxa"/>
            <w:tcBorders>
              <w:top w:val="single" w:sz="4" w:space="0" w:color="D9D9D9"/>
              <w:left w:val="single" w:sz="4" w:space="0" w:color="D9D9D9"/>
              <w:bottom w:val="single" w:sz="4" w:space="0" w:color="D9D9D9"/>
              <w:right w:val="single" w:sz="4" w:space="0" w:color="D9D9D9"/>
            </w:tcBorders>
          </w:tcPr>
          <w:p w14:paraId="43AA6858"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7B71D254"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589EE2F7" w14:textId="77777777" w:rsidR="00CD5F25" w:rsidRDefault="00682D86">
            <w:pPr>
              <w:spacing w:after="0"/>
            </w:pPr>
            <w:r>
              <w:rPr>
                <w:sz w:val="14"/>
              </w:rPr>
              <w:t>SK_ID_BUREAU</w:t>
            </w:r>
          </w:p>
        </w:tc>
      </w:tr>
      <w:tr w:rsidR="00CD5F25" w14:paraId="7E5941C0"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4061DEE" w14:textId="77777777" w:rsidR="00CD5F25" w:rsidRDefault="00682D86">
            <w:pPr>
              <w:spacing w:after="0"/>
            </w:pPr>
            <w:r>
              <w:rPr>
                <w:sz w:val="14"/>
              </w:rPr>
              <w:t>MONTHS_BALANCE</w:t>
            </w:r>
          </w:p>
        </w:tc>
        <w:tc>
          <w:tcPr>
            <w:tcW w:w="1728" w:type="dxa"/>
            <w:tcBorders>
              <w:top w:val="single" w:sz="4" w:space="0" w:color="D9D9D9"/>
              <w:left w:val="single" w:sz="4" w:space="0" w:color="D9D9D9"/>
              <w:bottom w:val="single" w:sz="4" w:space="0" w:color="D9D9D9"/>
              <w:right w:val="single" w:sz="4" w:space="0" w:color="D9D9D9"/>
            </w:tcBorders>
          </w:tcPr>
          <w:p w14:paraId="59B72F2B"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63995A30"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0D25CDEA" w14:textId="77777777" w:rsidR="00CD5F25" w:rsidRDefault="00682D86">
            <w:pPr>
              <w:spacing w:after="0"/>
            </w:pPr>
            <w:r>
              <w:rPr>
                <w:sz w:val="14"/>
              </w:rPr>
              <w:t>MONTHS_BALANCE</w:t>
            </w:r>
          </w:p>
        </w:tc>
      </w:tr>
      <w:tr w:rsidR="00CD5F25" w14:paraId="477A26AC"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13C6859" w14:textId="77777777" w:rsidR="00CD5F25" w:rsidRDefault="00682D86">
            <w:pPr>
              <w:spacing w:after="0"/>
            </w:pPr>
            <w:r>
              <w:rPr>
                <w:sz w:val="14"/>
              </w:rPr>
              <w:t>Months Before Application</w:t>
            </w:r>
          </w:p>
        </w:tc>
        <w:tc>
          <w:tcPr>
            <w:tcW w:w="1728" w:type="dxa"/>
            <w:tcBorders>
              <w:top w:val="single" w:sz="4" w:space="0" w:color="D9D9D9"/>
              <w:left w:val="single" w:sz="4" w:space="0" w:color="D9D9D9"/>
              <w:bottom w:val="single" w:sz="4" w:space="0" w:color="D9D9D9"/>
              <w:right w:val="single" w:sz="4" w:space="0" w:color="D9D9D9"/>
            </w:tcBorders>
          </w:tcPr>
          <w:p w14:paraId="457BF313"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3F290A73"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2482C2DC" w14:textId="77777777" w:rsidR="00CD5F25" w:rsidRDefault="00682D86">
            <w:pPr>
              <w:spacing w:after="0"/>
            </w:pPr>
            <w:r>
              <w:rPr>
                <w:sz w:val="14"/>
              </w:rPr>
              <w:t>Months Before Application</w:t>
            </w:r>
          </w:p>
        </w:tc>
      </w:tr>
      <w:tr w:rsidR="00CD5F25" w14:paraId="5D05EDD8"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342A6987" w14:textId="77777777" w:rsidR="00CD5F25" w:rsidRDefault="00682D86">
            <w:pPr>
              <w:spacing w:after="0"/>
            </w:pPr>
            <w:r>
              <w:rPr>
                <w:sz w:val="14"/>
              </w:rPr>
              <w:t>Relative Month Label</w:t>
            </w:r>
          </w:p>
        </w:tc>
        <w:tc>
          <w:tcPr>
            <w:tcW w:w="1728" w:type="dxa"/>
            <w:tcBorders>
              <w:top w:val="single" w:sz="4" w:space="0" w:color="D9D9D9"/>
              <w:left w:val="single" w:sz="4" w:space="0" w:color="D9D9D9"/>
              <w:bottom w:val="single" w:sz="4" w:space="0" w:color="D9D9D9"/>
              <w:right w:val="single" w:sz="4" w:space="0" w:color="D9D9D9"/>
            </w:tcBorders>
          </w:tcPr>
          <w:p w14:paraId="5A1F401A"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7BEAFA09"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00872E40" w14:textId="77777777" w:rsidR="00CD5F25" w:rsidRDefault="00682D86">
            <w:pPr>
              <w:spacing w:after="0"/>
            </w:pPr>
            <w:r>
              <w:rPr>
                <w:sz w:val="14"/>
              </w:rPr>
              <w:t>Relative Month Label</w:t>
            </w:r>
          </w:p>
        </w:tc>
      </w:tr>
      <w:tr w:rsidR="00CD5F25" w14:paraId="50D42BBF"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78251D5" w14:textId="77777777" w:rsidR="00CD5F25" w:rsidRDefault="00682D86">
            <w:pPr>
              <w:spacing w:after="0"/>
            </w:pPr>
            <w:r>
              <w:rPr>
                <w:sz w:val="14"/>
              </w:rPr>
              <w:t>STATUS</w:t>
            </w:r>
          </w:p>
        </w:tc>
        <w:tc>
          <w:tcPr>
            <w:tcW w:w="1728" w:type="dxa"/>
            <w:tcBorders>
              <w:top w:val="single" w:sz="4" w:space="0" w:color="D9D9D9"/>
              <w:left w:val="single" w:sz="4" w:space="0" w:color="D9D9D9"/>
              <w:bottom w:val="single" w:sz="4" w:space="0" w:color="D9D9D9"/>
              <w:right w:val="single" w:sz="4" w:space="0" w:color="D9D9D9"/>
            </w:tcBorders>
          </w:tcPr>
          <w:p w14:paraId="6D8A3FED"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6BC36859"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428704E9" w14:textId="77777777" w:rsidR="00CD5F25" w:rsidRDefault="00682D86">
            <w:pPr>
              <w:spacing w:after="0"/>
            </w:pPr>
            <w:r>
              <w:rPr>
                <w:sz w:val="14"/>
              </w:rPr>
              <w:t>STATUS</w:t>
            </w:r>
          </w:p>
        </w:tc>
      </w:tr>
      <w:tr w:rsidR="00CD5F25" w14:paraId="45F54B99"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769F14B3" w14:textId="77777777" w:rsidR="00CD5F25" w:rsidRDefault="00682D86">
            <w:pPr>
              <w:spacing w:after="0"/>
            </w:pPr>
            <w:r>
              <w:rPr>
                <w:sz w:val="14"/>
              </w:rPr>
              <w:t>Bureau Status Label</w:t>
            </w:r>
          </w:p>
        </w:tc>
        <w:tc>
          <w:tcPr>
            <w:tcW w:w="1728" w:type="dxa"/>
            <w:tcBorders>
              <w:top w:val="single" w:sz="4" w:space="0" w:color="D9D9D9"/>
              <w:left w:val="single" w:sz="4" w:space="0" w:color="D9D9D9"/>
              <w:bottom w:val="single" w:sz="4" w:space="0" w:color="D9D9D9"/>
              <w:right w:val="single" w:sz="4" w:space="0" w:color="D9D9D9"/>
            </w:tcBorders>
          </w:tcPr>
          <w:p w14:paraId="4FEA20D2" w14:textId="77777777" w:rsidR="00CD5F25" w:rsidRDefault="00682D86">
            <w:pPr>
              <w:spacing w:after="0"/>
            </w:pPr>
            <w:r>
              <w:rPr>
                <w:sz w:val="14"/>
              </w:rPr>
              <w:t>string</w:t>
            </w:r>
          </w:p>
        </w:tc>
        <w:tc>
          <w:tcPr>
            <w:tcW w:w="1008" w:type="dxa"/>
            <w:tcBorders>
              <w:top w:val="single" w:sz="4" w:space="0" w:color="D9D9D9"/>
              <w:left w:val="single" w:sz="4" w:space="0" w:color="D9D9D9"/>
              <w:bottom w:val="single" w:sz="4" w:space="0" w:color="D9D9D9"/>
              <w:right w:val="single" w:sz="4" w:space="0" w:color="D9D9D9"/>
            </w:tcBorders>
          </w:tcPr>
          <w:p w14:paraId="63F9F3A0"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07042B14" w14:textId="77777777" w:rsidR="00CD5F25" w:rsidRDefault="00682D86">
            <w:pPr>
              <w:spacing w:after="0"/>
            </w:pPr>
            <w:r>
              <w:rPr>
                <w:sz w:val="14"/>
              </w:rPr>
              <w:t>Bureau Status Label</w:t>
            </w:r>
          </w:p>
        </w:tc>
      </w:tr>
      <w:tr w:rsidR="00CD5F25" w14:paraId="54292577"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E62024C" w14:textId="77777777" w:rsidR="00CD5F25" w:rsidRDefault="00682D86">
            <w:pPr>
              <w:spacing w:after="0"/>
            </w:pPr>
            <w:r>
              <w:rPr>
                <w:sz w:val="14"/>
              </w:rPr>
              <w:t>Bureau Status Sort</w:t>
            </w:r>
          </w:p>
        </w:tc>
        <w:tc>
          <w:tcPr>
            <w:tcW w:w="1728" w:type="dxa"/>
            <w:tcBorders>
              <w:top w:val="single" w:sz="4" w:space="0" w:color="D9D9D9"/>
              <w:left w:val="single" w:sz="4" w:space="0" w:color="D9D9D9"/>
              <w:bottom w:val="single" w:sz="4" w:space="0" w:color="D9D9D9"/>
              <w:right w:val="single" w:sz="4" w:space="0" w:color="D9D9D9"/>
            </w:tcBorders>
          </w:tcPr>
          <w:p w14:paraId="40FF1605"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14FC93C3"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38BD606E" w14:textId="77777777" w:rsidR="00CD5F25" w:rsidRDefault="00682D86">
            <w:pPr>
              <w:spacing w:after="0"/>
            </w:pPr>
            <w:r>
              <w:rPr>
                <w:sz w:val="14"/>
              </w:rPr>
              <w:t>Bureau Status Sort</w:t>
            </w:r>
          </w:p>
        </w:tc>
      </w:tr>
      <w:tr w:rsidR="00CD5F25" w14:paraId="02465631"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98F2756" w14:textId="77777777" w:rsidR="00CD5F25" w:rsidRDefault="00682D86">
            <w:pPr>
              <w:spacing w:after="0"/>
            </w:pPr>
            <w:r>
              <w:rPr>
                <w:sz w:val="14"/>
              </w:rPr>
              <w:t>Is No DPD</w:t>
            </w:r>
          </w:p>
        </w:tc>
        <w:tc>
          <w:tcPr>
            <w:tcW w:w="1728" w:type="dxa"/>
            <w:tcBorders>
              <w:top w:val="single" w:sz="4" w:space="0" w:color="D9D9D9"/>
              <w:left w:val="single" w:sz="4" w:space="0" w:color="D9D9D9"/>
              <w:bottom w:val="single" w:sz="4" w:space="0" w:color="D9D9D9"/>
              <w:right w:val="single" w:sz="4" w:space="0" w:color="D9D9D9"/>
            </w:tcBorders>
          </w:tcPr>
          <w:p w14:paraId="13E4F7AB" w14:textId="77777777" w:rsidR="00CD5F25" w:rsidRDefault="00682D86">
            <w:pPr>
              <w:spacing w:after="0"/>
            </w:pPr>
            <w:r>
              <w:rPr>
                <w:sz w:val="14"/>
              </w:rPr>
              <w:t>boolean</w:t>
            </w:r>
          </w:p>
        </w:tc>
        <w:tc>
          <w:tcPr>
            <w:tcW w:w="1008" w:type="dxa"/>
            <w:tcBorders>
              <w:top w:val="single" w:sz="4" w:space="0" w:color="D9D9D9"/>
              <w:left w:val="single" w:sz="4" w:space="0" w:color="D9D9D9"/>
              <w:bottom w:val="single" w:sz="4" w:space="0" w:color="D9D9D9"/>
              <w:right w:val="single" w:sz="4" w:space="0" w:color="D9D9D9"/>
            </w:tcBorders>
          </w:tcPr>
          <w:p w14:paraId="51FE2466"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1DC74F9F" w14:textId="77777777" w:rsidR="00CD5F25" w:rsidRDefault="00682D86">
            <w:pPr>
              <w:spacing w:after="0"/>
            </w:pPr>
            <w:r>
              <w:rPr>
                <w:sz w:val="14"/>
              </w:rPr>
              <w:t>Is No DPD</w:t>
            </w:r>
          </w:p>
        </w:tc>
      </w:tr>
      <w:tr w:rsidR="00CD5F25" w14:paraId="590B2403"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5F653798" w14:textId="77777777" w:rsidR="00CD5F25" w:rsidRDefault="00682D86">
            <w:pPr>
              <w:spacing w:after="0"/>
            </w:pPr>
            <w:r>
              <w:rPr>
                <w:sz w:val="14"/>
              </w:rPr>
              <w:t>No DPD Bureau Contract Unit</w:t>
            </w:r>
          </w:p>
        </w:tc>
        <w:tc>
          <w:tcPr>
            <w:tcW w:w="1728" w:type="dxa"/>
            <w:tcBorders>
              <w:top w:val="single" w:sz="4" w:space="0" w:color="D9D9D9"/>
              <w:left w:val="single" w:sz="4" w:space="0" w:color="D9D9D9"/>
              <w:bottom w:val="single" w:sz="4" w:space="0" w:color="D9D9D9"/>
              <w:right w:val="single" w:sz="4" w:space="0" w:color="D9D9D9"/>
            </w:tcBorders>
          </w:tcPr>
          <w:p w14:paraId="491298FD"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6983F96D"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0704AA6F" w14:textId="77777777" w:rsidR="00CD5F25" w:rsidRDefault="00682D86">
            <w:pPr>
              <w:spacing w:after="0"/>
            </w:pPr>
            <w:r>
              <w:rPr>
                <w:sz w:val="14"/>
              </w:rPr>
              <w:t>No DPD Bureau Contract Unit</w:t>
            </w:r>
          </w:p>
        </w:tc>
      </w:tr>
      <w:tr w:rsidR="00CD5F25" w14:paraId="458E238A"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1B717011" w14:textId="77777777" w:rsidR="00CD5F25" w:rsidRDefault="00682D86">
            <w:pPr>
              <w:spacing w:after="0"/>
            </w:pPr>
            <w:r>
              <w:rPr>
                <w:sz w:val="14"/>
              </w:rPr>
              <w:t>Bureau Monthly Status Unit</w:t>
            </w:r>
          </w:p>
        </w:tc>
        <w:tc>
          <w:tcPr>
            <w:tcW w:w="1728" w:type="dxa"/>
            <w:tcBorders>
              <w:top w:val="single" w:sz="4" w:space="0" w:color="D9D9D9"/>
              <w:left w:val="single" w:sz="4" w:space="0" w:color="D9D9D9"/>
              <w:bottom w:val="single" w:sz="4" w:space="0" w:color="D9D9D9"/>
              <w:right w:val="single" w:sz="4" w:space="0" w:color="D9D9D9"/>
            </w:tcBorders>
          </w:tcPr>
          <w:p w14:paraId="69E50202"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118AEBA8"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197F5936" w14:textId="77777777" w:rsidR="00CD5F25" w:rsidRDefault="00682D86">
            <w:pPr>
              <w:spacing w:after="0"/>
            </w:pPr>
            <w:r>
              <w:rPr>
                <w:sz w:val="14"/>
              </w:rPr>
              <w:t>Bureau Monthly Status Unit</w:t>
            </w:r>
          </w:p>
        </w:tc>
      </w:tr>
    </w:tbl>
    <w:p w14:paraId="78F64470" w14:textId="77777777" w:rsidR="00CD5F25" w:rsidRDefault="00CD5F25"/>
    <w:p w14:paraId="1AAC7EB1" w14:textId="77777777" w:rsidR="00CD5F25" w:rsidRDefault="00682D86">
      <w:pPr>
        <w:pStyle w:val="Heading2"/>
      </w:pPr>
      <w:r>
        <w:t>factInstallmentDPD5Summary</w:t>
      </w:r>
    </w:p>
    <w:tbl>
      <w:tblPr>
        <w:tblStyle w:val="TableGrid"/>
        <w:tblW w:w="0" w:type="auto"/>
        <w:jc w:val="center"/>
        <w:tblLook w:val="04A0" w:firstRow="1" w:lastRow="0" w:firstColumn="1" w:lastColumn="0" w:noHBand="0" w:noVBand="1"/>
      </w:tblPr>
      <w:tblGrid>
        <w:gridCol w:w="3168"/>
        <w:gridCol w:w="1728"/>
        <w:gridCol w:w="1008"/>
        <w:gridCol w:w="3600"/>
      </w:tblGrid>
      <w:tr w:rsidR="00CD5F25" w14:paraId="51F22135"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99CC33"/>
          </w:tcPr>
          <w:p w14:paraId="66850578" w14:textId="77777777" w:rsidR="00CD5F25" w:rsidRDefault="00682D86">
            <w:pPr>
              <w:spacing w:after="0"/>
            </w:pPr>
            <w:r>
              <w:rPr>
                <w:b/>
                <w:color w:val="FFFFFF"/>
                <w:sz w:val="14"/>
              </w:rPr>
              <w:t>Column</w:t>
            </w:r>
          </w:p>
        </w:tc>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182FBD24" w14:textId="77777777" w:rsidR="00CD5F25" w:rsidRDefault="00682D86">
            <w:pPr>
              <w:spacing w:after="0"/>
            </w:pPr>
            <w:r>
              <w:rPr>
                <w:b/>
                <w:color w:val="FFFFFF"/>
                <w:sz w:val="14"/>
              </w:rPr>
              <w:t>Data Type</w:t>
            </w:r>
          </w:p>
        </w:tc>
        <w:tc>
          <w:tcPr>
            <w:tcW w:w="1008" w:type="dxa"/>
            <w:tcBorders>
              <w:top w:val="single" w:sz="4" w:space="0" w:color="D9D9D9"/>
              <w:left w:val="single" w:sz="4" w:space="0" w:color="D9D9D9"/>
              <w:bottom w:val="single" w:sz="4" w:space="0" w:color="D9D9D9"/>
              <w:right w:val="single" w:sz="4" w:space="0" w:color="D9D9D9"/>
            </w:tcBorders>
            <w:shd w:val="clear" w:color="auto" w:fill="99CC33"/>
          </w:tcPr>
          <w:p w14:paraId="7A77BACF" w14:textId="77777777" w:rsidR="00CD5F25" w:rsidRDefault="00682D86">
            <w:pPr>
              <w:spacing w:after="0"/>
            </w:pPr>
            <w:r>
              <w:rPr>
                <w:b/>
                <w:color w:val="FFFFFF"/>
                <w:sz w:val="14"/>
              </w:rPr>
              <w:t>Hidden</w:t>
            </w:r>
          </w:p>
        </w:tc>
        <w:tc>
          <w:tcPr>
            <w:tcW w:w="3600" w:type="dxa"/>
            <w:tcBorders>
              <w:top w:val="single" w:sz="4" w:space="0" w:color="D9D9D9"/>
              <w:left w:val="single" w:sz="4" w:space="0" w:color="D9D9D9"/>
              <w:bottom w:val="single" w:sz="4" w:space="0" w:color="D9D9D9"/>
              <w:right w:val="single" w:sz="4" w:space="0" w:color="D9D9D9"/>
            </w:tcBorders>
            <w:shd w:val="clear" w:color="auto" w:fill="99CC33"/>
          </w:tcPr>
          <w:p w14:paraId="5E4681E5" w14:textId="77777777" w:rsidR="00CD5F25" w:rsidRDefault="00682D86">
            <w:pPr>
              <w:spacing w:after="0"/>
            </w:pPr>
            <w:r>
              <w:rPr>
                <w:b/>
                <w:color w:val="FFFFFF"/>
                <w:sz w:val="14"/>
              </w:rPr>
              <w:t>Source Column</w:t>
            </w:r>
          </w:p>
        </w:tc>
      </w:tr>
      <w:tr w:rsidR="00CD5F25" w14:paraId="7BFB14F9"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50F0C120" w14:textId="77777777" w:rsidR="00CD5F25" w:rsidRDefault="00682D86">
            <w:pPr>
              <w:spacing w:after="0"/>
            </w:pPr>
            <w:r>
              <w:rPr>
                <w:sz w:val="14"/>
              </w:rPr>
              <w:t>SK_ID_CURR</w:t>
            </w:r>
          </w:p>
        </w:tc>
        <w:tc>
          <w:tcPr>
            <w:tcW w:w="1728" w:type="dxa"/>
            <w:tcBorders>
              <w:top w:val="single" w:sz="4" w:space="0" w:color="D9D9D9"/>
              <w:left w:val="single" w:sz="4" w:space="0" w:color="D9D9D9"/>
              <w:bottom w:val="single" w:sz="4" w:space="0" w:color="D9D9D9"/>
              <w:right w:val="single" w:sz="4" w:space="0" w:color="D9D9D9"/>
            </w:tcBorders>
          </w:tcPr>
          <w:p w14:paraId="3F2DBE6B"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58EEE7E2"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6042C136" w14:textId="77777777" w:rsidR="00CD5F25" w:rsidRDefault="00682D86">
            <w:pPr>
              <w:spacing w:after="0"/>
            </w:pPr>
            <w:r>
              <w:rPr>
                <w:sz w:val="14"/>
              </w:rPr>
              <w:t>SK_ID_CURR</w:t>
            </w:r>
          </w:p>
        </w:tc>
      </w:tr>
      <w:tr w:rsidR="00CD5F25" w14:paraId="29F95063"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A6084EC" w14:textId="77777777" w:rsidR="00CD5F25" w:rsidRDefault="00682D86">
            <w:pPr>
              <w:spacing w:after="0"/>
            </w:pPr>
            <w:r>
              <w:rPr>
                <w:sz w:val="14"/>
              </w:rPr>
              <w:lastRenderedPageBreak/>
              <w:t>InstallmentCount</w:t>
            </w:r>
          </w:p>
        </w:tc>
        <w:tc>
          <w:tcPr>
            <w:tcW w:w="1728" w:type="dxa"/>
            <w:tcBorders>
              <w:top w:val="single" w:sz="4" w:space="0" w:color="D9D9D9"/>
              <w:left w:val="single" w:sz="4" w:space="0" w:color="D9D9D9"/>
              <w:bottom w:val="single" w:sz="4" w:space="0" w:color="D9D9D9"/>
              <w:right w:val="single" w:sz="4" w:space="0" w:color="D9D9D9"/>
            </w:tcBorders>
          </w:tcPr>
          <w:p w14:paraId="13D8444E"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6AC10D65"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0B2BCA37" w14:textId="77777777" w:rsidR="00CD5F25" w:rsidRDefault="00682D86">
            <w:pPr>
              <w:spacing w:after="0"/>
            </w:pPr>
            <w:r>
              <w:rPr>
                <w:sz w:val="14"/>
              </w:rPr>
              <w:t>InstallmentCount</w:t>
            </w:r>
          </w:p>
        </w:tc>
      </w:tr>
      <w:tr w:rsidR="00CD5F25" w14:paraId="289D6D29"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5C8DA67A" w14:textId="77777777" w:rsidR="00CD5F25" w:rsidRDefault="00682D86">
            <w:pPr>
              <w:spacing w:after="0"/>
            </w:pPr>
            <w:r>
              <w:rPr>
                <w:sz w:val="14"/>
              </w:rPr>
              <w:t>DPD5InstallmentCount</w:t>
            </w:r>
          </w:p>
        </w:tc>
        <w:tc>
          <w:tcPr>
            <w:tcW w:w="1728" w:type="dxa"/>
            <w:tcBorders>
              <w:top w:val="single" w:sz="4" w:space="0" w:color="D9D9D9"/>
              <w:left w:val="single" w:sz="4" w:space="0" w:color="D9D9D9"/>
              <w:bottom w:val="single" w:sz="4" w:space="0" w:color="D9D9D9"/>
              <w:right w:val="single" w:sz="4" w:space="0" w:color="D9D9D9"/>
            </w:tcBorders>
          </w:tcPr>
          <w:p w14:paraId="41387F38"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2F756C93"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46D30617" w14:textId="77777777" w:rsidR="00CD5F25" w:rsidRDefault="00682D86">
            <w:pPr>
              <w:spacing w:after="0"/>
            </w:pPr>
            <w:r>
              <w:rPr>
                <w:sz w:val="14"/>
              </w:rPr>
              <w:t>DPD5InstallmentCount</w:t>
            </w:r>
          </w:p>
        </w:tc>
      </w:tr>
      <w:tr w:rsidR="00CD5F25" w14:paraId="275D53A6"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3A717857" w14:textId="77777777" w:rsidR="00CD5F25" w:rsidRDefault="00682D86">
            <w:pPr>
              <w:spacing w:after="0"/>
            </w:pPr>
            <w:r>
              <w:rPr>
                <w:sz w:val="14"/>
              </w:rPr>
              <w:t>EverDPD5</w:t>
            </w:r>
          </w:p>
        </w:tc>
        <w:tc>
          <w:tcPr>
            <w:tcW w:w="1728" w:type="dxa"/>
            <w:tcBorders>
              <w:top w:val="single" w:sz="4" w:space="0" w:color="D9D9D9"/>
              <w:left w:val="single" w:sz="4" w:space="0" w:color="D9D9D9"/>
              <w:bottom w:val="single" w:sz="4" w:space="0" w:color="D9D9D9"/>
              <w:right w:val="single" w:sz="4" w:space="0" w:color="D9D9D9"/>
            </w:tcBorders>
          </w:tcPr>
          <w:p w14:paraId="2E226F28" w14:textId="77777777" w:rsidR="00CD5F25" w:rsidRDefault="00682D86">
            <w:pPr>
              <w:spacing w:after="0"/>
            </w:pPr>
            <w:r>
              <w:rPr>
                <w:sz w:val="14"/>
              </w:rPr>
              <w:t>boolean</w:t>
            </w:r>
          </w:p>
        </w:tc>
        <w:tc>
          <w:tcPr>
            <w:tcW w:w="1008" w:type="dxa"/>
            <w:tcBorders>
              <w:top w:val="single" w:sz="4" w:space="0" w:color="D9D9D9"/>
              <w:left w:val="single" w:sz="4" w:space="0" w:color="D9D9D9"/>
              <w:bottom w:val="single" w:sz="4" w:space="0" w:color="D9D9D9"/>
              <w:right w:val="single" w:sz="4" w:space="0" w:color="D9D9D9"/>
            </w:tcBorders>
          </w:tcPr>
          <w:p w14:paraId="7A0F2B4B"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32FCCD50" w14:textId="77777777" w:rsidR="00CD5F25" w:rsidRDefault="00682D86">
            <w:pPr>
              <w:spacing w:after="0"/>
            </w:pPr>
            <w:r>
              <w:rPr>
                <w:sz w:val="14"/>
              </w:rPr>
              <w:t>EverDPD5</w:t>
            </w:r>
          </w:p>
        </w:tc>
      </w:tr>
      <w:tr w:rsidR="00CD5F25" w14:paraId="6F67A32E"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25EDC20" w14:textId="77777777" w:rsidR="00CD5F25" w:rsidRDefault="00682D86">
            <w:pPr>
              <w:spacing w:after="0"/>
            </w:pPr>
            <w:r>
              <w:rPr>
                <w:sz w:val="14"/>
              </w:rPr>
              <w:t>EverDPD5Unit</w:t>
            </w:r>
          </w:p>
        </w:tc>
        <w:tc>
          <w:tcPr>
            <w:tcW w:w="1728" w:type="dxa"/>
            <w:tcBorders>
              <w:top w:val="single" w:sz="4" w:space="0" w:color="D9D9D9"/>
              <w:left w:val="single" w:sz="4" w:space="0" w:color="D9D9D9"/>
              <w:bottom w:val="single" w:sz="4" w:space="0" w:color="D9D9D9"/>
              <w:right w:val="single" w:sz="4" w:space="0" w:color="D9D9D9"/>
            </w:tcBorders>
          </w:tcPr>
          <w:p w14:paraId="4C2F82C7"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55B8ED40"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32728BBD" w14:textId="77777777" w:rsidR="00CD5F25" w:rsidRDefault="00682D86">
            <w:pPr>
              <w:spacing w:after="0"/>
            </w:pPr>
            <w:r>
              <w:rPr>
                <w:sz w:val="14"/>
              </w:rPr>
              <w:t>EverDPD5Unit</w:t>
            </w:r>
          </w:p>
        </w:tc>
      </w:tr>
    </w:tbl>
    <w:p w14:paraId="75EC0D86" w14:textId="77777777" w:rsidR="00CD5F25" w:rsidRDefault="00CD5F25"/>
    <w:p w14:paraId="7BCFCA95" w14:textId="77777777" w:rsidR="00CD5F25" w:rsidRDefault="00682D86">
      <w:pPr>
        <w:pStyle w:val="Heading2"/>
      </w:pPr>
      <w:r>
        <w:t>factPreviousApplications</w:t>
      </w:r>
    </w:p>
    <w:tbl>
      <w:tblPr>
        <w:tblStyle w:val="TableGrid"/>
        <w:tblW w:w="0" w:type="auto"/>
        <w:jc w:val="center"/>
        <w:tblLook w:val="04A0" w:firstRow="1" w:lastRow="0" w:firstColumn="1" w:lastColumn="0" w:noHBand="0" w:noVBand="1"/>
      </w:tblPr>
      <w:tblGrid>
        <w:gridCol w:w="3168"/>
        <w:gridCol w:w="1728"/>
        <w:gridCol w:w="1008"/>
        <w:gridCol w:w="3600"/>
      </w:tblGrid>
      <w:tr w:rsidR="00CD5F25" w14:paraId="702B98CF"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99CC33"/>
          </w:tcPr>
          <w:p w14:paraId="6D9BAE89" w14:textId="77777777" w:rsidR="00CD5F25" w:rsidRDefault="00682D86">
            <w:pPr>
              <w:spacing w:after="0"/>
            </w:pPr>
            <w:r>
              <w:rPr>
                <w:b/>
                <w:color w:val="FFFFFF"/>
                <w:sz w:val="14"/>
              </w:rPr>
              <w:t>Column</w:t>
            </w:r>
          </w:p>
        </w:tc>
        <w:tc>
          <w:tcPr>
            <w:tcW w:w="1728" w:type="dxa"/>
            <w:tcBorders>
              <w:top w:val="single" w:sz="4" w:space="0" w:color="D9D9D9"/>
              <w:left w:val="single" w:sz="4" w:space="0" w:color="D9D9D9"/>
              <w:bottom w:val="single" w:sz="4" w:space="0" w:color="D9D9D9"/>
              <w:right w:val="single" w:sz="4" w:space="0" w:color="D9D9D9"/>
            </w:tcBorders>
            <w:shd w:val="clear" w:color="auto" w:fill="99CC33"/>
          </w:tcPr>
          <w:p w14:paraId="0883BA14" w14:textId="77777777" w:rsidR="00CD5F25" w:rsidRDefault="00682D86">
            <w:pPr>
              <w:spacing w:after="0"/>
            </w:pPr>
            <w:r>
              <w:rPr>
                <w:b/>
                <w:color w:val="FFFFFF"/>
                <w:sz w:val="14"/>
              </w:rPr>
              <w:t>Data Type</w:t>
            </w:r>
          </w:p>
        </w:tc>
        <w:tc>
          <w:tcPr>
            <w:tcW w:w="1008" w:type="dxa"/>
            <w:tcBorders>
              <w:top w:val="single" w:sz="4" w:space="0" w:color="D9D9D9"/>
              <w:left w:val="single" w:sz="4" w:space="0" w:color="D9D9D9"/>
              <w:bottom w:val="single" w:sz="4" w:space="0" w:color="D9D9D9"/>
              <w:right w:val="single" w:sz="4" w:space="0" w:color="D9D9D9"/>
            </w:tcBorders>
            <w:shd w:val="clear" w:color="auto" w:fill="99CC33"/>
          </w:tcPr>
          <w:p w14:paraId="408651EE" w14:textId="77777777" w:rsidR="00CD5F25" w:rsidRDefault="00682D86">
            <w:pPr>
              <w:spacing w:after="0"/>
            </w:pPr>
            <w:r>
              <w:rPr>
                <w:b/>
                <w:color w:val="FFFFFF"/>
                <w:sz w:val="14"/>
              </w:rPr>
              <w:t>Hidden</w:t>
            </w:r>
          </w:p>
        </w:tc>
        <w:tc>
          <w:tcPr>
            <w:tcW w:w="3600" w:type="dxa"/>
            <w:tcBorders>
              <w:top w:val="single" w:sz="4" w:space="0" w:color="D9D9D9"/>
              <w:left w:val="single" w:sz="4" w:space="0" w:color="D9D9D9"/>
              <w:bottom w:val="single" w:sz="4" w:space="0" w:color="D9D9D9"/>
              <w:right w:val="single" w:sz="4" w:space="0" w:color="D9D9D9"/>
            </w:tcBorders>
            <w:shd w:val="clear" w:color="auto" w:fill="99CC33"/>
          </w:tcPr>
          <w:p w14:paraId="7C01E7EE" w14:textId="77777777" w:rsidR="00CD5F25" w:rsidRDefault="00682D86">
            <w:pPr>
              <w:spacing w:after="0"/>
            </w:pPr>
            <w:r>
              <w:rPr>
                <w:b/>
                <w:color w:val="FFFFFF"/>
                <w:sz w:val="14"/>
              </w:rPr>
              <w:t>Source Column</w:t>
            </w:r>
          </w:p>
        </w:tc>
      </w:tr>
      <w:tr w:rsidR="00CD5F25" w14:paraId="05DE7D09"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53922712" w14:textId="77777777" w:rsidR="00CD5F25" w:rsidRDefault="00682D86">
            <w:pPr>
              <w:spacing w:after="0"/>
            </w:pPr>
            <w:r>
              <w:rPr>
                <w:sz w:val="14"/>
              </w:rPr>
              <w:t>SK_ID_CURR</w:t>
            </w:r>
          </w:p>
        </w:tc>
        <w:tc>
          <w:tcPr>
            <w:tcW w:w="1728" w:type="dxa"/>
            <w:tcBorders>
              <w:top w:val="single" w:sz="4" w:space="0" w:color="D9D9D9"/>
              <w:left w:val="single" w:sz="4" w:space="0" w:color="D9D9D9"/>
              <w:bottom w:val="single" w:sz="4" w:space="0" w:color="D9D9D9"/>
              <w:right w:val="single" w:sz="4" w:space="0" w:color="D9D9D9"/>
            </w:tcBorders>
          </w:tcPr>
          <w:p w14:paraId="28F1D0B5"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5FE06A32"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3F56F414" w14:textId="77777777" w:rsidR="00CD5F25" w:rsidRDefault="00682D86">
            <w:pPr>
              <w:spacing w:after="0"/>
            </w:pPr>
            <w:r>
              <w:rPr>
                <w:sz w:val="14"/>
              </w:rPr>
              <w:t>SK_ID_CURR</w:t>
            </w:r>
          </w:p>
        </w:tc>
      </w:tr>
      <w:tr w:rsidR="00CD5F25" w14:paraId="4B295818"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436F669C" w14:textId="77777777" w:rsidR="00CD5F25" w:rsidRDefault="00682D86">
            <w:pPr>
              <w:spacing w:after="0"/>
            </w:pPr>
            <w:r>
              <w:rPr>
                <w:sz w:val="14"/>
              </w:rPr>
              <w:t>SK_ID_PREV</w:t>
            </w:r>
          </w:p>
        </w:tc>
        <w:tc>
          <w:tcPr>
            <w:tcW w:w="1728" w:type="dxa"/>
            <w:tcBorders>
              <w:top w:val="single" w:sz="4" w:space="0" w:color="D9D9D9"/>
              <w:left w:val="single" w:sz="4" w:space="0" w:color="D9D9D9"/>
              <w:bottom w:val="single" w:sz="4" w:space="0" w:color="D9D9D9"/>
              <w:right w:val="single" w:sz="4" w:space="0" w:color="D9D9D9"/>
            </w:tcBorders>
          </w:tcPr>
          <w:p w14:paraId="23C04C2F"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233774ED"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218D7760" w14:textId="77777777" w:rsidR="00CD5F25" w:rsidRDefault="00682D86">
            <w:pPr>
              <w:spacing w:after="0"/>
            </w:pPr>
            <w:r>
              <w:rPr>
                <w:sz w:val="14"/>
              </w:rPr>
              <w:t>SK_ID_PREV</w:t>
            </w:r>
          </w:p>
        </w:tc>
      </w:tr>
      <w:tr w:rsidR="00CD5F25" w14:paraId="6379E2E7"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0C256FBB" w14:textId="77777777" w:rsidR="00CD5F25" w:rsidRDefault="00682D86">
            <w:pPr>
              <w:spacing w:after="0"/>
            </w:pPr>
            <w:r>
              <w:rPr>
                <w:sz w:val="14"/>
              </w:rPr>
              <w:t>Previous Application Unit</w:t>
            </w:r>
          </w:p>
        </w:tc>
        <w:tc>
          <w:tcPr>
            <w:tcW w:w="1728" w:type="dxa"/>
            <w:tcBorders>
              <w:top w:val="single" w:sz="4" w:space="0" w:color="D9D9D9"/>
              <w:left w:val="single" w:sz="4" w:space="0" w:color="D9D9D9"/>
              <w:bottom w:val="single" w:sz="4" w:space="0" w:color="D9D9D9"/>
              <w:right w:val="single" w:sz="4" w:space="0" w:color="D9D9D9"/>
            </w:tcBorders>
          </w:tcPr>
          <w:p w14:paraId="133C18B3" w14:textId="77777777" w:rsidR="00CD5F25" w:rsidRDefault="00682D86">
            <w:pPr>
              <w:spacing w:after="0"/>
            </w:pPr>
            <w:r>
              <w:rPr>
                <w:sz w:val="14"/>
              </w:rPr>
              <w:t>int64</w:t>
            </w:r>
          </w:p>
        </w:tc>
        <w:tc>
          <w:tcPr>
            <w:tcW w:w="1008" w:type="dxa"/>
            <w:tcBorders>
              <w:top w:val="single" w:sz="4" w:space="0" w:color="D9D9D9"/>
              <w:left w:val="single" w:sz="4" w:space="0" w:color="D9D9D9"/>
              <w:bottom w:val="single" w:sz="4" w:space="0" w:color="D9D9D9"/>
              <w:right w:val="single" w:sz="4" w:space="0" w:color="D9D9D9"/>
            </w:tcBorders>
          </w:tcPr>
          <w:p w14:paraId="038C549C" w14:textId="77777777" w:rsidR="00CD5F25" w:rsidRDefault="00682D86">
            <w:pPr>
              <w:spacing w:after="0"/>
            </w:pPr>
            <w:r>
              <w:rPr>
                <w:sz w:val="14"/>
              </w:rPr>
              <w:t>Ne</w:t>
            </w:r>
          </w:p>
        </w:tc>
        <w:tc>
          <w:tcPr>
            <w:tcW w:w="3600" w:type="dxa"/>
            <w:tcBorders>
              <w:top w:val="single" w:sz="4" w:space="0" w:color="D9D9D9"/>
              <w:left w:val="single" w:sz="4" w:space="0" w:color="D9D9D9"/>
              <w:bottom w:val="single" w:sz="4" w:space="0" w:color="D9D9D9"/>
              <w:right w:val="single" w:sz="4" w:space="0" w:color="D9D9D9"/>
            </w:tcBorders>
          </w:tcPr>
          <w:p w14:paraId="3996A662" w14:textId="77777777" w:rsidR="00CD5F25" w:rsidRDefault="00682D86">
            <w:pPr>
              <w:spacing w:after="0"/>
            </w:pPr>
            <w:r>
              <w:rPr>
                <w:sz w:val="14"/>
              </w:rPr>
              <w:t>Previous Application Unit</w:t>
            </w:r>
          </w:p>
        </w:tc>
      </w:tr>
    </w:tbl>
    <w:p w14:paraId="5602A7EF" w14:textId="77777777" w:rsidR="00CD5F25" w:rsidRDefault="00CD5F25"/>
    <w:p w14:paraId="3EF16ADE" w14:textId="77777777" w:rsidR="00CD5F25" w:rsidRDefault="00682D86">
      <w:pPr>
        <w:pStyle w:val="Heading1"/>
      </w:pPr>
      <w:r>
        <w:t>Appendix B – Kompletní DAX measures</w:t>
      </w:r>
    </w:p>
    <w:p w14:paraId="4E9DA7D4" w14:textId="77777777" w:rsidR="00CD5F25" w:rsidRDefault="00682D86">
      <w:pPr>
        <w:pStyle w:val="Heading2"/>
      </w:pPr>
      <w:r>
        <w:t>B.1 Design measures</w:t>
      </w:r>
    </w:p>
    <w:p w14:paraId="113C6069" w14:textId="77777777" w:rsidR="00CD5F25" w:rsidRDefault="00682D86">
      <w:pPr>
        <w:pStyle w:val="Heading3"/>
      </w:pPr>
      <w:r>
        <w:t>Environment</w:t>
      </w:r>
    </w:p>
    <w:tbl>
      <w:tblPr>
        <w:tblStyle w:val="TableGrid"/>
        <w:tblW w:w="0" w:type="auto"/>
        <w:jc w:val="center"/>
        <w:tblLook w:val="04A0" w:firstRow="1" w:lastRow="0" w:firstColumn="1" w:lastColumn="0" w:noHBand="0" w:noVBand="1"/>
      </w:tblPr>
      <w:tblGrid>
        <w:gridCol w:w="2160"/>
        <w:gridCol w:w="10368"/>
      </w:tblGrid>
      <w:tr w:rsidR="00CD5F25" w14:paraId="4A4911E9"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544B614D"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6AE0B9E9" w14:textId="77777777" w:rsidR="00CD5F25" w:rsidRDefault="00682D86">
            <w:pPr>
              <w:spacing w:after="0"/>
            </w:pPr>
            <w:r>
              <w:rPr>
                <w:b/>
                <w:color w:val="FFFFFF"/>
                <w:sz w:val="14"/>
              </w:rPr>
              <w:t>Hodnota</w:t>
            </w:r>
          </w:p>
        </w:tc>
      </w:tr>
      <w:tr w:rsidR="00CD5F25" w14:paraId="5F2B870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040F1A1"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0682B377" w14:textId="77777777" w:rsidR="00CD5F25" w:rsidRDefault="00682D86">
            <w:pPr>
              <w:spacing w:after="0"/>
            </w:pPr>
            <w:r>
              <w:rPr>
                <w:sz w:val="14"/>
              </w:rPr>
              <w:t>Measures Design</w:t>
            </w:r>
          </w:p>
        </w:tc>
      </w:tr>
      <w:tr w:rsidR="00CD5F25" w14:paraId="29E71A9E"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3E7736E"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014407AD" w14:textId="77777777" w:rsidR="00CD5F25" w:rsidRDefault="00682D86">
            <w:pPr>
              <w:spacing w:after="0"/>
            </w:pPr>
            <w:r>
              <w:rPr>
                <w:sz w:val="14"/>
              </w:rPr>
              <w:t>Report Wide Measures</w:t>
            </w:r>
          </w:p>
        </w:tc>
      </w:tr>
      <w:tr w:rsidR="00CD5F25" w14:paraId="7D324B26"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1F4DDAB"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49E8A5ED" w14:textId="77777777" w:rsidR="00CD5F25" w:rsidRDefault="00CD5F25">
            <w:pPr>
              <w:spacing w:after="0"/>
            </w:pPr>
          </w:p>
        </w:tc>
      </w:tr>
      <w:tr w:rsidR="00CD5F25" w14:paraId="363F68B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D79F56E"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1AC943EC" w14:textId="77777777" w:rsidR="00CD5F25" w:rsidRDefault="00682D86">
            <w:pPr>
              <w:spacing w:after="0"/>
            </w:pPr>
            <w:r>
              <w:rPr>
                <w:sz w:val="14"/>
              </w:rPr>
              <w:t>Design/support measure.</w:t>
            </w:r>
          </w:p>
        </w:tc>
      </w:tr>
    </w:tbl>
    <w:p w14:paraId="39A1D062"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726CA612"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0FC42283" w14:textId="77777777" w:rsidR="00CD5F25" w:rsidRDefault="00682D86">
            <w:pPr>
              <w:spacing w:after="0" w:line="240" w:lineRule="auto"/>
            </w:pPr>
            <w:r>
              <w:rPr>
                <w:rFonts w:ascii="Courier New" w:hAnsi="Courier New"/>
                <w:sz w:val="14"/>
              </w:rPr>
              <w:t>SELECTEDVALUE ( Environment[Environment Description] )</w:t>
            </w:r>
          </w:p>
        </w:tc>
      </w:tr>
    </w:tbl>
    <w:p w14:paraId="4D2C005E" w14:textId="77777777" w:rsidR="00CD5F25" w:rsidRDefault="00682D86">
      <w:pPr>
        <w:pStyle w:val="Heading3"/>
      </w:pPr>
      <w:r>
        <w:t>Report Information</w:t>
      </w:r>
    </w:p>
    <w:tbl>
      <w:tblPr>
        <w:tblStyle w:val="TableGrid"/>
        <w:tblW w:w="0" w:type="auto"/>
        <w:jc w:val="center"/>
        <w:tblLook w:val="04A0" w:firstRow="1" w:lastRow="0" w:firstColumn="1" w:lastColumn="0" w:noHBand="0" w:noVBand="1"/>
      </w:tblPr>
      <w:tblGrid>
        <w:gridCol w:w="2160"/>
        <w:gridCol w:w="10368"/>
      </w:tblGrid>
      <w:tr w:rsidR="00CD5F25" w14:paraId="0946F215"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2C16EB7E"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06551658" w14:textId="77777777" w:rsidR="00CD5F25" w:rsidRDefault="00682D86">
            <w:pPr>
              <w:spacing w:after="0"/>
            </w:pPr>
            <w:r>
              <w:rPr>
                <w:b/>
                <w:color w:val="FFFFFF"/>
                <w:sz w:val="14"/>
              </w:rPr>
              <w:t>Hodnota</w:t>
            </w:r>
          </w:p>
        </w:tc>
      </w:tr>
      <w:tr w:rsidR="00CD5F25" w14:paraId="69D43FD7"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1C1C761"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020A8D1D" w14:textId="77777777" w:rsidR="00CD5F25" w:rsidRDefault="00682D86">
            <w:pPr>
              <w:spacing w:after="0"/>
            </w:pPr>
            <w:r>
              <w:rPr>
                <w:sz w:val="14"/>
              </w:rPr>
              <w:t>Measures Design</w:t>
            </w:r>
          </w:p>
        </w:tc>
      </w:tr>
      <w:tr w:rsidR="00CD5F25" w14:paraId="16B05A8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EA215B0"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7B26B310" w14:textId="77777777" w:rsidR="00CD5F25" w:rsidRDefault="00682D86">
            <w:pPr>
              <w:spacing w:after="0"/>
            </w:pPr>
            <w:r>
              <w:rPr>
                <w:sz w:val="14"/>
              </w:rPr>
              <w:t>Report Wide Measures</w:t>
            </w:r>
          </w:p>
        </w:tc>
      </w:tr>
      <w:tr w:rsidR="00CD5F25" w14:paraId="78751A98"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68D0413"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6AE1EE05" w14:textId="77777777" w:rsidR="00CD5F25" w:rsidRDefault="00CD5F25">
            <w:pPr>
              <w:spacing w:after="0"/>
            </w:pPr>
          </w:p>
        </w:tc>
      </w:tr>
      <w:tr w:rsidR="00CD5F25" w14:paraId="3BF8D13F"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F8A1EE6"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30D023C4" w14:textId="77777777" w:rsidR="00CD5F25" w:rsidRDefault="00682D86">
            <w:pPr>
              <w:spacing w:after="0"/>
            </w:pPr>
            <w:r>
              <w:rPr>
                <w:sz w:val="14"/>
              </w:rPr>
              <w:t>Design/support measure.</w:t>
            </w:r>
          </w:p>
        </w:tc>
      </w:tr>
    </w:tbl>
    <w:p w14:paraId="53803CD2"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0F1EC07B"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79AA2372" w14:textId="77777777" w:rsidR="00CD5F25" w:rsidRDefault="00682D86">
            <w:pPr>
              <w:spacing w:after="0" w:line="240" w:lineRule="auto"/>
            </w:pPr>
            <w:r>
              <w:rPr>
                <w:rFonts w:ascii="Courier New" w:hAnsi="Courier New"/>
                <w:sz w:val="14"/>
              </w:rPr>
              <w:t>"Home Credit Default Risk • Vytvořeno: Vojtěch Šildberger"</w:t>
            </w:r>
          </w:p>
        </w:tc>
      </w:tr>
    </w:tbl>
    <w:p w14:paraId="29CAF019" w14:textId="77777777" w:rsidR="00CD5F25" w:rsidRDefault="00682D86">
      <w:pPr>
        <w:pStyle w:val="Heading3"/>
      </w:pPr>
      <w:r>
        <w:t>EndUserDocumentation</w:t>
      </w:r>
    </w:p>
    <w:tbl>
      <w:tblPr>
        <w:tblStyle w:val="TableGrid"/>
        <w:tblW w:w="0" w:type="auto"/>
        <w:jc w:val="center"/>
        <w:tblLook w:val="04A0" w:firstRow="1" w:lastRow="0" w:firstColumn="1" w:lastColumn="0" w:noHBand="0" w:noVBand="1"/>
      </w:tblPr>
      <w:tblGrid>
        <w:gridCol w:w="2160"/>
        <w:gridCol w:w="10368"/>
      </w:tblGrid>
      <w:tr w:rsidR="00CD5F25" w14:paraId="6110F41D"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6969B882"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17D853BB" w14:textId="77777777" w:rsidR="00CD5F25" w:rsidRDefault="00682D86">
            <w:pPr>
              <w:spacing w:after="0"/>
            </w:pPr>
            <w:r>
              <w:rPr>
                <w:b/>
                <w:color w:val="FFFFFF"/>
                <w:sz w:val="14"/>
              </w:rPr>
              <w:t>Hodnota</w:t>
            </w:r>
          </w:p>
        </w:tc>
      </w:tr>
      <w:tr w:rsidR="00CD5F25" w14:paraId="30C50AFB"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271EBCD"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47700D8F" w14:textId="77777777" w:rsidR="00CD5F25" w:rsidRDefault="00682D86">
            <w:pPr>
              <w:spacing w:after="0"/>
            </w:pPr>
            <w:r>
              <w:rPr>
                <w:sz w:val="14"/>
              </w:rPr>
              <w:t>Measures Design</w:t>
            </w:r>
          </w:p>
        </w:tc>
      </w:tr>
      <w:tr w:rsidR="00CD5F25" w14:paraId="11ACAB20"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2430578"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30358E9B" w14:textId="77777777" w:rsidR="00CD5F25" w:rsidRDefault="00682D86">
            <w:pPr>
              <w:spacing w:after="0"/>
            </w:pPr>
            <w:r>
              <w:rPr>
                <w:sz w:val="14"/>
              </w:rPr>
              <w:t>Report Wide Measures</w:t>
            </w:r>
          </w:p>
        </w:tc>
      </w:tr>
      <w:tr w:rsidR="00CD5F25" w14:paraId="43AC50F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82DA3CC"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79F19349" w14:textId="77777777" w:rsidR="00CD5F25" w:rsidRDefault="00CD5F25">
            <w:pPr>
              <w:spacing w:after="0"/>
            </w:pPr>
          </w:p>
        </w:tc>
      </w:tr>
      <w:tr w:rsidR="00CD5F25" w14:paraId="0C00B1D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4AB7198"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0031A7D8" w14:textId="77777777" w:rsidR="00CD5F25" w:rsidRDefault="00682D86">
            <w:pPr>
              <w:spacing w:after="0"/>
            </w:pPr>
            <w:r>
              <w:rPr>
                <w:sz w:val="14"/>
              </w:rPr>
              <w:t>Design/support measure.</w:t>
            </w:r>
          </w:p>
        </w:tc>
      </w:tr>
    </w:tbl>
    <w:p w14:paraId="11B3F4BB"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534D2983"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3FC06771" w14:textId="77777777" w:rsidR="00CD5F25" w:rsidRDefault="00682D86">
            <w:pPr>
              <w:spacing w:after="0" w:line="240" w:lineRule="auto"/>
            </w:pPr>
            <w:r>
              <w:rPr>
                <w:rFonts w:ascii="Courier New" w:hAnsi="Courier New"/>
                <w:sz w:val="14"/>
              </w:rPr>
              <w:lastRenderedPageBreak/>
              <w:t>""</w:t>
            </w:r>
          </w:p>
        </w:tc>
      </w:tr>
    </w:tbl>
    <w:p w14:paraId="523E6573" w14:textId="77777777" w:rsidR="00CD5F25" w:rsidRDefault="00682D86">
      <w:pPr>
        <w:pStyle w:val="Heading3"/>
      </w:pPr>
      <w:r>
        <w:t>SlicerCategory</w:t>
      </w:r>
    </w:p>
    <w:tbl>
      <w:tblPr>
        <w:tblStyle w:val="TableGrid"/>
        <w:tblW w:w="0" w:type="auto"/>
        <w:jc w:val="center"/>
        <w:tblLook w:val="04A0" w:firstRow="1" w:lastRow="0" w:firstColumn="1" w:lastColumn="0" w:noHBand="0" w:noVBand="1"/>
      </w:tblPr>
      <w:tblGrid>
        <w:gridCol w:w="2160"/>
        <w:gridCol w:w="10368"/>
      </w:tblGrid>
      <w:tr w:rsidR="00CD5F25" w14:paraId="2C5E0B56"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3EC6C4F8"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6A7F2FEA" w14:textId="77777777" w:rsidR="00CD5F25" w:rsidRDefault="00682D86">
            <w:pPr>
              <w:spacing w:after="0"/>
            </w:pPr>
            <w:r>
              <w:rPr>
                <w:b/>
                <w:color w:val="FFFFFF"/>
                <w:sz w:val="14"/>
              </w:rPr>
              <w:t>Hodnota</w:t>
            </w:r>
          </w:p>
        </w:tc>
      </w:tr>
      <w:tr w:rsidR="00CD5F25" w14:paraId="59D81D56"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EE5A83A"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3B738593" w14:textId="77777777" w:rsidR="00CD5F25" w:rsidRDefault="00682D86">
            <w:pPr>
              <w:spacing w:after="0"/>
            </w:pPr>
            <w:r>
              <w:rPr>
                <w:sz w:val="14"/>
              </w:rPr>
              <w:t>Measures Design</w:t>
            </w:r>
          </w:p>
        </w:tc>
      </w:tr>
      <w:tr w:rsidR="00CD5F25" w14:paraId="37953E3D"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2EA4A47"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01305E10" w14:textId="77777777" w:rsidR="00CD5F25" w:rsidRDefault="00682D86">
            <w:pPr>
              <w:spacing w:after="0"/>
            </w:pPr>
            <w:r>
              <w:rPr>
                <w:sz w:val="14"/>
              </w:rPr>
              <w:t>Slicer Categories</w:t>
            </w:r>
          </w:p>
        </w:tc>
      </w:tr>
      <w:tr w:rsidR="00CD5F25" w14:paraId="7B12B16B"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3818D5D"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4C1920F8" w14:textId="77777777" w:rsidR="00CD5F25" w:rsidRDefault="00CD5F25">
            <w:pPr>
              <w:spacing w:after="0"/>
            </w:pPr>
          </w:p>
        </w:tc>
      </w:tr>
      <w:tr w:rsidR="00CD5F25" w14:paraId="71484B8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72D4238"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3E522AFF" w14:textId="77777777" w:rsidR="00CD5F25" w:rsidRDefault="00682D86">
            <w:pPr>
              <w:spacing w:after="0"/>
            </w:pPr>
            <w:r>
              <w:rPr>
                <w:sz w:val="14"/>
              </w:rPr>
              <w:t>Design/support measure.</w:t>
            </w:r>
          </w:p>
        </w:tc>
      </w:tr>
    </w:tbl>
    <w:p w14:paraId="7D859004"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0CDDE513"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07F2E8E9" w14:textId="77777777" w:rsidR="00CD5F25" w:rsidRDefault="00682D86">
            <w:pPr>
              <w:spacing w:after="0" w:line="240" w:lineRule="auto"/>
            </w:pPr>
            <w:r>
              <w:rPr>
                <w:rFonts w:ascii="Courier New" w:hAnsi="Courier New"/>
                <w:sz w:val="14"/>
              </w:rPr>
              <w:t>var vrCategory =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var vrDivider = REPT ( "‾", 33 )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RETURN</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vrCategory &amp; UNICHAR ( 10 ) &amp; vrDivider</w:t>
            </w:r>
          </w:p>
        </w:tc>
      </w:tr>
    </w:tbl>
    <w:p w14:paraId="37A9C6BF" w14:textId="77777777" w:rsidR="00CD5F25" w:rsidRDefault="00682D86">
      <w:pPr>
        <w:pStyle w:val="Heading3"/>
      </w:pPr>
      <w:r>
        <w:t>Group Teal</w:t>
      </w:r>
    </w:p>
    <w:tbl>
      <w:tblPr>
        <w:tblStyle w:val="TableGrid"/>
        <w:tblW w:w="0" w:type="auto"/>
        <w:jc w:val="center"/>
        <w:tblLook w:val="04A0" w:firstRow="1" w:lastRow="0" w:firstColumn="1" w:lastColumn="0" w:noHBand="0" w:noVBand="1"/>
      </w:tblPr>
      <w:tblGrid>
        <w:gridCol w:w="2160"/>
        <w:gridCol w:w="10368"/>
      </w:tblGrid>
      <w:tr w:rsidR="00CD5F25" w14:paraId="47A7DFD7"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073A53C0"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63AB8F5D" w14:textId="77777777" w:rsidR="00CD5F25" w:rsidRDefault="00682D86">
            <w:pPr>
              <w:spacing w:after="0"/>
            </w:pPr>
            <w:r>
              <w:rPr>
                <w:b/>
                <w:color w:val="FFFFFF"/>
                <w:sz w:val="14"/>
              </w:rPr>
              <w:t>Hodnota</w:t>
            </w:r>
          </w:p>
        </w:tc>
      </w:tr>
      <w:tr w:rsidR="00CD5F25" w14:paraId="4DCC2A06"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E431B04"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3F702F1C" w14:textId="77777777" w:rsidR="00CD5F25" w:rsidRDefault="00682D86">
            <w:pPr>
              <w:spacing w:after="0"/>
            </w:pPr>
            <w:r>
              <w:rPr>
                <w:sz w:val="14"/>
              </w:rPr>
              <w:t>Measures Design</w:t>
            </w:r>
          </w:p>
        </w:tc>
      </w:tr>
      <w:tr w:rsidR="00CD5F25" w14:paraId="6BAF3C77"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C7514C1"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22A9EB29" w14:textId="77777777" w:rsidR="00CD5F25" w:rsidRDefault="00682D86">
            <w:pPr>
              <w:spacing w:after="0"/>
            </w:pPr>
            <w:r>
              <w:rPr>
                <w:sz w:val="14"/>
              </w:rPr>
              <w:t>Colors\Primary Colors</w:t>
            </w:r>
          </w:p>
        </w:tc>
      </w:tr>
      <w:tr w:rsidR="00CD5F25" w14:paraId="4B7395F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CAF8064"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33DD4A2E" w14:textId="77777777" w:rsidR="00CD5F25" w:rsidRDefault="00CD5F25">
            <w:pPr>
              <w:spacing w:after="0"/>
            </w:pPr>
          </w:p>
        </w:tc>
      </w:tr>
      <w:tr w:rsidR="00CD5F25" w14:paraId="440C59C4"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C4DC522"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3E9061FF" w14:textId="77777777" w:rsidR="00CD5F25" w:rsidRDefault="00682D86">
            <w:pPr>
              <w:spacing w:after="0"/>
            </w:pPr>
            <w:r>
              <w:rPr>
                <w:sz w:val="14"/>
              </w:rPr>
              <w:t>Design/support measure.</w:t>
            </w:r>
          </w:p>
        </w:tc>
      </w:tr>
    </w:tbl>
    <w:p w14:paraId="28DC7DC9"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7763703C"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2DD249BC" w14:textId="77777777" w:rsidR="00CD5F25" w:rsidRDefault="00682D86">
            <w:pPr>
              <w:spacing w:after="0" w:line="240" w:lineRule="auto"/>
            </w:pPr>
            <w:r>
              <w:rPr>
                <w:rFonts w:ascii="Courier New" w:hAnsi="Courier New"/>
                <w:sz w:val="14"/>
              </w:rPr>
              <w:t>"#054E5A"</w:t>
            </w:r>
          </w:p>
        </w:tc>
      </w:tr>
    </w:tbl>
    <w:p w14:paraId="3CD59DD1" w14:textId="77777777" w:rsidR="00CD5F25" w:rsidRDefault="00682D86">
      <w:pPr>
        <w:pStyle w:val="Heading3"/>
      </w:pPr>
      <w:r>
        <w:t>Group Gray</w:t>
      </w:r>
    </w:p>
    <w:tbl>
      <w:tblPr>
        <w:tblStyle w:val="TableGrid"/>
        <w:tblW w:w="0" w:type="auto"/>
        <w:jc w:val="center"/>
        <w:tblLook w:val="04A0" w:firstRow="1" w:lastRow="0" w:firstColumn="1" w:lastColumn="0" w:noHBand="0" w:noVBand="1"/>
      </w:tblPr>
      <w:tblGrid>
        <w:gridCol w:w="2160"/>
        <w:gridCol w:w="10368"/>
      </w:tblGrid>
      <w:tr w:rsidR="00CD5F25" w14:paraId="062C5FB2"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6A1423AE"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21A9B25D" w14:textId="77777777" w:rsidR="00CD5F25" w:rsidRDefault="00682D86">
            <w:pPr>
              <w:spacing w:after="0"/>
            </w:pPr>
            <w:r>
              <w:rPr>
                <w:b/>
                <w:color w:val="FFFFFF"/>
                <w:sz w:val="14"/>
              </w:rPr>
              <w:t>Hodnota</w:t>
            </w:r>
          </w:p>
        </w:tc>
      </w:tr>
      <w:tr w:rsidR="00CD5F25" w14:paraId="0EF527DE"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F5FF532"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4F4E6E95" w14:textId="77777777" w:rsidR="00CD5F25" w:rsidRDefault="00682D86">
            <w:pPr>
              <w:spacing w:after="0"/>
            </w:pPr>
            <w:r>
              <w:rPr>
                <w:sz w:val="14"/>
              </w:rPr>
              <w:t>Measures Design</w:t>
            </w:r>
          </w:p>
        </w:tc>
      </w:tr>
      <w:tr w:rsidR="00CD5F25" w14:paraId="15F8FA1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E072C0A"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243164E9" w14:textId="77777777" w:rsidR="00CD5F25" w:rsidRDefault="00682D86">
            <w:pPr>
              <w:spacing w:after="0"/>
            </w:pPr>
            <w:r>
              <w:rPr>
                <w:sz w:val="14"/>
              </w:rPr>
              <w:t>Colors\Primary Colors</w:t>
            </w:r>
          </w:p>
        </w:tc>
      </w:tr>
      <w:tr w:rsidR="00CD5F25" w14:paraId="225863B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B9E133B"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4A5462A0" w14:textId="77777777" w:rsidR="00CD5F25" w:rsidRDefault="00CD5F25">
            <w:pPr>
              <w:spacing w:after="0"/>
            </w:pPr>
          </w:p>
        </w:tc>
      </w:tr>
      <w:tr w:rsidR="00CD5F25" w14:paraId="0A8E6DA6"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3F5A01F"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710C93C9" w14:textId="77777777" w:rsidR="00CD5F25" w:rsidRDefault="00682D86">
            <w:pPr>
              <w:spacing w:after="0"/>
            </w:pPr>
            <w:r>
              <w:rPr>
                <w:sz w:val="14"/>
              </w:rPr>
              <w:t>Design/support measure.</w:t>
            </w:r>
          </w:p>
        </w:tc>
      </w:tr>
    </w:tbl>
    <w:p w14:paraId="151134E0"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654D0A18"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5026385C" w14:textId="77777777" w:rsidR="00CD5F25" w:rsidRDefault="00682D86">
            <w:pPr>
              <w:spacing w:after="0" w:line="240" w:lineRule="auto"/>
            </w:pPr>
            <w:r>
              <w:rPr>
                <w:rFonts w:ascii="Courier New" w:hAnsi="Courier New"/>
                <w:sz w:val="14"/>
              </w:rPr>
              <w:t>"#A1A9B4"</w:t>
            </w:r>
          </w:p>
        </w:tc>
      </w:tr>
    </w:tbl>
    <w:p w14:paraId="57893167" w14:textId="77777777" w:rsidR="00CD5F25" w:rsidRDefault="00682D86">
      <w:pPr>
        <w:pStyle w:val="Heading3"/>
      </w:pPr>
      <w:r>
        <w:t>Group Gold</w:t>
      </w:r>
    </w:p>
    <w:tbl>
      <w:tblPr>
        <w:tblStyle w:val="TableGrid"/>
        <w:tblW w:w="0" w:type="auto"/>
        <w:jc w:val="center"/>
        <w:tblLook w:val="04A0" w:firstRow="1" w:lastRow="0" w:firstColumn="1" w:lastColumn="0" w:noHBand="0" w:noVBand="1"/>
      </w:tblPr>
      <w:tblGrid>
        <w:gridCol w:w="2160"/>
        <w:gridCol w:w="10368"/>
      </w:tblGrid>
      <w:tr w:rsidR="00CD5F25" w14:paraId="3F8BF875"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453931D5"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3E39840F" w14:textId="77777777" w:rsidR="00CD5F25" w:rsidRDefault="00682D86">
            <w:pPr>
              <w:spacing w:after="0"/>
            </w:pPr>
            <w:r>
              <w:rPr>
                <w:b/>
                <w:color w:val="FFFFFF"/>
                <w:sz w:val="14"/>
              </w:rPr>
              <w:t>Hodnota</w:t>
            </w:r>
          </w:p>
        </w:tc>
      </w:tr>
      <w:tr w:rsidR="00CD5F25" w14:paraId="556A35C0"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7C78581"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3C59A05F" w14:textId="77777777" w:rsidR="00CD5F25" w:rsidRDefault="00682D86">
            <w:pPr>
              <w:spacing w:after="0"/>
            </w:pPr>
            <w:r>
              <w:rPr>
                <w:sz w:val="14"/>
              </w:rPr>
              <w:t>Measures Design</w:t>
            </w:r>
          </w:p>
        </w:tc>
      </w:tr>
      <w:tr w:rsidR="00CD5F25" w14:paraId="658219B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69CED66"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2D4C5C6A" w14:textId="77777777" w:rsidR="00CD5F25" w:rsidRDefault="00682D86">
            <w:pPr>
              <w:spacing w:after="0"/>
            </w:pPr>
            <w:r>
              <w:rPr>
                <w:sz w:val="14"/>
              </w:rPr>
              <w:t>Colors\Primary Colors</w:t>
            </w:r>
          </w:p>
        </w:tc>
      </w:tr>
      <w:tr w:rsidR="00CD5F25" w14:paraId="6B7775C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B222939"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78944712" w14:textId="77777777" w:rsidR="00CD5F25" w:rsidRDefault="00CD5F25">
            <w:pPr>
              <w:spacing w:after="0"/>
            </w:pPr>
          </w:p>
        </w:tc>
      </w:tr>
      <w:tr w:rsidR="00CD5F25" w14:paraId="66093494"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0EF017A"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4C189497" w14:textId="77777777" w:rsidR="00CD5F25" w:rsidRDefault="00682D86">
            <w:pPr>
              <w:spacing w:after="0"/>
            </w:pPr>
            <w:r>
              <w:rPr>
                <w:sz w:val="14"/>
              </w:rPr>
              <w:t>Design/support measure.</w:t>
            </w:r>
          </w:p>
        </w:tc>
      </w:tr>
    </w:tbl>
    <w:p w14:paraId="0A32F5CC"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54CE39B4"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600C5964" w14:textId="77777777" w:rsidR="00CD5F25" w:rsidRDefault="00682D86">
            <w:pPr>
              <w:spacing w:after="0" w:line="240" w:lineRule="auto"/>
            </w:pPr>
            <w:r>
              <w:rPr>
                <w:rFonts w:ascii="Courier New" w:hAnsi="Courier New"/>
                <w:sz w:val="14"/>
              </w:rPr>
              <w:t>"#E1B77E"</w:t>
            </w:r>
          </w:p>
        </w:tc>
      </w:tr>
    </w:tbl>
    <w:p w14:paraId="06888935" w14:textId="77777777" w:rsidR="00CD5F25" w:rsidRDefault="00682D86">
      <w:pPr>
        <w:pStyle w:val="Heading3"/>
      </w:pPr>
      <w:r>
        <w:t>Accent Green</w:t>
      </w:r>
    </w:p>
    <w:tbl>
      <w:tblPr>
        <w:tblStyle w:val="TableGrid"/>
        <w:tblW w:w="0" w:type="auto"/>
        <w:jc w:val="center"/>
        <w:tblLook w:val="04A0" w:firstRow="1" w:lastRow="0" w:firstColumn="1" w:lastColumn="0" w:noHBand="0" w:noVBand="1"/>
      </w:tblPr>
      <w:tblGrid>
        <w:gridCol w:w="2160"/>
        <w:gridCol w:w="10368"/>
      </w:tblGrid>
      <w:tr w:rsidR="00CD5F25" w14:paraId="58C70F63"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3F046F6D"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283372C7" w14:textId="77777777" w:rsidR="00CD5F25" w:rsidRDefault="00682D86">
            <w:pPr>
              <w:spacing w:after="0"/>
            </w:pPr>
            <w:r>
              <w:rPr>
                <w:b/>
                <w:color w:val="FFFFFF"/>
                <w:sz w:val="14"/>
              </w:rPr>
              <w:t>Hodnota</w:t>
            </w:r>
          </w:p>
        </w:tc>
      </w:tr>
      <w:tr w:rsidR="00CD5F25" w14:paraId="488D0804"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7A633A9"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6E18CD68" w14:textId="77777777" w:rsidR="00CD5F25" w:rsidRDefault="00682D86">
            <w:pPr>
              <w:spacing w:after="0"/>
            </w:pPr>
            <w:r>
              <w:rPr>
                <w:sz w:val="14"/>
              </w:rPr>
              <w:t>Measures Design</w:t>
            </w:r>
          </w:p>
        </w:tc>
      </w:tr>
      <w:tr w:rsidR="00CD5F25" w14:paraId="482B1772"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5795765"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7B1AA4A4" w14:textId="77777777" w:rsidR="00CD5F25" w:rsidRDefault="00682D86">
            <w:pPr>
              <w:spacing w:after="0"/>
            </w:pPr>
            <w:r>
              <w:rPr>
                <w:sz w:val="14"/>
              </w:rPr>
              <w:t>Colors\Accent Colors</w:t>
            </w:r>
          </w:p>
        </w:tc>
      </w:tr>
      <w:tr w:rsidR="00CD5F25" w14:paraId="3F3B6032"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82F5199"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0A5A249D" w14:textId="77777777" w:rsidR="00CD5F25" w:rsidRDefault="00CD5F25">
            <w:pPr>
              <w:spacing w:after="0"/>
            </w:pPr>
          </w:p>
        </w:tc>
      </w:tr>
      <w:tr w:rsidR="00CD5F25" w14:paraId="4BFF0C0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3E62ABD" w14:textId="77777777" w:rsidR="00CD5F25" w:rsidRDefault="00682D86">
            <w:pPr>
              <w:spacing w:after="0"/>
            </w:pPr>
            <w:r>
              <w:rPr>
                <w:sz w:val="14"/>
              </w:rPr>
              <w:lastRenderedPageBreak/>
              <w:t>Description</w:t>
            </w:r>
          </w:p>
        </w:tc>
        <w:tc>
          <w:tcPr>
            <w:tcW w:w="10368" w:type="dxa"/>
            <w:tcBorders>
              <w:top w:val="single" w:sz="4" w:space="0" w:color="D9D9D9"/>
              <w:left w:val="single" w:sz="4" w:space="0" w:color="D9D9D9"/>
              <w:bottom w:val="single" w:sz="4" w:space="0" w:color="D9D9D9"/>
              <w:right w:val="single" w:sz="4" w:space="0" w:color="D9D9D9"/>
            </w:tcBorders>
          </w:tcPr>
          <w:p w14:paraId="100286EE" w14:textId="77777777" w:rsidR="00CD5F25" w:rsidRDefault="00682D86">
            <w:pPr>
              <w:spacing w:after="0"/>
            </w:pPr>
            <w:r>
              <w:rPr>
                <w:sz w:val="14"/>
              </w:rPr>
              <w:t>Design/support measure.</w:t>
            </w:r>
          </w:p>
        </w:tc>
      </w:tr>
    </w:tbl>
    <w:p w14:paraId="127CA7BC"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2D98477E"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533B8633" w14:textId="77777777" w:rsidR="00CD5F25" w:rsidRDefault="00682D86">
            <w:pPr>
              <w:spacing w:after="0" w:line="240" w:lineRule="auto"/>
            </w:pPr>
            <w:r>
              <w:rPr>
                <w:rFonts w:ascii="Courier New" w:hAnsi="Courier New"/>
                <w:sz w:val="14"/>
              </w:rPr>
              <w:t>"#5D7875"</w:t>
            </w:r>
          </w:p>
        </w:tc>
      </w:tr>
    </w:tbl>
    <w:p w14:paraId="45FB7501" w14:textId="77777777" w:rsidR="00CD5F25" w:rsidRDefault="00682D86">
      <w:pPr>
        <w:pStyle w:val="Heading3"/>
      </w:pPr>
      <w:r>
        <w:t>Accent Light Green</w:t>
      </w:r>
    </w:p>
    <w:tbl>
      <w:tblPr>
        <w:tblStyle w:val="TableGrid"/>
        <w:tblW w:w="0" w:type="auto"/>
        <w:jc w:val="center"/>
        <w:tblLook w:val="04A0" w:firstRow="1" w:lastRow="0" w:firstColumn="1" w:lastColumn="0" w:noHBand="0" w:noVBand="1"/>
      </w:tblPr>
      <w:tblGrid>
        <w:gridCol w:w="2160"/>
        <w:gridCol w:w="10368"/>
      </w:tblGrid>
      <w:tr w:rsidR="00CD5F25" w14:paraId="7D9AE503"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5AC48519"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4032F2D6" w14:textId="77777777" w:rsidR="00CD5F25" w:rsidRDefault="00682D86">
            <w:pPr>
              <w:spacing w:after="0"/>
            </w:pPr>
            <w:r>
              <w:rPr>
                <w:b/>
                <w:color w:val="FFFFFF"/>
                <w:sz w:val="14"/>
              </w:rPr>
              <w:t>Hodnota</w:t>
            </w:r>
          </w:p>
        </w:tc>
      </w:tr>
      <w:tr w:rsidR="00CD5F25" w14:paraId="6E475947"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A50AC29"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43E97557" w14:textId="77777777" w:rsidR="00CD5F25" w:rsidRDefault="00682D86">
            <w:pPr>
              <w:spacing w:after="0"/>
            </w:pPr>
            <w:r>
              <w:rPr>
                <w:sz w:val="14"/>
              </w:rPr>
              <w:t>Measures Design</w:t>
            </w:r>
          </w:p>
        </w:tc>
      </w:tr>
      <w:tr w:rsidR="00CD5F25" w14:paraId="7A99737B"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238EE5B"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1D1CF2C0" w14:textId="77777777" w:rsidR="00CD5F25" w:rsidRDefault="00682D86">
            <w:pPr>
              <w:spacing w:after="0"/>
            </w:pPr>
            <w:r>
              <w:rPr>
                <w:sz w:val="14"/>
              </w:rPr>
              <w:t>Colors\Accent Colors</w:t>
            </w:r>
          </w:p>
        </w:tc>
      </w:tr>
      <w:tr w:rsidR="00CD5F25" w14:paraId="5D3257AD"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BF03DAD"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7A7B09C2" w14:textId="77777777" w:rsidR="00CD5F25" w:rsidRDefault="00CD5F25">
            <w:pPr>
              <w:spacing w:after="0"/>
            </w:pPr>
          </w:p>
        </w:tc>
      </w:tr>
      <w:tr w:rsidR="00CD5F25" w14:paraId="57594C0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F5A7FF5"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7DEBBA5C" w14:textId="77777777" w:rsidR="00CD5F25" w:rsidRDefault="00682D86">
            <w:pPr>
              <w:spacing w:after="0"/>
            </w:pPr>
            <w:r>
              <w:rPr>
                <w:sz w:val="14"/>
              </w:rPr>
              <w:t>Design/support measure.</w:t>
            </w:r>
          </w:p>
        </w:tc>
      </w:tr>
    </w:tbl>
    <w:p w14:paraId="17C6F5C6"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1FA64571"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46CF741D" w14:textId="77777777" w:rsidR="00CD5F25" w:rsidRDefault="00682D86">
            <w:pPr>
              <w:spacing w:after="0" w:line="240" w:lineRule="auto"/>
            </w:pPr>
            <w:r>
              <w:rPr>
                <w:rFonts w:ascii="Courier New" w:hAnsi="Courier New"/>
                <w:sz w:val="14"/>
              </w:rPr>
              <w:t>"#CED9D7"</w:t>
            </w:r>
          </w:p>
        </w:tc>
      </w:tr>
    </w:tbl>
    <w:p w14:paraId="48C2CFC6" w14:textId="77777777" w:rsidR="00CD5F25" w:rsidRDefault="00682D86">
      <w:pPr>
        <w:pStyle w:val="Heading3"/>
      </w:pPr>
      <w:r>
        <w:t>Accent Blue</w:t>
      </w:r>
    </w:p>
    <w:tbl>
      <w:tblPr>
        <w:tblStyle w:val="TableGrid"/>
        <w:tblW w:w="0" w:type="auto"/>
        <w:jc w:val="center"/>
        <w:tblLook w:val="04A0" w:firstRow="1" w:lastRow="0" w:firstColumn="1" w:lastColumn="0" w:noHBand="0" w:noVBand="1"/>
      </w:tblPr>
      <w:tblGrid>
        <w:gridCol w:w="2160"/>
        <w:gridCol w:w="10368"/>
      </w:tblGrid>
      <w:tr w:rsidR="00CD5F25" w14:paraId="05E351D5"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74A9C2F5"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2FA91DA7" w14:textId="77777777" w:rsidR="00CD5F25" w:rsidRDefault="00682D86">
            <w:pPr>
              <w:spacing w:after="0"/>
            </w:pPr>
            <w:r>
              <w:rPr>
                <w:b/>
                <w:color w:val="FFFFFF"/>
                <w:sz w:val="14"/>
              </w:rPr>
              <w:t>Hodnota</w:t>
            </w:r>
          </w:p>
        </w:tc>
      </w:tr>
      <w:tr w:rsidR="00CD5F25" w14:paraId="19FEDB2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CC71AC3"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7D5AA87E" w14:textId="77777777" w:rsidR="00CD5F25" w:rsidRDefault="00682D86">
            <w:pPr>
              <w:spacing w:after="0"/>
            </w:pPr>
            <w:r>
              <w:rPr>
                <w:sz w:val="14"/>
              </w:rPr>
              <w:t>Measures Design</w:t>
            </w:r>
          </w:p>
        </w:tc>
      </w:tr>
      <w:tr w:rsidR="00CD5F25" w14:paraId="71417F39"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129C72C"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1ACACDAF" w14:textId="77777777" w:rsidR="00CD5F25" w:rsidRDefault="00682D86">
            <w:pPr>
              <w:spacing w:after="0"/>
            </w:pPr>
            <w:r>
              <w:rPr>
                <w:sz w:val="14"/>
              </w:rPr>
              <w:t>Colors\Accent Colors</w:t>
            </w:r>
          </w:p>
        </w:tc>
      </w:tr>
      <w:tr w:rsidR="00CD5F25" w14:paraId="311465CD"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8BAA6F0"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2BA3417F" w14:textId="77777777" w:rsidR="00CD5F25" w:rsidRDefault="00CD5F25">
            <w:pPr>
              <w:spacing w:after="0"/>
            </w:pPr>
          </w:p>
        </w:tc>
      </w:tr>
      <w:tr w:rsidR="00CD5F25" w14:paraId="5AABC26D"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69239F1"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62C5D5E6" w14:textId="77777777" w:rsidR="00CD5F25" w:rsidRDefault="00682D86">
            <w:pPr>
              <w:spacing w:after="0"/>
            </w:pPr>
            <w:r>
              <w:rPr>
                <w:sz w:val="14"/>
              </w:rPr>
              <w:t>Design/support measure.</w:t>
            </w:r>
          </w:p>
        </w:tc>
      </w:tr>
    </w:tbl>
    <w:p w14:paraId="0A4EC2B1"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45F0AAF7"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0A8FB3C8" w14:textId="77777777" w:rsidR="00CD5F25" w:rsidRDefault="00682D86">
            <w:pPr>
              <w:spacing w:after="0" w:line="240" w:lineRule="auto"/>
            </w:pPr>
            <w:r>
              <w:rPr>
                <w:rFonts w:ascii="Courier New" w:hAnsi="Courier New"/>
                <w:sz w:val="14"/>
              </w:rPr>
              <w:t>"#123F6D"</w:t>
            </w:r>
          </w:p>
        </w:tc>
      </w:tr>
    </w:tbl>
    <w:p w14:paraId="3CDB9F1F" w14:textId="77777777" w:rsidR="00CD5F25" w:rsidRDefault="00682D86">
      <w:pPr>
        <w:pStyle w:val="Heading3"/>
      </w:pPr>
      <w:r>
        <w:t>Soft Peach</w:t>
      </w:r>
    </w:p>
    <w:tbl>
      <w:tblPr>
        <w:tblStyle w:val="TableGrid"/>
        <w:tblW w:w="0" w:type="auto"/>
        <w:jc w:val="center"/>
        <w:tblLook w:val="04A0" w:firstRow="1" w:lastRow="0" w:firstColumn="1" w:lastColumn="0" w:noHBand="0" w:noVBand="1"/>
      </w:tblPr>
      <w:tblGrid>
        <w:gridCol w:w="2160"/>
        <w:gridCol w:w="10368"/>
      </w:tblGrid>
      <w:tr w:rsidR="00CD5F25" w14:paraId="64AD883C"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5074367C"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155B252A" w14:textId="77777777" w:rsidR="00CD5F25" w:rsidRDefault="00682D86">
            <w:pPr>
              <w:spacing w:after="0"/>
            </w:pPr>
            <w:r>
              <w:rPr>
                <w:b/>
                <w:color w:val="FFFFFF"/>
                <w:sz w:val="14"/>
              </w:rPr>
              <w:t>Hodnota</w:t>
            </w:r>
          </w:p>
        </w:tc>
      </w:tr>
      <w:tr w:rsidR="00CD5F25" w14:paraId="6B49BC9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05046AD"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52B455BB" w14:textId="77777777" w:rsidR="00CD5F25" w:rsidRDefault="00682D86">
            <w:pPr>
              <w:spacing w:after="0"/>
            </w:pPr>
            <w:r>
              <w:rPr>
                <w:sz w:val="14"/>
              </w:rPr>
              <w:t>Measures Design</w:t>
            </w:r>
          </w:p>
        </w:tc>
      </w:tr>
      <w:tr w:rsidR="00CD5F25" w14:paraId="7FBEE3D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6D444D9"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1861EC9C" w14:textId="77777777" w:rsidR="00CD5F25" w:rsidRDefault="00682D86">
            <w:pPr>
              <w:spacing w:after="0"/>
            </w:pPr>
            <w:r>
              <w:rPr>
                <w:sz w:val="14"/>
              </w:rPr>
              <w:t>Colors\Supplementary Colors</w:t>
            </w:r>
          </w:p>
        </w:tc>
      </w:tr>
      <w:tr w:rsidR="00CD5F25" w14:paraId="2240418B"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9381176"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5702D207" w14:textId="77777777" w:rsidR="00CD5F25" w:rsidRDefault="00CD5F25">
            <w:pPr>
              <w:spacing w:after="0"/>
            </w:pPr>
          </w:p>
        </w:tc>
      </w:tr>
      <w:tr w:rsidR="00CD5F25" w14:paraId="13447BF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61F33A9"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460D9CC8" w14:textId="77777777" w:rsidR="00CD5F25" w:rsidRDefault="00682D86">
            <w:pPr>
              <w:spacing w:after="0"/>
            </w:pPr>
            <w:r>
              <w:rPr>
                <w:sz w:val="14"/>
              </w:rPr>
              <w:t>Design/support measure.</w:t>
            </w:r>
          </w:p>
        </w:tc>
      </w:tr>
    </w:tbl>
    <w:p w14:paraId="4553E435"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7FE1452F"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3E66914E" w14:textId="77777777" w:rsidR="00CD5F25" w:rsidRDefault="00682D86">
            <w:pPr>
              <w:spacing w:after="0" w:line="240" w:lineRule="auto"/>
            </w:pPr>
            <w:r>
              <w:rPr>
                <w:rFonts w:ascii="Courier New" w:hAnsi="Courier New"/>
                <w:sz w:val="14"/>
              </w:rPr>
              <w:t>"#F68363"</w:t>
            </w:r>
          </w:p>
        </w:tc>
      </w:tr>
    </w:tbl>
    <w:p w14:paraId="002812D7" w14:textId="77777777" w:rsidR="00CD5F25" w:rsidRDefault="00682D86">
      <w:pPr>
        <w:pStyle w:val="Heading3"/>
      </w:pPr>
      <w:r>
        <w:t>Brick Red</w:t>
      </w:r>
    </w:p>
    <w:tbl>
      <w:tblPr>
        <w:tblStyle w:val="TableGrid"/>
        <w:tblW w:w="0" w:type="auto"/>
        <w:jc w:val="center"/>
        <w:tblLook w:val="04A0" w:firstRow="1" w:lastRow="0" w:firstColumn="1" w:lastColumn="0" w:noHBand="0" w:noVBand="1"/>
      </w:tblPr>
      <w:tblGrid>
        <w:gridCol w:w="2160"/>
        <w:gridCol w:w="10368"/>
      </w:tblGrid>
      <w:tr w:rsidR="00CD5F25" w14:paraId="1E493FB8"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1C6771D6"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4786ED45" w14:textId="77777777" w:rsidR="00CD5F25" w:rsidRDefault="00682D86">
            <w:pPr>
              <w:spacing w:after="0"/>
            </w:pPr>
            <w:r>
              <w:rPr>
                <w:b/>
                <w:color w:val="FFFFFF"/>
                <w:sz w:val="14"/>
              </w:rPr>
              <w:t>Hodnota</w:t>
            </w:r>
          </w:p>
        </w:tc>
      </w:tr>
      <w:tr w:rsidR="00CD5F25" w14:paraId="390651A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B1E2C8A"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4F9F9AE6" w14:textId="77777777" w:rsidR="00CD5F25" w:rsidRDefault="00682D86">
            <w:pPr>
              <w:spacing w:after="0"/>
            </w:pPr>
            <w:r>
              <w:rPr>
                <w:sz w:val="14"/>
              </w:rPr>
              <w:t>Measures Design</w:t>
            </w:r>
          </w:p>
        </w:tc>
      </w:tr>
      <w:tr w:rsidR="00CD5F25" w14:paraId="12D5FB1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27672CB"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551E9F66" w14:textId="77777777" w:rsidR="00CD5F25" w:rsidRDefault="00682D86">
            <w:pPr>
              <w:spacing w:after="0"/>
            </w:pPr>
            <w:r>
              <w:rPr>
                <w:sz w:val="14"/>
              </w:rPr>
              <w:t>Colors\Supplementary Colors</w:t>
            </w:r>
          </w:p>
        </w:tc>
      </w:tr>
      <w:tr w:rsidR="00CD5F25" w14:paraId="2D114A7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60ECF44"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71322DBB" w14:textId="77777777" w:rsidR="00CD5F25" w:rsidRDefault="00CD5F25">
            <w:pPr>
              <w:spacing w:after="0"/>
            </w:pPr>
          </w:p>
        </w:tc>
      </w:tr>
      <w:tr w:rsidR="00CD5F25" w14:paraId="37B06136"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B623729"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51EACC67" w14:textId="77777777" w:rsidR="00CD5F25" w:rsidRDefault="00682D86">
            <w:pPr>
              <w:spacing w:after="0"/>
            </w:pPr>
            <w:r>
              <w:rPr>
                <w:sz w:val="14"/>
              </w:rPr>
              <w:t>Design/support measure.</w:t>
            </w:r>
          </w:p>
        </w:tc>
      </w:tr>
    </w:tbl>
    <w:p w14:paraId="048E2DA3"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1707DAF1"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5D797199" w14:textId="77777777" w:rsidR="00CD5F25" w:rsidRDefault="00682D86">
            <w:pPr>
              <w:spacing w:after="0" w:line="240" w:lineRule="auto"/>
            </w:pPr>
            <w:r>
              <w:rPr>
                <w:rFonts w:ascii="Courier New" w:hAnsi="Courier New"/>
                <w:sz w:val="14"/>
              </w:rPr>
              <w:t>"#C03627"</w:t>
            </w:r>
          </w:p>
        </w:tc>
      </w:tr>
    </w:tbl>
    <w:p w14:paraId="236719A8" w14:textId="77777777" w:rsidR="00CD5F25" w:rsidRDefault="00682D86">
      <w:pPr>
        <w:pStyle w:val="Heading3"/>
      </w:pPr>
      <w:r>
        <w:t>Grape Purple</w:t>
      </w:r>
    </w:p>
    <w:tbl>
      <w:tblPr>
        <w:tblStyle w:val="TableGrid"/>
        <w:tblW w:w="0" w:type="auto"/>
        <w:jc w:val="center"/>
        <w:tblLook w:val="04A0" w:firstRow="1" w:lastRow="0" w:firstColumn="1" w:lastColumn="0" w:noHBand="0" w:noVBand="1"/>
      </w:tblPr>
      <w:tblGrid>
        <w:gridCol w:w="2160"/>
        <w:gridCol w:w="10368"/>
      </w:tblGrid>
      <w:tr w:rsidR="00CD5F25" w14:paraId="38595FF9"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45500E29"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2B3C035A" w14:textId="77777777" w:rsidR="00CD5F25" w:rsidRDefault="00682D86">
            <w:pPr>
              <w:spacing w:after="0"/>
            </w:pPr>
            <w:r>
              <w:rPr>
                <w:b/>
                <w:color w:val="FFFFFF"/>
                <w:sz w:val="14"/>
              </w:rPr>
              <w:t>Hodnota</w:t>
            </w:r>
          </w:p>
        </w:tc>
      </w:tr>
      <w:tr w:rsidR="00CD5F25" w14:paraId="2C75B294"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7C3A9D9"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0857D43C" w14:textId="77777777" w:rsidR="00CD5F25" w:rsidRDefault="00682D86">
            <w:pPr>
              <w:spacing w:after="0"/>
            </w:pPr>
            <w:r>
              <w:rPr>
                <w:sz w:val="14"/>
              </w:rPr>
              <w:t>Measures Design</w:t>
            </w:r>
          </w:p>
        </w:tc>
      </w:tr>
      <w:tr w:rsidR="00CD5F25" w14:paraId="640F2EA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A5094C2"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4067AAC5" w14:textId="77777777" w:rsidR="00CD5F25" w:rsidRDefault="00682D86">
            <w:pPr>
              <w:spacing w:after="0"/>
            </w:pPr>
            <w:r>
              <w:rPr>
                <w:sz w:val="14"/>
              </w:rPr>
              <w:t>Colors\Supplementary Colors</w:t>
            </w:r>
          </w:p>
        </w:tc>
      </w:tr>
      <w:tr w:rsidR="00CD5F25" w14:paraId="4D0D968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57E2D90" w14:textId="77777777" w:rsidR="00CD5F25" w:rsidRDefault="00682D86">
            <w:pPr>
              <w:spacing w:after="0"/>
            </w:pPr>
            <w:r>
              <w:rPr>
                <w:sz w:val="14"/>
              </w:rPr>
              <w:lastRenderedPageBreak/>
              <w:t>Format String</w:t>
            </w:r>
          </w:p>
        </w:tc>
        <w:tc>
          <w:tcPr>
            <w:tcW w:w="10368" w:type="dxa"/>
            <w:tcBorders>
              <w:top w:val="single" w:sz="4" w:space="0" w:color="D9D9D9"/>
              <w:left w:val="single" w:sz="4" w:space="0" w:color="D9D9D9"/>
              <w:bottom w:val="single" w:sz="4" w:space="0" w:color="D9D9D9"/>
              <w:right w:val="single" w:sz="4" w:space="0" w:color="D9D9D9"/>
            </w:tcBorders>
          </w:tcPr>
          <w:p w14:paraId="44A6C62D" w14:textId="77777777" w:rsidR="00CD5F25" w:rsidRDefault="00CD5F25">
            <w:pPr>
              <w:spacing w:after="0"/>
            </w:pPr>
          </w:p>
        </w:tc>
      </w:tr>
      <w:tr w:rsidR="00CD5F25" w14:paraId="10D2A6BE"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D5454EB"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474A84BA" w14:textId="77777777" w:rsidR="00CD5F25" w:rsidRDefault="00682D86">
            <w:pPr>
              <w:spacing w:after="0"/>
            </w:pPr>
            <w:r>
              <w:rPr>
                <w:sz w:val="14"/>
              </w:rPr>
              <w:t>Design/support measure.</w:t>
            </w:r>
          </w:p>
        </w:tc>
      </w:tr>
    </w:tbl>
    <w:p w14:paraId="7C539253"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75C7C49A"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2D21690C" w14:textId="77777777" w:rsidR="00CD5F25" w:rsidRDefault="00682D86">
            <w:pPr>
              <w:spacing w:after="0" w:line="240" w:lineRule="auto"/>
            </w:pPr>
            <w:r>
              <w:rPr>
                <w:rFonts w:ascii="Courier New" w:hAnsi="Courier New"/>
                <w:sz w:val="14"/>
              </w:rPr>
              <w:t>"#9E1F63"</w:t>
            </w:r>
          </w:p>
        </w:tc>
      </w:tr>
    </w:tbl>
    <w:p w14:paraId="0BCE4095" w14:textId="77777777" w:rsidR="00CD5F25" w:rsidRDefault="00682D86">
      <w:pPr>
        <w:pStyle w:val="Heading3"/>
      </w:pPr>
      <w:r>
        <w:t>Grass Green</w:t>
      </w:r>
    </w:p>
    <w:tbl>
      <w:tblPr>
        <w:tblStyle w:val="TableGrid"/>
        <w:tblW w:w="0" w:type="auto"/>
        <w:jc w:val="center"/>
        <w:tblLook w:val="04A0" w:firstRow="1" w:lastRow="0" w:firstColumn="1" w:lastColumn="0" w:noHBand="0" w:noVBand="1"/>
      </w:tblPr>
      <w:tblGrid>
        <w:gridCol w:w="2160"/>
        <w:gridCol w:w="10368"/>
      </w:tblGrid>
      <w:tr w:rsidR="00CD5F25" w14:paraId="085583A6"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029058B1"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76A7397E" w14:textId="77777777" w:rsidR="00CD5F25" w:rsidRDefault="00682D86">
            <w:pPr>
              <w:spacing w:after="0"/>
            </w:pPr>
            <w:r>
              <w:rPr>
                <w:b/>
                <w:color w:val="FFFFFF"/>
                <w:sz w:val="14"/>
              </w:rPr>
              <w:t>Hodnota</w:t>
            </w:r>
          </w:p>
        </w:tc>
      </w:tr>
      <w:tr w:rsidR="00CD5F25" w14:paraId="7162A69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3A83EDC"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788069AA" w14:textId="77777777" w:rsidR="00CD5F25" w:rsidRDefault="00682D86">
            <w:pPr>
              <w:spacing w:after="0"/>
            </w:pPr>
            <w:r>
              <w:rPr>
                <w:sz w:val="14"/>
              </w:rPr>
              <w:t>Measures Design</w:t>
            </w:r>
          </w:p>
        </w:tc>
      </w:tr>
      <w:tr w:rsidR="00CD5F25" w14:paraId="64BDC4E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09E47EC"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033A0AD2" w14:textId="77777777" w:rsidR="00CD5F25" w:rsidRDefault="00682D86">
            <w:pPr>
              <w:spacing w:after="0"/>
            </w:pPr>
            <w:r>
              <w:rPr>
                <w:sz w:val="14"/>
              </w:rPr>
              <w:t>Colors\Supplementary Colors</w:t>
            </w:r>
          </w:p>
        </w:tc>
      </w:tr>
      <w:tr w:rsidR="00CD5F25" w14:paraId="5D74E0C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F387923"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148C17AC" w14:textId="77777777" w:rsidR="00CD5F25" w:rsidRDefault="00CD5F25">
            <w:pPr>
              <w:spacing w:after="0"/>
            </w:pPr>
          </w:p>
        </w:tc>
      </w:tr>
      <w:tr w:rsidR="00CD5F25" w14:paraId="07B11472"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7E0DE9A"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38C8BABF" w14:textId="77777777" w:rsidR="00CD5F25" w:rsidRDefault="00682D86">
            <w:pPr>
              <w:spacing w:after="0"/>
            </w:pPr>
            <w:r>
              <w:rPr>
                <w:sz w:val="14"/>
              </w:rPr>
              <w:t>Design/support measure.</w:t>
            </w:r>
          </w:p>
        </w:tc>
      </w:tr>
    </w:tbl>
    <w:p w14:paraId="2F6A11D6"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5BE04CAC"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133B0FF8" w14:textId="77777777" w:rsidR="00CD5F25" w:rsidRDefault="00682D86">
            <w:pPr>
              <w:spacing w:after="0" w:line="240" w:lineRule="auto"/>
            </w:pPr>
            <w:r>
              <w:rPr>
                <w:rFonts w:ascii="Courier New" w:hAnsi="Courier New"/>
                <w:sz w:val="14"/>
              </w:rPr>
              <w:t>"#4C9F70"</w:t>
            </w:r>
          </w:p>
        </w:tc>
      </w:tr>
    </w:tbl>
    <w:p w14:paraId="46EA4970" w14:textId="77777777" w:rsidR="00CD5F25" w:rsidRDefault="00682D86">
      <w:pPr>
        <w:pStyle w:val="Heading3"/>
      </w:pPr>
      <w:r>
        <w:t>Sky Blue</w:t>
      </w:r>
    </w:p>
    <w:tbl>
      <w:tblPr>
        <w:tblStyle w:val="TableGrid"/>
        <w:tblW w:w="0" w:type="auto"/>
        <w:jc w:val="center"/>
        <w:tblLook w:val="04A0" w:firstRow="1" w:lastRow="0" w:firstColumn="1" w:lastColumn="0" w:noHBand="0" w:noVBand="1"/>
      </w:tblPr>
      <w:tblGrid>
        <w:gridCol w:w="2160"/>
        <w:gridCol w:w="10368"/>
      </w:tblGrid>
      <w:tr w:rsidR="00CD5F25" w14:paraId="157514B5"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25101732"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755693E8" w14:textId="77777777" w:rsidR="00CD5F25" w:rsidRDefault="00682D86">
            <w:pPr>
              <w:spacing w:after="0"/>
            </w:pPr>
            <w:r>
              <w:rPr>
                <w:b/>
                <w:color w:val="FFFFFF"/>
                <w:sz w:val="14"/>
              </w:rPr>
              <w:t>Hodnota</w:t>
            </w:r>
          </w:p>
        </w:tc>
      </w:tr>
      <w:tr w:rsidR="00CD5F25" w14:paraId="764B214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7A82D1C"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19D75E58" w14:textId="77777777" w:rsidR="00CD5F25" w:rsidRDefault="00682D86">
            <w:pPr>
              <w:spacing w:after="0"/>
            </w:pPr>
            <w:r>
              <w:rPr>
                <w:sz w:val="14"/>
              </w:rPr>
              <w:t>Measures Design</w:t>
            </w:r>
          </w:p>
        </w:tc>
      </w:tr>
      <w:tr w:rsidR="00CD5F25" w14:paraId="7EC71B4E"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B4842F6"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5E3DAA9C" w14:textId="77777777" w:rsidR="00CD5F25" w:rsidRDefault="00682D86">
            <w:pPr>
              <w:spacing w:after="0"/>
            </w:pPr>
            <w:r>
              <w:rPr>
                <w:sz w:val="14"/>
              </w:rPr>
              <w:t>Colors\Supplementary Colors</w:t>
            </w:r>
          </w:p>
        </w:tc>
      </w:tr>
      <w:tr w:rsidR="00CD5F25" w14:paraId="54D7255E"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76F6A1C"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484687DE" w14:textId="77777777" w:rsidR="00CD5F25" w:rsidRDefault="00CD5F25">
            <w:pPr>
              <w:spacing w:after="0"/>
            </w:pPr>
          </w:p>
        </w:tc>
      </w:tr>
      <w:tr w:rsidR="00CD5F25" w14:paraId="6F6C77E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CC15932"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0087A909" w14:textId="77777777" w:rsidR="00CD5F25" w:rsidRDefault="00682D86">
            <w:pPr>
              <w:spacing w:after="0"/>
            </w:pPr>
            <w:r>
              <w:rPr>
                <w:sz w:val="14"/>
              </w:rPr>
              <w:t>Design/support measure.</w:t>
            </w:r>
          </w:p>
        </w:tc>
      </w:tr>
    </w:tbl>
    <w:p w14:paraId="2F403375"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00C2090C"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4D02D569" w14:textId="77777777" w:rsidR="00CD5F25" w:rsidRDefault="00682D86">
            <w:pPr>
              <w:spacing w:after="0" w:line="240" w:lineRule="auto"/>
            </w:pPr>
            <w:r>
              <w:rPr>
                <w:rFonts w:ascii="Courier New" w:hAnsi="Courier New"/>
                <w:sz w:val="14"/>
              </w:rPr>
              <w:t>"#ADD9F4"</w:t>
            </w:r>
          </w:p>
        </w:tc>
      </w:tr>
    </w:tbl>
    <w:p w14:paraId="2EE1B40D" w14:textId="77777777" w:rsidR="00CD5F25" w:rsidRDefault="00682D86">
      <w:pPr>
        <w:pStyle w:val="Heading3"/>
      </w:pPr>
      <w:r>
        <w:t>CF-MeasureName</w:t>
      </w:r>
    </w:p>
    <w:tbl>
      <w:tblPr>
        <w:tblStyle w:val="TableGrid"/>
        <w:tblW w:w="0" w:type="auto"/>
        <w:jc w:val="center"/>
        <w:tblLook w:val="04A0" w:firstRow="1" w:lastRow="0" w:firstColumn="1" w:lastColumn="0" w:noHBand="0" w:noVBand="1"/>
      </w:tblPr>
      <w:tblGrid>
        <w:gridCol w:w="2160"/>
        <w:gridCol w:w="10368"/>
      </w:tblGrid>
      <w:tr w:rsidR="00CD5F25" w14:paraId="05B25283"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23C53463"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5F777AE3" w14:textId="77777777" w:rsidR="00CD5F25" w:rsidRDefault="00682D86">
            <w:pPr>
              <w:spacing w:after="0"/>
            </w:pPr>
            <w:r>
              <w:rPr>
                <w:b/>
                <w:color w:val="FFFFFF"/>
                <w:sz w:val="14"/>
              </w:rPr>
              <w:t>Hodnota</w:t>
            </w:r>
          </w:p>
        </w:tc>
      </w:tr>
      <w:tr w:rsidR="00CD5F25" w14:paraId="0B20ECBF"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51426EF"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11267346" w14:textId="77777777" w:rsidR="00CD5F25" w:rsidRDefault="00682D86">
            <w:pPr>
              <w:spacing w:after="0"/>
            </w:pPr>
            <w:r>
              <w:rPr>
                <w:sz w:val="14"/>
              </w:rPr>
              <w:t>Measures Design</w:t>
            </w:r>
          </w:p>
        </w:tc>
      </w:tr>
      <w:tr w:rsidR="00CD5F25" w14:paraId="184CA4E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927043A"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38D9D852" w14:textId="77777777" w:rsidR="00CD5F25" w:rsidRDefault="00682D86">
            <w:pPr>
              <w:spacing w:after="0"/>
            </w:pPr>
            <w:r>
              <w:rPr>
                <w:sz w:val="14"/>
              </w:rPr>
              <w:t>Conditional Formatting</w:t>
            </w:r>
          </w:p>
        </w:tc>
      </w:tr>
      <w:tr w:rsidR="00CD5F25" w14:paraId="13EBE6E4"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F5FB120"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251AE5BA" w14:textId="77777777" w:rsidR="00CD5F25" w:rsidRDefault="00CD5F25">
            <w:pPr>
              <w:spacing w:after="0"/>
            </w:pPr>
          </w:p>
        </w:tc>
      </w:tr>
      <w:tr w:rsidR="00CD5F25" w14:paraId="0E731E20"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C0575E5"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5888AD74" w14:textId="77777777" w:rsidR="00CD5F25" w:rsidRDefault="00682D86">
            <w:pPr>
              <w:spacing w:after="0"/>
            </w:pPr>
            <w:r>
              <w:rPr>
                <w:sz w:val="14"/>
              </w:rPr>
              <w:t>Design/support measure.</w:t>
            </w:r>
          </w:p>
        </w:tc>
      </w:tr>
    </w:tbl>
    <w:p w14:paraId="71576313"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280FF551"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4080CB9C" w14:textId="77777777" w:rsidR="00CD5F25" w:rsidRDefault="00682D86">
            <w:pPr>
              <w:spacing w:after="0" w:line="240" w:lineRule="auto"/>
            </w:pPr>
            <w:r>
              <w:rPr>
                <w:rFonts w:ascii="Courier New" w:hAnsi="Courier New"/>
                <w:sz w:val="14"/>
              </w:rPr>
              <w:t>""</w:t>
            </w:r>
          </w:p>
        </w:tc>
      </w:tr>
    </w:tbl>
    <w:p w14:paraId="0742EF82" w14:textId="77777777" w:rsidR="00CD5F25" w:rsidRDefault="00682D86">
      <w:pPr>
        <w:pStyle w:val="Heading3"/>
      </w:pPr>
      <w:r>
        <w:t>VT-MeasureName</w:t>
      </w:r>
    </w:p>
    <w:tbl>
      <w:tblPr>
        <w:tblStyle w:val="TableGrid"/>
        <w:tblW w:w="0" w:type="auto"/>
        <w:jc w:val="center"/>
        <w:tblLook w:val="04A0" w:firstRow="1" w:lastRow="0" w:firstColumn="1" w:lastColumn="0" w:noHBand="0" w:noVBand="1"/>
      </w:tblPr>
      <w:tblGrid>
        <w:gridCol w:w="2160"/>
        <w:gridCol w:w="10368"/>
      </w:tblGrid>
      <w:tr w:rsidR="00CD5F25" w14:paraId="09739AFD"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2DEB01DB"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2BB2E7CE" w14:textId="77777777" w:rsidR="00CD5F25" w:rsidRDefault="00682D86">
            <w:pPr>
              <w:spacing w:after="0"/>
            </w:pPr>
            <w:r>
              <w:rPr>
                <w:b/>
                <w:color w:val="FFFFFF"/>
                <w:sz w:val="14"/>
              </w:rPr>
              <w:t>Hodnota</w:t>
            </w:r>
          </w:p>
        </w:tc>
      </w:tr>
      <w:tr w:rsidR="00CD5F25" w14:paraId="62513E7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30D8486"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28A1CD64" w14:textId="77777777" w:rsidR="00CD5F25" w:rsidRDefault="00682D86">
            <w:pPr>
              <w:spacing w:after="0"/>
            </w:pPr>
            <w:r>
              <w:rPr>
                <w:sz w:val="14"/>
              </w:rPr>
              <w:t>Measures Design</w:t>
            </w:r>
          </w:p>
        </w:tc>
      </w:tr>
      <w:tr w:rsidR="00CD5F25" w14:paraId="2C948239"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1D5F322"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67DD3704" w14:textId="77777777" w:rsidR="00CD5F25" w:rsidRDefault="00682D86">
            <w:pPr>
              <w:spacing w:after="0"/>
            </w:pPr>
            <w:r>
              <w:rPr>
                <w:sz w:val="14"/>
              </w:rPr>
              <w:t>Visual Titles</w:t>
            </w:r>
          </w:p>
        </w:tc>
      </w:tr>
      <w:tr w:rsidR="00CD5F25" w14:paraId="045A510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854A284"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41EB8BAD" w14:textId="77777777" w:rsidR="00CD5F25" w:rsidRDefault="00CD5F25">
            <w:pPr>
              <w:spacing w:after="0"/>
            </w:pPr>
          </w:p>
        </w:tc>
      </w:tr>
      <w:tr w:rsidR="00CD5F25" w14:paraId="147566A9"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7E24F15"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6000A98D" w14:textId="77777777" w:rsidR="00CD5F25" w:rsidRDefault="00682D86">
            <w:pPr>
              <w:spacing w:after="0"/>
            </w:pPr>
            <w:r>
              <w:rPr>
                <w:sz w:val="14"/>
              </w:rPr>
              <w:t>Design/support measure.</w:t>
            </w:r>
          </w:p>
        </w:tc>
      </w:tr>
    </w:tbl>
    <w:p w14:paraId="76F00C1A"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7EF02DD4"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720D2FD0" w14:textId="77777777" w:rsidR="00CD5F25" w:rsidRDefault="00682D86">
            <w:pPr>
              <w:spacing w:after="0" w:line="240" w:lineRule="auto"/>
            </w:pPr>
            <w:r>
              <w:rPr>
                <w:rFonts w:ascii="Courier New" w:hAnsi="Courier New"/>
                <w:sz w:val="14"/>
              </w:rPr>
              <w:t>""</w:t>
            </w:r>
          </w:p>
        </w:tc>
      </w:tr>
    </w:tbl>
    <w:p w14:paraId="5F1B142D" w14:textId="77777777" w:rsidR="00CD5F25" w:rsidRDefault="00682D86">
      <w:pPr>
        <w:pStyle w:val="Heading3"/>
      </w:pPr>
      <w:r>
        <w:t>DL-MeasureName</w:t>
      </w:r>
    </w:p>
    <w:tbl>
      <w:tblPr>
        <w:tblStyle w:val="TableGrid"/>
        <w:tblW w:w="0" w:type="auto"/>
        <w:jc w:val="center"/>
        <w:tblLook w:val="04A0" w:firstRow="1" w:lastRow="0" w:firstColumn="1" w:lastColumn="0" w:noHBand="0" w:noVBand="1"/>
      </w:tblPr>
      <w:tblGrid>
        <w:gridCol w:w="2160"/>
        <w:gridCol w:w="10368"/>
      </w:tblGrid>
      <w:tr w:rsidR="00CD5F25" w14:paraId="1DCD016B"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2CE1ED6C"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725E115D" w14:textId="77777777" w:rsidR="00CD5F25" w:rsidRDefault="00682D86">
            <w:pPr>
              <w:spacing w:after="0"/>
            </w:pPr>
            <w:r>
              <w:rPr>
                <w:b/>
                <w:color w:val="FFFFFF"/>
                <w:sz w:val="14"/>
              </w:rPr>
              <w:t>Hodnota</w:t>
            </w:r>
          </w:p>
        </w:tc>
      </w:tr>
      <w:tr w:rsidR="00CD5F25" w14:paraId="1AEE93D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CBC173F"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36D4C0A0" w14:textId="77777777" w:rsidR="00CD5F25" w:rsidRDefault="00682D86">
            <w:pPr>
              <w:spacing w:after="0"/>
            </w:pPr>
            <w:r>
              <w:rPr>
                <w:sz w:val="14"/>
              </w:rPr>
              <w:t>Measures Design</w:t>
            </w:r>
          </w:p>
        </w:tc>
      </w:tr>
      <w:tr w:rsidR="00CD5F25" w14:paraId="426B770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DA97CA9" w14:textId="77777777" w:rsidR="00CD5F25" w:rsidRDefault="00682D86">
            <w:pPr>
              <w:spacing w:after="0"/>
            </w:pPr>
            <w:r>
              <w:rPr>
                <w:sz w:val="14"/>
              </w:rPr>
              <w:lastRenderedPageBreak/>
              <w:t>Display Folder</w:t>
            </w:r>
          </w:p>
        </w:tc>
        <w:tc>
          <w:tcPr>
            <w:tcW w:w="10368" w:type="dxa"/>
            <w:tcBorders>
              <w:top w:val="single" w:sz="4" w:space="0" w:color="D9D9D9"/>
              <w:left w:val="single" w:sz="4" w:space="0" w:color="D9D9D9"/>
              <w:bottom w:val="single" w:sz="4" w:space="0" w:color="D9D9D9"/>
              <w:right w:val="single" w:sz="4" w:space="0" w:color="D9D9D9"/>
            </w:tcBorders>
          </w:tcPr>
          <w:p w14:paraId="7A204106" w14:textId="77777777" w:rsidR="00CD5F25" w:rsidRDefault="00682D86">
            <w:pPr>
              <w:spacing w:after="0"/>
            </w:pPr>
            <w:r>
              <w:rPr>
                <w:sz w:val="14"/>
              </w:rPr>
              <w:t>Data Labels</w:t>
            </w:r>
          </w:p>
        </w:tc>
      </w:tr>
      <w:tr w:rsidR="00CD5F25" w14:paraId="3F0E7ED7"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FC1CDC3"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38FF8E9A" w14:textId="77777777" w:rsidR="00CD5F25" w:rsidRDefault="00CD5F25">
            <w:pPr>
              <w:spacing w:after="0"/>
            </w:pPr>
          </w:p>
        </w:tc>
      </w:tr>
      <w:tr w:rsidR="00CD5F25" w14:paraId="1969292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A24D03B"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61551DE8" w14:textId="77777777" w:rsidR="00CD5F25" w:rsidRDefault="00682D86">
            <w:pPr>
              <w:spacing w:after="0"/>
            </w:pPr>
            <w:r>
              <w:rPr>
                <w:sz w:val="14"/>
              </w:rPr>
              <w:t>Design/support measure.</w:t>
            </w:r>
          </w:p>
        </w:tc>
      </w:tr>
    </w:tbl>
    <w:p w14:paraId="725C3E70"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0764ACAF"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57D45243" w14:textId="77777777" w:rsidR="00CD5F25" w:rsidRDefault="00682D86">
            <w:pPr>
              <w:spacing w:after="0" w:line="240" w:lineRule="auto"/>
            </w:pPr>
            <w:r>
              <w:rPr>
                <w:rFonts w:ascii="Courier New" w:hAnsi="Courier New"/>
                <w:sz w:val="14"/>
              </w:rPr>
              <w:t>""</w:t>
            </w:r>
          </w:p>
        </w:tc>
      </w:tr>
    </w:tbl>
    <w:p w14:paraId="3C416EF8" w14:textId="77777777" w:rsidR="00CD5F25" w:rsidRDefault="00682D86">
      <w:pPr>
        <w:pStyle w:val="Heading3"/>
      </w:pPr>
      <w:r>
        <w:t>Card-MeasureName</w:t>
      </w:r>
    </w:p>
    <w:tbl>
      <w:tblPr>
        <w:tblStyle w:val="TableGrid"/>
        <w:tblW w:w="0" w:type="auto"/>
        <w:jc w:val="center"/>
        <w:tblLook w:val="04A0" w:firstRow="1" w:lastRow="0" w:firstColumn="1" w:lastColumn="0" w:noHBand="0" w:noVBand="1"/>
      </w:tblPr>
      <w:tblGrid>
        <w:gridCol w:w="2160"/>
        <w:gridCol w:w="10368"/>
      </w:tblGrid>
      <w:tr w:rsidR="00CD5F25" w14:paraId="53CA30DF"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354AFF2E"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192C4E72" w14:textId="77777777" w:rsidR="00CD5F25" w:rsidRDefault="00682D86">
            <w:pPr>
              <w:spacing w:after="0"/>
            </w:pPr>
            <w:r>
              <w:rPr>
                <w:b/>
                <w:color w:val="FFFFFF"/>
                <w:sz w:val="14"/>
              </w:rPr>
              <w:t>Hodnota</w:t>
            </w:r>
          </w:p>
        </w:tc>
      </w:tr>
      <w:tr w:rsidR="00CD5F25" w14:paraId="1EB926B8"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EC1C377"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3A7467A6" w14:textId="77777777" w:rsidR="00CD5F25" w:rsidRDefault="00682D86">
            <w:pPr>
              <w:spacing w:after="0"/>
            </w:pPr>
            <w:r>
              <w:rPr>
                <w:sz w:val="14"/>
              </w:rPr>
              <w:t>Measures Design</w:t>
            </w:r>
          </w:p>
        </w:tc>
      </w:tr>
      <w:tr w:rsidR="00CD5F25" w14:paraId="3391719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00F2B66"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2100B7A1" w14:textId="77777777" w:rsidR="00CD5F25" w:rsidRDefault="00682D86">
            <w:pPr>
              <w:spacing w:after="0"/>
            </w:pPr>
            <w:r>
              <w:rPr>
                <w:sz w:val="14"/>
              </w:rPr>
              <w:t>Cards</w:t>
            </w:r>
          </w:p>
        </w:tc>
      </w:tr>
      <w:tr w:rsidR="00CD5F25" w14:paraId="7B027C2D"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DBF2FA7"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5A94014B" w14:textId="77777777" w:rsidR="00CD5F25" w:rsidRDefault="00CD5F25">
            <w:pPr>
              <w:spacing w:after="0"/>
            </w:pPr>
          </w:p>
        </w:tc>
      </w:tr>
      <w:tr w:rsidR="00CD5F25" w14:paraId="424445A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962B3B3"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4A949C7D" w14:textId="77777777" w:rsidR="00CD5F25" w:rsidRDefault="00682D86">
            <w:pPr>
              <w:spacing w:after="0"/>
            </w:pPr>
            <w:r>
              <w:rPr>
                <w:sz w:val="14"/>
              </w:rPr>
              <w:t>Design/support measure.</w:t>
            </w:r>
          </w:p>
        </w:tc>
      </w:tr>
    </w:tbl>
    <w:p w14:paraId="50319E4A"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7ED2FDCF"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1A926FAD" w14:textId="77777777" w:rsidR="00CD5F25" w:rsidRDefault="00682D86">
            <w:pPr>
              <w:spacing w:after="0" w:line="240" w:lineRule="auto"/>
            </w:pPr>
            <w:r>
              <w:rPr>
                <w:rFonts w:ascii="Courier New" w:hAnsi="Courier New"/>
                <w:sz w:val="14"/>
              </w:rPr>
              <w:t>""</w:t>
            </w:r>
          </w:p>
        </w:tc>
      </w:tr>
    </w:tbl>
    <w:p w14:paraId="7F5FF6B7" w14:textId="77777777" w:rsidR="00CD5F25" w:rsidRDefault="00682D86">
      <w:pPr>
        <w:pStyle w:val="Heading3"/>
      </w:pPr>
      <w:r>
        <w:t>Transparent Color</w:t>
      </w:r>
    </w:p>
    <w:tbl>
      <w:tblPr>
        <w:tblStyle w:val="TableGrid"/>
        <w:tblW w:w="0" w:type="auto"/>
        <w:jc w:val="center"/>
        <w:tblLook w:val="04A0" w:firstRow="1" w:lastRow="0" w:firstColumn="1" w:lastColumn="0" w:noHBand="0" w:noVBand="1"/>
      </w:tblPr>
      <w:tblGrid>
        <w:gridCol w:w="2160"/>
        <w:gridCol w:w="10368"/>
      </w:tblGrid>
      <w:tr w:rsidR="00CD5F25" w14:paraId="62D8D5C5"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1F88C8E3"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5D8F706C" w14:textId="77777777" w:rsidR="00CD5F25" w:rsidRDefault="00682D86">
            <w:pPr>
              <w:spacing w:after="0"/>
            </w:pPr>
            <w:r>
              <w:rPr>
                <w:b/>
                <w:color w:val="FFFFFF"/>
                <w:sz w:val="14"/>
              </w:rPr>
              <w:t>Hodnota</w:t>
            </w:r>
          </w:p>
        </w:tc>
      </w:tr>
      <w:tr w:rsidR="00CD5F25" w14:paraId="72D4AEA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38DCE0B"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62264FEA" w14:textId="77777777" w:rsidR="00CD5F25" w:rsidRDefault="00682D86">
            <w:pPr>
              <w:spacing w:after="0"/>
            </w:pPr>
            <w:r>
              <w:rPr>
                <w:sz w:val="14"/>
              </w:rPr>
              <w:t>Measures Design</w:t>
            </w:r>
          </w:p>
        </w:tc>
      </w:tr>
      <w:tr w:rsidR="00CD5F25" w14:paraId="584CC600"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43C4288"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76D158E8" w14:textId="77777777" w:rsidR="00CD5F25" w:rsidRDefault="00682D86">
            <w:pPr>
              <w:spacing w:after="0"/>
            </w:pPr>
            <w:r>
              <w:rPr>
                <w:sz w:val="14"/>
              </w:rPr>
              <w:t>Colors</w:t>
            </w:r>
          </w:p>
        </w:tc>
      </w:tr>
      <w:tr w:rsidR="00CD5F25" w14:paraId="2C8A678E"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454C272"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12B45E18" w14:textId="77777777" w:rsidR="00CD5F25" w:rsidRDefault="00CD5F25">
            <w:pPr>
              <w:spacing w:after="0"/>
            </w:pPr>
          </w:p>
        </w:tc>
      </w:tr>
      <w:tr w:rsidR="00CD5F25" w14:paraId="00FA09C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4B38C33"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071663A9" w14:textId="77777777" w:rsidR="00CD5F25" w:rsidRDefault="00682D86">
            <w:pPr>
              <w:spacing w:after="0"/>
            </w:pPr>
            <w:r>
              <w:rPr>
                <w:sz w:val="14"/>
              </w:rPr>
              <w:t>Design/support measure.</w:t>
            </w:r>
          </w:p>
        </w:tc>
      </w:tr>
    </w:tbl>
    <w:p w14:paraId="13563120"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689844B2"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6CA74894" w14:textId="77777777" w:rsidR="00CD5F25" w:rsidRDefault="00682D86">
            <w:pPr>
              <w:spacing w:after="0" w:line="240" w:lineRule="auto"/>
            </w:pPr>
            <w:r>
              <w:rPr>
                <w:rFonts w:ascii="Courier New" w:hAnsi="Courier New"/>
                <w:sz w:val="14"/>
              </w:rPr>
              <w:t>"Rgba(255,255,255,0)"</w:t>
            </w:r>
          </w:p>
        </w:tc>
      </w:tr>
    </w:tbl>
    <w:p w14:paraId="34904AB0" w14:textId="77777777" w:rsidR="00CD5F25" w:rsidRDefault="00682D86">
      <w:pPr>
        <w:pStyle w:val="Heading3"/>
      </w:pPr>
      <w:r>
        <w:t>Support</w:t>
      </w:r>
    </w:p>
    <w:tbl>
      <w:tblPr>
        <w:tblStyle w:val="TableGrid"/>
        <w:tblW w:w="0" w:type="auto"/>
        <w:jc w:val="center"/>
        <w:tblLook w:val="04A0" w:firstRow="1" w:lastRow="0" w:firstColumn="1" w:lastColumn="0" w:noHBand="0" w:noVBand="1"/>
      </w:tblPr>
      <w:tblGrid>
        <w:gridCol w:w="2160"/>
        <w:gridCol w:w="10368"/>
      </w:tblGrid>
      <w:tr w:rsidR="00CD5F25" w14:paraId="1769D3EC"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1E8E1C9A"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4CEC118B" w14:textId="77777777" w:rsidR="00CD5F25" w:rsidRDefault="00682D86">
            <w:pPr>
              <w:spacing w:after="0"/>
            </w:pPr>
            <w:r>
              <w:rPr>
                <w:b/>
                <w:color w:val="FFFFFF"/>
                <w:sz w:val="14"/>
              </w:rPr>
              <w:t>Hodnota</w:t>
            </w:r>
          </w:p>
        </w:tc>
      </w:tr>
      <w:tr w:rsidR="00CD5F25" w14:paraId="07F8B036"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1F3B0B7"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0CCF4E3A" w14:textId="77777777" w:rsidR="00CD5F25" w:rsidRDefault="00682D86">
            <w:pPr>
              <w:spacing w:after="0"/>
            </w:pPr>
            <w:r>
              <w:rPr>
                <w:sz w:val="14"/>
              </w:rPr>
              <w:t>Measures Design</w:t>
            </w:r>
          </w:p>
        </w:tc>
      </w:tr>
      <w:tr w:rsidR="00CD5F25" w14:paraId="5A07045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A8CB060"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32574BE3" w14:textId="77777777" w:rsidR="00CD5F25" w:rsidRDefault="00682D86">
            <w:pPr>
              <w:spacing w:after="0"/>
            </w:pPr>
            <w:r>
              <w:rPr>
                <w:sz w:val="14"/>
              </w:rPr>
              <w:t>Report Wide Measures</w:t>
            </w:r>
          </w:p>
        </w:tc>
      </w:tr>
      <w:tr w:rsidR="00CD5F25" w14:paraId="2C3B6A9B"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A3ED612"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37A76787" w14:textId="77777777" w:rsidR="00CD5F25" w:rsidRDefault="00CD5F25">
            <w:pPr>
              <w:spacing w:after="0"/>
            </w:pPr>
          </w:p>
        </w:tc>
      </w:tr>
      <w:tr w:rsidR="00CD5F25" w14:paraId="05DC5182"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E757780"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7B76565E" w14:textId="77777777" w:rsidR="00CD5F25" w:rsidRDefault="00682D86">
            <w:pPr>
              <w:spacing w:after="0"/>
            </w:pPr>
            <w:r>
              <w:rPr>
                <w:sz w:val="14"/>
              </w:rPr>
              <w:t>Design/support measure.</w:t>
            </w:r>
          </w:p>
        </w:tc>
      </w:tr>
    </w:tbl>
    <w:p w14:paraId="702F975B"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4481B38B"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6CCE6190" w14:textId="77777777" w:rsidR="00CD5F25" w:rsidRDefault="00682D86">
            <w:pPr>
              <w:spacing w:after="0" w:line="240" w:lineRule="auto"/>
            </w:pPr>
            <w:r>
              <w:rPr>
                <w:rFonts w:ascii="Courier New" w:hAnsi="Courier New"/>
                <w:sz w:val="14"/>
              </w:rPr>
              <w:t>""</w:t>
            </w:r>
          </w:p>
        </w:tc>
      </w:tr>
    </w:tbl>
    <w:p w14:paraId="3ED1BA6E" w14:textId="77777777" w:rsidR="00CD5F25" w:rsidRDefault="00682D86">
      <w:pPr>
        <w:pStyle w:val="Heading3"/>
      </w:pPr>
      <w:r>
        <w:t>AutoperiodFilter</w:t>
      </w:r>
    </w:p>
    <w:tbl>
      <w:tblPr>
        <w:tblStyle w:val="TableGrid"/>
        <w:tblW w:w="0" w:type="auto"/>
        <w:jc w:val="center"/>
        <w:tblLook w:val="04A0" w:firstRow="1" w:lastRow="0" w:firstColumn="1" w:lastColumn="0" w:noHBand="0" w:noVBand="1"/>
      </w:tblPr>
      <w:tblGrid>
        <w:gridCol w:w="2160"/>
        <w:gridCol w:w="10368"/>
      </w:tblGrid>
      <w:tr w:rsidR="00CD5F25" w14:paraId="44184411"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0EE9ED20"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3F3A8BF6" w14:textId="77777777" w:rsidR="00CD5F25" w:rsidRDefault="00682D86">
            <w:pPr>
              <w:spacing w:after="0"/>
            </w:pPr>
            <w:r>
              <w:rPr>
                <w:b/>
                <w:color w:val="FFFFFF"/>
                <w:sz w:val="14"/>
              </w:rPr>
              <w:t>Hodnota</w:t>
            </w:r>
          </w:p>
        </w:tc>
      </w:tr>
      <w:tr w:rsidR="00CD5F25" w14:paraId="20D4A84D"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1F828FF"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5849C342" w14:textId="77777777" w:rsidR="00CD5F25" w:rsidRDefault="00682D86">
            <w:pPr>
              <w:spacing w:after="0"/>
            </w:pPr>
            <w:r>
              <w:rPr>
                <w:sz w:val="14"/>
              </w:rPr>
              <w:t>Measures Design</w:t>
            </w:r>
          </w:p>
        </w:tc>
      </w:tr>
      <w:tr w:rsidR="00CD5F25" w14:paraId="5C5BE066"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94945FA"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2B0E3D8C" w14:textId="77777777" w:rsidR="00CD5F25" w:rsidRDefault="00CD5F25">
            <w:pPr>
              <w:spacing w:after="0"/>
            </w:pPr>
          </w:p>
        </w:tc>
      </w:tr>
      <w:tr w:rsidR="00CD5F25" w14:paraId="772788D0"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BBCA044"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1E5D2A2B" w14:textId="77777777" w:rsidR="00CD5F25" w:rsidRDefault="00682D86">
            <w:pPr>
              <w:spacing w:after="0"/>
            </w:pPr>
            <w:r>
              <w:rPr>
                <w:sz w:val="14"/>
              </w:rPr>
              <w:t>0</w:t>
            </w:r>
          </w:p>
        </w:tc>
      </w:tr>
      <w:tr w:rsidR="00CD5F25" w14:paraId="643DC25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2B8818F"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3B4F174D" w14:textId="77777777" w:rsidR="00CD5F25" w:rsidRDefault="00682D86">
            <w:pPr>
              <w:spacing w:after="0"/>
            </w:pPr>
            <w:r>
              <w:rPr>
                <w:sz w:val="14"/>
              </w:rPr>
              <w:t>Return 1 (and otherwise 0) when the current date selection’s approximate month span falls within the threshold that matches the selected auto period parameter (week, month, quarter, year, or longer), enabling dynamic time-period filtering.</w:t>
            </w:r>
          </w:p>
        </w:tc>
      </w:tr>
    </w:tbl>
    <w:p w14:paraId="30551D28"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28E72F32"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4C4C5F0C" w14:textId="77777777" w:rsidR="00CD5F25" w:rsidRDefault="00682D86">
            <w:pPr>
              <w:spacing w:after="0" w:line="240" w:lineRule="auto"/>
            </w:pPr>
            <w:r>
              <w:rPr>
                <w:rFonts w:ascii="Courier New" w:hAnsi="Courier New"/>
                <w:sz w:val="14"/>
              </w:rPr>
              <w:t>VAR _MonthCount = COUNT('Date'[Date])/30</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VAR _AutoPeriod = SELECTEDVALUE('Par_AutoPeriod'[Par_AutoPeriod Order])</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var _week = 3</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var _month = 6</w:t>
            </w:r>
            <w:r>
              <w:rPr>
                <w:rFonts w:ascii="Courier New" w:hAnsi="Courier New"/>
                <w:sz w:val="14"/>
              </w:rPr>
              <w:br/>
            </w:r>
            <w:r>
              <w:rPr>
                <w:rFonts w:ascii="Courier New" w:hAnsi="Courier New"/>
                <w:sz w:val="14"/>
              </w:rPr>
              <w:lastRenderedPageBreak/>
              <w:tab/>
            </w:r>
            <w:r>
              <w:rPr>
                <w:rFonts w:ascii="Courier New" w:hAnsi="Courier New"/>
                <w:sz w:val="14"/>
              </w:rPr>
              <w:tab/>
            </w:r>
            <w:r>
              <w:rPr>
                <w:rFonts w:ascii="Courier New" w:hAnsi="Courier New"/>
                <w:sz w:val="14"/>
              </w:rPr>
              <w:tab/>
              <w:t>var _quarter = 16</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var _year = 48</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RETURN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SWITCH(</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TRUE,</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_MonthCount &lt;= _week &amp;&amp; _AutoPeriod = 0, 1,</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_MonthCount &gt; _week &amp;&amp; _MonthCount &lt;= _month &amp;&amp; _AutoPeriod = 1, 1,</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_MonthCount &gt; _month &amp;&amp; _MonthCount &lt;= _quarter &amp;&amp; _AutoPeriod = 2, 1,</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_MonthCount &gt; _quarter &amp;&amp; _MonthCount &lt;= _year &amp;&amp; _AutoPeriod = 3, 1,</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_MonthCount &gt; _year</w:t>
            </w:r>
            <w:r>
              <w:rPr>
                <w:rFonts w:ascii="Courier New" w:hAnsi="Courier New"/>
                <w:sz w:val="14"/>
              </w:rPr>
              <w:t xml:space="preserve"> &amp;&amp; _AutoPeriod = 4, 1,</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0</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w:t>
            </w:r>
          </w:p>
        </w:tc>
      </w:tr>
    </w:tbl>
    <w:p w14:paraId="480A50DA" w14:textId="77777777" w:rsidR="00CD5F25" w:rsidRDefault="00682D86">
      <w:pPr>
        <w:pStyle w:val="Heading3"/>
      </w:pPr>
      <w:r>
        <w:lastRenderedPageBreak/>
        <w:t>UpToDate</w:t>
      </w:r>
    </w:p>
    <w:tbl>
      <w:tblPr>
        <w:tblStyle w:val="TableGrid"/>
        <w:tblW w:w="0" w:type="auto"/>
        <w:jc w:val="center"/>
        <w:tblLook w:val="04A0" w:firstRow="1" w:lastRow="0" w:firstColumn="1" w:lastColumn="0" w:noHBand="0" w:noVBand="1"/>
      </w:tblPr>
      <w:tblGrid>
        <w:gridCol w:w="2160"/>
        <w:gridCol w:w="10368"/>
      </w:tblGrid>
      <w:tr w:rsidR="00CD5F25" w14:paraId="20C3C3DB"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4ECCA42B"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1BC2F1D2" w14:textId="77777777" w:rsidR="00CD5F25" w:rsidRDefault="00682D86">
            <w:pPr>
              <w:spacing w:after="0"/>
            </w:pPr>
            <w:r>
              <w:rPr>
                <w:b/>
                <w:color w:val="FFFFFF"/>
                <w:sz w:val="14"/>
              </w:rPr>
              <w:t>Hodnota</w:t>
            </w:r>
          </w:p>
        </w:tc>
      </w:tr>
      <w:tr w:rsidR="00CD5F25" w14:paraId="44035570"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13D75BD"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7DDA8A94" w14:textId="77777777" w:rsidR="00CD5F25" w:rsidRDefault="00682D86">
            <w:pPr>
              <w:spacing w:after="0"/>
            </w:pPr>
            <w:r>
              <w:rPr>
                <w:sz w:val="14"/>
              </w:rPr>
              <w:t>Measures Design</w:t>
            </w:r>
          </w:p>
        </w:tc>
      </w:tr>
      <w:tr w:rsidR="00CD5F25" w14:paraId="3AE26A3F"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EF18553"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2294A09D" w14:textId="77777777" w:rsidR="00CD5F25" w:rsidRDefault="00682D86">
            <w:pPr>
              <w:spacing w:after="0"/>
            </w:pPr>
            <w:r>
              <w:rPr>
                <w:sz w:val="14"/>
              </w:rPr>
              <w:t>Refresh</w:t>
            </w:r>
          </w:p>
        </w:tc>
      </w:tr>
      <w:tr w:rsidR="00CD5F25" w14:paraId="45E222BD"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B12CA1B"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3AE031C5" w14:textId="77777777" w:rsidR="00CD5F25" w:rsidRDefault="00682D86">
            <w:pPr>
              <w:spacing w:after="0"/>
            </w:pPr>
            <w:r>
              <w:rPr>
                <w:sz w:val="14"/>
              </w:rPr>
              <w:t>0</w:t>
            </w:r>
          </w:p>
        </w:tc>
      </w:tr>
      <w:tr w:rsidR="00CD5F25" w14:paraId="368CEF7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F5B9424"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474ED6A2" w14:textId="77777777" w:rsidR="00CD5F25" w:rsidRDefault="00682D86">
            <w:pPr>
              <w:spacing w:after="0"/>
            </w:pPr>
            <w:r>
              <w:rPr>
                <w:sz w:val="14"/>
              </w:rPr>
              <w:t>Design/support measure.</w:t>
            </w:r>
          </w:p>
        </w:tc>
      </w:tr>
    </w:tbl>
    <w:p w14:paraId="57CBE101"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2F910A7A"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4383BA5B" w14:textId="77777777" w:rsidR="00CD5F25" w:rsidRDefault="00682D86">
            <w:pPr>
              <w:spacing w:after="0" w:line="240" w:lineRule="auto"/>
            </w:pPr>
            <w:r>
              <w:rPr>
                <w:rFonts w:ascii="Courier New" w:hAnsi="Courier New"/>
                <w:sz w:val="14"/>
              </w:rPr>
              <w:t>DATEDIFF(MIN('Refresh Dates'[Refresh Date]),NOW(),HOUR)</w:t>
            </w:r>
          </w:p>
        </w:tc>
      </w:tr>
    </w:tbl>
    <w:p w14:paraId="6A4BC6DB" w14:textId="77777777" w:rsidR="00CD5F25" w:rsidRDefault="00682D86">
      <w:pPr>
        <w:pStyle w:val="Heading3"/>
      </w:pPr>
      <w:r>
        <w:t>warningMessage</w:t>
      </w:r>
    </w:p>
    <w:tbl>
      <w:tblPr>
        <w:tblStyle w:val="TableGrid"/>
        <w:tblW w:w="0" w:type="auto"/>
        <w:jc w:val="center"/>
        <w:tblLook w:val="04A0" w:firstRow="1" w:lastRow="0" w:firstColumn="1" w:lastColumn="0" w:noHBand="0" w:noVBand="1"/>
      </w:tblPr>
      <w:tblGrid>
        <w:gridCol w:w="2160"/>
        <w:gridCol w:w="10368"/>
      </w:tblGrid>
      <w:tr w:rsidR="00CD5F25" w14:paraId="2B6E5FC7"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7818A5E8"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64A1BA21" w14:textId="77777777" w:rsidR="00CD5F25" w:rsidRDefault="00682D86">
            <w:pPr>
              <w:spacing w:after="0"/>
            </w:pPr>
            <w:r>
              <w:rPr>
                <w:b/>
                <w:color w:val="FFFFFF"/>
                <w:sz w:val="14"/>
              </w:rPr>
              <w:t>Hodnota</w:t>
            </w:r>
          </w:p>
        </w:tc>
      </w:tr>
      <w:tr w:rsidR="00CD5F25" w14:paraId="041ED604"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45D1C53"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43147D7C" w14:textId="77777777" w:rsidR="00CD5F25" w:rsidRDefault="00682D86">
            <w:pPr>
              <w:spacing w:after="0"/>
            </w:pPr>
            <w:r>
              <w:rPr>
                <w:sz w:val="14"/>
              </w:rPr>
              <w:t>Measures Design</w:t>
            </w:r>
          </w:p>
        </w:tc>
      </w:tr>
      <w:tr w:rsidR="00CD5F25" w14:paraId="4515F5F7"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E05145F"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13EB4DD7" w14:textId="77777777" w:rsidR="00CD5F25" w:rsidRDefault="00682D86">
            <w:pPr>
              <w:spacing w:after="0"/>
            </w:pPr>
            <w:r>
              <w:rPr>
                <w:sz w:val="14"/>
              </w:rPr>
              <w:t>Refresh</w:t>
            </w:r>
          </w:p>
        </w:tc>
      </w:tr>
      <w:tr w:rsidR="00CD5F25" w14:paraId="2A26C9A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689DBCB"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21C1FD80" w14:textId="77777777" w:rsidR="00CD5F25" w:rsidRDefault="00CD5F25">
            <w:pPr>
              <w:spacing w:after="0"/>
            </w:pPr>
          </w:p>
        </w:tc>
      </w:tr>
      <w:tr w:rsidR="00CD5F25" w14:paraId="4032DED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D11ECD2"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23B70B22" w14:textId="77777777" w:rsidR="00CD5F25" w:rsidRDefault="00682D86">
            <w:pPr>
              <w:spacing w:after="0"/>
            </w:pPr>
            <w:r>
              <w:rPr>
                <w:sz w:val="14"/>
              </w:rPr>
              <w:t>Design/support measure.</w:t>
            </w:r>
          </w:p>
        </w:tc>
      </w:tr>
    </w:tbl>
    <w:p w14:paraId="7A9B7627"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52F477E1"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3910C222" w14:textId="77777777" w:rsidR="00CD5F25" w:rsidRDefault="00682D86">
            <w:pPr>
              <w:spacing w:after="0" w:line="240" w:lineRule="auto"/>
            </w:pPr>
            <w:r>
              <w:rPr>
                <w:rFonts w:ascii="Courier New" w:hAnsi="Courier New"/>
                <w:sz w:val="14"/>
              </w:rPr>
              <w:t>var THRESHOLD_HOURS = 25</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var NoOfSources = COUNTROWS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FILTER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'Refresh Dates',</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NOT ISBLANK ( 'Refresh Dates'[Refresh Date]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&amp;&amp; [UpToDate] &gt;= THRESHOLD_HOURS</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VAR _warning = IF(NoOfSources=1,"⚠</w:t>
            </w:r>
            <w:r>
              <w:rPr>
                <w:rFonts w:ascii="Courier New" w:hAnsi="Courier New"/>
                <w:sz w:val="14"/>
              </w:rPr>
              <w:t>️</w:t>
            </w:r>
            <w:r>
              <w:rPr>
                <w:rFonts w:ascii="Courier New" w:hAnsi="Courier New"/>
                <w:sz w:val="14"/>
              </w:rPr>
              <w:t xml:space="preserve"> One source is not up to date.",  "⚠</w:t>
            </w:r>
            <w:r>
              <w:rPr>
                <w:rFonts w:ascii="Courier New" w:hAnsi="Courier New"/>
                <w:sz w:val="14"/>
              </w:rPr>
              <w:t>️</w:t>
            </w:r>
            <w:r>
              <w:rPr>
                <w:rFonts w:ascii="Courier New" w:hAnsi="Courier New"/>
                <w:sz w:val="14"/>
              </w:rPr>
              <w:t>" &amp;NoOfSources&amp;" sources are not up to date.")</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RETURN</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IF(</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[UpToDate] &gt;= THRESHOLD_HOURS,</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_warning</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07A7D14D" w14:textId="77777777" w:rsidR="00CD5F25" w:rsidRDefault="00682D86">
      <w:pPr>
        <w:pStyle w:val="Heading2"/>
      </w:pPr>
      <w:r>
        <w:t>B.2 Technical measures</w:t>
      </w:r>
    </w:p>
    <w:p w14:paraId="4C15334A" w14:textId="77777777" w:rsidR="00CD5F25" w:rsidRDefault="00682D86">
      <w:pPr>
        <w:pStyle w:val="Heading3"/>
      </w:pPr>
      <w:r>
        <w:t>measure</w:t>
      </w:r>
    </w:p>
    <w:tbl>
      <w:tblPr>
        <w:tblStyle w:val="TableGrid"/>
        <w:tblW w:w="0" w:type="auto"/>
        <w:jc w:val="center"/>
        <w:tblLook w:val="04A0" w:firstRow="1" w:lastRow="0" w:firstColumn="1" w:lastColumn="0" w:noHBand="0" w:noVBand="1"/>
      </w:tblPr>
      <w:tblGrid>
        <w:gridCol w:w="2160"/>
        <w:gridCol w:w="10368"/>
      </w:tblGrid>
      <w:tr w:rsidR="00CD5F25" w14:paraId="41B6DFC6"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645D8030"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720B9743" w14:textId="77777777" w:rsidR="00CD5F25" w:rsidRDefault="00682D86">
            <w:pPr>
              <w:spacing w:after="0"/>
            </w:pPr>
            <w:r>
              <w:rPr>
                <w:b/>
                <w:color w:val="FFFFFF"/>
                <w:sz w:val="14"/>
              </w:rPr>
              <w:t>Hodnota</w:t>
            </w:r>
          </w:p>
        </w:tc>
      </w:tr>
      <w:tr w:rsidR="00CD5F25" w14:paraId="163E037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FB38147"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44734C2C" w14:textId="77777777" w:rsidR="00CD5F25" w:rsidRDefault="00682D86">
            <w:pPr>
              <w:spacing w:after="0"/>
            </w:pPr>
            <w:r>
              <w:rPr>
                <w:sz w:val="14"/>
              </w:rPr>
              <w:t>Measures Technical</w:t>
            </w:r>
          </w:p>
        </w:tc>
      </w:tr>
      <w:tr w:rsidR="00CD5F25" w14:paraId="41F61CBD"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4187B2B"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1A3A19A2" w14:textId="77777777" w:rsidR="00CD5F25" w:rsidRDefault="00682D86">
            <w:pPr>
              <w:spacing w:after="0"/>
            </w:pPr>
            <w:r>
              <w:rPr>
                <w:sz w:val="14"/>
              </w:rPr>
              <w:t>Fact1</w:t>
            </w:r>
          </w:p>
        </w:tc>
      </w:tr>
      <w:tr w:rsidR="00CD5F25" w14:paraId="3C8D3C89"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9B9640A"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783FA441" w14:textId="77777777" w:rsidR="00CD5F25" w:rsidRDefault="00682D86">
            <w:pPr>
              <w:spacing w:after="0"/>
            </w:pPr>
            <w:r>
              <w:rPr>
                <w:sz w:val="14"/>
              </w:rPr>
              <w:t>#,0</w:t>
            </w:r>
          </w:p>
        </w:tc>
      </w:tr>
      <w:tr w:rsidR="00CD5F25" w14:paraId="6DBB8CF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1583567" w14:textId="77777777" w:rsidR="00CD5F25" w:rsidRDefault="00682D86">
            <w:pPr>
              <w:spacing w:after="0"/>
            </w:pPr>
            <w:r>
              <w:rPr>
                <w:sz w:val="14"/>
              </w:rPr>
              <w:lastRenderedPageBreak/>
              <w:t>Description</w:t>
            </w:r>
          </w:p>
        </w:tc>
        <w:tc>
          <w:tcPr>
            <w:tcW w:w="10368" w:type="dxa"/>
            <w:tcBorders>
              <w:top w:val="single" w:sz="4" w:space="0" w:color="D9D9D9"/>
              <w:left w:val="single" w:sz="4" w:space="0" w:color="D9D9D9"/>
              <w:bottom w:val="single" w:sz="4" w:space="0" w:color="D9D9D9"/>
              <w:right w:val="single" w:sz="4" w:space="0" w:color="D9D9D9"/>
            </w:tcBorders>
          </w:tcPr>
          <w:p w14:paraId="00057DE6" w14:textId="77777777" w:rsidR="00CD5F25" w:rsidRDefault="00CD5F25">
            <w:pPr>
              <w:spacing w:after="0"/>
            </w:pPr>
          </w:p>
        </w:tc>
      </w:tr>
    </w:tbl>
    <w:p w14:paraId="4F1C94BC"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352694A5"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1682DB5F" w14:textId="77777777" w:rsidR="00CD5F25" w:rsidRDefault="00682D86">
            <w:pPr>
              <w:spacing w:after="0" w:line="240" w:lineRule="auto"/>
            </w:pPr>
            <w:r>
              <w:rPr>
                <w:rFonts w:ascii="Courier New" w:hAnsi="Courier New"/>
                <w:sz w:val="14"/>
              </w:rPr>
              <w:t>BLANK()</w:t>
            </w:r>
          </w:p>
        </w:tc>
      </w:tr>
    </w:tbl>
    <w:p w14:paraId="24213C35" w14:textId="77777777" w:rsidR="00CD5F25" w:rsidRDefault="00682D86">
      <w:pPr>
        <w:pStyle w:val="Heading3"/>
      </w:pPr>
      <w:r>
        <w:t>Applications Count</w:t>
      </w:r>
    </w:p>
    <w:tbl>
      <w:tblPr>
        <w:tblStyle w:val="TableGrid"/>
        <w:tblW w:w="0" w:type="auto"/>
        <w:jc w:val="center"/>
        <w:tblLook w:val="04A0" w:firstRow="1" w:lastRow="0" w:firstColumn="1" w:lastColumn="0" w:noHBand="0" w:noVBand="1"/>
      </w:tblPr>
      <w:tblGrid>
        <w:gridCol w:w="2160"/>
        <w:gridCol w:w="10368"/>
      </w:tblGrid>
      <w:tr w:rsidR="00CD5F25" w14:paraId="138CE7E4"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2A0F94EC"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32D0E924" w14:textId="77777777" w:rsidR="00CD5F25" w:rsidRDefault="00682D86">
            <w:pPr>
              <w:spacing w:after="0"/>
            </w:pPr>
            <w:r>
              <w:rPr>
                <w:b/>
                <w:color w:val="FFFFFF"/>
                <w:sz w:val="14"/>
              </w:rPr>
              <w:t>Hodnota</w:t>
            </w:r>
          </w:p>
        </w:tc>
      </w:tr>
      <w:tr w:rsidR="00CD5F25" w14:paraId="577AE1EF"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FA8D931"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2BA0EB98" w14:textId="77777777" w:rsidR="00CD5F25" w:rsidRDefault="00682D86">
            <w:pPr>
              <w:spacing w:after="0"/>
            </w:pPr>
            <w:r>
              <w:rPr>
                <w:sz w:val="14"/>
              </w:rPr>
              <w:t>Measures Technical</w:t>
            </w:r>
          </w:p>
        </w:tc>
      </w:tr>
      <w:tr w:rsidR="00CD5F25" w14:paraId="36270262"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03A851D"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0011639C" w14:textId="77777777" w:rsidR="00CD5F25" w:rsidRDefault="00682D86">
            <w:pPr>
              <w:spacing w:after="0"/>
            </w:pPr>
            <w:r>
              <w:rPr>
                <w:sz w:val="14"/>
              </w:rPr>
              <w:t>01 Základní metriky\Žádosti</w:t>
            </w:r>
          </w:p>
        </w:tc>
      </w:tr>
      <w:tr w:rsidR="00CD5F25" w14:paraId="5E22A414"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193319D"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56E30423" w14:textId="77777777" w:rsidR="00CD5F25" w:rsidRDefault="00682D86">
            <w:pPr>
              <w:spacing w:after="0"/>
            </w:pPr>
            <w:r>
              <w:rPr>
                <w:sz w:val="14"/>
              </w:rPr>
              <w:t>#,0</w:t>
            </w:r>
          </w:p>
        </w:tc>
      </w:tr>
      <w:tr w:rsidR="00CD5F25" w14:paraId="374D4A1E"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1FD8CA6"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2709A009" w14:textId="77777777" w:rsidR="00CD5F25" w:rsidRDefault="00682D86">
            <w:pPr>
              <w:spacing w:after="0"/>
            </w:pPr>
            <w:r>
              <w:rPr>
                <w:sz w:val="14"/>
              </w:rPr>
              <w:t>Počet aktuálních žádostí v TRAIN datasetu.</w:t>
            </w:r>
            <w:r>
              <w:rPr>
                <w:sz w:val="14"/>
              </w:rPr>
              <w:br/>
              <w:t>Tabulka factApplications má mít jeden řádek pro jednu aktuální žádost.</w:t>
            </w:r>
          </w:p>
        </w:tc>
      </w:tr>
    </w:tbl>
    <w:p w14:paraId="2B213A5D"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17EC22D1"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34C8D6FB" w14:textId="77777777" w:rsidR="00CD5F25" w:rsidRDefault="00682D86">
            <w:pPr>
              <w:spacing w:after="0" w:line="240" w:lineRule="auto"/>
            </w:pPr>
            <w:r>
              <w:rPr>
                <w:rFonts w:ascii="Courier New" w:hAnsi="Courier New"/>
                <w:sz w:val="14"/>
              </w:rPr>
              <w:t>COUNTROWS ( factApplications )</w:t>
            </w:r>
          </w:p>
        </w:tc>
      </w:tr>
    </w:tbl>
    <w:p w14:paraId="59007847" w14:textId="77777777" w:rsidR="00CD5F25" w:rsidRDefault="00682D86">
      <w:pPr>
        <w:pStyle w:val="Heading3"/>
      </w:pPr>
      <w:r>
        <w:t>Credit Volume</w:t>
      </w:r>
    </w:p>
    <w:tbl>
      <w:tblPr>
        <w:tblStyle w:val="TableGrid"/>
        <w:tblW w:w="0" w:type="auto"/>
        <w:jc w:val="center"/>
        <w:tblLook w:val="04A0" w:firstRow="1" w:lastRow="0" w:firstColumn="1" w:lastColumn="0" w:noHBand="0" w:noVBand="1"/>
      </w:tblPr>
      <w:tblGrid>
        <w:gridCol w:w="2160"/>
        <w:gridCol w:w="10368"/>
      </w:tblGrid>
      <w:tr w:rsidR="00CD5F25" w14:paraId="1A9493EF"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02131928"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31B8D372" w14:textId="77777777" w:rsidR="00CD5F25" w:rsidRDefault="00682D86">
            <w:pPr>
              <w:spacing w:after="0"/>
            </w:pPr>
            <w:r>
              <w:rPr>
                <w:b/>
                <w:color w:val="FFFFFF"/>
                <w:sz w:val="14"/>
              </w:rPr>
              <w:t>Hodnota</w:t>
            </w:r>
          </w:p>
        </w:tc>
      </w:tr>
      <w:tr w:rsidR="00CD5F25" w14:paraId="2C3D390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0FC084C"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6FD72898" w14:textId="77777777" w:rsidR="00CD5F25" w:rsidRDefault="00682D86">
            <w:pPr>
              <w:spacing w:after="0"/>
            </w:pPr>
            <w:r>
              <w:rPr>
                <w:sz w:val="14"/>
              </w:rPr>
              <w:t>Measures Technical</w:t>
            </w:r>
          </w:p>
        </w:tc>
      </w:tr>
      <w:tr w:rsidR="00CD5F25" w14:paraId="454E7C1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3C13A93"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66F0F75C" w14:textId="77777777" w:rsidR="00CD5F25" w:rsidRDefault="00682D86">
            <w:pPr>
              <w:spacing w:after="0"/>
            </w:pPr>
            <w:r>
              <w:rPr>
                <w:sz w:val="14"/>
              </w:rPr>
              <w:t>01 Základní metriky\Žádosti</w:t>
            </w:r>
          </w:p>
        </w:tc>
      </w:tr>
      <w:tr w:rsidR="00CD5F25" w14:paraId="60371BAF"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EFB0E8A"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3069A6F7" w14:textId="77777777" w:rsidR="00CD5F25" w:rsidRDefault="00682D86">
            <w:pPr>
              <w:spacing w:after="0"/>
            </w:pPr>
            <w:r>
              <w:rPr>
                <w:sz w:val="14"/>
              </w:rPr>
              <w:t>#,0</w:t>
            </w:r>
          </w:p>
        </w:tc>
      </w:tr>
      <w:tr w:rsidR="00CD5F25" w14:paraId="576EBA77"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D2DED21"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25EEDBB0" w14:textId="77777777" w:rsidR="00CD5F25" w:rsidRDefault="00682D86">
            <w:pPr>
              <w:spacing w:after="0"/>
            </w:pPr>
            <w:r>
              <w:rPr>
                <w:sz w:val="14"/>
              </w:rPr>
              <w:t>Celkový objem aktuálně požadovaného úvěru.</w:t>
            </w:r>
            <w:r>
              <w:rPr>
                <w:sz w:val="14"/>
              </w:rPr>
              <w:br/>
              <w:t>Používá se jako váha pro objemovou distribuci žádostí.</w:t>
            </w:r>
          </w:p>
        </w:tc>
      </w:tr>
    </w:tbl>
    <w:p w14:paraId="4DF444AA"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7247C8C1"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2EFB1B01" w14:textId="77777777" w:rsidR="00CD5F25" w:rsidRDefault="00682D86">
            <w:pPr>
              <w:spacing w:after="0" w:line="240" w:lineRule="auto"/>
            </w:pPr>
            <w:r>
              <w:rPr>
                <w:rFonts w:ascii="Courier New" w:hAnsi="Courier New"/>
                <w:sz w:val="14"/>
              </w:rPr>
              <w:t>SUM ( factApplications[AMT_CREDIT] )</w:t>
            </w:r>
          </w:p>
        </w:tc>
      </w:tr>
    </w:tbl>
    <w:p w14:paraId="46ED9AAF" w14:textId="77777777" w:rsidR="00CD5F25" w:rsidRDefault="00682D86">
      <w:pPr>
        <w:pStyle w:val="Heading3"/>
      </w:pPr>
      <w:r>
        <w:t>Average Credit Amount</w:t>
      </w:r>
    </w:p>
    <w:tbl>
      <w:tblPr>
        <w:tblStyle w:val="TableGrid"/>
        <w:tblW w:w="0" w:type="auto"/>
        <w:jc w:val="center"/>
        <w:tblLook w:val="04A0" w:firstRow="1" w:lastRow="0" w:firstColumn="1" w:lastColumn="0" w:noHBand="0" w:noVBand="1"/>
      </w:tblPr>
      <w:tblGrid>
        <w:gridCol w:w="2160"/>
        <w:gridCol w:w="10368"/>
      </w:tblGrid>
      <w:tr w:rsidR="00CD5F25" w14:paraId="77CA0A6A"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24540E1B"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47ADF62D" w14:textId="77777777" w:rsidR="00CD5F25" w:rsidRDefault="00682D86">
            <w:pPr>
              <w:spacing w:after="0"/>
            </w:pPr>
            <w:r>
              <w:rPr>
                <w:b/>
                <w:color w:val="FFFFFF"/>
                <w:sz w:val="14"/>
              </w:rPr>
              <w:t>Hodnota</w:t>
            </w:r>
          </w:p>
        </w:tc>
      </w:tr>
      <w:tr w:rsidR="00CD5F25" w14:paraId="1981214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CFE7E32"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6A3BF70A" w14:textId="77777777" w:rsidR="00CD5F25" w:rsidRDefault="00682D86">
            <w:pPr>
              <w:spacing w:after="0"/>
            </w:pPr>
            <w:r>
              <w:rPr>
                <w:sz w:val="14"/>
              </w:rPr>
              <w:t>Measures Technical</w:t>
            </w:r>
          </w:p>
        </w:tc>
      </w:tr>
      <w:tr w:rsidR="00CD5F25" w14:paraId="6D65BCA2"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9E6C185"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749AB02E" w14:textId="77777777" w:rsidR="00CD5F25" w:rsidRDefault="00682D86">
            <w:pPr>
              <w:spacing w:after="0"/>
            </w:pPr>
            <w:r>
              <w:rPr>
                <w:sz w:val="14"/>
              </w:rPr>
              <w:t>01 Základní metriky\Žádosti</w:t>
            </w:r>
          </w:p>
        </w:tc>
      </w:tr>
      <w:tr w:rsidR="00CD5F25" w14:paraId="3E12FC50"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30290A7"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447455F9" w14:textId="77777777" w:rsidR="00CD5F25" w:rsidRDefault="00682D86">
            <w:pPr>
              <w:spacing w:after="0"/>
            </w:pPr>
            <w:r>
              <w:rPr>
                <w:sz w:val="14"/>
              </w:rPr>
              <w:t>#,0.00</w:t>
            </w:r>
          </w:p>
        </w:tc>
      </w:tr>
      <w:tr w:rsidR="00CD5F25" w14:paraId="39652B9B"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9664E25"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64D0CD69" w14:textId="77777777" w:rsidR="00CD5F25" w:rsidRDefault="00682D86">
            <w:pPr>
              <w:spacing w:after="0"/>
            </w:pPr>
            <w:r>
              <w:rPr>
                <w:sz w:val="14"/>
              </w:rPr>
              <w:t>Průměrná výše požadovaného úvěru na jednu aktuální žádost.</w:t>
            </w:r>
          </w:p>
        </w:tc>
      </w:tr>
    </w:tbl>
    <w:p w14:paraId="7946B9D0"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7E6F140D"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29535EF8" w14:textId="77777777" w:rsidR="00CD5F25" w:rsidRDefault="00682D86">
            <w:pPr>
              <w:spacing w:after="0" w:line="240" w:lineRule="auto"/>
            </w:pPr>
            <w:r>
              <w:rPr>
                <w:rFonts w:ascii="Courier New" w:hAnsi="Courier New"/>
                <w:sz w:val="14"/>
              </w:rPr>
              <w:t>DIVIDE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[Credit Volume],</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[Applications Count]</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06612D43" w14:textId="77777777" w:rsidR="00CD5F25" w:rsidRDefault="00682D86">
      <w:pPr>
        <w:pStyle w:val="Heading3"/>
      </w:pPr>
      <w:r>
        <w:t>Annual Income</w:t>
      </w:r>
    </w:p>
    <w:tbl>
      <w:tblPr>
        <w:tblStyle w:val="TableGrid"/>
        <w:tblW w:w="0" w:type="auto"/>
        <w:jc w:val="center"/>
        <w:tblLook w:val="04A0" w:firstRow="1" w:lastRow="0" w:firstColumn="1" w:lastColumn="0" w:noHBand="0" w:noVBand="1"/>
      </w:tblPr>
      <w:tblGrid>
        <w:gridCol w:w="2160"/>
        <w:gridCol w:w="10368"/>
      </w:tblGrid>
      <w:tr w:rsidR="00CD5F25" w14:paraId="7D6BDFDA"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5912249A"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281309CE" w14:textId="77777777" w:rsidR="00CD5F25" w:rsidRDefault="00682D86">
            <w:pPr>
              <w:spacing w:after="0"/>
            </w:pPr>
            <w:r>
              <w:rPr>
                <w:b/>
                <w:color w:val="FFFFFF"/>
                <w:sz w:val="14"/>
              </w:rPr>
              <w:t>Hodnota</w:t>
            </w:r>
          </w:p>
        </w:tc>
      </w:tr>
      <w:tr w:rsidR="00CD5F25" w14:paraId="386AA747"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E779AFE"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3D81D239" w14:textId="77777777" w:rsidR="00CD5F25" w:rsidRDefault="00682D86">
            <w:pPr>
              <w:spacing w:after="0"/>
            </w:pPr>
            <w:r>
              <w:rPr>
                <w:sz w:val="14"/>
              </w:rPr>
              <w:t>Measures Technical</w:t>
            </w:r>
          </w:p>
        </w:tc>
      </w:tr>
      <w:tr w:rsidR="00CD5F25" w14:paraId="7619A0A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EA02F13"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123AD568" w14:textId="77777777" w:rsidR="00CD5F25" w:rsidRDefault="00682D86">
            <w:pPr>
              <w:spacing w:after="0"/>
            </w:pPr>
            <w:r>
              <w:rPr>
                <w:sz w:val="14"/>
              </w:rPr>
              <w:t>01 Základní metriky\Příjem</w:t>
            </w:r>
          </w:p>
        </w:tc>
      </w:tr>
      <w:tr w:rsidR="00CD5F25" w14:paraId="77F4C4A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0358834"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30B702D7" w14:textId="77777777" w:rsidR="00CD5F25" w:rsidRDefault="00682D86">
            <w:pPr>
              <w:spacing w:after="0"/>
            </w:pPr>
            <w:r>
              <w:rPr>
                <w:sz w:val="14"/>
              </w:rPr>
              <w:t>#,0</w:t>
            </w:r>
          </w:p>
        </w:tc>
      </w:tr>
      <w:tr w:rsidR="00CD5F25" w14:paraId="1DD8C388"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42A0122"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5A7A3890" w14:textId="77777777" w:rsidR="00CD5F25" w:rsidRDefault="00682D86">
            <w:pPr>
              <w:spacing w:after="0"/>
            </w:pPr>
            <w:r>
              <w:rPr>
                <w:sz w:val="14"/>
              </w:rPr>
              <w:t>Celkový roční příjem klientů v aktuálním kontextu filtru.</w:t>
            </w:r>
            <w:r>
              <w:rPr>
                <w:sz w:val="14"/>
              </w:rPr>
              <w:br/>
              <w:t>Používá se jako jmenovatel ve výpočtu DTI.</w:t>
            </w:r>
          </w:p>
        </w:tc>
      </w:tr>
    </w:tbl>
    <w:p w14:paraId="1FD1FC5E"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78ED9B43"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55CB7252" w14:textId="77777777" w:rsidR="00CD5F25" w:rsidRDefault="00682D86">
            <w:pPr>
              <w:spacing w:after="0" w:line="240" w:lineRule="auto"/>
            </w:pPr>
            <w:r>
              <w:rPr>
                <w:rFonts w:ascii="Courier New" w:hAnsi="Courier New"/>
                <w:sz w:val="14"/>
              </w:rPr>
              <w:t>SUM ( factApplications[AMT_INCOME_TOTAL] )</w:t>
            </w:r>
          </w:p>
        </w:tc>
      </w:tr>
    </w:tbl>
    <w:p w14:paraId="4E6A539F" w14:textId="77777777" w:rsidR="00CD5F25" w:rsidRDefault="00682D86">
      <w:pPr>
        <w:pStyle w:val="Heading3"/>
      </w:pPr>
      <w:r>
        <w:lastRenderedPageBreak/>
        <w:t>Current Application Credit</w:t>
      </w:r>
    </w:p>
    <w:tbl>
      <w:tblPr>
        <w:tblStyle w:val="TableGrid"/>
        <w:tblW w:w="0" w:type="auto"/>
        <w:jc w:val="center"/>
        <w:tblLook w:val="04A0" w:firstRow="1" w:lastRow="0" w:firstColumn="1" w:lastColumn="0" w:noHBand="0" w:noVBand="1"/>
      </w:tblPr>
      <w:tblGrid>
        <w:gridCol w:w="2160"/>
        <w:gridCol w:w="10368"/>
      </w:tblGrid>
      <w:tr w:rsidR="00CD5F25" w14:paraId="4139D34C"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6016E562"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696ACCA5" w14:textId="77777777" w:rsidR="00CD5F25" w:rsidRDefault="00682D86">
            <w:pPr>
              <w:spacing w:after="0"/>
            </w:pPr>
            <w:r>
              <w:rPr>
                <w:b/>
                <w:color w:val="FFFFFF"/>
                <w:sz w:val="14"/>
              </w:rPr>
              <w:t>Hodnota</w:t>
            </w:r>
          </w:p>
        </w:tc>
      </w:tr>
      <w:tr w:rsidR="00CD5F25" w14:paraId="0AC66A9F"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26BE007"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5F7E4914" w14:textId="77777777" w:rsidR="00CD5F25" w:rsidRDefault="00682D86">
            <w:pPr>
              <w:spacing w:after="0"/>
            </w:pPr>
            <w:r>
              <w:rPr>
                <w:sz w:val="14"/>
              </w:rPr>
              <w:t>Measures Technical</w:t>
            </w:r>
          </w:p>
        </w:tc>
      </w:tr>
      <w:tr w:rsidR="00CD5F25" w14:paraId="009B7BFE"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8F50DE1"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6C2272D0" w14:textId="77777777" w:rsidR="00CD5F25" w:rsidRDefault="00682D86">
            <w:pPr>
              <w:spacing w:after="0"/>
            </w:pPr>
            <w:r>
              <w:rPr>
                <w:sz w:val="14"/>
              </w:rPr>
              <w:t>01 Základní metriky\Žádosti</w:t>
            </w:r>
          </w:p>
        </w:tc>
      </w:tr>
      <w:tr w:rsidR="00CD5F25" w14:paraId="067EF809"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7F07E70"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102F6D40" w14:textId="77777777" w:rsidR="00CD5F25" w:rsidRDefault="00682D86">
            <w:pPr>
              <w:spacing w:after="0"/>
            </w:pPr>
            <w:r>
              <w:rPr>
                <w:sz w:val="14"/>
              </w:rPr>
              <w:t>#,0</w:t>
            </w:r>
          </w:p>
        </w:tc>
      </w:tr>
      <w:tr w:rsidR="00CD5F25" w14:paraId="00A7E530"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FFE2532"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63E5C448" w14:textId="77777777" w:rsidR="00CD5F25" w:rsidRDefault="00682D86">
            <w:pPr>
              <w:spacing w:after="0"/>
            </w:pPr>
            <w:r>
              <w:rPr>
                <w:sz w:val="14"/>
              </w:rPr>
              <w:t>Výše úvěru aktuálně požadované žádosti v aktuálním kontextu filtru.</w:t>
            </w:r>
            <w:r>
              <w:rPr>
                <w:sz w:val="14"/>
              </w:rPr>
              <w:br/>
              <w:t>Používá se jako část DTI za aktuální kontrakt.</w:t>
            </w:r>
          </w:p>
        </w:tc>
      </w:tr>
    </w:tbl>
    <w:p w14:paraId="44100C8C"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39D7DABB"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36BE33D9" w14:textId="77777777" w:rsidR="00CD5F25" w:rsidRDefault="00682D86">
            <w:pPr>
              <w:spacing w:after="0" w:line="240" w:lineRule="auto"/>
            </w:pPr>
            <w:r>
              <w:rPr>
                <w:rFonts w:ascii="Courier New" w:hAnsi="Courier New"/>
                <w:sz w:val="14"/>
              </w:rPr>
              <w:t>SUM ( factApplications[AMT_CREDIT] )</w:t>
            </w:r>
          </w:p>
        </w:tc>
      </w:tr>
    </w:tbl>
    <w:p w14:paraId="28EF1C0A" w14:textId="77777777" w:rsidR="00CD5F25" w:rsidRDefault="00682D86">
      <w:pPr>
        <w:pStyle w:val="Heading3"/>
      </w:pPr>
      <w:r>
        <w:t>Repayment Difficulty Applications</w:t>
      </w:r>
    </w:p>
    <w:tbl>
      <w:tblPr>
        <w:tblStyle w:val="TableGrid"/>
        <w:tblW w:w="0" w:type="auto"/>
        <w:jc w:val="center"/>
        <w:tblLook w:val="04A0" w:firstRow="1" w:lastRow="0" w:firstColumn="1" w:lastColumn="0" w:noHBand="0" w:noVBand="1"/>
      </w:tblPr>
      <w:tblGrid>
        <w:gridCol w:w="2160"/>
        <w:gridCol w:w="10368"/>
      </w:tblGrid>
      <w:tr w:rsidR="00CD5F25" w14:paraId="1AC43066"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781378E1"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1E115A5C" w14:textId="77777777" w:rsidR="00CD5F25" w:rsidRDefault="00682D86">
            <w:pPr>
              <w:spacing w:after="0"/>
            </w:pPr>
            <w:r>
              <w:rPr>
                <w:b/>
                <w:color w:val="FFFFFF"/>
                <w:sz w:val="14"/>
              </w:rPr>
              <w:t>Hodnota</w:t>
            </w:r>
          </w:p>
        </w:tc>
      </w:tr>
      <w:tr w:rsidR="00CD5F25" w14:paraId="522E1A39"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3817CA3"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49977346" w14:textId="77777777" w:rsidR="00CD5F25" w:rsidRDefault="00682D86">
            <w:pPr>
              <w:spacing w:after="0"/>
            </w:pPr>
            <w:r>
              <w:rPr>
                <w:sz w:val="14"/>
              </w:rPr>
              <w:t>Measures Technical</w:t>
            </w:r>
          </w:p>
        </w:tc>
      </w:tr>
      <w:tr w:rsidR="00CD5F25" w14:paraId="757FCFFF"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DB0D5B9"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1403EBF5" w14:textId="77777777" w:rsidR="00CD5F25" w:rsidRDefault="00682D86">
            <w:pPr>
              <w:spacing w:after="0"/>
            </w:pPr>
            <w:r>
              <w:rPr>
                <w:sz w:val="14"/>
              </w:rPr>
              <w:t>01 Základní metriky\Rizikový výsledek</w:t>
            </w:r>
          </w:p>
        </w:tc>
      </w:tr>
      <w:tr w:rsidR="00CD5F25" w14:paraId="6A67648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35B5A1B"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229C8A03" w14:textId="77777777" w:rsidR="00CD5F25" w:rsidRDefault="00682D86">
            <w:pPr>
              <w:spacing w:after="0"/>
            </w:pPr>
            <w:r>
              <w:rPr>
                <w:sz w:val="14"/>
              </w:rPr>
              <w:t>#,0</w:t>
            </w:r>
          </w:p>
        </w:tc>
      </w:tr>
      <w:tr w:rsidR="00CD5F25" w14:paraId="0496CA1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B87E41D"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4746DCF0" w14:textId="77777777" w:rsidR="00CD5F25" w:rsidRDefault="00682D86">
            <w:pPr>
              <w:spacing w:after="0"/>
            </w:pPr>
            <w:r>
              <w:rPr>
                <w:sz w:val="14"/>
              </w:rPr>
              <w:t>Počet žádostí, kde TARGET = 1.</w:t>
            </w:r>
            <w:r>
              <w:rPr>
                <w:sz w:val="14"/>
              </w:rPr>
              <w:br/>
              <w:t>To znamená, že klient měl problém se splácením.</w:t>
            </w:r>
          </w:p>
        </w:tc>
      </w:tr>
    </w:tbl>
    <w:p w14:paraId="27D2B0B7"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0F6FE806"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58D21B58" w14:textId="77777777" w:rsidR="00CD5F25" w:rsidRDefault="00682D86">
            <w:pPr>
              <w:spacing w:after="0" w:line="240" w:lineRule="auto"/>
            </w:pPr>
            <w:r>
              <w:rPr>
                <w:rFonts w:ascii="Courier New" w:hAnsi="Courier New"/>
                <w:sz w:val="14"/>
              </w:rPr>
              <w:t>CALCULATE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[Applications Count],</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 xml:space="preserve">    dimApplicant[TARGET] = 1</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5324D49E" w14:textId="77777777" w:rsidR="00CD5F25" w:rsidRDefault="00682D86">
      <w:pPr>
        <w:pStyle w:val="Heading3"/>
      </w:pPr>
      <w:r>
        <w:t>No Repayment Difficulty Applications</w:t>
      </w:r>
    </w:p>
    <w:tbl>
      <w:tblPr>
        <w:tblStyle w:val="TableGrid"/>
        <w:tblW w:w="0" w:type="auto"/>
        <w:jc w:val="center"/>
        <w:tblLook w:val="04A0" w:firstRow="1" w:lastRow="0" w:firstColumn="1" w:lastColumn="0" w:noHBand="0" w:noVBand="1"/>
      </w:tblPr>
      <w:tblGrid>
        <w:gridCol w:w="2160"/>
        <w:gridCol w:w="10368"/>
      </w:tblGrid>
      <w:tr w:rsidR="00CD5F25" w14:paraId="65CA6099"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46FD9235"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08DEC8CF" w14:textId="77777777" w:rsidR="00CD5F25" w:rsidRDefault="00682D86">
            <w:pPr>
              <w:spacing w:after="0"/>
            </w:pPr>
            <w:r>
              <w:rPr>
                <w:b/>
                <w:color w:val="FFFFFF"/>
                <w:sz w:val="14"/>
              </w:rPr>
              <w:t>Hodnota</w:t>
            </w:r>
          </w:p>
        </w:tc>
      </w:tr>
      <w:tr w:rsidR="00CD5F25" w14:paraId="35F2F6C7"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FE8BEA7"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3EE6C3D1" w14:textId="77777777" w:rsidR="00CD5F25" w:rsidRDefault="00682D86">
            <w:pPr>
              <w:spacing w:after="0"/>
            </w:pPr>
            <w:r>
              <w:rPr>
                <w:sz w:val="14"/>
              </w:rPr>
              <w:t>Measures Technical</w:t>
            </w:r>
          </w:p>
        </w:tc>
      </w:tr>
      <w:tr w:rsidR="00CD5F25" w14:paraId="25EF48FD"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4F1FF91"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12E63E43" w14:textId="77777777" w:rsidR="00CD5F25" w:rsidRDefault="00682D86">
            <w:pPr>
              <w:spacing w:after="0"/>
            </w:pPr>
            <w:r>
              <w:rPr>
                <w:sz w:val="14"/>
              </w:rPr>
              <w:t>01 Základní metriky\Rizikový výsledek</w:t>
            </w:r>
          </w:p>
        </w:tc>
      </w:tr>
      <w:tr w:rsidR="00CD5F25" w14:paraId="15A974AD"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7CFD1AC"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2AABA36E" w14:textId="77777777" w:rsidR="00CD5F25" w:rsidRDefault="00682D86">
            <w:pPr>
              <w:spacing w:after="0"/>
            </w:pPr>
            <w:r>
              <w:rPr>
                <w:sz w:val="14"/>
              </w:rPr>
              <w:t>#,0</w:t>
            </w:r>
          </w:p>
        </w:tc>
      </w:tr>
      <w:tr w:rsidR="00CD5F25" w14:paraId="3B774250"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0EDCFCA"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5E494209" w14:textId="77777777" w:rsidR="00CD5F25" w:rsidRDefault="00682D86">
            <w:pPr>
              <w:spacing w:after="0"/>
            </w:pPr>
            <w:r>
              <w:rPr>
                <w:sz w:val="14"/>
              </w:rPr>
              <w:t>Počet žádostí, kde TARGET = 0.</w:t>
            </w:r>
            <w:r>
              <w:rPr>
                <w:sz w:val="14"/>
              </w:rPr>
              <w:br/>
              <w:t>To znamená, že klient neměl pozorovaný problém se splácením.</w:t>
            </w:r>
          </w:p>
        </w:tc>
      </w:tr>
    </w:tbl>
    <w:p w14:paraId="6937D83E"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3E2FA688"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1E6FB2EB" w14:textId="77777777" w:rsidR="00CD5F25" w:rsidRDefault="00682D86">
            <w:pPr>
              <w:spacing w:after="0" w:line="240" w:lineRule="auto"/>
            </w:pPr>
            <w:r>
              <w:rPr>
                <w:rFonts w:ascii="Courier New" w:hAnsi="Courier New"/>
                <w:sz w:val="14"/>
              </w:rPr>
              <w:t>CALCULATE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[Applications Count],</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dimApplicant[TARGET] = 0</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45147BFC" w14:textId="77777777" w:rsidR="00CD5F25" w:rsidRDefault="00682D86">
      <w:pPr>
        <w:pStyle w:val="Heading3"/>
      </w:pPr>
      <w:r>
        <w:t>Repayment Difficulty Rate</w:t>
      </w:r>
    </w:p>
    <w:tbl>
      <w:tblPr>
        <w:tblStyle w:val="TableGrid"/>
        <w:tblW w:w="0" w:type="auto"/>
        <w:jc w:val="center"/>
        <w:tblLook w:val="04A0" w:firstRow="1" w:lastRow="0" w:firstColumn="1" w:lastColumn="0" w:noHBand="0" w:noVBand="1"/>
      </w:tblPr>
      <w:tblGrid>
        <w:gridCol w:w="2160"/>
        <w:gridCol w:w="10368"/>
      </w:tblGrid>
      <w:tr w:rsidR="00CD5F25" w14:paraId="05F6ADF2"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3DE53E73"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1E999BB2" w14:textId="77777777" w:rsidR="00CD5F25" w:rsidRDefault="00682D86">
            <w:pPr>
              <w:spacing w:after="0"/>
            </w:pPr>
            <w:r>
              <w:rPr>
                <w:b/>
                <w:color w:val="FFFFFF"/>
                <w:sz w:val="14"/>
              </w:rPr>
              <w:t>Hodnota</w:t>
            </w:r>
          </w:p>
        </w:tc>
      </w:tr>
      <w:tr w:rsidR="00CD5F25" w14:paraId="02B9C410"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37BCBD1"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1F4705E4" w14:textId="77777777" w:rsidR="00CD5F25" w:rsidRDefault="00682D86">
            <w:pPr>
              <w:spacing w:after="0"/>
            </w:pPr>
            <w:r>
              <w:rPr>
                <w:sz w:val="14"/>
              </w:rPr>
              <w:t>Measures Technical</w:t>
            </w:r>
          </w:p>
        </w:tc>
      </w:tr>
      <w:tr w:rsidR="00CD5F25" w14:paraId="2B9F774B"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BA35130"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336E5AD5" w14:textId="77777777" w:rsidR="00CD5F25" w:rsidRDefault="00682D86">
            <w:pPr>
              <w:spacing w:after="0"/>
            </w:pPr>
            <w:r>
              <w:rPr>
                <w:sz w:val="14"/>
              </w:rPr>
              <w:t>01 Základní metriky\Rizikový výsledek</w:t>
            </w:r>
          </w:p>
        </w:tc>
      </w:tr>
      <w:tr w:rsidR="00CD5F25" w14:paraId="2BE29FE6"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FB050E3"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4A1BE9BC" w14:textId="77777777" w:rsidR="00CD5F25" w:rsidRDefault="00682D86">
            <w:pPr>
              <w:spacing w:after="0"/>
            </w:pPr>
            <w:r>
              <w:rPr>
                <w:sz w:val="14"/>
              </w:rPr>
              <w:t>0.00%</w:t>
            </w:r>
          </w:p>
        </w:tc>
      </w:tr>
      <w:tr w:rsidR="00CD5F25" w14:paraId="0A6FECDF"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01D02C9"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6400B6C1" w14:textId="77777777" w:rsidR="00CD5F25" w:rsidRDefault="00682D86">
            <w:pPr>
              <w:spacing w:after="0"/>
            </w:pPr>
            <w:r>
              <w:rPr>
                <w:sz w:val="14"/>
              </w:rPr>
              <w:t>Podíl žádostí s problémem se splácením v aktuálním kontextu filtru.</w:t>
            </w:r>
          </w:p>
        </w:tc>
      </w:tr>
    </w:tbl>
    <w:p w14:paraId="02DEE9ED"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4F08977F"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3CC0E471" w14:textId="77777777" w:rsidR="00CD5F25" w:rsidRDefault="00682D86">
            <w:pPr>
              <w:spacing w:after="0" w:line="240" w:lineRule="auto"/>
            </w:pPr>
            <w:r>
              <w:rPr>
                <w:rFonts w:ascii="Courier New" w:hAnsi="Courier New"/>
                <w:sz w:val="14"/>
              </w:rPr>
              <w:t>DIVIDE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 xml:space="preserve">    [Repayment Difficulty Applications],</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[Applications Count]</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17A8C8D1" w14:textId="77777777" w:rsidR="00CD5F25" w:rsidRDefault="00682D86">
      <w:pPr>
        <w:pStyle w:val="Heading3"/>
      </w:pPr>
      <w:r>
        <w:lastRenderedPageBreak/>
        <w:t>Applications Visible Total</w:t>
      </w:r>
    </w:p>
    <w:tbl>
      <w:tblPr>
        <w:tblStyle w:val="TableGrid"/>
        <w:tblW w:w="0" w:type="auto"/>
        <w:jc w:val="center"/>
        <w:tblLook w:val="04A0" w:firstRow="1" w:lastRow="0" w:firstColumn="1" w:lastColumn="0" w:noHBand="0" w:noVBand="1"/>
      </w:tblPr>
      <w:tblGrid>
        <w:gridCol w:w="2160"/>
        <w:gridCol w:w="10368"/>
      </w:tblGrid>
      <w:tr w:rsidR="00CD5F25" w14:paraId="2343BC86"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412CC00F"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6CD0D9E3" w14:textId="77777777" w:rsidR="00CD5F25" w:rsidRDefault="00682D86">
            <w:pPr>
              <w:spacing w:after="0"/>
            </w:pPr>
            <w:r>
              <w:rPr>
                <w:b/>
                <w:color w:val="FFFFFF"/>
                <w:sz w:val="14"/>
              </w:rPr>
              <w:t>Hodnota</w:t>
            </w:r>
          </w:p>
        </w:tc>
      </w:tr>
      <w:tr w:rsidR="00CD5F25" w14:paraId="4E1608FF"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8A4193F"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4A698B69" w14:textId="77777777" w:rsidR="00CD5F25" w:rsidRDefault="00682D86">
            <w:pPr>
              <w:spacing w:after="0"/>
            </w:pPr>
            <w:r>
              <w:rPr>
                <w:sz w:val="14"/>
              </w:rPr>
              <w:t>Measures Technical</w:t>
            </w:r>
          </w:p>
        </w:tc>
      </w:tr>
      <w:tr w:rsidR="00CD5F25" w14:paraId="2902641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E63EDE9"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1AAAE43B" w14:textId="77777777" w:rsidR="00CD5F25" w:rsidRDefault="00682D86">
            <w:pPr>
              <w:spacing w:after="0"/>
            </w:pPr>
            <w:r>
              <w:rPr>
                <w:sz w:val="14"/>
              </w:rPr>
              <w:t>02 Distribuce\Počet žádostí</w:t>
            </w:r>
          </w:p>
        </w:tc>
      </w:tr>
      <w:tr w:rsidR="00CD5F25" w14:paraId="06FBBC2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BC63964"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5E94A145" w14:textId="77777777" w:rsidR="00CD5F25" w:rsidRDefault="00682D86">
            <w:pPr>
              <w:spacing w:after="0"/>
            </w:pPr>
            <w:r>
              <w:rPr>
                <w:sz w:val="14"/>
              </w:rPr>
              <w:t>#,0</w:t>
            </w:r>
          </w:p>
        </w:tc>
      </w:tr>
      <w:tr w:rsidR="00CD5F25" w14:paraId="41D067A9"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26D9663"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412EF742" w14:textId="77777777" w:rsidR="00CD5F25" w:rsidRDefault="00682D86">
            <w:pPr>
              <w:spacing w:after="0"/>
            </w:pPr>
            <w:r>
              <w:rPr>
                <w:sz w:val="14"/>
              </w:rPr>
              <w:t>Celkový počet žádostí v aktuálním výběru reportu.</w:t>
            </w:r>
            <w:r>
              <w:rPr>
                <w:sz w:val="14"/>
              </w:rPr>
              <w:br/>
              <w:t>Používá se jako jmenovatel pro jednotkovou distribuci.</w:t>
            </w:r>
          </w:p>
        </w:tc>
      </w:tr>
    </w:tbl>
    <w:p w14:paraId="73259037"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29131DC2"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031A7550" w14:textId="77777777" w:rsidR="00CD5F25" w:rsidRDefault="00682D86">
            <w:pPr>
              <w:spacing w:after="0" w:line="240" w:lineRule="auto"/>
            </w:pPr>
            <w:r>
              <w:rPr>
                <w:rFonts w:ascii="Courier New" w:hAnsi="Courier New"/>
                <w:sz w:val="14"/>
              </w:rPr>
              <w:t>CALCULATE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[Applications Count],</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ALLSELECTED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5D696EF3" w14:textId="77777777" w:rsidR="00CD5F25" w:rsidRDefault="00682D86">
      <w:pPr>
        <w:pStyle w:val="Heading3"/>
      </w:pPr>
      <w:r>
        <w:t>Applications % of Visible Total</w:t>
      </w:r>
    </w:p>
    <w:tbl>
      <w:tblPr>
        <w:tblStyle w:val="TableGrid"/>
        <w:tblW w:w="0" w:type="auto"/>
        <w:jc w:val="center"/>
        <w:tblLook w:val="04A0" w:firstRow="1" w:lastRow="0" w:firstColumn="1" w:lastColumn="0" w:noHBand="0" w:noVBand="1"/>
      </w:tblPr>
      <w:tblGrid>
        <w:gridCol w:w="2160"/>
        <w:gridCol w:w="10368"/>
      </w:tblGrid>
      <w:tr w:rsidR="00CD5F25" w14:paraId="30C12962"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30D23818"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0BBEC611" w14:textId="77777777" w:rsidR="00CD5F25" w:rsidRDefault="00682D86">
            <w:pPr>
              <w:spacing w:after="0"/>
            </w:pPr>
            <w:r>
              <w:rPr>
                <w:b/>
                <w:color w:val="FFFFFF"/>
                <w:sz w:val="14"/>
              </w:rPr>
              <w:t>Hodnota</w:t>
            </w:r>
          </w:p>
        </w:tc>
      </w:tr>
      <w:tr w:rsidR="00CD5F25" w14:paraId="6E44BC4D"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D5D58B5"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01211C3B" w14:textId="77777777" w:rsidR="00CD5F25" w:rsidRDefault="00682D86">
            <w:pPr>
              <w:spacing w:after="0"/>
            </w:pPr>
            <w:r>
              <w:rPr>
                <w:sz w:val="14"/>
              </w:rPr>
              <w:t>Measures Technical</w:t>
            </w:r>
          </w:p>
        </w:tc>
      </w:tr>
      <w:tr w:rsidR="00CD5F25" w14:paraId="49A710D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DF8D101"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2D77027C" w14:textId="77777777" w:rsidR="00CD5F25" w:rsidRDefault="00682D86">
            <w:pPr>
              <w:spacing w:after="0"/>
            </w:pPr>
            <w:r>
              <w:rPr>
                <w:sz w:val="14"/>
              </w:rPr>
              <w:t>02 Distribuce\Počet žádostí</w:t>
            </w:r>
          </w:p>
        </w:tc>
      </w:tr>
      <w:tr w:rsidR="00CD5F25" w14:paraId="12CACEF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93DA7A7"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3D557734" w14:textId="77777777" w:rsidR="00CD5F25" w:rsidRDefault="00682D86">
            <w:pPr>
              <w:spacing w:after="0"/>
            </w:pPr>
            <w:r>
              <w:rPr>
                <w:sz w:val="14"/>
              </w:rPr>
              <w:t>0.00%</w:t>
            </w:r>
          </w:p>
        </w:tc>
      </w:tr>
      <w:tr w:rsidR="00CD5F25" w14:paraId="7B4884D4"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971F794"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74339E30" w14:textId="77777777" w:rsidR="00CD5F25" w:rsidRDefault="00682D86">
            <w:pPr>
              <w:spacing w:after="0"/>
            </w:pPr>
            <w:r>
              <w:rPr>
                <w:sz w:val="14"/>
              </w:rPr>
              <w:t>Jednotková distribuce žádostí v procentech.</w:t>
            </w:r>
            <w:r>
              <w:rPr>
                <w:sz w:val="14"/>
              </w:rPr>
              <w:br/>
            </w:r>
            <w:r>
              <w:rPr>
                <w:sz w:val="14"/>
              </w:rPr>
              <w:t>Použijte s dimenzemi jako pohlaví, věková skupina, vzdělání,</w:t>
            </w:r>
            <w:r>
              <w:rPr>
                <w:sz w:val="14"/>
              </w:rPr>
              <w:br/>
              <w:t>rodinný stav nebo skupina počtu předchozích žádostí.</w:t>
            </w:r>
          </w:p>
        </w:tc>
      </w:tr>
    </w:tbl>
    <w:p w14:paraId="281CC0B6"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656C8EC7"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7219DE28" w14:textId="77777777" w:rsidR="00CD5F25" w:rsidRDefault="00682D86">
            <w:pPr>
              <w:spacing w:after="0" w:line="240" w:lineRule="auto"/>
            </w:pPr>
            <w:r>
              <w:rPr>
                <w:rFonts w:ascii="Courier New" w:hAnsi="Courier New"/>
                <w:sz w:val="14"/>
              </w:rPr>
              <w:t>DIVIDE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[Applications Count],</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[Applications Visible Total]</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10AE5804" w14:textId="77777777" w:rsidR="00CD5F25" w:rsidRDefault="00682D86">
      <w:pPr>
        <w:pStyle w:val="Heading3"/>
      </w:pPr>
      <w:r>
        <w:t>Credit Volume Visible Total</w:t>
      </w:r>
    </w:p>
    <w:tbl>
      <w:tblPr>
        <w:tblStyle w:val="TableGrid"/>
        <w:tblW w:w="0" w:type="auto"/>
        <w:jc w:val="center"/>
        <w:tblLook w:val="04A0" w:firstRow="1" w:lastRow="0" w:firstColumn="1" w:lastColumn="0" w:noHBand="0" w:noVBand="1"/>
      </w:tblPr>
      <w:tblGrid>
        <w:gridCol w:w="2160"/>
        <w:gridCol w:w="10368"/>
      </w:tblGrid>
      <w:tr w:rsidR="00CD5F25" w14:paraId="2A509179"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0B733E44"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5F285BA4" w14:textId="77777777" w:rsidR="00CD5F25" w:rsidRDefault="00682D86">
            <w:pPr>
              <w:spacing w:after="0"/>
            </w:pPr>
            <w:r>
              <w:rPr>
                <w:b/>
                <w:color w:val="FFFFFF"/>
                <w:sz w:val="14"/>
              </w:rPr>
              <w:t>Hodnota</w:t>
            </w:r>
          </w:p>
        </w:tc>
      </w:tr>
      <w:tr w:rsidR="00CD5F25" w14:paraId="39E84AD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FE9A233"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71007729" w14:textId="77777777" w:rsidR="00CD5F25" w:rsidRDefault="00682D86">
            <w:pPr>
              <w:spacing w:after="0"/>
            </w:pPr>
            <w:r>
              <w:rPr>
                <w:sz w:val="14"/>
              </w:rPr>
              <w:t>Measures Technical</w:t>
            </w:r>
          </w:p>
        </w:tc>
      </w:tr>
      <w:tr w:rsidR="00CD5F25" w14:paraId="2903146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F8B158F"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35C6DC6D" w14:textId="77777777" w:rsidR="00CD5F25" w:rsidRDefault="00682D86">
            <w:pPr>
              <w:spacing w:after="0"/>
            </w:pPr>
            <w:r>
              <w:rPr>
                <w:sz w:val="14"/>
              </w:rPr>
              <w:t>02 Distribuce\Objem úvěru</w:t>
            </w:r>
          </w:p>
        </w:tc>
      </w:tr>
      <w:tr w:rsidR="00CD5F25" w14:paraId="37F6D1CE"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6323583"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7F3BE616" w14:textId="77777777" w:rsidR="00CD5F25" w:rsidRDefault="00682D86">
            <w:pPr>
              <w:spacing w:after="0"/>
            </w:pPr>
            <w:r>
              <w:rPr>
                <w:sz w:val="14"/>
              </w:rPr>
              <w:t>#,0</w:t>
            </w:r>
          </w:p>
        </w:tc>
      </w:tr>
      <w:tr w:rsidR="00CD5F25" w14:paraId="748FE1C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2DB9066"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0C3F5440" w14:textId="77777777" w:rsidR="00CD5F25" w:rsidRDefault="00682D86">
            <w:pPr>
              <w:spacing w:after="0"/>
            </w:pPr>
            <w:r>
              <w:rPr>
                <w:sz w:val="14"/>
              </w:rPr>
              <w:t>Celkový objem požadovaného úvěru v aktuálním výběru reportu.</w:t>
            </w:r>
            <w:r>
              <w:rPr>
                <w:sz w:val="14"/>
              </w:rPr>
              <w:br/>
              <w:t>Používá se jako jmenovatel pro objemovou distribuci.</w:t>
            </w:r>
          </w:p>
        </w:tc>
      </w:tr>
    </w:tbl>
    <w:p w14:paraId="4ED4A665"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578328BC"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4F003F24" w14:textId="77777777" w:rsidR="00CD5F25" w:rsidRDefault="00682D86">
            <w:pPr>
              <w:spacing w:after="0" w:line="240" w:lineRule="auto"/>
            </w:pPr>
            <w:r>
              <w:rPr>
                <w:rFonts w:ascii="Courier New" w:hAnsi="Courier New"/>
                <w:sz w:val="14"/>
              </w:rPr>
              <w:t>CALCULATE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 xml:space="preserve">    [Credit Volume],</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ALLSELECTED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5DBE9A46" w14:textId="77777777" w:rsidR="00CD5F25" w:rsidRDefault="00682D86">
      <w:pPr>
        <w:pStyle w:val="Heading3"/>
      </w:pPr>
      <w:r>
        <w:t>Credit Volume % of Visible Total</w:t>
      </w:r>
    </w:p>
    <w:tbl>
      <w:tblPr>
        <w:tblStyle w:val="TableGrid"/>
        <w:tblW w:w="0" w:type="auto"/>
        <w:jc w:val="center"/>
        <w:tblLook w:val="04A0" w:firstRow="1" w:lastRow="0" w:firstColumn="1" w:lastColumn="0" w:noHBand="0" w:noVBand="1"/>
      </w:tblPr>
      <w:tblGrid>
        <w:gridCol w:w="2160"/>
        <w:gridCol w:w="10368"/>
      </w:tblGrid>
      <w:tr w:rsidR="00CD5F25" w14:paraId="6B151B34"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7431516F"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230DFFA5" w14:textId="77777777" w:rsidR="00CD5F25" w:rsidRDefault="00682D86">
            <w:pPr>
              <w:spacing w:after="0"/>
            </w:pPr>
            <w:r>
              <w:rPr>
                <w:b/>
                <w:color w:val="FFFFFF"/>
                <w:sz w:val="14"/>
              </w:rPr>
              <w:t>Hodnota</w:t>
            </w:r>
          </w:p>
        </w:tc>
      </w:tr>
      <w:tr w:rsidR="00CD5F25" w14:paraId="498E02A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3C197EC"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54EE004A" w14:textId="77777777" w:rsidR="00CD5F25" w:rsidRDefault="00682D86">
            <w:pPr>
              <w:spacing w:after="0"/>
            </w:pPr>
            <w:r>
              <w:rPr>
                <w:sz w:val="14"/>
              </w:rPr>
              <w:t>Measures Technical</w:t>
            </w:r>
          </w:p>
        </w:tc>
      </w:tr>
      <w:tr w:rsidR="00CD5F25" w14:paraId="52BD57A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807BBF8"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0BC2FF00" w14:textId="77777777" w:rsidR="00CD5F25" w:rsidRDefault="00682D86">
            <w:pPr>
              <w:spacing w:after="0"/>
            </w:pPr>
            <w:r>
              <w:rPr>
                <w:sz w:val="14"/>
              </w:rPr>
              <w:t>02 Distribuce\Objem úvěru</w:t>
            </w:r>
          </w:p>
        </w:tc>
      </w:tr>
      <w:tr w:rsidR="00CD5F25" w14:paraId="12C23F3B"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4D955EC"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60C222E9" w14:textId="77777777" w:rsidR="00CD5F25" w:rsidRDefault="00682D86">
            <w:pPr>
              <w:spacing w:after="0"/>
            </w:pPr>
            <w:r>
              <w:rPr>
                <w:sz w:val="14"/>
              </w:rPr>
              <w:t>0.00%</w:t>
            </w:r>
          </w:p>
        </w:tc>
      </w:tr>
      <w:tr w:rsidR="00CD5F25" w14:paraId="6D419CA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1007434"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4976CA74" w14:textId="77777777" w:rsidR="00CD5F25" w:rsidRDefault="00682D86">
            <w:pPr>
              <w:spacing w:after="0"/>
            </w:pPr>
            <w:r>
              <w:rPr>
                <w:sz w:val="14"/>
              </w:rPr>
              <w:t>Objemová distribuce žádostí v procentech, kde váhou je AMT_CREDIT.</w:t>
            </w:r>
            <w:r>
              <w:rPr>
                <w:sz w:val="14"/>
              </w:rPr>
              <w:br/>
              <w:t>Použijte s demografickými dimenzemi.</w:t>
            </w:r>
          </w:p>
        </w:tc>
      </w:tr>
    </w:tbl>
    <w:p w14:paraId="0922BA30"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7A64C5D9"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144D73EB" w14:textId="77777777" w:rsidR="00CD5F25" w:rsidRDefault="00682D86">
            <w:pPr>
              <w:spacing w:after="0" w:line="240" w:lineRule="auto"/>
            </w:pPr>
            <w:r>
              <w:rPr>
                <w:rFonts w:ascii="Courier New" w:hAnsi="Courier New"/>
                <w:sz w:val="14"/>
              </w:rPr>
              <w:t>DIVIDE (</w:t>
            </w:r>
            <w:r>
              <w:rPr>
                <w:rFonts w:ascii="Courier New" w:hAnsi="Courier New"/>
                <w:sz w:val="14"/>
              </w:rPr>
              <w:br/>
            </w:r>
            <w:r>
              <w:rPr>
                <w:rFonts w:ascii="Courier New" w:hAnsi="Courier New"/>
                <w:sz w:val="14"/>
              </w:rPr>
              <w:lastRenderedPageBreak/>
              <w:tab/>
            </w:r>
            <w:r>
              <w:rPr>
                <w:rFonts w:ascii="Courier New" w:hAnsi="Courier New"/>
                <w:sz w:val="14"/>
              </w:rPr>
              <w:tab/>
            </w:r>
            <w:r>
              <w:rPr>
                <w:rFonts w:ascii="Courier New" w:hAnsi="Courier New"/>
                <w:sz w:val="14"/>
              </w:rPr>
              <w:tab/>
              <w:t xml:space="preserve">    [Credit Volume],</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[Credit Volume Visible Total]</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070720FA" w14:textId="77777777" w:rsidR="00CD5F25" w:rsidRDefault="00682D86">
      <w:pPr>
        <w:pStyle w:val="Heading3"/>
      </w:pPr>
      <w:r>
        <w:lastRenderedPageBreak/>
        <w:t>Active Bureau Credit Exposure</w:t>
      </w:r>
    </w:p>
    <w:tbl>
      <w:tblPr>
        <w:tblStyle w:val="TableGrid"/>
        <w:tblW w:w="0" w:type="auto"/>
        <w:jc w:val="center"/>
        <w:tblLook w:val="04A0" w:firstRow="1" w:lastRow="0" w:firstColumn="1" w:lastColumn="0" w:noHBand="0" w:noVBand="1"/>
      </w:tblPr>
      <w:tblGrid>
        <w:gridCol w:w="2160"/>
        <w:gridCol w:w="10368"/>
      </w:tblGrid>
      <w:tr w:rsidR="00CD5F25" w14:paraId="67BED945"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3788D623"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178BC2DA" w14:textId="77777777" w:rsidR="00CD5F25" w:rsidRDefault="00682D86">
            <w:pPr>
              <w:spacing w:after="0"/>
            </w:pPr>
            <w:r>
              <w:rPr>
                <w:b/>
                <w:color w:val="FFFFFF"/>
                <w:sz w:val="14"/>
              </w:rPr>
              <w:t>Hodnota</w:t>
            </w:r>
          </w:p>
        </w:tc>
      </w:tr>
      <w:tr w:rsidR="00CD5F25" w14:paraId="3654589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FA20F20"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272AF70C" w14:textId="77777777" w:rsidR="00CD5F25" w:rsidRDefault="00682D86">
            <w:pPr>
              <w:spacing w:after="0"/>
            </w:pPr>
            <w:r>
              <w:rPr>
                <w:sz w:val="14"/>
              </w:rPr>
              <w:t>Measures Technical</w:t>
            </w:r>
          </w:p>
        </w:tc>
      </w:tr>
      <w:tr w:rsidR="00CD5F25" w14:paraId="5783F247"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CD72212"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4442F37E" w14:textId="77777777" w:rsidR="00CD5F25" w:rsidRDefault="00682D86">
            <w:pPr>
              <w:spacing w:after="0"/>
            </w:pPr>
            <w:r>
              <w:rPr>
                <w:sz w:val="14"/>
              </w:rPr>
              <w:t>03 DTI\Aktivní bureau expozice</w:t>
            </w:r>
          </w:p>
        </w:tc>
      </w:tr>
      <w:tr w:rsidR="00CD5F25" w14:paraId="6236A489"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BF26EE6"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1E9556FB" w14:textId="77777777" w:rsidR="00CD5F25" w:rsidRDefault="00682D86">
            <w:pPr>
              <w:spacing w:after="0"/>
            </w:pPr>
            <w:r>
              <w:rPr>
                <w:sz w:val="14"/>
              </w:rPr>
              <w:t>#,0</w:t>
            </w:r>
          </w:p>
        </w:tc>
      </w:tr>
      <w:tr w:rsidR="00CD5F25" w14:paraId="2508881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553154D"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3F651CA4" w14:textId="77777777" w:rsidR="00CD5F25" w:rsidRDefault="00682D86">
            <w:pPr>
              <w:spacing w:after="0"/>
            </w:pPr>
            <w:r>
              <w:rPr>
                <w:sz w:val="14"/>
              </w:rPr>
              <w:t>Součet AMT_CREDIT_SUM za aktivní kontrakty v úvěrovém registru.</w:t>
            </w:r>
            <w:r>
              <w:rPr>
                <w:sz w:val="14"/>
              </w:rPr>
              <w:br/>
            </w:r>
            <w:r>
              <w:rPr>
                <w:sz w:val="14"/>
              </w:rPr>
              <w:t>Ve výpočtu DTI představuje existující aktivní zadlužení klienta.</w:t>
            </w:r>
          </w:p>
        </w:tc>
      </w:tr>
    </w:tbl>
    <w:p w14:paraId="535A6D6B"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448873DA"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4F247424" w14:textId="77777777" w:rsidR="00CD5F25" w:rsidRDefault="00682D86">
            <w:pPr>
              <w:spacing w:after="0" w:line="240" w:lineRule="auto"/>
            </w:pPr>
            <w:r>
              <w:rPr>
                <w:rFonts w:ascii="Courier New" w:hAnsi="Courier New"/>
                <w:sz w:val="14"/>
              </w:rPr>
              <w:t>COALESCE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CALCULATE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SUM ( factBureauCredits[Active Bureau Credit Sum]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REMOVEFILTERS ( dimCreditType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0</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41D145D1" w14:textId="77777777" w:rsidR="00CD5F25" w:rsidRDefault="00682D86">
      <w:pPr>
        <w:pStyle w:val="Heading3"/>
      </w:pPr>
      <w:r>
        <w:t>DTI</w:t>
      </w:r>
    </w:p>
    <w:tbl>
      <w:tblPr>
        <w:tblStyle w:val="TableGrid"/>
        <w:tblW w:w="0" w:type="auto"/>
        <w:jc w:val="center"/>
        <w:tblLook w:val="04A0" w:firstRow="1" w:lastRow="0" w:firstColumn="1" w:lastColumn="0" w:noHBand="0" w:noVBand="1"/>
      </w:tblPr>
      <w:tblGrid>
        <w:gridCol w:w="2160"/>
        <w:gridCol w:w="10368"/>
      </w:tblGrid>
      <w:tr w:rsidR="00CD5F25" w14:paraId="2857BEF3"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147031AE"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2F2E9004" w14:textId="77777777" w:rsidR="00CD5F25" w:rsidRDefault="00682D86">
            <w:pPr>
              <w:spacing w:after="0"/>
            </w:pPr>
            <w:r>
              <w:rPr>
                <w:b/>
                <w:color w:val="FFFFFF"/>
                <w:sz w:val="14"/>
              </w:rPr>
              <w:t>Hodnota</w:t>
            </w:r>
          </w:p>
        </w:tc>
      </w:tr>
      <w:tr w:rsidR="00CD5F25" w14:paraId="6BFD784D"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9452D6B"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7DEC4419" w14:textId="77777777" w:rsidR="00CD5F25" w:rsidRDefault="00682D86">
            <w:pPr>
              <w:spacing w:after="0"/>
            </w:pPr>
            <w:r>
              <w:rPr>
                <w:sz w:val="14"/>
              </w:rPr>
              <w:t>Measures Technical</w:t>
            </w:r>
          </w:p>
        </w:tc>
      </w:tr>
      <w:tr w:rsidR="00CD5F25" w14:paraId="1EE53557"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5FD20AC"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0ADB6CAF" w14:textId="77777777" w:rsidR="00CD5F25" w:rsidRDefault="00682D86">
            <w:pPr>
              <w:spacing w:after="0"/>
            </w:pPr>
            <w:r>
              <w:rPr>
                <w:sz w:val="14"/>
              </w:rPr>
              <w:t>03 DTI\Klientská úroveň</w:t>
            </w:r>
          </w:p>
        </w:tc>
      </w:tr>
      <w:tr w:rsidR="00CD5F25" w14:paraId="0753921D"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A3C142F"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4DDF3726" w14:textId="77777777" w:rsidR="00CD5F25" w:rsidRDefault="00682D86">
            <w:pPr>
              <w:spacing w:after="0"/>
            </w:pPr>
            <w:r>
              <w:rPr>
                <w:sz w:val="14"/>
              </w:rPr>
              <w:t>0.00</w:t>
            </w:r>
          </w:p>
        </w:tc>
      </w:tr>
      <w:tr w:rsidR="00CD5F25" w14:paraId="6A9AB3D8"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C1905D4"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57015EB2" w14:textId="77777777" w:rsidR="00CD5F25" w:rsidRDefault="00682D86">
            <w:pPr>
              <w:spacing w:after="0"/>
            </w:pPr>
            <w:r>
              <w:rPr>
                <w:sz w:val="14"/>
              </w:rPr>
              <w:t>Debt To Income poměr.</w:t>
            </w:r>
            <w:r>
              <w:rPr>
                <w:sz w:val="14"/>
              </w:rPr>
              <w:br/>
              <w:t>Počítá se jako aktivní bureau expozice plus aktuálně požadovaný úvěr</w:t>
            </w:r>
            <w:r>
              <w:rPr>
                <w:sz w:val="14"/>
              </w:rPr>
              <w:br/>
              <w:t>děleno ročním příjmem klienta.</w:t>
            </w:r>
          </w:p>
        </w:tc>
      </w:tr>
    </w:tbl>
    <w:p w14:paraId="4BF255DC"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3F8115FE"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2AD4C472" w14:textId="77777777" w:rsidR="00CD5F25" w:rsidRDefault="00682D86">
            <w:pPr>
              <w:spacing w:after="0" w:line="240" w:lineRule="auto"/>
            </w:pPr>
            <w:r>
              <w:rPr>
                <w:rFonts w:ascii="Courier New" w:hAnsi="Courier New"/>
                <w:sz w:val="14"/>
              </w:rPr>
              <w:t>DIVIDE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 xml:space="preserve">    [Active Bureau Credit Exposure] + [Current Application Credit],</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[Annual Income]</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56357D2D" w14:textId="77777777" w:rsidR="00CD5F25" w:rsidRDefault="00682D86">
      <w:pPr>
        <w:pStyle w:val="Heading3"/>
      </w:pPr>
      <w:r>
        <w:t>Median DTI</w:t>
      </w:r>
    </w:p>
    <w:tbl>
      <w:tblPr>
        <w:tblStyle w:val="TableGrid"/>
        <w:tblW w:w="0" w:type="auto"/>
        <w:jc w:val="center"/>
        <w:tblLook w:val="04A0" w:firstRow="1" w:lastRow="0" w:firstColumn="1" w:lastColumn="0" w:noHBand="0" w:noVBand="1"/>
      </w:tblPr>
      <w:tblGrid>
        <w:gridCol w:w="2160"/>
        <w:gridCol w:w="10368"/>
      </w:tblGrid>
      <w:tr w:rsidR="00CD5F25" w14:paraId="795C5573"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5D100143"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4A0D3FFB" w14:textId="77777777" w:rsidR="00CD5F25" w:rsidRDefault="00682D86">
            <w:pPr>
              <w:spacing w:after="0"/>
            </w:pPr>
            <w:r>
              <w:rPr>
                <w:b/>
                <w:color w:val="FFFFFF"/>
                <w:sz w:val="14"/>
              </w:rPr>
              <w:t>Hodnota</w:t>
            </w:r>
          </w:p>
        </w:tc>
      </w:tr>
      <w:tr w:rsidR="00CD5F25" w14:paraId="0D157139"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64711BD"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4F806E54" w14:textId="77777777" w:rsidR="00CD5F25" w:rsidRDefault="00682D86">
            <w:pPr>
              <w:spacing w:after="0"/>
            </w:pPr>
            <w:r>
              <w:rPr>
                <w:sz w:val="14"/>
              </w:rPr>
              <w:t>Measures Technical</w:t>
            </w:r>
          </w:p>
        </w:tc>
      </w:tr>
      <w:tr w:rsidR="00CD5F25" w14:paraId="4EC9C0C7"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AA54FFB"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02FA1379" w14:textId="77777777" w:rsidR="00CD5F25" w:rsidRDefault="00682D86">
            <w:pPr>
              <w:spacing w:after="0"/>
            </w:pPr>
            <w:r>
              <w:rPr>
                <w:sz w:val="14"/>
              </w:rPr>
              <w:t>03 DTI\Analýza podle typu příjmu</w:t>
            </w:r>
          </w:p>
        </w:tc>
      </w:tr>
      <w:tr w:rsidR="00CD5F25" w14:paraId="418E45D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CF57880"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601C87B0" w14:textId="77777777" w:rsidR="00CD5F25" w:rsidRDefault="00682D86">
            <w:pPr>
              <w:spacing w:after="0"/>
            </w:pPr>
            <w:r>
              <w:rPr>
                <w:sz w:val="14"/>
              </w:rPr>
              <w:t>0.00</w:t>
            </w:r>
          </w:p>
        </w:tc>
      </w:tr>
      <w:tr w:rsidR="00CD5F25" w14:paraId="75E16E5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A199628"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12A24298" w14:textId="77777777" w:rsidR="00CD5F25" w:rsidRDefault="00682D86">
            <w:pPr>
              <w:spacing w:after="0"/>
            </w:pPr>
            <w:r>
              <w:rPr>
                <w:sz w:val="14"/>
              </w:rPr>
              <w:t>Medián klientského DTI v aktuálním kontextu.</w:t>
            </w:r>
            <w:r>
              <w:rPr>
                <w:sz w:val="14"/>
              </w:rPr>
              <w:br/>
              <w:t>Použijte s dimApplicant[Income Type] pro výpočet podle typu příjmu.</w:t>
            </w:r>
          </w:p>
        </w:tc>
      </w:tr>
    </w:tbl>
    <w:p w14:paraId="64524D54"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3521D1B7"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446D6E00" w14:textId="77777777" w:rsidR="00CD5F25" w:rsidRDefault="00682D86">
            <w:pPr>
              <w:spacing w:after="0" w:line="240" w:lineRule="auto"/>
            </w:pPr>
            <w:r>
              <w:rPr>
                <w:rFonts w:ascii="Courier New" w:hAnsi="Courier New"/>
                <w:sz w:val="14"/>
              </w:rPr>
              <w:t>MEDIANX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FILTER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VALUES ( dimApplicant[SK_ID_CURR]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 xml:space="preserve">        CALCULATE ( SUM ( factApplications[AMT_INCOME_TOTAL] ) ) &gt; 0</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[DTI]</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6D77198B" w14:textId="77777777" w:rsidR="00CD5F25" w:rsidRDefault="00682D86">
      <w:pPr>
        <w:pStyle w:val="Heading3"/>
      </w:pPr>
      <w:r>
        <w:lastRenderedPageBreak/>
        <w:t>Cash Applications Count</w:t>
      </w:r>
    </w:p>
    <w:tbl>
      <w:tblPr>
        <w:tblStyle w:val="TableGrid"/>
        <w:tblW w:w="0" w:type="auto"/>
        <w:jc w:val="center"/>
        <w:tblLook w:val="04A0" w:firstRow="1" w:lastRow="0" w:firstColumn="1" w:lastColumn="0" w:noHBand="0" w:noVBand="1"/>
      </w:tblPr>
      <w:tblGrid>
        <w:gridCol w:w="2160"/>
        <w:gridCol w:w="10368"/>
      </w:tblGrid>
      <w:tr w:rsidR="00CD5F25" w14:paraId="4FA94631"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0D1BCEF4"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7EDF1804" w14:textId="77777777" w:rsidR="00CD5F25" w:rsidRDefault="00682D86">
            <w:pPr>
              <w:spacing w:after="0"/>
            </w:pPr>
            <w:r>
              <w:rPr>
                <w:b/>
                <w:color w:val="FFFFFF"/>
                <w:sz w:val="14"/>
              </w:rPr>
              <w:t>Hodnota</w:t>
            </w:r>
          </w:p>
        </w:tc>
      </w:tr>
      <w:tr w:rsidR="00CD5F25" w14:paraId="3DAFF8A4"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BF69FA4"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2F572840" w14:textId="77777777" w:rsidR="00CD5F25" w:rsidRDefault="00682D86">
            <w:pPr>
              <w:spacing w:after="0"/>
            </w:pPr>
            <w:r>
              <w:rPr>
                <w:sz w:val="14"/>
              </w:rPr>
              <w:t>Measures Technical</w:t>
            </w:r>
          </w:p>
        </w:tc>
      </w:tr>
      <w:tr w:rsidR="00CD5F25" w14:paraId="53622FD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2E279CE"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65679F96" w14:textId="77777777" w:rsidR="00CD5F25" w:rsidRDefault="00682D86">
            <w:pPr>
              <w:spacing w:after="0"/>
            </w:pPr>
            <w:r>
              <w:rPr>
                <w:sz w:val="14"/>
              </w:rPr>
              <w:t>04 Bureau trend\Cash žádosti</w:t>
            </w:r>
          </w:p>
        </w:tc>
      </w:tr>
      <w:tr w:rsidR="00CD5F25" w14:paraId="06DB8A92"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8D1DF42"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266EE1DC" w14:textId="77777777" w:rsidR="00CD5F25" w:rsidRDefault="00682D86">
            <w:pPr>
              <w:spacing w:after="0"/>
            </w:pPr>
            <w:r>
              <w:rPr>
                <w:sz w:val="14"/>
              </w:rPr>
              <w:t>#,0</w:t>
            </w:r>
          </w:p>
        </w:tc>
      </w:tr>
      <w:tr w:rsidR="00CD5F25" w14:paraId="1606D20F"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F5FA7C1"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03B3711B" w14:textId="77777777" w:rsidR="00CD5F25" w:rsidRDefault="00682D86">
            <w:pPr>
              <w:spacing w:after="0"/>
            </w:pPr>
            <w:r>
              <w:rPr>
                <w:sz w:val="14"/>
              </w:rPr>
              <w:t>Počet žádostí v TRAIN datasetu, kde aktuální typ kontraktu je Cash loans.</w:t>
            </w:r>
          </w:p>
        </w:tc>
      </w:tr>
    </w:tbl>
    <w:p w14:paraId="1EB5343C"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5E0760A3"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28A1B0C6" w14:textId="77777777" w:rsidR="00CD5F25" w:rsidRDefault="00682D86">
            <w:pPr>
              <w:spacing w:after="0" w:line="240" w:lineRule="auto"/>
            </w:pPr>
            <w:r>
              <w:rPr>
                <w:rFonts w:ascii="Courier New" w:hAnsi="Courier New"/>
                <w:sz w:val="14"/>
              </w:rPr>
              <w:t>CALCULATE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[Applications Count],</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dimApplicant[Is Cash Application] = TRUE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5C133CB5" w14:textId="77777777" w:rsidR="00CD5F25" w:rsidRDefault="00682D86">
      <w:pPr>
        <w:pStyle w:val="Heading3"/>
      </w:pPr>
      <w:r>
        <w:t>Cash Applications Count - Trend Denominator</w:t>
      </w:r>
    </w:p>
    <w:tbl>
      <w:tblPr>
        <w:tblStyle w:val="TableGrid"/>
        <w:tblW w:w="0" w:type="auto"/>
        <w:jc w:val="center"/>
        <w:tblLook w:val="04A0" w:firstRow="1" w:lastRow="0" w:firstColumn="1" w:lastColumn="0" w:noHBand="0" w:noVBand="1"/>
      </w:tblPr>
      <w:tblGrid>
        <w:gridCol w:w="2160"/>
        <w:gridCol w:w="10368"/>
      </w:tblGrid>
      <w:tr w:rsidR="00CD5F25" w14:paraId="2AC0797A"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690CD061"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2BA31745" w14:textId="77777777" w:rsidR="00CD5F25" w:rsidRDefault="00682D86">
            <w:pPr>
              <w:spacing w:after="0"/>
            </w:pPr>
            <w:r>
              <w:rPr>
                <w:b/>
                <w:color w:val="FFFFFF"/>
                <w:sz w:val="14"/>
              </w:rPr>
              <w:t>Hodnota</w:t>
            </w:r>
          </w:p>
        </w:tc>
      </w:tr>
      <w:tr w:rsidR="00CD5F25" w14:paraId="1E20254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500F4C5"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00BAECEE" w14:textId="77777777" w:rsidR="00CD5F25" w:rsidRDefault="00682D86">
            <w:pPr>
              <w:spacing w:after="0"/>
            </w:pPr>
            <w:r>
              <w:rPr>
                <w:sz w:val="14"/>
              </w:rPr>
              <w:t>Measures Technical</w:t>
            </w:r>
          </w:p>
        </w:tc>
      </w:tr>
      <w:tr w:rsidR="00CD5F25" w14:paraId="159DC80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241EA55"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45C79B4E" w14:textId="77777777" w:rsidR="00CD5F25" w:rsidRDefault="00682D86">
            <w:pPr>
              <w:spacing w:after="0"/>
            </w:pPr>
            <w:r>
              <w:rPr>
                <w:sz w:val="14"/>
              </w:rPr>
              <w:t>04 Bureau trend\Cash žádosti</w:t>
            </w:r>
          </w:p>
        </w:tc>
      </w:tr>
      <w:tr w:rsidR="00CD5F25" w14:paraId="3CC0E30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10F22A2"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1CB0913F" w14:textId="77777777" w:rsidR="00CD5F25" w:rsidRDefault="00682D86">
            <w:pPr>
              <w:spacing w:after="0"/>
            </w:pPr>
            <w:r>
              <w:rPr>
                <w:sz w:val="14"/>
              </w:rPr>
              <w:t>#,0</w:t>
            </w:r>
          </w:p>
        </w:tc>
      </w:tr>
      <w:tr w:rsidR="00CD5F25" w14:paraId="1F82EA46"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ED30FEF"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12173618" w14:textId="77777777" w:rsidR="00CD5F25" w:rsidRDefault="00682D86">
            <w:pPr>
              <w:spacing w:after="0"/>
            </w:pPr>
            <w:r>
              <w:rPr>
                <w:sz w:val="14"/>
              </w:rPr>
              <w:t>Pevný jmenovatel pro trend no-DPD kontraktů.</w:t>
            </w:r>
            <w:r>
              <w:rPr>
                <w:sz w:val="14"/>
              </w:rPr>
              <w:br/>
              <w:t>Počítá všechny TRAIN cash žádosti a ignoruje filtry z bureau historie.</w:t>
            </w:r>
          </w:p>
        </w:tc>
      </w:tr>
    </w:tbl>
    <w:p w14:paraId="7C6231B4"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1D352EEF"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5E19C205" w14:textId="77777777" w:rsidR="00CD5F25" w:rsidRDefault="00682D86">
            <w:pPr>
              <w:spacing w:after="0" w:line="240" w:lineRule="auto"/>
            </w:pPr>
            <w:r>
              <w:rPr>
                <w:rFonts w:ascii="Courier New" w:hAnsi="Courier New"/>
                <w:sz w:val="14"/>
              </w:rPr>
              <w:t>CALCULATE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 xml:space="preserve">    [Applications Count],</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dimApplicant[Is Cash Application] = TRUE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REMOVEFILTERS ( dimCreditType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REMOVEFILTERS ( dimBureauStatus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REMOVEFILTERS ( dimRelativeMonth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REMOVEFILTERS ( factBureauCredits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REMOVEFILTERS ( factBureauMonthlyStatus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1C5636A2" w14:textId="77777777" w:rsidR="00CD5F25" w:rsidRDefault="00682D86">
      <w:pPr>
        <w:pStyle w:val="Heading3"/>
      </w:pPr>
      <w:r>
        <w:t>Bureau Contracts Count</w:t>
      </w:r>
    </w:p>
    <w:tbl>
      <w:tblPr>
        <w:tblStyle w:val="TableGrid"/>
        <w:tblW w:w="0" w:type="auto"/>
        <w:jc w:val="center"/>
        <w:tblLook w:val="04A0" w:firstRow="1" w:lastRow="0" w:firstColumn="1" w:lastColumn="0" w:noHBand="0" w:noVBand="1"/>
      </w:tblPr>
      <w:tblGrid>
        <w:gridCol w:w="2160"/>
        <w:gridCol w:w="10368"/>
      </w:tblGrid>
      <w:tr w:rsidR="00CD5F25" w14:paraId="49442D2B"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327A93FC"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238BE7B1" w14:textId="77777777" w:rsidR="00CD5F25" w:rsidRDefault="00682D86">
            <w:pPr>
              <w:spacing w:after="0"/>
            </w:pPr>
            <w:r>
              <w:rPr>
                <w:b/>
                <w:color w:val="FFFFFF"/>
                <w:sz w:val="14"/>
              </w:rPr>
              <w:t>Hodnota</w:t>
            </w:r>
          </w:p>
        </w:tc>
      </w:tr>
      <w:tr w:rsidR="00CD5F25" w14:paraId="16A5823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785A97B"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3DC3ABE0" w14:textId="77777777" w:rsidR="00CD5F25" w:rsidRDefault="00682D86">
            <w:pPr>
              <w:spacing w:after="0"/>
            </w:pPr>
            <w:r>
              <w:rPr>
                <w:sz w:val="14"/>
              </w:rPr>
              <w:t>Measures Technical</w:t>
            </w:r>
          </w:p>
        </w:tc>
      </w:tr>
      <w:tr w:rsidR="00CD5F25" w14:paraId="39D360FB"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6809F7D"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6F736AC1" w14:textId="77777777" w:rsidR="00CD5F25" w:rsidRDefault="00682D86">
            <w:pPr>
              <w:spacing w:after="0"/>
            </w:pPr>
            <w:r>
              <w:rPr>
                <w:sz w:val="14"/>
              </w:rPr>
              <w:t>04 Bureau trend\Bureau kontrakty</w:t>
            </w:r>
          </w:p>
        </w:tc>
      </w:tr>
      <w:tr w:rsidR="00CD5F25" w14:paraId="017750F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D3C4230"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0BC436CF" w14:textId="77777777" w:rsidR="00CD5F25" w:rsidRDefault="00682D86">
            <w:pPr>
              <w:spacing w:after="0"/>
            </w:pPr>
            <w:r>
              <w:rPr>
                <w:sz w:val="14"/>
              </w:rPr>
              <w:t>#,0</w:t>
            </w:r>
          </w:p>
        </w:tc>
      </w:tr>
      <w:tr w:rsidR="00CD5F25" w14:paraId="2B285109"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96A8659"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66B0E404" w14:textId="77777777" w:rsidR="00CD5F25" w:rsidRDefault="00682D86">
            <w:pPr>
              <w:spacing w:after="0"/>
            </w:pPr>
            <w:r>
              <w:rPr>
                <w:sz w:val="14"/>
              </w:rPr>
              <w:t>Počet unikátních kontraktů v externím úvěrovém registru.</w:t>
            </w:r>
          </w:p>
        </w:tc>
      </w:tr>
    </w:tbl>
    <w:p w14:paraId="44B9891B"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193AF26D"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1CCDAB8D" w14:textId="77777777" w:rsidR="00CD5F25" w:rsidRDefault="00682D86">
            <w:pPr>
              <w:spacing w:after="0" w:line="240" w:lineRule="auto"/>
            </w:pPr>
            <w:r>
              <w:rPr>
                <w:rFonts w:ascii="Courier New" w:hAnsi="Courier New"/>
                <w:sz w:val="14"/>
              </w:rPr>
              <w:t>DISTINCTCOUNT ( factBureauCredits[SK_ID_BUREAU] )</w:t>
            </w:r>
          </w:p>
        </w:tc>
      </w:tr>
    </w:tbl>
    <w:p w14:paraId="05730DE7" w14:textId="77777777" w:rsidR="00CD5F25" w:rsidRDefault="00682D86">
      <w:pPr>
        <w:pStyle w:val="Heading3"/>
      </w:pPr>
      <w:r>
        <w:t>No DPD Bureau Contracts</w:t>
      </w:r>
    </w:p>
    <w:tbl>
      <w:tblPr>
        <w:tblStyle w:val="TableGrid"/>
        <w:tblW w:w="0" w:type="auto"/>
        <w:jc w:val="center"/>
        <w:tblLook w:val="04A0" w:firstRow="1" w:lastRow="0" w:firstColumn="1" w:lastColumn="0" w:noHBand="0" w:noVBand="1"/>
      </w:tblPr>
      <w:tblGrid>
        <w:gridCol w:w="2160"/>
        <w:gridCol w:w="10368"/>
      </w:tblGrid>
      <w:tr w:rsidR="00CD5F25" w14:paraId="18B3FB90"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29E90347"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6B2F82A6" w14:textId="77777777" w:rsidR="00CD5F25" w:rsidRDefault="00682D86">
            <w:pPr>
              <w:spacing w:after="0"/>
            </w:pPr>
            <w:r>
              <w:rPr>
                <w:b/>
                <w:color w:val="FFFFFF"/>
                <w:sz w:val="14"/>
              </w:rPr>
              <w:t>Hodnota</w:t>
            </w:r>
          </w:p>
        </w:tc>
      </w:tr>
      <w:tr w:rsidR="00CD5F25" w14:paraId="01FCC02F"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BC69476"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1C3A41D8" w14:textId="77777777" w:rsidR="00CD5F25" w:rsidRDefault="00682D86">
            <w:pPr>
              <w:spacing w:after="0"/>
            </w:pPr>
            <w:r>
              <w:rPr>
                <w:sz w:val="14"/>
              </w:rPr>
              <w:t>Measures Technical</w:t>
            </w:r>
          </w:p>
        </w:tc>
      </w:tr>
      <w:tr w:rsidR="00CD5F25" w14:paraId="48CFDBF7"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8656DD7"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4633B5BD" w14:textId="77777777" w:rsidR="00CD5F25" w:rsidRDefault="00682D86">
            <w:pPr>
              <w:spacing w:after="0"/>
            </w:pPr>
            <w:r>
              <w:rPr>
                <w:sz w:val="14"/>
              </w:rPr>
              <w:t>04 Bureau trend\No DPD</w:t>
            </w:r>
          </w:p>
        </w:tc>
      </w:tr>
      <w:tr w:rsidR="00CD5F25" w14:paraId="70878FA6"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936776F"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6990BBF5" w14:textId="77777777" w:rsidR="00CD5F25" w:rsidRDefault="00682D86">
            <w:pPr>
              <w:spacing w:after="0"/>
            </w:pPr>
            <w:r>
              <w:rPr>
                <w:sz w:val="14"/>
              </w:rPr>
              <w:t>#,0</w:t>
            </w:r>
          </w:p>
        </w:tc>
      </w:tr>
      <w:tr w:rsidR="00CD5F25" w14:paraId="1BA4757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B9ED7DB"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37CBAC79" w14:textId="77777777" w:rsidR="00CD5F25" w:rsidRDefault="00682D86">
            <w:pPr>
              <w:spacing w:after="0"/>
            </w:pPr>
            <w:r>
              <w:rPr>
                <w:sz w:val="14"/>
              </w:rPr>
              <w:t>Počet unikátních bureau kontraktů se statusem 0 v daném relativním měsíci.</w:t>
            </w:r>
            <w:r>
              <w:rPr>
                <w:sz w:val="14"/>
              </w:rPr>
              <w:br/>
              <w:t>Status 0 znamená bez prodlení.</w:t>
            </w:r>
          </w:p>
        </w:tc>
      </w:tr>
    </w:tbl>
    <w:p w14:paraId="0F3B82CB"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44E13C4C"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7915656F" w14:textId="77777777" w:rsidR="00CD5F25" w:rsidRDefault="00682D86">
            <w:pPr>
              <w:spacing w:after="0" w:line="240" w:lineRule="auto"/>
            </w:pPr>
            <w:r>
              <w:rPr>
                <w:rFonts w:ascii="Courier New" w:hAnsi="Courier New"/>
                <w:sz w:val="14"/>
              </w:rPr>
              <w:t>CALCULATE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DISTINCTCOUNT ( factBureauMonthlyStatus[SK_ID_BUREAU]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REMOVEFILTERS ( dimBureauStatus ),</w:t>
            </w:r>
            <w:r>
              <w:rPr>
                <w:rFonts w:ascii="Courier New" w:hAnsi="Courier New"/>
                <w:sz w:val="14"/>
              </w:rPr>
              <w:br/>
            </w:r>
            <w:r>
              <w:rPr>
                <w:rFonts w:ascii="Courier New" w:hAnsi="Courier New"/>
                <w:sz w:val="14"/>
              </w:rPr>
              <w:lastRenderedPageBreak/>
              <w:tab/>
            </w:r>
            <w:r>
              <w:rPr>
                <w:rFonts w:ascii="Courier New" w:hAnsi="Courier New"/>
                <w:sz w:val="14"/>
              </w:rPr>
              <w:tab/>
            </w:r>
            <w:r>
              <w:rPr>
                <w:rFonts w:ascii="Courier New" w:hAnsi="Courier New"/>
                <w:sz w:val="14"/>
              </w:rPr>
              <w:tab/>
              <w:t xml:space="preserve">    factBureauMonthlyStatus[STATUS] = "0"</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0FD31BE2" w14:textId="77777777" w:rsidR="00CD5F25" w:rsidRDefault="00682D86">
      <w:pPr>
        <w:pStyle w:val="Heading3"/>
      </w:pPr>
      <w:r>
        <w:lastRenderedPageBreak/>
        <w:t>No DPD Bureau Contracts - Cash Applications</w:t>
      </w:r>
    </w:p>
    <w:tbl>
      <w:tblPr>
        <w:tblStyle w:val="TableGrid"/>
        <w:tblW w:w="0" w:type="auto"/>
        <w:jc w:val="center"/>
        <w:tblLook w:val="04A0" w:firstRow="1" w:lastRow="0" w:firstColumn="1" w:lastColumn="0" w:noHBand="0" w:noVBand="1"/>
      </w:tblPr>
      <w:tblGrid>
        <w:gridCol w:w="2160"/>
        <w:gridCol w:w="10368"/>
      </w:tblGrid>
      <w:tr w:rsidR="00CD5F25" w14:paraId="5DCC54BA"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30E172A3"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53F7A045" w14:textId="77777777" w:rsidR="00CD5F25" w:rsidRDefault="00682D86">
            <w:pPr>
              <w:spacing w:after="0"/>
            </w:pPr>
            <w:r>
              <w:rPr>
                <w:b/>
                <w:color w:val="FFFFFF"/>
                <w:sz w:val="14"/>
              </w:rPr>
              <w:t>Hodnota</w:t>
            </w:r>
          </w:p>
        </w:tc>
      </w:tr>
      <w:tr w:rsidR="00CD5F25" w14:paraId="01CC0A7B"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2DB3F5D"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301A7375" w14:textId="77777777" w:rsidR="00CD5F25" w:rsidRDefault="00682D86">
            <w:pPr>
              <w:spacing w:after="0"/>
            </w:pPr>
            <w:r>
              <w:rPr>
                <w:sz w:val="14"/>
              </w:rPr>
              <w:t>Measures Technical</w:t>
            </w:r>
          </w:p>
        </w:tc>
      </w:tr>
      <w:tr w:rsidR="00CD5F25" w14:paraId="029ECA36"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BBAB2EE"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146F0851" w14:textId="77777777" w:rsidR="00CD5F25" w:rsidRDefault="00682D86">
            <w:pPr>
              <w:spacing w:after="0"/>
            </w:pPr>
            <w:r>
              <w:rPr>
                <w:sz w:val="14"/>
              </w:rPr>
              <w:t>04 Bureau trend\No DPD</w:t>
            </w:r>
          </w:p>
        </w:tc>
      </w:tr>
      <w:tr w:rsidR="00CD5F25" w14:paraId="443316F2"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0C02617"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0681FF7D" w14:textId="77777777" w:rsidR="00CD5F25" w:rsidRDefault="00682D86">
            <w:pPr>
              <w:spacing w:after="0"/>
            </w:pPr>
            <w:r>
              <w:rPr>
                <w:sz w:val="14"/>
              </w:rPr>
              <w:t>#,0</w:t>
            </w:r>
          </w:p>
        </w:tc>
      </w:tr>
      <w:tr w:rsidR="00CD5F25" w14:paraId="11DCA2C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7040A67"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71101AAF" w14:textId="77777777" w:rsidR="00CD5F25" w:rsidRDefault="00682D86">
            <w:pPr>
              <w:spacing w:after="0"/>
            </w:pPr>
            <w:r>
              <w:rPr>
                <w:sz w:val="14"/>
              </w:rPr>
              <w:t>Počet no-DPD bureau kontraktů napojených na TRAIN cash žádosti.</w:t>
            </w:r>
          </w:p>
        </w:tc>
      </w:tr>
    </w:tbl>
    <w:p w14:paraId="585DD28F"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6135E00B"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2263941D" w14:textId="77777777" w:rsidR="00CD5F25" w:rsidRDefault="00682D86">
            <w:pPr>
              <w:spacing w:after="0" w:line="240" w:lineRule="auto"/>
            </w:pPr>
            <w:r>
              <w:rPr>
                <w:rFonts w:ascii="Courier New" w:hAnsi="Courier New"/>
                <w:sz w:val="14"/>
              </w:rPr>
              <w:t>CALCULATE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[No DPD Bureau Contracts],</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dimApplicant[Is Cash Application] = TRUE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6AE0F915" w14:textId="77777777" w:rsidR="00CD5F25" w:rsidRDefault="00682D86">
      <w:pPr>
        <w:pStyle w:val="Heading3"/>
      </w:pPr>
      <w:r>
        <w:t>Avg No DPD Bureau Contracts per Cash Application</w:t>
      </w:r>
    </w:p>
    <w:tbl>
      <w:tblPr>
        <w:tblStyle w:val="TableGrid"/>
        <w:tblW w:w="0" w:type="auto"/>
        <w:jc w:val="center"/>
        <w:tblLook w:val="04A0" w:firstRow="1" w:lastRow="0" w:firstColumn="1" w:lastColumn="0" w:noHBand="0" w:noVBand="1"/>
      </w:tblPr>
      <w:tblGrid>
        <w:gridCol w:w="2160"/>
        <w:gridCol w:w="10368"/>
      </w:tblGrid>
      <w:tr w:rsidR="00CD5F25" w14:paraId="784B3EFB"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53C09AD5"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1F00AF21" w14:textId="77777777" w:rsidR="00CD5F25" w:rsidRDefault="00682D86">
            <w:pPr>
              <w:spacing w:after="0"/>
            </w:pPr>
            <w:r>
              <w:rPr>
                <w:b/>
                <w:color w:val="FFFFFF"/>
                <w:sz w:val="14"/>
              </w:rPr>
              <w:t>Hodnota</w:t>
            </w:r>
          </w:p>
        </w:tc>
      </w:tr>
      <w:tr w:rsidR="00CD5F25" w14:paraId="30C96F8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9BC13A6"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3F4AB9DF" w14:textId="77777777" w:rsidR="00CD5F25" w:rsidRDefault="00682D86">
            <w:pPr>
              <w:spacing w:after="0"/>
            </w:pPr>
            <w:r>
              <w:rPr>
                <w:sz w:val="14"/>
              </w:rPr>
              <w:t>Measures Technical</w:t>
            </w:r>
          </w:p>
        </w:tc>
      </w:tr>
      <w:tr w:rsidR="00CD5F25" w14:paraId="10D9B0E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AC7C3B7"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1CAC1621" w14:textId="77777777" w:rsidR="00CD5F25" w:rsidRDefault="00682D86">
            <w:pPr>
              <w:spacing w:after="0"/>
            </w:pPr>
            <w:r>
              <w:rPr>
                <w:sz w:val="14"/>
              </w:rPr>
              <w:t>04 Bureau trend\No DPD</w:t>
            </w:r>
          </w:p>
        </w:tc>
      </w:tr>
      <w:tr w:rsidR="00CD5F25" w14:paraId="4F937938"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A6366C2"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2269CABD" w14:textId="77777777" w:rsidR="00CD5F25" w:rsidRDefault="00682D86">
            <w:pPr>
              <w:spacing w:after="0"/>
            </w:pPr>
            <w:r>
              <w:rPr>
                <w:sz w:val="14"/>
              </w:rPr>
              <w:t>0.000</w:t>
            </w:r>
          </w:p>
        </w:tc>
      </w:tr>
      <w:tr w:rsidR="00CD5F25" w14:paraId="763A0A8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79E3AE6"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3C46766D" w14:textId="77777777" w:rsidR="00CD5F25" w:rsidRDefault="00682D86">
            <w:pPr>
              <w:spacing w:after="0"/>
            </w:pPr>
            <w:r>
              <w:rPr>
                <w:sz w:val="14"/>
              </w:rPr>
              <w:t>Průměrný počet no-DPD bureau kontraktů na jednu TRAIN cash žádost</w:t>
            </w:r>
            <w:r>
              <w:rPr>
                <w:sz w:val="14"/>
              </w:rPr>
              <w:br/>
              <w:t>podle relativního měsíce.</w:t>
            </w:r>
            <w:r>
              <w:rPr>
                <w:sz w:val="14"/>
              </w:rPr>
              <w:br/>
              <w:t>Použijte dimRelativeMonth na osu a dimCreditType jako filtr CREDIT_TYPE.</w:t>
            </w:r>
          </w:p>
        </w:tc>
      </w:tr>
    </w:tbl>
    <w:p w14:paraId="2BB23868"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5281A6C0"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6F2AA826" w14:textId="77777777" w:rsidR="00CD5F25" w:rsidRDefault="00682D86">
            <w:pPr>
              <w:spacing w:after="0" w:line="240" w:lineRule="auto"/>
            </w:pPr>
            <w:r>
              <w:rPr>
                <w:rFonts w:ascii="Courier New" w:hAnsi="Courier New"/>
                <w:sz w:val="14"/>
              </w:rPr>
              <w:t>DIVIDE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 xml:space="preserve">    [No DPD Bureau Contracts - Cash Applications],</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[Cash Applications Count - Trend Denominator]</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52E6F1C9" w14:textId="77777777" w:rsidR="00CD5F25" w:rsidRDefault="00682D86">
      <w:pPr>
        <w:pStyle w:val="Heading3"/>
      </w:pPr>
      <w:r>
        <w:t>Installment Count</w:t>
      </w:r>
    </w:p>
    <w:tbl>
      <w:tblPr>
        <w:tblStyle w:val="TableGrid"/>
        <w:tblW w:w="0" w:type="auto"/>
        <w:jc w:val="center"/>
        <w:tblLook w:val="04A0" w:firstRow="1" w:lastRow="0" w:firstColumn="1" w:lastColumn="0" w:noHBand="0" w:noVBand="1"/>
      </w:tblPr>
      <w:tblGrid>
        <w:gridCol w:w="2160"/>
        <w:gridCol w:w="10368"/>
      </w:tblGrid>
      <w:tr w:rsidR="00CD5F25" w14:paraId="7E7462E7"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00D6844A"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409DBD4F" w14:textId="77777777" w:rsidR="00CD5F25" w:rsidRDefault="00682D86">
            <w:pPr>
              <w:spacing w:after="0"/>
            </w:pPr>
            <w:r>
              <w:rPr>
                <w:b/>
                <w:color w:val="FFFFFF"/>
                <w:sz w:val="14"/>
              </w:rPr>
              <w:t>Hodnota</w:t>
            </w:r>
          </w:p>
        </w:tc>
      </w:tr>
      <w:tr w:rsidR="00CD5F25" w14:paraId="7D7D3DE9"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203301A"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5F593CC5" w14:textId="77777777" w:rsidR="00CD5F25" w:rsidRDefault="00682D86">
            <w:pPr>
              <w:spacing w:after="0"/>
            </w:pPr>
            <w:r>
              <w:rPr>
                <w:sz w:val="14"/>
              </w:rPr>
              <w:t>Measures Technical</w:t>
            </w:r>
          </w:p>
        </w:tc>
      </w:tr>
      <w:tr w:rsidR="00CD5F25" w14:paraId="68E4969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8BD0682"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16AF949A" w14:textId="77777777" w:rsidR="00CD5F25" w:rsidRDefault="00682D86">
            <w:pPr>
              <w:spacing w:after="0"/>
            </w:pPr>
            <w:r>
              <w:rPr>
                <w:sz w:val="14"/>
              </w:rPr>
              <w:t>05 Bonus DPD5\Splátky</w:t>
            </w:r>
          </w:p>
        </w:tc>
      </w:tr>
      <w:tr w:rsidR="00CD5F25" w14:paraId="54FF02E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471CCA3"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3CC46261" w14:textId="77777777" w:rsidR="00CD5F25" w:rsidRDefault="00682D86">
            <w:pPr>
              <w:spacing w:after="0"/>
            </w:pPr>
            <w:r>
              <w:rPr>
                <w:sz w:val="14"/>
              </w:rPr>
              <w:t>#,0</w:t>
            </w:r>
          </w:p>
        </w:tc>
      </w:tr>
      <w:tr w:rsidR="00CD5F25" w14:paraId="3D9C3CCF"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61FEFD9"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2241490D" w14:textId="77777777" w:rsidR="00CD5F25" w:rsidRDefault="00682D86">
            <w:pPr>
              <w:spacing w:after="0"/>
            </w:pPr>
            <w:r>
              <w:rPr>
                <w:sz w:val="14"/>
              </w:rPr>
              <w:t>Celkový počet historických splátek v nejnovější verzi splátkového kalendáře.</w:t>
            </w:r>
          </w:p>
        </w:tc>
      </w:tr>
    </w:tbl>
    <w:p w14:paraId="2DD596CF"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12108B40"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76075338" w14:textId="77777777" w:rsidR="00CD5F25" w:rsidRDefault="00682D86">
            <w:pPr>
              <w:spacing w:after="0" w:line="240" w:lineRule="auto"/>
            </w:pPr>
            <w:r>
              <w:rPr>
                <w:rFonts w:ascii="Courier New" w:hAnsi="Courier New"/>
                <w:sz w:val="14"/>
              </w:rPr>
              <w:t>SUM ( factInstallmentDPD5Summary[InstallmentCount] )</w:t>
            </w:r>
          </w:p>
        </w:tc>
      </w:tr>
    </w:tbl>
    <w:p w14:paraId="1FBACC20" w14:textId="77777777" w:rsidR="00CD5F25" w:rsidRDefault="00682D86">
      <w:pPr>
        <w:pStyle w:val="Heading3"/>
      </w:pPr>
      <w:r>
        <w:t>DPD5 Installment Count</w:t>
      </w:r>
    </w:p>
    <w:tbl>
      <w:tblPr>
        <w:tblStyle w:val="TableGrid"/>
        <w:tblW w:w="0" w:type="auto"/>
        <w:jc w:val="center"/>
        <w:tblLook w:val="04A0" w:firstRow="1" w:lastRow="0" w:firstColumn="1" w:lastColumn="0" w:noHBand="0" w:noVBand="1"/>
      </w:tblPr>
      <w:tblGrid>
        <w:gridCol w:w="2160"/>
        <w:gridCol w:w="10368"/>
      </w:tblGrid>
      <w:tr w:rsidR="00CD5F25" w14:paraId="484482B9"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5C35B21A"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12FE7E6B" w14:textId="77777777" w:rsidR="00CD5F25" w:rsidRDefault="00682D86">
            <w:pPr>
              <w:spacing w:after="0"/>
            </w:pPr>
            <w:r>
              <w:rPr>
                <w:b/>
                <w:color w:val="FFFFFF"/>
                <w:sz w:val="14"/>
              </w:rPr>
              <w:t>Hodnota</w:t>
            </w:r>
          </w:p>
        </w:tc>
      </w:tr>
      <w:tr w:rsidR="00CD5F25" w14:paraId="7131E059"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757C15C"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4CA1AB35" w14:textId="77777777" w:rsidR="00CD5F25" w:rsidRDefault="00682D86">
            <w:pPr>
              <w:spacing w:after="0"/>
            </w:pPr>
            <w:r>
              <w:rPr>
                <w:sz w:val="14"/>
              </w:rPr>
              <w:t>Measures Technical</w:t>
            </w:r>
          </w:p>
        </w:tc>
      </w:tr>
      <w:tr w:rsidR="00CD5F25" w14:paraId="7010D3B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178BD35"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2FFF4BEF" w14:textId="77777777" w:rsidR="00CD5F25" w:rsidRDefault="00682D86">
            <w:pPr>
              <w:spacing w:after="0"/>
            </w:pPr>
            <w:r>
              <w:rPr>
                <w:sz w:val="14"/>
              </w:rPr>
              <w:t>05 Bonus DPD5\Splátky</w:t>
            </w:r>
          </w:p>
        </w:tc>
      </w:tr>
      <w:tr w:rsidR="00CD5F25" w14:paraId="05D7B062"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096B652"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40DD5376" w14:textId="77777777" w:rsidR="00CD5F25" w:rsidRDefault="00682D86">
            <w:pPr>
              <w:spacing w:after="0"/>
            </w:pPr>
            <w:r>
              <w:rPr>
                <w:sz w:val="14"/>
              </w:rPr>
              <w:t>#,0</w:t>
            </w:r>
          </w:p>
        </w:tc>
      </w:tr>
      <w:tr w:rsidR="00CD5F25" w14:paraId="6086E3F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E966343"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2A6ADC01" w14:textId="77777777" w:rsidR="00CD5F25" w:rsidRDefault="00682D86">
            <w:pPr>
              <w:spacing w:after="0"/>
            </w:pPr>
            <w:r>
              <w:rPr>
                <w:sz w:val="14"/>
              </w:rPr>
              <w:t>Počet historických splátek, u kterých klient překročil DPD5.</w:t>
            </w:r>
          </w:p>
        </w:tc>
      </w:tr>
    </w:tbl>
    <w:p w14:paraId="31E426CA"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556A024F"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18B0E5BB" w14:textId="77777777" w:rsidR="00CD5F25" w:rsidRDefault="00682D86">
            <w:pPr>
              <w:spacing w:after="0" w:line="240" w:lineRule="auto"/>
            </w:pPr>
            <w:r>
              <w:rPr>
                <w:rFonts w:ascii="Courier New" w:hAnsi="Courier New"/>
                <w:sz w:val="14"/>
              </w:rPr>
              <w:t>SUM ( factInstallmentDPD5Summary[DPD5InstallmentCount] )</w:t>
            </w:r>
          </w:p>
        </w:tc>
      </w:tr>
    </w:tbl>
    <w:p w14:paraId="5EE7868F" w14:textId="77777777" w:rsidR="00CD5F25" w:rsidRDefault="00682D86">
      <w:pPr>
        <w:pStyle w:val="Heading3"/>
      </w:pPr>
      <w:r>
        <w:lastRenderedPageBreak/>
        <w:t>Applications Ever DPD5</w:t>
      </w:r>
    </w:p>
    <w:tbl>
      <w:tblPr>
        <w:tblStyle w:val="TableGrid"/>
        <w:tblW w:w="0" w:type="auto"/>
        <w:jc w:val="center"/>
        <w:tblLook w:val="04A0" w:firstRow="1" w:lastRow="0" w:firstColumn="1" w:lastColumn="0" w:noHBand="0" w:noVBand="1"/>
      </w:tblPr>
      <w:tblGrid>
        <w:gridCol w:w="2160"/>
        <w:gridCol w:w="10368"/>
      </w:tblGrid>
      <w:tr w:rsidR="00CD5F25" w14:paraId="15294C35"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7322116F"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7D03C854" w14:textId="77777777" w:rsidR="00CD5F25" w:rsidRDefault="00682D86">
            <w:pPr>
              <w:spacing w:after="0"/>
            </w:pPr>
            <w:r>
              <w:rPr>
                <w:b/>
                <w:color w:val="FFFFFF"/>
                <w:sz w:val="14"/>
              </w:rPr>
              <w:t>Hodnota</w:t>
            </w:r>
          </w:p>
        </w:tc>
      </w:tr>
      <w:tr w:rsidR="00CD5F25" w14:paraId="0A9203B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C5D534F"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5351F788" w14:textId="77777777" w:rsidR="00CD5F25" w:rsidRDefault="00682D86">
            <w:pPr>
              <w:spacing w:after="0"/>
            </w:pPr>
            <w:r>
              <w:rPr>
                <w:sz w:val="14"/>
              </w:rPr>
              <w:t>Measures Technical</w:t>
            </w:r>
          </w:p>
        </w:tc>
      </w:tr>
      <w:tr w:rsidR="00CD5F25" w14:paraId="4EFDA754"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EA60948"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62BEDBA8" w14:textId="77777777" w:rsidR="00CD5F25" w:rsidRDefault="00682D86">
            <w:pPr>
              <w:spacing w:after="0"/>
            </w:pPr>
            <w:r>
              <w:rPr>
                <w:sz w:val="14"/>
              </w:rPr>
              <w:t>05 Bonus DPD5\Úroveň žádosti</w:t>
            </w:r>
          </w:p>
        </w:tc>
      </w:tr>
      <w:tr w:rsidR="00CD5F25" w14:paraId="79796059"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4091F8C"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1D0C3C7E" w14:textId="77777777" w:rsidR="00CD5F25" w:rsidRDefault="00682D86">
            <w:pPr>
              <w:spacing w:after="0"/>
            </w:pPr>
            <w:r>
              <w:rPr>
                <w:sz w:val="14"/>
              </w:rPr>
              <w:t>#,0</w:t>
            </w:r>
          </w:p>
        </w:tc>
      </w:tr>
      <w:tr w:rsidR="00CD5F25" w14:paraId="09B81F29"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0722779"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76613195" w14:textId="77777777" w:rsidR="00CD5F25" w:rsidRDefault="00682D86">
            <w:pPr>
              <w:spacing w:after="0"/>
            </w:pPr>
            <w:r>
              <w:rPr>
                <w:sz w:val="14"/>
              </w:rPr>
              <w:t>Počet TRAIN žádostí, u kterých klient někdy překročil DPD5</w:t>
            </w:r>
            <w:r>
              <w:rPr>
                <w:sz w:val="14"/>
              </w:rPr>
              <w:br/>
              <w:t>na libovolné předchozí Home Credit žádosti.</w:t>
            </w:r>
          </w:p>
        </w:tc>
      </w:tr>
    </w:tbl>
    <w:p w14:paraId="77902F73"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52C7084F"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71793A86" w14:textId="77777777" w:rsidR="00CD5F25" w:rsidRDefault="00682D86">
            <w:pPr>
              <w:spacing w:after="0" w:line="240" w:lineRule="auto"/>
            </w:pPr>
            <w:r>
              <w:rPr>
                <w:rFonts w:ascii="Courier New" w:hAnsi="Courier New"/>
                <w:sz w:val="14"/>
              </w:rPr>
              <w:t>SUM ( factInstallmentDPD5Summary[EverDPD5Unit] )</w:t>
            </w:r>
          </w:p>
        </w:tc>
      </w:tr>
    </w:tbl>
    <w:p w14:paraId="3896B29D" w14:textId="77777777" w:rsidR="00CD5F25" w:rsidRDefault="00682D86">
      <w:pPr>
        <w:pStyle w:val="Heading3"/>
      </w:pPr>
      <w:r>
        <w:t>Applications Never DPD5</w:t>
      </w:r>
    </w:p>
    <w:tbl>
      <w:tblPr>
        <w:tblStyle w:val="TableGrid"/>
        <w:tblW w:w="0" w:type="auto"/>
        <w:jc w:val="center"/>
        <w:tblLook w:val="04A0" w:firstRow="1" w:lastRow="0" w:firstColumn="1" w:lastColumn="0" w:noHBand="0" w:noVBand="1"/>
      </w:tblPr>
      <w:tblGrid>
        <w:gridCol w:w="2160"/>
        <w:gridCol w:w="10368"/>
      </w:tblGrid>
      <w:tr w:rsidR="00CD5F25" w14:paraId="45C50CDC"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084F0ACE"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5B5E252D" w14:textId="77777777" w:rsidR="00CD5F25" w:rsidRDefault="00682D86">
            <w:pPr>
              <w:spacing w:after="0"/>
            </w:pPr>
            <w:r>
              <w:rPr>
                <w:b/>
                <w:color w:val="FFFFFF"/>
                <w:sz w:val="14"/>
              </w:rPr>
              <w:t>Hodnota</w:t>
            </w:r>
          </w:p>
        </w:tc>
      </w:tr>
      <w:tr w:rsidR="00CD5F25" w14:paraId="165F437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38B21C6"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7B9B7833" w14:textId="77777777" w:rsidR="00CD5F25" w:rsidRDefault="00682D86">
            <w:pPr>
              <w:spacing w:after="0"/>
            </w:pPr>
            <w:r>
              <w:rPr>
                <w:sz w:val="14"/>
              </w:rPr>
              <w:t>Measures Technical</w:t>
            </w:r>
          </w:p>
        </w:tc>
      </w:tr>
      <w:tr w:rsidR="00CD5F25" w14:paraId="16B71F6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5FAC580A"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71BA64BA" w14:textId="77777777" w:rsidR="00CD5F25" w:rsidRDefault="00682D86">
            <w:pPr>
              <w:spacing w:after="0"/>
            </w:pPr>
            <w:r>
              <w:rPr>
                <w:sz w:val="14"/>
              </w:rPr>
              <w:t>05 Bonus DPD5\Úroveň žádosti</w:t>
            </w:r>
          </w:p>
        </w:tc>
      </w:tr>
      <w:tr w:rsidR="00CD5F25" w14:paraId="4997213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A3C27DB"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40D1BEF2" w14:textId="77777777" w:rsidR="00CD5F25" w:rsidRDefault="00682D86">
            <w:pPr>
              <w:spacing w:after="0"/>
            </w:pPr>
            <w:r>
              <w:rPr>
                <w:sz w:val="14"/>
              </w:rPr>
              <w:t>#,0</w:t>
            </w:r>
          </w:p>
        </w:tc>
      </w:tr>
      <w:tr w:rsidR="00CD5F25" w14:paraId="6E000F79"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5E1B92F"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7F8A0C1F" w14:textId="77777777" w:rsidR="00CD5F25" w:rsidRDefault="00682D86">
            <w:pPr>
              <w:spacing w:after="0"/>
            </w:pPr>
            <w:r>
              <w:rPr>
                <w:sz w:val="14"/>
              </w:rPr>
              <w:t>Počet TRAIN žádostí, u kterých klient nemá pozorovanou historickou DPD5 událost.</w:t>
            </w:r>
          </w:p>
        </w:tc>
      </w:tr>
    </w:tbl>
    <w:p w14:paraId="135E8BDF"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0BB5847F"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2D28A7AE" w14:textId="77777777" w:rsidR="00CD5F25" w:rsidRDefault="00682D86">
            <w:pPr>
              <w:spacing w:after="0" w:line="240" w:lineRule="auto"/>
            </w:pPr>
            <w:r>
              <w:rPr>
                <w:rFonts w:ascii="Courier New" w:hAnsi="Courier New"/>
                <w:sz w:val="14"/>
              </w:rPr>
              <w:t>[Applications Count] - [Applications Ever DPD5]</w:t>
            </w:r>
          </w:p>
        </w:tc>
      </w:tr>
    </w:tbl>
    <w:p w14:paraId="4DA8BE26" w14:textId="77777777" w:rsidR="00CD5F25" w:rsidRDefault="00682D86">
      <w:pPr>
        <w:pStyle w:val="Heading3"/>
      </w:pPr>
      <w:r>
        <w:t>Ever DPD5 Application Ratio</w:t>
      </w:r>
    </w:p>
    <w:tbl>
      <w:tblPr>
        <w:tblStyle w:val="TableGrid"/>
        <w:tblW w:w="0" w:type="auto"/>
        <w:jc w:val="center"/>
        <w:tblLook w:val="04A0" w:firstRow="1" w:lastRow="0" w:firstColumn="1" w:lastColumn="0" w:noHBand="0" w:noVBand="1"/>
      </w:tblPr>
      <w:tblGrid>
        <w:gridCol w:w="2160"/>
        <w:gridCol w:w="10368"/>
      </w:tblGrid>
      <w:tr w:rsidR="00CD5F25" w14:paraId="3DE71901"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5D93929E"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016C96F0" w14:textId="77777777" w:rsidR="00CD5F25" w:rsidRDefault="00682D86">
            <w:pPr>
              <w:spacing w:after="0"/>
            </w:pPr>
            <w:r>
              <w:rPr>
                <w:b/>
                <w:color w:val="FFFFFF"/>
                <w:sz w:val="14"/>
              </w:rPr>
              <w:t>Hodnota</w:t>
            </w:r>
          </w:p>
        </w:tc>
      </w:tr>
      <w:tr w:rsidR="00CD5F25" w14:paraId="6FFE28C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5B70E75"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3AB294AB" w14:textId="77777777" w:rsidR="00CD5F25" w:rsidRDefault="00682D86">
            <w:pPr>
              <w:spacing w:after="0"/>
            </w:pPr>
            <w:r>
              <w:rPr>
                <w:sz w:val="14"/>
              </w:rPr>
              <w:t>Measures Technical</w:t>
            </w:r>
          </w:p>
        </w:tc>
      </w:tr>
      <w:tr w:rsidR="00CD5F25" w14:paraId="1AF4D7E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46E5CA4"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18E4C20B" w14:textId="77777777" w:rsidR="00CD5F25" w:rsidRDefault="00682D86">
            <w:pPr>
              <w:spacing w:after="0"/>
            </w:pPr>
            <w:r>
              <w:rPr>
                <w:sz w:val="14"/>
              </w:rPr>
              <w:t>05 Bonus DPD5\Úroveň žádosti</w:t>
            </w:r>
          </w:p>
        </w:tc>
      </w:tr>
      <w:tr w:rsidR="00CD5F25" w14:paraId="5D7D60ED"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E0B3300"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4EB0536D" w14:textId="77777777" w:rsidR="00CD5F25" w:rsidRDefault="00682D86">
            <w:pPr>
              <w:spacing w:after="0"/>
            </w:pPr>
            <w:r>
              <w:rPr>
                <w:sz w:val="14"/>
              </w:rPr>
              <w:t>0.00%</w:t>
            </w:r>
          </w:p>
        </w:tc>
      </w:tr>
      <w:tr w:rsidR="00CD5F25" w14:paraId="6133482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DFC4641"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42200381" w14:textId="77777777" w:rsidR="00CD5F25" w:rsidRDefault="00682D86">
            <w:pPr>
              <w:spacing w:after="0"/>
            </w:pPr>
            <w:r>
              <w:rPr>
                <w:sz w:val="14"/>
              </w:rPr>
              <w:t>Podíl TRAIN žádostí, u kterých klient někdy překročil DPD5</w:t>
            </w:r>
            <w:r>
              <w:rPr>
                <w:sz w:val="14"/>
              </w:rPr>
              <w:br/>
              <w:t>na libovolné předchozí Home Credit žádosti.</w:t>
            </w:r>
          </w:p>
        </w:tc>
      </w:tr>
    </w:tbl>
    <w:p w14:paraId="0764B7CC"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1AD48ECF"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3DEBD198" w14:textId="77777777" w:rsidR="00CD5F25" w:rsidRDefault="00682D86">
            <w:pPr>
              <w:spacing w:after="0" w:line="240" w:lineRule="auto"/>
            </w:pPr>
            <w:r>
              <w:rPr>
                <w:rFonts w:ascii="Courier New" w:hAnsi="Courier New"/>
                <w:sz w:val="14"/>
              </w:rPr>
              <w:t>DIVIDE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[Applications Ever DPD5],</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 xml:space="preserve">    [Applications Count]</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677765D3" w14:textId="77777777" w:rsidR="00CD5F25" w:rsidRDefault="00682D86">
      <w:pPr>
        <w:pStyle w:val="Heading3"/>
      </w:pPr>
      <w:r>
        <w:t>Applications With Installment History</w:t>
      </w:r>
    </w:p>
    <w:tbl>
      <w:tblPr>
        <w:tblStyle w:val="TableGrid"/>
        <w:tblW w:w="0" w:type="auto"/>
        <w:jc w:val="center"/>
        <w:tblLook w:val="04A0" w:firstRow="1" w:lastRow="0" w:firstColumn="1" w:lastColumn="0" w:noHBand="0" w:noVBand="1"/>
      </w:tblPr>
      <w:tblGrid>
        <w:gridCol w:w="2160"/>
        <w:gridCol w:w="10368"/>
      </w:tblGrid>
      <w:tr w:rsidR="00CD5F25" w14:paraId="00ACBBA3"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6A8A4C8E"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56A7DBEB" w14:textId="77777777" w:rsidR="00CD5F25" w:rsidRDefault="00682D86">
            <w:pPr>
              <w:spacing w:after="0"/>
            </w:pPr>
            <w:r>
              <w:rPr>
                <w:b/>
                <w:color w:val="FFFFFF"/>
                <w:sz w:val="14"/>
              </w:rPr>
              <w:t>Hodnota</w:t>
            </w:r>
          </w:p>
        </w:tc>
      </w:tr>
      <w:tr w:rsidR="00CD5F25" w14:paraId="0253427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DA719F4"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0E9B9942" w14:textId="77777777" w:rsidR="00CD5F25" w:rsidRDefault="00682D86">
            <w:pPr>
              <w:spacing w:after="0"/>
            </w:pPr>
            <w:r>
              <w:rPr>
                <w:sz w:val="14"/>
              </w:rPr>
              <w:t>Measures Technical</w:t>
            </w:r>
          </w:p>
        </w:tc>
      </w:tr>
      <w:tr w:rsidR="00CD5F25" w14:paraId="39C7EC7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F2A49CA"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245DB3D0" w14:textId="77777777" w:rsidR="00CD5F25" w:rsidRDefault="00682D86">
            <w:pPr>
              <w:spacing w:after="0"/>
            </w:pPr>
            <w:r>
              <w:rPr>
                <w:sz w:val="14"/>
              </w:rPr>
              <w:t>05 Bonus DPD5\Pokrytí dat</w:t>
            </w:r>
          </w:p>
        </w:tc>
      </w:tr>
      <w:tr w:rsidR="00CD5F25" w14:paraId="50AD7B3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5C8142F"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27BB1F53" w14:textId="77777777" w:rsidR="00CD5F25" w:rsidRDefault="00682D86">
            <w:pPr>
              <w:spacing w:after="0"/>
            </w:pPr>
            <w:r>
              <w:rPr>
                <w:sz w:val="14"/>
              </w:rPr>
              <w:t>#,0</w:t>
            </w:r>
          </w:p>
        </w:tc>
      </w:tr>
      <w:tr w:rsidR="00CD5F25" w14:paraId="0F6B2C82"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A5D7C99"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5F81BE37" w14:textId="77777777" w:rsidR="00CD5F25" w:rsidRDefault="00682D86">
            <w:pPr>
              <w:spacing w:after="0"/>
            </w:pPr>
            <w:r>
              <w:rPr>
                <w:sz w:val="14"/>
              </w:rPr>
              <w:t>Počet TRAIN žádostí, které mají alespoň jeden historický záznam ve splátkové historii.</w:t>
            </w:r>
          </w:p>
        </w:tc>
      </w:tr>
    </w:tbl>
    <w:p w14:paraId="1D97399E"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45144872"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4D8A1353" w14:textId="77777777" w:rsidR="00CD5F25" w:rsidRDefault="00682D86">
            <w:pPr>
              <w:spacing w:after="0" w:line="240" w:lineRule="auto"/>
            </w:pPr>
            <w:r>
              <w:rPr>
                <w:rFonts w:ascii="Courier New" w:hAnsi="Courier New"/>
                <w:sz w:val="14"/>
              </w:rPr>
              <w:t>COUNTROWS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FILTER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factInstallmentDPD5Summary,</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 xml:space="preserve">        factInstallmentDPD5Summary[InstallmentCount] &gt; 0</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362C0978" w14:textId="77777777" w:rsidR="00CD5F25" w:rsidRDefault="00682D86">
      <w:pPr>
        <w:pStyle w:val="Heading3"/>
      </w:pPr>
      <w:r>
        <w:t>Applications Without Installment History</w:t>
      </w:r>
    </w:p>
    <w:tbl>
      <w:tblPr>
        <w:tblStyle w:val="TableGrid"/>
        <w:tblW w:w="0" w:type="auto"/>
        <w:jc w:val="center"/>
        <w:tblLook w:val="04A0" w:firstRow="1" w:lastRow="0" w:firstColumn="1" w:lastColumn="0" w:noHBand="0" w:noVBand="1"/>
      </w:tblPr>
      <w:tblGrid>
        <w:gridCol w:w="2160"/>
        <w:gridCol w:w="10368"/>
      </w:tblGrid>
      <w:tr w:rsidR="00CD5F25" w14:paraId="2EEDD290"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52740215"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4780B007" w14:textId="77777777" w:rsidR="00CD5F25" w:rsidRDefault="00682D86">
            <w:pPr>
              <w:spacing w:after="0"/>
            </w:pPr>
            <w:r>
              <w:rPr>
                <w:b/>
                <w:color w:val="FFFFFF"/>
                <w:sz w:val="14"/>
              </w:rPr>
              <w:t>Hodnota</w:t>
            </w:r>
          </w:p>
        </w:tc>
      </w:tr>
      <w:tr w:rsidR="00CD5F25" w14:paraId="32E1015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4B3A5DE" w14:textId="77777777" w:rsidR="00CD5F25" w:rsidRDefault="00682D86">
            <w:pPr>
              <w:spacing w:after="0"/>
            </w:pPr>
            <w:r>
              <w:rPr>
                <w:sz w:val="14"/>
              </w:rPr>
              <w:lastRenderedPageBreak/>
              <w:t>Table</w:t>
            </w:r>
          </w:p>
        </w:tc>
        <w:tc>
          <w:tcPr>
            <w:tcW w:w="10368" w:type="dxa"/>
            <w:tcBorders>
              <w:top w:val="single" w:sz="4" w:space="0" w:color="D9D9D9"/>
              <w:left w:val="single" w:sz="4" w:space="0" w:color="D9D9D9"/>
              <w:bottom w:val="single" w:sz="4" w:space="0" w:color="D9D9D9"/>
              <w:right w:val="single" w:sz="4" w:space="0" w:color="D9D9D9"/>
            </w:tcBorders>
          </w:tcPr>
          <w:p w14:paraId="2AEF2166" w14:textId="77777777" w:rsidR="00CD5F25" w:rsidRDefault="00682D86">
            <w:pPr>
              <w:spacing w:after="0"/>
            </w:pPr>
            <w:r>
              <w:rPr>
                <w:sz w:val="14"/>
              </w:rPr>
              <w:t>Measures Technical</w:t>
            </w:r>
          </w:p>
        </w:tc>
      </w:tr>
      <w:tr w:rsidR="00CD5F25" w14:paraId="799CF06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CFC9AA0"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01C4E54A" w14:textId="77777777" w:rsidR="00CD5F25" w:rsidRDefault="00682D86">
            <w:pPr>
              <w:spacing w:after="0"/>
            </w:pPr>
            <w:r>
              <w:rPr>
                <w:sz w:val="14"/>
              </w:rPr>
              <w:t>05 Bonus DPD5\Pokrytí dat</w:t>
            </w:r>
          </w:p>
        </w:tc>
      </w:tr>
      <w:tr w:rsidR="00CD5F25" w14:paraId="79619EF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4C01CFB"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29248727" w14:textId="77777777" w:rsidR="00CD5F25" w:rsidRDefault="00682D86">
            <w:pPr>
              <w:spacing w:after="0"/>
            </w:pPr>
            <w:r>
              <w:rPr>
                <w:sz w:val="14"/>
              </w:rPr>
              <w:t>#,0</w:t>
            </w:r>
          </w:p>
        </w:tc>
      </w:tr>
      <w:tr w:rsidR="00CD5F25" w14:paraId="46DEBB3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11C1B42"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1E4E8F5E" w14:textId="77777777" w:rsidR="00CD5F25" w:rsidRDefault="00682D86">
            <w:pPr>
              <w:spacing w:after="0"/>
            </w:pPr>
            <w:r>
              <w:rPr>
                <w:sz w:val="14"/>
              </w:rPr>
              <w:t>Počet TRAIN žádostí bez pozorovaného historického záznamu ve splátkové historii.</w:t>
            </w:r>
          </w:p>
        </w:tc>
      </w:tr>
    </w:tbl>
    <w:p w14:paraId="69C07A40"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7519F6DF"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181EEA94" w14:textId="77777777" w:rsidR="00CD5F25" w:rsidRDefault="00682D86">
            <w:pPr>
              <w:spacing w:after="0" w:line="240" w:lineRule="auto"/>
            </w:pPr>
            <w:r>
              <w:rPr>
                <w:rFonts w:ascii="Courier New" w:hAnsi="Courier New"/>
                <w:sz w:val="14"/>
              </w:rPr>
              <w:t>[Applications Count] - [Applications With Installment History]</w:t>
            </w:r>
          </w:p>
        </w:tc>
      </w:tr>
    </w:tbl>
    <w:p w14:paraId="0020B151" w14:textId="77777777" w:rsidR="00CD5F25" w:rsidRDefault="00682D86">
      <w:pPr>
        <w:pStyle w:val="Heading3"/>
      </w:pPr>
      <w:r>
        <w:t>Installment History Coverage %</w:t>
      </w:r>
    </w:p>
    <w:tbl>
      <w:tblPr>
        <w:tblStyle w:val="TableGrid"/>
        <w:tblW w:w="0" w:type="auto"/>
        <w:jc w:val="center"/>
        <w:tblLook w:val="04A0" w:firstRow="1" w:lastRow="0" w:firstColumn="1" w:lastColumn="0" w:noHBand="0" w:noVBand="1"/>
      </w:tblPr>
      <w:tblGrid>
        <w:gridCol w:w="2160"/>
        <w:gridCol w:w="10368"/>
      </w:tblGrid>
      <w:tr w:rsidR="00CD5F25" w14:paraId="44413F5E"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99CC33"/>
          </w:tcPr>
          <w:p w14:paraId="013F1DE9" w14:textId="77777777" w:rsidR="00CD5F25" w:rsidRDefault="00682D86">
            <w:pPr>
              <w:spacing w:after="0"/>
            </w:pPr>
            <w:r>
              <w:rPr>
                <w:b/>
                <w:color w:val="FFFFFF"/>
                <w:sz w:val="14"/>
              </w:rPr>
              <w:t>Atribut</w:t>
            </w:r>
          </w:p>
        </w:tc>
        <w:tc>
          <w:tcPr>
            <w:tcW w:w="10368" w:type="dxa"/>
            <w:tcBorders>
              <w:top w:val="single" w:sz="4" w:space="0" w:color="D9D9D9"/>
              <w:left w:val="single" w:sz="4" w:space="0" w:color="D9D9D9"/>
              <w:bottom w:val="single" w:sz="4" w:space="0" w:color="D9D9D9"/>
              <w:right w:val="single" w:sz="4" w:space="0" w:color="D9D9D9"/>
            </w:tcBorders>
            <w:shd w:val="clear" w:color="auto" w:fill="99CC33"/>
          </w:tcPr>
          <w:p w14:paraId="6D6B30EF" w14:textId="77777777" w:rsidR="00CD5F25" w:rsidRDefault="00682D86">
            <w:pPr>
              <w:spacing w:after="0"/>
            </w:pPr>
            <w:r>
              <w:rPr>
                <w:b/>
                <w:color w:val="FFFFFF"/>
                <w:sz w:val="14"/>
              </w:rPr>
              <w:t>Hodnota</w:t>
            </w:r>
          </w:p>
        </w:tc>
      </w:tr>
      <w:tr w:rsidR="00CD5F25" w14:paraId="187346BB"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628BFA9" w14:textId="77777777" w:rsidR="00CD5F25" w:rsidRDefault="00682D86">
            <w:pPr>
              <w:spacing w:after="0"/>
            </w:pPr>
            <w:r>
              <w:rPr>
                <w:sz w:val="14"/>
              </w:rPr>
              <w:t>Table</w:t>
            </w:r>
          </w:p>
        </w:tc>
        <w:tc>
          <w:tcPr>
            <w:tcW w:w="10368" w:type="dxa"/>
            <w:tcBorders>
              <w:top w:val="single" w:sz="4" w:space="0" w:color="D9D9D9"/>
              <w:left w:val="single" w:sz="4" w:space="0" w:color="D9D9D9"/>
              <w:bottom w:val="single" w:sz="4" w:space="0" w:color="D9D9D9"/>
              <w:right w:val="single" w:sz="4" w:space="0" w:color="D9D9D9"/>
            </w:tcBorders>
          </w:tcPr>
          <w:p w14:paraId="344D66F3" w14:textId="77777777" w:rsidR="00CD5F25" w:rsidRDefault="00682D86">
            <w:pPr>
              <w:spacing w:after="0"/>
            </w:pPr>
            <w:r>
              <w:rPr>
                <w:sz w:val="14"/>
              </w:rPr>
              <w:t>Measures Technical</w:t>
            </w:r>
          </w:p>
        </w:tc>
      </w:tr>
      <w:tr w:rsidR="00CD5F25" w14:paraId="09FFA75F"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96D2E3B" w14:textId="77777777" w:rsidR="00CD5F25" w:rsidRDefault="00682D86">
            <w:pPr>
              <w:spacing w:after="0"/>
            </w:pPr>
            <w:r>
              <w:rPr>
                <w:sz w:val="14"/>
              </w:rPr>
              <w:t>Display Folder</w:t>
            </w:r>
          </w:p>
        </w:tc>
        <w:tc>
          <w:tcPr>
            <w:tcW w:w="10368" w:type="dxa"/>
            <w:tcBorders>
              <w:top w:val="single" w:sz="4" w:space="0" w:color="D9D9D9"/>
              <w:left w:val="single" w:sz="4" w:space="0" w:color="D9D9D9"/>
              <w:bottom w:val="single" w:sz="4" w:space="0" w:color="D9D9D9"/>
              <w:right w:val="single" w:sz="4" w:space="0" w:color="D9D9D9"/>
            </w:tcBorders>
          </w:tcPr>
          <w:p w14:paraId="0C934D0D" w14:textId="77777777" w:rsidR="00CD5F25" w:rsidRDefault="00682D86">
            <w:pPr>
              <w:spacing w:after="0"/>
            </w:pPr>
            <w:r>
              <w:rPr>
                <w:sz w:val="14"/>
              </w:rPr>
              <w:t>05 Bonus DPD5\Pokrytí dat</w:t>
            </w:r>
          </w:p>
        </w:tc>
      </w:tr>
      <w:tr w:rsidR="00CD5F25" w14:paraId="3F1255B3"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2FC48B1B" w14:textId="77777777" w:rsidR="00CD5F25" w:rsidRDefault="00682D86">
            <w:pPr>
              <w:spacing w:after="0"/>
            </w:pPr>
            <w:r>
              <w:rPr>
                <w:sz w:val="14"/>
              </w:rPr>
              <w:t>Format String</w:t>
            </w:r>
          </w:p>
        </w:tc>
        <w:tc>
          <w:tcPr>
            <w:tcW w:w="10368" w:type="dxa"/>
            <w:tcBorders>
              <w:top w:val="single" w:sz="4" w:space="0" w:color="D9D9D9"/>
              <w:left w:val="single" w:sz="4" w:space="0" w:color="D9D9D9"/>
              <w:bottom w:val="single" w:sz="4" w:space="0" w:color="D9D9D9"/>
              <w:right w:val="single" w:sz="4" w:space="0" w:color="D9D9D9"/>
            </w:tcBorders>
          </w:tcPr>
          <w:p w14:paraId="22194900" w14:textId="77777777" w:rsidR="00CD5F25" w:rsidRDefault="00682D86">
            <w:pPr>
              <w:spacing w:after="0"/>
            </w:pPr>
            <w:r>
              <w:rPr>
                <w:sz w:val="14"/>
              </w:rPr>
              <w:t>0.00%</w:t>
            </w:r>
          </w:p>
        </w:tc>
      </w:tr>
      <w:tr w:rsidR="00CD5F25" w14:paraId="1877D511"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3D6E7F8E" w14:textId="77777777" w:rsidR="00CD5F25" w:rsidRDefault="00682D86">
            <w:pPr>
              <w:spacing w:after="0"/>
            </w:pPr>
            <w:r>
              <w:rPr>
                <w:sz w:val="14"/>
              </w:rPr>
              <w:t>Description</w:t>
            </w:r>
          </w:p>
        </w:tc>
        <w:tc>
          <w:tcPr>
            <w:tcW w:w="10368" w:type="dxa"/>
            <w:tcBorders>
              <w:top w:val="single" w:sz="4" w:space="0" w:color="D9D9D9"/>
              <w:left w:val="single" w:sz="4" w:space="0" w:color="D9D9D9"/>
              <w:bottom w:val="single" w:sz="4" w:space="0" w:color="D9D9D9"/>
              <w:right w:val="single" w:sz="4" w:space="0" w:color="D9D9D9"/>
            </w:tcBorders>
          </w:tcPr>
          <w:p w14:paraId="53204805" w14:textId="77777777" w:rsidR="00CD5F25" w:rsidRDefault="00682D86">
            <w:pPr>
              <w:spacing w:after="0"/>
            </w:pPr>
            <w:r>
              <w:rPr>
                <w:sz w:val="14"/>
              </w:rPr>
              <w:t>Podíl TRAIN žádostí, které mají dostupnou historickou splátkovou historii.</w:t>
            </w:r>
          </w:p>
        </w:tc>
      </w:tr>
    </w:tbl>
    <w:p w14:paraId="48359A35"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337C6866"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4B69C376" w14:textId="77777777" w:rsidR="00CD5F25" w:rsidRDefault="00682D86">
            <w:pPr>
              <w:spacing w:after="0" w:line="240" w:lineRule="auto"/>
            </w:pPr>
            <w:r>
              <w:rPr>
                <w:rFonts w:ascii="Courier New" w:hAnsi="Courier New"/>
                <w:sz w:val="14"/>
              </w:rPr>
              <w:t>DIVIDE (</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[Applications With Installment History],</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 xml:space="preserve">    [Applications Count]</w:t>
            </w:r>
            <w:r>
              <w:rPr>
                <w:rFonts w:ascii="Courier New" w:hAnsi="Courier New"/>
                <w:sz w:val="14"/>
              </w:rPr>
              <w:br/>
            </w:r>
            <w:r>
              <w:rPr>
                <w:rFonts w:ascii="Courier New" w:hAnsi="Courier New"/>
                <w:sz w:val="14"/>
              </w:rPr>
              <w:tab/>
            </w:r>
            <w:r>
              <w:rPr>
                <w:rFonts w:ascii="Courier New" w:hAnsi="Courier New"/>
                <w:sz w:val="14"/>
              </w:rPr>
              <w:tab/>
            </w:r>
            <w:r>
              <w:rPr>
                <w:rFonts w:ascii="Courier New" w:hAnsi="Courier New"/>
                <w:sz w:val="14"/>
              </w:rPr>
              <w:tab/>
              <w:t>)</w:t>
            </w:r>
          </w:p>
        </w:tc>
      </w:tr>
    </w:tbl>
    <w:p w14:paraId="46BDE56D" w14:textId="77777777" w:rsidR="00CD5F25" w:rsidRDefault="00682D86">
      <w:pPr>
        <w:pStyle w:val="Heading1"/>
      </w:pPr>
      <w:r>
        <w:t>Appendix C – Kompletní Power Query M kód</w:t>
      </w:r>
    </w:p>
    <w:p w14:paraId="7E174E4D" w14:textId="77777777" w:rsidR="00CD5F25" w:rsidRDefault="00682D86">
      <w:pPr>
        <w:pStyle w:val="Heading2"/>
      </w:pPr>
      <w:r>
        <w:t>Date</w:t>
      </w:r>
    </w:p>
    <w:tbl>
      <w:tblPr>
        <w:tblStyle w:val="TableGrid"/>
        <w:tblW w:w="0" w:type="auto"/>
        <w:jc w:val="center"/>
        <w:tblLook w:val="04A0" w:firstRow="1" w:lastRow="0" w:firstColumn="1" w:lastColumn="0" w:noHBand="0" w:noVBand="1"/>
      </w:tblPr>
      <w:tblGrid>
        <w:gridCol w:w="2016"/>
        <w:gridCol w:w="10512"/>
      </w:tblGrid>
      <w:tr w:rsidR="00CD5F25" w14:paraId="2E25CCB8"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5F23D9A8" w14:textId="77777777" w:rsidR="00CD5F25" w:rsidRDefault="00682D86">
            <w:pPr>
              <w:spacing w:after="0"/>
            </w:pPr>
            <w:r>
              <w:rPr>
                <w:b/>
                <w:color w:val="FFFFFF"/>
                <w:sz w:val="14"/>
              </w:rPr>
              <w:t>Attribute</w:t>
            </w:r>
          </w:p>
        </w:tc>
        <w:tc>
          <w:tcPr>
            <w:tcW w:w="10512" w:type="dxa"/>
            <w:tcBorders>
              <w:top w:val="single" w:sz="4" w:space="0" w:color="D9D9D9"/>
              <w:left w:val="single" w:sz="4" w:space="0" w:color="D9D9D9"/>
              <w:bottom w:val="single" w:sz="4" w:space="0" w:color="D9D9D9"/>
              <w:right w:val="single" w:sz="4" w:space="0" w:color="D9D9D9"/>
            </w:tcBorders>
            <w:shd w:val="clear" w:color="auto" w:fill="99CC33"/>
          </w:tcPr>
          <w:p w14:paraId="7D61DB44" w14:textId="77777777" w:rsidR="00CD5F25" w:rsidRDefault="00682D86">
            <w:pPr>
              <w:spacing w:after="0"/>
            </w:pPr>
            <w:r>
              <w:rPr>
                <w:b/>
                <w:color w:val="FFFFFF"/>
                <w:sz w:val="14"/>
              </w:rPr>
              <w:t>Value</w:t>
            </w:r>
          </w:p>
        </w:tc>
      </w:tr>
      <w:tr w:rsidR="00CD5F25" w14:paraId="5795A1BC"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7B2B82FC" w14:textId="77777777" w:rsidR="00CD5F25" w:rsidRDefault="00682D86">
            <w:pPr>
              <w:spacing w:after="0"/>
            </w:pPr>
            <w:r>
              <w:rPr>
                <w:sz w:val="14"/>
              </w:rPr>
              <w:t>Query Group</w:t>
            </w:r>
          </w:p>
        </w:tc>
        <w:tc>
          <w:tcPr>
            <w:tcW w:w="10512" w:type="dxa"/>
            <w:tcBorders>
              <w:top w:val="single" w:sz="4" w:space="0" w:color="D9D9D9"/>
              <w:left w:val="single" w:sz="4" w:space="0" w:color="D9D9D9"/>
              <w:bottom w:val="single" w:sz="4" w:space="0" w:color="D9D9D9"/>
              <w:right w:val="single" w:sz="4" w:space="0" w:color="D9D9D9"/>
            </w:tcBorders>
          </w:tcPr>
          <w:p w14:paraId="4F4CFD13" w14:textId="77777777" w:rsidR="00CD5F25" w:rsidRDefault="00682D86">
            <w:pPr>
              <w:spacing w:after="0"/>
            </w:pPr>
            <w:r>
              <w:rPr>
                <w:sz w:val="14"/>
              </w:rPr>
              <w:t>CALENDAR</w:t>
            </w:r>
          </w:p>
        </w:tc>
      </w:tr>
      <w:tr w:rsidR="00CD5F25" w14:paraId="3B38C688"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226A8F5A" w14:textId="77777777" w:rsidR="00CD5F25" w:rsidRDefault="00682D86">
            <w:pPr>
              <w:spacing w:after="0"/>
            </w:pPr>
            <w:r>
              <w:rPr>
                <w:sz w:val="14"/>
              </w:rPr>
              <w:t>Mode</w:t>
            </w:r>
          </w:p>
        </w:tc>
        <w:tc>
          <w:tcPr>
            <w:tcW w:w="10512" w:type="dxa"/>
            <w:tcBorders>
              <w:top w:val="single" w:sz="4" w:space="0" w:color="D9D9D9"/>
              <w:left w:val="single" w:sz="4" w:space="0" w:color="D9D9D9"/>
              <w:bottom w:val="single" w:sz="4" w:space="0" w:color="D9D9D9"/>
              <w:right w:val="single" w:sz="4" w:space="0" w:color="D9D9D9"/>
            </w:tcBorders>
          </w:tcPr>
          <w:p w14:paraId="6D0A324E" w14:textId="77777777" w:rsidR="00CD5F25" w:rsidRDefault="00682D86">
            <w:pPr>
              <w:spacing w:after="0"/>
            </w:pPr>
            <w:r>
              <w:rPr>
                <w:sz w:val="14"/>
              </w:rPr>
              <w:t>import</w:t>
            </w:r>
          </w:p>
        </w:tc>
      </w:tr>
      <w:tr w:rsidR="00CD5F25" w14:paraId="102BAA29"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0C253457" w14:textId="77777777" w:rsidR="00CD5F25" w:rsidRDefault="00682D86">
            <w:pPr>
              <w:spacing w:after="0"/>
            </w:pPr>
            <w:r>
              <w:rPr>
                <w:sz w:val="14"/>
              </w:rPr>
              <w:t>Source files</w:t>
            </w:r>
          </w:p>
        </w:tc>
        <w:tc>
          <w:tcPr>
            <w:tcW w:w="10512" w:type="dxa"/>
            <w:tcBorders>
              <w:top w:val="single" w:sz="4" w:space="0" w:color="D9D9D9"/>
              <w:left w:val="single" w:sz="4" w:space="0" w:color="D9D9D9"/>
              <w:bottom w:val="single" w:sz="4" w:space="0" w:color="D9D9D9"/>
              <w:right w:val="single" w:sz="4" w:space="0" w:color="D9D9D9"/>
            </w:tcBorders>
          </w:tcPr>
          <w:p w14:paraId="0A55946C" w14:textId="77777777" w:rsidR="00CD5F25" w:rsidRDefault="00682D86">
            <w:pPr>
              <w:spacing w:after="0"/>
            </w:pPr>
            <w:r>
              <w:rPr>
                <w:sz w:val="14"/>
              </w:rPr>
              <w:t>Calculated/derived/query</w:t>
            </w:r>
          </w:p>
        </w:tc>
      </w:tr>
    </w:tbl>
    <w:p w14:paraId="762B9FD6"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48FE168F"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029FD6BF" w14:textId="77777777" w:rsidR="00CD5F25" w:rsidRDefault="00682D86">
            <w:pPr>
              <w:spacing w:after="0" w:line="240" w:lineRule="auto"/>
            </w:pPr>
            <w:r>
              <w:rPr>
                <w:rFonts w:ascii="Courier New" w:hAnsi="Courier New"/>
                <w:sz w:val="13"/>
              </w:rPr>
              <w:t>let</w:t>
            </w:r>
            <w:r>
              <w:rPr>
                <w:rFonts w:ascii="Courier New" w:hAnsi="Courier New"/>
                <w:sz w:val="13"/>
              </w:rPr>
              <w:br/>
              <w:t>StartDate = #"_StartDate",</w:t>
            </w:r>
            <w:r>
              <w:rPr>
                <w:rFonts w:ascii="Courier New" w:hAnsi="Courier New"/>
                <w:sz w:val="13"/>
              </w:rPr>
              <w:br/>
            </w:r>
            <w:r>
              <w:rPr>
                <w:rFonts w:ascii="Courier New" w:hAnsi="Courier New"/>
                <w:sz w:val="13"/>
              </w:rPr>
              <w:t>Today = Date.From(DateTime.LocalNow()), // today's date</w:t>
            </w:r>
            <w:r>
              <w:rPr>
                <w:rFonts w:ascii="Courier New" w:hAnsi="Courier New"/>
                <w:sz w:val="13"/>
              </w:rPr>
              <w:br/>
              <w:t>EndDate = #"_EndDate" /*was "#date(2017, 1, 1)" Updated on 201802027: hard Coded End of Year caused some formulas to break, switching to dynamic</w:t>
            </w:r>
            <w:r>
              <w:rPr>
                <w:rFonts w:ascii="Courier New" w:hAnsi="Courier New"/>
                <w:sz w:val="13"/>
              </w:rPr>
              <w:br/>
              <w:t xml:space="preserve">    date*/,</w:t>
            </w:r>
            <w:r>
              <w:rPr>
                <w:rFonts w:ascii="Courier New" w:hAnsi="Courier New"/>
                <w:sz w:val="13"/>
              </w:rPr>
              <w:br/>
              <w:t>#"-- Parameters Above --" = 1,</w:t>
            </w:r>
            <w:r>
              <w:rPr>
                <w:rFonts w:ascii="Courier New" w:hAnsi="Courier New"/>
                <w:sz w:val="13"/>
              </w:rPr>
              <w:br/>
              <w:t>#"-- Build Dates --" = #"-- Parameters Above --",</w:t>
            </w:r>
            <w:r>
              <w:rPr>
                <w:rFonts w:ascii="Courier New" w:hAnsi="Courier New"/>
                <w:sz w:val="13"/>
              </w:rPr>
              <w:br/>
              <w:t>ListDates = List.Dates(StartDate, Number.From(EndDate - StartDate) + 1, #duration(1,0,0,0)),</w:t>
            </w:r>
            <w:r>
              <w:rPr>
                <w:rFonts w:ascii="Courier New" w:hAnsi="Courier New"/>
                <w:sz w:val="13"/>
              </w:rPr>
              <w:br/>
              <w:t>#"Converted to Table" = Table.FromList(ListDates, Splitter.SplitByNothing(), null, null, ExtraValues.Error),</w:t>
            </w:r>
            <w:r>
              <w:rPr>
                <w:rFonts w:ascii="Courier New" w:hAnsi="Courier New"/>
                <w:sz w:val="13"/>
              </w:rPr>
              <w:br/>
              <w:t>#"Renamed Column</w:t>
            </w:r>
            <w:r>
              <w:rPr>
                <w:rFonts w:ascii="Courier New" w:hAnsi="Courier New"/>
                <w:sz w:val="13"/>
              </w:rPr>
              <w:t>s as Date" = Table.RenameColumns(#"Converted to Table",{{"Column1", "Date"}}),</w:t>
            </w:r>
            <w:r>
              <w:rPr>
                <w:rFonts w:ascii="Courier New" w:hAnsi="Courier New"/>
                <w:sz w:val="13"/>
              </w:rPr>
              <w:br/>
              <w:t>#"Changed Type to Date" = Table.TransformColumnTypes(#"Renamed Columns as Date",{{"Date", type date}}),</w:t>
            </w:r>
            <w:r>
              <w:rPr>
                <w:rFonts w:ascii="Courier New" w:hAnsi="Courier New"/>
                <w:sz w:val="13"/>
              </w:rPr>
              <w:br/>
              <w:t>#"-- Add Calendar Columns --" = #"Changed Type to Date",</w:t>
            </w:r>
            <w:r>
              <w:rPr>
                <w:rFonts w:ascii="Courier New" w:hAnsi="Courier New"/>
                <w:sz w:val="13"/>
              </w:rPr>
              <w:br/>
              <w:t>#"Date Number" = Table.AddColumn(#"-- Add Calendar Columns --", "Date Num", each Number.FromText(Text.Combine({Date.ToText(Date.From([Date]), "yyyy"),</w:t>
            </w:r>
            <w:r>
              <w:rPr>
                <w:rFonts w:ascii="Courier New" w:hAnsi="Courier New"/>
                <w:sz w:val="13"/>
              </w:rPr>
              <w:br/>
              <w:t xml:space="preserve">    Date.ToText(Date.From([Date]), "MM"), Date.ToText(Date.From([Date]), "dd")})), Int64.Type),</w:t>
            </w:r>
            <w:r>
              <w:rPr>
                <w:rFonts w:ascii="Courier New" w:hAnsi="Courier New"/>
                <w:sz w:val="13"/>
              </w:rPr>
              <w:br/>
              <w:t>Year = Table.AddColumn(#"</w:t>
            </w:r>
            <w:r>
              <w:rPr>
                <w:rFonts w:ascii="Courier New" w:hAnsi="Courier New"/>
                <w:sz w:val="13"/>
              </w:rPr>
              <w:t>Date Number", "Year", each Date.Year([Date]), Int64.Type),</w:t>
            </w:r>
            <w:r>
              <w:rPr>
                <w:rFonts w:ascii="Courier New" w:hAnsi="Courier New"/>
                <w:sz w:val="13"/>
              </w:rPr>
              <w:br/>
              <w:t>Month = Table.AddColumn(Year, "Month", each Text.Start(Date.MonthName([Date],_Language),3), type text),</w:t>
            </w:r>
            <w:r>
              <w:rPr>
                <w:rFonts w:ascii="Courier New" w:hAnsi="Courier New"/>
                <w:sz w:val="13"/>
              </w:rPr>
              <w:br/>
              <w:t>#"Month Num" = Table.AddColumn(Month, "Month Num", each Date.Month([Date]), Int64.Type),</w:t>
            </w:r>
            <w:r>
              <w:rPr>
                <w:rFonts w:ascii="Courier New" w:hAnsi="Courier New"/>
                <w:sz w:val="13"/>
              </w:rPr>
              <w:br/>
              <w:t>#"Month Long" = Table.AddColumn(#"Month Num", "Month Long", each Date.MonthName([Date],_Language), type text),</w:t>
            </w:r>
            <w:r>
              <w:rPr>
                <w:rFonts w:ascii="Courier New" w:hAnsi="Courier New"/>
                <w:sz w:val="13"/>
              </w:rPr>
              <w:br/>
              <w:t>#"Month Day Num" = Table.AddColumn(#"Month Long", "Month Day Num", each Date.Day([Date]), Int64.Type),</w:t>
            </w:r>
            <w:r>
              <w:rPr>
                <w:rFonts w:ascii="Courier New" w:hAnsi="Courier New"/>
                <w:sz w:val="13"/>
              </w:rPr>
              <w:br/>
              <w:t>#"Year Month" = Table.AddColumn(#"Month Day Nu</w:t>
            </w:r>
            <w:r>
              <w:rPr>
                <w:rFonts w:ascii="Courier New" w:hAnsi="Courier New"/>
                <w:sz w:val="13"/>
              </w:rPr>
              <w:t>m", "Year Month", each [Month] &amp; "-" &amp; Text.End(Text.From([Year]),2), type text),</w:t>
            </w:r>
            <w:r>
              <w:rPr>
                <w:rFonts w:ascii="Courier New" w:hAnsi="Courier New"/>
                <w:sz w:val="13"/>
              </w:rPr>
              <w:br/>
              <w:t>#"Year Month Num" = Table.AddColumn(#"Year Month", "Year Month Num", each [Year]*100 + [Month Num] /*e.g. Sep-2016 would become 201609*/, Int64.Type),</w:t>
            </w:r>
            <w:r>
              <w:rPr>
                <w:rFonts w:ascii="Courier New" w:hAnsi="Courier New"/>
                <w:sz w:val="13"/>
              </w:rPr>
              <w:br/>
              <w:t>#"Year Month Long" = Table.AddColumn(#"Year Month Num", "Year Month Long", each [Month] &amp; "-" &amp; Text.From([Year]), type text),</w:t>
            </w:r>
            <w:r>
              <w:rPr>
                <w:rFonts w:ascii="Courier New" w:hAnsi="Courier New"/>
                <w:sz w:val="13"/>
              </w:rPr>
              <w:br/>
              <w:t>#"Year Month CM" = Table.AddColumn(#"Year Month Long", "Year Month CM", each if Date.IsInCurrentMonth([Date]) then "CM" else [Year Month], type text),</w:t>
            </w:r>
            <w:r>
              <w:rPr>
                <w:rFonts w:ascii="Courier New" w:hAnsi="Courier New"/>
                <w:sz w:val="13"/>
              </w:rPr>
              <w:br/>
            </w:r>
            <w:r>
              <w:rPr>
                <w:rFonts w:ascii="Courier New" w:hAnsi="Courier New"/>
                <w:sz w:val="13"/>
              </w:rPr>
              <w:lastRenderedPageBreak/>
              <w:t xml:space="preserve"> </w:t>
            </w:r>
            <w:r>
              <w:rPr>
                <w:rFonts w:ascii="Courier New" w:hAnsi="Courier New"/>
                <w:sz w:val="13"/>
              </w:rPr>
              <w:t xml:space="preserve">   #"Week Num" = Table.AddColumn(#"Year Month CM", "Week Num" /*ISO8601*/, each if</w:t>
            </w:r>
            <w:r>
              <w:rPr>
                <w:rFonts w:ascii="Courier New" w:hAnsi="Courier New"/>
                <w:sz w:val="13"/>
              </w:rPr>
              <w:br/>
              <w:t>Number.RoundDown((Date.DayOfYear([Date])-(Date.DayOfWeek([Date], Day.Monday)+1)+10)/7)=0</w:t>
            </w:r>
            <w:r>
              <w:rPr>
                <w:rFonts w:ascii="Courier New" w:hAnsi="Courier New"/>
                <w:sz w:val="13"/>
              </w:rPr>
              <w:br/>
              <w:t>then</w:t>
            </w:r>
            <w:r>
              <w:rPr>
                <w:rFonts w:ascii="Courier New" w:hAnsi="Courier New"/>
                <w:sz w:val="13"/>
              </w:rPr>
              <w:br/>
              <w:t>Number.RoundDown((Date.DayOfYear(#date(Date.Year([Date])-1,12,31))-(Date.DayOfWeek(#date(Date.Year([Date])-1,12,31), Day.Monday)+1)+10)/7)</w:t>
            </w:r>
            <w:r>
              <w:rPr>
                <w:rFonts w:ascii="Courier New" w:hAnsi="Courier New"/>
                <w:sz w:val="13"/>
              </w:rPr>
              <w:br/>
              <w:t>else if</w:t>
            </w:r>
            <w:r>
              <w:rPr>
                <w:rFonts w:ascii="Courier New" w:hAnsi="Courier New"/>
                <w:sz w:val="13"/>
              </w:rPr>
              <w:br/>
              <w:t>(Number.RoundDown((Date.DayOfYear([Date])-(Date.DayOfWeek([Date], Day.Monday)+1)+10)/7)=53</w:t>
            </w:r>
            <w:r>
              <w:rPr>
                <w:rFonts w:ascii="Courier New" w:hAnsi="Courier New"/>
                <w:sz w:val="13"/>
              </w:rPr>
              <w:br/>
              <w:t>and (Date.DayOfWeek(#date(Date.Year([Date]),12,31), Day.Monday)+1&lt;4))</w:t>
            </w:r>
            <w:r>
              <w:rPr>
                <w:rFonts w:ascii="Courier New" w:hAnsi="Courier New"/>
                <w:sz w:val="13"/>
              </w:rPr>
              <w:br/>
              <w:t>then</w:t>
            </w:r>
            <w:r>
              <w:rPr>
                <w:rFonts w:ascii="Courier New" w:hAnsi="Courier New"/>
                <w:sz w:val="13"/>
              </w:rPr>
              <w:br/>
              <w:t>1</w:t>
            </w:r>
            <w:r>
              <w:rPr>
                <w:rFonts w:ascii="Courier New" w:hAnsi="Courier New"/>
                <w:sz w:val="13"/>
              </w:rPr>
              <w:br/>
              <w:t>else</w:t>
            </w:r>
            <w:r>
              <w:rPr>
                <w:rFonts w:ascii="Courier New" w:hAnsi="Courier New"/>
                <w:sz w:val="13"/>
              </w:rPr>
              <w:br/>
              <w:t>Number.RoundDow</w:t>
            </w:r>
            <w:r>
              <w:rPr>
                <w:rFonts w:ascii="Courier New" w:hAnsi="Courier New"/>
                <w:sz w:val="13"/>
              </w:rPr>
              <w:t>n((Date.DayOfYear([Date])-(Date.DayOfWeek([Date], Day.Monday)+1)+10)/7), Int64.Type),</w:t>
            </w:r>
            <w:r>
              <w:rPr>
                <w:rFonts w:ascii="Courier New" w:hAnsi="Courier New"/>
                <w:sz w:val="13"/>
              </w:rPr>
              <w:br/>
              <w:t xml:space="preserve">    #"Week Num Long" = Table.AddColumn(#"Week Num", "Week Long", each "W" &amp; Text.End("0"&amp;Number.ToText([Week Num]),2), type text),</w:t>
            </w:r>
            <w:r>
              <w:rPr>
                <w:rFonts w:ascii="Courier New" w:hAnsi="Courier New"/>
                <w:sz w:val="13"/>
              </w:rPr>
              <w:br/>
              <w:t xml:space="preserve">    #"Year Week Long" = Table.AddColumn(#"Week Num Long", "Year Week Long", each if ([Month Num]=1 and [Week Num]&gt;25) </w:t>
            </w:r>
            <w:r>
              <w:rPr>
                <w:rFonts w:ascii="Courier New" w:hAnsi="Courier New"/>
                <w:sz w:val="13"/>
              </w:rPr>
              <w:br/>
              <w:t>then Text.End(Text.From([Year]-1),4) &amp; "-" &amp; [Week Long] else (</w:t>
            </w:r>
            <w:r>
              <w:rPr>
                <w:rFonts w:ascii="Courier New" w:hAnsi="Courier New"/>
                <w:sz w:val="13"/>
              </w:rPr>
              <w:br/>
              <w:t xml:space="preserve">if ([Month Num]=12 and [Week Num]=1) </w:t>
            </w:r>
            <w:r>
              <w:rPr>
                <w:rFonts w:ascii="Courier New" w:hAnsi="Courier New"/>
                <w:sz w:val="13"/>
              </w:rPr>
              <w:br/>
              <w:t>then Text.End(Text.From([Year]+1),4) &amp; "-" &amp; [Week Long]</w:t>
            </w:r>
            <w:r>
              <w:rPr>
                <w:rFonts w:ascii="Courier New" w:hAnsi="Courier New"/>
                <w:sz w:val="13"/>
              </w:rPr>
              <w:br/>
              <w:t>else Text.End(Tex</w:t>
            </w:r>
            <w:r>
              <w:rPr>
                <w:rFonts w:ascii="Courier New" w:hAnsi="Courier New"/>
                <w:sz w:val="13"/>
              </w:rPr>
              <w:t>t.From([Year]),4) &amp; "-" &amp; [Week Long]), type text),</w:t>
            </w:r>
            <w:r>
              <w:rPr>
                <w:rFonts w:ascii="Courier New" w:hAnsi="Courier New"/>
                <w:sz w:val="13"/>
              </w:rPr>
              <w:br/>
              <w:t xml:space="preserve">    Weekday = Table.AddColumn(#"Year Week Long", "Weekday", each Text.Start(Date.DayOfWeekName([Date],_Language),3), type text),</w:t>
            </w:r>
            <w:r>
              <w:rPr>
                <w:rFonts w:ascii="Courier New" w:hAnsi="Courier New"/>
                <w:sz w:val="13"/>
              </w:rPr>
              <w:br/>
              <w:t>#"Weekday Num" = Table.AddColumn(Weekday, "Weekday Num", each Date.DayOfWeek([Date])+1, Int64.Type),</w:t>
            </w:r>
            <w:r>
              <w:rPr>
                <w:rFonts w:ascii="Courier New" w:hAnsi="Courier New"/>
                <w:sz w:val="13"/>
              </w:rPr>
              <w:br/>
              <w:t>Quarter = Table.AddColumn(#"Weekday Num", "Quarter", each "Q" &amp; Text.From(Date.QuarterOfYear([Date])), type text),</w:t>
            </w:r>
            <w:r>
              <w:rPr>
                <w:rFonts w:ascii="Courier New" w:hAnsi="Courier New"/>
                <w:sz w:val="13"/>
              </w:rPr>
              <w:br/>
              <w:t>#"Quarter Num" = Table.AddColumn(Quarter, "Quarter Num", each Date.QuarterOfYear([Date]), Int64.Type),</w:t>
            </w:r>
            <w:r>
              <w:rPr>
                <w:rFonts w:ascii="Courier New" w:hAnsi="Courier New"/>
                <w:sz w:val="13"/>
              </w:rPr>
              <w:br/>
              <w:t xml:space="preserve">    #"Year Q</w:t>
            </w:r>
            <w:r>
              <w:rPr>
                <w:rFonts w:ascii="Courier New" w:hAnsi="Courier New"/>
                <w:sz w:val="13"/>
              </w:rPr>
              <w:t>uarter" = Table.AddColumn(#"Quarter Num", "Year Quarter", each Text.From([Year])&amp;"-"&amp;[Quarter], type text),</w:t>
            </w:r>
            <w:r>
              <w:rPr>
                <w:rFonts w:ascii="Courier New" w:hAnsi="Courier New"/>
                <w:sz w:val="13"/>
              </w:rPr>
              <w:br/>
              <w:t>#"Today Offset" = Table.AddColumn(#"Year Quarter", "Day Offset", each Duration.Days([Date]-Today), Int64.Type),</w:t>
            </w:r>
            <w:r>
              <w:rPr>
                <w:rFonts w:ascii="Courier New" w:hAnsi="Courier New"/>
                <w:sz w:val="13"/>
              </w:rPr>
              <w:br/>
              <w:t>#"Month Offset" = Table.AddColumn(#"Today Offset", "Month Offset", each (([Year]-Date.Year(Today))*12)+([Month Num]-Date.Month(Today)), Int64.Type),</w:t>
            </w:r>
            <w:r>
              <w:rPr>
                <w:rFonts w:ascii="Courier New" w:hAnsi="Courier New"/>
                <w:sz w:val="13"/>
              </w:rPr>
              <w:br/>
              <w:t>#"Year Offset" = Table.AddColumn(#"Month Offset", "Year Offset", each [Year]-Date.Year(Today),Int64.Type),</w:t>
            </w:r>
            <w:r>
              <w:rPr>
                <w:rFonts w:ascii="Courier New" w:hAnsi="Courier New"/>
                <w:sz w:val="13"/>
              </w:rPr>
              <w:br/>
              <w:t>#"Month Sort" = Table.DuplicateColum</w:t>
            </w:r>
            <w:r>
              <w:rPr>
                <w:rFonts w:ascii="Courier New" w:hAnsi="Courier New"/>
                <w:sz w:val="13"/>
              </w:rPr>
              <w:t>n(#"Year Offset", "Year Month Num", "YearMonthSort", Int64.Type),</w:t>
            </w:r>
            <w:r>
              <w:rPr>
                <w:rFonts w:ascii="Courier New" w:hAnsi="Courier New"/>
                <w:sz w:val="13"/>
              </w:rPr>
              <w:br/>
              <w:t>#"Quarter Sort" = Table.AddColumn(#"Month Sort", "YearQuarterSort", each Text.From([Year])&amp;Text.From([Quarter Num])),</w:t>
            </w:r>
            <w:r>
              <w:rPr>
                <w:rFonts w:ascii="Courier New" w:hAnsi="Courier New"/>
                <w:sz w:val="13"/>
              </w:rPr>
              <w:br/>
              <w:t>#"Week Sort" = Table.AddColumn(#"Quarter Sort", "YearWeekSort", each Text.From([Year])&amp;Text.End([Week Long],2)),</w:t>
            </w:r>
            <w:r>
              <w:rPr>
                <w:rFonts w:ascii="Courier New" w:hAnsi="Courier New"/>
                <w:sz w:val="13"/>
              </w:rPr>
              <w:br/>
              <w:t>IsToday = Table.AddColumn(#"Week Sort", "IsToday", each [Date]=DateTime.Date(DateTime.LocalNow()), type logical),</w:t>
            </w:r>
            <w:r>
              <w:rPr>
                <w:rFonts w:ascii="Courier New" w:hAnsi="Courier New"/>
                <w:sz w:val="13"/>
              </w:rPr>
              <w:br/>
              <w:t xml:space="preserve">    #"Changed Type" = Table.TransformColumnTypes(IsToday,{{"Year Month Num", type text}, {"YearQuarte</w:t>
            </w:r>
            <w:r>
              <w:rPr>
                <w:rFonts w:ascii="Courier New" w:hAnsi="Courier New"/>
                <w:sz w:val="13"/>
              </w:rPr>
              <w:t>rSort", Int64.Type}, {"YearWeekSort",</w:t>
            </w:r>
            <w:r>
              <w:rPr>
                <w:rFonts w:ascii="Courier New" w:hAnsi="Courier New"/>
                <w:sz w:val="13"/>
              </w:rPr>
              <w:br/>
              <w:t xml:space="preserve">        Int64.Type}})</w:t>
            </w:r>
            <w:r>
              <w:rPr>
                <w:rFonts w:ascii="Courier New" w:hAnsi="Courier New"/>
                <w:sz w:val="13"/>
              </w:rPr>
              <w:br/>
              <w:t>in</w:t>
            </w:r>
            <w:r>
              <w:rPr>
                <w:rFonts w:ascii="Courier New" w:hAnsi="Courier New"/>
                <w:sz w:val="13"/>
              </w:rPr>
              <w:br/>
              <w:t xml:space="preserve">    #"Changed Type"</w:t>
            </w:r>
          </w:p>
        </w:tc>
      </w:tr>
    </w:tbl>
    <w:p w14:paraId="56B43621" w14:textId="77777777" w:rsidR="00CD5F25" w:rsidRDefault="00682D86">
      <w:pPr>
        <w:pStyle w:val="Heading2"/>
      </w:pPr>
      <w:r>
        <w:lastRenderedPageBreak/>
        <w:t>Environment</w:t>
      </w:r>
    </w:p>
    <w:tbl>
      <w:tblPr>
        <w:tblStyle w:val="TableGrid"/>
        <w:tblW w:w="0" w:type="auto"/>
        <w:jc w:val="center"/>
        <w:tblLook w:val="04A0" w:firstRow="1" w:lastRow="0" w:firstColumn="1" w:lastColumn="0" w:noHBand="0" w:noVBand="1"/>
      </w:tblPr>
      <w:tblGrid>
        <w:gridCol w:w="2016"/>
        <w:gridCol w:w="10512"/>
      </w:tblGrid>
      <w:tr w:rsidR="00CD5F25" w14:paraId="68D9EA99"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5A8D7A16" w14:textId="77777777" w:rsidR="00CD5F25" w:rsidRDefault="00682D86">
            <w:pPr>
              <w:spacing w:after="0"/>
            </w:pPr>
            <w:r>
              <w:rPr>
                <w:b/>
                <w:color w:val="FFFFFF"/>
                <w:sz w:val="14"/>
              </w:rPr>
              <w:t>Attribute</w:t>
            </w:r>
          </w:p>
        </w:tc>
        <w:tc>
          <w:tcPr>
            <w:tcW w:w="10512" w:type="dxa"/>
            <w:tcBorders>
              <w:top w:val="single" w:sz="4" w:space="0" w:color="D9D9D9"/>
              <w:left w:val="single" w:sz="4" w:space="0" w:color="D9D9D9"/>
              <w:bottom w:val="single" w:sz="4" w:space="0" w:color="D9D9D9"/>
              <w:right w:val="single" w:sz="4" w:space="0" w:color="D9D9D9"/>
            </w:tcBorders>
            <w:shd w:val="clear" w:color="auto" w:fill="99CC33"/>
          </w:tcPr>
          <w:p w14:paraId="00917FA1" w14:textId="77777777" w:rsidR="00CD5F25" w:rsidRDefault="00682D86">
            <w:pPr>
              <w:spacing w:after="0"/>
            </w:pPr>
            <w:r>
              <w:rPr>
                <w:b/>
                <w:color w:val="FFFFFF"/>
                <w:sz w:val="14"/>
              </w:rPr>
              <w:t>Value</w:t>
            </w:r>
          </w:p>
        </w:tc>
      </w:tr>
      <w:tr w:rsidR="00CD5F25" w14:paraId="2E7D212F"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0B09E8BF" w14:textId="77777777" w:rsidR="00CD5F25" w:rsidRDefault="00682D86">
            <w:pPr>
              <w:spacing w:after="0"/>
            </w:pPr>
            <w:r>
              <w:rPr>
                <w:sz w:val="14"/>
              </w:rPr>
              <w:t>Query Group</w:t>
            </w:r>
          </w:p>
        </w:tc>
        <w:tc>
          <w:tcPr>
            <w:tcW w:w="10512" w:type="dxa"/>
            <w:tcBorders>
              <w:top w:val="single" w:sz="4" w:space="0" w:color="D9D9D9"/>
              <w:left w:val="single" w:sz="4" w:space="0" w:color="D9D9D9"/>
              <w:bottom w:val="single" w:sz="4" w:space="0" w:color="D9D9D9"/>
              <w:right w:val="single" w:sz="4" w:space="0" w:color="D9D9D9"/>
            </w:tcBorders>
          </w:tcPr>
          <w:p w14:paraId="16329B51" w14:textId="77777777" w:rsidR="00CD5F25" w:rsidRDefault="00682D86">
            <w:pPr>
              <w:spacing w:after="0"/>
            </w:pPr>
            <w:r>
              <w:rPr>
                <w:sz w:val="14"/>
              </w:rPr>
              <w:t>DATA ISLANDS</w:t>
            </w:r>
          </w:p>
        </w:tc>
      </w:tr>
      <w:tr w:rsidR="00CD5F25" w14:paraId="45D8B456"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116EC8BE" w14:textId="77777777" w:rsidR="00CD5F25" w:rsidRDefault="00682D86">
            <w:pPr>
              <w:spacing w:after="0"/>
            </w:pPr>
            <w:r>
              <w:rPr>
                <w:sz w:val="14"/>
              </w:rPr>
              <w:t>Mode</w:t>
            </w:r>
          </w:p>
        </w:tc>
        <w:tc>
          <w:tcPr>
            <w:tcW w:w="10512" w:type="dxa"/>
            <w:tcBorders>
              <w:top w:val="single" w:sz="4" w:space="0" w:color="D9D9D9"/>
              <w:left w:val="single" w:sz="4" w:space="0" w:color="D9D9D9"/>
              <w:bottom w:val="single" w:sz="4" w:space="0" w:color="D9D9D9"/>
              <w:right w:val="single" w:sz="4" w:space="0" w:color="D9D9D9"/>
            </w:tcBorders>
          </w:tcPr>
          <w:p w14:paraId="6217CB22" w14:textId="77777777" w:rsidR="00CD5F25" w:rsidRDefault="00682D86">
            <w:pPr>
              <w:spacing w:after="0"/>
            </w:pPr>
            <w:r>
              <w:rPr>
                <w:sz w:val="14"/>
              </w:rPr>
              <w:t>import</w:t>
            </w:r>
          </w:p>
        </w:tc>
      </w:tr>
      <w:tr w:rsidR="00CD5F25" w14:paraId="5FBF2212"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258B310B" w14:textId="77777777" w:rsidR="00CD5F25" w:rsidRDefault="00682D86">
            <w:pPr>
              <w:spacing w:after="0"/>
            </w:pPr>
            <w:r>
              <w:rPr>
                <w:sz w:val="14"/>
              </w:rPr>
              <w:t>Source files</w:t>
            </w:r>
          </w:p>
        </w:tc>
        <w:tc>
          <w:tcPr>
            <w:tcW w:w="10512" w:type="dxa"/>
            <w:tcBorders>
              <w:top w:val="single" w:sz="4" w:space="0" w:color="D9D9D9"/>
              <w:left w:val="single" w:sz="4" w:space="0" w:color="D9D9D9"/>
              <w:bottom w:val="single" w:sz="4" w:space="0" w:color="D9D9D9"/>
              <w:right w:val="single" w:sz="4" w:space="0" w:color="D9D9D9"/>
            </w:tcBorders>
          </w:tcPr>
          <w:p w14:paraId="67E538C1" w14:textId="77777777" w:rsidR="00CD5F25" w:rsidRDefault="00682D86">
            <w:pPr>
              <w:spacing w:after="0"/>
            </w:pPr>
            <w:r>
              <w:rPr>
                <w:sz w:val="14"/>
              </w:rPr>
              <w:t>Calculated/derived/query</w:t>
            </w:r>
          </w:p>
        </w:tc>
      </w:tr>
    </w:tbl>
    <w:p w14:paraId="428B0433"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59D0AC84"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6A2CF570" w14:textId="77777777" w:rsidR="00CD5F25" w:rsidRDefault="00682D86">
            <w:pPr>
              <w:spacing w:after="0" w:line="240" w:lineRule="auto"/>
            </w:pPr>
            <w:r>
              <w:rPr>
                <w:rFonts w:ascii="Courier New" w:hAnsi="Courier New"/>
                <w:sz w:val="13"/>
              </w:rPr>
              <w:t>let</w:t>
            </w:r>
            <w:r>
              <w:rPr>
                <w:rFonts w:ascii="Courier New" w:hAnsi="Courier New"/>
                <w:sz w:val="13"/>
              </w:rPr>
              <w:br/>
            </w:r>
            <w:r>
              <w:rPr>
                <w:rFonts w:ascii="Courier New" w:hAnsi="Courier New"/>
                <w:sz w:val="13"/>
              </w:rPr>
              <w:t xml:space="preserve">    Source = #table({"Environment"},{{ Parameter_Environment}}),</w:t>
            </w:r>
            <w:r>
              <w:rPr>
                <w:rFonts w:ascii="Courier New" w:hAnsi="Courier New"/>
                <w:sz w:val="13"/>
              </w:rPr>
              <w:br/>
              <w:t xml:space="preserve">    #"Changed Type" = Table.TransformColumnTypes(Source,{{"Environment", type text}}),</w:t>
            </w:r>
            <w:r>
              <w:rPr>
                <w:rFonts w:ascii="Courier New" w:hAnsi="Courier New"/>
                <w:sz w:val="13"/>
              </w:rPr>
              <w:br/>
              <w:t xml:space="preserve">    #"Added Conditional Column" = Table.AddColumn(#"Changed Type", "Environment Description", each if [Environment] = "UAT" then "USER ACCEPTANCE"</w:t>
            </w:r>
            <w:r>
              <w:rPr>
                <w:rFonts w:ascii="Courier New" w:hAnsi="Courier New"/>
                <w:sz w:val="13"/>
              </w:rPr>
              <w:br/>
              <w:t xml:space="preserve">        else if [Environment] = "DEV" then "DEVELOPMENT" else ""),</w:t>
            </w:r>
            <w:r>
              <w:rPr>
                <w:rFonts w:ascii="Courier New" w:hAnsi="Courier New"/>
                <w:sz w:val="13"/>
              </w:rPr>
              <w:br/>
              <w:t xml:space="preserve">    #"Changed Type1" = Table.TransformColumnTypes(#"Added Conditional Column",{{"Environment Description", type text}})</w:t>
            </w:r>
            <w:r>
              <w:rPr>
                <w:rFonts w:ascii="Courier New" w:hAnsi="Courier New"/>
                <w:sz w:val="13"/>
              </w:rPr>
              <w:br/>
              <w:t>in</w:t>
            </w:r>
            <w:r>
              <w:rPr>
                <w:rFonts w:ascii="Courier New" w:hAnsi="Courier New"/>
                <w:sz w:val="13"/>
              </w:rPr>
              <w:br/>
              <w:t xml:space="preserve">    #"Changed Type1"</w:t>
            </w:r>
          </w:p>
        </w:tc>
      </w:tr>
    </w:tbl>
    <w:p w14:paraId="35773432" w14:textId="77777777" w:rsidR="00CD5F25" w:rsidRDefault="00682D86">
      <w:pPr>
        <w:pStyle w:val="Heading2"/>
      </w:pPr>
      <w:r>
        <w:t>Measures Design</w:t>
      </w:r>
    </w:p>
    <w:tbl>
      <w:tblPr>
        <w:tblStyle w:val="TableGrid"/>
        <w:tblW w:w="0" w:type="auto"/>
        <w:jc w:val="center"/>
        <w:tblLook w:val="04A0" w:firstRow="1" w:lastRow="0" w:firstColumn="1" w:lastColumn="0" w:noHBand="0" w:noVBand="1"/>
      </w:tblPr>
      <w:tblGrid>
        <w:gridCol w:w="2016"/>
        <w:gridCol w:w="10512"/>
      </w:tblGrid>
      <w:tr w:rsidR="00CD5F25" w14:paraId="5D3A1531"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391A3FC0" w14:textId="77777777" w:rsidR="00CD5F25" w:rsidRDefault="00682D86">
            <w:pPr>
              <w:spacing w:after="0"/>
            </w:pPr>
            <w:r>
              <w:rPr>
                <w:b/>
                <w:color w:val="FFFFFF"/>
                <w:sz w:val="14"/>
              </w:rPr>
              <w:t>Attribute</w:t>
            </w:r>
          </w:p>
        </w:tc>
        <w:tc>
          <w:tcPr>
            <w:tcW w:w="10512" w:type="dxa"/>
            <w:tcBorders>
              <w:top w:val="single" w:sz="4" w:space="0" w:color="D9D9D9"/>
              <w:left w:val="single" w:sz="4" w:space="0" w:color="D9D9D9"/>
              <w:bottom w:val="single" w:sz="4" w:space="0" w:color="D9D9D9"/>
              <w:right w:val="single" w:sz="4" w:space="0" w:color="D9D9D9"/>
            </w:tcBorders>
            <w:shd w:val="clear" w:color="auto" w:fill="99CC33"/>
          </w:tcPr>
          <w:p w14:paraId="3F0C7D92" w14:textId="77777777" w:rsidR="00CD5F25" w:rsidRDefault="00682D86">
            <w:pPr>
              <w:spacing w:after="0"/>
            </w:pPr>
            <w:r>
              <w:rPr>
                <w:b/>
                <w:color w:val="FFFFFF"/>
                <w:sz w:val="14"/>
              </w:rPr>
              <w:t>Value</w:t>
            </w:r>
          </w:p>
        </w:tc>
      </w:tr>
      <w:tr w:rsidR="00CD5F25" w14:paraId="2C5D4F41"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184BD9C3" w14:textId="77777777" w:rsidR="00CD5F25" w:rsidRDefault="00682D86">
            <w:pPr>
              <w:spacing w:after="0"/>
            </w:pPr>
            <w:r>
              <w:rPr>
                <w:sz w:val="14"/>
              </w:rPr>
              <w:t>Query Group</w:t>
            </w:r>
          </w:p>
        </w:tc>
        <w:tc>
          <w:tcPr>
            <w:tcW w:w="10512" w:type="dxa"/>
            <w:tcBorders>
              <w:top w:val="single" w:sz="4" w:space="0" w:color="D9D9D9"/>
              <w:left w:val="single" w:sz="4" w:space="0" w:color="D9D9D9"/>
              <w:bottom w:val="single" w:sz="4" w:space="0" w:color="D9D9D9"/>
              <w:right w:val="single" w:sz="4" w:space="0" w:color="D9D9D9"/>
            </w:tcBorders>
          </w:tcPr>
          <w:p w14:paraId="30EDC2F7" w14:textId="77777777" w:rsidR="00CD5F25" w:rsidRDefault="00682D86">
            <w:pPr>
              <w:spacing w:after="0"/>
            </w:pPr>
            <w:r>
              <w:rPr>
                <w:sz w:val="14"/>
              </w:rPr>
              <w:t>MEASURE TABLES</w:t>
            </w:r>
          </w:p>
        </w:tc>
      </w:tr>
      <w:tr w:rsidR="00CD5F25" w14:paraId="37A93AF2"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12B63C12" w14:textId="77777777" w:rsidR="00CD5F25" w:rsidRDefault="00682D86">
            <w:pPr>
              <w:spacing w:after="0"/>
            </w:pPr>
            <w:r>
              <w:rPr>
                <w:sz w:val="14"/>
              </w:rPr>
              <w:t>Mode</w:t>
            </w:r>
          </w:p>
        </w:tc>
        <w:tc>
          <w:tcPr>
            <w:tcW w:w="10512" w:type="dxa"/>
            <w:tcBorders>
              <w:top w:val="single" w:sz="4" w:space="0" w:color="D9D9D9"/>
              <w:left w:val="single" w:sz="4" w:space="0" w:color="D9D9D9"/>
              <w:bottom w:val="single" w:sz="4" w:space="0" w:color="D9D9D9"/>
              <w:right w:val="single" w:sz="4" w:space="0" w:color="D9D9D9"/>
            </w:tcBorders>
          </w:tcPr>
          <w:p w14:paraId="742B2EA4" w14:textId="77777777" w:rsidR="00CD5F25" w:rsidRDefault="00682D86">
            <w:pPr>
              <w:spacing w:after="0"/>
            </w:pPr>
            <w:r>
              <w:rPr>
                <w:sz w:val="14"/>
              </w:rPr>
              <w:t>import</w:t>
            </w:r>
          </w:p>
        </w:tc>
      </w:tr>
      <w:tr w:rsidR="00CD5F25" w14:paraId="3F384E40"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72472902" w14:textId="77777777" w:rsidR="00CD5F25" w:rsidRDefault="00682D86">
            <w:pPr>
              <w:spacing w:after="0"/>
            </w:pPr>
            <w:r>
              <w:rPr>
                <w:sz w:val="14"/>
              </w:rPr>
              <w:t>Source files</w:t>
            </w:r>
          </w:p>
        </w:tc>
        <w:tc>
          <w:tcPr>
            <w:tcW w:w="10512" w:type="dxa"/>
            <w:tcBorders>
              <w:top w:val="single" w:sz="4" w:space="0" w:color="D9D9D9"/>
              <w:left w:val="single" w:sz="4" w:space="0" w:color="D9D9D9"/>
              <w:bottom w:val="single" w:sz="4" w:space="0" w:color="D9D9D9"/>
              <w:right w:val="single" w:sz="4" w:space="0" w:color="D9D9D9"/>
            </w:tcBorders>
          </w:tcPr>
          <w:p w14:paraId="2EFD1C6D" w14:textId="77777777" w:rsidR="00CD5F25" w:rsidRDefault="00682D86">
            <w:pPr>
              <w:spacing w:after="0"/>
            </w:pPr>
            <w:r>
              <w:rPr>
                <w:sz w:val="14"/>
              </w:rPr>
              <w:t>Calculated/derived/query</w:t>
            </w:r>
          </w:p>
        </w:tc>
      </w:tr>
    </w:tbl>
    <w:p w14:paraId="6E1EC01E"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728F612C"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2CBD3B0E" w14:textId="77777777" w:rsidR="00CD5F25" w:rsidRDefault="00682D86">
            <w:pPr>
              <w:spacing w:after="0" w:line="240" w:lineRule="auto"/>
            </w:pPr>
            <w:r>
              <w:rPr>
                <w:rFonts w:ascii="Courier New" w:hAnsi="Courier New"/>
                <w:sz w:val="13"/>
              </w:rPr>
              <w:t>let</w:t>
            </w:r>
            <w:r>
              <w:rPr>
                <w:rFonts w:ascii="Courier New" w:hAnsi="Courier New"/>
                <w:sz w:val="13"/>
              </w:rPr>
              <w:br/>
            </w:r>
            <w:r>
              <w:rPr>
                <w:rFonts w:ascii="Courier New" w:hAnsi="Courier New"/>
                <w:sz w:val="13"/>
              </w:rPr>
              <w:t xml:space="preserve">    Source = Table.FromRows(Json.Document(Binary.Decompress(Binary.FromText("i44FAA==", BinaryEncoding.Base64), Compression.Deflate)), let _t = ((type</w:t>
            </w:r>
            <w:r>
              <w:rPr>
                <w:rFonts w:ascii="Courier New" w:hAnsi="Courier New"/>
                <w:sz w:val="13"/>
              </w:rPr>
              <w:br/>
              <w:t xml:space="preserve">        text) meta [Serialized.Text = true]) in type table [Column1 = _t]),</w:t>
            </w:r>
            <w:r>
              <w:rPr>
                <w:rFonts w:ascii="Courier New" w:hAnsi="Courier New"/>
                <w:sz w:val="13"/>
              </w:rPr>
              <w:br/>
            </w:r>
            <w:r>
              <w:rPr>
                <w:rFonts w:ascii="Courier New" w:hAnsi="Courier New"/>
                <w:sz w:val="13"/>
              </w:rPr>
              <w:lastRenderedPageBreak/>
              <w:t xml:space="preserve">    #"Changed Type" = Table.TransformColumnTypes(Source,{{"Column1", type text}}),</w:t>
            </w:r>
            <w:r>
              <w:rPr>
                <w:rFonts w:ascii="Courier New" w:hAnsi="Courier New"/>
                <w:sz w:val="13"/>
              </w:rPr>
              <w:br/>
              <w:t xml:space="preserve">    #"Removed Columns" = Table.RemoveColumns(#"Changed Type",{"Column1"})</w:t>
            </w:r>
            <w:r>
              <w:rPr>
                <w:rFonts w:ascii="Courier New" w:hAnsi="Courier New"/>
                <w:sz w:val="13"/>
              </w:rPr>
              <w:br/>
              <w:t>in</w:t>
            </w:r>
            <w:r>
              <w:rPr>
                <w:rFonts w:ascii="Courier New" w:hAnsi="Courier New"/>
                <w:sz w:val="13"/>
              </w:rPr>
              <w:br/>
              <w:t xml:space="preserve">    #"Removed Columns"</w:t>
            </w:r>
          </w:p>
        </w:tc>
      </w:tr>
    </w:tbl>
    <w:p w14:paraId="018FD411" w14:textId="77777777" w:rsidR="00CD5F25" w:rsidRDefault="00682D86">
      <w:pPr>
        <w:pStyle w:val="Heading2"/>
      </w:pPr>
      <w:r>
        <w:lastRenderedPageBreak/>
        <w:t>Measures Technical</w:t>
      </w:r>
    </w:p>
    <w:tbl>
      <w:tblPr>
        <w:tblStyle w:val="TableGrid"/>
        <w:tblW w:w="0" w:type="auto"/>
        <w:jc w:val="center"/>
        <w:tblLook w:val="04A0" w:firstRow="1" w:lastRow="0" w:firstColumn="1" w:lastColumn="0" w:noHBand="0" w:noVBand="1"/>
      </w:tblPr>
      <w:tblGrid>
        <w:gridCol w:w="2016"/>
        <w:gridCol w:w="10512"/>
      </w:tblGrid>
      <w:tr w:rsidR="00CD5F25" w14:paraId="01A13DFF"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05C7460E" w14:textId="77777777" w:rsidR="00CD5F25" w:rsidRDefault="00682D86">
            <w:pPr>
              <w:spacing w:after="0"/>
            </w:pPr>
            <w:r>
              <w:rPr>
                <w:b/>
                <w:color w:val="FFFFFF"/>
                <w:sz w:val="14"/>
              </w:rPr>
              <w:t>Attribute</w:t>
            </w:r>
          </w:p>
        </w:tc>
        <w:tc>
          <w:tcPr>
            <w:tcW w:w="10512" w:type="dxa"/>
            <w:tcBorders>
              <w:top w:val="single" w:sz="4" w:space="0" w:color="D9D9D9"/>
              <w:left w:val="single" w:sz="4" w:space="0" w:color="D9D9D9"/>
              <w:bottom w:val="single" w:sz="4" w:space="0" w:color="D9D9D9"/>
              <w:right w:val="single" w:sz="4" w:space="0" w:color="D9D9D9"/>
            </w:tcBorders>
            <w:shd w:val="clear" w:color="auto" w:fill="99CC33"/>
          </w:tcPr>
          <w:p w14:paraId="48D72B34" w14:textId="77777777" w:rsidR="00CD5F25" w:rsidRDefault="00682D86">
            <w:pPr>
              <w:spacing w:after="0"/>
            </w:pPr>
            <w:r>
              <w:rPr>
                <w:b/>
                <w:color w:val="FFFFFF"/>
                <w:sz w:val="14"/>
              </w:rPr>
              <w:t>Value</w:t>
            </w:r>
          </w:p>
        </w:tc>
      </w:tr>
      <w:tr w:rsidR="00CD5F25" w14:paraId="7051F651"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21D41A88" w14:textId="77777777" w:rsidR="00CD5F25" w:rsidRDefault="00682D86">
            <w:pPr>
              <w:spacing w:after="0"/>
            </w:pPr>
            <w:r>
              <w:rPr>
                <w:sz w:val="14"/>
              </w:rPr>
              <w:t>Query Group</w:t>
            </w:r>
          </w:p>
        </w:tc>
        <w:tc>
          <w:tcPr>
            <w:tcW w:w="10512" w:type="dxa"/>
            <w:tcBorders>
              <w:top w:val="single" w:sz="4" w:space="0" w:color="D9D9D9"/>
              <w:left w:val="single" w:sz="4" w:space="0" w:color="D9D9D9"/>
              <w:bottom w:val="single" w:sz="4" w:space="0" w:color="D9D9D9"/>
              <w:right w:val="single" w:sz="4" w:space="0" w:color="D9D9D9"/>
            </w:tcBorders>
          </w:tcPr>
          <w:p w14:paraId="610AA467" w14:textId="77777777" w:rsidR="00CD5F25" w:rsidRDefault="00682D86">
            <w:pPr>
              <w:spacing w:after="0"/>
            </w:pPr>
            <w:r>
              <w:rPr>
                <w:sz w:val="14"/>
              </w:rPr>
              <w:t>MEASURE TABLES</w:t>
            </w:r>
          </w:p>
        </w:tc>
      </w:tr>
      <w:tr w:rsidR="00CD5F25" w14:paraId="4A217483"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1363835B" w14:textId="77777777" w:rsidR="00CD5F25" w:rsidRDefault="00682D86">
            <w:pPr>
              <w:spacing w:after="0"/>
            </w:pPr>
            <w:r>
              <w:rPr>
                <w:sz w:val="14"/>
              </w:rPr>
              <w:t>Mode</w:t>
            </w:r>
          </w:p>
        </w:tc>
        <w:tc>
          <w:tcPr>
            <w:tcW w:w="10512" w:type="dxa"/>
            <w:tcBorders>
              <w:top w:val="single" w:sz="4" w:space="0" w:color="D9D9D9"/>
              <w:left w:val="single" w:sz="4" w:space="0" w:color="D9D9D9"/>
              <w:bottom w:val="single" w:sz="4" w:space="0" w:color="D9D9D9"/>
              <w:right w:val="single" w:sz="4" w:space="0" w:color="D9D9D9"/>
            </w:tcBorders>
          </w:tcPr>
          <w:p w14:paraId="6BB2EC55" w14:textId="77777777" w:rsidR="00CD5F25" w:rsidRDefault="00682D86">
            <w:pPr>
              <w:spacing w:after="0"/>
            </w:pPr>
            <w:r>
              <w:rPr>
                <w:sz w:val="14"/>
              </w:rPr>
              <w:t>import</w:t>
            </w:r>
          </w:p>
        </w:tc>
      </w:tr>
      <w:tr w:rsidR="00CD5F25" w14:paraId="4B19B86C"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007F9458" w14:textId="77777777" w:rsidR="00CD5F25" w:rsidRDefault="00682D86">
            <w:pPr>
              <w:spacing w:after="0"/>
            </w:pPr>
            <w:r>
              <w:rPr>
                <w:sz w:val="14"/>
              </w:rPr>
              <w:t>Source files</w:t>
            </w:r>
          </w:p>
        </w:tc>
        <w:tc>
          <w:tcPr>
            <w:tcW w:w="10512" w:type="dxa"/>
            <w:tcBorders>
              <w:top w:val="single" w:sz="4" w:space="0" w:color="D9D9D9"/>
              <w:left w:val="single" w:sz="4" w:space="0" w:color="D9D9D9"/>
              <w:bottom w:val="single" w:sz="4" w:space="0" w:color="D9D9D9"/>
              <w:right w:val="single" w:sz="4" w:space="0" w:color="D9D9D9"/>
            </w:tcBorders>
          </w:tcPr>
          <w:p w14:paraId="396AA3C6" w14:textId="77777777" w:rsidR="00CD5F25" w:rsidRDefault="00682D86">
            <w:pPr>
              <w:spacing w:after="0"/>
            </w:pPr>
            <w:r>
              <w:rPr>
                <w:sz w:val="14"/>
              </w:rPr>
              <w:t>Calculated/derived/query</w:t>
            </w:r>
          </w:p>
        </w:tc>
      </w:tr>
    </w:tbl>
    <w:p w14:paraId="34C4F634"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6451F0F5"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0326031C" w14:textId="77777777" w:rsidR="00CD5F25" w:rsidRDefault="00682D86">
            <w:pPr>
              <w:spacing w:after="0" w:line="240" w:lineRule="auto"/>
            </w:pPr>
            <w:r>
              <w:rPr>
                <w:rFonts w:ascii="Courier New" w:hAnsi="Courier New"/>
                <w:sz w:val="13"/>
              </w:rPr>
              <w:t>let</w:t>
            </w:r>
            <w:r>
              <w:rPr>
                <w:rFonts w:ascii="Courier New" w:hAnsi="Courier New"/>
                <w:sz w:val="13"/>
              </w:rPr>
              <w:br/>
              <w:t xml:space="preserve">    Source = Table.FromRows(Json.Document(Binary.Decompress(Binary.FromText("i44FAA==", BinaryEncoding.Base64), Compression.Deflate)), let _t = ((type</w:t>
            </w:r>
            <w:r>
              <w:rPr>
                <w:rFonts w:ascii="Courier New" w:hAnsi="Courier New"/>
                <w:sz w:val="13"/>
              </w:rPr>
              <w:br/>
              <w:t xml:space="preserve">        text) meta [Serialized.Text = true]) in type table [Column1 = _t]),</w:t>
            </w:r>
            <w:r>
              <w:rPr>
                <w:rFonts w:ascii="Courier New" w:hAnsi="Courier New"/>
                <w:sz w:val="13"/>
              </w:rPr>
              <w:br/>
              <w:t xml:space="preserve">    #"Changed Type" = Table.TransformColumnTypes(Source,{{"Column1", type text}}),</w:t>
            </w:r>
            <w:r>
              <w:rPr>
                <w:rFonts w:ascii="Courier New" w:hAnsi="Courier New"/>
                <w:sz w:val="13"/>
              </w:rPr>
              <w:br/>
              <w:t xml:space="preserve">    #"Removed Columns" = Table.RemoveColumns(#"Changed Type",{"Column1"})</w:t>
            </w:r>
            <w:r>
              <w:rPr>
                <w:rFonts w:ascii="Courier New" w:hAnsi="Courier New"/>
                <w:sz w:val="13"/>
              </w:rPr>
              <w:br/>
              <w:t>in</w:t>
            </w:r>
            <w:r>
              <w:rPr>
                <w:rFonts w:ascii="Courier New" w:hAnsi="Courier New"/>
                <w:sz w:val="13"/>
              </w:rPr>
              <w:br/>
              <w:t xml:space="preserve">    #"Removed Columns"</w:t>
            </w:r>
          </w:p>
        </w:tc>
      </w:tr>
    </w:tbl>
    <w:p w14:paraId="3695D228" w14:textId="77777777" w:rsidR="00CD5F25" w:rsidRDefault="00682D86">
      <w:pPr>
        <w:pStyle w:val="Heading2"/>
      </w:pPr>
      <w:r>
        <w:t>Par_AutoPeriod</w:t>
      </w:r>
    </w:p>
    <w:tbl>
      <w:tblPr>
        <w:tblStyle w:val="TableGrid"/>
        <w:tblW w:w="0" w:type="auto"/>
        <w:jc w:val="center"/>
        <w:tblLook w:val="04A0" w:firstRow="1" w:lastRow="0" w:firstColumn="1" w:lastColumn="0" w:noHBand="0" w:noVBand="1"/>
      </w:tblPr>
      <w:tblGrid>
        <w:gridCol w:w="2016"/>
        <w:gridCol w:w="10512"/>
      </w:tblGrid>
      <w:tr w:rsidR="00CD5F25" w14:paraId="30181B18"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2CAC0945" w14:textId="77777777" w:rsidR="00CD5F25" w:rsidRDefault="00682D86">
            <w:pPr>
              <w:spacing w:after="0"/>
            </w:pPr>
            <w:r>
              <w:rPr>
                <w:b/>
                <w:color w:val="FFFFFF"/>
                <w:sz w:val="14"/>
              </w:rPr>
              <w:t>Attribute</w:t>
            </w:r>
          </w:p>
        </w:tc>
        <w:tc>
          <w:tcPr>
            <w:tcW w:w="10512" w:type="dxa"/>
            <w:tcBorders>
              <w:top w:val="single" w:sz="4" w:space="0" w:color="D9D9D9"/>
              <w:left w:val="single" w:sz="4" w:space="0" w:color="D9D9D9"/>
              <w:bottom w:val="single" w:sz="4" w:space="0" w:color="D9D9D9"/>
              <w:right w:val="single" w:sz="4" w:space="0" w:color="D9D9D9"/>
            </w:tcBorders>
            <w:shd w:val="clear" w:color="auto" w:fill="99CC33"/>
          </w:tcPr>
          <w:p w14:paraId="5EEC7382" w14:textId="77777777" w:rsidR="00CD5F25" w:rsidRDefault="00682D86">
            <w:pPr>
              <w:spacing w:after="0"/>
            </w:pPr>
            <w:r>
              <w:rPr>
                <w:b/>
                <w:color w:val="FFFFFF"/>
                <w:sz w:val="14"/>
              </w:rPr>
              <w:t>Value</w:t>
            </w:r>
          </w:p>
        </w:tc>
      </w:tr>
      <w:tr w:rsidR="00CD5F25" w14:paraId="5FB5FD4B"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27D42B88" w14:textId="77777777" w:rsidR="00CD5F25" w:rsidRDefault="00682D86">
            <w:pPr>
              <w:spacing w:after="0"/>
            </w:pPr>
            <w:r>
              <w:rPr>
                <w:sz w:val="14"/>
              </w:rPr>
              <w:t>Query Group</w:t>
            </w:r>
          </w:p>
        </w:tc>
        <w:tc>
          <w:tcPr>
            <w:tcW w:w="10512" w:type="dxa"/>
            <w:tcBorders>
              <w:top w:val="single" w:sz="4" w:space="0" w:color="D9D9D9"/>
              <w:left w:val="single" w:sz="4" w:space="0" w:color="D9D9D9"/>
              <w:bottom w:val="single" w:sz="4" w:space="0" w:color="D9D9D9"/>
              <w:right w:val="single" w:sz="4" w:space="0" w:color="D9D9D9"/>
            </w:tcBorders>
          </w:tcPr>
          <w:p w14:paraId="1196C2A5" w14:textId="77777777" w:rsidR="00CD5F25" w:rsidRDefault="00CD5F25">
            <w:pPr>
              <w:spacing w:after="0"/>
            </w:pPr>
          </w:p>
        </w:tc>
      </w:tr>
      <w:tr w:rsidR="00CD5F25" w14:paraId="55C2D3E6"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63C31FC7" w14:textId="77777777" w:rsidR="00CD5F25" w:rsidRDefault="00682D86">
            <w:pPr>
              <w:spacing w:after="0"/>
            </w:pPr>
            <w:r>
              <w:rPr>
                <w:sz w:val="14"/>
              </w:rPr>
              <w:t>Mode</w:t>
            </w:r>
          </w:p>
        </w:tc>
        <w:tc>
          <w:tcPr>
            <w:tcW w:w="10512" w:type="dxa"/>
            <w:tcBorders>
              <w:top w:val="single" w:sz="4" w:space="0" w:color="D9D9D9"/>
              <w:left w:val="single" w:sz="4" w:space="0" w:color="D9D9D9"/>
              <w:bottom w:val="single" w:sz="4" w:space="0" w:color="D9D9D9"/>
              <w:right w:val="single" w:sz="4" w:space="0" w:color="D9D9D9"/>
            </w:tcBorders>
          </w:tcPr>
          <w:p w14:paraId="4FA706F5" w14:textId="77777777" w:rsidR="00CD5F25" w:rsidRDefault="00682D86">
            <w:pPr>
              <w:spacing w:after="0"/>
            </w:pPr>
            <w:r>
              <w:rPr>
                <w:sz w:val="14"/>
              </w:rPr>
              <w:t>import</w:t>
            </w:r>
          </w:p>
        </w:tc>
      </w:tr>
      <w:tr w:rsidR="00CD5F25" w14:paraId="32DFBECC"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2E47F1CD" w14:textId="77777777" w:rsidR="00CD5F25" w:rsidRDefault="00682D86">
            <w:pPr>
              <w:spacing w:after="0"/>
            </w:pPr>
            <w:r>
              <w:rPr>
                <w:sz w:val="14"/>
              </w:rPr>
              <w:t>Source files</w:t>
            </w:r>
          </w:p>
        </w:tc>
        <w:tc>
          <w:tcPr>
            <w:tcW w:w="10512" w:type="dxa"/>
            <w:tcBorders>
              <w:top w:val="single" w:sz="4" w:space="0" w:color="D9D9D9"/>
              <w:left w:val="single" w:sz="4" w:space="0" w:color="D9D9D9"/>
              <w:bottom w:val="single" w:sz="4" w:space="0" w:color="D9D9D9"/>
              <w:right w:val="single" w:sz="4" w:space="0" w:color="D9D9D9"/>
            </w:tcBorders>
          </w:tcPr>
          <w:p w14:paraId="191417BF" w14:textId="77777777" w:rsidR="00CD5F25" w:rsidRDefault="00682D86">
            <w:pPr>
              <w:spacing w:after="0"/>
            </w:pPr>
            <w:r>
              <w:rPr>
                <w:sz w:val="14"/>
              </w:rPr>
              <w:t>Calculated/derived/query</w:t>
            </w:r>
          </w:p>
        </w:tc>
      </w:tr>
    </w:tbl>
    <w:p w14:paraId="4CA76BBB"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26E616BE"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4DDCB3AF" w14:textId="77777777" w:rsidR="00CD5F25" w:rsidRDefault="00682D86">
            <w:pPr>
              <w:spacing w:after="0" w:line="240" w:lineRule="auto"/>
            </w:pPr>
            <w:r>
              <w:rPr>
                <w:rFonts w:ascii="Courier New" w:hAnsi="Courier New"/>
                <w:sz w:val="13"/>
              </w:rPr>
              <w:t>{</w:t>
            </w:r>
            <w:r>
              <w:rPr>
                <w:rFonts w:ascii="Courier New" w:hAnsi="Courier New"/>
                <w:sz w:val="13"/>
              </w:rPr>
              <w:br/>
              <w:t xml:space="preserve">    ("Date", NAMEOF('Date'[Date]), 0),</w:t>
            </w:r>
            <w:r>
              <w:rPr>
                <w:rFonts w:ascii="Courier New" w:hAnsi="Courier New"/>
                <w:sz w:val="13"/>
              </w:rPr>
              <w:br/>
              <w:t xml:space="preserve">    ("Week", NAMEOF('Date'[Year Week Long]), 1),</w:t>
            </w:r>
            <w:r>
              <w:rPr>
                <w:rFonts w:ascii="Courier New" w:hAnsi="Courier New"/>
                <w:sz w:val="13"/>
              </w:rPr>
              <w:br/>
              <w:t xml:space="preserve">    ("Month", NAMEOF('Date'[Year Month Long]), 2),</w:t>
            </w:r>
            <w:r>
              <w:rPr>
                <w:rFonts w:ascii="Courier New" w:hAnsi="Courier New"/>
                <w:sz w:val="13"/>
              </w:rPr>
              <w:br/>
              <w:t xml:space="preserve">    ("Quarter", NAMEOF('Date'[Year Quarter]), 3),</w:t>
            </w:r>
            <w:r>
              <w:rPr>
                <w:rFonts w:ascii="Courier New" w:hAnsi="Courier New"/>
                <w:sz w:val="13"/>
              </w:rPr>
              <w:br/>
              <w:t xml:space="preserve">    ("Year", NAMEOF('Date'[Year]), 4)</w:t>
            </w:r>
            <w:r>
              <w:rPr>
                <w:rFonts w:ascii="Courier New" w:hAnsi="Courier New"/>
                <w:sz w:val="13"/>
              </w:rPr>
              <w:br/>
              <w:t>}</w:t>
            </w:r>
          </w:p>
        </w:tc>
      </w:tr>
    </w:tbl>
    <w:p w14:paraId="64034C84" w14:textId="77777777" w:rsidR="00CD5F25" w:rsidRDefault="00682D86">
      <w:pPr>
        <w:pStyle w:val="Heading2"/>
      </w:pPr>
      <w:r>
        <w:t>Refresh Dates</w:t>
      </w:r>
    </w:p>
    <w:tbl>
      <w:tblPr>
        <w:tblStyle w:val="TableGrid"/>
        <w:tblW w:w="0" w:type="auto"/>
        <w:jc w:val="center"/>
        <w:tblLook w:val="04A0" w:firstRow="1" w:lastRow="0" w:firstColumn="1" w:lastColumn="0" w:noHBand="0" w:noVBand="1"/>
      </w:tblPr>
      <w:tblGrid>
        <w:gridCol w:w="2016"/>
        <w:gridCol w:w="10512"/>
      </w:tblGrid>
      <w:tr w:rsidR="00CD5F25" w14:paraId="24474C3C"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6D9B4775" w14:textId="77777777" w:rsidR="00CD5F25" w:rsidRDefault="00682D86">
            <w:pPr>
              <w:spacing w:after="0"/>
            </w:pPr>
            <w:r>
              <w:rPr>
                <w:b/>
                <w:color w:val="FFFFFF"/>
                <w:sz w:val="14"/>
              </w:rPr>
              <w:t>Attribute</w:t>
            </w:r>
          </w:p>
        </w:tc>
        <w:tc>
          <w:tcPr>
            <w:tcW w:w="10512" w:type="dxa"/>
            <w:tcBorders>
              <w:top w:val="single" w:sz="4" w:space="0" w:color="D9D9D9"/>
              <w:left w:val="single" w:sz="4" w:space="0" w:color="D9D9D9"/>
              <w:bottom w:val="single" w:sz="4" w:space="0" w:color="D9D9D9"/>
              <w:right w:val="single" w:sz="4" w:space="0" w:color="D9D9D9"/>
            </w:tcBorders>
            <w:shd w:val="clear" w:color="auto" w:fill="99CC33"/>
          </w:tcPr>
          <w:p w14:paraId="791135BB" w14:textId="77777777" w:rsidR="00CD5F25" w:rsidRDefault="00682D86">
            <w:pPr>
              <w:spacing w:after="0"/>
            </w:pPr>
            <w:r>
              <w:rPr>
                <w:b/>
                <w:color w:val="FFFFFF"/>
                <w:sz w:val="14"/>
              </w:rPr>
              <w:t>Value</w:t>
            </w:r>
          </w:p>
        </w:tc>
      </w:tr>
      <w:tr w:rsidR="00CD5F25" w14:paraId="4F89AEF6"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5E4452AA" w14:textId="77777777" w:rsidR="00CD5F25" w:rsidRDefault="00682D86">
            <w:pPr>
              <w:spacing w:after="0"/>
            </w:pPr>
            <w:r>
              <w:rPr>
                <w:sz w:val="14"/>
              </w:rPr>
              <w:t>Query Group</w:t>
            </w:r>
          </w:p>
        </w:tc>
        <w:tc>
          <w:tcPr>
            <w:tcW w:w="10512" w:type="dxa"/>
            <w:tcBorders>
              <w:top w:val="single" w:sz="4" w:space="0" w:color="D9D9D9"/>
              <w:left w:val="single" w:sz="4" w:space="0" w:color="D9D9D9"/>
              <w:bottom w:val="single" w:sz="4" w:space="0" w:color="D9D9D9"/>
              <w:right w:val="single" w:sz="4" w:space="0" w:color="D9D9D9"/>
            </w:tcBorders>
          </w:tcPr>
          <w:p w14:paraId="7E243EC9" w14:textId="77777777" w:rsidR="00CD5F25" w:rsidRDefault="00682D86">
            <w:pPr>
              <w:spacing w:after="0"/>
            </w:pPr>
            <w:r>
              <w:rPr>
                <w:sz w:val="14"/>
              </w:rPr>
              <w:t>DATA ISLANDS</w:t>
            </w:r>
          </w:p>
        </w:tc>
      </w:tr>
      <w:tr w:rsidR="00CD5F25" w14:paraId="61F421F6"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7009FCA4" w14:textId="77777777" w:rsidR="00CD5F25" w:rsidRDefault="00682D86">
            <w:pPr>
              <w:spacing w:after="0"/>
            </w:pPr>
            <w:r>
              <w:rPr>
                <w:sz w:val="14"/>
              </w:rPr>
              <w:t>Mode</w:t>
            </w:r>
          </w:p>
        </w:tc>
        <w:tc>
          <w:tcPr>
            <w:tcW w:w="10512" w:type="dxa"/>
            <w:tcBorders>
              <w:top w:val="single" w:sz="4" w:space="0" w:color="D9D9D9"/>
              <w:left w:val="single" w:sz="4" w:space="0" w:color="D9D9D9"/>
              <w:bottom w:val="single" w:sz="4" w:space="0" w:color="D9D9D9"/>
              <w:right w:val="single" w:sz="4" w:space="0" w:color="D9D9D9"/>
            </w:tcBorders>
          </w:tcPr>
          <w:p w14:paraId="4A2E0149" w14:textId="77777777" w:rsidR="00CD5F25" w:rsidRDefault="00682D86">
            <w:pPr>
              <w:spacing w:after="0"/>
            </w:pPr>
            <w:r>
              <w:rPr>
                <w:sz w:val="14"/>
              </w:rPr>
              <w:t>import</w:t>
            </w:r>
          </w:p>
        </w:tc>
      </w:tr>
      <w:tr w:rsidR="00CD5F25" w14:paraId="520F51DF"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6DC7CF67" w14:textId="77777777" w:rsidR="00CD5F25" w:rsidRDefault="00682D86">
            <w:pPr>
              <w:spacing w:after="0"/>
            </w:pPr>
            <w:r>
              <w:rPr>
                <w:sz w:val="14"/>
              </w:rPr>
              <w:t>Source files</w:t>
            </w:r>
          </w:p>
        </w:tc>
        <w:tc>
          <w:tcPr>
            <w:tcW w:w="10512" w:type="dxa"/>
            <w:tcBorders>
              <w:top w:val="single" w:sz="4" w:space="0" w:color="D9D9D9"/>
              <w:left w:val="single" w:sz="4" w:space="0" w:color="D9D9D9"/>
              <w:bottom w:val="single" w:sz="4" w:space="0" w:color="D9D9D9"/>
              <w:right w:val="single" w:sz="4" w:space="0" w:color="D9D9D9"/>
            </w:tcBorders>
          </w:tcPr>
          <w:p w14:paraId="256C97FB" w14:textId="77777777" w:rsidR="00CD5F25" w:rsidRDefault="00682D86">
            <w:pPr>
              <w:spacing w:after="0"/>
            </w:pPr>
            <w:r>
              <w:rPr>
                <w:sz w:val="14"/>
              </w:rPr>
              <w:t>Calculated/derived/query</w:t>
            </w:r>
          </w:p>
        </w:tc>
      </w:tr>
    </w:tbl>
    <w:p w14:paraId="30C4C21D"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44E7E550"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07578DCF" w14:textId="77777777" w:rsidR="00CD5F25" w:rsidRDefault="00682D86">
            <w:pPr>
              <w:spacing w:after="0" w:line="240" w:lineRule="auto"/>
            </w:pPr>
            <w:r>
              <w:rPr>
                <w:rFonts w:ascii="Courier New" w:hAnsi="Courier New"/>
                <w:sz w:val="13"/>
              </w:rPr>
              <w:t>let</w:t>
            </w:r>
            <w:r>
              <w:rPr>
                <w:rFonts w:ascii="Courier New" w:hAnsi="Courier New"/>
                <w:sz w:val="13"/>
              </w:rPr>
              <w:br/>
            </w:r>
            <w:r>
              <w:rPr>
                <w:rFonts w:ascii="Courier New" w:hAnsi="Courier New"/>
                <w:sz w:val="13"/>
              </w:rPr>
              <w:t xml:space="preserve">    Source = DateTime.From(DateTimeZone.FixedLocalNow() + #duration(0,0,0,0)),</w:t>
            </w:r>
            <w:r>
              <w:rPr>
                <w:rFonts w:ascii="Courier New" w:hAnsi="Courier New"/>
                <w:sz w:val="13"/>
              </w:rPr>
              <w:br/>
              <w:t xml:space="preserve">    #"Converted to Table" = #table(1, {{Source}}),</w:t>
            </w:r>
            <w:r>
              <w:rPr>
                <w:rFonts w:ascii="Courier New" w:hAnsi="Courier New"/>
                <w:sz w:val="13"/>
              </w:rPr>
              <w:br/>
              <w:t xml:space="preserve">    #"Changed Type" = Table.TransformColumnTypes(#"Converted to Table",{{"Column1", type datetime}}),</w:t>
            </w:r>
            <w:r>
              <w:rPr>
                <w:rFonts w:ascii="Courier New" w:hAnsi="Courier New"/>
                <w:sz w:val="13"/>
              </w:rPr>
              <w:br/>
              <w:t xml:space="preserve">    #"Renamed Columns" = Table.RenameColumns(#"Changed Type",{{"Column1", "Refresh Date"}}),</w:t>
            </w:r>
            <w:r>
              <w:rPr>
                <w:rFonts w:ascii="Courier New" w:hAnsi="Courier New"/>
                <w:sz w:val="13"/>
              </w:rPr>
              <w:br/>
              <w:t xml:space="preserve">    #"Added Custom" = Table.AddColumn(#"Renamed Columns", "Datasource", each "Power BI Dataset"),</w:t>
            </w:r>
            <w:r>
              <w:rPr>
                <w:rFonts w:ascii="Courier New" w:hAnsi="Courier New"/>
                <w:sz w:val="13"/>
              </w:rPr>
              <w:br/>
              <w:t xml:space="preserve">    #"Added Custom2" = Table.AddColumn(#"Added Custom", "Table", each "All"),</w:t>
            </w:r>
            <w:r>
              <w:rPr>
                <w:rFonts w:ascii="Courier New" w:hAnsi="Courier New"/>
                <w:sz w:val="13"/>
              </w:rPr>
              <w:br/>
              <w:t xml:space="preserve">    #"Reord</w:t>
            </w:r>
            <w:r>
              <w:rPr>
                <w:rFonts w:ascii="Courier New" w:hAnsi="Courier New"/>
                <w:sz w:val="13"/>
              </w:rPr>
              <w:t>ered Columns" = Table.ReorderColumns(#"Added Custom2",{"Datasource", "Table", "Refresh Date"}),</w:t>
            </w:r>
            <w:r>
              <w:rPr>
                <w:rFonts w:ascii="Courier New" w:hAnsi="Courier New"/>
                <w:sz w:val="13"/>
              </w:rPr>
              <w:br/>
              <w:t xml:space="preserve">    #"Added Custom1" = Table.AddColumn(#"Reordered Columns", "Time Zone", each "CET")</w:t>
            </w:r>
            <w:r>
              <w:rPr>
                <w:rFonts w:ascii="Courier New" w:hAnsi="Courier New"/>
                <w:sz w:val="13"/>
              </w:rPr>
              <w:br/>
              <w:t>in</w:t>
            </w:r>
            <w:r>
              <w:rPr>
                <w:rFonts w:ascii="Courier New" w:hAnsi="Courier New"/>
                <w:sz w:val="13"/>
              </w:rPr>
              <w:br/>
              <w:t xml:space="preserve">    #"Added Custom1"</w:t>
            </w:r>
          </w:p>
        </w:tc>
      </w:tr>
    </w:tbl>
    <w:p w14:paraId="0F5500DD" w14:textId="77777777" w:rsidR="00CD5F25" w:rsidRDefault="00682D86">
      <w:pPr>
        <w:pStyle w:val="Heading2"/>
      </w:pPr>
      <w:r>
        <w:lastRenderedPageBreak/>
        <w:t>dimApplicant</w:t>
      </w:r>
    </w:p>
    <w:tbl>
      <w:tblPr>
        <w:tblStyle w:val="TableGrid"/>
        <w:tblW w:w="0" w:type="auto"/>
        <w:jc w:val="center"/>
        <w:tblLook w:val="04A0" w:firstRow="1" w:lastRow="0" w:firstColumn="1" w:lastColumn="0" w:noHBand="0" w:noVBand="1"/>
      </w:tblPr>
      <w:tblGrid>
        <w:gridCol w:w="2016"/>
        <w:gridCol w:w="10512"/>
      </w:tblGrid>
      <w:tr w:rsidR="00CD5F25" w14:paraId="3262680E"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4B0EC6BF" w14:textId="77777777" w:rsidR="00CD5F25" w:rsidRDefault="00682D86">
            <w:pPr>
              <w:spacing w:after="0"/>
            </w:pPr>
            <w:r>
              <w:rPr>
                <w:b/>
                <w:color w:val="FFFFFF"/>
                <w:sz w:val="14"/>
              </w:rPr>
              <w:t>Attribute</w:t>
            </w:r>
          </w:p>
        </w:tc>
        <w:tc>
          <w:tcPr>
            <w:tcW w:w="10512" w:type="dxa"/>
            <w:tcBorders>
              <w:top w:val="single" w:sz="4" w:space="0" w:color="D9D9D9"/>
              <w:left w:val="single" w:sz="4" w:space="0" w:color="D9D9D9"/>
              <w:bottom w:val="single" w:sz="4" w:space="0" w:color="D9D9D9"/>
              <w:right w:val="single" w:sz="4" w:space="0" w:color="D9D9D9"/>
            </w:tcBorders>
            <w:shd w:val="clear" w:color="auto" w:fill="99CC33"/>
          </w:tcPr>
          <w:p w14:paraId="10EB6A87" w14:textId="77777777" w:rsidR="00CD5F25" w:rsidRDefault="00682D86">
            <w:pPr>
              <w:spacing w:after="0"/>
            </w:pPr>
            <w:r>
              <w:rPr>
                <w:b/>
                <w:color w:val="FFFFFF"/>
                <w:sz w:val="14"/>
              </w:rPr>
              <w:t>Value</w:t>
            </w:r>
          </w:p>
        </w:tc>
      </w:tr>
      <w:tr w:rsidR="00CD5F25" w14:paraId="3EF0EF49"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043E9E9B" w14:textId="77777777" w:rsidR="00CD5F25" w:rsidRDefault="00682D86">
            <w:pPr>
              <w:spacing w:after="0"/>
            </w:pPr>
            <w:r>
              <w:rPr>
                <w:sz w:val="14"/>
              </w:rPr>
              <w:t>Query Group</w:t>
            </w:r>
          </w:p>
        </w:tc>
        <w:tc>
          <w:tcPr>
            <w:tcW w:w="10512" w:type="dxa"/>
            <w:tcBorders>
              <w:top w:val="single" w:sz="4" w:space="0" w:color="D9D9D9"/>
              <w:left w:val="single" w:sz="4" w:space="0" w:color="D9D9D9"/>
              <w:bottom w:val="single" w:sz="4" w:space="0" w:color="D9D9D9"/>
              <w:right w:val="single" w:sz="4" w:space="0" w:color="D9D9D9"/>
            </w:tcBorders>
          </w:tcPr>
          <w:p w14:paraId="715758A7" w14:textId="77777777" w:rsidR="00CD5F25" w:rsidRDefault="00682D86">
            <w:pPr>
              <w:spacing w:after="0"/>
            </w:pPr>
            <w:r>
              <w:rPr>
                <w:sz w:val="14"/>
              </w:rPr>
              <w:t>DIMENSIONS</w:t>
            </w:r>
          </w:p>
        </w:tc>
      </w:tr>
      <w:tr w:rsidR="00CD5F25" w14:paraId="1E12ADAC"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3C189DA9" w14:textId="77777777" w:rsidR="00CD5F25" w:rsidRDefault="00682D86">
            <w:pPr>
              <w:spacing w:after="0"/>
            </w:pPr>
            <w:r>
              <w:rPr>
                <w:sz w:val="14"/>
              </w:rPr>
              <w:t>Mode</w:t>
            </w:r>
          </w:p>
        </w:tc>
        <w:tc>
          <w:tcPr>
            <w:tcW w:w="10512" w:type="dxa"/>
            <w:tcBorders>
              <w:top w:val="single" w:sz="4" w:space="0" w:color="D9D9D9"/>
              <w:left w:val="single" w:sz="4" w:space="0" w:color="D9D9D9"/>
              <w:bottom w:val="single" w:sz="4" w:space="0" w:color="D9D9D9"/>
              <w:right w:val="single" w:sz="4" w:space="0" w:color="D9D9D9"/>
            </w:tcBorders>
          </w:tcPr>
          <w:p w14:paraId="17652394" w14:textId="77777777" w:rsidR="00CD5F25" w:rsidRDefault="00682D86">
            <w:pPr>
              <w:spacing w:after="0"/>
            </w:pPr>
            <w:r>
              <w:rPr>
                <w:sz w:val="14"/>
              </w:rPr>
              <w:t>import</w:t>
            </w:r>
          </w:p>
        </w:tc>
      </w:tr>
      <w:tr w:rsidR="00CD5F25" w14:paraId="05D63ECE"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4D9D6F35" w14:textId="77777777" w:rsidR="00CD5F25" w:rsidRDefault="00682D86">
            <w:pPr>
              <w:spacing w:after="0"/>
            </w:pPr>
            <w:r>
              <w:rPr>
                <w:sz w:val="14"/>
              </w:rPr>
              <w:t>Source files</w:t>
            </w:r>
          </w:p>
        </w:tc>
        <w:tc>
          <w:tcPr>
            <w:tcW w:w="10512" w:type="dxa"/>
            <w:tcBorders>
              <w:top w:val="single" w:sz="4" w:space="0" w:color="D9D9D9"/>
              <w:left w:val="single" w:sz="4" w:space="0" w:color="D9D9D9"/>
              <w:bottom w:val="single" w:sz="4" w:space="0" w:color="D9D9D9"/>
              <w:right w:val="single" w:sz="4" w:space="0" w:color="D9D9D9"/>
            </w:tcBorders>
          </w:tcPr>
          <w:p w14:paraId="2BC02849" w14:textId="77777777" w:rsidR="00CD5F25" w:rsidRDefault="00682D86">
            <w:pPr>
              <w:spacing w:after="0"/>
            </w:pPr>
            <w:r>
              <w:rPr>
                <w:sz w:val="14"/>
              </w:rPr>
              <w:t>Calculated/derived/query</w:t>
            </w:r>
          </w:p>
        </w:tc>
      </w:tr>
    </w:tbl>
    <w:p w14:paraId="073426DA"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38BAF27A"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76C32DA4" w14:textId="77777777" w:rsidR="00CD5F25" w:rsidRDefault="00682D86">
            <w:pPr>
              <w:spacing w:after="0" w:line="240" w:lineRule="auto"/>
            </w:pPr>
            <w:r>
              <w:rPr>
                <w:rFonts w:ascii="Courier New" w:hAnsi="Courier New"/>
                <w:sz w:val="13"/>
              </w:rPr>
              <w:t>let</w:t>
            </w:r>
            <w:r>
              <w:rPr>
                <w:rFonts w:ascii="Courier New" w:hAnsi="Courier New"/>
                <w:sz w:val="13"/>
              </w:rPr>
              <w:br/>
              <w:t xml:space="preserve">    // Načtení dat z faktové tabulky factApplications</w:t>
            </w:r>
            <w:r>
              <w:rPr>
                <w:rFonts w:ascii="Courier New" w:hAnsi="Courier New"/>
                <w:sz w:val="13"/>
              </w:rPr>
              <w:br/>
            </w:r>
            <w:r>
              <w:rPr>
                <w:rFonts w:ascii="Courier New" w:hAnsi="Courier New"/>
                <w:sz w:val="13"/>
              </w:rPr>
              <w:t xml:space="preserve">    // Business logika: factApplications obsahuje jednu aktuální TRAIN žádost na jeden řádek</w:t>
            </w:r>
            <w:r>
              <w:rPr>
                <w:rFonts w:ascii="Courier New" w:hAnsi="Courier New"/>
                <w:sz w:val="13"/>
              </w:rPr>
              <w:br/>
              <w:t xml:space="preserve">    // Z této tabulky vytvoříme dimenzi žadatele / aktuální žádosti</w:t>
            </w:r>
            <w:r>
              <w:rPr>
                <w:rFonts w:ascii="Courier New" w:hAnsi="Courier New"/>
                <w:sz w:val="13"/>
              </w:rPr>
              <w:br/>
              <w:t xml:space="preserve">    Source = factApplications,</w:t>
            </w:r>
            <w:r>
              <w:rPr>
                <w:rFonts w:ascii="Courier New" w:hAnsi="Courier New"/>
                <w:sz w:val="13"/>
              </w:rPr>
              <w:br/>
            </w:r>
            <w:r>
              <w:rPr>
                <w:rFonts w:ascii="Courier New" w:hAnsi="Courier New"/>
                <w:sz w:val="13"/>
              </w:rPr>
              <w:br/>
              <w:t xml:space="preserve">    // Výběr pouze sloupců potřebných pro dimenzi žadatele</w:t>
            </w:r>
            <w:r>
              <w:rPr>
                <w:rFonts w:ascii="Courier New" w:hAnsi="Courier New"/>
                <w:sz w:val="13"/>
              </w:rPr>
              <w:br/>
              <w:t xml:space="preserve">    // Business logika:</w:t>
            </w:r>
            <w:r>
              <w:rPr>
                <w:rFonts w:ascii="Courier New" w:hAnsi="Courier New"/>
                <w:sz w:val="13"/>
              </w:rPr>
              <w:br/>
              <w:t xml:space="preserve">    // Dimenze žadatele bude obsahovat popisné atributy, podle kterých budeme filtrovat a analyzovat žádosti</w:t>
            </w:r>
            <w:r>
              <w:rPr>
                <w:rFonts w:ascii="Courier New" w:hAnsi="Courier New"/>
                <w:sz w:val="13"/>
              </w:rPr>
              <w:br/>
              <w:t xml:space="preserve">    #"Selected Needed Columns" = Table.SelectColumns(</w:t>
            </w:r>
            <w:r>
              <w:rPr>
                <w:rFonts w:ascii="Courier New" w:hAnsi="Courier New"/>
                <w:sz w:val="13"/>
              </w:rPr>
              <w:br/>
              <w:t xml:space="preserve">        Source,</w:t>
            </w:r>
            <w:r>
              <w:rPr>
                <w:rFonts w:ascii="Courier New" w:hAnsi="Courier New"/>
                <w:sz w:val="13"/>
              </w:rPr>
              <w:br/>
              <w:t xml:space="preserve">        {</w:t>
            </w:r>
            <w:r>
              <w:rPr>
                <w:rFonts w:ascii="Courier New" w:hAnsi="Courier New"/>
                <w:sz w:val="13"/>
              </w:rPr>
              <w:br/>
              <w:t xml:space="preserve">            "SK_ID_CURR",</w:t>
            </w:r>
            <w:r>
              <w:rPr>
                <w:rFonts w:ascii="Courier New" w:hAnsi="Courier New"/>
                <w:sz w:val="13"/>
              </w:rPr>
              <w:br/>
              <w:t xml:space="preserve">            "TARGET",</w:t>
            </w:r>
            <w:r>
              <w:rPr>
                <w:rFonts w:ascii="Courier New" w:hAnsi="Courier New"/>
                <w:sz w:val="13"/>
              </w:rPr>
              <w:br/>
              <w:t xml:space="preserve">            "NAME_CONTRACT_TYPE",</w:t>
            </w:r>
            <w:r>
              <w:rPr>
                <w:rFonts w:ascii="Courier New" w:hAnsi="Courier New"/>
                <w:sz w:val="13"/>
              </w:rPr>
              <w:br/>
              <w:t xml:space="preserve">            "Is Cash Application",</w:t>
            </w:r>
            <w:r>
              <w:rPr>
                <w:rFonts w:ascii="Courier New" w:hAnsi="Courier New"/>
                <w:sz w:val="13"/>
              </w:rPr>
              <w:br/>
              <w:t xml:space="preserve">            "CODE_GENDER",</w:t>
            </w:r>
            <w:r>
              <w:rPr>
                <w:rFonts w:ascii="Courier New" w:hAnsi="Courier New"/>
                <w:sz w:val="13"/>
              </w:rPr>
              <w:br/>
              <w:t xml:space="preserve">            "Gender",</w:t>
            </w:r>
            <w:r>
              <w:rPr>
                <w:rFonts w:ascii="Courier New" w:hAnsi="Courier New"/>
                <w:sz w:val="13"/>
              </w:rPr>
              <w:br/>
              <w:t xml:space="preserve">            "Age Years",</w:t>
            </w:r>
            <w:r>
              <w:rPr>
                <w:rFonts w:ascii="Courier New" w:hAnsi="Courier New"/>
                <w:sz w:val="13"/>
              </w:rPr>
              <w:br/>
              <w:t xml:space="preserve">            "Age Group",</w:t>
            </w:r>
            <w:r>
              <w:rPr>
                <w:rFonts w:ascii="Courier New" w:hAnsi="Courier New"/>
                <w:sz w:val="13"/>
              </w:rPr>
              <w:br/>
              <w:t xml:space="preserve">            "Age Group Sort",</w:t>
            </w:r>
            <w:r>
              <w:rPr>
                <w:rFonts w:ascii="Courier New" w:hAnsi="Courier New"/>
                <w:sz w:val="13"/>
              </w:rPr>
              <w:br/>
              <w:t xml:space="preserve">            "NAME_EDUCATION_TYPE",</w:t>
            </w:r>
            <w:r>
              <w:rPr>
                <w:rFonts w:ascii="Courier New" w:hAnsi="Courier New"/>
                <w:sz w:val="13"/>
              </w:rPr>
              <w:br/>
              <w:t xml:space="preserve">            "NAME_FAMILY_STATUS",</w:t>
            </w:r>
            <w:r>
              <w:rPr>
                <w:rFonts w:ascii="Courier New" w:hAnsi="Courier New"/>
                <w:sz w:val="13"/>
              </w:rPr>
              <w:br/>
              <w:t xml:space="preserve">            "NAME_INCOME_TYPE"</w:t>
            </w:r>
            <w:r>
              <w:rPr>
                <w:rFonts w:ascii="Courier New" w:hAnsi="Courier New"/>
                <w:sz w:val="13"/>
              </w:rPr>
              <w:br/>
              <w:t xml:space="preserve">        },</w:t>
            </w:r>
            <w:r>
              <w:rPr>
                <w:rFonts w:ascii="Courier New" w:hAnsi="Courier New"/>
                <w:sz w:val="13"/>
              </w:rPr>
              <w:br/>
              <w:t xml:space="preserve">        MissingField.Error</w:t>
            </w:r>
            <w:r>
              <w:rPr>
                <w:rFonts w:ascii="Courier New" w:hAnsi="Courier New"/>
                <w:sz w:val="13"/>
              </w:rPr>
              <w:br/>
              <w:t xml:space="preserve">    ),</w:t>
            </w:r>
            <w:r>
              <w:rPr>
                <w:rFonts w:ascii="Courier New" w:hAnsi="Courier New"/>
                <w:sz w:val="13"/>
              </w:rPr>
              <w:br/>
            </w:r>
            <w:r>
              <w:rPr>
                <w:rFonts w:ascii="Courier New" w:hAnsi="Courier New"/>
                <w:sz w:val="13"/>
              </w:rPr>
              <w:br/>
              <w:t xml:space="preserve">    // Odstranění případných duplicit na úrovni aktuální žádosti</w:t>
            </w:r>
            <w:r>
              <w:rPr>
                <w:rFonts w:ascii="Courier New" w:hAnsi="Courier New"/>
                <w:sz w:val="13"/>
              </w:rPr>
              <w:br/>
              <w:t xml:space="preserve">    // Business logika: v dimApplicant musí být každý SK_ID_CURR pouze jednou</w:t>
            </w:r>
            <w:r>
              <w:rPr>
                <w:rFonts w:ascii="Courier New" w:hAnsi="Courier New"/>
                <w:sz w:val="13"/>
              </w:rPr>
              <w:br/>
              <w:t xml:space="preserve">    #"Removed Duplicate </w:t>
            </w:r>
            <w:r>
              <w:rPr>
                <w:rFonts w:ascii="Courier New" w:hAnsi="Courier New"/>
                <w:sz w:val="13"/>
              </w:rPr>
              <w:t>Applicants" = Table.Distinct(</w:t>
            </w:r>
            <w:r>
              <w:rPr>
                <w:rFonts w:ascii="Courier New" w:hAnsi="Courier New"/>
                <w:sz w:val="13"/>
              </w:rPr>
              <w:br/>
              <w:t xml:space="preserve">        #"Selected Needed Columns",</w:t>
            </w:r>
            <w:r>
              <w:rPr>
                <w:rFonts w:ascii="Courier New" w:hAnsi="Courier New"/>
                <w:sz w:val="13"/>
              </w:rPr>
              <w:br/>
              <w:t xml:space="preserve">        {"SK_ID_CURR"}</w:t>
            </w:r>
            <w:r>
              <w:rPr>
                <w:rFonts w:ascii="Courier New" w:hAnsi="Courier New"/>
                <w:sz w:val="13"/>
              </w:rPr>
              <w:br/>
              <w:t xml:space="preserve">    ),</w:t>
            </w:r>
            <w:r>
              <w:rPr>
                <w:rFonts w:ascii="Courier New" w:hAnsi="Courier New"/>
                <w:sz w:val="13"/>
              </w:rPr>
              <w:br/>
            </w:r>
            <w:r>
              <w:rPr>
                <w:rFonts w:ascii="Courier New" w:hAnsi="Courier New"/>
                <w:sz w:val="13"/>
              </w:rPr>
              <w:br/>
              <w:t xml:space="preserve">    // Přejmenování technických názvů sloupců na čitelnější názvy pro report</w:t>
            </w:r>
            <w:r>
              <w:rPr>
                <w:rFonts w:ascii="Courier New" w:hAnsi="Courier New"/>
                <w:sz w:val="13"/>
              </w:rPr>
              <w:br/>
              <w:t xml:space="preserve">    // Business logika: názvy v dimenzi mají být srozumitelné uživateli reportu</w:t>
            </w:r>
            <w:r>
              <w:rPr>
                <w:rFonts w:ascii="Courier New" w:hAnsi="Courier New"/>
                <w:sz w:val="13"/>
              </w:rPr>
              <w:br/>
              <w:t xml:space="preserve">    #"Renamed Columns" = Table.RenameColumns(</w:t>
            </w:r>
            <w:r>
              <w:rPr>
                <w:rFonts w:ascii="Courier New" w:hAnsi="Courier New"/>
                <w:sz w:val="13"/>
              </w:rPr>
              <w:br/>
              <w:t xml:space="preserve">        #"Removed Duplicate Applicants",</w:t>
            </w:r>
            <w:r>
              <w:rPr>
                <w:rFonts w:ascii="Courier New" w:hAnsi="Courier New"/>
                <w:sz w:val="13"/>
              </w:rPr>
              <w:br/>
              <w:t xml:space="preserve">        {</w:t>
            </w:r>
            <w:r>
              <w:rPr>
                <w:rFonts w:ascii="Courier New" w:hAnsi="Courier New"/>
                <w:sz w:val="13"/>
              </w:rPr>
              <w:br/>
              <w:t xml:space="preserve">            {"NAME_CONTRACT_TYPE", "Contract Type"},</w:t>
            </w:r>
            <w:r>
              <w:rPr>
                <w:rFonts w:ascii="Courier New" w:hAnsi="Courier New"/>
                <w:sz w:val="13"/>
              </w:rPr>
              <w:br/>
              <w:t xml:space="preserve">            {"NAME_EDUCATION_TYPE", "Education Type"},</w:t>
            </w:r>
            <w:r>
              <w:rPr>
                <w:rFonts w:ascii="Courier New" w:hAnsi="Courier New"/>
                <w:sz w:val="13"/>
              </w:rPr>
              <w:br/>
              <w:t xml:space="preserve">            {"NAME_FAMILY_STATUS", "Family Status"},</w:t>
            </w:r>
            <w:r>
              <w:rPr>
                <w:rFonts w:ascii="Courier New" w:hAnsi="Courier New"/>
                <w:sz w:val="13"/>
              </w:rPr>
              <w:br/>
            </w:r>
            <w:r>
              <w:rPr>
                <w:rFonts w:ascii="Courier New" w:hAnsi="Courier New"/>
                <w:sz w:val="13"/>
              </w:rPr>
              <w:t xml:space="preserve">            {"NAME_INCOME_TYPE", "Income Type"}</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 xml:space="preserve">    // Vytvoření popisku pro cílovou proměnnou TARGET</w:t>
            </w:r>
            <w:r>
              <w:rPr>
                <w:rFonts w:ascii="Courier New" w:hAnsi="Courier New"/>
                <w:sz w:val="13"/>
              </w:rPr>
              <w:br/>
              <w:t xml:space="preserve">    // Business logika:</w:t>
            </w:r>
            <w:r>
              <w:rPr>
                <w:rFonts w:ascii="Courier New" w:hAnsi="Courier New"/>
                <w:sz w:val="13"/>
              </w:rPr>
              <w:br/>
              <w:t xml:space="preserve">    // TARGET = 0 znamená bez problému se splácením</w:t>
            </w:r>
            <w:r>
              <w:rPr>
                <w:rFonts w:ascii="Courier New" w:hAnsi="Courier New"/>
                <w:sz w:val="13"/>
              </w:rPr>
              <w:br/>
              <w:t xml:space="preserve">    // TARGET = 1 znamená problém se splácením</w:t>
            </w:r>
            <w:r>
              <w:rPr>
                <w:rFonts w:ascii="Courier New" w:hAnsi="Courier New"/>
                <w:sz w:val="13"/>
              </w:rPr>
              <w:br/>
              <w:t xml:space="preserve">    #"Added Target Label" = Table.AddColumn(</w:t>
            </w:r>
            <w:r>
              <w:rPr>
                <w:rFonts w:ascii="Courier New" w:hAnsi="Courier New"/>
                <w:sz w:val="13"/>
              </w:rPr>
              <w:br/>
              <w:t xml:space="preserve">        #"Renamed Columns",</w:t>
            </w:r>
            <w:r>
              <w:rPr>
                <w:rFonts w:ascii="Courier New" w:hAnsi="Courier New"/>
                <w:sz w:val="13"/>
              </w:rPr>
              <w:br/>
              <w:t xml:space="preserve">        "Target Label",</w:t>
            </w:r>
            <w:r>
              <w:rPr>
                <w:rFonts w:ascii="Courier New" w:hAnsi="Courier New"/>
                <w:sz w:val="13"/>
              </w:rPr>
              <w:br/>
              <w:t xml:space="preserve">        each</w:t>
            </w:r>
            <w:r>
              <w:rPr>
                <w:rFonts w:ascii="Courier New" w:hAnsi="Courier New"/>
                <w:sz w:val="13"/>
              </w:rPr>
              <w:br/>
              <w:t xml:space="preserve">            if [TARGET] = 0 then "No Repayment Difficulty"</w:t>
            </w:r>
            <w:r>
              <w:rPr>
                <w:rFonts w:ascii="Courier New" w:hAnsi="Courier New"/>
                <w:sz w:val="13"/>
              </w:rPr>
              <w:br/>
            </w:r>
            <w:r>
              <w:rPr>
                <w:rFonts w:ascii="Courier New" w:hAnsi="Courier New"/>
                <w:sz w:val="13"/>
              </w:rPr>
              <w:lastRenderedPageBreak/>
              <w:t xml:space="preserve">            else if [TARGET] = 1 then "Repayment Difficulty"</w:t>
            </w:r>
            <w:r>
              <w:rPr>
                <w:rFonts w:ascii="Courier New" w:hAnsi="Courier New"/>
                <w:sz w:val="13"/>
              </w:rPr>
              <w:br/>
              <w:t xml:space="preserve">            else "Unknown",</w:t>
            </w:r>
            <w:r>
              <w:rPr>
                <w:rFonts w:ascii="Courier New" w:hAnsi="Courier New"/>
                <w:sz w:val="13"/>
              </w:rPr>
              <w:br/>
              <w:t xml:space="preserve">        typ</w:t>
            </w:r>
            <w:r>
              <w:rPr>
                <w:rFonts w:ascii="Courier New" w:hAnsi="Courier New"/>
                <w:sz w:val="13"/>
              </w:rPr>
              <w:t>e text</w:t>
            </w:r>
            <w:r>
              <w:rPr>
                <w:rFonts w:ascii="Courier New" w:hAnsi="Courier New"/>
                <w:sz w:val="13"/>
              </w:rPr>
              <w:br/>
              <w:t xml:space="preserve">    ),</w:t>
            </w:r>
            <w:r>
              <w:rPr>
                <w:rFonts w:ascii="Courier New" w:hAnsi="Courier New"/>
                <w:sz w:val="13"/>
              </w:rPr>
              <w:br/>
            </w:r>
            <w:r>
              <w:rPr>
                <w:rFonts w:ascii="Courier New" w:hAnsi="Courier New"/>
                <w:sz w:val="13"/>
              </w:rPr>
              <w:br/>
              <w:t xml:space="preserve">    // Agregace počtu předchozích žádostí na úroveň aktuální žádosti</w:t>
            </w:r>
            <w:r>
              <w:rPr>
                <w:rFonts w:ascii="Courier New" w:hAnsi="Courier New"/>
                <w:sz w:val="13"/>
              </w:rPr>
              <w:br/>
              <w:t xml:space="preserve">    // Business logika:</w:t>
            </w:r>
            <w:r>
              <w:rPr>
                <w:rFonts w:ascii="Courier New" w:hAnsi="Courier New"/>
                <w:sz w:val="13"/>
              </w:rPr>
              <w:br/>
              <w:t xml:space="preserve">    // Zadání požaduje demografickou distribuci také podle počtu předchozích žádostí</w:t>
            </w:r>
            <w:r>
              <w:rPr>
                <w:rFonts w:ascii="Courier New" w:hAnsi="Courier New"/>
                <w:sz w:val="13"/>
              </w:rPr>
              <w:br/>
              <w:t xml:space="preserve">    // factPreviousApplications má jeden řádek na jednu předchozí žádost, proto zde počítáme počet řádků podle SK_ID_CURR</w:t>
            </w:r>
            <w:r>
              <w:rPr>
                <w:rFonts w:ascii="Courier New" w:hAnsi="Courier New"/>
                <w:sz w:val="13"/>
              </w:rPr>
              <w:br/>
              <w:t xml:space="preserve">    #"Previous Application Counts" = Table.Group(</w:t>
            </w:r>
            <w:r>
              <w:rPr>
                <w:rFonts w:ascii="Courier New" w:hAnsi="Courier New"/>
                <w:sz w:val="13"/>
              </w:rPr>
              <w:br/>
              <w:t xml:space="preserve">        factPreviousApplications,</w:t>
            </w:r>
            <w:r>
              <w:rPr>
                <w:rFonts w:ascii="Courier New" w:hAnsi="Courier New"/>
                <w:sz w:val="13"/>
              </w:rPr>
              <w:br/>
              <w:t xml:space="preserve">        {"SK_ID_CURR"},</w:t>
            </w:r>
            <w:r>
              <w:rPr>
                <w:rFonts w:ascii="Courier New" w:hAnsi="Courier New"/>
                <w:sz w:val="13"/>
              </w:rPr>
              <w:br/>
              <w:t xml:space="preserve">        {</w:t>
            </w:r>
            <w:r>
              <w:rPr>
                <w:rFonts w:ascii="Courier New" w:hAnsi="Courier New"/>
                <w:sz w:val="13"/>
              </w:rPr>
              <w:br/>
              <w:t xml:space="preserve">            {</w:t>
            </w:r>
            <w:r>
              <w:rPr>
                <w:rFonts w:ascii="Courier New" w:hAnsi="Courier New"/>
                <w:sz w:val="13"/>
              </w:rPr>
              <w:br/>
              <w:t xml:space="preserve">                "Previous Application Count",</w:t>
            </w:r>
            <w:r>
              <w:rPr>
                <w:rFonts w:ascii="Courier New" w:hAnsi="Courier New"/>
                <w:sz w:val="13"/>
              </w:rPr>
              <w:br/>
              <w:t xml:space="preserve">                eac</w:t>
            </w:r>
            <w:r>
              <w:rPr>
                <w:rFonts w:ascii="Courier New" w:hAnsi="Courier New"/>
                <w:sz w:val="13"/>
              </w:rPr>
              <w:t>h Table.RowCount(_),</w:t>
            </w:r>
            <w:r>
              <w:rPr>
                <w:rFonts w:ascii="Courier New" w:hAnsi="Courier New"/>
                <w:sz w:val="13"/>
              </w:rPr>
              <w:br/>
              <w:t xml:space="preserve">                Int64.Type</w:t>
            </w:r>
            <w:r>
              <w:rPr>
                <w:rFonts w:ascii="Courier New" w:hAnsi="Courier New"/>
                <w:sz w:val="13"/>
              </w:rPr>
              <w:br/>
              <w:t xml:space="preserve">            }</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 xml:space="preserve">    // Napojení počtu předchozích žádostí na dimenzi žadatele</w:t>
            </w:r>
            <w:r>
              <w:rPr>
                <w:rFonts w:ascii="Courier New" w:hAnsi="Courier New"/>
                <w:sz w:val="13"/>
              </w:rPr>
              <w:br/>
              <w:t xml:space="preserve">    // Business logika:</w:t>
            </w:r>
            <w:r>
              <w:rPr>
                <w:rFonts w:ascii="Courier New" w:hAnsi="Courier New"/>
                <w:sz w:val="13"/>
              </w:rPr>
              <w:br/>
              <w:t xml:space="preserve">    // Každý žadatel dostane informaci, kolik měl historických žádostí u Home Credit</w:t>
            </w:r>
            <w:r>
              <w:rPr>
                <w:rFonts w:ascii="Courier New" w:hAnsi="Courier New"/>
                <w:sz w:val="13"/>
              </w:rPr>
              <w:br/>
              <w:t xml:space="preserve">    #"Merged Previous Application Counts" = Table.NestedJoin(</w:t>
            </w:r>
            <w:r>
              <w:rPr>
                <w:rFonts w:ascii="Courier New" w:hAnsi="Courier New"/>
                <w:sz w:val="13"/>
              </w:rPr>
              <w:br/>
              <w:t xml:space="preserve">        #"Added Target Label",</w:t>
            </w:r>
            <w:r>
              <w:rPr>
                <w:rFonts w:ascii="Courier New" w:hAnsi="Courier New"/>
                <w:sz w:val="13"/>
              </w:rPr>
              <w:br/>
              <w:t xml:space="preserve">        {"SK_ID_CURR"},</w:t>
            </w:r>
            <w:r>
              <w:rPr>
                <w:rFonts w:ascii="Courier New" w:hAnsi="Courier New"/>
                <w:sz w:val="13"/>
              </w:rPr>
              <w:br/>
              <w:t xml:space="preserve">        #"Previous Application Counts",</w:t>
            </w:r>
            <w:r>
              <w:rPr>
                <w:rFonts w:ascii="Courier New" w:hAnsi="Courier New"/>
                <w:sz w:val="13"/>
              </w:rPr>
              <w:br/>
              <w:t xml:space="preserve">        {"SK_ID_CURR"},</w:t>
            </w:r>
            <w:r>
              <w:rPr>
                <w:rFonts w:ascii="Courier New" w:hAnsi="Courier New"/>
                <w:sz w:val="13"/>
              </w:rPr>
              <w:br/>
              <w:t xml:space="preserve">        "PreviousApplicationCounts",</w:t>
            </w:r>
            <w:r>
              <w:rPr>
                <w:rFonts w:ascii="Courier New" w:hAnsi="Courier New"/>
                <w:sz w:val="13"/>
              </w:rPr>
              <w:br/>
              <w:t xml:space="preserve">        JoinKind.LeftOuter</w:t>
            </w:r>
            <w:r>
              <w:rPr>
                <w:rFonts w:ascii="Courier New" w:hAnsi="Courier New"/>
                <w:sz w:val="13"/>
              </w:rPr>
              <w:br/>
              <w:t xml:space="preserve">    ),</w:t>
            </w:r>
            <w:r>
              <w:rPr>
                <w:rFonts w:ascii="Courier New" w:hAnsi="Courier New"/>
                <w:sz w:val="13"/>
              </w:rPr>
              <w:br/>
            </w:r>
            <w:r>
              <w:rPr>
                <w:rFonts w:ascii="Courier New" w:hAnsi="Courier New"/>
                <w:sz w:val="13"/>
              </w:rPr>
              <w:br/>
              <w:t xml:space="preserve">    // R</w:t>
            </w:r>
            <w:r>
              <w:rPr>
                <w:rFonts w:ascii="Courier New" w:hAnsi="Courier New"/>
                <w:sz w:val="13"/>
              </w:rPr>
              <w:t>ozbalení agregovaného počtu předchozích žádostí</w:t>
            </w:r>
            <w:r>
              <w:rPr>
                <w:rFonts w:ascii="Courier New" w:hAnsi="Courier New"/>
                <w:sz w:val="13"/>
              </w:rPr>
              <w:br/>
              <w:t xml:space="preserve">    #"Expanded Previous Application Counts" = Table.ExpandTableColumn(</w:t>
            </w:r>
            <w:r>
              <w:rPr>
                <w:rFonts w:ascii="Courier New" w:hAnsi="Courier New"/>
                <w:sz w:val="13"/>
              </w:rPr>
              <w:br/>
              <w:t xml:space="preserve">        #"Merged Previous Application Counts",</w:t>
            </w:r>
            <w:r>
              <w:rPr>
                <w:rFonts w:ascii="Courier New" w:hAnsi="Courier New"/>
                <w:sz w:val="13"/>
              </w:rPr>
              <w:br/>
              <w:t xml:space="preserve">        "PreviousApplicationCounts",</w:t>
            </w:r>
            <w:r>
              <w:rPr>
                <w:rFonts w:ascii="Courier New" w:hAnsi="Courier New"/>
                <w:sz w:val="13"/>
              </w:rPr>
              <w:br/>
              <w:t xml:space="preserve">        {"Previous Application Count"},</w:t>
            </w:r>
            <w:r>
              <w:rPr>
                <w:rFonts w:ascii="Courier New" w:hAnsi="Courier New"/>
                <w:sz w:val="13"/>
              </w:rPr>
              <w:br/>
              <w:t xml:space="preserve">        {"Previous Application Count"}</w:t>
            </w:r>
            <w:r>
              <w:rPr>
                <w:rFonts w:ascii="Courier New" w:hAnsi="Courier New"/>
                <w:sz w:val="13"/>
              </w:rPr>
              <w:br/>
              <w:t xml:space="preserve">    ),</w:t>
            </w:r>
            <w:r>
              <w:rPr>
                <w:rFonts w:ascii="Courier New" w:hAnsi="Courier New"/>
                <w:sz w:val="13"/>
              </w:rPr>
              <w:br/>
            </w:r>
            <w:r>
              <w:rPr>
                <w:rFonts w:ascii="Courier New" w:hAnsi="Courier New"/>
                <w:sz w:val="13"/>
              </w:rPr>
              <w:br/>
              <w:t xml:space="preserve">    // Nahrazení prázdných hodnot nulou</w:t>
            </w:r>
            <w:r>
              <w:rPr>
                <w:rFonts w:ascii="Courier New" w:hAnsi="Courier New"/>
                <w:sz w:val="13"/>
              </w:rPr>
              <w:br/>
              <w:t xml:space="preserve">    // Business logika:</w:t>
            </w:r>
            <w:r>
              <w:rPr>
                <w:rFonts w:ascii="Courier New" w:hAnsi="Courier New"/>
                <w:sz w:val="13"/>
              </w:rPr>
              <w:br/>
              <w:t xml:space="preserve">    // Pokud klient nemá záznam v previous_application, znamená to 0 pozorovaných předchozích žádostí</w:t>
            </w:r>
            <w:r>
              <w:rPr>
                <w:rFonts w:ascii="Courier New" w:hAnsi="Courier New"/>
                <w:sz w:val="13"/>
              </w:rPr>
              <w:br/>
              <w:t xml:space="preserve">    #"Replaced Null Previous Application Count" = Table.</w:t>
            </w:r>
            <w:r>
              <w:rPr>
                <w:rFonts w:ascii="Courier New" w:hAnsi="Courier New"/>
                <w:sz w:val="13"/>
              </w:rPr>
              <w:t>ReplaceValue(</w:t>
            </w:r>
            <w:r>
              <w:rPr>
                <w:rFonts w:ascii="Courier New" w:hAnsi="Courier New"/>
                <w:sz w:val="13"/>
              </w:rPr>
              <w:br/>
              <w:t xml:space="preserve">        #"Expanded Previous Application Counts",</w:t>
            </w:r>
            <w:r>
              <w:rPr>
                <w:rFonts w:ascii="Courier New" w:hAnsi="Courier New"/>
                <w:sz w:val="13"/>
              </w:rPr>
              <w:br/>
              <w:t xml:space="preserve">        null,</w:t>
            </w:r>
            <w:r>
              <w:rPr>
                <w:rFonts w:ascii="Courier New" w:hAnsi="Courier New"/>
                <w:sz w:val="13"/>
              </w:rPr>
              <w:br/>
              <w:t xml:space="preserve">        0,</w:t>
            </w:r>
            <w:r>
              <w:rPr>
                <w:rFonts w:ascii="Courier New" w:hAnsi="Courier New"/>
                <w:sz w:val="13"/>
              </w:rPr>
              <w:br/>
              <w:t xml:space="preserve">        Replacer.ReplaceValue,</w:t>
            </w:r>
            <w:r>
              <w:rPr>
                <w:rFonts w:ascii="Courier New" w:hAnsi="Courier New"/>
                <w:sz w:val="13"/>
              </w:rPr>
              <w:br/>
              <w:t xml:space="preserve">        {"Previous Application Count"}</w:t>
            </w:r>
            <w:r>
              <w:rPr>
                <w:rFonts w:ascii="Courier New" w:hAnsi="Courier New"/>
                <w:sz w:val="13"/>
              </w:rPr>
              <w:br/>
              <w:t xml:space="preserve">    ),</w:t>
            </w:r>
            <w:r>
              <w:rPr>
                <w:rFonts w:ascii="Courier New" w:hAnsi="Courier New"/>
                <w:sz w:val="13"/>
              </w:rPr>
              <w:br/>
            </w:r>
            <w:r>
              <w:rPr>
                <w:rFonts w:ascii="Courier New" w:hAnsi="Courier New"/>
                <w:sz w:val="13"/>
              </w:rPr>
              <w:br/>
              <w:t xml:space="preserve">    // Nastavení datového typu po doplnění nul</w:t>
            </w:r>
            <w:r>
              <w:rPr>
                <w:rFonts w:ascii="Courier New" w:hAnsi="Courier New"/>
                <w:sz w:val="13"/>
              </w:rPr>
              <w:br/>
              <w:t xml:space="preserve">    #"Changed Previous Application Count Type" = Table.TransformColumnTypes(</w:t>
            </w:r>
            <w:r>
              <w:rPr>
                <w:rFonts w:ascii="Courier New" w:hAnsi="Courier New"/>
                <w:sz w:val="13"/>
              </w:rPr>
              <w:br/>
              <w:t xml:space="preserve">        #"Replaced Null Previous Application Count",</w:t>
            </w:r>
            <w:r>
              <w:rPr>
                <w:rFonts w:ascii="Courier New" w:hAnsi="Courier New"/>
                <w:sz w:val="13"/>
              </w:rPr>
              <w:br/>
              <w:t xml:space="preserve">        {</w:t>
            </w:r>
            <w:r>
              <w:rPr>
                <w:rFonts w:ascii="Courier New" w:hAnsi="Courier New"/>
                <w:sz w:val="13"/>
              </w:rPr>
              <w:br/>
              <w:t xml:space="preserve">            {"Previous Application Count", Int64.Type}</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 xml:space="preserve">    // Vytvoření skupiny podle počtu předchozích žádostí</w:t>
            </w:r>
            <w:r>
              <w:rPr>
                <w:rFonts w:ascii="Courier New" w:hAnsi="Courier New"/>
                <w:sz w:val="13"/>
              </w:rPr>
              <w:br/>
              <w:t xml:space="preserve">    // Business logika:</w:t>
            </w:r>
            <w:r>
              <w:rPr>
                <w:rFonts w:ascii="Courier New" w:hAnsi="Courier New"/>
                <w:sz w:val="13"/>
              </w:rPr>
              <w:br/>
              <w:t xml:space="preserve">    /</w:t>
            </w:r>
            <w:r>
              <w:rPr>
                <w:rFonts w:ascii="Courier New" w:hAnsi="Courier New"/>
                <w:sz w:val="13"/>
              </w:rPr>
              <w:t>/ Pro report je lepší používat skupiny než detailní počet, protože hodnot může být mnoho</w:t>
            </w:r>
            <w:r>
              <w:rPr>
                <w:rFonts w:ascii="Courier New" w:hAnsi="Courier New"/>
                <w:sz w:val="13"/>
              </w:rPr>
              <w:br/>
              <w:t xml:space="preserve">    #"Added Previous Application Count Band" = Table.AddColumn(</w:t>
            </w:r>
            <w:r>
              <w:rPr>
                <w:rFonts w:ascii="Courier New" w:hAnsi="Courier New"/>
                <w:sz w:val="13"/>
              </w:rPr>
              <w:br/>
              <w:t xml:space="preserve">        #"Changed Previous Application Count Type",</w:t>
            </w:r>
            <w:r>
              <w:rPr>
                <w:rFonts w:ascii="Courier New" w:hAnsi="Courier New"/>
                <w:sz w:val="13"/>
              </w:rPr>
              <w:br/>
              <w:t xml:space="preserve">        "Previous Application Count Band",</w:t>
            </w:r>
            <w:r>
              <w:rPr>
                <w:rFonts w:ascii="Courier New" w:hAnsi="Courier New"/>
                <w:sz w:val="13"/>
              </w:rPr>
              <w:br/>
            </w:r>
            <w:r>
              <w:rPr>
                <w:rFonts w:ascii="Courier New" w:hAnsi="Courier New"/>
                <w:sz w:val="13"/>
              </w:rPr>
              <w:lastRenderedPageBreak/>
              <w:t xml:space="preserve">        each</w:t>
            </w:r>
            <w:r>
              <w:rPr>
                <w:rFonts w:ascii="Courier New" w:hAnsi="Courier New"/>
                <w:sz w:val="13"/>
              </w:rPr>
              <w:br/>
              <w:t xml:space="preserve">            if [Previous Application Count] = 0 then "0"</w:t>
            </w:r>
            <w:r>
              <w:rPr>
                <w:rFonts w:ascii="Courier New" w:hAnsi="Courier New"/>
                <w:sz w:val="13"/>
              </w:rPr>
              <w:br/>
              <w:t xml:space="preserve">            else if [Previous Application Count] = 1 then "1"</w:t>
            </w:r>
            <w:r>
              <w:rPr>
                <w:rFonts w:ascii="Courier New" w:hAnsi="Courier New"/>
                <w:sz w:val="13"/>
              </w:rPr>
              <w:br/>
              <w:t xml:space="preserve">            else if [Previous Application Count] &lt;= 3 then "2-3"</w:t>
            </w:r>
            <w:r>
              <w:rPr>
                <w:rFonts w:ascii="Courier New" w:hAnsi="Courier New"/>
                <w:sz w:val="13"/>
              </w:rPr>
              <w:br/>
              <w:t xml:space="preserve">            else if [Previous Application Count] &lt;= 5 then "4-5"</w:t>
            </w:r>
            <w:r>
              <w:rPr>
                <w:rFonts w:ascii="Courier New" w:hAnsi="Courier New"/>
                <w:sz w:val="13"/>
              </w:rPr>
              <w:br/>
              <w:t xml:space="preserve">  </w:t>
            </w:r>
            <w:r>
              <w:rPr>
                <w:rFonts w:ascii="Courier New" w:hAnsi="Courier New"/>
                <w:sz w:val="13"/>
              </w:rPr>
              <w:t xml:space="preserve">          else "6+",</w:t>
            </w:r>
            <w:r>
              <w:rPr>
                <w:rFonts w:ascii="Courier New" w:hAnsi="Courier New"/>
                <w:sz w:val="13"/>
              </w:rPr>
              <w:br/>
              <w:t xml:space="preserve">        type text</w:t>
            </w:r>
            <w:r>
              <w:rPr>
                <w:rFonts w:ascii="Courier New" w:hAnsi="Courier New"/>
                <w:sz w:val="13"/>
              </w:rPr>
              <w:br/>
              <w:t xml:space="preserve">    ),</w:t>
            </w:r>
            <w:r>
              <w:rPr>
                <w:rFonts w:ascii="Courier New" w:hAnsi="Courier New"/>
                <w:sz w:val="13"/>
              </w:rPr>
              <w:br/>
            </w:r>
            <w:r>
              <w:rPr>
                <w:rFonts w:ascii="Courier New" w:hAnsi="Courier New"/>
                <w:sz w:val="13"/>
              </w:rPr>
              <w:br/>
              <w:t xml:space="preserve">    // Vytvoření číselného řazení pro skupiny počtu předchozích žádostí</w:t>
            </w:r>
            <w:r>
              <w:rPr>
                <w:rFonts w:ascii="Courier New" w:hAnsi="Courier New"/>
                <w:sz w:val="13"/>
              </w:rPr>
              <w:br/>
              <w:t xml:space="preserve">    // Business logika:</w:t>
            </w:r>
            <w:r>
              <w:rPr>
                <w:rFonts w:ascii="Courier New" w:hAnsi="Courier New"/>
                <w:sz w:val="13"/>
              </w:rPr>
              <w:br/>
              <w:t xml:space="preserve">    // Bez tohoto sloupce by Power BI mohl řadit skupiny abecedně, ne podle logického pořadí</w:t>
            </w:r>
            <w:r>
              <w:rPr>
                <w:rFonts w:ascii="Courier New" w:hAnsi="Courier New"/>
                <w:sz w:val="13"/>
              </w:rPr>
              <w:br/>
              <w:t xml:space="preserve">    #"Added Previous Application Count Band Sort" = Table.AddColumn(</w:t>
            </w:r>
            <w:r>
              <w:rPr>
                <w:rFonts w:ascii="Courier New" w:hAnsi="Courier New"/>
                <w:sz w:val="13"/>
              </w:rPr>
              <w:br/>
              <w:t xml:space="preserve">        #"Added Previous Application Count Band",</w:t>
            </w:r>
            <w:r>
              <w:rPr>
                <w:rFonts w:ascii="Courier New" w:hAnsi="Courier New"/>
                <w:sz w:val="13"/>
              </w:rPr>
              <w:br/>
              <w:t xml:space="preserve">        "Previous Application Count Band Sort",</w:t>
            </w:r>
            <w:r>
              <w:rPr>
                <w:rFonts w:ascii="Courier New" w:hAnsi="Courier New"/>
                <w:sz w:val="13"/>
              </w:rPr>
              <w:br/>
              <w:t xml:space="preserve">        each</w:t>
            </w:r>
            <w:r>
              <w:rPr>
                <w:rFonts w:ascii="Courier New" w:hAnsi="Courier New"/>
                <w:sz w:val="13"/>
              </w:rPr>
              <w:br/>
              <w:t xml:space="preserve">            if [Previous Application Count Band] = "0" then 1</w:t>
            </w:r>
            <w:r>
              <w:rPr>
                <w:rFonts w:ascii="Courier New" w:hAnsi="Courier New"/>
                <w:sz w:val="13"/>
              </w:rPr>
              <w:br/>
              <w:t xml:space="preserve">            else if [Previous Appl</w:t>
            </w:r>
            <w:r>
              <w:rPr>
                <w:rFonts w:ascii="Courier New" w:hAnsi="Courier New"/>
                <w:sz w:val="13"/>
              </w:rPr>
              <w:t>ication Count Band] = "1" then 2</w:t>
            </w:r>
            <w:r>
              <w:rPr>
                <w:rFonts w:ascii="Courier New" w:hAnsi="Courier New"/>
                <w:sz w:val="13"/>
              </w:rPr>
              <w:br/>
              <w:t xml:space="preserve">            else if [Previous Application Count Band] = "2-3" then 3</w:t>
            </w:r>
            <w:r>
              <w:rPr>
                <w:rFonts w:ascii="Courier New" w:hAnsi="Courier New"/>
                <w:sz w:val="13"/>
              </w:rPr>
              <w:br/>
              <w:t xml:space="preserve">            else if [Previous Application Count Band] = "4-5" then 4</w:t>
            </w:r>
            <w:r>
              <w:rPr>
                <w:rFonts w:ascii="Courier New" w:hAnsi="Courier New"/>
                <w:sz w:val="13"/>
              </w:rPr>
              <w:br/>
              <w:t xml:space="preserve">            else if [Previous Application Count Band] = "6+" then 5</w:t>
            </w:r>
            <w:r>
              <w:rPr>
                <w:rFonts w:ascii="Courier New" w:hAnsi="Courier New"/>
                <w:sz w:val="13"/>
              </w:rPr>
              <w:br/>
              <w:t xml:space="preserve">            else 99,</w:t>
            </w:r>
            <w:r>
              <w:rPr>
                <w:rFonts w:ascii="Courier New" w:hAnsi="Courier New"/>
                <w:sz w:val="13"/>
              </w:rPr>
              <w:br/>
              <w:t xml:space="preserve">        Int64.Type</w:t>
            </w:r>
            <w:r>
              <w:rPr>
                <w:rFonts w:ascii="Courier New" w:hAnsi="Courier New"/>
                <w:sz w:val="13"/>
              </w:rPr>
              <w:br/>
              <w:t xml:space="preserve">    ),</w:t>
            </w:r>
            <w:r>
              <w:rPr>
                <w:rFonts w:ascii="Courier New" w:hAnsi="Courier New"/>
                <w:sz w:val="13"/>
              </w:rPr>
              <w:br/>
            </w:r>
            <w:r>
              <w:rPr>
                <w:rFonts w:ascii="Courier New" w:hAnsi="Courier New"/>
                <w:sz w:val="13"/>
              </w:rPr>
              <w:br/>
              <w:t xml:space="preserve">    // Finální seřazení sloupců</w:t>
            </w:r>
            <w:r>
              <w:rPr>
                <w:rFonts w:ascii="Courier New" w:hAnsi="Courier New"/>
                <w:sz w:val="13"/>
              </w:rPr>
              <w:br/>
              <w:t xml:space="preserve">    // Business logika:</w:t>
            </w:r>
            <w:r>
              <w:rPr>
                <w:rFonts w:ascii="Courier New" w:hAnsi="Courier New"/>
                <w:sz w:val="13"/>
              </w:rPr>
              <w:br/>
              <w:t xml:space="preserve">    // Nejprve klíč a cílová proměnná, potom demografické a aplikační atributy</w:t>
            </w:r>
            <w:r>
              <w:rPr>
                <w:rFonts w:ascii="Courier New" w:hAnsi="Courier New"/>
                <w:sz w:val="13"/>
              </w:rPr>
              <w:br/>
              <w:t xml:space="preserve">    #"Reordered Columns" = Table.ReorderColumns(</w:t>
            </w:r>
            <w:r>
              <w:rPr>
                <w:rFonts w:ascii="Courier New" w:hAnsi="Courier New"/>
                <w:sz w:val="13"/>
              </w:rPr>
              <w:br/>
              <w:t xml:space="preserve">        #"Added Previous Application Coun</w:t>
            </w:r>
            <w:r>
              <w:rPr>
                <w:rFonts w:ascii="Courier New" w:hAnsi="Courier New"/>
                <w:sz w:val="13"/>
              </w:rPr>
              <w:t>t Band Sort",</w:t>
            </w:r>
            <w:r>
              <w:rPr>
                <w:rFonts w:ascii="Courier New" w:hAnsi="Courier New"/>
                <w:sz w:val="13"/>
              </w:rPr>
              <w:br/>
              <w:t xml:space="preserve">        {</w:t>
            </w:r>
            <w:r>
              <w:rPr>
                <w:rFonts w:ascii="Courier New" w:hAnsi="Courier New"/>
                <w:sz w:val="13"/>
              </w:rPr>
              <w:br/>
              <w:t xml:space="preserve">            "SK_ID_CURR",</w:t>
            </w:r>
            <w:r>
              <w:rPr>
                <w:rFonts w:ascii="Courier New" w:hAnsi="Courier New"/>
                <w:sz w:val="13"/>
              </w:rPr>
              <w:br/>
              <w:t xml:space="preserve">            "TARGET",</w:t>
            </w:r>
            <w:r>
              <w:rPr>
                <w:rFonts w:ascii="Courier New" w:hAnsi="Courier New"/>
                <w:sz w:val="13"/>
              </w:rPr>
              <w:br/>
              <w:t xml:space="preserve">            "Target Label",</w:t>
            </w:r>
            <w:r>
              <w:rPr>
                <w:rFonts w:ascii="Courier New" w:hAnsi="Courier New"/>
                <w:sz w:val="13"/>
              </w:rPr>
              <w:br/>
              <w:t xml:space="preserve">            "Contract Type",</w:t>
            </w:r>
            <w:r>
              <w:rPr>
                <w:rFonts w:ascii="Courier New" w:hAnsi="Courier New"/>
                <w:sz w:val="13"/>
              </w:rPr>
              <w:br/>
              <w:t xml:space="preserve">            "Is Cash Application",</w:t>
            </w:r>
            <w:r>
              <w:rPr>
                <w:rFonts w:ascii="Courier New" w:hAnsi="Courier New"/>
                <w:sz w:val="13"/>
              </w:rPr>
              <w:br/>
              <w:t xml:space="preserve">            "CODE_GENDER",</w:t>
            </w:r>
            <w:r>
              <w:rPr>
                <w:rFonts w:ascii="Courier New" w:hAnsi="Courier New"/>
                <w:sz w:val="13"/>
              </w:rPr>
              <w:br/>
              <w:t xml:space="preserve">            "Gender",</w:t>
            </w:r>
            <w:r>
              <w:rPr>
                <w:rFonts w:ascii="Courier New" w:hAnsi="Courier New"/>
                <w:sz w:val="13"/>
              </w:rPr>
              <w:br/>
              <w:t xml:space="preserve">            "Age Years",</w:t>
            </w:r>
            <w:r>
              <w:rPr>
                <w:rFonts w:ascii="Courier New" w:hAnsi="Courier New"/>
                <w:sz w:val="13"/>
              </w:rPr>
              <w:br/>
              <w:t xml:space="preserve">            "Age Group",</w:t>
            </w:r>
            <w:r>
              <w:rPr>
                <w:rFonts w:ascii="Courier New" w:hAnsi="Courier New"/>
                <w:sz w:val="13"/>
              </w:rPr>
              <w:br/>
              <w:t xml:space="preserve">            "Age Group Sort",</w:t>
            </w:r>
            <w:r>
              <w:rPr>
                <w:rFonts w:ascii="Courier New" w:hAnsi="Courier New"/>
                <w:sz w:val="13"/>
              </w:rPr>
              <w:br/>
              <w:t xml:space="preserve">            "Education Type",</w:t>
            </w:r>
            <w:r>
              <w:rPr>
                <w:rFonts w:ascii="Courier New" w:hAnsi="Courier New"/>
                <w:sz w:val="13"/>
              </w:rPr>
              <w:br/>
              <w:t xml:space="preserve">            "Family Status",</w:t>
            </w:r>
            <w:r>
              <w:rPr>
                <w:rFonts w:ascii="Courier New" w:hAnsi="Courier New"/>
                <w:sz w:val="13"/>
              </w:rPr>
              <w:br/>
              <w:t xml:space="preserve">            "Income Type",</w:t>
            </w:r>
            <w:r>
              <w:rPr>
                <w:rFonts w:ascii="Courier New" w:hAnsi="Courier New"/>
                <w:sz w:val="13"/>
              </w:rPr>
              <w:br/>
              <w:t xml:space="preserve">            "Previous Application Count",</w:t>
            </w:r>
            <w:r>
              <w:rPr>
                <w:rFonts w:ascii="Courier New" w:hAnsi="Courier New"/>
                <w:sz w:val="13"/>
              </w:rPr>
              <w:br/>
              <w:t xml:space="preserve">            "Previous Application Count Band",</w:t>
            </w:r>
            <w:r>
              <w:rPr>
                <w:rFonts w:ascii="Courier New" w:hAnsi="Courier New"/>
                <w:sz w:val="13"/>
              </w:rPr>
              <w:br/>
              <w:t xml:space="preserve">            "Previous Application Count Band</w:t>
            </w:r>
            <w:r>
              <w:rPr>
                <w:rFonts w:ascii="Courier New" w:hAnsi="Courier New"/>
                <w:sz w:val="13"/>
              </w:rPr>
              <w:t xml:space="preserve"> Sort"</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in</w:t>
            </w:r>
            <w:r>
              <w:rPr>
                <w:rFonts w:ascii="Courier New" w:hAnsi="Courier New"/>
                <w:sz w:val="13"/>
              </w:rPr>
              <w:br/>
              <w:t xml:space="preserve">    #"Reordered Columns"</w:t>
            </w:r>
          </w:p>
        </w:tc>
      </w:tr>
    </w:tbl>
    <w:p w14:paraId="76F4FC92" w14:textId="77777777" w:rsidR="00CD5F25" w:rsidRDefault="00682D86">
      <w:pPr>
        <w:pStyle w:val="Heading2"/>
      </w:pPr>
      <w:r>
        <w:lastRenderedPageBreak/>
        <w:t>dimBureauStatus</w:t>
      </w:r>
    </w:p>
    <w:tbl>
      <w:tblPr>
        <w:tblStyle w:val="TableGrid"/>
        <w:tblW w:w="0" w:type="auto"/>
        <w:jc w:val="center"/>
        <w:tblLook w:val="04A0" w:firstRow="1" w:lastRow="0" w:firstColumn="1" w:lastColumn="0" w:noHBand="0" w:noVBand="1"/>
      </w:tblPr>
      <w:tblGrid>
        <w:gridCol w:w="2016"/>
        <w:gridCol w:w="10512"/>
      </w:tblGrid>
      <w:tr w:rsidR="00CD5F25" w14:paraId="5E4615F7"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2F8A6D78" w14:textId="77777777" w:rsidR="00CD5F25" w:rsidRDefault="00682D86">
            <w:pPr>
              <w:spacing w:after="0"/>
            </w:pPr>
            <w:r>
              <w:rPr>
                <w:b/>
                <w:color w:val="FFFFFF"/>
                <w:sz w:val="14"/>
              </w:rPr>
              <w:t>Attribute</w:t>
            </w:r>
          </w:p>
        </w:tc>
        <w:tc>
          <w:tcPr>
            <w:tcW w:w="10512" w:type="dxa"/>
            <w:tcBorders>
              <w:top w:val="single" w:sz="4" w:space="0" w:color="D9D9D9"/>
              <w:left w:val="single" w:sz="4" w:space="0" w:color="D9D9D9"/>
              <w:bottom w:val="single" w:sz="4" w:space="0" w:color="D9D9D9"/>
              <w:right w:val="single" w:sz="4" w:space="0" w:color="D9D9D9"/>
            </w:tcBorders>
            <w:shd w:val="clear" w:color="auto" w:fill="99CC33"/>
          </w:tcPr>
          <w:p w14:paraId="6C9654F4" w14:textId="77777777" w:rsidR="00CD5F25" w:rsidRDefault="00682D86">
            <w:pPr>
              <w:spacing w:after="0"/>
            </w:pPr>
            <w:r>
              <w:rPr>
                <w:b/>
                <w:color w:val="FFFFFF"/>
                <w:sz w:val="14"/>
              </w:rPr>
              <w:t>Value</w:t>
            </w:r>
          </w:p>
        </w:tc>
      </w:tr>
      <w:tr w:rsidR="00CD5F25" w14:paraId="49E1EAA4"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41C5925A" w14:textId="77777777" w:rsidR="00CD5F25" w:rsidRDefault="00682D86">
            <w:pPr>
              <w:spacing w:after="0"/>
            </w:pPr>
            <w:r>
              <w:rPr>
                <w:sz w:val="14"/>
              </w:rPr>
              <w:t>Query Group</w:t>
            </w:r>
          </w:p>
        </w:tc>
        <w:tc>
          <w:tcPr>
            <w:tcW w:w="10512" w:type="dxa"/>
            <w:tcBorders>
              <w:top w:val="single" w:sz="4" w:space="0" w:color="D9D9D9"/>
              <w:left w:val="single" w:sz="4" w:space="0" w:color="D9D9D9"/>
              <w:bottom w:val="single" w:sz="4" w:space="0" w:color="D9D9D9"/>
              <w:right w:val="single" w:sz="4" w:space="0" w:color="D9D9D9"/>
            </w:tcBorders>
          </w:tcPr>
          <w:p w14:paraId="538C5691" w14:textId="77777777" w:rsidR="00CD5F25" w:rsidRDefault="00682D86">
            <w:pPr>
              <w:spacing w:after="0"/>
            </w:pPr>
            <w:r>
              <w:rPr>
                <w:sz w:val="14"/>
              </w:rPr>
              <w:t>DIMENSIONS</w:t>
            </w:r>
          </w:p>
        </w:tc>
      </w:tr>
      <w:tr w:rsidR="00CD5F25" w14:paraId="0CD6598C"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7AF379FB" w14:textId="77777777" w:rsidR="00CD5F25" w:rsidRDefault="00682D86">
            <w:pPr>
              <w:spacing w:after="0"/>
            </w:pPr>
            <w:r>
              <w:rPr>
                <w:sz w:val="14"/>
              </w:rPr>
              <w:t>Mode</w:t>
            </w:r>
          </w:p>
        </w:tc>
        <w:tc>
          <w:tcPr>
            <w:tcW w:w="10512" w:type="dxa"/>
            <w:tcBorders>
              <w:top w:val="single" w:sz="4" w:space="0" w:color="D9D9D9"/>
              <w:left w:val="single" w:sz="4" w:space="0" w:color="D9D9D9"/>
              <w:bottom w:val="single" w:sz="4" w:space="0" w:color="D9D9D9"/>
              <w:right w:val="single" w:sz="4" w:space="0" w:color="D9D9D9"/>
            </w:tcBorders>
          </w:tcPr>
          <w:p w14:paraId="699B7B4E" w14:textId="77777777" w:rsidR="00CD5F25" w:rsidRDefault="00682D86">
            <w:pPr>
              <w:spacing w:after="0"/>
            </w:pPr>
            <w:r>
              <w:rPr>
                <w:sz w:val="14"/>
              </w:rPr>
              <w:t>import</w:t>
            </w:r>
          </w:p>
        </w:tc>
      </w:tr>
      <w:tr w:rsidR="00CD5F25" w14:paraId="3FE5D913"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16360D27" w14:textId="77777777" w:rsidR="00CD5F25" w:rsidRDefault="00682D86">
            <w:pPr>
              <w:spacing w:after="0"/>
            </w:pPr>
            <w:r>
              <w:rPr>
                <w:sz w:val="14"/>
              </w:rPr>
              <w:t>Source files</w:t>
            </w:r>
          </w:p>
        </w:tc>
        <w:tc>
          <w:tcPr>
            <w:tcW w:w="10512" w:type="dxa"/>
            <w:tcBorders>
              <w:top w:val="single" w:sz="4" w:space="0" w:color="D9D9D9"/>
              <w:left w:val="single" w:sz="4" w:space="0" w:color="D9D9D9"/>
              <w:bottom w:val="single" w:sz="4" w:space="0" w:color="D9D9D9"/>
              <w:right w:val="single" w:sz="4" w:space="0" w:color="D9D9D9"/>
            </w:tcBorders>
          </w:tcPr>
          <w:p w14:paraId="32A35AF9" w14:textId="77777777" w:rsidR="00CD5F25" w:rsidRDefault="00682D86">
            <w:pPr>
              <w:spacing w:after="0"/>
            </w:pPr>
            <w:r>
              <w:rPr>
                <w:sz w:val="14"/>
              </w:rPr>
              <w:t>Calculated/derived/query</w:t>
            </w:r>
          </w:p>
        </w:tc>
      </w:tr>
    </w:tbl>
    <w:p w14:paraId="6FC586D7"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3E987084"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07D2D740" w14:textId="77777777" w:rsidR="00CD5F25" w:rsidRDefault="00682D86">
            <w:pPr>
              <w:spacing w:after="0" w:line="240" w:lineRule="auto"/>
            </w:pPr>
            <w:r>
              <w:rPr>
                <w:rFonts w:ascii="Courier New" w:hAnsi="Courier New"/>
                <w:sz w:val="13"/>
              </w:rPr>
              <w:t>let</w:t>
            </w:r>
            <w:r>
              <w:rPr>
                <w:rFonts w:ascii="Courier New" w:hAnsi="Courier New"/>
                <w:sz w:val="13"/>
              </w:rPr>
              <w:br/>
              <w:t xml:space="preserve">    // Načtení dat z factBureauMonthlyStatus</w:t>
            </w:r>
            <w:r>
              <w:rPr>
                <w:rFonts w:ascii="Courier New" w:hAnsi="Courier New"/>
                <w:sz w:val="13"/>
              </w:rPr>
              <w:br/>
            </w:r>
            <w:r>
              <w:rPr>
                <w:rFonts w:ascii="Courier New" w:hAnsi="Courier New"/>
                <w:sz w:val="13"/>
              </w:rPr>
              <w:t xml:space="preserve">    // Business logika:</w:t>
            </w:r>
            <w:r>
              <w:rPr>
                <w:rFonts w:ascii="Courier New" w:hAnsi="Courier New"/>
                <w:sz w:val="13"/>
              </w:rPr>
              <w:br/>
            </w:r>
            <w:r>
              <w:rPr>
                <w:rFonts w:ascii="Courier New" w:hAnsi="Courier New"/>
                <w:sz w:val="13"/>
              </w:rPr>
              <w:lastRenderedPageBreak/>
              <w:t xml:space="preserve">    // STATUS popisuje měsíční stav bureau kontraktu, například bez prodlení, v prodlení, uzavřeno nebo neznámý stav</w:t>
            </w:r>
            <w:r>
              <w:rPr>
                <w:rFonts w:ascii="Courier New" w:hAnsi="Courier New"/>
                <w:sz w:val="13"/>
              </w:rPr>
              <w:br/>
              <w:t xml:space="preserve">    Source = factBureauMonthlyStatus,</w:t>
            </w:r>
            <w:r>
              <w:rPr>
                <w:rFonts w:ascii="Courier New" w:hAnsi="Courier New"/>
                <w:sz w:val="13"/>
              </w:rPr>
              <w:br/>
            </w:r>
            <w:r>
              <w:rPr>
                <w:rFonts w:ascii="Courier New" w:hAnsi="Courier New"/>
                <w:sz w:val="13"/>
              </w:rPr>
              <w:br/>
              <w:t xml:space="preserve">    // Výběr pouze sloupců potřebných pro status dimenzi</w:t>
            </w:r>
            <w:r>
              <w:rPr>
                <w:rFonts w:ascii="Courier New" w:hAnsi="Courier New"/>
                <w:sz w:val="13"/>
              </w:rPr>
              <w:br/>
              <w:t xml:space="preserve">    // STATUS = technická hodnota pro vztah na factBureauMonthlyStatus</w:t>
            </w:r>
            <w:r>
              <w:rPr>
                <w:rFonts w:ascii="Courier New" w:hAnsi="Courier New"/>
                <w:sz w:val="13"/>
              </w:rPr>
              <w:br/>
              <w:t xml:space="preserve">    // Bureau Status Label = čitelný popisek pro report</w:t>
            </w:r>
            <w:r>
              <w:rPr>
                <w:rFonts w:ascii="Courier New" w:hAnsi="Courier New"/>
                <w:sz w:val="13"/>
              </w:rPr>
              <w:br/>
              <w:t xml:space="preserve">    // Bureau Status Sort = logické pořadí statusů</w:t>
            </w:r>
            <w:r>
              <w:rPr>
                <w:rFonts w:ascii="Courier New" w:hAnsi="Courier New"/>
                <w:sz w:val="13"/>
              </w:rPr>
              <w:br/>
              <w:t xml:space="preserve">    #"Selected Needed Columns" = Table.SelectColumns(</w:t>
            </w:r>
            <w:r>
              <w:rPr>
                <w:rFonts w:ascii="Courier New" w:hAnsi="Courier New"/>
                <w:sz w:val="13"/>
              </w:rPr>
              <w:br/>
              <w:t xml:space="preserve">        Source,</w:t>
            </w:r>
            <w:r>
              <w:rPr>
                <w:rFonts w:ascii="Courier New" w:hAnsi="Courier New"/>
                <w:sz w:val="13"/>
              </w:rPr>
              <w:br/>
              <w:t xml:space="preserve">        {</w:t>
            </w:r>
            <w:r>
              <w:rPr>
                <w:rFonts w:ascii="Courier New" w:hAnsi="Courier New"/>
                <w:sz w:val="13"/>
              </w:rPr>
              <w:br/>
              <w:t xml:space="preserve">            "STAT</w:t>
            </w:r>
            <w:r>
              <w:rPr>
                <w:rFonts w:ascii="Courier New" w:hAnsi="Courier New"/>
                <w:sz w:val="13"/>
              </w:rPr>
              <w:t>US",</w:t>
            </w:r>
            <w:r>
              <w:rPr>
                <w:rFonts w:ascii="Courier New" w:hAnsi="Courier New"/>
                <w:sz w:val="13"/>
              </w:rPr>
              <w:br/>
              <w:t xml:space="preserve">            "Bureau Status Label",</w:t>
            </w:r>
            <w:r>
              <w:rPr>
                <w:rFonts w:ascii="Courier New" w:hAnsi="Courier New"/>
                <w:sz w:val="13"/>
              </w:rPr>
              <w:br/>
              <w:t xml:space="preserve">            "Bureau Status Sort"</w:t>
            </w:r>
            <w:r>
              <w:rPr>
                <w:rFonts w:ascii="Courier New" w:hAnsi="Courier New"/>
                <w:sz w:val="13"/>
              </w:rPr>
              <w:br/>
              <w:t xml:space="preserve">        },</w:t>
            </w:r>
            <w:r>
              <w:rPr>
                <w:rFonts w:ascii="Courier New" w:hAnsi="Courier New"/>
                <w:sz w:val="13"/>
              </w:rPr>
              <w:br/>
              <w:t xml:space="preserve">        MissingField.Error</w:t>
            </w:r>
            <w:r>
              <w:rPr>
                <w:rFonts w:ascii="Courier New" w:hAnsi="Courier New"/>
                <w:sz w:val="13"/>
              </w:rPr>
              <w:br/>
              <w:t xml:space="preserve">    ),</w:t>
            </w:r>
            <w:r>
              <w:rPr>
                <w:rFonts w:ascii="Courier New" w:hAnsi="Courier New"/>
                <w:sz w:val="13"/>
              </w:rPr>
              <w:br/>
            </w:r>
            <w:r>
              <w:rPr>
                <w:rFonts w:ascii="Courier New" w:hAnsi="Courier New"/>
                <w:sz w:val="13"/>
              </w:rPr>
              <w:br/>
              <w:t xml:space="preserve">    // Odstranění duplicit</w:t>
            </w:r>
            <w:r>
              <w:rPr>
                <w:rFonts w:ascii="Courier New" w:hAnsi="Courier New"/>
                <w:sz w:val="13"/>
              </w:rPr>
              <w:br/>
              <w:t xml:space="preserve">    // Business logika: každý bureau status má být v dimenzi pouze jednou</w:t>
            </w:r>
            <w:r>
              <w:rPr>
                <w:rFonts w:ascii="Courier New" w:hAnsi="Courier New"/>
                <w:sz w:val="13"/>
              </w:rPr>
              <w:br/>
              <w:t xml:space="preserve">    #"Removed Duplicates" = Table.Distinct(</w:t>
            </w:r>
            <w:r>
              <w:rPr>
                <w:rFonts w:ascii="Courier New" w:hAnsi="Courier New"/>
                <w:sz w:val="13"/>
              </w:rPr>
              <w:br/>
              <w:t xml:space="preserve">        #"Selected Needed Columns"</w:t>
            </w:r>
            <w:r>
              <w:rPr>
                <w:rFonts w:ascii="Courier New" w:hAnsi="Courier New"/>
                <w:sz w:val="13"/>
              </w:rPr>
              <w:br/>
              <w:t xml:space="preserve">    ),</w:t>
            </w:r>
            <w:r>
              <w:rPr>
                <w:rFonts w:ascii="Courier New" w:hAnsi="Courier New"/>
                <w:sz w:val="13"/>
              </w:rPr>
              <w:br/>
            </w:r>
            <w:r>
              <w:rPr>
                <w:rFonts w:ascii="Courier New" w:hAnsi="Courier New"/>
                <w:sz w:val="13"/>
              </w:rPr>
              <w:br/>
              <w:t xml:space="preserve">    // Seřazení statusů podle business logiky</w:t>
            </w:r>
            <w:r>
              <w:rPr>
                <w:rFonts w:ascii="Courier New" w:hAnsi="Courier New"/>
                <w:sz w:val="13"/>
              </w:rPr>
              <w:br/>
              <w:t xml:space="preserve">    // Business logika:</w:t>
            </w:r>
            <w:r>
              <w:rPr>
                <w:rFonts w:ascii="Courier New" w:hAnsi="Courier New"/>
                <w:sz w:val="13"/>
              </w:rPr>
              <w:br/>
              <w:t xml:space="preserve">    // Statusy mají být řazené od bezproblémového stavu přes zhoršující se prodlení až po uzavřené/neznámé</w:t>
            </w:r>
            <w:r>
              <w:rPr>
                <w:rFonts w:ascii="Courier New" w:hAnsi="Courier New"/>
                <w:sz w:val="13"/>
              </w:rPr>
              <w:br/>
              <w:t xml:space="preserve">    #"Sorted Rows" = Table.S</w:t>
            </w:r>
            <w:r>
              <w:rPr>
                <w:rFonts w:ascii="Courier New" w:hAnsi="Courier New"/>
                <w:sz w:val="13"/>
              </w:rPr>
              <w:t>ort(</w:t>
            </w:r>
            <w:r>
              <w:rPr>
                <w:rFonts w:ascii="Courier New" w:hAnsi="Courier New"/>
                <w:sz w:val="13"/>
              </w:rPr>
              <w:br/>
              <w:t xml:space="preserve">        #"Removed Duplicates",</w:t>
            </w:r>
            <w:r>
              <w:rPr>
                <w:rFonts w:ascii="Courier New" w:hAnsi="Courier New"/>
                <w:sz w:val="13"/>
              </w:rPr>
              <w:br/>
              <w:t xml:space="preserve">        {</w:t>
            </w:r>
            <w:r>
              <w:rPr>
                <w:rFonts w:ascii="Courier New" w:hAnsi="Courier New"/>
                <w:sz w:val="13"/>
              </w:rPr>
              <w:br/>
              <w:t xml:space="preserve">            {"Bureau Status Sort", Order.Ascending}</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in</w:t>
            </w:r>
            <w:r>
              <w:rPr>
                <w:rFonts w:ascii="Courier New" w:hAnsi="Courier New"/>
                <w:sz w:val="13"/>
              </w:rPr>
              <w:br/>
              <w:t xml:space="preserve">    #"Sorted Rows"</w:t>
            </w:r>
          </w:p>
        </w:tc>
      </w:tr>
    </w:tbl>
    <w:p w14:paraId="79214F9E" w14:textId="77777777" w:rsidR="00CD5F25" w:rsidRDefault="00682D86">
      <w:pPr>
        <w:pStyle w:val="Heading2"/>
      </w:pPr>
      <w:r>
        <w:lastRenderedPageBreak/>
        <w:t>dimCreditType</w:t>
      </w:r>
    </w:p>
    <w:tbl>
      <w:tblPr>
        <w:tblStyle w:val="TableGrid"/>
        <w:tblW w:w="0" w:type="auto"/>
        <w:jc w:val="center"/>
        <w:tblLook w:val="04A0" w:firstRow="1" w:lastRow="0" w:firstColumn="1" w:lastColumn="0" w:noHBand="0" w:noVBand="1"/>
      </w:tblPr>
      <w:tblGrid>
        <w:gridCol w:w="2016"/>
        <w:gridCol w:w="10512"/>
      </w:tblGrid>
      <w:tr w:rsidR="00CD5F25" w14:paraId="4A69368E"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0DF84E2C" w14:textId="77777777" w:rsidR="00CD5F25" w:rsidRDefault="00682D86">
            <w:pPr>
              <w:spacing w:after="0"/>
            </w:pPr>
            <w:r>
              <w:rPr>
                <w:b/>
                <w:color w:val="FFFFFF"/>
                <w:sz w:val="14"/>
              </w:rPr>
              <w:t>Attribute</w:t>
            </w:r>
          </w:p>
        </w:tc>
        <w:tc>
          <w:tcPr>
            <w:tcW w:w="10512" w:type="dxa"/>
            <w:tcBorders>
              <w:top w:val="single" w:sz="4" w:space="0" w:color="D9D9D9"/>
              <w:left w:val="single" w:sz="4" w:space="0" w:color="D9D9D9"/>
              <w:bottom w:val="single" w:sz="4" w:space="0" w:color="D9D9D9"/>
              <w:right w:val="single" w:sz="4" w:space="0" w:color="D9D9D9"/>
            </w:tcBorders>
            <w:shd w:val="clear" w:color="auto" w:fill="99CC33"/>
          </w:tcPr>
          <w:p w14:paraId="09DBA583" w14:textId="77777777" w:rsidR="00CD5F25" w:rsidRDefault="00682D86">
            <w:pPr>
              <w:spacing w:after="0"/>
            </w:pPr>
            <w:r>
              <w:rPr>
                <w:b/>
                <w:color w:val="FFFFFF"/>
                <w:sz w:val="14"/>
              </w:rPr>
              <w:t>Value</w:t>
            </w:r>
          </w:p>
        </w:tc>
      </w:tr>
      <w:tr w:rsidR="00CD5F25" w14:paraId="6A4707F5"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415EC69E" w14:textId="77777777" w:rsidR="00CD5F25" w:rsidRDefault="00682D86">
            <w:pPr>
              <w:spacing w:after="0"/>
            </w:pPr>
            <w:r>
              <w:rPr>
                <w:sz w:val="14"/>
              </w:rPr>
              <w:t>Query Group</w:t>
            </w:r>
          </w:p>
        </w:tc>
        <w:tc>
          <w:tcPr>
            <w:tcW w:w="10512" w:type="dxa"/>
            <w:tcBorders>
              <w:top w:val="single" w:sz="4" w:space="0" w:color="D9D9D9"/>
              <w:left w:val="single" w:sz="4" w:space="0" w:color="D9D9D9"/>
              <w:bottom w:val="single" w:sz="4" w:space="0" w:color="D9D9D9"/>
              <w:right w:val="single" w:sz="4" w:space="0" w:color="D9D9D9"/>
            </w:tcBorders>
          </w:tcPr>
          <w:p w14:paraId="6BF67DDA" w14:textId="77777777" w:rsidR="00CD5F25" w:rsidRDefault="00682D86">
            <w:pPr>
              <w:spacing w:after="0"/>
            </w:pPr>
            <w:r>
              <w:rPr>
                <w:sz w:val="14"/>
              </w:rPr>
              <w:t>DIMENSIONS</w:t>
            </w:r>
          </w:p>
        </w:tc>
      </w:tr>
      <w:tr w:rsidR="00CD5F25" w14:paraId="545CB9D3"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42093445" w14:textId="77777777" w:rsidR="00CD5F25" w:rsidRDefault="00682D86">
            <w:pPr>
              <w:spacing w:after="0"/>
            </w:pPr>
            <w:r>
              <w:rPr>
                <w:sz w:val="14"/>
              </w:rPr>
              <w:t>Mode</w:t>
            </w:r>
          </w:p>
        </w:tc>
        <w:tc>
          <w:tcPr>
            <w:tcW w:w="10512" w:type="dxa"/>
            <w:tcBorders>
              <w:top w:val="single" w:sz="4" w:space="0" w:color="D9D9D9"/>
              <w:left w:val="single" w:sz="4" w:space="0" w:color="D9D9D9"/>
              <w:bottom w:val="single" w:sz="4" w:space="0" w:color="D9D9D9"/>
              <w:right w:val="single" w:sz="4" w:space="0" w:color="D9D9D9"/>
            </w:tcBorders>
          </w:tcPr>
          <w:p w14:paraId="762714FA" w14:textId="77777777" w:rsidR="00CD5F25" w:rsidRDefault="00682D86">
            <w:pPr>
              <w:spacing w:after="0"/>
            </w:pPr>
            <w:r>
              <w:rPr>
                <w:sz w:val="14"/>
              </w:rPr>
              <w:t>import</w:t>
            </w:r>
          </w:p>
        </w:tc>
      </w:tr>
      <w:tr w:rsidR="00CD5F25" w14:paraId="158CF95E"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0451A900" w14:textId="77777777" w:rsidR="00CD5F25" w:rsidRDefault="00682D86">
            <w:pPr>
              <w:spacing w:after="0"/>
            </w:pPr>
            <w:r>
              <w:rPr>
                <w:sz w:val="14"/>
              </w:rPr>
              <w:t>Source files</w:t>
            </w:r>
          </w:p>
        </w:tc>
        <w:tc>
          <w:tcPr>
            <w:tcW w:w="10512" w:type="dxa"/>
            <w:tcBorders>
              <w:top w:val="single" w:sz="4" w:space="0" w:color="D9D9D9"/>
              <w:left w:val="single" w:sz="4" w:space="0" w:color="D9D9D9"/>
              <w:bottom w:val="single" w:sz="4" w:space="0" w:color="D9D9D9"/>
              <w:right w:val="single" w:sz="4" w:space="0" w:color="D9D9D9"/>
            </w:tcBorders>
          </w:tcPr>
          <w:p w14:paraId="4BCD1434" w14:textId="77777777" w:rsidR="00CD5F25" w:rsidRDefault="00682D86">
            <w:pPr>
              <w:spacing w:after="0"/>
            </w:pPr>
            <w:r>
              <w:rPr>
                <w:sz w:val="14"/>
              </w:rPr>
              <w:t>Calculated/derived/query</w:t>
            </w:r>
          </w:p>
        </w:tc>
      </w:tr>
    </w:tbl>
    <w:p w14:paraId="5C4742E5"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4A0E6C44"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34DE2A6D" w14:textId="77777777" w:rsidR="00CD5F25" w:rsidRDefault="00682D86">
            <w:pPr>
              <w:spacing w:after="0" w:line="240" w:lineRule="auto"/>
            </w:pPr>
            <w:r>
              <w:rPr>
                <w:rFonts w:ascii="Courier New" w:hAnsi="Courier New"/>
                <w:sz w:val="13"/>
              </w:rPr>
              <w:t>let</w:t>
            </w:r>
            <w:r>
              <w:rPr>
                <w:rFonts w:ascii="Courier New" w:hAnsi="Courier New"/>
                <w:sz w:val="13"/>
              </w:rPr>
              <w:br/>
              <w:t xml:space="preserve">    // Načtení dat z factBureauCredits</w:t>
            </w:r>
            <w:r>
              <w:rPr>
                <w:rFonts w:ascii="Courier New" w:hAnsi="Courier New"/>
                <w:sz w:val="13"/>
              </w:rPr>
              <w:br/>
              <w:t xml:space="preserve">    // Business logika:</w:t>
            </w:r>
            <w:r>
              <w:rPr>
                <w:rFonts w:ascii="Courier New" w:hAnsi="Courier New"/>
                <w:sz w:val="13"/>
              </w:rPr>
              <w:br/>
              <w:t xml:space="preserve">    // CREDIT_TYPE popisuje typ úvěru v externím úvěrovém registru</w:t>
            </w:r>
            <w:r>
              <w:rPr>
                <w:rFonts w:ascii="Courier New" w:hAnsi="Courier New"/>
                <w:sz w:val="13"/>
              </w:rPr>
              <w:br/>
              <w:t xml:space="preserve">    // Tato dimenze bude použita jako filtr pro bureau kontrakty</w:t>
            </w:r>
            <w:r>
              <w:rPr>
                <w:rFonts w:ascii="Courier New" w:hAnsi="Courier New"/>
                <w:sz w:val="13"/>
              </w:rPr>
              <w:br/>
              <w:t xml:space="preserve">    Source = factBureauCredits,</w:t>
            </w:r>
            <w:r>
              <w:rPr>
                <w:rFonts w:ascii="Courier New" w:hAnsi="Courier New"/>
                <w:sz w:val="13"/>
              </w:rPr>
              <w:br/>
            </w:r>
            <w:r>
              <w:rPr>
                <w:rFonts w:ascii="Courier New" w:hAnsi="Courier New"/>
                <w:sz w:val="13"/>
              </w:rPr>
              <w:br/>
              <w:t xml:space="preserve">    // Výběr pouze sloupce CREDIT_TYPE</w:t>
            </w:r>
            <w:r>
              <w:rPr>
                <w:rFonts w:ascii="Courier New" w:hAnsi="Courier New"/>
                <w:sz w:val="13"/>
              </w:rPr>
              <w:br/>
              <w:t xml:space="preserve">    // Business logika: pro dimenzi typu bureau úvěru nepotřebujeme žádné metriky ani klientské klíče</w:t>
            </w:r>
            <w:r>
              <w:rPr>
                <w:rFonts w:ascii="Courier New" w:hAnsi="Courier New"/>
                <w:sz w:val="13"/>
              </w:rPr>
              <w:br/>
              <w:t xml:space="preserve">    #"Selected Needed Columns" = Table.SelectColumns(</w:t>
            </w:r>
            <w:r>
              <w:rPr>
                <w:rFonts w:ascii="Courier New" w:hAnsi="Courier New"/>
                <w:sz w:val="13"/>
              </w:rPr>
              <w:br/>
              <w:t xml:space="preserve">        Source,</w:t>
            </w:r>
            <w:r>
              <w:rPr>
                <w:rFonts w:ascii="Courier New" w:hAnsi="Courier New"/>
                <w:sz w:val="13"/>
              </w:rPr>
              <w:br/>
              <w:t xml:space="preserve">        {</w:t>
            </w:r>
            <w:r>
              <w:rPr>
                <w:rFonts w:ascii="Courier New" w:hAnsi="Courier New"/>
                <w:sz w:val="13"/>
              </w:rPr>
              <w:br/>
              <w:t xml:space="preserve">            "CREDIT_TYPE"</w:t>
            </w:r>
            <w:r>
              <w:rPr>
                <w:rFonts w:ascii="Courier New" w:hAnsi="Courier New"/>
                <w:sz w:val="13"/>
              </w:rPr>
              <w:br/>
              <w:t xml:space="preserve">        },</w:t>
            </w:r>
            <w:r>
              <w:rPr>
                <w:rFonts w:ascii="Courier New" w:hAnsi="Courier New"/>
                <w:sz w:val="13"/>
              </w:rPr>
              <w:br/>
              <w:t xml:space="preserve">        MissingField.Erro</w:t>
            </w:r>
            <w:r>
              <w:rPr>
                <w:rFonts w:ascii="Courier New" w:hAnsi="Courier New"/>
                <w:sz w:val="13"/>
              </w:rPr>
              <w:t>r</w:t>
            </w:r>
            <w:r>
              <w:rPr>
                <w:rFonts w:ascii="Courier New" w:hAnsi="Courier New"/>
                <w:sz w:val="13"/>
              </w:rPr>
              <w:br/>
              <w:t xml:space="preserve">    ),</w:t>
            </w:r>
            <w:r>
              <w:rPr>
                <w:rFonts w:ascii="Courier New" w:hAnsi="Courier New"/>
                <w:sz w:val="13"/>
              </w:rPr>
              <w:br/>
            </w:r>
            <w:r>
              <w:rPr>
                <w:rFonts w:ascii="Courier New" w:hAnsi="Courier New"/>
                <w:sz w:val="13"/>
              </w:rPr>
              <w:br/>
              <w:t xml:space="preserve">    // Odstranění duplicitních hodnot</w:t>
            </w:r>
            <w:r>
              <w:rPr>
                <w:rFonts w:ascii="Courier New" w:hAnsi="Courier New"/>
                <w:sz w:val="13"/>
              </w:rPr>
              <w:br/>
              <w:t xml:space="preserve">    // Business logika: dimenze má obsahovat každý typ úvěru pouze jednou</w:t>
            </w:r>
            <w:r>
              <w:rPr>
                <w:rFonts w:ascii="Courier New" w:hAnsi="Courier New"/>
                <w:sz w:val="13"/>
              </w:rPr>
              <w:br/>
              <w:t xml:space="preserve">    #"Removed Duplicates" = Table.Distinct(</w:t>
            </w:r>
            <w:r>
              <w:rPr>
                <w:rFonts w:ascii="Courier New" w:hAnsi="Courier New"/>
                <w:sz w:val="13"/>
              </w:rPr>
              <w:br/>
            </w:r>
            <w:r>
              <w:rPr>
                <w:rFonts w:ascii="Courier New" w:hAnsi="Courier New"/>
                <w:sz w:val="13"/>
              </w:rPr>
              <w:lastRenderedPageBreak/>
              <w:t xml:space="preserve">        #"Selected Needed Columns"</w:t>
            </w:r>
            <w:r>
              <w:rPr>
                <w:rFonts w:ascii="Courier New" w:hAnsi="Courier New"/>
                <w:sz w:val="13"/>
              </w:rPr>
              <w:br/>
              <w:t xml:space="preserve">    ),</w:t>
            </w:r>
            <w:r>
              <w:rPr>
                <w:rFonts w:ascii="Courier New" w:hAnsi="Courier New"/>
                <w:sz w:val="13"/>
              </w:rPr>
              <w:br/>
            </w:r>
            <w:r>
              <w:rPr>
                <w:rFonts w:ascii="Courier New" w:hAnsi="Courier New"/>
                <w:sz w:val="13"/>
              </w:rPr>
              <w:br/>
              <w:t xml:space="preserve">    // Vytvoření uživatelsky čitelného popisku typu úvěru</w:t>
            </w:r>
            <w:r>
              <w:rPr>
                <w:rFonts w:ascii="Courier New" w:hAnsi="Courier New"/>
                <w:sz w:val="13"/>
              </w:rPr>
              <w:br/>
              <w:t xml:space="preserve">    // Business logika:</w:t>
            </w:r>
            <w:r>
              <w:rPr>
                <w:rFonts w:ascii="Courier New" w:hAnsi="Courier New"/>
                <w:sz w:val="13"/>
              </w:rPr>
              <w:br/>
              <w:t xml:space="preserve">    // Pokud je hodnota prázdná, v reportu ji zobrazíme jako Unknown</w:t>
            </w:r>
            <w:r>
              <w:rPr>
                <w:rFonts w:ascii="Courier New" w:hAnsi="Courier New"/>
                <w:sz w:val="13"/>
              </w:rPr>
              <w:br/>
              <w:t xml:space="preserve">    // Původní CREDIT_TYPE ponecháváme jako klíč pro vztah na factBureauCredits</w:t>
            </w:r>
            <w:r>
              <w:rPr>
                <w:rFonts w:ascii="Courier New" w:hAnsi="Courier New"/>
                <w:sz w:val="13"/>
              </w:rPr>
              <w:br/>
              <w:t xml:space="preserve">    #"Added Credit Type Label" = Table.AddColumn(</w:t>
            </w:r>
            <w:r>
              <w:rPr>
                <w:rFonts w:ascii="Courier New" w:hAnsi="Courier New"/>
                <w:sz w:val="13"/>
              </w:rPr>
              <w:br/>
              <w:t xml:space="preserve">        #"Removed Dupl</w:t>
            </w:r>
            <w:r>
              <w:rPr>
                <w:rFonts w:ascii="Courier New" w:hAnsi="Courier New"/>
                <w:sz w:val="13"/>
              </w:rPr>
              <w:t>icates",</w:t>
            </w:r>
            <w:r>
              <w:rPr>
                <w:rFonts w:ascii="Courier New" w:hAnsi="Courier New"/>
                <w:sz w:val="13"/>
              </w:rPr>
              <w:br/>
              <w:t xml:space="preserve">        "Credit Type",</w:t>
            </w:r>
            <w:r>
              <w:rPr>
                <w:rFonts w:ascii="Courier New" w:hAnsi="Courier New"/>
                <w:sz w:val="13"/>
              </w:rPr>
              <w:br/>
              <w:t xml:space="preserve">        each</w:t>
            </w:r>
            <w:r>
              <w:rPr>
                <w:rFonts w:ascii="Courier New" w:hAnsi="Courier New"/>
                <w:sz w:val="13"/>
              </w:rPr>
              <w:br/>
              <w:t xml:space="preserve">            if [CREDIT_TYPE] = null or Text.Trim([CREDIT_TYPE]) = "" then "Unknown"</w:t>
            </w:r>
            <w:r>
              <w:rPr>
                <w:rFonts w:ascii="Courier New" w:hAnsi="Courier New"/>
                <w:sz w:val="13"/>
              </w:rPr>
              <w:br/>
              <w:t xml:space="preserve">            else Text.Trim([CREDIT_TYPE]),</w:t>
            </w:r>
            <w:r>
              <w:rPr>
                <w:rFonts w:ascii="Courier New" w:hAnsi="Courier New"/>
                <w:sz w:val="13"/>
              </w:rPr>
              <w:br/>
              <w:t xml:space="preserve">        type text</w:t>
            </w:r>
            <w:r>
              <w:rPr>
                <w:rFonts w:ascii="Courier New" w:hAnsi="Courier New"/>
                <w:sz w:val="13"/>
              </w:rPr>
              <w:br/>
              <w:t xml:space="preserve">    ),</w:t>
            </w:r>
            <w:r>
              <w:rPr>
                <w:rFonts w:ascii="Courier New" w:hAnsi="Courier New"/>
                <w:sz w:val="13"/>
              </w:rPr>
              <w:br/>
            </w:r>
            <w:r>
              <w:rPr>
                <w:rFonts w:ascii="Courier New" w:hAnsi="Courier New"/>
                <w:sz w:val="13"/>
              </w:rPr>
              <w:br/>
              <w:t xml:space="preserve">    // Seřazení hodnot podle popisku</w:t>
            </w:r>
            <w:r>
              <w:rPr>
                <w:rFonts w:ascii="Courier New" w:hAnsi="Courier New"/>
                <w:sz w:val="13"/>
              </w:rPr>
              <w:br/>
              <w:t xml:space="preserve">    // Business logika: uživatelé budou v reportu pracovat s čitelným názvem Credit Type</w:t>
            </w:r>
            <w:r>
              <w:rPr>
                <w:rFonts w:ascii="Courier New" w:hAnsi="Courier New"/>
                <w:sz w:val="13"/>
              </w:rPr>
              <w:br/>
              <w:t xml:space="preserve">    #"Sorted Rows" = Table.Sort(</w:t>
            </w:r>
            <w:r>
              <w:rPr>
                <w:rFonts w:ascii="Courier New" w:hAnsi="Courier New"/>
                <w:sz w:val="13"/>
              </w:rPr>
              <w:br/>
              <w:t xml:space="preserve">        #"Added Credit Type Label",</w:t>
            </w:r>
            <w:r>
              <w:rPr>
                <w:rFonts w:ascii="Courier New" w:hAnsi="Courier New"/>
                <w:sz w:val="13"/>
              </w:rPr>
              <w:br/>
              <w:t xml:space="preserve">        {</w:t>
            </w:r>
            <w:r>
              <w:rPr>
                <w:rFonts w:ascii="Courier New" w:hAnsi="Courier New"/>
                <w:sz w:val="13"/>
              </w:rPr>
              <w:br/>
              <w:t xml:space="preserve">            {"Credit Type", Order.Ascending}</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in</w:t>
            </w:r>
            <w:r>
              <w:rPr>
                <w:rFonts w:ascii="Courier New" w:hAnsi="Courier New"/>
                <w:sz w:val="13"/>
              </w:rPr>
              <w:br/>
              <w:t xml:space="preserve">    #"Sorted Rows"</w:t>
            </w:r>
          </w:p>
        </w:tc>
      </w:tr>
    </w:tbl>
    <w:p w14:paraId="265C5049" w14:textId="77777777" w:rsidR="00CD5F25" w:rsidRDefault="00682D86">
      <w:pPr>
        <w:pStyle w:val="Heading2"/>
      </w:pPr>
      <w:r>
        <w:lastRenderedPageBreak/>
        <w:t>dimRelativeMonth</w:t>
      </w:r>
    </w:p>
    <w:tbl>
      <w:tblPr>
        <w:tblStyle w:val="TableGrid"/>
        <w:tblW w:w="0" w:type="auto"/>
        <w:jc w:val="center"/>
        <w:tblLook w:val="04A0" w:firstRow="1" w:lastRow="0" w:firstColumn="1" w:lastColumn="0" w:noHBand="0" w:noVBand="1"/>
      </w:tblPr>
      <w:tblGrid>
        <w:gridCol w:w="2016"/>
        <w:gridCol w:w="10512"/>
      </w:tblGrid>
      <w:tr w:rsidR="00CD5F25" w14:paraId="0268EEAE"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3E80C35B" w14:textId="77777777" w:rsidR="00CD5F25" w:rsidRDefault="00682D86">
            <w:pPr>
              <w:spacing w:after="0"/>
            </w:pPr>
            <w:r>
              <w:rPr>
                <w:b/>
                <w:color w:val="FFFFFF"/>
                <w:sz w:val="14"/>
              </w:rPr>
              <w:t>Attribute</w:t>
            </w:r>
          </w:p>
        </w:tc>
        <w:tc>
          <w:tcPr>
            <w:tcW w:w="10512" w:type="dxa"/>
            <w:tcBorders>
              <w:top w:val="single" w:sz="4" w:space="0" w:color="D9D9D9"/>
              <w:left w:val="single" w:sz="4" w:space="0" w:color="D9D9D9"/>
              <w:bottom w:val="single" w:sz="4" w:space="0" w:color="D9D9D9"/>
              <w:right w:val="single" w:sz="4" w:space="0" w:color="D9D9D9"/>
            </w:tcBorders>
            <w:shd w:val="clear" w:color="auto" w:fill="99CC33"/>
          </w:tcPr>
          <w:p w14:paraId="6CD354CB" w14:textId="77777777" w:rsidR="00CD5F25" w:rsidRDefault="00682D86">
            <w:pPr>
              <w:spacing w:after="0"/>
            </w:pPr>
            <w:r>
              <w:rPr>
                <w:b/>
                <w:color w:val="FFFFFF"/>
                <w:sz w:val="14"/>
              </w:rPr>
              <w:t>Value</w:t>
            </w:r>
          </w:p>
        </w:tc>
      </w:tr>
      <w:tr w:rsidR="00CD5F25" w14:paraId="2B745AAF"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0E99314D" w14:textId="77777777" w:rsidR="00CD5F25" w:rsidRDefault="00682D86">
            <w:pPr>
              <w:spacing w:after="0"/>
            </w:pPr>
            <w:r>
              <w:rPr>
                <w:sz w:val="14"/>
              </w:rPr>
              <w:t>Query Group</w:t>
            </w:r>
          </w:p>
        </w:tc>
        <w:tc>
          <w:tcPr>
            <w:tcW w:w="10512" w:type="dxa"/>
            <w:tcBorders>
              <w:top w:val="single" w:sz="4" w:space="0" w:color="D9D9D9"/>
              <w:left w:val="single" w:sz="4" w:space="0" w:color="D9D9D9"/>
              <w:bottom w:val="single" w:sz="4" w:space="0" w:color="D9D9D9"/>
              <w:right w:val="single" w:sz="4" w:space="0" w:color="D9D9D9"/>
            </w:tcBorders>
          </w:tcPr>
          <w:p w14:paraId="26051145" w14:textId="77777777" w:rsidR="00CD5F25" w:rsidRDefault="00682D86">
            <w:pPr>
              <w:spacing w:after="0"/>
            </w:pPr>
            <w:r>
              <w:rPr>
                <w:sz w:val="14"/>
              </w:rPr>
              <w:t>DIMENSIONS</w:t>
            </w:r>
          </w:p>
        </w:tc>
      </w:tr>
      <w:tr w:rsidR="00CD5F25" w14:paraId="5136D869"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29C7C484" w14:textId="77777777" w:rsidR="00CD5F25" w:rsidRDefault="00682D86">
            <w:pPr>
              <w:spacing w:after="0"/>
            </w:pPr>
            <w:r>
              <w:rPr>
                <w:sz w:val="14"/>
              </w:rPr>
              <w:t>Mode</w:t>
            </w:r>
          </w:p>
        </w:tc>
        <w:tc>
          <w:tcPr>
            <w:tcW w:w="10512" w:type="dxa"/>
            <w:tcBorders>
              <w:top w:val="single" w:sz="4" w:space="0" w:color="D9D9D9"/>
              <w:left w:val="single" w:sz="4" w:space="0" w:color="D9D9D9"/>
              <w:bottom w:val="single" w:sz="4" w:space="0" w:color="D9D9D9"/>
              <w:right w:val="single" w:sz="4" w:space="0" w:color="D9D9D9"/>
            </w:tcBorders>
          </w:tcPr>
          <w:p w14:paraId="6FCAC6BB" w14:textId="77777777" w:rsidR="00CD5F25" w:rsidRDefault="00682D86">
            <w:pPr>
              <w:spacing w:after="0"/>
            </w:pPr>
            <w:r>
              <w:rPr>
                <w:sz w:val="14"/>
              </w:rPr>
              <w:t>import</w:t>
            </w:r>
          </w:p>
        </w:tc>
      </w:tr>
      <w:tr w:rsidR="00CD5F25" w14:paraId="61CED726"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40192450" w14:textId="77777777" w:rsidR="00CD5F25" w:rsidRDefault="00682D86">
            <w:pPr>
              <w:spacing w:after="0"/>
            </w:pPr>
            <w:r>
              <w:rPr>
                <w:sz w:val="14"/>
              </w:rPr>
              <w:t>Source files</w:t>
            </w:r>
          </w:p>
        </w:tc>
        <w:tc>
          <w:tcPr>
            <w:tcW w:w="10512" w:type="dxa"/>
            <w:tcBorders>
              <w:top w:val="single" w:sz="4" w:space="0" w:color="D9D9D9"/>
              <w:left w:val="single" w:sz="4" w:space="0" w:color="D9D9D9"/>
              <w:bottom w:val="single" w:sz="4" w:space="0" w:color="D9D9D9"/>
              <w:right w:val="single" w:sz="4" w:space="0" w:color="D9D9D9"/>
            </w:tcBorders>
          </w:tcPr>
          <w:p w14:paraId="1F92E7AF" w14:textId="77777777" w:rsidR="00CD5F25" w:rsidRDefault="00682D86">
            <w:pPr>
              <w:spacing w:after="0"/>
            </w:pPr>
            <w:r>
              <w:rPr>
                <w:sz w:val="14"/>
              </w:rPr>
              <w:t>Calculated/derived/query</w:t>
            </w:r>
          </w:p>
        </w:tc>
      </w:tr>
    </w:tbl>
    <w:p w14:paraId="5720BDF2"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5F24D96B"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1E23D165" w14:textId="77777777" w:rsidR="00CD5F25" w:rsidRDefault="00682D86">
            <w:pPr>
              <w:spacing w:after="0" w:line="240" w:lineRule="auto"/>
            </w:pPr>
            <w:r>
              <w:rPr>
                <w:rFonts w:ascii="Courier New" w:hAnsi="Courier New"/>
                <w:sz w:val="13"/>
              </w:rPr>
              <w:t>let</w:t>
            </w:r>
            <w:r>
              <w:rPr>
                <w:rFonts w:ascii="Courier New" w:hAnsi="Courier New"/>
                <w:sz w:val="13"/>
              </w:rPr>
              <w:br/>
              <w:t xml:space="preserve">    // Načtení dat z factBureauMonthlyStatus</w:t>
            </w:r>
            <w:r>
              <w:rPr>
                <w:rFonts w:ascii="Courier New" w:hAnsi="Courier New"/>
                <w:sz w:val="13"/>
              </w:rPr>
              <w:br/>
              <w:t xml:space="preserve">    // Business logika:</w:t>
            </w:r>
            <w:r>
              <w:rPr>
                <w:rFonts w:ascii="Courier New" w:hAnsi="Courier New"/>
                <w:sz w:val="13"/>
              </w:rPr>
              <w:br/>
            </w:r>
            <w:r>
              <w:rPr>
                <w:rFonts w:ascii="Courier New" w:hAnsi="Courier New"/>
                <w:sz w:val="13"/>
              </w:rPr>
              <w:t xml:space="preserve">    // MONTHS_BALANCE je relativní časová osa vůči aktuální žádosti</w:t>
            </w:r>
            <w:r>
              <w:rPr>
                <w:rFonts w:ascii="Courier New" w:hAnsi="Courier New"/>
                <w:sz w:val="13"/>
              </w:rPr>
              <w:br/>
              <w:t xml:space="preserve">    // Například -1 znamená jeden měsíc před žádostí, -2 dva měsíce před žádostí</w:t>
            </w:r>
            <w:r>
              <w:rPr>
                <w:rFonts w:ascii="Courier New" w:hAnsi="Courier New"/>
                <w:sz w:val="13"/>
              </w:rPr>
              <w:br/>
              <w:t xml:space="preserve">    Source = factBureauMonthlyStatus,</w:t>
            </w:r>
            <w:r>
              <w:rPr>
                <w:rFonts w:ascii="Courier New" w:hAnsi="Courier New"/>
                <w:sz w:val="13"/>
              </w:rPr>
              <w:br/>
            </w:r>
            <w:r>
              <w:rPr>
                <w:rFonts w:ascii="Courier New" w:hAnsi="Courier New"/>
                <w:sz w:val="13"/>
              </w:rPr>
              <w:br/>
              <w:t xml:space="preserve">    // Výběr pouze časových atributů</w:t>
            </w:r>
            <w:r>
              <w:rPr>
                <w:rFonts w:ascii="Courier New" w:hAnsi="Courier New"/>
                <w:sz w:val="13"/>
              </w:rPr>
              <w:br/>
              <w:t xml:space="preserve">    // MONTHS_BALANCE = technický klíč pro vztah na factBureauMonthlyStatus</w:t>
            </w:r>
            <w:r>
              <w:rPr>
                <w:rFonts w:ascii="Courier New" w:hAnsi="Courier New"/>
                <w:sz w:val="13"/>
              </w:rPr>
              <w:br/>
              <w:t xml:space="preserve">    // Months Before Application = čitelný počet měsíců před žádostí</w:t>
            </w:r>
            <w:r>
              <w:rPr>
                <w:rFonts w:ascii="Courier New" w:hAnsi="Courier New"/>
                <w:sz w:val="13"/>
              </w:rPr>
              <w:br/>
              <w:t xml:space="preserve">    // Relative Month Label = textový popisek pro report</w:t>
            </w:r>
            <w:r>
              <w:rPr>
                <w:rFonts w:ascii="Courier New" w:hAnsi="Courier New"/>
                <w:sz w:val="13"/>
              </w:rPr>
              <w:br/>
              <w:t xml:space="preserve">    #"Selected Needed Columns" = Table.SelectColumns(</w:t>
            </w:r>
            <w:r>
              <w:rPr>
                <w:rFonts w:ascii="Courier New" w:hAnsi="Courier New"/>
                <w:sz w:val="13"/>
              </w:rPr>
              <w:br/>
              <w:t xml:space="preserve">        Source,</w:t>
            </w:r>
            <w:r>
              <w:rPr>
                <w:rFonts w:ascii="Courier New" w:hAnsi="Courier New"/>
                <w:sz w:val="13"/>
              </w:rPr>
              <w:br/>
              <w:t xml:space="preserve">        {</w:t>
            </w:r>
            <w:r>
              <w:rPr>
                <w:rFonts w:ascii="Courier New" w:hAnsi="Courier New"/>
                <w:sz w:val="13"/>
              </w:rPr>
              <w:br/>
              <w:t xml:space="preserve">     </w:t>
            </w:r>
            <w:r>
              <w:rPr>
                <w:rFonts w:ascii="Courier New" w:hAnsi="Courier New"/>
                <w:sz w:val="13"/>
              </w:rPr>
              <w:t xml:space="preserve">       "MONTHS_BALANCE",</w:t>
            </w:r>
            <w:r>
              <w:rPr>
                <w:rFonts w:ascii="Courier New" w:hAnsi="Courier New"/>
                <w:sz w:val="13"/>
              </w:rPr>
              <w:br/>
              <w:t xml:space="preserve">            "Months Before Application",</w:t>
            </w:r>
            <w:r>
              <w:rPr>
                <w:rFonts w:ascii="Courier New" w:hAnsi="Courier New"/>
                <w:sz w:val="13"/>
              </w:rPr>
              <w:br/>
              <w:t xml:space="preserve">            "Relative Month Label"</w:t>
            </w:r>
            <w:r>
              <w:rPr>
                <w:rFonts w:ascii="Courier New" w:hAnsi="Courier New"/>
                <w:sz w:val="13"/>
              </w:rPr>
              <w:br/>
              <w:t xml:space="preserve">        },</w:t>
            </w:r>
            <w:r>
              <w:rPr>
                <w:rFonts w:ascii="Courier New" w:hAnsi="Courier New"/>
                <w:sz w:val="13"/>
              </w:rPr>
              <w:br/>
              <w:t xml:space="preserve">        MissingField.Error</w:t>
            </w:r>
            <w:r>
              <w:rPr>
                <w:rFonts w:ascii="Courier New" w:hAnsi="Courier New"/>
                <w:sz w:val="13"/>
              </w:rPr>
              <w:br/>
              <w:t xml:space="preserve">    ),</w:t>
            </w:r>
            <w:r>
              <w:rPr>
                <w:rFonts w:ascii="Courier New" w:hAnsi="Courier New"/>
                <w:sz w:val="13"/>
              </w:rPr>
              <w:br/>
            </w:r>
            <w:r>
              <w:rPr>
                <w:rFonts w:ascii="Courier New" w:hAnsi="Courier New"/>
                <w:sz w:val="13"/>
              </w:rPr>
              <w:br/>
              <w:t xml:space="preserve">    // Odstranění duplicitních měsíců</w:t>
            </w:r>
            <w:r>
              <w:rPr>
                <w:rFonts w:ascii="Courier New" w:hAnsi="Courier New"/>
                <w:sz w:val="13"/>
              </w:rPr>
              <w:br/>
              <w:t xml:space="preserve">    // Business logika: každý relativní měsíc má být v dimenzi pouze jednou</w:t>
            </w:r>
            <w:r>
              <w:rPr>
                <w:rFonts w:ascii="Courier New" w:hAnsi="Courier New"/>
                <w:sz w:val="13"/>
              </w:rPr>
              <w:br/>
              <w:t xml:space="preserve">    #"Removed Duplicates" = Table.Distinct(</w:t>
            </w:r>
            <w:r>
              <w:rPr>
                <w:rFonts w:ascii="Courier New" w:hAnsi="Courier New"/>
                <w:sz w:val="13"/>
              </w:rPr>
              <w:br/>
              <w:t xml:space="preserve">        #"Selected Needed Columns"</w:t>
            </w:r>
            <w:r>
              <w:rPr>
                <w:rFonts w:ascii="Courier New" w:hAnsi="Courier New"/>
                <w:sz w:val="13"/>
              </w:rPr>
              <w:br/>
              <w:t xml:space="preserve">    ),</w:t>
            </w:r>
            <w:r>
              <w:rPr>
                <w:rFonts w:ascii="Courier New" w:hAnsi="Courier New"/>
                <w:sz w:val="13"/>
              </w:rPr>
              <w:br/>
            </w:r>
            <w:r>
              <w:rPr>
                <w:rFonts w:ascii="Courier New" w:hAnsi="Courier New"/>
                <w:sz w:val="13"/>
              </w:rPr>
              <w:br/>
              <w:t xml:space="preserve">    // Vytvoření popisku pro business uživatele</w:t>
            </w:r>
            <w:r>
              <w:rPr>
                <w:rFonts w:ascii="Courier New" w:hAnsi="Courier New"/>
                <w:sz w:val="13"/>
              </w:rPr>
              <w:br/>
            </w:r>
            <w:r>
              <w:rPr>
                <w:rFonts w:ascii="Courier New" w:hAnsi="Courier New"/>
                <w:sz w:val="13"/>
              </w:rPr>
              <w:lastRenderedPageBreak/>
              <w:t xml:space="preserve">    // Business logika:</w:t>
            </w:r>
            <w:r>
              <w:rPr>
                <w:rFonts w:ascii="Courier New" w:hAnsi="Courier New"/>
                <w:sz w:val="13"/>
              </w:rPr>
              <w:br/>
              <w:t xml:space="preserve">    // Tento popisek je srozumitelnější než samotná hodnota -1, -2, -3</w:t>
            </w:r>
            <w:r>
              <w:rPr>
                <w:rFonts w:ascii="Courier New" w:hAnsi="Courier New"/>
                <w:sz w:val="13"/>
              </w:rPr>
              <w:br/>
              <w:t xml:space="preserve">    #"Added Month Des</w:t>
            </w:r>
            <w:r>
              <w:rPr>
                <w:rFonts w:ascii="Courier New" w:hAnsi="Courier New"/>
                <w:sz w:val="13"/>
              </w:rPr>
              <w:t>cription" = Table.AddColumn(</w:t>
            </w:r>
            <w:r>
              <w:rPr>
                <w:rFonts w:ascii="Courier New" w:hAnsi="Courier New"/>
                <w:sz w:val="13"/>
              </w:rPr>
              <w:br/>
              <w:t xml:space="preserve">        #"Removed Duplicates",</w:t>
            </w:r>
            <w:r>
              <w:rPr>
                <w:rFonts w:ascii="Courier New" w:hAnsi="Courier New"/>
                <w:sz w:val="13"/>
              </w:rPr>
              <w:br/>
              <w:t xml:space="preserve">        "Relative Month Description",</w:t>
            </w:r>
            <w:r>
              <w:rPr>
                <w:rFonts w:ascii="Courier New" w:hAnsi="Courier New"/>
                <w:sz w:val="13"/>
              </w:rPr>
              <w:br/>
              <w:t xml:space="preserve">        each</w:t>
            </w:r>
            <w:r>
              <w:rPr>
                <w:rFonts w:ascii="Courier New" w:hAnsi="Courier New"/>
                <w:sz w:val="13"/>
              </w:rPr>
              <w:br/>
              <w:t xml:space="preserve">            if [MONTHS_BALANCE] = 0 then "Application month"</w:t>
            </w:r>
            <w:r>
              <w:rPr>
                <w:rFonts w:ascii="Courier New" w:hAnsi="Courier New"/>
                <w:sz w:val="13"/>
              </w:rPr>
              <w:br/>
              <w:t xml:space="preserve">            else Text.From([Months Before Application]) &amp; " month(s) before application",</w:t>
            </w:r>
            <w:r>
              <w:rPr>
                <w:rFonts w:ascii="Courier New" w:hAnsi="Courier New"/>
                <w:sz w:val="13"/>
              </w:rPr>
              <w:br/>
              <w:t xml:space="preserve">        type text</w:t>
            </w:r>
            <w:r>
              <w:rPr>
                <w:rFonts w:ascii="Courier New" w:hAnsi="Courier New"/>
                <w:sz w:val="13"/>
              </w:rPr>
              <w:br/>
              <w:t xml:space="preserve">    ),</w:t>
            </w:r>
            <w:r>
              <w:rPr>
                <w:rFonts w:ascii="Courier New" w:hAnsi="Courier New"/>
                <w:sz w:val="13"/>
              </w:rPr>
              <w:br/>
            </w:r>
            <w:r>
              <w:rPr>
                <w:rFonts w:ascii="Courier New" w:hAnsi="Courier New"/>
                <w:sz w:val="13"/>
              </w:rPr>
              <w:br/>
              <w:t xml:space="preserve">    // Seřazení měsíců od nejstarší historie po nejbližší měsíc k žádosti</w:t>
            </w:r>
            <w:r>
              <w:rPr>
                <w:rFonts w:ascii="Courier New" w:hAnsi="Courier New"/>
                <w:sz w:val="13"/>
              </w:rPr>
              <w:br/>
              <w:t xml:space="preserve">    // Business logika:</w:t>
            </w:r>
            <w:r>
              <w:rPr>
                <w:rFonts w:ascii="Courier New" w:hAnsi="Courier New"/>
                <w:sz w:val="13"/>
              </w:rPr>
              <w:br/>
              <w:t xml:space="preserve">    // Pro vývoj v čase je vhodné zachovat přirozené pořadí relativních měsíců</w:t>
            </w:r>
            <w:r>
              <w:rPr>
                <w:rFonts w:ascii="Courier New" w:hAnsi="Courier New"/>
                <w:sz w:val="13"/>
              </w:rPr>
              <w:br/>
              <w:t xml:space="preserve">    #"Sorted Rows" = Table.Sort(</w:t>
            </w:r>
            <w:r>
              <w:rPr>
                <w:rFonts w:ascii="Courier New" w:hAnsi="Courier New"/>
                <w:sz w:val="13"/>
              </w:rPr>
              <w:br/>
              <w:t xml:space="preserve">        #"Adde</w:t>
            </w:r>
            <w:r>
              <w:rPr>
                <w:rFonts w:ascii="Courier New" w:hAnsi="Courier New"/>
                <w:sz w:val="13"/>
              </w:rPr>
              <w:t>d Month Description",</w:t>
            </w:r>
            <w:r>
              <w:rPr>
                <w:rFonts w:ascii="Courier New" w:hAnsi="Courier New"/>
                <w:sz w:val="13"/>
              </w:rPr>
              <w:br/>
              <w:t xml:space="preserve">        {</w:t>
            </w:r>
            <w:r>
              <w:rPr>
                <w:rFonts w:ascii="Courier New" w:hAnsi="Courier New"/>
                <w:sz w:val="13"/>
              </w:rPr>
              <w:br/>
              <w:t xml:space="preserve">            {"MONTHS_BALANCE", Order.Ascending}</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in</w:t>
            </w:r>
            <w:r>
              <w:rPr>
                <w:rFonts w:ascii="Courier New" w:hAnsi="Courier New"/>
                <w:sz w:val="13"/>
              </w:rPr>
              <w:br/>
              <w:t xml:space="preserve">    #"Sorted Rows"</w:t>
            </w:r>
          </w:p>
        </w:tc>
      </w:tr>
    </w:tbl>
    <w:p w14:paraId="23B5D3E3" w14:textId="77777777" w:rsidR="00CD5F25" w:rsidRDefault="00682D86">
      <w:pPr>
        <w:pStyle w:val="Heading2"/>
      </w:pPr>
      <w:r>
        <w:lastRenderedPageBreak/>
        <w:t>factApplications</w:t>
      </w:r>
    </w:p>
    <w:tbl>
      <w:tblPr>
        <w:tblStyle w:val="TableGrid"/>
        <w:tblW w:w="0" w:type="auto"/>
        <w:jc w:val="center"/>
        <w:tblLook w:val="04A0" w:firstRow="1" w:lastRow="0" w:firstColumn="1" w:lastColumn="0" w:noHBand="0" w:noVBand="1"/>
      </w:tblPr>
      <w:tblGrid>
        <w:gridCol w:w="2016"/>
        <w:gridCol w:w="10512"/>
      </w:tblGrid>
      <w:tr w:rsidR="00CD5F25" w14:paraId="4B57CE65"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118E622A" w14:textId="77777777" w:rsidR="00CD5F25" w:rsidRDefault="00682D86">
            <w:pPr>
              <w:spacing w:after="0"/>
            </w:pPr>
            <w:r>
              <w:rPr>
                <w:b/>
                <w:color w:val="FFFFFF"/>
                <w:sz w:val="14"/>
              </w:rPr>
              <w:t>Attribute</w:t>
            </w:r>
          </w:p>
        </w:tc>
        <w:tc>
          <w:tcPr>
            <w:tcW w:w="10512" w:type="dxa"/>
            <w:tcBorders>
              <w:top w:val="single" w:sz="4" w:space="0" w:color="D9D9D9"/>
              <w:left w:val="single" w:sz="4" w:space="0" w:color="D9D9D9"/>
              <w:bottom w:val="single" w:sz="4" w:space="0" w:color="D9D9D9"/>
              <w:right w:val="single" w:sz="4" w:space="0" w:color="D9D9D9"/>
            </w:tcBorders>
            <w:shd w:val="clear" w:color="auto" w:fill="99CC33"/>
          </w:tcPr>
          <w:p w14:paraId="1E58AFAA" w14:textId="77777777" w:rsidR="00CD5F25" w:rsidRDefault="00682D86">
            <w:pPr>
              <w:spacing w:after="0"/>
            </w:pPr>
            <w:r>
              <w:rPr>
                <w:b/>
                <w:color w:val="FFFFFF"/>
                <w:sz w:val="14"/>
              </w:rPr>
              <w:t>Value</w:t>
            </w:r>
          </w:p>
        </w:tc>
      </w:tr>
      <w:tr w:rsidR="00CD5F25" w14:paraId="0DDE131A"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0295D708" w14:textId="77777777" w:rsidR="00CD5F25" w:rsidRDefault="00682D86">
            <w:pPr>
              <w:spacing w:after="0"/>
            </w:pPr>
            <w:r>
              <w:rPr>
                <w:sz w:val="14"/>
              </w:rPr>
              <w:t>Query Group</w:t>
            </w:r>
          </w:p>
        </w:tc>
        <w:tc>
          <w:tcPr>
            <w:tcW w:w="10512" w:type="dxa"/>
            <w:tcBorders>
              <w:top w:val="single" w:sz="4" w:space="0" w:color="D9D9D9"/>
              <w:left w:val="single" w:sz="4" w:space="0" w:color="D9D9D9"/>
              <w:bottom w:val="single" w:sz="4" w:space="0" w:color="D9D9D9"/>
              <w:right w:val="single" w:sz="4" w:space="0" w:color="D9D9D9"/>
            </w:tcBorders>
          </w:tcPr>
          <w:p w14:paraId="4966F551" w14:textId="77777777" w:rsidR="00CD5F25" w:rsidRDefault="00682D86">
            <w:pPr>
              <w:spacing w:after="0"/>
            </w:pPr>
            <w:r>
              <w:rPr>
                <w:sz w:val="14"/>
              </w:rPr>
              <w:t>FACTS</w:t>
            </w:r>
          </w:p>
        </w:tc>
      </w:tr>
      <w:tr w:rsidR="00CD5F25" w14:paraId="1F8467BC"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1B8F7B6E" w14:textId="77777777" w:rsidR="00CD5F25" w:rsidRDefault="00682D86">
            <w:pPr>
              <w:spacing w:after="0"/>
            </w:pPr>
            <w:r>
              <w:rPr>
                <w:sz w:val="14"/>
              </w:rPr>
              <w:t>Mode</w:t>
            </w:r>
          </w:p>
        </w:tc>
        <w:tc>
          <w:tcPr>
            <w:tcW w:w="10512" w:type="dxa"/>
            <w:tcBorders>
              <w:top w:val="single" w:sz="4" w:space="0" w:color="D9D9D9"/>
              <w:left w:val="single" w:sz="4" w:space="0" w:color="D9D9D9"/>
              <w:bottom w:val="single" w:sz="4" w:space="0" w:color="D9D9D9"/>
              <w:right w:val="single" w:sz="4" w:space="0" w:color="D9D9D9"/>
            </w:tcBorders>
          </w:tcPr>
          <w:p w14:paraId="6A7EDA2A" w14:textId="77777777" w:rsidR="00CD5F25" w:rsidRDefault="00682D86">
            <w:pPr>
              <w:spacing w:after="0"/>
            </w:pPr>
            <w:r>
              <w:rPr>
                <w:sz w:val="14"/>
              </w:rPr>
              <w:t>import</w:t>
            </w:r>
          </w:p>
        </w:tc>
      </w:tr>
      <w:tr w:rsidR="00CD5F25" w14:paraId="2997041B"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358C4F0B" w14:textId="77777777" w:rsidR="00CD5F25" w:rsidRDefault="00682D86">
            <w:pPr>
              <w:spacing w:after="0"/>
            </w:pPr>
            <w:r>
              <w:rPr>
                <w:sz w:val="14"/>
              </w:rPr>
              <w:t>Source files</w:t>
            </w:r>
          </w:p>
        </w:tc>
        <w:tc>
          <w:tcPr>
            <w:tcW w:w="10512" w:type="dxa"/>
            <w:tcBorders>
              <w:top w:val="single" w:sz="4" w:space="0" w:color="D9D9D9"/>
              <w:left w:val="single" w:sz="4" w:space="0" w:color="D9D9D9"/>
              <w:bottom w:val="single" w:sz="4" w:space="0" w:color="D9D9D9"/>
              <w:right w:val="single" w:sz="4" w:space="0" w:color="D9D9D9"/>
            </w:tcBorders>
          </w:tcPr>
          <w:p w14:paraId="62C1383A" w14:textId="77777777" w:rsidR="00CD5F25" w:rsidRDefault="00682D86">
            <w:pPr>
              <w:spacing w:after="0"/>
            </w:pPr>
            <w:r>
              <w:rPr>
                <w:sz w:val="14"/>
              </w:rPr>
              <w:t>C:\Users\cznvosi\Downloads\home-credit-default-risk\application_train.csv</w:t>
            </w:r>
          </w:p>
        </w:tc>
      </w:tr>
    </w:tbl>
    <w:p w14:paraId="21853D07"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2E7F7BFA"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0F82F862" w14:textId="77777777" w:rsidR="00CD5F25" w:rsidRDefault="00682D86">
            <w:pPr>
              <w:spacing w:after="0" w:line="240" w:lineRule="auto"/>
            </w:pPr>
            <w:r>
              <w:rPr>
                <w:rFonts w:ascii="Courier New" w:hAnsi="Courier New"/>
                <w:sz w:val="13"/>
              </w:rPr>
              <w:t>let</w:t>
            </w:r>
            <w:r>
              <w:rPr>
                <w:rFonts w:ascii="Courier New" w:hAnsi="Courier New"/>
                <w:sz w:val="13"/>
              </w:rPr>
              <w:br/>
              <w:t xml:space="preserve">    // Načtení zdrojového CSV souboru application_train.csv</w:t>
            </w:r>
            <w:r>
              <w:rPr>
                <w:rFonts w:ascii="Courier New" w:hAnsi="Courier New"/>
                <w:sz w:val="13"/>
              </w:rPr>
              <w:br/>
              <w:t xml:space="preserve">    // Tento soubor je hlavní TRAIN dataset, kde jeden řádek představuje jednu aktuální žádost o úvěr</w:t>
            </w:r>
            <w:r>
              <w:rPr>
                <w:rFonts w:ascii="Courier New" w:hAnsi="Courier New"/>
                <w:sz w:val="13"/>
              </w:rPr>
              <w:br/>
              <w:t xml:space="preserve">    Source = Csv.Document(</w:t>
            </w:r>
            <w:r>
              <w:rPr>
                <w:rFonts w:ascii="Courier New" w:hAnsi="Courier New"/>
                <w:sz w:val="13"/>
              </w:rPr>
              <w:br/>
              <w:t xml:space="preserve">        File.Contents("C:\Users\cznvosi\Downloads\home-credit-default-risk\application_train.csv"),</w:t>
            </w:r>
            <w:r>
              <w:rPr>
                <w:rFonts w:ascii="Courier New" w:hAnsi="Courier New"/>
                <w:sz w:val="13"/>
              </w:rPr>
              <w:br/>
              <w:t xml:space="preserve">        [</w:t>
            </w:r>
            <w:r>
              <w:rPr>
                <w:rFonts w:ascii="Courier New" w:hAnsi="Courier New"/>
                <w:sz w:val="13"/>
              </w:rPr>
              <w:br/>
              <w:t xml:space="preserve">            Delimiter = ",",</w:t>
            </w:r>
            <w:r>
              <w:rPr>
                <w:rFonts w:ascii="Courier New" w:hAnsi="Courier New"/>
                <w:sz w:val="13"/>
              </w:rPr>
              <w:br/>
              <w:t xml:space="preserve">            Columns = 122,</w:t>
            </w:r>
            <w:r>
              <w:rPr>
                <w:rFonts w:ascii="Courier New" w:hAnsi="Courier New"/>
                <w:sz w:val="13"/>
              </w:rPr>
              <w:br/>
              <w:t xml:space="preserve">            Encoding = 1252,</w:t>
            </w:r>
            <w:r>
              <w:rPr>
                <w:rFonts w:ascii="Courier New" w:hAnsi="Courier New"/>
                <w:sz w:val="13"/>
              </w:rPr>
              <w:br/>
              <w:t xml:space="preserve">            QuoteStyle = QuoteStyle.None</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 xml:space="preserve">    // První řádek souboru obsahuje názvy sloupců, proto jej použije</w:t>
            </w:r>
            <w:r>
              <w:rPr>
                <w:rFonts w:ascii="Courier New" w:hAnsi="Courier New"/>
                <w:sz w:val="13"/>
              </w:rPr>
              <w:t>me jako hlavičky tabulky</w:t>
            </w:r>
            <w:r>
              <w:rPr>
                <w:rFonts w:ascii="Courier New" w:hAnsi="Courier New"/>
                <w:sz w:val="13"/>
              </w:rPr>
              <w:br/>
              <w:t xml:space="preserve">    #"Promoted Headers" = Table.PromoteHeaders(</w:t>
            </w:r>
            <w:r>
              <w:rPr>
                <w:rFonts w:ascii="Courier New" w:hAnsi="Courier New"/>
                <w:sz w:val="13"/>
              </w:rPr>
              <w:br/>
              <w:t xml:space="preserve">        Source,</w:t>
            </w:r>
            <w:r>
              <w:rPr>
                <w:rFonts w:ascii="Courier New" w:hAnsi="Courier New"/>
                <w:sz w:val="13"/>
              </w:rPr>
              <w:br/>
              <w:t xml:space="preserve">        [PromoteAllScalars = true]</w:t>
            </w:r>
            <w:r>
              <w:rPr>
                <w:rFonts w:ascii="Courier New" w:hAnsi="Courier New"/>
                <w:sz w:val="13"/>
              </w:rPr>
              <w:br/>
              <w:t xml:space="preserve">    ),</w:t>
            </w:r>
            <w:r>
              <w:rPr>
                <w:rFonts w:ascii="Courier New" w:hAnsi="Courier New"/>
                <w:sz w:val="13"/>
              </w:rPr>
              <w:br/>
            </w:r>
            <w:r>
              <w:rPr>
                <w:rFonts w:ascii="Courier New" w:hAnsi="Courier New"/>
                <w:sz w:val="13"/>
              </w:rPr>
              <w:br/>
              <w:t xml:space="preserve">    // Výběr pouze těch sloupců, které jsou potřeba pro zadané úlohy</w:t>
            </w:r>
            <w:r>
              <w:rPr>
                <w:rFonts w:ascii="Courier New" w:hAnsi="Courier New"/>
                <w:sz w:val="13"/>
              </w:rPr>
              <w:br/>
              <w:t xml:space="preserve">    // SK_ID_CURR = klíč aktuální žádosti</w:t>
            </w:r>
            <w:r>
              <w:rPr>
                <w:rFonts w:ascii="Courier New" w:hAnsi="Courier New"/>
                <w:sz w:val="13"/>
              </w:rPr>
              <w:br/>
              <w:t xml:space="preserve">    // TARGET = informace o defaultu / problému se splácením v TRAIN datasetu</w:t>
            </w:r>
            <w:r>
              <w:rPr>
                <w:rFonts w:ascii="Courier New" w:hAnsi="Courier New"/>
                <w:sz w:val="13"/>
              </w:rPr>
              <w:br/>
              <w:t xml:space="preserve">    // NAME_CONTRACT_TYPE = typ aktuální žádosti, potřebný pro filtr Cash loans</w:t>
            </w:r>
            <w:r>
              <w:rPr>
                <w:rFonts w:ascii="Courier New" w:hAnsi="Courier New"/>
                <w:sz w:val="13"/>
              </w:rPr>
              <w:br/>
              <w:t xml:space="preserve">    // CODE_GENDER = demografická dimenze pohlaví</w:t>
            </w:r>
            <w:r>
              <w:rPr>
                <w:rFonts w:ascii="Courier New" w:hAnsi="Courier New"/>
                <w:sz w:val="13"/>
              </w:rPr>
              <w:br/>
              <w:t xml:space="preserve">    // DAYS_BIRTH = věk klienta v relativních dnech, z toho v</w:t>
            </w:r>
            <w:r>
              <w:rPr>
                <w:rFonts w:ascii="Courier New" w:hAnsi="Courier New"/>
                <w:sz w:val="13"/>
              </w:rPr>
              <w:t>ytvoříme věkové skupiny</w:t>
            </w:r>
            <w:r>
              <w:rPr>
                <w:rFonts w:ascii="Courier New" w:hAnsi="Courier New"/>
                <w:sz w:val="13"/>
              </w:rPr>
              <w:br/>
              <w:t xml:space="preserve">    // NAME_EDUCATION_TYPE = typ vzdělání</w:t>
            </w:r>
            <w:r>
              <w:rPr>
                <w:rFonts w:ascii="Courier New" w:hAnsi="Courier New"/>
                <w:sz w:val="13"/>
              </w:rPr>
              <w:br/>
              <w:t xml:space="preserve">    // NAME_FAMILY_STATUS = rodinný stav</w:t>
            </w:r>
            <w:r>
              <w:rPr>
                <w:rFonts w:ascii="Courier New" w:hAnsi="Courier New"/>
                <w:sz w:val="13"/>
              </w:rPr>
              <w:br/>
              <w:t xml:space="preserve">    // NAME_INCOME_TYPE = typ příjmu, potřebný pro výpočet mediánu DTI</w:t>
            </w:r>
            <w:r>
              <w:rPr>
                <w:rFonts w:ascii="Courier New" w:hAnsi="Courier New"/>
                <w:sz w:val="13"/>
              </w:rPr>
              <w:br/>
              <w:t xml:space="preserve">    // AMT_CREDIT = výše aktuálně požadovaného úvěru, zároveň váha pro objemovou distribuci</w:t>
            </w:r>
            <w:r>
              <w:rPr>
                <w:rFonts w:ascii="Courier New" w:hAnsi="Courier New"/>
                <w:sz w:val="13"/>
              </w:rPr>
              <w:br/>
              <w:t xml:space="preserve">    // AMT_INCOME_TOTAL = roční příjem klienta, potřebný pro výpočet DTI</w:t>
            </w:r>
            <w:r>
              <w:rPr>
                <w:rFonts w:ascii="Courier New" w:hAnsi="Courier New"/>
                <w:sz w:val="13"/>
              </w:rPr>
              <w:br/>
              <w:t xml:space="preserve">    #"Selected Needed Columns" = Table.SelectColumns(</w:t>
            </w:r>
            <w:r>
              <w:rPr>
                <w:rFonts w:ascii="Courier New" w:hAnsi="Courier New"/>
                <w:sz w:val="13"/>
              </w:rPr>
              <w:br/>
              <w:t xml:space="preserve">        #"Promoted Headers",</w:t>
            </w:r>
            <w:r>
              <w:rPr>
                <w:rFonts w:ascii="Courier New" w:hAnsi="Courier New"/>
                <w:sz w:val="13"/>
              </w:rPr>
              <w:br/>
            </w:r>
            <w:r>
              <w:rPr>
                <w:rFonts w:ascii="Courier New" w:hAnsi="Courier New"/>
                <w:sz w:val="13"/>
              </w:rPr>
              <w:lastRenderedPageBreak/>
              <w:t xml:space="preserve">        {</w:t>
            </w:r>
            <w:r>
              <w:rPr>
                <w:rFonts w:ascii="Courier New" w:hAnsi="Courier New"/>
                <w:sz w:val="13"/>
              </w:rPr>
              <w:br/>
              <w:t xml:space="preserve">            "SK_ID_CURR",</w:t>
            </w:r>
            <w:r>
              <w:rPr>
                <w:rFonts w:ascii="Courier New" w:hAnsi="Courier New"/>
                <w:sz w:val="13"/>
              </w:rPr>
              <w:br/>
              <w:t xml:space="preserve">            "TARGET",</w:t>
            </w:r>
            <w:r>
              <w:rPr>
                <w:rFonts w:ascii="Courier New" w:hAnsi="Courier New"/>
                <w:sz w:val="13"/>
              </w:rPr>
              <w:br/>
              <w:t xml:space="preserve">            "NAME_CONTRACT_T</w:t>
            </w:r>
            <w:r>
              <w:rPr>
                <w:rFonts w:ascii="Courier New" w:hAnsi="Courier New"/>
                <w:sz w:val="13"/>
              </w:rPr>
              <w:t>YPE",</w:t>
            </w:r>
            <w:r>
              <w:rPr>
                <w:rFonts w:ascii="Courier New" w:hAnsi="Courier New"/>
                <w:sz w:val="13"/>
              </w:rPr>
              <w:br/>
              <w:t xml:space="preserve">            "CODE_GENDER",</w:t>
            </w:r>
            <w:r>
              <w:rPr>
                <w:rFonts w:ascii="Courier New" w:hAnsi="Courier New"/>
                <w:sz w:val="13"/>
              </w:rPr>
              <w:br/>
              <w:t xml:space="preserve">            "DAYS_BIRTH",</w:t>
            </w:r>
            <w:r>
              <w:rPr>
                <w:rFonts w:ascii="Courier New" w:hAnsi="Courier New"/>
                <w:sz w:val="13"/>
              </w:rPr>
              <w:br/>
              <w:t xml:space="preserve">            "NAME_EDUCATION_TYPE",</w:t>
            </w:r>
            <w:r>
              <w:rPr>
                <w:rFonts w:ascii="Courier New" w:hAnsi="Courier New"/>
                <w:sz w:val="13"/>
              </w:rPr>
              <w:br/>
              <w:t xml:space="preserve">            "NAME_FAMILY_STATUS",</w:t>
            </w:r>
            <w:r>
              <w:rPr>
                <w:rFonts w:ascii="Courier New" w:hAnsi="Courier New"/>
                <w:sz w:val="13"/>
              </w:rPr>
              <w:br/>
              <w:t xml:space="preserve">            "NAME_INCOME_TYPE",</w:t>
            </w:r>
            <w:r>
              <w:rPr>
                <w:rFonts w:ascii="Courier New" w:hAnsi="Courier New"/>
                <w:sz w:val="13"/>
              </w:rPr>
              <w:br/>
              <w:t xml:space="preserve">            "AMT_CREDIT",</w:t>
            </w:r>
            <w:r>
              <w:rPr>
                <w:rFonts w:ascii="Courier New" w:hAnsi="Courier New"/>
                <w:sz w:val="13"/>
              </w:rPr>
              <w:br/>
              <w:t xml:space="preserve">            "AMT_INCOME_TOTAL"</w:t>
            </w:r>
            <w:r>
              <w:rPr>
                <w:rFonts w:ascii="Courier New" w:hAnsi="Courier New"/>
                <w:sz w:val="13"/>
              </w:rPr>
              <w:br/>
              <w:t xml:space="preserve">        },</w:t>
            </w:r>
            <w:r>
              <w:rPr>
                <w:rFonts w:ascii="Courier New" w:hAnsi="Courier New"/>
                <w:sz w:val="13"/>
              </w:rPr>
              <w:br/>
              <w:t xml:space="preserve">        MissingField.Error</w:t>
            </w:r>
            <w:r>
              <w:rPr>
                <w:rFonts w:ascii="Courier New" w:hAnsi="Courier New"/>
                <w:sz w:val="13"/>
              </w:rPr>
              <w:br/>
              <w:t xml:space="preserve">    ),</w:t>
            </w:r>
            <w:r>
              <w:rPr>
                <w:rFonts w:ascii="Courier New" w:hAnsi="Courier New"/>
                <w:sz w:val="13"/>
              </w:rPr>
              <w:br/>
            </w:r>
            <w:r>
              <w:rPr>
                <w:rFonts w:ascii="Courier New" w:hAnsi="Courier New"/>
                <w:sz w:val="13"/>
              </w:rPr>
              <w:br/>
              <w:t xml:space="preserve">    // Nastavení správných datových typů</w:t>
            </w:r>
            <w:r>
              <w:rPr>
                <w:rFonts w:ascii="Courier New" w:hAnsi="Courier New"/>
                <w:sz w:val="13"/>
              </w:rPr>
              <w:br/>
              <w:t xml:space="preserve">    // Číselné sloupce převádíme na number / Int64, aby se daly správně agregovat</w:t>
            </w:r>
            <w:r>
              <w:rPr>
                <w:rFonts w:ascii="Courier New" w:hAnsi="Courier New"/>
                <w:sz w:val="13"/>
              </w:rPr>
              <w:br/>
              <w:t xml:space="preserve">    // Textové sloupce ponecháváme jako text, protože budou použity jako dimenze a filtry</w:t>
            </w:r>
            <w:r>
              <w:rPr>
                <w:rFonts w:ascii="Courier New" w:hAnsi="Courier New"/>
                <w:sz w:val="13"/>
              </w:rPr>
              <w:br/>
              <w:t xml:space="preserve">    #"Changed Type" = Table.Transfor</w:t>
            </w:r>
            <w:r>
              <w:rPr>
                <w:rFonts w:ascii="Courier New" w:hAnsi="Courier New"/>
                <w:sz w:val="13"/>
              </w:rPr>
              <w:t>mColumnTypes(</w:t>
            </w:r>
            <w:r>
              <w:rPr>
                <w:rFonts w:ascii="Courier New" w:hAnsi="Courier New"/>
                <w:sz w:val="13"/>
              </w:rPr>
              <w:br/>
              <w:t xml:space="preserve">        #"Selected Needed Columns",</w:t>
            </w:r>
            <w:r>
              <w:rPr>
                <w:rFonts w:ascii="Courier New" w:hAnsi="Courier New"/>
                <w:sz w:val="13"/>
              </w:rPr>
              <w:br/>
              <w:t xml:space="preserve">        {</w:t>
            </w:r>
            <w:r>
              <w:rPr>
                <w:rFonts w:ascii="Courier New" w:hAnsi="Courier New"/>
                <w:sz w:val="13"/>
              </w:rPr>
              <w:br/>
              <w:t xml:space="preserve">            {"SK_ID_CURR", Int64.Type},</w:t>
            </w:r>
            <w:r>
              <w:rPr>
                <w:rFonts w:ascii="Courier New" w:hAnsi="Courier New"/>
                <w:sz w:val="13"/>
              </w:rPr>
              <w:br/>
              <w:t xml:space="preserve">            {"TARGET", Int64.Type},</w:t>
            </w:r>
            <w:r>
              <w:rPr>
                <w:rFonts w:ascii="Courier New" w:hAnsi="Courier New"/>
                <w:sz w:val="13"/>
              </w:rPr>
              <w:br/>
              <w:t xml:space="preserve">            {"NAME_CONTRACT_TYPE", type text},</w:t>
            </w:r>
            <w:r>
              <w:rPr>
                <w:rFonts w:ascii="Courier New" w:hAnsi="Courier New"/>
                <w:sz w:val="13"/>
              </w:rPr>
              <w:br/>
              <w:t xml:space="preserve">            {"CODE_GENDER", type text},</w:t>
            </w:r>
            <w:r>
              <w:rPr>
                <w:rFonts w:ascii="Courier New" w:hAnsi="Courier New"/>
                <w:sz w:val="13"/>
              </w:rPr>
              <w:br/>
              <w:t xml:space="preserve">            {"DAYS_BIRTH", Int64.Type},</w:t>
            </w:r>
            <w:r>
              <w:rPr>
                <w:rFonts w:ascii="Courier New" w:hAnsi="Courier New"/>
                <w:sz w:val="13"/>
              </w:rPr>
              <w:br/>
              <w:t xml:space="preserve">            {"NAME_EDUCATION_TYPE", type text},</w:t>
            </w:r>
            <w:r>
              <w:rPr>
                <w:rFonts w:ascii="Courier New" w:hAnsi="Courier New"/>
                <w:sz w:val="13"/>
              </w:rPr>
              <w:br/>
              <w:t xml:space="preserve">            {"NAME_FAMILY_STATUS", type text},</w:t>
            </w:r>
            <w:r>
              <w:rPr>
                <w:rFonts w:ascii="Courier New" w:hAnsi="Courier New"/>
                <w:sz w:val="13"/>
              </w:rPr>
              <w:br/>
              <w:t xml:space="preserve">            {"NAME_INCOME_TYPE", type text},</w:t>
            </w:r>
            <w:r>
              <w:rPr>
                <w:rFonts w:ascii="Courier New" w:hAnsi="Courier New"/>
                <w:sz w:val="13"/>
              </w:rPr>
              <w:br/>
              <w:t xml:space="preserve">            {"AMT_CREDIT", type number},</w:t>
            </w:r>
            <w:r>
              <w:rPr>
                <w:rFonts w:ascii="Courier New" w:hAnsi="Courier New"/>
                <w:sz w:val="13"/>
              </w:rPr>
              <w:br/>
              <w:t xml:space="preserve">            {"AMT_INCOME_TOTAL", type number}</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 xml:space="preserve">    </w:t>
            </w:r>
            <w:r>
              <w:rPr>
                <w:rFonts w:ascii="Courier New" w:hAnsi="Courier New"/>
                <w:sz w:val="13"/>
              </w:rPr>
              <w:t>// Očištění textových hodnot od případných mezer na začátku nebo na konci</w:t>
            </w:r>
            <w:r>
              <w:rPr>
                <w:rFonts w:ascii="Courier New" w:hAnsi="Courier New"/>
                <w:sz w:val="13"/>
              </w:rPr>
              <w:br/>
              <w:t xml:space="preserve">    // To je důležité pro správné seskupování kategorií v reportu</w:t>
            </w:r>
            <w:r>
              <w:rPr>
                <w:rFonts w:ascii="Courier New" w:hAnsi="Courier New"/>
                <w:sz w:val="13"/>
              </w:rPr>
              <w:br/>
              <w:t xml:space="preserve">    #"Trimmed Text Columns" = Table.TransformColumns(</w:t>
            </w:r>
            <w:r>
              <w:rPr>
                <w:rFonts w:ascii="Courier New" w:hAnsi="Courier New"/>
                <w:sz w:val="13"/>
              </w:rPr>
              <w:br/>
              <w:t xml:space="preserve">        #"Changed Type",</w:t>
            </w:r>
            <w:r>
              <w:rPr>
                <w:rFonts w:ascii="Courier New" w:hAnsi="Courier New"/>
                <w:sz w:val="13"/>
              </w:rPr>
              <w:br/>
              <w:t xml:space="preserve">        {</w:t>
            </w:r>
            <w:r>
              <w:rPr>
                <w:rFonts w:ascii="Courier New" w:hAnsi="Courier New"/>
                <w:sz w:val="13"/>
              </w:rPr>
              <w:br/>
              <w:t xml:space="preserve">            {"NAME_CONTRACT_TYPE", each if _ = null then null else Text.Trim(_), type text},</w:t>
            </w:r>
            <w:r>
              <w:rPr>
                <w:rFonts w:ascii="Courier New" w:hAnsi="Courier New"/>
                <w:sz w:val="13"/>
              </w:rPr>
              <w:br/>
              <w:t xml:space="preserve">            {"CODE_GENDER", each if _ = null then null else Text.Trim(_), type text},</w:t>
            </w:r>
            <w:r>
              <w:rPr>
                <w:rFonts w:ascii="Courier New" w:hAnsi="Courier New"/>
                <w:sz w:val="13"/>
              </w:rPr>
              <w:br/>
              <w:t xml:space="preserve">            {"NAME_EDUCATION_TYPE", each if _ = null then null else Text.Trim(_), type text},</w:t>
            </w:r>
            <w:r>
              <w:rPr>
                <w:rFonts w:ascii="Courier New" w:hAnsi="Courier New"/>
                <w:sz w:val="13"/>
              </w:rPr>
              <w:br/>
              <w:t xml:space="preserve">          </w:t>
            </w:r>
            <w:r>
              <w:rPr>
                <w:rFonts w:ascii="Courier New" w:hAnsi="Courier New"/>
                <w:sz w:val="13"/>
              </w:rPr>
              <w:t xml:space="preserve">  {"NAME_FAMILY_STATUS", each if _ = null then null else Text.Trim(_), type text},</w:t>
            </w:r>
            <w:r>
              <w:rPr>
                <w:rFonts w:ascii="Courier New" w:hAnsi="Courier New"/>
                <w:sz w:val="13"/>
              </w:rPr>
              <w:br/>
              <w:t xml:space="preserve">            {"NAME_INCOME_TYPE", each if _ = null then null else Text.Trim(_), type text}</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 xml:space="preserve">    // Vytvoření čitelného pole Gender</w:t>
            </w:r>
            <w:r>
              <w:rPr>
                <w:rFonts w:ascii="Courier New" w:hAnsi="Courier New"/>
                <w:sz w:val="13"/>
              </w:rPr>
              <w:br/>
              <w:t xml:space="preserve">    // V datasetu je pohlaví uloženo jako M/F/XNA, proto převádíme hodnoty na reportovací popisky</w:t>
            </w:r>
            <w:r>
              <w:rPr>
                <w:rFonts w:ascii="Courier New" w:hAnsi="Courier New"/>
                <w:sz w:val="13"/>
              </w:rPr>
              <w:br/>
              <w:t xml:space="preserve">    #"Added Gender Label" = Table.AddColumn(</w:t>
            </w:r>
            <w:r>
              <w:rPr>
                <w:rFonts w:ascii="Courier New" w:hAnsi="Courier New"/>
                <w:sz w:val="13"/>
              </w:rPr>
              <w:br/>
              <w:t xml:space="preserve">        #"Trimmed Text Columns",</w:t>
            </w:r>
            <w:r>
              <w:rPr>
                <w:rFonts w:ascii="Courier New" w:hAnsi="Courier New"/>
                <w:sz w:val="13"/>
              </w:rPr>
              <w:br/>
              <w:t xml:space="preserve">        "Gender",</w:t>
            </w:r>
            <w:r>
              <w:rPr>
                <w:rFonts w:ascii="Courier New" w:hAnsi="Courier New"/>
                <w:sz w:val="13"/>
              </w:rPr>
              <w:br/>
              <w:t xml:space="preserve">        each</w:t>
            </w:r>
            <w:r>
              <w:rPr>
                <w:rFonts w:ascii="Courier New" w:hAnsi="Courier New"/>
                <w:sz w:val="13"/>
              </w:rPr>
              <w:br/>
              <w:t xml:space="preserve">            if [CODE_GENDER] = "M" then "Male"</w:t>
            </w:r>
            <w:r>
              <w:rPr>
                <w:rFonts w:ascii="Courier New" w:hAnsi="Courier New"/>
                <w:sz w:val="13"/>
              </w:rPr>
              <w:br/>
              <w:t xml:space="preserve">            else if [CODE_GE</w:t>
            </w:r>
            <w:r>
              <w:rPr>
                <w:rFonts w:ascii="Courier New" w:hAnsi="Courier New"/>
                <w:sz w:val="13"/>
              </w:rPr>
              <w:t>NDER] = "F" then "Female"</w:t>
            </w:r>
            <w:r>
              <w:rPr>
                <w:rFonts w:ascii="Courier New" w:hAnsi="Courier New"/>
                <w:sz w:val="13"/>
              </w:rPr>
              <w:br/>
              <w:t xml:space="preserve">            else "Unknown",</w:t>
            </w:r>
            <w:r>
              <w:rPr>
                <w:rFonts w:ascii="Courier New" w:hAnsi="Courier New"/>
                <w:sz w:val="13"/>
              </w:rPr>
              <w:br/>
              <w:t xml:space="preserve">        type text</w:t>
            </w:r>
            <w:r>
              <w:rPr>
                <w:rFonts w:ascii="Courier New" w:hAnsi="Courier New"/>
                <w:sz w:val="13"/>
              </w:rPr>
              <w:br/>
              <w:t xml:space="preserve">    ),</w:t>
            </w:r>
            <w:r>
              <w:rPr>
                <w:rFonts w:ascii="Courier New" w:hAnsi="Courier New"/>
                <w:sz w:val="13"/>
              </w:rPr>
              <w:br/>
            </w:r>
            <w:r>
              <w:rPr>
                <w:rFonts w:ascii="Courier New" w:hAnsi="Courier New"/>
                <w:sz w:val="13"/>
              </w:rPr>
              <w:br/>
              <w:t xml:space="preserve">    // Přepočet věku klienta z relativního počtu dnů</w:t>
            </w:r>
            <w:r>
              <w:rPr>
                <w:rFonts w:ascii="Courier New" w:hAnsi="Courier New"/>
                <w:sz w:val="13"/>
              </w:rPr>
              <w:br/>
              <w:t xml:space="preserve">    // DAYS_BIRTH je záporné číslo, protože vyjadřuje počet dnů před aktuální žádostí</w:t>
            </w:r>
            <w:r>
              <w:rPr>
                <w:rFonts w:ascii="Courier New" w:hAnsi="Courier New"/>
                <w:sz w:val="13"/>
              </w:rPr>
              <w:br/>
              <w:t xml:space="preserve">    // Například -12000 znamená, že klient se narodil přibližně 12000 dnů před žádostí</w:t>
            </w:r>
            <w:r>
              <w:rPr>
                <w:rFonts w:ascii="Courier New" w:hAnsi="Courier New"/>
                <w:sz w:val="13"/>
              </w:rPr>
              <w:br/>
              <w:t xml:space="preserve">    #"Added Age Years" = Table.AddColumn(</w:t>
            </w:r>
            <w:r>
              <w:rPr>
                <w:rFonts w:ascii="Courier New" w:hAnsi="Courier New"/>
                <w:sz w:val="13"/>
              </w:rPr>
              <w:br/>
              <w:t xml:space="preserve">        #"Added Gender Label",</w:t>
            </w:r>
            <w:r>
              <w:rPr>
                <w:rFonts w:ascii="Courier New" w:hAnsi="Courier New"/>
                <w:sz w:val="13"/>
              </w:rPr>
              <w:br/>
              <w:t xml:space="preserve">        "Age Years",</w:t>
            </w:r>
            <w:r>
              <w:rPr>
                <w:rFonts w:ascii="Courier New" w:hAnsi="Courier New"/>
                <w:sz w:val="13"/>
              </w:rPr>
              <w:br/>
              <w:t xml:space="preserve">        each</w:t>
            </w:r>
            <w:r>
              <w:rPr>
                <w:rFonts w:ascii="Courier New" w:hAnsi="Courier New"/>
                <w:sz w:val="13"/>
              </w:rPr>
              <w:br/>
            </w:r>
            <w:r>
              <w:rPr>
                <w:rFonts w:ascii="Courier New" w:hAnsi="Courier New"/>
                <w:sz w:val="13"/>
              </w:rPr>
              <w:lastRenderedPageBreak/>
              <w:t xml:space="preserve">            if [DAYS_BIRTH] = null then null</w:t>
            </w:r>
            <w:r>
              <w:rPr>
                <w:rFonts w:ascii="Courier New" w:hAnsi="Courier New"/>
                <w:sz w:val="13"/>
              </w:rPr>
              <w:br/>
              <w:t xml:space="preserve">            else Number.RoundDown(Number.Abs([DAYS_BIR</w:t>
            </w:r>
            <w:r>
              <w:rPr>
                <w:rFonts w:ascii="Courier New" w:hAnsi="Courier New"/>
                <w:sz w:val="13"/>
              </w:rPr>
              <w:t>TH]) / 365.25),</w:t>
            </w:r>
            <w:r>
              <w:rPr>
                <w:rFonts w:ascii="Courier New" w:hAnsi="Courier New"/>
                <w:sz w:val="13"/>
              </w:rPr>
              <w:br/>
              <w:t xml:space="preserve">        Int64.Type</w:t>
            </w:r>
            <w:r>
              <w:rPr>
                <w:rFonts w:ascii="Courier New" w:hAnsi="Courier New"/>
                <w:sz w:val="13"/>
              </w:rPr>
              <w:br/>
              <w:t xml:space="preserve">    ),</w:t>
            </w:r>
            <w:r>
              <w:rPr>
                <w:rFonts w:ascii="Courier New" w:hAnsi="Courier New"/>
                <w:sz w:val="13"/>
              </w:rPr>
              <w:br/>
            </w:r>
            <w:r>
              <w:rPr>
                <w:rFonts w:ascii="Courier New" w:hAnsi="Courier New"/>
                <w:sz w:val="13"/>
              </w:rPr>
              <w:br/>
              <w:t xml:space="preserve">    // Vytvoření věkových skupin pro demografickou analýzu</w:t>
            </w:r>
            <w:r>
              <w:rPr>
                <w:rFonts w:ascii="Courier New" w:hAnsi="Courier New"/>
                <w:sz w:val="13"/>
              </w:rPr>
              <w:br/>
              <w:t xml:space="preserve">    // Tyto skupiny budou použity v distribuci žádostí podle věku</w:t>
            </w:r>
            <w:r>
              <w:rPr>
                <w:rFonts w:ascii="Courier New" w:hAnsi="Courier New"/>
                <w:sz w:val="13"/>
              </w:rPr>
              <w:br/>
              <w:t xml:space="preserve">    #"Added Age Group" = Table.AddColumn(</w:t>
            </w:r>
            <w:r>
              <w:rPr>
                <w:rFonts w:ascii="Courier New" w:hAnsi="Courier New"/>
                <w:sz w:val="13"/>
              </w:rPr>
              <w:br/>
              <w:t xml:space="preserve">        #"Added Age Years",</w:t>
            </w:r>
            <w:r>
              <w:rPr>
                <w:rFonts w:ascii="Courier New" w:hAnsi="Courier New"/>
                <w:sz w:val="13"/>
              </w:rPr>
              <w:br/>
              <w:t xml:space="preserve">        "Age Group",</w:t>
            </w:r>
            <w:r>
              <w:rPr>
                <w:rFonts w:ascii="Courier New" w:hAnsi="Courier New"/>
                <w:sz w:val="13"/>
              </w:rPr>
              <w:br/>
              <w:t xml:space="preserve">        each</w:t>
            </w:r>
            <w:r>
              <w:rPr>
                <w:rFonts w:ascii="Courier New" w:hAnsi="Courier New"/>
                <w:sz w:val="13"/>
              </w:rPr>
              <w:br/>
              <w:t xml:space="preserve">            if [Age Years] = null then "Unknown"</w:t>
            </w:r>
            <w:r>
              <w:rPr>
                <w:rFonts w:ascii="Courier New" w:hAnsi="Courier New"/>
                <w:sz w:val="13"/>
              </w:rPr>
              <w:br/>
              <w:t xml:space="preserve">            else if [Age Years] &lt; 25 then "18-24"</w:t>
            </w:r>
            <w:r>
              <w:rPr>
                <w:rFonts w:ascii="Courier New" w:hAnsi="Courier New"/>
                <w:sz w:val="13"/>
              </w:rPr>
              <w:br/>
              <w:t xml:space="preserve">            else if [Age Years] &lt; 35 then "25-34"</w:t>
            </w:r>
            <w:r>
              <w:rPr>
                <w:rFonts w:ascii="Courier New" w:hAnsi="Courier New"/>
                <w:sz w:val="13"/>
              </w:rPr>
              <w:br/>
              <w:t xml:space="preserve">            else if [Age Years] &lt; 45 then "35-44"</w:t>
            </w:r>
            <w:r>
              <w:rPr>
                <w:rFonts w:ascii="Courier New" w:hAnsi="Courier New"/>
                <w:sz w:val="13"/>
              </w:rPr>
              <w:br/>
              <w:t xml:space="preserve">            else if [Age Years] &lt; 55 then</w:t>
            </w:r>
            <w:r>
              <w:rPr>
                <w:rFonts w:ascii="Courier New" w:hAnsi="Courier New"/>
                <w:sz w:val="13"/>
              </w:rPr>
              <w:t xml:space="preserve"> "45-54"</w:t>
            </w:r>
            <w:r>
              <w:rPr>
                <w:rFonts w:ascii="Courier New" w:hAnsi="Courier New"/>
                <w:sz w:val="13"/>
              </w:rPr>
              <w:br/>
              <w:t xml:space="preserve">            else if [Age Years] &lt; 65 then "55-64"</w:t>
            </w:r>
            <w:r>
              <w:rPr>
                <w:rFonts w:ascii="Courier New" w:hAnsi="Courier New"/>
                <w:sz w:val="13"/>
              </w:rPr>
              <w:br/>
              <w:t xml:space="preserve">            else "65+",</w:t>
            </w:r>
            <w:r>
              <w:rPr>
                <w:rFonts w:ascii="Courier New" w:hAnsi="Courier New"/>
                <w:sz w:val="13"/>
              </w:rPr>
              <w:br/>
              <w:t xml:space="preserve">        type text</w:t>
            </w:r>
            <w:r>
              <w:rPr>
                <w:rFonts w:ascii="Courier New" w:hAnsi="Courier New"/>
                <w:sz w:val="13"/>
              </w:rPr>
              <w:br/>
              <w:t xml:space="preserve">    ),</w:t>
            </w:r>
            <w:r>
              <w:rPr>
                <w:rFonts w:ascii="Courier New" w:hAnsi="Courier New"/>
                <w:sz w:val="13"/>
              </w:rPr>
              <w:br/>
            </w:r>
            <w:r>
              <w:rPr>
                <w:rFonts w:ascii="Courier New" w:hAnsi="Courier New"/>
                <w:sz w:val="13"/>
              </w:rPr>
              <w:br/>
              <w:t xml:space="preserve">    // Vytvoření číselného řazení pro věkové skupiny</w:t>
            </w:r>
            <w:r>
              <w:rPr>
                <w:rFonts w:ascii="Courier New" w:hAnsi="Courier New"/>
                <w:sz w:val="13"/>
              </w:rPr>
              <w:br/>
              <w:t xml:space="preserve">    // Bez tohoto sloupce by Power BI mohl řadit věkové skupiny abecedně místo logicky podle věku</w:t>
            </w:r>
            <w:r>
              <w:rPr>
                <w:rFonts w:ascii="Courier New" w:hAnsi="Courier New"/>
                <w:sz w:val="13"/>
              </w:rPr>
              <w:br/>
              <w:t xml:space="preserve">    #"Added Age Group Sort" = Table.AddColumn(</w:t>
            </w:r>
            <w:r>
              <w:rPr>
                <w:rFonts w:ascii="Courier New" w:hAnsi="Courier New"/>
                <w:sz w:val="13"/>
              </w:rPr>
              <w:br/>
              <w:t xml:space="preserve">        #"Added Age Group",</w:t>
            </w:r>
            <w:r>
              <w:rPr>
                <w:rFonts w:ascii="Courier New" w:hAnsi="Courier New"/>
                <w:sz w:val="13"/>
              </w:rPr>
              <w:br/>
              <w:t xml:space="preserve">        "Age Group Sort",</w:t>
            </w:r>
            <w:r>
              <w:rPr>
                <w:rFonts w:ascii="Courier New" w:hAnsi="Courier New"/>
                <w:sz w:val="13"/>
              </w:rPr>
              <w:br/>
              <w:t xml:space="preserve">        each</w:t>
            </w:r>
            <w:r>
              <w:rPr>
                <w:rFonts w:ascii="Courier New" w:hAnsi="Courier New"/>
                <w:sz w:val="13"/>
              </w:rPr>
              <w:br/>
              <w:t xml:space="preserve">            if [Age Group] = "18-24" then 1</w:t>
            </w:r>
            <w:r>
              <w:rPr>
                <w:rFonts w:ascii="Courier New" w:hAnsi="Courier New"/>
                <w:sz w:val="13"/>
              </w:rPr>
              <w:br/>
              <w:t xml:space="preserve">            else if [Age Group] = "25-34" then 2</w:t>
            </w:r>
            <w:r>
              <w:rPr>
                <w:rFonts w:ascii="Courier New" w:hAnsi="Courier New"/>
                <w:sz w:val="13"/>
              </w:rPr>
              <w:br/>
              <w:t xml:space="preserve">            else if [Age Group] = "35-44" the</w:t>
            </w:r>
            <w:r>
              <w:rPr>
                <w:rFonts w:ascii="Courier New" w:hAnsi="Courier New"/>
                <w:sz w:val="13"/>
              </w:rPr>
              <w:t>n 3</w:t>
            </w:r>
            <w:r>
              <w:rPr>
                <w:rFonts w:ascii="Courier New" w:hAnsi="Courier New"/>
                <w:sz w:val="13"/>
              </w:rPr>
              <w:br/>
              <w:t xml:space="preserve">            else if [Age Group] = "45-54" then 4</w:t>
            </w:r>
            <w:r>
              <w:rPr>
                <w:rFonts w:ascii="Courier New" w:hAnsi="Courier New"/>
                <w:sz w:val="13"/>
              </w:rPr>
              <w:br/>
              <w:t xml:space="preserve">            else if [Age Group] = "55-64" then 5</w:t>
            </w:r>
            <w:r>
              <w:rPr>
                <w:rFonts w:ascii="Courier New" w:hAnsi="Courier New"/>
                <w:sz w:val="13"/>
              </w:rPr>
              <w:br/>
              <w:t xml:space="preserve">            else if [Age Group] = "65+" then 6</w:t>
            </w:r>
            <w:r>
              <w:rPr>
                <w:rFonts w:ascii="Courier New" w:hAnsi="Courier New"/>
                <w:sz w:val="13"/>
              </w:rPr>
              <w:br/>
              <w:t xml:space="preserve">            else 99,</w:t>
            </w:r>
            <w:r>
              <w:rPr>
                <w:rFonts w:ascii="Courier New" w:hAnsi="Courier New"/>
                <w:sz w:val="13"/>
              </w:rPr>
              <w:br/>
              <w:t xml:space="preserve">        Int64.Type</w:t>
            </w:r>
            <w:r>
              <w:rPr>
                <w:rFonts w:ascii="Courier New" w:hAnsi="Courier New"/>
                <w:sz w:val="13"/>
              </w:rPr>
              <w:br/>
              <w:t xml:space="preserve">    ),</w:t>
            </w:r>
            <w:r>
              <w:rPr>
                <w:rFonts w:ascii="Courier New" w:hAnsi="Courier New"/>
                <w:sz w:val="13"/>
              </w:rPr>
              <w:br/>
            </w:r>
            <w:r>
              <w:rPr>
                <w:rFonts w:ascii="Courier New" w:hAnsi="Courier New"/>
                <w:sz w:val="13"/>
              </w:rPr>
              <w:br/>
              <w:t xml:space="preserve">    // Příznak, zda je aktuální žádost typu Cash loans</w:t>
            </w:r>
            <w:r>
              <w:rPr>
                <w:rFonts w:ascii="Courier New" w:hAnsi="Courier New"/>
                <w:sz w:val="13"/>
              </w:rPr>
              <w:br/>
              <w:t xml:space="preserve">    // Tento sloupec bude užitečný pro třetí úlohu, kde se mají analyzovat pouze cash žádosti</w:t>
            </w:r>
            <w:r>
              <w:rPr>
                <w:rFonts w:ascii="Courier New" w:hAnsi="Courier New"/>
                <w:sz w:val="13"/>
              </w:rPr>
              <w:br/>
              <w:t xml:space="preserve">    #"Added Cash Application Flag" = Table.AddColumn(</w:t>
            </w:r>
            <w:r>
              <w:rPr>
                <w:rFonts w:ascii="Courier New" w:hAnsi="Courier New"/>
                <w:sz w:val="13"/>
              </w:rPr>
              <w:br/>
              <w:t xml:space="preserve">        #"Added Age Group Sort",</w:t>
            </w:r>
            <w:r>
              <w:rPr>
                <w:rFonts w:ascii="Courier New" w:hAnsi="Courier New"/>
                <w:sz w:val="13"/>
              </w:rPr>
              <w:br/>
              <w:t xml:space="preserve">        "Is Cash Application",</w:t>
            </w:r>
            <w:r>
              <w:rPr>
                <w:rFonts w:ascii="Courier New" w:hAnsi="Courier New"/>
                <w:sz w:val="13"/>
              </w:rPr>
              <w:br/>
              <w:t xml:space="preserve">        each [NAME_CONTRACT_TYPE] = "Cash loans"</w:t>
            </w:r>
            <w:r>
              <w:rPr>
                <w:rFonts w:ascii="Courier New" w:hAnsi="Courier New"/>
                <w:sz w:val="13"/>
              </w:rPr>
              <w:t>,</w:t>
            </w:r>
            <w:r>
              <w:rPr>
                <w:rFonts w:ascii="Courier New" w:hAnsi="Courier New"/>
                <w:sz w:val="13"/>
              </w:rPr>
              <w:br/>
              <w:t xml:space="preserve">        type logical</w:t>
            </w:r>
            <w:r>
              <w:rPr>
                <w:rFonts w:ascii="Courier New" w:hAnsi="Courier New"/>
                <w:sz w:val="13"/>
              </w:rPr>
              <w:br/>
              <w:t xml:space="preserve">    ),</w:t>
            </w:r>
            <w:r>
              <w:rPr>
                <w:rFonts w:ascii="Courier New" w:hAnsi="Courier New"/>
                <w:sz w:val="13"/>
              </w:rPr>
              <w:br/>
            </w:r>
            <w:r>
              <w:rPr>
                <w:rFonts w:ascii="Courier New" w:hAnsi="Courier New"/>
                <w:sz w:val="13"/>
              </w:rPr>
              <w:br/>
              <w:t xml:space="preserve">    // Pomocný metrický sloupec pro jednoduché počítání žádostí</w:t>
            </w:r>
            <w:r>
              <w:rPr>
                <w:rFonts w:ascii="Courier New" w:hAnsi="Courier New"/>
                <w:sz w:val="13"/>
              </w:rPr>
              <w:br/>
              <w:t xml:space="preserve">    // Každý řádek představuje jednu žádost, proto má každý řádek hodnotu 1</w:t>
            </w:r>
            <w:r>
              <w:rPr>
                <w:rFonts w:ascii="Courier New" w:hAnsi="Courier New"/>
                <w:sz w:val="13"/>
              </w:rPr>
              <w:br/>
              <w:t xml:space="preserve">    #"Added Application Unit" = Table.AddColumn(</w:t>
            </w:r>
            <w:r>
              <w:rPr>
                <w:rFonts w:ascii="Courier New" w:hAnsi="Courier New"/>
                <w:sz w:val="13"/>
              </w:rPr>
              <w:br/>
              <w:t xml:space="preserve">        #"Added Cash Application Flag",</w:t>
            </w:r>
            <w:r>
              <w:rPr>
                <w:rFonts w:ascii="Courier New" w:hAnsi="Courier New"/>
                <w:sz w:val="13"/>
              </w:rPr>
              <w:br/>
              <w:t xml:space="preserve">        "Application Unit",</w:t>
            </w:r>
            <w:r>
              <w:rPr>
                <w:rFonts w:ascii="Courier New" w:hAnsi="Courier New"/>
                <w:sz w:val="13"/>
              </w:rPr>
              <w:br/>
              <w:t xml:space="preserve">        each 1,</w:t>
            </w:r>
            <w:r>
              <w:rPr>
                <w:rFonts w:ascii="Courier New" w:hAnsi="Courier New"/>
                <w:sz w:val="13"/>
              </w:rPr>
              <w:br/>
              <w:t xml:space="preserve">        Int64.Type</w:t>
            </w:r>
            <w:r>
              <w:rPr>
                <w:rFonts w:ascii="Courier New" w:hAnsi="Courier New"/>
                <w:sz w:val="13"/>
              </w:rPr>
              <w:br/>
              <w:t xml:space="preserve">    ),</w:t>
            </w:r>
            <w:r>
              <w:rPr>
                <w:rFonts w:ascii="Courier New" w:hAnsi="Courier New"/>
                <w:sz w:val="13"/>
              </w:rPr>
              <w:br/>
            </w:r>
            <w:r>
              <w:rPr>
                <w:rFonts w:ascii="Courier New" w:hAnsi="Courier New"/>
                <w:sz w:val="13"/>
              </w:rPr>
              <w:br/>
              <w:t xml:space="preserve">    // Finální seřazení sloupců do logického pořadí</w:t>
            </w:r>
            <w:r>
              <w:rPr>
                <w:rFonts w:ascii="Courier New" w:hAnsi="Courier New"/>
                <w:sz w:val="13"/>
              </w:rPr>
              <w:br/>
              <w:t xml:space="preserve">    // Nejprve klíče a hlavní metriky, potom dimenze a odvozené reportovací sloupce</w:t>
            </w:r>
            <w:r>
              <w:rPr>
                <w:rFonts w:ascii="Courier New" w:hAnsi="Courier New"/>
                <w:sz w:val="13"/>
              </w:rPr>
              <w:br/>
              <w:t xml:space="preserve">    #"Reordered Columns" = Table.ReorderColum</w:t>
            </w:r>
            <w:r>
              <w:rPr>
                <w:rFonts w:ascii="Courier New" w:hAnsi="Courier New"/>
                <w:sz w:val="13"/>
              </w:rPr>
              <w:t>ns(</w:t>
            </w:r>
            <w:r>
              <w:rPr>
                <w:rFonts w:ascii="Courier New" w:hAnsi="Courier New"/>
                <w:sz w:val="13"/>
              </w:rPr>
              <w:br/>
              <w:t xml:space="preserve">        #"Added Application Unit",</w:t>
            </w:r>
            <w:r>
              <w:rPr>
                <w:rFonts w:ascii="Courier New" w:hAnsi="Courier New"/>
                <w:sz w:val="13"/>
              </w:rPr>
              <w:br/>
              <w:t xml:space="preserve">        {</w:t>
            </w:r>
            <w:r>
              <w:rPr>
                <w:rFonts w:ascii="Courier New" w:hAnsi="Courier New"/>
                <w:sz w:val="13"/>
              </w:rPr>
              <w:br/>
              <w:t xml:space="preserve">            "SK_ID_CURR",</w:t>
            </w:r>
            <w:r>
              <w:rPr>
                <w:rFonts w:ascii="Courier New" w:hAnsi="Courier New"/>
                <w:sz w:val="13"/>
              </w:rPr>
              <w:br/>
              <w:t xml:space="preserve">            "TARGET",</w:t>
            </w:r>
            <w:r>
              <w:rPr>
                <w:rFonts w:ascii="Courier New" w:hAnsi="Courier New"/>
                <w:sz w:val="13"/>
              </w:rPr>
              <w:br/>
              <w:t xml:space="preserve">            "Application Unit",</w:t>
            </w:r>
            <w:r>
              <w:rPr>
                <w:rFonts w:ascii="Courier New" w:hAnsi="Courier New"/>
                <w:sz w:val="13"/>
              </w:rPr>
              <w:br/>
              <w:t xml:space="preserve">            "AMT_CREDIT",</w:t>
            </w:r>
            <w:r>
              <w:rPr>
                <w:rFonts w:ascii="Courier New" w:hAnsi="Courier New"/>
                <w:sz w:val="13"/>
              </w:rPr>
              <w:br/>
              <w:t xml:space="preserve">            "AMT_INCOME_TOTAL",</w:t>
            </w:r>
            <w:r>
              <w:rPr>
                <w:rFonts w:ascii="Courier New" w:hAnsi="Courier New"/>
                <w:sz w:val="13"/>
              </w:rPr>
              <w:br/>
              <w:t xml:space="preserve">            "NAME_CONTRACT_TYPE",</w:t>
            </w:r>
            <w:r>
              <w:rPr>
                <w:rFonts w:ascii="Courier New" w:hAnsi="Courier New"/>
                <w:sz w:val="13"/>
              </w:rPr>
              <w:br/>
            </w:r>
            <w:r>
              <w:rPr>
                <w:rFonts w:ascii="Courier New" w:hAnsi="Courier New"/>
                <w:sz w:val="13"/>
              </w:rPr>
              <w:lastRenderedPageBreak/>
              <w:t xml:space="preserve">            "Is Cash Application",</w:t>
            </w:r>
            <w:r>
              <w:rPr>
                <w:rFonts w:ascii="Courier New" w:hAnsi="Courier New"/>
                <w:sz w:val="13"/>
              </w:rPr>
              <w:br/>
              <w:t xml:space="preserve">            "CODE_GENDER",</w:t>
            </w:r>
            <w:r>
              <w:rPr>
                <w:rFonts w:ascii="Courier New" w:hAnsi="Courier New"/>
                <w:sz w:val="13"/>
              </w:rPr>
              <w:br/>
              <w:t xml:space="preserve">            "Gender",</w:t>
            </w:r>
            <w:r>
              <w:rPr>
                <w:rFonts w:ascii="Courier New" w:hAnsi="Courier New"/>
                <w:sz w:val="13"/>
              </w:rPr>
              <w:br/>
              <w:t xml:space="preserve">            "DAYS_BIRTH",</w:t>
            </w:r>
            <w:r>
              <w:rPr>
                <w:rFonts w:ascii="Courier New" w:hAnsi="Courier New"/>
                <w:sz w:val="13"/>
              </w:rPr>
              <w:br/>
              <w:t xml:space="preserve">            "Age Years",</w:t>
            </w:r>
            <w:r>
              <w:rPr>
                <w:rFonts w:ascii="Courier New" w:hAnsi="Courier New"/>
                <w:sz w:val="13"/>
              </w:rPr>
              <w:br/>
              <w:t xml:space="preserve">            "Age Group",</w:t>
            </w:r>
            <w:r>
              <w:rPr>
                <w:rFonts w:ascii="Courier New" w:hAnsi="Courier New"/>
                <w:sz w:val="13"/>
              </w:rPr>
              <w:br/>
              <w:t xml:space="preserve">            "Age Group Sort",</w:t>
            </w:r>
            <w:r>
              <w:rPr>
                <w:rFonts w:ascii="Courier New" w:hAnsi="Courier New"/>
                <w:sz w:val="13"/>
              </w:rPr>
              <w:br/>
              <w:t xml:space="preserve">            "NAME_EDUCATION_TYPE",</w:t>
            </w:r>
            <w:r>
              <w:rPr>
                <w:rFonts w:ascii="Courier New" w:hAnsi="Courier New"/>
                <w:sz w:val="13"/>
              </w:rPr>
              <w:br/>
              <w:t xml:space="preserve">            "NAME_FAMILY_STATUS",</w:t>
            </w:r>
            <w:r>
              <w:rPr>
                <w:rFonts w:ascii="Courier New" w:hAnsi="Courier New"/>
                <w:sz w:val="13"/>
              </w:rPr>
              <w:br/>
              <w:t xml:space="preserve">            "NAME_INCOME_TYPE"</w:t>
            </w:r>
            <w:r>
              <w:rPr>
                <w:rFonts w:ascii="Courier New" w:hAnsi="Courier New"/>
                <w:sz w:val="13"/>
              </w:rPr>
              <w:br/>
              <w:t xml:space="preserve"> </w:t>
            </w:r>
            <w:r>
              <w:rPr>
                <w:rFonts w:ascii="Courier New" w:hAnsi="Courier New"/>
                <w:sz w:val="13"/>
              </w:rPr>
              <w:t xml:space="preserve">       }</w:t>
            </w:r>
            <w:r>
              <w:rPr>
                <w:rFonts w:ascii="Courier New" w:hAnsi="Courier New"/>
                <w:sz w:val="13"/>
              </w:rPr>
              <w:br/>
              <w:t xml:space="preserve">    )</w:t>
            </w:r>
            <w:r>
              <w:rPr>
                <w:rFonts w:ascii="Courier New" w:hAnsi="Courier New"/>
                <w:sz w:val="13"/>
              </w:rPr>
              <w:br/>
            </w:r>
            <w:r>
              <w:rPr>
                <w:rFonts w:ascii="Courier New" w:hAnsi="Courier New"/>
                <w:sz w:val="13"/>
              </w:rPr>
              <w:br/>
              <w:t>in</w:t>
            </w:r>
            <w:r>
              <w:rPr>
                <w:rFonts w:ascii="Courier New" w:hAnsi="Courier New"/>
                <w:sz w:val="13"/>
              </w:rPr>
              <w:br/>
              <w:t xml:space="preserve">    #"Reordered Columns"</w:t>
            </w:r>
          </w:p>
        </w:tc>
      </w:tr>
    </w:tbl>
    <w:p w14:paraId="6BC3FE62" w14:textId="77777777" w:rsidR="00CD5F25" w:rsidRDefault="00682D86">
      <w:pPr>
        <w:pStyle w:val="Heading2"/>
      </w:pPr>
      <w:r>
        <w:lastRenderedPageBreak/>
        <w:t>factBureauCredits</w:t>
      </w:r>
    </w:p>
    <w:tbl>
      <w:tblPr>
        <w:tblStyle w:val="TableGrid"/>
        <w:tblW w:w="0" w:type="auto"/>
        <w:jc w:val="center"/>
        <w:tblLook w:val="04A0" w:firstRow="1" w:lastRow="0" w:firstColumn="1" w:lastColumn="0" w:noHBand="0" w:noVBand="1"/>
      </w:tblPr>
      <w:tblGrid>
        <w:gridCol w:w="2016"/>
        <w:gridCol w:w="10512"/>
      </w:tblGrid>
      <w:tr w:rsidR="00CD5F25" w14:paraId="7CF9CE52"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5902EA44" w14:textId="77777777" w:rsidR="00CD5F25" w:rsidRDefault="00682D86">
            <w:pPr>
              <w:spacing w:after="0"/>
            </w:pPr>
            <w:r>
              <w:rPr>
                <w:b/>
                <w:color w:val="FFFFFF"/>
                <w:sz w:val="14"/>
              </w:rPr>
              <w:t>Attribute</w:t>
            </w:r>
          </w:p>
        </w:tc>
        <w:tc>
          <w:tcPr>
            <w:tcW w:w="10512" w:type="dxa"/>
            <w:tcBorders>
              <w:top w:val="single" w:sz="4" w:space="0" w:color="D9D9D9"/>
              <w:left w:val="single" w:sz="4" w:space="0" w:color="D9D9D9"/>
              <w:bottom w:val="single" w:sz="4" w:space="0" w:color="D9D9D9"/>
              <w:right w:val="single" w:sz="4" w:space="0" w:color="D9D9D9"/>
            </w:tcBorders>
            <w:shd w:val="clear" w:color="auto" w:fill="99CC33"/>
          </w:tcPr>
          <w:p w14:paraId="5FE2057F" w14:textId="77777777" w:rsidR="00CD5F25" w:rsidRDefault="00682D86">
            <w:pPr>
              <w:spacing w:after="0"/>
            </w:pPr>
            <w:r>
              <w:rPr>
                <w:b/>
                <w:color w:val="FFFFFF"/>
                <w:sz w:val="14"/>
              </w:rPr>
              <w:t>Value</w:t>
            </w:r>
          </w:p>
        </w:tc>
      </w:tr>
      <w:tr w:rsidR="00CD5F25" w14:paraId="4AC0445D"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166D234B" w14:textId="77777777" w:rsidR="00CD5F25" w:rsidRDefault="00682D86">
            <w:pPr>
              <w:spacing w:after="0"/>
            </w:pPr>
            <w:r>
              <w:rPr>
                <w:sz w:val="14"/>
              </w:rPr>
              <w:t>Query Group</w:t>
            </w:r>
          </w:p>
        </w:tc>
        <w:tc>
          <w:tcPr>
            <w:tcW w:w="10512" w:type="dxa"/>
            <w:tcBorders>
              <w:top w:val="single" w:sz="4" w:space="0" w:color="D9D9D9"/>
              <w:left w:val="single" w:sz="4" w:space="0" w:color="D9D9D9"/>
              <w:bottom w:val="single" w:sz="4" w:space="0" w:color="D9D9D9"/>
              <w:right w:val="single" w:sz="4" w:space="0" w:color="D9D9D9"/>
            </w:tcBorders>
          </w:tcPr>
          <w:p w14:paraId="73EF9F54" w14:textId="77777777" w:rsidR="00CD5F25" w:rsidRDefault="00682D86">
            <w:pPr>
              <w:spacing w:after="0"/>
            </w:pPr>
            <w:r>
              <w:rPr>
                <w:sz w:val="14"/>
              </w:rPr>
              <w:t>FACTS</w:t>
            </w:r>
          </w:p>
        </w:tc>
      </w:tr>
      <w:tr w:rsidR="00CD5F25" w14:paraId="55464630"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4D0B7E86" w14:textId="77777777" w:rsidR="00CD5F25" w:rsidRDefault="00682D86">
            <w:pPr>
              <w:spacing w:after="0"/>
            </w:pPr>
            <w:r>
              <w:rPr>
                <w:sz w:val="14"/>
              </w:rPr>
              <w:t>Mode</w:t>
            </w:r>
          </w:p>
        </w:tc>
        <w:tc>
          <w:tcPr>
            <w:tcW w:w="10512" w:type="dxa"/>
            <w:tcBorders>
              <w:top w:val="single" w:sz="4" w:space="0" w:color="D9D9D9"/>
              <w:left w:val="single" w:sz="4" w:space="0" w:color="D9D9D9"/>
              <w:bottom w:val="single" w:sz="4" w:space="0" w:color="D9D9D9"/>
              <w:right w:val="single" w:sz="4" w:space="0" w:color="D9D9D9"/>
            </w:tcBorders>
          </w:tcPr>
          <w:p w14:paraId="4D01B33F" w14:textId="77777777" w:rsidR="00CD5F25" w:rsidRDefault="00682D86">
            <w:pPr>
              <w:spacing w:after="0"/>
            </w:pPr>
            <w:r>
              <w:rPr>
                <w:sz w:val="14"/>
              </w:rPr>
              <w:t>import</w:t>
            </w:r>
          </w:p>
        </w:tc>
      </w:tr>
      <w:tr w:rsidR="00CD5F25" w14:paraId="08CBE503"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03FF722A" w14:textId="77777777" w:rsidR="00CD5F25" w:rsidRDefault="00682D86">
            <w:pPr>
              <w:spacing w:after="0"/>
            </w:pPr>
            <w:r>
              <w:rPr>
                <w:sz w:val="14"/>
              </w:rPr>
              <w:t>Source files</w:t>
            </w:r>
          </w:p>
        </w:tc>
        <w:tc>
          <w:tcPr>
            <w:tcW w:w="10512" w:type="dxa"/>
            <w:tcBorders>
              <w:top w:val="single" w:sz="4" w:space="0" w:color="D9D9D9"/>
              <w:left w:val="single" w:sz="4" w:space="0" w:color="D9D9D9"/>
              <w:bottom w:val="single" w:sz="4" w:space="0" w:color="D9D9D9"/>
              <w:right w:val="single" w:sz="4" w:space="0" w:color="D9D9D9"/>
            </w:tcBorders>
          </w:tcPr>
          <w:p w14:paraId="79CB56BF" w14:textId="77777777" w:rsidR="00CD5F25" w:rsidRDefault="00682D86">
            <w:pPr>
              <w:spacing w:after="0"/>
            </w:pPr>
            <w:r>
              <w:rPr>
                <w:sz w:val="14"/>
              </w:rPr>
              <w:t>C:\Users\cznvosi\Downloads\home-credit-default-risk\bureau.csv</w:t>
            </w:r>
          </w:p>
        </w:tc>
      </w:tr>
    </w:tbl>
    <w:p w14:paraId="111D4EE1"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21CB5F68"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2C67B65A" w14:textId="77777777" w:rsidR="00CD5F25" w:rsidRDefault="00682D86">
            <w:pPr>
              <w:spacing w:after="0" w:line="240" w:lineRule="auto"/>
            </w:pPr>
            <w:r>
              <w:rPr>
                <w:rFonts w:ascii="Courier New" w:hAnsi="Courier New"/>
                <w:sz w:val="13"/>
              </w:rPr>
              <w:t>let</w:t>
            </w:r>
            <w:r>
              <w:rPr>
                <w:rFonts w:ascii="Courier New" w:hAnsi="Courier New"/>
                <w:sz w:val="13"/>
              </w:rPr>
              <w:br/>
              <w:t xml:space="preserve">    // Načtení zdrojového CSV souboru bureau.csv</w:t>
            </w:r>
            <w:r>
              <w:rPr>
                <w:rFonts w:ascii="Courier New" w:hAnsi="Courier New"/>
                <w:sz w:val="13"/>
              </w:rPr>
              <w:br/>
              <w:t xml:space="preserve">    // Tento soubor obsahuje úvěrové kontrakty klienta reportované z externího úvěrového registru</w:t>
            </w:r>
            <w:r>
              <w:rPr>
                <w:rFonts w:ascii="Courier New" w:hAnsi="Courier New"/>
                <w:sz w:val="13"/>
              </w:rPr>
              <w:br/>
              <w:t xml:space="preserve">    // Jeden řádek představuje jeden historický nebo aktivní bureau kontrakt klienta</w:t>
            </w:r>
            <w:r>
              <w:rPr>
                <w:rFonts w:ascii="Courier New" w:hAnsi="Courier New"/>
                <w:sz w:val="13"/>
              </w:rPr>
              <w:br/>
              <w:t xml:space="preserve">    Source = Csv.Document(</w:t>
            </w:r>
            <w:r>
              <w:rPr>
                <w:rFonts w:ascii="Courier New" w:hAnsi="Courier New"/>
                <w:sz w:val="13"/>
              </w:rPr>
              <w:br/>
              <w:t xml:space="preserve">        File.Contents("C:\Users\cznvosi\Downloads\home-credit-default-risk\bureau.csv"),</w:t>
            </w:r>
            <w:r>
              <w:rPr>
                <w:rFonts w:ascii="Courier New" w:hAnsi="Courier New"/>
                <w:sz w:val="13"/>
              </w:rPr>
              <w:br/>
              <w:t xml:space="preserve">        [</w:t>
            </w:r>
            <w:r>
              <w:rPr>
                <w:rFonts w:ascii="Courier New" w:hAnsi="Courier New"/>
                <w:sz w:val="13"/>
              </w:rPr>
              <w:br/>
              <w:t xml:space="preserve">            Delimiter = ",",</w:t>
            </w:r>
            <w:r>
              <w:rPr>
                <w:rFonts w:ascii="Courier New" w:hAnsi="Courier New"/>
                <w:sz w:val="13"/>
              </w:rPr>
              <w:br/>
              <w:t xml:space="preserve">            Columns = 17,</w:t>
            </w:r>
            <w:r>
              <w:rPr>
                <w:rFonts w:ascii="Courier New" w:hAnsi="Courier New"/>
                <w:sz w:val="13"/>
              </w:rPr>
              <w:br/>
              <w:t xml:space="preserve">            Encoding = 1252,</w:t>
            </w:r>
            <w:r>
              <w:rPr>
                <w:rFonts w:ascii="Courier New" w:hAnsi="Courier New"/>
                <w:sz w:val="13"/>
              </w:rPr>
              <w:br/>
              <w:t xml:space="preserve">            QuoteStyle = QuoteStyle.None</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 xml:space="preserve">    // Prv</w:t>
            </w:r>
            <w:r>
              <w:rPr>
                <w:rFonts w:ascii="Courier New" w:hAnsi="Courier New"/>
                <w:sz w:val="13"/>
              </w:rPr>
              <w:t>ní řádek souboru obsahuje názvy sloupců, proto jej použijeme jako hlavičky tabulky</w:t>
            </w:r>
            <w:r>
              <w:rPr>
                <w:rFonts w:ascii="Courier New" w:hAnsi="Courier New"/>
                <w:sz w:val="13"/>
              </w:rPr>
              <w:br/>
              <w:t xml:space="preserve">    #"Promoted Headers" = Table.PromoteHeaders(</w:t>
            </w:r>
            <w:r>
              <w:rPr>
                <w:rFonts w:ascii="Courier New" w:hAnsi="Courier New"/>
                <w:sz w:val="13"/>
              </w:rPr>
              <w:br/>
              <w:t xml:space="preserve">        Source,</w:t>
            </w:r>
            <w:r>
              <w:rPr>
                <w:rFonts w:ascii="Courier New" w:hAnsi="Courier New"/>
                <w:sz w:val="13"/>
              </w:rPr>
              <w:br/>
              <w:t xml:space="preserve">        [PromoteAllScalars = true]</w:t>
            </w:r>
            <w:r>
              <w:rPr>
                <w:rFonts w:ascii="Courier New" w:hAnsi="Courier New"/>
                <w:sz w:val="13"/>
              </w:rPr>
              <w:br/>
              <w:t xml:space="preserve">    ),</w:t>
            </w:r>
            <w:r>
              <w:rPr>
                <w:rFonts w:ascii="Courier New" w:hAnsi="Courier New"/>
                <w:sz w:val="13"/>
              </w:rPr>
              <w:br/>
            </w:r>
            <w:r>
              <w:rPr>
                <w:rFonts w:ascii="Courier New" w:hAnsi="Courier New"/>
                <w:sz w:val="13"/>
              </w:rPr>
              <w:br/>
              <w:t xml:space="preserve">    // Výběr pouze sloupců potřebných pro zadané úlohy</w:t>
            </w:r>
            <w:r>
              <w:rPr>
                <w:rFonts w:ascii="Courier New" w:hAnsi="Courier New"/>
                <w:sz w:val="13"/>
              </w:rPr>
              <w:br/>
              <w:t xml:space="preserve">    // SK_ID_CURR = klíč aktuální žádosti, přes který se bureau kontrakty napojují na Fact Applications</w:t>
            </w:r>
            <w:r>
              <w:rPr>
                <w:rFonts w:ascii="Courier New" w:hAnsi="Courier New"/>
                <w:sz w:val="13"/>
              </w:rPr>
              <w:br/>
              <w:t xml:space="preserve">    // SK_ID_BUREAU = klíč bureau kontraktu, přes který se napojují měsíční stavy z bureau_balance</w:t>
            </w:r>
            <w:r>
              <w:rPr>
                <w:rFonts w:ascii="Courier New" w:hAnsi="Courier New"/>
                <w:sz w:val="13"/>
              </w:rPr>
              <w:br/>
              <w:t xml:space="preserve">    // CREDIT_ACTIVE = stav bureau kontraktu, potřebný pro ident</w:t>
            </w:r>
            <w:r>
              <w:rPr>
                <w:rFonts w:ascii="Courier New" w:hAnsi="Courier New"/>
                <w:sz w:val="13"/>
              </w:rPr>
              <w:t>ifikaci aktivních kontraktů ve výpočtu DTI</w:t>
            </w:r>
            <w:r>
              <w:rPr>
                <w:rFonts w:ascii="Courier New" w:hAnsi="Courier New"/>
                <w:sz w:val="13"/>
              </w:rPr>
              <w:br/>
              <w:t xml:space="preserve">    // CREDIT_TYPE = typ úvěru v registru, potřebný jako filtr ve třetí úloze</w:t>
            </w:r>
            <w:r>
              <w:rPr>
                <w:rFonts w:ascii="Courier New" w:hAnsi="Courier New"/>
                <w:sz w:val="13"/>
              </w:rPr>
              <w:br/>
              <w:t xml:space="preserve">    // AMT_CREDIT_SUM = původní / celková výše bureau úvěru, potřebná pro výpočet DTI podle zadání</w:t>
            </w:r>
            <w:r>
              <w:rPr>
                <w:rFonts w:ascii="Courier New" w:hAnsi="Courier New"/>
                <w:sz w:val="13"/>
              </w:rPr>
              <w:br/>
              <w:t xml:space="preserve">    #"Selected Needed Columns" = Table.SelectColumns(</w:t>
            </w:r>
            <w:r>
              <w:rPr>
                <w:rFonts w:ascii="Courier New" w:hAnsi="Courier New"/>
                <w:sz w:val="13"/>
              </w:rPr>
              <w:br/>
              <w:t xml:space="preserve">        #"Promoted Headers",</w:t>
            </w:r>
            <w:r>
              <w:rPr>
                <w:rFonts w:ascii="Courier New" w:hAnsi="Courier New"/>
                <w:sz w:val="13"/>
              </w:rPr>
              <w:br/>
              <w:t xml:space="preserve">        {</w:t>
            </w:r>
            <w:r>
              <w:rPr>
                <w:rFonts w:ascii="Courier New" w:hAnsi="Courier New"/>
                <w:sz w:val="13"/>
              </w:rPr>
              <w:br/>
              <w:t xml:space="preserve">            "SK_ID_CURR",</w:t>
            </w:r>
            <w:r>
              <w:rPr>
                <w:rFonts w:ascii="Courier New" w:hAnsi="Courier New"/>
                <w:sz w:val="13"/>
              </w:rPr>
              <w:br/>
              <w:t xml:space="preserve">            "SK_ID_BUREAU",</w:t>
            </w:r>
            <w:r>
              <w:rPr>
                <w:rFonts w:ascii="Courier New" w:hAnsi="Courier New"/>
                <w:sz w:val="13"/>
              </w:rPr>
              <w:br/>
              <w:t xml:space="preserve">            "CREDIT_ACTIVE",</w:t>
            </w:r>
            <w:r>
              <w:rPr>
                <w:rFonts w:ascii="Courier New" w:hAnsi="Courier New"/>
                <w:sz w:val="13"/>
              </w:rPr>
              <w:br/>
              <w:t xml:space="preserve">            "CREDIT_TYPE",</w:t>
            </w:r>
            <w:r>
              <w:rPr>
                <w:rFonts w:ascii="Courier New" w:hAnsi="Courier New"/>
                <w:sz w:val="13"/>
              </w:rPr>
              <w:br/>
              <w:t xml:space="preserve">            "AMT_CREDIT_SUM"</w:t>
            </w:r>
            <w:r>
              <w:rPr>
                <w:rFonts w:ascii="Courier New" w:hAnsi="Courier New"/>
                <w:sz w:val="13"/>
              </w:rPr>
              <w:br/>
              <w:t xml:space="preserve">        },</w:t>
            </w:r>
            <w:r>
              <w:rPr>
                <w:rFonts w:ascii="Courier New" w:hAnsi="Courier New"/>
                <w:sz w:val="13"/>
              </w:rPr>
              <w:br/>
              <w:t xml:space="preserve">        MissingField.Error</w:t>
            </w:r>
            <w:r>
              <w:rPr>
                <w:rFonts w:ascii="Courier New" w:hAnsi="Courier New"/>
                <w:sz w:val="13"/>
              </w:rPr>
              <w:br/>
              <w:t xml:space="preserve">    ),</w:t>
            </w:r>
            <w:r>
              <w:rPr>
                <w:rFonts w:ascii="Courier New" w:hAnsi="Courier New"/>
                <w:sz w:val="13"/>
              </w:rPr>
              <w:br/>
            </w:r>
            <w:r>
              <w:rPr>
                <w:rFonts w:ascii="Courier New" w:hAnsi="Courier New"/>
                <w:sz w:val="13"/>
              </w:rPr>
              <w:br/>
              <w:t xml:space="preserve">    // Nastave</w:t>
            </w:r>
            <w:r>
              <w:rPr>
                <w:rFonts w:ascii="Courier New" w:hAnsi="Courier New"/>
                <w:sz w:val="13"/>
              </w:rPr>
              <w:t>ní správných datových typů</w:t>
            </w:r>
            <w:r>
              <w:rPr>
                <w:rFonts w:ascii="Courier New" w:hAnsi="Courier New"/>
                <w:sz w:val="13"/>
              </w:rPr>
              <w:br/>
              <w:t xml:space="preserve">    // Identifikátory převádíme na celá čísla</w:t>
            </w:r>
            <w:r>
              <w:rPr>
                <w:rFonts w:ascii="Courier New" w:hAnsi="Courier New"/>
                <w:sz w:val="13"/>
              </w:rPr>
              <w:br/>
            </w:r>
            <w:r>
              <w:rPr>
                <w:rFonts w:ascii="Courier New" w:hAnsi="Courier New"/>
                <w:sz w:val="13"/>
              </w:rPr>
              <w:lastRenderedPageBreak/>
              <w:t xml:space="preserve">    // Kategorické atributy ponecháváme jako text</w:t>
            </w:r>
            <w:r>
              <w:rPr>
                <w:rFonts w:ascii="Courier New" w:hAnsi="Courier New"/>
                <w:sz w:val="13"/>
              </w:rPr>
              <w:br/>
              <w:t xml:space="preserve">    // AMT_CREDIT_SUM převádíme na číslo, protože bude použito v agregacích a výpočtu DTI</w:t>
            </w:r>
            <w:r>
              <w:rPr>
                <w:rFonts w:ascii="Courier New" w:hAnsi="Courier New"/>
                <w:sz w:val="13"/>
              </w:rPr>
              <w:br/>
              <w:t xml:space="preserve">    #"Changed Type" = Table.TransformColumnTypes(</w:t>
            </w:r>
            <w:r>
              <w:rPr>
                <w:rFonts w:ascii="Courier New" w:hAnsi="Courier New"/>
                <w:sz w:val="13"/>
              </w:rPr>
              <w:br/>
              <w:t xml:space="preserve">        #"Selected Needed Columns",</w:t>
            </w:r>
            <w:r>
              <w:rPr>
                <w:rFonts w:ascii="Courier New" w:hAnsi="Courier New"/>
                <w:sz w:val="13"/>
              </w:rPr>
              <w:br/>
              <w:t xml:space="preserve">        {</w:t>
            </w:r>
            <w:r>
              <w:rPr>
                <w:rFonts w:ascii="Courier New" w:hAnsi="Courier New"/>
                <w:sz w:val="13"/>
              </w:rPr>
              <w:br/>
              <w:t xml:space="preserve">            {"SK_ID_CURR", Int64.Type},</w:t>
            </w:r>
            <w:r>
              <w:rPr>
                <w:rFonts w:ascii="Courier New" w:hAnsi="Courier New"/>
                <w:sz w:val="13"/>
              </w:rPr>
              <w:br/>
              <w:t xml:space="preserve">            {"SK_ID_BUREAU", Int64.Type},</w:t>
            </w:r>
            <w:r>
              <w:rPr>
                <w:rFonts w:ascii="Courier New" w:hAnsi="Courier New"/>
                <w:sz w:val="13"/>
              </w:rPr>
              <w:br/>
              <w:t xml:space="preserve">            {"CREDIT_ACTIVE", type text},</w:t>
            </w:r>
            <w:r>
              <w:rPr>
                <w:rFonts w:ascii="Courier New" w:hAnsi="Courier New"/>
                <w:sz w:val="13"/>
              </w:rPr>
              <w:br/>
              <w:t xml:space="preserve">            {"CREDIT_TYPE", type text},</w:t>
            </w:r>
            <w:r>
              <w:rPr>
                <w:rFonts w:ascii="Courier New" w:hAnsi="Courier New"/>
                <w:sz w:val="13"/>
              </w:rPr>
              <w:br/>
              <w:t xml:space="preserve">            {"AMT_CREDIT_SUM", type num</w:t>
            </w:r>
            <w:r>
              <w:rPr>
                <w:rFonts w:ascii="Courier New" w:hAnsi="Courier New"/>
                <w:sz w:val="13"/>
              </w:rPr>
              <w:t>ber}</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 xml:space="preserve">    // Očištění textových sloupců od mezer na začátku a na konci</w:t>
            </w:r>
            <w:r>
              <w:rPr>
                <w:rFonts w:ascii="Courier New" w:hAnsi="Courier New"/>
                <w:sz w:val="13"/>
              </w:rPr>
              <w:br/>
              <w:t xml:space="preserve">    // Toto je důležité pro správné filtrování a seskupování kategorií v Power BI</w:t>
            </w:r>
            <w:r>
              <w:rPr>
                <w:rFonts w:ascii="Courier New" w:hAnsi="Courier New"/>
                <w:sz w:val="13"/>
              </w:rPr>
              <w:br/>
              <w:t xml:space="preserve">    #"Trimmed Text Columns" = Table.TransformColumns(</w:t>
            </w:r>
            <w:r>
              <w:rPr>
                <w:rFonts w:ascii="Courier New" w:hAnsi="Courier New"/>
                <w:sz w:val="13"/>
              </w:rPr>
              <w:br/>
              <w:t xml:space="preserve">        #"Changed Type",</w:t>
            </w:r>
            <w:r>
              <w:rPr>
                <w:rFonts w:ascii="Courier New" w:hAnsi="Courier New"/>
                <w:sz w:val="13"/>
              </w:rPr>
              <w:br/>
              <w:t xml:space="preserve">        {</w:t>
            </w:r>
            <w:r>
              <w:rPr>
                <w:rFonts w:ascii="Courier New" w:hAnsi="Courier New"/>
                <w:sz w:val="13"/>
              </w:rPr>
              <w:br/>
              <w:t xml:space="preserve">            {"CREDIT_ACTIVE", each if _ = null then null else Text.Trim(_), type text},</w:t>
            </w:r>
            <w:r>
              <w:rPr>
                <w:rFonts w:ascii="Courier New" w:hAnsi="Courier New"/>
                <w:sz w:val="13"/>
              </w:rPr>
              <w:br/>
              <w:t xml:space="preserve">            {"CREDIT_TYPE", each if _ = null then null else Text.Trim(_), type text}</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 xml:space="preserve">    // Nahrazení chybějící hodnoty AMT_CREDIT_SUM nulou</w:t>
            </w:r>
            <w:r>
              <w:rPr>
                <w:rFonts w:ascii="Courier New" w:hAnsi="Courier New"/>
                <w:sz w:val="13"/>
              </w:rPr>
              <w:br/>
              <w:t xml:space="preserve">    //</w:t>
            </w:r>
            <w:r>
              <w:rPr>
                <w:rFonts w:ascii="Courier New" w:hAnsi="Courier New"/>
                <w:sz w:val="13"/>
              </w:rPr>
              <w:t xml:space="preserve"> Business logika: pokud není částka bureau úvěru vyplněna, pro účely součtu expozice ji nebudeme započítávat</w:t>
            </w:r>
            <w:r>
              <w:rPr>
                <w:rFonts w:ascii="Courier New" w:hAnsi="Courier New"/>
                <w:sz w:val="13"/>
              </w:rPr>
              <w:br/>
              <w:t xml:space="preserve">    #"Replaced Null Credit Sum" = Table.ReplaceValue(</w:t>
            </w:r>
            <w:r>
              <w:rPr>
                <w:rFonts w:ascii="Courier New" w:hAnsi="Courier New"/>
                <w:sz w:val="13"/>
              </w:rPr>
              <w:br/>
              <w:t xml:space="preserve">        #"Trimmed Text Columns",</w:t>
            </w:r>
            <w:r>
              <w:rPr>
                <w:rFonts w:ascii="Courier New" w:hAnsi="Courier New"/>
                <w:sz w:val="13"/>
              </w:rPr>
              <w:br/>
              <w:t xml:space="preserve">        null,</w:t>
            </w:r>
            <w:r>
              <w:rPr>
                <w:rFonts w:ascii="Courier New" w:hAnsi="Courier New"/>
                <w:sz w:val="13"/>
              </w:rPr>
              <w:br/>
              <w:t xml:space="preserve">        0,</w:t>
            </w:r>
            <w:r>
              <w:rPr>
                <w:rFonts w:ascii="Courier New" w:hAnsi="Courier New"/>
                <w:sz w:val="13"/>
              </w:rPr>
              <w:br/>
              <w:t xml:space="preserve">        Replacer.ReplaceValue,</w:t>
            </w:r>
            <w:r>
              <w:rPr>
                <w:rFonts w:ascii="Courier New" w:hAnsi="Courier New"/>
                <w:sz w:val="13"/>
              </w:rPr>
              <w:br/>
              <w:t xml:space="preserve">        {"AMT_CREDIT_SUM"}</w:t>
            </w:r>
            <w:r>
              <w:rPr>
                <w:rFonts w:ascii="Courier New" w:hAnsi="Courier New"/>
                <w:sz w:val="13"/>
              </w:rPr>
              <w:br/>
              <w:t xml:space="preserve">    ),</w:t>
            </w:r>
            <w:r>
              <w:rPr>
                <w:rFonts w:ascii="Courier New" w:hAnsi="Courier New"/>
                <w:sz w:val="13"/>
              </w:rPr>
              <w:br/>
            </w:r>
            <w:r>
              <w:rPr>
                <w:rFonts w:ascii="Courier New" w:hAnsi="Courier New"/>
                <w:sz w:val="13"/>
              </w:rPr>
              <w:br/>
              <w:t xml:space="preserve">    // Vytvoření příznaku aktivního bureau kontraktu</w:t>
            </w:r>
            <w:r>
              <w:rPr>
                <w:rFonts w:ascii="Courier New" w:hAnsi="Courier New"/>
                <w:sz w:val="13"/>
              </w:rPr>
              <w:br/>
              <w:t xml:space="preserve">    // Tento příznak bude použit při výpočtu DTI, kde se mají započítat pouze existující aktivní kontrakty</w:t>
            </w:r>
            <w:r>
              <w:rPr>
                <w:rFonts w:ascii="Courier New" w:hAnsi="Courier New"/>
                <w:sz w:val="13"/>
              </w:rPr>
              <w:br/>
              <w:t xml:space="preserve">    #"Added Active Contract Flag" = Table.AddColumn(</w:t>
            </w:r>
            <w:r>
              <w:rPr>
                <w:rFonts w:ascii="Courier New" w:hAnsi="Courier New"/>
                <w:sz w:val="13"/>
              </w:rPr>
              <w:br/>
              <w:t xml:space="preserve">        #"Re</w:t>
            </w:r>
            <w:r>
              <w:rPr>
                <w:rFonts w:ascii="Courier New" w:hAnsi="Courier New"/>
                <w:sz w:val="13"/>
              </w:rPr>
              <w:t>placed Null Credit Sum",</w:t>
            </w:r>
            <w:r>
              <w:rPr>
                <w:rFonts w:ascii="Courier New" w:hAnsi="Courier New"/>
                <w:sz w:val="13"/>
              </w:rPr>
              <w:br/>
              <w:t xml:space="preserve">        "Is Active Bureau Contract",</w:t>
            </w:r>
            <w:r>
              <w:rPr>
                <w:rFonts w:ascii="Courier New" w:hAnsi="Courier New"/>
                <w:sz w:val="13"/>
              </w:rPr>
              <w:br/>
              <w:t xml:space="preserve">        each [CREDIT_ACTIVE] = "Active",</w:t>
            </w:r>
            <w:r>
              <w:rPr>
                <w:rFonts w:ascii="Courier New" w:hAnsi="Courier New"/>
                <w:sz w:val="13"/>
              </w:rPr>
              <w:br/>
              <w:t xml:space="preserve">        type logical</w:t>
            </w:r>
            <w:r>
              <w:rPr>
                <w:rFonts w:ascii="Courier New" w:hAnsi="Courier New"/>
                <w:sz w:val="13"/>
              </w:rPr>
              <w:br/>
              <w:t xml:space="preserve">    ),</w:t>
            </w:r>
            <w:r>
              <w:rPr>
                <w:rFonts w:ascii="Courier New" w:hAnsi="Courier New"/>
                <w:sz w:val="13"/>
              </w:rPr>
              <w:br/>
            </w:r>
            <w:r>
              <w:rPr>
                <w:rFonts w:ascii="Courier New" w:hAnsi="Courier New"/>
                <w:sz w:val="13"/>
              </w:rPr>
              <w:br/>
              <w:t xml:space="preserve">    // Vytvoření částky aktivní bureau expozice</w:t>
            </w:r>
            <w:r>
              <w:rPr>
                <w:rFonts w:ascii="Courier New" w:hAnsi="Courier New"/>
                <w:sz w:val="13"/>
              </w:rPr>
              <w:br/>
              <w:t xml:space="preserve">    // Business logika: pro DTI potřebujeme součet AMT_CREDIT_SUM pouze za aktivní bureau kontrakty klienta</w:t>
            </w:r>
            <w:r>
              <w:rPr>
                <w:rFonts w:ascii="Courier New" w:hAnsi="Courier New"/>
                <w:sz w:val="13"/>
              </w:rPr>
              <w:br/>
              <w:t xml:space="preserve">    // Neaktivní kontrakty dostanou hodnotu 0, aby neovlivnily výpočet</w:t>
            </w:r>
            <w:r>
              <w:rPr>
                <w:rFonts w:ascii="Courier New" w:hAnsi="Courier New"/>
                <w:sz w:val="13"/>
              </w:rPr>
              <w:br/>
              <w:t xml:space="preserve">    #"Added Active Credit Sum" = Table.AddColumn(</w:t>
            </w:r>
            <w:r>
              <w:rPr>
                <w:rFonts w:ascii="Courier New" w:hAnsi="Courier New"/>
                <w:sz w:val="13"/>
              </w:rPr>
              <w:br/>
              <w:t xml:space="preserve">        #"Added Active Contract Flag",</w:t>
            </w:r>
            <w:r>
              <w:rPr>
                <w:rFonts w:ascii="Courier New" w:hAnsi="Courier New"/>
                <w:sz w:val="13"/>
              </w:rPr>
              <w:br/>
              <w:t xml:space="preserve">        "Active Bureau Credit Sum",</w:t>
            </w:r>
            <w:r>
              <w:rPr>
                <w:rFonts w:ascii="Courier New" w:hAnsi="Courier New"/>
                <w:sz w:val="13"/>
              </w:rPr>
              <w:br/>
              <w:t xml:space="preserve">        each</w:t>
            </w:r>
            <w:r>
              <w:rPr>
                <w:rFonts w:ascii="Courier New" w:hAnsi="Courier New"/>
                <w:sz w:val="13"/>
              </w:rPr>
              <w:br/>
              <w:t xml:space="preserve">            if </w:t>
            </w:r>
            <w:r>
              <w:rPr>
                <w:rFonts w:ascii="Courier New" w:hAnsi="Courier New"/>
                <w:sz w:val="13"/>
              </w:rPr>
              <w:t>[Is Active Bureau Contract] = true then [AMT_CREDIT_SUM]</w:t>
            </w:r>
            <w:r>
              <w:rPr>
                <w:rFonts w:ascii="Courier New" w:hAnsi="Courier New"/>
                <w:sz w:val="13"/>
              </w:rPr>
              <w:br/>
              <w:t xml:space="preserve">            else 0,</w:t>
            </w:r>
            <w:r>
              <w:rPr>
                <w:rFonts w:ascii="Courier New" w:hAnsi="Courier New"/>
                <w:sz w:val="13"/>
              </w:rPr>
              <w:br/>
              <w:t xml:space="preserve">        type number</w:t>
            </w:r>
            <w:r>
              <w:rPr>
                <w:rFonts w:ascii="Courier New" w:hAnsi="Courier New"/>
                <w:sz w:val="13"/>
              </w:rPr>
              <w:br/>
              <w:t xml:space="preserve">    ),</w:t>
            </w:r>
            <w:r>
              <w:rPr>
                <w:rFonts w:ascii="Courier New" w:hAnsi="Courier New"/>
                <w:sz w:val="13"/>
              </w:rPr>
              <w:br/>
            </w:r>
            <w:r>
              <w:rPr>
                <w:rFonts w:ascii="Courier New" w:hAnsi="Courier New"/>
                <w:sz w:val="13"/>
              </w:rPr>
              <w:br/>
              <w:t xml:space="preserve">    // Pomocný metrický sloupec pro počítání bureau kontraktů</w:t>
            </w:r>
            <w:r>
              <w:rPr>
                <w:rFonts w:ascii="Courier New" w:hAnsi="Courier New"/>
                <w:sz w:val="13"/>
              </w:rPr>
              <w:br/>
              <w:t xml:space="preserve">    // Každý řádek představuje jeden bureau kontrakt</w:t>
            </w:r>
            <w:r>
              <w:rPr>
                <w:rFonts w:ascii="Courier New" w:hAnsi="Courier New"/>
                <w:sz w:val="13"/>
              </w:rPr>
              <w:br/>
              <w:t xml:space="preserve">    #"Added Bureau Credit Unit" = Table.AddColumn(</w:t>
            </w:r>
            <w:r>
              <w:rPr>
                <w:rFonts w:ascii="Courier New" w:hAnsi="Courier New"/>
                <w:sz w:val="13"/>
              </w:rPr>
              <w:br/>
              <w:t xml:space="preserve">        #"Added Active Credit Sum",</w:t>
            </w:r>
            <w:r>
              <w:rPr>
                <w:rFonts w:ascii="Courier New" w:hAnsi="Courier New"/>
                <w:sz w:val="13"/>
              </w:rPr>
              <w:br/>
              <w:t xml:space="preserve">        "Bureau Credit Unit",</w:t>
            </w:r>
            <w:r>
              <w:rPr>
                <w:rFonts w:ascii="Courier New" w:hAnsi="Courier New"/>
                <w:sz w:val="13"/>
              </w:rPr>
              <w:br/>
              <w:t xml:space="preserve">        each 1,</w:t>
            </w:r>
            <w:r>
              <w:rPr>
                <w:rFonts w:ascii="Courier New" w:hAnsi="Courier New"/>
                <w:sz w:val="13"/>
              </w:rPr>
              <w:br/>
              <w:t xml:space="preserve">        Int64.Type</w:t>
            </w:r>
            <w:r>
              <w:rPr>
                <w:rFonts w:ascii="Courier New" w:hAnsi="Courier New"/>
                <w:sz w:val="13"/>
              </w:rPr>
              <w:br/>
              <w:t xml:space="preserve">    ),</w:t>
            </w:r>
            <w:r>
              <w:rPr>
                <w:rFonts w:ascii="Courier New" w:hAnsi="Courier New"/>
                <w:sz w:val="13"/>
              </w:rPr>
              <w:br/>
            </w:r>
            <w:r>
              <w:rPr>
                <w:rFonts w:ascii="Courier New" w:hAnsi="Courier New"/>
                <w:sz w:val="13"/>
              </w:rPr>
              <w:br/>
              <w:t xml:space="preserve">    // Finální seřazení sloupců do logického pořadí</w:t>
            </w:r>
            <w:r>
              <w:rPr>
                <w:rFonts w:ascii="Courier New" w:hAnsi="Courier New"/>
                <w:sz w:val="13"/>
              </w:rPr>
              <w:br/>
              <w:t xml:space="preserve">    // Nejprve klíče, potom metriky a následně kategorické atributy</w:t>
            </w:r>
            <w:r>
              <w:rPr>
                <w:rFonts w:ascii="Courier New" w:hAnsi="Courier New"/>
                <w:sz w:val="13"/>
              </w:rPr>
              <w:br/>
              <w:t xml:space="preserve">    #"Reorde</w:t>
            </w:r>
            <w:r>
              <w:rPr>
                <w:rFonts w:ascii="Courier New" w:hAnsi="Courier New"/>
                <w:sz w:val="13"/>
              </w:rPr>
              <w:t>red Columns" = Table.ReorderColumns(</w:t>
            </w:r>
            <w:r>
              <w:rPr>
                <w:rFonts w:ascii="Courier New" w:hAnsi="Courier New"/>
                <w:sz w:val="13"/>
              </w:rPr>
              <w:br/>
            </w:r>
            <w:r>
              <w:rPr>
                <w:rFonts w:ascii="Courier New" w:hAnsi="Courier New"/>
                <w:sz w:val="13"/>
              </w:rPr>
              <w:lastRenderedPageBreak/>
              <w:t xml:space="preserve">        #"Added Bureau Credit Unit",</w:t>
            </w:r>
            <w:r>
              <w:rPr>
                <w:rFonts w:ascii="Courier New" w:hAnsi="Courier New"/>
                <w:sz w:val="13"/>
              </w:rPr>
              <w:br/>
              <w:t xml:space="preserve">        {</w:t>
            </w:r>
            <w:r>
              <w:rPr>
                <w:rFonts w:ascii="Courier New" w:hAnsi="Courier New"/>
                <w:sz w:val="13"/>
              </w:rPr>
              <w:br/>
              <w:t xml:space="preserve">            "SK_ID_CURR",</w:t>
            </w:r>
            <w:r>
              <w:rPr>
                <w:rFonts w:ascii="Courier New" w:hAnsi="Courier New"/>
                <w:sz w:val="13"/>
              </w:rPr>
              <w:br/>
              <w:t xml:space="preserve">            "SK_ID_BUREAU",</w:t>
            </w:r>
            <w:r>
              <w:rPr>
                <w:rFonts w:ascii="Courier New" w:hAnsi="Courier New"/>
                <w:sz w:val="13"/>
              </w:rPr>
              <w:br/>
              <w:t xml:space="preserve">            "Bureau Credit Unit",</w:t>
            </w:r>
            <w:r>
              <w:rPr>
                <w:rFonts w:ascii="Courier New" w:hAnsi="Courier New"/>
                <w:sz w:val="13"/>
              </w:rPr>
              <w:br/>
              <w:t xml:space="preserve">            "AMT_CREDIT_SUM",</w:t>
            </w:r>
            <w:r>
              <w:rPr>
                <w:rFonts w:ascii="Courier New" w:hAnsi="Courier New"/>
                <w:sz w:val="13"/>
              </w:rPr>
              <w:br/>
              <w:t xml:space="preserve">            "Active Bureau Credit Sum",</w:t>
            </w:r>
            <w:r>
              <w:rPr>
                <w:rFonts w:ascii="Courier New" w:hAnsi="Courier New"/>
                <w:sz w:val="13"/>
              </w:rPr>
              <w:br/>
              <w:t xml:space="preserve">            "CREDIT_ACTIVE",</w:t>
            </w:r>
            <w:r>
              <w:rPr>
                <w:rFonts w:ascii="Courier New" w:hAnsi="Courier New"/>
                <w:sz w:val="13"/>
              </w:rPr>
              <w:br/>
              <w:t xml:space="preserve">            "Is Active Bureau Contract",</w:t>
            </w:r>
            <w:r>
              <w:rPr>
                <w:rFonts w:ascii="Courier New" w:hAnsi="Courier New"/>
                <w:sz w:val="13"/>
              </w:rPr>
              <w:br/>
              <w:t xml:space="preserve">            "CREDIT_TYPE"</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in</w:t>
            </w:r>
            <w:r>
              <w:rPr>
                <w:rFonts w:ascii="Courier New" w:hAnsi="Courier New"/>
                <w:sz w:val="13"/>
              </w:rPr>
              <w:br/>
              <w:t xml:space="preserve">    #"Reordered Columns"</w:t>
            </w:r>
          </w:p>
        </w:tc>
      </w:tr>
    </w:tbl>
    <w:p w14:paraId="1217E1EA" w14:textId="77777777" w:rsidR="00CD5F25" w:rsidRDefault="00682D86">
      <w:pPr>
        <w:pStyle w:val="Heading2"/>
      </w:pPr>
      <w:r>
        <w:lastRenderedPageBreak/>
        <w:t>factBureauMonthlyStatus</w:t>
      </w:r>
    </w:p>
    <w:tbl>
      <w:tblPr>
        <w:tblStyle w:val="TableGrid"/>
        <w:tblW w:w="0" w:type="auto"/>
        <w:jc w:val="center"/>
        <w:tblLook w:val="04A0" w:firstRow="1" w:lastRow="0" w:firstColumn="1" w:lastColumn="0" w:noHBand="0" w:noVBand="1"/>
      </w:tblPr>
      <w:tblGrid>
        <w:gridCol w:w="2016"/>
        <w:gridCol w:w="10512"/>
      </w:tblGrid>
      <w:tr w:rsidR="00CD5F25" w14:paraId="73C4537C"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39428C46" w14:textId="77777777" w:rsidR="00CD5F25" w:rsidRDefault="00682D86">
            <w:pPr>
              <w:spacing w:after="0"/>
            </w:pPr>
            <w:r>
              <w:rPr>
                <w:b/>
                <w:color w:val="FFFFFF"/>
                <w:sz w:val="14"/>
              </w:rPr>
              <w:t>Attribute</w:t>
            </w:r>
          </w:p>
        </w:tc>
        <w:tc>
          <w:tcPr>
            <w:tcW w:w="10512" w:type="dxa"/>
            <w:tcBorders>
              <w:top w:val="single" w:sz="4" w:space="0" w:color="D9D9D9"/>
              <w:left w:val="single" w:sz="4" w:space="0" w:color="D9D9D9"/>
              <w:bottom w:val="single" w:sz="4" w:space="0" w:color="D9D9D9"/>
              <w:right w:val="single" w:sz="4" w:space="0" w:color="D9D9D9"/>
            </w:tcBorders>
            <w:shd w:val="clear" w:color="auto" w:fill="99CC33"/>
          </w:tcPr>
          <w:p w14:paraId="490C3118" w14:textId="77777777" w:rsidR="00CD5F25" w:rsidRDefault="00682D86">
            <w:pPr>
              <w:spacing w:after="0"/>
            </w:pPr>
            <w:r>
              <w:rPr>
                <w:b/>
                <w:color w:val="FFFFFF"/>
                <w:sz w:val="14"/>
              </w:rPr>
              <w:t>Value</w:t>
            </w:r>
          </w:p>
        </w:tc>
      </w:tr>
      <w:tr w:rsidR="00CD5F25" w14:paraId="6ED28754"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4DC3C038" w14:textId="77777777" w:rsidR="00CD5F25" w:rsidRDefault="00682D86">
            <w:pPr>
              <w:spacing w:after="0"/>
            </w:pPr>
            <w:r>
              <w:rPr>
                <w:sz w:val="14"/>
              </w:rPr>
              <w:t>Query Group</w:t>
            </w:r>
          </w:p>
        </w:tc>
        <w:tc>
          <w:tcPr>
            <w:tcW w:w="10512" w:type="dxa"/>
            <w:tcBorders>
              <w:top w:val="single" w:sz="4" w:space="0" w:color="D9D9D9"/>
              <w:left w:val="single" w:sz="4" w:space="0" w:color="D9D9D9"/>
              <w:bottom w:val="single" w:sz="4" w:space="0" w:color="D9D9D9"/>
              <w:right w:val="single" w:sz="4" w:space="0" w:color="D9D9D9"/>
            </w:tcBorders>
          </w:tcPr>
          <w:p w14:paraId="69B20E11" w14:textId="77777777" w:rsidR="00CD5F25" w:rsidRDefault="00682D86">
            <w:pPr>
              <w:spacing w:after="0"/>
            </w:pPr>
            <w:r>
              <w:rPr>
                <w:sz w:val="14"/>
              </w:rPr>
              <w:t>FACTS</w:t>
            </w:r>
          </w:p>
        </w:tc>
      </w:tr>
      <w:tr w:rsidR="00CD5F25" w14:paraId="4A7EF62B"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1D9E8399" w14:textId="77777777" w:rsidR="00CD5F25" w:rsidRDefault="00682D86">
            <w:pPr>
              <w:spacing w:after="0"/>
            </w:pPr>
            <w:r>
              <w:rPr>
                <w:sz w:val="14"/>
              </w:rPr>
              <w:t>Mode</w:t>
            </w:r>
          </w:p>
        </w:tc>
        <w:tc>
          <w:tcPr>
            <w:tcW w:w="10512" w:type="dxa"/>
            <w:tcBorders>
              <w:top w:val="single" w:sz="4" w:space="0" w:color="D9D9D9"/>
              <w:left w:val="single" w:sz="4" w:space="0" w:color="D9D9D9"/>
              <w:bottom w:val="single" w:sz="4" w:space="0" w:color="D9D9D9"/>
              <w:right w:val="single" w:sz="4" w:space="0" w:color="D9D9D9"/>
            </w:tcBorders>
          </w:tcPr>
          <w:p w14:paraId="652B5594" w14:textId="77777777" w:rsidR="00CD5F25" w:rsidRDefault="00682D86">
            <w:pPr>
              <w:spacing w:after="0"/>
            </w:pPr>
            <w:r>
              <w:rPr>
                <w:sz w:val="14"/>
              </w:rPr>
              <w:t>import</w:t>
            </w:r>
          </w:p>
        </w:tc>
      </w:tr>
      <w:tr w:rsidR="00CD5F25" w14:paraId="41169354"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03B69C94" w14:textId="77777777" w:rsidR="00CD5F25" w:rsidRDefault="00682D86">
            <w:pPr>
              <w:spacing w:after="0"/>
            </w:pPr>
            <w:r>
              <w:rPr>
                <w:sz w:val="14"/>
              </w:rPr>
              <w:t>Source files</w:t>
            </w:r>
          </w:p>
        </w:tc>
        <w:tc>
          <w:tcPr>
            <w:tcW w:w="10512" w:type="dxa"/>
            <w:tcBorders>
              <w:top w:val="single" w:sz="4" w:space="0" w:color="D9D9D9"/>
              <w:left w:val="single" w:sz="4" w:space="0" w:color="D9D9D9"/>
              <w:bottom w:val="single" w:sz="4" w:space="0" w:color="D9D9D9"/>
              <w:right w:val="single" w:sz="4" w:space="0" w:color="D9D9D9"/>
            </w:tcBorders>
          </w:tcPr>
          <w:p w14:paraId="0FA17BC9" w14:textId="77777777" w:rsidR="00CD5F25" w:rsidRDefault="00682D86">
            <w:pPr>
              <w:spacing w:after="0"/>
            </w:pPr>
            <w:r>
              <w:rPr>
                <w:sz w:val="14"/>
              </w:rPr>
              <w:t>C:\Users\cznvosi\Downloads\home-credit-default-risk\bureau_balance.csv</w:t>
            </w:r>
          </w:p>
        </w:tc>
      </w:tr>
    </w:tbl>
    <w:p w14:paraId="1A1ED808"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71688B56"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2C526E91" w14:textId="77777777" w:rsidR="00CD5F25" w:rsidRDefault="00682D86">
            <w:pPr>
              <w:spacing w:after="0" w:line="240" w:lineRule="auto"/>
            </w:pPr>
            <w:r>
              <w:rPr>
                <w:rFonts w:ascii="Courier New" w:hAnsi="Courier New"/>
                <w:sz w:val="13"/>
              </w:rPr>
              <w:t>let</w:t>
            </w:r>
            <w:r>
              <w:rPr>
                <w:rFonts w:ascii="Courier New" w:hAnsi="Courier New"/>
                <w:sz w:val="13"/>
              </w:rPr>
              <w:br/>
              <w:t xml:space="preserve">    // Načtení zdrojového CSV souboru bureau_balance.csv</w:t>
            </w:r>
            <w:r>
              <w:rPr>
                <w:rFonts w:ascii="Courier New" w:hAnsi="Courier New"/>
                <w:sz w:val="13"/>
              </w:rPr>
              <w:br/>
              <w:t xml:space="preserve">    // Tento soubor obsahuje měsíční historii stavů bureau kontraktů</w:t>
            </w:r>
            <w:r>
              <w:rPr>
                <w:rFonts w:ascii="Courier New" w:hAnsi="Courier New"/>
                <w:sz w:val="13"/>
              </w:rPr>
              <w:br/>
              <w:t xml:space="preserve">    // Jeden řádek představuje jeden měsíc jednoho kontraktu v úvěrovém registru</w:t>
            </w:r>
            <w:r>
              <w:rPr>
                <w:rFonts w:ascii="Courier New" w:hAnsi="Courier New"/>
                <w:sz w:val="13"/>
              </w:rPr>
              <w:br/>
              <w:t xml:space="preserve">    Source = Csv.Document(</w:t>
            </w:r>
            <w:r>
              <w:rPr>
                <w:rFonts w:ascii="Courier New" w:hAnsi="Courier New"/>
                <w:sz w:val="13"/>
              </w:rPr>
              <w:br/>
              <w:t xml:space="preserve">        File.Contents("C:\Users\cznvosi\Downloads\home-credit-default-risk\bureau_balance.csv"),</w:t>
            </w:r>
            <w:r>
              <w:rPr>
                <w:rFonts w:ascii="Courier New" w:hAnsi="Courier New"/>
                <w:sz w:val="13"/>
              </w:rPr>
              <w:br/>
              <w:t xml:space="preserve">        [</w:t>
            </w:r>
            <w:r>
              <w:rPr>
                <w:rFonts w:ascii="Courier New" w:hAnsi="Courier New"/>
                <w:sz w:val="13"/>
              </w:rPr>
              <w:br/>
              <w:t xml:space="preserve">            Delimiter = ",",</w:t>
            </w:r>
            <w:r>
              <w:rPr>
                <w:rFonts w:ascii="Courier New" w:hAnsi="Courier New"/>
                <w:sz w:val="13"/>
              </w:rPr>
              <w:br/>
              <w:t xml:space="preserve">            Columns = 3,</w:t>
            </w:r>
            <w:r>
              <w:rPr>
                <w:rFonts w:ascii="Courier New" w:hAnsi="Courier New"/>
                <w:sz w:val="13"/>
              </w:rPr>
              <w:br/>
              <w:t xml:space="preserve">            Encoding = 1252,</w:t>
            </w:r>
            <w:r>
              <w:rPr>
                <w:rFonts w:ascii="Courier New" w:hAnsi="Courier New"/>
                <w:sz w:val="13"/>
              </w:rPr>
              <w:br/>
              <w:t xml:space="preserve">            QuoteStyle = QuoteStyle.None</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 xml:space="preserve">    // První řádek souboru o</w:t>
            </w:r>
            <w:r>
              <w:rPr>
                <w:rFonts w:ascii="Courier New" w:hAnsi="Courier New"/>
                <w:sz w:val="13"/>
              </w:rPr>
              <w:t>bsahuje názvy sloupců, proto jej použijeme jako hlavičky tabulky</w:t>
            </w:r>
            <w:r>
              <w:rPr>
                <w:rFonts w:ascii="Courier New" w:hAnsi="Courier New"/>
                <w:sz w:val="13"/>
              </w:rPr>
              <w:br/>
              <w:t xml:space="preserve">    #"Promoted Headers" = Table.PromoteHeaders(</w:t>
            </w:r>
            <w:r>
              <w:rPr>
                <w:rFonts w:ascii="Courier New" w:hAnsi="Courier New"/>
                <w:sz w:val="13"/>
              </w:rPr>
              <w:br/>
              <w:t xml:space="preserve">        Source,</w:t>
            </w:r>
            <w:r>
              <w:rPr>
                <w:rFonts w:ascii="Courier New" w:hAnsi="Courier New"/>
                <w:sz w:val="13"/>
              </w:rPr>
              <w:br/>
              <w:t xml:space="preserve">        [PromoteAllScalars = true]</w:t>
            </w:r>
            <w:r>
              <w:rPr>
                <w:rFonts w:ascii="Courier New" w:hAnsi="Courier New"/>
                <w:sz w:val="13"/>
              </w:rPr>
              <w:br/>
              <w:t xml:space="preserve">    ),</w:t>
            </w:r>
            <w:r>
              <w:rPr>
                <w:rFonts w:ascii="Courier New" w:hAnsi="Courier New"/>
                <w:sz w:val="13"/>
              </w:rPr>
              <w:br/>
            </w:r>
            <w:r>
              <w:rPr>
                <w:rFonts w:ascii="Courier New" w:hAnsi="Courier New"/>
                <w:sz w:val="13"/>
              </w:rPr>
              <w:br/>
              <w:t xml:space="preserve">    // Výběr pouze sloupců potřebných pro zadané úlohy</w:t>
            </w:r>
            <w:r>
              <w:rPr>
                <w:rFonts w:ascii="Courier New" w:hAnsi="Courier New"/>
                <w:sz w:val="13"/>
              </w:rPr>
              <w:br/>
              <w:t xml:space="preserve">    // SK_ID_BUREAU = klíč bureau kontraktu, přes který se tabulka napojuje na Fact Bureau Credits</w:t>
            </w:r>
            <w:r>
              <w:rPr>
                <w:rFonts w:ascii="Courier New" w:hAnsi="Courier New"/>
                <w:sz w:val="13"/>
              </w:rPr>
              <w:br/>
              <w:t xml:space="preserve">    // MONTHS_BALANCE = měsíc relativně vůči datu aktuální žádosti</w:t>
            </w:r>
            <w:r>
              <w:rPr>
                <w:rFonts w:ascii="Courier New" w:hAnsi="Courier New"/>
                <w:sz w:val="13"/>
              </w:rPr>
              <w:br/>
              <w:t xml:space="preserve">    // STATUS = měsíční stav kontraktu, kde hodnota 0 znamená bez prodlení / no-DPD</w:t>
            </w:r>
            <w:r>
              <w:rPr>
                <w:rFonts w:ascii="Courier New" w:hAnsi="Courier New"/>
                <w:sz w:val="13"/>
              </w:rPr>
              <w:br/>
              <w:t xml:space="preserve">    #"Selected Needed Columns" = Ta</w:t>
            </w:r>
            <w:r>
              <w:rPr>
                <w:rFonts w:ascii="Courier New" w:hAnsi="Courier New"/>
                <w:sz w:val="13"/>
              </w:rPr>
              <w:t>ble.SelectColumns(</w:t>
            </w:r>
            <w:r>
              <w:rPr>
                <w:rFonts w:ascii="Courier New" w:hAnsi="Courier New"/>
                <w:sz w:val="13"/>
              </w:rPr>
              <w:br/>
              <w:t xml:space="preserve">        #"Promoted Headers",</w:t>
            </w:r>
            <w:r>
              <w:rPr>
                <w:rFonts w:ascii="Courier New" w:hAnsi="Courier New"/>
                <w:sz w:val="13"/>
              </w:rPr>
              <w:br/>
              <w:t xml:space="preserve">        {</w:t>
            </w:r>
            <w:r>
              <w:rPr>
                <w:rFonts w:ascii="Courier New" w:hAnsi="Courier New"/>
                <w:sz w:val="13"/>
              </w:rPr>
              <w:br/>
              <w:t xml:space="preserve">            "SK_ID_BUREAU",</w:t>
            </w:r>
            <w:r>
              <w:rPr>
                <w:rFonts w:ascii="Courier New" w:hAnsi="Courier New"/>
                <w:sz w:val="13"/>
              </w:rPr>
              <w:br/>
              <w:t xml:space="preserve">            "MONTHS_BALANCE",</w:t>
            </w:r>
            <w:r>
              <w:rPr>
                <w:rFonts w:ascii="Courier New" w:hAnsi="Courier New"/>
                <w:sz w:val="13"/>
              </w:rPr>
              <w:br/>
              <w:t xml:space="preserve">            "STATUS"</w:t>
            </w:r>
            <w:r>
              <w:rPr>
                <w:rFonts w:ascii="Courier New" w:hAnsi="Courier New"/>
                <w:sz w:val="13"/>
              </w:rPr>
              <w:br/>
              <w:t xml:space="preserve">        },</w:t>
            </w:r>
            <w:r>
              <w:rPr>
                <w:rFonts w:ascii="Courier New" w:hAnsi="Courier New"/>
                <w:sz w:val="13"/>
              </w:rPr>
              <w:br/>
              <w:t xml:space="preserve">        MissingField.Error</w:t>
            </w:r>
            <w:r>
              <w:rPr>
                <w:rFonts w:ascii="Courier New" w:hAnsi="Courier New"/>
                <w:sz w:val="13"/>
              </w:rPr>
              <w:br/>
              <w:t xml:space="preserve">    ),</w:t>
            </w:r>
            <w:r>
              <w:rPr>
                <w:rFonts w:ascii="Courier New" w:hAnsi="Courier New"/>
                <w:sz w:val="13"/>
              </w:rPr>
              <w:br/>
            </w:r>
            <w:r>
              <w:rPr>
                <w:rFonts w:ascii="Courier New" w:hAnsi="Courier New"/>
                <w:sz w:val="13"/>
              </w:rPr>
              <w:br/>
              <w:t xml:space="preserve">    // Nastavení správných datových typů</w:t>
            </w:r>
            <w:r>
              <w:rPr>
                <w:rFonts w:ascii="Courier New" w:hAnsi="Courier New"/>
                <w:sz w:val="13"/>
              </w:rPr>
              <w:br/>
              <w:t xml:space="preserve">    // SK_ID_BUREAU je identifikátor bureau kontraktu</w:t>
            </w:r>
            <w:r>
              <w:rPr>
                <w:rFonts w:ascii="Courier New" w:hAnsi="Courier New"/>
                <w:sz w:val="13"/>
              </w:rPr>
              <w:br/>
              <w:t xml:space="preserve">    // MONTHS_BALANCE je relativní měsíc před aktuální žádostí</w:t>
            </w:r>
            <w:r>
              <w:rPr>
                <w:rFonts w:ascii="Courier New" w:hAnsi="Courier New"/>
                <w:sz w:val="13"/>
              </w:rPr>
              <w:br/>
              <w:t xml:space="preserve">    // STATUS je textový stav, protože obsahuje nejen čísla, ale také hodnoty C a X</w:t>
            </w:r>
            <w:r>
              <w:rPr>
                <w:rFonts w:ascii="Courier New" w:hAnsi="Courier New"/>
                <w:sz w:val="13"/>
              </w:rPr>
              <w:br/>
              <w:t xml:space="preserve">    #"Changed Type" = Table.TransformColumnTypes(</w:t>
            </w:r>
            <w:r>
              <w:rPr>
                <w:rFonts w:ascii="Courier New" w:hAnsi="Courier New"/>
                <w:sz w:val="13"/>
              </w:rPr>
              <w:br/>
              <w:t xml:space="preserve">        #"Selected Needed Columns",</w:t>
            </w:r>
            <w:r>
              <w:rPr>
                <w:rFonts w:ascii="Courier New" w:hAnsi="Courier New"/>
                <w:sz w:val="13"/>
              </w:rPr>
              <w:br/>
            </w:r>
            <w:r>
              <w:rPr>
                <w:rFonts w:ascii="Courier New" w:hAnsi="Courier New"/>
                <w:sz w:val="13"/>
              </w:rPr>
              <w:lastRenderedPageBreak/>
              <w:t xml:space="preserve"> </w:t>
            </w:r>
            <w:r>
              <w:rPr>
                <w:rFonts w:ascii="Courier New" w:hAnsi="Courier New"/>
                <w:sz w:val="13"/>
              </w:rPr>
              <w:t xml:space="preserve">       {</w:t>
            </w:r>
            <w:r>
              <w:rPr>
                <w:rFonts w:ascii="Courier New" w:hAnsi="Courier New"/>
                <w:sz w:val="13"/>
              </w:rPr>
              <w:br/>
              <w:t xml:space="preserve">            {"SK_ID_BUREAU", Int64.Type},</w:t>
            </w:r>
            <w:r>
              <w:rPr>
                <w:rFonts w:ascii="Courier New" w:hAnsi="Courier New"/>
                <w:sz w:val="13"/>
              </w:rPr>
              <w:br/>
              <w:t xml:space="preserve">            {"MONTHS_BALANCE", Int64.Type},</w:t>
            </w:r>
            <w:r>
              <w:rPr>
                <w:rFonts w:ascii="Courier New" w:hAnsi="Courier New"/>
                <w:sz w:val="13"/>
              </w:rPr>
              <w:br/>
              <w:t xml:space="preserve">            {"STATUS", type text}</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 xml:space="preserve">    // Očištění sloupce STATUS od případných mezer</w:t>
            </w:r>
            <w:r>
              <w:rPr>
                <w:rFonts w:ascii="Courier New" w:hAnsi="Courier New"/>
                <w:sz w:val="13"/>
              </w:rPr>
              <w:br/>
              <w:t xml:space="preserve">    // Toto pomáhá zabránit duplicitním kategoriím způsobeným technickými nečistotami v textu</w:t>
            </w:r>
            <w:r>
              <w:rPr>
                <w:rFonts w:ascii="Courier New" w:hAnsi="Courier New"/>
                <w:sz w:val="13"/>
              </w:rPr>
              <w:br/>
              <w:t xml:space="preserve">    #"Trimmed Status" = Table.TransformColumns(</w:t>
            </w:r>
            <w:r>
              <w:rPr>
                <w:rFonts w:ascii="Courier New" w:hAnsi="Courier New"/>
                <w:sz w:val="13"/>
              </w:rPr>
              <w:br/>
              <w:t xml:space="preserve">        #"Changed Type",</w:t>
            </w:r>
            <w:r>
              <w:rPr>
                <w:rFonts w:ascii="Courier New" w:hAnsi="Courier New"/>
                <w:sz w:val="13"/>
              </w:rPr>
              <w:br/>
              <w:t xml:space="preserve">        {</w:t>
            </w:r>
            <w:r>
              <w:rPr>
                <w:rFonts w:ascii="Courier New" w:hAnsi="Courier New"/>
                <w:sz w:val="13"/>
              </w:rPr>
              <w:br/>
              <w:t xml:space="preserve">            {"STATUS", each if _ = null then null else Text.Trim(_), type text}</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 xml:space="preserve">    // Pomocný metrický sloupec pro poč</w:t>
            </w:r>
            <w:r>
              <w:rPr>
                <w:rFonts w:ascii="Courier New" w:hAnsi="Courier New"/>
                <w:sz w:val="13"/>
              </w:rPr>
              <w:t>ítání měsíčních záznamů bureau kontraktů</w:t>
            </w:r>
            <w:r>
              <w:rPr>
                <w:rFonts w:ascii="Courier New" w:hAnsi="Courier New"/>
                <w:sz w:val="13"/>
              </w:rPr>
              <w:br/>
              <w:t xml:space="preserve">    // Každý řádek představuje jeden měsíční stav jednoho bureau kontraktu</w:t>
            </w:r>
            <w:r>
              <w:rPr>
                <w:rFonts w:ascii="Courier New" w:hAnsi="Courier New"/>
                <w:sz w:val="13"/>
              </w:rPr>
              <w:br/>
              <w:t xml:space="preserve">    #"Added Bureau Monthly Status Unit" = Table.AddColumn(</w:t>
            </w:r>
            <w:r>
              <w:rPr>
                <w:rFonts w:ascii="Courier New" w:hAnsi="Courier New"/>
                <w:sz w:val="13"/>
              </w:rPr>
              <w:br/>
              <w:t xml:space="preserve">        #"Trimmed Status",</w:t>
            </w:r>
            <w:r>
              <w:rPr>
                <w:rFonts w:ascii="Courier New" w:hAnsi="Courier New"/>
                <w:sz w:val="13"/>
              </w:rPr>
              <w:br/>
              <w:t xml:space="preserve">        "Bureau Monthly Status Unit",</w:t>
            </w:r>
            <w:r>
              <w:rPr>
                <w:rFonts w:ascii="Courier New" w:hAnsi="Courier New"/>
                <w:sz w:val="13"/>
              </w:rPr>
              <w:br/>
              <w:t xml:space="preserve">        each 1,</w:t>
            </w:r>
            <w:r>
              <w:rPr>
                <w:rFonts w:ascii="Courier New" w:hAnsi="Courier New"/>
                <w:sz w:val="13"/>
              </w:rPr>
              <w:br/>
              <w:t xml:space="preserve">        Int64.Type</w:t>
            </w:r>
            <w:r>
              <w:rPr>
                <w:rFonts w:ascii="Courier New" w:hAnsi="Courier New"/>
                <w:sz w:val="13"/>
              </w:rPr>
              <w:br/>
              <w:t xml:space="preserve">    ),</w:t>
            </w:r>
            <w:r>
              <w:rPr>
                <w:rFonts w:ascii="Courier New" w:hAnsi="Courier New"/>
                <w:sz w:val="13"/>
              </w:rPr>
              <w:br/>
            </w:r>
            <w:r>
              <w:rPr>
                <w:rFonts w:ascii="Courier New" w:hAnsi="Courier New"/>
                <w:sz w:val="13"/>
              </w:rPr>
              <w:br/>
              <w:t xml:space="preserve">    // Vytvoření příznaku bez prodlení</w:t>
            </w:r>
            <w:r>
              <w:rPr>
                <w:rFonts w:ascii="Courier New" w:hAnsi="Courier New"/>
                <w:sz w:val="13"/>
              </w:rPr>
              <w:br/>
              <w:t xml:space="preserve">    // Business logika: STATUS = 0 znamená no-DPD, tedy kontrakt je v daném měsíci nedelikventní</w:t>
            </w:r>
            <w:r>
              <w:rPr>
                <w:rFonts w:ascii="Courier New" w:hAnsi="Courier New"/>
                <w:sz w:val="13"/>
              </w:rPr>
              <w:br/>
              <w:t xml:space="preserve">    // Tento příznak je klíčový pro třetí úlohu</w:t>
            </w:r>
            <w:r>
              <w:rPr>
                <w:rFonts w:ascii="Courier New" w:hAnsi="Courier New"/>
                <w:sz w:val="13"/>
              </w:rPr>
              <w:br/>
              <w:t xml:space="preserve">    #"Added No DPD Flag" = Table.AddColumn(</w:t>
            </w:r>
            <w:r>
              <w:rPr>
                <w:rFonts w:ascii="Courier New" w:hAnsi="Courier New"/>
                <w:sz w:val="13"/>
              </w:rPr>
              <w:br/>
              <w:t xml:space="preserve"> </w:t>
            </w:r>
            <w:r>
              <w:rPr>
                <w:rFonts w:ascii="Courier New" w:hAnsi="Courier New"/>
                <w:sz w:val="13"/>
              </w:rPr>
              <w:t xml:space="preserve">       #"Added Bureau Monthly Status Unit",</w:t>
            </w:r>
            <w:r>
              <w:rPr>
                <w:rFonts w:ascii="Courier New" w:hAnsi="Courier New"/>
                <w:sz w:val="13"/>
              </w:rPr>
              <w:br/>
              <w:t xml:space="preserve">        "Is No DPD",</w:t>
            </w:r>
            <w:r>
              <w:rPr>
                <w:rFonts w:ascii="Courier New" w:hAnsi="Courier New"/>
                <w:sz w:val="13"/>
              </w:rPr>
              <w:br/>
              <w:t xml:space="preserve">        each [STATUS] = "0",</w:t>
            </w:r>
            <w:r>
              <w:rPr>
                <w:rFonts w:ascii="Courier New" w:hAnsi="Courier New"/>
                <w:sz w:val="13"/>
              </w:rPr>
              <w:br/>
              <w:t xml:space="preserve">        type logical</w:t>
            </w:r>
            <w:r>
              <w:rPr>
                <w:rFonts w:ascii="Courier New" w:hAnsi="Courier New"/>
                <w:sz w:val="13"/>
              </w:rPr>
              <w:br/>
              <w:t xml:space="preserve">    ),</w:t>
            </w:r>
            <w:r>
              <w:rPr>
                <w:rFonts w:ascii="Courier New" w:hAnsi="Courier New"/>
                <w:sz w:val="13"/>
              </w:rPr>
              <w:br/>
            </w:r>
            <w:r>
              <w:rPr>
                <w:rFonts w:ascii="Courier New" w:hAnsi="Courier New"/>
                <w:sz w:val="13"/>
              </w:rPr>
              <w:br/>
              <w:t xml:space="preserve">    // Vytvoření metrického sloupce pro počet nedelikventních bureau kontraktů</w:t>
            </w:r>
            <w:r>
              <w:rPr>
                <w:rFonts w:ascii="Courier New" w:hAnsi="Courier New"/>
                <w:sz w:val="13"/>
              </w:rPr>
              <w:br/>
              <w:t xml:space="preserve">    // Pokud je STATUS = 0, řádek má hodnotu 1, jinak 0</w:t>
            </w:r>
            <w:r>
              <w:rPr>
                <w:rFonts w:ascii="Courier New" w:hAnsi="Courier New"/>
                <w:sz w:val="13"/>
              </w:rPr>
              <w:br/>
              <w:t xml:space="preserve">    // Při agregaci podle MONTHS_BALANCE tím získáme počet kontraktů bez prodlení v daném relativním měsíci</w:t>
            </w:r>
            <w:r>
              <w:rPr>
                <w:rFonts w:ascii="Courier New" w:hAnsi="Courier New"/>
                <w:sz w:val="13"/>
              </w:rPr>
              <w:br/>
              <w:t xml:space="preserve">    #"Added No DPD Bureau Contract Unit" = Table.AddColumn(</w:t>
            </w:r>
            <w:r>
              <w:rPr>
                <w:rFonts w:ascii="Courier New" w:hAnsi="Courier New"/>
                <w:sz w:val="13"/>
              </w:rPr>
              <w:br/>
              <w:t xml:space="preserve">        #"Added No DPD Flag",</w:t>
            </w:r>
            <w:r>
              <w:rPr>
                <w:rFonts w:ascii="Courier New" w:hAnsi="Courier New"/>
                <w:sz w:val="13"/>
              </w:rPr>
              <w:br/>
              <w:t xml:space="preserve">        "No DPD Bureau Contract Unit",</w:t>
            </w:r>
            <w:r>
              <w:rPr>
                <w:rFonts w:ascii="Courier New" w:hAnsi="Courier New"/>
                <w:sz w:val="13"/>
              </w:rPr>
              <w:br/>
              <w:t xml:space="preserve">        each if [</w:t>
            </w:r>
            <w:r>
              <w:rPr>
                <w:rFonts w:ascii="Courier New" w:hAnsi="Courier New"/>
                <w:sz w:val="13"/>
              </w:rPr>
              <w:t>Is No DPD] = true then 1 else 0,</w:t>
            </w:r>
            <w:r>
              <w:rPr>
                <w:rFonts w:ascii="Courier New" w:hAnsi="Courier New"/>
                <w:sz w:val="13"/>
              </w:rPr>
              <w:br/>
              <w:t xml:space="preserve">        Int64.Type</w:t>
            </w:r>
            <w:r>
              <w:rPr>
                <w:rFonts w:ascii="Courier New" w:hAnsi="Courier New"/>
                <w:sz w:val="13"/>
              </w:rPr>
              <w:br/>
              <w:t xml:space="preserve">    ),</w:t>
            </w:r>
            <w:r>
              <w:rPr>
                <w:rFonts w:ascii="Courier New" w:hAnsi="Courier New"/>
                <w:sz w:val="13"/>
              </w:rPr>
              <w:br/>
            </w:r>
            <w:r>
              <w:rPr>
                <w:rFonts w:ascii="Courier New" w:hAnsi="Courier New"/>
                <w:sz w:val="13"/>
              </w:rPr>
              <w:br/>
              <w:t xml:space="preserve">    // Vytvoření čitelného popisu statusu pro reportovací účely</w:t>
            </w:r>
            <w:r>
              <w:rPr>
                <w:rFonts w:ascii="Courier New" w:hAnsi="Courier New"/>
                <w:sz w:val="13"/>
              </w:rPr>
              <w:br/>
              <w:t xml:space="preserve">    // Pomáhá uživatelům lépe interpretovat hodnoty STATUS v reportu</w:t>
            </w:r>
            <w:r>
              <w:rPr>
                <w:rFonts w:ascii="Courier New" w:hAnsi="Courier New"/>
                <w:sz w:val="13"/>
              </w:rPr>
              <w:br/>
              <w:t xml:space="preserve">    #"Added Bureau Status Label" = Table.AddColumn(</w:t>
            </w:r>
            <w:r>
              <w:rPr>
                <w:rFonts w:ascii="Courier New" w:hAnsi="Courier New"/>
                <w:sz w:val="13"/>
              </w:rPr>
              <w:br/>
              <w:t xml:space="preserve">        #"Added No DPD Bureau Contract Unit",</w:t>
            </w:r>
            <w:r>
              <w:rPr>
                <w:rFonts w:ascii="Courier New" w:hAnsi="Courier New"/>
                <w:sz w:val="13"/>
              </w:rPr>
              <w:br/>
              <w:t xml:space="preserve">        "Bureau Status Label",</w:t>
            </w:r>
            <w:r>
              <w:rPr>
                <w:rFonts w:ascii="Courier New" w:hAnsi="Courier New"/>
                <w:sz w:val="13"/>
              </w:rPr>
              <w:br/>
              <w:t xml:space="preserve">        each</w:t>
            </w:r>
            <w:r>
              <w:rPr>
                <w:rFonts w:ascii="Courier New" w:hAnsi="Courier New"/>
                <w:sz w:val="13"/>
              </w:rPr>
              <w:br/>
              <w:t xml:space="preserve">            if [STATUS] = "0" then "No DPD"</w:t>
            </w:r>
            <w:r>
              <w:rPr>
                <w:rFonts w:ascii="Courier New" w:hAnsi="Courier New"/>
                <w:sz w:val="13"/>
              </w:rPr>
              <w:br/>
              <w:t xml:space="preserve">            else if [STATUS] = "1" then "DPD 1-30"</w:t>
            </w:r>
            <w:r>
              <w:rPr>
                <w:rFonts w:ascii="Courier New" w:hAnsi="Courier New"/>
                <w:sz w:val="13"/>
              </w:rPr>
              <w:br/>
              <w:t xml:space="preserve">            else if [STATUS] = "2" then "DPD 31-60"</w:t>
            </w:r>
            <w:r>
              <w:rPr>
                <w:rFonts w:ascii="Courier New" w:hAnsi="Courier New"/>
                <w:sz w:val="13"/>
              </w:rPr>
              <w:br/>
              <w:t xml:space="preserve">            else if [STATUS] =</w:t>
            </w:r>
            <w:r>
              <w:rPr>
                <w:rFonts w:ascii="Courier New" w:hAnsi="Courier New"/>
                <w:sz w:val="13"/>
              </w:rPr>
              <w:t xml:space="preserve"> "3" then "DPD 61-90"</w:t>
            </w:r>
            <w:r>
              <w:rPr>
                <w:rFonts w:ascii="Courier New" w:hAnsi="Courier New"/>
                <w:sz w:val="13"/>
              </w:rPr>
              <w:br/>
              <w:t xml:space="preserve">            else if [STATUS] = "4" then "DPD 91-120"</w:t>
            </w:r>
            <w:r>
              <w:rPr>
                <w:rFonts w:ascii="Courier New" w:hAnsi="Courier New"/>
                <w:sz w:val="13"/>
              </w:rPr>
              <w:br/>
              <w:t xml:space="preserve">            else if [STATUS] = "5" then "DPD 120+"</w:t>
            </w:r>
            <w:r>
              <w:rPr>
                <w:rFonts w:ascii="Courier New" w:hAnsi="Courier New"/>
                <w:sz w:val="13"/>
              </w:rPr>
              <w:br/>
              <w:t xml:space="preserve">            else if [STATUS] = "C" then "Closed"</w:t>
            </w:r>
            <w:r>
              <w:rPr>
                <w:rFonts w:ascii="Courier New" w:hAnsi="Courier New"/>
                <w:sz w:val="13"/>
              </w:rPr>
              <w:br/>
              <w:t xml:space="preserve">            else if [STATUS] = "X" then "Unknown"</w:t>
            </w:r>
            <w:r>
              <w:rPr>
                <w:rFonts w:ascii="Courier New" w:hAnsi="Courier New"/>
                <w:sz w:val="13"/>
              </w:rPr>
              <w:br/>
              <w:t xml:space="preserve">            else "Other / Missing",</w:t>
            </w:r>
            <w:r>
              <w:rPr>
                <w:rFonts w:ascii="Courier New" w:hAnsi="Courier New"/>
                <w:sz w:val="13"/>
              </w:rPr>
              <w:br/>
              <w:t xml:space="preserve">        type text</w:t>
            </w:r>
            <w:r>
              <w:rPr>
                <w:rFonts w:ascii="Courier New" w:hAnsi="Courier New"/>
                <w:sz w:val="13"/>
              </w:rPr>
              <w:br/>
              <w:t xml:space="preserve">    ),</w:t>
            </w:r>
            <w:r>
              <w:rPr>
                <w:rFonts w:ascii="Courier New" w:hAnsi="Courier New"/>
                <w:sz w:val="13"/>
              </w:rPr>
              <w:br/>
            </w:r>
            <w:r>
              <w:rPr>
                <w:rFonts w:ascii="Courier New" w:hAnsi="Courier New"/>
                <w:sz w:val="13"/>
              </w:rPr>
              <w:br/>
              <w:t xml:space="preserve">    // Vytvoření číselného pořadí statusů</w:t>
            </w:r>
            <w:r>
              <w:rPr>
                <w:rFonts w:ascii="Courier New" w:hAnsi="Courier New"/>
                <w:sz w:val="13"/>
              </w:rPr>
              <w:br/>
              <w:t xml:space="preserve">    // Díky tomuto sloupci lze statusy v reportu řadit logicky, ne abecedně</w:t>
            </w:r>
            <w:r>
              <w:rPr>
                <w:rFonts w:ascii="Courier New" w:hAnsi="Courier New"/>
                <w:sz w:val="13"/>
              </w:rPr>
              <w:br/>
              <w:t xml:space="preserve">    #"Added Bureau Status Sort" = Table.AddColumn(</w:t>
            </w:r>
            <w:r>
              <w:rPr>
                <w:rFonts w:ascii="Courier New" w:hAnsi="Courier New"/>
                <w:sz w:val="13"/>
              </w:rPr>
              <w:br/>
            </w:r>
            <w:r>
              <w:rPr>
                <w:rFonts w:ascii="Courier New" w:hAnsi="Courier New"/>
                <w:sz w:val="13"/>
              </w:rPr>
              <w:lastRenderedPageBreak/>
              <w:t xml:space="preserve">        #"Added Bureau Status Label",</w:t>
            </w:r>
            <w:r>
              <w:rPr>
                <w:rFonts w:ascii="Courier New" w:hAnsi="Courier New"/>
                <w:sz w:val="13"/>
              </w:rPr>
              <w:br/>
              <w:t xml:space="preserve">        "Bureau St</w:t>
            </w:r>
            <w:r>
              <w:rPr>
                <w:rFonts w:ascii="Courier New" w:hAnsi="Courier New"/>
                <w:sz w:val="13"/>
              </w:rPr>
              <w:t>atus Sort",</w:t>
            </w:r>
            <w:r>
              <w:rPr>
                <w:rFonts w:ascii="Courier New" w:hAnsi="Courier New"/>
                <w:sz w:val="13"/>
              </w:rPr>
              <w:br/>
              <w:t xml:space="preserve">        each</w:t>
            </w:r>
            <w:r>
              <w:rPr>
                <w:rFonts w:ascii="Courier New" w:hAnsi="Courier New"/>
                <w:sz w:val="13"/>
              </w:rPr>
              <w:br/>
              <w:t xml:space="preserve">            if [STATUS] = "0" then 1</w:t>
            </w:r>
            <w:r>
              <w:rPr>
                <w:rFonts w:ascii="Courier New" w:hAnsi="Courier New"/>
                <w:sz w:val="13"/>
              </w:rPr>
              <w:br/>
              <w:t xml:space="preserve">            else if [STATUS] = "1" then 2</w:t>
            </w:r>
            <w:r>
              <w:rPr>
                <w:rFonts w:ascii="Courier New" w:hAnsi="Courier New"/>
                <w:sz w:val="13"/>
              </w:rPr>
              <w:br/>
              <w:t xml:space="preserve">            else if [STATUS] = "2" then 3</w:t>
            </w:r>
            <w:r>
              <w:rPr>
                <w:rFonts w:ascii="Courier New" w:hAnsi="Courier New"/>
                <w:sz w:val="13"/>
              </w:rPr>
              <w:br/>
              <w:t xml:space="preserve">            else if [STATUS] = "3" then 4</w:t>
            </w:r>
            <w:r>
              <w:rPr>
                <w:rFonts w:ascii="Courier New" w:hAnsi="Courier New"/>
                <w:sz w:val="13"/>
              </w:rPr>
              <w:br/>
              <w:t xml:space="preserve">            else if [STATUS] = "4" then 5</w:t>
            </w:r>
            <w:r>
              <w:rPr>
                <w:rFonts w:ascii="Courier New" w:hAnsi="Courier New"/>
                <w:sz w:val="13"/>
              </w:rPr>
              <w:br/>
              <w:t xml:space="preserve">            else if [STATUS] = "5" then 6</w:t>
            </w:r>
            <w:r>
              <w:rPr>
                <w:rFonts w:ascii="Courier New" w:hAnsi="Courier New"/>
                <w:sz w:val="13"/>
              </w:rPr>
              <w:br/>
              <w:t xml:space="preserve">            else if [STATUS] = "C" then 7</w:t>
            </w:r>
            <w:r>
              <w:rPr>
                <w:rFonts w:ascii="Courier New" w:hAnsi="Courier New"/>
                <w:sz w:val="13"/>
              </w:rPr>
              <w:br/>
              <w:t xml:space="preserve">            else if [STATUS] = "X" then 8</w:t>
            </w:r>
            <w:r>
              <w:rPr>
                <w:rFonts w:ascii="Courier New" w:hAnsi="Courier New"/>
                <w:sz w:val="13"/>
              </w:rPr>
              <w:br/>
              <w:t xml:space="preserve">            else 99,</w:t>
            </w:r>
            <w:r>
              <w:rPr>
                <w:rFonts w:ascii="Courier New" w:hAnsi="Courier New"/>
                <w:sz w:val="13"/>
              </w:rPr>
              <w:br/>
              <w:t xml:space="preserve">        Int64.Type</w:t>
            </w:r>
            <w:r>
              <w:rPr>
                <w:rFonts w:ascii="Courier New" w:hAnsi="Courier New"/>
                <w:sz w:val="13"/>
              </w:rPr>
              <w:br/>
              <w:t xml:space="preserve">    ),</w:t>
            </w:r>
            <w:r>
              <w:rPr>
                <w:rFonts w:ascii="Courier New" w:hAnsi="Courier New"/>
                <w:sz w:val="13"/>
              </w:rPr>
              <w:br/>
            </w:r>
            <w:r>
              <w:rPr>
                <w:rFonts w:ascii="Courier New" w:hAnsi="Courier New"/>
                <w:sz w:val="13"/>
              </w:rPr>
              <w:br/>
              <w:t xml:space="preserve">    // Přepočet relativního měsíce na počet měsíců před aktuální žádostí</w:t>
            </w:r>
            <w:r>
              <w:rPr>
                <w:rFonts w:ascii="Courier New" w:hAnsi="Courier New"/>
                <w:sz w:val="13"/>
              </w:rPr>
              <w:br/>
              <w:t xml:space="preserve">    // MONTHS_BALANCE je typicky zá</w:t>
            </w:r>
            <w:r>
              <w:rPr>
                <w:rFonts w:ascii="Courier New" w:hAnsi="Courier New"/>
                <w:sz w:val="13"/>
              </w:rPr>
              <w:t>porný, například -1 znamená jeden měsíc před žádostí</w:t>
            </w:r>
            <w:r>
              <w:rPr>
                <w:rFonts w:ascii="Courier New" w:hAnsi="Courier New"/>
                <w:sz w:val="13"/>
              </w:rPr>
              <w:br/>
              <w:t xml:space="preserve">    // Tento sloupec je jednodušší pro business interpretaci</w:t>
            </w:r>
            <w:r>
              <w:rPr>
                <w:rFonts w:ascii="Courier New" w:hAnsi="Courier New"/>
                <w:sz w:val="13"/>
              </w:rPr>
              <w:br/>
              <w:t xml:space="preserve">    #"Added Months Before Application" = Table.AddColumn(</w:t>
            </w:r>
            <w:r>
              <w:rPr>
                <w:rFonts w:ascii="Courier New" w:hAnsi="Courier New"/>
                <w:sz w:val="13"/>
              </w:rPr>
              <w:br/>
              <w:t xml:space="preserve">        #"Added Bureau Status Sort",</w:t>
            </w:r>
            <w:r>
              <w:rPr>
                <w:rFonts w:ascii="Courier New" w:hAnsi="Courier New"/>
                <w:sz w:val="13"/>
              </w:rPr>
              <w:br/>
              <w:t xml:space="preserve">        "Months Before Application",</w:t>
            </w:r>
            <w:r>
              <w:rPr>
                <w:rFonts w:ascii="Courier New" w:hAnsi="Courier New"/>
                <w:sz w:val="13"/>
              </w:rPr>
              <w:br/>
              <w:t xml:space="preserve">        each Number.Abs([MONTHS_BALANCE]),</w:t>
            </w:r>
            <w:r>
              <w:rPr>
                <w:rFonts w:ascii="Courier New" w:hAnsi="Courier New"/>
                <w:sz w:val="13"/>
              </w:rPr>
              <w:br/>
              <w:t xml:space="preserve">        Int64.Type</w:t>
            </w:r>
            <w:r>
              <w:rPr>
                <w:rFonts w:ascii="Courier New" w:hAnsi="Courier New"/>
                <w:sz w:val="13"/>
              </w:rPr>
              <w:br/>
              <w:t xml:space="preserve">    ),</w:t>
            </w:r>
            <w:r>
              <w:rPr>
                <w:rFonts w:ascii="Courier New" w:hAnsi="Courier New"/>
                <w:sz w:val="13"/>
              </w:rPr>
              <w:br/>
            </w:r>
            <w:r>
              <w:rPr>
                <w:rFonts w:ascii="Courier New" w:hAnsi="Courier New"/>
                <w:sz w:val="13"/>
              </w:rPr>
              <w:br/>
              <w:t xml:space="preserve">    // Vytvoření textového popisku relativního měsíce</w:t>
            </w:r>
            <w:r>
              <w:rPr>
                <w:rFonts w:ascii="Courier New" w:hAnsi="Courier New"/>
                <w:sz w:val="13"/>
              </w:rPr>
              <w:br/>
              <w:t xml:space="preserve">    // Tento popisek lze použít v reportu, pokud chceme zobrazit osu jako M-1, M-2 atd.</w:t>
            </w:r>
            <w:r>
              <w:rPr>
                <w:rFonts w:ascii="Courier New" w:hAnsi="Courier New"/>
                <w:sz w:val="13"/>
              </w:rPr>
              <w:br/>
              <w:t xml:space="preserve">    #"Added Relative Month Label" = Table.AddColumn(</w:t>
            </w:r>
            <w:r>
              <w:rPr>
                <w:rFonts w:ascii="Courier New" w:hAnsi="Courier New"/>
                <w:sz w:val="13"/>
              </w:rPr>
              <w:br/>
              <w:t xml:space="preserve"> </w:t>
            </w:r>
            <w:r>
              <w:rPr>
                <w:rFonts w:ascii="Courier New" w:hAnsi="Courier New"/>
                <w:sz w:val="13"/>
              </w:rPr>
              <w:t xml:space="preserve">       #"Added Months Before Application",</w:t>
            </w:r>
            <w:r>
              <w:rPr>
                <w:rFonts w:ascii="Courier New" w:hAnsi="Courier New"/>
                <w:sz w:val="13"/>
              </w:rPr>
              <w:br/>
              <w:t xml:space="preserve">        "Relative Month Label",</w:t>
            </w:r>
            <w:r>
              <w:rPr>
                <w:rFonts w:ascii="Courier New" w:hAnsi="Courier New"/>
                <w:sz w:val="13"/>
              </w:rPr>
              <w:br/>
              <w:t xml:space="preserve">        each "M" &amp; Text.From([MONTHS_BALANCE]),</w:t>
            </w:r>
            <w:r>
              <w:rPr>
                <w:rFonts w:ascii="Courier New" w:hAnsi="Courier New"/>
                <w:sz w:val="13"/>
              </w:rPr>
              <w:br/>
              <w:t xml:space="preserve">        type text</w:t>
            </w:r>
            <w:r>
              <w:rPr>
                <w:rFonts w:ascii="Courier New" w:hAnsi="Courier New"/>
                <w:sz w:val="13"/>
              </w:rPr>
              <w:br/>
              <w:t xml:space="preserve">    ),</w:t>
            </w:r>
            <w:r>
              <w:rPr>
                <w:rFonts w:ascii="Courier New" w:hAnsi="Courier New"/>
                <w:sz w:val="13"/>
              </w:rPr>
              <w:br/>
            </w:r>
            <w:r>
              <w:rPr>
                <w:rFonts w:ascii="Courier New" w:hAnsi="Courier New"/>
                <w:sz w:val="13"/>
              </w:rPr>
              <w:br/>
              <w:t xml:space="preserve">    // Finální seřazení sloupců do logického pořadí</w:t>
            </w:r>
            <w:r>
              <w:rPr>
                <w:rFonts w:ascii="Courier New" w:hAnsi="Courier New"/>
                <w:sz w:val="13"/>
              </w:rPr>
              <w:br/>
              <w:t xml:space="preserve">    // Nejprve klíč, potom časová osa, status a nakonec metrické / pomocné sloupce</w:t>
            </w:r>
            <w:r>
              <w:rPr>
                <w:rFonts w:ascii="Courier New" w:hAnsi="Courier New"/>
                <w:sz w:val="13"/>
              </w:rPr>
              <w:br/>
              <w:t xml:space="preserve">    #"Reordered Columns" = Table.ReorderColumns(</w:t>
            </w:r>
            <w:r>
              <w:rPr>
                <w:rFonts w:ascii="Courier New" w:hAnsi="Courier New"/>
                <w:sz w:val="13"/>
              </w:rPr>
              <w:br/>
              <w:t xml:space="preserve">        #"Added Relative Month Label",</w:t>
            </w:r>
            <w:r>
              <w:rPr>
                <w:rFonts w:ascii="Courier New" w:hAnsi="Courier New"/>
                <w:sz w:val="13"/>
              </w:rPr>
              <w:br/>
              <w:t xml:space="preserve">        {</w:t>
            </w:r>
            <w:r>
              <w:rPr>
                <w:rFonts w:ascii="Courier New" w:hAnsi="Courier New"/>
                <w:sz w:val="13"/>
              </w:rPr>
              <w:br/>
              <w:t xml:space="preserve">            "SK_ID_BUREAU",</w:t>
            </w:r>
            <w:r>
              <w:rPr>
                <w:rFonts w:ascii="Courier New" w:hAnsi="Courier New"/>
                <w:sz w:val="13"/>
              </w:rPr>
              <w:br/>
              <w:t xml:space="preserve">            "MONTHS_BALANCE",</w:t>
            </w:r>
            <w:r>
              <w:rPr>
                <w:rFonts w:ascii="Courier New" w:hAnsi="Courier New"/>
                <w:sz w:val="13"/>
              </w:rPr>
              <w:br/>
              <w:t xml:space="preserve">            "Months Before Application",</w:t>
            </w:r>
            <w:r>
              <w:rPr>
                <w:rFonts w:ascii="Courier New" w:hAnsi="Courier New"/>
                <w:sz w:val="13"/>
              </w:rPr>
              <w:br/>
              <w:t xml:space="preserve">            "Relative Month Lab</w:t>
            </w:r>
            <w:r>
              <w:rPr>
                <w:rFonts w:ascii="Courier New" w:hAnsi="Courier New"/>
                <w:sz w:val="13"/>
              </w:rPr>
              <w:t>el",</w:t>
            </w:r>
            <w:r>
              <w:rPr>
                <w:rFonts w:ascii="Courier New" w:hAnsi="Courier New"/>
                <w:sz w:val="13"/>
              </w:rPr>
              <w:br/>
              <w:t xml:space="preserve">            "STATUS",</w:t>
            </w:r>
            <w:r>
              <w:rPr>
                <w:rFonts w:ascii="Courier New" w:hAnsi="Courier New"/>
                <w:sz w:val="13"/>
              </w:rPr>
              <w:br/>
              <w:t xml:space="preserve">            "Bureau Status Label",</w:t>
            </w:r>
            <w:r>
              <w:rPr>
                <w:rFonts w:ascii="Courier New" w:hAnsi="Courier New"/>
                <w:sz w:val="13"/>
              </w:rPr>
              <w:br/>
              <w:t xml:space="preserve">            "Bureau Status Sort",</w:t>
            </w:r>
            <w:r>
              <w:rPr>
                <w:rFonts w:ascii="Courier New" w:hAnsi="Courier New"/>
                <w:sz w:val="13"/>
              </w:rPr>
              <w:br/>
              <w:t xml:space="preserve">            "Is No DPD",</w:t>
            </w:r>
            <w:r>
              <w:rPr>
                <w:rFonts w:ascii="Courier New" w:hAnsi="Courier New"/>
                <w:sz w:val="13"/>
              </w:rPr>
              <w:br/>
              <w:t xml:space="preserve">            "No DPD Bureau Contract Unit",</w:t>
            </w:r>
            <w:r>
              <w:rPr>
                <w:rFonts w:ascii="Courier New" w:hAnsi="Courier New"/>
                <w:sz w:val="13"/>
              </w:rPr>
              <w:br/>
              <w:t xml:space="preserve">            "Bureau Monthly Status Unit"</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in</w:t>
            </w:r>
            <w:r>
              <w:rPr>
                <w:rFonts w:ascii="Courier New" w:hAnsi="Courier New"/>
                <w:sz w:val="13"/>
              </w:rPr>
              <w:br/>
              <w:t xml:space="preserve">    #"Reordered Columns"</w:t>
            </w:r>
          </w:p>
        </w:tc>
      </w:tr>
    </w:tbl>
    <w:p w14:paraId="52B65A34" w14:textId="77777777" w:rsidR="00CD5F25" w:rsidRDefault="00682D86">
      <w:pPr>
        <w:pStyle w:val="Heading2"/>
      </w:pPr>
      <w:r>
        <w:lastRenderedPageBreak/>
        <w:t>factInstallmentDPD5Summary</w:t>
      </w:r>
    </w:p>
    <w:tbl>
      <w:tblPr>
        <w:tblStyle w:val="TableGrid"/>
        <w:tblW w:w="0" w:type="auto"/>
        <w:jc w:val="center"/>
        <w:tblLook w:val="04A0" w:firstRow="1" w:lastRow="0" w:firstColumn="1" w:lastColumn="0" w:noHBand="0" w:noVBand="1"/>
      </w:tblPr>
      <w:tblGrid>
        <w:gridCol w:w="2016"/>
        <w:gridCol w:w="10512"/>
      </w:tblGrid>
      <w:tr w:rsidR="00CD5F25" w14:paraId="70182B69"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38AF4F63" w14:textId="77777777" w:rsidR="00CD5F25" w:rsidRDefault="00682D86">
            <w:pPr>
              <w:spacing w:after="0"/>
            </w:pPr>
            <w:r>
              <w:rPr>
                <w:b/>
                <w:color w:val="FFFFFF"/>
                <w:sz w:val="14"/>
              </w:rPr>
              <w:t>Attribute</w:t>
            </w:r>
          </w:p>
        </w:tc>
        <w:tc>
          <w:tcPr>
            <w:tcW w:w="10512" w:type="dxa"/>
            <w:tcBorders>
              <w:top w:val="single" w:sz="4" w:space="0" w:color="D9D9D9"/>
              <w:left w:val="single" w:sz="4" w:space="0" w:color="D9D9D9"/>
              <w:bottom w:val="single" w:sz="4" w:space="0" w:color="D9D9D9"/>
              <w:right w:val="single" w:sz="4" w:space="0" w:color="D9D9D9"/>
            </w:tcBorders>
            <w:shd w:val="clear" w:color="auto" w:fill="99CC33"/>
          </w:tcPr>
          <w:p w14:paraId="38856248" w14:textId="77777777" w:rsidR="00CD5F25" w:rsidRDefault="00682D86">
            <w:pPr>
              <w:spacing w:after="0"/>
            </w:pPr>
            <w:r>
              <w:rPr>
                <w:b/>
                <w:color w:val="FFFFFF"/>
                <w:sz w:val="14"/>
              </w:rPr>
              <w:t>Value</w:t>
            </w:r>
          </w:p>
        </w:tc>
      </w:tr>
      <w:tr w:rsidR="00CD5F25" w14:paraId="525AB709"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6A465161" w14:textId="77777777" w:rsidR="00CD5F25" w:rsidRDefault="00682D86">
            <w:pPr>
              <w:spacing w:after="0"/>
            </w:pPr>
            <w:r>
              <w:rPr>
                <w:sz w:val="14"/>
              </w:rPr>
              <w:t>Query Group</w:t>
            </w:r>
          </w:p>
        </w:tc>
        <w:tc>
          <w:tcPr>
            <w:tcW w:w="10512" w:type="dxa"/>
            <w:tcBorders>
              <w:top w:val="single" w:sz="4" w:space="0" w:color="D9D9D9"/>
              <w:left w:val="single" w:sz="4" w:space="0" w:color="D9D9D9"/>
              <w:bottom w:val="single" w:sz="4" w:space="0" w:color="D9D9D9"/>
              <w:right w:val="single" w:sz="4" w:space="0" w:color="D9D9D9"/>
            </w:tcBorders>
          </w:tcPr>
          <w:p w14:paraId="26ACE85B" w14:textId="77777777" w:rsidR="00CD5F25" w:rsidRDefault="00682D86">
            <w:pPr>
              <w:spacing w:after="0"/>
            </w:pPr>
            <w:r>
              <w:rPr>
                <w:sz w:val="14"/>
              </w:rPr>
              <w:t>FACTS</w:t>
            </w:r>
          </w:p>
        </w:tc>
      </w:tr>
      <w:tr w:rsidR="00CD5F25" w14:paraId="0B32CE96"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7D2CB526" w14:textId="77777777" w:rsidR="00CD5F25" w:rsidRDefault="00682D86">
            <w:pPr>
              <w:spacing w:after="0"/>
            </w:pPr>
            <w:r>
              <w:rPr>
                <w:sz w:val="14"/>
              </w:rPr>
              <w:t>Mode</w:t>
            </w:r>
          </w:p>
        </w:tc>
        <w:tc>
          <w:tcPr>
            <w:tcW w:w="10512" w:type="dxa"/>
            <w:tcBorders>
              <w:top w:val="single" w:sz="4" w:space="0" w:color="D9D9D9"/>
              <w:left w:val="single" w:sz="4" w:space="0" w:color="D9D9D9"/>
              <w:bottom w:val="single" w:sz="4" w:space="0" w:color="D9D9D9"/>
              <w:right w:val="single" w:sz="4" w:space="0" w:color="D9D9D9"/>
            </w:tcBorders>
          </w:tcPr>
          <w:p w14:paraId="372E6DB0" w14:textId="77777777" w:rsidR="00CD5F25" w:rsidRDefault="00682D86">
            <w:pPr>
              <w:spacing w:after="0"/>
            </w:pPr>
            <w:r>
              <w:rPr>
                <w:sz w:val="14"/>
              </w:rPr>
              <w:t>import</w:t>
            </w:r>
          </w:p>
        </w:tc>
      </w:tr>
      <w:tr w:rsidR="00CD5F25" w14:paraId="182A4622"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372BF535" w14:textId="77777777" w:rsidR="00CD5F25" w:rsidRDefault="00682D86">
            <w:pPr>
              <w:spacing w:after="0"/>
            </w:pPr>
            <w:r>
              <w:rPr>
                <w:sz w:val="14"/>
              </w:rPr>
              <w:t>Source files</w:t>
            </w:r>
          </w:p>
        </w:tc>
        <w:tc>
          <w:tcPr>
            <w:tcW w:w="10512" w:type="dxa"/>
            <w:tcBorders>
              <w:top w:val="single" w:sz="4" w:space="0" w:color="D9D9D9"/>
              <w:left w:val="single" w:sz="4" w:space="0" w:color="D9D9D9"/>
              <w:bottom w:val="single" w:sz="4" w:space="0" w:color="D9D9D9"/>
              <w:right w:val="single" w:sz="4" w:space="0" w:color="D9D9D9"/>
            </w:tcBorders>
          </w:tcPr>
          <w:p w14:paraId="2C6ACC3F" w14:textId="77777777" w:rsidR="00CD5F25" w:rsidRDefault="00682D86">
            <w:pPr>
              <w:spacing w:after="0"/>
            </w:pPr>
            <w:r>
              <w:rPr>
                <w:sz w:val="14"/>
              </w:rPr>
              <w:t>C:\Users\cznvosi\Downloads\home-credit-default-risk\factInstallmentDPD5Summary.csv</w:t>
            </w:r>
          </w:p>
        </w:tc>
      </w:tr>
    </w:tbl>
    <w:p w14:paraId="28D15780"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37E44508"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0216987B" w14:textId="77777777" w:rsidR="00CD5F25" w:rsidRDefault="00682D86">
            <w:pPr>
              <w:spacing w:after="0" w:line="240" w:lineRule="auto"/>
            </w:pPr>
            <w:r>
              <w:rPr>
                <w:rFonts w:ascii="Courier New" w:hAnsi="Courier New"/>
                <w:sz w:val="13"/>
              </w:rPr>
              <w:t>let</w:t>
            </w:r>
            <w:r>
              <w:rPr>
                <w:rFonts w:ascii="Courier New" w:hAnsi="Courier New"/>
                <w:sz w:val="13"/>
              </w:rPr>
              <w:br/>
            </w:r>
            <w:r>
              <w:rPr>
                <w:rFonts w:ascii="Courier New" w:hAnsi="Courier New"/>
                <w:sz w:val="13"/>
              </w:rPr>
              <w:lastRenderedPageBreak/>
              <w:t xml:space="preserve">    Source = Csv.Document(File.Contents("C:\Users\cznvosi\Downloads\home-credit-default-risk\factInstallmentDPD5Summary.csv"),[Delimiter=",",</w:t>
            </w:r>
            <w:r>
              <w:rPr>
                <w:rFonts w:ascii="Courier New" w:hAnsi="Courier New"/>
                <w:sz w:val="13"/>
              </w:rPr>
              <w:br/>
              <w:t xml:space="preserve">        Columns=5, Encoding=1252, QuoteStyle=QuoteStyle.None]),</w:t>
            </w:r>
            <w:r>
              <w:rPr>
                <w:rFonts w:ascii="Courier New" w:hAnsi="Courier New"/>
                <w:sz w:val="13"/>
              </w:rPr>
              <w:br/>
              <w:t xml:space="preserve">    #"Promoted Headers" = Table.PromoteHeaders(Source, [PromoteAllScalars=true]),</w:t>
            </w:r>
            <w:r>
              <w:rPr>
                <w:rFonts w:ascii="Courier New" w:hAnsi="Courier New"/>
                <w:sz w:val="13"/>
              </w:rPr>
              <w:br/>
              <w:t xml:space="preserve">    #"Changed Type" = Table.TransformColumnTypes(#"Promoted Headers",{{"SK_ID_CURR", Int64.Type}, {"InstallmentCount", Int64.Type},</w:t>
            </w:r>
            <w:r>
              <w:rPr>
                <w:rFonts w:ascii="Courier New" w:hAnsi="Courier New"/>
                <w:sz w:val="13"/>
              </w:rPr>
              <w:br/>
              <w:t xml:space="preserve">        {"DPD5InstallmentCount", Int64.Type}, {"EverDPD5", type logical}, {"EverDPD5Unit", </w:t>
            </w:r>
            <w:r>
              <w:rPr>
                <w:rFonts w:ascii="Courier New" w:hAnsi="Courier New"/>
                <w:sz w:val="13"/>
              </w:rPr>
              <w:t>Int64.Type}})</w:t>
            </w:r>
            <w:r>
              <w:rPr>
                <w:rFonts w:ascii="Courier New" w:hAnsi="Courier New"/>
                <w:sz w:val="13"/>
              </w:rPr>
              <w:br/>
              <w:t>in</w:t>
            </w:r>
            <w:r>
              <w:rPr>
                <w:rFonts w:ascii="Courier New" w:hAnsi="Courier New"/>
                <w:sz w:val="13"/>
              </w:rPr>
              <w:br/>
              <w:t xml:space="preserve">    #"Changed Type"</w:t>
            </w:r>
          </w:p>
        </w:tc>
      </w:tr>
    </w:tbl>
    <w:p w14:paraId="4B390D0A" w14:textId="77777777" w:rsidR="00CD5F25" w:rsidRDefault="00682D86">
      <w:pPr>
        <w:pStyle w:val="Heading2"/>
      </w:pPr>
      <w:r>
        <w:lastRenderedPageBreak/>
        <w:t>factPreviousApplications</w:t>
      </w:r>
    </w:p>
    <w:tbl>
      <w:tblPr>
        <w:tblStyle w:val="TableGrid"/>
        <w:tblW w:w="0" w:type="auto"/>
        <w:jc w:val="center"/>
        <w:tblLook w:val="04A0" w:firstRow="1" w:lastRow="0" w:firstColumn="1" w:lastColumn="0" w:noHBand="0" w:noVBand="1"/>
      </w:tblPr>
      <w:tblGrid>
        <w:gridCol w:w="2016"/>
        <w:gridCol w:w="10512"/>
      </w:tblGrid>
      <w:tr w:rsidR="00CD5F25" w14:paraId="44EC278C"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99CC33"/>
          </w:tcPr>
          <w:p w14:paraId="66B60DE6" w14:textId="77777777" w:rsidR="00CD5F25" w:rsidRDefault="00682D86">
            <w:pPr>
              <w:spacing w:after="0"/>
            </w:pPr>
            <w:r>
              <w:rPr>
                <w:b/>
                <w:color w:val="FFFFFF"/>
                <w:sz w:val="14"/>
              </w:rPr>
              <w:t>Attribute</w:t>
            </w:r>
          </w:p>
        </w:tc>
        <w:tc>
          <w:tcPr>
            <w:tcW w:w="10512" w:type="dxa"/>
            <w:tcBorders>
              <w:top w:val="single" w:sz="4" w:space="0" w:color="D9D9D9"/>
              <w:left w:val="single" w:sz="4" w:space="0" w:color="D9D9D9"/>
              <w:bottom w:val="single" w:sz="4" w:space="0" w:color="D9D9D9"/>
              <w:right w:val="single" w:sz="4" w:space="0" w:color="D9D9D9"/>
            </w:tcBorders>
            <w:shd w:val="clear" w:color="auto" w:fill="99CC33"/>
          </w:tcPr>
          <w:p w14:paraId="71402584" w14:textId="77777777" w:rsidR="00CD5F25" w:rsidRDefault="00682D86">
            <w:pPr>
              <w:spacing w:after="0"/>
            </w:pPr>
            <w:r>
              <w:rPr>
                <w:b/>
                <w:color w:val="FFFFFF"/>
                <w:sz w:val="14"/>
              </w:rPr>
              <w:t>Value</w:t>
            </w:r>
          </w:p>
        </w:tc>
      </w:tr>
      <w:tr w:rsidR="00CD5F25" w14:paraId="305BF9BC"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32B60399" w14:textId="77777777" w:rsidR="00CD5F25" w:rsidRDefault="00682D86">
            <w:pPr>
              <w:spacing w:after="0"/>
            </w:pPr>
            <w:r>
              <w:rPr>
                <w:sz w:val="14"/>
              </w:rPr>
              <w:t>Query Group</w:t>
            </w:r>
          </w:p>
        </w:tc>
        <w:tc>
          <w:tcPr>
            <w:tcW w:w="10512" w:type="dxa"/>
            <w:tcBorders>
              <w:top w:val="single" w:sz="4" w:space="0" w:color="D9D9D9"/>
              <w:left w:val="single" w:sz="4" w:space="0" w:color="D9D9D9"/>
              <w:bottom w:val="single" w:sz="4" w:space="0" w:color="D9D9D9"/>
              <w:right w:val="single" w:sz="4" w:space="0" w:color="D9D9D9"/>
            </w:tcBorders>
          </w:tcPr>
          <w:p w14:paraId="0BB4C0FA" w14:textId="77777777" w:rsidR="00CD5F25" w:rsidRDefault="00682D86">
            <w:pPr>
              <w:spacing w:after="0"/>
            </w:pPr>
            <w:r>
              <w:rPr>
                <w:sz w:val="14"/>
              </w:rPr>
              <w:t>FACTS</w:t>
            </w:r>
          </w:p>
        </w:tc>
      </w:tr>
      <w:tr w:rsidR="00CD5F25" w14:paraId="6B10B8DA"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53885CA4" w14:textId="77777777" w:rsidR="00CD5F25" w:rsidRDefault="00682D86">
            <w:pPr>
              <w:spacing w:after="0"/>
            </w:pPr>
            <w:r>
              <w:rPr>
                <w:sz w:val="14"/>
              </w:rPr>
              <w:t>Mode</w:t>
            </w:r>
          </w:p>
        </w:tc>
        <w:tc>
          <w:tcPr>
            <w:tcW w:w="10512" w:type="dxa"/>
            <w:tcBorders>
              <w:top w:val="single" w:sz="4" w:space="0" w:color="D9D9D9"/>
              <w:left w:val="single" w:sz="4" w:space="0" w:color="D9D9D9"/>
              <w:bottom w:val="single" w:sz="4" w:space="0" w:color="D9D9D9"/>
              <w:right w:val="single" w:sz="4" w:space="0" w:color="D9D9D9"/>
            </w:tcBorders>
          </w:tcPr>
          <w:p w14:paraId="3156D406" w14:textId="77777777" w:rsidR="00CD5F25" w:rsidRDefault="00682D86">
            <w:pPr>
              <w:spacing w:after="0"/>
            </w:pPr>
            <w:r>
              <w:rPr>
                <w:sz w:val="14"/>
              </w:rPr>
              <w:t>import</w:t>
            </w:r>
          </w:p>
        </w:tc>
      </w:tr>
      <w:tr w:rsidR="00CD5F25" w14:paraId="675C296E" w14:textId="77777777">
        <w:trPr>
          <w:jc w:val="center"/>
        </w:trPr>
        <w:tc>
          <w:tcPr>
            <w:tcW w:w="2016" w:type="dxa"/>
            <w:tcBorders>
              <w:top w:val="single" w:sz="4" w:space="0" w:color="D9D9D9"/>
              <w:left w:val="single" w:sz="4" w:space="0" w:color="D9D9D9"/>
              <w:bottom w:val="single" w:sz="4" w:space="0" w:color="D9D9D9"/>
              <w:right w:val="single" w:sz="4" w:space="0" w:color="D9D9D9"/>
            </w:tcBorders>
          </w:tcPr>
          <w:p w14:paraId="7B9078C1" w14:textId="77777777" w:rsidR="00CD5F25" w:rsidRDefault="00682D86">
            <w:pPr>
              <w:spacing w:after="0"/>
            </w:pPr>
            <w:r>
              <w:rPr>
                <w:sz w:val="14"/>
              </w:rPr>
              <w:t>Source files</w:t>
            </w:r>
          </w:p>
        </w:tc>
        <w:tc>
          <w:tcPr>
            <w:tcW w:w="10512" w:type="dxa"/>
            <w:tcBorders>
              <w:top w:val="single" w:sz="4" w:space="0" w:color="D9D9D9"/>
              <w:left w:val="single" w:sz="4" w:space="0" w:color="D9D9D9"/>
              <w:bottom w:val="single" w:sz="4" w:space="0" w:color="D9D9D9"/>
              <w:right w:val="single" w:sz="4" w:space="0" w:color="D9D9D9"/>
            </w:tcBorders>
          </w:tcPr>
          <w:p w14:paraId="7075842A" w14:textId="77777777" w:rsidR="00CD5F25" w:rsidRDefault="00682D86">
            <w:pPr>
              <w:spacing w:after="0"/>
            </w:pPr>
            <w:r>
              <w:rPr>
                <w:sz w:val="14"/>
              </w:rPr>
              <w:t>C:\Users\cznvosi\Downloads\home-credit-default-risk\previous_application.csv</w:t>
            </w:r>
          </w:p>
        </w:tc>
      </w:tr>
    </w:tbl>
    <w:p w14:paraId="55AE49A2" w14:textId="77777777" w:rsidR="00CD5F25" w:rsidRDefault="00CD5F25"/>
    <w:tbl>
      <w:tblPr>
        <w:tblStyle w:val="TableGrid"/>
        <w:tblW w:w="0" w:type="auto"/>
        <w:jc w:val="center"/>
        <w:tblLook w:val="04A0" w:firstRow="1" w:lastRow="0" w:firstColumn="1" w:lastColumn="0" w:noHBand="0" w:noVBand="1"/>
      </w:tblPr>
      <w:tblGrid>
        <w:gridCol w:w="15580"/>
      </w:tblGrid>
      <w:tr w:rsidR="00CD5F25" w14:paraId="6772F72E"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1A4BC28A" w14:textId="77777777" w:rsidR="00CD5F25" w:rsidRDefault="00682D86">
            <w:pPr>
              <w:spacing w:after="0" w:line="240" w:lineRule="auto"/>
            </w:pPr>
            <w:r>
              <w:rPr>
                <w:rFonts w:ascii="Courier New" w:hAnsi="Courier New"/>
                <w:sz w:val="13"/>
              </w:rPr>
              <w:t>let</w:t>
            </w:r>
            <w:r>
              <w:rPr>
                <w:rFonts w:ascii="Courier New" w:hAnsi="Courier New"/>
                <w:sz w:val="13"/>
              </w:rPr>
              <w:br/>
              <w:t xml:space="preserve">    // Načtení zdrojového CSV souboru previous_application.csv</w:t>
            </w:r>
            <w:r>
              <w:rPr>
                <w:rFonts w:ascii="Courier New" w:hAnsi="Courier New"/>
                <w:sz w:val="13"/>
              </w:rPr>
              <w:br/>
              <w:t xml:space="preserve">    // Tento soubor obsahuje historické žádosti klientů u Home Credit</w:t>
            </w:r>
            <w:r>
              <w:rPr>
                <w:rFonts w:ascii="Courier New" w:hAnsi="Courier New"/>
                <w:sz w:val="13"/>
              </w:rPr>
              <w:br/>
              <w:t xml:space="preserve">    // Jeden řádek představuje jednu předchozí žádost klienta</w:t>
            </w:r>
            <w:r>
              <w:rPr>
                <w:rFonts w:ascii="Courier New" w:hAnsi="Courier New"/>
                <w:sz w:val="13"/>
              </w:rPr>
              <w:br/>
              <w:t xml:space="preserve">    Source = Csv.Document(</w:t>
            </w:r>
            <w:r>
              <w:rPr>
                <w:rFonts w:ascii="Courier New" w:hAnsi="Courier New"/>
                <w:sz w:val="13"/>
              </w:rPr>
              <w:br/>
              <w:t xml:space="preserve">        File.Contents("C:\Users\cznvosi\Downloads\home-credit-default-risk\previous_application.csv"),</w:t>
            </w:r>
            <w:r>
              <w:rPr>
                <w:rFonts w:ascii="Courier New" w:hAnsi="Courier New"/>
                <w:sz w:val="13"/>
              </w:rPr>
              <w:br/>
              <w:t xml:space="preserve">        [</w:t>
            </w:r>
            <w:r>
              <w:rPr>
                <w:rFonts w:ascii="Courier New" w:hAnsi="Courier New"/>
                <w:sz w:val="13"/>
              </w:rPr>
              <w:br/>
              <w:t xml:space="preserve">            Delimiter = ",",</w:t>
            </w:r>
            <w:r>
              <w:rPr>
                <w:rFonts w:ascii="Courier New" w:hAnsi="Courier New"/>
                <w:sz w:val="13"/>
              </w:rPr>
              <w:br/>
              <w:t xml:space="preserve">            Columns = 37,</w:t>
            </w:r>
            <w:r>
              <w:rPr>
                <w:rFonts w:ascii="Courier New" w:hAnsi="Courier New"/>
                <w:sz w:val="13"/>
              </w:rPr>
              <w:br/>
              <w:t xml:space="preserve">            Encoding = 1252,</w:t>
            </w:r>
            <w:r>
              <w:rPr>
                <w:rFonts w:ascii="Courier New" w:hAnsi="Courier New"/>
                <w:sz w:val="13"/>
              </w:rPr>
              <w:br/>
              <w:t xml:space="preserve">            QuoteStyle = QuoteStyle.None</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 xml:space="preserve">    // První řádek souboru obsahu</w:t>
            </w:r>
            <w:r>
              <w:rPr>
                <w:rFonts w:ascii="Courier New" w:hAnsi="Courier New"/>
                <w:sz w:val="13"/>
              </w:rPr>
              <w:t>je názvy sloupců, proto jej použijeme jako hlavičky tabulky</w:t>
            </w:r>
            <w:r>
              <w:rPr>
                <w:rFonts w:ascii="Courier New" w:hAnsi="Courier New"/>
                <w:sz w:val="13"/>
              </w:rPr>
              <w:br/>
              <w:t xml:space="preserve">    #"Promoted Headers" = Table.PromoteHeaders(</w:t>
            </w:r>
            <w:r>
              <w:rPr>
                <w:rFonts w:ascii="Courier New" w:hAnsi="Courier New"/>
                <w:sz w:val="13"/>
              </w:rPr>
              <w:br/>
              <w:t xml:space="preserve">        Source,</w:t>
            </w:r>
            <w:r>
              <w:rPr>
                <w:rFonts w:ascii="Courier New" w:hAnsi="Courier New"/>
                <w:sz w:val="13"/>
              </w:rPr>
              <w:br/>
              <w:t xml:space="preserve">        [PromoteAllScalars = true]</w:t>
            </w:r>
            <w:r>
              <w:rPr>
                <w:rFonts w:ascii="Courier New" w:hAnsi="Courier New"/>
                <w:sz w:val="13"/>
              </w:rPr>
              <w:br/>
              <w:t xml:space="preserve">    ),</w:t>
            </w:r>
            <w:r>
              <w:rPr>
                <w:rFonts w:ascii="Courier New" w:hAnsi="Courier New"/>
                <w:sz w:val="13"/>
              </w:rPr>
              <w:br/>
            </w:r>
            <w:r>
              <w:rPr>
                <w:rFonts w:ascii="Courier New" w:hAnsi="Courier New"/>
                <w:sz w:val="13"/>
              </w:rPr>
              <w:br/>
              <w:t xml:space="preserve">    // Výběr pouze sloupců potřebných pro zadané úlohy</w:t>
            </w:r>
            <w:r>
              <w:rPr>
                <w:rFonts w:ascii="Courier New" w:hAnsi="Courier New"/>
                <w:sz w:val="13"/>
              </w:rPr>
              <w:br/>
              <w:t xml:space="preserve">    // SK_ID_CURR = klíč aktuální žádosti, přes který se historické žádosti napojují na Fact Applications</w:t>
            </w:r>
            <w:r>
              <w:rPr>
                <w:rFonts w:ascii="Courier New" w:hAnsi="Courier New"/>
                <w:sz w:val="13"/>
              </w:rPr>
              <w:br/>
              <w:t xml:space="preserve">    // SK_ID_PREV = klíč předchozí žádosti, který jednoznačně identifikuje historickou žádost</w:t>
            </w:r>
            <w:r>
              <w:rPr>
                <w:rFonts w:ascii="Courier New" w:hAnsi="Courier New"/>
                <w:sz w:val="13"/>
              </w:rPr>
              <w:br/>
              <w:t xml:space="preserve">    // Pro aktuální zadání nepotřebujeme detaily jako status, produkt nebo částky z předch</w:t>
            </w:r>
            <w:r>
              <w:rPr>
                <w:rFonts w:ascii="Courier New" w:hAnsi="Courier New"/>
                <w:sz w:val="13"/>
              </w:rPr>
              <w:t>ozích žádostí</w:t>
            </w:r>
            <w:r>
              <w:rPr>
                <w:rFonts w:ascii="Courier New" w:hAnsi="Courier New"/>
                <w:sz w:val="13"/>
              </w:rPr>
              <w:br/>
              <w:t xml:space="preserve">    #"Selected Needed Columns" = Table.SelectColumns(</w:t>
            </w:r>
            <w:r>
              <w:rPr>
                <w:rFonts w:ascii="Courier New" w:hAnsi="Courier New"/>
                <w:sz w:val="13"/>
              </w:rPr>
              <w:br/>
              <w:t xml:space="preserve">        #"Promoted Headers",</w:t>
            </w:r>
            <w:r>
              <w:rPr>
                <w:rFonts w:ascii="Courier New" w:hAnsi="Courier New"/>
                <w:sz w:val="13"/>
              </w:rPr>
              <w:br/>
              <w:t xml:space="preserve">        {</w:t>
            </w:r>
            <w:r>
              <w:rPr>
                <w:rFonts w:ascii="Courier New" w:hAnsi="Courier New"/>
                <w:sz w:val="13"/>
              </w:rPr>
              <w:br/>
              <w:t xml:space="preserve">            "SK_ID_CURR",</w:t>
            </w:r>
            <w:r>
              <w:rPr>
                <w:rFonts w:ascii="Courier New" w:hAnsi="Courier New"/>
                <w:sz w:val="13"/>
              </w:rPr>
              <w:br/>
              <w:t xml:space="preserve">            "SK_ID_PREV"</w:t>
            </w:r>
            <w:r>
              <w:rPr>
                <w:rFonts w:ascii="Courier New" w:hAnsi="Courier New"/>
                <w:sz w:val="13"/>
              </w:rPr>
              <w:br/>
              <w:t xml:space="preserve">        },</w:t>
            </w:r>
            <w:r>
              <w:rPr>
                <w:rFonts w:ascii="Courier New" w:hAnsi="Courier New"/>
                <w:sz w:val="13"/>
              </w:rPr>
              <w:br/>
              <w:t xml:space="preserve">        MissingField.Error</w:t>
            </w:r>
            <w:r>
              <w:rPr>
                <w:rFonts w:ascii="Courier New" w:hAnsi="Courier New"/>
                <w:sz w:val="13"/>
              </w:rPr>
              <w:br/>
              <w:t xml:space="preserve">    ),</w:t>
            </w:r>
            <w:r>
              <w:rPr>
                <w:rFonts w:ascii="Courier New" w:hAnsi="Courier New"/>
                <w:sz w:val="13"/>
              </w:rPr>
              <w:br/>
            </w:r>
            <w:r>
              <w:rPr>
                <w:rFonts w:ascii="Courier New" w:hAnsi="Courier New"/>
                <w:sz w:val="13"/>
              </w:rPr>
              <w:br/>
              <w:t xml:space="preserve">    // Nastavení správných datových typů</w:t>
            </w:r>
            <w:r>
              <w:rPr>
                <w:rFonts w:ascii="Courier New" w:hAnsi="Courier New"/>
                <w:sz w:val="13"/>
              </w:rPr>
              <w:br/>
              <w:t xml:space="preserve">    // Oba sloupce jsou technické identifikátory, proto je převádíme na celá čísla</w:t>
            </w:r>
            <w:r>
              <w:rPr>
                <w:rFonts w:ascii="Courier New" w:hAnsi="Courier New"/>
                <w:sz w:val="13"/>
              </w:rPr>
              <w:br/>
              <w:t xml:space="preserve">    #"Changed Type" = Table.TransformColumnTypes(</w:t>
            </w:r>
            <w:r>
              <w:rPr>
                <w:rFonts w:ascii="Courier New" w:hAnsi="Courier New"/>
                <w:sz w:val="13"/>
              </w:rPr>
              <w:br/>
              <w:t xml:space="preserve">        #"Selected Needed Columns",</w:t>
            </w:r>
            <w:r>
              <w:rPr>
                <w:rFonts w:ascii="Courier New" w:hAnsi="Courier New"/>
                <w:sz w:val="13"/>
              </w:rPr>
              <w:br/>
              <w:t xml:space="preserve">        {</w:t>
            </w:r>
            <w:r>
              <w:rPr>
                <w:rFonts w:ascii="Courier New" w:hAnsi="Courier New"/>
                <w:sz w:val="13"/>
              </w:rPr>
              <w:br/>
              <w:t xml:space="preserve">            {"SK_ID_CURR", Int64.Type},</w:t>
            </w:r>
            <w:r>
              <w:rPr>
                <w:rFonts w:ascii="Courier New" w:hAnsi="Courier New"/>
                <w:sz w:val="13"/>
              </w:rPr>
              <w:br/>
              <w:t xml:space="preserve">            {"SK_ID_PREV", Int64.Type}</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 xml:space="preserve">    // Odstranění řádků bez klíče aktuální žádosti nebo bez klíče předchozí žádosti</w:t>
            </w:r>
            <w:r>
              <w:rPr>
                <w:rFonts w:ascii="Courier New" w:hAnsi="Courier New"/>
                <w:sz w:val="13"/>
              </w:rPr>
              <w:br/>
              <w:t xml:space="preserve">    // Business logika: bez těchto klíčů nelze historickou žádost správně napojit ani započítat</w:t>
            </w:r>
            <w:r>
              <w:rPr>
                <w:rFonts w:ascii="Courier New" w:hAnsi="Courier New"/>
                <w:sz w:val="13"/>
              </w:rPr>
              <w:br/>
              <w:t xml:space="preserve">    #"Removed Rows With Missing Keys" = Table.SelectRows(</w:t>
            </w:r>
            <w:r>
              <w:rPr>
                <w:rFonts w:ascii="Courier New" w:hAnsi="Courier New"/>
                <w:sz w:val="13"/>
              </w:rPr>
              <w:br/>
              <w:t xml:space="preserve">        #"Changed Type",</w:t>
            </w:r>
            <w:r>
              <w:rPr>
                <w:rFonts w:ascii="Courier New" w:hAnsi="Courier New"/>
                <w:sz w:val="13"/>
              </w:rPr>
              <w:br/>
              <w:t xml:space="preserve">        each [SK_ID_CURR] &lt;&gt; null and [SK_ID_PREV] &lt;&gt; null</w:t>
            </w:r>
            <w:r>
              <w:rPr>
                <w:rFonts w:ascii="Courier New" w:hAnsi="Courier New"/>
                <w:sz w:val="13"/>
              </w:rPr>
              <w:br/>
            </w:r>
            <w:r>
              <w:rPr>
                <w:rFonts w:ascii="Courier New" w:hAnsi="Courier New"/>
                <w:sz w:val="13"/>
              </w:rPr>
              <w:lastRenderedPageBreak/>
              <w:t xml:space="preserve">    ),</w:t>
            </w:r>
            <w:r>
              <w:rPr>
                <w:rFonts w:ascii="Courier New" w:hAnsi="Courier New"/>
                <w:sz w:val="13"/>
              </w:rPr>
              <w:br/>
            </w:r>
            <w:r>
              <w:rPr>
                <w:rFonts w:ascii="Courier New" w:hAnsi="Courier New"/>
                <w:sz w:val="13"/>
              </w:rPr>
              <w:br/>
              <w:t xml:space="preserve">    // Odstranění případných duplicit na úrovni předchozí žádosti</w:t>
            </w:r>
            <w:r>
              <w:rPr>
                <w:rFonts w:ascii="Courier New" w:hAnsi="Courier New"/>
                <w:sz w:val="13"/>
              </w:rPr>
              <w:br/>
              <w:t xml:space="preserve">    // Business logika: jeden SK_ID_PREV má reprezentovat jednu předchozí žádost</w:t>
            </w:r>
            <w:r>
              <w:rPr>
                <w:rFonts w:ascii="Courier New" w:hAnsi="Courier New"/>
                <w:sz w:val="13"/>
              </w:rPr>
              <w:br/>
              <w:t xml:space="preserve">    // Tím zabráníme dvojí</w:t>
            </w:r>
            <w:r>
              <w:rPr>
                <w:rFonts w:ascii="Courier New" w:hAnsi="Courier New"/>
                <w:sz w:val="13"/>
              </w:rPr>
              <w:t>mu započítání stejné historické žádosti</w:t>
            </w:r>
            <w:r>
              <w:rPr>
                <w:rFonts w:ascii="Courier New" w:hAnsi="Courier New"/>
                <w:sz w:val="13"/>
              </w:rPr>
              <w:br/>
              <w:t xml:space="preserve">    #"Removed Duplicate Previous Applications" = Table.Distinct(</w:t>
            </w:r>
            <w:r>
              <w:rPr>
                <w:rFonts w:ascii="Courier New" w:hAnsi="Courier New"/>
                <w:sz w:val="13"/>
              </w:rPr>
              <w:br/>
              <w:t xml:space="preserve">        #"Removed Rows With Missing Keys",</w:t>
            </w:r>
            <w:r>
              <w:rPr>
                <w:rFonts w:ascii="Courier New" w:hAnsi="Courier New"/>
                <w:sz w:val="13"/>
              </w:rPr>
              <w:br/>
              <w:t xml:space="preserve">        {"SK_ID_PREV"}</w:t>
            </w:r>
            <w:r>
              <w:rPr>
                <w:rFonts w:ascii="Courier New" w:hAnsi="Courier New"/>
                <w:sz w:val="13"/>
              </w:rPr>
              <w:br/>
              <w:t xml:space="preserve">    ),</w:t>
            </w:r>
            <w:r>
              <w:rPr>
                <w:rFonts w:ascii="Courier New" w:hAnsi="Courier New"/>
                <w:sz w:val="13"/>
              </w:rPr>
              <w:br/>
            </w:r>
            <w:r>
              <w:rPr>
                <w:rFonts w:ascii="Courier New" w:hAnsi="Courier New"/>
                <w:sz w:val="13"/>
              </w:rPr>
              <w:br/>
              <w:t xml:space="preserve">    // Filtrování pouze na klienty, kteří existují v TRAIN datasetu ve Fact Applications</w:t>
            </w:r>
            <w:r>
              <w:rPr>
                <w:rFonts w:ascii="Courier New" w:hAnsi="Courier New"/>
                <w:sz w:val="13"/>
              </w:rPr>
              <w:br/>
              <w:t xml:space="preserve">    // Business logika: zadání se týká pouze TRAIN datasetu, proto nepotřebujeme historické žádosti klientů mimo TRAIN populaci</w:t>
            </w:r>
            <w:r>
              <w:rPr>
                <w:rFonts w:ascii="Courier New" w:hAnsi="Courier New"/>
                <w:sz w:val="13"/>
              </w:rPr>
              <w:br/>
              <w:t xml:space="preserve">    // Tento krok předpokládá, že query Fact Applications už existuje a obsahuje sloupec SK_ID_CURR</w:t>
            </w:r>
            <w:r>
              <w:rPr>
                <w:rFonts w:ascii="Courier New" w:hAnsi="Courier New"/>
                <w:sz w:val="13"/>
              </w:rPr>
              <w:br/>
              <w:t xml:space="preserve">    #"Merged Wit</w:t>
            </w:r>
            <w:r>
              <w:rPr>
                <w:rFonts w:ascii="Courier New" w:hAnsi="Courier New"/>
                <w:sz w:val="13"/>
              </w:rPr>
              <w:t>h Fact Applications" = Table.NestedJoin(</w:t>
            </w:r>
            <w:r>
              <w:rPr>
                <w:rFonts w:ascii="Courier New" w:hAnsi="Courier New"/>
                <w:sz w:val="13"/>
              </w:rPr>
              <w:br/>
              <w:t xml:space="preserve">        #"Removed Duplicate Previous Applications",</w:t>
            </w:r>
            <w:r>
              <w:rPr>
                <w:rFonts w:ascii="Courier New" w:hAnsi="Courier New"/>
                <w:sz w:val="13"/>
              </w:rPr>
              <w:br/>
              <w:t xml:space="preserve">        {"SK_ID_CURR"},</w:t>
            </w:r>
            <w:r>
              <w:rPr>
                <w:rFonts w:ascii="Courier New" w:hAnsi="Courier New"/>
                <w:sz w:val="13"/>
              </w:rPr>
              <w:br/>
              <w:t xml:space="preserve">        #"factApplications",</w:t>
            </w:r>
            <w:r>
              <w:rPr>
                <w:rFonts w:ascii="Courier New" w:hAnsi="Courier New"/>
                <w:sz w:val="13"/>
              </w:rPr>
              <w:br/>
              <w:t xml:space="preserve">        {"SK_ID_CURR"},</w:t>
            </w:r>
            <w:r>
              <w:rPr>
                <w:rFonts w:ascii="Courier New" w:hAnsi="Courier New"/>
                <w:sz w:val="13"/>
              </w:rPr>
              <w:br/>
              <w:t xml:space="preserve">        "factApplications",</w:t>
            </w:r>
            <w:r>
              <w:rPr>
                <w:rFonts w:ascii="Courier New" w:hAnsi="Courier New"/>
                <w:sz w:val="13"/>
              </w:rPr>
              <w:br/>
              <w:t xml:space="preserve">        JoinKind.Inner</w:t>
            </w:r>
            <w:r>
              <w:rPr>
                <w:rFonts w:ascii="Courier New" w:hAnsi="Courier New"/>
                <w:sz w:val="13"/>
              </w:rPr>
              <w:br/>
              <w:t xml:space="preserve">    ),</w:t>
            </w:r>
            <w:r>
              <w:rPr>
                <w:rFonts w:ascii="Courier New" w:hAnsi="Courier New"/>
                <w:sz w:val="13"/>
              </w:rPr>
              <w:br/>
            </w:r>
            <w:r>
              <w:rPr>
                <w:rFonts w:ascii="Courier New" w:hAnsi="Courier New"/>
                <w:sz w:val="13"/>
              </w:rPr>
              <w:br/>
              <w:t xml:space="preserve">    // Po inner joinu už pomocný vnořený sloupec nepotřebujeme</w:t>
            </w:r>
            <w:r>
              <w:rPr>
                <w:rFonts w:ascii="Courier New" w:hAnsi="Courier New"/>
                <w:sz w:val="13"/>
              </w:rPr>
              <w:br/>
              <w:t xml:space="preserve">    // Výsledkem zůstávají pouze předchozí žádosti klientů z TRAIN datasetu</w:t>
            </w:r>
            <w:r>
              <w:rPr>
                <w:rFonts w:ascii="Courier New" w:hAnsi="Courier New"/>
                <w:sz w:val="13"/>
              </w:rPr>
              <w:br/>
              <w:t xml:space="preserve">    #"Filtered To Train Applications" = Table.RemoveColumns(</w:t>
            </w:r>
            <w:r>
              <w:rPr>
                <w:rFonts w:ascii="Courier New" w:hAnsi="Courier New"/>
                <w:sz w:val="13"/>
              </w:rPr>
              <w:br/>
              <w:t xml:space="preserve">        #"Merged With Fact Applications",</w:t>
            </w:r>
            <w:r>
              <w:rPr>
                <w:rFonts w:ascii="Courier New" w:hAnsi="Courier New"/>
                <w:sz w:val="13"/>
              </w:rPr>
              <w:br/>
              <w:t xml:space="preserve">        {"factApplications"}</w:t>
            </w:r>
            <w:r>
              <w:rPr>
                <w:rFonts w:ascii="Courier New" w:hAnsi="Courier New"/>
                <w:sz w:val="13"/>
              </w:rPr>
              <w:br/>
              <w:t xml:space="preserve">    ),</w:t>
            </w:r>
            <w:r>
              <w:rPr>
                <w:rFonts w:ascii="Courier New" w:hAnsi="Courier New"/>
                <w:sz w:val="13"/>
              </w:rPr>
              <w:br/>
            </w:r>
            <w:r>
              <w:rPr>
                <w:rFonts w:ascii="Courier New" w:hAnsi="Courier New"/>
                <w:sz w:val="13"/>
              </w:rPr>
              <w:br/>
              <w:t xml:space="preserve">    </w:t>
            </w:r>
            <w:r>
              <w:rPr>
                <w:rFonts w:ascii="Courier New" w:hAnsi="Courier New"/>
                <w:sz w:val="13"/>
              </w:rPr>
              <w:t>// Pomocný metrický sloupec pro počítání předchozích žádostí</w:t>
            </w:r>
            <w:r>
              <w:rPr>
                <w:rFonts w:ascii="Courier New" w:hAnsi="Courier New"/>
                <w:sz w:val="13"/>
              </w:rPr>
              <w:br/>
              <w:t xml:space="preserve">    // Každý řádek představuje jednu předchozí žádost, proto má každý řádek hodnotu 1</w:t>
            </w:r>
            <w:r>
              <w:rPr>
                <w:rFonts w:ascii="Courier New" w:hAnsi="Courier New"/>
                <w:sz w:val="13"/>
              </w:rPr>
              <w:br/>
              <w:t xml:space="preserve">    #"Added Previous Application Unit" = Table.AddColumn(</w:t>
            </w:r>
            <w:r>
              <w:rPr>
                <w:rFonts w:ascii="Courier New" w:hAnsi="Courier New"/>
                <w:sz w:val="13"/>
              </w:rPr>
              <w:br/>
              <w:t xml:space="preserve">        #"Filtered To Train Applications",</w:t>
            </w:r>
            <w:r>
              <w:rPr>
                <w:rFonts w:ascii="Courier New" w:hAnsi="Courier New"/>
                <w:sz w:val="13"/>
              </w:rPr>
              <w:br/>
              <w:t xml:space="preserve">        "Previous Application Unit",</w:t>
            </w:r>
            <w:r>
              <w:rPr>
                <w:rFonts w:ascii="Courier New" w:hAnsi="Courier New"/>
                <w:sz w:val="13"/>
              </w:rPr>
              <w:br/>
              <w:t xml:space="preserve">        each 1,</w:t>
            </w:r>
            <w:r>
              <w:rPr>
                <w:rFonts w:ascii="Courier New" w:hAnsi="Courier New"/>
                <w:sz w:val="13"/>
              </w:rPr>
              <w:br/>
              <w:t xml:space="preserve">        Int64.Type</w:t>
            </w:r>
            <w:r>
              <w:rPr>
                <w:rFonts w:ascii="Courier New" w:hAnsi="Courier New"/>
                <w:sz w:val="13"/>
              </w:rPr>
              <w:br/>
              <w:t xml:space="preserve">    ),</w:t>
            </w:r>
            <w:r>
              <w:rPr>
                <w:rFonts w:ascii="Courier New" w:hAnsi="Courier New"/>
                <w:sz w:val="13"/>
              </w:rPr>
              <w:br/>
            </w:r>
            <w:r>
              <w:rPr>
                <w:rFonts w:ascii="Courier New" w:hAnsi="Courier New"/>
                <w:sz w:val="13"/>
              </w:rPr>
              <w:br/>
              <w:t xml:space="preserve">    // Finální seřazení sloupců do logického pořadí</w:t>
            </w:r>
            <w:r>
              <w:rPr>
                <w:rFonts w:ascii="Courier New" w:hAnsi="Courier New"/>
                <w:sz w:val="13"/>
              </w:rPr>
              <w:br/>
              <w:t xml:space="preserve">    // Nejprve klíč aktuální žádosti, potom klíč předchozí žádosti a následně metrický sloupec</w:t>
            </w:r>
            <w:r>
              <w:rPr>
                <w:rFonts w:ascii="Courier New" w:hAnsi="Courier New"/>
                <w:sz w:val="13"/>
              </w:rPr>
              <w:br/>
              <w:t xml:space="preserve">    #"Reordered Columns" = Table.Reor</w:t>
            </w:r>
            <w:r>
              <w:rPr>
                <w:rFonts w:ascii="Courier New" w:hAnsi="Courier New"/>
                <w:sz w:val="13"/>
              </w:rPr>
              <w:t>derColumns(</w:t>
            </w:r>
            <w:r>
              <w:rPr>
                <w:rFonts w:ascii="Courier New" w:hAnsi="Courier New"/>
                <w:sz w:val="13"/>
              </w:rPr>
              <w:br/>
              <w:t xml:space="preserve">        #"Added Previous Application Unit",</w:t>
            </w:r>
            <w:r>
              <w:rPr>
                <w:rFonts w:ascii="Courier New" w:hAnsi="Courier New"/>
                <w:sz w:val="13"/>
              </w:rPr>
              <w:br/>
              <w:t xml:space="preserve">        {</w:t>
            </w:r>
            <w:r>
              <w:rPr>
                <w:rFonts w:ascii="Courier New" w:hAnsi="Courier New"/>
                <w:sz w:val="13"/>
              </w:rPr>
              <w:br/>
              <w:t xml:space="preserve">            "SK_ID_CURR",</w:t>
            </w:r>
            <w:r>
              <w:rPr>
                <w:rFonts w:ascii="Courier New" w:hAnsi="Courier New"/>
                <w:sz w:val="13"/>
              </w:rPr>
              <w:br/>
              <w:t xml:space="preserve">            "SK_ID_PREV",</w:t>
            </w:r>
            <w:r>
              <w:rPr>
                <w:rFonts w:ascii="Courier New" w:hAnsi="Courier New"/>
                <w:sz w:val="13"/>
              </w:rPr>
              <w:br/>
              <w:t xml:space="preserve">            "Previous Application Unit"</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in</w:t>
            </w:r>
            <w:r>
              <w:rPr>
                <w:rFonts w:ascii="Courier New" w:hAnsi="Courier New"/>
                <w:sz w:val="13"/>
              </w:rPr>
              <w:br/>
              <w:t xml:space="preserve">    #"Reordered Columns"</w:t>
            </w:r>
          </w:p>
        </w:tc>
      </w:tr>
    </w:tbl>
    <w:p w14:paraId="408191C1" w14:textId="77777777" w:rsidR="00CD5F25" w:rsidRDefault="00682D86">
      <w:pPr>
        <w:pStyle w:val="Heading1"/>
      </w:pPr>
      <w:r>
        <w:lastRenderedPageBreak/>
        <w:t>Appendix D – Databricks SQL pro DPD5</w:t>
      </w:r>
    </w:p>
    <w:p w14:paraId="45C15E1F" w14:textId="77777777" w:rsidR="00CD5F25" w:rsidRDefault="00682D86">
      <w:r>
        <w:t>Tento SQL kód byl použit jako externí agregace pro vytvoření `factInstallmentDPD5Summary.csv`, které se následně importuje do Power BI modelu.</w:t>
      </w:r>
    </w:p>
    <w:tbl>
      <w:tblPr>
        <w:tblStyle w:val="TableGrid"/>
        <w:tblW w:w="0" w:type="auto"/>
        <w:jc w:val="center"/>
        <w:tblLook w:val="04A0" w:firstRow="1" w:lastRow="0" w:firstColumn="1" w:lastColumn="0" w:noHBand="0" w:noVBand="1"/>
      </w:tblPr>
      <w:tblGrid>
        <w:gridCol w:w="15580"/>
      </w:tblGrid>
      <w:tr w:rsidR="00CD5F25" w14:paraId="342AF4D9" w14:textId="77777777">
        <w:trPr>
          <w:jc w:val="center"/>
        </w:trPr>
        <w:tc>
          <w:tcPr>
            <w:tcW w:w="15590" w:type="dxa"/>
            <w:tcBorders>
              <w:top w:val="single" w:sz="4" w:space="0" w:color="D9D9D9"/>
              <w:left w:val="single" w:sz="4" w:space="0" w:color="D9D9D9"/>
              <w:bottom w:val="single" w:sz="4" w:space="0" w:color="D9D9D9"/>
              <w:right w:val="single" w:sz="4" w:space="0" w:color="D9D9D9"/>
            </w:tcBorders>
            <w:shd w:val="clear" w:color="auto" w:fill="F6F6F6"/>
          </w:tcPr>
          <w:p w14:paraId="2644B044" w14:textId="77777777" w:rsidR="00CD5F25" w:rsidRDefault="00682D86">
            <w:pPr>
              <w:spacing w:after="0" w:line="240" w:lineRule="auto"/>
            </w:pPr>
            <w:r>
              <w:rPr>
                <w:rFonts w:ascii="Courier New" w:hAnsi="Courier New"/>
                <w:sz w:val="13"/>
              </w:rPr>
              <w:t>WITH train_applications AS (</w:t>
            </w:r>
            <w:r>
              <w:rPr>
                <w:rFonts w:ascii="Courier New" w:hAnsi="Courier New"/>
                <w:sz w:val="13"/>
              </w:rPr>
              <w:br/>
            </w:r>
            <w:r>
              <w:rPr>
                <w:rFonts w:ascii="Courier New" w:hAnsi="Courier New"/>
                <w:sz w:val="13"/>
              </w:rPr>
              <w:br/>
              <w:t xml:space="preserve">    SELECT DISTINCT</w:t>
            </w:r>
            <w:r>
              <w:rPr>
                <w:rFonts w:ascii="Courier New" w:hAnsi="Courier New"/>
                <w:sz w:val="13"/>
              </w:rPr>
              <w:br/>
              <w:t xml:space="preserve">        CAST(SK_ID_CURR AS BIGINT) AS SK_ID_CURR</w:t>
            </w:r>
            <w:r>
              <w:rPr>
                <w:rFonts w:ascii="Courier New" w:hAnsi="Courier New"/>
                <w:sz w:val="13"/>
              </w:rPr>
              <w:br/>
              <w:t xml:space="preserve">    FROM home_credit.application_train</w:t>
            </w:r>
            <w:r>
              <w:rPr>
                <w:rFonts w:ascii="Courier New" w:hAnsi="Courier New"/>
                <w:sz w:val="13"/>
              </w:rPr>
              <w:br/>
            </w:r>
            <w:r>
              <w:rPr>
                <w:rFonts w:ascii="Courier New" w:hAnsi="Courier New"/>
                <w:sz w:val="13"/>
              </w:rPr>
              <w:br/>
            </w:r>
            <w:r>
              <w:rPr>
                <w:rFonts w:ascii="Courier New" w:hAnsi="Courier New"/>
                <w:sz w:val="13"/>
              </w:rPr>
              <w:lastRenderedPageBreak/>
              <w:t>),</w:t>
            </w:r>
            <w:r>
              <w:rPr>
                <w:rFonts w:ascii="Courier New" w:hAnsi="Courier New"/>
                <w:sz w:val="13"/>
              </w:rPr>
              <w:br/>
            </w:r>
            <w:r>
              <w:rPr>
                <w:rFonts w:ascii="Courier New" w:hAnsi="Courier New"/>
                <w:sz w:val="13"/>
              </w:rPr>
              <w:br/>
              <w:t>installment_rows AS (</w:t>
            </w:r>
            <w:r>
              <w:rPr>
                <w:rFonts w:ascii="Courier New" w:hAnsi="Courier New"/>
                <w:sz w:val="13"/>
              </w:rPr>
              <w:br/>
            </w:r>
            <w:r>
              <w:rPr>
                <w:rFonts w:ascii="Courier New" w:hAnsi="Courier New"/>
                <w:sz w:val="13"/>
              </w:rPr>
              <w:br/>
              <w:t xml:space="preserve">    SELECT</w:t>
            </w:r>
            <w:r>
              <w:rPr>
                <w:rFonts w:ascii="Courier New" w:hAnsi="Courier New"/>
                <w:sz w:val="13"/>
              </w:rPr>
              <w:br/>
              <w:t xml:space="preserve">        CAST(ip.SK_ID_CURR AS BIGINT) AS SK_ID_CURR,</w:t>
            </w:r>
            <w:r>
              <w:rPr>
                <w:rFonts w:ascii="Courier New" w:hAnsi="Courier New"/>
                <w:sz w:val="13"/>
              </w:rPr>
              <w:br/>
              <w:t xml:space="preserve">        CAST(ip.SK_ID_PREV AS BIGINT) AS SK_ID_PREV,</w:t>
            </w:r>
            <w:r>
              <w:rPr>
                <w:rFonts w:ascii="Courier New" w:hAnsi="Courier New"/>
                <w:sz w:val="13"/>
              </w:rPr>
              <w:br/>
              <w:t xml:space="preserve">        CAST(ip.NUM_INSTALMENT_VERSION AS DOUBLE) AS NUM_INSTALMENT_VERSION,</w:t>
            </w:r>
            <w:r>
              <w:rPr>
                <w:rFonts w:ascii="Courier New" w:hAnsi="Courier New"/>
                <w:sz w:val="13"/>
              </w:rPr>
              <w:br/>
              <w:t xml:space="preserve">        CAST(ip.NUM_INSTALMENT_NUMBER AS BIGINT) AS NUM_INSTALMENT_NUMBER,</w:t>
            </w:r>
            <w:r>
              <w:rPr>
                <w:rFonts w:ascii="Courier New" w:hAnsi="Courier New"/>
                <w:sz w:val="13"/>
              </w:rPr>
              <w:br/>
              <w:t xml:space="preserve">        CAST(ip.DAYS_INSTALMENT AS BIGINT) AS DAYS_INSTALMENT,</w:t>
            </w:r>
            <w:r>
              <w:rPr>
                <w:rFonts w:ascii="Courier New" w:hAnsi="Courier New"/>
                <w:sz w:val="13"/>
              </w:rPr>
              <w:br/>
              <w:t xml:space="preserve">        CAST(ip.DAYS_ENTRY_PAYMENT AS BIGI</w:t>
            </w:r>
            <w:r>
              <w:rPr>
                <w:rFonts w:ascii="Courier New" w:hAnsi="Courier New"/>
                <w:sz w:val="13"/>
              </w:rPr>
              <w:t>NT) AS DAYS_ENTRY_PAYMENT,</w:t>
            </w:r>
            <w:r>
              <w:rPr>
                <w:rFonts w:ascii="Courier New" w:hAnsi="Courier New"/>
                <w:sz w:val="13"/>
              </w:rPr>
              <w:br/>
              <w:t xml:space="preserve">        CAST(ip.AMT_INSTALMENT AS DOUBLE) AS AMT_INSTALMENT,</w:t>
            </w:r>
            <w:r>
              <w:rPr>
                <w:rFonts w:ascii="Courier New" w:hAnsi="Courier New"/>
                <w:sz w:val="13"/>
              </w:rPr>
              <w:br/>
              <w:t xml:space="preserve">        CAST(ip.AMT_PAYMENT AS DOUBLE) AS AMT_PAYMENT</w:t>
            </w:r>
            <w:r>
              <w:rPr>
                <w:rFonts w:ascii="Courier New" w:hAnsi="Courier New"/>
                <w:sz w:val="13"/>
              </w:rPr>
              <w:br/>
              <w:t xml:space="preserve">    FROM home_credit.installments_payments ip</w:t>
            </w:r>
            <w:r>
              <w:rPr>
                <w:rFonts w:ascii="Courier New" w:hAnsi="Courier New"/>
                <w:sz w:val="13"/>
              </w:rPr>
              <w:br/>
              <w:t xml:space="preserve">    INNER JOIN train_applications ta</w:t>
            </w:r>
            <w:r>
              <w:rPr>
                <w:rFonts w:ascii="Courier New" w:hAnsi="Courier New"/>
                <w:sz w:val="13"/>
              </w:rPr>
              <w:br/>
              <w:t xml:space="preserve">        ON CAST(ip.SK_ID_CURR AS BIGINT) = ta.SK_ID_CURR</w:t>
            </w:r>
            <w:r>
              <w:rPr>
                <w:rFonts w:ascii="Courier New" w:hAnsi="Courier New"/>
                <w:sz w:val="13"/>
              </w:rPr>
              <w:br/>
              <w:t xml:space="preserve">    WHERE ip.SK_ID_CURR IS NOT NULL</w:t>
            </w:r>
            <w:r>
              <w:rPr>
                <w:rFonts w:ascii="Courier New" w:hAnsi="Courier New"/>
                <w:sz w:val="13"/>
              </w:rPr>
              <w:br/>
              <w:t xml:space="preserve">      AND ip.SK_ID_PREV IS NOT NULL</w:t>
            </w:r>
            <w:r>
              <w:rPr>
                <w:rFonts w:ascii="Courier New" w:hAnsi="Courier New"/>
                <w:sz w:val="13"/>
              </w:rPr>
              <w:br/>
              <w:t xml:space="preserve">      AND ip.NUM_INSTALMENT_VERSION IS NOT NULL</w:t>
            </w:r>
            <w:r>
              <w:rPr>
                <w:rFonts w:ascii="Courier New" w:hAnsi="Courier New"/>
                <w:sz w:val="13"/>
              </w:rPr>
              <w:br/>
              <w:t xml:space="preserve">      AND ip.NUM_INSTALMENT_NUMBER IS NOT NULL</w:t>
            </w:r>
            <w:r>
              <w:rPr>
                <w:rFonts w:ascii="Courier New" w:hAnsi="Courier New"/>
                <w:sz w:val="13"/>
              </w:rPr>
              <w:br/>
              <w:t xml:space="preserve">      AND ip.DAYS_INSTALMENT IS NOT NULL</w:t>
            </w:r>
            <w:r>
              <w:rPr>
                <w:rFonts w:ascii="Courier New" w:hAnsi="Courier New"/>
                <w:sz w:val="13"/>
              </w:rPr>
              <w:br/>
              <w:t xml:space="preserve">      AND ip.AMT_INSTA</w:t>
            </w:r>
            <w:r>
              <w:rPr>
                <w:rFonts w:ascii="Courier New" w:hAnsi="Courier New"/>
                <w:sz w:val="13"/>
              </w:rPr>
              <w:t>LMENT IS NOT NULL</w:t>
            </w:r>
            <w:r>
              <w:rPr>
                <w:rFonts w:ascii="Courier New" w:hAnsi="Courier New"/>
                <w:sz w:val="13"/>
              </w:rPr>
              <w:br/>
            </w:r>
            <w:r>
              <w:rPr>
                <w:rFonts w:ascii="Courier New" w:hAnsi="Courier New"/>
                <w:sz w:val="13"/>
              </w:rPr>
              <w:br/>
              <w:t>),</w:t>
            </w:r>
            <w:r>
              <w:rPr>
                <w:rFonts w:ascii="Courier New" w:hAnsi="Courier New"/>
                <w:sz w:val="13"/>
              </w:rPr>
              <w:br/>
            </w:r>
            <w:r>
              <w:rPr>
                <w:rFonts w:ascii="Courier New" w:hAnsi="Courier New"/>
                <w:sz w:val="13"/>
              </w:rPr>
              <w:br/>
              <w:t>latest_version_rows AS (</w:t>
            </w:r>
            <w:r>
              <w:rPr>
                <w:rFonts w:ascii="Courier New" w:hAnsi="Courier New"/>
                <w:sz w:val="13"/>
              </w:rPr>
              <w:br/>
            </w:r>
            <w:r>
              <w:rPr>
                <w:rFonts w:ascii="Courier New" w:hAnsi="Courier New"/>
                <w:sz w:val="13"/>
              </w:rPr>
              <w:br/>
              <w:t xml:space="preserve">    SELECT</w:t>
            </w:r>
            <w:r>
              <w:rPr>
                <w:rFonts w:ascii="Courier New" w:hAnsi="Courier New"/>
                <w:sz w:val="13"/>
              </w:rPr>
              <w:br/>
              <w:t xml:space="preserve">        *,</w:t>
            </w:r>
            <w:r>
              <w:rPr>
                <w:rFonts w:ascii="Courier New" w:hAnsi="Courier New"/>
                <w:sz w:val="13"/>
              </w:rPr>
              <w:br/>
              <w:t xml:space="preserve">        MAX(NUM_INSTALMENT_VERSION) OVER (</w:t>
            </w:r>
            <w:r>
              <w:rPr>
                <w:rFonts w:ascii="Courier New" w:hAnsi="Courier New"/>
                <w:sz w:val="13"/>
              </w:rPr>
              <w:br/>
              <w:t xml:space="preserve">            PARTITION BY SK_ID_CURR, SK_ID_PREV, NUM_INSTALMENT_NUMBER</w:t>
            </w:r>
            <w:r>
              <w:rPr>
                <w:rFonts w:ascii="Courier New" w:hAnsi="Courier New"/>
                <w:sz w:val="13"/>
              </w:rPr>
              <w:br/>
              <w:t xml:space="preserve">        ) AS LATEST_INSTALMENT_VERSION</w:t>
            </w:r>
            <w:r>
              <w:rPr>
                <w:rFonts w:ascii="Courier New" w:hAnsi="Courier New"/>
                <w:sz w:val="13"/>
              </w:rPr>
              <w:br/>
              <w:t xml:space="preserve">    FROM installment_rows</w:t>
            </w:r>
            <w:r>
              <w:rPr>
                <w:rFonts w:ascii="Courier New" w:hAnsi="Courier New"/>
                <w:sz w:val="13"/>
              </w:rPr>
              <w:br/>
            </w:r>
            <w:r>
              <w:rPr>
                <w:rFonts w:ascii="Courier New" w:hAnsi="Courier New"/>
                <w:sz w:val="13"/>
              </w:rPr>
              <w:br/>
              <w:t>),</w:t>
            </w:r>
            <w:r>
              <w:rPr>
                <w:rFonts w:ascii="Courier New" w:hAnsi="Courier New"/>
                <w:sz w:val="13"/>
              </w:rPr>
              <w:br/>
            </w:r>
            <w:r>
              <w:rPr>
                <w:rFonts w:ascii="Courier New" w:hAnsi="Courier New"/>
                <w:sz w:val="13"/>
              </w:rPr>
              <w:br/>
              <w:t>latest_installment_rows AS (</w:t>
            </w:r>
            <w:r>
              <w:rPr>
                <w:rFonts w:ascii="Courier New" w:hAnsi="Courier New"/>
                <w:sz w:val="13"/>
              </w:rPr>
              <w:br/>
            </w:r>
            <w:r>
              <w:rPr>
                <w:rFonts w:ascii="Courier New" w:hAnsi="Courier New"/>
                <w:sz w:val="13"/>
              </w:rPr>
              <w:br/>
              <w:t xml:space="preserve">    SELECT</w:t>
            </w:r>
            <w:r>
              <w:rPr>
                <w:rFonts w:ascii="Courier New" w:hAnsi="Courier New"/>
                <w:sz w:val="13"/>
              </w:rPr>
              <w:br/>
              <w:t xml:space="preserve">        SK_ID_CURR,</w:t>
            </w:r>
            <w:r>
              <w:rPr>
                <w:rFonts w:ascii="Courier New" w:hAnsi="Courier New"/>
                <w:sz w:val="13"/>
              </w:rPr>
              <w:br/>
              <w:t xml:space="preserve">        SK_ID_PREV,</w:t>
            </w:r>
            <w:r>
              <w:rPr>
                <w:rFonts w:ascii="Courier New" w:hAnsi="Courier New"/>
                <w:sz w:val="13"/>
              </w:rPr>
              <w:br/>
              <w:t xml:space="preserve">        NUM_INSTALMENT_VERSION,</w:t>
            </w:r>
            <w:r>
              <w:rPr>
                <w:rFonts w:ascii="Courier New" w:hAnsi="Courier New"/>
                <w:sz w:val="13"/>
              </w:rPr>
              <w:br/>
              <w:t xml:space="preserve">        NUM_INSTALMENT_NUMBER,</w:t>
            </w:r>
            <w:r>
              <w:rPr>
                <w:rFonts w:ascii="Courier New" w:hAnsi="Courier New"/>
                <w:sz w:val="13"/>
              </w:rPr>
              <w:br/>
              <w:t xml:space="preserve">        DAYS_INSTALMENT,</w:t>
            </w:r>
            <w:r>
              <w:rPr>
                <w:rFonts w:ascii="Courier New" w:hAnsi="Courier New"/>
                <w:sz w:val="13"/>
              </w:rPr>
              <w:br/>
              <w:t xml:space="preserve">        DAYS_ENTRY_PAYMENT,</w:t>
            </w:r>
            <w:r>
              <w:rPr>
                <w:rFonts w:ascii="Courier New" w:hAnsi="Courier New"/>
                <w:sz w:val="13"/>
              </w:rPr>
              <w:br/>
              <w:t xml:space="preserve">        AMT_INSTALMENT,</w:t>
            </w:r>
            <w:r>
              <w:rPr>
                <w:rFonts w:ascii="Courier New" w:hAnsi="Courier New"/>
                <w:sz w:val="13"/>
              </w:rPr>
              <w:br/>
              <w:t xml:space="preserve">        AMT_PAYMENT</w:t>
            </w:r>
            <w:r>
              <w:rPr>
                <w:rFonts w:ascii="Courier New" w:hAnsi="Courier New"/>
                <w:sz w:val="13"/>
              </w:rPr>
              <w:br/>
              <w:t xml:space="preserve">    FROM latest_</w:t>
            </w:r>
            <w:r>
              <w:rPr>
                <w:rFonts w:ascii="Courier New" w:hAnsi="Courier New"/>
                <w:sz w:val="13"/>
              </w:rPr>
              <w:t>version_rows</w:t>
            </w:r>
            <w:r>
              <w:rPr>
                <w:rFonts w:ascii="Courier New" w:hAnsi="Courier New"/>
                <w:sz w:val="13"/>
              </w:rPr>
              <w:br/>
              <w:t xml:space="preserve">    WHERE NUM_INSTALMENT_VERSION = LATEST_INSTALMENT_VERSION</w:t>
            </w:r>
            <w:r>
              <w:rPr>
                <w:rFonts w:ascii="Courier New" w:hAnsi="Courier New"/>
                <w:sz w:val="13"/>
              </w:rPr>
              <w:br/>
            </w:r>
            <w:r>
              <w:rPr>
                <w:rFonts w:ascii="Courier New" w:hAnsi="Courier New"/>
                <w:sz w:val="13"/>
              </w:rPr>
              <w:br/>
              <w:t>),</w:t>
            </w:r>
            <w:r>
              <w:rPr>
                <w:rFonts w:ascii="Courier New" w:hAnsi="Courier New"/>
                <w:sz w:val="13"/>
              </w:rPr>
              <w:br/>
            </w:r>
            <w:r>
              <w:rPr>
                <w:rFonts w:ascii="Courier New" w:hAnsi="Courier New"/>
                <w:sz w:val="13"/>
              </w:rPr>
              <w:br/>
              <w:t>installment_level AS (</w:t>
            </w:r>
            <w:r>
              <w:rPr>
                <w:rFonts w:ascii="Courier New" w:hAnsi="Courier New"/>
                <w:sz w:val="13"/>
              </w:rPr>
              <w:br/>
            </w:r>
            <w:r>
              <w:rPr>
                <w:rFonts w:ascii="Courier New" w:hAnsi="Courier New"/>
                <w:sz w:val="13"/>
              </w:rPr>
              <w:br/>
              <w:t xml:space="preserve">    SELECT</w:t>
            </w:r>
            <w:r>
              <w:rPr>
                <w:rFonts w:ascii="Courier New" w:hAnsi="Courier New"/>
                <w:sz w:val="13"/>
              </w:rPr>
              <w:br/>
              <w:t xml:space="preserve">        SK_ID_CURR,</w:t>
            </w:r>
            <w:r>
              <w:rPr>
                <w:rFonts w:ascii="Courier New" w:hAnsi="Courier New"/>
                <w:sz w:val="13"/>
              </w:rPr>
              <w:br/>
              <w:t xml:space="preserve">        SK_ID_PREV,</w:t>
            </w:r>
            <w:r>
              <w:rPr>
                <w:rFonts w:ascii="Courier New" w:hAnsi="Courier New"/>
                <w:sz w:val="13"/>
              </w:rPr>
              <w:br/>
              <w:t xml:space="preserve">        NUM_INSTALMENT_NUMBER,</w:t>
            </w:r>
            <w:r>
              <w:rPr>
                <w:rFonts w:ascii="Courier New" w:hAnsi="Courier New"/>
                <w:sz w:val="13"/>
              </w:rPr>
              <w:br/>
              <w:t xml:space="preserve">        MAX(NUM_INSTALMENT_VERSION) AS NUM_INSTALMENT_VERSION,</w:t>
            </w:r>
            <w:r>
              <w:rPr>
                <w:rFonts w:ascii="Courier New" w:hAnsi="Courier New"/>
                <w:sz w:val="13"/>
              </w:rPr>
              <w:br/>
              <w:t xml:space="preserve">        MAX(DAYS_INSTALMENT) AS DAYS_INSTALMENT,</w:t>
            </w:r>
            <w:r>
              <w:rPr>
                <w:rFonts w:ascii="Courier New" w:hAnsi="Courier New"/>
                <w:sz w:val="13"/>
              </w:rPr>
              <w:br/>
              <w:t xml:space="preserve">        MAX(AMT_INSTALMENT) AS AMT_INSTALMENT,</w:t>
            </w:r>
            <w:r>
              <w:rPr>
                <w:rFonts w:ascii="Courier New" w:hAnsi="Courier New"/>
                <w:sz w:val="13"/>
              </w:rPr>
              <w:br/>
            </w:r>
            <w:r>
              <w:rPr>
                <w:rFonts w:ascii="Courier New" w:hAnsi="Courier New"/>
                <w:sz w:val="13"/>
              </w:rPr>
              <w:br/>
              <w:t xml:space="preserve">        SUM(</w:t>
            </w:r>
            <w:r>
              <w:rPr>
                <w:rFonts w:ascii="Courier New" w:hAnsi="Courier New"/>
                <w:sz w:val="13"/>
              </w:rPr>
              <w:br/>
              <w:t xml:space="preserve">            CASE</w:t>
            </w:r>
            <w:r>
              <w:rPr>
                <w:rFonts w:ascii="Courier New" w:hAnsi="Courier New"/>
                <w:sz w:val="13"/>
              </w:rPr>
              <w:br/>
              <w:t xml:space="preserve">                WHEN DAYS_ENTRY_PAYMENT IS NOT NULL</w:t>
            </w:r>
            <w:r>
              <w:rPr>
                <w:rFonts w:ascii="Courier New" w:hAnsi="Courier New"/>
                <w:sz w:val="13"/>
              </w:rPr>
              <w:br/>
              <w:t xml:space="preserve">                 AND AMT_PAYMENT IS NOT NULL</w:t>
            </w:r>
            <w:r>
              <w:rPr>
                <w:rFonts w:ascii="Courier New" w:hAnsi="Courier New"/>
                <w:sz w:val="13"/>
              </w:rPr>
              <w:br/>
            </w:r>
            <w:r>
              <w:rPr>
                <w:rFonts w:ascii="Courier New" w:hAnsi="Courier New"/>
                <w:sz w:val="13"/>
              </w:rPr>
              <w:lastRenderedPageBreak/>
              <w:t xml:space="preserve">                 AND DAYS_ENTRY_PAYMENT </w:t>
            </w:r>
            <w:r>
              <w:rPr>
                <w:rFonts w:ascii="Courier New" w:hAnsi="Courier New"/>
                <w:sz w:val="13"/>
              </w:rPr>
              <w:t>&lt;= DAYS_INSTALMENT + 5</w:t>
            </w:r>
            <w:r>
              <w:rPr>
                <w:rFonts w:ascii="Courier New" w:hAnsi="Courier New"/>
                <w:sz w:val="13"/>
              </w:rPr>
              <w:br/>
              <w:t xml:space="preserve">                THEN AMT_PAYMENT</w:t>
            </w:r>
            <w:r>
              <w:rPr>
                <w:rFonts w:ascii="Courier New" w:hAnsi="Courier New"/>
                <w:sz w:val="13"/>
              </w:rPr>
              <w:br/>
              <w:t xml:space="preserve">                ELSE 0</w:t>
            </w:r>
            <w:r>
              <w:rPr>
                <w:rFonts w:ascii="Courier New" w:hAnsi="Courier New"/>
                <w:sz w:val="13"/>
              </w:rPr>
              <w:br/>
              <w:t xml:space="preserve">            END</w:t>
            </w:r>
            <w:r>
              <w:rPr>
                <w:rFonts w:ascii="Courier New" w:hAnsi="Courier New"/>
                <w:sz w:val="13"/>
              </w:rPr>
              <w:br/>
              <w:t xml:space="preserve">        ) AS PAID_WITHIN_DPD5_WINDOW</w:t>
            </w:r>
            <w:r>
              <w:rPr>
                <w:rFonts w:ascii="Courier New" w:hAnsi="Courier New"/>
                <w:sz w:val="13"/>
              </w:rPr>
              <w:br/>
            </w:r>
            <w:r>
              <w:rPr>
                <w:rFonts w:ascii="Courier New" w:hAnsi="Courier New"/>
                <w:sz w:val="13"/>
              </w:rPr>
              <w:br/>
              <w:t xml:space="preserve">    FROM latest_installment_rows</w:t>
            </w:r>
            <w:r>
              <w:rPr>
                <w:rFonts w:ascii="Courier New" w:hAnsi="Courier New"/>
                <w:sz w:val="13"/>
              </w:rPr>
              <w:br/>
              <w:t xml:space="preserve">    GROUP BY</w:t>
            </w:r>
            <w:r>
              <w:rPr>
                <w:rFonts w:ascii="Courier New" w:hAnsi="Courier New"/>
                <w:sz w:val="13"/>
              </w:rPr>
              <w:br/>
              <w:t xml:space="preserve">        SK_ID_CURR,</w:t>
            </w:r>
            <w:r>
              <w:rPr>
                <w:rFonts w:ascii="Courier New" w:hAnsi="Courier New"/>
                <w:sz w:val="13"/>
              </w:rPr>
              <w:br/>
              <w:t xml:space="preserve">        SK_ID_PREV,</w:t>
            </w:r>
            <w:r>
              <w:rPr>
                <w:rFonts w:ascii="Courier New" w:hAnsi="Courier New"/>
                <w:sz w:val="13"/>
              </w:rPr>
              <w:br/>
              <w:t xml:space="preserve">        NUM_INSTALMENT_NUMBER</w:t>
            </w:r>
            <w:r>
              <w:rPr>
                <w:rFonts w:ascii="Courier New" w:hAnsi="Courier New"/>
                <w:sz w:val="13"/>
              </w:rPr>
              <w:br/>
            </w:r>
            <w:r>
              <w:rPr>
                <w:rFonts w:ascii="Courier New" w:hAnsi="Courier New"/>
                <w:sz w:val="13"/>
              </w:rPr>
              <w:br/>
              <w:t>),</w:t>
            </w:r>
            <w:r>
              <w:rPr>
                <w:rFonts w:ascii="Courier New" w:hAnsi="Courier New"/>
                <w:sz w:val="13"/>
              </w:rPr>
              <w:br/>
            </w:r>
            <w:r>
              <w:rPr>
                <w:rFonts w:ascii="Courier New" w:hAnsi="Courier New"/>
                <w:sz w:val="13"/>
              </w:rPr>
              <w:br/>
              <w:t>installment_dpd5 AS (</w:t>
            </w:r>
            <w:r>
              <w:rPr>
                <w:rFonts w:ascii="Courier New" w:hAnsi="Courier New"/>
                <w:sz w:val="13"/>
              </w:rPr>
              <w:br/>
            </w:r>
            <w:r>
              <w:rPr>
                <w:rFonts w:ascii="Courier New" w:hAnsi="Courier New"/>
                <w:sz w:val="13"/>
              </w:rPr>
              <w:br/>
              <w:t xml:space="preserve">    SELECT</w:t>
            </w:r>
            <w:r>
              <w:rPr>
                <w:rFonts w:ascii="Courier New" w:hAnsi="Courier New"/>
                <w:sz w:val="13"/>
              </w:rPr>
              <w:br/>
              <w:t xml:space="preserve">        SK_ID_CURR,</w:t>
            </w:r>
            <w:r>
              <w:rPr>
                <w:rFonts w:ascii="Courier New" w:hAnsi="Courier New"/>
                <w:sz w:val="13"/>
              </w:rPr>
              <w:br/>
              <w:t xml:space="preserve">        SK_ID_PREV,</w:t>
            </w:r>
            <w:r>
              <w:rPr>
                <w:rFonts w:ascii="Courier New" w:hAnsi="Courier New"/>
                <w:sz w:val="13"/>
              </w:rPr>
              <w:br/>
              <w:t xml:space="preserve">        NUM_INSTALMENT_NUMBER,</w:t>
            </w:r>
            <w:r>
              <w:rPr>
                <w:rFonts w:ascii="Courier New" w:hAnsi="Courier New"/>
                <w:sz w:val="13"/>
              </w:rPr>
              <w:br/>
              <w:t xml:space="preserve">        NUM_INSTALMENT_VERSION,</w:t>
            </w:r>
            <w:r>
              <w:rPr>
                <w:rFonts w:ascii="Courier New" w:hAnsi="Courier New"/>
                <w:sz w:val="13"/>
              </w:rPr>
              <w:br/>
              <w:t xml:space="preserve">        DAYS_INSTALMENT,</w:t>
            </w:r>
            <w:r>
              <w:rPr>
                <w:rFonts w:ascii="Courier New" w:hAnsi="Courier New"/>
                <w:sz w:val="13"/>
              </w:rPr>
              <w:br/>
              <w:t xml:space="preserve">        AMT_INSTALMENT,</w:t>
            </w:r>
            <w:r>
              <w:rPr>
                <w:rFonts w:ascii="Courier New" w:hAnsi="Courier New"/>
                <w:sz w:val="13"/>
              </w:rPr>
              <w:br/>
              <w:t xml:space="preserve">        PAID_WITHIN_DPD5_WINDOW,</w:t>
            </w:r>
            <w:r>
              <w:rPr>
                <w:rFonts w:ascii="Courier New" w:hAnsi="Courier New"/>
                <w:sz w:val="13"/>
              </w:rPr>
              <w:br/>
            </w:r>
            <w:r>
              <w:rPr>
                <w:rFonts w:ascii="Courier New" w:hAnsi="Courier New"/>
                <w:sz w:val="13"/>
              </w:rPr>
              <w:br/>
              <w:t xml:space="preserve">        CASE</w:t>
            </w:r>
            <w:r>
              <w:rPr>
                <w:rFonts w:ascii="Courier New" w:hAnsi="Courier New"/>
                <w:sz w:val="13"/>
              </w:rPr>
              <w:br/>
              <w:t xml:space="preserve">            WHEN PAID_WIT</w:t>
            </w:r>
            <w:r>
              <w:rPr>
                <w:rFonts w:ascii="Courier New" w:hAnsi="Courier New"/>
                <w:sz w:val="13"/>
              </w:rPr>
              <w:t>HIN_DPD5_WINDOW &lt; AMT_INSTALMENT THEN TRUE</w:t>
            </w:r>
            <w:r>
              <w:rPr>
                <w:rFonts w:ascii="Courier New" w:hAnsi="Courier New"/>
                <w:sz w:val="13"/>
              </w:rPr>
              <w:br/>
              <w:t xml:space="preserve">            ELSE FALSE</w:t>
            </w:r>
            <w:r>
              <w:rPr>
                <w:rFonts w:ascii="Courier New" w:hAnsi="Courier New"/>
                <w:sz w:val="13"/>
              </w:rPr>
              <w:br/>
              <w:t xml:space="preserve">        END AS IS_DPD5,</w:t>
            </w:r>
            <w:r>
              <w:rPr>
                <w:rFonts w:ascii="Courier New" w:hAnsi="Courier New"/>
                <w:sz w:val="13"/>
              </w:rPr>
              <w:br/>
            </w:r>
            <w:r>
              <w:rPr>
                <w:rFonts w:ascii="Courier New" w:hAnsi="Courier New"/>
                <w:sz w:val="13"/>
              </w:rPr>
              <w:br/>
              <w:t xml:space="preserve">        CASE</w:t>
            </w:r>
            <w:r>
              <w:rPr>
                <w:rFonts w:ascii="Courier New" w:hAnsi="Courier New"/>
                <w:sz w:val="13"/>
              </w:rPr>
              <w:br/>
              <w:t xml:space="preserve">            WHEN PAID_WITHIN_DPD5_WINDOW &lt; AMT_INSTALMENT THEN 1</w:t>
            </w:r>
            <w:r>
              <w:rPr>
                <w:rFonts w:ascii="Courier New" w:hAnsi="Courier New"/>
                <w:sz w:val="13"/>
              </w:rPr>
              <w:br/>
              <w:t xml:space="preserve">            ELSE 0</w:t>
            </w:r>
            <w:r>
              <w:rPr>
                <w:rFonts w:ascii="Courier New" w:hAnsi="Courier New"/>
                <w:sz w:val="13"/>
              </w:rPr>
              <w:br/>
              <w:t xml:space="preserve">        END AS DPD5_UNIT</w:t>
            </w:r>
            <w:r>
              <w:rPr>
                <w:rFonts w:ascii="Courier New" w:hAnsi="Courier New"/>
                <w:sz w:val="13"/>
              </w:rPr>
              <w:br/>
            </w:r>
            <w:r>
              <w:rPr>
                <w:rFonts w:ascii="Courier New" w:hAnsi="Courier New"/>
                <w:sz w:val="13"/>
              </w:rPr>
              <w:br/>
              <w:t xml:space="preserve">    FROM installment_level</w:t>
            </w:r>
            <w:r>
              <w:rPr>
                <w:rFonts w:ascii="Courier New" w:hAnsi="Courier New"/>
                <w:sz w:val="13"/>
              </w:rPr>
              <w:br/>
            </w:r>
            <w:r>
              <w:rPr>
                <w:rFonts w:ascii="Courier New" w:hAnsi="Courier New"/>
                <w:sz w:val="13"/>
              </w:rPr>
              <w:br/>
              <w:t>),</w:t>
            </w:r>
            <w:r>
              <w:rPr>
                <w:rFonts w:ascii="Courier New" w:hAnsi="Courier New"/>
                <w:sz w:val="13"/>
              </w:rPr>
              <w:br/>
            </w:r>
            <w:r>
              <w:rPr>
                <w:rFonts w:ascii="Courier New" w:hAnsi="Courier New"/>
                <w:sz w:val="13"/>
              </w:rPr>
              <w:br/>
              <w:t>client_level AS (</w:t>
            </w:r>
            <w:r>
              <w:rPr>
                <w:rFonts w:ascii="Courier New" w:hAnsi="Courier New"/>
                <w:sz w:val="13"/>
              </w:rPr>
              <w:br/>
            </w:r>
            <w:r>
              <w:rPr>
                <w:rFonts w:ascii="Courier New" w:hAnsi="Courier New"/>
                <w:sz w:val="13"/>
              </w:rPr>
              <w:br/>
              <w:t xml:space="preserve">    SELECT</w:t>
            </w:r>
            <w:r>
              <w:rPr>
                <w:rFonts w:ascii="Courier New" w:hAnsi="Courier New"/>
                <w:sz w:val="13"/>
              </w:rPr>
              <w:br/>
              <w:t xml:space="preserve">        SK_ID_CURR,</w:t>
            </w:r>
            <w:r>
              <w:rPr>
                <w:rFonts w:ascii="Courier New" w:hAnsi="Courier New"/>
                <w:sz w:val="13"/>
              </w:rPr>
              <w:br/>
              <w:t xml:space="preserve">        COUNT(*) AS INSTALLMENT_COUNT,</w:t>
            </w:r>
            <w:r>
              <w:rPr>
                <w:rFonts w:ascii="Courier New" w:hAnsi="Courier New"/>
                <w:sz w:val="13"/>
              </w:rPr>
              <w:br/>
              <w:t xml:space="preserve">        SUM(DPD5_UNIT) AS DPD5_INSTALLMENT_COUNT,</w:t>
            </w:r>
            <w:r>
              <w:rPr>
                <w:rFonts w:ascii="Courier New" w:hAnsi="Courier New"/>
                <w:sz w:val="13"/>
              </w:rPr>
              <w:br/>
              <w:t xml:space="preserve">        MAX(DPD5_UNIT) AS EVER_DPD5_UNIT</w:t>
            </w:r>
            <w:r>
              <w:rPr>
                <w:rFonts w:ascii="Courier New" w:hAnsi="Courier New"/>
                <w:sz w:val="13"/>
              </w:rPr>
              <w:br/>
              <w:t xml:space="preserve">    FROM installment_dpd5</w:t>
            </w:r>
            <w:r>
              <w:rPr>
                <w:rFonts w:ascii="Courier New" w:hAnsi="Courier New"/>
                <w:sz w:val="13"/>
              </w:rPr>
              <w:br/>
              <w:t xml:space="preserve">    GROUP BY</w:t>
            </w:r>
            <w:r>
              <w:rPr>
                <w:rFonts w:ascii="Courier New" w:hAnsi="Courier New"/>
                <w:sz w:val="13"/>
              </w:rPr>
              <w:br/>
              <w:t xml:space="preserve">        SK_ID_CURR</w:t>
            </w:r>
            <w:r>
              <w:rPr>
                <w:rFonts w:ascii="Courier New" w:hAnsi="Courier New"/>
                <w:sz w:val="13"/>
              </w:rPr>
              <w:br/>
            </w:r>
            <w:r>
              <w:rPr>
                <w:rFonts w:ascii="Courier New" w:hAnsi="Courier New"/>
                <w:sz w:val="13"/>
              </w:rPr>
              <w:br/>
              <w:t>)</w:t>
            </w:r>
            <w:r>
              <w:rPr>
                <w:rFonts w:ascii="Courier New" w:hAnsi="Courier New"/>
                <w:sz w:val="13"/>
              </w:rPr>
              <w:br/>
            </w:r>
            <w:r>
              <w:rPr>
                <w:rFonts w:ascii="Courier New" w:hAnsi="Courier New"/>
                <w:sz w:val="13"/>
              </w:rPr>
              <w:br/>
              <w:t>SELECT</w:t>
            </w:r>
            <w:r>
              <w:rPr>
                <w:rFonts w:ascii="Courier New" w:hAnsi="Courier New"/>
                <w:sz w:val="13"/>
              </w:rPr>
              <w:br/>
              <w:t xml:space="preserve">    ta.SK_ID_CURR</w:t>
            </w:r>
            <w:r>
              <w:rPr>
                <w:rFonts w:ascii="Courier New" w:hAnsi="Courier New"/>
                <w:sz w:val="13"/>
              </w:rPr>
              <w:t>,</w:t>
            </w:r>
            <w:r>
              <w:rPr>
                <w:rFonts w:ascii="Courier New" w:hAnsi="Courier New"/>
                <w:sz w:val="13"/>
              </w:rPr>
              <w:br/>
            </w:r>
            <w:r>
              <w:rPr>
                <w:rFonts w:ascii="Courier New" w:hAnsi="Courier New"/>
                <w:sz w:val="13"/>
              </w:rPr>
              <w:br/>
              <w:t xml:space="preserve">    COALESCE(cl.INSTALLMENT_COUNT, 0) AS InstallmentCount,</w:t>
            </w:r>
            <w:r>
              <w:rPr>
                <w:rFonts w:ascii="Courier New" w:hAnsi="Courier New"/>
                <w:sz w:val="13"/>
              </w:rPr>
              <w:br/>
              <w:t xml:space="preserve">    COALESCE(cl.DPD5_INSTALLMENT_COUNT, 0) AS DPD5InstallmentCount,</w:t>
            </w:r>
            <w:r>
              <w:rPr>
                <w:rFonts w:ascii="Courier New" w:hAnsi="Courier New"/>
                <w:sz w:val="13"/>
              </w:rPr>
              <w:br/>
            </w:r>
            <w:r>
              <w:rPr>
                <w:rFonts w:ascii="Courier New" w:hAnsi="Courier New"/>
                <w:sz w:val="13"/>
              </w:rPr>
              <w:br/>
              <w:t xml:space="preserve">    CASE</w:t>
            </w:r>
            <w:r>
              <w:rPr>
                <w:rFonts w:ascii="Courier New" w:hAnsi="Courier New"/>
                <w:sz w:val="13"/>
              </w:rPr>
              <w:br/>
              <w:t xml:space="preserve">        WHEN COALESCE(cl.EVER_DPD5_UNIT, 0) = 1 THEN TRUE</w:t>
            </w:r>
            <w:r>
              <w:rPr>
                <w:rFonts w:ascii="Courier New" w:hAnsi="Courier New"/>
                <w:sz w:val="13"/>
              </w:rPr>
              <w:br/>
              <w:t xml:space="preserve">        ELSE FALSE</w:t>
            </w:r>
            <w:r>
              <w:rPr>
                <w:rFonts w:ascii="Courier New" w:hAnsi="Courier New"/>
                <w:sz w:val="13"/>
              </w:rPr>
              <w:br/>
              <w:t xml:space="preserve">    END AS EverDPD5,</w:t>
            </w:r>
            <w:r>
              <w:rPr>
                <w:rFonts w:ascii="Courier New" w:hAnsi="Courier New"/>
                <w:sz w:val="13"/>
              </w:rPr>
              <w:br/>
            </w:r>
            <w:r>
              <w:rPr>
                <w:rFonts w:ascii="Courier New" w:hAnsi="Courier New"/>
                <w:sz w:val="13"/>
              </w:rPr>
              <w:br/>
              <w:t xml:space="preserve">    COALESCE(cl.EVER_DPD5_UNIT, 0) AS EverDPD5Unit</w:t>
            </w:r>
            <w:r>
              <w:rPr>
                <w:rFonts w:ascii="Courier New" w:hAnsi="Courier New"/>
                <w:sz w:val="13"/>
              </w:rPr>
              <w:br/>
            </w:r>
            <w:r>
              <w:rPr>
                <w:rFonts w:ascii="Courier New" w:hAnsi="Courier New"/>
                <w:sz w:val="13"/>
              </w:rPr>
              <w:br/>
              <w:t>FROM train_applications ta</w:t>
            </w:r>
            <w:r>
              <w:rPr>
                <w:rFonts w:ascii="Courier New" w:hAnsi="Courier New"/>
                <w:sz w:val="13"/>
              </w:rPr>
              <w:br/>
            </w:r>
            <w:r>
              <w:rPr>
                <w:rFonts w:ascii="Courier New" w:hAnsi="Courier New"/>
                <w:sz w:val="13"/>
              </w:rPr>
              <w:lastRenderedPageBreak/>
              <w:t>LEFT JOIN client_level cl</w:t>
            </w:r>
            <w:r>
              <w:rPr>
                <w:rFonts w:ascii="Courier New" w:hAnsi="Courier New"/>
                <w:sz w:val="13"/>
              </w:rPr>
              <w:br/>
              <w:t xml:space="preserve">    ON ta.SK_ID_CURR = cl.SK_ID_CURR</w:t>
            </w:r>
          </w:p>
        </w:tc>
      </w:tr>
    </w:tbl>
    <w:p w14:paraId="6F0001FF" w14:textId="77777777" w:rsidR="00CD5F25" w:rsidRDefault="00682D86">
      <w:pPr>
        <w:pStyle w:val="Heading1"/>
      </w:pPr>
      <w:r>
        <w:lastRenderedPageBreak/>
        <w:t>Appendix E – Power BI project metadata</w:t>
      </w:r>
    </w:p>
    <w:tbl>
      <w:tblPr>
        <w:tblStyle w:val="TableGrid"/>
        <w:tblW w:w="0" w:type="auto"/>
        <w:jc w:val="center"/>
        <w:tblLook w:val="04A0" w:firstRow="1" w:lastRow="0" w:firstColumn="1" w:lastColumn="0" w:noHBand="0" w:noVBand="1"/>
      </w:tblPr>
      <w:tblGrid>
        <w:gridCol w:w="3168"/>
        <w:gridCol w:w="9360"/>
      </w:tblGrid>
      <w:tr w:rsidR="00CD5F25" w14:paraId="295BB715"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99CC33"/>
          </w:tcPr>
          <w:p w14:paraId="6E597351" w14:textId="77777777" w:rsidR="00CD5F25" w:rsidRDefault="00682D86">
            <w:pPr>
              <w:spacing w:after="0"/>
            </w:pPr>
            <w:r>
              <w:rPr>
                <w:b/>
                <w:color w:val="FFFFFF"/>
                <w:sz w:val="15"/>
              </w:rPr>
              <w:t>Metadata</w:t>
            </w:r>
          </w:p>
        </w:tc>
        <w:tc>
          <w:tcPr>
            <w:tcW w:w="9360" w:type="dxa"/>
            <w:tcBorders>
              <w:top w:val="single" w:sz="4" w:space="0" w:color="D9D9D9"/>
              <w:left w:val="single" w:sz="4" w:space="0" w:color="D9D9D9"/>
              <w:bottom w:val="single" w:sz="4" w:space="0" w:color="D9D9D9"/>
              <w:right w:val="single" w:sz="4" w:space="0" w:color="D9D9D9"/>
            </w:tcBorders>
            <w:shd w:val="clear" w:color="auto" w:fill="99CC33"/>
          </w:tcPr>
          <w:p w14:paraId="78A9E8FA" w14:textId="77777777" w:rsidR="00CD5F25" w:rsidRDefault="00682D86">
            <w:pPr>
              <w:spacing w:after="0"/>
            </w:pPr>
            <w:r>
              <w:rPr>
                <w:b/>
                <w:color w:val="FFFFFF"/>
                <w:sz w:val="15"/>
              </w:rPr>
              <w:t>Value</w:t>
            </w:r>
          </w:p>
        </w:tc>
      </w:tr>
      <w:tr w:rsidR="00CD5F25" w14:paraId="1CD3DB1E"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3E8B68A3" w14:textId="77777777" w:rsidR="00CD5F25" w:rsidRDefault="00682D86">
            <w:pPr>
              <w:spacing w:after="0"/>
            </w:pPr>
            <w:r>
              <w:rPr>
                <w:sz w:val="15"/>
              </w:rPr>
              <w:t>PBIP file</w:t>
            </w:r>
          </w:p>
        </w:tc>
        <w:tc>
          <w:tcPr>
            <w:tcW w:w="9360" w:type="dxa"/>
            <w:tcBorders>
              <w:top w:val="single" w:sz="4" w:space="0" w:color="D9D9D9"/>
              <w:left w:val="single" w:sz="4" w:space="0" w:color="D9D9D9"/>
              <w:bottom w:val="single" w:sz="4" w:space="0" w:color="D9D9D9"/>
              <w:right w:val="single" w:sz="4" w:space="0" w:color="D9D9D9"/>
            </w:tcBorders>
          </w:tcPr>
          <w:p w14:paraId="0539FE0D" w14:textId="77777777" w:rsidR="00CD5F25" w:rsidRDefault="00682D86">
            <w:pPr>
              <w:spacing w:after="0"/>
            </w:pPr>
            <w:r>
              <w:rPr>
                <w:sz w:val="15"/>
              </w:rPr>
              <w:t>Home Credit Default Risk.pbip</w:t>
            </w:r>
          </w:p>
        </w:tc>
      </w:tr>
      <w:tr w:rsidR="00CD5F25" w14:paraId="18EA425E"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0689CFB0" w14:textId="77777777" w:rsidR="00CD5F25" w:rsidRDefault="00682D86">
            <w:pPr>
              <w:spacing w:after="0"/>
            </w:pPr>
            <w:r>
              <w:rPr>
                <w:sz w:val="15"/>
              </w:rPr>
              <w:t>Report path</w:t>
            </w:r>
          </w:p>
        </w:tc>
        <w:tc>
          <w:tcPr>
            <w:tcW w:w="9360" w:type="dxa"/>
            <w:tcBorders>
              <w:top w:val="single" w:sz="4" w:space="0" w:color="D9D9D9"/>
              <w:left w:val="single" w:sz="4" w:space="0" w:color="D9D9D9"/>
              <w:bottom w:val="single" w:sz="4" w:space="0" w:color="D9D9D9"/>
              <w:right w:val="single" w:sz="4" w:space="0" w:color="D9D9D9"/>
            </w:tcBorders>
          </w:tcPr>
          <w:p w14:paraId="6FF158D8" w14:textId="77777777" w:rsidR="00CD5F25" w:rsidRDefault="00682D86">
            <w:pPr>
              <w:spacing w:after="0"/>
            </w:pPr>
            <w:r>
              <w:rPr>
                <w:sz w:val="15"/>
              </w:rPr>
              <w:t>Home Credit Default Risk.Report</w:t>
            </w:r>
          </w:p>
        </w:tc>
      </w:tr>
      <w:tr w:rsidR="00CD5F25" w14:paraId="68726628"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E00D933" w14:textId="77777777" w:rsidR="00CD5F25" w:rsidRDefault="00682D86">
            <w:pPr>
              <w:spacing w:after="0"/>
            </w:pPr>
            <w:r>
              <w:rPr>
                <w:sz w:val="15"/>
              </w:rPr>
              <w:t>Semantic model path</w:t>
            </w:r>
          </w:p>
        </w:tc>
        <w:tc>
          <w:tcPr>
            <w:tcW w:w="9360" w:type="dxa"/>
            <w:tcBorders>
              <w:top w:val="single" w:sz="4" w:space="0" w:color="D9D9D9"/>
              <w:left w:val="single" w:sz="4" w:space="0" w:color="D9D9D9"/>
              <w:bottom w:val="single" w:sz="4" w:space="0" w:color="D9D9D9"/>
              <w:right w:val="single" w:sz="4" w:space="0" w:color="D9D9D9"/>
            </w:tcBorders>
          </w:tcPr>
          <w:p w14:paraId="31997D8D" w14:textId="77777777" w:rsidR="00CD5F25" w:rsidRDefault="00682D86">
            <w:pPr>
              <w:spacing w:after="0"/>
            </w:pPr>
            <w:r>
              <w:rPr>
                <w:sz w:val="15"/>
              </w:rPr>
              <w:t>Home Credit Default Risk.SemanticModel</w:t>
            </w:r>
          </w:p>
        </w:tc>
      </w:tr>
      <w:tr w:rsidR="00CD5F25" w14:paraId="541E7597"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07C607DE" w14:textId="77777777" w:rsidR="00CD5F25" w:rsidRDefault="00682D86">
            <w:pPr>
              <w:spacing w:after="0"/>
            </w:pPr>
            <w:r>
              <w:rPr>
                <w:sz w:val="15"/>
              </w:rPr>
              <w:t>Report logicalId</w:t>
            </w:r>
          </w:p>
        </w:tc>
        <w:tc>
          <w:tcPr>
            <w:tcW w:w="9360" w:type="dxa"/>
            <w:tcBorders>
              <w:top w:val="single" w:sz="4" w:space="0" w:color="D9D9D9"/>
              <w:left w:val="single" w:sz="4" w:space="0" w:color="D9D9D9"/>
              <w:bottom w:val="single" w:sz="4" w:space="0" w:color="D9D9D9"/>
              <w:right w:val="single" w:sz="4" w:space="0" w:color="D9D9D9"/>
            </w:tcBorders>
          </w:tcPr>
          <w:p w14:paraId="53288260" w14:textId="77777777" w:rsidR="00CD5F25" w:rsidRDefault="00682D86">
            <w:pPr>
              <w:spacing w:after="0"/>
            </w:pPr>
            <w:r>
              <w:rPr>
                <w:sz w:val="15"/>
              </w:rPr>
              <w:t>1152a69f-642a-45fc-8f9f-18ff02da597d</w:t>
            </w:r>
          </w:p>
        </w:tc>
      </w:tr>
      <w:tr w:rsidR="00CD5F25" w14:paraId="02E0D223"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2F91FE18" w14:textId="77777777" w:rsidR="00CD5F25" w:rsidRDefault="00682D86">
            <w:pPr>
              <w:spacing w:after="0"/>
            </w:pPr>
            <w:r>
              <w:rPr>
                <w:sz w:val="15"/>
              </w:rPr>
              <w:t>Semantic model logicalId</w:t>
            </w:r>
          </w:p>
        </w:tc>
        <w:tc>
          <w:tcPr>
            <w:tcW w:w="9360" w:type="dxa"/>
            <w:tcBorders>
              <w:top w:val="single" w:sz="4" w:space="0" w:color="D9D9D9"/>
              <w:left w:val="single" w:sz="4" w:space="0" w:color="D9D9D9"/>
              <w:bottom w:val="single" w:sz="4" w:space="0" w:color="D9D9D9"/>
              <w:right w:val="single" w:sz="4" w:space="0" w:color="D9D9D9"/>
            </w:tcBorders>
          </w:tcPr>
          <w:p w14:paraId="0ECDA933" w14:textId="77777777" w:rsidR="00CD5F25" w:rsidRDefault="00682D86">
            <w:pPr>
              <w:spacing w:after="0"/>
            </w:pPr>
            <w:r>
              <w:rPr>
                <w:sz w:val="15"/>
              </w:rPr>
              <w:t>b2f52ec5-8b0d-48a0-8d91-55516a2b79ba</w:t>
            </w:r>
          </w:p>
        </w:tc>
      </w:tr>
      <w:tr w:rsidR="00CD5F25" w14:paraId="6E1D24CA"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05EA3C92" w14:textId="77777777" w:rsidR="00CD5F25" w:rsidRDefault="00682D86">
            <w:pPr>
              <w:spacing w:after="0"/>
            </w:pPr>
            <w:r>
              <w:rPr>
                <w:sz w:val="15"/>
              </w:rPr>
              <w:t>TMDL model culture</w:t>
            </w:r>
          </w:p>
        </w:tc>
        <w:tc>
          <w:tcPr>
            <w:tcW w:w="9360" w:type="dxa"/>
            <w:tcBorders>
              <w:top w:val="single" w:sz="4" w:space="0" w:color="D9D9D9"/>
              <w:left w:val="single" w:sz="4" w:space="0" w:color="D9D9D9"/>
              <w:bottom w:val="single" w:sz="4" w:space="0" w:color="D9D9D9"/>
              <w:right w:val="single" w:sz="4" w:space="0" w:color="D9D9D9"/>
            </w:tcBorders>
          </w:tcPr>
          <w:p w14:paraId="062254D5" w14:textId="77777777" w:rsidR="00CD5F25" w:rsidRDefault="00682D86">
            <w:pPr>
              <w:spacing w:after="0"/>
            </w:pPr>
            <w:r>
              <w:rPr>
                <w:sz w:val="15"/>
              </w:rPr>
              <w:t>en-US</w:t>
            </w:r>
          </w:p>
        </w:tc>
      </w:tr>
      <w:tr w:rsidR="00CD5F25" w14:paraId="43D4D90E"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6F195DE2" w14:textId="77777777" w:rsidR="00CD5F25" w:rsidRDefault="00682D86">
            <w:pPr>
              <w:spacing w:after="0"/>
            </w:pPr>
            <w:r>
              <w:rPr>
                <w:sz w:val="15"/>
              </w:rPr>
              <w:t>Time intelligence</w:t>
            </w:r>
          </w:p>
        </w:tc>
        <w:tc>
          <w:tcPr>
            <w:tcW w:w="9360" w:type="dxa"/>
            <w:tcBorders>
              <w:top w:val="single" w:sz="4" w:space="0" w:color="D9D9D9"/>
              <w:left w:val="single" w:sz="4" w:space="0" w:color="D9D9D9"/>
              <w:bottom w:val="single" w:sz="4" w:space="0" w:color="D9D9D9"/>
              <w:right w:val="single" w:sz="4" w:space="0" w:color="D9D9D9"/>
            </w:tcBorders>
          </w:tcPr>
          <w:p w14:paraId="3B338DD4" w14:textId="77777777" w:rsidR="00CD5F25" w:rsidRDefault="00682D86">
            <w:pPr>
              <w:spacing w:after="0"/>
            </w:pPr>
            <w:r>
              <w:rPr>
                <w:sz w:val="15"/>
              </w:rPr>
              <w:t>Disabled (`__PBI_TimeIntelligenceEnabled = 0`)</w:t>
            </w:r>
          </w:p>
        </w:tc>
      </w:tr>
      <w:tr w:rsidR="00CD5F25" w14:paraId="543E8E1F" w14:textId="77777777">
        <w:trPr>
          <w:jc w:val="center"/>
        </w:trPr>
        <w:tc>
          <w:tcPr>
            <w:tcW w:w="3168" w:type="dxa"/>
            <w:tcBorders>
              <w:top w:val="single" w:sz="4" w:space="0" w:color="D9D9D9"/>
              <w:left w:val="single" w:sz="4" w:space="0" w:color="D9D9D9"/>
              <w:bottom w:val="single" w:sz="4" w:space="0" w:color="D9D9D9"/>
              <w:right w:val="single" w:sz="4" w:space="0" w:color="D9D9D9"/>
            </w:tcBorders>
          </w:tcPr>
          <w:p w14:paraId="5797BC29" w14:textId="77777777" w:rsidR="00CD5F25" w:rsidRDefault="00682D86">
            <w:pPr>
              <w:spacing w:after="0"/>
            </w:pPr>
            <w:r>
              <w:rPr>
                <w:sz w:val="15"/>
              </w:rPr>
              <w:t>Query groups</w:t>
            </w:r>
          </w:p>
        </w:tc>
        <w:tc>
          <w:tcPr>
            <w:tcW w:w="9360" w:type="dxa"/>
            <w:tcBorders>
              <w:top w:val="single" w:sz="4" w:space="0" w:color="D9D9D9"/>
              <w:left w:val="single" w:sz="4" w:space="0" w:color="D9D9D9"/>
              <w:bottom w:val="single" w:sz="4" w:space="0" w:color="D9D9D9"/>
              <w:right w:val="single" w:sz="4" w:space="0" w:color="D9D9D9"/>
            </w:tcBorders>
          </w:tcPr>
          <w:p w14:paraId="731A5512" w14:textId="77777777" w:rsidR="00CD5F25" w:rsidRDefault="00682D86">
            <w:pPr>
              <w:spacing w:after="0"/>
            </w:pPr>
            <w:r>
              <w:rPr>
                <w:sz w:val="15"/>
              </w:rPr>
              <w:t>CALENDAR, DIMENSIONS, FACTS, MEASURE TABLES, DATA ISLANDS, PARAMETERS</w:t>
            </w:r>
          </w:p>
        </w:tc>
      </w:tr>
    </w:tbl>
    <w:p w14:paraId="7EDF1B64" w14:textId="77777777" w:rsidR="00CD5F25" w:rsidRDefault="00CD5F25"/>
    <w:sectPr w:rsidR="00CD5F25" w:rsidSect="00034616">
      <w:footerReference w:type="default" r:id="rId17"/>
      <w:pgSz w:w="16838" w:h="11906" w:orient="landscape"/>
      <w:pgMar w:top="624" w:right="624" w:bottom="624" w:left="6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2E08B" w14:textId="77777777" w:rsidR="00682D86" w:rsidRDefault="00682D86">
      <w:pPr>
        <w:spacing w:after="0" w:line="240" w:lineRule="auto"/>
      </w:pPr>
      <w:r>
        <w:separator/>
      </w:r>
    </w:p>
  </w:endnote>
  <w:endnote w:type="continuationSeparator" w:id="0">
    <w:p w14:paraId="2F687AF8" w14:textId="77777777" w:rsidR="00682D86" w:rsidRDefault="00682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DFF46" w14:textId="77777777" w:rsidR="00CD5F25" w:rsidRDefault="00CD5F25">
    <w:pPr>
      <w:spacing w:after="0"/>
    </w:pPr>
  </w:p>
  <w:tbl>
    <w:tblPr>
      <w:tblStyle w:val="TableGrid"/>
      <w:tblW w:w="0" w:type="auto"/>
      <w:jc w:val="center"/>
      <w:tblLook w:val="04A0" w:firstRow="1" w:lastRow="0" w:firstColumn="1" w:lastColumn="0" w:noHBand="0" w:noVBand="1"/>
    </w:tblPr>
    <w:tblGrid>
      <w:gridCol w:w="3600"/>
      <w:gridCol w:w="2880"/>
      <w:gridCol w:w="3600"/>
    </w:tblGrid>
    <w:tr w:rsidR="00CD5F25" w14:paraId="167DDB44" w14:textId="77777777">
      <w:trPr>
        <w:jc w:val="center"/>
      </w:trPr>
      <w:tc>
        <w:tcPr>
          <w:tcW w:w="3600" w:type="dxa"/>
          <w:tcBorders>
            <w:top w:val="nil"/>
            <w:left w:val="nil"/>
            <w:bottom w:val="nil"/>
            <w:right w:val="nil"/>
          </w:tcBorders>
        </w:tcPr>
        <w:p w14:paraId="31670D9A" w14:textId="77777777" w:rsidR="00CD5F25" w:rsidRDefault="00682D86">
          <w:pPr>
            <w:spacing w:after="0"/>
          </w:pPr>
          <w:r>
            <w:rPr>
              <w:color w:val="666666"/>
              <w:sz w:val="14"/>
            </w:rPr>
            <w:t>Home Credit Default Risk</w:t>
          </w:r>
        </w:p>
      </w:tc>
      <w:tc>
        <w:tcPr>
          <w:tcW w:w="2880" w:type="dxa"/>
          <w:tcBorders>
            <w:top w:val="nil"/>
            <w:left w:val="nil"/>
            <w:bottom w:val="nil"/>
            <w:right w:val="nil"/>
          </w:tcBorders>
        </w:tcPr>
        <w:p w14:paraId="5981995F" w14:textId="77777777" w:rsidR="00CD5F25" w:rsidRDefault="00CD5F25">
          <w:pPr>
            <w:spacing w:after="0"/>
            <w:jc w:val="center"/>
          </w:pPr>
        </w:p>
      </w:tc>
      <w:tc>
        <w:tcPr>
          <w:tcW w:w="3600" w:type="dxa"/>
          <w:tcBorders>
            <w:top w:val="nil"/>
            <w:left w:val="nil"/>
            <w:bottom w:val="nil"/>
            <w:right w:val="nil"/>
          </w:tcBorders>
        </w:tcPr>
        <w:p w14:paraId="5BE5B5D7" w14:textId="77777777" w:rsidR="00CD5F25" w:rsidRDefault="00682D86">
          <w:pPr>
            <w:spacing w:after="0"/>
            <w:jc w:val="right"/>
          </w:pPr>
          <w:proofErr w:type="spellStart"/>
          <w:r>
            <w:rPr>
              <w:color w:val="666666"/>
              <w:sz w:val="14"/>
            </w:rPr>
            <w:t>Technická</w:t>
          </w:r>
          <w:proofErr w:type="spellEnd"/>
          <w:r>
            <w:rPr>
              <w:color w:val="666666"/>
              <w:sz w:val="14"/>
            </w:rPr>
            <w:t xml:space="preserve"> </w:t>
          </w:r>
          <w:proofErr w:type="spellStart"/>
          <w:r>
            <w:rPr>
              <w:color w:val="666666"/>
              <w:sz w:val="14"/>
            </w:rPr>
            <w:t>dokumentace</w:t>
          </w:r>
          <w:proofErr w:type="spellEnd"/>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1C0BF" w14:textId="77777777" w:rsidR="00CD5F25" w:rsidRDefault="00CD5F25">
    <w:pPr>
      <w:spacing w:after="0"/>
    </w:pPr>
  </w:p>
  <w:tbl>
    <w:tblPr>
      <w:tblStyle w:val="TableGrid"/>
      <w:tblW w:w="0" w:type="auto"/>
      <w:jc w:val="center"/>
      <w:tblLook w:val="04A0" w:firstRow="1" w:lastRow="0" w:firstColumn="1" w:lastColumn="0" w:noHBand="0" w:noVBand="1"/>
    </w:tblPr>
    <w:tblGrid>
      <w:gridCol w:w="3645"/>
      <w:gridCol w:w="3015"/>
      <w:gridCol w:w="3772"/>
    </w:tblGrid>
    <w:tr w:rsidR="00CD5F25" w14:paraId="673A9305" w14:textId="77777777">
      <w:trPr>
        <w:jc w:val="center"/>
      </w:trPr>
      <w:tc>
        <w:tcPr>
          <w:tcW w:w="5040" w:type="dxa"/>
          <w:tcBorders>
            <w:top w:val="nil"/>
            <w:left w:val="nil"/>
            <w:bottom w:val="nil"/>
            <w:right w:val="nil"/>
          </w:tcBorders>
        </w:tcPr>
        <w:p w14:paraId="36FC30D6" w14:textId="77777777" w:rsidR="00CD5F25" w:rsidRDefault="00682D86">
          <w:pPr>
            <w:spacing w:after="0"/>
          </w:pPr>
          <w:r>
            <w:rPr>
              <w:color w:val="666666"/>
              <w:sz w:val="14"/>
            </w:rPr>
            <w:t>Home Credit Default Risk</w:t>
          </w:r>
        </w:p>
      </w:tc>
      <w:tc>
        <w:tcPr>
          <w:tcW w:w="4320" w:type="dxa"/>
          <w:tcBorders>
            <w:top w:val="nil"/>
            <w:left w:val="nil"/>
            <w:bottom w:val="nil"/>
            <w:right w:val="nil"/>
          </w:tcBorders>
        </w:tcPr>
        <w:p w14:paraId="03EA463B" w14:textId="77777777" w:rsidR="00CD5F25" w:rsidRDefault="00CD5F25">
          <w:pPr>
            <w:spacing w:after="0"/>
            <w:jc w:val="center"/>
          </w:pPr>
        </w:p>
      </w:tc>
      <w:tc>
        <w:tcPr>
          <w:tcW w:w="5040" w:type="dxa"/>
          <w:tcBorders>
            <w:top w:val="nil"/>
            <w:left w:val="nil"/>
            <w:bottom w:val="nil"/>
            <w:right w:val="nil"/>
          </w:tcBorders>
        </w:tcPr>
        <w:p w14:paraId="4D94F9A8" w14:textId="77777777" w:rsidR="00CD5F25" w:rsidRDefault="00682D86">
          <w:pPr>
            <w:spacing w:after="0"/>
            <w:jc w:val="right"/>
          </w:pPr>
          <w:proofErr w:type="spellStart"/>
          <w:r>
            <w:rPr>
              <w:color w:val="666666"/>
              <w:sz w:val="14"/>
            </w:rPr>
            <w:t>Technická</w:t>
          </w:r>
          <w:proofErr w:type="spellEnd"/>
          <w:r>
            <w:rPr>
              <w:color w:val="666666"/>
              <w:sz w:val="14"/>
            </w:rPr>
            <w:t xml:space="preserve"> </w:t>
          </w:r>
          <w:proofErr w:type="spellStart"/>
          <w:r>
            <w:rPr>
              <w:color w:val="666666"/>
              <w:sz w:val="14"/>
            </w:rPr>
            <w:t>dokumentace</w:t>
          </w:r>
          <w:proofErr w:type="spell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A0305" w14:textId="77777777" w:rsidR="00682D86" w:rsidRDefault="00682D86">
      <w:pPr>
        <w:spacing w:after="0" w:line="240" w:lineRule="auto"/>
      </w:pPr>
      <w:r>
        <w:separator/>
      </w:r>
    </w:p>
  </w:footnote>
  <w:footnote w:type="continuationSeparator" w:id="0">
    <w:p w14:paraId="7B38DAEE" w14:textId="77777777" w:rsidR="00682D86" w:rsidRDefault="00682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D13B6" w14:textId="5A21A1DF" w:rsidR="00830487" w:rsidRDefault="00830487">
    <w:pPr>
      <w:pStyle w:val="Header"/>
    </w:pPr>
    <w:r>
      <w:rPr>
        <w:noProof/>
      </w:rPr>
      <w:drawing>
        <wp:anchor distT="0" distB="0" distL="114300" distR="114300" simplePos="0" relativeHeight="251658240" behindDoc="0" locked="0" layoutInCell="1" allowOverlap="1" wp14:anchorId="574BC8AB" wp14:editId="7F2FA233">
          <wp:simplePos x="0" y="0"/>
          <wp:positionH relativeFrom="column">
            <wp:posOffset>-468630</wp:posOffset>
          </wp:positionH>
          <wp:positionV relativeFrom="paragraph">
            <wp:posOffset>-443865</wp:posOffset>
          </wp:positionV>
          <wp:extent cx="982800" cy="471428"/>
          <wp:effectExtent l="0" t="0" r="0" b="0"/>
          <wp:wrapNone/>
          <wp:docPr id="92911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19945" name="Picture 929119945"/>
                  <pic:cNvPicPr/>
                </pic:nvPicPr>
                <pic:blipFill>
                  <a:blip r:embed="rId1"/>
                  <a:stretch>
                    <a:fillRect/>
                  </a:stretch>
                </pic:blipFill>
                <pic:spPr>
                  <a:xfrm>
                    <a:off x="0" y="0"/>
                    <a:ext cx="982800" cy="47142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3296005">
    <w:abstractNumId w:val="8"/>
  </w:num>
  <w:num w:numId="2" w16cid:durableId="932206635">
    <w:abstractNumId w:val="6"/>
  </w:num>
  <w:num w:numId="3" w16cid:durableId="827214698">
    <w:abstractNumId w:val="5"/>
  </w:num>
  <w:num w:numId="4" w16cid:durableId="487094656">
    <w:abstractNumId w:val="4"/>
  </w:num>
  <w:num w:numId="5" w16cid:durableId="876043516">
    <w:abstractNumId w:val="7"/>
  </w:num>
  <w:num w:numId="6" w16cid:durableId="170605294">
    <w:abstractNumId w:val="3"/>
  </w:num>
  <w:num w:numId="7" w16cid:durableId="1572227975">
    <w:abstractNumId w:val="2"/>
  </w:num>
  <w:num w:numId="8" w16cid:durableId="1459028860">
    <w:abstractNumId w:val="1"/>
  </w:num>
  <w:num w:numId="9" w16cid:durableId="811679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B84"/>
    <w:rsid w:val="0006063C"/>
    <w:rsid w:val="0015074B"/>
    <w:rsid w:val="0029639D"/>
    <w:rsid w:val="00326F90"/>
    <w:rsid w:val="00524F3E"/>
    <w:rsid w:val="00682D86"/>
    <w:rsid w:val="00830487"/>
    <w:rsid w:val="00AA1D8D"/>
    <w:rsid w:val="00B47730"/>
    <w:rsid w:val="00CB0664"/>
    <w:rsid w:val="00CD5F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6E1DDA"/>
  <w14:defaultImageDpi w14:val="300"/>
  <w15:docId w15:val="{ABA6EDCA-94B6-4F1F-98E2-091264A7A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222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99CC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022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99CC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0" w:line="240" w:lineRule="auto"/>
    </w:pPr>
    <w:rPr>
      <w:rFonts w:ascii="Courier New" w:hAnsi="Courier New"/>
      <w:sz w:val="15"/>
    </w:rPr>
  </w:style>
  <w:style w:type="paragraph" w:customStyle="1" w:styleId="Small">
    <w:name w:val="Small"/>
    <w:pPr>
      <w:spacing w:after="40"/>
    </w:pPr>
    <w:rPr>
      <w:rFonts w:ascii="Arial" w:hAnsi="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11583</Words>
  <Characters>79344</Characters>
  <Application>Microsoft Office Word</Application>
  <DocSecurity>0</DocSecurity>
  <Lines>3967</Lines>
  <Paragraphs>2392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Vojtech Sildberger</cp:lastModifiedBy>
  <cp:revision>2</cp:revision>
  <dcterms:created xsi:type="dcterms:W3CDTF">2026-06-16T10:43:00Z</dcterms:created>
  <dcterms:modified xsi:type="dcterms:W3CDTF">2026-06-16T10:43:00Z</dcterms:modified>
  <cp:category/>
</cp:coreProperties>
</file>