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center"/>
        <w:rPr>
          <w:b/>
          <w:iCs/>
        </w:rPr>
      </w:pPr>
      <w:r>
        <w:rPr>
          <w:b/>
          <w:iCs/>
        </w:rPr>
        <w:t>PROJECT</w:t>
      </w:r>
    </w:p>
    <w:p>
      <w:pPr>
        <w:ind w:left="720"/>
        <w:jc w:val="center"/>
        <w:rPr>
          <w:b/>
          <w:iCs/>
        </w:rPr>
      </w:pPr>
    </w:p>
    <w:p>
      <w:pPr>
        <w:ind w:left="720"/>
        <w:rPr>
          <w:bCs/>
          <w:iCs/>
        </w:rPr>
      </w:pPr>
      <w:r>
        <w:rPr>
          <w:bCs/>
          <w:iCs/>
        </w:rPr>
        <w:t>To determine how HPV oncoproteins interact with proteins in various cancer signaling pathways. To achieve this, we will create a model that can predict possible interacting partners of HPV and host oncoproteins.</w:t>
      </w:r>
    </w:p>
    <w:p>
      <w:pPr>
        <w:ind w:left="720"/>
        <w:rPr>
          <w:bCs/>
          <w:iCs/>
        </w:rPr>
      </w:pPr>
    </w:p>
    <w:p>
      <w:pPr>
        <w:pStyle w:val="4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 xml:space="preserve">How many HPV oncoproteins are </w:t>
      </w:r>
      <w:r>
        <w:rPr>
          <w:rFonts w:hint="default"/>
          <w:bCs/>
          <w:iCs/>
          <w:lang w:val="en-US"/>
        </w:rPr>
        <w:t>we working on</w:t>
      </w:r>
      <w:r>
        <w:rPr>
          <w:bCs/>
          <w:iCs/>
        </w:rPr>
        <w:t>? Which types or for which pathways?</w:t>
      </w:r>
    </w:p>
    <w:p>
      <w:pPr>
        <w:pStyle w:val="4"/>
        <w:numPr>
          <w:ilvl w:val="0"/>
          <w:numId w:val="1"/>
        </w:numPr>
        <w:rPr>
          <w:bCs/>
          <w:iCs/>
        </w:rPr>
      </w:pPr>
      <w:r>
        <w:rPr>
          <w:rFonts w:hint="default"/>
          <w:bCs/>
          <w:iCs/>
          <w:lang w:val="en-US"/>
        </w:rPr>
        <w:t>What type of HPV is the focus because I see HPV</w:t>
      </w:r>
      <w:r>
        <w:rPr>
          <w:rFonts w:hint="default"/>
          <w:bCs/>
          <w:iCs/>
          <w:vertAlign w:val="superscript"/>
          <w:lang w:val="en-US"/>
        </w:rPr>
        <w:t xml:space="preserve">+ </w:t>
      </w:r>
      <w:r>
        <w:rPr>
          <w:rFonts w:hint="default"/>
          <w:bCs/>
          <w:iCs/>
          <w:vertAlign w:val="baseline"/>
          <w:lang w:val="en-US"/>
        </w:rPr>
        <w:t>and HPV</w:t>
      </w:r>
      <w:r>
        <w:rPr>
          <w:rFonts w:hint="default"/>
          <w:bCs/>
          <w:iCs/>
          <w:vertAlign w:val="superscript"/>
          <w:lang w:val="en-US"/>
        </w:rPr>
        <w:t>-</w:t>
      </w:r>
      <w:r>
        <w:rPr>
          <w:rFonts w:hint="default"/>
          <w:bCs/>
          <w:iCs/>
          <w:lang w:val="en-US"/>
        </w:rPr>
        <w:t xml:space="preserve">? </w:t>
      </w:r>
    </w:p>
    <w:p>
      <w:pPr>
        <w:pStyle w:val="4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 xml:space="preserve">Which host oncoproteins are being considered for the pathways in 1.? </w:t>
      </w:r>
    </w:p>
    <w:p>
      <w:pPr>
        <w:pStyle w:val="4"/>
        <w:numPr>
          <w:ilvl w:val="0"/>
          <w:numId w:val="1"/>
        </w:numPr>
        <w:rPr>
          <w:bCs/>
          <w:iCs/>
        </w:rPr>
      </w:pPr>
      <w:r>
        <w:rPr>
          <w:rFonts w:hint="default"/>
          <w:bCs/>
          <w:iCs/>
          <w:lang w:val="en-US"/>
        </w:rPr>
        <w:t xml:space="preserve">How many pairs of HPV and host oncoprotein interactions are we considering? </w:t>
      </w:r>
    </w:p>
    <w:p>
      <w:pPr>
        <w:pStyle w:val="4"/>
        <w:numPr>
          <w:numId w:val="0"/>
        </w:numPr>
        <w:rPr>
          <w:bCs/>
          <w:iCs/>
        </w:rPr>
      </w:pPr>
    </w:p>
    <w:p>
      <w:pPr>
        <w:rPr>
          <w:bCs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7142CB"/>
    <w:multiLevelType w:val="multilevel"/>
    <w:tmpl w:val="3E7142C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7B"/>
    <w:rsid w:val="000A5FB4"/>
    <w:rsid w:val="00106890"/>
    <w:rsid w:val="0030623A"/>
    <w:rsid w:val="00385A7E"/>
    <w:rsid w:val="00411619"/>
    <w:rsid w:val="005816A6"/>
    <w:rsid w:val="005A157B"/>
    <w:rsid w:val="008762C4"/>
    <w:rsid w:val="009512D8"/>
    <w:rsid w:val="00A400C3"/>
    <w:rsid w:val="00C26573"/>
    <w:rsid w:val="10FE67C7"/>
    <w:rsid w:val="13C24E4E"/>
    <w:rsid w:val="23CA0C85"/>
    <w:rsid w:val="26A823D9"/>
    <w:rsid w:val="7A07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368</Characters>
  <Lines>3</Lines>
  <Paragraphs>1</Paragraphs>
  <TotalTime>63</TotalTime>
  <ScaleCrop>false</ScaleCrop>
  <LinksUpToDate>false</LinksUpToDate>
  <CharactersWithSpaces>431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2023-02-21T15:43:00Z</dcterms:created>
  <dc:creator>Sheila Santa</dc:creator>
  <cp:lastModifiedBy>Project PC</cp:lastModifiedBy>
  <dcterms:modified xsi:type="dcterms:W3CDTF">2023-02-22T15:59:39Z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f08d962a-77bb-4497-8fab-842ce5205aec</vt:lpwstr>
  </property>
  <property fmtid="{D5CDD505-2E9C-101B-9397-08002B2CF9AE}" pid="3" name="KSOProductBuildVer">
    <vt:lpwstr>1033-11.2.0.11440</vt:lpwstr>
  </property>
  <property fmtid="{D5CDD505-2E9C-101B-9397-08002B2CF9AE}" pid="4" name="ICV">
    <vt:lpwstr>74D5A17106ED4ED39DB922DB279EE526</vt:lpwstr>
  </property>
</Properties>
</file>