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812"/>
          <w:highlight w:val="none"/>
          <w14:ligatures w14:val="none"/>
        </w:rPr>
      </w:pPr>
      <w:r>
        <w:rPr>
          <w14:ligatures w14:val="none"/>
        </w:rPr>
        <w:t xml:space="preserve">Задеплоить базу redis в виде statefulset с одной репликой, добавить к ней сервис </w:t>
        <w:br/>
        <w:t xml:space="preserve">Образ можно брать любой отсюда </w:t>
      </w:r>
      <w:r>
        <w:rPr>
          <w14:ligatures w14:val="none"/>
        </w:rPr>
      </w:r>
      <w:hyperlink r:id="rId8" w:tooltip="https://hub.docker.com/_/redis/tags" w:history="1">
        <w:r>
          <w:rPr>
            <w:rStyle w:val="812"/>
            <w14:ligatures w14:val="none"/>
          </w:rPr>
          <w:t xml:space="preserve">https://hub.docker.com/_/redis/tags</w:t>
        </w:r>
        <w:r>
          <w:rPr>
            <w:rStyle w:val="812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rStyle w:val="812"/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tabs>
          <w:tab w:val="center" w:pos="4677" w:leader="none"/>
        </w:tabs>
        <w:rPr>
          <w14:ligatures w14:val="none"/>
        </w:rPr>
      </w:pPr>
      <w:r>
        <w:rPr>
          <w:highlight w:val="none"/>
          <w14:ligatures w14:val="none"/>
        </w:rPr>
        <w:t xml:space="preserve">Результатом будет поднятый под и примонтированная к нему pvc, также можно удостовериться в работоспособности, подключившись через redis-cli (установка на windows </w:t>
      </w:r>
      <w:r>
        <w:rPr>
          <w:highlight w:val="none"/>
          <w14:ligatures w14:val="none"/>
        </w:rPr>
      </w:r>
      <w:hyperlink r:id="rId9" w:tooltip="https://redis.io/blog/get-redis-cli-without-installing-redis-server/)" w:history="1">
        <w:r>
          <w:rPr>
            <w:rStyle w:val="812"/>
            <w:highlight w:val="none"/>
            <w14:ligatures w14:val="none"/>
          </w:rPr>
          <w:t xml:space="preserve">https://redis.io/blog/get-redis-cli-without-installing-redis-server/</w:t>
        </w:r>
        <w:r>
          <w:rPr>
            <w:rStyle w:val="812"/>
            <w:highlight w:val="none"/>
            <w14:ligatures w14:val="none"/>
          </w:rPr>
          <w:t xml:space="preserve">)</w:t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link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hub.docker.com/_/redis/tags" TargetMode="External"/><Relationship Id="rId9" Type="http://schemas.openxmlformats.org/officeDocument/2006/relationships/hyperlink" Target="https://redis.io/blog/get-redis-cli-without-installing-redis-server/)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R7-Office/2025.2.1.801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Александров</cp:lastModifiedBy>
  <cp:revision>2</cp:revision>
  <dcterms:modified xsi:type="dcterms:W3CDTF">2025-07-18T15:43:22Z</dcterms:modified>
</cp:coreProperties>
</file>