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The first things I fixed were evident formatting problems. The title was too small and the paragraphs weren’t separated. Then I moved the grow/shrink and colored text row up, before the others. Both of these needed to be fixed. Once the logic file was correctly linked to the html document, only a couple minor fixes needed to be done. Some of the functions in the logic document needed to have typos fixed (i.e. missing quotations or missing commas). There were some other minor errors, like the buttons didn’t call the correct color function, etc. Overall this required an eye for detail but wasn’t too challenging once you knew what to look for.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