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4.xml" ContentType="application/vnd.openxmlformats-officedocument.wordprocessingml.footer+xml"/>
  <Override PartName="/word/header20.xml" ContentType="application/vnd.openxmlformats-officedocument.wordprocessingml.header+xml"/>
  <Override PartName="/word/footer5.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6.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7.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8.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footer9.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footer10.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56.xml" ContentType="application/vnd.openxmlformats-officedocument.wordprocessingml.header+xml"/>
  <Override PartName="/word/footer13.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14.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15.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0FC6" w:rsidRDefault="00CB0FC6">
      <w:pPr>
        <w:pStyle w:val="BodyText"/>
        <w:rPr>
          <w:rFonts w:ascii="Times New Roman"/>
          <w:sz w:val="20"/>
        </w:rPr>
      </w:pPr>
    </w:p>
    <w:p w:rsidR="00CB0FC6" w:rsidRDefault="00CB0FC6">
      <w:pPr>
        <w:pStyle w:val="BodyText"/>
        <w:spacing w:before="3"/>
        <w:rPr>
          <w:rFonts w:ascii="Times New Roman"/>
          <w:sz w:val="16"/>
        </w:rPr>
      </w:pPr>
    </w:p>
    <w:p w:rsidR="00CB0FC6" w:rsidRDefault="00240513">
      <w:pPr>
        <w:pStyle w:val="Heading1"/>
        <w:ind w:left="136" w:right="116"/>
        <w:jc w:val="center"/>
      </w:pPr>
      <w:r>
        <w:t>Table of Contents</w:t>
      </w:r>
    </w:p>
    <w:p w:rsidR="00CB0FC6" w:rsidRDefault="00CB0FC6">
      <w:pPr>
        <w:pStyle w:val="BodyText"/>
        <w:spacing w:before="2"/>
        <w:rPr>
          <w:b/>
          <w:sz w:val="25"/>
        </w:rPr>
      </w:pPr>
    </w:p>
    <w:p w:rsidR="00CB0FC6" w:rsidRDefault="00240513">
      <w:pPr>
        <w:pStyle w:val="Heading2"/>
        <w:spacing w:before="97"/>
        <w:ind w:left="485"/>
      </w:pPr>
      <w:r>
        <w:t>Thesis</w:t>
      </w:r>
    </w:p>
    <w:p w:rsidR="00CB0FC6" w:rsidRDefault="00CB0FC6">
      <w:pPr>
        <w:pStyle w:val="BodyText"/>
        <w:spacing w:before="3"/>
        <w:rPr>
          <w:b/>
          <w:sz w:val="18"/>
        </w:rPr>
      </w:pPr>
    </w:p>
    <w:p w:rsidR="00CB0FC6" w:rsidRDefault="00CB0FC6">
      <w:pPr>
        <w:rPr>
          <w:sz w:val="18"/>
        </w:rPr>
        <w:sectPr w:rsidR="00CB0FC6">
          <w:headerReference w:type="default" r:id="rId7"/>
          <w:footerReference w:type="default" r:id="rId8"/>
          <w:type w:val="continuous"/>
          <w:pgSz w:w="11910" w:h="16840"/>
          <w:pgMar w:top="1320" w:right="1320" w:bottom="1040" w:left="1300" w:header="247" w:footer="858" w:gutter="0"/>
          <w:pgNumType w:start="1"/>
          <w:cols w:space="720"/>
        </w:sectPr>
      </w:pPr>
    </w:p>
    <w:p w:rsidR="00CB0FC6" w:rsidRDefault="00240513">
      <w:pPr>
        <w:pStyle w:val="BodyText"/>
        <w:spacing w:before="97" w:line="424" w:lineRule="auto"/>
        <w:ind w:left="485" w:right="1919"/>
      </w:pPr>
      <w:r>
        <w:pict>
          <v:group id="_x0000_s4258" alt="" style="position:absolute;left:0;text-align:left;margin-left:89.25pt;margin-top:17.15pt;width:434.05pt;height:.75pt;z-index:-209248;mso-position-horizontal-relative:page" coordorigin="1785,343" coordsize="8681,15">
            <v:shape id="_x0000_s4259" alt="" style="position:absolute;left:1785;top:342;width:8681;height:15" coordorigin="1785,343" coordsize="8681,15" o:spt="100" adj="0,,0" path="m1800,346r-3,-3l1789,343r-4,3l1785,354r4,3l1797,357r3,-3l1800,346t8666,l10462,343r-8,l10451,346r,8l10454,357r8,l10466,354r,-8e" fillcolor="#ededed" stroked="f">
              <v:stroke joinstyle="round"/>
              <v:formulas/>
              <v:path arrowok="t" o:connecttype="segments"/>
            </v:shape>
            <v:line id="_x0000_s4260" alt="" style="position:absolute" from="1793,350" to="10444,350" strokecolor="#ededed" strokeweight=".25406mm"/>
            <v:line id="_x0000_s4261" alt="" style="position:absolute" from="10077,350" to="10466,350" strokecolor="white" strokeweight=".25406mm"/>
            <w10:wrap anchorx="page"/>
          </v:group>
        </w:pict>
      </w:r>
      <w:r>
        <w:pict>
          <v:group id="_x0000_s4254" alt="" style="position:absolute;left:0;text-align:left;margin-left:89.25pt;margin-top:34.45pt;width:434.05pt;height:.75pt;z-index:-209224;mso-position-horizontal-relative:page" coordorigin="1785,689" coordsize="8681,15">
            <v:shape id="_x0000_s4255" alt="" style="position:absolute;left:1785;top:688;width:8681;height:15" coordorigin="1785,689" coordsize="8681,15" o:spt="100" adj="0,,0" path="m1800,692r-3,-3l1789,689r-4,3l1785,700r4,3l1797,703r3,-3l1800,692t8666,l10462,689r-8,l10451,692r,8l10454,703r8,l10466,700r,-8e" fillcolor="#ededed" stroked="f">
              <v:stroke joinstyle="round"/>
              <v:formulas/>
              <v:path arrowok="t" o:connecttype="segments"/>
            </v:shape>
            <v:line id="_x0000_s4256" alt="" style="position:absolute" from="1793,696" to="10444,696" strokecolor="#ededed" strokeweight=".25406mm"/>
            <v:line id="_x0000_s4257" alt="" style="position:absolute" from="10077,696" to="10466,696" strokecolor="white" strokeweight=".25406mm"/>
            <w10:wrap anchorx="page"/>
          </v:group>
        </w:pict>
      </w:r>
      <w:r>
        <w:pict>
          <v:group id="_x0000_s4250" alt="" style="position:absolute;left:0;text-align:left;margin-left:89.25pt;margin-top:51.7pt;width:434.05pt;height:.75pt;z-index:-209200;mso-position-horizontal-relative:page" coordorigin="1785,1034" coordsize="8681,15">
            <v:shape id="_x0000_s4251" alt="" style="position:absolute;left:1785;top:1034;width:8681;height:15" coordorigin="1785,1034" coordsize="8681,15" o:spt="100" adj="0,,0" path="m1800,1037r-3,-3l1789,1034r-4,3l1785,1045r4,4l1797,1049r3,-4l1800,1037t8666,l10462,1034r-8,l10451,1037r,8l10454,1049r8,l10466,1045r,-8e" fillcolor="#ededed" stroked="f">
              <v:stroke joinstyle="round"/>
              <v:formulas/>
              <v:path arrowok="t" o:connecttype="segments"/>
            </v:shape>
            <v:line id="_x0000_s4252" alt="" style="position:absolute" from="1793,1041" to="10444,1041" strokecolor="#ededed" strokeweight=".25406mm"/>
            <v:line id="_x0000_s4253" alt="" style="position:absolute" from="10077,1041" to="10466,1041" strokecolor="white" strokeweight=".25406mm"/>
            <w10:wrap anchorx="page"/>
          </v:group>
        </w:pict>
      </w:r>
      <w:hyperlink w:anchor="_bookmark0" w:history="1">
        <w:r>
          <w:rPr>
            <w:color w:val="4182C3"/>
          </w:rPr>
          <w:t>Cover</w:t>
        </w:r>
      </w:hyperlink>
      <w:r>
        <w:rPr>
          <w:color w:val="4182C3"/>
        </w:rPr>
        <w:t xml:space="preserve"> </w:t>
      </w:r>
      <w:hyperlink w:anchor="_bookmark1" w:history="1">
        <w:r>
          <w:rPr>
            <w:color w:val="4182C3"/>
          </w:rPr>
          <w:t>Abstract</w:t>
        </w:r>
      </w:hyperlink>
      <w:r>
        <w:rPr>
          <w:color w:val="4182C3"/>
        </w:rPr>
        <w:t xml:space="preserve"> </w:t>
      </w:r>
      <w:hyperlink w:anchor="_bookmark2" w:history="1">
        <w:r>
          <w:rPr>
            <w:color w:val="4182C3"/>
            <w:spacing w:val="-1"/>
          </w:rPr>
          <w:t>Introduction</w:t>
        </w:r>
      </w:hyperlink>
    </w:p>
    <w:p w:rsidR="00CB0FC6" w:rsidRDefault="00240513">
      <w:pPr>
        <w:pStyle w:val="BodyText"/>
        <w:spacing w:line="424" w:lineRule="auto"/>
        <w:ind w:left="830" w:right="629"/>
      </w:pPr>
      <w:r>
        <w:pict>
          <v:group id="_x0000_s4246" alt="" style="position:absolute;left:0;text-align:left;margin-left:106.55pt;margin-top:12.3pt;width:416.75pt;height:.75pt;z-index:-209176;mso-position-horizontal-relative:page" coordorigin="2131,246" coordsize="8335,15">
            <v:shape id="_x0000_s4247" alt="" style="position:absolute;left:2130;top:245;width:8335;height:15" coordorigin="2131,246" coordsize="8335,15" o:spt="100" adj="0,,0" path="m2145,249r-3,-3l2134,246r-3,3l2131,257r3,3l2142,260r3,-3l2145,249t8321,l10462,246r-8,l10451,249r,8l10454,260r8,l10466,257r,-8e" fillcolor="#ededed" stroked="f">
              <v:stroke joinstyle="round"/>
              <v:formulas/>
              <v:path arrowok="t" o:connecttype="segments"/>
            </v:shape>
            <v:line id="_x0000_s4248" alt="" style="position:absolute" from="2138,253" to="10444,253" strokecolor="#ededed" strokeweight=".25406mm"/>
            <v:line id="_x0000_s4249" alt="" style="position:absolute" from="9933,253" to="10466,253" strokecolor="white" strokeweight=".25406mm"/>
            <w10:wrap anchorx="page"/>
          </v:group>
        </w:pict>
      </w:r>
      <w:r>
        <w:pict>
          <v:group id="_x0000_s4242" alt="" style="position:absolute;left:0;text-align:left;margin-left:106.55pt;margin-top:29.6pt;width:416.75pt;height:.75pt;z-index:-209152;mso-position-horizontal-relative:page" coordorigin="2131,592" coordsize="8335,15">
            <v:shape id="_x0000_s4243" alt="" style="position:absolute;left:2130;top:591;width:8335;height:15" coordorigin="2131,592" coordsize="8335,15" o:spt="100" adj="0,,0" path="m2145,595r-3,-3l2134,592r-3,3l2131,603r3,3l2142,606r3,-3l2145,595t8321,l10462,592r-8,l10451,595r,8l10454,606r8,l10466,603r,-8e" fillcolor="#ededed" stroked="f">
              <v:stroke joinstyle="round"/>
              <v:formulas/>
              <v:path arrowok="t" o:connecttype="segments"/>
            </v:shape>
            <v:line id="_x0000_s4244" alt="" style="position:absolute" from="2138,599" to="10444,599" strokecolor="#ededed" strokeweight=".25406mm"/>
            <v:line id="_x0000_s4245" alt="" style="position:absolute" from="9933,599" to="10466,599" strokecolor="white" strokeweight=".25406mm"/>
            <w10:wrap anchorx="page"/>
          </v:group>
        </w:pict>
      </w:r>
      <w:hyperlink w:anchor="_bookmark3" w:history="1">
        <w:r>
          <w:rPr>
            <w:color w:val="4182C3"/>
          </w:rPr>
          <w:t>Problem Statement</w:t>
        </w:r>
      </w:hyperlink>
      <w:r>
        <w:rPr>
          <w:color w:val="4182C3"/>
        </w:rPr>
        <w:t xml:space="preserve"> </w:t>
      </w:r>
      <w:hyperlink w:anchor="_bookmark4" w:history="1">
        <w:r>
          <w:rPr>
            <w:color w:val="4182C3"/>
          </w:rPr>
          <w:t>Method</w:t>
        </w:r>
      </w:hyperlink>
    </w:p>
    <w:p w:rsidR="00CB0FC6" w:rsidRDefault="00240513">
      <w:pPr>
        <w:pStyle w:val="BodyText"/>
        <w:spacing w:line="424" w:lineRule="auto"/>
        <w:ind w:left="485" w:right="629" w:firstLine="345"/>
      </w:pPr>
      <w:r>
        <w:pict>
          <v:group id="_x0000_s4238" alt="" style="position:absolute;left:0;text-align:left;margin-left:106.55pt;margin-top:12.3pt;width:416.75pt;height:.75pt;z-index:-209128;mso-position-horizontal-relative:page" coordorigin="2131,246" coordsize="8335,15">
            <v:shape id="_x0000_s4239" alt="" style="position:absolute;left:2130;top:245;width:8335;height:15" coordorigin="2131,246" coordsize="8335,15" o:spt="100" adj="0,,0" path="m2145,249r-3,-3l2134,246r-3,3l2131,257r3,3l2142,260r3,-3l2145,249t8321,l10462,246r-8,l10451,249r,8l10454,260r8,l10466,257r,-8e" fillcolor="#ededed" stroked="f">
              <v:stroke joinstyle="round"/>
              <v:formulas/>
              <v:path arrowok="t" o:connecttype="segments"/>
            </v:shape>
            <v:line id="_x0000_s4240" alt="" style="position:absolute" from="2138,253" to="10444,253" strokecolor="#ededed" strokeweight=".25406mm"/>
            <v:line id="_x0000_s4241" alt="" style="position:absolute" from="9933,253" to="10466,253" strokecolor="white" strokeweight=".25406mm"/>
            <w10:wrap anchorx="page"/>
          </v:group>
        </w:pict>
      </w:r>
      <w:r>
        <w:pict>
          <v:group id="_x0000_s4234" alt="" style="position:absolute;left:0;text-align:left;margin-left:89.25pt;margin-top:29.6pt;width:434.05pt;height:.75pt;z-index:-209104;mso-position-horizontal-relative:page" coordorigin="1785,592" coordsize="8681,15">
            <v:shape id="_x0000_s4235" alt="" style="position:absolute;left:1785;top:591;width:8681;height:15" coordorigin="1785,592" coordsize="8681,15" o:spt="100" adj="0,,0" path="m1800,595r-3,-3l1789,592r-4,3l1785,603r4,3l1797,606r3,-3l1800,595t8666,l10462,592r-8,l10451,595r,8l10454,606r8,l10466,603r,-8e" fillcolor="#ededed" stroked="f">
              <v:stroke joinstyle="round"/>
              <v:formulas/>
              <v:path arrowok="t" o:connecttype="segments"/>
            </v:shape>
            <v:line id="_x0000_s4236" alt="" style="position:absolute" from="1793,599" to="10444,599" strokecolor="#ededed" strokeweight=".25406mm"/>
            <v:line id="_x0000_s4237" alt="" style="position:absolute" from="10077,599" to="10466,599" strokecolor="white" strokeweight=".25406mm"/>
            <w10:wrap anchorx="page"/>
          </v:group>
        </w:pict>
      </w:r>
      <w:hyperlink w:anchor="_bookmark5" w:history="1">
        <w:r>
          <w:rPr>
            <w:color w:val="4182C3"/>
          </w:rPr>
          <w:t>Document Organisation</w:t>
        </w:r>
      </w:hyperlink>
      <w:r>
        <w:rPr>
          <w:color w:val="4182C3"/>
        </w:rPr>
        <w:t xml:space="preserve"> </w:t>
      </w:r>
      <w:hyperlink w:anchor="_bookmark6" w:history="1">
        <w:r>
          <w:rPr>
            <w:color w:val="4182C3"/>
          </w:rPr>
          <w:t>Background</w:t>
        </w:r>
      </w:hyperlink>
    </w:p>
    <w:p w:rsidR="00CB0FC6" w:rsidRDefault="00240513">
      <w:pPr>
        <w:pStyle w:val="BodyText"/>
        <w:spacing w:line="424" w:lineRule="auto"/>
        <w:ind w:left="485" w:firstLine="345"/>
      </w:pPr>
      <w:r>
        <w:pict>
          <v:group id="_x0000_s4230" alt="" style="position:absolute;left:0;text-align:left;margin-left:106.55pt;margin-top:12.3pt;width:416.75pt;height:.75pt;z-index:-209080;mso-position-horizontal-relative:page" coordorigin="2131,246" coordsize="8335,15">
            <v:shape id="_x0000_s4231" alt="" style="position:absolute;left:2130;top:245;width:8335;height:15" coordorigin="2131,246" coordsize="8335,15" o:spt="100" adj="0,,0" path="m2145,249r-3,-3l2134,246r-3,3l2131,257r3,3l2142,260r3,-3l2145,249t8321,l10462,246r-8,l10451,249r,8l10454,260r8,l10466,257r,-8e" fillcolor="#ededed" stroked="f">
              <v:stroke joinstyle="round"/>
              <v:formulas/>
              <v:path arrowok="t" o:connecttype="segments"/>
            </v:shape>
            <v:line id="_x0000_s4232" alt="" style="position:absolute" from="2138,253" to="10444,253" strokecolor="#ededed" strokeweight=".25406mm"/>
            <v:line id="_x0000_s4233" alt="" style="position:absolute" from="9933,253" to="10466,253" strokecolor="white" strokeweight=".25406mm"/>
            <w10:wrap anchorx="page"/>
          </v:group>
        </w:pict>
      </w:r>
      <w:r>
        <w:pict>
          <v:group id="_x0000_s4226" alt="" style="position:absolute;left:0;text-align:left;margin-left:89.25pt;margin-top:29.6pt;width:434.05pt;height:.75pt;z-index:-209056;mso-position-horizontal-relative:page" coordorigin="1785,592" coordsize="8681,15">
            <v:shape id="_x0000_s4227" alt="" style="position:absolute;left:1785;top:591;width:8681;height:15" coordorigin="1785,592" coordsize="8681,15" o:spt="100" adj="0,,0" path="m1800,595r-3,-3l1789,592r-4,3l1785,603r4,3l1797,606r3,-3l1800,595t8666,l10462,592r-8,l10451,595r,8l10454,606r8,l10466,603r,-8e" fillcolor="#ededed" stroked="f">
              <v:stroke joinstyle="round"/>
              <v:formulas/>
              <v:path arrowok="t" o:connecttype="segments"/>
            </v:shape>
            <v:line id="_x0000_s4228" alt="" style="position:absolute" from="1793,599" to="10444,599" strokecolor="#ededed" strokeweight=".25406mm"/>
            <v:line id="_x0000_s4229" alt="" style="position:absolute" from="10077,599" to="10466,599" strokecolor="white" strokeweight=".25406mm"/>
            <w10:wrap anchorx="page"/>
          </v:group>
        </w:pict>
      </w:r>
      <w:hyperlink w:anchor="_bookmark7" w:history="1">
        <w:r>
          <w:rPr>
            <w:color w:val="4182C3"/>
          </w:rPr>
          <w:t>Current State of Fund Reporting</w:t>
        </w:r>
      </w:hyperlink>
      <w:r>
        <w:rPr>
          <w:color w:val="4182C3"/>
        </w:rPr>
        <w:t xml:space="preserve"> </w:t>
      </w:r>
      <w:hyperlink w:anchor="_bookmark8" w:history="1">
        <w:r>
          <w:rPr>
            <w:color w:val="4182C3"/>
          </w:rPr>
          <w:t>Analysis</w:t>
        </w:r>
      </w:hyperlink>
    </w:p>
    <w:p w:rsidR="00CB0FC6" w:rsidRDefault="00240513">
      <w:pPr>
        <w:pStyle w:val="BodyText"/>
        <w:spacing w:line="195" w:lineRule="exact"/>
        <w:ind w:left="830"/>
      </w:pPr>
      <w:r>
        <w:pict>
          <v:group id="_x0000_s4222" alt="" style="position:absolute;left:0;text-align:left;margin-left:106.55pt;margin-top:12.25pt;width:416.75pt;height:.75pt;z-index:1240;mso-position-horizontal-relative:page" coordorigin="2131,245" coordsize="8335,15">
            <v:shape id="_x0000_s4223" alt="" style="position:absolute;left:2130;top:245;width:8335;height:15" coordorigin="2131,245" coordsize="8335,15" o:spt="100" adj="0,,0" path="m2145,248r-3,-3l2134,245r-3,3l2131,256r3,4l2142,260r3,-4l2145,248t8321,l10462,245r-8,l10451,248r,8l10454,260r8,l10466,256r,-8e" fillcolor="#ededed" stroked="f">
              <v:stroke joinstyle="round"/>
              <v:formulas/>
              <v:path arrowok="t" o:connecttype="segments"/>
            </v:shape>
            <v:line id="_x0000_s4224" alt="" style="position:absolute" from="2138,252" to="10444,252" strokecolor="#ededed" strokeweight=".25406mm"/>
            <v:line id="_x0000_s4225" alt="" style="position:absolute" from="9933,252" to="10466,252" strokecolor="white" strokeweight=".25406mm"/>
            <w10:wrap anchorx="page"/>
          </v:group>
        </w:pict>
      </w:r>
      <w:hyperlink w:anchor="_bookmark9" w:history="1">
        <w:r>
          <w:rPr>
            <w:color w:val="4182C3"/>
          </w:rPr>
          <w:t>Use Cases</w:t>
        </w:r>
      </w:hyperlink>
    </w:p>
    <w:p w:rsidR="00CB0FC6" w:rsidRDefault="00240513">
      <w:pPr>
        <w:pStyle w:val="BodyText"/>
        <w:spacing w:before="148" w:line="424" w:lineRule="auto"/>
        <w:ind w:left="830" w:right="629"/>
      </w:pPr>
      <w:r>
        <w:pict>
          <v:group id="_x0000_s4218" alt="" style="position:absolute;left:0;text-align:left;margin-left:106.55pt;margin-top:19.7pt;width:416.75pt;height:.75pt;z-index:-209008;mso-position-horizontal-relative:page" coordorigin="2131,394" coordsize="8335,15">
            <v:shape id="_x0000_s4219" alt="" style="position:absolute;left:2130;top:393;width:8335;height:15" coordorigin="2131,394" coordsize="8335,15" o:spt="100" adj="0,,0" path="m2145,397r-3,-3l2134,394r-3,3l2131,405r3,3l2142,408r3,-3l2145,397t8321,l10462,394r-8,l10451,397r,8l10454,408r8,l10466,405r,-8e" fillcolor="#ededed" stroked="f">
              <v:stroke joinstyle="round"/>
              <v:formulas/>
              <v:path arrowok="t" o:connecttype="segments"/>
            </v:shape>
            <v:line id="_x0000_s4220" alt="" style="position:absolute" from="2138,401" to="10444,401" strokecolor="#ededed" strokeweight=".25406mm"/>
            <v:line id="_x0000_s4221" alt="" style="position:absolute" from="9933,401" to="10466,401" strokecolor="white" strokeweight=".25406mm"/>
            <w10:wrap anchorx="page"/>
          </v:group>
        </w:pict>
      </w:r>
      <w:r>
        <w:pict>
          <v:group id="_x0000_s4214" alt="" style="position:absolute;left:0;text-align:left;margin-left:106.55pt;margin-top:37pt;width:416.75pt;height:.75pt;z-index:-208984;mso-position-horizontal-relative:page" coordorigin="2131,740" coordsize="8335,15">
            <v:shape id="_x0000_s4215" alt="" style="position:absolute;left:2130;top:739;width:8335;height:15" coordorigin="2131,740" coordsize="8335,15" o:spt="100" adj="0,,0" path="m2145,743r-3,-3l2134,740r-3,3l2131,751r3,3l2142,754r3,-3l2145,743t8321,l10462,740r-8,l10451,743r,8l10454,754r8,l10466,751r,-8e" fillcolor="#ededed" stroked="f">
              <v:stroke joinstyle="round"/>
              <v:formulas/>
              <v:path arrowok="t" o:connecttype="segments"/>
            </v:shape>
            <v:line id="_x0000_s4216" alt="" style="position:absolute" from="2138,747" to="10444,747" strokecolor="#ededed" strokeweight=".25406mm"/>
            <v:line id="_x0000_s4217" alt="" style="position:absolute" from="9933,747" to="10466,747" strokecolor="white" strokeweight=".25406mm"/>
            <w10:wrap anchorx="page"/>
          </v:group>
        </w:pict>
      </w:r>
      <w:hyperlink w:anchor="_bookmark10" w:history="1">
        <w:r>
          <w:rPr>
            <w:color w:val="4182C3"/>
          </w:rPr>
          <w:t>Data Classification</w:t>
        </w:r>
      </w:hyperlink>
      <w:r>
        <w:rPr>
          <w:color w:val="4182C3"/>
        </w:rPr>
        <w:t xml:space="preserve"> </w:t>
      </w:r>
      <w:hyperlink w:anchor="_bookmark11" w:history="1">
        <w:r>
          <w:rPr>
            <w:color w:val="4182C3"/>
          </w:rPr>
          <w:t>Available Data</w:t>
        </w:r>
      </w:hyperlink>
    </w:p>
    <w:p w:rsidR="00CB0FC6" w:rsidRDefault="00240513">
      <w:pPr>
        <w:pStyle w:val="BodyText"/>
        <w:spacing w:line="195" w:lineRule="exact"/>
        <w:ind w:left="485"/>
      </w:pPr>
      <w:r>
        <w:pict>
          <v:group id="_x0000_s4210" alt="" style="position:absolute;left:0;text-align:left;margin-left:89.25pt;margin-top:12.25pt;width:434.05pt;height:.75pt;z-index:1312;mso-position-horizontal-relative:page" coordorigin="1785,245" coordsize="8681,15">
            <v:shape id="_x0000_s4211" alt="" style="position:absolute;left:1785;top:245;width:8681;height:15" coordorigin="1785,245" coordsize="8681,15" o:spt="100" adj="0,,0" path="m1800,248r-3,-3l1789,245r-4,3l1785,256r4,4l1797,260r3,-4l1800,248t8666,l10462,245r-8,l10451,248r,8l10454,260r8,l10466,256r,-8e" fillcolor="#ededed" stroked="f">
              <v:stroke joinstyle="round"/>
              <v:formulas/>
              <v:path arrowok="t" o:connecttype="segments"/>
            </v:shape>
            <v:line id="_x0000_s4212" alt="" style="position:absolute" from="1793,252" to="10444,252" strokecolor="#ededed" strokeweight=".25406mm"/>
            <v:line id="_x0000_s4213" alt="" style="position:absolute" from="10077,252" to="10466,252" strokecolor="white" strokeweight=".25406mm"/>
            <w10:wrap anchorx="page"/>
          </v:group>
        </w:pict>
      </w:r>
      <w:hyperlink w:anchor="_bookmark12" w:history="1">
        <w:r>
          <w:rPr>
            <w:color w:val="4182C3"/>
          </w:rPr>
          <w:t>Solution</w:t>
        </w:r>
      </w:hyperlink>
    </w:p>
    <w:p w:rsidR="00CB0FC6" w:rsidRDefault="00240513">
      <w:pPr>
        <w:pStyle w:val="BodyText"/>
        <w:spacing w:before="151" w:line="424" w:lineRule="auto"/>
        <w:ind w:left="830" w:right="1121"/>
      </w:pPr>
      <w:r>
        <w:pict>
          <v:group id="_x0000_s4206" alt="" style="position:absolute;left:0;text-align:left;margin-left:106.55pt;margin-top:19.85pt;width:416.75pt;height:.75pt;z-index:-208936;mso-position-horizontal-relative:page" coordorigin="2131,397" coordsize="8335,15">
            <v:shape id="_x0000_s4207" alt="" style="position:absolute;left:2130;top:396;width:8335;height:15" coordorigin="2131,397" coordsize="8335,15" o:spt="100" adj="0,,0" path="m2145,400r-3,-3l2134,397r-3,3l2131,408r3,3l2142,411r3,-3l2145,400t8321,l10462,397r-8,l10451,400r,8l10454,411r8,l10466,408r,-8e" fillcolor="#ededed" stroked="f">
              <v:stroke joinstyle="round"/>
              <v:formulas/>
              <v:path arrowok="t" o:connecttype="segments"/>
            </v:shape>
            <v:line id="_x0000_s4208" alt="" style="position:absolute" from="2138,404" to="10444,404" strokecolor="#ededed" strokeweight=".25406mm"/>
            <v:line id="_x0000_s4209" alt="" style="position:absolute" from="9933,404" to="10466,404" strokecolor="white" strokeweight=".25406mm"/>
            <w10:wrap anchorx="page"/>
          </v:group>
        </w:pict>
      </w:r>
      <w:r>
        <w:pict>
          <v:group id="_x0000_s4202" alt="" style="position:absolute;left:0;text-align:left;margin-left:106.55pt;margin-top:37.15pt;width:416.75pt;height:.75pt;z-index:-208912;mso-position-horizontal-relative:page" coordorigin="2131,743" coordsize="8335,15">
            <v:shape id="_x0000_s4203" alt="" style="position:absolute;left:2130;top:742;width:8335;height:15" coordorigin="2131,743" coordsize="8335,15" o:spt="100" adj="0,,0" path="m2145,746r-3,-3l2134,743r-3,3l2131,754r3,3l2142,757r3,-3l2145,746t8321,l10462,743r-8,l10451,746r,8l10454,757r8,l10466,754r,-8e" fillcolor="#ededed" stroked="f">
              <v:stroke joinstyle="round"/>
              <v:formulas/>
              <v:path arrowok="t" o:connecttype="segments"/>
            </v:shape>
            <v:line id="_x0000_s4204" alt="" style="position:absolute" from="2138,750" to="10444,750" strokecolor="#ededed" strokeweight=".25406mm"/>
            <v:line id="_x0000_s4205" alt="" style="position:absolute" from="9933,750" to="10466,750" strokecolor="white" strokeweight=".25406mm"/>
            <w10:wrap anchorx="page"/>
          </v:group>
        </w:pict>
      </w:r>
      <w:hyperlink w:anchor="_bookmark13" w:history="1">
        <w:r>
          <w:rPr>
            <w:color w:val="4182C3"/>
          </w:rPr>
          <w:t>Specification</w:t>
        </w:r>
      </w:hyperlink>
      <w:r>
        <w:rPr>
          <w:color w:val="4182C3"/>
        </w:rPr>
        <w:t xml:space="preserve"> </w:t>
      </w:r>
      <w:hyperlink w:anchor="_bookmark14" w:history="1">
        <w:r>
          <w:rPr>
            <w:color w:val="4182C3"/>
          </w:rPr>
          <w:t>System Overview</w:t>
        </w:r>
      </w:hyperlink>
    </w:p>
    <w:p w:rsidR="00CB0FC6" w:rsidRDefault="00240513">
      <w:pPr>
        <w:pStyle w:val="BodyText"/>
        <w:spacing w:line="424" w:lineRule="auto"/>
        <w:ind w:left="830" w:right="575"/>
      </w:pPr>
      <w:r>
        <w:pict>
          <v:group id="_x0000_s4198" alt="" style="position:absolute;left:0;text-align:left;margin-left:106.55pt;margin-top:12.3pt;width:416.75pt;height:.75pt;z-index:-208888;mso-position-horizontal-relative:page" coordorigin="2131,246" coordsize="8335,15">
            <v:shape id="_x0000_s4199" alt="" style="position:absolute;left:2130;top:245;width:8335;height:15" coordorigin="2131,246" coordsize="8335,15" o:spt="100" adj="0,,0" path="m2145,249r-3,-3l2134,246r-3,3l2131,257r3,3l2142,260r3,-3l2145,249t8321,l10462,246r-8,l10451,249r,8l10454,260r8,l10466,257r,-8e" fillcolor="#ededed" stroked="f">
              <v:stroke joinstyle="round"/>
              <v:formulas/>
              <v:path arrowok="t" o:connecttype="segments"/>
            </v:shape>
            <v:line id="_x0000_s4200" alt="" style="position:absolute" from="2138,253" to="10444,253" strokecolor="#ededed" strokeweight=".25406mm"/>
            <v:line id="_x0000_s4201" alt="" style="position:absolute" from="9933,253" to="10466,253" strokecolor="white" strokeweight=".25406mm"/>
            <w10:wrap anchorx="page"/>
          </v:group>
        </w:pict>
      </w:r>
      <w:r>
        <w:pict>
          <v:group id="_x0000_s4194" alt="" style="position:absolute;left:0;text-align:left;margin-left:106.55pt;margin-top:29.6pt;width:416.75pt;height:.75pt;z-index:-208864;mso-position-horizontal-relative:page" coordorigin="2131,592" coordsize="8335,15">
            <v:shape id="_x0000_s4195" alt="" style="position:absolute;left:2130;top:591;width:8335;height:15" coordorigin="2131,592" coordsize="8335,15" o:spt="100" adj="0,,0" path="m2145,595r-3,-3l2134,592r-3,3l2131,603r3,3l2142,606r3,-3l2145,595t8321,l10462,592r-8,l10451,595r,8l10454,606r8,l10466,603r,-8e" fillcolor="#ededed" stroked="f">
              <v:stroke joinstyle="round"/>
              <v:formulas/>
              <v:path arrowok="t" o:connecttype="segments"/>
            </v:shape>
            <v:line id="_x0000_s4196" alt="" style="position:absolute" from="2138,599" to="10444,599" strokecolor="#ededed" strokeweight=".25406mm"/>
            <v:line id="_x0000_s4197" alt="" style="position:absolute" from="9933,599" to="10466,599" strokecolor="white" strokeweight=".25406mm"/>
            <w10:wrap anchorx="page"/>
          </v:group>
        </w:pict>
      </w:r>
      <w:r>
        <w:pict>
          <v:group id="_x0000_s4190" alt="" style="position:absolute;left:0;text-align:left;margin-left:106.55pt;margin-top:46.85pt;width:416.75pt;height:.75pt;z-index:-208840;mso-position-horizontal-relative:page" coordorigin="2131,937" coordsize="8335,15">
            <v:shape id="_x0000_s4191" alt="" style="position:absolute;left:2130;top:937;width:8335;height:15" coordorigin="2131,937" coordsize="8335,15" o:spt="100" adj="0,,0" path="m2145,940r-3,-3l2134,937r-3,3l2131,948r3,4l2142,952r3,-4l2145,940t8321,l10462,937r-8,l10451,940r,8l10454,952r8,l10466,948r,-8e" fillcolor="#ededed" stroked="f">
              <v:stroke joinstyle="round"/>
              <v:formulas/>
              <v:path arrowok="t" o:connecttype="segments"/>
            </v:shape>
            <v:line id="_x0000_s4192" alt="" style="position:absolute" from="2138,944" to="10444,944" strokecolor="#ededed" strokeweight=".25406mm"/>
            <v:line id="_x0000_s4193" alt="" style="position:absolute" from="9933,944" to="10466,944" strokecolor="white" strokeweight=".25406mm"/>
            <w10:wrap anchorx="page"/>
          </v:group>
        </w:pict>
      </w:r>
      <w:hyperlink w:anchor="_bookmark15" w:history="1">
        <w:r>
          <w:rPr>
            <w:color w:val="4182C3"/>
          </w:rPr>
          <w:t>Software Architecture</w:t>
        </w:r>
      </w:hyperlink>
      <w:r>
        <w:rPr>
          <w:color w:val="4182C3"/>
        </w:rPr>
        <w:t xml:space="preserve"> </w:t>
      </w:r>
      <w:hyperlink w:anchor="_bookmark16" w:history="1">
        <w:r>
          <w:rPr>
            <w:color w:val="4182C3"/>
          </w:rPr>
          <w:t>Screen/Paper  Design</w:t>
        </w:r>
      </w:hyperlink>
      <w:r>
        <w:rPr>
          <w:color w:val="4182C3"/>
        </w:rPr>
        <w:t xml:space="preserve"> </w:t>
      </w:r>
      <w:hyperlink w:anchor="_bookmark17" w:history="1">
        <w:r>
          <w:rPr>
            <w:color w:val="4182C3"/>
          </w:rPr>
          <w:t>Fund Report Data</w:t>
        </w:r>
        <w:r>
          <w:rPr>
            <w:color w:val="4182C3"/>
            <w:spacing w:val="13"/>
          </w:rPr>
          <w:t xml:space="preserve"> </w:t>
        </w:r>
        <w:r>
          <w:rPr>
            <w:color w:val="4182C3"/>
          </w:rPr>
          <w:t>Schema</w:t>
        </w:r>
      </w:hyperlink>
    </w:p>
    <w:p w:rsidR="00CB0FC6" w:rsidRDefault="00240513">
      <w:pPr>
        <w:pStyle w:val="BodyText"/>
        <w:spacing w:line="424" w:lineRule="auto"/>
        <w:ind w:left="830"/>
      </w:pPr>
      <w:r>
        <w:pict>
          <v:group id="_x0000_s4186" alt="" style="position:absolute;left:0;text-align:left;margin-left:106.55pt;margin-top:12.3pt;width:416.75pt;height:.75pt;z-index:-208816;mso-position-horizontal-relative:page" coordorigin="2131,246" coordsize="8335,15">
            <v:shape id="_x0000_s4187" alt="" style="position:absolute;left:2130;top:245;width:8335;height:15" coordorigin="2131,246" coordsize="8335,15" o:spt="100" adj="0,,0" path="m2145,249r-3,-3l2134,246r-3,3l2131,257r3,3l2142,260r3,-3l2145,249t8321,l10462,246r-8,l10451,249r,8l10454,260r8,l10466,257r,-8e" fillcolor="#ededed" stroked="f">
              <v:stroke joinstyle="round"/>
              <v:formulas/>
              <v:path arrowok="t" o:connecttype="segments"/>
            </v:shape>
            <v:line id="_x0000_s4188" alt="" style="position:absolute" from="2138,253" to="10444,253" strokecolor="#ededed" strokeweight=".25406mm"/>
            <v:line id="_x0000_s4189" alt="" style="position:absolute" from="9933,253" to="10466,253" strokecolor="white" strokeweight=".25406mm"/>
            <w10:wrap anchorx="page"/>
          </v:group>
        </w:pict>
      </w:r>
      <w:r>
        <w:pict>
          <v:group id="_x0000_s4182" alt="" style="position:absolute;left:0;text-align:left;margin-left:106.55pt;margin-top:29.6pt;width:416.75pt;height:.75pt;z-index:-208792;mso-position-horizontal-relative:page" coordorigin="2131,592" coordsize="8335,15">
            <v:shape id="_x0000_s4183" alt="" style="position:absolute;left:2130;top:591;width:8335;height:15" coordorigin="2131,592" coordsize="8335,15" o:spt="100" adj="0,,0" path="m2145,595r-3,-3l2134,592r-3,3l2131,603r3,3l2142,606r3,-3l2145,595t8321,l10462,592r-8,l10451,595r,8l10454,606r8,l10466,603r,-8e" fillcolor="#ededed" stroked="f">
              <v:stroke joinstyle="round"/>
              <v:formulas/>
              <v:path arrowok="t" o:connecttype="segments"/>
            </v:shape>
            <v:line id="_x0000_s4184" alt="" style="position:absolute" from="2138,599" to="10444,599" strokecolor="#ededed" strokeweight=".25406mm"/>
            <v:line id="_x0000_s4185" alt="" style="position:absolute" from="9933,599" to="10466,599" strokecolor="white" strokeweight=".25406mm"/>
            <w10:wrap anchorx="page"/>
          </v:group>
        </w:pict>
      </w:r>
      <w:r>
        <w:rPr>
          <w:color w:val="4182C3"/>
        </w:rPr>
        <w:t>Melon Auditing Contract Standard</w:t>
      </w:r>
      <w:hyperlink w:anchor="_bookmark18" w:history="1">
        <w:r>
          <w:rPr>
            <w:color w:val="4182C3"/>
          </w:rPr>
          <w:t xml:space="preserve"> Auditing Contract</w:t>
        </w:r>
      </w:hyperlink>
    </w:p>
    <w:p w:rsidR="00CB0FC6" w:rsidRDefault="00240513">
      <w:pPr>
        <w:pStyle w:val="BodyText"/>
        <w:spacing w:line="424" w:lineRule="auto"/>
        <w:ind w:left="830"/>
      </w:pPr>
      <w:r>
        <w:pict>
          <v:group id="_x0000_s4178" alt="" style="position:absolute;left:0;text-align:left;margin-left:106.55pt;margin-top:12.3pt;width:416.75pt;height:.75pt;z-index:-208768;mso-position-horizontal-relative:page" coordorigin="2131,246" coordsize="8335,15">
            <v:shape id="_x0000_s4179" alt="" style="position:absolute;left:2130;top:245;width:8335;height:15" coordorigin="2131,246" coordsize="8335,15" o:spt="100" adj="0,,0" path="m2145,249r-3,-3l2134,246r-3,3l2131,257r3,3l2142,260r3,-3l2145,249t8321,l10462,246r-8,l10451,249r,8l10454,260r8,l10466,257r,-8e" fillcolor="#ededed" stroked="f">
              <v:stroke joinstyle="round"/>
              <v:formulas/>
              <v:path arrowok="t" o:connecttype="segments"/>
            </v:shape>
            <v:line id="_x0000_s4180" alt="" style="position:absolute" from="2138,253" to="10444,253" strokecolor="#ededed" strokeweight=".25406mm"/>
            <v:line id="_x0000_s4181" alt="" style="position:absolute" from="9933,253" to="10466,253" strokecolor="white" strokeweight=".25406mm"/>
            <w10:wrap anchorx="page"/>
          </v:group>
        </w:pict>
      </w:r>
      <w:r>
        <w:pict>
          <v:group id="_x0000_s4174" alt="" style="position:absolute;left:0;text-align:left;margin-left:106.55pt;margin-top:29.6pt;width:416.75pt;height:.75pt;z-index:-208744;mso-position-horizontal-relative:page" coordorigin="2131,592" coordsize="8335,15">
            <v:shape id="_x0000_s4175" alt="" style="position:absolute;left:2130;top:591;width:8335;height:15" coordorigin="2131,592" coordsize="8335,15" o:spt="100" adj="0,,0" path="m2145,595r-3,-3l2134,592r-3,3l2131,603r3,3l2142,606r3,-3l2145,595t8321,l10462,592r-8,l10451,595r,8l10454,606r8,l10466,603r,-8e" fillcolor="#ededed" stroked="f">
              <v:stroke joinstyle="round"/>
              <v:formulas/>
              <v:path arrowok="t" o:connecttype="segments"/>
            </v:shape>
            <v:line id="_x0000_s4176" alt="" style="position:absolute" from="2138,599" to="10444,599" strokecolor="#ededed" strokeweight=".25406mm"/>
            <v:line id="_x0000_s4177" alt="" style="position:absolute" from="9933,599" to="10466,599" strokecolor="white" strokeweight=".25406mm"/>
            <w10:wrap anchorx="page"/>
          </v:group>
        </w:pict>
      </w:r>
      <w:hyperlink w:anchor="_bookmark19" w:history="1">
        <w:r>
          <w:rPr>
            <w:color w:val="4182C3"/>
          </w:rPr>
          <w:t>Deterministic Data Extraction</w:t>
        </w:r>
      </w:hyperlink>
      <w:r>
        <w:rPr>
          <w:color w:val="4182C3"/>
        </w:rPr>
        <w:t xml:space="preserve"> </w:t>
      </w:r>
      <w:hyperlink w:anchor="_bookmark20" w:history="1">
        <w:r>
          <w:rPr>
            <w:color w:val="4182C3"/>
          </w:rPr>
          <w:t>Standard Rep</w:t>
        </w:r>
        <w:r>
          <w:rPr>
            <w:color w:val="4182C3"/>
          </w:rPr>
          <w:t>ort Web Interface</w:t>
        </w:r>
      </w:hyperlink>
    </w:p>
    <w:p w:rsidR="00CB0FC6" w:rsidRDefault="00240513">
      <w:pPr>
        <w:pStyle w:val="BodyText"/>
        <w:spacing w:line="195" w:lineRule="exact"/>
        <w:ind w:left="485"/>
      </w:pPr>
      <w:r>
        <w:pict>
          <v:group id="_x0000_s4170" alt="" style="position:absolute;left:0;text-align:left;margin-left:89.25pt;margin-top:12.25pt;width:434.05pt;height:.75pt;z-index:1552;mso-position-horizontal-relative:page" coordorigin="1785,245" coordsize="8681,15">
            <v:shape id="_x0000_s4171" alt="" style="position:absolute;left:1785;top:245;width:8681;height:15" coordorigin="1785,245" coordsize="8681,15" o:spt="100" adj="0,,0" path="m1800,248r-3,-3l1789,245r-4,3l1785,256r4,4l1797,260r3,-4l1800,248t8666,l10462,245r-8,l10451,248r,8l10454,260r8,l10466,256r,-8e" fillcolor="#ededed" stroked="f">
              <v:stroke joinstyle="round"/>
              <v:formulas/>
              <v:path arrowok="t" o:connecttype="segments"/>
            </v:shape>
            <v:line id="_x0000_s4172" alt="" style="position:absolute" from="1793,252" to="10444,252" strokecolor="#ededed" strokeweight=".25406mm"/>
            <v:line id="_x0000_s4173" alt="" style="position:absolute" from="10077,252" to="10466,252" strokecolor="white" strokeweight=".25406mm"/>
            <w10:wrap anchorx="page"/>
          </v:group>
        </w:pict>
      </w:r>
      <w:hyperlink w:anchor="_bookmark21" w:history="1">
        <w:r>
          <w:rPr>
            <w:color w:val="4182C3"/>
          </w:rPr>
          <w:t>Conclusion</w:t>
        </w:r>
      </w:hyperlink>
    </w:p>
    <w:p w:rsidR="00CB0FC6" w:rsidRDefault="00240513">
      <w:pPr>
        <w:pStyle w:val="BodyText"/>
        <w:spacing w:before="148" w:line="424" w:lineRule="auto"/>
        <w:ind w:left="830" w:right="1714"/>
      </w:pPr>
      <w:r>
        <w:pict>
          <v:group id="_x0000_s4166" alt="" style="position:absolute;left:0;text-align:left;margin-left:106.55pt;margin-top:19.7pt;width:416.75pt;height:.75pt;z-index:-208696;mso-position-horizontal-relative:page" coordorigin="2131,394" coordsize="8335,15">
            <v:shape id="_x0000_s4167" alt="" style="position:absolute;left:2130;top:393;width:8335;height:15" coordorigin="2131,394" coordsize="8335,15" o:spt="100" adj="0,,0" path="m2145,397r-3,-3l2134,394r-3,3l2131,405r3,3l2142,408r3,-3l2145,397t8321,l10462,394r-8,l10451,397r,8l10454,408r8,l10466,405r,-8e" fillcolor="#ededed" stroked="f">
              <v:stroke joinstyle="round"/>
              <v:formulas/>
              <v:path arrowok="t" o:connecttype="segments"/>
            </v:shape>
            <v:line id="_x0000_s4168" alt="" style="position:absolute" from="2138,401" to="10444,401" strokecolor="#ededed" strokeweight=".25406mm"/>
            <v:line id="_x0000_s4169" alt="" style="position:absolute" from="9933,401" to="10466,401" strokecolor="white" strokeweight=".25406mm"/>
            <w10:wrap anchorx="page"/>
          </v:group>
        </w:pict>
      </w:r>
      <w:r>
        <w:pict>
          <v:group id="_x0000_s4162" alt="" style="position:absolute;left:0;text-align:left;margin-left:106.55pt;margin-top:37pt;width:416.75pt;height:.75pt;z-index:-208672;mso-position-horizontal-relative:page" coordorigin="2131,740" coordsize="8335,15">
            <v:shape id="_x0000_s4163" alt="" style="position:absolute;left:2130;top:739;width:8335;height:15" coordorigin="2131,740" coordsize="8335,15" o:spt="100" adj="0,,0" path="m2145,743r-3,-3l2134,740r-3,3l2131,751r3,3l2142,754r3,-3l2145,743t8321,l10462,740r-8,l10451,743r,8l10454,754r8,l10466,751r,-8e" fillcolor="#ededed" stroked="f">
              <v:stroke joinstyle="round"/>
              <v:formulas/>
              <v:path arrowok="t" o:connecttype="segments"/>
            </v:shape>
            <v:line id="_x0000_s4164" alt="" style="position:absolute" from="2138,747" to="10444,747" strokecolor="#ededed" strokeweight=".25406mm"/>
            <v:line id="_x0000_s4165" alt="" style="position:absolute" from="9933,747" to="10466,747" strokecolor="white" strokeweight=".25406mm"/>
            <w10:wrap anchorx="page"/>
          </v:group>
        </w:pict>
      </w:r>
      <w:r>
        <w:pict>
          <v:group id="_x0000_s4158" alt="" style="position:absolute;left:0;text-align:left;margin-left:106.55pt;margin-top:54.25pt;width:416.75pt;height:.75pt;z-index:-208648;mso-position-horizontal-relative:page" coordorigin="2131,1085" coordsize="8335,15">
            <v:shape id="_x0000_s4159" alt="" style="position:absolute;left:2130;top:1085;width:8335;height:15" coordorigin="2131,1085" coordsize="8335,15" o:spt="100" adj="0,,0" path="m2145,1088r-3,-3l2134,1085r-3,3l2131,1096r3,4l2142,1100r3,-4l2145,1088t8321,l10462,1085r-8,l10451,1088r,8l10454,1100r8,l10466,1096r,-8e" fillcolor="#ededed" stroked="f">
              <v:stroke joinstyle="round"/>
              <v:formulas/>
              <v:path arrowok="t" o:connecttype="segments"/>
            </v:shape>
            <v:line id="_x0000_s4160" alt="" style="position:absolute" from="2138,1092" to="10444,1092" strokecolor="#ededed" strokeweight=".25406mm"/>
            <v:line id="_x0000_s4161" alt="" style="position:absolute" from="9933,1092" to="10466,1092" strokecolor="white" strokeweight=".25406mm"/>
            <w10:wrap anchorx="page"/>
          </v:group>
        </w:pict>
      </w:r>
      <w:hyperlink w:anchor="_bookmark22" w:history="1">
        <w:r>
          <w:rPr>
            <w:color w:val="4182C3"/>
          </w:rPr>
          <w:t>Findings</w:t>
        </w:r>
      </w:hyperlink>
      <w:r>
        <w:rPr>
          <w:color w:val="4182C3"/>
        </w:rPr>
        <w:t xml:space="preserve"> </w:t>
      </w:r>
      <w:hyperlink w:anchor="_bookmark23" w:history="1">
        <w:r>
          <w:rPr>
            <w:color w:val="4182C3"/>
          </w:rPr>
          <w:t>Future work</w:t>
        </w:r>
      </w:hyperlink>
      <w:r>
        <w:rPr>
          <w:color w:val="4182C3"/>
        </w:rPr>
        <w:t xml:space="preserve"> </w:t>
      </w:r>
      <w:hyperlink w:anchor="_bookmark24" w:history="1">
        <w:r>
          <w:rPr>
            <w:color w:val="4182C3"/>
          </w:rPr>
          <w:t>Reflection</w:t>
        </w:r>
      </w:hyperlink>
    </w:p>
    <w:p w:rsidR="00CB0FC6" w:rsidRDefault="00CB0FC6">
      <w:pPr>
        <w:pStyle w:val="BodyText"/>
        <w:spacing w:before="9"/>
        <w:rPr>
          <w:sz w:val="24"/>
        </w:rPr>
      </w:pPr>
    </w:p>
    <w:p w:rsidR="00CB0FC6" w:rsidRDefault="00240513">
      <w:pPr>
        <w:pStyle w:val="Heading2"/>
        <w:ind w:left="485"/>
      </w:pPr>
      <w:r>
        <w:t>Appendices</w:t>
      </w:r>
    </w:p>
    <w:p w:rsidR="00CB0FC6" w:rsidRDefault="00CB0FC6">
      <w:pPr>
        <w:pStyle w:val="BodyText"/>
        <w:spacing w:before="9"/>
        <w:rPr>
          <w:b/>
          <w:sz w:val="26"/>
        </w:rPr>
      </w:pPr>
    </w:p>
    <w:p w:rsidR="00CB0FC6" w:rsidRDefault="00240513">
      <w:pPr>
        <w:pStyle w:val="BodyText"/>
        <w:spacing w:line="424" w:lineRule="auto"/>
        <w:ind w:left="485" w:right="1121"/>
      </w:pPr>
      <w:r>
        <w:pict>
          <v:group id="_x0000_s4154" alt="" style="position:absolute;left:0;text-align:left;margin-left:89.25pt;margin-top:12.3pt;width:434.05pt;height:.75pt;z-index:-208624;mso-position-horizontal-relative:page" coordorigin="1785,246" coordsize="8681,15">
            <v:shape id="_x0000_s4155" alt="" style="position:absolute;left:1785;top:245;width:8681;height:15" coordorigin="1785,246" coordsize="8681,15" o:spt="100" adj="0,,0" path="m1800,249r-3,-3l1789,246r-4,3l1785,257r4,3l1797,260r3,-3l1800,249t8666,l10462,246r-8,l10451,249r,8l10454,260r8,l10466,257r,-8e" fillcolor="#ededed" stroked="f">
              <v:stroke joinstyle="round"/>
              <v:formulas/>
              <v:path arrowok="t" o:connecttype="segments"/>
            </v:shape>
            <v:line id="_x0000_s4156" alt="" style="position:absolute" from="1793,253" to="10444,253" strokecolor="#ededed" strokeweight=".25406mm"/>
            <v:line id="_x0000_s4157" alt="" style="position:absolute" from="10077,253" to="10466,253" strokecolor="white" strokeweight=".25406mm"/>
            <w10:wrap anchorx="page"/>
          </v:group>
        </w:pict>
      </w:r>
      <w:r>
        <w:pict>
          <v:group id="_x0000_s4150" alt="" style="position:absolute;left:0;text-align:left;margin-left:89.25pt;margin-top:29.6pt;width:434.05pt;height:.75pt;z-index:-208600;mso-position-horizontal-relative:page" coordorigin="1785,592" coordsize="8681,15">
            <v:shape id="_x0000_s4151" alt="" style="position:absolute;left:1785;top:591;width:8681;height:15" coordorigin="1785,592" coordsize="8681,15" o:spt="100" adj="0,,0" path="m1800,595r-3,-3l1789,592r-4,3l1785,603r4,3l1797,606r3,-3l1800,595t8666,l10462,592r-8,l10451,595r,8l10454,606r8,l10466,603r,-8e" fillcolor="#ededed" stroked="f">
              <v:stroke joinstyle="round"/>
              <v:formulas/>
              <v:path arrowok="t" o:connecttype="segments"/>
            </v:shape>
            <v:line id="_x0000_s4152" alt="" style="position:absolute" from="1793,599" to="10444,599" strokecolor="#ededed" strokeweight=".25406mm"/>
            <v:line id="_x0000_s4153" alt="" style="position:absolute" from="10077,599" to="10466,599" strokecolor="white" strokeweight=".25406mm"/>
            <w10:wrap anchorx="page"/>
          </v:group>
        </w:pict>
      </w:r>
      <w:hyperlink w:anchor="_bookmark25" w:history="1">
        <w:r>
          <w:rPr>
            <w:color w:val="4182C3"/>
          </w:rPr>
          <w:t>Technical Quickstart</w:t>
        </w:r>
      </w:hyperlink>
      <w:r>
        <w:rPr>
          <w:color w:val="4182C3"/>
        </w:rPr>
        <w:t xml:space="preserve"> </w:t>
      </w:r>
      <w:hyperlink w:anchor="_bookmark26" w:history="1">
        <w:r>
          <w:rPr>
            <w:color w:val="4182C3"/>
          </w:rPr>
          <w:t>Project Management</w:t>
        </w:r>
      </w:hyperlink>
    </w:p>
    <w:p w:rsidR="00CB0FC6" w:rsidRDefault="00240513">
      <w:pPr>
        <w:pStyle w:val="BodyText"/>
        <w:spacing w:line="424" w:lineRule="auto"/>
        <w:ind w:left="830" w:right="1799"/>
      </w:pPr>
      <w:r>
        <w:pict>
          <v:group id="_x0000_s4146" alt="" style="position:absolute;left:0;text-align:left;margin-left:106.55pt;margin-top:12.3pt;width:416.75pt;height:.75pt;z-index:-208576;mso-position-horizontal-relative:page" coordorigin="2131,246" coordsize="8335,15">
            <v:shape id="_x0000_s4147" alt="" style="position:absolute;left:2130;top:245;width:8335;height:15" coordorigin="2131,246" coordsize="8335,15" o:spt="100" adj="0,,0" path="m2145,249r-3,-3l2134,246r-3,3l2131,257r3,3l2142,260r3,-3l2145,249t8321,l10462,246r-8,l10451,249r,8l10454,260r8,l10466,257r,-8e" fillcolor="#ededed" stroked="f">
              <v:stroke joinstyle="round"/>
              <v:formulas/>
              <v:path arrowok="t" o:connecttype="segments"/>
            </v:shape>
            <v:line id="_x0000_s4148" alt="" style="position:absolute" from="2138,253" to="10444,253" strokecolor="#ededed" strokeweight=".25406mm"/>
            <v:line id="_x0000_s4149" alt="" style="position:absolute" from="9933,253" to="10466,253" strokecolor="white" strokeweight=".25406mm"/>
            <w10:wrap anchorx="page"/>
          </v:group>
        </w:pict>
      </w:r>
      <w:r>
        <w:pict>
          <v:group id="_x0000_s4142" alt="" style="position:absolute;left:0;text-align:left;margin-left:106.55pt;margin-top:29.6pt;width:416.75pt;height:.75pt;z-index:-208552;mso-position-horizontal-relative:page" coordorigin="2131,592" coordsize="8335,15">
            <v:shape id="_x0000_s4143" alt="" style="position:absolute;left:2130;top:591;width:8335;height:15" coordorigin="2131,592" coordsize="8335,15" o:spt="100" adj="0,,0" path="m2145,595r-3,-3l2134,592r-3,3l2131,603r3,3l2142,606r3,-3l2145,595t8321,l10462,592r-8,l10451,595r,8l10454,606r8,l10466,603r,-8e" fillcolor="#ededed" stroked="f">
              <v:stroke joinstyle="round"/>
              <v:formulas/>
              <v:path arrowok="t" o:connecttype="segments"/>
            </v:shape>
            <v:line id="_x0000_s4144" alt="" style="position:absolute" from="2138,599" to="10444,599" strokecolor="#ededed" strokeweight=".25406mm"/>
            <v:line id="_x0000_s4145" alt="" style="position:absolute" from="9933,599" to="10466,599" strokecolor="white" strokeweight=".25406mm"/>
            <w10:wrap anchorx="page"/>
          </v:group>
        </w:pict>
      </w:r>
      <w:r>
        <w:pict>
          <v:group id="_x0000_s4138" alt="" style="position:absolute;left:0;text-align:left;margin-left:106.55pt;margin-top:46.85pt;width:416.75pt;height:.75pt;z-index:-208528;mso-position-horizontal-relative:page" coordorigin="2131,937" coordsize="8335,15">
            <v:shape id="_x0000_s4139" alt="" style="position:absolute;left:2130;top:937;width:8335;height:15" coordorigin="2131,937" coordsize="8335,15" o:spt="100" adj="0,,0" path="m2145,940r-3,-3l2134,937r-3,3l2131,949r3,3l2142,952r3,-3l2145,940t8321,l10462,937r-8,l10451,940r,9l10454,952r8,l10466,949r,-9e" fillcolor="#ededed" stroked="f">
              <v:stroke joinstyle="round"/>
              <v:formulas/>
              <v:path arrowok="t" o:connecttype="segments"/>
            </v:shape>
            <v:line id="_x0000_s4140" alt="" style="position:absolute" from="2138,944" to="10444,944" strokecolor="#ededed" strokeweight=".25406mm"/>
            <v:line id="_x0000_s4141" alt="" style="position:absolute" from="9933,944" to="10466,944" strokecolor="white" strokeweight=".25406mm"/>
            <w10:wrap anchorx="page"/>
          </v:group>
        </w:pict>
      </w:r>
      <w:r>
        <w:pict>
          <v:group id="_x0000_s4134" alt="" style="position:absolute;left:0;text-align:left;margin-left:106.55pt;margin-top:64.15pt;width:416.75pt;height:.75pt;z-index:-208504;mso-position-horizontal-relative:page" coordorigin="2131,1283" coordsize="8335,15">
            <v:shape id="_x0000_s4135" alt="" style="position:absolute;left:2130;top:1282;width:8335;height:15" coordorigin="2131,1283" coordsize="8335,15" o:spt="100" adj="0,,0" path="m2145,1286r-3,-3l2134,1283r-3,3l2131,1294r3,3l2142,1297r3,-3l2145,1286t8321,l10462,1283r-8,l10451,1286r,8l10454,1297r8,l10466,1294r,-8e" fillcolor="#ededed" stroked="f">
              <v:stroke joinstyle="round"/>
              <v:formulas/>
              <v:path arrowok="t" o:connecttype="segments"/>
            </v:shape>
            <v:line id="_x0000_s4136" alt="" style="position:absolute" from="2138,1290" to="10444,1290" strokecolor="#ededed" strokeweight=".25406mm"/>
            <v:line id="_x0000_s4137" alt="" style="position:absolute" from="9933,1290" to="10466,1290" strokecolor="white" strokeweight=".25406mm"/>
            <w10:wrap anchorx="page"/>
          </v:group>
        </w:pict>
      </w:r>
      <w:hyperlink w:anchor="_bookmark27" w:history="1">
        <w:r>
          <w:rPr>
            <w:color w:val="4182C3"/>
          </w:rPr>
          <w:t>Planning</w:t>
        </w:r>
      </w:hyperlink>
      <w:r>
        <w:rPr>
          <w:color w:val="4182C3"/>
        </w:rPr>
        <w:t xml:space="preserve"> </w:t>
      </w:r>
      <w:hyperlink w:anchor="_bookmark28" w:history="1">
        <w:r>
          <w:rPr>
            <w:color w:val="4182C3"/>
          </w:rPr>
          <w:t>Milestones</w:t>
        </w:r>
      </w:hyperlink>
      <w:r>
        <w:rPr>
          <w:color w:val="4182C3"/>
        </w:rPr>
        <w:t xml:space="preserve"> </w:t>
      </w:r>
      <w:hyperlink w:anchor="_bookmark29" w:history="1">
        <w:r>
          <w:rPr>
            <w:color w:val="4182C3"/>
          </w:rPr>
          <w:t>Journal</w:t>
        </w:r>
      </w:hyperlink>
      <w:r>
        <w:rPr>
          <w:color w:val="4182C3"/>
        </w:rPr>
        <w:t xml:space="preserve"> </w:t>
      </w:r>
      <w:hyperlink w:anchor="_bookmark30" w:history="1">
        <w:r>
          <w:rPr>
            <w:color w:val="4182C3"/>
          </w:rPr>
          <w:t>Risks</w:t>
        </w:r>
      </w:hyperlink>
    </w:p>
    <w:p w:rsidR="00CB0FC6" w:rsidRDefault="00240513">
      <w:pPr>
        <w:spacing w:before="97"/>
        <w:ind w:left="469" w:right="37"/>
        <w:jc w:val="center"/>
        <w:rPr>
          <w:sz w:val="17"/>
        </w:rPr>
      </w:pPr>
      <w:r>
        <w:br w:type="column"/>
      </w:r>
      <w:r>
        <w:rPr>
          <w:sz w:val="17"/>
        </w:rPr>
        <w:t>1.1</w:t>
      </w:r>
    </w:p>
    <w:p w:rsidR="00CB0FC6" w:rsidRDefault="00240513">
      <w:pPr>
        <w:pStyle w:val="BodyText"/>
        <w:spacing w:before="151"/>
        <w:ind w:left="469" w:right="37"/>
        <w:jc w:val="center"/>
      </w:pPr>
      <w:r>
        <w:t>1.2</w:t>
      </w:r>
    </w:p>
    <w:p w:rsidR="00CB0FC6" w:rsidRDefault="00240513">
      <w:pPr>
        <w:pStyle w:val="BodyText"/>
        <w:spacing w:before="150"/>
        <w:ind w:left="469" w:right="37"/>
        <w:jc w:val="center"/>
      </w:pPr>
      <w:r>
        <w:t>1.</w:t>
      </w:r>
      <w:r>
        <w:t>3</w:t>
      </w:r>
    </w:p>
    <w:p w:rsidR="00CB0FC6" w:rsidRDefault="00240513">
      <w:pPr>
        <w:pStyle w:val="BodyText"/>
        <w:spacing w:before="150"/>
        <w:ind w:left="468" w:right="180"/>
        <w:jc w:val="center"/>
      </w:pPr>
      <w:r>
        <w:t>1.3.1</w:t>
      </w:r>
    </w:p>
    <w:p w:rsidR="00CB0FC6" w:rsidRDefault="00240513">
      <w:pPr>
        <w:pStyle w:val="BodyText"/>
        <w:spacing w:before="150"/>
        <w:ind w:left="468" w:right="180"/>
        <w:jc w:val="center"/>
      </w:pPr>
      <w:r>
        <w:t>1.3.2</w:t>
      </w:r>
    </w:p>
    <w:p w:rsidR="00CB0FC6" w:rsidRDefault="00240513">
      <w:pPr>
        <w:pStyle w:val="BodyText"/>
        <w:spacing w:before="151"/>
        <w:ind w:left="468" w:right="180"/>
        <w:jc w:val="center"/>
      </w:pPr>
      <w:r>
        <w:t>1.3.3</w:t>
      </w:r>
    </w:p>
    <w:p w:rsidR="00CB0FC6" w:rsidRDefault="00240513">
      <w:pPr>
        <w:pStyle w:val="BodyText"/>
        <w:spacing w:before="150"/>
        <w:ind w:left="469" w:right="37"/>
        <w:jc w:val="center"/>
      </w:pPr>
      <w:r>
        <w:t>1.4</w:t>
      </w:r>
    </w:p>
    <w:p w:rsidR="00CB0FC6" w:rsidRDefault="00240513">
      <w:pPr>
        <w:pStyle w:val="BodyText"/>
        <w:spacing w:before="150"/>
        <w:ind w:left="468" w:right="180"/>
        <w:jc w:val="center"/>
      </w:pPr>
      <w:r>
        <w:t>1.4.1</w:t>
      </w:r>
    </w:p>
    <w:p w:rsidR="00CB0FC6" w:rsidRDefault="00240513">
      <w:pPr>
        <w:pStyle w:val="BodyText"/>
        <w:spacing w:before="150"/>
        <w:ind w:left="469" w:right="37"/>
        <w:jc w:val="center"/>
      </w:pPr>
      <w:r>
        <w:t>1.5</w:t>
      </w:r>
    </w:p>
    <w:p w:rsidR="00CB0FC6" w:rsidRDefault="00240513">
      <w:pPr>
        <w:pStyle w:val="BodyText"/>
        <w:spacing w:before="150"/>
        <w:ind w:left="468" w:right="180"/>
        <w:jc w:val="center"/>
      </w:pPr>
      <w:r>
        <w:t>1.5.1</w:t>
      </w:r>
    </w:p>
    <w:p w:rsidR="00CB0FC6" w:rsidRDefault="00240513">
      <w:pPr>
        <w:pStyle w:val="BodyText"/>
        <w:spacing w:before="151"/>
        <w:ind w:left="468" w:right="180"/>
        <w:jc w:val="center"/>
      </w:pPr>
      <w:r>
        <w:t>1.5.2</w:t>
      </w:r>
    </w:p>
    <w:p w:rsidR="00CB0FC6" w:rsidRDefault="00240513">
      <w:pPr>
        <w:pStyle w:val="BodyText"/>
        <w:spacing w:before="150"/>
        <w:ind w:left="468" w:right="180"/>
        <w:jc w:val="center"/>
      </w:pPr>
      <w:r>
        <w:t>1.5.3</w:t>
      </w:r>
    </w:p>
    <w:p w:rsidR="00CB0FC6" w:rsidRDefault="00240513">
      <w:pPr>
        <w:pStyle w:val="BodyText"/>
        <w:spacing w:before="150"/>
        <w:ind w:left="469" w:right="37"/>
        <w:jc w:val="center"/>
      </w:pPr>
      <w:r>
        <w:t>1.6</w:t>
      </w:r>
    </w:p>
    <w:p w:rsidR="00CB0FC6" w:rsidRDefault="00240513">
      <w:pPr>
        <w:pStyle w:val="BodyText"/>
        <w:spacing w:before="150"/>
        <w:ind w:left="468" w:right="180"/>
        <w:jc w:val="center"/>
      </w:pPr>
      <w:r>
        <w:t>1.6.1</w:t>
      </w:r>
    </w:p>
    <w:p w:rsidR="00CB0FC6" w:rsidRDefault="00240513">
      <w:pPr>
        <w:pStyle w:val="BodyText"/>
        <w:spacing w:before="150"/>
        <w:ind w:left="468" w:right="180"/>
        <w:jc w:val="center"/>
      </w:pPr>
      <w:r>
        <w:t>1.6.2</w:t>
      </w:r>
    </w:p>
    <w:p w:rsidR="00CB0FC6" w:rsidRDefault="00240513">
      <w:pPr>
        <w:pStyle w:val="BodyText"/>
        <w:spacing w:before="151"/>
        <w:ind w:left="468" w:right="180"/>
        <w:jc w:val="center"/>
      </w:pPr>
      <w:r>
        <w:t>1.6.3</w:t>
      </w:r>
    </w:p>
    <w:p w:rsidR="00CB0FC6" w:rsidRDefault="00240513">
      <w:pPr>
        <w:pStyle w:val="BodyText"/>
        <w:spacing w:before="150"/>
        <w:ind w:left="468" w:right="180"/>
        <w:jc w:val="center"/>
      </w:pPr>
      <w:r>
        <w:t>1.6.4</w:t>
      </w:r>
    </w:p>
    <w:p w:rsidR="00CB0FC6" w:rsidRDefault="00240513">
      <w:pPr>
        <w:pStyle w:val="BodyText"/>
        <w:spacing w:before="150"/>
        <w:ind w:left="468" w:right="180"/>
        <w:jc w:val="center"/>
      </w:pPr>
      <w:r>
        <w:t>1.6.5</w:t>
      </w:r>
    </w:p>
    <w:p w:rsidR="00CB0FC6" w:rsidRDefault="00240513">
      <w:pPr>
        <w:pStyle w:val="BodyText"/>
        <w:spacing w:before="150"/>
        <w:ind w:left="468" w:right="180"/>
        <w:jc w:val="center"/>
      </w:pPr>
      <w:r>
        <w:t>1.6.6</w:t>
      </w:r>
    </w:p>
    <w:p w:rsidR="00CB0FC6" w:rsidRDefault="00240513">
      <w:pPr>
        <w:pStyle w:val="BodyText"/>
        <w:spacing w:before="150"/>
        <w:ind w:left="468" w:right="180"/>
        <w:jc w:val="center"/>
      </w:pPr>
      <w:r>
        <w:t>1.6.7</w:t>
      </w:r>
    </w:p>
    <w:p w:rsidR="00CB0FC6" w:rsidRDefault="00240513">
      <w:pPr>
        <w:pStyle w:val="BodyText"/>
        <w:spacing w:before="151"/>
        <w:ind w:left="468" w:right="180"/>
        <w:jc w:val="center"/>
      </w:pPr>
      <w:r>
        <w:t>1.6.8</w:t>
      </w:r>
    </w:p>
    <w:p w:rsidR="00CB0FC6" w:rsidRDefault="00240513">
      <w:pPr>
        <w:pStyle w:val="BodyText"/>
        <w:spacing w:before="150"/>
        <w:ind w:left="468" w:right="180"/>
        <w:jc w:val="center"/>
      </w:pPr>
      <w:r>
        <w:t>1.6.9</w:t>
      </w:r>
    </w:p>
    <w:p w:rsidR="00CB0FC6" w:rsidRDefault="00240513">
      <w:pPr>
        <w:pStyle w:val="BodyText"/>
        <w:spacing w:before="150"/>
        <w:ind w:left="469" w:right="37"/>
        <w:jc w:val="center"/>
      </w:pPr>
      <w:r>
        <w:t>1.7</w:t>
      </w:r>
    </w:p>
    <w:p w:rsidR="00CB0FC6" w:rsidRDefault="00240513">
      <w:pPr>
        <w:pStyle w:val="BodyText"/>
        <w:spacing w:before="150"/>
        <w:ind w:left="468" w:right="180"/>
        <w:jc w:val="center"/>
      </w:pPr>
      <w:r>
        <w:t>1.7.1</w:t>
      </w:r>
    </w:p>
    <w:p w:rsidR="00CB0FC6" w:rsidRDefault="00240513">
      <w:pPr>
        <w:pStyle w:val="BodyText"/>
        <w:spacing w:before="150"/>
        <w:ind w:left="468" w:right="180"/>
        <w:jc w:val="center"/>
      </w:pPr>
      <w:r>
        <w:t>1.7.2</w:t>
      </w:r>
    </w:p>
    <w:p w:rsidR="00CB0FC6" w:rsidRDefault="00240513">
      <w:pPr>
        <w:pStyle w:val="BodyText"/>
        <w:spacing w:before="151"/>
        <w:ind w:left="468" w:right="180"/>
        <w:jc w:val="center"/>
      </w:pPr>
      <w:r>
        <w:t>1.7.3</w:t>
      </w:r>
    </w:p>
    <w:p w:rsidR="00CB0FC6" w:rsidRDefault="00CB0FC6">
      <w:pPr>
        <w:pStyle w:val="BodyText"/>
        <w:rPr>
          <w:sz w:val="18"/>
        </w:rPr>
      </w:pPr>
    </w:p>
    <w:p w:rsidR="00CB0FC6" w:rsidRDefault="00CB0FC6">
      <w:pPr>
        <w:pStyle w:val="BodyText"/>
        <w:rPr>
          <w:sz w:val="18"/>
        </w:rPr>
      </w:pPr>
    </w:p>
    <w:p w:rsidR="00CB0FC6" w:rsidRDefault="00CB0FC6">
      <w:pPr>
        <w:pStyle w:val="BodyText"/>
        <w:rPr>
          <w:sz w:val="18"/>
        </w:rPr>
      </w:pPr>
    </w:p>
    <w:p w:rsidR="00CB0FC6" w:rsidRDefault="00CB0FC6">
      <w:pPr>
        <w:pStyle w:val="BodyText"/>
        <w:rPr>
          <w:sz w:val="18"/>
        </w:rPr>
      </w:pPr>
    </w:p>
    <w:p w:rsidR="00CB0FC6" w:rsidRDefault="00CB0FC6">
      <w:pPr>
        <w:pStyle w:val="BodyText"/>
        <w:spacing w:before="8"/>
        <w:rPr>
          <w:sz w:val="23"/>
        </w:rPr>
      </w:pPr>
    </w:p>
    <w:p w:rsidR="00CB0FC6" w:rsidRDefault="00240513">
      <w:pPr>
        <w:pStyle w:val="BodyText"/>
        <w:ind w:left="469" w:right="37"/>
        <w:jc w:val="center"/>
      </w:pPr>
      <w:r>
        <w:t>2.1</w:t>
      </w:r>
    </w:p>
    <w:p w:rsidR="00CB0FC6" w:rsidRDefault="00240513">
      <w:pPr>
        <w:pStyle w:val="BodyText"/>
        <w:spacing w:before="150"/>
        <w:ind w:left="469" w:right="37"/>
        <w:jc w:val="center"/>
      </w:pPr>
      <w:r>
        <w:t>2.2</w:t>
      </w:r>
    </w:p>
    <w:p w:rsidR="00CB0FC6" w:rsidRDefault="00240513">
      <w:pPr>
        <w:pStyle w:val="BodyText"/>
        <w:spacing w:before="150"/>
        <w:ind w:left="468" w:right="180"/>
        <w:jc w:val="center"/>
      </w:pPr>
      <w:r>
        <w:t>2.2.1</w:t>
      </w:r>
    </w:p>
    <w:p w:rsidR="00CB0FC6" w:rsidRDefault="00240513">
      <w:pPr>
        <w:pStyle w:val="BodyText"/>
        <w:spacing w:before="151"/>
        <w:ind w:left="468" w:right="180"/>
        <w:jc w:val="center"/>
      </w:pPr>
      <w:r>
        <w:t>2.2.2</w:t>
      </w:r>
    </w:p>
    <w:p w:rsidR="00CB0FC6" w:rsidRDefault="00240513">
      <w:pPr>
        <w:pStyle w:val="BodyText"/>
        <w:spacing w:before="150"/>
        <w:ind w:left="468" w:right="180"/>
        <w:jc w:val="center"/>
      </w:pPr>
      <w:r>
        <w:t>2.2.3</w:t>
      </w:r>
    </w:p>
    <w:p w:rsidR="00CB0FC6" w:rsidRDefault="00240513">
      <w:pPr>
        <w:pStyle w:val="BodyText"/>
        <w:spacing w:before="150"/>
        <w:ind w:left="468" w:right="180"/>
        <w:jc w:val="center"/>
      </w:pPr>
      <w:r>
        <w:t>2.2.4</w:t>
      </w:r>
    </w:p>
    <w:p w:rsidR="00CB0FC6" w:rsidRDefault="00CB0FC6">
      <w:pPr>
        <w:jc w:val="center"/>
        <w:sectPr w:rsidR="00CB0FC6">
          <w:type w:val="continuous"/>
          <w:pgSz w:w="11910" w:h="16840"/>
          <w:pgMar w:top="1320" w:right="1320" w:bottom="1040" w:left="1300" w:header="720" w:footer="720" w:gutter="0"/>
          <w:cols w:num="2" w:space="720" w:equalWidth="0">
            <w:col w:w="3462" w:space="4758"/>
            <w:col w:w="1070"/>
          </w:cols>
        </w:sectPr>
      </w:pPr>
    </w:p>
    <w:p w:rsidR="00CB0FC6" w:rsidRDefault="00240513">
      <w:pPr>
        <w:pStyle w:val="BodyText"/>
        <w:spacing w:before="123" w:line="424" w:lineRule="auto"/>
        <w:ind w:left="830" w:right="1734"/>
      </w:pPr>
      <w:r>
        <w:lastRenderedPageBreak/>
        <w:pict>
          <v:group id="_x0000_s4130" alt="" style="position:absolute;left:0;text-align:left;margin-left:106.55pt;margin-top:18.45pt;width:416.75pt;height:.75pt;z-index:-208456;mso-position-horizontal-relative:page" coordorigin="2131,369" coordsize="8335,15">
            <v:shape id="_x0000_s4131" alt="" style="position:absolute;left:2130;top:368;width:8335;height:15" coordorigin="2131,369" coordsize="8335,15" o:spt="100" adj="0,,0" path="m2145,372r-3,-3l2134,369r-3,3l2131,380r3,3l2142,383r3,-3l2145,372t8321,l10462,369r-8,l10451,372r,8l10454,383r8,l10466,380r,-8e" fillcolor="#ededed" stroked="f">
              <v:stroke joinstyle="round"/>
              <v:formulas/>
              <v:path arrowok="t" o:connecttype="segments"/>
            </v:shape>
            <v:line id="_x0000_s4132" alt="" style="position:absolute" from="2138,376" to="10444,376" strokecolor="#ededed" strokeweight=".25406mm"/>
            <v:line id="_x0000_s4133" alt="" style="position:absolute" from="9933,376" to="10466,376" strokecolor="white" strokeweight=".25406mm"/>
            <w10:wrap anchorx="page"/>
          </v:group>
        </w:pict>
      </w:r>
      <w:r>
        <w:pict>
          <v:group id="_x0000_s4126" alt="" style="position:absolute;left:0;text-align:left;margin-left:106.55pt;margin-top:35.75pt;width:416.75pt;height:.75pt;z-index:-208432;mso-position-horizontal-relative:page" coordorigin="2131,715" coordsize="8335,15">
            <v:shape id="_x0000_s4127" alt="" style="position:absolute;left:2130;top:714;width:8335;height:15" coordorigin="2131,715" coordsize="8335,15" o:spt="100" adj="0,,0" path="m2145,718r-3,-3l2134,715r-3,3l2131,726r3,3l2142,729r3,-3l2145,718t8321,l10462,715r-8,l10451,718r,8l10454,729r8,l10466,726r,-8e" fillcolor="#ededed" stroked="f">
              <v:stroke joinstyle="round"/>
              <v:formulas/>
              <v:path arrowok="t" o:connecttype="segments"/>
            </v:shape>
            <v:line id="_x0000_s4128" alt="" style="position:absolute" from="2138,722" to="10444,722" strokecolor="#ededed" strokeweight=".25406mm"/>
            <v:line id="_x0000_s4129" alt="" style="position:absolute" from="9933,722" to="10466,722" strokecolor="white" strokeweight=".25406mm"/>
            <w10:wrap anchorx="page"/>
          </v:group>
        </w:pict>
      </w:r>
      <w:hyperlink w:anchor="_bookmark31" w:history="1">
        <w:r>
          <w:rPr>
            <w:color w:val="4182C3"/>
          </w:rPr>
          <w:t>Stakeholders</w:t>
        </w:r>
      </w:hyperlink>
      <w:r>
        <w:rPr>
          <w:color w:val="4182C3"/>
        </w:rPr>
        <w:t xml:space="preserve"> </w:t>
      </w:r>
      <w:hyperlink w:anchor="_bookmark32" w:history="1">
        <w:r>
          <w:rPr>
            <w:color w:val="4182C3"/>
          </w:rPr>
          <w:t>Decisions</w:t>
        </w:r>
      </w:hyperlink>
    </w:p>
    <w:p w:rsidR="00CB0FC6" w:rsidRDefault="00240513">
      <w:pPr>
        <w:pStyle w:val="BodyText"/>
        <w:spacing w:line="195" w:lineRule="exact"/>
        <w:ind w:left="485"/>
      </w:pPr>
      <w:r>
        <w:pict>
          <v:group id="_x0000_s4122" alt="" style="position:absolute;left:0;text-align:left;margin-left:89.25pt;margin-top:12.25pt;width:434.05pt;height:.75pt;z-index:1864;mso-position-horizontal-relative:page" coordorigin="1785,245" coordsize="8681,15">
            <v:shape id="_x0000_s4123" alt="" style="position:absolute;left:1785;top:245;width:8681;height:15" coordorigin="1785,245" coordsize="8681,15" o:spt="100" adj="0,,0" path="m1800,248r-3,-3l1789,245r-4,3l1785,256r4,4l1797,260r3,-4l1800,248t8666,l10462,245r-8,l10451,248r,8l10454,260r8,l10466,256r,-8e" fillcolor="#ededed" stroked="f">
              <v:stroke joinstyle="round"/>
              <v:formulas/>
              <v:path arrowok="t" o:connecttype="segments"/>
            </v:shape>
            <v:line id="_x0000_s4124" alt="" style="position:absolute" from="1793,252" to="10444,252" strokecolor="#ededed" strokeweight=".25406mm"/>
            <v:line id="_x0000_s4125" alt="" style="position:absolute" from="10077,252" to="10466,252" strokecolor="white" strokeweight=".25406mm"/>
            <w10:wrap anchorx="page"/>
          </v:group>
        </w:pict>
      </w:r>
      <w:hyperlink w:anchor="_bookmark33" w:history="1">
        <w:r>
          <w:rPr>
            <w:color w:val="4182C3"/>
          </w:rPr>
          <w:t>Iterations</w:t>
        </w:r>
      </w:hyperlink>
    </w:p>
    <w:p w:rsidR="00CB0FC6" w:rsidRDefault="00240513">
      <w:pPr>
        <w:pStyle w:val="BodyText"/>
        <w:spacing w:before="150"/>
        <w:ind w:left="830"/>
      </w:pPr>
      <w:r>
        <w:pict>
          <v:group id="_x0000_s4118" alt="" style="position:absolute;left:0;text-align:left;margin-left:106.55pt;margin-top:19.8pt;width:416.75pt;height:.75pt;z-index:1888;mso-position-horizontal-relative:page" coordorigin="2131,396" coordsize="8335,15">
            <v:shape id="_x0000_s4119" alt="" style="position:absolute;left:2130;top:395;width:8335;height:15" coordorigin="2131,396" coordsize="8335,15" o:spt="100" adj="0,,0" path="m2145,399r-3,-3l2134,396r-3,3l2131,407r3,3l2142,410r3,-3l2145,399t8321,l10462,396r-8,l10451,399r,8l10454,410r8,l10466,407r,-8e" fillcolor="#ededed" stroked="f">
              <v:stroke joinstyle="round"/>
              <v:formulas/>
              <v:path arrowok="t" o:connecttype="segments"/>
            </v:shape>
            <v:line id="_x0000_s4120" alt="" style="position:absolute" from="2138,403" to="10444,403" strokecolor="#ededed" strokeweight=".25406mm"/>
            <v:line id="_x0000_s4121" alt="" style="position:absolute" from="9933,403" to="10466,403" strokecolor="white" strokeweight=".25406mm"/>
            <w10:wrap anchorx="page"/>
          </v:group>
        </w:pict>
      </w:r>
      <w:hyperlink w:anchor="_bookmark34" w:history="1">
        <w:r>
          <w:rPr>
            <w:color w:val="4182C3"/>
          </w:rPr>
          <w:t>Prototype</w:t>
        </w:r>
      </w:hyperlink>
    </w:p>
    <w:p w:rsidR="00CB0FC6" w:rsidRDefault="00240513">
      <w:pPr>
        <w:pStyle w:val="BodyText"/>
        <w:spacing w:before="151" w:line="424" w:lineRule="auto"/>
        <w:ind w:left="1176" w:right="814"/>
      </w:pPr>
      <w:r>
        <w:pict>
          <v:group id="_x0000_s4114" alt="" style="position:absolute;left:0;text-align:left;margin-left:123.8pt;margin-top:19.85pt;width:399.5pt;height:.75pt;z-index:-208360;mso-position-horizontal-relative:page" coordorigin="2476,397" coordsize="7990,15">
            <v:shape id="_x0000_s4115" alt="" style="position:absolute;left:2476;top:396;width:7990;height:15" coordorigin="2476,397" coordsize="7990,15" o:spt="100" adj="0,,0" path="m2491,400r-3,-3l2480,397r-4,3l2476,408r4,3l2488,411r3,-3l2491,400t7975,l10462,397r-8,l10451,400r,8l10454,411r8,l10466,408r,-8e" fillcolor="#ededed" stroked="f">
              <v:stroke joinstyle="round"/>
              <v:formulas/>
              <v:path arrowok="t" o:connecttype="segments"/>
            </v:shape>
            <v:line id="_x0000_s4116" alt="" style="position:absolute" from="2484,404" to="10444,404" strokecolor="#ededed" strokeweight=".25406mm"/>
            <v:line id="_x0000_s4117" alt="" style="position:absolute" from="9789,404" to="10466,404" strokecolor="white" strokeweight=".25406mm"/>
            <w10:wrap anchorx="page"/>
          </v:group>
        </w:pict>
      </w:r>
      <w:r>
        <w:pict>
          <v:group id="_x0000_s4110" alt="" style="position:absolute;left:0;text-align:left;margin-left:123.8pt;margin-top:37.15pt;width:399.5pt;height:.75pt;z-index:-208336;mso-position-horizontal-relative:page" coordorigin="2476,743" coordsize="7990,15">
            <v:shape id="_x0000_s4111" alt="" style="position:absolute;left:2476;top:742;width:7990;height:15" coordorigin="2476,743" coordsize="7990,15" o:spt="100" adj="0,,0" path="m2491,746r-3,-3l2480,743r-4,3l2476,754r4,3l2488,757r3,-3l2491,746t7975,l10462,743r-8,l10451,746r,8l10454,757r8,l10466,754r,-8e" fillcolor="#ededed" stroked="f">
              <v:stroke joinstyle="round"/>
              <v:formulas/>
              <v:path arrowok="t" o:connecttype="segments"/>
            </v:shape>
            <v:line id="_x0000_s4112" alt="" style="position:absolute" from="2484,750" to="10444,750" strokecolor="#ededed" strokeweight=".25406mm"/>
            <v:line id="_x0000_s4113" alt="" style="position:absolute" from="9789,750" to="10466,750" strokecolor="white" strokeweight=".25406mm"/>
            <w10:wrap anchorx="page"/>
          </v:group>
        </w:pict>
      </w:r>
      <w:r>
        <w:pict>
          <v:group id="_x0000_s4106" alt="" style="position:absolute;left:0;text-align:left;margin-left:123.8pt;margin-top:54.4pt;width:399.5pt;height:.75pt;z-index:-208312;mso-position-horizontal-relative:page" coordorigin="2476,1088" coordsize="7990,15">
            <v:shape id="_x0000_s4107" alt="" style="position:absolute;left:2476;top:1088;width:7990;height:15" coordorigin="2476,1088" coordsize="7990,15" o:spt="100" adj="0,,0" path="m2491,1091r-3,-3l2480,1088r-4,3l2476,1099r4,4l2488,1103r3,-4l2491,1091t7975,l10462,1088r-8,l10451,1091r,8l10454,1103r8,l10466,1099r,-8e" fillcolor="#ededed" stroked="f">
              <v:stroke joinstyle="round"/>
              <v:formulas/>
              <v:path arrowok="t" o:connecttype="segments"/>
            </v:shape>
            <v:line id="_x0000_s4108" alt="" style="position:absolute" from="2484,1095" to="10444,1095" strokecolor="#ededed" strokeweight=".25406mm"/>
            <v:line id="_x0000_s4109" alt="" style="position:absolute" from="9789,1095" to="10466,1095" strokecolor="white" strokeweight=".25406mm"/>
            <w10:wrap anchorx="page"/>
          </v:group>
        </w:pict>
      </w:r>
      <w:hyperlink w:anchor="_bookmark35" w:history="1">
        <w:r>
          <w:rPr>
            <w:color w:val="4182C3"/>
          </w:rPr>
          <w:t>Goals</w:t>
        </w:r>
      </w:hyperlink>
      <w:r>
        <w:rPr>
          <w:color w:val="4182C3"/>
        </w:rPr>
        <w:t xml:space="preserve"> </w:t>
      </w:r>
      <w:hyperlink w:anchor="_bookmark36" w:history="1">
        <w:r>
          <w:rPr>
            <w:color w:val="4182C3"/>
          </w:rPr>
          <w:t>Implementation</w:t>
        </w:r>
      </w:hyperlink>
      <w:r>
        <w:rPr>
          <w:color w:val="4182C3"/>
        </w:rPr>
        <w:t xml:space="preserve"> </w:t>
      </w:r>
      <w:hyperlink w:anchor="_bookmark37" w:history="1">
        <w:r>
          <w:rPr>
            <w:color w:val="4182C3"/>
          </w:rPr>
          <w:t>Evaluation</w:t>
        </w:r>
      </w:hyperlink>
    </w:p>
    <w:p w:rsidR="00CB0FC6" w:rsidRDefault="00240513">
      <w:pPr>
        <w:pStyle w:val="BodyText"/>
        <w:spacing w:line="195" w:lineRule="exact"/>
        <w:ind w:left="1521"/>
      </w:pPr>
      <w:r>
        <w:pict>
          <v:group id="_x0000_s4102" alt="" style="position:absolute;left:0;text-align:left;margin-left:141.1pt;margin-top:12.25pt;width:382.2pt;height:.75pt;z-index:1984;mso-position-horizontal-relative:page" coordorigin="2822,245" coordsize="7644,15">
            <v:shape id="_x0000_s4103" alt="" style="position:absolute;left:2821;top:244;width:7644;height:15" coordorigin="2822,245" coordsize="7644,15" o:spt="100" adj="0,,0" path="m2836,248r-3,-3l2825,245r-3,3l2822,256r3,3l2833,259r3,-3l2836,248t7630,l10462,245r-8,l10451,248r,8l10454,259r8,l10466,256r,-8e" fillcolor="#ededed" stroked="f">
              <v:stroke joinstyle="round"/>
              <v:formulas/>
              <v:path arrowok="t" o:connecttype="segments"/>
            </v:shape>
            <v:line id="_x0000_s4104" alt="" style="position:absolute" from="2829,252" to="10444,252" strokecolor="#ededed" strokeweight=".25406mm"/>
            <v:line id="_x0000_s4105" alt="" style="position:absolute" from="9645,252" to="10466,252" strokecolor="white" strokeweight=".25406mm"/>
            <w10:wrap anchorx="page"/>
          </v:group>
        </w:pict>
      </w:r>
      <w:hyperlink w:anchor="_bookmark38" w:history="1">
        <w:r>
          <w:rPr>
            <w:color w:val="4182C3"/>
          </w:rPr>
          <w:t>Internal</w:t>
        </w:r>
      </w:hyperlink>
    </w:p>
    <w:p w:rsidR="00CB0FC6" w:rsidRDefault="00240513">
      <w:pPr>
        <w:pStyle w:val="BodyText"/>
        <w:spacing w:before="150" w:line="424" w:lineRule="auto"/>
        <w:ind w:left="1521"/>
      </w:pPr>
      <w:r>
        <w:pict>
          <v:group id="_x0000_s4098" alt="" style="position:absolute;left:0;text-align:left;margin-left:141.1pt;margin-top:19.8pt;width:382.2pt;height:.75pt;z-index:-208264;mso-position-horizontal-relative:page" coordorigin="2822,396" coordsize="7644,15">
            <v:shape id="_x0000_s4099" alt="" style="position:absolute;left:2821;top:395;width:7644;height:15" coordorigin="2822,396" coordsize="7644,15" o:spt="100" adj="0,,0" path="m2836,399r-3,-3l2825,396r-3,3l2822,407r3,3l2833,410r3,-3l2836,399t7630,l10462,396r-8,l10451,399r,8l10454,410r8,l10466,407r,-8e" fillcolor="#ededed" stroked="f">
              <v:stroke joinstyle="round"/>
              <v:formulas/>
              <v:path arrowok="t" o:connecttype="segments"/>
            </v:shape>
            <v:line id="_x0000_s4100" alt="" style="position:absolute" from="2829,403" to="10444,403" strokecolor="#ededed" strokeweight=".25406mm"/>
            <v:line id="_x0000_s4101" alt="" style="position:absolute" from="9645,403" to="10466,403" strokecolor="white" strokeweight=".25406mm"/>
            <w10:wrap anchorx="page"/>
          </v:group>
        </w:pict>
      </w:r>
      <w:r>
        <w:pict>
          <v:group id="_x0000_s4094" alt="" style="position:absolute;left:0;text-align:left;margin-left:141.1pt;margin-top:37.1pt;width:382.2pt;height:.75pt;z-index:-208240;mso-position-horizontal-relative:page" coordorigin="2822,742" coordsize="7644,15">
            <v:shape id="_x0000_s4095" alt="" style="position:absolute;left:2821;top:741;width:7644;height:15" coordorigin="2822,742" coordsize="7644,15" o:spt="100" adj="0,,0" path="m2836,745r-3,-3l2825,742r-3,3l2822,753r3,3l2833,756r3,-3l2836,745t7630,l10462,742r-8,l10451,745r,8l10454,756r8,l10466,753r,-8e" fillcolor="#ededed" stroked="f">
              <v:stroke joinstyle="round"/>
              <v:formulas/>
              <v:path arrowok="t" o:connecttype="segments"/>
            </v:shape>
            <v:line id="_x0000_s4096" alt="" style="position:absolute" from="2829,749" to="10444,749" strokecolor="#ededed" strokeweight=".25406mm"/>
            <v:line id="_x0000_s4097" alt="" style="position:absolute" from="9645,749" to="10466,749" strokecolor="white" strokeweight=".25406mm"/>
            <w10:wrap anchorx="page"/>
          </v:group>
        </w:pict>
      </w:r>
      <w:hyperlink w:anchor="_bookmark39" w:history="1">
        <w:r>
          <w:rPr>
            <w:color w:val="4182C3"/>
          </w:rPr>
          <w:t>Stakeholder Feedback</w:t>
        </w:r>
      </w:hyperlink>
      <w:r>
        <w:rPr>
          <w:color w:val="4182C3"/>
        </w:rPr>
        <w:t xml:space="preserve"> </w:t>
      </w:r>
      <w:hyperlink w:anchor="_bookmark40" w:history="1">
        <w:r>
          <w:rPr>
            <w:color w:val="4182C3"/>
          </w:rPr>
          <w:t>Explorative User Testings</w:t>
        </w:r>
      </w:hyperlink>
    </w:p>
    <w:p w:rsidR="00CB0FC6" w:rsidRDefault="00240513">
      <w:pPr>
        <w:pStyle w:val="BodyText"/>
        <w:spacing w:line="424" w:lineRule="auto"/>
        <w:ind w:left="830" w:right="1540" w:firstLine="345"/>
      </w:pPr>
      <w:r>
        <w:pict>
          <v:group id="_x0000_s4090" alt="" style="position:absolute;left:0;text-align:left;margin-left:123.8pt;margin-top:12.3pt;width:399.5pt;height:.75pt;z-index:-208216;mso-position-horizontal-relative:page" coordorigin="2476,246" coordsize="7990,15">
            <v:shape id="_x0000_s4091" alt="" style="position:absolute;left:2476;top:245;width:7990;height:15" coordorigin="2476,246" coordsize="7990,15" o:spt="100" adj="0,,0" path="m2491,249r-3,-3l2480,246r-4,3l2476,257r4,3l2488,260r3,-3l2491,249t7975,l10462,246r-8,l10451,249r,8l10454,260r8,l10466,257r,-8e" fillcolor="#ededed" stroked="f">
              <v:stroke joinstyle="round"/>
              <v:formulas/>
              <v:path arrowok="t" o:connecttype="segments"/>
            </v:shape>
            <v:line id="_x0000_s4092" alt="" style="position:absolute" from="2484,253" to="10444,253" strokecolor="#ededed" strokeweight=".25406mm"/>
            <v:line id="_x0000_s4093" alt="" style="position:absolute" from="9789,253" to="10466,253" strokecolor="white" strokeweight=".25406mm"/>
            <w10:wrap anchorx="page"/>
          </v:group>
        </w:pict>
      </w:r>
      <w:r>
        <w:pict>
          <v:group id="_x0000_s4086" alt="" style="position:absolute;left:0;text-align:left;margin-left:106.55pt;margin-top:29.6pt;width:416.75pt;height:.75pt;z-index:-208192;mso-position-horizontal-relative:page" coordorigin="2131,592" coordsize="8335,15">
            <v:shape id="_x0000_s4087" alt="" style="position:absolute;left:2130;top:591;width:8335;height:15" coordorigin="2131,592" coordsize="8335,15" o:spt="100" adj="0,,0" path="m2145,595r-3,-3l2134,592r-3,3l2131,603r3,3l2142,606r3,-3l2145,595t8321,l10462,592r-8,l10451,595r,8l10454,606r8,l10466,603r,-8e" fillcolor="#ededed" stroked="f">
              <v:stroke joinstyle="round"/>
              <v:formulas/>
              <v:path arrowok="t" o:connecttype="segments"/>
            </v:shape>
            <v:line id="_x0000_s4088" alt="" style="position:absolute" from="2138,599" to="10444,599" strokecolor="#ededed" strokeweight=".25406mm"/>
            <v:line id="_x0000_s4089" alt="" style="position:absolute" from="9933,599" to="10466,599" strokecolor="white" strokeweight=".25406mm"/>
            <w10:wrap anchorx="page"/>
          </v:group>
        </w:pict>
      </w:r>
      <w:hyperlink w:anchor="_bookmark41" w:history="1">
        <w:r>
          <w:rPr>
            <w:color w:val="4182C3"/>
          </w:rPr>
          <w:t>Conclusion</w:t>
        </w:r>
      </w:hyperlink>
      <w:r>
        <w:rPr>
          <w:color w:val="4182C3"/>
        </w:rPr>
        <w:t xml:space="preserve"> </w:t>
      </w:r>
      <w:hyperlink w:anchor="_bookmark42" w:history="1">
        <w:r>
          <w:rPr>
            <w:color w:val="4182C3"/>
          </w:rPr>
          <w:t>Fir</w:t>
        </w:r>
        <w:r>
          <w:rPr>
            <w:color w:val="4182C3"/>
          </w:rPr>
          <w:t>st draft</w:t>
        </w:r>
      </w:hyperlink>
    </w:p>
    <w:p w:rsidR="00CB0FC6" w:rsidRDefault="00240513">
      <w:pPr>
        <w:pStyle w:val="BodyText"/>
        <w:spacing w:line="424" w:lineRule="auto"/>
        <w:ind w:left="1176" w:right="814"/>
      </w:pPr>
      <w:r>
        <w:pict>
          <v:group id="_x0000_s4082" alt="" style="position:absolute;left:0;text-align:left;margin-left:123.8pt;margin-top:12.3pt;width:399.5pt;height:.75pt;z-index:-208168;mso-position-horizontal-relative:page" coordorigin="2476,246" coordsize="7990,15">
            <v:shape id="_x0000_s4083" alt="" style="position:absolute;left:2476;top:245;width:7990;height:15" coordorigin="2476,246" coordsize="7990,15" o:spt="100" adj="0,,0" path="m2491,249r-3,-3l2480,246r-4,3l2476,257r4,3l2488,260r3,-3l2491,249t7975,l10462,246r-8,l10451,249r,8l10454,260r8,l10466,257r,-8e" fillcolor="#ededed" stroked="f">
              <v:stroke joinstyle="round"/>
              <v:formulas/>
              <v:path arrowok="t" o:connecttype="segments"/>
            </v:shape>
            <v:line id="_x0000_s4084" alt="" style="position:absolute" from="2484,253" to="10444,253" strokecolor="#ededed" strokeweight=".25406mm"/>
            <v:line id="_x0000_s4085" alt="" style="position:absolute" from="9789,253" to="10466,253" strokecolor="white" strokeweight=".25406mm"/>
            <w10:wrap anchorx="page"/>
          </v:group>
        </w:pict>
      </w:r>
      <w:r>
        <w:pict>
          <v:group id="_x0000_s4078" alt="" style="position:absolute;left:0;text-align:left;margin-left:123.8pt;margin-top:29.6pt;width:399.5pt;height:.75pt;z-index:-208144;mso-position-horizontal-relative:page" coordorigin="2476,592" coordsize="7990,15">
            <v:shape id="_x0000_s4079" alt="" style="position:absolute;left:2476;top:591;width:7990;height:15" coordorigin="2476,592" coordsize="7990,15" o:spt="100" adj="0,,0" path="m2491,595r-3,-3l2480,592r-4,3l2476,603r4,3l2488,606r3,-3l2491,595t7975,l10462,592r-8,l10451,595r,8l10454,606r8,l10466,603r,-8e" fillcolor="#ededed" stroked="f">
              <v:stroke joinstyle="round"/>
              <v:formulas/>
              <v:path arrowok="t" o:connecttype="segments"/>
            </v:shape>
            <v:line id="_x0000_s4080" alt="" style="position:absolute" from="2484,599" to="10444,599" strokecolor="#ededed" strokeweight=".25406mm"/>
            <v:line id="_x0000_s4081" alt="" style="position:absolute" from="9789,599" to="10466,599" strokecolor="white" strokeweight=".25406mm"/>
            <w10:wrap anchorx="page"/>
          </v:group>
        </w:pict>
      </w:r>
      <w:hyperlink w:anchor="_bookmark43" w:history="1">
        <w:r>
          <w:rPr>
            <w:color w:val="4182C3"/>
          </w:rPr>
          <w:t>Goals</w:t>
        </w:r>
      </w:hyperlink>
      <w:r>
        <w:rPr>
          <w:color w:val="4182C3"/>
        </w:rPr>
        <w:t xml:space="preserve"> </w:t>
      </w:r>
      <w:hyperlink w:anchor="_bookmark44" w:history="1">
        <w:r>
          <w:rPr>
            <w:color w:val="4182C3"/>
          </w:rPr>
          <w:t>Implementation</w:t>
        </w:r>
      </w:hyperlink>
    </w:p>
    <w:p w:rsidR="00CB0FC6" w:rsidRDefault="00240513">
      <w:pPr>
        <w:pStyle w:val="BodyText"/>
        <w:spacing w:line="424" w:lineRule="auto"/>
        <w:ind w:left="1176" w:right="352"/>
      </w:pPr>
      <w:r>
        <w:pict>
          <v:group id="_x0000_s4074" alt="" style="position:absolute;left:0;text-align:left;margin-left:123.8pt;margin-top:12.3pt;width:399.5pt;height:.75pt;z-index:-208120;mso-position-horizontal-relative:page" coordorigin="2476,246" coordsize="7990,15">
            <v:shape id="_x0000_s4075" alt="" style="position:absolute;left:2476;top:245;width:7990;height:15" coordorigin="2476,246" coordsize="7990,15" o:spt="100" adj="0,,0" path="m2491,249r-3,-3l2480,246r-4,3l2476,257r4,3l2488,260r3,-3l2491,249t7975,l10462,246r-8,l10451,249r,8l10454,260r8,l10466,257r,-8e" fillcolor="#ededed" stroked="f">
              <v:stroke joinstyle="round"/>
              <v:formulas/>
              <v:path arrowok="t" o:connecttype="segments"/>
            </v:shape>
            <v:line id="_x0000_s4076" alt="" style="position:absolute" from="2484,253" to="10444,253" strokecolor="#ededed" strokeweight=".25406mm"/>
            <v:line id="_x0000_s4077" alt="" style="position:absolute" from="9789,253" to="10466,253" strokecolor="white" strokeweight=".25406mm"/>
            <w10:wrap anchorx="page"/>
          </v:group>
        </w:pict>
      </w:r>
      <w:r>
        <w:pict>
          <v:group id="_x0000_s4070" alt="" style="position:absolute;left:0;text-align:left;margin-left:123.8pt;margin-top:29.6pt;width:399.5pt;height:.75pt;z-index:-208096;mso-position-horizontal-relative:page" coordorigin="2476,592" coordsize="7990,15">
            <v:shape id="_x0000_s4071" alt="" style="position:absolute;left:2476;top:591;width:7990;height:15" coordorigin="2476,592" coordsize="7990,15" o:spt="100" adj="0,,0" path="m2491,595r-3,-3l2480,592r-4,3l2476,603r4,3l2488,606r3,-3l2491,595t7975,l10462,592r-8,l10451,595r,8l10454,606r8,l10466,603r,-8e" fillcolor="#ededed" stroked="f">
              <v:stroke joinstyle="round"/>
              <v:formulas/>
              <v:path arrowok="t" o:connecttype="segments"/>
            </v:shape>
            <v:line id="_x0000_s4072" alt="" style="position:absolute" from="2484,599" to="10444,599" strokecolor="#ededed" strokeweight=".25406mm"/>
            <v:line id="_x0000_s4073" alt="" style="position:absolute" from="9789,599" to="10466,599" strokecolor="white" strokeweight=".25406mm"/>
            <w10:wrap anchorx="page"/>
          </v:group>
        </w:pict>
      </w:r>
      <w:hyperlink w:anchor="_bookmark45" w:history="1">
        <w:r>
          <w:rPr>
            <w:color w:val="4182C3"/>
          </w:rPr>
          <w:t>Validative User Testing</w:t>
        </w:r>
      </w:hyperlink>
      <w:r>
        <w:rPr>
          <w:color w:val="4182C3"/>
        </w:rPr>
        <w:t xml:space="preserve"> </w:t>
      </w:r>
      <w:hyperlink w:anchor="_bookmark46" w:history="1">
        <w:r>
          <w:rPr>
            <w:color w:val="4182C3"/>
          </w:rPr>
          <w:t>Auditing Contract</w:t>
        </w:r>
      </w:hyperlink>
    </w:p>
    <w:p w:rsidR="00CB0FC6" w:rsidRDefault="00240513">
      <w:pPr>
        <w:pStyle w:val="BodyText"/>
        <w:spacing w:line="195" w:lineRule="exact"/>
        <w:ind w:left="830"/>
      </w:pPr>
      <w:r>
        <w:pict>
          <v:group id="_x0000_s4066" alt="" style="position:absolute;left:0;text-align:left;margin-left:106.55pt;margin-top:12.25pt;width:416.75pt;height:.75pt;z-index:2200;mso-position-horizontal-relative:page" coordorigin="2131,245" coordsize="8335,15">
            <v:shape id="_x0000_s4067" alt="" style="position:absolute;left:2130;top:245;width:8335;height:15" coordorigin="2131,245" coordsize="8335,15" o:spt="100" adj="0,,0" path="m2145,248r-3,-3l2134,245r-3,3l2131,256r3,4l2142,260r3,-4l2145,248t8321,l10462,245r-8,l10451,248r,8l10454,260r8,l10466,256r,-8e" fillcolor="#ededed" stroked="f">
              <v:stroke joinstyle="round"/>
              <v:formulas/>
              <v:path arrowok="t" o:connecttype="segments"/>
            </v:shape>
            <v:line id="_x0000_s4068" alt="" style="position:absolute" from="2138,252" to="10444,252" strokecolor="#ededed" strokeweight=".25406mm"/>
            <v:line id="_x0000_s4069" alt="" style="position:absolute" from="9933,252" to="10466,252" strokecolor="white" strokeweight=".25406mm"/>
            <w10:wrap anchorx="page"/>
          </v:group>
        </w:pict>
      </w:r>
      <w:hyperlink w:anchor="_bookmark47" w:history="1">
        <w:r>
          <w:rPr>
            <w:color w:val="4182C3"/>
          </w:rPr>
          <w:t>Final product</w:t>
        </w:r>
      </w:hyperlink>
    </w:p>
    <w:p w:rsidR="00CB0FC6" w:rsidRDefault="00240513">
      <w:pPr>
        <w:pStyle w:val="BodyText"/>
        <w:spacing w:before="148" w:line="424" w:lineRule="auto"/>
        <w:ind w:left="485" w:right="352" w:firstLine="690"/>
      </w:pPr>
      <w:r>
        <w:pict>
          <v:group id="_x0000_s4062" alt="" style="position:absolute;left:0;text-align:left;margin-left:123.8pt;margin-top:19.7pt;width:399.5pt;height:.75pt;z-index:-208048;mso-position-horizontal-relative:page" coordorigin="2476,394" coordsize="7990,15">
            <v:shape id="_x0000_s4063" alt="" style="position:absolute;left:2476;top:393;width:7990;height:15" coordorigin="2476,394" coordsize="7990,15" o:spt="100" adj="0,,0" path="m2491,397r-3,-3l2480,394r-4,3l2476,405r4,3l2488,408r3,-3l2491,397t7975,l10462,394r-8,l10451,397r,8l10454,408r8,l10466,405r,-8e" fillcolor="#ededed" stroked="f">
              <v:stroke joinstyle="round"/>
              <v:formulas/>
              <v:path arrowok="t" o:connecttype="segments"/>
            </v:shape>
            <v:line id="_x0000_s4064" alt="" style="position:absolute" from="2484,401" to="10444,401" strokecolor="#ededed" strokeweight=".25406mm"/>
            <v:line id="_x0000_s4065" alt="" style="position:absolute" from="9789,401" to="10466,401" strokecolor="white" strokeweight=".25406mm"/>
            <w10:wrap anchorx="page"/>
          </v:group>
        </w:pict>
      </w:r>
      <w:r>
        <w:pict>
          <v:group id="_x0000_s4058" alt="" style="position:absolute;left:0;text-align:left;margin-left:89.25pt;margin-top:37pt;width:434.05pt;height:.75pt;z-index:-208024;mso-position-horizontal-relative:page" coordorigin="1785,740" coordsize="8681,15">
            <v:shape id="_x0000_s4059" alt="" style="position:absolute;left:1785;top:739;width:8681;height:15" coordorigin="1785,740" coordsize="8681,15" o:spt="100" adj="0,,0" path="m1800,743r-3,-3l1789,740r-4,3l1785,751r4,3l1797,754r3,-3l1800,743t8666,l10462,740r-8,l10451,743r,8l10454,754r8,l10466,751r,-8e" fillcolor="#ededed" stroked="f">
              <v:stroke joinstyle="round"/>
              <v:formulas/>
              <v:path arrowok="t" o:connecttype="segments"/>
            </v:shape>
            <v:line id="_x0000_s4060" alt="" style="position:absolute" from="1793,747" to="10444,747" strokecolor="#ededed" strokeweight=".25406mm"/>
            <v:line id="_x0000_s4061" alt="" style="position:absolute" from="10077,747" to="10466,747" strokecolor="white" strokeweight=".25406mm"/>
            <w10:wrap anchorx="page"/>
          </v:group>
        </w:pict>
      </w:r>
      <w:hyperlink w:anchor="_bookmark48" w:history="1">
        <w:r>
          <w:rPr>
            <w:color w:val="4182C3"/>
          </w:rPr>
          <w:t>Changes to first draft</w:t>
        </w:r>
      </w:hyperlink>
      <w:r>
        <w:rPr>
          <w:color w:val="4182C3"/>
        </w:rPr>
        <w:t xml:space="preserve"> </w:t>
      </w:r>
      <w:hyperlink w:anchor="_bookmark49" w:history="1">
        <w:r>
          <w:rPr>
            <w:color w:val="4182C3"/>
          </w:rPr>
          <w:t>Research</w:t>
        </w:r>
      </w:hyperlink>
    </w:p>
    <w:p w:rsidR="00CB0FC6" w:rsidRDefault="00240513">
      <w:pPr>
        <w:pStyle w:val="BodyText"/>
        <w:spacing w:line="424" w:lineRule="auto"/>
        <w:ind w:left="830"/>
      </w:pPr>
      <w:r>
        <w:pict>
          <v:group id="_x0000_s4054" alt="" style="position:absolute;left:0;text-align:left;margin-left:106.55pt;margin-top:12.3pt;width:416.75pt;height:.75pt;z-index:-208000;mso-position-horizontal-relative:page" coordorigin="2131,246" coordsize="8335,15">
            <v:shape id="_x0000_s4055" alt="" style="position:absolute;left:2130;top:245;width:8335;height:15" coordorigin="2131,246" coordsize="8335,15" o:spt="100" adj="0,,0" path="m2145,249r-3,-3l2134,246r-3,3l2131,257r3,3l2142,260r3,-3l2145,249t8321,l10462,246r-8,l10451,249r,8l10454,260r8,l10466,257r,-8e" fillcolor="#ededed" stroked="f">
              <v:stroke joinstyle="round"/>
              <v:formulas/>
              <v:path arrowok="t" o:connecttype="segments"/>
            </v:shape>
            <v:line id="_x0000_s4056" alt="" style="position:absolute" from="2138,253" to="10444,253" strokecolor="#ededed" strokeweight=".25406mm"/>
            <v:line id="_x0000_s4057" alt="" style="position:absolute" from="9933,253" to="10466,253" strokecolor="white" strokeweight=".25406mm"/>
            <w10:wrap anchorx="page"/>
          </v:group>
        </w:pict>
      </w:r>
      <w:r>
        <w:pict>
          <v:group id="_x0000_s4050" alt="" style="position:absolute;left:0;text-align:left;margin-left:106.55pt;margin-top:29.6pt;width:416.75pt;height:.75pt;z-index:-207976;mso-position-horizontal-relative:page" coordorigin="2131,592" coordsize="8335,15">
            <v:shape id="_x0000_s4051" alt="" style="position:absolute;left:2130;top:591;width:8335;height:15" coordorigin="2131,592" coordsize="8335,15" o:spt="100" adj="0,,0" path="m2145,595r-3,-3l2134,592r-3,3l2131,603r3,3l2142,606r3,-3l2145,595t8321,l10462,592r-8,l10451,595r,8l10454,606r8,l10466,603r,-8e" fillcolor="#ededed" stroked="f">
              <v:stroke joinstyle="round"/>
              <v:formulas/>
              <v:path arrowok="t" o:connecttype="segments"/>
            </v:shape>
            <v:line id="_x0000_s4052" alt="" style="position:absolute" from="2138,599" to="10444,599" strokecolor="#ededed" strokeweight=".25406mm"/>
            <v:line id="_x0000_s4053" alt="" style="position:absolute" from="9933,599" to="10466,599" strokecolor="white" strokeweight=".25406mm"/>
            <w10:wrap anchorx="page"/>
          </v:group>
        </w:pict>
      </w:r>
      <w:hyperlink w:anchor="_bookmark50" w:history="1">
        <w:r>
          <w:rPr>
            <w:color w:val="4182C3"/>
          </w:rPr>
          <w:t>Key Investor Information Document</w:t>
        </w:r>
      </w:hyperlink>
      <w:r>
        <w:rPr>
          <w:color w:val="4182C3"/>
        </w:rPr>
        <w:t xml:space="preserve"> </w:t>
      </w:r>
      <w:hyperlink w:anchor="_bookmark51" w:history="1">
        <w:r>
          <w:rPr>
            <w:color w:val="4182C3"/>
          </w:rPr>
          <w:t>Timely reports</w:t>
        </w:r>
      </w:hyperlink>
    </w:p>
    <w:p w:rsidR="00CB0FC6" w:rsidRDefault="00240513">
      <w:pPr>
        <w:pStyle w:val="BodyText"/>
        <w:spacing w:line="195" w:lineRule="exact"/>
        <w:ind w:left="830"/>
      </w:pPr>
      <w:r>
        <w:pict>
          <v:group id="_x0000_s4046" alt="" style="position:absolute;left:0;text-align:left;margin-left:106.55pt;margin-top:12.25pt;width:416.75pt;height:.75pt;z-index:2320;mso-position-horizontal-relative:page" coordorigin="2131,245" coordsize="8335,15">
            <v:shape id="_x0000_s4047" alt="" style="position:absolute;left:2130;top:245;width:8335;height:15" coordorigin="2131,245" coordsize="8335,15" o:spt="100" adj="0,,0" path="m2145,248r-3,-3l2134,245r-3,3l2131,256r3,4l2142,260r3,-4l2145,248t8321,l10462,245r-8,l10451,248r,8l10454,260r8,l10466,256r,-8e" fillcolor="#ededed" stroked="f">
              <v:stroke joinstyle="round"/>
              <v:formulas/>
              <v:path arrowok="t" o:connecttype="segments"/>
            </v:shape>
            <v:line id="_x0000_s4048" alt="" style="position:absolute" from="2138,252" to="10444,252" strokecolor="#ededed" strokeweight=".25406mm"/>
            <v:line id="_x0000_s4049" alt="" style="position:absolute" from="9933,252" to="10466,252" strokecolor="white" strokeweight=".25406mm"/>
            <w10:wrap anchorx="page"/>
          </v:group>
        </w:pict>
      </w:r>
      <w:hyperlink w:anchor="_bookmark52" w:history="1">
        <w:r>
          <w:rPr>
            <w:color w:val="4182C3"/>
          </w:rPr>
          <w:t>MiFID II and PRIIP</w:t>
        </w:r>
      </w:hyperlink>
    </w:p>
    <w:p w:rsidR="00CB0FC6" w:rsidRDefault="00240513">
      <w:pPr>
        <w:pStyle w:val="BodyText"/>
        <w:spacing w:before="150" w:line="424" w:lineRule="auto"/>
        <w:ind w:left="830" w:right="814"/>
      </w:pPr>
      <w:r>
        <w:pict>
          <v:group id="_x0000_s4042" alt="" style="position:absolute;left:0;text-align:left;margin-left:106.55pt;margin-top:19.8pt;width:416.75pt;height:.75pt;z-index:-207928;mso-position-horizontal-relative:page" coordorigin="2131,396" coordsize="8335,15">
            <v:shape id="_x0000_s4043" alt="" style="position:absolute;left:2130;top:395;width:8335;height:15" coordorigin="2131,396" coordsize="8335,15" o:spt="100" adj="0,,0" path="m2145,399r-3,-3l2134,396r-3,3l2131,407r3,3l2142,410r3,-3l2145,399t8321,l10462,396r-8,l10451,399r,8l10454,410r8,l10466,407r,-8e" fillcolor="#ededed" stroked="f">
              <v:stroke joinstyle="round"/>
              <v:formulas/>
              <v:path arrowok="t" o:connecttype="segments"/>
            </v:shape>
            <v:line id="_x0000_s4044" alt="" style="position:absolute" from="2138,403" to="10444,403" strokecolor="#ededed" strokeweight=".25406mm"/>
            <v:line id="_x0000_s4045" alt="" style="position:absolute" from="9933,403" to="10466,403" strokecolor="white" strokeweight=".25406mm"/>
            <w10:wrap anchorx="page"/>
          </v:group>
        </w:pict>
      </w:r>
      <w:r>
        <w:pict>
          <v:group id="_x0000_s4038" alt="" style="position:absolute;left:0;text-align:left;margin-left:106.55pt;margin-top:37.1pt;width:416.75pt;height:.75pt;z-index:-207904;mso-position-horizontal-relative:page" coordorigin="2131,742" coordsize="8335,15">
            <v:shape id="_x0000_s4039" alt="" style="position:absolute;left:2130;top:741;width:8335;height:15" coordorigin="2131,742" coordsize="8335,15" o:spt="100" adj="0,,0" path="m2145,745r-3,-3l2134,742r-3,3l2131,753r3,3l2142,756r3,-3l2145,745t8321,l10462,742r-8,l10451,745r,8l10454,756r8,l10466,753r,-8e" fillcolor="#ededed" stroked="f">
              <v:stroke joinstyle="round"/>
              <v:formulas/>
              <v:path arrowok="t" o:connecttype="segments"/>
            </v:shape>
            <v:line id="_x0000_s4040" alt="" style="position:absolute" from="2138,749" to="10444,749" strokecolor="#ededed" strokeweight=".25406mm"/>
            <v:line id="_x0000_s4041" alt="" style="position:absolute" from="9933,749" to="10466,749" strokecolor="white" strokeweight=".25406mm"/>
            <w10:wrap anchorx="page"/>
          </v:group>
        </w:pict>
      </w:r>
      <w:hyperlink w:anchor="_bookmark53" w:history="1">
        <w:r>
          <w:rPr>
            <w:color w:val="4182C3"/>
          </w:rPr>
          <w:t>Melon Risk Engineering</w:t>
        </w:r>
      </w:hyperlink>
      <w:r>
        <w:rPr>
          <w:color w:val="4182C3"/>
        </w:rPr>
        <w:t xml:space="preserve"> </w:t>
      </w:r>
      <w:hyperlink w:anchor="_bookmark54" w:history="1">
        <w:r>
          <w:rPr>
            <w:color w:val="4182C3"/>
          </w:rPr>
          <w:t>uPort</w:t>
        </w:r>
      </w:hyperlink>
    </w:p>
    <w:p w:rsidR="00CB0FC6" w:rsidRDefault="00240513">
      <w:pPr>
        <w:pStyle w:val="BodyText"/>
        <w:spacing w:line="195" w:lineRule="exact"/>
        <w:ind w:left="830"/>
      </w:pPr>
      <w:r>
        <w:pict>
          <v:group id="_x0000_s4034" alt="" style="position:absolute;left:0;text-align:left;margin-left:106.55pt;margin-top:12.25pt;width:416.75pt;height:.75pt;z-index:2392;mso-position-horizontal-relative:page" coordorigin="2131,245" coordsize="8335,15">
            <v:shape id="_x0000_s4035" alt="" style="position:absolute;left:2130;top:245;width:8335;height:15" coordorigin="2131,245" coordsize="8335,15" o:spt="100" adj="0,,0" path="m2145,248r-3,-3l2134,245r-3,3l2131,256r3,4l2142,260r3,-4l2145,248t8321,l10462,245r-8,l10451,248r,8l10454,260r8,l10466,256r,-8e" fillcolor="#ededed" stroked="f">
              <v:stroke joinstyle="round"/>
              <v:formulas/>
              <v:path arrowok="t" o:connecttype="segments"/>
            </v:shape>
            <v:line id="_x0000_s4036" alt="" style="position:absolute" from="2138,252" to="10444,252" strokecolor="#ededed" strokeweight=".25406mm"/>
            <v:line id="_x0000_s4037" alt="" style="position:absolute" from="9933,252" to="10466,252" strokecolor="white" strokeweight=".25406mm"/>
            <w10:wrap anchorx="page"/>
          </v:group>
        </w:pict>
      </w:r>
      <w:hyperlink w:anchor="_bookmark55" w:history="1">
        <w:r>
          <w:rPr>
            <w:color w:val="4182C3"/>
          </w:rPr>
          <w:t>Solidity</w:t>
        </w:r>
      </w:hyperlink>
    </w:p>
    <w:p w:rsidR="00CB0FC6" w:rsidRDefault="00240513">
      <w:pPr>
        <w:pStyle w:val="BodyText"/>
        <w:spacing w:before="150" w:line="424" w:lineRule="auto"/>
        <w:ind w:left="830" w:right="1066"/>
      </w:pPr>
      <w:r>
        <w:pict>
          <v:group id="_x0000_s4030" alt="" style="position:absolute;left:0;text-align:left;margin-left:106.55pt;margin-top:19.8pt;width:416.75pt;height:.75pt;z-index:-207856;mso-position-horizontal-relative:page" coordorigin="2131,396" coordsize="8335,15">
            <v:shape id="_x0000_s4031" alt="" style="position:absolute;left:2130;top:395;width:8335;height:15" coordorigin="2131,396" coordsize="8335,15" o:spt="100" adj="0,,0" path="m2145,399r-3,-3l2134,396r-3,3l2131,407r3,3l2142,410r3,-3l2145,399t8321,l10462,396r-8,l10451,399r,8l10454,410r8,l10466,407r,-8e" fillcolor="#ededed" stroked="f">
              <v:stroke joinstyle="round"/>
              <v:formulas/>
              <v:path arrowok="t" o:connecttype="segments"/>
            </v:shape>
            <v:line id="_x0000_s4032" alt="" style="position:absolute" from="2138,403" to="10444,403" strokecolor="#ededed" strokeweight=".25406mm"/>
            <v:line id="_x0000_s4033" alt="" style="position:absolute" from="9933,403" to="10466,403" strokecolor="white" strokeweight=".25406mm"/>
            <w10:wrap anchorx="page"/>
          </v:group>
        </w:pict>
      </w:r>
      <w:r>
        <w:pict>
          <v:group id="_x0000_s4026" alt="" style="position:absolute;left:0;text-align:left;margin-left:106.55pt;margin-top:37.1pt;width:416.75pt;height:.75pt;z-index:-207832;mso-position-horizontal-relative:page" coordorigin="2131,742" coordsize="8335,15">
            <v:shape id="_x0000_s4027" alt="" style="position:absolute;left:2130;top:741;width:8335;height:15" coordorigin="2131,742" coordsize="8335,15" o:spt="100" adj="0,,0" path="m2145,745r-3,-3l2134,742r-3,3l2131,753r3,3l2142,756r3,-3l2145,745t8321,l10462,742r-8,l10451,745r,8l10454,756r8,l10466,753r,-8e" fillcolor="#ededed" stroked="f">
              <v:stroke joinstyle="round"/>
              <v:formulas/>
              <v:path arrowok="t" o:connecttype="segments"/>
            </v:shape>
            <v:line id="_x0000_s4028" alt="" style="position:absolute" from="2138,749" to="10444,749" strokecolor="#ededed" strokeweight=".25406mm"/>
            <v:line id="_x0000_s4029" alt="" style="position:absolute" from="9933,749" to="10466,749" strokecolor="white" strokeweight=".25406mm"/>
            <w10:wrap anchorx="page"/>
          </v:group>
        </w:pict>
      </w:r>
      <w:r>
        <w:pict>
          <v:group id="_x0000_s4022" alt="" style="position:absolute;left:0;text-align:left;margin-left:106.55pt;margin-top:54.35pt;width:416.75pt;height:.75pt;z-index:-207808;mso-position-horizontal-relative:page" coordorigin="2131,1087" coordsize="8335,15">
            <v:shape id="_x0000_s4023" alt="" style="position:absolute;left:2130;top:1087;width:8335;height:15" coordorigin="2131,1087" coordsize="8335,15" o:spt="100" adj="0,,0" path="m2145,1090r-3,-3l2134,1087r-3,3l2131,1098r3,4l2142,1102r3,-4l2145,1090t8321,l10462,1087r-8,l10451,1090r,8l10454,1102r8,l10466,1098r,-8e" fillcolor="#ededed" stroked="f">
              <v:stroke joinstyle="round"/>
              <v:formulas/>
              <v:path arrowok="t" o:connecttype="segments"/>
            </v:shape>
            <v:line id="_x0000_s4024" alt="" style="position:absolute" from="2138,1094" to="10444,1094" strokecolor="#ededed" strokeweight=".25406mm"/>
            <v:line id="_x0000_s4025" alt="" style="position:absolute" from="9933,1094" to="10466,1094" strokecolor="white" strokeweight=".25406mm"/>
            <w10:wrap anchorx="page"/>
          </v:group>
        </w:pict>
      </w:r>
      <w:hyperlink w:anchor="_bookmark56" w:history="1">
        <w:r>
          <w:rPr>
            <w:color w:val="4182C3"/>
          </w:rPr>
          <w:t>Solidity Cheatsheet</w:t>
        </w:r>
      </w:hyperlink>
      <w:r>
        <w:rPr>
          <w:color w:val="4182C3"/>
        </w:rPr>
        <w:t xml:space="preserve"> </w:t>
      </w:r>
      <w:hyperlink w:anchor="_bookmark57" w:history="1">
        <w:r>
          <w:rPr>
            <w:color w:val="4182C3"/>
          </w:rPr>
          <w:t>Data Classification</w:t>
        </w:r>
      </w:hyperlink>
      <w:r>
        <w:rPr>
          <w:color w:val="4182C3"/>
        </w:rPr>
        <w:t xml:space="preserve"> </w:t>
      </w:r>
      <w:hyperlink w:anchor="_bookmark58" w:history="1">
        <w:r>
          <w:rPr>
            <w:color w:val="4182C3"/>
          </w:rPr>
          <w:t>Call for Collaborators</w:t>
        </w:r>
      </w:hyperlink>
    </w:p>
    <w:p w:rsidR="00CB0FC6" w:rsidRDefault="00240513">
      <w:pPr>
        <w:pStyle w:val="BodyText"/>
        <w:spacing w:line="424" w:lineRule="auto"/>
        <w:ind w:left="485" w:right="2202"/>
      </w:pPr>
      <w:r>
        <w:pict>
          <v:group id="_x0000_s4018" alt="" style="position:absolute;left:0;text-align:left;margin-left:89.25pt;margin-top:12.3pt;width:434.05pt;height:.75pt;z-index:-207784;mso-position-horizontal-relative:page" coordorigin="1785,246" coordsize="8681,15">
            <v:shape id="_x0000_s4019" alt="" style="position:absolute;left:1785;top:245;width:8681;height:15" coordorigin="1785,246" coordsize="8681,15" o:spt="100" adj="0,,0" path="m1800,249r-3,-3l1789,246r-4,3l1785,257r4,3l1797,260r3,-3l1800,249t8666,l10462,246r-8,l10451,249r,8l10454,260r8,l10466,257r,-8e" fillcolor="#ededed" stroked="f">
              <v:stroke joinstyle="round"/>
              <v:formulas/>
              <v:path arrowok="t" o:connecttype="segments"/>
            </v:shape>
            <v:line id="_x0000_s4020" alt="" style="position:absolute" from="1793,253" to="10444,253" strokecolor="#ededed" strokeweight=".25406mm"/>
            <v:line id="_x0000_s4021" alt="" style="position:absolute" from="10077,253" to="10466,253" strokecolor="white" strokeweight=".25406mm"/>
            <w10:wrap anchorx="page"/>
          </v:group>
        </w:pict>
      </w:r>
      <w:r>
        <w:pict>
          <v:group id="_x0000_s4014" alt="" style="position:absolute;left:0;text-align:left;margin-left:89.25pt;margin-top:29.6pt;width:434.05pt;height:.75pt;z-index:-207760;mso-position-horizontal-relative:page" coordorigin="1785,592" coordsize="8681,15">
            <v:shape id="_x0000_s4015" alt="" style="position:absolute;left:1785;top:591;width:8681;height:15" coordorigin="1785,592" coordsize="8681,15" o:spt="100" adj="0,,0" path="m1800,595r-3,-3l1789,592r-4,3l1785,603r4,3l1797,606r3,-3l1800,595t8666,l10462,592r-8,l10451,595r,8l10454,606r8,l10466,603r,-8e" fillcolor="#ededed" stroked="f">
              <v:stroke joinstyle="round"/>
              <v:formulas/>
              <v:path arrowok="t" o:connecttype="segments"/>
            </v:shape>
            <v:line id="_x0000_s4016" alt="" style="position:absolute" from="1793,599" to="10444,599" strokecolor="#ededed" strokeweight=".25406mm"/>
            <v:line id="_x0000_s4017" alt="" style="position:absolute" from="10077,599" to="10466,599" strokecolor="white" strokeweight=".25406mm"/>
            <w10:wrap anchorx="page"/>
          </v:group>
        </w:pict>
      </w:r>
      <w:r>
        <w:pict>
          <v:group id="_x0000_s4010" alt="" style="position:absolute;left:0;text-align:left;margin-left:89.25pt;margin-top:46.85pt;width:434.05pt;height:.75pt;z-index:-207736;mso-position-horizontal-relative:page" coordorigin="1785,937" coordsize="8681,15">
            <v:shape id="_x0000_s4011" alt="" style="position:absolute;left:1785;top:937;width:8681;height:15" coordorigin="1785,937" coordsize="8681,15" o:spt="100" adj="0,,0" path="m1800,940r-3,-3l1789,937r-4,3l1785,948r4,4l1797,952r3,-4l1800,940t8666,l10462,937r-8,l10451,940r,8l10454,952r8,l10466,948r,-8e" fillcolor="#ededed" stroked="f">
              <v:stroke joinstyle="round"/>
              <v:formulas/>
              <v:path arrowok="t" o:connecttype="segments"/>
            </v:shape>
            <v:line id="_x0000_s4012" alt="" style="position:absolute" from="1793,944" to="10444,944" strokecolor="#ededed" strokeweight=".25406mm"/>
            <v:line id="_x0000_s4013" alt="" style="position:absolute" from="10077,944" to="10466,944" strokecolor="white" strokeweight=".25406mm"/>
            <w10:wrap anchorx="page"/>
          </v:group>
        </w:pict>
      </w:r>
      <w:hyperlink w:anchor="_bookmark59" w:history="1">
        <w:r>
          <w:rPr>
            <w:color w:val="4182C3"/>
          </w:rPr>
          <w:t>Minutes</w:t>
        </w:r>
      </w:hyperlink>
      <w:r>
        <w:rPr>
          <w:color w:val="4182C3"/>
        </w:rPr>
        <w:t xml:space="preserve"> </w:t>
      </w:r>
      <w:hyperlink w:anchor="_bookmark60" w:history="1">
        <w:r>
          <w:rPr>
            <w:color w:val="4182C3"/>
          </w:rPr>
          <w:t>References</w:t>
        </w:r>
      </w:hyperlink>
      <w:r>
        <w:rPr>
          <w:color w:val="4182C3"/>
        </w:rPr>
        <w:t xml:space="preserve"> </w:t>
      </w:r>
      <w:hyperlink w:anchor="_bookmark61" w:history="1">
        <w:r>
          <w:rPr>
            <w:color w:val="4182C3"/>
          </w:rPr>
          <w:t>Glossary</w:t>
        </w:r>
      </w:hyperlink>
    </w:p>
    <w:p w:rsidR="00CB0FC6" w:rsidRDefault="00240513">
      <w:pPr>
        <w:pStyle w:val="BodyText"/>
        <w:spacing w:line="424" w:lineRule="auto"/>
        <w:ind w:left="485" w:right="352"/>
      </w:pPr>
      <w:r>
        <w:pict>
          <v:group id="_x0000_s4006" alt="" style="position:absolute;left:0;text-align:left;margin-left:89.25pt;margin-top:12.3pt;width:434.05pt;height:.75pt;z-index:-207712;mso-position-horizontal-relative:page" coordorigin="1785,246" coordsize="8681,15">
            <v:shape id="_x0000_s4007" alt="" style="position:absolute;left:1785;top:245;width:8681;height:15" coordorigin="1785,246" coordsize="8681,15" o:spt="100" adj="0,,0" path="m1800,249r-3,-3l1789,246r-4,3l1785,257r4,3l1797,260r3,-3l1800,249t8666,l10462,246r-8,l10451,249r,8l10454,260r8,l10466,257r,-8e" fillcolor="#ededed" stroked="f">
              <v:stroke joinstyle="round"/>
              <v:formulas/>
              <v:path arrowok="t" o:connecttype="segments"/>
            </v:shape>
            <v:line id="_x0000_s4008" alt="" style="position:absolute" from="1793,253" to="10444,253" strokecolor="#ededed" strokeweight=".25406mm"/>
            <v:line id="_x0000_s4009" alt="" style="position:absolute" from="10077,253" to="10466,253" strokecolor="white" strokeweight=".25406mm"/>
            <w10:wrap anchorx="page"/>
          </v:group>
        </w:pict>
      </w:r>
      <w:r>
        <w:pict>
          <v:group id="_x0000_s4002" alt="" style="position:absolute;left:0;text-align:left;margin-left:89.25pt;margin-top:29.6pt;width:434.05pt;height:.75pt;z-index:-207688;mso-position-horizontal-relative:page" coordorigin="1785,592" coordsize="8681,15">
            <v:shape id="_x0000_s4003" alt="" style="position:absolute;left:1785;top:591;width:8681;height:15" coordorigin="1785,592" coordsize="8681,15" o:spt="100" adj="0,,0" path="m1800,595r-3,-3l1789,592r-4,3l1785,603r4,3l1797,606r3,-3l1800,595t8666,l10462,592r-8,l10451,595r,8l10454,606r8,l10466,603r,-8e" fillcolor="#ededed" stroked="f">
              <v:stroke joinstyle="round"/>
              <v:formulas/>
              <v:path arrowok="t" o:connecttype="segments"/>
            </v:shape>
            <v:line id="_x0000_s4004" alt="" style="position:absolute" from="1793,599" to="10444,599" strokecolor="#ededed" strokeweight=".25406mm"/>
            <v:line id="_x0000_s4005" alt="" style="position:absolute" from="10077,599" to="10466,599" strokecolor="white" strokeweight=".25406mm"/>
            <w10:wrap anchorx="page"/>
          </v:group>
        </w:pict>
      </w:r>
      <w:r>
        <w:pict>
          <v:group id="_x0000_s3998" alt="" style="position:absolute;left:0;text-align:left;margin-left:89.25pt;margin-top:46.85pt;width:434.05pt;height:.75pt;z-index:-207664;mso-position-horizontal-relative:page" coordorigin="1785,937" coordsize="8681,15">
            <v:shape id="_x0000_s3999" alt="" style="position:absolute;left:1785;top:937;width:8681;height:15" coordorigin="1785,937" coordsize="8681,15" o:spt="100" adj="0,,0" path="m1800,940r-3,-3l1789,937r-4,3l1785,948r4,4l1797,952r3,-4l1800,940t8666,l10462,937r-8,l10451,940r,8l10454,952r8,l10466,948r,-8e" fillcolor="#ededed" stroked="f">
              <v:stroke joinstyle="round"/>
              <v:formulas/>
              <v:path arrowok="t" o:connecttype="segments"/>
            </v:shape>
            <v:line id="_x0000_s4000" alt="" style="position:absolute" from="1793,944" to="10444,944" strokecolor="#ededed" strokeweight=".25406mm"/>
            <v:line id="_x0000_s4001" alt="" style="position:absolute" from="9990,944" to="10466,944" strokecolor="white" strokeweight=".25406mm"/>
            <w10:wrap anchorx="page"/>
          </v:group>
        </w:pict>
      </w:r>
      <w:hyperlink w:anchor="_bookmark83" w:history="1">
        <w:r>
          <w:rPr>
            <w:color w:val="4182C3"/>
          </w:rPr>
          <w:t>Original Project Submission</w:t>
        </w:r>
      </w:hyperlink>
      <w:r>
        <w:rPr>
          <w:color w:val="4182C3"/>
        </w:rPr>
        <w:t xml:space="preserve"> </w:t>
      </w:r>
      <w:hyperlink w:anchor="_bookmark84" w:history="1">
        <w:r>
          <w:rPr>
            <w:color w:val="4182C3"/>
          </w:rPr>
          <w:t>Declaration of Academic Integrity</w:t>
        </w:r>
      </w:hyperlink>
      <w:r>
        <w:rPr>
          <w:color w:val="4182C3"/>
        </w:rPr>
        <w:t xml:space="preserve"> </w:t>
      </w:r>
      <w:hyperlink w:anchor="_bookmark85" w:history="1">
        <w:r>
          <w:rPr>
            <w:color w:val="4182C3"/>
          </w:rPr>
          <w:t>List of figures</w:t>
        </w:r>
      </w:hyperlink>
    </w:p>
    <w:p w:rsidR="00CB0FC6" w:rsidRDefault="00240513">
      <w:pPr>
        <w:pStyle w:val="BodyText"/>
        <w:spacing w:line="195" w:lineRule="exact"/>
        <w:ind w:left="485"/>
      </w:pPr>
      <w:hyperlink w:anchor="_bookmark86" w:history="1">
        <w:r>
          <w:rPr>
            <w:color w:val="4182C3"/>
          </w:rPr>
          <w:t>List of tables</w:t>
        </w:r>
      </w:hyperlink>
    </w:p>
    <w:p w:rsidR="00CB0FC6" w:rsidRDefault="00240513">
      <w:pPr>
        <w:pStyle w:val="BodyText"/>
        <w:spacing w:before="123"/>
        <w:ind w:left="615" w:right="39"/>
        <w:jc w:val="center"/>
      </w:pPr>
      <w:r>
        <w:br w:type="column"/>
      </w:r>
      <w:r>
        <w:t>2.2.5</w:t>
      </w:r>
    </w:p>
    <w:p w:rsidR="00CB0FC6" w:rsidRDefault="00240513">
      <w:pPr>
        <w:pStyle w:val="BodyText"/>
        <w:spacing w:before="150"/>
        <w:ind w:left="615" w:right="39"/>
        <w:jc w:val="center"/>
      </w:pPr>
      <w:r>
        <w:t>2.2.6</w:t>
      </w:r>
    </w:p>
    <w:p w:rsidR="00CB0FC6" w:rsidRDefault="00240513">
      <w:pPr>
        <w:pStyle w:val="BodyText"/>
        <w:spacing w:before="151"/>
        <w:ind w:right="194"/>
        <w:jc w:val="right"/>
      </w:pPr>
      <w:r>
        <w:rPr>
          <w:spacing w:val="-1"/>
        </w:rPr>
        <w:t>2.3</w:t>
      </w:r>
    </w:p>
    <w:p w:rsidR="00CB0FC6" w:rsidRDefault="00240513">
      <w:pPr>
        <w:pStyle w:val="BodyText"/>
        <w:spacing w:before="150"/>
        <w:ind w:left="615" w:right="39"/>
        <w:jc w:val="center"/>
      </w:pPr>
      <w:r>
        <w:t>2.3.1</w:t>
      </w:r>
    </w:p>
    <w:p w:rsidR="00CB0FC6" w:rsidRDefault="00240513">
      <w:pPr>
        <w:pStyle w:val="BodyText"/>
        <w:spacing w:before="150"/>
        <w:ind w:left="613" w:right="181"/>
        <w:jc w:val="center"/>
      </w:pPr>
      <w:r>
        <w:t>2.3.1.1</w:t>
      </w:r>
    </w:p>
    <w:p w:rsidR="00CB0FC6" w:rsidRDefault="00240513">
      <w:pPr>
        <w:pStyle w:val="BodyText"/>
        <w:spacing w:before="150"/>
        <w:ind w:left="613" w:right="181"/>
        <w:jc w:val="center"/>
      </w:pPr>
      <w:r>
        <w:t>2.3.1.2</w:t>
      </w:r>
    </w:p>
    <w:p w:rsidR="00CB0FC6" w:rsidRDefault="00240513">
      <w:pPr>
        <w:pStyle w:val="BodyText"/>
        <w:spacing w:before="150"/>
        <w:ind w:left="613" w:right="181"/>
        <w:jc w:val="center"/>
      </w:pPr>
      <w:r>
        <w:t>2.3.1.3</w:t>
      </w:r>
    </w:p>
    <w:p w:rsidR="00CB0FC6" w:rsidRDefault="00240513">
      <w:pPr>
        <w:pStyle w:val="BodyText"/>
        <w:spacing w:before="151"/>
        <w:ind w:right="194"/>
        <w:jc w:val="right"/>
      </w:pPr>
      <w:r>
        <w:rPr>
          <w:spacing w:val="-1"/>
        </w:rPr>
        <w:t>2.3.1.3.1</w:t>
      </w:r>
    </w:p>
    <w:p w:rsidR="00CB0FC6" w:rsidRDefault="00240513">
      <w:pPr>
        <w:pStyle w:val="BodyText"/>
        <w:spacing w:before="150"/>
        <w:ind w:right="194"/>
        <w:jc w:val="right"/>
      </w:pPr>
      <w:r>
        <w:rPr>
          <w:spacing w:val="-1"/>
        </w:rPr>
        <w:t>2.3.1.3.2</w:t>
      </w:r>
    </w:p>
    <w:p w:rsidR="00CB0FC6" w:rsidRDefault="00240513">
      <w:pPr>
        <w:pStyle w:val="BodyText"/>
        <w:spacing w:before="150"/>
        <w:ind w:right="194"/>
        <w:jc w:val="right"/>
      </w:pPr>
      <w:r>
        <w:rPr>
          <w:spacing w:val="-1"/>
        </w:rPr>
        <w:t>2.3.1.3.3</w:t>
      </w:r>
    </w:p>
    <w:p w:rsidR="00CB0FC6" w:rsidRDefault="00240513">
      <w:pPr>
        <w:pStyle w:val="BodyText"/>
        <w:spacing w:before="150"/>
        <w:ind w:left="613" w:right="181"/>
        <w:jc w:val="center"/>
      </w:pPr>
      <w:r>
        <w:t>2.3.1.4</w:t>
      </w:r>
    </w:p>
    <w:p w:rsidR="00CB0FC6" w:rsidRDefault="00240513">
      <w:pPr>
        <w:pStyle w:val="BodyText"/>
        <w:spacing w:before="150"/>
        <w:ind w:left="615" w:right="39"/>
        <w:jc w:val="center"/>
      </w:pPr>
      <w:r>
        <w:t>2.3.2</w:t>
      </w:r>
    </w:p>
    <w:p w:rsidR="00CB0FC6" w:rsidRDefault="00240513">
      <w:pPr>
        <w:pStyle w:val="BodyText"/>
        <w:spacing w:before="151"/>
        <w:ind w:left="613" w:right="181"/>
        <w:jc w:val="center"/>
      </w:pPr>
      <w:r>
        <w:t>2.3.2.1</w:t>
      </w:r>
    </w:p>
    <w:p w:rsidR="00CB0FC6" w:rsidRDefault="00240513">
      <w:pPr>
        <w:pStyle w:val="BodyText"/>
        <w:spacing w:before="150"/>
        <w:ind w:left="613" w:right="181"/>
        <w:jc w:val="center"/>
      </w:pPr>
      <w:r>
        <w:t>2.3.2.2</w:t>
      </w:r>
    </w:p>
    <w:p w:rsidR="00CB0FC6" w:rsidRDefault="00240513">
      <w:pPr>
        <w:pStyle w:val="BodyText"/>
        <w:spacing w:before="150"/>
        <w:ind w:left="613" w:right="181"/>
        <w:jc w:val="center"/>
      </w:pPr>
      <w:r>
        <w:t>2.3.2.3</w:t>
      </w:r>
    </w:p>
    <w:p w:rsidR="00CB0FC6" w:rsidRDefault="00240513">
      <w:pPr>
        <w:pStyle w:val="BodyText"/>
        <w:spacing w:before="150"/>
        <w:ind w:left="613" w:right="181"/>
        <w:jc w:val="center"/>
      </w:pPr>
      <w:r>
        <w:t>2.3.2.4</w:t>
      </w:r>
    </w:p>
    <w:p w:rsidR="00CB0FC6" w:rsidRDefault="00240513">
      <w:pPr>
        <w:pStyle w:val="BodyText"/>
        <w:spacing w:before="150"/>
        <w:ind w:left="615" w:right="39"/>
        <w:jc w:val="center"/>
      </w:pPr>
      <w:r>
        <w:t>2.3.3</w:t>
      </w:r>
    </w:p>
    <w:p w:rsidR="00CB0FC6" w:rsidRDefault="00240513">
      <w:pPr>
        <w:pStyle w:val="BodyText"/>
        <w:spacing w:before="151"/>
        <w:ind w:left="613" w:right="181"/>
        <w:jc w:val="center"/>
      </w:pPr>
      <w:r>
        <w:t>2.3.3.1</w:t>
      </w:r>
    </w:p>
    <w:p w:rsidR="00CB0FC6" w:rsidRDefault="00240513">
      <w:pPr>
        <w:pStyle w:val="BodyText"/>
        <w:spacing w:before="150"/>
        <w:ind w:right="194"/>
        <w:jc w:val="right"/>
      </w:pPr>
      <w:r>
        <w:rPr>
          <w:spacing w:val="-1"/>
        </w:rPr>
        <w:t>2.4</w:t>
      </w:r>
    </w:p>
    <w:p w:rsidR="00CB0FC6" w:rsidRDefault="00240513">
      <w:pPr>
        <w:pStyle w:val="BodyText"/>
        <w:spacing w:before="150"/>
        <w:ind w:left="615" w:right="39"/>
        <w:jc w:val="center"/>
      </w:pPr>
      <w:r>
        <w:t>2.4.1</w:t>
      </w:r>
    </w:p>
    <w:p w:rsidR="00CB0FC6" w:rsidRDefault="00240513">
      <w:pPr>
        <w:pStyle w:val="BodyText"/>
        <w:spacing w:before="150"/>
        <w:ind w:left="615" w:right="39"/>
        <w:jc w:val="center"/>
      </w:pPr>
      <w:r>
        <w:t>2.4.2</w:t>
      </w:r>
    </w:p>
    <w:p w:rsidR="00CB0FC6" w:rsidRDefault="00240513">
      <w:pPr>
        <w:pStyle w:val="BodyText"/>
        <w:spacing w:before="150"/>
        <w:ind w:left="615" w:right="39"/>
        <w:jc w:val="center"/>
      </w:pPr>
      <w:r>
        <w:t>2.4.3</w:t>
      </w:r>
    </w:p>
    <w:p w:rsidR="00CB0FC6" w:rsidRDefault="00240513">
      <w:pPr>
        <w:pStyle w:val="BodyText"/>
        <w:spacing w:before="151"/>
        <w:ind w:left="615" w:right="39"/>
        <w:jc w:val="center"/>
      </w:pPr>
      <w:r>
        <w:t>2.4.4</w:t>
      </w:r>
    </w:p>
    <w:p w:rsidR="00CB0FC6" w:rsidRDefault="00240513">
      <w:pPr>
        <w:pStyle w:val="BodyText"/>
        <w:spacing w:before="150"/>
        <w:ind w:left="615" w:right="39"/>
        <w:jc w:val="center"/>
      </w:pPr>
      <w:r>
        <w:t>2.4.5</w:t>
      </w:r>
    </w:p>
    <w:p w:rsidR="00CB0FC6" w:rsidRDefault="00240513">
      <w:pPr>
        <w:pStyle w:val="BodyText"/>
        <w:spacing w:before="150"/>
        <w:ind w:left="615" w:right="39"/>
        <w:jc w:val="center"/>
      </w:pPr>
      <w:r>
        <w:t>2.4.6</w:t>
      </w:r>
    </w:p>
    <w:p w:rsidR="00CB0FC6" w:rsidRDefault="00240513">
      <w:pPr>
        <w:pStyle w:val="BodyText"/>
        <w:spacing w:before="150"/>
        <w:ind w:left="615" w:right="39"/>
        <w:jc w:val="center"/>
      </w:pPr>
      <w:r>
        <w:t>2.4.7</w:t>
      </w:r>
    </w:p>
    <w:p w:rsidR="00CB0FC6" w:rsidRDefault="00240513">
      <w:pPr>
        <w:pStyle w:val="BodyText"/>
        <w:spacing w:before="150"/>
        <w:ind w:left="615" w:right="39"/>
        <w:jc w:val="center"/>
      </w:pPr>
      <w:r>
        <w:t>2.4.8</w:t>
      </w:r>
    </w:p>
    <w:p w:rsidR="00CB0FC6" w:rsidRDefault="00240513">
      <w:pPr>
        <w:pStyle w:val="BodyText"/>
        <w:spacing w:before="151"/>
        <w:ind w:left="615" w:right="39"/>
        <w:jc w:val="center"/>
      </w:pPr>
      <w:r>
        <w:t>2.4.9</w:t>
      </w:r>
    </w:p>
    <w:p w:rsidR="00CB0FC6" w:rsidRDefault="00240513">
      <w:pPr>
        <w:pStyle w:val="BodyText"/>
        <w:spacing w:before="150"/>
        <w:ind w:right="194"/>
        <w:jc w:val="right"/>
      </w:pPr>
      <w:r>
        <w:rPr>
          <w:spacing w:val="-1"/>
        </w:rPr>
        <w:t>2.5</w:t>
      </w:r>
    </w:p>
    <w:p w:rsidR="00CB0FC6" w:rsidRDefault="00240513">
      <w:pPr>
        <w:pStyle w:val="BodyText"/>
        <w:spacing w:before="150"/>
        <w:ind w:right="194"/>
        <w:jc w:val="right"/>
      </w:pPr>
      <w:r>
        <w:rPr>
          <w:spacing w:val="-1"/>
        </w:rPr>
        <w:t>2.6</w:t>
      </w:r>
    </w:p>
    <w:p w:rsidR="00CB0FC6" w:rsidRDefault="00240513">
      <w:pPr>
        <w:pStyle w:val="BodyText"/>
        <w:spacing w:before="150"/>
        <w:ind w:right="194"/>
        <w:jc w:val="right"/>
      </w:pPr>
      <w:r>
        <w:rPr>
          <w:spacing w:val="-1"/>
        </w:rPr>
        <w:t>2.7</w:t>
      </w:r>
    </w:p>
    <w:p w:rsidR="00CB0FC6" w:rsidRDefault="00240513">
      <w:pPr>
        <w:pStyle w:val="BodyText"/>
        <w:spacing w:before="150"/>
        <w:ind w:right="194"/>
        <w:jc w:val="right"/>
      </w:pPr>
      <w:r>
        <w:rPr>
          <w:spacing w:val="-1"/>
        </w:rPr>
        <w:t>2.8</w:t>
      </w:r>
    </w:p>
    <w:p w:rsidR="00CB0FC6" w:rsidRDefault="00240513">
      <w:pPr>
        <w:pStyle w:val="BodyText"/>
        <w:spacing w:before="151"/>
        <w:ind w:right="194"/>
        <w:jc w:val="right"/>
      </w:pPr>
      <w:r>
        <w:rPr>
          <w:spacing w:val="-1"/>
        </w:rPr>
        <w:t>2.9</w:t>
      </w:r>
    </w:p>
    <w:p w:rsidR="00CB0FC6" w:rsidRDefault="00240513">
      <w:pPr>
        <w:pStyle w:val="BodyText"/>
        <w:spacing w:before="150"/>
        <w:ind w:left="830"/>
      </w:pPr>
      <w:r>
        <w:t>2.10</w:t>
      </w:r>
    </w:p>
    <w:p w:rsidR="00CB0FC6" w:rsidRDefault="00240513">
      <w:pPr>
        <w:pStyle w:val="BodyText"/>
        <w:spacing w:before="150"/>
        <w:ind w:left="830"/>
      </w:pPr>
      <w:r>
        <w:t>2.11</w:t>
      </w:r>
    </w:p>
    <w:p w:rsidR="00CB0FC6" w:rsidRDefault="00CB0FC6">
      <w:pPr>
        <w:sectPr w:rsidR="00CB0FC6">
          <w:pgSz w:w="11910" w:h="16840"/>
          <w:pgMar w:top="1320" w:right="1320" w:bottom="1040" w:left="1300" w:header="247" w:footer="858" w:gutter="0"/>
          <w:cols w:num="2" w:space="720" w:equalWidth="0">
            <w:col w:w="3577" w:space="4355"/>
            <w:col w:w="1358"/>
          </w:cols>
        </w:sectPr>
      </w:pPr>
    </w:p>
    <w:p w:rsidR="00CB0FC6" w:rsidRDefault="00CB0FC6">
      <w:pPr>
        <w:pStyle w:val="BodyText"/>
        <w:spacing w:before="1"/>
        <w:rPr>
          <w:sz w:val="4"/>
        </w:rPr>
      </w:pPr>
    </w:p>
    <w:p w:rsidR="00CB0FC6" w:rsidRDefault="00240513">
      <w:pPr>
        <w:pStyle w:val="BodyText"/>
        <w:spacing w:line="20" w:lineRule="exact"/>
        <w:ind w:left="484"/>
        <w:rPr>
          <w:sz w:val="2"/>
        </w:rPr>
      </w:pPr>
      <w:r>
        <w:rPr>
          <w:sz w:val="2"/>
        </w:rPr>
      </w:r>
      <w:r>
        <w:rPr>
          <w:sz w:val="2"/>
        </w:rPr>
        <w:pict>
          <v:group id="_x0000_s3993" alt="" style="width:434.05pt;height:.75pt;mso-position-horizontal-relative:char;mso-position-vertical-relative:line" coordsize="8681,15">
            <v:shape id="_x0000_s3994" alt="" style="position:absolute;width:15;height:15" coordsize="15,15" path="m11,14r-8,l,11,,3,3,r8,l14,3r,8l11,14xe" fillcolor="#ededed" stroked="f">
              <v:path arrowok="t"/>
            </v:shape>
            <v:shape id="_x0000_s3995" alt="" style="position:absolute;left:8665;width:15;height:15" coordorigin="8666" coordsize="15,15" path="m8677,14r-8,l8666,11r,-8l8669,r8,l8680,3r,8l8677,14xe" fillcolor="#ededed" stroked="f">
              <v:path arrowok="t"/>
            </v:shape>
            <v:line id="_x0000_s3996" alt="" style="position:absolute" from="7,7" to="8658,7" strokecolor="#ededed" strokeweight=".25406mm"/>
            <v:line id="_x0000_s3997" alt="" style="position:absolute" from="8205,7" to="8680,7" strokecolor="white" strokeweight=".25406mm"/>
            <w10:anchorlock/>
          </v:group>
        </w:pict>
      </w:r>
    </w:p>
    <w:p w:rsidR="00CB0FC6" w:rsidRDefault="00CB0FC6">
      <w:pPr>
        <w:spacing w:line="20" w:lineRule="exact"/>
        <w:rPr>
          <w:sz w:val="2"/>
        </w:rPr>
        <w:sectPr w:rsidR="00CB0FC6">
          <w:type w:val="continuous"/>
          <w:pgSz w:w="11910" w:h="16840"/>
          <w:pgMar w:top="1320" w:right="1320" w:bottom="1040" w:left="1300" w:header="720" w:footer="720" w:gutter="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0" w:name="Cover"/>
      <w:bookmarkStart w:id="1" w:name="_bookmark0"/>
      <w:bookmarkEnd w:id="0"/>
      <w:bookmarkEnd w:id="1"/>
      <w:r>
        <w:t>Melon Reporting and Auditing</w:t>
      </w:r>
    </w:p>
    <w:p w:rsidR="00CB0FC6" w:rsidRDefault="00CB0FC6">
      <w:pPr>
        <w:pStyle w:val="BodyText"/>
        <w:rPr>
          <w:b/>
          <w:sz w:val="20"/>
        </w:rPr>
      </w:pPr>
    </w:p>
    <w:p w:rsidR="00CB0FC6" w:rsidRDefault="00CB0FC6">
      <w:pPr>
        <w:pStyle w:val="BodyText"/>
        <w:rPr>
          <w:b/>
          <w:sz w:val="20"/>
        </w:rPr>
      </w:pPr>
    </w:p>
    <w:p w:rsidR="00CB0FC6" w:rsidRDefault="00CB0FC6">
      <w:pPr>
        <w:pStyle w:val="BodyText"/>
        <w:rPr>
          <w:b/>
          <w:sz w:val="20"/>
        </w:rPr>
      </w:pPr>
    </w:p>
    <w:p w:rsidR="00CB0FC6" w:rsidRDefault="00CB0FC6">
      <w:pPr>
        <w:pStyle w:val="BodyText"/>
        <w:rPr>
          <w:b/>
          <w:sz w:val="20"/>
        </w:rPr>
      </w:pPr>
    </w:p>
    <w:p w:rsidR="00CB0FC6" w:rsidRDefault="00CB0FC6">
      <w:pPr>
        <w:pStyle w:val="BodyText"/>
        <w:rPr>
          <w:b/>
          <w:sz w:val="20"/>
        </w:rPr>
      </w:pPr>
    </w:p>
    <w:p w:rsidR="00CB0FC6" w:rsidRDefault="00CB0FC6">
      <w:pPr>
        <w:pStyle w:val="BodyText"/>
        <w:rPr>
          <w:b/>
          <w:sz w:val="20"/>
        </w:rPr>
      </w:pPr>
    </w:p>
    <w:p w:rsidR="00CB0FC6" w:rsidRDefault="00CB0FC6">
      <w:pPr>
        <w:pStyle w:val="BodyText"/>
        <w:rPr>
          <w:b/>
          <w:sz w:val="20"/>
        </w:rPr>
      </w:pPr>
    </w:p>
    <w:p w:rsidR="00CB0FC6" w:rsidRDefault="00CB0FC6">
      <w:pPr>
        <w:pStyle w:val="BodyText"/>
        <w:rPr>
          <w:b/>
          <w:sz w:val="20"/>
        </w:rPr>
      </w:pPr>
    </w:p>
    <w:p w:rsidR="00CB0FC6" w:rsidRDefault="00CB0FC6">
      <w:pPr>
        <w:pStyle w:val="BodyText"/>
        <w:rPr>
          <w:b/>
          <w:sz w:val="20"/>
        </w:rPr>
      </w:pPr>
    </w:p>
    <w:p w:rsidR="00CB0FC6" w:rsidRDefault="00240513">
      <w:pPr>
        <w:pStyle w:val="BodyText"/>
        <w:spacing w:before="5"/>
        <w:rPr>
          <w:b/>
          <w:sz w:val="14"/>
        </w:rPr>
      </w:pPr>
      <w:r>
        <w:rPr>
          <w:noProof/>
        </w:rPr>
        <w:drawing>
          <wp:anchor distT="0" distB="0" distL="0" distR="0" simplePos="0" relativeHeight="584" behindDoc="0" locked="0" layoutInCell="1" allowOverlap="1">
            <wp:simplePos x="0" y="0"/>
            <wp:positionH relativeFrom="page">
              <wp:posOffset>1264285</wp:posOffset>
            </wp:positionH>
            <wp:positionV relativeFrom="paragraph">
              <wp:posOffset>133985</wp:posOffset>
            </wp:positionV>
            <wp:extent cx="2188210" cy="139954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188210" cy="1399540"/>
                    </a:xfrm>
                    <a:prstGeom prst="rect">
                      <a:avLst/>
                    </a:prstGeom>
                  </pic:spPr>
                </pic:pic>
              </a:graphicData>
            </a:graphic>
            <wp14:sizeRelH relativeFrom="margin">
              <wp14:pctWidth>0</wp14:pctWidth>
            </wp14:sizeRelH>
            <wp14:sizeRelV relativeFrom="margin">
              <wp14:pctHeight>0</wp14:pctHeight>
            </wp14:sizeRelV>
          </wp:anchor>
        </w:drawing>
      </w:r>
    </w:p>
    <w:p w:rsidR="00CB0FC6" w:rsidRDefault="00CB0FC6">
      <w:pPr>
        <w:pStyle w:val="BodyText"/>
        <w:rPr>
          <w:b/>
          <w:sz w:val="20"/>
        </w:rPr>
      </w:pPr>
    </w:p>
    <w:p w:rsidR="00CB0FC6" w:rsidRDefault="00CB0FC6">
      <w:pPr>
        <w:pStyle w:val="BodyText"/>
        <w:rPr>
          <w:b/>
          <w:sz w:val="20"/>
        </w:rPr>
      </w:pPr>
    </w:p>
    <w:p w:rsidR="00CB0FC6" w:rsidRDefault="00CB0FC6">
      <w:pPr>
        <w:pStyle w:val="BodyText"/>
        <w:rPr>
          <w:b/>
          <w:sz w:val="20"/>
        </w:rPr>
      </w:pPr>
    </w:p>
    <w:p w:rsidR="00CB0FC6" w:rsidRDefault="00CB0FC6">
      <w:pPr>
        <w:pStyle w:val="BodyText"/>
        <w:rPr>
          <w:b/>
          <w:sz w:val="20"/>
        </w:rPr>
      </w:pPr>
    </w:p>
    <w:p w:rsidR="00CB0FC6" w:rsidRDefault="00CB0FC6">
      <w:pPr>
        <w:pStyle w:val="BodyText"/>
        <w:rPr>
          <w:b/>
          <w:sz w:val="20"/>
        </w:rPr>
      </w:pPr>
    </w:p>
    <w:p w:rsidR="00CB0FC6" w:rsidRDefault="00CB0FC6">
      <w:pPr>
        <w:pStyle w:val="BodyText"/>
        <w:rPr>
          <w:b/>
          <w:sz w:val="20"/>
        </w:rPr>
      </w:pPr>
    </w:p>
    <w:p w:rsidR="00CB0FC6" w:rsidRDefault="00CB0FC6">
      <w:pPr>
        <w:pStyle w:val="BodyText"/>
        <w:rPr>
          <w:b/>
          <w:sz w:val="20"/>
        </w:rPr>
      </w:pPr>
    </w:p>
    <w:p w:rsidR="00CB0FC6" w:rsidRDefault="00CB0FC6">
      <w:pPr>
        <w:pStyle w:val="BodyText"/>
        <w:rPr>
          <w:b/>
          <w:sz w:val="20"/>
        </w:rPr>
      </w:pPr>
    </w:p>
    <w:p w:rsidR="00CB0FC6" w:rsidRDefault="00CB0FC6">
      <w:pPr>
        <w:pStyle w:val="BodyText"/>
        <w:spacing w:before="3"/>
        <w:rPr>
          <w:b/>
          <w:sz w:val="18"/>
        </w:rPr>
      </w:pPr>
    </w:p>
    <w:p w:rsidR="00CB0FC6" w:rsidRDefault="00240513">
      <w:pPr>
        <w:pStyle w:val="BodyText"/>
        <w:spacing w:before="97" w:line="494" w:lineRule="auto"/>
        <w:ind w:left="140" w:right="3816"/>
      </w:pPr>
      <w:r>
        <w:t>Bachelorthesis by Simon Emanuel Schmid and Benjamin Zumbrunn Spring Semester 2018</w:t>
      </w:r>
    </w:p>
    <w:p w:rsidR="00CB0FC6" w:rsidRDefault="00240513">
      <w:pPr>
        <w:pStyle w:val="BodyText"/>
        <w:spacing w:before="16" w:line="336" w:lineRule="auto"/>
        <w:ind w:left="140"/>
      </w:pPr>
      <w:r>
        <w:t>University of Applied Sciences Northwestern Switzerland FHNW, School of Engineering. BSc Computer Sciences / iCompetence.</w:t>
      </w:r>
    </w:p>
    <w:p w:rsidR="00CB0FC6" w:rsidRDefault="00240513">
      <w:pPr>
        <w:pStyle w:val="BodyText"/>
        <w:spacing w:before="129" w:line="513" w:lineRule="auto"/>
        <w:ind w:left="140" w:right="5381"/>
      </w:pPr>
      <w:r>
        <w:t>Coaches: Prof. Dr. Sarah Hauser, Markus Knecht Customer: Melonport AG</w:t>
      </w:r>
    </w:p>
    <w:p w:rsidR="00CB0FC6" w:rsidRDefault="00240513">
      <w:pPr>
        <w:pStyle w:val="BodyText"/>
        <w:spacing w:line="194" w:lineRule="exact"/>
        <w:ind w:left="140"/>
      </w:pPr>
      <w:r>
        <w:t>Brugg, August 16th</w:t>
      </w:r>
      <w:r>
        <w:rPr>
          <w:spacing w:val="13"/>
        </w:rPr>
        <w:t xml:space="preserve"> </w:t>
      </w:r>
      <w:r>
        <w:t>2018</w:t>
      </w:r>
    </w:p>
    <w:p w:rsidR="00E96B30" w:rsidRDefault="00E96B30">
      <w:pPr>
        <w:pStyle w:val="BodyText"/>
        <w:spacing w:line="194" w:lineRule="exact"/>
        <w:ind w:left="140"/>
      </w:pPr>
    </w:p>
    <w:p w:rsidR="00E96B30" w:rsidRDefault="00E96B30">
      <w:pPr>
        <w:pStyle w:val="BodyText"/>
        <w:spacing w:line="194" w:lineRule="exact"/>
        <w:ind w:left="140"/>
      </w:pPr>
    </w:p>
    <w:p w:rsidR="00CB0FC6" w:rsidRDefault="00CB0FC6">
      <w:pPr>
        <w:pStyle w:val="BodyText"/>
        <w:spacing w:before="6"/>
        <w:rPr>
          <w:sz w:val="11"/>
        </w:rPr>
      </w:pPr>
    </w:p>
    <w:p w:rsidR="00CB0FC6" w:rsidRDefault="00E96B30">
      <w:pPr>
        <w:rPr>
          <w:sz w:val="11"/>
        </w:rPr>
        <w:sectPr w:rsidR="00CB0FC6">
          <w:headerReference w:type="default" r:id="rId10"/>
          <w:pgSz w:w="11910" w:h="16840"/>
          <w:pgMar w:top="1320" w:right="1320" w:bottom="1040" w:left="1300" w:header="290" w:footer="858" w:gutter="0"/>
          <w:cols w:space="720"/>
        </w:sectPr>
      </w:pPr>
      <w:r>
        <w:rPr>
          <w:noProof/>
          <w:sz w:val="11"/>
        </w:rPr>
        <w:drawing>
          <wp:inline distT="0" distB="0" distL="0" distR="0">
            <wp:extent cx="3759200" cy="355600"/>
            <wp:effectExtent l="0" t="0" r="0" b="0"/>
            <wp:docPr id="2382" name="Picture 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 name="fhnw_ht_e_10m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59200" cy="355600"/>
                    </a:xfrm>
                    <a:prstGeom prst="rect">
                      <a:avLst/>
                    </a:prstGeom>
                  </pic:spPr>
                </pic:pic>
              </a:graphicData>
            </a:graphic>
          </wp:inline>
        </w:drawing>
      </w:r>
    </w:p>
    <w:p w:rsidR="00CB0FC6" w:rsidRDefault="00CB0FC6">
      <w:pPr>
        <w:pStyle w:val="BodyText"/>
        <w:spacing w:before="4"/>
        <w:rPr>
          <w:rFonts w:ascii="Times New Roman"/>
        </w:rPr>
      </w:pPr>
    </w:p>
    <w:p w:rsidR="00CB0FC6" w:rsidRDefault="00CB0FC6">
      <w:pPr>
        <w:rPr>
          <w:rFonts w:ascii="Times New Roman"/>
        </w:rPr>
        <w:sectPr w:rsidR="00CB0FC6">
          <w:pgSz w:w="11910" w:h="16840"/>
          <w:pgMar w:top="1320" w:right="1320" w:bottom="1040" w:left="1300" w:header="290" w:footer="858" w:gutter="0"/>
          <w:cols w:space="720"/>
        </w:sectPr>
      </w:pPr>
    </w:p>
    <w:p w:rsidR="00CB0FC6" w:rsidRDefault="00CB0FC6">
      <w:pPr>
        <w:pStyle w:val="BodyText"/>
        <w:rPr>
          <w:rFonts w:ascii="Times New Roman"/>
          <w:sz w:val="20"/>
        </w:rPr>
      </w:pPr>
    </w:p>
    <w:p w:rsidR="00CB0FC6" w:rsidRDefault="00CB0FC6">
      <w:pPr>
        <w:pStyle w:val="BodyText"/>
        <w:spacing w:before="3"/>
        <w:rPr>
          <w:rFonts w:ascii="Times New Roman"/>
          <w:sz w:val="16"/>
        </w:rPr>
      </w:pPr>
    </w:p>
    <w:p w:rsidR="00CB0FC6" w:rsidRDefault="00240513">
      <w:pPr>
        <w:pStyle w:val="Heading1"/>
      </w:pPr>
      <w:bookmarkStart w:id="2" w:name="Abstract"/>
      <w:bookmarkStart w:id="3" w:name="_bookmark1"/>
      <w:bookmarkEnd w:id="2"/>
      <w:bookmarkEnd w:id="3"/>
      <w:r>
        <w:t>Abstract</w:t>
      </w:r>
    </w:p>
    <w:p w:rsidR="00CB0FC6" w:rsidRDefault="00240513">
      <w:pPr>
        <w:pStyle w:val="BodyText"/>
        <w:spacing w:before="316" w:line="336" w:lineRule="auto"/>
        <w:ind w:left="413" w:right="381"/>
      </w:pPr>
      <w:r>
        <w:pict>
          <v:line id="_x0000_s3992" alt="" style="position:absolute;left:0;text-align:left;z-index:2680;mso-wrap-edited:f;mso-width-percent:0;mso-height-percent:0;mso-position-horizontal-relative:page;mso-width-percent:0;mso-height-percent:0" from="73.45pt,14.4pt" to="73.45pt,55.45pt" strokecolor="#e4e4e4" strokeweight="1.0156mm">
            <w10:wrap anchorx="page"/>
          </v:line>
        </w:pict>
      </w:r>
      <w:r>
        <w:rPr>
          <w:color w:val="858585"/>
        </w:rPr>
        <w:t>Melon is a fully decentralized asset management protocol which allows anyone to set up, manage and/or invest in an investment fund of digital assets in a secure, robust and permissionless manner. In three words: decentralized investment infrastructure.</w:t>
      </w:r>
    </w:p>
    <w:p w:rsidR="00CB0FC6" w:rsidRDefault="00240513">
      <w:pPr>
        <w:pStyle w:val="BodyText"/>
        <w:spacing w:before="144"/>
        <w:ind w:left="140"/>
      </w:pPr>
      <w:r>
        <w:t>Fro</w:t>
      </w:r>
      <w:r>
        <w:t xml:space="preserve">m </w:t>
      </w:r>
      <w:r>
        <w:rPr>
          <w:color w:val="4182C3"/>
        </w:rPr>
        <w:t>[5]</w:t>
      </w:r>
    </w:p>
    <w:p w:rsidR="00CB0FC6" w:rsidRDefault="00CB0FC6">
      <w:pPr>
        <w:pStyle w:val="BodyText"/>
        <w:rPr>
          <w:sz w:val="18"/>
        </w:rPr>
      </w:pPr>
    </w:p>
    <w:p w:rsidR="00CB0FC6" w:rsidRDefault="00240513">
      <w:pPr>
        <w:pStyle w:val="BodyText"/>
        <w:spacing w:before="1" w:line="336" w:lineRule="auto"/>
        <w:ind w:left="140" w:right="295"/>
      </w:pPr>
      <w:r>
        <w:t xml:space="preserve">Previous to this thesis, managers, investors, auditors and regulators of Melon funds did not have a reasonable tool to analyze how a fund is managed and how it performs. The </w:t>
      </w:r>
      <w:r>
        <w:rPr>
          <w:i/>
        </w:rPr>
        <w:t xml:space="preserve">Reporting and Auditing </w:t>
      </w:r>
      <w:r>
        <w:t>module resolves this highly demanded part of Melon.</w:t>
      </w:r>
    </w:p>
    <w:p w:rsidR="00CB0FC6" w:rsidRDefault="00240513">
      <w:pPr>
        <w:pStyle w:val="BodyText"/>
        <w:spacing w:before="144"/>
        <w:ind w:left="140"/>
      </w:pPr>
      <w:r>
        <w:t>There are four crucial stakeholders, each with their own requirements on Reporting and Auditing:</w:t>
      </w:r>
    </w:p>
    <w:p w:rsidR="00CB0FC6" w:rsidRDefault="00CB0FC6">
      <w:pPr>
        <w:pStyle w:val="BodyText"/>
        <w:spacing w:before="7"/>
        <w:rPr>
          <w:sz w:val="9"/>
        </w:rPr>
      </w:pPr>
    </w:p>
    <w:p w:rsidR="00CB0FC6" w:rsidRDefault="00240513">
      <w:pPr>
        <w:pStyle w:val="BodyText"/>
        <w:spacing w:before="97" w:line="336" w:lineRule="auto"/>
        <w:ind w:left="485" w:right="769"/>
      </w:pPr>
      <w:r>
        <w:pict>
          <v:group id="_x0000_s3989" alt="" style="position:absolute;left:0;text-align:left;margin-left:78.85pt;margin-top:8.85pt;width:3.6pt;height:3.65pt;z-index:2704;mso-position-horizontal-relative:page" coordorigin="1577,177" coordsize="72,73">
            <v:shape id="_x0000_s3990" alt="" style="position:absolute;left:1583;top:184;width:58;height:58" coordorigin="1584,184" coordsize="58,58" path="m1613,242r-11,-2l1592,234r-6,-10l1584,213r2,-11l1592,193r10,-6l1613,184r11,3l1633,193r6,9l1642,213r-3,11l1633,234r-9,6l1613,242xe" fillcolor="black" stroked="f">
              <v:path arrowok="t"/>
            </v:shape>
            <v:shape id="_x0000_s3991"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3986" alt="" style="position:absolute;left:0;text-align:left;margin-left:78.85pt;margin-top:22.55pt;width:3.6pt;height:3.65pt;z-index:2728;mso-position-horizontal-relative:page" coordorigin="1577,451" coordsize="72,73">
            <v:shape id="_x0000_s3987" alt="" style="position:absolute;left:1583;top:458;width:58;height:58" coordorigin="1584,458" coordsize="58,58" path="m1613,516r-11,-3l1592,507r-6,-9l1584,487r2,-11l1592,467r10,-7l1613,458r11,2l1633,467r6,9l1642,487r-3,11l1633,507r-9,6l1613,516xe" fillcolor="black" stroked="f">
              <v:path arrowok="t"/>
            </v:shape>
            <v:shape id="_x0000_s3988"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Fund managers are interested on performance and want to have hints on how to improve their trades Investors are interested in past management of a fund</w:t>
      </w:r>
    </w:p>
    <w:p w:rsidR="00CB0FC6" w:rsidRDefault="00240513">
      <w:pPr>
        <w:pStyle w:val="BodyText"/>
        <w:spacing w:line="336" w:lineRule="auto"/>
        <w:ind w:left="485" w:right="3816"/>
      </w:pPr>
      <w:r>
        <w:pict>
          <v:group id="_x0000_s3983" alt="" style="position:absolute;left:0;text-align:left;margin-left:78.85pt;margin-top:4pt;width:3.6pt;height:3.65pt;z-index:2752;mso-position-horizontal-relative:page" coordorigin="1577,80" coordsize="72,73">
            <v:shape id="_x0000_s3984" alt="" style="position:absolute;left:1583;top:87;width:58;height:58" coordorigin="1584,87" coordsize="58,58" path="m1613,145r-11,-2l1592,137r-6,-10l1584,116r2,-11l1592,96r10,-6l1613,87r11,3l1633,96r6,9l1642,116r-3,11l1633,137r-9,6l1613,145xe" fillcolor="black" stroked="f">
              <v:path arrowok="t"/>
            </v:shape>
            <v:shape id="_x0000_s3985"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pict>
          <v:group id="_x0000_s3980" alt="" style="position:absolute;left:0;text-align:left;margin-left:78.85pt;margin-top:17.7pt;width:3.6pt;height:3.65pt;z-index:2776;mso-position-horizontal-relative:page" coordorigin="1577,354" coordsize="72,73">
            <v:shape id="_x0000_s3981" alt="" style="position:absolute;left:1583;top:361;width:58;height:58" coordorigin="1584,361" coordsize="58,58" path="m1613,419r-11,-3l1592,410r-6,-9l1584,390r2,-11l1592,370r10,-7l1613,361r11,2l1633,370r6,9l1642,390r-3,11l1633,410r-9,6l1613,419xe" fillcolor="black" stroked="f">
              <v:path arrowok="t"/>
            </v:shape>
            <v:shape id="_x0000_s3982" alt="" style="position:absolute;left:1583;top:361;width:58;height:58" coordorigin="1584,361" coordsize="58,58" path="m1642,390r-3,11l1633,410r-9,6l1613,419r-11,-3l1592,410r-6,-9l1584,390r2,-11l1592,370r10,-7l1613,361r11,2l1633,370r6,9l1642,390e" filled="f" strokeweight=".25397mm">
              <v:path arrowok="t"/>
            </v:shape>
            <w10:wrap anchorx="page"/>
          </v:group>
        </w:pict>
      </w:r>
      <w:r>
        <w:t>Auditors need to verify the integrity of the manager's work Regulators need to verify these audits</w:t>
      </w:r>
    </w:p>
    <w:p w:rsidR="00CB0FC6" w:rsidRDefault="00240513">
      <w:pPr>
        <w:pStyle w:val="BodyText"/>
        <w:spacing w:before="144"/>
        <w:ind w:left="140"/>
      </w:pPr>
      <w:r>
        <w:t>The final product contains the following parts:</w:t>
      </w:r>
    </w:p>
    <w:p w:rsidR="00CB0FC6" w:rsidRDefault="00CB0FC6">
      <w:pPr>
        <w:pStyle w:val="BodyText"/>
        <w:spacing w:before="10"/>
        <w:rPr>
          <w:sz w:val="10"/>
        </w:rPr>
      </w:pPr>
    </w:p>
    <w:p w:rsidR="00CB0FC6" w:rsidRDefault="00240513">
      <w:pPr>
        <w:spacing w:before="97"/>
        <w:ind w:left="485"/>
        <w:rPr>
          <w:sz w:val="17"/>
        </w:rPr>
      </w:pPr>
      <w:r>
        <w:pict>
          <v:group id="_x0000_s3977" alt="" style="position:absolute;left:0;text-align:left;margin-left:78.85pt;margin-top:8.85pt;width:3.6pt;height:3.65pt;z-index:2800;mso-position-horizontal-relative:page" coordorigin="1577,177" coordsize="72,73">
            <v:shape id="_x0000_s3978" alt="" style="position:absolute;left:1583;top:184;width:58;height:58" coordorigin="1584,184" coordsize="58,58" path="m1613,242r-11,-2l1592,234r-6,-10l1584,213r2,-11l1592,193r10,-6l1613,184r11,3l1633,193r6,9l1642,213r-3,11l1633,234r-9,6l1613,242xe" fillcolor="black" stroked="f">
              <v:path arrowok="t"/>
            </v:shape>
            <v:shape id="_x0000_s3979"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rPr>
          <w:sz w:val="17"/>
        </w:rPr>
        <w:t xml:space="preserve">The </w:t>
      </w:r>
      <w:r>
        <w:rPr>
          <w:i/>
          <w:sz w:val="17"/>
        </w:rPr>
        <w:t xml:space="preserve">Report Data Extractor </w:t>
      </w:r>
      <w:r>
        <w:rPr>
          <w:sz w:val="17"/>
        </w:rPr>
        <w:t>extracts all needed data to visualize a fund over a given timespan.</w:t>
      </w:r>
    </w:p>
    <w:p w:rsidR="00CB0FC6" w:rsidRDefault="00240513">
      <w:pPr>
        <w:pStyle w:val="BodyText"/>
        <w:spacing w:before="78" w:line="336" w:lineRule="auto"/>
        <w:ind w:left="485" w:right="145"/>
        <w:jc w:val="both"/>
      </w:pPr>
      <w:r>
        <w:pict>
          <v:group id="_x0000_s3974" alt="" style="position:absolute;left:0;text-align:left;margin-left:78.85pt;margin-top:7.9pt;width:3.6pt;height:3.65pt;z-index:2824;mso-position-horizontal-relative:page" coordorigin="1577,158" coordsize="72,73">
            <v:shape id="_x0000_s3975" alt="" style="position:absolute;left:1583;top:165;width:58;height:58" coordorigin="1584,165" coordsize="58,58" path="m1613,223r-11,-2l1592,215r-6,-10l1584,194r2,-11l1592,174r10,-6l1613,165r11,3l1633,174r6,9l1642,194r-3,11l1633,215r-9,6l1613,223xe" fillcolor="black" stroked="f">
              <v:path arrowok="t"/>
            </v:shape>
            <v:shape id="_x0000_s3976"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pict>
          <v:group id="_x0000_s3971" alt="" style="position:absolute;left:0;text-align:left;margin-left:78.85pt;margin-top:21.6pt;width:3.6pt;height:3.65pt;z-index:2848;mso-position-horizontal-relative:page" coordorigin="1577,432" coordsize="72,73">
            <v:shape id="_x0000_s3972" alt="" style="position:absolute;left:1583;top:439;width:58;height:58" coordorigin="1584,439" coordsize="58,58" path="m1613,497r-11,-3l1592,488r-6,-9l1584,468r2,-11l1592,448r10,-7l1613,439r11,2l1633,448r6,9l1642,468r-3,11l1633,488r-9,6l1613,497xe" fillcolor="black" stroked="f">
              <v:path arrowok="t"/>
            </v:shape>
            <v:shape id="_x0000_s3973" alt="" style="position:absolute;left:1583;top:439;width:58;height:58" coordorigin="1584,439" coordsize="58,58" path="m1642,468r-3,11l1633,488r-9,6l1613,497r-11,-3l1592,488r-6,-9l1584,468r2,-11l1592,448r10,-7l1613,439r11,2l1633,448r6,9l1642,468e" filled="f" strokeweight=".25397mm">
              <v:path arrowok="t"/>
            </v:shape>
            <w10:wrap anchorx="page"/>
          </v:group>
        </w:pict>
      </w:r>
      <w:r>
        <w:t xml:space="preserve">The </w:t>
      </w:r>
      <w:r>
        <w:rPr>
          <w:i/>
        </w:rPr>
        <w:t xml:space="preserve">Standard Report Web Interface </w:t>
      </w:r>
      <w:r>
        <w:t xml:space="preserve">visualizes this data in the form of a report which is of use for all stakeholders. The </w:t>
      </w:r>
      <w:r>
        <w:rPr>
          <w:i/>
        </w:rPr>
        <w:t xml:space="preserve">Auditing Web App </w:t>
      </w:r>
      <w:r>
        <w:t xml:space="preserve">provides auditors with the ability to pass an opinion of a fund on a specific timespan which then can be verified by </w:t>
      </w:r>
      <w:r>
        <w:t>regulators.</w:t>
      </w:r>
    </w:p>
    <w:p w:rsidR="00CB0FC6" w:rsidRDefault="00240513">
      <w:pPr>
        <w:pStyle w:val="BodyText"/>
        <w:spacing w:before="130" w:line="336" w:lineRule="auto"/>
        <w:ind w:left="140" w:right="295"/>
      </w:pPr>
      <w:r>
        <w:t>Through successful explorative and validative user testings, the solution proves to be an effective tool which pleases all stakeholders.</w:t>
      </w:r>
    </w:p>
    <w:p w:rsidR="00CB0FC6" w:rsidRDefault="00CB0FC6">
      <w:pPr>
        <w:spacing w:line="336" w:lineRule="auto"/>
        <w:sectPr w:rsidR="00CB0FC6">
          <w:headerReference w:type="default" r:id="rId12"/>
          <w:pgSz w:w="11910" w:h="16840"/>
          <w:pgMar w:top="1320" w:right="1320" w:bottom="1040" w:left="1300" w:header="290" w:footer="858" w:gutter="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4" w:name="Introduction"/>
      <w:bookmarkStart w:id="5" w:name="_bookmark2"/>
      <w:bookmarkEnd w:id="4"/>
      <w:bookmarkEnd w:id="5"/>
      <w:r>
        <w:t>Introduction</w:t>
      </w:r>
    </w:p>
    <w:p w:rsidR="00CB0FC6" w:rsidRDefault="00CB0FC6">
      <w:pPr>
        <w:pStyle w:val="BodyText"/>
        <w:spacing w:before="7"/>
        <w:rPr>
          <w:b/>
          <w:sz w:val="33"/>
        </w:rPr>
      </w:pPr>
    </w:p>
    <w:p w:rsidR="00CB0FC6" w:rsidRDefault="00240513">
      <w:pPr>
        <w:pStyle w:val="Heading2"/>
      </w:pPr>
      <w:r>
        <w:t>Organization</w:t>
      </w:r>
    </w:p>
    <w:p w:rsidR="00CB0FC6" w:rsidRDefault="00CB0FC6">
      <w:pPr>
        <w:pStyle w:val="BodyText"/>
        <w:spacing w:before="8"/>
        <w:rPr>
          <w:b/>
          <w:sz w:val="26"/>
        </w:rPr>
      </w:pPr>
    </w:p>
    <w:p w:rsidR="00CB0FC6" w:rsidRDefault="00240513">
      <w:pPr>
        <w:pStyle w:val="BodyText"/>
        <w:spacing w:before="1" w:line="494" w:lineRule="auto"/>
        <w:ind w:left="140" w:right="769"/>
      </w:pPr>
      <w:r>
        <w:t xml:space="preserve">The main entry point for this project is the open source Github repository </w:t>
      </w:r>
      <w:hyperlink r:id="rId13">
        <w:r>
          <w:rPr>
            <w:color w:val="4182C3"/>
          </w:rPr>
          <w:t>github.com/melonproject/reporting</w:t>
        </w:r>
      </w:hyperlink>
      <w:r>
        <w:t xml:space="preserve">. The documentation can be found on Gitbooks: </w:t>
      </w:r>
      <w:hyperlink r:id="rId14">
        <w:r>
          <w:rPr>
            <w:color w:val="4182C3"/>
          </w:rPr>
          <w:t>https://melon-reporting.now.sh/</w:t>
        </w:r>
      </w:hyperlink>
      <w:r>
        <w:t>.</w:t>
      </w:r>
    </w:p>
    <w:p w:rsidR="00CB0FC6" w:rsidRDefault="00240513">
      <w:pPr>
        <w:pStyle w:val="BodyText"/>
        <w:spacing w:before="15" w:line="336" w:lineRule="auto"/>
        <w:ind w:left="140"/>
      </w:pPr>
      <w:r>
        <w:t xml:space="preserve">Project management is done with a simple Kanban board as a Github Project: </w:t>
      </w:r>
      <w:hyperlink r:id="rId15">
        <w:r>
          <w:rPr>
            <w:color w:val="4182C3"/>
          </w:rPr>
          <w:t>github.com/melonproject/rep</w:t>
        </w:r>
        <w:r>
          <w:rPr>
            <w:color w:val="4182C3"/>
          </w:rPr>
          <w:t>orting/projects/1</w:t>
        </w:r>
      </w:hyperlink>
    </w:p>
    <w:p w:rsidR="00CB0FC6" w:rsidRDefault="00240513">
      <w:pPr>
        <w:pStyle w:val="BodyText"/>
        <w:spacing w:before="144"/>
        <w:ind w:left="140"/>
      </w:pPr>
      <w:r>
        <w:t xml:space="preserve">Single tasks are managed as Github Issues: </w:t>
      </w:r>
      <w:hyperlink r:id="rId16">
        <w:r>
          <w:rPr>
            <w:color w:val="4182C3"/>
          </w:rPr>
          <w:t>github.com/melonproject/reporting/issues</w:t>
        </w:r>
      </w:hyperlink>
    </w:p>
    <w:p w:rsidR="00CB0FC6" w:rsidRDefault="00CB0FC6">
      <w:pPr>
        <w:sectPr w:rsidR="00CB0FC6">
          <w:headerReference w:type="default" r:id="rId17"/>
          <w:pgSz w:w="11910" w:h="16840"/>
          <w:pgMar w:top="1320" w:right="1320" w:bottom="1040" w:left="1300" w:header="290" w:footer="858" w:gutter="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6" w:name="Problem_Statement"/>
      <w:bookmarkStart w:id="7" w:name="_bookmark3"/>
      <w:bookmarkEnd w:id="6"/>
      <w:bookmarkEnd w:id="7"/>
      <w:r>
        <w:t>Problem statement</w:t>
      </w:r>
    </w:p>
    <w:p w:rsidR="00CB0FC6" w:rsidRDefault="00CB0FC6">
      <w:pPr>
        <w:pStyle w:val="BodyText"/>
        <w:spacing w:before="7"/>
        <w:rPr>
          <w:b/>
          <w:sz w:val="33"/>
        </w:rPr>
      </w:pPr>
    </w:p>
    <w:p w:rsidR="00CB0FC6" w:rsidRDefault="00240513">
      <w:pPr>
        <w:pStyle w:val="Heading2"/>
      </w:pPr>
      <w:r>
        <w:t>Melonport AG</w:t>
      </w:r>
    </w:p>
    <w:p w:rsidR="00CB0FC6" w:rsidRDefault="00CB0FC6">
      <w:pPr>
        <w:pStyle w:val="BodyText"/>
        <w:spacing w:before="8"/>
        <w:rPr>
          <w:b/>
          <w:sz w:val="26"/>
        </w:rPr>
      </w:pPr>
    </w:p>
    <w:p w:rsidR="00CB0FC6" w:rsidRDefault="00240513">
      <w:pPr>
        <w:pStyle w:val="BodyText"/>
        <w:spacing w:before="1" w:line="336" w:lineRule="auto"/>
        <w:ind w:left="140" w:right="295"/>
      </w:pPr>
      <w:r>
        <w:t>Melonport AG i</w:t>
      </w:r>
      <w:r>
        <w:t>s a company with the mission to build the Melon Protocol until February 2019 and then hand it over to a self governing community.</w:t>
      </w:r>
    </w:p>
    <w:p w:rsidR="00CB0FC6" w:rsidRDefault="00CB0FC6">
      <w:pPr>
        <w:pStyle w:val="BodyText"/>
        <w:rPr>
          <w:sz w:val="18"/>
        </w:rPr>
      </w:pPr>
    </w:p>
    <w:p w:rsidR="00CB0FC6" w:rsidRDefault="00240513">
      <w:pPr>
        <w:pStyle w:val="Heading2"/>
        <w:spacing w:before="137"/>
      </w:pPr>
      <w:r>
        <w:t>Melon Protocol</w:t>
      </w:r>
    </w:p>
    <w:p w:rsidR="00CB0FC6" w:rsidRDefault="00CB0FC6">
      <w:pPr>
        <w:pStyle w:val="BodyText"/>
        <w:spacing w:before="8"/>
        <w:rPr>
          <w:b/>
          <w:sz w:val="26"/>
        </w:rPr>
      </w:pPr>
    </w:p>
    <w:p w:rsidR="00CB0FC6" w:rsidRDefault="00240513">
      <w:pPr>
        <w:pStyle w:val="BodyText"/>
        <w:spacing w:line="336" w:lineRule="auto"/>
        <w:ind w:left="413" w:right="381"/>
      </w:pPr>
      <w:r>
        <w:pict>
          <v:line id="_x0000_s3970" alt="" style="position:absolute;left:0;text-align:left;z-index:2896;mso-wrap-edited:f;mso-width-percent:0;mso-height-percent:0;mso-position-horizontal-relative:page;mso-width-percent:0;mso-height-percent:0" from="73.45pt,-1.4pt" to="73.45pt,39.65pt" strokecolor="#e4e4e4" strokeweight="1.0156mm">
            <w10:wrap anchorx="page"/>
          </v:line>
        </w:pict>
      </w:r>
      <w:r>
        <w:rPr>
          <w:color w:val="858585"/>
        </w:rPr>
        <w:t>Melon is a fully decentralized asset management protocol which allows anyone to set up, manage and/or invest in an investment fund of digital assets in a secure, robust and permissionless manner. In three words: decentralized investment infrastructure.</w:t>
      </w:r>
    </w:p>
    <w:p w:rsidR="00CB0FC6" w:rsidRDefault="00CB0FC6">
      <w:pPr>
        <w:pStyle w:val="BodyText"/>
        <w:rPr>
          <w:sz w:val="20"/>
        </w:rPr>
      </w:pPr>
    </w:p>
    <w:p w:rsidR="00CB0FC6" w:rsidRDefault="00240513">
      <w:pPr>
        <w:pStyle w:val="BodyText"/>
        <w:spacing w:before="1"/>
        <w:rPr>
          <w:sz w:val="19"/>
        </w:rPr>
      </w:pPr>
      <w:r>
        <w:rPr>
          <w:noProof/>
        </w:rPr>
        <w:drawing>
          <wp:anchor distT="0" distB="0" distL="0" distR="0" simplePos="0" relativeHeight="824" behindDoc="0" locked="0" layoutInCell="1" allowOverlap="1">
            <wp:simplePos x="0" y="0"/>
            <wp:positionH relativeFrom="page">
              <wp:posOffset>948076</wp:posOffset>
            </wp:positionH>
            <wp:positionV relativeFrom="paragraph">
              <wp:posOffset>164530</wp:posOffset>
            </wp:positionV>
            <wp:extent cx="5609861" cy="338937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8" cstate="print"/>
                    <a:stretch>
                      <a:fillRect/>
                    </a:stretch>
                  </pic:blipFill>
                  <pic:spPr>
                    <a:xfrm>
                      <a:off x="0" y="0"/>
                      <a:ext cx="5609861" cy="3389376"/>
                    </a:xfrm>
                    <a:prstGeom prst="rect">
                      <a:avLst/>
                    </a:prstGeom>
                  </pic:spPr>
                </pic:pic>
              </a:graphicData>
            </a:graphic>
          </wp:anchor>
        </w:drawing>
      </w:r>
    </w:p>
    <w:p w:rsidR="00CB0FC6" w:rsidRDefault="00240513">
      <w:pPr>
        <w:spacing w:before="79"/>
        <w:ind w:left="140"/>
        <w:rPr>
          <w:i/>
          <w:sz w:val="17"/>
        </w:rPr>
      </w:pPr>
      <w:r>
        <w:rPr>
          <w:i/>
          <w:sz w:val="17"/>
        </w:rPr>
        <w:t>Image &amp; text by Melonport AG</w:t>
      </w:r>
    </w:p>
    <w:p w:rsidR="00CB0FC6" w:rsidRDefault="00CB0FC6">
      <w:pPr>
        <w:pStyle w:val="BodyText"/>
        <w:spacing w:before="3"/>
        <w:rPr>
          <w:i/>
          <w:sz w:val="19"/>
        </w:rPr>
      </w:pPr>
    </w:p>
    <w:p w:rsidR="00CB0FC6" w:rsidRDefault="00240513">
      <w:pPr>
        <w:pStyle w:val="BodyText"/>
        <w:spacing w:before="1" w:line="336" w:lineRule="auto"/>
        <w:ind w:left="140" w:right="381"/>
      </w:pPr>
      <w:r>
        <w:t xml:space="preserve">Technically it is a set of </w:t>
      </w:r>
      <w:hyperlink w:anchor="_bookmark81" w:history="1">
        <w:r>
          <w:rPr>
            <w:color w:val="4182C3"/>
          </w:rPr>
          <w:t xml:space="preserve">Solidity </w:t>
        </w:r>
      </w:hyperlink>
      <w:r>
        <w:t>smart contracts running on the Ethereum Blockchain. There also exists a frontend acting as reference implementation on how to interact with these smart contrac</w:t>
      </w:r>
      <w:r>
        <w:t>ts.</w:t>
      </w:r>
    </w:p>
    <w:p w:rsidR="00CB0FC6" w:rsidRDefault="00CB0FC6">
      <w:pPr>
        <w:pStyle w:val="BodyText"/>
        <w:rPr>
          <w:sz w:val="18"/>
        </w:rPr>
      </w:pPr>
    </w:p>
    <w:p w:rsidR="00CB0FC6" w:rsidRDefault="00240513">
      <w:pPr>
        <w:pStyle w:val="Heading2"/>
        <w:spacing w:before="137"/>
      </w:pPr>
      <w:r>
        <w:t>Vision</w:t>
      </w:r>
    </w:p>
    <w:p w:rsidR="00CB0FC6" w:rsidRDefault="00CB0FC6">
      <w:pPr>
        <w:pStyle w:val="BodyText"/>
        <w:spacing w:before="8"/>
        <w:rPr>
          <w:b/>
          <w:sz w:val="26"/>
        </w:rPr>
      </w:pPr>
    </w:p>
    <w:p w:rsidR="00CB0FC6" w:rsidRDefault="00240513">
      <w:pPr>
        <w:pStyle w:val="BodyText"/>
        <w:ind w:left="140"/>
      </w:pPr>
      <w:r>
        <w:t>Creating functionality on top of the Melon protocol that automates reporting/auditing almost completely:</w:t>
      </w:r>
    </w:p>
    <w:p w:rsidR="00CB0FC6" w:rsidRDefault="00CB0FC6">
      <w:pPr>
        <w:pStyle w:val="BodyText"/>
        <w:spacing w:before="4"/>
        <w:rPr>
          <w:sz w:val="19"/>
        </w:rPr>
      </w:pPr>
    </w:p>
    <w:p w:rsidR="00CB0FC6" w:rsidRDefault="00240513">
      <w:pPr>
        <w:pStyle w:val="ListParagraph"/>
        <w:numPr>
          <w:ilvl w:val="0"/>
          <w:numId w:val="15"/>
        </w:numPr>
        <w:tabs>
          <w:tab w:val="left" w:pos="615"/>
        </w:tabs>
        <w:spacing w:before="0" w:line="336" w:lineRule="auto"/>
        <w:ind w:right="523" w:firstLine="0"/>
        <w:rPr>
          <w:sz w:val="17"/>
        </w:rPr>
      </w:pPr>
      <w:r>
        <w:pict>
          <v:line id="_x0000_s3969" alt="" style="position:absolute;left:0;text-align:left;z-index:2920;mso-wrap-edited:f;mso-width-percent:0;mso-height-percent:0;mso-position-horizontal-relative:page;mso-width-percent:0;mso-height-percent:0" from="73.45pt,-1.4pt" to="73.45pt,59.85pt" strokecolor="#e4e4e4" strokeweight="1.0156mm">
            <w10:wrap anchorx="page"/>
          </v:line>
        </w:pict>
      </w:r>
      <w:r>
        <w:rPr>
          <w:color w:val="858585"/>
          <w:sz w:val="17"/>
        </w:rPr>
        <w:t>Something that a real fund manager would be able to confidently say: “This solves my reporting issues and makes my life a lot easier”</w:t>
      </w:r>
    </w:p>
    <w:p w:rsidR="00CB0FC6" w:rsidRDefault="00240513">
      <w:pPr>
        <w:pStyle w:val="ListParagraph"/>
        <w:numPr>
          <w:ilvl w:val="0"/>
          <w:numId w:val="15"/>
        </w:numPr>
        <w:tabs>
          <w:tab w:val="left" w:pos="615"/>
        </w:tabs>
        <w:spacing w:before="130"/>
        <w:ind w:firstLine="0"/>
        <w:rPr>
          <w:sz w:val="17"/>
        </w:rPr>
      </w:pPr>
      <w:r>
        <w:rPr>
          <w:color w:val="858585"/>
          <w:sz w:val="17"/>
        </w:rPr>
        <w:t xml:space="preserve">Something that can be show-cased to </w:t>
      </w:r>
      <w:hyperlink w:anchor="_bookmark72" w:history="1">
        <w:r>
          <w:rPr>
            <w:color w:val="4182C3"/>
            <w:sz w:val="17"/>
          </w:rPr>
          <w:t xml:space="preserve">FINMA </w:t>
        </w:r>
      </w:hyperlink>
      <w:r>
        <w:rPr>
          <w:color w:val="858585"/>
          <w:sz w:val="17"/>
        </w:rPr>
        <w:t>(and other regulators) and show them how: "This will</w:t>
      </w:r>
      <w:r>
        <w:rPr>
          <w:color w:val="858585"/>
          <w:spacing w:val="28"/>
          <w:sz w:val="17"/>
        </w:rPr>
        <w:t xml:space="preserve"> </w:t>
      </w:r>
      <w:r>
        <w:rPr>
          <w:color w:val="858585"/>
          <w:sz w:val="17"/>
        </w:rPr>
        <w:t>make</w:t>
      </w:r>
    </w:p>
    <w:p w:rsidR="00CB0FC6" w:rsidRDefault="00240513">
      <w:pPr>
        <w:pStyle w:val="BodyText"/>
        <w:spacing w:before="78"/>
        <w:ind w:left="413"/>
      </w:pPr>
      <w:r>
        <w:rPr>
          <w:i/>
          <w:color w:val="858585"/>
        </w:rPr>
        <w:t xml:space="preserve">their </w:t>
      </w:r>
      <w:r>
        <w:rPr>
          <w:color w:val="858585"/>
        </w:rPr>
        <w:t>life over-seeing a lot easier”</w:t>
      </w:r>
    </w:p>
    <w:p w:rsidR="00CB0FC6" w:rsidRDefault="00CB0FC6">
      <w:pPr>
        <w:sectPr w:rsidR="00CB0FC6">
          <w:headerReference w:type="default" r:id="rId19"/>
          <w:pgSz w:w="11910" w:h="16840"/>
          <w:pgMar w:top="1320" w:right="1320" w:bottom="1040" w:left="1300" w:header="290" w:footer="858" w:gutter="0"/>
          <w:cols w:space="720"/>
        </w:sectPr>
      </w:pPr>
    </w:p>
    <w:p w:rsidR="00CB0FC6" w:rsidRDefault="00240513">
      <w:pPr>
        <w:pStyle w:val="Heading2"/>
        <w:spacing w:before="93"/>
      </w:pPr>
      <w:r>
        <w:lastRenderedPageBreak/>
        <w:t>Hypothesis</w:t>
      </w:r>
    </w:p>
    <w:p w:rsidR="00CB0FC6" w:rsidRDefault="00CB0FC6">
      <w:pPr>
        <w:pStyle w:val="BodyText"/>
        <w:spacing w:before="8"/>
        <w:rPr>
          <w:b/>
          <w:sz w:val="26"/>
        </w:rPr>
      </w:pPr>
    </w:p>
    <w:p w:rsidR="00CB0FC6" w:rsidRDefault="00240513">
      <w:pPr>
        <w:pStyle w:val="BodyText"/>
        <w:spacing w:line="336" w:lineRule="auto"/>
        <w:ind w:left="140" w:right="381"/>
      </w:pPr>
      <w:r>
        <w:t>It is possible to extract and visualize all relevant data from the Melon protocol on the Ethereum blockchain in a way that could be legally acceptable by regulators. Furthermore, this data can be audited and digitally signed and a track record of these aud</w:t>
      </w:r>
      <w:r>
        <w:t>its can be placed on the blockchain again.</w:t>
      </w:r>
    </w:p>
    <w:p w:rsidR="00CB0FC6" w:rsidRDefault="00CB0FC6">
      <w:pPr>
        <w:pStyle w:val="BodyText"/>
        <w:rPr>
          <w:sz w:val="18"/>
        </w:rPr>
      </w:pPr>
    </w:p>
    <w:p w:rsidR="00CB0FC6" w:rsidRDefault="00240513">
      <w:pPr>
        <w:pStyle w:val="Heading2"/>
        <w:spacing w:before="137"/>
      </w:pPr>
      <w:r>
        <w:t>Boundaries</w:t>
      </w:r>
    </w:p>
    <w:p w:rsidR="00CB0FC6" w:rsidRDefault="00240513">
      <w:pPr>
        <w:pStyle w:val="Heading3"/>
        <w:spacing w:before="300"/>
      </w:pPr>
      <w:r>
        <w:t>Legal</w:t>
      </w:r>
    </w:p>
    <w:p w:rsidR="00CB0FC6" w:rsidRDefault="00CB0FC6">
      <w:pPr>
        <w:pStyle w:val="BodyText"/>
        <w:spacing w:before="9"/>
        <w:rPr>
          <w:b/>
          <w:sz w:val="21"/>
        </w:rPr>
      </w:pPr>
    </w:p>
    <w:p w:rsidR="00CB0FC6" w:rsidRDefault="00240513">
      <w:pPr>
        <w:pStyle w:val="BodyText"/>
        <w:spacing w:line="336" w:lineRule="auto"/>
        <w:ind w:left="140"/>
      </w:pPr>
      <w:r>
        <w:t>This is a technical thesis and therefore we do not deeply research into the legal aspects of fund management and reporting. But we will find ways how technology can support the legal processes.</w:t>
      </w:r>
    </w:p>
    <w:p w:rsidR="00CB0FC6" w:rsidRDefault="00CB0FC6">
      <w:pPr>
        <w:pStyle w:val="BodyText"/>
        <w:spacing w:before="10"/>
        <w:rPr>
          <w:sz w:val="21"/>
        </w:rPr>
      </w:pPr>
    </w:p>
    <w:p w:rsidR="00CB0FC6" w:rsidRDefault="00240513">
      <w:pPr>
        <w:pStyle w:val="Heading3"/>
      </w:pPr>
      <w:r>
        <w:t>Traditional Auditing</w:t>
      </w:r>
    </w:p>
    <w:p w:rsidR="00CB0FC6" w:rsidRDefault="00CB0FC6">
      <w:pPr>
        <w:pStyle w:val="BodyText"/>
        <w:spacing w:before="9"/>
        <w:rPr>
          <w:b/>
          <w:sz w:val="21"/>
        </w:rPr>
      </w:pPr>
    </w:p>
    <w:p w:rsidR="00CB0FC6" w:rsidRDefault="00240513">
      <w:pPr>
        <w:pStyle w:val="BodyText"/>
        <w:spacing w:line="336" w:lineRule="auto"/>
        <w:ind w:left="140" w:right="381"/>
      </w:pPr>
      <w:r>
        <w:t>This thesis focuses on the possibilities of auditing of funds running on the blockchain. This also implies the immutability of on-chain data and the blockchain as the single source of truth.</w:t>
      </w:r>
    </w:p>
    <w:p w:rsidR="00CB0FC6" w:rsidRDefault="00240513">
      <w:pPr>
        <w:pStyle w:val="BodyText"/>
        <w:spacing w:before="144" w:line="336" w:lineRule="auto"/>
        <w:ind w:left="140"/>
      </w:pPr>
      <w:r>
        <w:t>Furthermore do we not include any aspect of other traditional financial auditing such as: Third-party risks, company structure audits, internal control policies, banking reconciliation (not necessary), taxes and others.</w:t>
      </w:r>
    </w:p>
    <w:p w:rsidR="00CB0FC6" w:rsidRDefault="00240513">
      <w:pPr>
        <w:pStyle w:val="BodyText"/>
        <w:spacing w:before="130"/>
        <w:ind w:left="140"/>
      </w:pPr>
      <w:r>
        <w:t>That said, an auditor can still perf</w:t>
      </w:r>
      <w:r>
        <w:t>orm these audits and place its signed opinion on-chain.</w:t>
      </w:r>
    </w:p>
    <w:p w:rsidR="00CB0FC6" w:rsidRDefault="00CB0FC6">
      <w:pPr>
        <w:pStyle w:val="BodyText"/>
        <w:rPr>
          <w:sz w:val="18"/>
        </w:rPr>
      </w:pPr>
    </w:p>
    <w:p w:rsidR="00CB0FC6" w:rsidRDefault="00240513">
      <w:pPr>
        <w:pStyle w:val="Heading3"/>
        <w:spacing w:before="137"/>
      </w:pPr>
      <w:r>
        <w:t>Technical</w:t>
      </w:r>
    </w:p>
    <w:p w:rsidR="00CB0FC6" w:rsidRDefault="00CB0FC6">
      <w:pPr>
        <w:pStyle w:val="BodyText"/>
        <w:spacing w:before="1"/>
        <w:rPr>
          <w:b/>
          <w:sz w:val="26"/>
        </w:rPr>
      </w:pPr>
    </w:p>
    <w:p w:rsidR="00CB0FC6" w:rsidRDefault="00240513">
      <w:pPr>
        <w:ind w:left="140"/>
        <w:rPr>
          <w:b/>
          <w:sz w:val="24"/>
        </w:rPr>
      </w:pPr>
      <w:r>
        <w:rPr>
          <w:b/>
          <w:sz w:val="24"/>
        </w:rPr>
        <w:t>Melon Fund System</w:t>
      </w:r>
    </w:p>
    <w:p w:rsidR="00CB0FC6" w:rsidRDefault="00CB0FC6">
      <w:pPr>
        <w:pStyle w:val="BodyText"/>
        <w:spacing w:before="9"/>
        <w:rPr>
          <w:b/>
          <w:sz w:val="21"/>
        </w:rPr>
      </w:pPr>
    </w:p>
    <w:p w:rsidR="00CB0FC6" w:rsidRDefault="00240513">
      <w:pPr>
        <w:pStyle w:val="BodyText"/>
        <w:spacing w:line="336" w:lineRule="auto"/>
        <w:ind w:left="140" w:right="295"/>
      </w:pPr>
      <w:r>
        <w:t xml:space="preserve">A lot of functionality of funds depends on third party modules: Price feeds, </w:t>
      </w:r>
      <w:hyperlink w:anchor="_bookmark77" w:history="1">
        <w:r>
          <w:rPr>
            <w:color w:val="4182C3"/>
          </w:rPr>
          <w:t>participation</w:t>
        </w:r>
      </w:hyperlink>
      <w:r>
        <w:t>, exchanges. In this thesis, we only guarantee the official modules provided by Melonport. If modules outside of this scope could provide important functionality, we document this, but do not implement the necessary bridges.</w:t>
      </w:r>
    </w:p>
    <w:p w:rsidR="00CB0FC6" w:rsidRDefault="00240513">
      <w:pPr>
        <w:pStyle w:val="BodyText"/>
        <w:spacing w:before="129" w:line="336" w:lineRule="auto"/>
        <w:ind w:left="140" w:right="381"/>
      </w:pPr>
      <w:r>
        <w:t>We try to adapt to the latest M</w:t>
      </w:r>
      <w:r>
        <w:t xml:space="preserve">elon smart contracts but fall back to the last known working ones if the latest causing too much problem. Last known working version is </w:t>
      </w:r>
      <w:hyperlink r:id="rId20">
        <w:r>
          <w:rPr>
            <w:color w:val="4182C3"/>
          </w:rPr>
          <w:t>v0.7.0</w:t>
        </w:r>
      </w:hyperlink>
      <w:r>
        <w:t>.</w:t>
      </w:r>
    </w:p>
    <w:p w:rsidR="00CB0FC6" w:rsidRDefault="00CB0FC6">
      <w:pPr>
        <w:pStyle w:val="BodyText"/>
        <w:spacing w:before="1"/>
        <w:rPr>
          <w:sz w:val="23"/>
        </w:rPr>
      </w:pPr>
    </w:p>
    <w:p w:rsidR="00CB0FC6" w:rsidRDefault="00240513">
      <w:pPr>
        <w:pStyle w:val="Heading3"/>
        <w:spacing w:before="1"/>
      </w:pPr>
      <w:r>
        <w:t>On-chain data</w:t>
      </w:r>
    </w:p>
    <w:p w:rsidR="00CB0FC6" w:rsidRDefault="00CB0FC6">
      <w:pPr>
        <w:pStyle w:val="BodyText"/>
        <w:spacing w:before="6"/>
        <w:rPr>
          <w:b/>
          <w:sz w:val="20"/>
        </w:rPr>
      </w:pPr>
    </w:p>
    <w:p w:rsidR="00CB0FC6" w:rsidRDefault="00240513">
      <w:pPr>
        <w:pStyle w:val="BodyText"/>
        <w:spacing w:line="336" w:lineRule="auto"/>
        <w:ind w:left="140" w:right="381"/>
      </w:pPr>
      <w:r>
        <w:t>We only work acti</w:t>
      </w:r>
      <w:r>
        <w:t>vely with data that is available on-chain. Off-chain data could be merged into the reporting system and we document the interfaces to do so as future work.</w:t>
      </w:r>
    </w:p>
    <w:p w:rsidR="00CB0FC6" w:rsidRDefault="00CB0FC6">
      <w:pPr>
        <w:pStyle w:val="BodyText"/>
        <w:spacing w:before="9"/>
        <w:rPr>
          <w:sz w:val="21"/>
        </w:rPr>
      </w:pPr>
    </w:p>
    <w:p w:rsidR="00CB0FC6" w:rsidRDefault="00240513">
      <w:pPr>
        <w:pStyle w:val="Heading3"/>
        <w:spacing w:before="1"/>
      </w:pPr>
      <w:r>
        <w:t>Other</w:t>
      </w:r>
    </w:p>
    <w:p w:rsidR="00CB0FC6" w:rsidRDefault="00CB0FC6">
      <w:pPr>
        <w:pStyle w:val="BodyText"/>
        <w:spacing w:before="8"/>
        <w:rPr>
          <w:b/>
          <w:sz w:val="21"/>
        </w:rPr>
      </w:pPr>
    </w:p>
    <w:p w:rsidR="00CB0FC6" w:rsidRDefault="00240513">
      <w:pPr>
        <w:pStyle w:val="BodyText"/>
        <w:spacing w:before="1"/>
        <w:ind w:left="140"/>
      </w:pPr>
      <w:r>
        <w:t>We exclude margin-trading in general for this thesis.</w:t>
      </w:r>
    </w:p>
    <w:p w:rsidR="00CB0FC6" w:rsidRDefault="00CB0FC6">
      <w:pPr>
        <w:pStyle w:val="BodyText"/>
        <w:rPr>
          <w:sz w:val="18"/>
        </w:rPr>
      </w:pPr>
    </w:p>
    <w:p w:rsidR="00CB0FC6" w:rsidRDefault="00CB0FC6">
      <w:pPr>
        <w:pStyle w:val="BodyText"/>
        <w:spacing w:before="8"/>
        <w:rPr>
          <w:sz w:val="18"/>
        </w:rPr>
      </w:pPr>
    </w:p>
    <w:p w:rsidR="00CB0FC6" w:rsidRDefault="00240513">
      <w:pPr>
        <w:pStyle w:val="Heading2"/>
      </w:pPr>
      <w:r>
        <w:t>Approach</w:t>
      </w:r>
    </w:p>
    <w:p w:rsidR="00CB0FC6" w:rsidRDefault="00CB0FC6">
      <w:pPr>
        <w:pStyle w:val="BodyText"/>
        <w:spacing w:before="8"/>
        <w:rPr>
          <w:b/>
          <w:sz w:val="26"/>
        </w:rPr>
      </w:pPr>
    </w:p>
    <w:p w:rsidR="00CB0FC6" w:rsidRDefault="00240513">
      <w:pPr>
        <w:pStyle w:val="BodyText"/>
        <w:spacing w:before="1" w:line="336" w:lineRule="auto"/>
        <w:ind w:left="140" w:right="381"/>
      </w:pPr>
      <w:r>
        <w:t>Melonport and most blockch</w:t>
      </w:r>
      <w:r>
        <w:t>ain based companies see themselves as innovating startups trying to build a new and better world. Therefore it does not see itself as a service provider and its possible users as customers. The development process is more like an open community where input</w:t>
      </w:r>
      <w:r>
        <w:t xml:space="preserve"> is very welcome but also critically assessed.</w:t>
      </w:r>
    </w:p>
    <w:p w:rsidR="00CB0FC6" w:rsidRDefault="00240513">
      <w:pPr>
        <w:pStyle w:val="BodyText"/>
        <w:spacing w:before="144"/>
        <w:ind w:left="413"/>
        <w:rPr>
          <w:i/>
        </w:rPr>
      </w:pPr>
      <w:r>
        <w:pict>
          <v:line id="_x0000_s3968" alt="" style="position:absolute;left:0;text-align:left;z-index:2944;mso-wrap-edited:f;mso-width-percent:0;mso-height-percent:0;mso-position-horizontal-relative:page;mso-width-percent:0;mso-height-percent:0" from="73.45pt,5.8pt" to="73.45pt,19.5pt" strokecolor="#e4e4e4" strokeweight="1.0156mm">
            <w10:wrap anchorx="page"/>
          </v:line>
        </w:pict>
      </w:r>
      <w:r>
        <w:rPr>
          <w:color w:val="858585"/>
        </w:rPr>
        <w:t xml:space="preserve">“If I had asked people what they wanted, they would have said faster horses.” </w:t>
      </w:r>
      <w:r>
        <w:rPr>
          <w:i/>
          <w:color w:val="858585"/>
        </w:rPr>
        <w:t>Henry Ford</w:t>
      </w:r>
    </w:p>
    <w:p w:rsidR="00CB0FC6" w:rsidRDefault="00CB0FC6">
      <w:pPr>
        <w:sectPr w:rsidR="00CB0FC6">
          <w:pgSz w:w="11910" w:h="16840"/>
          <w:pgMar w:top="1320" w:right="1320" w:bottom="1040" w:left="1300" w:header="290" w:footer="858" w:gutter="0"/>
          <w:cols w:space="720"/>
        </w:sectPr>
      </w:pPr>
    </w:p>
    <w:p w:rsidR="00CB0FC6" w:rsidRDefault="00CB0FC6">
      <w:pPr>
        <w:pStyle w:val="BodyText"/>
        <w:spacing w:before="4"/>
        <w:rPr>
          <w:rFonts w:ascii="Times New Roman"/>
        </w:rPr>
      </w:pPr>
    </w:p>
    <w:p w:rsidR="00CB0FC6" w:rsidRDefault="00CB0FC6">
      <w:pPr>
        <w:rPr>
          <w:rFonts w:ascii="Times New Roman"/>
        </w:rPr>
        <w:sectPr w:rsidR="00CB0FC6">
          <w:pgSz w:w="11910" w:h="16840"/>
          <w:pgMar w:top="1320" w:right="1320" w:bottom="1040" w:left="1300" w:header="290" w:footer="858" w:gutter="0"/>
          <w:cols w:space="720"/>
        </w:sectPr>
      </w:pPr>
    </w:p>
    <w:p w:rsidR="00CB0FC6" w:rsidRDefault="00CB0FC6">
      <w:pPr>
        <w:pStyle w:val="BodyText"/>
        <w:rPr>
          <w:rFonts w:ascii="Times New Roman"/>
          <w:sz w:val="20"/>
        </w:rPr>
      </w:pPr>
    </w:p>
    <w:p w:rsidR="00CB0FC6" w:rsidRDefault="00CB0FC6">
      <w:pPr>
        <w:pStyle w:val="BodyText"/>
        <w:spacing w:before="3"/>
        <w:rPr>
          <w:rFonts w:ascii="Times New Roman"/>
          <w:sz w:val="16"/>
        </w:rPr>
      </w:pPr>
    </w:p>
    <w:p w:rsidR="00CB0FC6" w:rsidRDefault="00240513">
      <w:pPr>
        <w:pStyle w:val="Heading1"/>
      </w:pPr>
      <w:bookmarkStart w:id="8" w:name="Method"/>
      <w:bookmarkStart w:id="9" w:name="_bookmark4"/>
      <w:bookmarkEnd w:id="8"/>
      <w:bookmarkEnd w:id="9"/>
      <w:r>
        <w:t>Method</w:t>
      </w:r>
    </w:p>
    <w:p w:rsidR="00CB0FC6" w:rsidRDefault="00240513">
      <w:pPr>
        <w:pStyle w:val="BodyText"/>
        <w:spacing w:before="316" w:line="336" w:lineRule="auto"/>
        <w:ind w:left="140" w:right="381"/>
      </w:pPr>
      <w:r>
        <w:t>Due to the nature of tight time constraints in this thesis we opt for a mixed approach between iterative and waterfall project management:</w:t>
      </w:r>
    </w:p>
    <w:p w:rsidR="00CB0FC6" w:rsidRDefault="00240513">
      <w:pPr>
        <w:pStyle w:val="BodyText"/>
        <w:spacing w:before="144"/>
        <w:ind w:left="485"/>
      </w:pPr>
      <w:r>
        <w:pict>
          <v:group id="_x0000_s3965" alt="" style="position:absolute;left:0;text-align:left;margin-left:78.85pt;margin-top:11.2pt;width:3.6pt;height:3.65pt;z-index:2968;mso-position-horizontal-relative:page" coordorigin="1577,224" coordsize="72,73">
            <v:shape id="_x0000_s3966" alt="" style="position:absolute;left:1583;top:231;width:58;height:58" coordorigin="1584,231" coordsize="58,58" path="m1613,289r-11,-2l1592,281r-6,-10l1584,260r2,-11l1592,240r10,-6l1613,231r11,3l1633,240r6,9l1642,260r-3,11l1633,281r-9,6l1613,289xe" fillcolor="black" stroked="f">
              <v:path arrowok="t"/>
            </v:shape>
            <v:shape id="_x0000_s3967" alt="" style="position:absolute;left:1583;top:231;width:58;height:58" coordorigin="1584,231" coordsize="58,58" path="m1642,260r-3,11l1633,281r-9,6l1613,289r-11,-2l1592,281r-6,-10l1584,260r2,-11l1592,240r10,-6l1613,231r11,3l1633,240r6,9l1642,260e" filled="f" strokeweight=".25397mm">
              <v:path arrowok="t"/>
            </v:shape>
            <w10:wrap anchorx="page"/>
          </v:group>
        </w:pict>
      </w:r>
      <w:r>
        <w:t>Plan 3</w:t>
      </w:r>
      <w:r>
        <w:rPr>
          <w:spacing w:val="6"/>
        </w:rPr>
        <w:t xml:space="preserve"> </w:t>
      </w:r>
      <w:r>
        <w:t>iterations</w:t>
      </w:r>
    </w:p>
    <w:p w:rsidR="00CB0FC6" w:rsidRDefault="00240513">
      <w:pPr>
        <w:pStyle w:val="BodyText"/>
        <w:spacing w:before="78"/>
        <w:ind w:left="830"/>
      </w:pPr>
      <w:r>
        <w:pict>
          <v:polyline id="_x0000_s3964" alt="" style="position:absolute;left:0;text-align:left;z-index:2992;mso-wrap-edited:f;mso-width-percent:0;mso-height-percent:0;mso-position-horizontal-relative:page;mso-width-percent:0;mso-height-percent:0" points="99.35pt,9.7pt,99.25pt,10.25pt,98.95pt,10.75pt,98.45pt,11.05pt,97.9pt,11.15pt,97.35pt,11.05pt,96.9pt,10.75pt,96.6pt,10.25pt,96.45pt,9.7pt,96.6pt,9.15pt,96.9pt,8.7pt,97.35pt,8.4pt,97.9pt,8.25pt,98.45pt,8.4pt,98.95pt,8.7pt,99.25pt,9.15pt,99.35pt,9.7pt" coordsize="58,58" filled="f" strokeweight=".25397mm">
            <v:path arrowok="t" o:connecttype="custom" o:connectlocs="36830,123190;35560,130175;31750,136525;25400,140335;18415,141605;11430,140335;5715,136525;1905,130175;0,123190;1905,116205;5715,110490;11430,106680;18415,104775;25400,106680;31750,110490;35560,116205;36830,123190" o:connectangles="0,0,0,0,0,0,0,0,0,0,0,0,0,0,0,0,0"/>
            <w10:wrap anchorx="page"/>
          </v:polyline>
        </w:pict>
      </w:r>
      <w:r>
        <w:t>Every iteration shall have deliverables which we can use to collect feedback.</w:t>
      </w:r>
    </w:p>
    <w:p w:rsidR="00CB0FC6" w:rsidRDefault="00240513">
      <w:pPr>
        <w:pStyle w:val="BodyText"/>
        <w:spacing w:before="78" w:line="336" w:lineRule="auto"/>
        <w:ind w:left="830" w:right="4502" w:hanging="346"/>
      </w:pPr>
      <w:r>
        <w:pict>
          <v:group id="_x0000_s3961" alt="" style="position:absolute;left:0;text-align:left;margin-left:78.85pt;margin-top:7.9pt;width:3.6pt;height:3.65pt;z-index:3016;mso-position-horizontal-relative:page" coordorigin="1577,158" coordsize="72,73">
            <v:shape id="_x0000_s3962" alt="" style="position:absolute;left:1583;top:165;width:58;height:58" coordorigin="1584,165" coordsize="58,58" path="m1613,223r-11,-2l1592,215r-6,-10l1584,194r2,-11l1592,174r10,-6l1613,165r11,3l1633,174r6,9l1642,194r-3,11l1633,215r-9,6l1613,223xe" fillcolor="black" stroked="f">
              <v:path arrowok="t"/>
            </v:shape>
            <v:shape id="_x0000_s3963"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pict>
          <v:polyline id="_x0000_s3960" alt="" style="position:absolute;left:0;text-align:left;z-index:-207232;mso-wrap-edited:f;mso-width-percent:0;mso-height-percent:0;mso-position-horizontal-relative:page;mso-width-percent:0;mso-height-percent:0" points="99.35pt,23.4pt,99.25pt,23.95pt,98.95pt,24.4pt,98.45pt,24.7pt,97.9pt,24.85pt,97.35pt,24.7pt,96.9pt,24.4pt,96.6pt,23.95pt,96.45pt,23.4pt,96.6pt,22.85pt,96.9pt,22.4pt,97.35pt,22.05pt,97.9pt,21.95pt,98.45pt,22.05pt,98.95pt,22.4pt,99.25pt,22.85pt,99.35pt,23.4pt" coordsize="58,58" filled="f" strokeweight=".25397mm">
            <v:path arrowok="t" o:connecttype="custom" o:connectlocs="36830,297180;35560,304165;31750,309880;25400,313690;18415,315595;11430,313690;5715,309880;1905,304165;0,297180;1905,290195;5715,284480;11430,280035;18415,278765;25400,280035;31750,284480;35560,290195;36830,297180" o:connectangles="0,0,0,0,0,0,0,0,0,0,0,0,0,0,0,0,0"/>
            <w10:wrap anchorx="page"/>
          </v:polyline>
        </w:pict>
      </w:r>
      <w:r>
        <w:t>Distribute feedback meetings with different stakeholders: Every 3-4 weeks with the coaches</w:t>
      </w:r>
    </w:p>
    <w:p w:rsidR="00CB0FC6" w:rsidRDefault="00240513">
      <w:pPr>
        <w:pStyle w:val="BodyText"/>
        <w:ind w:left="830"/>
      </w:pPr>
      <w:r>
        <w:pict>
          <v:polyline id="_x0000_s3959" alt="" style="position:absolute;left:0;text-align:left;z-index:3064;mso-wrap-edited:f;mso-width-percent:0;mso-height-percent:0;mso-position-horizontal-relative:page;mso-width-percent:0;mso-height-percent:0" points="99.35pt,5.8pt,99.25pt,6.35pt,98.95pt,6.85pt,98.45pt,7.15pt,97.9pt,7.25pt,97.35pt,7.15pt,96.9pt,6.85pt,96.6pt,6.35pt,96.45pt,5.8pt,96.6pt,5.25pt,96.9pt,4.8pt,97.35pt,4.5pt,97.9pt,4.35pt,98.45pt,4.5pt,98.95pt,4.8pt,99.25pt,5.25pt,99.35pt,5.8pt" coordsize="58,58" filled="f" strokeweight=".25397mm">
            <v:path arrowok="t" o:connecttype="custom" o:connectlocs="36830,73660;35560,80645;31750,86995;25400,90805;18415,92075;11430,90805;5715,86995;1905,80645;0,73660;1905,66675;5715,60960;11430,57150;18415,55245;25400,57150;31750,60960;35560,66675;36830,73660" o:connectangles="0,0,0,0,0,0,0,0,0,0,0,0,0,0,0,0,0"/>
            <w10:wrap anchorx="page"/>
          </v:polyline>
        </w:pict>
      </w:r>
      <w:r>
        <w:t>After each iteration with the client &amp; coaches</w:t>
      </w:r>
    </w:p>
    <w:p w:rsidR="00CB0FC6" w:rsidRDefault="00CB0FC6">
      <w:pPr>
        <w:pStyle w:val="BodyText"/>
        <w:spacing w:before="1"/>
        <w:rPr>
          <w:sz w:val="18"/>
        </w:rPr>
      </w:pPr>
    </w:p>
    <w:p w:rsidR="00CB0FC6" w:rsidRDefault="00240513">
      <w:pPr>
        <w:pStyle w:val="BodyText"/>
        <w:ind w:left="140"/>
      </w:pPr>
      <w:r>
        <w:t>The detailed project management &amp; iteration planning is in the appendix:</w:t>
      </w:r>
    </w:p>
    <w:p w:rsidR="00CB0FC6" w:rsidRDefault="00CB0FC6">
      <w:pPr>
        <w:pStyle w:val="BodyText"/>
        <w:spacing w:before="10"/>
        <w:rPr>
          <w:sz w:val="10"/>
        </w:rPr>
      </w:pPr>
    </w:p>
    <w:p w:rsidR="00CB0FC6" w:rsidRDefault="00240513">
      <w:pPr>
        <w:pStyle w:val="BodyText"/>
        <w:spacing w:before="97" w:line="336" w:lineRule="auto"/>
        <w:ind w:left="485" w:right="6576"/>
      </w:pPr>
      <w:r>
        <w:pict>
          <v:group id="_x0000_s3956" alt="" style="position:absolute;left:0;text-align:left;margin-left:78.85pt;margin-top:8.85pt;width:3.6pt;height:3.65pt;z-index:3088;mso-position-horizontal-relative:page" coordorigin="1577,177" coordsize="72,73">
            <v:shape id="_x0000_s3957" alt="" style="position:absolute;left:1583;top:184;width:58;height:58" coordorigin="1584,184" coordsize="58,58" path="m1613,242r-11,-2l1592,234r-6,-10l1584,213r2,-11l1592,193r10,-6l1613,184r11,3l1633,193r6,9l1642,213r-3,11l1633,234r-9,6l1613,242xe" fillcolor="black" stroked="f">
              <v:path arrowok="t"/>
            </v:shape>
            <v:shape id="_x0000_s3958"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3953" alt="" style="position:absolute;left:0;text-align:left;margin-left:78.85pt;margin-top:22.55pt;width:3.6pt;height:3.65pt;z-index:3112;mso-position-horizontal-relative:page" coordorigin="1577,451" coordsize="72,73">
            <v:shape id="_x0000_s3954" alt="" style="position:absolute;left:1583;top:458;width:58;height:58" coordorigin="1584,458" coordsize="58,58" path="m1613,516r-11,-3l1592,507r-6,-9l1584,487r2,-11l1592,467r10,-7l1613,458r11,2l1633,467r6,9l1642,487r-3,11l1633,507r-9,6l1613,516xe" fillcolor="black" stroked="f">
              <v:path arrowok="t"/>
            </v:shape>
            <v:shape id="_x0000_s3955"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rPr>
          <w:color w:val="4182C3"/>
        </w:rPr>
        <w:t>Project Management Iterations</w:t>
      </w:r>
    </w:p>
    <w:p w:rsidR="00CB0FC6" w:rsidRDefault="00240513">
      <w:pPr>
        <w:pStyle w:val="BodyText"/>
        <w:spacing w:before="130"/>
        <w:ind w:left="140"/>
      </w:pPr>
      <w:r>
        <w:t>Here is a short overview over the iterations and deliverables:</w:t>
      </w:r>
    </w:p>
    <w:p w:rsidR="00CB0FC6" w:rsidRDefault="00CB0FC6">
      <w:pPr>
        <w:pStyle w:val="BodyText"/>
        <w:rPr>
          <w:sz w:val="18"/>
        </w:rPr>
      </w:pPr>
    </w:p>
    <w:p w:rsidR="00CB0FC6" w:rsidRDefault="00CB0FC6">
      <w:pPr>
        <w:pStyle w:val="BodyText"/>
        <w:spacing w:before="11"/>
        <w:rPr>
          <w:sz w:val="19"/>
        </w:rPr>
      </w:pPr>
    </w:p>
    <w:p w:rsidR="00CB0FC6" w:rsidRDefault="00240513">
      <w:pPr>
        <w:pStyle w:val="Heading2"/>
      </w:pPr>
      <w:r>
        <w:t>Prototype</w:t>
      </w:r>
    </w:p>
    <w:p w:rsidR="00CB0FC6" w:rsidRDefault="00240513">
      <w:pPr>
        <w:pStyle w:val="BodyText"/>
        <w:spacing w:before="293"/>
        <w:ind w:left="140"/>
      </w:pPr>
      <w:r>
        <w:t>Build something fast &amp; simple to show to various stakeholders and gather feedback.</w:t>
      </w:r>
    </w:p>
    <w:p w:rsidR="00CB0FC6" w:rsidRDefault="00CB0FC6">
      <w:pPr>
        <w:pStyle w:val="BodyText"/>
        <w:rPr>
          <w:sz w:val="18"/>
        </w:rPr>
      </w:pPr>
    </w:p>
    <w:p w:rsidR="00CB0FC6" w:rsidRDefault="00CB0FC6">
      <w:pPr>
        <w:pStyle w:val="BodyText"/>
        <w:rPr>
          <w:sz w:val="20"/>
        </w:rPr>
      </w:pPr>
    </w:p>
    <w:p w:rsidR="00CB0FC6" w:rsidRDefault="00240513">
      <w:pPr>
        <w:pStyle w:val="Heading2"/>
      </w:pPr>
      <w:r>
        <w:t>First draft</w:t>
      </w:r>
    </w:p>
    <w:p w:rsidR="00CB0FC6" w:rsidRDefault="00240513">
      <w:pPr>
        <w:pStyle w:val="BodyText"/>
        <w:spacing w:before="293"/>
        <w:ind w:left="140"/>
      </w:pPr>
      <w:r>
        <w:t>Having a functional end to end prototype ready that touches all important parts.</w:t>
      </w:r>
    </w:p>
    <w:p w:rsidR="00CB0FC6" w:rsidRDefault="00CB0FC6">
      <w:pPr>
        <w:pStyle w:val="BodyText"/>
        <w:rPr>
          <w:sz w:val="18"/>
        </w:rPr>
      </w:pPr>
    </w:p>
    <w:p w:rsidR="00CB0FC6" w:rsidRDefault="00CB0FC6">
      <w:pPr>
        <w:pStyle w:val="BodyText"/>
        <w:rPr>
          <w:sz w:val="20"/>
        </w:rPr>
      </w:pPr>
    </w:p>
    <w:p w:rsidR="00CB0FC6" w:rsidRDefault="00240513">
      <w:pPr>
        <w:pStyle w:val="Heading2"/>
      </w:pPr>
      <w:r>
        <w:t>F</w:t>
      </w:r>
      <w:r>
        <w:t>inal product</w:t>
      </w:r>
    </w:p>
    <w:p w:rsidR="00CB0FC6" w:rsidRDefault="00240513">
      <w:pPr>
        <w:pStyle w:val="BodyText"/>
        <w:spacing w:before="293"/>
        <w:ind w:left="140"/>
      </w:pPr>
      <w:r>
        <w:t>Iterate over the first draft to bring it to the final product that is submitted.</w:t>
      </w:r>
    </w:p>
    <w:p w:rsidR="00CB0FC6" w:rsidRDefault="00CB0FC6">
      <w:pPr>
        <w:sectPr w:rsidR="00CB0FC6">
          <w:headerReference w:type="default" r:id="rId21"/>
          <w:footerReference w:type="default" r:id="rId22"/>
          <w:pgSz w:w="11910" w:h="16840"/>
          <w:pgMar w:top="1320" w:right="1320" w:bottom="1040" w:left="1300" w:header="290" w:footer="858" w:gutter="0"/>
          <w:pgNumType w:start="1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10" w:name="Document_Organisation"/>
      <w:bookmarkStart w:id="11" w:name="_bookmark5"/>
      <w:bookmarkEnd w:id="10"/>
      <w:bookmarkEnd w:id="11"/>
      <w:r>
        <w:t>Document organization</w:t>
      </w:r>
    </w:p>
    <w:p w:rsidR="00CB0FC6" w:rsidRDefault="00240513">
      <w:pPr>
        <w:pStyle w:val="BodyText"/>
        <w:spacing w:before="316"/>
        <w:ind w:left="140"/>
      </w:pPr>
      <w:r>
        <w:t xml:space="preserve">In the chapter </w:t>
      </w:r>
      <w:r>
        <w:rPr>
          <w:i/>
        </w:rPr>
        <w:t xml:space="preserve">Background </w:t>
      </w:r>
      <w:r>
        <w:t>we have a closer look on how fund reporting is done traditionally.</w:t>
      </w:r>
    </w:p>
    <w:p w:rsidR="00CB0FC6" w:rsidRDefault="00CB0FC6">
      <w:pPr>
        <w:pStyle w:val="BodyText"/>
        <w:spacing w:before="3"/>
        <w:rPr>
          <w:sz w:val="19"/>
        </w:rPr>
      </w:pPr>
    </w:p>
    <w:p w:rsidR="00CB0FC6" w:rsidRDefault="00240513">
      <w:pPr>
        <w:pStyle w:val="BodyText"/>
        <w:spacing w:before="1" w:line="336" w:lineRule="auto"/>
        <w:ind w:left="140"/>
      </w:pPr>
      <w:r>
        <w:t xml:space="preserve">In the chapter </w:t>
      </w:r>
      <w:r>
        <w:rPr>
          <w:i/>
        </w:rPr>
        <w:t xml:space="preserve">Analyze </w:t>
      </w:r>
      <w:r>
        <w:t xml:space="preserve">we dissect what is expected from the </w:t>
      </w:r>
      <w:r>
        <w:rPr>
          <w:i/>
        </w:rPr>
        <w:t xml:space="preserve">Auditing and Reporting </w:t>
      </w:r>
      <w:r>
        <w:t>module from the perspective of different stakeholders. Furthermore, we analyze the data that the Melon protocol provides and classify it.</w:t>
      </w:r>
    </w:p>
    <w:p w:rsidR="00CB0FC6" w:rsidRDefault="00240513">
      <w:pPr>
        <w:pStyle w:val="BodyText"/>
        <w:spacing w:before="129"/>
        <w:ind w:left="140"/>
      </w:pPr>
      <w:r>
        <w:t xml:space="preserve">In the chapter </w:t>
      </w:r>
      <w:r>
        <w:rPr>
          <w:i/>
        </w:rPr>
        <w:t xml:space="preserve">Solution </w:t>
      </w:r>
      <w:r>
        <w:t>we dive into the architecture, design and implementation of all submodules.</w:t>
      </w:r>
    </w:p>
    <w:p w:rsidR="00CB0FC6" w:rsidRDefault="00CB0FC6">
      <w:pPr>
        <w:pStyle w:val="BodyText"/>
        <w:spacing w:before="4"/>
        <w:rPr>
          <w:sz w:val="19"/>
        </w:rPr>
      </w:pPr>
    </w:p>
    <w:p w:rsidR="00CB0FC6" w:rsidRDefault="00240513">
      <w:pPr>
        <w:spacing w:line="336" w:lineRule="auto"/>
        <w:ind w:left="140" w:right="295"/>
        <w:rPr>
          <w:sz w:val="17"/>
        </w:rPr>
      </w:pPr>
      <w:r>
        <w:rPr>
          <w:sz w:val="17"/>
        </w:rPr>
        <w:t xml:space="preserve">In the chapter </w:t>
      </w:r>
      <w:r>
        <w:rPr>
          <w:i/>
          <w:sz w:val="17"/>
        </w:rPr>
        <w:t>Co</w:t>
      </w:r>
      <w:r>
        <w:rPr>
          <w:i/>
          <w:sz w:val="17"/>
        </w:rPr>
        <w:t xml:space="preserve">nclusion </w:t>
      </w:r>
      <w:r>
        <w:rPr>
          <w:sz w:val="17"/>
        </w:rPr>
        <w:t xml:space="preserve">we reflect on the solution, summarize findings we achieved by the thesis and propose a list of future work on </w:t>
      </w:r>
      <w:r>
        <w:rPr>
          <w:i/>
          <w:sz w:val="17"/>
        </w:rPr>
        <w:t xml:space="preserve">Auditing and Reporting </w:t>
      </w:r>
      <w:r>
        <w:rPr>
          <w:sz w:val="17"/>
        </w:rPr>
        <w:t>in Melon.</w:t>
      </w:r>
    </w:p>
    <w:p w:rsidR="00CB0FC6" w:rsidRDefault="00CB0FC6">
      <w:pPr>
        <w:spacing w:line="336" w:lineRule="auto"/>
        <w:rPr>
          <w:sz w:val="17"/>
        </w:rPr>
        <w:sectPr w:rsidR="00CB0FC6">
          <w:headerReference w:type="default" r:id="rId23"/>
          <w:pgSz w:w="11910" w:h="16840"/>
          <w:pgMar w:top="1320" w:right="1320" w:bottom="1040" w:left="1300" w:header="290" w:footer="858" w:gutter="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12" w:name="Background"/>
      <w:bookmarkStart w:id="13" w:name="_bookmark6"/>
      <w:bookmarkEnd w:id="12"/>
      <w:bookmarkEnd w:id="13"/>
      <w:r>
        <w:t>Background</w:t>
      </w:r>
    </w:p>
    <w:p w:rsidR="00CB0FC6" w:rsidRDefault="00CB0FC6">
      <w:pPr>
        <w:sectPr w:rsidR="00CB0FC6">
          <w:headerReference w:type="default" r:id="rId24"/>
          <w:pgSz w:w="11910" w:h="16840"/>
          <w:pgMar w:top="1320" w:right="1320" w:bottom="1040" w:left="1300" w:header="290" w:footer="858" w:gutter="0"/>
          <w:cols w:space="720"/>
        </w:sectPr>
      </w:pPr>
    </w:p>
    <w:p w:rsidR="00CB0FC6" w:rsidRDefault="00CB0FC6">
      <w:pPr>
        <w:pStyle w:val="BodyText"/>
        <w:rPr>
          <w:b/>
          <w:sz w:val="20"/>
        </w:rPr>
      </w:pPr>
    </w:p>
    <w:p w:rsidR="00CB0FC6" w:rsidRDefault="00CB0FC6">
      <w:pPr>
        <w:pStyle w:val="BodyText"/>
        <w:spacing w:before="3"/>
        <w:rPr>
          <w:b/>
          <w:sz w:val="16"/>
        </w:rPr>
      </w:pPr>
    </w:p>
    <w:p w:rsidR="00CB0FC6" w:rsidRDefault="00240513">
      <w:pPr>
        <w:spacing w:before="94"/>
        <w:ind w:left="140"/>
        <w:rPr>
          <w:b/>
          <w:sz w:val="34"/>
        </w:rPr>
      </w:pPr>
      <w:bookmarkStart w:id="14" w:name="Current_State_of_Fund_Reporting"/>
      <w:bookmarkStart w:id="15" w:name="_bookmark7"/>
      <w:bookmarkEnd w:id="14"/>
      <w:bookmarkEnd w:id="15"/>
      <w:r>
        <w:rPr>
          <w:b/>
          <w:sz w:val="34"/>
        </w:rPr>
        <w:t>Current State of Fund Reporting</w:t>
      </w:r>
    </w:p>
    <w:p w:rsidR="00CB0FC6" w:rsidRDefault="00240513">
      <w:pPr>
        <w:pStyle w:val="BodyText"/>
        <w:spacing w:before="7"/>
        <w:rPr>
          <w:b/>
          <w:sz w:val="21"/>
        </w:rPr>
      </w:pPr>
      <w:r>
        <w:rPr>
          <w:noProof/>
        </w:rPr>
        <w:drawing>
          <wp:anchor distT="0" distB="0" distL="0" distR="0" simplePos="0" relativeHeight="1088" behindDoc="0" locked="0" layoutInCell="1" allowOverlap="1">
            <wp:simplePos x="0" y="0"/>
            <wp:positionH relativeFrom="page">
              <wp:posOffset>914400</wp:posOffset>
            </wp:positionH>
            <wp:positionV relativeFrom="paragraph">
              <wp:posOffset>183104</wp:posOffset>
            </wp:positionV>
            <wp:extent cx="5660792" cy="318897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5" cstate="print"/>
                    <a:stretch>
                      <a:fillRect/>
                    </a:stretch>
                  </pic:blipFill>
                  <pic:spPr>
                    <a:xfrm>
                      <a:off x="0" y="0"/>
                      <a:ext cx="5660792" cy="3188970"/>
                    </a:xfrm>
                    <a:prstGeom prst="rect">
                      <a:avLst/>
                    </a:prstGeom>
                  </pic:spPr>
                </pic:pic>
              </a:graphicData>
            </a:graphic>
          </wp:anchor>
        </w:drawing>
      </w:r>
    </w:p>
    <w:p w:rsidR="00CB0FC6" w:rsidRDefault="00240513">
      <w:pPr>
        <w:pStyle w:val="BodyText"/>
        <w:spacing w:before="191" w:line="336" w:lineRule="auto"/>
        <w:ind w:left="140" w:right="220"/>
      </w:pPr>
      <w:r>
        <w:t>The traditional model of fund reporting and auditing is a complex network of different companies and roles that have to supervise each other in order to protect the investors and make it difficult to launder money or viola</w:t>
      </w:r>
      <w:r>
        <w:t>te the law   otherwise.</w:t>
      </w:r>
    </w:p>
    <w:p w:rsidR="00CB0FC6" w:rsidRDefault="00240513">
      <w:pPr>
        <w:pStyle w:val="BodyText"/>
        <w:spacing w:before="129"/>
        <w:ind w:left="140"/>
      </w:pPr>
      <w:r>
        <w:t>This makes it expensive and cumbersome, data is not available or different parties claim to have different data.</w:t>
      </w:r>
    </w:p>
    <w:p w:rsidR="00CB0FC6" w:rsidRDefault="00CB0FC6">
      <w:pPr>
        <w:sectPr w:rsidR="00CB0FC6">
          <w:headerReference w:type="default" r:id="rId26"/>
          <w:pgSz w:w="11910" w:h="16840"/>
          <w:pgMar w:top="1320" w:right="1320" w:bottom="1040" w:left="1300" w:header="290" w:footer="858" w:gutter="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16" w:name="Analysis"/>
      <w:bookmarkStart w:id="17" w:name="_bookmark8"/>
      <w:bookmarkEnd w:id="16"/>
      <w:bookmarkEnd w:id="17"/>
      <w:r>
        <w:t>Analysis</w:t>
      </w:r>
    </w:p>
    <w:p w:rsidR="00CB0FC6" w:rsidRDefault="00CB0FC6">
      <w:pPr>
        <w:sectPr w:rsidR="00CB0FC6">
          <w:headerReference w:type="default" r:id="rId27"/>
          <w:pgSz w:w="11910" w:h="16840"/>
          <w:pgMar w:top="1320" w:right="1320" w:bottom="1040" w:left="1300" w:header="290" w:footer="858" w:gutter="0"/>
          <w:cols w:space="720"/>
        </w:sectPr>
      </w:pPr>
    </w:p>
    <w:p w:rsidR="00CB0FC6" w:rsidRDefault="00CB0FC6">
      <w:pPr>
        <w:pStyle w:val="BodyText"/>
        <w:rPr>
          <w:b/>
          <w:sz w:val="20"/>
        </w:rPr>
      </w:pPr>
    </w:p>
    <w:p w:rsidR="00CB0FC6" w:rsidRDefault="00CB0FC6">
      <w:pPr>
        <w:pStyle w:val="BodyText"/>
        <w:spacing w:before="3"/>
        <w:rPr>
          <w:b/>
          <w:sz w:val="16"/>
        </w:rPr>
      </w:pPr>
    </w:p>
    <w:p w:rsidR="00CB0FC6" w:rsidRDefault="00240513">
      <w:pPr>
        <w:spacing w:before="94"/>
        <w:ind w:left="140"/>
        <w:rPr>
          <w:b/>
          <w:sz w:val="34"/>
        </w:rPr>
      </w:pPr>
      <w:bookmarkStart w:id="18" w:name="Use_Cases"/>
      <w:bookmarkStart w:id="19" w:name="_bookmark9"/>
      <w:bookmarkEnd w:id="18"/>
      <w:bookmarkEnd w:id="19"/>
      <w:r>
        <w:rPr>
          <w:b/>
          <w:sz w:val="34"/>
        </w:rPr>
        <w:t>Use Cases</w:t>
      </w:r>
    </w:p>
    <w:p w:rsidR="00CB0FC6" w:rsidRDefault="00CB0FC6">
      <w:pPr>
        <w:pStyle w:val="BodyText"/>
        <w:spacing w:before="7"/>
        <w:rPr>
          <w:b/>
          <w:sz w:val="33"/>
        </w:rPr>
      </w:pPr>
    </w:p>
    <w:p w:rsidR="00CB0FC6" w:rsidRDefault="00240513">
      <w:pPr>
        <w:pStyle w:val="Heading2"/>
      </w:pPr>
      <w:r>
        <w:t>Use case diagram</w:t>
      </w:r>
    </w:p>
    <w:p w:rsidR="00CB0FC6" w:rsidRDefault="00240513">
      <w:pPr>
        <w:pStyle w:val="BodyText"/>
        <w:spacing w:before="11"/>
        <w:rPr>
          <w:b/>
          <w:sz w:val="20"/>
        </w:rPr>
      </w:pPr>
      <w:r>
        <w:rPr>
          <w:noProof/>
        </w:rPr>
        <w:drawing>
          <wp:anchor distT="0" distB="0" distL="0" distR="0" simplePos="0" relativeHeight="1112" behindDoc="0" locked="0" layoutInCell="1" allowOverlap="1">
            <wp:simplePos x="0" y="0"/>
            <wp:positionH relativeFrom="page">
              <wp:posOffset>914400</wp:posOffset>
            </wp:positionH>
            <wp:positionV relativeFrom="paragraph">
              <wp:posOffset>177798</wp:posOffset>
            </wp:positionV>
            <wp:extent cx="5754886" cy="399507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8" cstate="print"/>
                    <a:stretch>
                      <a:fillRect/>
                    </a:stretch>
                  </pic:blipFill>
                  <pic:spPr>
                    <a:xfrm>
                      <a:off x="0" y="0"/>
                      <a:ext cx="5754886" cy="3995070"/>
                    </a:xfrm>
                    <a:prstGeom prst="rect">
                      <a:avLst/>
                    </a:prstGeom>
                  </pic:spPr>
                </pic:pic>
              </a:graphicData>
            </a:graphic>
          </wp:anchor>
        </w:drawing>
      </w:r>
    </w:p>
    <w:p w:rsidR="00CB0FC6" w:rsidRDefault="00CB0FC6">
      <w:pPr>
        <w:pStyle w:val="BodyText"/>
        <w:spacing w:before="6"/>
        <w:rPr>
          <w:b/>
          <w:sz w:val="27"/>
        </w:rPr>
      </w:pPr>
    </w:p>
    <w:p w:rsidR="00CB0FC6" w:rsidRDefault="00240513">
      <w:pPr>
        <w:ind w:left="140"/>
        <w:rPr>
          <w:b/>
          <w:sz w:val="31"/>
        </w:rPr>
      </w:pPr>
      <w:r>
        <w:rPr>
          <w:b/>
          <w:sz w:val="31"/>
        </w:rPr>
        <w:t>Actors</w:t>
      </w:r>
    </w:p>
    <w:p w:rsidR="00CB0FC6" w:rsidRDefault="00CB0FC6">
      <w:pPr>
        <w:pStyle w:val="BodyText"/>
        <w:spacing w:before="4"/>
        <w:rPr>
          <w:b/>
          <w:sz w:val="18"/>
        </w:rPr>
      </w:pPr>
    </w:p>
    <w:p w:rsidR="00CB0FC6" w:rsidRDefault="00240513">
      <w:pPr>
        <w:pStyle w:val="BodyText"/>
        <w:spacing w:before="97" w:line="336" w:lineRule="auto"/>
        <w:ind w:left="485" w:right="6576"/>
      </w:pPr>
      <w:r>
        <w:pict>
          <v:group id="_x0000_s3950" alt="" style="position:absolute;left:0;text-align:left;margin-left:78.85pt;margin-top:8.85pt;width:3.6pt;height:3.65pt;z-index:3184;mso-position-horizontal-relative:page" coordorigin="1577,177" coordsize="72,73">
            <v:shape id="_x0000_s3951" alt="" style="position:absolute;left:1583;top:184;width:58;height:58" coordorigin="1584,184" coordsize="58,58" path="m1613,242r-11,-2l1592,234r-6,-10l1584,213r2,-11l1592,193r10,-6l1613,184r11,3l1633,193r6,9l1642,213r-3,11l1633,234r-9,6l1613,242xe" fillcolor="black" stroked="f">
              <v:path arrowok="t"/>
            </v:shape>
            <v:shape id="_x0000_s3952"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3947" alt="" style="position:absolute;left:0;text-align:left;margin-left:78.85pt;margin-top:22.55pt;width:3.6pt;height:3.65pt;z-index:3208;mso-position-horizontal-relative:page" coordorigin="1577,451" coordsize="72,73">
            <v:shape id="_x0000_s3948" alt="" style="position:absolute;left:1583;top:458;width:58;height:58" coordorigin="1584,458" coordsize="58,58" path="m1613,516r-11,-3l1592,507r-6,-9l1584,487r2,-11l1592,467r10,-7l1613,458r11,2l1633,467r6,9l1642,487r-3,11l1633,507r-9,6l1613,516xe" fillcolor="black" stroked="f">
              <v:path arrowok="t"/>
            </v:shape>
            <v:shape id="_x0000_s3949"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pict>
          <v:group id="_x0000_s3944" alt="" style="position:absolute;left:0;text-align:left;margin-left:78.85pt;margin-top:36.25pt;width:3.6pt;height:3.65pt;z-index:3232;mso-position-horizontal-relative:page" coordorigin="1577,725" coordsize="72,73">
            <v:shape id="_x0000_s3945" alt="" style="position:absolute;left:1583;top:731;width:58;height:58" coordorigin="1584,732" coordsize="58,58" path="m1613,789r-11,-2l1592,781r-6,-9l1584,761r2,-12l1592,740r10,-6l1613,732r11,2l1633,740r6,9l1642,761r-3,11l1633,781r-9,6l1613,789xe" fillcolor="black" stroked="f">
              <v:path arrowok="t"/>
            </v:shape>
            <v:shape id="_x0000_s3946" alt="" style="position:absolute;left:1583;top:731;width:58;height:58" coordorigin="1584,732" coordsize="58,58" path="m1642,761r-3,11l1633,781r-9,6l1613,789r-11,-2l1592,781r-6,-9l1584,761r2,-12l1592,740r10,-6l1613,732r11,2l1633,740r6,9l1642,761e" filled="f" strokeweight=".25397mm">
              <v:path arrowok="t"/>
            </v:shape>
            <w10:wrap anchorx="page"/>
          </v:group>
        </w:pict>
      </w:r>
      <w:r>
        <w:t>Investor: John Orthwein Manager: Mona El Isa Auditor: tbd??</w:t>
      </w:r>
    </w:p>
    <w:p w:rsidR="00CB0FC6" w:rsidRDefault="00240513">
      <w:pPr>
        <w:pStyle w:val="BodyText"/>
        <w:ind w:left="485"/>
      </w:pPr>
      <w:r>
        <w:pict>
          <v:group id="_x0000_s3941" alt="" style="position:absolute;left:0;text-align:left;margin-left:78.85pt;margin-top:4pt;width:3.6pt;height:3.65pt;z-index:3256;mso-position-horizontal-relative:page" coordorigin="1577,80" coordsize="72,73">
            <v:shape id="_x0000_s3942" alt="" style="position:absolute;left:1583;top:87;width:58;height:58" coordorigin="1584,87" coordsize="58,58" path="m1613,145r-11,-2l1592,137r-6,-10l1584,116r2,-11l1592,96r10,-6l1613,87r11,3l1633,96r6,9l1642,116r-3,11l1633,137r-9,6l1613,145xe" fillcolor="black" stroked="f">
              <v:path arrowok="t"/>
            </v:shape>
            <v:shape id="_x0000_s3943"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Regulator: tbd??</w:t>
      </w:r>
    </w:p>
    <w:p w:rsidR="00CB0FC6" w:rsidRDefault="00CB0FC6">
      <w:pPr>
        <w:pStyle w:val="BodyText"/>
        <w:rPr>
          <w:sz w:val="18"/>
        </w:rPr>
      </w:pPr>
    </w:p>
    <w:p w:rsidR="00CB0FC6" w:rsidRDefault="00240513">
      <w:pPr>
        <w:pStyle w:val="Heading3"/>
        <w:spacing w:before="122"/>
      </w:pPr>
      <w:r>
        <w:t>Investor</w:t>
      </w:r>
    </w:p>
    <w:p w:rsidR="00CB0FC6" w:rsidRDefault="00CB0FC6">
      <w:pPr>
        <w:pStyle w:val="BodyText"/>
        <w:spacing w:before="9"/>
        <w:rPr>
          <w:b/>
          <w:sz w:val="21"/>
        </w:rPr>
      </w:pPr>
    </w:p>
    <w:p w:rsidR="00CB0FC6" w:rsidRDefault="00240513">
      <w:pPr>
        <w:pStyle w:val="BodyText"/>
        <w:spacing w:line="336" w:lineRule="auto"/>
        <w:ind w:left="140" w:right="381"/>
      </w:pPr>
      <w:r>
        <w:t xml:space="preserve">Investors want a report to be presented to them as quickly as possible. They care about the performance of a fund since its </w:t>
      </w:r>
      <w:hyperlink w:anchor="_bookmark73" w:history="1">
        <w:r>
          <w:rPr>
            <w:color w:val="4182C3"/>
          </w:rPr>
          <w:t>inception</w:t>
        </w:r>
      </w:hyperlink>
      <w:r>
        <w:t>. They are also interested if a fund is regularly audited. This information contributes to the decision whether an investor is willing to invest in a fund or not. Investors also want to rely on risk modules by having the</w:t>
      </w:r>
      <w:r>
        <w:t xml:space="preserve"> option to forbid new trades if funds are not regularly or properly</w:t>
      </w:r>
      <w:r>
        <w:rPr>
          <w:spacing w:val="3"/>
        </w:rPr>
        <w:t xml:space="preserve"> </w:t>
      </w:r>
      <w:r>
        <w:t>audited.</w:t>
      </w:r>
    </w:p>
    <w:p w:rsidR="00CB0FC6" w:rsidRDefault="00CB0FC6">
      <w:pPr>
        <w:pStyle w:val="BodyText"/>
        <w:spacing w:before="10"/>
        <w:rPr>
          <w:sz w:val="21"/>
        </w:rPr>
      </w:pPr>
    </w:p>
    <w:p w:rsidR="00CB0FC6" w:rsidRDefault="00240513">
      <w:pPr>
        <w:pStyle w:val="Heading3"/>
      </w:pPr>
      <w:r>
        <w:t>Manager</w:t>
      </w:r>
    </w:p>
    <w:p w:rsidR="00CB0FC6" w:rsidRDefault="00CB0FC6">
      <w:pPr>
        <w:pStyle w:val="BodyText"/>
        <w:spacing w:before="9"/>
        <w:rPr>
          <w:b/>
          <w:sz w:val="21"/>
        </w:rPr>
      </w:pPr>
    </w:p>
    <w:p w:rsidR="00CB0FC6" w:rsidRDefault="00240513">
      <w:pPr>
        <w:pStyle w:val="BodyText"/>
        <w:spacing w:line="336" w:lineRule="auto"/>
        <w:ind w:left="140" w:right="295"/>
      </w:pPr>
      <w:r>
        <w:t>Managers may want to analyze funds in a more specific scope so they can adjust their trading approaches. They are also interested in comparing their fund to others.</w:t>
      </w:r>
    </w:p>
    <w:p w:rsidR="00CB0FC6" w:rsidRDefault="00CB0FC6">
      <w:pPr>
        <w:pStyle w:val="BodyText"/>
        <w:spacing w:before="10"/>
        <w:rPr>
          <w:sz w:val="21"/>
        </w:rPr>
      </w:pPr>
    </w:p>
    <w:p w:rsidR="00CB0FC6" w:rsidRDefault="00240513">
      <w:pPr>
        <w:pStyle w:val="Heading3"/>
      </w:pPr>
      <w:r>
        <w:t>Aud</w:t>
      </w:r>
      <w:r>
        <w:t>itor</w:t>
      </w:r>
    </w:p>
    <w:p w:rsidR="00CB0FC6" w:rsidRDefault="00CB0FC6">
      <w:pPr>
        <w:sectPr w:rsidR="00CB0FC6">
          <w:headerReference w:type="default" r:id="rId29"/>
          <w:pgSz w:w="11910" w:h="16840"/>
          <w:pgMar w:top="1320" w:right="1320" w:bottom="1040" w:left="1300" w:header="290" w:footer="858" w:gutter="0"/>
          <w:cols w:space="720"/>
        </w:sectPr>
      </w:pPr>
    </w:p>
    <w:p w:rsidR="00CB0FC6" w:rsidRDefault="00240513">
      <w:pPr>
        <w:pStyle w:val="BodyText"/>
        <w:spacing w:before="123" w:line="336" w:lineRule="auto"/>
        <w:ind w:left="140" w:right="295"/>
      </w:pPr>
      <w:r>
        <w:lastRenderedPageBreak/>
        <w:t>Auditors rely heavily on the integrity of the presented data as they are the ones to sign it. They want to set an opinion on a specific timespan after revieving the data. They are interested in past audits of a fund so they know where additional audits are</w:t>
      </w:r>
      <w:r>
        <w:t xml:space="preserve"> needed.</w:t>
      </w:r>
    </w:p>
    <w:p w:rsidR="00CB0FC6" w:rsidRDefault="00CB0FC6">
      <w:pPr>
        <w:pStyle w:val="BodyText"/>
        <w:spacing w:before="10"/>
        <w:rPr>
          <w:sz w:val="21"/>
        </w:rPr>
      </w:pPr>
    </w:p>
    <w:p w:rsidR="00CB0FC6" w:rsidRDefault="00240513">
      <w:pPr>
        <w:pStyle w:val="Heading3"/>
      </w:pPr>
      <w:r>
        <w:t>Regulator</w:t>
      </w:r>
    </w:p>
    <w:p w:rsidR="00CB0FC6" w:rsidRDefault="00CB0FC6">
      <w:pPr>
        <w:pStyle w:val="BodyText"/>
        <w:spacing w:before="9"/>
        <w:rPr>
          <w:b/>
          <w:sz w:val="21"/>
        </w:rPr>
      </w:pPr>
    </w:p>
    <w:p w:rsidR="00CB0FC6" w:rsidRDefault="00240513">
      <w:pPr>
        <w:pStyle w:val="BodyText"/>
        <w:ind w:left="140"/>
      </w:pPr>
      <w:r>
        <w:t>Regulators need a way to verify if a fund is regularly audited and the signed data of an audit is valid.</w:t>
      </w:r>
    </w:p>
    <w:p w:rsidR="00CB0FC6" w:rsidRDefault="00CB0FC6">
      <w:pPr>
        <w:pStyle w:val="BodyText"/>
        <w:rPr>
          <w:sz w:val="18"/>
        </w:rPr>
      </w:pPr>
    </w:p>
    <w:p w:rsidR="00CB0FC6" w:rsidRDefault="00CB0FC6">
      <w:pPr>
        <w:pStyle w:val="BodyText"/>
        <w:spacing w:before="8"/>
        <w:rPr>
          <w:sz w:val="18"/>
        </w:rPr>
      </w:pPr>
    </w:p>
    <w:p w:rsidR="00CB0FC6" w:rsidRDefault="00240513">
      <w:pPr>
        <w:pStyle w:val="Heading2"/>
      </w:pPr>
      <w:r>
        <w:t>Use case description</w:t>
      </w:r>
    </w:p>
    <w:p w:rsidR="00CB0FC6" w:rsidRDefault="00CB0FC6">
      <w:pPr>
        <w:pStyle w:val="BodyText"/>
        <w:spacing w:before="4"/>
        <w:rPr>
          <w:b/>
          <w:sz w:val="27"/>
        </w:rPr>
      </w:pPr>
    </w:p>
    <w:p w:rsidR="00CB0FC6" w:rsidRDefault="00240513">
      <w:pPr>
        <w:pStyle w:val="Heading3"/>
      </w:pPr>
      <w:r>
        <w:t>Extract Data</w:t>
      </w:r>
    </w:p>
    <w:p w:rsidR="00CB0FC6" w:rsidRDefault="00CB0FC6">
      <w:pPr>
        <w:pStyle w:val="BodyText"/>
        <w:spacing w:before="6"/>
        <w:rPr>
          <w:b/>
          <w:sz w:val="20"/>
        </w:rPr>
      </w:pPr>
    </w:p>
    <w:p w:rsidR="00CB0FC6" w:rsidRDefault="00240513">
      <w:pPr>
        <w:pStyle w:val="BodyText"/>
        <w:ind w:left="140"/>
      </w:pPr>
      <w:r>
        <w:t>Actors can extract report data of a fund on the timespan they provide.</w:t>
      </w:r>
    </w:p>
    <w:p w:rsidR="00CB0FC6" w:rsidRDefault="00CB0FC6">
      <w:pPr>
        <w:pStyle w:val="BodyText"/>
        <w:rPr>
          <w:sz w:val="18"/>
        </w:rPr>
      </w:pPr>
    </w:p>
    <w:p w:rsidR="00CB0FC6" w:rsidRDefault="00240513">
      <w:pPr>
        <w:pStyle w:val="Heading3"/>
        <w:spacing w:before="137"/>
      </w:pPr>
      <w:r>
        <w:t>View Report</w:t>
      </w:r>
    </w:p>
    <w:p w:rsidR="00CB0FC6" w:rsidRDefault="00CB0FC6">
      <w:pPr>
        <w:pStyle w:val="BodyText"/>
        <w:spacing w:before="6"/>
        <w:rPr>
          <w:b/>
          <w:sz w:val="20"/>
        </w:rPr>
      </w:pPr>
    </w:p>
    <w:p w:rsidR="00CB0FC6" w:rsidRDefault="00240513">
      <w:pPr>
        <w:pStyle w:val="BodyText"/>
        <w:ind w:left="140"/>
      </w:pPr>
      <w:r>
        <w:t xml:space="preserve">Actors </w:t>
      </w:r>
      <w:r>
        <w:t>can view a visual representation of the extracted data with a report.</w:t>
      </w:r>
    </w:p>
    <w:p w:rsidR="00CB0FC6" w:rsidRDefault="00CB0FC6">
      <w:pPr>
        <w:pStyle w:val="BodyText"/>
        <w:rPr>
          <w:sz w:val="18"/>
        </w:rPr>
      </w:pPr>
    </w:p>
    <w:p w:rsidR="00CB0FC6" w:rsidRDefault="00240513">
      <w:pPr>
        <w:pStyle w:val="Heading3"/>
        <w:spacing w:before="137"/>
      </w:pPr>
      <w:r>
        <w:t>Audit Report</w:t>
      </w:r>
    </w:p>
    <w:p w:rsidR="00CB0FC6" w:rsidRDefault="00CB0FC6">
      <w:pPr>
        <w:pStyle w:val="BodyText"/>
        <w:spacing w:before="6"/>
        <w:rPr>
          <w:b/>
          <w:sz w:val="20"/>
        </w:rPr>
      </w:pPr>
    </w:p>
    <w:p w:rsidR="00CB0FC6" w:rsidRDefault="00240513">
      <w:pPr>
        <w:pStyle w:val="BodyText"/>
        <w:ind w:left="140"/>
      </w:pPr>
      <w:r>
        <w:t>Actors can add an audit on a fund over a timespan with a comment in form of an opinion.</w:t>
      </w:r>
    </w:p>
    <w:p w:rsidR="00CB0FC6" w:rsidRDefault="00CB0FC6">
      <w:pPr>
        <w:pStyle w:val="BodyText"/>
        <w:rPr>
          <w:sz w:val="18"/>
        </w:rPr>
      </w:pPr>
    </w:p>
    <w:p w:rsidR="00CB0FC6" w:rsidRDefault="00240513">
      <w:pPr>
        <w:pStyle w:val="Heading3"/>
        <w:spacing w:before="137"/>
      </w:pPr>
      <w:r>
        <w:t>Verify audit</w:t>
      </w:r>
    </w:p>
    <w:p w:rsidR="00CB0FC6" w:rsidRDefault="00CB0FC6">
      <w:pPr>
        <w:pStyle w:val="BodyText"/>
        <w:spacing w:before="6"/>
        <w:rPr>
          <w:b/>
          <w:sz w:val="20"/>
        </w:rPr>
      </w:pPr>
    </w:p>
    <w:p w:rsidR="00CB0FC6" w:rsidRDefault="00240513">
      <w:pPr>
        <w:pStyle w:val="BodyText"/>
        <w:ind w:left="140"/>
      </w:pPr>
      <w:r>
        <w:t>Actors can verify an audit by comparing the hash of the audit and the hash of their created report.</w:t>
      </w:r>
    </w:p>
    <w:p w:rsidR="00CB0FC6" w:rsidRDefault="00CB0FC6">
      <w:pPr>
        <w:sectPr w:rsidR="00CB0FC6">
          <w:pgSz w:w="11910" w:h="16840"/>
          <w:pgMar w:top="1320" w:right="1320" w:bottom="1040" w:left="1300" w:header="290" w:footer="858" w:gutter="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20" w:name="_bookmark10"/>
      <w:bookmarkEnd w:id="20"/>
      <w:r>
        <w:t>Data classification</w:t>
      </w:r>
    </w:p>
    <w:p w:rsidR="00CB0FC6" w:rsidRDefault="00240513">
      <w:pPr>
        <w:pStyle w:val="BodyText"/>
        <w:spacing w:before="316" w:line="336" w:lineRule="auto"/>
        <w:ind w:left="140" w:right="295"/>
      </w:pPr>
      <w:r>
        <w:t xml:space="preserve">For data classification, we studied the </w:t>
      </w:r>
      <w:hyperlink w:anchor="_bookmark65" w:history="1">
        <w:r>
          <w:rPr>
            <w:color w:val="4182C3"/>
          </w:rPr>
          <w:t xml:space="preserve">CAP </w:t>
        </w:r>
      </w:hyperlink>
      <w:r>
        <w:t xml:space="preserve">theorem and the properties of </w:t>
      </w:r>
      <w:hyperlink w:anchor="_bookmark63" w:history="1">
        <w:r>
          <w:rPr>
            <w:color w:val="4182C3"/>
          </w:rPr>
          <w:t>ACID</w:t>
        </w:r>
      </w:hyperlink>
      <w:r>
        <w:t xml:space="preserve">. As all of our data for the </w:t>
      </w:r>
      <w:r>
        <w:rPr>
          <w:i/>
        </w:rPr>
        <w:t xml:space="preserve">Reporting and Auditing </w:t>
      </w:r>
      <w:r>
        <w:t>module will be fetched from the Ethereum blockchain, these paradigms do not perfectly apply to our use case. Therefore, we came up with our own classification which we qualify</w:t>
      </w:r>
      <w:r>
        <w:rPr>
          <w:spacing w:val="6"/>
        </w:rPr>
        <w:t xml:space="preserve"> </w:t>
      </w:r>
      <w:r>
        <w:t>here</w:t>
      </w:r>
      <w:r>
        <w:t>.</w:t>
      </w:r>
    </w:p>
    <w:p w:rsidR="00CB0FC6" w:rsidRDefault="00240513">
      <w:pPr>
        <w:pStyle w:val="BodyText"/>
        <w:spacing w:before="144"/>
        <w:ind w:left="140"/>
      </w:pPr>
      <w:r>
        <w:t xml:space="preserve">Further reasoning on this can be found in the </w:t>
      </w:r>
      <w:hyperlink w:anchor="_bookmark57" w:history="1">
        <w:r>
          <w:rPr>
            <w:color w:val="4182C3"/>
          </w:rPr>
          <w:t>Appendices</w:t>
        </w:r>
      </w:hyperlink>
      <w:r>
        <w:t>.</w:t>
      </w:r>
    </w:p>
    <w:p w:rsidR="00CB0FC6" w:rsidRDefault="00CB0FC6">
      <w:pPr>
        <w:pStyle w:val="BodyText"/>
        <w:rPr>
          <w:sz w:val="18"/>
        </w:rPr>
      </w:pPr>
    </w:p>
    <w:p w:rsidR="00CB0FC6" w:rsidRDefault="00CB0FC6">
      <w:pPr>
        <w:pStyle w:val="BodyText"/>
        <w:spacing w:before="8"/>
        <w:rPr>
          <w:sz w:val="18"/>
        </w:rPr>
      </w:pPr>
    </w:p>
    <w:p w:rsidR="00CB0FC6" w:rsidRDefault="00240513">
      <w:pPr>
        <w:pStyle w:val="Heading2"/>
      </w:pPr>
      <w:r>
        <w:t>Classifications</w:t>
      </w:r>
    </w:p>
    <w:p w:rsidR="00CB0FC6" w:rsidRDefault="00240513">
      <w:pPr>
        <w:pStyle w:val="Heading3"/>
        <w:spacing w:before="300"/>
      </w:pPr>
      <w:r>
        <w:t>Data Type</w:t>
      </w:r>
    </w:p>
    <w:p w:rsidR="00CB0FC6" w:rsidRDefault="00CB0FC6">
      <w:pPr>
        <w:pStyle w:val="BodyText"/>
        <w:spacing w:before="4"/>
        <w:rPr>
          <w:b/>
          <w:sz w:val="13"/>
        </w:rPr>
      </w:pPr>
    </w:p>
    <w:p w:rsidR="00CB0FC6" w:rsidRDefault="00240513">
      <w:pPr>
        <w:pStyle w:val="BodyText"/>
        <w:spacing w:before="97"/>
        <w:ind w:left="485"/>
      </w:pPr>
      <w:r>
        <w:pict>
          <v:group id="_x0000_s3938" alt="" style="position:absolute;left:0;text-align:left;margin-left:78.85pt;margin-top:8.85pt;width:3.6pt;height:3.65pt;z-index:3280;mso-position-horizontal-relative:page" coordorigin="1577,177" coordsize="72,73">
            <v:shape id="_x0000_s3939" alt="" style="position:absolute;left:1583;top:184;width:58;height:58" coordorigin="1584,184" coordsize="58,58" path="m1613,242r-11,-2l1592,234r-6,-10l1584,213r2,-11l1592,193r10,-6l1613,184r11,3l1633,193r6,9l1642,213r-3,11l1633,234r-9,6l1613,242xe" fillcolor="black" stroked="f">
              <v:path arrowok="t"/>
            </v:shape>
            <v:shape id="_x0000_s3940"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rPr>
          <w:b/>
        </w:rPr>
        <w:t>Short text</w:t>
      </w:r>
      <w:r>
        <w:t>: A name, some key words or a character.</w:t>
      </w:r>
    </w:p>
    <w:p w:rsidR="00CB0FC6" w:rsidRDefault="00240513">
      <w:pPr>
        <w:pStyle w:val="BodyText"/>
        <w:spacing w:before="78"/>
        <w:ind w:left="485"/>
      </w:pPr>
      <w:r>
        <w:pict>
          <v:group id="_x0000_s3935" alt="" style="position:absolute;left:0;text-align:left;margin-left:78.85pt;margin-top:7.9pt;width:3.6pt;height:3.65pt;z-index:3304;mso-position-horizontal-relative:page" coordorigin="1577,158" coordsize="72,73">
            <v:shape id="_x0000_s3936" alt="" style="position:absolute;left:1583;top:165;width:58;height:58" coordorigin="1584,165" coordsize="58,58" path="m1613,223r-11,-2l1592,215r-6,-10l1584,194r2,-11l1592,174r10,-6l1613,165r11,3l1633,174r6,9l1642,194r-3,11l1633,215r-9,6l1613,223xe" fillcolor="black" stroked="f">
              <v:path arrowok="t"/>
            </v:shape>
            <v:shape id="_x0000_s3937"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rPr>
          <w:b/>
        </w:rPr>
        <w:t>Long text</w:t>
      </w:r>
      <w:r>
        <w:t>: A long text, usually written in prose.</w:t>
      </w:r>
    </w:p>
    <w:p w:rsidR="00CB0FC6" w:rsidRDefault="00240513">
      <w:pPr>
        <w:pStyle w:val="BodyText"/>
        <w:spacing w:before="78"/>
        <w:ind w:left="485"/>
      </w:pPr>
      <w:r>
        <w:pict>
          <v:group id="_x0000_s3932" alt="" style="position:absolute;left:0;text-align:left;margin-left:78.85pt;margin-top:7.9pt;width:3.6pt;height:3.65pt;z-index:3328;mso-position-horizontal-relative:page" coordorigin="1577,158" coordsize="72,73">
            <v:shape id="_x0000_s3933" alt="" style="position:absolute;left:1583;top:165;width:58;height:58" coordorigin="1584,165" coordsize="58,58" path="m1613,223r-11,-2l1592,215r-6,-10l1584,194r2,-11l1592,174r10,-6l1613,165r11,3l1633,174r6,9l1642,194r-3,11l1633,215r-9,6l1613,223xe" fillcolor="black" stroked="f">
              <v:path arrowok="t"/>
            </v:shape>
            <v:shape id="_x0000_s3934"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rPr>
          <w:b/>
        </w:rPr>
        <w:t>Number</w:t>
      </w:r>
      <w:r>
        <w:t>: Any representation of a number, e.g. a price or a percentage.</w:t>
      </w:r>
    </w:p>
    <w:p w:rsidR="00CB0FC6" w:rsidRDefault="00240513">
      <w:pPr>
        <w:pStyle w:val="BodyText"/>
        <w:spacing w:before="78"/>
        <w:ind w:left="485"/>
      </w:pPr>
      <w:r>
        <w:pict>
          <v:group id="_x0000_s3929" alt="" style="position:absolute;left:0;text-align:left;margin-left:78.85pt;margin-top:7.9pt;width:3.6pt;height:3.65pt;z-index:3352;mso-position-horizontal-relative:page" coordorigin="1577,158" coordsize="72,73">
            <v:shape id="_x0000_s3930" alt="" style="position:absolute;left:1583;top:165;width:58;height:58" coordorigin="1584,165" coordsize="58,58" path="m1613,223r-11,-2l1592,215r-6,-10l1584,194r2,-11l1592,174r10,-6l1613,165r11,3l1633,174r6,9l1642,194r-3,11l1633,215r-9,6l1613,223xe" fillcolor="black" stroked="f">
              <v:path arrowok="t"/>
            </v:shape>
            <v:shape id="_x0000_s3931"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rPr>
          <w:b/>
        </w:rPr>
        <w:t>Address</w:t>
      </w:r>
      <w:r>
        <w:t>: Data that is considered to be an address, e.g. an Ethereum address.</w:t>
      </w:r>
    </w:p>
    <w:p w:rsidR="00CB0FC6" w:rsidRDefault="00240513">
      <w:pPr>
        <w:pStyle w:val="BodyText"/>
        <w:spacing w:before="79"/>
        <w:ind w:left="485"/>
      </w:pPr>
      <w:r>
        <w:pict>
          <v:group id="_x0000_s3926" alt="" style="position:absolute;left:0;text-align:left;margin-left:78.85pt;margin-top:7.95pt;width:3.6pt;height:3.65pt;z-index:3376;mso-position-horizontal-relative:page" coordorigin="1577,159" coordsize="72,73">
            <v:shape id="_x0000_s3927" alt="" style="position:absolute;left:1583;top:166;width:58;height:58" coordorigin="1584,166" coordsize="58,58" path="m1613,224r-11,-2l1592,216r-6,-10l1584,195r2,-11l1592,175r10,-6l1613,166r11,3l1633,175r6,9l1642,195r-3,11l1633,216r-9,6l1613,224xe" fillcolor="black" stroked="f">
              <v:path arrowok="t"/>
            </v:shape>
            <v:shape id="_x0000_s3928" alt="" style="position:absolute;left:1583;top:166;width:58;height:58" coordorigin="1584,166" coordsize="58,58" path="m1642,195r-3,11l1633,216r-9,6l1613,224r-11,-2l1592,216r-6,-10l1584,195r2,-11l1592,175r10,-6l1613,166r11,3l1633,175r6,9l1642,195e" filled="f" strokeweight=".25397mm">
              <v:path arrowok="t"/>
            </v:shape>
            <w10:wrap anchorx="page"/>
          </v:group>
        </w:pict>
      </w:r>
      <w:r>
        <w:rPr>
          <w:b/>
        </w:rPr>
        <w:t>Time</w:t>
      </w:r>
      <w:r>
        <w:t>: Any format representing time. This is mostly a unix timestamp, so the accuracy is at most one second.</w:t>
      </w:r>
    </w:p>
    <w:p w:rsidR="00CB0FC6" w:rsidRDefault="00240513">
      <w:pPr>
        <w:pStyle w:val="BodyText"/>
        <w:spacing w:before="78"/>
        <w:ind w:left="485"/>
      </w:pPr>
      <w:r>
        <w:pict>
          <v:group id="_x0000_s3923" alt="" style="position:absolute;left:0;text-align:left;margin-left:78.85pt;margin-top:7.9pt;width:3.6pt;height:3.65pt;z-index:3400;mso-position-horizontal-relative:page" coordorigin="1577,158" coordsize="72,73">
            <v:shape id="_x0000_s3924" alt="" style="position:absolute;left:1583;top:165;width:58;height:58" coordorigin="1584,165" coordsize="58,58" path="m1613,223r-11,-2l1592,215r-6,-10l1584,194r2,-11l1592,174r10,-6l1613,165r11,3l1633,174r6,9l1642,194r-3,11l1633,215r-9,6l1613,223xe" fillcolor="black" stroked="f">
              <v:path arrowok="t"/>
            </v:shape>
            <v:shape id="_x0000_s3925"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rPr>
          <w:b/>
        </w:rPr>
        <w:t>Container</w:t>
      </w:r>
      <w:r>
        <w:t>: A more complex type, holding multiple values.</w:t>
      </w:r>
    </w:p>
    <w:p w:rsidR="00CB0FC6" w:rsidRDefault="00CB0FC6">
      <w:pPr>
        <w:pStyle w:val="BodyText"/>
        <w:rPr>
          <w:sz w:val="18"/>
        </w:rPr>
      </w:pPr>
    </w:p>
    <w:p w:rsidR="00CB0FC6" w:rsidRDefault="00240513">
      <w:pPr>
        <w:pStyle w:val="Heading3"/>
        <w:spacing w:before="122"/>
      </w:pPr>
      <w:r>
        <w:t>Source</w:t>
      </w:r>
    </w:p>
    <w:p w:rsidR="00CB0FC6" w:rsidRDefault="00CB0FC6">
      <w:pPr>
        <w:pStyle w:val="BodyText"/>
        <w:spacing w:before="4"/>
        <w:rPr>
          <w:b/>
          <w:sz w:val="13"/>
        </w:rPr>
      </w:pPr>
    </w:p>
    <w:p w:rsidR="00CB0FC6" w:rsidRDefault="00240513">
      <w:pPr>
        <w:pStyle w:val="BodyText"/>
        <w:spacing w:before="97" w:line="336" w:lineRule="auto"/>
        <w:ind w:left="485" w:right="381"/>
      </w:pPr>
      <w:r>
        <w:pict>
          <v:group id="_x0000_s3920" alt="" style="position:absolute;left:0;text-align:left;margin-left:78.85pt;margin-top:8.85pt;width:3.6pt;height:3.65pt;z-index:3424;mso-position-horizontal-relative:page" coordorigin="1577,177" coordsize="72,73">
            <v:shape id="_x0000_s3921" alt="" style="position:absolute;left:1583;top:184;width:58;height:58" coordorigin="1584,184" coordsize="58,58" path="m1613,242r-11,-2l1592,234r-6,-10l1584,213r2,-11l1592,193r10,-6l1613,184r11,3l1633,193r6,9l1642,213r-3,11l1633,234r-9,6l1613,242xe" fillcolor="black" stroked="f">
              <v:path arrowok="t"/>
            </v:shape>
            <v:shape id="_x0000_s3922"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rPr>
          <w:b/>
        </w:rPr>
        <w:t>On-chain call</w:t>
      </w:r>
      <w:r>
        <w:t xml:space="preserve">: Data can be retrieved from the blockchain directly by calling a function. </w:t>
      </w:r>
      <w:r>
        <w:rPr>
          <w:i/>
        </w:rPr>
        <w:t>Examples</w:t>
      </w:r>
      <w:r>
        <w:t>: current price, fund name, recent trades, ...</w:t>
      </w:r>
    </w:p>
    <w:p w:rsidR="00CB0FC6" w:rsidRDefault="00240513">
      <w:pPr>
        <w:pStyle w:val="BodyText"/>
        <w:spacing w:line="336" w:lineRule="auto"/>
        <w:ind w:left="485"/>
      </w:pPr>
      <w:r>
        <w:pict>
          <v:group id="_x0000_s3917" alt="" style="position:absolute;left:0;text-align:left;margin-left:78.85pt;margin-top:4pt;width:3.6pt;height:3.65pt;z-index:3448;mso-position-horizontal-relative:page" coordorigin="1577,80" coordsize="72,73">
            <v:shape id="_x0000_s3918" alt="" style="position:absolute;left:1583;top:87;width:58;height:58" coordorigin="1584,87" coordsize="58,58" path="m1613,145r-11,-2l1592,137r-6,-10l1584,116r2,-11l1592,96r10,-6l1613,87r11,3l1633,96r6,9l1642,116r-3,11l1633,137r-9,6l1613,145xe" fillcolor="black" stroked="f">
              <v:path arrowok="t"/>
            </v:shape>
            <v:shape id="_x0000_s3919"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rPr>
          <w:b/>
        </w:rPr>
        <w:t>On-chain event</w:t>
      </w:r>
      <w:r>
        <w:t xml:space="preserve">: Data can be retrieved </w:t>
      </w:r>
      <w:r>
        <w:t xml:space="preserve">from the blockchain by searching for events. This data cannot be used by smart contracts. I.e. a smart contract cannot check if a certain event happened. </w:t>
      </w:r>
      <w:r>
        <w:rPr>
          <w:i/>
        </w:rPr>
        <w:t>Examples</w:t>
      </w:r>
      <w:r>
        <w:t>: Price history</w:t>
      </w:r>
    </w:p>
    <w:p w:rsidR="00CB0FC6" w:rsidRDefault="00240513">
      <w:pPr>
        <w:pStyle w:val="BodyText"/>
        <w:ind w:left="485"/>
      </w:pPr>
      <w:r>
        <w:pict>
          <v:group id="_x0000_s3914" alt="" style="position:absolute;left:0;text-align:left;margin-left:78.85pt;margin-top:4pt;width:3.6pt;height:3.65pt;z-index:3472;mso-position-horizontal-relative:page" coordorigin="1577,80" coordsize="72,73">
            <v:shape id="_x0000_s3915" alt="" style="position:absolute;left:1583;top:87;width:58;height:58" coordorigin="1584,87" coordsize="58,58" path="m1613,145r-11,-2l1592,137r-6,-10l1584,116r2,-11l1592,96r10,-6l1613,87r11,3l1633,96r6,9l1642,116r-3,11l1633,137r-9,6l1613,145xe" fillcolor="black" stroked="f">
              <v:path arrowok="t"/>
            </v:shape>
            <v:shape id="_x0000_s3916"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rPr>
          <w:b/>
        </w:rPr>
        <w:t>Off-chain</w:t>
      </w:r>
      <w:r>
        <w:t>: Data that is not retrievable from the blockchain.</w:t>
      </w:r>
    </w:p>
    <w:p w:rsidR="00CB0FC6" w:rsidRDefault="00240513">
      <w:pPr>
        <w:pStyle w:val="BodyText"/>
        <w:spacing w:before="79"/>
        <w:ind w:left="485"/>
      </w:pPr>
      <w:r>
        <w:pict>
          <v:group id="_x0000_s3911" alt="" style="position:absolute;left:0;text-align:left;margin-left:78.85pt;margin-top:7.95pt;width:3.6pt;height:3.65pt;z-index:3496;mso-position-horizontal-relative:page" coordorigin="1577,159" coordsize="72,73">
            <v:shape id="_x0000_s3912" alt="" style="position:absolute;left:1583;top:166;width:58;height:58" coordorigin="1584,166" coordsize="58,58" path="m1613,224r-11,-2l1592,216r-6,-10l1584,195r2,-11l1592,175r10,-6l1613,166r11,3l1633,175r6,9l1642,195r-3,11l1633,216r-9,6l1613,224xe" fillcolor="black" stroked="f">
              <v:path arrowok="t"/>
            </v:shape>
            <v:shape id="_x0000_s3913" alt="" style="position:absolute;left:1583;top:166;width:58;height:58" coordorigin="1584,166" coordsize="58,58" path="m1642,195r-3,11l1633,216r-9,6l1613,224r-11,-2l1592,216r-6,-10l1584,195r2,-11l1592,175r10,-6l1613,166r11,3l1633,175r6,9l1642,195e" filled="f" strokeweight=".25397mm">
              <v:path arrowok="t"/>
            </v:shape>
            <w10:wrap anchorx="page"/>
          </v:group>
        </w:pict>
      </w:r>
      <w:r>
        <w:rPr>
          <w:b/>
        </w:rPr>
        <w:t>Free text</w:t>
      </w:r>
      <w:r>
        <w:t xml:space="preserve">: </w:t>
      </w:r>
      <w:r>
        <w:t>General text. Usually lawyer jargon.</w:t>
      </w:r>
    </w:p>
    <w:p w:rsidR="00CB0FC6" w:rsidRDefault="00240513">
      <w:pPr>
        <w:pStyle w:val="BodyText"/>
        <w:spacing w:before="78"/>
        <w:ind w:left="485"/>
      </w:pPr>
      <w:r>
        <w:pict>
          <v:group id="_x0000_s3908" alt="" style="position:absolute;left:0;text-align:left;margin-left:78.85pt;margin-top:7.9pt;width:3.6pt;height:3.65pt;z-index:3520;mso-position-horizontal-relative:page" coordorigin="1577,158" coordsize="72,73">
            <v:shape id="_x0000_s3909" alt="" style="position:absolute;left:1583;top:165;width:58;height:58" coordorigin="1584,165" coordsize="58,58" path="m1613,223r-11,-2l1592,215r-6,-10l1584,194r2,-11l1592,174r10,-6l1613,165r11,3l1633,174r6,9l1642,194r-3,11l1633,215r-9,6l1613,223xe" fillcolor="black" stroked="f">
              <v:path arrowok="t"/>
            </v:shape>
            <v:shape id="_x0000_s3910"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rPr>
          <w:b/>
        </w:rPr>
        <w:t>Given</w:t>
      </w:r>
      <w:r>
        <w:t>: Data that is given by a template/recommendation, or is known through other sources.</w:t>
      </w:r>
    </w:p>
    <w:p w:rsidR="00CB0FC6" w:rsidRDefault="00CB0FC6">
      <w:pPr>
        <w:pStyle w:val="BodyText"/>
        <w:rPr>
          <w:sz w:val="18"/>
        </w:rPr>
      </w:pPr>
    </w:p>
    <w:p w:rsidR="00CB0FC6" w:rsidRDefault="00240513">
      <w:pPr>
        <w:pStyle w:val="Heading3"/>
        <w:spacing w:before="122"/>
      </w:pPr>
      <w:r>
        <w:t>Availability</w:t>
      </w:r>
    </w:p>
    <w:p w:rsidR="00CB0FC6" w:rsidRDefault="00CB0FC6">
      <w:pPr>
        <w:pStyle w:val="BodyText"/>
        <w:spacing w:before="4"/>
        <w:rPr>
          <w:b/>
          <w:sz w:val="13"/>
        </w:rPr>
      </w:pPr>
    </w:p>
    <w:p w:rsidR="00CB0FC6" w:rsidRDefault="00240513">
      <w:pPr>
        <w:pStyle w:val="BodyText"/>
        <w:spacing w:before="97" w:line="336" w:lineRule="auto"/>
        <w:ind w:left="485" w:right="381"/>
      </w:pPr>
      <w:r>
        <w:pict>
          <v:group id="_x0000_s3905" alt="" style="position:absolute;left:0;text-align:left;margin-left:78.85pt;margin-top:8.85pt;width:3.6pt;height:3.65pt;z-index:3544;mso-position-horizontal-relative:page" coordorigin="1577,177" coordsize="72,73">
            <v:shape id="_x0000_s3906" alt="" style="position:absolute;left:1583;top:184;width:58;height:58" coordorigin="1584,184" coordsize="58,58" path="m1613,242r-11,-2l1592,234r-6,-10l1584,213r2,-11l1592,193r10,-6l1613,184r11,3l1633,193r6,9l1642,213r-3,11l1633,234r-9,6l1613,242xe" fillcolor="black" stroked="f">
              <v:path arrowok="t"/>
            </v:shape>
            <v:shape id="_x0000_s3907"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rPr>
          <w:b/>
        </w:rPr>
        <w:t>Simple</w:t>
      </w:r>
      <w:r>
        <w:t xml:space="preserve">: Data is directly available through a simple (API-) call. </w:t>
      </w:r>
      <w:r>
        <w:rPr>
          <w:i/>
        </w:rPr>
        <w:t>Example</w:t>
      </w:r>
      <w:r>
        <w:t xml:space="preserve">: Fund name, </w:t>
      </w:r>
      <w:hyperlink w:anchor="_bookmark64" w:history="1">
        <w:r>
          <w:rPr>
            <w:color w:val="4182C3"/>
          </w:rPr>
          <w:t>AUM</w:t>
        </w:r>
      </w:hyperlink>
      <w:r>
        <w:t>, asset prices, orderbook ...</w:t>
      </w:r>
    </w:p>
    <w:p w:rsidR="00CB0FC6" w:rsidRDefault="00240513">
      <w:pPr>
        <w:pStyle w:val="BodyText"/>
        <w:ind w:left="485"/>
      </w:pPr>
      <w:r>
        <w:pict>
          <v:group id="_x0000_s3902" alt="" style="position:absolute;left:0;text-align:left;margin-left:78.85pt;margin-top:4pt;width:3.6pt;height:3.65pt;z-index:3568;mso-position-horizontal-relative:page" coordorigin="1577,80" coordsize="72,73">
            <v:shape id="_x0000_s3903" alt="" style="position:absolute;left:1583;top:87;width:58;height:58" coordorigin="1584,87" coordsize="58,58" path="m1613,145r-11,-2l1592,137r-6,-10l1584,116r2,-11l1592,96r10,-6l1613,87r11,3l1633,96r6,9l1642,116r-3,11l1633,137r-9,6l1613,145xe" fillcolor="black" stroked="f">
              <v:path arrowok="t"/>
            </v:shape>
            <v:shape id="_x0000_s3904"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rPr>
          <w:b/>
        </w:rPr>
        <w:t>Complex</w:t>
      </w:r>
      <w:r>
        <w:t xml:space="preserve">: Data is generally available but we need to build special tools to extract it. </w:t>
      </w:r>
      <w:r>
        <w:rPr>
          <w:i/>
        </w:rPr>
        <w:t>Examples</w:t>
      </w:r>
      <w:r>
        <w:t>: Historical prices</w:t>
      </w:r>
    </w:p>
    <w:p w:rsidR="00CB0FC6" w:rsidRDefault="00240513">
      <w:pPr>
        <w:pStyle w:val="BodyText"/>
        <w:spacing w:before="78"/>
        <w:ind w:left="485"/>
      </w:pPr>
      <w:r>
        <w:pict>
          <v:group id="_x0000_s3899" alt="" style="position:absolute;left:0;text-align:left;margin-left:78.85pt;margin-top:7.9pt;width:3.6pt;height:3.65pt;z-index:3592;mso-position-horizontal-relative:page" coordorigin="1577,158" coordsize="72,73">
            <v:shape id="_x0000_s3900" alt="" style="position:absolute;left:1583;top:165;width:58;height:58" coordorigin="1584,165" coordsize="58,58" path="m1613,223r-11,-2l1592,215r-6,-10l1584,194r2,-11l1592,174r10,-6l1613,165r11,3l1633,174r6,9l1642,194r-3,11l1633,215r-9,6l1613,223xe" fillcolor="black" stroked="f">
              <v:path arrowok="t"/>
            </v:shape>
            <v:shape id="_x0000_s3901"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rPr>
          <w:b/>
        </w:rPr>
        <w:t>N/A</w:t>
      </w:r>
      <w:r>
        <w:t>: Data is not available (yet)</w:t>
      </w:r>
    </w:p>
    <w:p w:rsidR="00CB0FC6" w:rsidRDefault="00CB0FC6">
      <w:pPr>
        <w:pStyle w:val="BodyText"/>
        <w:rPr>
          <w:sz w:val="18"/>
        </w:rPr>
      </w:pPr>
    </w:p>
    <w:p w:rsidR="00CB0FC6" w:rsidRDefault="00240513">
      <w:pPr>
        <w:pStyle w:val="Heading3"/>
        <w:spacing w:before="123"/>
      </w:pPr>
      <w:r>
        <w:t>Consistency</w:t>
      </w:r>
    </w:p>
    <w:p w:rsidR="00CB0FC6" w:rsidRDefault="00CB0FC6">
      <w:pPr>
        <w:pStyle w:val="BodyText"/>
        <w:spacing w:before="4"/>
        <w:rPr>
          <w:b/>
          <w:sz w:val="13"/>
        </w:rPr>
      </w:pPr>
    </w:p>
    <w:p w:rsidR="00CB0FC6" w:rsidRDefault="00240513">
      <w:pPr>
        <w:pStyle w:val="BodyText"/>
        <w:spacing w:before="97" w:line="336" w:lineRule="auto"/>
        <w:ind w:left="485" w:right="2420"/>
      </w:pPr>
      <w:r>
        <w:pict>
          <v:group id="_x0000_s3896" alt="" style="position:absolute;left:0;text-align:left;margin-left:78.85pt;margin-top:8.85pt;width:3.6pt;height:3.65pt;z-index:3616;mso-position-horizontal-relative:page" coordorigin="1577,177" coordsize="72,73">
            <v:shape id="_x0000_s3897" alt="" style="position:absolute;left:1583;top:184;width:58;height:58" coordorigin="1584,184" coordsize="58,58" path="m1613,242r-11,-2l1592,234r-6,-10l1584,213r2,-11l1592,193r10,-6l1613,184r11,3l1633,193r6,9l1642,213r-3,11l1633,234r-9,6l1613,242xe" fillcolor="black" stroked="f">
              <v:path arrowok="t"/>
            </v:shape>
            <v:shape id="_x0000_s3898"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3893" alt="" style="position:absolute;left:0;text-align:left;margin-left:78.85pt;margin-top:22.55pt;width:3.6pt;height:3.65pt;z-index:3640;mso-position-horizontal-relative:page" coordorigin="1577,451" coordsize="72,73">
            <v:shape id="_x0000_s3894" alt="" style="position:absolute;left:1583;top:458;width:58;height:58" coordorigin="1584,458" coordsize="58,58" path="m1613,516r-11,-3l1592,507r-6,-9l1584,487r2,-11l1592,467r10,-7l1613,458r11,2l1633,467r6,9l1642,487r-3,11l1633,507r-9,6l1613,516xe" fillcolor="black" stroked="f">
              <v:path arrowok="t"/>
            </v:shape>
            <v:shape id="_x0000_s3895"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pict>
          <v:group id="_x0000_s3890" alt="" style="position:absolute;left:0;text-align:left;margin-left:78.85pt;margin-top:36.25pt;width:3.6pt;height:3.65pt;z-index:3664;mso-position-horizontal-relative:page" coordorigin="1577,725" coordsize="72,73">
            <v:shape id="_x0000_s3891" alt="" style="position:absolute;left:1583;top:731;width:58;height:58" coordorigin="1584,732" coordsize="58,58" path="m1613,789r-11,-2l1592,781r-6,-9l1584,761r2,-12l1592,740r10,-6l1613,732r11,2l1633,740r6,9l1642,761r-3,11l1633,781r-9,6l1613,789xe" fillcolor="black" stroked="f">
              <v:path arrowok="t"/>
            </v:shape>
            <v:shape id="_x0000_s3892" alt="" style="position:absolute;left:1583;top:731;width:58;height:58" coordorigin="1584,732" coordsize="58,58" path="m1642,761r-3,11l1633,781r-9,6l1613,789r-11,-2l1592,781r-6,-9l1584,761r2,-12l1592,740r10,-6l1613,732r11,2l1633,740r6,9l1642,761e" filled="f" strokeweight=".25397mm">
              <v:path arrowok="t"/>
            </v:shape>
            <w10:wrap anchorx="page"/>
          </v:group>
        </w:pict>
      </w:r>
      <w:r>
        <w:pict>
          <v:group id="_x0000_s3887" alt="" style="position:absolute;left:0;text-align:left;margin-left:78.85pt;margin-top:49.9pt;width:3.6pt;height:3.65pt;z-index:3688;mso-position-horizontal-relative:page" coordorigin="1577,998" coordsize="72,73">
            <v:shape id="_x0000_s3888" alt="" style="position:absolute;left:1583;top:1005;width:58;height:58" coordorigin="1584,1005" coordsize="58,58" path="m1613,1063r-11,-2l1592,1055r-6,-10l1584,1034r2,-11l1592,1014r10,-6l1613,1005r11,3l1633,1014r6,9l1642,1034r-3,11l1633,1055r-9,6l1613,1063xe" fillcolor="black" stroked="f">
              <v:path arrowok="t"/>
            </v:shape>
            <v:shape id="_x0000_s3889" alt="" style="position:absolute;left:1583;top:1005;width:58;height:58" coordorigin="1584,1005" coordsize="58,58" path="m1642,1034r-3,11l1633,1055r-9,6l1613,1063r-11,-2l1592,1055r-6,-10l1584,1034r2,-11l1592,1014r10,-6l1613,1005r11,3l1633,1014r6,9l1642,1034e" filled="f" strokeweight=".25397mm">
              <v:path arrowok="t"/>
            </v:shape>
            <w10:wrap anchorx="page"/>
          </v:group>
        </w:pict>
      </w:r>
      <w:r>
        <w:rPr>
          <w:b/>
        </w:rPr>
        <w:t>Static</w:t>
      </w:r>
      <w:r>
        <w:t xml:space="preserve">: Once written this data does not change anymore. </w:t>
      </w:r>
      <w:r>
        <w:rPr>
          <w:i/>
        </w:rPr>
        <w:t>Examples</w:t>
      </w:r>
      <w:r>
        <w:t xml:space="preserve">: Fund name, ... </w:t>
      </w:r>
      <w:r>
        <w:rPr>
          <w:b/>
        </w:rPr>
        <w:t>Configuration</w:t>
      </w:r>
      <w:r>
        <w:t xml:space="preserve">: Data that is configured out of a predefined set of possible options. </w:t>
      </w:r>
      <w:r>
        <w:rPr>
          <w:b/>
        </w:rPr>
        <w:t>Generated</w:t>
      </w:r>
      <w:r>
        <w:t xml:space="preserve">: Data that is generated automatically. </w:t>
      </w:r>
      <w:r>
        <w:rPr>
          <w:i/>
        </w:rPr>
        <w:t>Examples</w:t>
      </w:r>
      <w:r>
        <w:t xml:space="preserve">: Address, indexes, ... </w:t>
      </w:r>
      <w:r>
        <w:rPr>
          <w:b/>
        </w:rPr>
        <w:t>Live</w:t>
      </w:r>
      <w:r>
        <w:t xml:space="preserve">: Data that can change frequently. </w:t>
      </w:r>
      <w:r>
        <w:rPr>
          <w:i/>
        </w:rPr>
        <w:t>Examples</w:t>
      </w:r>
      <w:r>
        <w:t xml:space="preserve">: Prices, orderbook, </w:t>
      </w:r>
      <w:hyperlink w:anchor="_bookmark64" w:history="1">
        <w:r>
          <w:rPr>
            <w:color w:val="4182C3"/>
          </w:rPr>
          <w:t>AUM</w:t>
        </w:r>
      </w:hyperlink>
      <w:r>
        <w:t>, ...</w:t>
      </w:r>
    </w:p>
    <w:p w:rsidR="00CB0FC6" w:rsidRDefault="00240513">
      <w:pPr>
        <w:pStyle w:val="BodyText"/>
        <w:spacing w:line="336" w:lineRule="auto"/>
        <w:ind w:left="485"/>
      </w:pPr>
      <w:r>
        <w:pict>
          <v:group id="_x0000_s3884" alt="" style="position:absolute;left:0;text-align:left;margin-left:78.85pt;margin-top:4pt;width:3.6pt;height:3.65pt;z-index:3712;mso-position-horizontal-relative:page" coordorigin="1577,80" coordsize="72,73">
            <v:shape id="_x0000_s3885" alt="" style="position:absolute;left:1583;top:87;width:58;height:58" coordorigin="1584,87" coordsize="58,58" path="m1613,145r-11,-2l1592,137r-6,-10l1584,116r2,-11l1592,96r10,-6l1613,87r11,3l1633,96r6,9l1642,116r-3,11l1633,137r-9,6l1613,145xe" fillcolor="black" stroked="f">
              <v:path arrowok="t"/>
            </v:shape>
            <v:shape id="_x0000_s3886"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rPr>
          <w:b/>
        </w:rPr>
        <w:t>Archive</w:t>
      </w:r>
      <w:r>
        <w:t xml:space="preserve">: List data that stays once written. Archive data can be consolidated for display purposes but needs to be preserved. </w:t>
      </w:r>
      <w:r>
        <w:rPr>
          <w:i/>
        </w:rPr>
        <w:t>Examples</w:t>
      </w:r>
      <w:r>
        <w:t>: Trade history,</w:t>
      </w:r>
      <w:r>
        <w:t xml:space="preserve"> </w:t>
      </w:r>
      <w:hyperlink w:anchor="_bookmark77" w:history="1">
        <w:r>
          <w:rPr>
            <w:color w:val="4182C3"/>
          </w:rPr>
          <w:t xml:space="preserve">participation </w:t>
        </w:r>
      </w:hyperlink>
      <w:r>
        <w:t>history, ...</w:t>
      </w:r>
    </w:p>
    <w:p w:rsidR="00CB0FC6" w:rsidRDefault="00240513">
      <w:pPr>
        <w:pStyle w:val="BodyText"/>
        <w:spacing w:line="336" w:lineRule="auto"/>
        <w:ind w:left="485" w:right="202"/>
      </w:pPr>
      <w:r>
        <w:pict>
          <v:group id="_x0000_s3881" alt="" style="position:absolute;left:0;text-align:left;margin-left:78.85pt;margin-top:4pt;width:3.6pt;height:3.65pt;z-index:3736;mso-position-horizontal-relative:page" coordorigin="1577,80" coordsize="72,73">
            <v:shape id="_x0000_s3882" alt="" style="position:absolute;left:1583;top:87;width:58;height:58" coordorigin="1584,87" coordsize="58,58" path="m1613,145r-11,-2l1592,137r-6,-10l1584,116r2,-11l1592,96r10,-6l1613,87r11,3l1633,96r6,9l1642,116r-3,11l1633,137r-9,6l1613,145xe" fillcolor="black" stroked="f">
              <v:path arrowok="t"/>
            </v:shape>
            <v:shape id="_x0000_s3883"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rPr>
          <w:b/>
        </w:rPr>
        <w:t>Historic</w:t>
      </w:r>
      <w:r>
        <w:t xml:space="preserve">: List data that stays once written but it's importance/density lessens with age: </w:t>
      </w:r>
      <w:r>
        <w:rPr>
          <w:i/>
        </w:rPr>
        <w:t>Examples</w:t>
      </w:r>
      <w:r>
        <w:t>: Price history; It is important to know the exact price for every minute for the last 24h but o</w:t>
      </w:r>
      <w:r>
        <w:t>lder prices can be stored in less density, e.g every hour. The older the data, the lesser the</w:t>
      </w:r>
      <w:r>
        <w:rPr>
          <w:spacing w:val="2"/>
        </w:rPr>
        <w:t xml:space="preserve"> </w:t>
      </w:r>
      <w:r>
        <w:t>density.</w:t>
      </w:r>
    </w:p>
    <w:p w:rsidR="00CB0FC6" w:rsidRDefault="00CB0FC6">
      <w:pPr>
        <w:spacing w:line="336" w:lineRule="auto"/>
        <w:sectPr w:rsidR="00CB0FC6">
          <w:headerReference w:type="default" r:id="rId30"/>
          <w:pgSz w:w="11910" w:h="16840"/>
          <w:pgMar w:top="1320" w:right="1320" w:bottom="1040" w:left="1300" w:header="290" w:footer="858" w:gutter="0"/>
          <w:cols w:space="720"/>
        </w:sectPr>
      </w:pPr>
    </w:p>
    <w:p w:rsidR="00CB0FC6" w:rsidRDefault="00CB0FC6">
      <w:pPr>
        <w:pStyle w:val="BodyText"/>
        <w:spacing w:before="11"/>
        <w:rPr>
          <w:sz w:val="11"/>
        </w:rPr>
      </w:pPr>
    </w:p>
    <w:p w:rsidR="00CB0FC6" w:rsidRDefault="00240513">
      <w:pPr>
        <w:pStyle w:val="BodyText"/>
        <w:ind w:left="485"/>
        <w:rPr>
          <w:sz w:val="20"/>
        </w:rPr>
      </w:pPr>
      <w:r>
        <w:rPr>
          <w:noProof/>
          <w:sz w:val="20"/>
        </w:rPr>
        <w:drawing>
          <wp:inline distT="0" distB="0" distL="0" distR="0">
            <wp:extent cx="5487001" cy="69342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1" cstate="print"/>
                    <a:stretch>
                      <a:fillRect/>
                    </a:stretch>
                  </pic:blipFill>
                  <pic:spPr>
                    <a:xfrm>
                      <a:off x="0" y="0"/>
                      <a:ext cx="5487001" cy="693420"/>
                    </a:xfrm>
                    <a:prstGeom prst="rect">
                      <a:avLst/>
                    </a:prstGeom>
                  </pic:spPr>
                </pic:pic>
              </a:graphicData>
            </a:graphic>
          </wp:inline>
        </w:drawing>
      </w:r>
    </w:p>
    <w:p w:rsidR="00CB0FC6" w:rsidRDefault="00CB0FC6">
      <w:pPr>
        <w:pStyle w:val="BodyText"/>
        <w:spacing w:before="4"/>
        <w:rPr>
          <w:sz w:val="19"/>
        </w:rPr>
      </w:pPr>
    </w:p>
    <w:p w:rsidR="00CB0FC6" w:rsidRDefault="00240513">
      <w:pPr>
        <w:spacing w:before="97"/>
        <w:ind w:left="485"/>
        <w:rPr>
          <w:i/>
          <w:sz w:val="17"/>
        </w:rPr>
      </w:pPr>
      <w:r>
        <w:rPr>
          <w:i/>
          <w:sz w:val="17"/>
        </w:rPr>
        <w:t>Red lines: saved data, black lines: available data</w:t>
      </w:r>
    </w:p>
    <w:p w:rsidR="00CB0FC6" w:rsidRDefault="00CB0FC6">
      <w:pPr>
        <w:pStyle w:val="BodyText"/>
        <w:rPr>
          <w:i/>
          <w:sz w:val="18"/>
        </w:rPr>
      </w:pPr>
    </w:p>
    <w:p w:rsidR="00CB0FC6" w:rsidRDefault="00CB0FC6">
      <w:pPr>
        <w:pStyle w:val="BodyText"/>
        <w:spacing w:before="8"/>
        <w:rPr>
          <w:i/>
          <w:sz w:val="18"/>
        </w:rPr>
      </w:pPr>
    </w:p>
    <w:p w:rsidR="00CB0FC6" w:rsidRDefault="00240513">
      <w:pPr>
        <w:pStyle w:val="Heading2"/>
      </w:pPr>
      <w:r>
        <w:t>Data</w:t>
      </w:r>
    </w:p>
    <w:p w:rsidR="00CB0FC6" w:rsidRDefault="00CB0FC6">
      <w:pPr>
        <w:pStyle w:val="BodyText"/>
        <w:spacing w:before="4"/>
        <w:rPr>
          <w:b/>
          <w:sz w:val="24"/>
        </w:rPr>
      </w:pPr>
    </w:p>
    <w:tbl>
      <w:tblPr>
        <w:tblW w:w="0" w:type="auto"/>
        <w:tblInd w:w="147"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2231"/>
        <w:gridCol w:w="1497"/>
        <w:gridCol w:w="1914"/>
        <w:gridCol w:w="1612"/>
        <w:gridCol w:w="1756"/>
      </w:tblGrid>
      <w:tr w:rsidR="00CB0FC6">
        <w:trPr>
          <w:trHeight w:val="373"/>
        </w:trPr>
        <w:tc>
          <w:tcPr>
            <w:tcW w:w="2231" w:type="dxa"/>
          </w:tcPr>
          <w:p w:rsidR="00CB0FC6" w:rsidRDefault="00240513">
            <w:pPr>
              <w:pStyle w:val="TableParagraph"/>
              <w:ind w:left="910" w:right="896"/>
              <w:jc w:val="center"/>
              <w:rPr>
                <w:b/>
                <w:sz w:val="17"/>
              </w:rPr>
            </w:pPr>
            <w:r>
              <w:rPr>
                <w:b/>
                <w:sz w:val="17"/>
              </w:rPr>
              <w:t>Data</w:t>
            </w:r>
          </w:p>
        </w:tc>
        <w:tc>
          <w:tcPr>
            <w:tcW w:w="1497" w:type="dxa"/>
          </w:tcPr>
          <w:p w:rsidR="00CB0FC6" w:rsidRDefault="00240513">
            <w:pPr>
              <w:pStyle w:val="TableParagraph"/>
              <w:ind w:left="335"/>
              <w:rPr>
                <w:b/>
                <w:sz w:val="17"/>
              </w:rPr>
            </w:pPr>
            <w:r>
              <w:rPr>
                <w:b/>
                <w:sz w:val="17"/>
              </w:rPr>
              <w:t>Data Type</w:t>
            </w:r>
          </w:p>
        </w:tc>
        <w:tc>
          <w:tcPr>
            <w:tcW w:w="1914" w:type="dxa"/>
          </w:tcPr>
          <w:p w:rsidR="00CB0FC6" w:rsidRDefault="00240513">
            <w:pPr>
              <w:pStyle w:val="TableParagraph"/>
              <w:ind w:left="648" w:right="633"/>
              <w:jc w:val="center"/>
              <w:rPr>
                <w:b/>
                <w:sz w:val="17"/>
              </w:rPr>
            </w:pPr>
            <w:r>
              <w:rPr>
                <w:b/>
                <w:sz w:val="17"/>
              </w:rPr>
              <w:t>Source</w:t>
            </w:r>
          </w:p>
        </w:tc>
        <w:tc>
          <w:tcPr>
            <w:tcW w:w="1612" w:type="dxa"/>
          </w:tcPr>
          <w:p w:rsidR="00CB0FC6" w:rsidRDefault="00240513">
            <w:pPr>
              <w:pStyle w:val="TableParagraph"/>
              <w:ind w:left="350"/>
              <w:rPr>
                <w:b/>
                <w:sz w:val="17"/>
              </w:rPr>
            </w:pPr>
            <w:r>
              <w:rPr>
                <w:b/>
                <w:sz w:val="17"/>
              </w:rPr>
              <w:t>Availability</w:t>
            </w:r>
          </w:p>
        </w:tc>
        <w:tc>
          <w:tcPr>
            <w:tcW w:w="1756" w:type="dxa"/>
          </w:tcPr>
          <w:p w:rsidR="00CB0FC6" w:rsidRDefault="00240513">
            <w:pPr>
              <w:pStyle w:val="TableParagraph"/>
              <w:ind w:left="365"/>
              <w:rPr>
                <w:b/>
                <w:sz w:val="17"/>
              </w:rPr>
            </w:pPr>
            <w:r>
              <w:rPr>
                <w:b/>
                <w:sz w:val="17"/>
              </w:rPr>
              <w:t>Consistency</w:t>
            </w:r>
          </w:p>
        </w:tc>
      </w:tr>
      <w:tr w:rsidR="00CB0FC6">
        <w:trPr>
          <w:trHeight w:val="373"/>
        </w:trPr>
        <w:tc>
          <w:tcPr>
            <w:tcW w:w="2231" w:type="dxa"/>
          </w:tcPr>
          <w:p w:rsidR="00CB0FC6" w:rsidRDefault="00240513">
            <w:pPr>
              <w:pStyle w:val="TableParagraph"/>
              <w:rPr>
                <w:sz w:val="17"/>
              </w:rPr>
            </w:pPr>
            <w:r>
              <w:rPr>
                <w:sz w:val="17"/>
              </w:rPr>
              <w:t>Fund name</w:t>
            </w:r>
          </w:p>
        </w:tc>
        <w:tc>
          <w:tcPr>
            <w:tcW w:w="1497" w:type="dxa"/>
          </w:tcPr>
          <w:p w:rsidR="00CB0FC6" w:rsidRDefault="00240513">
            <w:pPr>
              <w:pStyle w:val="TableParagraph"/>
              <w:rPr>
                <w:sz w:val="17"/>
              </w:rPr>
            </w:pPr>
            <w:r>
              <w:rPr>
                <w:sz w:val="17"/>
              </w:rPr>
              <w:t>Short text</w:t>
            </w:r>
          </w:p>
        </w:tc>
        <w:tc>
          <w:tcPr>
            <w:tcW w:w="1914" w:type="dxa"/>
          </w:tcPr>
          <w:p w:rsidR="00CB0FC6" w:rsidRDefault="00240513">
            <w:pPr>
              <w:pStyle w:val="TableParagraph"/>
              <w:rPr>
                <w:sz w:val="17"/>
              </w:rPr>
            </w:pPr>
            <w:r>
              <w:rPr>
                <w:sz w:val="17"/>
              </w:rPr>
              <w:t>On-chain call</w:t>
            </w:r>
          </w:p>
        </w:tc>
        <w:tc>
          <w:tcPr>
            <w:tcW w:w="1612" w:type="dxa"/>
          </w:tcPr>
          <w:p w:rsidR="00CB0FC6" w:rsidRDefault="00240513">
            <w:pPr>
              <w:pStyle w:val="TableParagraph"/>
              <w:rPr>
                <w:sz w:val="17"/>
              </w:rPr>
            </w:pPr>
            <w:r>
              <w:rPr>
                <w:sz w:val="17"/>
              </w:rPr>
              <w:t>Simple</w:t>
            </w:r>
          </w:p>
        </w:tc>
        <w:tc>
          <w:tcPr>
            <w:tcW w:w="1756" w:type="dxa"/>
          </w:tcPr>
          <w:p w:rsidR="00CB0FC6" w:rsidRDefault="00240513">
            <w:pPr>
              <w:pStyle w:val="TableParagraph"/>
              <w:rPr>
                <w:sz w:val="17"/>
              </w:rPr>
            </w:pPr>
            <w:r>
              <w:rPr>
                <w:sz w:val="17"/>
              </w:rPr>
              <w:t>Static</w:t>
            </w:r>
          </w:p>
        </w:tc>
      </w:tr>
      <w:tr w:rsidR="00CB0FC6">
        <w:trPr>
          <w:trHeight w:val="373"/>
        </w:trPr>
        <w:tc>
          <w:tcPr>
            <w:tcW w:w="2231" w:type="dxa"/>
            <w:shd w:val="clear" w:color="auto" w:fill="F7F7F7"/>
          </w:tcPr>
          <w:p w:rsidR="00CB0FC6" w:rsidRDefault="00240513">
            <w:pPr>
              <w:pStyle w:val="TableParagraph"/>
              <w:rPr>
                <w:sz w:val="17"/>
              </w:rPr>
            </w:pPr>
            <w:r>
              <w:rPr>
                <w:sz w:val="17"/>
              </w:rPr>
              <w:t>Fund address</w:t>
            </w:r>
          </w:p>
        </w:tc>
        <w:tc>
          <w:tcPr>
            <w:tcW w:w="1497" w:type="dxa"/>
            <w:shd w:val="clear" w:color="auto" w:fill="F7F7F7"/>
          </w:tcPr>
          <w:p w:rsidR="00CB0FC6" w:rsidRDefault="00240513">
            <w:pPr>
              <w:pStyle w:val="TableParagraph"/>
              <w:rPr>
                <w:sz w:val="17"/>
              </w:rPr>
            </w:pPr>
            <w:r>
              <w:rPr>
                <w:sz w:val="17"/>
              </w:rPr>
              <w:t>Address</w:t>
            </w:r>
          </w:p>
        </w:tc>
        <w:tc>
          <w:tcPr>
            <w:tcW w:w="1914" w:type="dxa"/>
            <w:shd w:val="clear" w:color="auto" w:fill="F7F7F7"/>
          </w:tcPr>
          <w:p w:rsidR="00CB0FC6" w:rsidRDefault="00240513">
            <w:pPr>
              <w:pStyle w:val="TableParagraph"/>
              <w:rPr>
                <w:sz w:val="17"/>
              </w:rPr>
            </w:pPr>
            <w:r>
              <w:rPr>
                <w:sz w:val="17"/>
              </w:rPr>
              <w:t>Given</w:t>
            </w:r>
          </w:p>
        </w:tc>
        <w:tc>
          <w:tcPr>
            <w:tcW w:w="1612" w:type="dxa"/>
            <w:shd w:val="clear" w:color="auto" w:fill="F7F7F7"/>
          </w:tcPr>
          <w:p w:rsidR="00CB0FC6" w:rsidRDefault="00240513">
            <w:pPr>
              <w:pStyle w:val="TableParagraph"/>
              <w:rPr>
                <w:sz w:val="17"/>
              </w:rPr>
            </w:pPr>
            <w:r>
              <w:rPr>
                <w:sz w:val="17"/>
              </w:rPr>
              <w:t>Simple</w:t>
            </w:r>
          </w:p>
        </w:tc>
        <w:tc>
          <w:tcPr>
            <w:tcW w:w="1756" w:type="dxa"/>
            <w:shd w:val="clear" w:color="auto" w:fill="F7F7F7"/>
          </w:tcPr>
          <w:p w:rsidR="00CB0FC6" w:rsidRDefault="00240513">
            <w:pPr>
              <w:pStyle w:val="TableParagraph"/>
              <w:rPr>
                <w:sz w:val="17"/>
              </w:rPr>
            </w:pPr>
            <w:r>
              <w:rPr>
                <w:sz w:val="17"/>
              </w:rPr>
              <w:t>Generated</w:t>
            </w:r>
          </w:p>
        </w:tc>
      </w:tr>
      <w:tr w:rsidR="00CB0FC6">
        <w:trPr>
          <w:trHeight w:val="373"/>
        </w:trPr>
        <w:tc>
          <w:tcPr>
            <w:tcW w:w="2231" w:type="dxa"/>
          </w:tcPr>
          <w:p w:rsidR="00CB0FC6" w:rsidRDefault="00240513">
            <w:pPr>
              <w:pStyle w:val="TableParagraph"/>
              <w:rPr>
                <w:sz w:val="17"/>
              </w:rPr>
            </w:pPr>
            <w:r>
              <w:rPr>
                <w:sz w:val="17"/>
              </w:rPr>
              <w:t>Timespan start</w:t>
            </w:r>
          </w:p>
        </w:tc>
        <w:tc>
          <w:tcPr>
            <w:tcW w:w="1497" w:type="dxa"/>
          </w:tcPr>
          <w:p w:rsidR="00CB0FC6" w:rsidRDefault="00240513">
            <w:pPr>
              <w:pStyle w:val="TableParagraph"/>
              <w:rPr>
                <w:sz w:val="17"/>
              </w:rPr>
            </w:pPr>
            <w:r>
              <w:rPr>
                <w:sz w:val="17"/>
              </w:rPr>
              <w:t>Time</w:t>
            </w:r>
          </w:p>
        </w:tc>
        <w:tc>
          <w:tcPr>
            <w:tcW w:w="1914" w:type="dxa"/>
          </w:tcPr>
          <w:p w:rsidR="00CB0FC6" w:rsidRDefault="00240513">
            <w:pPr>
              <w:pStyle w:val="TableParagraph"/>
              <w:rPr>
                <w:sz w:val="17"/>
              </w:rPr>
            </w:pPr>
            <w:r>
              <w:rPr>
                <w:sz w:val="17"/>
              </w:rPr>
              <w:t>Given</w:t>
            </w:r>
          </w:p>
        </w:tc>
        <w:tc>
          <w:tcPr>
            <w:tcW w:w="1612" w:type="dxa"/>
          </w:tcPr>
          <w:p w:rsidR="00CB0FC6" w:rsidRDefault="00240513">
            <w:pPr>
              <w:pStyle w:val="TableParagraph"/>
              <w:rPr>
                <w:sz w:val="17"/>
              </w:rPr>
            </w:pPr>
            <w:r>
              <w:rPr>
                <w:sz w:val="17"/>
              </w:rPr>
              <w:t>Simple</w:t>
            </w:r>
          </w:p>
        </w:tc>
        <w:tc>
          <w:tcPr>
            <w:tcW w:w="1756" w:type="dxa"/>
          </w:tcPr>
          <w:p w:rsidR="00CB0FC6" w:rsidRDefault="00240513">
            <w:pPr>
              <w:pStyle w:val="TableParagraph"/>
              <w:rPr>
                <w:sz w:val="17"/>
              </w:rPr>
            </w:pPr>
            <w:r>
              <w:rPr>
                <w:sz w:val="17"/>
              </w:rPr>
              <w:t>Configuration</w:t>
            </w:r>
          </w:p>
        </w:tc>
      </w:tr>
      <w:tr w:rsidR="00CB0FC6">
        <w:trPr>
          <w:trHeight w:val="373"/>
        </w:trPr>
        <w:tc>
          <w:tcPr>
            <w:tcW w:w="2231" w:type="dxa"/>
            <w:shd w:val="clear" w:color="auto" w:fill="F7F7F7"/>
          </w:tcPr>
          <w:p w:rsidR="00CB0FC6" w:rsidRDefault="00240513">
            <w:pPr>
              <w:pStyle w:val="TableParagraph"/>
              <w:rPr>
                <w:sz w:val="17"/>
              </w:rPr>
            </w:pPr>
            <w:r>
              <w:rPr>
                <w:sz w:val="17"/>
              </w:rPr>
              <w:t>Timespan end</w:t>
            </w:r>
          </w:p>
        </w:tc>
        <w:tc>
          <w:tcPr>
            <w:tcW w:w="1497" w:type="dxa"/>
            <w:shd w:val="clear" w:color="auto" w:fill="F7F7F7"/>
          </w:tcPr>
          <w:p w:rsidR="00CB0FC6" w:rsidRDefault="00240513">
            <w:pPr>
              <w:pStyle w:val="TableParagraph"/>
              <w:rPr>
                <w:sz w:val="17"/>
              </w:rPr>
            </w:pPr>
            <w:r>
              <w:rPr>
                <w:sz w:val="17"/>
              </w:rPr>
              <w:t>Time</w:t>
            </w:r>
          </w:p>
        </w:tc>
        <w:tc>
          <w:tcPr>
            <w:tcW w:w="1914" w:type="dxa"/>
            <w:shd w:val="clear" w:color="auto" w:fill="F7F7F7"/>
          </w:tcPr>
          <w:p w:rsidR="00CB0FC6" w:rsidRDefault="00240513">
            <w:pPr>
              <w:pStyle w:val="TableParagraph"/>
              <w:rPr>
                <w:sz w:val="17"/>
              </w:rPr>
            </w:pPr>
            <w:r>
              <w:rPr>
                <w:sz w:val="17"/>
              </w:rPr>
              <w:t>Given</w:t>
            </w:r>
          </w:p>
        </w:tc>
        <w:tc>
          <w:tcPr>
            <w:tcW w:w="1612" w:type="dxa"/>
            <w:shd w:val="clear" w:color="auto" w:fill="F7F7F7"/>
          </w:tcPr>
          <w:p w:rsidR="00CB0FC6" w:rsidRDefault="00240513">
            <w:pPr>
              <w:pStyle w:val="TableParagraph"/>
              <w:rPr>
                <w:sz w:val="17"/>
              </w:rPr>
            </w:pPr>
            <w:r>
              <w:rPr>
                <w:sz w:val="17"/>
              </w:rPr>
              <w:t>Simple</w:t>
            </w:r>
          </w:p>
        </w:tc>
        <w:tc>
          <w:tcPr>
            <w:tcW w:w="1756" w:type="dxa"/>
            <w:shd w:val="clear" w:color="auto" w:fill="F7F7F7"/>
          </w:tcPr>
          <w:p w:rsidR="00CB0FC6" w:rsidRDefault="00240513">
            <w:pPr>
              <w:pStyle w:val="TableParagraph"/>
              <w:rPr>
                <w:sz w:val="17"/>
              </w:rPr>
            </w:pPr>
            <w:r>
              <w:rPr>
                <w:sz w:val="17"/>
              </w:rPr>
              <w:t>Configuration</w:t>
            </w:r>
          </w:p>
        </w:tc>
      </w:tr>
      <w:tr w:rsidR="00CB0FC6">
        <w:trPr>
          <w:trHeight w:val="373"/>
        </w:trPr>
        <w:tc>
          <w:tcPr>
            <w:tcW w:w="2231" w:type="dxa"/>
          </w:tcPr>
          <w:p w:rsidR="00CB0FC6" w:rsidRDefault="00240513">
            <w:pPr>
              <w:pStyle w:val="TableParagraph"/>
              <w:rPr>
                <w:sz w:val="17"/>
              </w:rPr>
            </w:pPr>
            <w:r>
              <w:rPr>
                <w:sz w:val="17"/>
              </w:rPr>
              <w:t>Manager</w:t>
            </w:r>
          </w:p>
        </w:tc>
        <w:tc>
          <w:tcPr>
            <w:tcW w:w="1497" w:type="dxa"/>
          </w:tcPr>
          <w:p w:rsidR="00CB0FC6" w:rsidRDefault="00240513">
            <w:pPr>
              <w:pStyle w:val="TableParagraph"/>
              <w:rPr>
                <w:sz w:val="17"/>
              </w:rPr>
            </w:pPr>
            <w:r>
              <w:rPr>
                <w:sz w:val="17"/>
              </w:rPr>
              <w:t>Address</w:t>
            </w:r>
          </w:p>
        </w:tc>
        <w:tc>
          <w:tcPr>
            <w:tcW w:w="1914" w:type="dxa"/>
          </w:tcPr>
          <w:p w:rsidR="00CB0FC6" w:rsidRDefault="00240513">
            <w:pPr>
              <w:pStyle w:val="TableParagraph"/>
              <w:rPr>
                <w:sz w:val="17"/>
              </w:rPr>
            </w:pPr>
            <w:r>
              <w:rPr>
                <w:sz w:val="17"/>
              </w:rPr>
              <w:t>On-chain call</w:t>
            </w:r>
          </w:p>
        </w:tc>
        <w:tc>
          <w:tcPr>
            <w:tcW w:w="1612" w:type="dxa"/>
          </w:tcPr>
          <w:p w:rsidR="00CB0FC6" w:rsidRDefault="00240513">
            <w:pPr>
              <w:pStyle w:val="TableParagraph"/>
              <w:rPr>
                <w:sz w:val="17"/>
              </w:rPr>
            </w:pPr>
            <w:r>
              <w:rPr>
                <w:sz w:val="17"/>
              </w:rPr>
              <w:t>Simple</w:t>
            </w:r>
          </w:p>
        </w:tc>
        <w:tc>
          <w:tcPr>
            <w:tcW w:w="1756" w:type="dxa"/>
          </w:tcPr>
          <w:p w:rsidR="00CB0FC6" w:rsidRDefault="00240513">
            <w:pPr>
              <w:pStyle w:val="TableParagraph"/>
              <w:rPr>
                <w:sz w:val="17"/>
              </w:rPr>
            </w:pPr>
            <w:r>
              <w:rPr>
                <w:sz w:val="17"/>
              </w:rPr>
              <w:t>Static</w:t>
            </w:r>
          </w:p>
        </w:tc>
      </w:tr>
      <w:tr w:rsidR="00CB0FC6">
        <w:trPr>
          <w:trHeight w:val="373"/>
        </w:trPr>
        <w:tc>
          <w:tcPr>
            <w:tcW w:w="2231" w:type="dxa"/>
            <w:shd w:val="clear" w:color="auto" w:fill="F7F7F7"/>
          </w:tcPr>
          <w:p w:rsidR="00CB0FC6" w:rsidRDefault="00240513">
            <w:pPr>
              <w:pStyle w:val="TableParagraph"/>
              <w:rPr>
                <w:sz w:val="17"/>
              </w:rPr>
            </w:pPr>
            <w:hyperlink w:anchor="_bookmark73" w:history="1">
              <w:r>
                <w:rPr>
                  <w:color w:val="4182C3"/>
                  <w:sz w:val="17"/>
                </w:rPr>
                <w:t>Inception</w:t>
              </w:r>
            </w:hyperlink>
          </w:p>
        </w:tc>
        <w:tc>
          <w:tcPr>
            <w:tcW w:w="1497" w:type="dxa"/>
            <w:shd w:val="clear" w:color="auto" w:fill="F7F7F7"/>
          </w:tcPr>
          <w:p w:rsidR="00CB0FC6" w:rsidRDefault="00240513">
            <w:pPr>
              <w:pStyle w:val="TableParagraph"/>
              <w:rPr>
                <w:sz w:val="17"/>
              </w:rPr>
            </w:pPr>
            <w:r>
              <w:rPr>
                <w:sz w:val="17"/>
              </w:rPr>
              <w:t>Time</w:t>
            </w:r>
          </w:p>
        </w:tc>
        <w:tc>
          <w:tcPr>
            <w:tcW w:w="1914" w:type="dxa"/>
            <w:shd w:val="clear" w:color="auto" w:fill="F7F7F7"/>
          </w:tcPr>
          <w:p w:rsidR="00CB0FC6" w:rsidRDefault="00240513">
            <w:pPr>
              <w:pStyle w:val="TableParagraph"/>
              <w:rPr>
                <w:sz w:val="17"/>
              </w:rPr>
            </w:pPr>
            <w:r>
              <w:rPr>
                <w:sz w:val="17"/>
              </w:rPr>
              <w:t>On-chain call</w:t>
            </w:r>
          </w:p>
        </w:tc>
        <w:tc>
          <w:tcPr>
            <w:tcW w:w="1612" w:type="dxa"/>
            <w:shd w:val="clear" w:color="auto" w:fill="F7F7F7"/>
          </w:tcPr>
          <w:p w:rsidR="00CB0FC6" w:rsidRDefault="00240513">
            <w:pPr>
              <w:pStyle w:val="TableParagraph"/>
              <w:rPr>
                <w:sz w:val="17"/>
              </w:rPr>
            </w:pPr>
            <w:r>
              <w:rPr>
                <w:sz w:val="17"/>
              </w:rPr>
              <w:t>Simple</w:t>
            </w:r>
          </w:p>
        </w:tc>
        <w:tc>
          <w:tcPr>
            <w:tcW w:w="1756" w:type="dxa"/>
            <w:shd w:val="clear" w:color="auto" w:fill="F7F7F7"/>
          </w:tcPr>
          <w:p w:rsidR="00CB0FC6" w:rsidRDefault="00240513">
            <w:pPr>
              <w:pStyle w:val="TableParagraph"/>
              <w:rPr>
                <w:sz w:val="17"/>
              </w:rPr>
            </w:pPr>
            <w:r>
              <w:rPr>
                <w:sz w:val="17"/>
              </w:rPr>
              <w:t>Generated</w:t>
            </w:r>
          </w:p>
        </w:tc>
      </w:tr>
      <w:tr w:rsidR="00CB0FC6">
        <w:trPr>
          <w:trHeight w:val="373"/>
        </w:trPr>
        <w:tc>
          <w:tcPr>
            <w:tcW w:w="2231" w:type="dxa"/>
          </w:tcPr>
          <w:p w:rsidR="00CB0FC6" w:rsidRDefault="00240513">
            <w:pPr>
              <w:pStyle w:val="TableParagraph"/>
              <w:rPr>
                <w:sz w:val="17"/>
              </w:rPr>
            </w:pPr>
            <w:r>
              <w:rPr>
                <w:sz w:val="17"/>
              </w:rPr>
              <w:t>Quote symbol</w:t>
            </w:r>
          </w:p>
        </w:tc>
        <w:tc>
          <w:tcPr>
            <w:tcW w:w="1497" w:type="dxa"/>
          </w:tcPr>
          <w:p w:rsidR="00CB0FC6" w:rsidRDefault="00240513">
            <w:pPr>
              <w:pStyle w:val="TableParagraph"/>
              <w:rPr>
                <w:sz w:val="17"/>
              </w:rPr>
            </w:pPr>
            <w:r>
              <w:rPr>
                <w:sz w:val="17"/>
              </w:rPr>
              <w:t>Short text</w:t>
            </w:r>
          </w:p>
        </w:tc>
        <w:tc>
          <w:tcPr>
            <w:tcW w:w="1914" w:type="dxa"/>
          </w:tcPr>
          <w:p w:rsidR="00CB0FC6" w:rsidRDefault="00240513">
            <w:pPr>
              <w:pStyle w:val="TableParagraph"/>
              <w:rPr>
                <w:sz w:val="17"/>
              </w:rPr>
            </w:pPr>
            <w:r>
              <w:rPr>
                <w:sz w:val="17"/>
              </w:rPr>
              <w:t>On-chain call</w:t>
            </w:r>
          </w:p>
        </w:tc>
        <w:tc>
          <w:tcPr>
            <w:tcW w:w="1612" w:type="dxa"/>
          </w:tcPr>
          <w:p w:rsidR="00CB0FC6" w:rsidRDefault="00240513">
            <w:pPr>
              <w:pStyle w:val="TableParagraph"/>
              <w:rPr>
                <w:sz w:val="17"/>
              </w:rPr>
            </w:pPr>
            <w:r>
              <w:rPr>
                <w:sz w:val="17"/>
              </w:rPr>
              <w:t>Simple</w:t>
            </w:r>
          </w:p>
        </w:tc>
        <w:tc>
          <w:tcPr>
            <w:tcW w:w="1756" w:type="dxa"/>
          </w:tcPr>
          <w:p w:rsidR="00CB0FC6" w:rsidRDefault="00240513">
            <w:pPr>
              <w:pStyle w:val="TableParagraph"/>
              <w:rPr>
                <w:sz w:val="17"/>
              </w:rPr>
            </w:pPr>
            <w:r>
              <w:rPr>
                <w:sz w:val="17"/>
              </w:rPr>
              <w:t>Static</w:t>
            </w:r>
          </w:p>
        </w:tc>
      </w:tr>
      <w:tr w:rsidR="00CB0FC6">
        <w:trPr>
          <w:trHeight w:val="373"/>
        </w:trPr>
        <w:tc>
          <w:tcPr>
            <w:tcW w:w="2231" w:type="dxa"/>
            <w:shd w:val="clear" w:color="auto" w:fill="F7F7F7"/>
          </w:tcPr>
          <w:p w:rsidR="00CB0FC6" w:rsidRDefault="00240513">
            <w:pPr>
              <w:pStyle w:val="TableParagraph"/>
              <w:rPr>
                <w:sz w:val="17"/>
              </w:rPr>
            </w:pPr>
            <w:r>
              <w:rPr>
                <w:sz w:val="17"/>
              </w:rPr>
              <w:t>Quote address</w:t>
            </w:r>
          </w:p>
        </w:tc>
        <w:tc>
          <w:tcPr>
            <w:tcW w:w="1497" w:type="dxa"/>
            <w:shd w:val="clear" w:color="auto" w:fill="F7F7F7"/>
          </w:tcPr>
          <w:p w:rsidR="00CB0FC6" w:rsidRDefault="00240513">
            <w:pPr>
              <w:pStyle w:val="TableParagraph"/>
              <w:rPr>
                <w:sz w:val="17"/>
              </w:rPr>
            </w:pPr>
            <w:r>
              <w:rPr>
                <w:sz w:val="17"/>
              </w:rPr>
              <w:t>Address</w:t>
            </w:r>
          </w:p>
        </w:tc>
        <w:tc>
          <w:tcPr>
            <w:tcW w:w="1914" w:type="dxa"/>
            <w:shd w:val="clear" w:color="auto" w:fill="F7F7F7"/>
          </w:tcPr>
          <w:p w:rsidR="00CB0FC6" w:rsidRDefault="00240513">
            <w:pPr>
              <w:pStyle w:val="TableParagraph"/>
              <w:rPr>
                <w:sz w:val="17"/>
              </w:rPr>
            </w:pPr>
            <w:r>
              <w:rPr>
                <w:sz w:val="17"/>
              </w:rPr>
              <w:t>On-chain call</w:t>
            </w:r>
          </w:p>
        </w:tc>
        <w:tc>
          <w:tcPr>
            <w:tcW w:w="1612" w:type="dxa"/>
            <w:shd w:val="clear" w:color="auto" w:fill="F7F7F7"/>
          </w:tcPr>
          <w:p w:rsidR="00CB0FC6" w:rsidRDefault="00240513">
            <w:pPr>
              <w:pStyle w:val="TableParagraph"/>
              <w:rPr>
                <w:sz w:val="17"/>
              </w:rPr>
            </w:pPr>
            <w:r>
              <w:rPr>
                <w:sz w:val="17"/>
              </w:rPr>
              <w:t>Simple</w:t>
            </w:r>
          </w:p>
        </w:tc>
        <w:tc>
          <w:tcPr>
            <w:tcW w:w="1756" w:type="dxa"/>
            <w:shd w:val="clear" w:color="auto" w:fill="F7F7F7"/>
          </w:tcPr>
          <w:p w:rsidR="00CB0FC6" w:rsidRDefault="00240513">
            <w:pPr>
              <w:pStyle w:val="TableParagraph"/>
              <w:rPr>
                <w:sz w:val="17"/>
              </w:rPr>
            </w:pPr>
            <w:r>
              <w:rPr>
                <w:sz w:val="17"/>
              </w:rPr>
              <w:t>Static</w:t>
            </w:r>
          </w:p>
        </w:tc>
      </w:tr>
      <w:tr w:rsidR="00CB0FC6">
        <w:trPr>
          <w:trHeight w:val="373"/>
        </w:trPr>
        <w:tc>
          <w:tcPr>
            <w:tcW w:w="2231" w:type="dxa"/>
          </w:tcPr>
          <w:p w:rsidR="00CB0FC6" w:rsidRDefault="00240513">
            <w:pPr>
              <w:pStyle w:val="TableParagraph"/>
              <w:rPr>
                <w:sz w:val="17"/>
              </w:rPr>
            </w:pPr>
            <w:r>
              <w:rPr>
                <w:sz w:val="17"/>
              </w:rPr>
              <w:t>Exchange address</w:t>
            </w:r>
          </w:p>
        </w:tc>
        <w:tc>
          <w:tcPr>
            <w:tcW w:w="1497" w:type="dxa"/>
          </w:tcPr>
          <w:p w:rsidR="00CB0FC6" w:rsidRDefault="00240513">
            <w:pPr>
              <w:pStyle w:val="TableParagraph"/>
              <w:rPr>
                <w:sz w:val="17"/>
              </w:rPr>
            </w:pPr>
            <w:r>
              <w:rPr>
                <w:sz w:val="17"/>
              </w:rPr>
              <w:t>Address</w:t>
            </w:r>
          </w:p>
        </w:tc>
        <w:tc>
          <w:tcPr>
            <w:tcW w:w="1914" w:type="dxa"/>
          </w:tcPr>
          <w:p w:rsidR="00CB0FC6" w:rsidRDefault="00240513">
            <w:pPr>
              <w:pStyle w:val="TableParagraph"/>
              <w:rPr>
                <w:sz w:val="17"/>
              </w:rPr>
            </w:pPr>
            <w:r>
              <w:rPr>
                <w:sz w:val="17"/>
              </w:rPr>
              <w:t>On-chain call</w:t>
            </w:r>
          </w:p>
        </w:tc>
        <w:tc>
          <w:tcPr>
            <w:tcW w:w="1612" w:type="dxa"/>
          </w:tcPr>
          <w:p w:rsidR="00CB0FC6" w:rsidRDefault="00240513">
            <w:pPr>
              <w:pStyle w:val="TableParagraph"/>
              <w:rPr>
                <w:sz w:val="17"/>
              </w:rPr>
            </w:pPr>
            <w:r>
              <w:rPr>
                <w:sz w:val="17"/>
              </w:rPr>
              <w:t>Simple</w:t>
            </w:r>
          </w:p>
        </w:tc>
        <w:tc>
          <w:tcPr>
            <w:tcW w:w="1756" w:type="dxa"/>
          </w:tcPr>
          <w:p w:rsidR="00CB0FC6" w:rsidRDefault="00240513">
            <w:pPr>
              <w:pStyle w:val="TableParagraph"/>
              <w:rPr>
                <w:sz w:val="17"/>
              </w:rPr>
            </w:pPr>
            <w:r>
              <w:rPr>
                <w:sz w:val="17"/>
              </w:rPr>
              <w:t>Static</w:t>
            </w:r>
          </w:p>
        </w:tc>
      </w:tr>
      <w:tr w:rsidR="00CB0FC6">
        <w:trPr>
          <w:trHeight w:val="373"/>
        </w:trPr>
        <w:tc>
          <w:tcPr>
            <w:tcW w:w="2231" w:type="dxa"/>
            <w:shd w:val="clear" w:color="auto" w:fill="F7F7F7"/>
          </w:tcPr>
          <w:p w:rsidR="00CB0FC6" w:rsidRDefault="00240513">
            <w:pPr>
              <w:pStyle w:val="TableParagraph"/>
              <w:rPr>
                <w:sz w:val="17"/>
              </w:rPr>
            </w:pPr>
            <w:r>
              <w:rPr>
                <w:sz w:val="17"/>
              </w:rPr>
              <w:t>Exchange name</w:t>
            </w:r>
          </w:p>
        </w:tc>
        <w:tc>
          <w:tcPr>
            <w:tcW w:w="1497" w:type="dxa"/>
            <w:shd w:val="clear" w:color="auto" w:fill="F7F7F7"/>
          </w:tcPr>
          <w:p w:rsidR="00CB0FC6" w:rsidRDefault="00240513">
            <w:pPr>
              <w:pStyle w:val="TableParagraph"/>
              <w:rPr>
                <w:sz w:val="17"/>
              </w:rPr>
            </w:pPr>
            <w:r>
              <w:rPr>
                <w:sz w:val="17"/>
              </w:rPr>
              <w:t>Short text</w:t>
            </w:r>
          </w:p>
        </w:tc>
        <w:tc>
          <w:tcPr>
            <w:tcW w:w="1914" w:type="dxa"/>
            <w:shd w:val="clear" w:color="auto" w:fill="F7F7F7"/>
          </w:tcPr>
          <w:p w:rsidR="00CB0FC6" w:rsidRDefault="00240513">
            <w:pPr>
              <w:pStyle w:val="TableParagraph"/>
              <w:rPr>
                <w:sz w:val="17"/>
              </w:rPr>
            </w:pPr>
            <w:r>
              <w:rPr>
                <w:sz w:val="17"/>
              </w:rPr>
              <w:t>On-chain call</w:t>
            </w:r>
          </w:p>
        </w:tc>
        <w:tc>
          <w:tcPr>
            <w:tcW w:w="1612" w:type="dxa"/>
            <w:shd w:val="clear" w:color="auto" w:fill="F7F7F7"/>
          </w:tcPr>
          <w:p w:rsidR="00CB0FC6" w:rsidRDefault="00240513">
            <w:pPr>
              <w:pStyle w:val="TableParagraph"/>
              <w:rPr>
                <w:sz w:val="17"/>
              </w:rPr>
            </w:pPr>
            <w:r>
              <w:rPr>
                <w:sz w:val="17"/>
              </w:rPr>
              <w:t>Simple</w:t>
            </w:r>
          </w:p>
        </w:tc>
        <w:tc>
          <w:tcPr>
            <w:tcW w:w="1756" w:type="dxa"/>
            <w:shd w:val="clear" w:color="auto" w:fill="F7F7F7"/>
          </w:tcPr>
          <w:p w:rsidR="00CB0FC6" w:rsidRDefault="00240513">
            <w:pPr>
              <w:pStyle w:val="TableParagraph"/>
              <w:rPr>
                <w:sz w:val="17"/>
              </w:rPr>
            </w:pPr>
            <w:r>
              <w:rPr>
                <w:sz w:val="17"/>
              </w:rPr>
              <w:t>Static</w:t>
            </w:r>
          </w:p>
        </w:tc>
      </w:tr>
      <w:tr w:rsidR="00CB0FC6">
        <w:trPr>
          <w:trHeight w:val="373"/>
        </w:trPr>
        <w:tc>
          <w:tcPr>
            <w:tcW w:w="2231" w:type="dxa"/>
          </w:tcPr>
          <w:p w:rsidR="00CB0FC6" w:rsidRDefault="00240513">
            <w:pPr>
              <w:pStyle w:val="TableParagraph"/>
              <w:rPr>
                <w:sz w:val="17"/>
              </w:rPr>
            </w:pPr>
            <w:r>
              <w:rPr>
                <w:sz w:val="17"/>
              </w:rPr>
              <w:t>Total supply</w:t>
            </w:r>
          </w:p>
        </w:tc>
        <w:tc>
          <w:tcPr>
            <w:tcW w:w="1497" w:type="dxa"/>
          </w:tcPr>
          <w:p w:rsidR="00CB0FC6" w:rsidRDefault="00240513">
            <w:pPr>
              <w:pStyle w:val="TableParagraph"/>
              <w:rPr>
                <w:sz w:val="17"/>
              </w:rPr>
            </w:pPr>
            <w:r>
              <w:rPr>
                <w:sz w:val="17"/>
              </w:rPr>
              <w:t>Number</w:t>
            </w:r>
          </w:p>
        </w:tc>
        <w:tc>
          <w:tcPr>
            <w:tcW w:w="1914" w:type="dxa"/>
          </w:tcPr>
          <w:p w:rsidR="00CB0FC6" w:rsidRDefault="00240513">
            <w:pPr>
              <w:pStyle w:val="TableParagraph"/>
              <w:rPr>
                <w:sz w:val="17"/>
              </w:rPr>
            </w:pPr>
            <w:r>
              <w:rPr>
                <w:sz w:val="17"/>
              </w:rPr>
              <w:t>On-chain call</w:t>
            </w:r>
          </w:p>
        </w:tc>
        <w:tc>
          <w:tcPr>
            <w:tcW w:w="1612" w:type="dxa"/>
          </w:tcPr>
          <w:p w:rsidR="00CB0FC6" w:rsidRDefault="00240513">
            <w:pPr>
              <w:pStyle w:val="TableParagraph"/>
              <w:rPr>
                <w:sz w:val="17"/>
              </w:rPr>
            </w:pPr>
            <w:r>
              <w:rPr>
                <w:sz w:val="17"/>
              </w:rPr>
              <w:t>Simple</w:t>
            </w:r>
          </w:p>
        </w:tc>
        <w:tc>
          <w:tcPr>
            <w:tcW w:w="1756" w:type="dxa"/>
          </w:tcPr>
          <w:p w:rsidR="00CB0FC6" w:rsidRDefault="00240513">
            <w:pPr>
              <w:pStyle w:val="TableParagraph"/>
              <w:rPr>
                <w:sz w:val="17"/>
              </w:rPr>
            </w:pPr>
            <w:r>
              <w:rPr>
                <w:sz w:val="17"/>
              </w:rPr>
              <w:t>Live</w:t>
            </w:r>
          </w:p>
        </w:tc>
      </w:tr>
      <w:tr w:rsidR="00CB0FC6">
        <w:trPr>
          <w:trHeight w:val="373"/>
        </w:trPr>
        <w:tc>
          <w:tcPr>
            <w:tcW w:w="2231" w:type="dxa"/>
            <w:shd w:val="clear" w:color="auto" w:fill="F7F7F7"/>
          </w:tcPr>
          <w:p w:rsidR="00CB0FC6" w:rsidRDefault="00240513">
            <w:pPr>
              <w:pStyle w:val="TableParagraph"/>
              <w:rPr>
                <w:sz w:val="17"/>
              </w:rPr>
            </w:pPr>
            <w:hyperlink w:anchor="_bookmark77" w:history="1">
              <w:r>
                <w:rPr>
                  <w:color w:val="4182C3"/>
                  <w:sz w:val="17"/>
                </w:rPr>
                <w:t>Participation</w:t>
              </w:r>
            </w:hyperlink>
          </w:p>
        </w:tc>
        <w:tc>
          <w:tcPr>
            <w:tcW w:w="1497" w:type="dxa"/>
            <w:shd w:val="clear" w:color="auto" w:fill="F7F7F7"/>
          </w:tcPr>
          <w:p w:rsidR="00CB0FC6" w:rsidRDefault="00240513">
            <w:pPr>
              <w:pStyle w:val="TableParagraph"/>
              <w:rPr>
                <w:sz w:val="17"/>
              </w:rPr>
            </w:pPr>
            <w:r>
              <w:rPr>
                <w:sz w:val="17"/>
              </w:rPr>
              <w:t>Container</w:t>
            </w:r>
          </w:p>
        </w:tc>
        <w:tc>
          <w:tcPr>
            <w:tcW w:w="1914" w:type="dxa"/>
            <w:shd w:val="clear" w:color="auto" w:fill="F7F7F7"/>
          </w:tcPr>
          <w:p w:rsidR="00CB0FC6" w:rsidRDefault="00240513">
            <w:pPr>
              <w:pStyle w:val="TableParagraph"/>
              <w:rPr>
                <w:sz w:val="17"/>
              </w:rPr>
            </w:pPr>
            <w:r>
              <w:rPr>
                <w:sz w:val="17"/>
              </w:rPr>
              <w:t>On-chain event</w:t>
            </w:r>
          </w:p>
        </w:tc>
        <w:tc>
          <w:tcPr>
            <w:tcW w:w="1612" w:type="dxa"/>
            <w:shd w:val="clear" w:color="auto" w:fill="F7F7F7"/>
          </w:tcPr>
          <w:p w:rsidR="00CB0FC6" w:rsidRDefault="00240513">
            <w:pPr>
              <w:pStyle w:val="TableParagraph"/>
              <w:rPr>
                <w:sz w:val="17"/>
              </w:rPr>
            </w:pPr>
            <w:r>
              <w:rPr>
                <w:sz w:val="17"/>
              </w:rPr>
              <w:t>Complex</w:t>
            </w:r>
          </w:p>
        </w:tc>
        <w:tc>
          <w:tcPr>
            <w:tcW w:w="1756" w:type="dxa"/>
            <w:shd w:val="clear" w:color="auto" w:fill="F7F7F7"/>
          </w:tcPr>
          <w:p w:rsidR="00CB0FC6" w:rsidRDefault="00240513">
            <w:pPr>
              <w:pStyle w:val="TableParagraph"/>
              <w:rPr>
                <w:sz w:val="17"/>
              </w:rPr>
            </w:pPr>
            <w:r>
              <w:rPr>
                <w:sz w:val="17"/>
              </w:rPr>
              <w:t>Archive</w:t>
            </w:r>
          </w:p>
        </w:tc>
      </w:tr>
      <w:tr w:rsidR="00CB0FC6">
        <w:trPr>
          <w:trHeight w:val="373"/>
        </w:trPr>
        <w:tc>
          <w:tcPr>
            <w:tcW w:w="2231" w:type="dxa"/>
          </w:tcPr>
          <w:p w:rsidR="00CB0FC6" w:rsidRDefault="00240513">
            <w:pPr>
              <w:pStyle w:val="TableParagraph"/>
              <w:rPr>
                <w:sz w:val="17"/>
              </w:rPr>
            </w:pPr>
            <w:r>
              <w:rPr>
                <w:sz w:val="17"/>
              </w:rPr>
              <w:t>Audit</w:t>
            </w:r>
          </w:p>
        </w:tc>
        <w:tc>
          <w:tcPr>
            <w:tcW w:w="1497" w:type="dxa"/>
          </w:tcPr>
          <w:p w:rsidR="00CB0FC6" w:rsidRDefault="00240513">
            <w:pPr>
              <w:pStyle w:val="TableParagraph"/>
              <w:rPr>
                <w:sz w:val="17"/>
              </w:rPr>
            </w:pPr>
            <w:r>
              <w:rPr>
                <w:sz w:val="17"/>
              </w:rPr>
              <w:t>Container</w:t>
            </w:r>
          </w:p>
        </w:tc>
        <w:tc>
          <w:tcPr>
            <w:tcW w:w="1914" w:type="dxa"/>
          </w:tcPr>
          <w:p w:rsidR="00CB0FC6" w:rsidRDefault="00240513">
            <w:pPr>
              <w:pStyle w:val="TableParagraph"/>
              <w:rPr>
                <w:sz w:val="17"/>
              </w:rPr>
            </w:pPr>
            <w:r>
              <w:rPr>
                <w:sz w:val="17"/>
              </w:rPr>
              <w:t>On-chain call</w:t>
            </w:r>
          </w:p>
        </w:tc>
        <w:tc>
          <w:tcPr>
            <w:tcW w:w="1612" w:type="dxa"/>
          </w:tcPr>
          <w:p w:rsidR="00CB0FC6" w:rsidRDefault="00240513">
            <w:pPr>
              <w:pStyle w:val="TableParagraph"/>
              <w:rPr>
                <w:sz w:val="17"/>
              </w:rPr>
            </w:pPr>
            <w:r>
              <w:rPr>
                <w:sz w:val="17"/>
              </w:rPr>
              <w:t>Simple</w:t>
            </w:r>
          </w:p>
        </w:tc>
        <w:tc>
          <w:tcPr>
            <w:tcW w:w="1756" w:type="dxa"/>
          </w:tcPr>
          <w:p w:rsidR="00CB0FC6" w:rsidRDefault="00240513">
            <w:pPr>
              <w:pStyle w:val="TableParagraph"/>
              <w:rPr>
                <w:sz w:val="17"/>
              </w:rPr>
            </w:pPr>
            <w:r>
              <w:rPr>
                <w:sz w:val="17"/>
              </w:rPr>
              <w:t>Archive</w:t>
            </w:r>
          </w:p>
        </w:tc>
      </w:tr>
      <w:tr w:rsidR="00CB0FC6">
        <w:trPr>
          <w:trHeight w:val="373"/>
        </w:trPr>
        <w:tc>
          <w:tcPr>
            <w:tcW w:w="2231" w:type="dxa"/>
            <w:shd w:val="clear" w:color="auto" w:fill="F7F7F7"/>
          </w:tcPr>
          <w:p w:rsidR="00CB0FC6" w:rsidRDefault="00240513">
            <w:pPr>
              <w:pStyle w:val="TableParagraph"/>
              <w:rPr>
                <w:sz w:val="17"/>
              </w:rPr>
            </w:pPr>
            <w:r>
              <w:rPr>
                <w:sz w:val="17"/>
              </w:rPr>
              <w:t>Holding symbol</w:t>
            </w:r>
          </w:p>
        </w:tc>
        <w:tc>
          <w:tcPr>
            <w:tcW w:w="1497" w:type="dxa"/>
            <w:shd w:val="clear" w:color="auto" w:fill="F7F7F7"/>
          </w:tcPr>
          <w:p w:rsidR="00CB0FC6" w:rsidRDefault="00240513">
            <w:pPr>
              <w:pStyle w:val="TableParagraph"/>
              <w:rPr>
                <w:sz w:val="17"/>
              </w:rPr>
            </w:pPr>
            <w:r>
              <w:rPr>
                <w:sz w:val="17"/>
              </w:rPr>
              <w:t>Short text</w:t>
            </w:r>
          </w:p>
        </w:tc>
        <w:tc>
          <w:tcPr>
            <w:tcW w:w="1914" w:type="dxa"/>
            <w:shd w:val="clear" w:color="auto" w:fill="F7F7F7"/>
          </w:tcPr>
          <w:p w:rsidR="00CB0FC6" w:rsidRDefault="00240513">
            <w:pPr>
              <w:pStyle w:val="TableParagraph"/>
              <w:rPr>
                <w:sz w:val="17"/>
              </w:rPr>
            </w:pPr>
            <w:r>
              <w:rPr>
                <w:sz w:val="17"/>
              </w:rPr>
              <w:t>On-chain call</w:t>
            </w:r>
          </w:p>
        </w:tc>
        <w:tc>
          <w:tcPr>
            <w:tcW w:w="1612" w:type="dxa"/>
            <w:shd w:val="clear" w:color="auto" w:fill="F7F7F7"/>
          </w:tcPr>
          <w:p w:rsidR="00CB0FC6" w:rsidRDefault="00240513">
            <w:pPr>
              <w:pStyle w:val="TableParagraph"/>
              <w:rPr>
                <w:sz w:val="17"/>
              </w:rPr>
            </w:pPr>
            <w:r>
              <w:rPr>
                <w:sz w:val="17"/>
              </w:rPr>
              <w:t>Simple</w:t>
            </w:r>
          </w:p>
        </w:tc>
        <w:tc>
          <w:tcPr>
            <w:tcW w:w="1756" w:type="dxa"/>
            <w:shd w:val="clear" w:color="auto" w:fill="F7F7F7"/>
          </w:tcPr>
          <w:p w:rsidR="00CB0FC6" w:rsidRDefault="00240513">
            <w:pPr>
              <w:pStyle w:val="TableParagraph"/>
              <w:rPr>
                <w:sz w:val="17"/>
              </w:rPr>
            </w:pPr>
            <w:r>
              <w:rPr>
                <w:sz w:val="17"/>
              </w:rPr>
              <w:t>Static</w:t>
            </w:r>
          </w:p>
        </w:tc>
      </w:tr>
      <w:tr w:rsidR="00CB0FC6">
        <w:trPr>
          <w:trHeight w:val="373"/>
        </w:trPr>
        <w:tc>
          <w:tcPr>
            <w:tcW w:w="2231" w:type="dxa"/>
          </w:tcPr>
          <w:p w:rsidR="00CB0FC6" w:rsidRDefault="00240513">
            <w:pPr>
              <w:pStyle w:val="TableParagraph"/>
              <w:rPr>
                <w:sz w:val="17"/>
              </w:rPr>
            </w:pPr>
            <w:r>
              <w:rPr>
                <w:sz w:val="17"/>
              </w:rPr>
              <w:t>Holding address</w:t>
            </w:r>
          </w:p>
        </w:tc>
        <w:tc>
          <w:tcPr>
            <w:tcW w:w="1497" w:type="dxa"/>
          </w:tcPr>
          <w:p w:rsidR="00CB0FC6" w:rsidRDefault="00240513">
            <w:pPr>
              <w:pStyle w:val="TableParagraph"/>
              <w:rPr>
                <w:sz w:val="17"/>
              </w:rPr>
            </w:pPr>
            <w:r>
              <w:rPr>
                <w:sz w:val="17"/>
              </w:rPr>
              <w:t>Address</w:t>
            </w:r>
          </w:p>
        </w:tc>
        <w:tc>
          <w:tcPr>
            <w:tcW w:w="1914" w:type="dxa"/>
          </w:tcPr>
          <w:p w:rsidR="00CB0FC6" w:rsidRDefault="00240513">
            <w:pPr>
              <w:pStyle w:val="TableParagraph"/>
              <w:rPr>
                <w:sz w:val="17"/>
              </w:rPr>
            </w:pPr>
            <w:r>
              <w:rPr>
                <w:sz w:val="17"/>
              </w:rPr>
              <w:t>On-chain call</w:t>
            </w:r>
          </w:p>
        </w:tc>
        <w:tc>
          <w:tcPr>
            <w:tcW w:w="1612" w:type="dxa"/>
          </w:tcPr>
          <w:p w:rsidR="00CB0FC6" w:rsidRDefault="00240513">
            <w:pPr>
              <w:pStyle w:val="TableParagraph"/>
              <w:rPr>
                <w:sz w:val="17"/>
              </w:rPr>
            </w:pPr>
            <w:r>
              <w:rPr>
                <w:sz w:val="17"/>
              </w:rPr>
              <w:t>Simple</w:t>
            </w:r>
          </w:p>
        </w:tc>
        <w:tc>
          <w:tcPr>
            <w:tcW w:w="1756" w:type="dxa"/>
          </w:tcPr>
          <w:p w:rsidR="00CB0FC6" w:rsidRDefault="00240513">
            <w:pPr>
              <w:pStyle w:val="TableParagraph"/>
              <w:rPr>
                <w:sz w:val="17"/>
              </w:rPr>
            </w:pPr>
            <w:r>
              <w:rPr>
                <w:sz w:val="17"/>
              </w:rPr>
              <w:t>Static</w:t>
            </w:r>
          </w:p>
        </w:tc>
      </w:tr>
      <w:tr w:rsidR="00CB0FC6">
        <w:trPr>
          <w:trHeight w:val="373"/>
        </w:trPr>
        <w:tc>
          <w:tcPr>
            <w:tcW w:w="2231" w:type="dxa"/>
            <w:shd w:val="clear" w:color="auto" w:fill="F7F7F7"/>
          </w:tcPr>
          <w:p w:rsidR="00CB0FC6" w:rsidRDefault="00240513">
            <w:pPr>
              <w:pStyle w:val="TableParagraph"/>
              <w:rPr>
                <w:sz w:val="17"/>
              </w:rPr>
            </w:pPr>
            <w:r>
              <w:rPr>
                <w:sz w:val="17"/>
              </w:rPr>
              <w:t>Holding balance</w:t>
            </w:r>
          </w:p>
        </w:tc>
        <w:tc>
          <w:tcPr>
            <w:tcW w:w="1497" w:type="dxa"/>
            <w:shd w:val="clear" w:color="auto" w:fill="F7F7F7"/>
          </w:tcPr>
          <w:p w:rsidR="00CB0FC6" w:rsidRDefault="00240513">
            <w:pPr>
              <w:pStyle w:val="TableParagraph"/>
              <w:rPr>
                <w:sz w:val="17"/>
              </w:rPr>
            </w:pPr>
            <w:r>
              <w:rPr>
                <w:sz w:val="17"/>
              </w:rPr>
              <w:t>Number</w:t>
            </w:r>
          </w:p>
        </w:tc>
        <w:tc>
          <w:tcPr>
            <w:tcW w:w="1914" w:type="dxa"/>
            <w:shd w:val="clear" w:color="auto" w:fill="F7F7F7"/>
          </w:tcPr>
          <w:p w:rsidR="00CB0FC6" w:rsidRDefault="00240513">
            <w:pPr>
              <w:pStyle w:val="TableParagraph"/>
              <w:rPr>
                <w:sz w:val="17"/>
              </w:rPr>
            </w:pPr>
            <w:r>
              <w:rPr>
                <w:sz w:val="17"/>
              </w:rPr>
              <w:t>On-chain call</w:t>
            </w:r>
          </w:p>
        </w:tc>
        <w:tc>
          <w:tcPr>
            <w:tcW w:w="1612" w:type="dxa"/>
            <w:shd w:val="clear" w:color="auto" w:fill="F7F7F7"/>
          </w:tcPr>
          <w:p w:rsidR="00CB0FC6" w:rsidRDefault="00240513">
            <w:pPr>
              <w:pStyle w:val="TableParagraph"/>
              <w:rPr>
                <w:sz w:val="17"/>
              </w:rPr>
            </w:pPr>
            <w:r>
              <w:rPr>
                <w:sz w:val="17"/>
              </w:rPr>
              <w:t>Simple</w:t>
            </w:r>
          </w:p>
        </w:tc>
        <w:tc>
          <w:tcPr>
            <w:tcW w:w="1756" w:type="dxa"/>
            <w:shd w:val="clear" w:color="auto" w:fill="F7F7F7"/>
          </w:tcPr>
          <w:p w:rsidR="00CB0FC6" w:rsidRDefault="00240513">
            <w:pPr>
              <w:pStyle w:val="TableParagraph"/>
              <w:rPr>
                <w:sz w:val="17"/>
              </w:rPr>
            </w:pPr>
            <w:r>
              <w:rPr>
                <w:sz w:val="17"/>
              </w:rPr>
              <w:t>Live</w:t>
            </w:r>
          </w:p>
        </w:tc>
      </w:tr>
      <w:tr w:rsidR="00CB0FC6">
        <w:trPr>
          <w:trHeight w:val="373"/>
        </w:trPr>
        <w:tc>
          <w:tcPr>
            <w:tcW w:w="2231" w:type="dxa"/>
          </w:tcPr>
          <w:p w:rsidR="00CB0FC6" w:rsidRDefault="00240513">
            <w:pPr>
              <w:pStyle w:val="TableParagraph"/>
              <w:rPr>
                <w:sz w:val="17"/>
              </w:rPr>
            </w:pPr>
            <w:r>
              <w:rPr>
                <w:sz w:val="17"/>
              </w:rPr>
              <w:t>Price history</w:t>
            </w:r>
          </w:p>
        </w:tc>
        <w:tc>
          <w:tcPr>
            <w:tcW w:w="1497" w:type="dxa"/>
          </w:tcPr>
          <w:p w:rsidR="00CB0FC6" w:rsidRDefault="00240513">
            <w:pPr>
              <w:pStyle w:val="TableParagraph"/>
              <w:rPr>
                <w:sz w:val="17"/>
              </w:rPr>
            </w:pPr>
            <w:r>
              <w:rPr>
                <w:sz w:val="17"/>
              </w:rPr>
              <w:t>Number</w:t>
            </w:r>
          </w:p>
        </w:tc>
        <w:tc>
          <w:tcPr>
            <w:tcW w:w="1914" w:type="dxa"/>
          </w:tcPr>
          <w:p w:rsidR="00CB0FC6" w:rsidRDefault="00240513">
            <w:pPr>
              <w:pStyle w:val="TableParagraph"/>
              <w:rPr>
                <w:sz w:val="17"/>
              </w:rPr>
            </w:pPr>
            <w:r>
              <w:rPr>
                <w:sz w:val="17"/>
              </w:rPr>
              <w:t>On-chain event</w:t>
            </w:r>
          </w:p>
        </w:tc>
        <w:tc>
          <w:tcPr>
            <w:tcW w:w="1612" w:type="dxa"/>
          </w:tcPr>
          <w:p w:rsidR="00CB0FC6" w:rsidRDefault="00240513">
            <w:pPr>
              <w:pStyle w:val="TableParagraph"/>
              <w:rPr>
                <w:sz w:val="17"/>
              </w:rPr>
            </w:pPr>
            <w:r>
              <w:rPr>
                <w:sz w:val="17"/>
              </w:rPr>
              <w:t>Complex</w:t>
            </w:r>
          </w:p>
        </w:tc>
        <w:tc>
          <w:tcPr>
            <w:tcW w:w="1756" w:type="dxa"/>
          </w:tcPr>
          <w:p w:rsidR="00CB0FC6" w:rsidRDefault="00240513">
            <w:pPr>
              <w:pStyle w:val="TableParagraph"/>
              <w:rPr>
                <w:sz w:val="17"/>
              </w:rPr>
            </w:pPr>
            <w:r>
              <w:rPr>
                <w:sz w:val="17"/>
              </w:rPr>
              <w:t>Archive</w:t>
            </w:r>
          </w:p>
        </w:tc>
      </w:tr>
    </w:tbl>
    <w:p w:rsidR="00CB0FC6" w:rsidRDefault="00CB0FC6">
      <w:pPr>
        <w:pStyle w:val="BodyText"/>
        <w:spacing w:before="3"/>
        <w:rPr>
          <w:b/>
          <w:sz w:val="32"/>
        </w:rPr>
      </w:pPr>
    </w:p>
    <w:p w:rsidR="00CB0FC6" w:rsidRDefault="00240513">
      <w:pPr>
        <w:spacing w:before="1"/>
        <w:ind w:left="140"/>
        <w:rPr>
          <w:b/>
          <w:sz w:val="31"/>
        </w:rPr>
      </w:pPr>
      <w:r>
        <w:rPr>
          <w:b/>
          <w:sz w:val="31"/>
        </w:rPr>
        <w:t>Reasoning</w:t>
      </w:r>
    </w:p>
    <w:p w:rsidR="00CB0FC6" w:rsidRDefault="00CB0FC6">
      <w:pPr>
        <w:pStyle w:val="BodyText"/>
        <w:spacing w:before="8"/>
        <w:rPr>
          <w:b/>
          <w:sz w:val="26"/>
        </w:rPr>
      </w:pPr>
    </w:p>
    <w:p w:rsidR="00CB0FC6" w:rsidRDefault="00240513">
      <w:pPr>
        <w:pStyle w:val="BodyText"/>
        <w:ind w:left="140"/>
      </w:pPr>
      <w:r>
        <w:t xml:space="preserve">The reasoning behind this classification is described in </w:t>
      </w:r>
      <w:r>
        <w:rPr>
          <w:color w:val="4182C3"/>
        </w:rPr>
        <w:t>Appendix D</w:t>
      </w:r>
      <w:r>
        <w:t>.</w:t>
      </w:r>
    </w:p>
    <w:p w:rsidR="00CB0FC6" w:rsidRDefault="00CB0FC6">
      <w:pPr>
        <w:sectPr w:rsidR="00CB0FC6">
          <w:pgSz w:w="11910" w:h="16840"/>
          <w:pgMar w:top="1320" w:right="1320" w:bottom="1040" w:left="1300" w:header="290" w:footer="858" w:gutter="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21" w:name="Available_Data"/>
      <w:bookmarkStart w:id="22" w:name="_bookmark11"/>
      <w:bookmarkEnd w:id="21"/>
      <w:bookmarkEnd w:id="22"/>
      <w:r>
        <w:t>Available Data</w:t>
      </w:r>
    </w:p>
    <w:p w:rsidR="00CB0FC6" w:rsidRDefault="00CB0FC6">
      <w:pPr>
        <w:pStyle w:val="BodyText"/>
        <w:spacing w:before="7"/>
        <w:rPr>
          <w:b/>
          <w:sz w:val="33"/>
        </w:rPr>
      </w:pPr>
    </w:p>
    <w:p w:rsidR="00CB0FC6" w:rsidRDefault="00240513">
      <w:pPr>
        <w:pStyle w:val="Heading2"/>
      </w:pPr>
      <w:r>
        <w:t>On-Chain Data</w:t>
      </w:r>
    </w:p>
    <w:p w:rsidR="00CB0FC6" w:rsidRDefault="00CB0FC6">
      <w:pPr>
        <w:pStyle w:val="BodyText"/>
        <w:spacing w:before="8"/>
        <w:rPr>
          <w:b/>
          <w:sz w:val="26"/>
        </w:rPr>
      </w:pPr>
    </w:p>
    <w:p w:rsidR="00CB0FC6" w:rsidRDefault="00240513">
      <w:pPr>
        <w:pStyle w:val="BodyText"/>
        <w:spacing w:before="1" w:line="336" w:lineRule="auto"/>
        <w:ind w:left="140"/>
      </w:pPr>
      <w:r>
        <w:t xml:space="preserve">The following </w:t>
      </w:r>
      <w:hyperlink w:anchor="_bookmark69" w:history="1">
        <w:r>
          <w:rPr>
            <w:color w:val="4182C3"/>
          </w:rPr>
          <w:t xml:space="preserve">ERM </w:t>
        </w:r>
      </w:hyperlink>
      <w:r>
        <w:t>is a representation of the minimalistic data available on the blockchain of a fund to build charts and reports. All data can be derived from thi</w:t>
      </w:r>
      <w:r>
        <w:t>s model.</w:t>
      </w:r>
    </w:p>
    <w:p w:rsidR="00CB0FC6" w:rsidRDefault="00240513">
      <w:pPr>
        <w:pStyle w:val="BodyText"/>
        <w:spacing w:before="129"/>
        <w:ind w:left="140"/>
      </w:pPr>
      <w:r>
        <w:t>Please note:</w:t>
      </w:r>
    </w:p>
    <w:p w:rsidR="00CB0FC6" w:rsidRDefault="00CB0FC6">
      <w:pPr>
        <w:pStyle w:val="BodyText"/>
        <w:spacing w:before="10"/>
        <w:rPr>
          <w:sz w:val="10"/>
        </w:rPr>
      </w:pPr>
    </w:p>
    <w:p w:rsidR="00CB0FC6" w:rsidRDefault="00240513">
      <w:pPr>
        <w:pStyle w:val="BodyText"/>
        <w:spacing w:before="97" w:line="336" w:lineRule="auto"/>
        <w:ind w:left="485" w:right="1657"/>
      </w:pPr>
      <w:r>
        <w:rPr>
          <w:noProof/>
        </w:rPr>
        <w:drawing>
          <wp:anchor distT="0" distB="0" distL="0" distR="0" simplePos="0" relativeHeight="1712" behindDoc="0" locked="0" layoutInCell="1" allowOverlap="1">
            <wp:simplePos x="0" y="0"/>
            <wp:positionH relativeFrom="page">
              <wp:posOffset>914400</wp:posOffset>
            </wp:positionH>
            <wp:positionV relativeFrom="paragraph">
              <wp:posOffset>482970</wp:posOffset>
            </wp:positionV>
            <wp:extent cx="5709017" cy="335280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2" cstate="print"/>
                    <a:stretch>
                      <a:fillRect/>
                    </a:stretch>
                  </pic:blipFill>
                  <pic:spPr>
                    <a:xfrm>
                      <a:off x="0" y="0"/>
                      <a:ext cx="5709017" cy="3352800"/>
                    </a:xfrm>
                    <a:prstGeom prst="rect">
                      <a:avLst/>
                    </a:prstGeom>
                  </pic:spPr>
                </pic:pic>
              </a:graphicData>
            </a:graphic>
          </wp:anchor>
        </w:drawing>
      </w:r>
      <w:r>
        <w:pict>
          <v:group id="_x0000_s3878" alt="" style="position:absolute;left:0;text-align:left;margin-left:78.85pt;margin-top:8.85pt;width:3.6pt;height:3.65pt;z-index:3784;mso-position-horizontal-relative:page;mso-position-vertical-relative:text" coordorigin="1577,177" coordsize="72,73">
            <v:shape id="_x0000_s3879" alt="" style="position:absolute;left:1583;top:184;width:58;height:58" coordorigin="1584,184" coordsize="58,58" path="m1613,242r-11,-2l1592,234r-6,-10l1584,213r2,-11l1592,193r10,-6l1613,184r11,3l1633,193r6,9l1642,213r-3,11l1633,234r-9,6l1613,242xe" fillcolor="black" stroked="f">
              <v:path arrowok="t"/>
            </v:shape>
            <v:shape id="_x0000_s3880"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3875" alt="" style="position:absolute;left:0;text-align:left;margin-left:78.85pt;margin-top:22.55pt;width:3.6pt;height:3.65pt;z-index:3808;mso-position-horizontal-relative:page;mso-position-vertical-relative:text" coordorigin="1577,451" coordsize="72,73">
            <v:shape id="_x0000_s3876" alt="" style="position:absolute;left:1583;top:458;width:58;height:58" coordorigin="1584,458" coordsize="58,58" path="m1613,516r-11,-3l1592,507r-6,-9l1584,487r2,-11l1592,467r10,-7l1613,458r11,2l1633,467r6,9l1642,487r-3,11l1633,507r-9,6l1613,516xe" fillcolor="black" stroked="f">
              <v:path arrowok="t"/>
            </v:shape>
            <v:shape id="_x0000_s3877"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The data is not actually stored like this on the blockchain, this is just for better understanding The Audit entity is added by this thesis</w:t>
      </w:r>
    </w:p>
    <w:p w:rsidR="00CB0FC6" w:rsidRDefault="00240513">
      <w:pPr>
        <w:spacing w:before="149"/>
        <w:ind w:left="140"/>
        <w:rPr>
          <w:sz w:val="17"/>
        </w:rPr>
      </w:pPr>
      <w:r>
        <w:rPr>
          <w:b/>
          <w:sz w:val="17"/>
        </w:rPr>
        <w:t xml:space="preserve">Quantifiers </w:t>
      </w:r>
      <w:r>
        <w:rPr>
          <w:sz w:val="17"/>
        </w:rPr>
        <w:t>(same as regex):</w:t>
      </w:r>
    </w:p>
    <w:p w:rsidR="00CB0FC6" w:rsidRDefault="00CB0FC6">
      <w:pPr>
        <w:pStyle w:val="BodyText"/>
        <w:spacing w:before="10"/>
        <w:rPr>
          <w:sz w:val="10"/>
        </w:rPr>
      </w:pPr>
    </w:p>
    <w:p w:rsidR="00CB0FC6" w:rsidRDefault="00240513">
      <w:pPr>
        <w:pStyle w:val="BodyText"/>
        <w:spacing w:before="97"/>
        <w:ind w:left="485"/>
      </w:pPr>
      <w:r>
        <w:pict>
          <v:group id="_x0000_s3872" alt="" style="position:absolute;left:0;text-align:left;margin-left:78.85pt;margin-top:8.85pt;width:3.6pt;height:3.65pt;z-index:3832;mso-position-horizontal-relative:page" coordorigin="1577,177" coordsize="72,73">
            <v:shape id="_x0000_s3873" alt="" style="position:absolute;left:1583;top:184;width:58;height:58" coordorigin="1584,184" coordsize="58,58" path="m1613,242r-11,-2l1592,234r-6,-10l1584,213r2,-11l1592,193r10,-6l1613,184r11,3l1633,193r6,9l1642,213r-3,11l1633,234r-9,6l1613,242xe" fillcolor="black" stroked="f">
              <v:path arrowok="t"/>
            </v:shape>
            <v:shape id="_x0000_s3874"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1: Only one</w:t>
      </w:r>
    </w:p>
    <w:p w:rsidR="00CB0FC6" w:rsidRDefault="00240513">
      <w:pPr>
        <w:pStyle w:val="BodyText"/>
        <w:spacing w:before="78"/>
        <w:ind w:left="485"/>
      </w:pPr>
      <w:r>
        <w:pict>
          <v:group id="_x0000_s3869" alt="" style="position:absolute;left:0;text-align:left;margin-left:78.85pt;margin-top:7.9pt;width:3.6pt;height:3.65pt;z-index:3856;mso-position-horizontal-relative:page" coordorigin="1577,158" coordsize="72,73">
            <v:shape id="_x0000_s3870" alt="" style="position:absolute;left:1583;top:165;width:58;height:58" coordorigin="1584,165" coordsize="58,58" path="m1613,223r-11,-2l1592,215r-6,-10l1584,194r2,-11l1592,174r10,-6l1613,165r11,3l1633,174r6,9l1642,194r-3,11l1633,215r-9,6l1613,223xe" fillcolor="black" stroked="f">
              <v:path arrowok="t"/>
            </v:shape>
            <v:shape id="_x0000_s3871"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t>*: Zero or</w:t>
      </w:r>
      <w:r>
        <w:rPr>
          <w:spacing w:val="8"/>
        </w:rPr>
        <w:t xml:space="preserve"> </w:t>
      </w:r>
      <w:r>
        <w:t>more</w:t>
      </w:r>
    </w:p>
    <w:p w:rsidR="00CB0FC6" w:rsidRDefault="00240513">
      <w:pPr>
        <w:pStyle w:val="BodyText"/>
        <w:spacing w:before="78"/>
        <w:ind w:left="485"/>
      </w:pPr>
      <w:r>
        <w:pict>
          <v:group id="_x0000_s3866" alt="" style="position:absolute;left:0;text-align:left;margin-left:78.85pt;margin-top:7.9pt;width:3.6pt;height:3.65pt;z-index:3880;mso-position-horizontal-relative:page" coordorigin="1577,158" coordsize="72,73">
            <v:shape id="_x0000_s3867" alt="" style="position:absolute;left:1583;top:165;width:58;height:58" coordorigin="1584,165" coordsize="58,58" path="m1613,223r-11,-2l1592,215r-6,-10l1584,194r2,-11l1592,174r10,-6l1613,165r11,3l1633,174r6,9l1642,194r-3,11l1633,215r-9,6l1613,223xe" fillcolor="black" stroked="f">
              <v:path arrowok="t"/>
            </v:shape>
            <v:shape id="_x0000_s3868"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t>+: One or</w:t>
      </w:r>
      <w:r>
        <w:rPr>
          <w:spacing w:val="9"/>
        </w:rPr>
        <w:t xml:space="preserve"> </w:t>
      </w:r>
      <w:r>
        <w:t>more</w:t>
      </w:r>
    </w:p>
    <w:p w:rsidR="00CB0FC6" w:rsidRDefault="00240513">
      <w:pPr>
        <w:pStyle w:val="BodyText"/>
        <w:spacing w:before="78" w:line="336" w:lineRule="auto"/>
        <w:ind w:left="485" w:right="7516"/>
      </w:pPr>
      <w:r>
        <w:pict>
          <v:group id="_x0000_s3863" alt="" style="position:absolute;left:0;text-align:left;margin-left:78.85pt;margin-top:7.9pt;width:3.6pt;height:3.65pt;z-index:3904;mso-position-horizontal-relative:page" coordorigin="1577,158" coordsize="72,73">
            <v:shape id="_x0000_s3864" alt="" style="position:absolute;left:1583;top:165;width:58;height:58" coordorigin="1584,165" coordsize="58,58" path="m1613,223r-11,-2l1592,215r-6,-10l1584,194r2,-11l1592,174r10,-6l1613,165r11,3l1633,174r6,9l1642,194r-3,11l1633,215r-9,6l1613,223xe" fillcolor="black" stroked="f">
              <v:path arrowok="t"/>
            </v:shape>
            <v:shape id="_x0000_s3865"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pict>
          <v:group id="_x0000_s3860" alt="" style="position:absolute;left:0;text-align:left;margin-left:78.85pt;margin-top:21.6pt;width:3.6pt;height:3.65pt;z-index:3928;mso-position-horizontal-relative:page" coordorigin="1577,432" coordsize="72,73">
            <v:shape id="_x0000_s3861" alt="" style="position:absolute;left:1583;top:439;width:58;height:58" coordorigin="1584,439" coordsize="58,58" path="m1613,497r-11,-3l1592,488r-6,-9l1584,468r2,-11l1592,448r10,-7l1613,439r11,2l1633,448r6,9l1642,468r-3,11l1633,488r-9,6l1613,497xe" fillcolor="black" stroked="f">
              <v:path arrowok="t"/>
            </v:shape>
            <v:shape id="_x0000_s3862" alt="" style="position:absolute;left:1583;top:439;width:58;height:58" coordorigin="1584,439" coordsize="58,58" path="m1642,468r-3,11l1633,488r-9,6l1613,497r-11,-3l1592,488r-6,-9l1584,468r2,-11l1592,448r10,-7l1613,439r11,2l1633,448r6,9l1642,468e" filled="f" strokeweight=".25397mm">
              <v:path arrowok="t"/>
            </v:shape>
            <w10:wrap anchorx="page"/>
          </v:group>
        </w:pict>
      </w:r>
      <w:r>
        <w:t>?: Zero or one 2+: Two or more</w:t>
      </w:r>
    </w:p>
    <w:p w:rsidR="00CB0FC6" w:rsidRDefault="00CB0FC6">
      <w:pPr>
        <w:pStyle w:val="BodyText"/>
        <w:spacing w:before="10"/>
        <w:rPr>
          <w:sz w:val="21"/>
        </w:rPr>
      </w:pPr>
    </w:p>
    <w:p w:rsidR="00CB0FC6" w:rsidRDefault="00240513">
      <w:pPr>
        <w:pStyle w:val="Heading3"/>
        <w:ind w:left="136" w:right="7753"/>
        <w:jc w:val="center"/>
      </w:pPr>
      <w:r>
        <w:t>Explanation</w:t>
      </w:r>
    </w:p>
    <w:p w:rsidR="00CB0FC6" w:rsidRDefault="00CB0FC6">
      <w:pPr>
        <w:pStyle w:val="BodyText"/>
        <w:spacing w:before="4"/>
        <w:rPr>
          <w:b/>
          <w:sz w:val="13"/>
        </w:rPr>
      </w:pPr>
    </w:p>
    <w:p w:rsidR="00CB0FC6" w:rsidRDefault="00240513">
      <w:pPr>
        <w:pStyle w:val="BodyText"/>
        <w:spacing w:before="97" w:line="336" w:lineRule="auto"/>
        <w:ind w:left="485" w:right="381"/>
      </w:pPr>
      <w:r>
        <w:pict>
          <v:group id="_x0000_s3857" alt="" style="position:absolute;left:0;text-align:left;margin-left:78.85pt;margin-top:8.85pt;width:3.6pt;height:3.65pt;z-index:3952;mso-position-horizontal-relative:page" coordorigin="1577,177" coordsize="72,73">
            <v:shape id="_x0000_s3858" alt="" style="position:absolute;left:1583;top:184;width:58;height:58" coordorigin="1584,184" coordsize="58,58" path="m1613,242r-11,-2l1592,234r-6,-10l1584,213r2,-11l1592,193r10,-6l1613,184r11,3l1633,193r6,9l1642,213r-3,11l1633,234r-9,6l1613,242xe" fillcolor="black" stroked="f">
              <v:path arrowok="t"/>
            </v:shape>
            <v:shape id="_x0000_s3859"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All data is considered immutable. Example: Once a fund is setup with certain parameters, it cannot change anymore.</w:t>
      </w:r>
    </w:p>
    <w:p w:rsidR="00CB0FC6" w:rsidRDefault="00240513">
      <w:pPr>
        <w:pStyle w:val="BodyText"/>
        <w:ind w:left="485"/>
      </w:pPr>
      <w:r>
        <w:pict>
          <v:group id="_x0000_s3854" alt="" style="position:absolute;left:0;text-align:left;margin-left:78.85pt;margin-top:4pt;width:3.6pt;height:3.65pt;z-index:3976;mso-position-horizontal-relative:page" coordorigin="1577,80" coordsize="72,73">
            <v:shape id="_x0000_s3855" alt="" style="position:absolute;left:1583;top:87;width:58;height:58" coordorigin="1584,87" coordsize="58,58" path="m1613,145r-11,-2l1592,137r-6,-10l1584,116r2,-11l1592,96r10,-6l1613,87r11,3l1633,96r6,9l1642,116r-3,11l1633,137r-9,6l1613,145xe" fillcolor="black" stroked="f">
              <v:path arrowok="t"/>
            </v:shape>
            <v:shape id="_x0000_s3856"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rPr>
          <w:b/>
        </w:rPr>
        <w:t>Fund</w:t>
      </w:r>
      <w:r>
        <w:t>: The fund is in the center and the starting point.</w:t>
      </w:r>
    </w:p>
    <w:p w:rsidR="00CB0FC6" w:rsidRDefault="00240513">
      <w:pPr>
        <w:pStyle w:val="BodyText"/>
        <w:spacing w:before="78"/>
        <w:ind w:left="830"/>
      </w:pPr>
      <w:r>
        <w:pict>
          <v:polyline id="_x0000_s3853" alt="" style="position:absolute;left:0;text-align:left;z-index:4000;mso-wrap-edited:f;mso-width-percent:0;mso-height-percent:0;mso-position-horizontal-relative:page;mso-width-percent:0;mso-height-percent:0" points="99.35pt,9.7pt,99.25pt,10.25pt,98.95pt,10.75pt,98.45pt,11.05pt,97.9pt,11.15pt,97.35pt,11.05pt,96.9pt,10.75pt,96.6pt,10.25pt,96.45pt,9.7pt,96.6pt,9.15pt,96.9pt,8.7pt,97.35pt,8.4pt,97.9pt,8.25pt,98.45pt,8.4pt,98.95pt,8.7pt,99.25pt,9.15pt,99.35pt,9.7pt" coordsize="58,58" filled="f" strokeweight=".25397mm">
            <v:path arrowok="t" o:connecttype="custom" o:connectlocs="36830,123190;35560,130175;31750,136525;25400,140335;18415,141605;11430,140335;5715,136525;1905,130175;0,123190;1905,116205;5715,110490;11430,106680;18415,104775;25400,106680;31750,110490;35560,116205;36830,123190" o:connectangles="0,0,0,0,0,0,0,0,0,0,0,0,0,0,0,0,0"/>
            <w10:wrap anchorx="page"/>
          </v:polyline>
        </w:pict>
      </w:r>
      <w:r>
        <w:t xml:space="preserve">Every fund has one quote asset </w:t>
      </w:r>
      <w:r>
        <w:t xml:space="preserve">in which its value is denominated. Usually ETH or </w:t>
      </w:r>
      <w:hyperlink w:anchor="_bookmark66" w:history="1">
        <w:r>
          <w:rPr>
            <w:color w:val="4182C3"/>
          </w:rPr>
          <w:t>DAI</w:t>
        </w:r>
      </w:hyperlink>
      <w:r>
        <w:t>.</w:t>
      </w:r>
    </w:p>
    <w:p w:rsidR="00CB0FC6" w:rsidRDefault="00240513">
      <w:pPr>
        <w:pStyle w:val="BodyText"/>
        <w:spacing w:before="79" w:line="336" w:lineRule="auto"/>
        <w:ind w:left="830" w:right="769" w:hanging="346"/>
      </w:pPr>
      <w:r>
        <w:pict>
          <v:group id="_x0000_s3850" alt="" style="position:absolute;left:0;text-align:left;margin-left:78.85pt;margin-top:7.95pt;width:3.6pt;height:3.65pt;z-index:4024;mso-position-horizontal-relative:page" coordorigin="1577,159" coordsize="72,73">
            <v:shape id="_x0000_s3851" alt="" style="position:absolute;left:1583;top:166;width:58;height:58" coordorigin="1584,166" coordsize="58,58" path="m1613,224r-11,-2l1592,216r-6,-10l1584,195r2,-11l1592,175r10,-6l1613,166r11,3l1633,175r6,9l1642,195r-3,11l1633,216r-9,6l1613,224xe" fillcolor="black" stroked="f">
              <v:path arrowok="t"/>
            </v:shape>
            <v:shape id="_x0000_s3852" alt="" style="position:absolute;left:1583;top:166;width:58;height:58" coordorigin="1584,166" coordsize="58,58" path="m1642,195r-3,11l1633,216r-9,6l1613,224r-11,-2l1592,216r-6,-10l1584,195r2,-11l1592,175r10,-6l1613,166r11,3l1633,175r6,9l1642,195e" filled="f" strokeweight=".25397mm">
              <v:path arrowok="t"/>
            </v:shape>
            <w10:wrap anchorx="page"/>
          </v:group>
        </w:pict>
      </w:r>
      <w:r>
        <w:pict>
          <v:polyline id="_x0000_s3849" alt="" style="position:absolute;left:0;text-align:left;z-index:-206224;mso-wrap-edited:f;mso-width-percent:0;mso-height-percent:0;mso-position-horizontal-relative:page;mso-width-percent:0;mso-height-percent:0" points="99.35pt,23.45pt,99.25pt,24pt,98.95pt,24.45pt,98.45pt,24.75pt,97.9pt,24.9pt,97.35pt,24.75pt,96.9pt,24.45pt,96.6pt,24pt,96.45pt,23.45pt,96.6pt,22.9pt,96.9pt,22.45pt,97.35pt,22.1pt,97.9pt,22pt,98.45pt,22.1pt,98.95pt,22.45pt,99.25pt,22.9pt,99.35pt,23.45pt" coordsize="58,58" filled="f" strokeweight=".25397mm">
            <v:path arrowok="t" o:connecttype="custom" o:connectlocs="36830,297815;35560,304800;31750,310515;25400,314325;18415,316230;11430,314325;5715,310515;1905,304800;0,297815;1905,290830;5715,285115;11430,280670;18415,279400;25400,280670;31750,285115;35560,290830;36830,297815" o:connectangles="0,0,0,0,0,0,0,0,0,0,0,0,0,0,0,0,0"/>
            <w10:wrap anchorx="page"/>
          </v:polyline>
        </w:pict>
      </w:r>
      <w:r>
        <w:rPr>
          <w:b/>
        </w:rPr>
        <w:t>Investment</w:t>
      </w:r>
      <w:r>
        <w:t>: In the beginning one or more investors invest in the fund. Usually with the quote asset. Example of first investment: Buying 1 share buy putting one ETH in the fund. --&gt; Shareprice of 1.</w:t>
      </w:r>
    </w:p>
    <w:p w:rsidR="00CB0FC6" w:rsidRDefault="00240513">
      <w:pPr>
        <w:pStyle w:val="BodyText"/>
        <w:spacing w:line="336" w:lineRule="auto"/>
        <w:ind w:left="485" w:right="295"/>
      </w:pPr>
      <w:r>
        <w:pict>
          <v:group id="_x0000_s3846" alt="" style="position:absolute;left:0;text-align:left;margin-left:78.85pt;margin-top:4pt;width:3.6pt;height:3.65pt;z-index:4072;mso-position-horizontal-relative:page" coordorigin="1577,80" coordsize="72,73">
            <v:shape id="_x0000_s3847" alt="" style="position:absolute;left:1583;top:87;width:58;height:58" coordorigin="1584,87" coordsize="58,58" path="m1613,145r-11,-2l1592,137r-6,-10l1584,116r2,-11l1592,96r10,-6l1613,87r11,3l1633,96r6,9l1642,116r-3,11l1633,137r-9,6l1613,145xe" fillcolor="black" stroked="f">
              <v:path arrowok="t"/>
            </v:shape>
            <v:shape id="_x0000_s3848"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rPr>
          <w:b/>
        </w:rPr>
        <w:t>Asset</w:t>
      </w:r>
      <w:r>
        <w:t xml:space="preserve">: Basically a fund holds different assets, one of them the </w:t>
      </w:r>
      <w:r>
        <w:t>quote asset. Example: The fund holds 2 ETH and 3 MLN.</w:t>
      </w:r>
    </w:p>
    <w:p w:rsidR="00CB0FC6" w:rsidRDefault="00CB0FC6">
      <w:pPr>
        <w:spacing w:line="336" w:lineRule="auto"/>
        <w:sectPr w:rsidR="00CB0FC6">
          <w:headerReference w:type="default" r:id="rId33"/>
          <w:pgSz w:w="11910" w:h="16840"/>
          <w:pgMar w:top="1320" w:right="1320" w:bottom="1040" w:left="1300" w:header="290" w:footer="858" w:gutter="0"/>
          <w:cols w:space="720"/>
        </w:sectPr>
      </w:pPr>
    </w:p>
    <w:p w:rsidR="00CB0FC6" w:rsidRDefault="00240513">
      <w:pPr>
        <w:pStyle w:val="BodyText"/>
        <w:spacing w:before="123" w:line="336" w:lineRule="auto"/>
        <w:ind w:left="485"/>
      </w:pPr>
      <w:r>
        <w:lastRenderedPageBreak/>
        <w:pict>
          <v:group id="_x0000_s3843" alt="" style="position:absolute;left:0;text-align:left;margin-left:78.85pt;margin-top:10.15pt;width:3.6pt;height:3.65pt;z-index:4096;mso-position-horizontal-relative:page" coordorigin="1577,203" coordsize="72,73">
            <v:shape id="_x0000_s3844" alt="" style="position:absolute;left:1583;top:210;width:58;height:58" coordorigin="1584,210" coordsize="58,58" path="m1613,268r-11,-2l1592,260r-6,-10l1584,239r2,-11l1592,219r10,-6l1613,210r11,3l1633,219r6,9l1642,239r-3,11l1633,260r-9,6l1613,268xe" fillcolor="black" stroked="f">
              <v:path arrowok="t"/>
            </v:shape>
            <v:shape id="_x0000_s3845" alt="" style="position:absolute;left:1583;top:210;width:58;height:58" coordorigin="1584,210" coordsize="58,58" path="m1642,239r-3,11l1633,260r-9,6l1613,268r-11,-2l1592,260r-6,-10l1584,239r2,-11l1592,219r10,-6l1613,210r11,3l1633,219r6,9l1642,239e" filled="f" strokeweight=".25397mm">
              <v:path arrowok="t"/>
            </v:shape>
            <w10:wrap anchorx="page"/>
          </v:group>
        </w:pict>
      </w:r>
      <w:r>
        <w:rPr>
          <w:b/>
        </w:rPr>
        <w:t>Price</w:t>
      </w:r>
      <w:r>
        <w:t>: Every trading pair (base asset / quote asset) has a recent price and a price history. Example: The price of MLN/ETH is 0.05 and was 0.06 two weeks ago.</w:t>
      </w:r>
    </w:p>
    <w:p w:rsidR="00CB0FC6" w:rsidRDefault="00240513">
      <w:pPr>
        <w:pStyle w:val="BodyText"/>
        <w:ind w:left="485"/>
      </w:pPr>
      <w:r>
        <w:pict>
          <v:group id="_x0000_s3840" alt="" style="position:absolute;left:0;text-align:left;margin-left:78.85pt;margin-top:4pt;width:3.6pt;height:3.65pt;z-index:4120;mso-position-horizontal-relative:page" coordorigin="1577,80" coordsize="72,73">
            <v:shape id="_x0000_s3841" alt="" style="position:absolute;left:1583;top:87;width:58;height:58" coordorigin="1584,87" coordsize="58,58" path="m1613,145r-11,-2l1592,137r-6,-10l1584,116r2,-11l1592,96r10,-6l1613,87r11,3l1633,96r6,9l1642,116r-3,11l1633,137r-9,6l1613,145xe" fillcolor="black" stroked="f">
              <v:path arrowok="t"/>
            </v:shape>
            <v:shape id="_x0000_s3842"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rPr>
          <w:b/>
        </w:rPr>
        <w:t>Trade</w:t>
      </w:r>
      <w:r>
        <w:t>: The fund can exchange those assets through trades. Example: Selling 20 MLN for 1 ETH.</w:t>
      </w:r>
    </w:p>
    <w:p w:rsidR="00CB0FC6" w:rsidRDefault="00240513">
      <w:pPr>
        <w:pStyle w:val="BodyText"/>
        <w:spacing w:before="78"/>
        <w:ind w:left="485"/>
      </w:pPr>
      <w:r>
        <w:pict>
          <v:group id="_x0000_s3837" alt="" style="position:absolute;left:0;text-align:left;margin-left:78.85pt;margin-top:7.9pt;width:3.6pt;height:3.65pt;z-index:4144;mso-position-horizontal-relative:page" coordorigin="1577,158" coordsize="72,73">
            <v:shape id="_x0000_s3838" alt="" style="position:absolute;left:1583;top:165;width:58;height:58" coordorigin="1584,165" coordsize="58,58" path="m1613,223r-11,-2l1592,215r-6,-10l1584,194r2,-11l1592,174r10,-6l1613,165r11,3l1633,174r6,9l1642,194r-3,11l1633,215r-9,6l1613,223xe" fillcolor="black" stroked="f">
              <v:path arrowok="t"/>
            </v:shape>
            <v:shape id="_x0000_s3839"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rPr>
          <w:b/>
        </w:rPr>
        <w:t>Audit</w:t>
      </w:r>
      <w:r>
        <w:t>: This thesis adds the audit functionality on top of the fund.</w:t>
      </w:r>
    </w:p>
    <w:p w:rsidR="00CB0FC6" w:rsidRDefault="00240513">
      <w:pPr>
        <w:pStyle w:val="BodyText"/>
        <w:spacing w:before="78"/>
        <w:ind w:left="830"/>
      </w:pPr>
      <w:r>
        <w:pict>
          <v:polyline id="_x0000_s3836" alt="" style="position:absolute;left:0;text-align:left;z-index:4168;mso-wrap-edited:f;mso-width-percent:0;mso-height-percent:0;mso-position-horizontal-relative:page;mso-width-percent:0;mso-height-percent:0" points="99.35pt,9.7pt,99.25pt,10.25pt,98.95pt,10.75pt,98.45pt,11.05pt,97.9pt,11.15pt,97.35pt,11.05pt,96.9pt,10.75pt,96.6pt,10.25pt,96.45pt,9.7pt,96.6pt,9.15pt,96.9pt,8.7pt,97.35pt,8.4pt,97.9pt,8.25pt,98.45pt,8.4pt,98.95pt,8.7pt,99.25pt,9.15pt,99.35pt,9.7pt" coordsize="58,58" filled="f" strokeweight=".25397mm">
            <v:path arrowok="t" o:connecttype="custom" o:connectlocs="36830,123190;35560,130175;31750,136525;25400,140335;18415,141605;11430,140335;5715,136525;1905,130175;0,123190;1905,116205;5715,110490;11430,106680;18415,104775;25400,106680;31750,110490;35560,116205;36830,123190" o:connectangles="0,0,0,0,0,0,0,0,0,0,0,0,0,0,0,0,0"/>
            <w10:wrap anchorx="page"/>
          </v:polyline>
        </w:pict>
      </w:r>
      <w:r>
        <w:t>An audit is a timespan with an opinion and an optional comment.</w:t>
      </w:r>
    </w:p>
    <w:p w:rsidR="00CB0FC6" w:rsidRDefault="00240513">
      <w:pPr>
        <w:pStyle w:val="BodyText"/>
        <w:spacing w:before="79" w:line="336" w:lineRule="auto"/>
        <w:ind w:left="830" w:right="381"/>
      </w:pPr>
      <w:r>
        <w:pict>
          <v:polyline id="_x0000_s3835" alt="" style="position:absolute;left:0;text-align:left;z-index:4192;mso-wrap-edited:f;mso-width-percent:0;mso-height-percent:0;mso-position-horizontal-relative:page;mso-width-percent:0;mso-height-percent:0" points="99.35pt,9.75pt,99.25pt,10.3pt,98.95pt,10.8pt,98.45pt,11.1pt,97.9pt,11.2pt,97.35pt,11.1pt,96.9pt,10.8pt,96.6pt,10.3pt,96.45pt,9.75pt,96.6pt,9.2pt,96.9pt,8.75pt,97.35pt,8.45pt,97.9pt,8.3pt,98.45pt,8.45pt,98.95pt,8.75pt,99.25pt,9.2pt,99.35pt,9.75pt" coordsize="58,58" filled="f" strokeweight=".25397mm">
            <v:path arrowok="t" o:connecttype="custom" o:connectlocs="36830,123825;35560,130810;31750,137160;25400,140970;18415,142240;11430,140970;5715,137160;1905,130810;0,123825;1905,116840;5715,111125;11430,107315;18415,105410;25400,107315;31750,111125;35560,116840;36830,123825" o:connectangles="0,0,0,0,0,0,0,0,0,0,0,0,0,0,0,0,0"/>
            <w10:wrap anchorx="page"/>
          </v:polyline>
        </w:pict>
      </w:r>
      <w:r>
        <w:t>Example: PwC audited the</w:t>
      </w:r>
      <w:r>
        <w:t xml:space="preserve"> fund with address 0x123 for the timespan from 1. January 2018 to 31. March 2018 with a "unqualified opinion" and a comment of "all good".</w:t>
      </w:r>
    </w:p>
    <w:p w:rsidR="00CB0FC6" w:rsidRDefault="00CB0FC6">
      <w:pPr>
        <w:pStyle w:val="BodyText"/>
        <w:rPr>
          <w:sz w:val="18"/>
        </w:rPr>
      </w:pPr>
    </w:p>
    <w:p w:rsidR="00CB0FC6" w:rsidRDefault="00240513">
      <w:pPr>
        <w:pStyle w:val="Heading2"/>
        <w:spacing w:before="137"/>
      </w:pPr>
      <w:r>
        <w:t>Off-Chain Data</w:t>
      </w:r>
    </w:p>
    <w:p w:rsidR="00CB0FC6" w:rsidRDefault="00CB0FC6">
      <w:pPr>
        <w:pStyle w:val="BodyText"/>
        <w:spacing w:before="8"/>
        <w:rPr>
          <w:b/>
          <w:sz w:val="26"/>
        </w:rPr>
      </w:pPr>
    </w:p>
    <w:p w:rsidR="00CB0FC6" w:rsidRDefault="00240513">
      <w:pPr>
        <w:pStyle w:val="BodyText"/>
        <w:spacing w:line="336" w:lineRule="auto"/>
        <w:ind w:left="140"/>
      </w:pPr>
      <w:r>
        <w:t>The data extractor shall always produce the report on same input arguments. An extractor function must therefore be deterministic. With off-chain data, determinism is not given naturally like with on-chain data.</w:t>
      </w:r>
    </w:p>
    <w:p w:rsidR="00CB0FC6" w:rsidRDefault="00240513">
      <w:pPr>
        <w:pStyle w:val="BodyText"/>
        <w:spacing w:before="144" w:line="336" w:lineRule="auto"/>
        <w:ind w:left="140" w:right="381"/>
      </w:pPr>
      <w:r>
        <w:t>There might be a way to include off-chain da</w:t>
      </w:r>
      <w:r>
        <w:t>ta into the current architecture nontheless, if this will be of need in the future.</w:t>
      </w:r>
    </w:p>
    <w:p w:rsidR="00CB0FC6" w:rsidRDefault="00240513">
      <w:pPr>
        <w:pStyle w:val="BodyText"/>
        <w:spacing w:before="130" w:line="336" w:lineRule="auto"/>
        <w:ind w:left="140" w:right="220"/>
      </w:pPr>
      <w:r>
        <w:t>One could hash off-chain data and put this hash on the chain as an anchor. This anchor could then be used to resolve the data.</w:t>
      </w:r>
    </w:p>
    <w:p w:rsidR="00CB0FC6" w:rsidRDefault="00240513">
      <w:pPr>
        <w:pStyle w:val="BodyText"/>
        <w:spacing w:before="144"/>
        <w:ind w:left="140"/>
      </w:pPr>
      <w:r>
        <w:t>But for this thesis we do not include off-chain data.</w:t>
      </w:r>
    </w:p>
    <w:p w:rsidR="00CB0FC6" w:rsidRDefault="00CB0FC6">
      <w:pPr>
        <w:sectPr w:rsidR="00CB0FC6">
          <w:footerReference w:type="default" r:id="rId34"/>
          <w:pgSz w:w="11910" w:h="16840"/>
          <w:pgMar w:top="1320" w:right="1320" w:bottom="1040" w:left="1300" w:header="290" w:footer="858" w:gutter="0"/>
          <w:pgNumType w:start="2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23" w:name="Solution"/>
      <w:bookmarkStart w:id="24" w:name="_bookmark12"/>
      <w:bookmarkEnd w:id="23"/>
      <w:bookmarkEnd w:id="24"/>
      <w:r>
        <w:t>Solution</w:t>
      </w:r>
    </w:p>
    <w:p w:rsidR="00CB0FC6" w:rsidRDefault="00CB0FC6">
      <w:pPr>
        <w:sectPr w:rsidR="00CB0FC6">
          <w:headerReference w:type="default" r:id="rId35"/>
          <w:pgSz w:w="11910" w:h="16840"/>
          <w:pgMar w:top="1320" w:right="1320" w:bottom="1040" w:left="1300" w:header="290" w:footer="858" w:gutter="0"/>
          <w:cols w:space="720"/>
        </w:sectPr>
      </w:pPr>
    </w:p>
    <w:p w:rsidR="00CB0FC6" w:rsidRDefault="00CB0FC6">
      <w:pPr>
        <w:pStyle w:val="BodyText"/>
        <w:rPr>
          <w:b/>
          <w:sz w:val="20"/>
        </w:rPr>
      </w:pPr>
    </w:p>
    <w:p w:rsidR="00CB0FC6" w:rsidRDefault="00CB0FC6">
      <w:pPr>
        <w:pStyle w:val="BodyText"/>
        <w:spacing w:before="3"/>
        <w:rPr>
          <w:b/>
          <w:sz w:val="16"/>
        </w:rPr>
      </w:pPr>
    </w:p>
    <w:p w:rsidR="00CB0FC6" w:rsidRDefault="00240513">
      <w:pPr>
        <w:spacing w:before="94"/>
        <w:ind w:left="140"/>
        <w:rPr>
          <w:b/>
          <w:sz w:val="34"/>
        </w:rPr>
      </w:pPr>
      <w:bookmarkStart w:id="25" w:name="Specification"/>
      <w:bookmarkStart w:id="26" w:name="_bookmark13"/>
      <w:bookmarkEnd w:id="25"/>
      <w:bookmarkEnd w:id="26"/>
      <w:r>
        <w:rPr>
          <w:b/>
          <w:sz w:val="34"/>
        </w:rPr>
        <w:t>Specification</w:t>
      </w:r>
    </w:p>
    <w:p w:rsidR="00CB0FC6" w:rsidRDefault="00240513">
      <w:pPr>
        <w:pStyle w:val="BodyText"/>
        <w:spacing w:before="316" w:line="336" w:lineRule="auto"/>
        <w:ind w:left="140" w:right="220"/>
      </w:pPr>
      <w:r>
        <w:rPr>
          <w:i/>
        </w:rPr>
        <w:t xml:space="preserve">Note: </w:t>
      </w:r>
      <w:r>
        <w:t>The following specification serves as the official project scope agreed upon by the coaches and the client during the prototype presentation meeting on 3rd Mai 2018 in Zug.</w:t>
      </w:r>
    </w:p>
    <w:p w:rsidR="00CB0FC6" w:rsidRDefault="00CB0FC6">
      <w:pPr>
        <w:pStyle w:val="BodyText"/>
        <w:rPr>
          <w:sz w:val="18"/>
        </w:rPr>
      </w:pPr>
    </w:p>
    <w:p w:rsidR="00CB0FC6" w:rsidRDefault="00240513">
      <w:pPr>
        <w:pStyle w:val="Heading2"/>
        <w:spacing w:before="137"/>
      </w:pPr>
      <w:r>
        <w:t>Stakeholder needs</w:t>
      </w:r>
    </w:p>
    <w:p w:rsidR="00CB0FC6" w:rsidRDefault="00CB0FC6">
      <w:pPr>
        <w:pStyle w:val="BodyText"/>
        <w:spacing w:before="3"/>
        <w:rPr>
          <w:b/>
          <w:sz w:val="27"/>
        </w:rPr>
      </w:pPr>
    </w:p>
    <w:p w:rsidR="00CB0FC6" w:rsidRDefault="00240513">
      <w:pPr>
        <w:pStyle w:val="Heading3"/>
        <w:spacing w:before="1"/>
      </w:pPr>
      <w:r>
        <w:t>Investor</w:t>
      </w:r>
    </w:p>
    <w:p w:rsidR="00CB0FC6" w:rsidRDefault="00CB0FC6">
      <w:pPr>
        <w:pStyle w:val="BodyText"/>
        <w:spacing w:before="1"/>
        <w:rPr>
          <w:b/>
          <w:sz w:val="12"/>
        </w:rPr>
      </w:pPr>
    </w:p>
    <w:p w:rsidR="00CB0FC6" w:rsidRDefault="00240513">
      <w:pPr>
        <w:pStyle w:val="BodyText"/>
        <w:spacing w:before="97" w:line="336" w:lineRule="auto"/>
        <w:ind w:left="485" w:right="5381"/>
      </w:pPr>
      <w:r>
        <w:pict>
          <v:group id="_x0000_s3832" alt="" style="position:absolute;left:0;text-align:left;margin-left:78.85pt;margin-top:8.85pt;width:3.6pt;height:3.65pt;z-index:4216;mso-position-horizontal-relative:page" coordorigin="1577,177" coordsize="72,73">
            <v:shape id="_x0000_s3833" alt="" style="position:absolute;left:1583;top:184;width:58;height:58" coordorigin="1584,184" coordsize="58,58" path="m1613,242r-11,-2l1592,234r-6,-10l1584,213r2,-11l1592,193r10,-6l1613,184r11,3l1633,193r6,9l1642,213r-3,11l1633,234r-9,6l1613,242xe" fillcolor="black" stroked="f">
              <v:path arrowok="t"/>
            </v:shape>
            <v:shape id="_x0000_s3834"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3829" alt="" style="position:absolute;left:0;text-align:left;margin-left:78.85pt;margin-top:22.55pt;width:3.6pt;height:3.65pt;z-index:4240;mso-position-horizontal-relative:page" coordorigin="1577,451" coordsize="72,73">
            <v:shape id="_x0000_s3830" alt="" style="position:absolute;left:1583;top:458;width:58;height:58" coordorigin="1584,458" coordsize="58,58" path="m1613,516r-11,-3l1592,507r-6,-9l1584,487r2,-11l1592,467r10,-7l1613,458r11,2l1633,467r6,9l1642,487r-3,11l1633,507r-9,6l1613,516xe" fillcolor="black" stroked="f">
              <v:path arrowok="t"/>
            </v:shape>
            <v:shape id="_x0000_s3831"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 xml:space="preserve">Timespan: Mainly </w:t>
      </w:r>
      <w:hyperlink w:anchor="_bookmark73" w:history="1">
        <w:r>
          <w:rPr>
            <w:color w:val="4182C3"/>
          </w:rPr>
          <w:t xml:space="preserve">inception </w:t>
        </w:r>
      </w:hyperlink>
      <w:r>
        <w:t>to now Comparable and complete fund reports</w:t>
      </w:r>
    </w:p>
    <w:p w:rsidR="00CB0FC6" w:rsidRDefault="00240513">
      <w:pPr>
        <w:pStyle w:val="BodyText"/>
        <w:spacing w:line="336" w:lineRule="auto"/>
        <w:ind w:left="485" w:right="3816"/>
      </w:pPr>
      <w:r>
        <w:pict>
          <v:group id="_x0000_s3826" alt="" style="position:absolute;left:0;text-align:left;margin-left:78.85pt;margin-top:4pt;width:3.6pt;height:3.65pt;z-index:4264;mso-position-horizontal-relative:page" coordorigin="1577,80" coordsize="72,73">
            <v:shape id="_x0000_s3827" alt="" style="position:absolute;left:1583;top:87;width:58;height:58" coordorigin="1584,87" coordsize="58,58" path="m1613,145r-11,-2l1592,137r-6,-10l1584,116r2,-11l1592,96r10,-6l1613,87r11,3l1633,96r6,9l1642,116r-3,11l1633,137r-9,6l1613,145xe" fillcolor="black" stroked="f">
              <v:path arrowok="t"/>
            </v:shape>
            <v:shape id="_x0000_s3828"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pict>
          <v:group id="_x0000_s3823" alt="" style="position:absolute;left:0;text-align:left;margin-left:78.85pt;margin-top:17.7pt;width:3.6pt;height:3.65pt;z-index:4288;mso-position-horizontal-relative:page" coordorigin="1577,354" coordsize="72,73">
            <v:shape id="_x0000_s3824" alt="" style="position:absolute;left:1583;top:361;width:58;height:58" coordorigin="1584,361" coordsize="58,58" path="m1613,419r-11,-3l1592,410r-6,-9l1584,390r2,-11l1592,370r10,-7l1613,361r11,2l1633,370r6,9l1642,390r-3,11l1633,410r-9,6l1613,419xe" fillcolor="black" stroked="f">
              <v:path arrowok="t"/>
            </v:shape>
            <v:shape id="_x0000_s3825" alt="" style="position:absolute;left:1583;top:361;width:58;height:58" coordorigin="1584,361" coordsize="58,58" path="m1642,390r-3,11l1633,410r-9,6l1613,419r-11,-3l1592,410r-6,-9l1584,390r2,-11l1592,370r10,-7l1613,361r11,2l1633,370r6,9l1642,390e" filled="f" strokeweight=".25397mm">
              <v:path arrowok="t"/>
            </v:shape>
            <w10:wrap anchorx="page"/>
          </v:group>
        </w:pict>
      </w:r>
      <w:r>
        <w:t>Is a fund regularly audited (which is also backed by risk modules) Key information:</w:t>
      </w:r>
    </w:p>
    <w:p w:rsidR="00CB0FC6" w:rsidRDefault="00240513">
      <w:pPr>
        <w:pStyle w:val="BodyText"/>
        <w:spacing w:line="336" w:lineRule="auto"/>
        <w:ind w:left="830" w:right="6389"/>
      </w:pPr>
      <w:r>
        <w:pict>
          <v:polyline id="_x0000_s3822" alt="" style="position:absolute;left:0;text-align:left;z-index:4312;mso-wrap-edited:f;mso-width-percent:0;mso-height-percent:0;mso-position-horizontal-relative:page;mso-width-percent:0;mso-height-percent:0" points="99.35pt,5.8pt,99.25pt,6.35pt,98.95pt,6.85pt,98.45pt,7.15pt,97.9pt,7.25pt,97.35pt,7.15pt,96.9pt,6.85pt,96.6pt,6.35pt,96.45pt,5.8pt,96.6pt,5.25pt,96.9pt,4.8pt,97.35pt,4.5pt,97.9pt,4.35pt,98.45pt,4.5pt,98.95pt,4.8pt,99.25pt,5.25pt,99.35pt,5.8pt" coordsize="58,58" filled="f" strokeweight=".25397mm">
            <v:path arrowok="t" o:connecttype="custom" o:connectlocs="36830,73660;35560,80645;31750,86995;25400,90805;18415,92075;11430,90805;5715,86995;1905,80645;0,73660;1905,66675;5715,60960;11430,57150;18415,55245;25400,57150;31750,60960;35560,66675;36830,73660" o:connectangles="0,0,0,0,0,0,0,0,0,0,0,0,0,0,0,0,0"/>
            <w10:wrap anchorx="page"/>
          </v:polyline>
        </w:pict>
      </w:r>
      <w:r>
        <w:pict>
          <v:polyline id="_x0000_s3821" alt="" style="position:absolute;left:0;text-align:left;z-index:4336;mso-wrap-edited:f;mso-width-percent:0;mso-height-percent:0;mso-position-horizontal-relative:page;mso-width-percent:0;mso-height-percent:0" points="99.35pt,19.5pt,99.25pt,20.05pt,98.95pt,20.5pt,98.45pt,20.8pt,97.9pt,20.95pt,97.35pt,20.8pt,96.9pt,20.5pt,96.6pt,20.05pt,96.45pt,19.5pt,96.6pt,18.95pt,96.9pt,18.5pt,97.35pt,18.15pt,97.9pt,18.05pt,98.45pt,18.15pt,98.95pt,18.5pt,99.25pt,18.95pt,99.35pt,19.5pt" coordsize="58,58" filled="f" strokeweight=".25397mm">
            <v:path arrowok="t" o:connecttype="custom" o:connectlocs="36830,247650;35560,254635;31750,260350;25400,264160;18415,266065;11430,264160;5715,260350;1905,254635;0,247650;1905,240665;5715,234950;11430,230505;18415,229235;25400,230505;31750,234950;35560,240665;36830,247650" o:connectangles="0,0,0,0,0,0,0,0,0,0,0,0,0,0,0,0,0"/>
            <w10:wrap anchorx="page"/>
          </v:polyline>
        </w:pict>
      </w:r>
      <w:r>
        <w:pict>
          <v:polyline id="_x0000_s3820" alt="" style="position:absolute;left:0;text-align:left;z-index:4360;mso-wrap-edited:f;mso-width-percent:0;mso-height-percent:0;mso-position-horizontal-relative:page;mso-width-percent:0;mso-height-percent:0" points="99.35pt,33.2pt,99.25pt,33.75pt,98.95pt,34.2pt,98.45pt,34.5pt,97.9pt,34.6pt,97.35pt,34.5pt,96.9pt,34.2pt,96.6pt,33.75pt,96.45pt,33.2pt,96.6pt,32.6pt,96.9pt,32.15pt,97.35pt,31.85pt,97.9pt,31.75pt,98.45pt,31.85pt,98.95pt,32.15pt,99.25pt,32.6pt,99.35pt,33.2pt" coordsize="58,58" filled="f" strokeweight=".25397mm">
            <v:path arrowok="t" o:connecttype="custom" o:connectlocs="36830,421640;35560,428625;31750,434340;25400,438150;18415,439420;11430,438150;5715,434340;1905,428625;0,421640;1905,414020;5715,408305;11430,404495;18415,403225;25400,404495;31750,408305;35560,414020;36830,421640" o:connectangles="0,0,0,0,0,0,0,0,0,0,0,0,0,0,0,0,0"/>
            <w10:wrap anchorx="page"/>
          </v:polyline>
        </w:pict>
      </w:r>
      <w:r>
        <w:t>Share price &amp; history Assets under management Tokens &amp; allocation</w:t>
      </w:r>
    </w:p>
    <w:p w:rsidR="00CB0FC6" w:rsidRDefault="00240513">
      <w:pPr>
        <w:pStyle w:val="BodyText"/>
        <w:spacing w:line="336" w:lineRule="auto"/>
        <w:ind w:left="830" w:right="6389"/>
      </w:pPr>
      <w:r>
        <w:pict>
          <v:polyline id="_x0000_s3819" alt="" style="position:absolute;left:0;text-align:left;z-index:4384;mso-wrap-edited:f;mso-width-percent:0;mso-height-percent:0;mso-position-horizontal-relative:page;mso-width-percent:0;mso-height-percent:0" points="99.35pt,5.8pt,99.25pt,6.35pt,98.95pt,6.85pt,98.45pt,7.15pt,97.9pt,7.25pt,97.35pt,7.15pt,96.9pt,6.85pt,96.6pt,6.35pt,96.45pt,5.8pt,96.6pt,5.25pt,96.9pt,4.8pt,97.35pt,4.5pt,97.9pt,4.35pt,98.45pt,4.5pt,98.95pt,4.8pt,99.25pt,5.25pt,99.35pt,5.8pt" coordsize="58,58" filled="f" strokeweight=".25397mm">
            <v:path arrowok="t" o:connecttype="custom" o:connectlocs="36830,73660;35560,80645;31750,86995;25400,90805;18415,92075;11430,90805;5715,86995;1905,80645;0,73660;1905,66675;5715,60960;11430,57150;18415,55245;25400,57150;31750,60960;35560,66675;36830,73660" o:connectangles="0,0,0,0,0,0,0,0,0,0,0,0,0,0,0,0,0"/>
            <w10:wrap anchorx="page"/>
          </v:polyline>
        </w:pict>
      </w:r>
      <w:r>
        <w:pict>
          <v:polyline id="_x0000_s3818" alt="" style="position:absolute;left:0;text-align:left;z-index:4408;mso-wrap-edited:f;mso-width-percent:0;mso-height-percent:0;mso-position-horizontal-relative:page;mso-width-percent:0;mso-height-percent:0" points="99.35pt,19.5pt,99.25pt,20.05pt,98.95pt,20.5pt,98.45pt,20.8pt,97.9pt,20.95pt,97.35pt,20.8pt,96.9pt,20.5pt,96.6pt,20.05pt,96.45pt,19.5pt,96.6pt,18.95pt,96.9pt,18.5pt,97.35pt,18.15pt,97.9pt,18.05pt,98.45pt,18.15pt,98.95pt,18.5pt,99.25pt,18.95pt,99.35pt,19.5pt" coordsize="58,58" filled="f" strokeweight=".25397mm">
            <v:path arrowok="t" o:connecttype="custom" o:connectlocs="36830,247650;35560,254635;31750,260350;25400,264160;18415,266065;11430,264160;5715,260350;1905,254635;0,247650;1905,240665;5715,234950;11430,230505;18415,229235;25400,230505;31750,234950;35560,240665;36830,247650" o:connectangles="0,0,0,0,0,0,0,0,0,0,0,0,0,0,0,0,0"/>
            <w10:wrap anchorx="page"/>
          </v:polyline>
        </w:pict>
      </w:r>
      <w:r>
        <w:t>Audit interval &amp; coverage Auditors</w:t>
      </w:r>
    </w:p>
    <w:p w:rsidR="00CB0FC6" w:rsidRDefault="00240513">
      <w:pPr>
        <w:pStyle w:val="BodyText"/>
        <w:spacing w:line="336" w:lineRule="auto"/>
        <w:ind w:left="830" w:right="7516"/>
      </w:pPr>
      <w:r>
        <w:pict>
          <v:polyline id="_x0000_s3817" alt="" style="position:absolute;left:0;text-align:left;z-index:4432;mso-wrap-edited:f;mso-width-percent:0;mso-height-percent:0;mso-position-horizontal-relative:page;mso-width-percent:0;mso-height-percent:0" points="99.35pt,5.8pt,99.25pt,6.35pt,98.95pt,6.85pt,98.45pt,7.15pt,97.9pt,7.25pt,97.35pt,7.15pt,96.9pt,6.85pt,96.6pt,6.35pt,96.45pt,5.8pt,96.6pt,5.25pt,96.9pt,4.8pt,97.35pt,4.5pt,97.9pt,4.35pt,98.45pt,4.5pt,98.95pt,4.8pt,99.25pt,5.25pt,99.35pt,5.8pt" coordsize="58,58" filled="f" strokeweight=".25397mm">
            <v:path arrowok="t" o:connecttype="custom" o:connectlocs="36830,73660;35560,80645;31750,86995;25400,90805;18415,92075;11430,90805;5715,86995;1905,80645;0,73660;1905,66675;5715,60960;11430,57150;18415,55245;25400,57150;31750,60960;35560,66675;36830,73660" o:connectangles="0,0,0,0,0,0,0,0,0,0,0,0,0,0,0,0,0"/>
            <w10:wrap anchorx="page"/>
          </v:polyline>
        </w:pict>
      </w:r>
      <w:r>
        <w:pict>
          <v:polyline id="_x0000_s3816" alt="" style="position:absolute;left:0;text-align:left;z-index:4456;mso-wrap-edited:f;mso-width-percent:0;mso-height-percent:0;mso-position-horizontal-relative:page;mso-width-percent:0;mso-height-percent:0" points="99.35pt,19.5pt,99.25pt,20.05pt,98.95pt,20.5pt,98.45pt,20.8pt,97.9pt,20.95pt,97.35pt,20.8pt,96.9pt,20.5pt,96.6pt,20.05pt,96.45pt,19.5pt,96.6pt,18.95pt,96.9pt,18.5pt,97.35pt,18.15pt,97.9pt,18.05pt,98.45pt,18.15pt,98.95pt,18.5pt,99.25pt,18.95pt,99.35pt,19.5pt" coordsize="58,58" filled="f" strokeweight=".25397mm">
            <v:path arrowok="t" o:connecttype="custom" o:connectlocs="36830,247650;35560,254635;31750,260350;25400,264160;18415,266065;11430,264160;5715,260350;1905,254635;0,247650;1905,240665;5715,234950;11430,230505;18415,229235;25400,230505;31750,234950;35560,240665;36830,247650" o:connectangles="0,0,0,0,0,0,0,0,0,0,0,0,0,0,0,0,0"/>
            <w10:wrap anchorx="page"/>
          </v:polyline>
        </w:pict>
      </w:r>
      <w:r>
        <w:pict>
          <v:polyline id="_x0000_s3815" alt="" style="position:absolute;left:0;text-align:left;z-index:4480;mso-wrap-edited:f;mso-width-percent:0;mso-height-percent:0;mso-position-horizontal-relative:page;mso-width-percent:0;mso-height-percent:0" points="99.35pt,33.2pt,99.25pt,33.75pt,98.95pt,34.2pt,98.45pt,34.5pt,97.9pt,34.6pt,97.35pt,34.5pt,96.9pt,34.2pt,96.6pt,33.75pt,96.45pt,33.2pt,96.6pt,32.6pt,96.9pt,32.15pt,97.35pt,31.85pt,97.9pt,31.75pt,98.45pt,31.85pt,98.95pt,32.15pt,99.25pt,32.6pt,99.35pt,33.2pt" coordsize="58,58" filled="f" strokeweight=".25397mm">
            <v:path arrowok="t" o:connecttype="custom" o:connectlocs="36830,421640;35560,428625;31750,434340;25400,438150;18415,439420;11430,438150;5715,434340;1905,428625;0,421640;1905,414020;5715,408305;11430,404495;18415,403225;25400,404495;31750,408305;35560,414020;36830,421640" o:connectangles="0,0,0,0,0,0,0,0,0,0,0,0,0,0,0,0,0"/>
            <w10:wrap anchorx="page"/>
          </v:polyline>
        </w:pict>
      </w:r>
      <w:r>
        <w:t>Ma</w:t>
      </w:r>
      <w:r>
        <w:t>nager Legal entity Fees</w:t>
      </w:r>
    </w:p>
    <w:p w:rsidR="00CB0FC6" w:rsidRDefault="00CB0FC6">
      <w:pPr>
        <w:pStyle w:val="BodyText"/>
        <w:spacing w:before="1"/>
        <w:rPr>
          <w:sz w:val="23"/>
        </w:rPr>
      </w:pPr>
    </w:p>
    <w:p w:rsidR="00CB0FC6" w:rsidRDefault="00240513">
      <w:pPr>
        <w:pStyle w:val="Heading3"/>
      </w:pPr>
      <w:r>
        <w:t>Manager</w:t>
      </w:r>
    </w:p>
    <w:p w:rsidR="00CB0FC6" w:rsidRDefault="00CB0FC6">
      <w:pPr>
        <w:pStyle w:val="BodyText"/>
        <w:spacing w:before="1"/>
        <w:rPr>
          <w:b/>
          <w:sz w:val="12"/>
        </w:rPr>
      </w:pPr>
    </w:p>
    <w:p w:rsidR="00CB0FC6" w:rsidRDefault="00240513">
      <w:pPr>
        <w:pStyle w:val="BodyText"/>
        <w:spacing w:before="97"/>
        <w:ind w:left="485"/>
      </w:pPr>
      <w:r>
        <w:pict>
          <v:group id="_x0000_s3812" alt="" style="position:absolute;left:0;text-align:left;margin-left:78.85pt;margin-top:8.85pt;width:3.6pt;height:3.65pt;z-index:4504;mso-position-horizontal-relative:page" coordorigin="1577,177" coordsize="72,73">
            <v:shape id="_x0000_s3813" alt="" style="position:absolute;left:1583;top:184;width:58;height:58" coordorigin="1584,184" coordsize="58,58" path="m1613,242r-11,-2l1592,234r-6,-10l1584,213r2,-11l1592,193r10,-6l1613,184r11,3l1633,193r6,9l1642,213r-3,11l1633,234r-9,6l1613,242xe" fillcolor="black" stroked="f">
              <v:path arrowok="t"/>
            </v:shape>
            <v:shape id="_x0000_s3814"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Timespans:</w:t>
      </w:r>
    </w:p>
    <w:p w:rsidR="00CB0FC6" w:rsidRDefault="00240513">
      <w:pPr>
        <w:pStyle w:val="BodyText"/>
        <w:spacing w:before="78"/>
        <w:ind w:left="830"/>
      </w:pPr>
      <w:r>
        <w:pict>
          <v:polyline id="_x0000_s3811" alt="" style="position:absolute;left:0;text-align:left;z-index:4528;mso-wrap-edited:f;mso-width-percent:0;mso-height-percent:0;mso-position-horizontal-relative:page;mso-width-percent:0;mso-height-percent:0" points="99.35pt,9.7pt,99.25pt,10.25pt,98.95pt,10.75pt,98.45pt,11.05pt,97.9pt,11.15pt,97.35pt,11.05pt,96.9pt,10.75pt,96.6pt,10.25pt,96.45pt,9.7pt,96.6pt,9.15pt,96.9pt,8.7pt,97.35pt,8.4pt,97.9pt,8.25pt,98.45pt,8.4pt,98.95pt,8.7pt,99.25pt,9.15pt,99.35pt,9.7pt" coordsize="58,58" filled="f" strokeweight=".25397mm">
            <v:path arrowok="t" o:connecttype="custom" o:connectlocs="36830,123190;35560,130175;31750,136525;25400,140335;18415,141605;11430,140335;5715,136525;1905,130175;0,123190;1905,116205;5715,110490;11430,106680;18415,104775;25400,106680;31750,110490;35560,116205;36830,123190" o:connectangles="0,0,0,0,0,0,0,0,0,0,0,0,0,0,0,0,0"/>
            <w10:wrap anchorx="page"/>
          </v:polyline>
        </w:pict>
      </w:r>
      <w:hyperlink w:anchor="_bookmark73" w:history="1">
        <w:r>
          <w:rPr>
            <w:color w:val="4182C3"/>
          </w:rPr>
          <w:t xml:space="preserve">Inception </w:t>
        </w:r>
      </w:hyperlink>
      <w:r>
        <w:t>to now</w:t>
      </w:r>
    </w:p>
    <w:p w:rsidR="00CB0FC6" w:rsidRDefault="00240513">
      <w:pPr>
        <w:pStyle w:val="BodyText"/>
        <w:spacing w:before="78" w:line="336" w:lineRule="auto"/>
        <w:ind w:left="830" w:right="4502"/>
      </w:pPr>
      <w:r>
        <w:pict>
          <v:polyline id="_x0000_s3810" alt="" style="position:absolute;left:0;text-align:left;z-index:4552;mso-wrap-edited:f;mso-width-percent:0;mso-height-percent:0;mso-position-horizontal-relative:page;mso-width-percent:0;mso-height-percent:0" points="99.35pt,9.7pt,99.25pt,10.25pt,98.95pt,10.75pt,98.45pt,11.05pt,97.9pt,11.15pt,97.35pt,11.05pt,96.9pt,10.75pt,96.6pt,10.25pt,96.45pt,9.7pt,96.6pt,9.15pt,96.9pt,8.7pt,97.35pt,8.4pt,97.9pt,8.25pt,98.45pt,8.4pt,98.95pt,8.7pt,99.25pt,9.15pt,99.35pt,9.7pt" coordsize="58,58" filled="f" strokeweight=".25397mm">
            <v:path arrowok="t" o:connecttype="custom" o:connectlocs="36830,123190;35560,130175;31750,136525;25400,140335;18415,141605;11430,140335;5715,136525;1905,130175;0,123190;1905,116205;5715,110490;11430,106680;18415,104775;25400,106680;31750,110490;35560,116205;36830,123190" o:connectangles="0,0,0,0,0,0,0,0,0,0,0,0,0,0,0,0,0"/>
            <w10:wrap anchorx="page"/>
          </v:polyline>
        </w:pict>
      </w:r>
      <w:r>
        <w:pict>
          <v:polyline id="_x0000_s3809" alt="" style="position:absolute;left:0;text-align:left;z-index:4576;mso-wrap-edited:f;mso-width-percent:0;mso-height-percent:0;mso-position-horizontal-relative:page;mso-width-percent:0;mso-height-percent:0" points="99.35pt,23.4pt,99.25pt,23.95pt,98.95pt,24.4pt,98.45pt,24.7pt,97.9pt,24.85pt,97.35pt,24.7pt,96.9pt,24.4pt,96.6pt,23.95pt,96.45pt,23.4pt,96.6pt,22.85pt,96.9pt,22.4pt,97.35pt,22.05pt,97.9pt,21.95pt,98.45pt,22.05pt,98.95pt,22.4pt,99.25pt,22.85pt,99.35pt,23.4pt" coordsize="58,58" filled="f" strokeweight=".25397mm">
            <v:path arrowok="t" o:connecttype="custom" o:connectlocs="36830,297180;35560,304165;31750,309880;25400,313690;18415,315595;11430,313690;5715,309880;1905,304165;0,297180;1905,290195;5715,284480;11430,280035;18415,278765;25400,280035;31750,284480;35560,290195;36830,297180" o:connectangles="0,0,0,0,0,0,0,0,0,0,0,0,0,0,0,0,0"/>
            <w10:wrap anchorx="page"/>
          </v:polyline>
        </w:pict>
      </w:r>
      <w:r>
        <w:t>Monthly, quarterly, yearly, year to date (YTD) Custom</w:t>
      </w:r>
    </w:p>
    <w:p w:rsidR="00CB0FC6" w:rsidRDefault="00240513">
      <w:pPr>
        <w:pStyle w:val="BodyText"/>
        <w:spacing w:line="336" w:lineRule="auto"/>
        <w:ind w:left="485" w:right="6576"/>
      </w:pPr>
      <w:r>
        <w:pict>
          <v:group id="_x0000_s3806" alt="" style="position:absolute;left:0;text-align:left;margin-left:78.85pt;margin-top:4pt;width:3.6pt;height:3.65pt;z-index:4600;mso-position-horizontal-relative:page" coordorigin="1577,80" coordsize="72,73">
            <v:shape id="_x0000_s3807" alt="" style="position:absolute;left:1583;top:87;width:58;height:58" coordorigin="1584,87" coordsize="58,58" path="m1613,145r-11,-2l1592,137r-6,-10l1584,116r2,-11l1592,96r10,-6l1613,87r11,3l1633,96r6,9l1642,116r-3,11l1633,137r-9,6l1613,145xe" fillcolor="black" stroked="f">
              <v:path arrowok="t"/>
            </v:shape>
            <v:shape id="_x0000_s3808"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pict>
          <v:group id="_x0000_s3803" alt="" style="position:absolute;left:0;text-align:left;margin-left:78.85pt;margin-top:17.7pt;width:3.6pt;height:3.65pt;z-index:4624;mso-position-horizontal-relative:page" coordorigin="1577,354" coordsize="72,73">
            <v:shape id="_x0000_s3804" alt="" style="position:absolute;left:1583;top:361;width:58;height:58" coordorigin="1584,361" coordsize="58,58" path="m1613,419r-11,-3l1592,410r-6,-9l1584,390r2,-11l1592,370r10,-7l1613,361r11,2l1633,370r6,9l1642,390r-3,11l1633,410r-9,6l1613,419xe" fillcolor="black" stroked="f">
              <v:path arrowok="t"/>
            </v:shape>
            <v:shape id="_x0000_s3805" alt="" style="position:absolute;left:1583;top:361;width:58;height:58" coordorigin="1584,361" coordsize="58,58" path="m1642,390r-3,11l1633,410r-9,6l1613,419r-11,-3l1592,410r-6,-9l1584,390r2,-11l1592,370r10,-7l1613,361r11,2l1633,370r6,9l1642,390e" filled="f" strokeweight=".25397mm">
              <v:path arrowok="t"/>
            </v:shape>
            <w10:wrap anchorx="page"/>
          </v:group>
        </w:pict>
      </w:r>
      <w:r>
        <w:t>Compare own fund to others Auditing status</w:t>
      </w:r>
    </w:p>
    <w:p w:rsidR="00CB0FC6" w:rsidRDefault="00240513">
      <w:pPr>
        <w:pStyle w:val="BodyText"/>
        <w:spacing w:line="336" w:lineRule="auto"/>
        <w:ind w:left="830" w:right="5654" w:hanging="346"/>
      </w:pPr>
      <w:r>
        <w:pict>
          <v:group id="_x0000_s3800" alt="" style="position:absolute;left:0;text-align:left;margin-left:78.85pt;margin-top:4pt;width:3.6pt;height:3.65pt;z-index:4648;mso-position-horizontal-relative:page" coordorigin="1577,80" coordsize="72,73">
            <v:shape id="_x0000_s3801" alt="" style="position:absolute;left:1583;top:87;width:58;height:58" coordorigin="1584,87" coordsize="58,58" path="m1613,145r-11,-2l1592,137r-6,-10l1584,116r2,-11l1592,96r10,-6l1613,87r11,3l1633,96r6,9l1642,116r-3,11l1633,137r-9,6l1613,145xe" fillcolor="black" stroked="f">
              <v:path arrowok="t"/>
            </v:shape>
            <v:shape id="_x0000_s3802"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pict>
          <v:polyline id="_x0000_s3799" alt="" style="position:absolute;left:0;text-align:left;z-index:-205600;mso-wrap-edited:f;mso-width-percent:0;mso-height-percent:0;mso-position-horizontal-relative:page;mso-width-percent:0;mso-height-percent:0" points="99.35pt,19.5pt,99.25pt,20.05pt,98.95pt,20.5pt,98.45pt,20.8pt,97.9pt,20.95pt,97.35pt,20.8pt,96.9pt,20.5pt,96.6pt,20.05pt,96.45pt,19.5pt,96.6pt,18.95pt,96.9pt,18.5pt,97.35pt,18.15pt,97.9pt,18.05pt,98.45pt,18.15pt,98.95pt,18.5pt,99.25pt,18.95pt,99.35pt,19.5pt" coordsize="58,58" filled="f" strokeweight=".25397mm">
            <v:path arrowok="t" o:connecttype="custom" o:connectlocs="36830,247650;35560,254635;31750,260350;25400,264160;18415,266065;11430,264160;5715,260350;1905,254635;0,247650;1905,240665;5715,234950;11430,230505;18415,229235;25400,230505;31750,234950;35560,240665;36830,247650" o:connectangles="0,0,0,0,0,0,0,0,0,0,0,0,0,0,0,0,0"/>
            <w10:wrap anchorx="page"/>
          </v:polyline>
        </w:pict>
      </w:r>
      <w:r>
        <w:pict>
          <v:polyline id="_x0000_s3798" alt="" style="position:absolute;left:0;text-align:left;z-index:-205576;mso-wrap-edited:f;mso-width-percent:0;mso-height-percent:0;mso-position-horizontal-relative:page;mso-width-percent:0;mso-height-percent:0" points="99.35pt,33.2pt,99.25pt,33.75pt,98.95pt,34.2pt,98.45pt,34.5pt,97.9pt,34.6pt,97.35pt,34.5pt,96.9pt,34.2pt,96.6pt,33.75pt,96.45pt,33.2pt,96.6pt,32.6pt,96.9pt,32.15pt,97.35pt,31.85pt,97.9pt,31.75pt,98.45pt,31.85pt,98.95pt,32.15pt,99.25pt,32.6pt,99.35pt,33.2pt" coordsize="58,58" filled="f" strokeweight=".25397mm">
            <v:path arrowok="t" o:connecttype="custom" o:connectlocs="36830,421640;35560,428625;31750,434340;25400,438150;18415,439420;11430,438150;5715,434340;1905,428625;0,421640;1905,414020;5715,408305;11430,404495;18415,403225;25400,404495;31750,408305;35560,414020;36830,421640" o:connectangles="0,0,0,0,0,0,0,0,0,0,0,0,0,0,0,0,0"/>
            <w10:wrap anchorx="page"/>
          </v:polyline>
        </w:pict>
      </w:r>
      <w:r>
        <w:t xml:space="preserve">Key information: All of investor plus: </w:t>
      </w:r>
      <w:hyperlink w:anchor="_bookmark77" w:history="1">
        <w:r>
          <w:rPr>
            <w:color w:val="4182C3"/>
          </w:rPr>
          <w:t xml:space="preserve">Participation </w:t>
        </w:r>
      </w:hyperlink>
      <w:r>
        <w:t>allocation &amp; history Detailed trades history and analysis</w:t>
      </w:r>
    </w:p>
    <w:p w:rsidR="00CB0FC6" w:rsidRDefault="00CB0FC6">
      <w:pPr>
        <w:pStyle w:val="BodyText"/>
        <w:spacing w:before="1"/>
        <w:rPr>
          <w:sz w:val="23"/>
        </w:rPr>
      </w:pPr>
    </w:p>
    <w:p w:rsidR="00CB0FC6" w:rsidRDefault="00240513">
      <w:pPr>
        <w:pStyle w:val="Heading3"/>
      </w:pPr>
      <w:r>
        <w:t>Auditor</w:t>
      </w:r>
    </w:p>
    <w:p w:rsidR="00CB0FC6" w:rsidRDefault="00CB0FC6">
      <w:pPr>
        <w:pStyle w:val="BodyText"/>
        <w:spacing w:before="6"/>
        <w:rPr>
          <w:b/>
          <w:sz w:val="20"/>
        </w:rPr>
      </w:pPr>
    </w:p>
    <w:p w:rsidR="00CB0FC6" w:rsidRDefault="00240513">
      <w:pPr>
        <w:pStyle w:val="BodyText"/>
        <w:spacing w:before="1"/>
        <w:ind w:left="140"/>
      </w:pPr>
      <w:r>
        <w:t>All of manager plus:</w:t>
      </w:r>
    </w:p>
    <w:p w:rsidR="00CB0FC6" w:rsidRDefault="00CB0FC6">
      <w:pPr>
        <w:pStyle w:val="BodyText"/>
        <w:spacing w:before="10"/>
        <w:rPr>
          <w:sz w:val="10"/>
        </w:rPr>
      </w:pPr>
    </w:p>
    <w:p w:rsidR="00CB0FC6" w:rsidRDefault="00240513">
      <w:pPr>
        <w:pStyle w:val="BodyText"/>
        <w:spacing w:before="97" w:line="336" w:lineRule="auto"/>
        <w:ind w:left="485" w:right="5016"/>
      </w:pPr>
      <w:r>
        <w:pict>
          <v:group id="_x0000_s3795" alt="" style="position:absolute;left:0;text-align:left;margin-left:78.85pt;margin-top:8.85pt;width:3.6pt;height:3.65pt;z-index:4720;mso-position-horizontal-relative:page" coordorigin="1577,177" coordsize="72,73">
            <v:shape id="_x0000_s3796" alt="" style="position:absolute;left:1583;top:184;width:58;height:58" coordorigin="1584,184" coordsize="58,58" path="m1613,242r-11,-2l1592,234r-6,-10l1584,213r2,-11l1592,193r10,-6l1613,184r11,3l1633,193r6,9l1642,213r-3,11l1633,234r-9,6l1613,242xe" fillcolor="black" stroked="f">
              <v:path arrowok="t"/>
            </v:shape>
            <v:shape id="_x0000_s3797"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3792" alt="" style="position:absolute;left:0;text-align:left;margin-left:78.85pt;margin-top:22.55pt;width:3.6pt;height:3.65pt;z-index:4744;mso-position-horizontal-relative:page" coordorigin="1577,451" coordsize="72,73">
            <v:shape id="_x0000_s3793" alt="" style="position:absolute;left:1583;top:458;width:58;height:58" coordorigin="1584,458" coordsize="58,58" path="m1613,516r-11,-3l1592,507r-6,-9l1584,487r2,-11l1592,467r10,-7l1613,458r11,2l1633,467r6,9l1642,487r-3,11l1633,507r-9,6l1613,516xe" fillcolor="black" stroked="f">
              <v:path arrowok="t"/>
            </v:shape>
            <v:shape id="_x0000_s3794"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Inspect &amp; validate data especially trade history Sign &amp; add a report</w:t>
      </w:r>
    </w:p>
    <w:p w:rsidR="00CB0FC6" w:rsidRDefault="00CB0FC6">
      <w:pPr>
        <w:pStyle w:val="BodyText"/>
        <w:spacing w:before="9"/>
        <w:rPr>
          <w:sz w:val="21"/>
        </w:rPr>
      </w:pPr>
    </w:p>
    <w:p w:rsidR="00CB0FC6" w:rsidRDefault="00240513">
      <w:pPr>
        <w:pStyle w:val="Heading3"/>
        <w:spacing w:before="1"/>
      </w:pPr>
      <w:r>
        <w:t>Regulator</w:t>
      </w:r>
    </w:p>
    <w:p w:rsidR="00CB0FC6" w:rsidRDefault="00CB0FC6">
      <w:pPr>
        <w:pStyle w:val="BodyText"/>
        <w:spacing w:before="3"/>
        <w:rPr>
          <w:b/>
          <w:sz w:val="13"/>
        </w:rPr>
      </w:pPr>
    </w:p>
    <w:p w:rsidR="00CB0FC6" w:rsidRDefault="00240513">
      <w:pPr>
        <w:pStyle w:val="BodyText"/>
        <w:spacing w:before="98" w:line="336" w:lineRule="auto"/>
        <w:ind w:left="485" w:right="5654"/>
      </w:pPr>
      <w:r>
        <w:pict>
          <v:group id="_x0000_s3789" alt="" style="position:absolute;left:0;text-align:left;margin-left:78.85pt;margin-top:8.9pt;width:3.6pt;height:3.65pt;z-index:4768;mso-position-horizontal-relative:page" coordorigin="1577,178" coordsize="72,73">
            <v:shape id="_x0000_s3790" alt="" style="position:absolute;left:1583;top:185;width:58;height:58" coordorigin="1584,185" coordsize="58,58" path="m1613,243r-11,-2l1592,235r-6,-10l1584,214r2,-11l1592,194r10,-6l1613,185r11,3l1633,194r6,9l1642,214r-3,11l1633,235r-9,6l1613,243xe" fillcolor="black" stroked="f">
              <v:path arrowok="t"/>
            </v:shape>
            <v:shape id="_x0000_s3791" alt="" style="position:absolute;left:1583;top:185;width:58;height:58" coordorigin="1584,185" coordsize="58,58" path="m1642,214r-3,11l1633,235r-9,6l1613,243r-11,-2l1592,235r-6,-10l1584,214r2,-11l1592,194r10,-6l1613,185r11,3l1633,194r6,9l1642,214e" filled="f" strokeweight=".25397mm">
              <v:path arrowok="t"/>
            </v:shape>
            <w10:wrap anchorx="page"/>
          </v:group>
        </w:pict>
      </w:r>
      <w:r>
        <w:pict>
          <v:group id="_x0000_s3786" alt="" style="position:absolute;left:0;text-align:left;margin-left:78.85pt;margin-top:22.6pt;width:3.6pt;height:3.65pt;z-index:4792;mso-position-horizontal-relative:page" coordorigin="1577,452" coordsize="72,73">
            <v:shape id="_x0000_s3787" alt="" style="position:absolute;left:1583;top:459;width:58;height:58" coordorigin="1584,459" coordsize="58,58" path="m1613,517r-11,-3l1592,508r-6,-9l1584,488r2,-11l1592,468r10,-7l1613,459r11,2l1633,468r6,9l1642,488r-3,11l1633,508r-9,6l1613,517xe" fillcolor="black" stroked="f">
              <v:path arrowok="t"/>
            </v:shape>
            <v:shape id="_x0000_s3788" alt="" style="position:absolute;left:1583;top:459;width:58;height:58" coordorigin="1584,459" coordsize="58,58" path="m1642,488r-3,11l1633,508r-9,6l1613,517r-11,-3l1592,508r-6,-9l1584,488r2,-11l1592,468r10,-7l1613,459r11,2l1633,468r6,9l1642,488e" filled="f" strokeweight=".25397mm">
              <v:path arrowok="t"/>
            </v:shape>
            <w10:wrap anchorx="page"/>
          </v:group>
        </w:pict>
      </w:r>
      <w:r>
        <w:t>Check if a fund is regularly a</w:t>
      </w:r>
      <w:r>
        <w:t>udited Perform spot checks of audits</w:t>
      </w:r>
    </w:p>
    <w:p w:rsidR="00CB0FC6" w:rsidRDefault="00240513">
      <w:pPr>
        <w:pStyle w:val="BodyText"/>
        <w:ind w:left="830"/>
      </w:pPr>
      <w:r>
        <w:pict>
          <v:polyline id="_x0000_s3785" alt="" style="position:absolute;left:0;text-align:left;z-index:4816;mso-wrap-edited:f;mso-width-percent:0;mso-height-percent:0;mso-position-horizontal-relative:page;mso-width-percent:0;mso-height-percent:0" points="99.35pt,5.8pt,99.25pt,6.35pt,98.95pt,6.85pt,98.45pt,7.15pt,97.9pt,7.25pt,97.35pt,7.15pt,96.9pt,6.85pt,96.6pt,6.35pt,96.45pt,5.8pt,96.6pt,5.25pt,96.9pt,4.8pt,97.35pt,4.5pt,97.9pt,4.35pt,98.45pt,4.5pt,98.95pt,4.8pt,99.25pt,5.25pt,99.35pt,5.8pt" coordsize="58,58" filled="f" strokeweight=".25397mm">
            <v:path arrowok="t" o:connecttype="custom" o:connectlocs="36830,73660;35560,80645;31750,86995;25400,90805;18415,92075;11430,90805;5715,86995;1905,80645;0,73660;1905,66675;5715,60960;11430,57150;18415,55245;25400,57150;31750,60960;35560,66675;36830,73660" o:connectangles="0,0,0,0,0,0,0,0,0,0,0,0,0,0,0,0,0"/>
            <w10:wrap anchorx="page"/>
          </v:polyline>
        </w:pict>
      </w:r>
      <w:r>
        <w:t>Is the signed data of an audit valid</w:t>
      </w:r>
    </w:p>
    <w:p w:rsidR="00CB0FC6" w:rsidRDefault="00CB0FC6">
      <w:pPr>
        <w:pStyle w:val="BodyText"/>
        <w:rPr>
          <w:sz w:val="18"/>
        </w:rPr>
      </w:pPr>
    </w:p>
    <w:p w:rsidR="00CB0FC6" w:rsidRDefault="00CB0FC6">
      <w:pPr>
        <w:pStyle w:val="BodyText"/>
        <w:spacing w:before="8"/>
        <w:rPr>
          <w:sz w:val="18"/>
        </w:rPr>
      </w:pPr>
    </w:p>
    <w:p w:rsidR="00CB0FC6" w:rsidRDefault="00240513">
      <w:pPr>
        <w:pStyle w:val="Heading2"/>
      </w:pPr>
      <w:r>
        <w:t>Detailed use case description</w:t>
      </w:r>
    </w:p>
    <w:p w:rsidR="00CB0FC6" w:rsidRDefault="00CB0FC6">
      <w:pPr>
        <w:sectPr w:rsidR="00CB0FC6">
          <w:headerReference w:type="default" r:id="rId36"/>
          <w:pgSz w:w="11910" w:h="16840"/>
          <w:pgMar w:top="1320" w:right="1320" w:bottom="1040" w:left="1300" w:header="290" w:footer="858" w:gutter="0"/>
          <w:cols w:space="720"/>
        </w:sectPr>
      </w:pPr>
    </w:p>
    <w:p w:rsidR="00CB0FC6" w:rsidRDefault="00240513">
      <w:pPr>
        <w:pStyle w:val="Heading3"/>
        <w:spacing w:before="86"/>
      </w:pPr>
      <w:r>
        <w:lastRenderedPageBreak/>
        <w:t>Extract Data</w:t>
      </w:r>
    </w:p>
    <w:p w:rsidR="00CB0FC6" w:rsidRDefault="00CB0FC6">
      <w:pPr>
        <w:pStyle w:val="BodyText"/>
        <w:spacing w:before="4"/>
        <w:rPr>
          <w:b/>
          <w:sz w:val="13"/>
        </w:rPr>
      </w:pPr>
    </w:p>
    <w:p w:rsidR="00CB0FC6" w:rsidRDefault="00240513">
      <w:pPr>
        <w:pStyle w:val="BodyText"/>
        <w:spacing w:before="97"/>
        <w:ind w:left="485"/>
      </w:pPr>
      <w:r>
        <w:pict>
          <v:group id="_x0000_s3782" alt="" style="position:absolute;left:0;text-align:left;margin-left:78.85pt;margin-top:8.85pt;width:3.6pt;height:3.65pt;z-index:4840;mso-position-horizontal-relative:page" coordorigin="1577,177" coordsize="72,73">
            <v:shape id="_x0000_s3783" alt="" style="position:absolute;left:1583;top:184;width:58;height:58" coordorigin="1584,184" coordsize="58,58" path="m1613,242r-11,-2l1592,234r-6,-10l1584,213r2,-11l1592,193r10,-6l1613,184r11,3l1633,193r6,9l1642,213r-3,11l1633,234r-9,6l1613,242xe" fillcolor="black" stroked="f">
              <v:path arrowok="t"/>
            </v:shape>
            <v:shape id="_x0000_s3784"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Extract report data on-chain.</w:t>
      </w:r>
    </w:p>
    <w:p w:rsidR="00CB0FC6" w:rsidRDefault="00240513">
      <w:pPr>
        <w:pStyle w:val="BodyText"/>
        <w:spacing w:before="79"/>
        <w:ind w:left="485"/>
      </w:pPr>
      <w:r>
        <w:pict>
          <v:group id="_x0000_s3779" alt="" style="position:absolute;left:0;text-align:left;margin-left:78.85pt;margin-top:7.95pt;width:3.6pt;height:3.65pt;z-index:4864;mso-position-horizontal-relative:page" coordorigin="1577,159" coordsize="72,73">
            <v:shape id="_x0000_s3780" alt="" style="position:absolute;left:1583;top:166;width:58;height:58" coordorigin="1584,166" coordsize="58,58" path="m1613,224r-11,-2l1592,216r-6,-10l1584,195r2,-11l1592,175r10,-6l1613,166r11,3l1633,175r6,9l1642,195r-3,11l1633,216r-9,6l1613,224xe" fillcolor="black" stroked="f">
              <v:path arrowok="t"/>
            </v:shape>
            <v:shape id="_x0000_s3781" alt="" style="position:absolute;left:1583;top:166;width:58;height:58" coordorigin="1584,166" coordsize="58,58" path="m1642,195r-3,11l1633,216r-9,6l1613,224r-11,-2l1592,216r-6,-10l1584,195r2,-11l1592,175r10,-6l1613,166r11,3l1633,175r6,9l1642,195e" filled="f" strokeweight=".25397mm">
              <v:path arrowok="t"/>
            </v:shape>
            <w10:wrap anchorx="page"/>
          </v:group>
        </w:pict>
      </w:r>
      <w:r>
        <w:t>When data is extracted with the same arguments, the datahash will always be the same.</w:t>
      </w:r>
    </w:p>
    <w:p w:rsidR="00CB0FC6" w:rsidRDefault="00CB0FC6">
      <w:pPr>
        <w:pStyle w:val="BodyText"/>
        <w:rPr>
          <w:sz w:val="18"/>
        </w:rPr>
      </w:pPr>
    </w:p>
    <w:p w:rsidR="00CB0FC6" w:rsidRDefault="00240513">
      <w:pPr>
        <w:pStyle w:val="BodyText"/>
        <w:ind w:left="140"/>
      </w:pPr>
      <w:r>
        <w:t>Input arguments are:</w:t>
      </w:r>
    </w:p>
    <w:p w:rsidR="00CB0FC6" w:rsidRDefault="00CB0FC6">
      <w:pPr>
        <w:pStyle w:val="BodyText"/>
        <w:spacing w:before="10"/>
        <w:rPr>
          <w:sz w:val="10"/>
        </w:rPr>
      </w:pPr>
    </w:p>
    <w:p w:rsidR="00CB0FC6" w:rsidRDefault="00240513">
      <w:pPr>
        <w:pStyle w:val="BodyText"/>
        <w:spacing w:before="98"/>
        <w:ind w:left="485"/>
      </w:pPr>
      <w:r>
        <w:pict>
          <v:group id="_x0000_s3776" alt="" style="position:absolute;left:0;text-align:left;margin-left:78.85pt;margin-top:8.9pt;width:3.6pt;height:3.65pt;z-index:4888;mso-position-horizontal-relative:page" coordorigin="1577,178" coordsize="72,73">
            <v:shape id="_x0000_s3777" alt="" style="position:absolute;left:1583;top:185;width:58;height:58" coordorigin="1584,185" coordsize="58,58" path="m1613,243r-11,-2l1592,235r-6,-10l1584,214r2,-11l1592,194r10,-6l1613,185r11,3l1633,194r6,9l1642,214r-3,11l1633,235r-9,6l1613,243xe" fillcolor="black" stroked="f">
              <v:path arrowok="t"/>
            </v:shape>
            <v:shape id="_x0000_s3778" alt="" style="position:absolute;left:1583;top:185;width:58;height:58" coordorigin="1584,185" coordsize="58,58" path="m1642,214r-3,11l1633,235r-9,6l1613,243r-11,-2l1592,235r-6,-10l1584,214r2,-11l1592,194r10,-6l1613,185r11,3l1633,194r6,9l1642,214e" filled="f" strokeweight=".25397mm">
              <v:path arrowok="t"/>
            </v:shape>
            <w10:wrap anchorx="page"/>
          </v:group>
        </w:pict>
      </w:r>
      <w:r>
        <w:t>Fund (address)</w:t>
      </w:r>
    </w:p>
    <w:p w:rsidR="00CB0FC6" w:rsidRDefault="00240513">
      <w:pPr>
        <w:pStyle w:val="BodyText"/>
        <w:spacing w:before="78" w:line="494" w:lineRule="auto"/>
        <w:ind w:left="140" w:right="5971" w:firstLine="345"/>
      </w:pPr>
      <w:r>
        <w:pict>
          <v:group id="_x0000_s3773" alt="" style="position:absolute;left:0;text-align:left;margin-left:78.85pt;margin-top:7.9pt;width:3.6pt;height:3.65pt;z-index:-205360;mso-position-horizontal-relative:page" coordorigin="1577,158" coordsize="72,73">
            <v:shape id="_x0000_s3774" alt="" style="position:absolute;left:1583;top:165;width:58;height:58" coordorigin="1584,165" coordsize="58,58" path="m1613,223r-11,-2l1592,215r-6,-10l1584,194r2,-11l1592,174r10,-6l1613,165r11,3l1633,174r6,9l1642,194r-3,11l1633,215r-9,6l1613,223xe" fillcolor="black" stroked="f">
              <v:path arrowok="t"/>
            </v:shape>
            <v:shape id="_x0000_s3775"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t>Timespan (timestamp to timestamp) The system extracts following data:</w:t>
      </w:r>
    </w:p>
    <w:p w:rsidR="00CB0FC6" w:rsidRDefault="00240513">
      <w:pPr>
        <w:pStyle w:val="BodyText"/>
        <w:spacing w:before="15" w:line="336" w:lineRule="auto"/>
        <w:ind w:left="485" w:right="4615"/>
      </w:pPr>
      <w:r>
        <w:pict>
          <v:group id="_x0000_s3770" alt="" style="position:absolute;left:0;text-align:left;margin-left:78.85pt;margin-top:4.75pt;width:3.6pt;height:3.65pt;z-index:4936;mso-position-horizontal-relative:page" coordorigin="1577,95" coordsize="72,73">
            <v:shape id="_x0000_s3771" alt="" style="position:absolute;left:1583;top:102;width:58;height:58" coordorigin="1584,102" coordsize="58,58" path="m1613,160r-11,-2l1592,152r-6,-10l1584,131r2,-11l1592,111r10,-6l1613,102r11,3l1633,111r6,9l1642,131r-3,11l1633,152r-9,6l1613,160xe" fillcolor="black" stroked="f">
              <v:path arrowok="t"/>
            </v:shape>
            <v:shape id="_x0000_s3772" alt="" style="position:absolute;left:1583;top:102;width:58;height:58" coordorigin="1584,102" coordsize="58,58" path="m1642,131r-3,11l1633,152r-9,6l1613,160r-11,-2l1592,152r-6,-10l1584,131r2,-11l1592,111r10,-6l1613,102r11,3l1633,111r6,9l1642,131e" filled="f" strokeweight=".25397mm">
              <v:path arrowok="t"/>
            </v:shape>
            <w10:wrap anchorx="page"/>
          </v:group>
        </w:pict>
      </w:r>
      <w:r>
        <w:pict>
          <v:group id="_x0000_s3767" alt="" style="position:absolute;left:0;text-align:left;margin-left:78.85pt;margin-top:18.45pt;width:3.6pt;height:3.65pt;z-index:4960;mso-position-horizontal-relative:page" coordorigin="1577,369" coordsize="72,73">
            <v:shape id="_x0000_s3768" alt="" style="position:absolute;left:1583;top:376;width:58;height:58" coordorigin="1584,376" coordsize="58,58" path="m1613,434r-11,-3l1592,425r-6,-9l1584,405r2,-11l1592,385r10,-7l1613,376r11,2l1633,385r6,9l1642,405r-3,11l1633,425r-9,6l1613,434xe" fillcolor="black" stroked="f">
              <v:path arrowok="t"/>
            </v:shape>
            <v:shape id="_x0000_s3769" alt="" style="position:absolute;left:1583;top:376;width:58;height:58" coordorigin="1584,376" coordsize="58,58" path="m1642,405r-3,11l1633,425r-9,6l1613,434r-11,-3l1592,425r-6,-9l1584,405r2,-11l1592,385r10,-7l1613,376r11,2l1633,385r6,9l1642,405e" filled="f" strokeweight=".25397mm">
              <v:path arrowok="t"/>
            </v:shape>
            <w10:wrap anchorx="page"/>
          </v:group>
        </w:pict>
      </w:r>
      <w:r>
        <w:pict>
          <v:group id="_x0000_s3764" alt="" style="position:absolute;left:0;text-align:left;margin-left:78.85pt;margin-top:32.15pt;width:3.6pt;height:3.65pt;z-index:4984;mso-position-horizontal-relative:page" coordorigin="1577,643" coordsize="72,73">
            <v:shape id="_x0000_s3765" alt="" style="position:absolute;left:1583;top:649;width:58;height:58" coordorigin="1584,650" coordsize="58,58" path="m1613,707r-11,-2l1592,699r-6,-9l1584,679r2,-12l1592,658r10,-6l1613,650r11,2l1633,658r6,9l1642,679r-3,11l1633,699r-9,6l1613,707xe" fillcolor="black" stroked="f">
              <v:path arrowok="t"/>
            </v:shape>
            <v:shape id="_x0000_s3766" alt="" style="position:absolute;left:1583;top:649;width:58;height:58" coordorigin="1584,650" coordsize="58,58" path="m1642,679r-3,11l1633,699r-9,6l1613,707r-11,-2l1592,699r-6,-9l1584,679r2,-12l1592,658r10,-6l1613,650r11,2l1633,658r6,9l1642,679e" filled="f" strokeweight=".25397mm">
              <v:path arrowok="t"/>
            </v:shape>
            <w10:wrap anchorx="page"/>
          </v:group>
        </w:pict>
      </w:r>
      <w:r>
        <w:t>General: Fund name, share price, policies, etc.</w:t>
      </w:r>
      <w:r>
        <w:t xml:space="preserve"> Holdings: List of tokens with quantity, price (history), ... Trades: List of trades in the defined timespan</w:t>
      </w:r>
    </w:p>
    <w:p w:rsidR="00CB0FC6" w:rsidRDefault="00240513">
      <w:pPr>
        <w:pStyle w:val="BodyText"/>
        <w:spacing w:line="336" w:lineRule="auto"/>
        <w:ind w:left="485" w:right="3816"/>
      </w:pPr>
      <w:r>
        <w:pict>
          <v:group id="_x0000_s3761" alt="" style="position:absolute;left:0;text-align:left;margin-left:78.85pt;margin-top:4pt;width:3.6pt;height:3.65pt;z-index:5008;mso-position-horizontal-relative:page" coordorigin="1577,80" coordsize="72,73">
            <v:shape id="_x0000_s3762" alt="" style="position:absolute;left:1583;top:87;width:58;height:58" coordorigin="1584,87" coordsize="58,58" path="m1613,145r-11,-2l1592,137r-6,-10l1584,116r2,-11l1592,96r10,-6l1613,87r11,3l1633,96r6,9l1642,116r-3,11l1633,137r-9,6l1613,145xe" fillcolor="black" stroked="f">
              <v:path arrowok="t"/>
            </v:shape>
            <v:shape id="_x0000_s3763"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pict>
          <v:group id="_x0000_s3758" alt="" style="position:absolute;left:0;text-align:left;margin-left:78.85pt;margin-top:17.7pt;width:3.6pt;height:3.65pt;z-index:5032;mso-position-horizontal-relative:page" coordorigin="1577,354" coordsize="72,73">
            <v:shape id="_x0000_s3759" alt="" style="position:absolute;left:1583;top:361;width:58;height:58" coordorigin="1584,361" coordsize="58,58" path="m1613,419r-11,-3l1592,410r-6,-9l1584,390r2,-11l1592,370r10,-7l1613,361r11,2l1633,370r6,9l1642,390r-3,11l1633,410r-9,6l1613,419xe" fillcolor="black" stroked="f">
              <v:path arrowok="t"/>
            </v:shape>
            <v:shape id="_x0000_s3760" alt="" style="position:absolute;left:1583;top:361;width:58;height:58" coordorigin="1584,361" coordsize="58,58" path="m1642,390r-3,11l1633,410r-9,6l1613,419r-11,-3l1592,410r-6,-9l1584,390r2,-11l1592,370r10,-7l1613,361r11,2l1633,370r6,9l1642,390e" filled="f" strokeweight=".25397mm">
              <v:path arrowok="t"/>
            </v:shape>
            <w10:wrap anchorx="page"/>
          </v:group>
        </w:pict>
      </w:r>
      <w:hyperlink w:anchor="_bookmark77" w:history="1">
        <w:r>
          <w:rPr>
            <w:color w:val="4182C3"/>
          </w:rPr>
          <w:t>Participation</w:t>
        </w:r>
      </w:hyperlink>
      <w:r>
        <w:t>: List of invests/redeem in the defined timespan Audits: List of audits in the defined timespan</w:t>
      </w:r>
    </w:p>
    <w:p w:rsidR="00CB0FC6" w:rsidRDefault="00CB0FC6">
      <w:pPr>
        <w:pStyle w:val="BodyText"/>
        <w:spacing w:before="10"/>
        <w:rPr>
          <w:sz w:val="21"/>
        </w:rPr>
      </w:pPr>
    </w:p>
    <w:p w:rsidR="00CB0FC6" w:rsidRDefault="00240513">
      <w:pPr>
        <w:pStyle w:val="Heading3"/>
      </w:pPr>
      <w:r>
        <w:t>View Report</w:t>
      </w:r>
    </w:p>
    <w:p w:rsidR="00CB0FC6" w:rsidRDefault="00CB0FC6">
      <w:pPr>
        <w:pStyle w:val="BodyText"/>
        <w:spacing w:before="4"/>
        <w:rPr>
          <w:b/>
          <w:sz w:val="13"/>
        </w:rPr>
      </w:pPr>
    </w:p>
    <w:p w:rsidR="00CB0FC6" w:rsidRDefault="00240513">
      <w:pPr>
        <w:pStyle w:val="BodyText"/>
        <w:spacing w:before="97" w:line="336" w:lineRule="auto"/>
        <w:ind w:left="485" w:right="3722"/>
      </w:pPr>
      <w:r>
        <w:pict>
          <v:group id="_x0000_s3755" alt="" style="position:absolute;left:0;text-align:left;margin-left:78.85pt;margin-top:8.85pt;width:3.6pt;height:3.65pt;z-index:5056;mso-position-horizontal-relative:page" coordorigin="1577,177" coordsize="72,73">
            <v:shape id="_x0000_s3756" alt="" style="position:absolute;left:1583;top:184;width:58;height:58" coordorigin="1584,184" coordsize="58,58" path="m1613,242r-11,-2l1592,234r-6,-10l1584,213r2,-11l1592,193r10,-6l1613,184r11,3l1633,193r6,9l1642,213r-3,11l1633,234r-9,6l1613,242xe" fillcolor="black" stroked="f">
              <v:path arrowok="t"/>
            </v:shape>
            <v:shape id="_x0000_s3757"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3752" alt="" style="position:absolute;left:0;text-align:left;margin-left:78.85pt;margin-top:22.55pt;width:3.6pt;height:3.65pt;z-index:5080;mso-position-horizontal-relative:page" coordorigin="1577,451" coordsize="72,73">
            <v:shape id="_x0000_s3753" alt="" style="position:absolute;left:1583;top:458;width:58;height:58" coordorigin="1584,458" coordsize="58,58" path="m1613,516r-11,-3l1592,507r-6,-9l1584,487r2,-11l1592,467r10,-7l1613,458r11,2l1633,467r6,9l1642,487r-3,11l1633,507r-9,6l1613,516xe" fillcolor="black" stroked="f">
              <v:path arrowok="t"/>
            </v:shape>
            <v:shape id="_x0000_s3754"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All actors (Auditor, Manager, Investor, Regulator) can view reports. Create a report out of the fund data and display it to the user.</w:t>
      </w:r>
    </w:p>
    <w:p w:rsidR="00CB0FC6" w:rsidRDefault="00240513">
      <w:pPr>
        <w:pStyle w:val="BodyText"/>
        <w:ind w:left="485"/>
      </w:pPr>
      <w:r>
        <w:pict>
          <v:group id="_x0000_s3749" alt="" style="position:absolute;left:0;text-align:left;margin-left:78.85pt;margin-top:4pt;width:3.6pt;height:3.65pt;z-index:5104;mso-position-horizontal-relative:page" coordorigin="1577,80" coordsize="72,73">
            <v:shape id="_x0000_s3750" alt="" style="position:absolute;left:1583;top:87;width:58;height:58" coordorigin="1584,87" coordsize="58,58" path="m1613,145r-11,-2l1592,137r-6,-10l1584,116r2,-11l1592,96r10,-6l1613,87r11,3l1633,96r6,9l1642,116r-3,11l1633,137r-9,6l1613,145xe" fillcolor="black" stroked="f">
              <v:path arrowok="t"/>
            </v:shape>
            <v:shape id="_x0000_s3751"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This rendering is complete and comparable.</w:t>
      </w:r>
    </w:p>
    <w:p w:rsidR="00CB0FC6" w:rsidRDefault="00240513">
      <w:pPr>
        <w:pStyle w:val="BodyText"/>
        <w:spacing w:before="78"/>
        <w:ind w:left="830"/>
      </w:pPr>
      <w:r>
        <w:pict>
          <v:polyline id="_x0000_s3748" alt="" style="position:absolute;left:0;text-align:left;z-index:5128;mso-wrap-edited:f;mso-width-percent:0;mso-height-percent:0;mso-position-horizontal-relative:page;mso-width-percent:0;mso-height-percent:0" points="99.35pt,9.7pt,99.25pt,10.25pt,98.95pt,10.75pt,98.45pt,11.05pt,97.9pt,11.15pt,97.35pt,11.05pt,96.9pt,10.75pt,96.6pt,10.25pt,96.45pt,9.7pt,96.6pt,9.15pt,96.9pt,8.7pt,97.35pt,8.4pt,97.9pt,8.25pt,98.45pt,8.4pt,98.95pt,8.7pt,99.25pt,9.15pt,99.35pt,9.7pt" coordsize="58,58" filled="f" strokeweight=".25397mm">
            <v:path arrowok="t" o:connecttype="custom" o:connectlocs="36830,123190;35560,130175;31750,136525;25400,140335;18415,141605;11430,140335;5715,136525;1905,130175;0,123190;1905,116205;5715,110490;11430,106680;18415,104775;25400,106680;31750,110490;35560,116205;36830,123190" o:connectangles="0,0,0,0,0,0,0,0,0,0,0,0,0,0,0,0,0"/>
            <w10:wrap anchorx="page"/>
          </v:polyline>
        </w:pict>
      </w:r>
      <w:r>
        <w:t>Complete: All underlying report data is visually represe</w:t>
      </w:r>
      <w:r>
        <w:t>nted</w:t>
      </w:r>
    </w:p>
    <w:p w:rsidR="00CB0FC6" w:rsidRDefault="00240513">
      <w:pPr>
        <w:pStyle w:val="BodyText"/>
        <w:spacing w:before="79"/>
        <w:ind w:left="830"/>
      </w:pPr>
      <w:r>
        <w:pict>
          <v:polyline id="_x0000_s3747" alt="" style="position:absolute;left:0;text-align:left;z-index:5152;mso-wrap-edited:f;mso-width-percent:0;mso-height-percent:0;mso-position-horizontal-relative:page;mso-width-percent:0;mso-height-percent:0" points="99.35pt,9.75pt,99.25pt,10.3pt,98.95pt,10.8pt,98.45pt,11.1pt,97.9pt,11.2pt,97.35pt,11.1pt,96.9pt,10.8pt,96.6pt,10.3pt,96.45pt,9.75pt,96.6pt,9.2pt,96.9pt,8.75pt,97.35pt,8.45pt,97.9pt,8.3pt,98.45pt,8.45pt,98.95pt,8.75pt,99.25pt,9.2pt,99.35pt,9.75pt" coordsize="58,58" filled="f" strokeweight=".25397mm">
            <v:path arrowok="t" o:connecttype="custom" o:connectlocs="36830,123825;35560,130810;31750,137160;25400,140970;18415,142240;11430,140970;5715,137160;1905,130810;0,123825;1905,116840;5715,111125;11430,107315;18415,105410;25400,107315;31750,111125;35560,116840;36830,123825" o:connectangles="0,0,0,0,0,0,0,0,0,0,0,0,0,0,0,0,0"/>
            <w10:wrap anchorx="page"/>
          </v:polyline>
        </w:pict>
      </w:r>
      <w:r>
        <w:t>Comparable: For different funds with the same timespan the rendered reports look similar.</w:t>
      </w:r>
    </w:p>
    <w:p w:rsidR="00CB0FC6" w:rsidRDefault="00CB0FC6">
      <w:pPr>
        <w:pStyle w:val="BodyText"/>
        <w:spacing w:before="3"/>
        <w:rPr>
          <w:sz w:val="19"/>
        </w:rPr>
      </w:pPr>
    </w:p>
    <w:p w:rsidR="00CB0FC6" w:rsidRDefault="00240513">
      <w:pPr>
        <w:ind w:left="140"/>
        <w:rPr>
          <w:sz w:val="17"/>
        </w:rPr>
      </w:pPr>
      <w:r>
        <w:rPr>
          <w:i/>
          <w:sz w:val="17"/>
        </w:rPr>
        <w:t>Optional</w:t>
      </w:r>
      <w:r>
        <w:rPr>
          <w:sz w:val="17"/>
        </w:rPr>
        <w:t>: Make the report printable</w:t>
      </w:r>
    </w:p>
    <w:p w:rsidR="00CB0FC6" w:rsidRDefault="00CB0FC6">
      <w:pPr>
        <w:pStyle w:val="BodyText"/>
        <w:rPr>
          <w:sz w:val="18"/>
        </w:rPr>
      </w:pPr>
    </w:p>
    <w:p w:rsidR="00CB0FC6" w:rsidRDefault="00240513">
      <w:pPr>
        <w:pStyle w:val="Heading3"/>
        <w:spacing w:before="123"/>
      </w:pPr>
      <w:r>
        <w:t>Audit Report</w:t>
      </w:r>
    </w:p>
    <w:p w:rsidR="00CB0FC6" w:rsidRDefault="00CB0FC6">
      <w:pPr>
        <w:pStyle w:val="BodyText"/>
        <w:spacing w:before="9"/>
        <w:rPr>
          <w:b/>
          <w:sz w:val="21"/>
        </w:rPr>
      </w:pPr>
    </w:p>
    <w:p w:rsidR="00CB0FC6" w:rsidRDefault="00240513">
      <w:pPr>
        <w:pStyle w:val="BodyText"/>
        <w:spacing w:line="494" w:lineRule="auto"/>
        <w:ind w:left="140" w:right="2763"/>
      </w:pPr>
      <w:r>
        <w:t>When an auditor has reviewed a report, he can create an audit on the blockchain. Input arguments are:</w:t>
      </w:r>
    </w:p>
    <w:p w:rsidR="00CB0FC6" w:rsidRDefault="00240513">
      <w:pPr>
        <w:pStyle w:val="BodyText"/>
        <w:spacing w:before="15" w:line="336" w:lineRule="auto"/>
        <w:ind w:left="485" w:right="6869"/>
      </w:pPr>
      <w:r>
        <w:pict>
          <v:group id="_x0000_s3744" alt="" style="position:absolute;left:0;text-align:left;margin-left:78.85pt;margin-top:4.75pt;width:3.6pt;height:3.65pt;z-index:5176;mso-position-horizontal-relative:page" coordorigin="1577,95" coordsize="72,73">
            <v:shape id="_x0000_s3745" alt="" style="position:absolute;left:1583;top:102;width:58;height:58" coordorigin="1584,102" coordsize="58,58" path="m1613,160r-11,-2l1592,152r-6,-10l1584,131r2,-11l1592,111r10,-6l1613,102r11,3l1633,111r6,9l1642,131r-3,11l1633,152r-9,6l1613,160xe" fillcolor="black" stroked="f">
              <v:path arrowok="t"/>
            </v:shape>
            <v:shape id="_x0000_s3746" alt="" style="position:absolute;left:1583;top:102;width:58;height:58" coordorigin="1584,102" coordsize="58,58" path="m1642,131r-3,11l1633,152r-9,6l1613,160r-11,-2l1592,152r-6,-10l1584,131r2,-11l1592,111r10,-6l1613,102r11,3l1633,111r6,9l1642,131e" filled="f" strokeweight=".25397mm">
              <v:path arrowok="t"/>
            </v:shape>
            <w10:wrap anchorx="page"/>
          </v:group>
        </w:pict>
      </w:r>
      <w:r>
        <w:pict>
          <v:group id="_x0000_s3741" alt="" style="position:absolute;left:0;text-align:left;margin-left:78.85pt;margin-top:18.45pt;width:3.6pt;height:3.65pt;z-index:5200;mso-position-horizontal-relative:page" coordorigin="1577,369" coordsize="72,73">
            <v:shape id="_x0000_s3742" alt="" style="position:absolute;left:1583;top:376;width:58;height:58" coordorigin="1584,376" coordsize="58,58" path="m1613,434r-11,-3l1592,425r-6,-9l1584,405r2,-11l1592,385r10,-7l1613,376r11,2l1633,385r6,9l1642,405r-3,11l1633,425r-9,6l1613,434xe" fillcolor="black" stroked="f">
              <v:path arrowok="t"/>
            </v:shape>
            <v:shape id="_x0000_s3743" alt="" style="position:absolute;left:1583;top:376;width:58;height:58" coordorigin="1584,376" coordsize="58,58" path="m1642,405r-3,11l1633,425r-9,6l1613,434r-11,-3l1592,425r-6,-9l1584,405r2,-11l1592,385r10,-7l1613,376r11,2l1633,385r6,9l1642,405e" filled="f" strokeweight=".25397mm">
              <v:path arrowok="t"/>
            </v:shape>
            <w10:wrap anchorx="page"/>
          </v:group>
        </w:pict>
      </w:r>
      <w:r>
        <w:t>Fund  (address) Datahash (of report</w:t>
      </w:r>
      <w:r>
        <w:rPr>
          <w:spacing w:val="9"/>
        </w:rPr>
        <w:t xml:space="preserve"> </w:t>
      </w:r>
      <w:r>
        <w:t>data)</w:t>
      </w:r>
    </w:p>
    <w:p w:rsidR="00CB0FC6" w:rsidRDefault="00240513">
      <w:pPr>
        <w:pStyle w:val="BodyText"/>
        <w:spacing w:line="336" w:lineRule="auto"/>
        <w:ind w:left="485" w:right="5654"/>
      </w:pPr>
      <w:r>
        <w:pict>
          <v:group id="_x0000_s3738" alt="" style="position:absolute;left:0;text-align:left;margin-left:78.85pt;margin-top:4pt;width:3.6pt;height:3.65pt;z-index:5224;mso-position-horizontal-relative:page" coordorigin="1577,80" coordsize="72,73">
            <v:shape id="_x0000_s3739" alt="" style="position:absolute;left:1583;top:87;width:58;height:58" coordorigin="1584,87" coordsize="58,58" path="m1613,145r-11,-2l1592,137r-6,-10l1584,116r2,-11l1592,96r10,-6l1613,87r11,3l1633,96r6,9l1642,116r-3,11l1633,137r-9,6l1613,145xe" fillcolor="black" stroked="f">
              <v:path arrowok="t"/>
            </v:shape>
            <v:shape id="_x0000_s3740"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pict>
          <v:group id="_x0000_s3735" alt="" style="position:absolute;left:0;text-align:left;margin-left:78.85pt;margin-top:17.7pt;width:3.6pt;height:3.65pt;z-index:5248;mso-position-horizontal-relative:page" coordorigin="1577,354" coordsize="72,73">
            <v:shape id="_x0000_s3736" alt="" style="position:absolute;left:1583;top:361;width:58;height:58" coordorigin="1584,361" coordsize="58,58" path="m1613,419r-11,-3l1592,410r-6,-9l1584,390r2,-11l1592,370r10,-7l1613,361r11,2l1633,370r6,9l1642,390r-3,11l1633,410r-9,6l1613,419xe" fillcolor="black" stroked="f">
              <v:path arrowok="t"/>
            </v:shape>
            <v:shape id="_x0000_s3737" alt="" style="position:absolute;left:1583;top:361;width:58;height:58" coordorigin="1584,361" coordsize="58,58" path="m1642,390r-3,11l1633,410r-9,6l1613,419r-11,-3l1592,410r-6,-9l1584,390r2,-11l1592,370r10,-7l1613,361r11,2l1633,370r6,9l1642,390e" filled="f" strokeweight=".25397mm">
              <v:path arrowok="t"/>
            </v:shape>
            <w10:wrap anchorx="page"/>
          </v:group>
        </w:pict>
      </w:r>
      <w:r>
        <w:t>Timespan (timestamp to timestamp) Opinion (enum)</w:t>
      </w:r>
    </w:p>
    <w:p w:rsidR="00CB0FC6" w:rsidRDefault="00240513">
      <w:pPr>
        <w:pStyle w:val="BodyText"/>
        <w:ind w:left="485"/>
      </w:pPr>
      <w:r>
        <w:pict>
          <v:group id="_x0000_s3732" alt="" style="position:absolute;left:0;text-align:left;margin-left:78.85pt;margin-top:4pt;width:3.6pt;height:3.65pt;z-index:5272;mso-position-horizontal-relative:page" coordorigin="1577,80" coordsize="72,73">
            <v:shape id="_x0000_s3733" alt="" style="position:absolute;left:1583;top:87;width:58;height:58" coordorigin="1584,87" coordsize="58,58" path="m1613,145r-11,-2l1592,137r-6,-10l1584,116r2,-11l1592,96r10,-6l1613,87r11,3l1633,96r6,9l1642,116r-3,11l1633,137r-9,6l1613,145xe" fillcolor="black" stroked="f">
              <v:path arrowok="t"/>
            </v:shape>
            <v:shape id="_x0000_s3734"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Comment (string)</w:t>
      </w:r>
    </w:p>
    <w:p w:rsidR="00CB0FC6" w:rsidRDefault="00CB0FC6">
      <w:pPr>
        <w:pStyle w:val="BodyText"/>
        <w:rPr>
          <w:sz w:val="18"/>
        </w:rPr>
      </w:pPr>
    </w:p>
    <w:p w:rsidR="00CB0FC6" w:rsidRDefault="00240513">
      <w:pPr>
        <w:pStyle w:val="Heading3"/>
        <w:spacing w:before="123"/>
      </w:pPr>
      <w:r>
        <w:t>Verify audit</w:t>
      </w:r>
    </w:p>
    <w:p w:rsidR="00CB0FC6" w:rsidRDefault="00CB0FC6">
      <w:pPr>
        <w:pStyle w:val="BodyText"/>
        <w:spacing w:before="9"/>
        <w:rPr>
          <w:b/>
          <w:sz w:val="21"/>
        </w:rPr>
      </w:pPr>
    </w:p>
    <w:p w:rsidR="00CB0FC6" w:rsidRDefault="00240513">
      <w:pPr>
        <w:pStyle w:val="BodyText"/>
        <w:ind w:left="140"/>
      </w:pPr>
      <w:r>
        <w:t>A regulator can verify an audit. This is basically the ability to make a spot check of audits:</w:t>
      </w:r>
    </w:p>
    <w:p w:rsidR="00CB0FC6" w:rsidRDefault="00CB0FC6">
      <w:pPr>
        <w:pStyle w:val="BodyText"/>
        <w:spacing w:before="7"/>
        <w:rPr>
          <w:sz w:val="9"/>
        </w:rPr>
      </w:pPr>
    </w:p>
    <w:p w:rsidR="00CB0FC6" w:rsidRDefault="00240513">
      <w:pPr>
        <w:pStyle w:val="BodyText"/>
        <w:spacing w:before="97" w:line="336" w:lineRule="auto"/>
        <w:ind w:left="485" w:right="4502"/>
      </w:pPr>
      <w:r>
        <w:pict>
          <v:group id="_x0000_s3729" alt="" style="position:absolute;left:0;text-align:left;margin-left:78.85pt;margin-top:8.85pt;width:3.6pt;height:3.65pt;z-index:5296;mso-position-horizontal-relative:page" coordorigin="1577,177" coordsize="72,73">
            <v:shape id="_x0000_s3730" alt="" style="position:absolute;left:1583;top:184;width:58;height:58" coordorigin="1584,184" coordsize="58,58" path="m1613,242r-11,-2l1592,234r-6,-10l1584,213r2,-11l1592,193r10,-6l1613,184r11,3l1633,193r6,9l1642,213r-3,11l1633,234r-9,6l1613,242xe" fillcolor="black" stroked="f">
              <v:path arrowok="t"/>
            </v:shape>
            <v:shape id="_x0000_s3731"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3726" alt="" style="position:absolute;left:0;text-align:left;margin-left:78.85pt;margin-top:22.55pt;width:3.6pt;height:3.65pt;z-index:5320;mso-position-horizontal-relative:page" coordorigin="1577,451" coordsize="72,73">
            <v:shape id="_x0000_s3727" alt="" style="position:absolute;left:1583;top:458;width:58;height:58" coordorigin="1584,458" coordsize="58,58" path="m1613,516r-11,-3l1592,507r-6,-9l1584,487r2,-11l1592,467r10,-7l1613,458r11,2l1633,467r6,9l1642,487r-3,11l1633,507r-9,6l1613,516xe" fillcolor="black" stroked="f">
              <v:path arrowok="t"/>
            </v:shape>
            <v:shape id="_x0000_s3728"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Recreate report according to fund address and timespan Check if datahash matches</w:t>
      </w:r>
    </w:p>
    <w:p w:rsidR="00CB0FC6" w:rsidRDefault="00240513">
      <w:pPr>
        <w:pStyle w:val="BodyText"/>
        <w:spacing w:line="336" w:lineRule="auto"/>
        <w:ind w:left="485" w:right="220"/>
      </w:pPr>
      <w:r>
        <w:pict>
          <v:group id="_x0000_s3723" alt="" style="position:absolute;left:0;text-align:left;margin-left:78.85pt;margin-top:4pt;width:3.6pt;height:3.65pt;z-index:5344;mso-position-horizontal-relative:page" coordorigin="1577,80" coordsize="72,73">
            <v:shape id="_x0000_s3724" alt="" style="position:absolute;left:1583;top:87;width:58;height:58" coordorigin="1584,87" coordsize="58,58" path="m1613,145r-11,-2l1592,137r-6,-10l1584,116r2,-11l1592,96r10,-6l1613,87r11,3l1633,96r6,9l1642,116r-3,11l1633,137r-9,6l1613,145xe" fillcolor="black" stroked="f">
              <v:path arrowok="t"/>
            </v:shape>
            <v:shape id="_x0000_s3725"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Validate data. Although if the auditor trusts its report generation algorithm and datahash matches, than the report is considered valid.</w:t>
      </w:r>
    </w:p>
    <w:p w:rsidR="00CB0FC6" w:rsidRDefault="00CB0FC6">
      <w:pPr>
        <w:spacing w:line="336" w:lineRule="auto"/>
        <w:sectPr w:rsidR="00CB0FC6">
          <w:pgSz w:w="11910" w:h="16840"/>
          <w:pgMar w:top="1320" w:right="1320" w:bottom="1040" w:left="1300" w:header="290" w:footer="858" w:gutter="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27" w:name="System_Overview"/>
      <w:bookmarkStart w:id="28" w:name="_bookmark14"/>
      <w:bookmarkEnd w:id="27"/>
      <w:bookmarkEnd w:id="28"/>
      <w:r>
        <w:t>System Overview</w:t>
      </w:r>
    </w:p>
    <w:p w:rsidR="00CB0FC6" w:rsidRDefault="00CB0FC6">
      <w:pPr>
        <w:pStyle w:val="BodyText"/>
        <w:spacing w:before="11"/>
        <w:rPr>
          <w:b/>
          <w:sz w:val="20"/>
        </w:rPr>
      </w:pPr>
    </w:p>
    <w:p w:rsidR="00CB0FC6" w:rsidRDefault="005269D8">
      <w:pPr>
        <w:pStyle w:val="BodyText"/>
        <w:spacing w:before="8"/>
        <w:rPr>
          <w:b/>
          <w:sz w:val="20"/>
        </w:rPr>
      </w:pPr>
      <w:r>
        <w:rPr>
          <w:b/>
          <w:noProof/>
          <w:sz w:val="20"/>
        </w:rPr>
        <w:drawing>
          <wp:inline distT="0" distB="0" distL="0" distR="0">
            <wp:extent cx="5899150" cy="4349750"/>
            <wp:effectExtent l="0" t="0" r="0" b="0"/>
            <wp:docPr id="2383" name="Graphic 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 name="system-overview.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899150" cy="4349750"/>
                    </a:xfrm>
                    <a:prstGeom prst="rect">
                      <a:avLst/>
                    </a:prstGeom>
                  </pic:spPr>
                </pic:pic>
              </a:graphicData>
            </a:graphic>
          </wp:inline>
        </w:drawing>
      </w:r>
    </w:p>
    <w:p w:rsidR="00CB0FC6" w:rsidRDefault="00240513">
      <w:pPr>
        <w:pStyle w:val="Heading2"/>
        <w:spacing w:before="97"/>
      </w:pPr>
      <w:r>
        <w:t>Explanation</w:t>
      </w:r>
    </w:p>
    <w:p w:rsidR="00CB0FC6" w:rsidRDefault="00CB0FC6">
      <w:pPr>
        <w:pStyle w:val="BodyText"/>
        <w:spacing w:before="3"/>
        <w:rPr>
          <w:b/>
          <w:sz w:val="18"/>
        </w:rPr>
      </w:pPr>
    </w:p>
    <w:p w:rsidR="00CB0FC6" w:rsidRDefault="00240513">
      <w:pPr>
        <w:pStyle w:val="BodyText"/>
        <w:spacing w:before="97"/>
        <w:ind w:left="485"/>
      </w:pPr>
      <w:r>
        <w:pict>
          <v:group id="_x0000_s3720" alt="" style="position:absolute;left:0;text-align:left;margin-left:78.85pt;margin-top:8.85pt;width:3.6pt;height:3.65pt;z-index:5392;mso-position-horizontal-relative:page" coordorigin="1577,177" coordsize="72,73">
            <v:shape id="_x0000_s3721" alt="" style="position:absolute;left:1583;top:184;width:58;height:58" coordorigin="1584,184" coordsize="58,58" path="m1613,242r-11,-2l1592,234r-6,-10l1584,213r2,-11l1592,193r10,-6l1613,184r11,3l1633,193r6,9l1642,213r-3,11l1633,234r-9,6l1613,242xe" fillcolor="black" stroked="f">
              <v:path arrowok="t"/>
            </v:shape>
            <v:shape id="_x0000_s3722"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At highest level the system can be divided in blockchain and non-blockchain parts</w:t>
      </w:r>
    </w:p>
    <w:p w:rsidR="00CB0FC6" w:rsidRDefault="00240513">
      <w:pPr>
        <w:pStyle w:val="BodyText"/>
        <w:spacing w:before="78" w:line="336" w:lineRule="auto"/>
        <w:ind w:left="485" w:right="769"/>
      </w:pPr>
      <w:r>
        <w:pict>
          <v:group id="_x0000_s3717" alt="" style="position:absolute;left:0;text-align:left;margin-left:78.85pt;margin-top:7.9pt;width:3.6pt;height:3.65pt;z-index:5416;mso-position-horizontal-relative:page" coordorigin="1577,158" coordsize="72,73">
            <v:shape id="_x0000_s3718" alt="" style="position:absolute;left:1583;top:165;width:58;height:58" coordorigin="1584,165" coordsize="58,58" path="m1613,223r-11,-2l1592,215r-6,-10l1584,194r2,-11l1592,174r10,-6l1613,165r11,3l1633,174r6,9l1642,194r-3,11l1633,215r-9,6l1613,223xe" fillcolor="black" stroked="f">
              <v:path arrowok="t"/>
            </v:shape>
            <v:shape id="_x0000_s3719"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pict>
          <v:group id="_x0000_s3714" alt="" style="position:absolute;left:0;text-align:left;margin-left:78.85pt;margin-top:21.6pt;width:3.6pt;height:3.65pt;z-index:5440;mso-position-horizontal-relative:page" coordorigin="1577,432" coordsize="72,73">
            <v:shape id="_x0000_s3715" alt="" style="position:absolute;left:1583;top:439;width:58;height:58" coordorigin="1584,439" coordsize="58,58" path="m1613,497r-11,-3l1592,488r-6,-9l1584,468r2,-11l1592,448r10,-7l1613,439r11,2l1633,448r6,9l1642,468r-3,11l1633,488r-9,6l1613,497xe" fillcolor="black" stroked="f">
              <v:path arrowok="t"/>
            </v:shape>
            <v:shape id="_x0000_s3716" alt="" style="position:absolute;left:1583;top:439;width:58;height:58" coordorigin="1584,439" coordsize="58,58" path="m1642,468r-3,11l1633,488r-9,6l1613,497r-11,-3l1592,488r-6,-9l1584,468r2,-11l1592,448r10,-7l1613,439r11,2l1633,448r6,9l1642,468e" filled="f" strokeweight=".25397mm">
              <v:path arrowok="t"/>
            </v:shape>
            <w10:wrap anchorx="page"/>
          </v:group>
        </w:pict>
      </w:r>
      <w:r>
        <w:t xml:space="preserve">The non-blockchain parts communicate with the blockchain through the Ethereum JSON RPC protocol </w:t>
      </w:r>
      <w:r>
        <w:rPr>
          <w:color w:val="4182C3"/>
        </w:rPr>
        <w:t xml:space="preserve">[6] </w:t>
      </w:r>
      <w:r>
        <w:t xml:space="preserve">Code that runs on the blockchain is written in </w:t>
      </w:r>
      <w:hyperlink w:anchor="_bookmark81" w:history="1">
        <w:r>
          <w:rPr>
            <w:color w:val="4182C3"/>
          </w:rPr>
          <w:t>Solidity</w:t>
        </w:r>
      </w:hyperlink>
    </w:p>
    <w:p w:rsidR="00CB0FC6" w:rsidRDefault="00240513">
      <w:pPr>
        <w:pStyle w:val="BodyText"/>
        <w:ind w:left="485"/>
      </w:pPr>
      <w:r>
        <w:pict>
          <v:group id="_x0000_s3711" alt="" style="position:absolute;left:0;text-align:left;margin-left:78.85pt;margin-top:4pt;width:3.6pt;height:3.65pt;z-index:5464;mso-position-horizontal-relative:page" coordorigin="1577,80" coordsize="72,73">
            <v:shape id="_x0000_s3712" alt="" style="position:absolute;left:1583;top:87;width:58;height:58" coordorigin="1584,87" coordsize="58,58" path="m1613,145r-11,-2l1592,137r-6,-10l1584,116r2,-11l1592,96r10,-6l1613,87r11,3l1633,96r6,9l1642,116r-3,11l1633,137r-9,6l1613,145xe" fillcolor="black" stroked="f">
              <v:path arrowok="t"/>
            </v:shape>
            <v:shape id="_x0000_s3713"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Code that interacts with the blockchain is written in JavaScript/React</w:t>
      </w:r>
    </w:p>
    <w:p w:rsidR="00CB0FC6" w:rsidRDefault="00240513">
      <w:pPr>
        <w:pStyle w:val="BodyText"/>
        <w:spacing w:before="79" w:line="336" w:lineRule="auto"/>
        <w:ind w:left="485" w:right="2548"/>
      </w:pPr>
      <w:r>
        <w:pict>
          <v:group id="_x0000_s3708" alt="" style="position:absolute;left:0;text-align:left;margin-left:78.85pt;margin-top:7.95pt;width:3.6pt;height:3.65pt;z-index:5488;mso-position-horizontal-relative:page" coordorigin="1577,159" coordsize="72,73">
            <v:shape id="_x0000_s3709" alt="" style="position:absolute;left:1583;top:166;width:58;height:58" coordorigin="1584,166" coordsize="58,58" path="m1613,224r-11,-2l1592,216r-6,-10l1584,195r2,-11l1592,175r10,-6l1613,166r11,3l1633,175r6,9l1642,195r-3,11l1633,216r-9,6l1613,224xe" fillcolor="black" stroked="f">
              <v:path arrowok="t"/>
            </v:shape>
            <v:shape id="_x0000_s3710" alt="" style="position:absolute;left:1583;top:166;width:58;height:58" coordorigin="1584,166" coordsize="58,58" path="m1642,195r-3,11l1633,216r-9,6l1613,224r-11,-2l1592,216r-6,-10l1584,195r2,-11l1592,175r10,-6l1613,166r11,3l1633,175r6,9l1642,195e" filled="f" strokeweight=".25397mm">
              <v:path arrowok="t"/>
            </v:shape>
            <w10:wrap anchorx="page"/>
          </v:group>
        </w:pict>
      </w:r>
      <w:r>
        <w:pict>
          <v:group id="_x0000_s3705" alt="" style="position:absolute;left:0;text-align:left;margin-left:78.85pt;margin-top:21.65pt;width:3.6pt;height:3.65pt;z-index:5512;mso-position-horizontal-relative:page" coordorigin="1577,433" coordsize="72,73">
            <v:shape id="_x0000_s3706" alt="" style="position:absolute;left:1583;top:440;width:58;height:58" coordorigin="1584,440" coordsize="58,58" path="m1613,498r-11,-3l1592,489r-6,-9l1584,469r2,-11l1592,449r10,-7l1613,440r11,2l1633,449r6,9l1642,469r-3,11l1633,489r-9,6l1613,498xe" fillcolor="black" stroked="f">
              <v:path arrowok="t"/>
            </v:shape>
            <v:shape id="_x0000_s3707" alt="" style="position:absolute;left:1583;top:440;width:58;height:58" coordorigin="1584,440" coordsize="58,58" path="m1642,469r-3,11l1633,489r-9,6l1613,498r-11,-3l1592,489r-6,-9l1584,469r2,-11l1592,449r10,-7l1613,440r11,2l1633,449r6,9l1642,469e" filled="f" strokeweight=".25397mm">
              <v:path arrowok="t"/>
            </v:shape>
            <w10:wrap anchorx="page"/>
          </v:group>
        </w:pict>
      </w:r>
      <w:r>
        <w:t>At the core of the system is the Melon Protocol, which is provided by Melonport  The Auditing Contracts adds the auditing functionality o</w:t>
      </w:r>
      <w:r>
        <w:t>n top of the Melon</w:t>
      </w:r>
      <w:r>
        <w:rPr>
          <w:spacing w:val="31"/>
        </w:rPr>
        <w:t xml:space="preserve"> </w:t>
      </w:r>
      <w:r>
        <w:t>Protocol</w:t>
      </w:r>
    </w:p>
    <w:p w:rsidR="00CB0FC6" w:rsidRDefault="00240513">
      <w:pPr>
        <w:pStyle w:val="BodyText"/>
        <w:spacing w:line="336" w:lineRule="auto"/>
        <w:ind w:left="485"/>
      </w:pPr>
      <w:r>
        <w:pict>
          <v:group id="_x0000_s3702" alt="" style="position:absolute;left:0;text-align:left;margin-left:78.85pt;margin-top:4pt;width:3.6pt;height:3.65pt;z-index:5536;mso-position-horizontal-relative:page" coordorigin="1577,80" coordsize="72,73">
            <v:shape id="_x0000_s3703" alt="" style="position:absolute;left:1583;top:87;width:58;height:58" coordorigin="1584,87" coordsize="58,58" path="m1613,145r-11,-2l1592,137r-6,-10l1584,116r2,-11l1592,96r10,-6l1613,87r11,3l1633,96r6,9l1642,116r-3,11l1633,137r-9,6l1613,145xe" fillcolor="black" stroked="f">
              <v:path arrowok="t"/>
            </v:shape>
            <v:shape id="_x0000_s3704"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In the future the Melon Protocol risk management module might use the Auditing Contract to permit/forbit trades wether the fund is properly audited or not.</w:t>
      </w:r>
    </w:p>
    <w:p w:rsidR="00CB0FC6" w:rsidRDefault="00240513">
      <w:pPr>
        <w:pStyle w:val="BodyText"/>
        <w:spacing w:line="336" w:lineRule="auto"/>
        <w:ind w:left="485" w:right="381"/>
      </w:pPr>
      <w:r>
        <w:pict>
          <v:group id="_x0000_s3699" alt="" style="position:absolute;left:0;text-align:left;margin-left:78.85pt;margin-top:4pt;width:3.6pt;height:3.65pt;z-index:5560;mso-position-horizontal-relative:page" coordorigin="1577,80" coordsize="72,73">
            <v:shape id="_x0000_s3700" alt="" style="position:absolute;left:1583;top:87;width:58;height:58" coordorigin="1584,87" coordsize="58,58" path="m1613,145r-11,-2l1592,137r-6,-10l1584,116r2,-11l1592,96r10,-6l1613,87r11,3l1633,96r6,9l1642,116r-3,11l1633,137r-9,6l1613,145xe" fillcolor="black" stroked="f">
              <v:path arrowok="t"/>
            </v:shape>
            <v:shape id="_x0000_s3701"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The data extractor can extract data from the blockchain in the spe</w:t>
      </w:r>
      <w:r>
        <w:t>cified Report Data Schema format. It has different strategies to do so:</w:t>
      </w:r>
    </w:p>
    <w:p w:rsidR="00CB0FC6" w:rsidRDefault="00240513">
      <w:pPr>
        <w:pStyle w:val="BodyText"/>
        <w:ind w:left="830"/>
      </w:pPr>
      <w:r>
        <w:pict>
          <v:polyline id="_x0000_s3698" alt="" style="position:absolute;left:0;text-align:left;z-index:5584;mso-wrap-edited:f;mso-width-percent:0;mso-height-percent:0;mso-position-horizontal-relative:page;mso-width-percent:0;mso-height-percent:0" points="99.35pt,5.8pt,99.25pt,6.35pt,98.95pt,6.85pt,98.45pt,7.15pt,97.9pt,7.25pt,97.35pt,7.15pt,96.9pt,6.85pt,96.6pt,6.35pt,96.45pt,5.8pt,96.6pt,5.25pt,96.9pt,4.8pt,97.35pt,4.5pt,97.9pt,4.35pt,98.45pt,4.5pt,98.95pt,4.8pt,99.25pt,5.25pt,99.35pt,5.8pt" coordsize="58,58" filled="f" strokeweight=".25397mm">
            <v:path arrowok="t" o:connecttype="custom" o:connectlocs="36830,73660;35560,80645;31750,86995;25400,90805;18415,92075;11430,90805;5715,86995;1905,80645;0,73660;1905,66675;5715,60960;11430,57150;18415,55245;25400,57150;31750,60960;35560,66675;36830,73660" o:connectangles="0,0,0,0,0,0,0,0,0,0,0,0,0,0,0,0,0"/>
            <w10:wrap anchorx="page"/>
          </v:polyline>
        </w:pict>
      </w:r>
      <w:r>
        <w:t>Directly call a function of the Melon Protocol (easy and fast)</w:t>
      </w:r>
    </w:p>
    <w:p w:rsidR="00CB0FC6" w:rsidRDefault="00240513">
      <w:pPr>
        <w:pStyle w:val="BodyText"/>
        <w:spacing w:before="78" w:line="336" w:lineRule="auto"/>
        <w:ind w:left="830" w:right="2763"/>
      </w:pPr>
      <w:r>
        <w:pict>
          <v:polyline id="_x0000_s3697" alt="" style="position:absolute;left:0;text-align:left;z-index:5608;mso-wrap-edited:f;mso-width-percent:0;mso-height-percent:0;mso-position-horizontal-relative:page;mso-width-percent:0;mso-height-percent:0" points="99.35pt,9.7pt,99.25pt,10.25pt,98.95pt,10.75pt,98.45pt,11.05pt,97.9pt,11.15pt,97.35pt,11.05pt,96.9pt,10.75pt,96.6pt,10.25pt,96.45pt,9.7pt,96.6pt,9.15pt,96.9pt,8.7pt,97.35pt,8.4pt,97.9pt,8.25pt,98.45pt,8.4pt,98.95pt,8.7pt,99.25pt,9.15pt,99.35pt,9.7pt" coordsize="58,58" filled="f" strokeweight=".25397mm">
            <v:path arrowok="t" o:connecttype="custom" o:connectlocs="36830,123190;35560,130175;31750,136525;25400,140335;18415,141605;11430,140335;5715,136525;1905,130175;0,123190;1905,116205;5715,110490;11430,106680;18415,104775;25400,106680;31750,110490;35560,116205;36830,123190" o:connectangles="0,0,0,0,0,0,0,0,0,0,0,0,0,0,0,0,0"/>
            <w10:wrap anchorx="page"/>
          </v:polyline>
        </w:pict>
      </w:r>
      <w:r>
        <w:pict>
          <v:polyline id="_x0000_s3696" alt="" style="position:absolute;left:0;text-align:left;z-index:5632;mso-wrap-edited:f;mso-width-percent:0;mso-height-percent:0;mso-position-horizontal-relative:page;mso-width-percent:0;mso-height-percent:0" points="99.35pt,23.4pt,99.25pt,23.95pt,98.95pt,24.4pt,98.45pt,24.7pt,97.9pt,24.85pt,97.35pt,24.7pt,96.9pt,24.4pt,96.6pt,23.95pt,96.45pt,23.4pt,96.6pt,22.85pt,96.9pt,22.4pt,97.35pt,22.05pt,97.9pt,21.95pt,98.45pt,22.05pt,98.95pt,22.4pt,99.25pt,22.85pt,99.35pt,23.4pt" coordsize="58,58" filled="f" strokeweight=".25397mm">
            <v:path arrowok="t" o:connecttype="custom" o:connectlocs="36830,297180;35560,304165;31750,309880;25400,313690;18415,315595;11430,313690;5715,309880;1905,304165;0,297180;1905,290195;5715,284480;11430,280035;18415,278765;25400,280035;31750,284480;35560,290195;36830,297180" o:connectangles="0,0,0,0,0,0,0,0,0,0,0,0,0,0,0,0,0"/>
            <w10:wrap anchorx="page"/>
          </v:polyline>
        </w:pict>
      </w:r>
      <w:r>
        <w:pict>
          <v:polyline id="_x0000_s3695" alt="" style="position:absolute;left:0;text-align:left;z-index:5656;mso-wrap-edited:f;mso-width-percent:0;mso-height-percent:0;mso-position-horizontal-relative:page;mso-width-percent:0;mso-height-percent:0" points="99.35pt,37.1pt,99.25pt,37.65pt,98.95pt,38.1pt,98.45pt,38.4pt,97.9pt,38.5pt,97.35pt,38.4pt,96.9pt,38.1pt,96.6pt,37.65pt,96.45pt,37.1pt,96.6pt,36.5pt,96.9pt,36.05pt,97.35pt,35.75pt,97.9pt,35.65pt,98.45pt,35.75pt,98.95pt,36.05pt,99.25pt,36.5pt,99.35pt,37.1pt" coordsize="58,58" filled="f" strokeweight=".25397mm">
            <v:path arrowok="t" o:connecttype="custom" o:connectlocs="36830,471170;35560,478155;31750,483870;25400,487680;18415,488950;11430,487680;5715,483870;1905,478155;0,471170;1905,463550;5715,457835;11430,454025;18415,452755;25400,454025;31750,457835;35560,463550;36830,471170" o:connectangles="0,0,0,0,0,0,0,0,0,0,0,0,0,0,0,0,0"/>
            <w10:wrap anchorx="page"/>
          </v:polyline>
        </w:pict>
      </w:r>
      <w:r>
        <w:t>Search the logs for events of the Melon Protocol (cumbersome and slow) Use a on-chain data extractor helper (fast but</w:t>
      </w:r>
      <w:r>
        <w:t xml:space="preserve"> troublesome to set up) Directly call a function of the Auditing Contract (easy and fast)</w:t>
      </w:r>
    </w:p>
    <w:p w:rsidR="00CB0FC6" w:rsidRDefault="00240513">
      <w:pPr>
        <w:pStyle w:val="BodyText"/>
        <w:ind w:left="485"/>
      </w:pPr>
      <w:r>
        <w:pict>
          <v:group id="_x0000_s3692" alt="" style="position:absolute;left:0;text-align:left;margin-left:78.85pt;margin-top:4pt;width:3.6pt;height:3.65pt;z-index:5680;mso-position-horizontal-relative:page" coordorigin="1577,80" coordsize="72,73">
            <v:shape id="_x0000_s3693" alt="" style="position:absolute;left:1583;top:87;width:58;height:58" coordorigin="1584,87" coordsize="58,58" path="m1613,145r-11,-2l1592,137r-6,-10l1584,116r2,-11l1592,96r10,-6l1613,87r11,3l1633,96r6,9l1642,116r-3,11l1633,137r-9,6l1613,145xe" fillcolor="black" stroked="f">
              <v:path arrowok="t"/>
            </v:shape>
            <v:shape id="_x0000_s3694"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The Report Web Interface uses this extracted data to render a standard report as a web app.</w:t>
      </w:r>
    </w:p>
    <w:p w:rsidR="00CB0FC6" w:rsidRDefault="00240513">
      <w:pPr>
        <w:pStyle w:val="BodyText"/>
        <w:spacing w:before="78" w:line="336" w:lineRule="auto"/>
        <w:ind w:left="830" w:right="381"/>
      </w:pPr>
      <w:r>
        <w:pict>
          <v:polyline id="_x0000_s3691" alt="" style="position:absolute;left:0;text-align:left;z-index:5704;mso-wrap-edited:f;mso-width-percent:0;mso-height-percent:0;mso-position-horizontal-relative:page;mso-width-percent:0;mso-height-percent:0" points="99.35pt,9.7pt,99.25pt,10.25pt,98.95pt,10.75pt,98.45pt,11.05pt,97.9pt,11.15pt,97.35pt,11.05pt,96.9pt,10.75pt,96.6pt,10.25pt,96.45pt,9.7pt,96.6pt,9.15pt,96.9pt,8.7pt,97.35pt,8.4pt,97.9pt,8.25pt,98.45pt,8.4pt,98.95pt,8.7pt,99.25pt,9.15pt,99.35pt,9.7pt" coordsize="58,58" filled="f" strokeweight=".25397mm">
            <v:path arrowok="t" o:connecttype="custom" o:connectlocs="36830,123190;35560,130175;31750,136525;25400,140335;18415,141605;11430,140335;5715,136525;1905,130175;0,123190;1905,116205;5715,110490;11430,106680;18415,104775;25400,106680;31750,110490;35560,116205;36830,123190" o:connectangles="0,0,0,0,0,0,0,0,0,0,0,0,0,0,0,0,0"/>
            <w10:wrap anchorx="page"/>
          </v:polyline>
        </w:pict>
      </w:r>
      <w:r>
        <w:t>This web app has some interactive features such as selecting the times</w:t>
      </w:r>
      <w:r>
        <w:t>pan but is fairly static to also be usable on paper.</w:t>
      </w:r>
    </w:p>
    <w:p w:rsidR="00CB0FC6" w:rsidRDefault="00240513">
      <w:pPr>
        <w:pStyle w:val="BodyText"/>
        <w:spacing w:line="336" w:lineRule="auto"/>
        <w:ind w:left="830" w:right="381"/>
      </w:pPr>
      <w:r>
        <w:pict>
          <v:polyline id="_x0000_s3690" alt="" style="position:absolute;left:0;text-align:left;z-index:5728;mso-wrap-edited:f;mso-width-percent:0;mso-height-percent:0;mso-position-horizontal-relative:page;mso-width-percent:0;mso-height-percent:0" points="99.35pt,5.8pt,99.25pt,6.35pt,98.95pt,6.85pt,98.45pt,7.15pt,97.9pt,7.25pt,97.35pt,7.15pt,96.9pt,6.85pt,96.6pt,6.35pt,96.45pt,5.8pt,96.6pt,5.25pt,96.9pt,4.8pt,97.35pt,4.5pt,97.9pt,4.35pt,98.45pt,4.5pt,98.95pt,4.8pt,99.25pt,5.25pt,99.35pt,5.8pt" coordsize="58,58" filled="f" strokeweight=".25397mm">
            <v:path arrowok="t" o:connecttype="custom" o:connectlocs="36830,73660;35560,80645;31750,86995;25400,90805;18415,92075;11430,90805;5715,86995;1905,80645;0,73660;1905,66675;5715,60960;11430,57150;18415,55245;25400,57150;31750,60960;35560,66675;36830,73660" o:connectangles="0,0,0,0,0,0,0,0,0,0,0,0,0,0,0,0,0"/>
            <w10:wrap anchorx="page"/>
          </v:polyline>
        </w:pict>
      </w:r>
      <w:r>
        <w:t>Also this web app has the functionality to add an audit over a given timespan and put this back on the blockchain.</w:t>
      </w:r>
    </w:p>
    <w:p w:rsidR="00CB0FC6" w:rsidRDefault="00240513">
      <w:pPr>
        <w:pStyle w:val="BodyText"/>
        <w:spacing w:line="336" w:lineRule="auto"/>
        <w:ind w:left="830" w:right="381"/>
      </w:pPr>
      <w:r>
        <w:pict>
          <v:polyline id="_x0000_s3689" alt="" style="position:absolute;left:0;text-align:left;z-index:5752;mso-wrap-edited:f;mso-width-percent:0;mso-height-percent:0;mso-position-horizontal-relative:page;mso-width-percent:0;mso-height-percent:0" points="99.35pt,5.8pt,99.25pt,6.35pt,98.95pt,6.85pt,98.45pt,7.15pt,97.9pt,7.25pt,97.35pt,7.15pt,96.9pt,6.85pt,96.6pt,6.35pt,96.45pt,5.8pt,96.6pt,5.25pt,96.9pt,4.8pt,97.35pt,4.5pt,97.9pt,4.35pt,98.45pt,4.5pt,98.95pt,4.8pt,99.25pt,5.25pt,99.35pt,5.8pt" coordsize="58,58" filled="f" strokeweight=".25397mm">
            <v:path arrowok="t" o:connecttype="custom" o:connectlocs="36830,73660;35560,80645;31750,86995;25400,90805;18415,92075;11430,90805;5715,86995;1905,80645;0,73660;1905,66675;5715,60960;11430,57150;18415,55245;25400,57150;31750,60960;35560,66675;36830,73660" o:connectangles="0,0,0,0,0,0,0,0,0,0,0,0,0,0,0,0,0"/>
            <w10:wrap anchorx="page"/>
          </v:polyline>
        </w:pict>
      </w:r>
      <w:r>
        <w:t>Cryptographically speaking: The report data for the given timespan is hashed and put o</w:t>
      </w:r>
      <w:r>
        <w:t>n the blockchain through a transaction signed by the auditor.</w:t>
      </w:r>
    </w:p>
    <w:p w:rsidR="00CB0FC6" w:rsidRDefault="00CB0FC6">
      <w:pPr>
        <w:spacing w:line="336" w:lineRule="auto"/>
        <w:sectPr w:rsidR="00CB0FC6">
          <w:headerReference w:type="default" r:id="rId39"/>
          <w:pgSz w:w="11910" w:h="16840"/>
          <w:pgMar w:top="1320" w:right="1320" w:bottom="1040" w:left="1300" w:header="290" w:footer="858" w:gutter="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29" w:name="Software_Architecture"/>
      <w:bookmarkStart w:id="30" w:name="_bookmark15"/>
      <w:bookmarkEnd w:id="29"/>
      <w:bookmarkEnd w:id="30"/>
      <w:r>
        <w:t>Software Architecture</w:t>
      </w:r>
    </w:p>
    <w:p w:rsidR="00CB0FC6" w:rsidRDefault="00CB0FC6">
      <w:pPr>
        <w:pStyle w:val="BodyText"/>
        <w:spacing w:before="7"/>
        <w:rPr>
          <w:b/>
          <w:sz w:val="33"/>
        </w:rPr>
      </w:pPr>
    </w:p>
    <w:p w:rsidR="00CB0FC6" w:rsidRDefault="00240513">
      <w:pPr>
        <w:pStyle w:val="Heading2"/>
      </w:pPr>
      <w:r>
        <w:t>General considerations</w:t>
      </w:r>
    </w:p>
    <w:p w:rsidR="00CB0FC6" w:rsidRDefault="00CB0FC6">
      <w:pPr>
        <w:pStyle w:val="BodyText"/>
        <w:spacing w:before="8"/>
        <w:rPr>
          <w:b/>
          <w:sz w:val="26"/>
        </w:rPr>
      </w:pPr>
    </w:p>
    <w:p w:rsidR="00CB0FC6" w:rsidRDefault="00240513">
      <w:pPr>
        <w:pStyle w:val="BodyText"/>
        <w:spacing w:before="1" w:line="336" w:lineRule="auto"/>
        <w:ind w:left="140"/>
      </w:pPr>
      <w:r>
        <w:t>Since the stability of the Melon Protocol is not given yet the whole system is modularized into modules which are fully functional without dependencies.</w:t>
      </w:r>
    </w:p>
    <w:p w:rsidR="00CB0FC6" w:rsidRDefault="00CB0FC6">
      <w:pPr>
        <w:pStyle w:val="BodyText"/>
        <w:rPr>
          <w:sz w:val="18"/>
        </w:rPr>
      </w:pPr>
    </w:p>
    <w:p w:rsidR="00CB0FC6" w:rsidRDefault="00240513">
      <w:pPr>
        <w:pStyle w:val="Heading2"/>
        <w:spacing w:before="137"/>
      </w:pPr>
      <w:r>
        <w:t>Data Extraction</w:t>
      </w:r>
    </w:p>
    <w:p w:rsidR="00CB0FC6" w:rsidRDefault="00CB0FC6">
      <w:pPr>
        <w:pStyle w:val="BodyText"/>
        <w:spacing w:before="8"/>
        <w:rPr>
          <w:b/>
          <w:sz w:val="26"/>
        </w:rPr>
      </w:pPr>
    </w:p>
    <w:p w:rsidR="00CB0FC6" w:rsidRDefault="00240513">
      <w:pPr>
        <w:pStyle w:val="BodyText"/>
        <w:ind w:left="140"/>
      </w:pPr>
      <w:r>
        <w:t>Parity API...</w:t>
      </w:r>
    </w:p>
    <w:p w:rsidR="00CB0FC6" w:rsidRDefault="00CB0FC6">
      <w:pPr>
        <w:pStyle w:val="BodyText"/>
        <w:rPr>
          <w:sz w:val="18"/>
        </w:rPr>
      </w:pPr>
    </w:p>
    <w:p w:rsidR="00CB0FC6" w:rsidRDefault="00CB0FC6">
      <w:pPr>
        <w:pStyle w:val="BodyText"/>
        <w:spacing w:before="8"/>
        <w:rPr>
          <w:sz w:val="18"/>
        </w:rPr>
      </w:pPr>
    </w:p>
    <w:p w:rsidR="00CB0FC6" w:rsidRDefault="00240513">
      <w:pPr>
        <w:pStyle w:val="Heading2"/>
        <w:spacing w:before="1"/>
      </w:pPr>
      <w:r>
        <w:t>Data Schema</w:t>
      </w:r>
    </w:p>
    <w:p w:rsidR="00CB0FC6" w:rsidRDefault="00CB0FC6">
      <w:pPr>
        <w:pStyle w:val="BodyText"/>
        <w:spacing w:before="3"/>
        <w:rPr>
          <w:b/>
          <w:sz w:val="27"/>
        </w:rPr>
      </w:pPr>
    </w:p>
    <w:p w:rsidR="00CB0FC6" w:rsidRDefault="00240513">
      <w:pPr>
        <w:pStyle w:val="Heading3"/>
      </w:pPr>
      <w:r>
        <w:t>JSON Schema</w:t>
      </w:r>
    </w:p>
    <w:p w:rsidR="00CB0FC6" w:rsidRDefault="00CB0FC6">
      <w:pPr>
        <w:pStyle w:val="BodyText"/>
        <w:spacing w:before="6"/>
        <w:rPr>
          <w:b/>
          <w:sz w:val="20"/>
        </w:rPr>
      </w:pPr>
    </w:p>
    <w:p w:rsidR="00CB0FC6" w:rsidRDefault="00240513">
      <w:pPr>
        <w:pStyle w:val="BodyText"/>
        <w:spacing w:line="336" w:lineRule="auto"/>
        <w:ind w:left="140"/>
      </w:pPr>
      <w:r>
        <w:t>Validation of the report data is done using</w:t>
      </w:r>
      <w:r>
        <w:t xml:space="preserve"> </w:t>
      </w:r>
      <w:hyperlink r:id="rId40">
        <w:r>
          <w:rPr>
            <w:color w:val="4182C3"/>
          </w:rPr>
          <w:t>JSON Schema</w:t>
        </w:r>
      </w:hyperlink>
      <w:r>
        <w:t xml:space="preserve">. This adds an extra layer of integrity, so an auditor is able to verify that the hash they will sign is compliant with the </w:t>
      </w:r>
      <w:r>
        <w:rPr>
          <w:i/>
        </w:rPr>
        <w:t>Fund Report Data Schema</w:t>
      </w:r>
      <w:r>
        <w:t>.</w:t>
      </w:r>
    </w:p>
    <w:p w:rsidR="00CB0FC6" w:rsidRDefault="00CB0FC6">
      <w:pPr>
        <w:pStyle w:val="BodyText"/>
        <w:rPr>
          <w:sz w:val="18"/>
        </w:rPr>
      </w:pPr>
    </w:p>
    <w:p w:rsidR="00CB0FC6" w:rsidRDefault="00240513">
      <w:pPr>
        <w:pStyle w:val="Heading2"/>
        <w:spacing w:before="152"/>
      </w:pPr>
      <w:r>
        <w:t>Auditing</w:t>
      </w:r>
    </w:p>
    <w:p w:rsidR="00CB0FC6" w:rsidRDefault="00240513">
      <w:pPr>
        <w:pStyle w:val="Heading3"/>
        <w:spacing w:before="300"/>
      </w:pPr>
      <w:r>
        <w:t>web3.js</w:t>
      </w:r>
    </w:p>
    <w:p w:rsidR="00CB0FC6" w:rsidRDefault="00CB0FC6">
      <w:pPr>
        <w:pStyle w:val="BodyText"/>
        <w:spacing w:before="8"/>
        <w:rPr>
          <w:b/>
          <w:sz w:val="21"/>
        </w:rPr>
      </w:pPr>
    </w:p>
    <w:p w:rsidR="00CB0FC6" w:rsidRDefault="00240513">
      <w:pPr>
        <w:pStyle w:val="BodyText"/>
        <w:spacing w:before="1"/>
        <w:ind w:left="140"/>
      </w:pPr>
      <w:hyperlink r:id="rId41">
        <w:r>
          <w:rPr>
            <w:color w:val="4182C3"/>
          </w:rPr>
          <w:t xml:space="preserve">web3js </w:t>
        </w:r>
      </w:hyperlink>
      <w:r>
        <w:t>gives us the ability to call functions on our auditing smart contract.</w:t>
      </w:r>
    </w:p>
    <w:p w:rsidR="00CB0FC6" w:rsidRDefault="00CB0FC6">
      <w:pPr>
        <w:pStyle w:val="BodyText"/>
        <w:rPr>
          <w:sz w:val="18"/>
        </w:rPr>
      </w:pPr>
    </w:p>
    <w:p w:rsidR="00CB0FC6" w:rsidRDefault="00240513">
      <w:pPr>
        <w:pStyle w:val="Heading3"/>
        <w:spacing w:before="122"/>
      </w:pPr>
      <w:r>
        <w:t>Forge</w:t>
      </w:r>
    </w:p>
    <w:p w:rsidR="00CB0FC6" w:rsidRDefault="00CB0FC6">
      <w:pPr>
        <w:pStyle w:val="BodyText"/>
        <w:spacing w:before="9"/>
        <w:rPr>
          <w:b/>
          <w:sz w:val="21"/>
        </w:rPr>
      </w:pPr>
    </w:p>
    <w:p w:rsidR="00CB0FC6" w:rsidRDefault="00240513">
      <w:pPr>
        <w:pStyle w:val="BodyText"/>
        <w:ind w:left="140"/>
      </w:pPr>
      <w:r>
        <w:t xml:space="preserve">With the npm package </w:t>
      </w:r>
      <w:hyperlink r:id="rId42">
        <w:r>
          <w:rPr>
            <w:color w:val="4182C3"/>
          </w:rPr>
          <w:t xml:space="preserve">Forge </w:t>
        </w:r>
      </w:hyperlink>
      <w:r>
        <w:t>we hash the report data.</w:t>
      </w:r>
    </w:p>
    <w:p w:rsidR="00CB0FC6" w:rsidRDefault="00CB0FC6">
      <w:pPr>
        <w:pStyle w:val="BodyText"/>
        <w:rPr>
          <w:sz w:val="18"/>
        </w:rPr>
      </w:pPr>
    </w:p>
    <w:p w:rsidR="00CB0FC6" w:rsidRDefault="00240513">
      <w:pPr>
        <w:pStyle w:val="Heading3"/>
        <w:spacing w:before="123"/>
      </w:pPr>
      <w:r>
        <w:t>MetaMask</w:t>
      </w:r>
    </w:p>
    <w:p w:rsidR="00CB0FC6" w:rsidRDefault="00CB0FC6">
      <w:pPr>
        <w:pStyle w:val="BodyText"/>
        <w:spacing w:before="6"/>
        <w:rPr>
          <w:b/>
          <w:sz w:val="20"/>
        </w:rPr>
      </w:pPr>
    </w:p>
    <w:p w:rsidR="00CB0FC6" w:rsidRDefault="00240513">
      <w:pPr>
        <w:pStyle w:val="BodyText"/>
        <w:spacing w:line="336" w:lineRule="auto"/>
        <w:ind w:left="140" w:right="381"/>
      </w:pPr>
      <w:hyperlink r:id="rId43">
        <w:r>
          <w:rPr>
            <w:color w:val="4182C3"/>
          </w:rPr>
          <w:t xml:space="preserve">MetaMask </w:t>
        </w:r>
      </w:hyperlink>
      <w:r>
        <w:t>lets us connect to an Ethereum chain (Kovan, Mainnet etc.) and sign the auditing data without running a full Ethereum node by ourselves.</w:t>
      </w:r>
    </w:p>
    <w:p w:rsidR="00CB0FC6" w:rsidRDefault="00CB0FC6">
      <w:pPr>
        <w:pStyle w:val="BodyText"/>
        <w:rPr>
          <w:sz w:val="18"/>
        </w:rPr>
      </w:pPr>
    </w:p>
    <w:p w:rsidR="00CB0FC6" w:rsidRDefault="00240513">
      <w:pPr>
        <w:pStyle w:val="Heading2"/>
        <w:spacing w:before="151"/>
      </w:pPr>
      <w:r>
        <w:t>Smart contracts</w:t>
      </w:r>
    </w:p>
    <w:p w:rsidR="00CB0FC6" w:rsidRDefault="00240513">
      <w:pPr>
        <w:pStyle w:val="Heading3"/>
        <w:spacing w:before="300"/>
      </w:pPr>
      <w:r>
        <w:t>dapp tools</w:t>
      </w:r>
    </w:p>
    <w:p w:rsidR="00CB0FC6" w:rsidRDefault="00CB0FC6">
      <w:pPr>
        <w:pStyle w:val="BodyText"/>
        <w:spacing w:before="9"/>
        <w:rPr>
          <w:b/>
          <w:sz w:val="21"/>
        </w:rPr>
      </w:pPr>
    </w:p>
    <w:p w:rsidR="00CB0FC6" w:rsidRDefault="00240513">
      <w:pPr>
        <w:pStyle w:val="BodyText"/>
        <w:spacing w:line="336" w:lineRule="auto"/>
        <w:ind w:left="140"/>
      </w:pPr>
      <w:r>
        <w:t xml:space="preserve">With </w:t>
      </w:r>
      <w:hyperlink r:id="rId44">
        <w:r>
          <w:rPr>
            <w:color w:val="4182C3"/>
          </w:rPr>
          <w:t xml:space="preserve">dapp tools </w:t>
        </w:r>
      </w:hyperlink>
      <w:r>
        <w:t>we used a toolsuite for developing Ethereum smart contracts that gave us the ability to automate the following:</w:t>
      </w:r>
    </w:p>
    <w:p w:rsidR="00CB0FC6" w:rsidRDefault="00240513">
      <w:pPr>
        <w:pStyle w:val="BodyText"/>
        <w:spacing w:before="130" w:line="336" w:lineRule="auto"/>
        <w:ind w:left="485" w:right="6122"/>
        <w:jc w:val="both"/>
      </w:pPr>
      <w:r>
        <w:pict>
          <v:group id="_x0000_s3686" alt="" style="position:absolute;left:0;text-align:left;margin-left:78.85pt;margin-top:10.5pt;width:3.6pt;height:3.65pt;z-index:5776;mso-position-horizontal-relative:page" coordorigin="1577,210" coordsize="72,73">
            <v:shape id="_x0000_s3687" alt="" style="position:absolute;left:1583;top:217;width:58;height:58" coordorigin="1584,217" coordsize="58,58" path="m1613,275r-11,-2l1592,267r-6,-10l1584,246r2,-11l1592,226r10,-6l1613,217r11,3l1633,226r6,9l1642,246r-3,11l1633,267r-9,6l1613,275xe" fillcolor="black" stroked="f">
              <v:path arrowok="t"/>
            </v:shape>
            <v:shape id="_x0000_s3688" alt="" style="position:absolute;left:1583;top:217;width:58;height:58" coordorigin="1584,217" coordsize="58,58" path="m1642,246r-3,11l1633,267r-9,6l1613,275r-11,-2l1592,267r-6,-10l1584,246r2,-11l1592,226r10,-6l1613,217r11,3l1633,226r6,9l1642,246e" filled="f" strokeweight=".25397mm">
              <v:path arrowok="t"/>
            </v:shape>
            <w10:wrap anchorx="page"/>
          </v:group>
        </w:pict>
      </w:r>
      <w:r>
        <w:pict>
          <v:group id="_x0000_s3683" alt="" style="position:absolute;left:0;text-align:left;margin-left:78.85pt;margin-top:24.2pt;width:3.6pt;height:3.65pt;z-index:5800;mso-position-horizontal-relative:page" coordorigin="1577,484" coordsize="72,73">
            <v:shape id="_x0000_s3684" alt="" style="position:absolute;left:1583;top:491;width:58;height:58" coordorigin="1584,491" coordsize="58,58" path="m1613,549r-11,-3l1592,540r-6,-9l1584,520r2,-11l1592,500r10,-7l1613,491r11,2l1633,500r6,9l1642,520r-3,11l1633,540r-9,6l1613,549xe" fillcolor="black" stroked="f">
              <v:path arrowok="t"/>
            </v:shape>
            <v:shape id="_x0000_s3685" alt="" style="position:absolute;left:1583;top:491;width:58;height:58" coordorigin="1584,491" coordsize="58,58" path="m1642,520r-3,11l1633,540r-9,6l1613,549r-11,-3l1592,540r-6,-9l1584,520r2,-11l1592,500r10,-7l1613,491r11,2l1633,500r6,9l1642,520e" filled="f" strokeweight=".25397mm">
              <v:path arrowok="t"/>
            </v:shape>
            <w10:wrap anchorx="page"/>
          </v:group>
        </w:pict>
      </w:r>
      <w:r>
        <w:pict>
          <v:group id="_x0000_s3680" alt="" style="position:absolute;left:0;text-align:left;margin-left:78.85pt;margin-top:37.9pt;width:3.6pt;height:3.65pt;z-index:5824;mso-position-horizontal-relative:page" coordorigin="1577,758" coordsize="72,73">
            <v:shape id="_x0000_s3681" alt="" style="position:absolute;left:1583;top:764;width:58;height:58" coordorigin="1584,765" coordsize="58,58" path="m1613,822r-11,-2l1592,814r-6,-9l1584,794r2,-12l1592,773r10,-6l1613,765r11,2l1633,773r6,9l1642,794r-3,11l1633,814r-9,6l1613,822xe" fillcolor="black" stroked="f">
              <v:path arrowok="t"/>
            </v:shape>
            <v:shape id="_x0000_s3682" alt="" style="position:absolute;left:1583;top:764;width:58;height:58" coordorigin="1584,765" coordsize="58,58" path="m1642,794r-3,11l1633,814r-9,6l1613,822r-11,-2l1592,814r-6,-9l1584,794r2,-12l1592,773r10,-6l1613,765r11,2l1633,773r6,9l1642,794e" filled="f" strokeweight=".25397mm">
              <v:path arrowok="t"/>
            </v:shape>
            <w10:wrap anchorx="page"/>
          </v:group>
        </w:pict>
      </w:r>
      <w:r>
        <w:pict>
          <v:group id="_x0000_s3677" alt="" style="position:absolute;left:0;text-align:left;margin-left:78.85pt;margin-top:51.55pt;width:3.6pt;height:3.65pt;z-index:5848;mso-position-horizontal-relative:page" coordorigin="1577,1031" coordsize="72,73">
            <v:shape id="_x0000_s3678" alt="" style="position:absolute;left:1583;top:1038;width:58;height:58" coordorigin="1584,1038" coordsize="58,58" path="m1613,1096r-11,-2l1592,1088r-6,-10l1584,1067r2,-11l1592,1047r10,-6l1613,1038r11,3l1633,1047r6,9l1642,1067r-3,11l1633,1088r-9,6l1613,1096xe" fillcolor="black" stroked="f">
              <v:path arrowok="t"/>
            </v:shape>
            <v:shape id="_x0000_s3679" alt="" style="position:absolute;left:1583;top:1038;width:58;height:58" coordorigin="1584,1038" coordsize="58,58" path="m1642,1067r-3,11l1633,1088r-9,6l1613,1096r-11,-2l1592,1088r-6,-10l1584,1067r2,-11l1592,1047r10,-6l1613,1038r11,3l1633,1047r6,9l1642,1067e" filled="f" strokeweight=".25397mm">
              <v:path arrowok="t"/>
            </v:shape>
            <w10:wrap anchorx="page"/>
          </v:group>
        </w:pict>
      </w:r>
      <w:r>
        <w:t>compile smart contracts (with solc) debug smart contracts (with Hevm) test smart con</w:t>
      </w:r>
      <w:r>
        <w:t xml:space="preserve">stracts (with ds-test) extract an </w:t>
      </w:r>
      <w:hyperlink w:anchor="_bookmark62" w:history="1">
        <w:r>
          <w:rPr>
            <w:color w:val="4182C3"/>
          </w:rPr>
          <w:t xml:space="preserve">ABI </w:t>
        </w:r>
      </w:hyperlink>
      <w:r>
        <w:t>(with solc)</w:t>
      </w:r>
    </w:p>
    <w:p w:rsidR="00CB0FC6" w:rsidRDefault="00CB0FC6">
      <w:pPr>
        <w:pStyle w:val="BodyText"/>
        <w:spacing w:before="1"/>
        <w:rPr>
          <w:sz w:val="23"/>
        </w:rPr>
      </w:pPr>
    </w:p>
    <w:p w:rsidR="00CB0FC6" w:rsidRDefault="00240513">
      <w:pPr>
        <w:pStyle w:val="Heading3"/>
      </w:pPr>
      <w:r>
        <w:t>Architecture</w:t>
      </w:r>
    </w:p>
    <w:p w:rsidR="00CB0FC6" w:rsidRDefault="00CB0FC6">
      <w:pPr>
        <w:sectPr w:rsidR="00CB0FC6">
          <w:headerReference w:type="default" r:id="rId45"/>
          <w:pgSz w:w="11910" w:h="16840"/>
          <w:pgMar w:top="1320" w:right="1320" w:bottom="1040" w:left="1300" w:header="290" w:footer="858" w:gutter="0"/>
          <w:cols w:space="720"/>
        </w:sectPr>
      </w:pPr>
    </w:p>
    <w:p w:rsidR="00CB0FC6" w:rsidRDefault="00240513">
      <w:pPr>
        <w:spacing w:before="123"/>
        <w:ind w:left="140"/>
        <w:rPr>
          <w:sz w:val="17"/>
        </w:rPr>
      </w:pPr>
      <w:r>
        <w:rPr>
          <w:sz w:val="17"/>
        </w:rPr>
        <w:lastRenderedPageBreak/>
        <w:t xml:space="preserve">The main smart contract for auditing is </w:t>
      </w:r>
      <w:r>
        <w:rPr>
          <w:i/>
          <w:sz w:val="17"/>
        </w:rPr>
        <w:t>Auditing.sol</w:t>
      </w:r>
      <w:r>
        <w:rPr>
          <w:sz w:val="17"/>
        </w:rPr>
        <w:t>.</w:t>
      </w:r>
    </w:p>
    <w:p w:rsidR="00CB0FC6" w:rsidRDefault="00CB0FC6">
      <w:pPr>
        <w:pStyle w:val="BodyText"/>
        <w:spacing w:before="4"/>
        <w:rPr>
          <w:sz w:val="19"/>
        </w:rPr>
      </w:pPr>
    </w:p>
    <w:p w:rsidR="00CB0FC6" w:rsidRDefault="00240513">
      <w:pPr>
        <w:pStyle w:val="BodyText"/>
        <w:spacing w:line="336" w:lineRule="auto"/>
        <w:ind w:left="140" w:right="295"/>
      </w:pPr>
      <w:r>
        <w:t xml:space="preserve">With the interface </w:t>
      </w:r>
      <w:r>
        <w:rPr>
          <w:i/>
        </w:rPr>
        <w:t>AuditingInterface.sol</w:t>
      </w:r>
      <w:r>
        <w:t>, we follow a modular apprach. Users of the Melon protocol are encouraged to implement their own Auditing contract if they are not pleased with our solution. A possible change on our contract might be that auditor whitelisting will be approached differentl</w:t>
      </w:r>
      <w:r>
        <w:t xml:space="preserve">y, e.g. by opening the </w:t>
      </w:r>
      <w:r>
        <w:rPr>
          <w:i/>
        </w:rPr>
        <w:t xml:space="preserve">add </w:t>
      </w:r>
      <w:r>
        <w:t>function (hence the ability to add an audit on a fund) to all addresses.</w:t>
      </w:r>
    </w:p>
    <w:p w:rsidR="00CB0FC6" w:rsidRDefault="00240513">
      <w:pPr>
        <w:spacing w:before="129"/>
        <w:ind w:left="140"/>
        <w:rPr>
          <w:rFonts w:ascii="Liberation Mono"/>
          <w:sz w:val="13"/>
        </w:rPr>
      </w:pPr>
      <w:r>
        <w:rPr>
          <w:sz w:val="17"/>
        </w:rPr>
        <w:t>Example:</w:t>
      </w:r>
      <w:r>
        <w:rPr>
          <w:sz w:val="17"/>
          <w:shd w:val="clear" w:color="auto" w:fill="F6F6F6"/>
        </w:rPr>
        <w:t xml:space="preserve"> </w:t>
      </w:r>
      <w:r>
        <w:rPr>
          <w:rFonts w:ascii="Liberation Mono"/>
          <w:sz w:val="13"/>
          <w:shd w:val="clear" w:color="auto" w:fill="F6F6F6"/>
        </w:rPr>
        <w:t>contract MyAuditing is AuditingInterface { ... }</w:t>
      </w:r>
    </w:p>
    <w:p w:rsidR="00CB0FC6" w:rsidRDefault="00CB0FC6">
      <w:pPr>
        <w:pStyle w:val="BodyText"/>
        <w:spacing w:before="4"/>
        <w:rPr>
          <w:rFonts w:ascii="Liberation Mono"/>
          <w:sz w:val="19"/>
        </w:rPr>
      </w:pPr>
    </w:p>
    <w:p w:rsidR="00CB0FC6" w:rsidRDefault="00240513">
      <w:pPr>
        <w:pStyle w:val="BodyText"/>
        <w:spacing w:line="336" w:lineRule="auto"/>
        <w:ind w:left="140" w:right="381"/>
      </w:pPr>
      <w:r>
        <w:t>When they follow the specification of the auditing interface, other implementations are guarantee</w:t>
      </w:r>
      <w:r>
        <w:t>d that their contract will comply with the rest of the Reporting and Auditing architecture.</w:t>
      </w:r>
    </w:p>
    <w:p w:rsidR="00CB0FC6" w:rsidRDefault="00240513">
      <w:pPr>
        <w:pStyle w:val="BodyText"/>
        <w:spacing w:before="130"/>
        <w:ind w:left="140"/>
      </w:pPr>
      <w:r>
        <w:t xml:space="preserve">The </w:t>
      </w:r>
      <w:hyperlink w:anchor="_bookmark62" w:history="1">
        <w:r>
          <w:rPr>
            <w:color w:val="4182C3"/>
          </w:rPr>
          <w:t xml:space="preserve">ABI </w:t>
        </w:r>
      </w:hyperlink>
      <w:r>
        <w:t xml:space="preserve">of the auditing smart contract provides an interface to the Auditing functionality of the </w:t>
      </w:r>
      <w:r>
        <w:rPr>
          <w:i/>
        </w:rPr>
        <w:t>Report Web Interface</w:t>
      </w:r>
      <w:r>
        <w:t>.</w:t>
      </w:r>
    </w:p>
    <w:p w:rsidR="00CB0FC6" w:rsidRDefault="00CB0FC6">
      <w:pPr>
        <w:pStyle w:val="BodyText"/>
        <w:rPr>
          <w:sz w:val="18"/>
        </w:rPr>
      </w:pPr>
    </w:p>
    <w:p w:rsidR="00CB0FC6" w:rsidRDefault="00240513">
      <w:pPr>
        <w:pStyle w:val="Heading3"/>
        <w:spacing w:before="137" w:line="501" w:lineRule="auto"/>
        <w:ind w:right="7165"/>
      </w:pPr>
      <w:r>
        <w:t>Unit tests Functional tests</w:t>
      </w:r>
    </w:p>
    <w:p w:rsidR="00CB0FC6" w:rsidRDefault="00240513">
      <w:pPr>
        <w:pStyle w:val="BodyText"/>
        <w:spacing w:line="145" w:lineRule="exact"/>
        <w:ind w:left="485"/>
      </w:pPr>
      <w:r>
        <w:pict>
          <v:group id="_x0000_s3674" alt="" style="position:absolute;left:0;text-align:left;margin-left:78.85pt;margin-top:1.5pt;width:3.6pt;height:3.65pt;z-index:5872;mso-position-horizontal-relative:page" coordorigin="1577,30" coordsize="72,73">
            <v:shape id="_x0000_s3675" alt="" style="position:absolute;left:1583;top:36;width:58;height:58" coordorigin="1584,37" coordsize="58,58" path="m1613,94r-11,-2l1592,86r-6,-9l1584,66r2,-12l1592,45r10,-6l1613,37r11,2l1633,45r6,9l1642,66r-3,11l1633,86r-9,6l1613,94xe" fillcolor="black" stroked="f">
              <v:path arrowok="t"/>
            </v:shape>
            <v:shape id="_x0000_s3676" alt="" style="position:absolute;left:1583;top:36;width:58;height:58" coordorigin="1584,37" coordsize="58,58" path="m1642,66r-3,11l1633,86r-9,6l1613,94r-11,-2l1592,86r-6,-9l1584,66r2,-12l1592,45r10,-6l1613,37r11,2l1633,45r6,9l1642,66e" filled="f" strokeweight=".25397mm">
              <v:path arrowok="t"/>
            </v:shape>
            <w10:wrap anchorx="page"/>
          </v:group>
        </w:pict>
      </w:r>
      <w:r>
        <w:t>File under test: Auditing.sol</w:t>
      </w:r>
    </w:p>
    <w:p w:rsidR="00CB0FC6" w:rsidRDefault="00240513">
      <w:pPr>
        <w:pStyle w:val="BodyText"/>
        <w:spacing w:before="78"/>
        <w:ind w:left="485"/>
      </w:pPr>
      <w:r>
        <w:pict>
          <v:group id="_x0000_s3671" alt="" style="position:absolute;left:0;text-align:left;margin-left:78.85pt;margin-top:7.9pt;width:3.6pt;height:3.65pt;z-index:5896;mso-position-horizontal-relative:page" coordorigin="1577,158" coordsize="72,73">
            <v:shape id="_x0000_s3672" alt="" style="position:absolute;left:1583;top:165;width:58;height:58" coordorigin="1584,165" coordsize="58,58" path="m1613,223r-11,-2l1592,215r-6,-10l1584,194r2,-11l1592,174r10,-6l1613,165r11,3l1633,174r6,9l1642,194r-3,11l1633,215r-9,6l1613,223xe" fillcolor="black" stroked="f">
              <v:path arrowok="t"/>
            </v:shape>
            <v:shape id="_x0000_s3673"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t>Test file: Auditing.t..sol</w:t>
      </w:r>
    </w:p>
    <w:p w:rsidR="00CB0FC6" w:rsidRDefault="00CB0FC6">
      <w:pPr>
        <w:pStyle w:val="BodyText"/>
        <w:spacing w:before="1"/>
        <w:rPr>
          <w:sz w:val="18"/>
        </w:rPr>
      </w:pPr>
    </w:p>
    <w:p w:rsidR="00CB0FC6" w:rsidRDefault="00240513">
      <w:pPr>
        <w:pStyle w:val="BodyText"/>
        <w:ind w:left="140"/>
      </w:pPr>
      <w:r>
        <w:t>TODO graphs of implemented tests (some of the timelines...)</w:t>
      </w:r>
    </w:p>
    <w:p w:rsidR="00CB0FC6" w:rsidRDefault="00CB0FC6">
      <w:pPr>
        <w:pStyle w:val="BodyText"/>
        <w:rPr>
          <w:sz w:val="18"/>
        </w:rPr>
      </w:pPr>
    </w:p>
    <w:p w:rsidR="00CB0FC6" w:rsidRDefault="00240513">
      <w:pPr>
        <w:pStyle w:val="Heading3"/>
        <w:spacing w:before="137"/>
      </w:pPr>
      <w:r>
        <w:t>"Bulk" tests</w:t>
      </w:r>
    </w:p>
    <w:p w:rsidR="00CB0FC6" w:rsidRDefault="00CB0FC6">
      <w:pPr>
        <w:pStyle w:val="BodyText"/>
        <w:spacing w:before="1"/>
        <w:rPr>
          <w:b/>
          <w:sz w:val="12"/>
        </w:rPr>
      </w:pPr>
    </w:p>
    <w:p w:rsidR="00CB0FC6" w:rsidRDefault="00240513">
      <w:pPr>
        <w:pStyle w:val="BodyText"/>
        <w:spacing w:before="97"/>
        <w:ind w:left="485"/>
      </w:pPr>
      <w:r>
        <w:pict>
          <v:group id="_x0000_s3668" alt="" style="position:absolute;left:0;text-align:left;margin-left:78.85pt;margin-top:8.85pt;width:3.6pt;height:3.65pt;z-index:5920;mso-position-horizontal-relative:page" coordorigin="1577,177" coordsize="72,73">
            <v:shape id="_x0000_s3669" alt="" style="position:absolute;left:1583;top:184;width:58;height:58" coordorigin="1584,184" coordsize="58,58" path="m1613,242r-11,-2l1592,234r-6,-10l1584,213r2,-11l1592,193r10,-6l1613,184r11,3l1633,193r6,9l1642,213r-3,11l1633,234r-9,6l1613,242xe" fillcolor="black" stroked="f">
              <v:path arrowok="t"/>
            </v:shape>
            <v:shape id="_x0000_s3670"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Files under test: Auditing.sol, AuditingFirst.sol</w:t>
      </w:r>
    </w:p>
    <w:p w:rsidR="00CB0FC6" w:rsidRDefault="00240513">
      <w:pPr>
        <w:pStyle w:val="BodyText"/>
        <w:spacing w:before="78"/>
        <w:ind w:left="485"/>
      </w:pPr>
      <w:r>
        <w:pict>
          <v:group id="_x0000_s3665" alt="" style="position:absolute;left:0;text-align:left;margin-left:78.85pt;margin-top:7.9pt;width:3.6pt;height:3.65pt;z-index:5944;mso-position-horizontal-relative:page" coordorigin="1577,158" coordsize="72,73">
            <v:shape id="_x0000_s3666" alt="" style="position:absolute;left:1583;top:165;width:58;height:58" coordorigin="1584,165" coordsize="58,58" path="m1613,223r-11,-2l1592,215r-6,-10l1584,194r2,-11l1592,174r10,-6l1613,165r11,3l1633,174r6,9l1642,194r-3,11l1633,215r-9,6l1613,223xe" fillcolor="black" stroked="f">
              <v:path arrowok="t"/>
            </v:shape>
            <v:shape id="_x0000_s3667"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t>Test files: AuditingBulkOne.t.sol, AuditingBulkTen.t.sol, AuditingBulkHundred.t.sol</w:t>
      </w:r>
    </w:p>
    <w:p w:rsidR="00CB0FC6" w:rsidRDefault="00CB0FC6">
      <w:pPr>
        <w:pStyle w:val="BodyText"/>
        <w:spacing w:before="3"/>
        <w:rPr>
          <w:sz w:val="19"/>
        </w:rPr>
      </w:pPr>
    </w:p>
    <w:p w:rsidR="00CB0FC6" w:rsidRDefault="00240513">
      <w:pPr>
        <w:pStyle w:val="BodyText"/>
        <w:spacing w:before="1" w:line="336" w:lineRule="auto"/>
        <w:ind w:left="140"/>
      </w:pPr>
      <w:r>
        <w:t xml:space="preserve">With these unit tests, we were able to compare two variants of the Auditing Contract implementation. We take a closer look at the results in </w:t>
      </w:r>
      <w:hyperlink w:anchor="_bookmark18" w:history="1">
        <w:r>
          <w:rPr>
            <w:color w:val="4182C3"/>
          </w:rPr>
          <w:t>this chapter</w:t>
        </w:r>
      </w:hyperlink>
    </w:p>
    <w:p w:rsidR="00CB0FC6" w:rsidRDefault="00CB0FC6">
      <w:pPr>
        <w:pStyle w:val="BodyText"/>
        <w:rPr>
          <w:sz w:val="18"/>
        </w:rPr>
      </w:pPr>
    </w:p>
    <w:p w:rsidR="00CB0FC6" w:rsidRDefault="00240513">
      <w:pPr>
        <w:pStyle w:val="Heading2"/>
        <w:spacing w:before="137"/>
      </w:pPr>
      <w:r>
        <w:t>Web Interface</w:t>
      </w:r>
    </w:p>
    <w:p w:rsidR="00CB0FC6" w:rsidRDefault="00CB0FC6">
      <w:pPr>
        <w:pStyle w:val="BodyText"/>
        <w:spacing w:before="3"/>
        <w:rPr>
          <w:b/>
          <w:sz w:val="18"/>
        </w:rPr>
      </w:pPr>
    </w:p>
    <w:p w:rsidR="00CB0FC6" w:rsidRDefault="00240513">
      <w:pPr>
        <w:pStyle w:val="BodyText"/>
        <w:spacing w:before="97" w:line="336" w:lineRule="auto"/>
        <w:ind w:left="485" w:right="381"/>
      </w:pPr>
      <w:r>
        <w:pict>
          <v:group id="_x0000_s3662" alt="" style="position:absolute;left:0;text-align:left;margin-left:78.85pt;margin-top:8.85pt;width:3.6pt;height:3.65pt;z-index:5968;mso-position-horizontal-relative:page" coordorigin="1577,177" coordsize="72,73">
            <v:shape id="_x0000_s3663" alt="" style="position:absolute;left:1583;top:184;width:58;height:58" coordorigin="1584,184" coordsize="58,58" path="m1613,242r-11,-2l1592,234r-6,-10l1584,213r2,-11l1592,193r10,-6l1613,184r11,3l1633,193r6,9l1642,213r-3,11l1633,234r-9,6l1613,242xe" fillcolor="black" stroked="f">
              <v:path arrowok="t"/>
            </v:shape>
            <v:shape id="_x0000_s3664"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Built on top of React and Next.js to enable server side rendering (similar to the setup of the Melon Manager Interface)</w:t>
      </w:r>
    </w:p>
    <w:p w:rsidR="00CB0FC6" w:rsidRDefault="00240513">
      <w:pPr>
        <w:pStyle w:val="BodyText"/>
        <w:ind w:left="485"/>
      </w:pPr>
      <w:r>
        <w:pict>
          <v:group id="_x0000_s3659" alt="" style="position:absolute;left:0;text-align:left;margin-left:78.85pt;margin-top:4pt;width:3.6pt;height:3.65pt;z-index:5992;mso-position-horizontal-relative:page" coordorigin="1577,80" coordsize="72,73">
            <v:shape id="_x0000_s3660" alt="" style="position:absolute;left:1583;top:87;width:58;height:58" coordorigin="1584,87" coordsize="58,58" path="m1613,145r-11,-2l1592,137r-6,-10l1584,116r2,-11l1592,96r10,-6l1613,87r11,3l1633,96r6,9l1642,116r-3,11l1633,137r-9,6l1613,145xe" fillcolor="black" stroked="f">
              <v:path arrowok="t"/>
            </v:shape>
            <v:shape id="_x0000_s3661"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 xml:space="preserve">Separate development environment for components with </w:t>
      </w:r>
      <w:hyperlink r:id="rId46">
        <w:r>
          <w:rPr>
            <w:color w:val="4182C3"/>
          </w:rPr>
          <w:t>ht</w:t>
        </w:r>
        <w:r>
          <w:rPr>
            <w:color w:val="4182C3"/>
          </w:rPr>
          <w:t>tps://storybook.js.org/</w:t>
        </w:r>
      </w:hyperlink>
    </w:p>
    <w:p w:rsidR="00CB0FC6" w:rsidRDefault="00CB0FC6">
      <w:pPr>
        <w:sectPr w:rsidR="00CB0FC6">
          <w:pgSz w:w="11910" w:h="16840"/>
          <w:pgMar w:top="1320" w:right="1320" w:bottom="1040" w:left="1300" w:header="290" w:footer="858" w:gutter="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31" w:name="Screen/Paper_Design"/>
      <w:bookmarkStart w:id="32" w:name="_bookmark16"/>
      <w:bookmarkEnd w:id="31"/>
      <w:bookmarkEnd w:id="32"/>
      <w:r>
        <w:t>Screen/Paper Design</w:t>
      </w:r>
    </w:p>
    <w:p w:rsidR="00CB0FC6" w:rsidRDefault="00240513">
      <w:pPr>
        <w:pStyle w:val="BodyText"/>
        <w:spacing w:before="316" w:line="336" w:lineRule="auto"/>
        <w:ind w:left="140" w:right="381"/>
      </w:pPr>
      <w:r>
        <w:t>The vision of the design is to be adaptive: That the same design looks familiar on a printed paper to correspondent with traditional reporting mind-set. But also to have subtle interactions in</w:t>
      </w:r>
      <w:r>
        <w:t xml:space="preserve"> the browser that make its usage more efficient.</w:t>
      </w:r>
    </w:p>
    <w:p w:rsidR="00CB0FC6" w:rsidRDefault="00240513">
      <w:pPr>
        <w:pStyle w:val="BodyText"/>
        <w:spacing w:before="144"/>
        <w:ind w:left="140"/>
      </w:pPr>
      <w:r>
        <w:rPr>
          <w:color w:val="4182C3"/>
        </w:rPr>
        <w:t>Download mockup PDF</w:t>
      </w:r>
    </w:p>
    <w:p w:rsidR="00CB0FC6" w:rsidRDefault="00CB0FC6">
      <w:pPr>
        <w:sectPr w:rsidR="00CB0FC6">
          <w:headerReference w:type="default" r:id="rId47"/>
          <w:pgSz w:w="11910" w:h="16840"/>
          <w:pgMar w:top="1320" w:right="1320" w:bottom="1040" w:left="1300" w:header="290" w:footer="858" w:gutter="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33" w:name="Fund_Report_Data_Schema"/>
      <w:bookmarkStart w:id="34" w:name="_bookmark17"/>
      <w:bookmarkEnd w:id="33"/>
      <w:bookmarkEnd w:id="34"/>
      <w:r>
        <w:t>Fund Report Data Schema</w:t>
      </w:r>
    </w:p>
    <w:p w:rsidR="00CB0FC6" w:rsidRDefault="00CB0FC6">
      <w:pPr>
        <w:pStyle w:val="BodyText"/>
        <w:spacing w:before="7"/>
        <w:rPr>
          <w:b/>
          <w:sz w:val="33"/>
        </w:rPr>
      </w:pPr>
    </w:p>
    <w:p w:rsidR="00CB0FC6" w:rsidRDefault="00240513">
      <w:pPr>
        <w:pStyle w:val="Heading2"/>
      </w:pPr>
      <w:r>
        <w:t>Description</w:t>
      </w:r>
    </w:p>
    <w:p w:rsidR="00CB0FC6" w:rsidRDefault="00CB0FC6">
      <w:pPr>
        <w:pStyle w:val="BodyText"/>
        <w:spacing w:before="8"/>
        <w:rPr>
          <w:b/>
          <w:sz w:val="26"/>
        </w:rPr>
      </w:pPr>
    </w:p>
    <w:p w:rsidR="00CB0FC6" w:rsidRDefault="00240513">
      <w:pPr>
        <w:pStyle w:val="BodyText"/>
        <w:spacing w:before="1" w:line="336" w:lineRule="auto"/>
        <w:ind w:left="140" w:right="295"/>
      </w:pPr>
      <w:r>
        <w:t xml:space="preserve">We need a way to define the data from which a report can be produced for viewing and auditing. The </w:t>
      </w:r>
      <w:hyperlink r:id="rId48">
        <w:r>
          <w:rPr>
            <w:color w:val="4182C3"/>
          </w:rPr>
          <w:t>JSON Schema</w:t>
        </w:r>
      </w:hyperlink>
      <w:r>
        <w:rPr>
          <w:color w:val="4182C3"/>
        </w:rPr>
        <w:t xml:space="preserve"> </w:t>
      </w:r>
      <w:r>
        <w:t>is a good fit, because we can specify types, involved data structures, constraints and describe the data</w:t>
      </w:r>
      <w:r>
        <w:rPr>
          <w:spacing w:val="37"/>
        </w:rPr>
        <w:t xml:space="preserve"> </w:t>
      </w:r>
      <w:r>
        <w:t>directly.</w:t>
      </w:r>
    </w:p>
    <w:p w:rsidR="00CB0FC6" w:rsidRDefault="00240513">
      <w:pPr>
        <w:pStyle w:val="BodyText"/>
        <w:spacing w:before="129" w:line="336" w:lineRule="auto"/>
        <w:ind w:left="140" w:right="192"/>
      </w:pPr>
      <w:r>
        <w:t xml:space="preserve">The Schema </w:t>
      </w:r>
      <w:r>
        <w:rPr>
          <w:i/>
        </w:rPr>
        <w:t xml:space="preserve">Fund Report </w:t>
      </w:r>
      <w:r>
        <w:t>is a JSON to define our data JSON files (acutal instances of Fund</w:t>
      </w:r>
      <w:r>
        <w:t xml:space="preserve"> Report data), basically a meta-JSON.</w:t>
      </w:r>
    </w:p>
    <w:p w:rsidR="00CB0FC6" w:rsidRDefault="00CB0FC6">
      <w:pPr>
        <w:pStyle w:val="BodyText"/>
        <w:rPr>
          <w:sz w:val="18"/>
        </w:rPr>
      </w:pPr>
    </w:p>
    <w:p w:rsidR="00CB0FC6" w:rsidRDefault="00CB0FC6">
      <w:pPr>
        <w:pStyle w:val="BodyText"/>
        <w:spacing w:before="8"/>
        <w:rPr>
          <w:sz w:val="15"/>
        </w:rPr>
      </w:pPr>
    </w:p>
    <w:p w:rsidR="00CB0FC6" w:rsidRDefault="00240513">
      <w:pPr>
        <w:pStyle w:val="Heading1"/>
        <w:spacing w:before="1"/>
      </w:pPr>
      <w:r>
        <w:t>Schema "Fund Report"</w:t>
      </w:r>
    </w:p>
    <w:p w:rsidR="00CB0FC6" w:rsidRDefault="00240513">
      <w:pPr>
        <w:pStyle w:val="BodyText"/>
        <w:spacing w:before="10"/>
        <w:rPr>
          <w:b/>
          <w:sz w:val="22"/>
        </w:rPr>
      </w:pPr>
      <w:r>
        <w:pict>
          <v:shapetype id="_x0000_t202" coordsize="21600,21600" o:spt="202" path="m,l,21600r21600,l21600,xe">
            <v:stroke joinstyle="miter"/>
            <v:path gradientshapeok="t" o:connecttype="rect"/>
          </v:shapetype>
          <v:shape id="_x0000_s3658" type="#_x0000_t202" alt="" style="position:absolute;margin-left:1in;margin-top:14.4pt;width:451.3pt;height:491.9pt;z-index:3968;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b/>
                      <w:sz w:val="14"/>
                    </w:rPr>
                  </w:pPr>
                </w:p>
                <w:p w:rsidR="00CB0FC6" w:rsidRDefault="00240513">
                  <w:pPr>
                    <w:ind w:left="152" w:right="8209"/>
                    <w:jc w:val="center"/>
                    <w:rPr>
                      <w:rFonts w:ascii="Liberation Mono"/>
                      <w:sz w:val="13"/>
                    </w:rPr>
                  </w:pPr>
                  <w:r>
                    <w:rPr>
                      <w:rFonts w:ascii="Liberation Mono"/>
                      <w:color w:val="8E908C"/>
                      <w:sz w:val="13"/>
                    </w:rPr>
                    <w:t>// TODO:</w:t>
                  </w:r>
                </w:p>
                <w:p w:rsidR="00CB0FC6" w:rsidRDefault="00240513">
                  <w:pPr>
                    <w:spacing w:before="54"/>
                    <w:ind w:left="172"/>
                    <w:rPr>
                      <w:rFonts w:ascii="Liberation Mono"/>
                      <w:sz w:val="13"/>
                    </w:rPr>
                  </w:pPr>
                  <w:r>
                    <w:rPr>
                      <w:rFonts w:ascii="Liberation Mono"/>
                      <w:color w:val="8E908C"/>
                      <w:sz w:val="13"/>
                    </w:rPr>
                    <w:t>// add descriptions where useful</w:t>
                  </w:r>
                </w:p>
                <w:p w:rsidR="00CB0FC6" w:rsidRDefault="00240513">
                  <w:pPr>
                    <w:spacing w:before="55"/>
                    <w:ind w:left="172"/>
                    <w:rPr>
                      <w:rFonts w:ascii="Liberation Mono"/>
                      <w:sz w:val="13"/>
                    </w:rPr>
                  </w:pPr>
                  <w:r>
                    <w:rPr>
                      <w:rFonts w:ascii="Liberation Mono"/>
                      <w:color w:val="8E908C"/>
                      <w:sz w:val="13"/>
                    </w:rPr>
                    <w:t>// $id when schema place is fixed --&gt; link to schema on github</w:t>
                  </w:r>
                </w:p>
                <w:p w:rsidR="00CB0FC6" w:rsidRDefault="00240513">
                  <w:pPr>
                    <w:spacing w:before="54"/>
                    <w:ind w:left="172"/>
                    <w:rPr>
                      <w:rFonts w:ascii="Liberation Mono"/>
                      <w:sz w:val="13"/>
                    </w:rPr>
                  </w:pPr>
                  <w:r>
                    <w:rPr>
                      <w:rFonts w:ascii="Liberation Mono"/>
                      <w:color w:val="8E908C"/>
                      <w:sz w:val="13"/>
                    </w:rPr>
                    <w:t>// some bigNumbers might just be normal javascript numbers</w:t>
                  </w:r>
                </w:p>
                <w:p w:rsidR="00CB0FC6" w:rsidRDefault="00240513">
                  <w:pPr>
                    <w:spacing w:before="54"/>
                    <w:ind w:left="172"/>
                    <w:rPr>
                      <w:rFonts w:ascii="Liberation Mono"/>
                      <w:sz w:val="13"/>
                    </w:rPr>
                  </w:pPr>
                  <w:r>
                    <w:rPr>
                      <w:rFonts w:ascii="Liberation Mono"/>
                      <w:w w:val="99"/>
                      <w:sz w:val="13"/>
                    </w:rPr>
                    <w:t>{</w:t>
                  </w:r>
                </w:p>
                <w:p w:rsidR="00CB0FC6" w:rsidRDefault="00240513">
                  <w:pPr>
                    <w:spacing w:before="55" w:line="328" w:lineRule="auto"/>
                    <w:ind w:left="327" w:right="3960"/>
                    <w:rPr>
                      <w:rFonts w:ascii="Liberation Mono"/>
                      <w:sz w:val="13"/>
                    </w:rPr>
                  </w:pPr>
                  <w:r>
                    <w:rPr>
                      <w:rFonts w:ascii="Liberation Mono"/>
                      <w:color w:val="708C00"/>
                      <w:sz w:val="13"/>
                    </w:rPr>
                    <w:t>"$schema"</w:t>
                  </w:r>
                  <w:r>
                    <w:rPr>
                      <w:rFonts w:ascii="Liberation Mono"/>
                      <w:sz w:val="13"/>
                    </w:rPr>
                    <w:t xml:space="preserve">: </w:t>
                  </w:r>
                  <w:r>
                    <w:rPr>
                      <w:rFonts w:ascii="Liberation Mono"/>
                      <w:color w:val="708C00"/>
                      <w:sz w:val="13"/>
                    </w:rPr>
                    <w:t>"</w:t>
                  </w:r>
                  <w:hyperlink r:id="rId49">
                    <w:r>
                      <w:rPr>
                        <w:rFonts w:ascii="Liberation Mono"/>
                        <w:color w:val="708C00"/>
                        <w:sz w:val="13"/>
                      </w:rPr>
                      <w:t>http://json-schema.org/draft-07/schema#</w:t>
                    </w:r>
                  </w:hyperlink>
                  <w:r>
                    <w:rPr>
                      <w:rFonts w:ascii="Liberation Mono"/>
                      <w:color w:val="708C00"/>
                      <w:sz w:val="13"/>
                    </w:rPr>
                    <w:t>"</w:t>
                  </w:r>
                  <w:r>
                    <w:rPr>
                      <w:rFonts w:ascii="Liberation Mono"/>
                      <w:sz w:val="13"/>
                    </w:rPr>
                    <w:t xml:space="preserve">, </w:t>
                  </w:r>
                  <w:r>
                    <w:rPr>
                      <w:rFonts w:ascii="Liberation Mono"/>
                      <w:color w:val="708C00"/>
                      <w:sz w:val="13"/>
                    </w:rPr>
                    <w:t>"title"</w:t>
                  </w:r>
                  <w:r>
                    <w:rPr>
                      <w:rFonts w:ascii="Liberation Mono"/>
                      <w:sz w:val="13"/>
                    </w:rPr>
                    <w:t xml:space="preserve">: </w:t>
                  </w:r>
                  <w:r>
                    <w:rPr>
                      <w:rFonts w:ascii="Liberation Mono"/>
                      <w:color w:val="708C00"/>
                      <w:sz w:val="13"/>
                    </w:rPr>
                    <w:t>"Fund Report"</w:t>
                  </w:r>
                  <w:r>
                    <w:rPr>
                      <w:rFonts w:ascii="Liberation Mono"/>
                      <w:sz w:val="13"/>
                    </w:rPr>
                    <w:t>,</w:t>
                  </w:r>
                </w:p>
                <w:p w:rsidR="00CB0FC6" w:rsidRDefault="00240513">
                  <w:pPr>
                    <w:spacing w:line="147" w:lineRule="exact"/>
                    <w:ind w:left="327"/>
                    <w:rPr>
                      <w:rFonts w:ascii="Liberation Mono"/>
                      <w:sz w:val="13"/>
                    </w:rPr>
                  </w:pPr>
                  <w:r>
                    <w:rPr>
                      <w:rFonts w:ascii="Liberation Mono"/>
                      <w:color w:val="708C00"/>
                      <w:sz w:val="13"/>
                    </w:rPr>
                    <w:t>"$version"</w:t>
                  </w:r>
                  <w:r>
                    <w:rPr>
                      <w:rFonts w:ascii="Liberation Mono"/>
                      <w:sz w:val="13"/>
                    </w:rPr>
                    <w:t xml:space="preserve">: </w:t>
                  </w:r>
                  <w:r>
                    <w:rPr>
                      <w:rFonts w:ascii="Liberation Mono"/>
                      <w:color w:val="708C00"/>
                      <w:sz w:val="13"/>
                    </w:rPr>
                    <w:t>"0.1"</w:t>
                  </w:r>
                  <w:r>
                    <w:rPr>
                      <w:rFonts w:ascii="Liberation Mono"/>
                      <w:sz w:val="13"/>
                    </w:rPr>
                    <w:t>,</w:t>
                  </w:r>
                </w:p>
                <w:p w:rsidR="00CB0FC6" w:rsidRDefault="00240513">
                  <w:pPr>
                    <w:spacing w:before="54" w:line="328" w:lineRule="auto"/>
                    <w:ind w:left="327" w:right="1541"/>
                    <w:rPr>
                      <w:rFonts w:ascii="Liberation Mono"/>
                      <w:sz w:val="13"/>
                    </w:rPr>
                  </w:pPr>
                  <w:r>
                    <w:rPr>
                      <w:rFonts w:ascii="Liberation Mono"/>
                      <w:color w:val="708C00"/>
                      <w:sz w:val="13"/>
                    </w:rPr>
                    <w:t>"description"</w:t>
                  </w:r>
                  <w:r>
                    <w:rPr>
                      <w:rFonts w:ascii="Liberation Mono"/>
                      <w:sz w:val="13"/>
                    </w:rPr>
                    <w:t xml:space="preserve">: </w:t>
                  </w:r>
                  <w:r>
                    <w:rPr>
                      <w:rFonts w:ascii="Liberation Mono"/>
                      <w:color w:val="708C00"/>
                      <w:sz w:val="13"/>
                    </w:rPr>
                    <w:t>"Fund data to generate a report from and create a hash for auditing."</w:t>
                  </w:r>
                  <w:r>
                    <w:rPr>
                      <w:rFonts w:ascii="Liberation Mono"/>
                      <w:sz w:val="13"/>
                    </w:rPr>
                    <w:t xml:space="preserve">, </w:t>
                  </w:r>
                  <w:r>
                    <w:rPr>
                      <w:rFonts w:ascii="Liberation Mono"/>
                      <w:color w:val="708C00"/>
                      <w:sz w:val="13"/>
                    </w:rPr>
                    <w:t>"type"</w:t>
                  </w:r>
                  <w:r>
                    <w:rPr>
                      <w:rFonts w:ascii="Liberation Mono"/>
                      <w:sz w:val="13"/>
                    </w:rPr>
                    <w:t xml:space="preserve">: </w:t>
                  </w:r>
                  <w:r>
                    <w:rPr>
                      <w:rFonts w:ascii="Liberation Mono"/>
                      <w:color w:val="708C00"/>
                      <w:sz w:val="13"/>
                    </w:rPr>
                    <w:t>"object"</w:t>
                  </w:r>
                  <w:r>
                    <w:rPr>
                      <w:rFonts w:ascii="Liberation Mono"/>
                      <w:sz w:val="13"/>
                    </w:rPr>
                    <w:t>,</w:t>
                  </w:r>
                </w:p>
                <w:p w:rsidR="00CB0FC6" w:rsidRDefault="00240513">
                  <w:pPr>
                    <w:spacing w:line="328" w:lineRule="auto"/>
                    <w:ind w:left="483" w:right="6689" w:hanging="156"/>
                    <w:rPr>
                      <w:rFonts w:ascii="Liberation Mono"/>
                      <w:sz w:val="13"/>
                    </w:rPr>
                  </w:pPr>
                  <w:r>
                    <w:rPr>
                      <w:rFonts w:ascii="Liberation Mono"/>
                      <w:color w:val="708C00"/>
                      <w:sz w:val="13"/>
                    </w:rPr>
                    <w:t>"definitions"</w:t>
                  </w:r>
                  <w:r>
                    <w:rPr>
                      <w:rFonts w:ascii="Liberation Mono"/>
                      <w:sz w:val="13"/>
                    </w:rPr>
                    <w:t xml:space="preserve">: { </w:t>
                  </w:r>
                  <w:r>
                    <w:rPr>
                      <w:rFonts w:ascii="Liberation Mono"/>
                      <w:color w:val="708C00"/>
                      <w:sz w:val="13"/>
                    </w:rPr>
                    <w:t>"nonNegativeInteger"</w:t>
                  </w:r>
                  <w:r>
                    <w:rPr>
                      <w:rFonts w:ascii="Liberation Mono"/>
                      <w:sz w:val="13"/>
                    </w:rPr>
                    <w:t>: {</w:t>
                  </w:r>
                </w:p>
                <w:p w:rsidR="00CB0FC6" w:rsidRDefault="00240513">
                  <w:pPr>
                    <w:spacing w:line="328" w:lineRule="auto"/>
                    <w:ind w:left="638" w:right="6689"/>
                    <w:rPr>
                      <w:rFonts w:ascii="Liberation Mono"/>
                      <w:sz w:val="13"/>
                    </w:rPr>
                  </w:pPr>
                  <w:r>
                    <w:rPr>
                      <w:rFonts w:ascii="Liberation Mono"/>
                      <w:color w:val="708C00"/>
                      <w:sz w:val="13"/>
                    </w:rPr>
                    <w:t>"type"</w:t>
                  </w:r>
                  <w:r>
                    <w:rPr>
                      <w:rFonts w:ascii="Liberation Mono"/>
                      <w:sz w:val="13"/>
                    </w:rPr>
                    <w:t xml:space="preserve">: </w:t>
                  </w:r>
                  <w:r>
                    <w:rPr>
                      <w:rFonts w:ascii="Liberation Mono"/>
                      <w:color w:val="708C00"/>
                      <w:sz w:val="13"/>
                    </w:rPr>
                    <w:t>"integer"</w:t>
                  </w:r>
                  <w:r>
                    <w:rPr>
                      <w:rFonts w:ascii="Liberation Mono"/>
                      <w:sz w:val="13"/>
                    </w:rPr>
                    <w:t xml:space="preserve">, </w:t>
                  </w:r>
                  <w:r>
                    <w:rPr>
                      <w:rFonts w:ascii="Liberation Mono"/>
                      <w:color w:val="708C00"/>
                      <w:sz w:val="13"/>
                    </w:rPr>
                    <w:t>"minimum"</w:t>
                  </w:r>
                  <w:r>
                    <w:rPr>
                      <w:rFonts w:ascii="Liberation Mono"/>
                      <w:sz w:val="13"/>
                    </w:rPr>
                    <w:t xml:space="preserve">: </w:t>
                  </w:r>
                  <w:r>
                    <w:rPr>
                      <w:rFonts w:ascii="Liberation Mono"/>
                      <w:color w:val="F4871F"/>
                      <w:sz w:val="13"/>
                    </w:rPr>
                    <w:t>0</w:t>
                  </w:r>
                </w:p>
                <w:p w:rsidR="00CB0FC6" w:rsidRDefault="00240513">
                  <w:pPr>
                    <w:spacing w:line="147" w:lineRule="exact"/>
                    <w:ind w:left="483"/>
                    <w:rPr>
                      <w:rFonts w:ascii="Liberation Mono"/>
                      <w:sz w:val="13"/>
                    </w:rPr>
                  </w:pPr>
                  <w:r>
                    <w:rPr>
                      <w:rFonts w:ascii="Liberation Mono"/>
                      <w:sz w:val="13"/>
                    </w:rPr>
                    <w:t>},</w:t>
                  </w:r>
                </w:p>
                <w:p w:rsidR="00CB0FC6" w:rsidRDefault="00240513">
                  <w:pPr>
                    <w:spacing w:before="54" w:line="328" w:lineRule="auto"/>
                    <w:ind w:left="638" w:right="6689" w:hanging="156"/>
                    <w:rPr>
                      <w:rFonts w:ascii="Liberation Mono"/>
                      <w:sz w:val="13"/>
                    </w:rPr>
                  </w:pPr>
                  <w:r>
                    <w:rPr>
                      <w:rFonts w:ascii="Liberation Mono"/>
                      <w:color w:val="708C00"/>
                      <w:sz w:val="13"/>
                    </w:rPr>
                    <w:t>"ethereumAddress"</w:t>
                  </w:r>
                  <w:r>
                    <w:rPr>
                      <w:rFonts w:ascii="Liberation Mono"/>
                      <w:sz w:val="13"/>
                    </w:rPr>
                    <w:t xml:space="preserve">: { </w:t>
                  </w:r>
                  <w:r>
                    <w:rPr>
                      <w:rFonts w:ascii="Liberation Mono"/>
                      <w:color w:val="708C00"/>
                      <w:sz w:val="13"/>
                    </w:rPr>
                    <w:t>"type"</w:t>
                  </w:r>
                  <w:r>
                    <w:rPr>
                      <w:rFonts w:ascii="Liberation Mono"/>
                      <w:sz w:val="13"/>
                    </w:rPr>
                    <w:t xml:space="preserve">: </w:t>
                  </w:r>
                  <w:r>
                    <w:rPr>
                      <w:rFonts w:ascii="Liberation Mono"/>
                      <w:color w:val="708C00"/>
                      <w:sz w:val="13"/>
                    </w:rPr>
                    <w:t>"string"</w:t>
                  </w:r>
                  <w:r>
                    <w:rPr>
                      <w:rFonts w:ascii="Liberation Mono"/>
                      <w:sz w:val="13"/>
                    </w:rPr>
                    <w:t>,</w:t>
                  </w:r>
                </w:p>
                <w:p w:rsidR="00CB0FC6" w:rsidRDefault="00240513">
                  <w:pPr>
                    <w:spacing w:line="147" w:lineRule="exact"/>
                    <w:ind w:left="638"/>
                    <w:rPr>
                      <w:rFonts w:ascii="Liberation Mono"/>
                      <w:sz w:val="13"/>
                    </w:rPr>
                  </w:pPr>
                  <w:r>
                    <w:rPr>
                      <w:rFonts w:ascii="Liberation Mono"/>
                      <w:color w:val="708C00"/>
                      <w:sz w:val="13"/>
                    </w:rPr>
                    <w:t>"pattern"</w:t>
                  </w:r>
                  <w:r>
                    <w:rPr>
                      <w:rFonts w:ascii="Liberation Mono"/>
                      <w:sz w:val="13"/>
                    </w:rPr>
                    <w:t xml:space="preserve">: </w:t>
                  </w:r>
                  <w:r>
                    <w:rPr>
                      <w:rFonts w:ascii="Liberation Mono"/>
                      <w:color w:val="708C00"/>
                      <w:sz w:val="13"/>
                    </w:rPr>
                    <w:t>"^0x(\\d|[A-F]|[a-f]){40}$"</w:t>
                  </w:r>
                </w:p>
                <w:p w:rsidR="00CB0FC6" w:rsidRDefault="00240513">
                  <w:pPr>
                    <w:spacing w:before="55"/>
                    <w:ind w:left="483"/>
                    <w:rPr>
                      <w:rFonts w:ascii="Liberation Mono"/>
                      <w:sz w:val="13"/>
                    </w:rPr>
                  </w:pPr>
                  <w:r>
                    <w:rPr>
                      <w:rFonts w:ascii="Liberation Mono"/>
                      <w:sz w:val="13"/>
                    </w:rPr>
                    <w:t>},</w:t>
                  </w:r>
                </w:p>
                <w:p w:rsidR="00CB0FC6" w:rsidRDefault="00240513">
                  <w:pPr>
                    <w:spacing w:before="54" w:line="328" w:lineRule="auto"/>
                    <w:ind w:left="638" w:right="6289" w:hanging="156"/>
                    <w:rPr>
                      <w:rFonts w:ascii="Liberation Mono"/>
                      <w:sz w:val="13"/>
                    </w:rPr>
                  </w:pPr>
                  <w:r>
                    <w:rPr>
                      <w:rFonts w:ascii="Liberation Mono"/>
                      <w:color w:val="708C00"/>
                      <w:sz w:val="13"/>
                    </w:rPr>
                    <w:t>"erc20TokenSymbol"</w:t>
                  </w:r>
                  <w:r>
                    <w:rPr>
                      <w:rFonts w:ascii="Liberation Mono"/>
                      <w:sz w:val="13"/>
                    </w:rPr>
                    <w:t>: {</w:t>
                  </w:r>
                  <w:r>
                    <w:rPr>
                      <w:rFonts w:ascii="Liberation Mono"/>
                      <w:color w:val="708C00"/>
                      <w:sz w:val="13"/>
                    </w:rPr>
                    <w:t xml:space="preserve"> "type"</w:t>
                  </w:r>
                  <w:r>
                    <w:rPr>
                      <w:rFonts w:ascii="Liberation Mono"/>
                      <w:sz w:val="13"/>
                    </w:rPr>
                    <w:t xml:space="preserve">: </w:t>
                  </w:r>
                  <w:r>
                    <w:rPr>
                      <w:rFonts w:ascii="Liberation Mono"/>
                      <w:color w:val="708C00"/>
                      <w:sz w:val="13"/>
                    </w:rPr>
                    <w:t>"string"</w:t>
                  </w:r>
                  <w:r>
                    <w:rPr>
                      <w:rFonts w:ascii="Liberation Mono"/>
                      <w:sz w:val="13"/>
                    </w:rPr>
                    <w:t xml:space="preserve">, </w:t>
                  </w:r>
                  <w:r>
                    <w:rPr>
                      <w:rFonts w:ascii="Liberation Mono"/>
                      <w:color w:val="708C00"/>
                      <w:sz w:val="13"/>
                    </w:rPr>
                    <w:t>"pattern"</w:t>
                  </w:r>
                  <w:r>
                    <w:rPr>
                      <w:rFonts w:ascii="Liberation Mono"/>
                      <w:sz w:val="13"/>
                    </w:rPr>
                    <w:t>:</w:t>
                  </w:r>
                  <w:r>
                    <w:rPr>
                      <w:rFonts w:ascii="Liberation Mono"/>
                      <w:spacing w:val="-25"/>
                      <w:sz w:val="13"/>
                    </w:rPr>
                    <w:t xml:space="preserve"> </w:t>
                  </w:r>
                  <w:r>
                    <w:rPr>
                      <w:rFonts w:ascii="Liberation Mono"/>
                      <w:color w:val="708C00"/>
                      <w:sz w:val="13"/>
                    </w:rPr>
                    <w:t>"^([A-Z]){1,9}$"</w:t>
                  </w:r>
                </w:p>
                <w:p w:rsidR="00CB0FC6" w:rsidRDefault="00240513">
                  <w:pPr>
                    <w:spacing w:line="147" w:lineRule="exact"/>
                    <w:ind w:left="483"/>
                    <w:rPr>
                      <w:rFonts w:ascii="Liberation Mono"/>
                      <w:sz w:val="13"/>
                    </w:rPr>
                  </w:pPr>
                  <w:r>
                    <w:rPr>
                      <w:rFonts w:ascii="Liberation Mono"/>
                      <w:sz w:val="13"/>
                    </w:rPr>
                    <w:t>},</w:t>
                  </w:r>
                </w:p>
                <w:p w:rsidR="00CB0FC6" w:rsidRDefault="00240513">
                  <w:pPr>
                    <w:spacing w:before="54" w:line="328" w:lineRule="auto"/>
                    <w:ind w:left="638" w:right="6925" w:hanging="156"/>
                    <w:rPr>
                      <w:rFonts w:ascii="Liberation Mono"/>
                      <w:sz w:val="13"/>
                    </w:rPr>
                  </w:pPr>
                  <w:r>
                    <w:rPr>
                      <w:rFonts w:ascii="Liberation Mono"/>
                      <w:color w:val="708C00"/>
                      <w:sz w:val="13"/>
                    </w:rPr>
                    <w:t>"bigNumber"</w:t>
                  </w:r>
                  <w:r>
                    <w:rPr>
                      <w:rFonts w:ascii="Liberation Mono"/>
                      <w:sz w:val="13"/>
                    </w:rPr>
                    <w:t xml:space="preserve">: { </w:t>
                  </w:r>
                  <w:r>
                    <w:rPr>
                      <w:rFonts w:ascii="Liberation Mono"/>
                      <w:color w:val="708C00"/>
                      <w:sz w:val="13"/>
                    </w:rPr>
                    <w:t>"type"</w:t>
                  </w:r>
                  <w:r>
                    <w:rPr>
                      <w:rFonts w:ascii="Liberation Mono"/>
                      <w:sz w:val="13"/>
                    </w:rPr>
                    <w:t xml:space="preserve">: </w:t>
                  </w:r>
                  <w:r>
                    <w:rPr>
                      <w:rFonts w:ascii="Liberation Mono"/>
                      <w:color w:val="708C00"/>
                      <w:sz w:val="13"/>
                    </w:rPr>
                    <w:t>"string"</w:t>
                  </w:r>
                  <w:r>
                    <w:rPr>
                      <w:rFonts w:ascii="Liberation Mono"/>
                      <w:sz w:val="13"/>
                    </w:rPr>
                    <w:t>,</w:t>
                  </w:r>
                </w:p>
                <w:p w:rsidR="00CB0FC6" w:rsidRDefault="00240513">
                  <w:pPr>
                    <w:spacing w:line="147" w:lineRule="exact"/>
                    <w:ind w:left="638"/>
                    <w:rPr>
                      <w:rFonts w:ascii="Liberation Mono"/>
                      <w:sz w:val="13"/>
                    </w:rPr>
                  </w:pPr>
                  <w:r>
                    <w:rPr>
                      <w:rFonts w:ascii="Liberation Mono"/>
                      <w:color w:val="708C00"/>
                      <w:sz w:val="13"/>
                    </w:rPr>
                    <w:t>"pattern"</w:t>
                  </w:r>
                  <w:r>
                    <w:rPr>
                      <w:rFonts w:ascii="Liberation Mono"/>
                      <w:sz w:val="13"/>
                    </w:rPr>
                    <w:t xml:space="preserve">: </w:t>
                  </w:r>
                  <w:r>
                    <w:rPr>
                      <w:rFonts w:ascii="Liberation Mono"/>
                      <w:color w:val="708C00"/>
                      <w:sz w:val="13"/>
                    </w:rPr>
                    <w:t>"^\\d*.\\d*$"</w:t>
                  </w:r>
                </w:p>
                <w:p w:rsidR="00CB0FC6" w:rsidRDefault="00240513">
                  <w:pPr>
                    <w:spacing w:before="55"/>
                    <w:ind w:left="483"/>
                    <w:rPr>
                      <w:rFonts w:ascii="Liberation Mono"/>
                      <w:sz w:val="13"/>
                    </w:rPr>
                  </w:pPr>
                  <w:r>
                    <w:rPr>
                      <w:rFonts w:ascii="Liberation Mono"/>
                      <w:sz w:val="13"/>
                    </w:rPr>
                    <w:t>},</w:t>
                  </w:r>
                </w:p>
                <w:p w:rsidR="00CB0FC6" w:rsidRDefault="00240513">
                  <w:pPr>
                    <w:spacing w:before="54" w:line="328" w:lineRule="auto"/>
                    <w:ind w:left="638" w:right="6925" w:hanging="156"/>
                    <w:rPr>
                      <w:rFonts w:ascii="Liberation Mono"/>
                      <w:sz w:val="13"/>
                    </w:rPr>
                  </w:pPr>
                  <w:r>
                    <w:rPr>
                      <w:rFonts w:ascii="Liberation Mono"/>
                      <w:color w:val="708C00"/>
                      <w:sz w:val="13"/>
                    </w:rPr>
                    <w:t>"timePeriod"</w:t>
                  </w:r>
                  <w:r>
                    <w:rPr>
                      <w:rFonts w:ascii="Liberation Mono"/>
                      <w:sz w:val="13"/>
                    </w:rPr>
                    <w:t xml:space="preserve">: { </w:t>
                  </w:r>
                  <w:r>
                    <w:rPr>
                      <w:rFonts w:ascii="Liberation Mono"/>
                      <w:color w:val="708C00"/>
                      <w:sz w:val="13"/>
                    </w:rPr>
                    <w:t>"type"</w:t>
                  </w:r>
                  <w:r>
                    <w:rPr>
                      <w:rFonts w:ascii="Liberation Mono"/>
                      <w:sz w:val="13"/>
                    </w:rPr>
                    <w:t xml:space="preserve">: </w:t>
                  </w:r>
                  <w:r>
                    <w:rPr>
                      <w:rFonts w:ascii="Liberation Mono"/>
                      <w:color w:val="708C00"/>
                      <w:sz w:val="13"/>
                    </w:rPr>
                    <w:t>"string"</w:t>
                  </w:r>
                  <w:r>
                    <w:rPr>
                      <w:rFonts w:ascii="Liberation Mono"/>
                      <w:sz w:val="13"/>
                    </w:rPr>
                    <w:t xml:space="preserve">, </w:t>
                  </w:r>
                  <w:r>
                    <w:rPr>
                      <w:rFonts w:ascii="Liberation Mono"/>
                      <w:color w:val="708C00"/>
                      <w:sz w:val="13"/>
                    </w:rPr>
                    <w:t>"enum"</w:t>
                  </w:r>
                  <w:r>
                    <w:rPr>
                      <w:rFonts w:ascii="Liberation Mono"/>
                      <w:sz w:val="13"/>
                    </w:rPr>
                    <w:t>: [</w:t>
                  </w:r>
                </w:p>
                <w:p w:rsidR="00CB0FC6" w:rsidRDefault="00240513">
                  <w:pPr>
                    <w:spacing w:line="147" w:lineRule="exact"/>
                    <w:ind w:left="793"/>
                    <w:rPr>
                      <w:rFonts w:ascii="Liberation Mono"/>
                      <w:sz w:val="13"/>
                    </w:rPr>
                  </w:pPr>
                  <w:r>
                    <w:rPr>
                      <w:rFonts w:ascii="Liberation Mono"/>
                      <w:color w:val="708C00"/>
                      <w:sz w:val="13"/>
                    </w:rPr>
                    <w:t>"day"</w:t>
                  </w:r>
                  <w:r>
                    <w:rPr>
                      <w:rFonts w:ascii="Liberation Mono"/>
                      <w:sz w:val="13"/>
                    </w:rPr>
                    <w:t>,</w:t>
                  </w:r>
                </w:p>
                <w:p w:rsidR="00CB0FC6" w:rsidRDefault="00240513">
                  <w:pPr>
                    <w:spacing w:before="54" w:line="328" w:lineRule="auto"/>
                    <w:ind w:left="793" w:right="7596"/>
                    <w:rPr>
                      <w:rFonts w:ascii="Liberation Mono"/>
                      <w:sz w:val="13"/>
                    </w:rPr>
                  </w:pPr>
                  <w:r>
                    <w:rPr>
                      <w:rFonts w:ascii="Liberation Mono"/>
                      <w:color w:val="708C00"/>
                      <w:spacing w:val="-1"/>
                      <w:sz w:val="13"/>
                    </w:rPr>
                    <w:t>"month"</w:t>
                  </w:r>
                  <w:r>
                    <w:rPr>
                      <w:rFonts w:ascii="Liberation Mono"/>
                      <w:spacing w:val="-1"/>
                      <w:sz w:val="13"/>
                    </w:rPr>
                    <w:t xml:space="preserve">, </w:t>
                  </w:r>
                  <w:r>
                    <w:rPr>
                      <w:rFonts w:ascii="Liberation Mono"/>
                      <w:color w:val="708C00"/>
                      <w:sz w:val="13"/>
                    </w:rPr>
                    <w:t>"year"</w:t>
                  </w:r>
                </w:p>
                <w:p w:rsidR="00CB0FC6" w:rsidRDefault="00240513">
                  <w:pPr>
                    <w:spacing w:line="147" w:lineRule="exact"/>
                    <w:ind w:left="638"/>
                    <w:rPr>
                      <w:rFonts w:ascii="Liberation Mono"/>
                      <w:sz w:val="13"/>
                    </w:rPr>
                  </w:pPr>
                  <w:r>
                    <w:rPr>
                      <w:rFonts w:ascii="Liberation Mono"/>
                      <w:w w:val="99"/>
                      <w:sz w:val="13"/>
                    </w:rPr>
                    <w:t>]</w:t>
                  </w:r>
                </w:p>
                <w:p w:rsidR="00CB0FC6" w:rsidRDefault="00240513">
                  <w:pPr>
                    <w:spacing w:before="55"/>
                    <w:ind w:left="483"/>
                    <w:rPr>
                      <w:rFonts w:ascii="Liberation Mono"/>
                      <w:sz w:val="13"/>
                    </w:rPr>
                  </w:pPr>
                  <w:r>
                    <w:rPr>
                      <w:rFonts w:ascii="Liberation Mono"/>
                      <w:sz w:val="13"/>
                    </w:rPr>
                    <w:t>},</w:t>
                  </w:r>
                </w:p>
                <w:p w:rsidR="00CB0FC6" w:rsidRDefault="00240513">
                  <w:pPr>
                    <w:spacing w:before="54"/>
                    <w:ind w:left="483"/>
                    <w:rPr>
                      <w:rFonts w:ascii="Liberation Mono"/>
                      <w:sz w:val="13"/>
                    </w:rPr>
                  </w:pPr>
                  <w:r>
                    <w:rPr>
                      <w:rFonts w:ascii="Liberation Mono"/>
                      <w:color w:val="708C00"/>
                      <w:sz w:val="13"/>
                    </w:rPr>
                    <w:t>"token"</w:t>
                  </w:r>
                  <w:r>
                    <w:rPr>
                      <w:rFonts w:ascii="Liberation Mono"/>
                      <w:sz w:val="13"/>
                    </w:rPr>
                    <w:t>: {</w:t>
                  </w:r>
                </w:p>
                <w:p w:rsidR="00CB0FC6" w:rsidRDefault="00240513">
                  <w:pPr>
                    <w:spacing w:before="55" w:line="328" w:lineRule="auto"/>
                    <w:ind w:left="638" w:right="6689"/>
                    <w:rPr>
                      <w:rFonts w:ascii="Liberation Mono"/>
                      <w:sz w:val="13"/>
                    </w:rPr>
                  </w:pPr>
                  <w:r>
                    <w:rPr>
                      <w:rFonts w:ascii="Liberation Mono"/>
                      <w:color w:val="708C00"/>
                      <w:sz w:val="13"/>
                    </w:rPr>
                    <w:t>"type"</w:t>
                  </w:r>
                  <w:r>
                    <w:rPr>
                      <w:rFonts w:ascii="Liberation Mono"/>
                      <w:sz w:val="13"/>
                    </w:rPr>
                    <w:t xml:space="preserve">: </w:t>
                  </w:r>
                  <w:r>
                    <w:rPr>
                      <w:rFonts w:ascii="Liberation Mono"/>
                      <w:color w:val="708C00"/>
                      <w:sz w:val="13"/>
                    </w:rPr>
                    <w:t>"object"</w:t>
                  </w:r>
                  <w:r>
                    <w:rPr>
                      <w:rFonts w:ascii="Liberation Mono"/>
                      <w:sz w:val="13"/>
                    </w:rPr>
                    <w:t xml:space="preserve">, </w:t>
                  </w:r>
                  <w:r>
                    <w:rPr>
                      <w:rFonts w:ascii="Liberation Mono"/>
                      <w:color w:val="708C00"/>
                      <w:sz w:val="13"/>
                    </w:rPr>
                    <w:t>"properties"</w:t>
                  </w:r>
                  <w:r>
                    <w:rPr>
                      <w:rFonts w:ascii="Liberation Mono"/>
                      <w:sz w:val="13"/>
                    </w:rPr>
                    <w:t>: {</w:t>
                  </w:r>
                </w:p>
                <w:p w:rsidR="00CB0FC6" w:rsidRDefault="00240513">
                  <w:pPr>
                    <w:ind w:left="793"/>
                    <w:rPr>
                      <w:rFonts w:ascii="Liberation Mono"/>
                      <w:sz w:val="13"/>
                    </w:rPr>
                  </w:pPr>
                  <w:r>
                    <w:rPr>
                      <w:rFonts w:ascii="Liberation Mono"/>
                      <w:color w:val="708C00"/>
                      <w:sz w:val="13"/>
                    </w:rPr>
                    <w:t>"symbol"</w:t>
                  </w:r>
                  <w:r>
                    <w:rPr>
                      <w:rFonts w:ascii="Liberation Mono"/>
                      <w:sz w:val="13"/>
                    </w:rPr>
                    <w:t>: {</w:t>
                  </w:r>
                </w:p>
                <w:p w:rsidR="00CB0FC6" w:rsidRDefault="00240513">
                  <w:pPr>
                    <w:spacing w:before="54"/>
                    <w:ind w:left="152" w:right="4174"/>
                    <w:jc w:val="center"/>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"#/definitions/erc20TokenSymbol"</w:t>
                  </w:r>
                </w:p>
                <w:p w:rsidR="00CB0FC6" w:rsidRDefault="00240513">
                  <w:pPr>
                    <w:spacing w:before="54"/>
                    <w:ind w:left="793"/>
                    <w:rPr>
                      <w:rFonts w:ascii="Liberation Mono"/>
                      <w:sz w:val="13"/>
                    </w:rPr>
                  </w:pPr>
                  <w:r>
                    <w:rPr>
                      <w:rFonts w:ascii="Liberation Mono"/>
                      <w:sz w:val="13"/>
                    </w:rPr>
                    <w:t>},</w:t>
                  </w:r>
                </w:p>
                <w:p w:rsidR="00CB0FC6" w:rsidRDefault="00240513">
                  <w:pPr>
                    <w:spacing w:before="55"/>
                    <w:ind w:left="793"/>
                    <w:rPr>
                      <w:rFonts w:ascii="Liberation Mono"/>
                      <w:sz w:val="13"/>
                    </w:rPr>
                  </w:pPr>
                  <w:r>
                    <w:rPr>
                      <w:rFonts w:ascii="Liberation Mono"/>
                      <w:color w:val="708C00"/>
                      <w:sz w:val="13"/>
                    </w:rPr>
                    <w:t>"address"</w:t>
                  </w:r>
                  <w:r>
                    <w:rPr>
                      <w:rFonts w:ascii="Liberation Mono"/>
                      <w:sz w:val="13"/>
                    </w:rPr>
                    <w:t>: {</w:t>
                  </w:r>
                </w:p>
                <w:p w:rsidR="00CB0FC6" w:rsidRDefault="00240513">
                  <w:pPr>
                    <w:spacing w:before="54"/>
                    <w:ind w:left="152" w:right="4251"/>
                    <w:jc w:val="center"/>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"#/definitions/ethereumAddress"</w:t>
                  </w:r>
                </w:p>
                <w:p w:rsidR="00CB0FC6" w:rsidRDefault="00240513">
                  <w:pPr>
                    <w:spacing w:before="54"/>
                    <w:ind w:left="793"/>
                    <w:rPr>
                      <w:rFonts w:ascii="Liberation Mono"/>
                      <w:sz w:val="13"/>
                    </w:rPr>
                  </w:pPr>
                  <w:r>
                    <w:rPr>
                      <w:rFonts w:ascii="Liberation Mono"/>
                      <w:w w:val="99"/>
                      <w:sz w:val="13"/>
                    </w:rPr>
                    <w:t>}</w:t>
                  </w:r>
                </w:p>
                <w:p w:rsidR="00CB0FC6" w:rsidRDefault="00240513">
                  <w:pPr>
                    <w:spacing w:before="55"/>
                    <w:ind w:left="638"/>
                    <w:rPr>
                      <w:rFonts w:ascii="Liberation Mono"/>
                      <w:sz w:val="13"/>
                    </w:rPr>
                  </w:pPr>
                  <w:r>
                    <w:rPr>
                      <w:rFonts w:ascii="Liberation Mono"/>
                      <w:sz w:val="13"/>
                    </w:rPr>
                    <w:t>},</w:t>
                  </w:r>
                </w:p>
                <w:p w:rsidR="00CB0FC6" w:rsidRDefault="00240513">
                  <w:pPr>
                    <w:spacing w:before="54"/>
                    <w:ind w:left="638"/>
                    <w:rPr>
                      <w:rFonts w:ascii="Liberation Mono"/>
                      <w:sz w:val="13"/>
                    </w:rPr>
                  </w:pPr>
                  <w:r>
                    <w:rPr>
                      <w:rFonts w:ascii="Liberation Mono"/>
                      <w:color w:val="708C00"/>
                      <w:sz w:val="13"/>
                    </w:rPr>
                    <w:t>"required"</w:t>
                  </w:r>
                  <w:r>
                    <w:rPr>
                      <w:rFonts w:ascii="Liberation Mono"/>
                      <w:sz w:val="13"/>
                    </w:rPr>
                    <w:t>: [</w:t>
                  </w:r>
                </w:p>
                <w:p w:rsidR="00CB0FC6" w:rsidRDefault="00240513">
                  <w:pPr>
                    <w:spacing w:before="55" w:line="328" w:lineRule="auto"/>
                    <w:ind w:left="793" w:right="6925"/>
                    <w:rPr>
                      <w:rFonts w:ascii="Liberation Mono"/>
                      <w:sz w:val="13"/>
                    </w:rPr>
                  </w:pPr>
                  <w:r>
                    <w:rPr>
                      <w:rFonts w:ascii="Liberation Mono"/>
                      <w:color w:val="708C00"/>
                      <w:sz w:val="13"/>
                    </w:rPr>
                    <w:t>"symbol"</w:t>
                  </w:r>
                  <w:r>
                    <w:rPr>
                      <w:rFonts w:ascii="Liberation Mono"/>
                      <w:sz w:val="13"/>
                    </w:rPr>
                    <w:t xml:space="preserve">, </w:t>
                  </w:r>
                  <w:r>
                    <w:rPr>
                      <w:rFonts w:ascii="Liberation Mono"/>
                      <w:color w:val="708C00"/>
                      <w:sz w:val="13"/>
                    </w:rPr>
                    <w:t>"address"</w:t>
                  </w:r>
                </w:p>
              </w:txbxContent>
            </v:textbox>
            <w10:wrap type="topAndBottom" anchorx="page"/>
          </v:shape>
        </w:pict>
      </w:r>
    </w:p>
    <w:p w:rsidR="00CB0FC6" w:rsidRDefault="00CB0FC6">
      <w:pPr>
        <w:sectPr w:rsidR="00CB0FC6">
          <w:headerReference w:type="default" r:id="rId50"/>
          <w:pgSz w:w="11910" w:h="16840"/>
          <w:pgMar w:top="1320" w:right="1320" w:bottom="1040" w:left="1300" w:header="290" w:footer="858" w:gutter="0"/>
          <w:cols w:space="720"/>
        </w:sectPr>
      </w:pPr>
    </w:p>
    <w:p w:rsidR="00CB0FC6" w:rsidRDefault="00240513">
      <w:pPr>
        <w:spacing w:before="112"/>
        <w:ind w:left="778"/>
        <w:rPr>
          <w:rFonts w:ascii="Liberation Mono"/>
          <w:sz w:val="13"/>
        </w:rPr>
      </w:pPr>
      <w:r>
        <w:lastRenderedPageBreak/>
        <w:pict>
          <v:rect id="_x0000_s3657" alt="" style="position:absolute;left:0;text-align:left;margin-left:1in;margin-top:71.3pt;width:451.3pt;height:699.3pt;z-index:-204232;mso-wrap-edited:f;mso-width-percent:0;mso-height-percent:0;mso-position-horizontal-relative:page;mso-position-vertical-relative:page;mso-width-percent:0;mso-height-percent:0" fillcolor="#f6f6f6" stroked="f">
            <w10:wrap anchorx="page" anchory="page"/>
          </v:rect>
        </w:pict>
      </w:r>
      <w:r>
        <w:rPr>
          <w:rFonts w:ascii="Liberation Mono"/>
          <w:w w:val="99"/>
          <w:sz w:val="13"/>
        </w:rPr>
        <w:t>]</w:t>
      </w:r>
    </w:p>
    <w:p w:rsidR="00CB0FC6" w:rsidRDefault="00240513">
      <w:pPr>
        <w:spacing w:before="54"/>
        <w:ind w:left="623"/>
        <w:rPr>
          <w:rFonts w:ascii="Liberation Mono"/>
          <w:sz w:val="13"/>
        </w:rPr>
      </w:pPr>
      <w:r>
        <w:rPr>
          <w:rFonts w:ascii="Liberation Mono"/>
          <w:sz w:val="13"/>
        </w:rPr>
        <w:t>},</w:t>
      </w:r>
    </w:p>
    <w:p w:rsidR="00CB0FC6" w:rsidRDefault="00240513">
      <w:pPr>
        <w:spacing w:before="54" w:line="328" w:lineRule="auto"/>
        <w:ind w:left="778" w:right="7165" w:hanging="156"/>
        <w:rPr>
          <w:rFonts w:ascii="Liberation Mono"/>
          <w:sz w:val="13"/>
        </w:rPr>
      </w:pPr>
      <w:r>
        <w:rPr>
          <w:rFonts w:ascii="Liberation Mono"/>
          <w:color w:val="708C00"/>
          <w:sz w:val="13"/>
        </w:rPr>
        <w:t>"exchange"</w:t>
      </w:r>
      <w:r>
        <w:rPr>
          <w:rFonts w:ascii="Liberation Mono"/>
          <w:sz w:val="13"/>
        </w:rPr>
        <w:t xml:space="preserve">: { </w:t>
      </w:r>
      <w:r>
        <w:rPr>
          <w:rFonts w:ascii="Liberation Mono"/>
          <w:color w:val="708C00"/>
          <w:sz w:val="13"/>
        </w:rPr>
        <w:t>"type"</w:t>
      </w:r>
      <w:r>
        <w:rPr>
          <w:rFonts w:ascii="Liberation Mono"/>
          <w:sz w:val="13"/>
        </w:rPr>
        <w:t xml:space="preserve">: </w:t>
      </w:r>
      <w:r>
        <w:rPr>
          <w:rFonts w:ascii="Liberation Mono"/>
          <w:color w:val="708C00"/>
          <w:sz w:val="13"/>
        </w:rPr>
        <w:t>"object"</w:t>
      </w:r>
      <w:r>
        <w:rPr>
          <w:rFonts w:ascii="Liberation Mono"/>
          <w:sz w:val="13"/>
        </w:rPr>
        <w:t xml:space="preserve">, </w:t>
      </w:r>
      <w:r>
        <w:rPr>
          <w:rFonts w:ascii="Liberation Mono"/>
          <w:color w:val="708C00"/>
          <w:sz w:val="13"/>
        </w:rPr>
        <w:t>"properties"</w:t>
      </w:r>
      <w:r>
        <w:rPr>
          <w:rFonts w:ascii="Liberation Mono"/>
          <w:sz w:val="13"/>
        </w:rPr>
        <w:t>: {</w:t>
      </w:r>
    </w:p>
    <w:p w:rsidR="00CB0FC6" w:rsidRDefault="00240513">
      <w:pPr>
        <w:spacing w:line="147" w:lineRule="exact"/>
        <w:ind w:left="933"/>
        <w:rPr>
          <w:rFonts w:ascii="Liberation Mono"/>
          <w:sz w:val="13"/>
        </w:rPr>
      </w:pPr>
      <w:r>
        <w:rPr>
          <w:rFonts w:ascii="Liberation Mono"/>
          <w:color w:val="708C00"/>
          <w:sz w:val="13"/>
        </w:rPr>
        <w:t>"id"</w:t>
      </w:r>
      <w:r>
        <w:rPr>
          <w:rFonts w:ascii="Liberation Mono"/>
          <w:sz w:val="13"/>
        </w:rPr>
        <w:t>: {</w:t>
      </w:r>
    </w:p>
    <w:p w:rsidR="00CB0FC6" w:rsidRDefault="00240513">
      <w:pPr>
        <w:spacing w:before="55"/>
        <w:ind w:left="1088"/>
        <w:rPr>
          <w:rFonts w:ascii="Liberation Mono"/>
          <w:sz w:val="13"/>
        </w:rPr>
      </w:pPr>
      <w:r>
        <w:rPr>
          <w:rFonts w:ascii="Liberation Mono"/>
          <w:color w:val="708C00"/>
          <w:sz w:val="13"/>
        </w:rPr>
        <w:t>"type"</w:t>
      </w:r>
      <w:r>
        <w:rPr>
          <w:rFonts w:ascii="Liberation Mono"/>
          <w:sz w:val="13"/>
        </w:rPr>
        <w:t xml:space="preserve">: </w:t>
      </w:r>
      <w:r>
        <w:rPr>
          <w:rFonts w:ascii="Liberation Mono"/>
          <w:color w:val="708C00"/>
          <w:sz w:val="13"/>
        </w:rPr>
        <w:t>"string"</w:t>
      </w:r>
    </w:p>
    <w:p w:rsidR="00CB0FC6" w:rsidRDefault="00240513">
      <w:pPr>
        <w:spacing w:before="54"/>
        <w:ind w:left="933"/>
        <w:rPr>
          <w:rFonts w:ascii="Liberation Mono"/>
          <w:sz w:val="13"/>
        </w:rPr>
      </w:pPr>
      <w:r>
        <w:rPr>
          <w:rFonts w:ascii="Liberation Mono"/>
          <w:sz w:val="13"/>
        </w:rPr>
        <w:t>},</w:t>
      </w:r>
    </w:p>
    <w:p w:rsidR="00CB0FC6" w:rsidRDefault="00240513">
      <w:pPr>
        <w:spacing w:before="54"/>
        <w:ind w:left="933"/>
        <w:rPr>
          <w:rFonts w:ascii="Liberation Mono"/>
          <w:sz w:val="13"/>
        </w:rPr>
      </w:pPr>
      <w:r>
        <w:rPr>
          <w:rFonts w:ascii="Liberation Mono"/>
          <w:color w:val="708C00"/>
          <w:sz w:val="13"/>
        </w:rPr>
        <w:t>"address"</w:t>
      </w:r>
      <w:r>
        <w:rPr>
          <w:rFonts w:ascii="Liberation Mono"/>
          <w:sz w:val="13"/>
        </w:rPr>
        <w:t>: {</w:t>
      </w:r>
    </w:p>
    <w:p w:rsidR="00CB0FC6" w:rsidRDefault="00240513">
      <w:pPr>
        <w:spacing w:before="55"/>
        <w:ind w:left="1088"/>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"#/definitions/ethereumAddress"</w:t>
      </w:r>
    </w:p>
    <w:p w:rsidR="00CB0FC6" w:rsidRDefault="00240513">
      <w:pPr>
        <w:spacing w:before="54"/>
        <w:ind w:left="933"/>
        <w:rPr>
          <w:rFonts w:ascii="Liberation Mono"/>
          <w:sz w:val="13"/>
        </w:rPr>
      </w:pPr>
      <w:r>
        <w:rPr>
          <w:rFonts w:ascii="Liberation Mono"/>
          <w:w w:val="99"/>
          <w:sz w:val="13"/>
        </w:rPr>
        <w:t>}</w:t>
      </w:r>
    </w:p>
    <w:p w:rsidR="00CB0FC6" w:rsidRDefault="00240513">
      <w:pPr>
        <w:spacing w:before="55"/>
        <w:ind w:left="778"/>
        <w:rPr>
          <w:rFonts w:ascii="Liberation Mono"/>
          <w:sz w:val="13"/>
        </w:rPr>
      </w:pPr>
      <w:r>
        <w:rPr>
          <w:rFonts w:ascii="Liberation Mono"/>
          <w:sz w:val="13"/>
        </w:rPr>
        <w:t>},</w:t>
      </w:r>
    </w:p>
    <w:p w:rsidR="00CB0FC6" w:rsidRDefault="00240513">
      <w:pPr>
        <w:spacing w:before="54"/>
        <w:ind w:left="778"/>
        <w:rPr>
          <w:rFonts w:ascii="Liberation Mono"/>
          <w:sz w:val="13"/>
        </w:rPr>
      </w:pPr>
      <w:r>
        <w:rPr>
          <w:rFonts w:ascii="Liberation Mono"/>
          <w:color w:val="708C00"/>
          <w:sz w:val="13"/>
        </w:rPr>
        <w:t>"required"</w:t>
      </w:r>
      <w:r>
        <w:rPr>
          <w:rFonts w:ascii="Liberation Mono"/>
          <w:sz w:val="13"/>
        </w:rPr>
        <w:t>: [</w:t>
      </w:r>
    </w:p>
    <w:p w:rsidR="00CB0FC6" w:rsidRDefault="00240513">
      <w:pPr>
        <w:spacing w:before="54" w:line="328" w:lineRule="auto"/>
        <w:ind w:left="933" w:right="7516"/>
        <w:rPr>
          <w:rFonts w:ascii="Liberation Mono"/>
          <w:sz w:val="13"/>
        </w:rPr>
      </w:pPr>
      <w:r>
        <w:rPr>
          <w:rFonts w:ascii="Liberation Mono"/>
          <w:color w:val="708C00"/>
          <w:sz w:val="13"/>
        </w:rPr>
        <w:t>"id"</w:t>
      </w:r>
      <w:r>
        <w:rPr>
          <w:rFonts w:ascii="Liberation Mono"/>
          <w:sz w:val="13"/>
        </w:rPr>
        <w:t xml:space="preserve">, </w:t>
      </w:r>
      <w:r>
        <w:rPr>
          <w:rFonts w:ascii="Liberation Mono"/>
          <w:color w:val="708C00"/>
          <w:w w:val="95"/>
          <w:sz w:val="13"/>
        </w:rPr>
        <w:t>"address"</w:t>
      </w:r>
    </w:p>
    <w:p w:rsidR="00CB0FC6" w:rsidRDefault="00240513">
      <w:pPr>
        <w:ind w:left="778"/>
        <w:rPr>
          <w:rFonts w:ascii="Liberation Mono"/>
          <w:sz w:val="13"/>
        </w:rPr>
      </w:pPr>
      <w:r>
        <w:rPr>
          <w:rFonts w:ascii="Liberation Mono"/>
          <w:w w:val="99"/>
          <w:sz w:val="13"/>
        </w:rPr>
        <w:t>]</w:t>
      </w:r>
    </w:p>
    <w:p w:rsidR="00CB0FC6" w:rsidRDefault="00240513">
      <w:pPr>
        <w:spacing w:before="55"/>
        <w:ind w:left="623"/>
        <w:rPr>
          <w:rFonts w:ascii="Liberation Mono"/>
          <w:sz w:val="13"/>
        </w:rPr>
      </w:pPr>
      <w:r>
        <w:rPr>
          <w:rFonts w:ascii="Liberation Mono"/>
          <w:sz w:val="13"/>
        </w:rPr>
        <w:t>},</w:t>
      </w:r>
    </w:p>
    <w:p w:rsidR="00CB0FC6" w:rsidRDefault="00240513">
      <w:pPr>
        <w:spacing w:before="54" w:line="328" w:lineRule="auto"/>
        <w:ind w:left="778" w:right="7165" w:hanging="156"/>
        <w:rPr>
          <w:rFonts w:ascii="Liberation Mono"/>
          <w:sz w:val="13"/>
        </w:rPr>
      </w:pPr>
      <w:r>
        <w:rPr>
          <w:rFonts w:ascii="Liberation Mono"/>
          <w:color w:val="708C00"/>
          <w:sz w:val="13"/>
        </w:rPr>
        <w:t>"orderSide"</w:t>
      </w:r>
      <w:r>
        <w:rPr>
          <w:rFonts w:ascii="Liberation Mono"/>
          <w:sz w:val="13"/>
        </w:rPr>
        <w:t xml:space="preserve">: { </w:t>
      </w:r>
      <w:r>
        <w:rPr>
          <w:rFonts w:ascii="Liberation Mono"/>
          <w:color w:val="708C00"/>
          <w:sz w:val="13"/>
        </w:rPr>
        <w:t>"type"</w:t>
      </w:r>
      <w:r>
        <w:rPr>
          <w:rFonts w:ascii="Liberation Mono"/>
          <w:sz w:val="13"/>
        </w:rPr>
        <w:t xml:space="preserve">: </w:t>
      </w:r>
      <w:r>
        <w:rPr>
          <w:rFonts w:ascii="Liberation Mono"/>
          <w:color w:val="708C00"/>
          <w:sz w:val="13"/>
        </w:rPr>
        <w:t>"object"</w:t>
      </w:r>
      <w:r>
        <w:rPr>
          <w:rFonts w:ascii="Liberation Mono"/>
          <w:sz w:val="13"/>
        </w:rPr>
        <w:t xml:space="preserve">, </w:t>
      </w:r>
      <w:r>
        <w:rPr>
          <w:rFonts w:ascii="Liberation Mono"/>
          <w:color w:val="708C00"/>
          <w:sz w:val="13"/>
        </w:rPr>
        <w:t>"properties"</w:t>
      </w:r>
      <w:r>
        <w:rPr>
          <w:rFonts w:ascii="Liberation Mono"/>
          <w:sz w:val="13"/>
        </w:rPr>
        <w:t>: {</w:t>
      </w:r>
    </w:p>
    <w:p w:rsidR="00CB0FC6" w:rsidRDefault="00240513">
      <w:pPr>
        <w:spacing w:line="147" w:lineRule="exact"/>
        <w:ind w:left="933"/>
        <w:rPr>
          <w:rFonts w:ascii="Liberation Mono"/>
          <w:sz w:val="13"/>
        </w:rPr>
      </w:pPr>
      <w:r>
        <w:rPr>
          <w:rFonts w:ascii="Liberation Mono"/>
          <w:color w:val="708C00"/>
          <w:sz w:val="13"/>
        </w:rPr>
        <w:t>"token"</w:t>
      </w:r>
      <w:r>
        <w:rPr>
          <w:rFonts w:ascii="Liberation Mono"/>
          <w:sz w:val="13"/>
        </w:rPr>
        <w:t>: {</w:t>
      </w:r>
    </w:p>
    <w:p w:rsidR="00CB0FC6" w:rsidRDefault="00240513">
      <w:pPr>
        <w:spacing w:before="54"/>
        <w:ind w:left="1088"/>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"#/definitions/token"</w:t>
      </w:r>
    </w:p>
    <w:p w:rsidR="00CB0FC6" w:rsidRDefault="00240513">
      <w:pPr>
        <w:spacing w:before="55"/>
        <w:ind w:left="933"/>
        <w:rPr>
          <w:rFonts w:ascii="Liberation Mono"/>
          <w:sz w:val="13"/>
        </w:rPr>
      </w:pPr>
      <w:r>
        <w:rPr>
          <w:rFonts w:ascii="Liberation Mono"/>
          <w:sz w:val="13"/>
        </w:rPr>
        <w:t>},</w:t>
      </w:r>
    </w:p>
    <w:p w:rsidR="00CB0FC6" w:rsidRDefault="00240513">
      <w:pPr>
        <w:spacing w:before="54"/>
        <w:ind w:left="933"/>
        <w:rPr>
          <w:rFonts w:ascii="Liberation Mono"/>
          <w:sz w:val="13"/>
        </w:rPr>
      </w:pPr>
      <w:r>
        <w:rPr>
          <w:rFonts w:ascii="Liberation Mono"/>
          <w:color w:val="708C00"/>
          <w:sz w:val="13"/>
        </w:rPr>
        <w:t>"howMuch"</w:t>
      </w:r>
      <w:r>
        <w:rPr>
          <w:rFonts w:ascii="Liberation Mono"/>
          <w:sz w:val="13"/>
        </w:rPr>
        <w:t>: {</w:t>
      </w:r>
    </w:p>
    <w:p w:rsidR="00CB0FC6" w:rsidRDefault="00240513">
      <w:pPr>
        <w:spacing w:before="54"/>
        <w:ind w:left="1088"/>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"#/definitions/bigNumber"</w:t>
      </w:r>
    </w:p>
    <w:p w:rsidR="00CB0FC6" w:rsidRDefault="00240513">
      <w:pPr>
        <w:spacing w:before="55"/>
        <w:ind w:left="933"/>
        <w:rPr>
          <w:rFonts w:ascii="Liberation Mono"/>
          <w:sz w:val="13"/>
        </w:rPr>
      </w:pPr>
      <w:r>
        <w:rPr>
          <w:rFonts w:ascii="Liberation Mono"/>
          <w:w w:val="99"/>
          <w:sz w:val="13"/>
        </w:rPr>
        <w:t>}</w:t>
      </w:r>
    </w:p>
    <w:p w:rsidR="00CB0FC6" w:rsidRDefault="00240513">
      <w:pPr>
        <w:spacing w:before="54"/>
        <w:ind w:left="778"/>
        <w:rPr>
          <w:rFonts w:ascii="Liberation Mono"/>
          <w:sz w:val="13"/>
        </w:rPr>
      </w:pPr>
      <w:r>
        <w:rPr>
          <w:rFonts w:ascii="Liberation Mono"/>
          <w:sz w:val="13"/>
        </w:rPr>
        <w:t>},</w:t>
      </w:r>
    </w:p>
    <w:p w:rsidR="00CB0FC6" w:rsidRDefault="00240513">
      <w:pPr>
        <w:spacing w:before="55"/>
        <w:ind w:left="778"/>
        <w:rPr>
          <w:rFonts w:ascii="Liberation Mono"/>
          <w:sz w:val="13"/>
        </w:rPr>
      </w:pPr>
      <w:r>
        <w:rPr>
          <w:rFonts w:ascii="Liberation Mono"/>
          <w:color w:val="708C00"/>
          <w:sz w:val="13"/>
        </w:rPr>
        <w:t>"required"</w:t>
      </w:r>
      <w:r>
        <w:rPr>
          <w:rFonts w:ascii="Liberation Mono"/>
          <w:sz w:val="13"/>
        </w:rPr>
        <w:t>: [</w:t>
      </w:r>
    </w:p>
    <w:p w:rsidR="00CB0FC6" w:rsidRDefault="00240513">
      <w:pPr>
        <w:spacing w:before="54" w:line="328" w:lineRule="auto"/>
        <w:ind w:left="933" w:right="7516"/>
        <w:rPr>
          <w:rFonts w:ascii="Liberation Mono"/>
          <w:sz w:val="13"/>
        </w:rPr>
      </w:pPr>
      <w:r>
        <w:rPr>
          <w:rFonts w:ascii="Liberation Mono"/>
          <w:color w:val="708C00"/>
          <w:sz w:val="13"/>
        </w:rPr>
        <w:t>"token"</w:t>
      </w:r>
      <w:r>
        <w:rPr>
          <w:rFonts w:ascii="Liberation Mono"/>
          <w:sz w:val="13"/>
        </w:rPr>
        <w:t xml:space="preserve">, </w:t>
      </w:r>
      <w:r>
        <w:rPr>
          <w:rFonts w:ascii="Liberation Mono"/>
          <w:color w:val="708C00"/>
          <w:w w:val="95"/>
          <w:sz w:val="13"/>
        </w:rPr>
        <w:t>"howMuch"</w:t>
      </w:r>
    </w:p>
    <w:p w:rsidR="00CB0FC6" w:rsidRDefault="00240513">
      <w:pPr>
        <w:ind w:left="778"/>
        <w:rPr>
          <w:rFonts w:ascii="Liberation Mono"/>
          <w:sz w:val="13"/>
        </w:rPr>
      </w:pPr>
      <w:r>
        <w:rPr>
          <w:rFonts w:ascii="Liberation Mono"/>
          <w:w w:val="99"/>
          <w:sz w:val="13"/>
        </w:rPr>
        <w:t>]</w:t>
      </w:r>
    </w:p>
    <w:p w:rsidR="00CB0FC6" w:rsidRDefault="00240513">
      <w:pPr>
        <w:spacing w:before="54"/>
        <w:ind w:left="623"/>
        <w:rPr>
          <w:rFonts w:ascii="Liberation Mono"/>
          <w:sz w:val="13"/>
        </w:rPr>
      </w:pPr>
      <w:r>
        <w:rPr>
          <w:rFonts w:ascii="Liberation Mono"/>
          <w:sz w:val="13"/>
        </w:rPr>
        <w:t>},</w:t>
      </w:r>
    </w:p>
    <w:p w:rsidR="00CB0FC6" w:rsidRDefault="00240513">
      <w:pPr>
        <w:spacing w:before="55" w:line="328" w:lineRule="auto"/>
        <w:ind w:left="778" w:right="6855" w:hanging="156"/>
        <w:rPr>
          <w:rFonts w:ascii="Liberation Mono"/>
          <w:sz w:val="13"/>
        </w:rPr>
      </w:pPr>
      <w:r>
        <w:rPr>
          <w:rFonts w:ascii="Liberation Mono"/>
          <w:color w:val="708C00"/>
          <w:sz w:val="13"/>
        </w:rPr>
        <w:t>"participationType"</w:t>
      </w:r>
      <w:r>
        <w:rPr>
          <w:rFonts w:ascii="Liberation Mono"/>
          <w:sz w:val="13"/>
        </w:rPr>
        <w:t xml:space="preserve">: { </w:t>
      </w:r>
      <w:r>
        <w:rPr>
          <w:rFonts w:ascii="Liberation Mono"/>
          <w:color w:val="708C00"/>
          <w:sz w:val="13"/>
        </w:rPr>
        <w:t>"type"</w:t>
      </w:r>
      <w:r>
        <w:rPr>
          <w:rFonts w:ascii="Liberation Mono"/>
          <w:sz w:val="13"/>
        </w:rPr>
        <w:t xml:space="preserve">: </w:t>
      </w:r>
      <w:r>
        <w:rPr>
          <w:rFonts w:ascii="Liberation Mono"/>
          <w:color w:val="708C00"/>
          <w:sz w:val="13"/>
        </w:rPr>
        <w:t>"string"</w:t>
      </w:r>
      <w:r>
        <w:rPr>
          <w:rFonts w:ascii="Liberation Mono"/>
          <w:sz w:val="13"/>
        </w:rPr>
        <w:t xml:space="preserve">, </w:t>
      </w:r>
      <w:r>
        <w:rPr>
          <w:rFonts w:ascii="Liberation Mono"/>
          <w:color w:val="708C00"/>
          <w:sz w:val="13"/>
        </w:rPr>
        <w:t>"enum"</w:t>
      </w:r>
      <w:r>
        <w:rPr>
          <w:rFonts w:ascii="Liberation Mono"/>
          <w:sz w:val="13"/>
        </w:rPr>
        <w:t>: [</w:t>
      </w:r>
    </w:p>
    <w:p w:rsidR="00CB0FC6" w:rsidRDefault="00240513">
      <w:pPr>
        <w:spacing w:line="328" w:lineRule="auto"/>
        <w:ind w:left="933" w:right="7516"/>
        <w:rPr>
          <w:rFonts w:ascii="Liberation Mono"/>
          <w:sz w:val="13"/>
        </w:rPr>
      </w:pPr>
      <w:r>
        <w:rPr>
          <w:rFonts w:ascii="Liberation Mono"/>
          <w:color w:val="708C00"/>
          <w:w w:val="95"/>
          <w:sz w:val="13"/>
        </w:rPr>
        <w:t>"invest"</w:t>
      </w:r>
      <w:r>
        <w:rPr>
          <w:rFonts w:ascii="Liberation Mono"/>
          <w:w w:val="95"/>
          <w:sz w:val="13"/>
        </w:rPr>
        <w:t xml:space="preserve">, </w:t>
      </w:r>
      <w:r>
        <w:rPr>
          <w:rFonts w:ascii="Liberation Mono"/>
          <w:color w:val="708C00"/>
          <w:sz w:val="13"/>
        </w:rPr>
        <w:t>"redeem"</w:t>
      </w:r>
    </w:p>
    <w:p w:rsidR="00CB0FC6" w:rsidRDefault="00240513">
      <w:pPr>
        <w:spacing w:line="147" w:lineRule="exact"/>
        <w:ind w:left="778"/>
        <w:rPr>
          <w:rFonts w:ascii="Liberation Mono"/>
          <w:sz w:val="13"/>
        </w:rPr>
      </w:pPr>
      <w:r>
        <w:rPr>
          <w:rFonts w:ascii="Liberation Mono"/>
          <w:w w:val="99"/>
          <w:sz w:val="13"/>
        </w:rPr>
        <w:t>]</w:t>
      </w:r>
    </w:p>
    <w:p w:rsidR="00CB0FC6" w:rsidRDefault="00240513">
      <w:pPr>
        <w:spacing w:before="54"/>
        <w:ind w:left="623"/>
        <w:rPr>
          <w:rFonts w:ascii="Liberation Mono"/>
          <w:sz w:val="13"/>
        </w:rPr>
      </w:pPr>
      <w:r>
        <w:rPr>
          <w:rFonts w:ascii="Liberation Mono"/>
          <w:w w:val="99"/>
          <w:sz w:val="13"/>
        </w:rPr>
        <w:t>}</w:t>
      </w:r>
    </w:p>
    <w:p w:rsidR="00CB0FC6" w:rsidRDefault="00240513">
      <w:pPr>
        <w:spacing w:before="54"/>
        <w:ind w:left="467"/>
        <w:rPr>
          <w:rFonts w:ascii="Liberation Mono"/>
          <w:sz w:val="13"/>
        </w:rPr>
      </w:pPr>
      <w:r>
        <w:rPr>
          <w:rFonts w:ascii="Liberation Mono"/>
          <w:sz w:val="13"/>
        </w:rPr>
        <w:t>},</w:t>
      </w:r>
    </w:p>
    <w:p w:rsidR="00CB0FC6" w:rsidRDefault="00240513">
      <w:pPr>
        <w:spacing w:before="55" w:line="328" w:lineRule="auto"/>
        <w:ind w:left="623" w:right="7632" w:hanging="156"/>
        <w:rPr>
          <w:rFonts w:ascii="Liberation Mono"/>
          <w:sz w:val="13"/>
        </w:rPr>
      </w:pPr>
      <w:r>
        <w:rPr>
          <w:rFonts w:ascii="Liberation Mono"/>
          <w:color w:val="708C00"/>
          <w:sz w:val="13"/>
        </w:rPr>
        <w:t>"properties"</w:t>
      </w:r>
      <w:r>
        <w:rPr>
          <w:rFonts w:ascii="Liberation Mono"/>
          <w:sz w:val="13"/>
        </w:rPr>
        <w:t xml:space="preserve">: { </w:t>
      </w:r>
      <w:r>
        <w:rPr>
          <w:rFonts w:ascii="Liberation Mono"/>
          <w:color w:val="708C00"/>
          <w:sz w:val="13"/>
        </w:rPr>
        <w:t>"meta"</w:t>
      </w:r>
      <w:r>
        <w:rPr>
          <w:rFonts w:ascii="Liberation Mono"/>
          <w:sz w:val="13"/>
        </w:rPr>
        <w:t>: {</w:t>
      </w:r>
    </w:p>
    <w:p w:rsidR="00CB0FC6" w:rsidRDefault="00240513">
      <w:pPr>
        <w:spacing w:line="328" w:lineRule="auto"/>
        <w:ind w:left="778" w:right="7181"/>
        <w:rPr>
          <w:rFonts w:ascii="Liberation Mono"/>
          <w:sz w:val="13"/>
        </w:rPr>
      </w:pPr>
      <w:r>
        <w:rPr>
          <w:rFonts w:ascii="Liberation Mono"/>
          <w:color w:val="708C00"/>
          <w:sz w:val="13"/>
        </w:rPr>
        <w:t>"type"</w:t>
      </w:r>
      <w:r>
        <w:rPr>
          <w:rFonts w:ascii="Liberation Mono"/>
          <w:sz w:val="13"/>
        </w:rPr>
        <w:t>:</w:t>
      </w:r>
      <w:r>
        <w:rPr>
          <w:rFonts w:ascii="Liberation Mono"/>
          <w:spacing w:val="-16"/>
          <w:sz w:val="13"/>
        </w:rPr>
        <w:t xml:space="preserve"> </w:t>
      </w:r>
      <w:r>
        <w:rPr>
          <w:rFonts w:ascii="Liberation Mono"/>
          <w:color w:val="708C00"/>
          <w:sz w:val="13"/>
        </w:rPr>
        <w:t>"object"</w:t>
      </w:r>
      <w:r>
        <w:rPr>
          <w:rFonts w:ascii="Liberation Mono"/>
          <w:sz w:val="13"/>
        </w:rPr>
        <w:t xml:space="preserve">, </w:t>
      </w:r>
      <w:r>
        <w:rPr>
          <w:rFonts w:ascii="Liberation Mono"/>
          <w:color w:val="708C00"/>
          <w:sz w:val="13"/>
        </w:rPr>
        <w:t>"properties"</w:t>
      </w:r>
      <w:r>
        <w:rPr>
          <w:rFonts w:ascii="Liberation Mono"/>
          <w:sz w:val="13"/>
        </w:rPr>
        <w:t>:</w:t>
      </w:r>
      <w:r>
        <w:rPr>
          <w:rFonts w:ascii="Liberation Mono"/>
          <w:spacing w:val="-6"/>
          <w:sz w:val="13"/>
        </w:rPr>
        <w:t xml:space="preserve"> </w:t>
      </w:r>
      <w:r>
        <w:rPr>
          <w:rFonts w:ascii="Liberation Mono"/>
          <w:sz w:val="13"/>
        </w:rPr>
        <w:t>{</w:t>
      </w:r>
    </w:p>
    <w:p w:rsidR="00CB0FC6" w:rsidRDefault="00240513">
      <w:pPr>
        <w:spacing w:line="147" w:lineRule="exact"/>
        <w:ind w:left="933"/>
        <w:rPr>
          <w:rFonts w:ascii="Liberation Mono"/>
          <w:sz w:val="13"/>
        </w:rPr>
      </w:pPr>
      <w:r>
        <w:rPr>
          <w:rFonts w:ascii="Liberation Mono"/>
          <w:color w:val="708C00"/>
          <w:sz w:val="13"/>
        </w:rPr>
        <w:t>"fundName"</w:t>
      </w:r>
      <w:r>
        <w:rPr>
          <w:rFonts w:ascii="Liberation Mono"/>
          <w:sz w:val="13"/>
        </w:rPr>
        <w:t>:</w:t>
      </w:r>
      <w:r>
        <w:rPr>
          <w:rFonts w:ascii="Liberation Mono"/>
          <w:spacing w:val="-15"/>
          <w:sz w:val="13"/>
        </w:rPr>
        <w:t xml:space="preserve"> </w:t>
      </w:r>
      <w:r>
        <w:rPr>
          <w:rFonts w:ascii="Liberation Mono"/>
          <w:sz w:val="13"/>
        </w:rPr>
        <w:t>{</w:t>
      </w:r>
    </w:p>
    <w:p w:rsidR="00CB0FC6" w:rsidRDefault="00240513">
      <w:pPr>
        <w:spacing w:before="54"/>
        <w:ind w:left="1088"/>
        <w:rPr>
          <w:rFonts w:ascii="Liberation Mono"/>
          <w:sz w:val="13"/>
        </w:rPr>
      </w:pPr>
      <w:r>
        <w:rPr>
          <w:rFonts w:ascii="Liberation Mono"/>
          <w:color w:val="708C00"/>
          <w:sz w:val="13"/>
        </w:rPr>
        <w:t>"type"</w:t>
      </w:r>
      <w:r>
        <w:rPr>
          <w:rFonts w:ascii="Liberation Mono"/>
          <w:sz w:val="13"/>
        </w:rPr>
        <w:t xml:space="preserve">: </w:t>
      </w:r>
      <w:r>
        <w:rPr>
          <w:rFonts w:ascii="Liberation Mono"/>
          <w:color w:val="708C00"/>
          <w:sz w:val="13"/>
        </w:rPr>
        <w:t>"string"</w:t>
      </w:r>
    </w:p>
    <w:p w:rsidR="00CB0FC6" w:rsidRDefault="00240513">
      <w:pPr>
        <w:spacing w:before="54"/>
        <w:ind w:left="933"/>
        <w:rPr>
          <w:rFonts w:ascii="Liberation Mono"/>
          <w:sz w:val="13"/>
        </w:rPr>
      </w:pPr>
      <w:r>
        <w:rPr>
          <w:rFonts w:ascii="Liberation Mono"/>
          <w:sz w:val="13"/>
        </w:rPr>
        <w:t>},</w:t>
      </w:r>
    </w:p>
    <w:p w:rsidR="00CB0FC6" w:rsidRDefault="00240513">
      <w:pPr>
        <w:spacing w:before="55"/>
        <w:ind w:left="933"/>
        <w:rPr>
          <w:rFonts w:ascii="Liberation Mono"/>
          <w:sz w:val="13"/>
        </w:rPr>
      </w:pPr>
      <w:r>
        <w:rPr>
          <w:rFonts w:ascii="Liberation Mono"/>
          <w:color w:val="708C00"/>
          <w:sz w:val="13"/>
        </w:rPr>
        <w:t>"timespanStart"</w:t>
      </w:r>
      <w:r>
        <w:rPr>
          <w:rFonts w:ascii="Liberation Mono"/>
          <w:sz w:val="13"/>
        </w:rPr>
        <w:t>: {</w:t>
      </w:r>
    </w:p>
    <w:p w:rsidR="00CB0FC6" w:rsidRDefault="00240513">
      <w:pPr>
        <w:spacing w:before="54"/>
        <w:ind w:left="1088"/>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"#/definitions/nonNegativeInteger"</w:t>
      </w:r>
    </w:p>
    <w:p w:rsidR="00CB0FC6" w:rsidRDefault="00240513">
      <w:pPr>
        <w:spacing w:before="55"/>
        <w:ind w:left="933"/>
        <w:rPr>
          <w:rFonts w:ascii="Liberation Mono"/>
          <w:sz w:val="13"/>
        </w:rPr>
      </w:pPr>
      <w:r>
        <w:rPr>
          <w:rFonts w:ascii="Liberation Mono"/>
          <w:sz w:val="13"/>
        </w:rPr>
        <w:t>},</w:t>
      </w:r>
    </w:p>
    <w:p w:rsidR="00CB0FC6" w:rsidRDefault="00240513">
      <w:pPr>
        <w:spacing w:before="54"/>
        <w:ind w:left="933"/>
        <w:rPr>
          <w:rFonts w:ascii="Liberation Mono"/>
          <w:sz w:val="13"/>
        </w:rPr>
      </w:pPr>
      <w:r>
        <w:rPr>
          <w:rFonts w:ascii="Liberation Mono"/>
          <w:color w:val="708C00"/>
          <w:sz w:val="13"/>
        </w:rPr>
        <w:t>"timespanEnd"</w:t>
      </w:r>
      <w:r>
        <w:rPr>
          <w:rFonts w:ascii="Liberation Mono"/>
          <w:sz w:val="13"/>
        </w:rPr>
        <w:t>: {</w:t>
      </w:r>
    </w:p>
    <w:p w:rsidR="00CB0FC6" w:rsidRDefault="00240513">
      <w:pPr>
        <w:spacing w:before="54"/>
        <w:ind w:left="1088"/>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"#/definitions/nonNegativeInteger"</w:t>
      </w:r>
    </w:p>
    <w:p w:rsidR="00CB0FC6" w:rsidRDefault="00240513">
      <w:pPr>
        <w:spacing w:before="55"/>
        <w:ind w:left="933"/>
        <w:rPr>
          <w:rFonts w:ascii="Liberation Mono"/>
          <w:sz w:val="13"/>
        </w:rPr>
      </w:pPr>
      <w:r>
        <w:rPr>
          <w:rFonts w:ascii="Liberation Mono"/>
          <w:sz w:val="13"/>
        </w:rPr>
        <w:t>},</w:t>
      </w:r>
    </w:p>
    <w:p w:rsidR="00CB0FC6" w:rsidRDefault="00240513">
      <w:pPr>
        <w:spacing w:before="54"/>
        <w:ind w:left="933"/>
        <w:rPr>
          <w:rFonts w:ascii="Liberation Mono"/>
          <w:sz w:val="13"/>
        </w:rPr>
      </w:pPr>
      <w:r>
        <w:rPr>
          <w:rFonts w:ascii="Liberation Mono"/>
          <w:color w:val="708C00"/>
          <w:sz w:val="13"/>
        </w:rPr>
        <w:t>"fundAddress"</w:t>
      </w:r>
      <w:r>
        <w:rPr>
          <w:rFonts w:ascii="Liberation Mono"/>
          <w:sz w:val="13"/>
        </w:rPr>
        <w:t>: {</w:t>
      </w:r>
    </w:p>
    <w:p w:rsidR="00CB0FC6" w:rsidRDefault="00240513">
      <w:pPr>
        <w:spacing w:before="54"/>
        <w:ind w:left="1088"/>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"#/definitions/ethereumAddress"</w:t>
      </w:r>
    </w:p>
    <w:p w:rsidR="00CB0FC6" w:rsidRDefault="00240513">
      <w:pPr>
        <w:spacing w:before="55"/>
        <w:ind w:left="933"/>
        <w:rPr>
          <w:rFonts w:ascii="Liberation Mono"/>
          <w:sz w:val="13"/>
        </w:rPr>
      </w:pPr>
      <w:r>
        <w:rPr>
          <w:rFonts w:ascii="Liberation Mono"/>
          <w:sz w:val="13"/>
        </w:rPr>
        <w:t>},</w:t>
      </w:r>
    </w:p>
    <w:p w:rsidR="00CB0FC6" w:rsidRDefault="00240513">
      <w:pPr>
        <w:spacing w:before="54"/>
        <w:ind w:left="933"/>
        <w:rPr>
          <w:rFonts w:ascii="Liberation Mono"/>
          <w:sz w:val="13"/>
        </w:rPr>
      </w:pPr>
      <w:r>
        <w:rPr>
          <w:rFonts w:ascii="Liberation Mono"/>
          <w:color w:val="708C00"/>
          <w:sz w:val="13"/>
        </w:rPr>
        <w:t>"inception"</w:t>
      </w:r>
      <w:r>
        <w:rPr>
          <w:rFonts w:ascii="Liberation Mono"/>
          <w:sz w:val="13"/>
        </w:rPr>
        <w:t>: {</w:t>
      </w:r>
    </w:p>
    <w:p w:rsidR="00CB0FC6" w:rsidRDefault="00240513">
      <w:pPr>
        <w:spacing w:before="55"/>
        <w:ind w:left="1088"/>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"#/definitions/nonNegativeInteger"</w:t>
      </w:r>
    </w:p>
    <w:p w:rsidR="00CB0FC6" w:rsidRDefault="00240513">
      <w:pPr>
        <w:spacing w:before="54"/>
        <w:ind w:left="933"/>
        <w:rPr>
          <w:rFonts w:ascii="Liberation Mono"/>
          <w:sz w:val="13"/>
        </w:rPr>
      </w:pPr>
      <w:r>
        <w:rPr>
          <w:rFonts w:ascii="Liberation Mono"/>
          <w:sz w:val="13"/>
        </w:rPr>
        <w:t>},</w:t>
      </w:r>
    </w:p>
    <w:p w:rsidR="00CB0FC6" w:rsidRDefault="00240513">
      <w:pPr>
        <w:spacing w:before="54" w:line="328" w:lineRule="auto"/>
        <w:ind w:left="1088" w:right="6855" w:hanging="156"/>
        <w:rPr>
          <w:rFonts w:ascii="Liberation Mono"/>
          <w:sz w:val="13"/>
        </w:rPr>
      </w:pPr>
      <w:r>
        <w:rPr>
          <w:rFonts w:ascii="Liberation Mono"/>
          <w:color w:val="708C00"/>
          <w:sz w:val="13"/>
        </w:rPr>
        <w:t>"quoteToken"</w:t>
      </w:r>
      <w:r>
        <w:rPr>
          <w:rFonts w:ascii="Liberation Mono"/>
          <w:sz w:val="13"/>
        </w:rPr>
        <w:t xml:space="preserve">: { </w:t>
      </w:r>
      <w:r>
        <w:rPr>
          <w:rFonts w:ascii="Liberation Mono"/>
          <w:color w:val="708C00"/>
          <w:sz w:val="13"/>
        </w:rPr>
        <w:t>"type"</w:t>
      </w:r>
      <w:r>
        <w:rPr>
          <w:rFonts w:ascii="Liberation Mono"/>
          <w:sz w:val="13"/>
        </w:rPr>
        <w:t xml:space="preserve">: </w:t>
      </w:r>
      <w:r>
        <w:rPr>
          <w:rFonts w:ascii="Liberation Mono"/>
          <w:color w:val="708C00"/>
          <w:sz w:val="13"/>
        </w:rPr>
        <w:t>"object"</w:t>
      </w:r>
      <w:r>
        <w:rPr>
          <w:rFonts w:ascii="Liberation Mono"/>
          <w:sz w:val="13"/>
        </w:rPr>
        <w:t xml:space="preserve">, </w:t>
      </w:r>
      <w:r>
        <w:rPr>
          <w:rFonts w:ascii="Liberation Mono"/>
          <w:color w:val="708C00"/>
          <w:sz w:val="13"/>
        </w:rPr>
        <w:t>"properties"</w:t>
      </w:r>
      <w:r>
        <w:rPr>
          <w:rFonts w:ascii="Liberation Mono"/>
          <w:sz w:val="13"/>
        </w:rPr>
        <w:t>: {</w:t>
      </w:r>
    </w:p>
    <w:p w:rsidR="00CB0FC6" w:rsidRDefault="00240513">
      <w:pPr>
        <w:spacing w:line="147" w:lineRule="exact"/>
        <w:ind w:left="136" w:right="6078"/>
        <w:jc w:val="center"/>
        <w:rPr>
          <w:rFonts w:ascii="Liberation Mono"/>
          <w:sz w:val="13"/>
        </w:rPr>
      </w:pPr>
      <w:r>
        <w:rPr>
          <w:rFonts w:ascii="Liberation Mono"/>
          <w:color w:val="708C00"/>
          <w:sz w:val="13"/>
        </w:rPr>
        <w:t>"symbol"</w:t>
      </w:r>
      <w:r>
        <w:rPr>
          <w:rFonts w:ascii="Liberation Mono"/>
          <w:sz w:val="13"/>
        </w:rPr>
        <w:t>: {</w:t>
      </w:r>
    </w:p>
    <w:p w:rsidR="00CB0FC6" w:rsidRDefault="00240513">
      <w:pPr>
        <w:spacing w:before="55"/>
        <w:ind w:left="1399"/>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"#/definitions/erc20TokenSymbol"</w:t>
      </w:r>
    </w:p>
    <w:p w:rsidR="00CB0FC6" w:rsidRDefault="00240513">
      <w:pPr>
        <w:spacing w:before="54"/>
        <w:ind w:left="1243"/>
        <w:rPr>
          <w:rFonts w:ascii="Liberation Mono"/>
          <w:sz w:val="13"/>
        </w:rPr>
      </w:pPr>
      <w:r>
        <w:rPr>
          <w:rFonts w:ascii="Liberation Mono"/>
          <w:sz w:val="13"/>
        </w:rPr>
        <w:t>},</w:t>
      </w:r>
    </w:p>
    <w:p w:rsidR="00CB0FC6" w:rsidRDefault="00240513">
      <w:pPr>
        <w:spacing w:before="55"/>
        <w:ind w:left="136" w:right="6000"/>
        <w:jc w:val="center"/>
        <w:rPr>
          <w:rFonts w:ascii="Liberation Mono"/>
          <w:sz w:val="13"/>
        </w:rPr>
      </w:pPr>
      <w:r>
        <w:rPr>
          <w:rFonts w:ascii="Liberation Mono"/>
          <w:color w:val="708C00"/>
          <w:sz w:val="13"/>
        </w:rPr>
        <w:t>"address"</w:t>
      </w:r>
      <w:r>
        <w:rPr>
          <w:rFonts w:ascii="Liberation Mono"/>
          <w:sz w:val="13"/>
        </w:rPr>
        <w:t>: {</w:t>
      </w:r>
    </w:p>
    <w:p w:rsidR="00CB0FC6" w:rsidRDefault="00240513">
      <w:pPr>
        <w:spacing w:before="54"/>
        <w:ind w:left="1399"/>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"#/definitions/ethereumAddress"</w:t>
      </w:r>
    </w:p>
    <w:p w:rsidR="00CB0FC6" w:rsidRDefault="00240513">
      <w:pPr>
        <w:spacing w:before="54"/>
        <w:ind w:left="1243"/>
        <w:rPr>
          <w:rFonts w:ascii="Liberation Mono"/>
          <w:sz w:val="13"/>
        </w:rPr>
      </w:pPr>
      <w:r>
        <w:rPr>
          <w:rFonts w:ascii="Liberation Mono"/>
          <w:w w:val="99"/>
          <w:sz w:val="13"/>
        </w:rPr>
        <w:t>}</w:t>
      </w:r>
    </w:p>
    <w:p w:rsidR="00CB0FC6" w:rsidRDefault="00240513">
      <w:pPr>
        <w:spacing w:before="55"/>
        <w:ind w:left="1088"/>
        <w:rPr>
          <w:rFonts w:ascii="Liberation Mono"/>
          <w:sz w:val="13"/>
        </w:rPr>
      </w:pPr>
      <w:r>
        <w:rPr>
          <w:rFonts w:ascii="Liberation Mono"/>
          <w:sz w:val="13"/>
        </w:rPr>
        <w:t>},</w:t>
      </w:r>
    </w:p>
    <w:p w:rsidR="00CB0FC6" w:rsidRDefault="00CB0FC6">
      <w:pPr>
        <w:rPr>
          <w:rFonts w:ascii="Liberation Mono"/>
          <w:sz w:val="13"/>
        </w:rPr>
        <w:sectPr w:rsidR="00CB0FC6">
          <w:pgSz w:w="11910" w:h="16840"/>
          <w:pgMar w:top="1320" w:right="1320" w:bottom="1040" w:left="1300" w:header="290" w:footer="858" w:gutter="0"/>
          <w:cols w:space="720"/>
        </w:sectPr>
      </w:pPr>
    </w:p>
    <w:p w:rsidR="00CB0FC6" w:rsidRDefault="00240513">
      <w:pPr>
        <w:spacing w:before="112"/>
        <w:ind w:left="1088"/>
        <w:rPr>
          <w:rFonts w:ascii="Liberation Mono"/>
          <w:sz w:val="13"/>
        </w:rPr>
      </w:pPr>
      <w:r>
        <w:lastRenderedPageBreak/>
        <w:pict>
          <v:rect id="_x0000_s3656" alt="" style="position:absolute;left:0;text-align:left;margin-left:1in;margin-top:71.3pt;width:451.3pt;height:699.3pt;z-index:-204208;mso-wrap-edited:f;mso-width-percent:0;mso-height-percent:0;mso-position-horizontal-relative:page;mso-position-vertical-relative:page;mso-width-percent:0;mso-height-percent:0" fillcolor="#f6f6f6" stroked="f">
            <w10:wrap anchorx="page" anchory="page"/>
          </v:rect>
        </w:pict>
      </w:r>
      <w:r>
        <w:rPr>
          <w:rFonts w:ascii="Liberation Mono"/>
          <w:color w:val="708C00"/>
          <w:sz w:val="13"/>
        </w:rPr>
        <w:t>"required"</w:t>
      </w:r>
      <w:r>
        <w:rPr>
          <w:rFonts w:ascii="Liberation Mono"/>
          <w:sz w:val="13"/>
        </w:rPr>
        <w:t>: [</w:t>
      </w:r>
    </w:p>
    <w:p w:rsidR="00CB0FC6" w:rsidRDefault="00240513">
      <w:pPr>
        <w:spacing w:before="54" w:line="328" w:lineRule="auto"/>
        <w:ind w:left="1243" w:right="7341" w:hanging="1"/>
        <w:jc w:val="center"/>
        <w:rPr>
          <w:rFonts w:ascii="Liberation Mono"/>
          <w:sz w:val="13"/>
        </w:rPr>
      </w:pPr>
      <w:r>
        <w:rPr>
          <w:rFonts w:ascii="Liberation Mono"/>
          <w:color w:val="708C00"/>
          <w:sz w:val="13"/>
        </w:rPr>
        <w:t>"symbol"</w:t>
      </w:r>
      <w:r>
        <w:rPr>
          <w:rFonts w:ascii="Liberation Mono"/>
          <w:sz w:val="13"/>
        </w:rPr>
        <w:t xml:space="preserve">, </w:t>
      </w:r>
      <w:r>
        <w:rPr>
          <w:rFonts w:ascii="Liberation Mono"/>
          <w:color w:val="708C00"/>
          <w:sz w:val="13"/>
        </w:rPr>
        <w:t>"address"</w:t>
      </w:r>
    </w:p>
    <w:p w:rsidR="00CB0FC6" w:rsidRDefault="00240513">
      <w:pPr>
        <w:ind w:left="1088"/>
        <w:rPr>
          <w:rFonts w:ascii="Liberation Mono"/>
          <w:sz w:val="13"/>
        </w:rPr>
      </w:pPr>
      <w:r>
        <w:rPr>
          <w:rFonts w:ascii="Liberation Mono"/>
          <w:w w:val="99"/>
          <w:sz w:val="13"/>
        </w:rPr>
        <w:t>]</w:t>
      </w:r>
    </w:p>
    <w:p w:rsidR="00CB0FC6" w:rsidRDefault="00240513">
      <w:pPr>
        <w:spacing w:before="54"/>
        <w:ind w:left="933"/>
        <w:rPr>
          <w:rFonts w:ascii="Liberation Mono"/>
          <w:sz w:val="13"/>
        </w:rPr>
      </w:pPr>
      <w:r>
        <w:rPr>
          <w:rFonts w:ascii="Liberation Mono"/>
          <w:sz w:val="13"/>
        </w:rPr>
        <w:t>},</w:t>
      </w:r>
    </w:p>
    <w:p w:rsidR="00CB0FC6" w:rsidRDefault="00240513">
      <w:pPr>
        <w:spacing w:before="54"/>
        <w:ind w:left="933"/>
        <w:rPr>
          <w:rFonts w:ascii="Liberation Mono"/>
          <w:sz w:val="13"/>
        </w:rPr>
      </w:pPr>
      <w:r>
        <w:rPr>
          <w:rFonts w:ascii="Liberation Mono"/>
          <w:color w:val="708C00"/>
          <w:sz w:val="13"/>
        </w:rPr>
        <w:t>"manager"</w:t>
      </w:r>
      <w:r>
        <w:rPr>
          <w:rFonts w:ascii="Liberation Mono"/>
          <w:sz w:val="13"/>
        </w:rPr>
        <w:t>: {</w:t>
      </w:r>
    </w:p>
    <w:p w:rsidR="00CB0FC6" w:rsidRDefault="00240513">
      <w:pPr>
        <w:spacing w:before="55"/>
        <w:ind w:left="1088"/>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"#/definitions/ethereumAddress"</w:t>
      </w:r>
    </w:p>
    <w:p w:rsidR="00CB0FC6" w:rsidRDefault="00240513">
      <w:pPr>
        <w:spacing w:before="54"/>
        <w:ind w:left="933"/>
        <w:rPr>
          <w:rFonts w:ascii="Liberation Mono"/>
          <w:sz w:val="13"/>
        </w:rPr>
      </w:pPr>
      <w:r>
        <w:rPr>
          <w:rFonts w:ascii="Liberation Mono"/>
          <w:sz w:val="13"/>
        </w:rPr>
        <w:t>},</w:t>
      </w:r>
    </w:p>
    <w:p w:rsidR="00CB0FC6" w:rsidRDefault="00240513">
      <w:pPr>
        <w:spacing w:before="55" w:line="328" w:lineRule="auto"/>
        <w:ind w:left="1088" w:right="6933" w:hanging="156"/>
        <w:rPr>
          <w:rFonts w:ascii="Liberation Mono"/>
          <w:sz w:val="13"/>
        </w:rPr>
      </w:pPr>
      <w:r>
        <w:rPr>
          <w:rFonts w:ascii="Liberation Mono"/>
          <w:color w:val="708C00"/>
          <w:sz w:val="13"/>
        </w:rPr>
        <w:t>"exchanges"</w:t>
      </w:r>
      <w:r>
        <w:rPr>
          <w:rFonts w:ascii="Liberation Mono"/>
          <w:sz w:val="13"/>
        </w:rPr>
        <w:t xml:space="preserve">: { </w:t>
      </w:r>
      <w:r>
        <w:rPr>
          <w:rFonts w:ascii="Liberation Mono"/>
          <w:color w:val="708C00"/>
          <w:sz w:val="13"/>
        </w:rPr>
        <w:t>"type"</w:t>
      </w:r>
      <w:r>
        <w:rPr>
          <w:rFonts w:ascii="Liberation Mono"/>
          <w:sz w:val="13"/>
        </w:rPr>
        <w:t xml:space="preserve">: </w:t>
      </w:r>
      <w:r>
        <w:rPr>
          <w:rFonts w:ascii="Liberation Mono"/>
          <w:color w:val="708C00"/>
          <w:sz w:val="13"/>
        </w:rPr>
        <w:t>"array"</w:t>
      </w:r>
      <w:r>
        <w:rPr>
          <w:rFonts w:ascii="Liberation Mono"/>
          <w:sz w:val="13"/>
        </w:rPr>
        <w:t xml:space="preserve">, </w:t>
      </w:r>
      <w:r>
        <w:rPr>
          <w:rFonts w:ascii="Liberation Mono"/>
          <w:color w:val="708C00"/>
          <w:sz w:val="13"/>
        </w:rPr>
        <w:t>"items"</w:t>
      </w:r>
      <w:r>
        <w:rPr>
          <w:rFonts w:ascii="Liberation Mono"/>
          <w:sz w:val="13"/>
        </w:rPr>
        <w:t>: {</w:t>
      </w:r>
    </w:p>
    <w:p w:rsidR="00CB0FC6" w:rsidRDefault="00240513">
      <w:pPr>
        <w:spacing w:line="147" w:lineRule="exact"/>
        <w:ind w:left="1243"/>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"#/definitions/exchange"</w:t>
      </w:r>
    </w:p>
    <w:p w:rsidR="00CB0FC6" w:rsidRDefault="00240513">
      <w:pPr>
        <w:spacing w:before="54"/>
        <w:ind w:left="1088"/>
        <w:rPr>
          <w:rFonts w:ascii="Liberation Mono"/>
          <w:sz w:val="13"/>
        </w:rPr>
      </w:pPr>
      <w:r>
        <w:rPr>
          <w:rFonts w:ascii="Liberation Mono"/>
          <w:w w:val="99"/>
          <w:sz w:val="13"/>
        </w:rPr>
        <w:t>}</w:t>
      </w:r>
    </w:p>
    <w:p w:rsidR="00CB0FC6" w:rsidRDefault="00240513">
      <w:pPr>
        <w:spacing w:before="54"/>
        <w:ind w:left="933"/>
        <w:rPr>
          <w:rFonts w:ascii="Liberation Mono"/>
          <w:sz w:val="13"/>
        </w:rPr>
      </w:pPr>
      <w:r>
        <w:rPr>
          <w:rFonts w:ascii="Liberation Mono"/>
          <w:sz w:val="13"/>
        </w:rPr>
        <w:t>},</w:t>
      </w:r>
    </w:p>
    <w:p w:rsidR="00CB0FC6" w:rsidRDefault="00240513">
      <w:pPr>
        <w:spacing w:before="55" w:line="328" w:lineRule="auto"/>
        <w:ind w:left="1088" w:right="6933" w:hanging="156"/>
        <w:rPr>
          <w:rFonts w:ascii="Liberation Mono"/>
          <w:sz w:val="13"/>
        </w:rPr>
      </w:pPr>
      <w:r>
        <w:rPr>
          <w:rFonts w:ascii="Liberation Mono"/>
          <w:color w:val="708C00"/>
          <w:sz w:val="13"/>
        </w:rPr>
        <w:t>"legalEntity"</w:t>
      </w:r>
      <w:r>
        <w:rPr>
          <w:rFonts w:ascii="Liberation Mono"/>
          <w:sz w:val="13"/>
        </w:rPr>
        <w:t xml:space="preserve">: { </w:t>
      </w:r>
      <w:r>
        <w:rPr>
          <w:rFonts w:ascii="Liberation Mono"/>
          <w:color w:val="708C00"/>
          <w:sz w:val="13"/>
        </w:rPr>
        <w:t>"type"</w:t>
      </w:r>
      <w:r>
        <w:rPr>
          <w:rFonts w:ascii="Liberation Mono"/>
          <w:sz w:val="13"/>
        </w:rPr>
        <w:t xml:space="preserve">: </w:t>
      </w:r>
      <w:r>
        <w:rPr>
          <w:rFonts w:ascii="Liberation Mono"/>
          <w:color w:val="708C00"/>
          <w:sz w:val="13"/>
        </w:rPr>
        <w:t>"array"</w:t>
      </w:r>
      <w:r>
        <w:rPr>
          <w:rFonts w:ascii="Liberation Mono"/>
          <w:sz w:val="13"/>
        </w:rPr>
        <w:t xml:space="preserve">, </w:t>
      </w:r>
      <w:r>
        <w:rPr>
          <w:rFonts w:ascii="Liberation Mono"/>
          <w:color w:val="708C00"/>
          <w:sz w:val="13"/>
        </w:rPr>
        <w:t>"items"</w:t>
      </w:r>
      <w:r>
        <w:rPr>
          <w:rFonts w:ascii="Liberation Mono"/>
          <w:sz w:val="13"/>
        </w:rPr>
        <w:t>: {</w:t>
      </w:r>
    </w:p>
    <w:p w:rsidR="00CB0FC6" w:rsidRDefault="00240513">
      <w:pPr>
        <w:spacing w:line="147" w:lineRule="exact"/>
        <w:ind w:left="1243"/>
        <w:rPr>
          <w:rFonts w:ascii="Liberation Mono"/>
          <w:sz w:val="13"/>
        </w:rPr>
      </w:pPr>
      <w:r>
        <w:rPr>
          <w:rFonts w:ascii="Liberation Mono"/>
          <w:color w:val="708C00"/>
          <w:sz w:val="13"/>
        </w:rPr>
        <w:t>"type"</w:t>
      </w:r>
      <w:r>
        <w:rPr>
          <w:rFonts w:ascii="Liberation Mono"/>
          <w:sz w:val="13"/>
        </w:rPr>
        <w:t xml:space="preserve">: </w:t>
      </w:r>
      <w:r>
        <w:rPr>
          <w:rFonts w:ascii="Liberation Mono"/>
          <w:color w:val="708C00"/>
          <w:sz w:val="13"/>
        </w:rPr>
        <w:t>"string"</w:t>
      </w:r>
    </w:p>
    <w:p w:rsidR="00CB0FC6" w:rsidRDefault="00240513">
      <w:pPr>
        <w:spacing w:before="54"/>
        <w:ind w:left="1088"/>
        <w:rPr>
          <w:rFonts w:ascii="Liberation Mono"/>
          <w:sz w:val="13"/>
        </w:rPr>
      </w:pPr>
      <w:r>
        <w:rPr>
          <w:rFonts w:ascii="Liberation Mono"/>
          <w:w w:val="99"/>
          <w:sz w:val="13"/>
        </w:rPr>
        <w:t>}</w:t>
      </w:r>
    </w:p>
    <w:p w:rsidR="00CB0FC6" w:rsidRDefault="00240513">
      <w:pPr>
        <w:spacing w:before="55"/>
        <w:ind w:left="933"/>
        <w:rPr>
          <w:rFonts w:ascii="Liberation Mono"/>
          <w:sz w:val="13"/>
        </w:rPr>
      </w:pPr>
      <w:r>
        <w:rPr>
          <w:rFonts w:ascii="Liberation Mono"/>
          <w:sz w:val="13"/>
        </w:rPr>
        <w:t>},</w:t>
      </w:r>
    </w:p>
    <w:p w:rsidR="00CB0FC6" w:rsidRDefault="00240513">
      <w:pPr>
        <w:spacing w:before="54"/>
        <w:ind w:left="933"/>
        <w:rPr>
          <w:rFonts w:ascii="Liberation Mono"/>
          <w:sz w:val="13"/>
        </w:rPr>
      </w:pPr>
      <w:r>
        <w:rPr>
          <w:rFonts w:ascii="Liberation Mono"/>
          <w:color w:val="708C00"/>
          <w:sz w:val="13"/>
        </w:rPr>
        <w:t>"strategy"</w:t>
      </w:r>
      <w:r>
        <w:rPr>
          <w:rFonts w:ascii="Liberation Mono"/>
          <w:sz w:val="13"/>
        </w:rPr>
        <w:t>: {</w:t>
      </w:r>
    </w:p>
    <w:p w:rsidR="00CB0FC6" w:rsidRDefault="00240513">
      <w:pPr>
        <w:spacing w:before="54"/>
        <w:ind w:left="136" w:right="6000"/>
        <w:jc w:val="center"/>
        <w:rPr>
          <w:rFonts w:ascii="Liberation Mono"/>
          <w:sz w:val="13"/>
        </w:rPr>
      </w:pPr>
      <w:r>
        <w:rPr>
          <w:rFonts w:ascii="Liberation Mono"/>
          <w:color w:val="708C00"/>
          <w:sz w:val="13"/>
        </w:rPr>
        <w:t>"type"</w:t>
      </w:r>
      <w:r>
        <w:rPr>
          <w:rFonts w:ascii="Liberation Mono"/>
          <w:sz w:val="13"/>
        </w:rPr>
        <w:t xml:space="preserve">: </w:t>
      </w:r>
      <w:r>
        <w:rPr>
          <w:rFonts w:ascii="Liberation Mono"/>
          <w:color w:val="708C00"/>
          <w:sz w:val="13"/>
        </w:rPr>
        <w:t>"string"</w:t>
      </w:r>
    </w:p>
    <w:p w:rsidR="00CB0FC6" w:rsidRDefault="00240513">
      <w:pPr>
        <w:spacing w:before="55"/>
        <w:ind w:left="933"/>
        <w:rPr>
          <w:rFonts w:ascii="Liberation Mono"/>
          <w:sz w:val="13"/>
        </w:rPr>
      </w:pPr>
      <w:r>
        <w:rPr>
          <w:rFonts w:ascii="Liberation Mono"/>
          <w:sz w:val="13"/>
        </w:rPr>
        <w:t>},</w:t>
      </w:r>
    </w:p>
    <w:p w:rsidR="00CB0FC6" w:rsidRDefault="00240513">
      <w:pPr>
        <w:spacing w:before="54" w:line="328" w:lineRule="auto"/>
        <w:ind w:left="1088" w:right="6875" w:hanging="156"/>
        <w:rPr>
          <w:rFonts w:ascii="Liberation Mono"/>
          <w:sz w:val="13"/>
        </w:rPr>
      </w:pPr>
      <w:r>
        <w:rPr>
          <w:rFonts w:ascii="Liberation Mono"/>
          <w:color w:val="708C00"/>
          <w:sz w:val="13"/>
        </w:rPr>
        <w:t>"policy"</w:t>
      </w:r>
      <w:r>
        <w:rPr>
          <w:rFonts w:ascii="Liberation Mono"/>
          <w:sz w:val="13"/>
        </w:rPr>
        <w:t>:  {</w:t>
      </w:r>
      <w:r>
        <w:rPr>
          <w:rFonts w:ascii="Liberation Mono"/>
          <w:color w:val="708C00"/>
          <w:sz w:val="13"/>
        </w:rPr>
        <w:t xml:space="preserve"> "type"</w:t>
      </w:r>
      <w:r>
        <w:rPr>
          <w:rFonts w:ascii="Liberation Mono"/>
          <w:sz w:val="13"/>
        </w:rPr>
        <w:t>:</w:t>
      </w:r>
      <w:r>
        <w:rPr>
          <w:rFonts w:ascii="Liberation Mono"/>
          <w:spacing w:val="-16"/>
          <w:sz w:val="13"/>
        </w:rPr>
        <w:t xml:space="preserve"> </w:t>
      </w:r>
      <w:r>
        <w:rPr>
          <w:rFonts w:ascii="Liberation Mono"/>
          <w:color w:val="708C00"/>
          <w:sz w:val="13"/>
        </w:rPr>
        <w:t>"object"</w:t>
      </w:r>
      <w:r>
        <w:rPr>
          <w:rFonts w:ascii="Liberation Mono"/>
          <w:sz w:val="13"/>
        </w:rPr>
        <w:t xml:space="preserve">, </w:t>
      </w:r>
      <w:r>
        <w:rPr>
          <w:rFonts w:ascii="Liberation Mono"/>
          <w:color w:val="708C00"/>
          <w:sz w:val="13"/>
        </w:rPr>
        <w:t>"properties"</w:t>
      </w:r>
      <w:r>
        <w:rPr>
          <w:rFonts w:ascii="Liberation Mono"/>
          <w:sz w:val="13"/>
        </w:rPr>
        <w:t>:</w:t>
      </w:r>
      <w:r>
        <w:rPr>
          <w:rFonts w:ascii="Liberation Mono"/>
          <w:spacing w:val="-6"/>
          <w:sz w:val="13"/>
        </w:rPr>
        <w:t xml:space="preserve"> </w:t>
      </w:r>
      <w:r>
        <w:rPr>
          <w:rFonts w:ascii="Liberation Mono"/>
          <w:sz w:val="13"/>
        </w:rPr>
        <w:t>{</w:t>
      </w:r>
    </w:p>
    <w:p w:rsidR="00CB0FC6" w:rsidRDefault="00240513">
      <w:pPr>
        <w:spacing w:line="328" w:lineRule="auto"/>
        <w:ind w:left="1399" w:right="6486" w:hanging="156"/>
        <w:rPr>
          <w:rFonts w:ascii="Liberation Mono"/>
          <w:sz w:val="13"/>
        </w:rPr>
      </w:pPr>
      <w:r>
        <w:rPr>
          <w:rFonts w:ascii="Liberation Mono"/>
          <w:color w:val="708C00"/>
          <w:sz w:val="13"/>
        </w:rPr>
        <w:t>"portfolio"</w:t>
      </w:r>
      <w:r>
        <w:rPr>
          <w:rFonts w:ascii="Liberation Mono"/>
          <w:sz w:val="13"/>
        </w:rPr>
        <w:t xml:space="preserve">: { </w:t>
      </w:r>
      <w:r>
        <w:rPr>
          <w:rFonts w:ascii="Liberation Mono"/>
          <w:color w:val="708C00"/>
          <w:sz w:val="13"/>
        </w:rPr>
        <w:t>"type"</w:t>
      </w:r>
      <w:r>
        <w:rPr>
          <w:rFonts w:ascii="Liberation Mono"/>
          <w:sz w:val="13"/>
        </w:rPr>
        <w:t xml:space="preserve">: </w:t>
      </w:r>
      <w:r>
        <w:rPr>
          <w:rFonts w:ascii="Liberation Mono"/>
          <w:color w:val="708C00"/>
          <w:sz w:val="13"/>
        </w:rPr>
        <w:t>"object"</w:t>
      </w:r>
      <w:r>
        <w:rPr>
          <w:rFonts w:ascii="Liberation Mono"/>
          <w:sz w:val="13"/>
        </w:rPr>
        <w:t xml:space="preserve">, </w:t>
      </w:r>
      <w:r>
        <w:rPr>
          <w:rFonts w:ascii="Liberation Mono"/>
          <w:color w:val="708C00"/>
          <w:sz w:val="13"/>
        </w:rPr>
        <w:t>"properties"</w:t>
      </w:r>
      <w:r>
        <w:rPr>
          <w:rFonts w:ascii="Liberation Mono"/>
          <w:sz w:val="13"/>
        </w:rPr>
        <w:t>: {</w:t>
      </w:r>
    </w:p>
    <w:p w:rsidR="00CB0FC6" w:rsidRDefault="00240513">
      <w:pPr>
        <w:spacing w:line="147" w:lineRule="exact"/>
        <w:ind w:left="1554"/>
        <w:rPr>
          <w:rFonts w:ascii="Liberation Mono"/>
          <w:sz w:val="13"/>
        </w:rPr>
      </w:pPr>
      <w:r>
        <w:rPr>
          <w:rFonts w:ascii="Liberation Mono"/>
          <w:color w:val="708C00"/>
          <w:sz w:val="13"/>
        </w:rPr>
        <w:t>"maxPositions"</w:t>
      </w:r>
      <w:r>
        <w:rPr>
          <w:rFonts w:ascii="Liberation Mono"/>
          <w:sz w:val="13"/>
        </w:rPr>
        <w:t>: {</w:t>
      </w:r>
    </w:p>
    <w:p w:rsidR="00CB0FC6" w:rsidRDefault="00240513">
      <w:pPr>
        <w:spacing w:before="54"/>
        <w:ind w:left="1709"/>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"#/definitions/nonNegativeInteger"</w:t>
      </w:r>
    </w:p>
    <w:p w:rsidR="00CB0FC6" w:rsidRDefault="00240513">
      <w:pPr>
        <w:spacing w:before="55"/>
        <w:ind w:left="1554"/>
        <w:rPr>
          <w:rFonts w:ascii="Liberation Mono"/>
          <w:sz w:val="13"/>
        </w:rPr>
      </w:pPr>
      <w:r>
        <w:rPr>
          <w:rFonts w:ascii="Liberation Mono"/>
          <w:sz w:val="13"/>
        </w:rPr>
        <w:t>},</w:t>
      </w:r>
    </w:p>
    <w:p w:rsidR="00CB0FC6" w:rsidRDefault="00240513">
      <w:pPr>
        <w:spacing w:before="54"/>
        <w:ind w:left="1554"/>
        <w:rPr>
          <w:rFonts w:ascii="Liberation Mono"/>
          <w:sz w:val="13"/>
        </w:rPr>
      </w:pPr>
      <w:r>
        <w:rPr>
          <w:rFonts w:ascii="Liberation Mono"/>
          <w:color w:val="708C00"/>
          <w:sz w:val="13"/>
        </w:rPr>
        <w:t>"bestPriceTolerance"</w:t>
      </w:r>
      <w:r>
        <w:rPr>
          <w:rFonts w:ascii="Liberation Mono"/>
          <w:sz w:val="13"/>
        </w:rPr>
        <w:t>: {</w:t>
      </w:r>
    </w:p>
    <w:p w:rsidR="00CB0FC6" w:rsidRDefault="00240513">
      <w:pPr>
        <w:spacing w:before="54"/>
        <w:ind w:left="1709"/>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"#/definitions/bigNumber"</w:t>
      </w:r>
    </w:p>
    <w:p w:rsidR="00CB0FC6" w:rsidRDefault="00240513">
      <w:pPr>
        <w:spacing w:before="55"/>
        <w:ind w:left="1554"/>
        <w:rPr>
          <w:rFonts w:ascii="Liberation Mono"/>
          <w:sz w:val="13"/>
        </w:rPr>
      </w:pPr>
      <w:r>
        <w:rPr>
          <w:rFonts w:ascii="Liberation Mono"/>
          <w:sz w:val="13"/>
        </w:rPr>
        <w:t>},</w:t>
      </w:r>
    </w:p>
    <w:p w:rsidR="00CB0FC6" w:rsidRDefault="00240513">
      <w:pPr>
        <w:spacing w:before="54" w:line="328" w:lineRule="auto"/>
        <w:ind w:left="1709" w:right="6234" w:hanging="156"/>
        <w:rPr>
          <w:rFonts w:ascii="Liberation Mono"/>
          <w:sz w:val="13"/>
        </w:rPr>
      </w:pPr>
      <w:r>
        <w:rPr>
          <w:rFonts w:ascii="Liberation Mono"/>
          <w:color w:val="708C00"/>
          <w:sz w:val="13"/>
        </w:rPr>
        <w:t>"maxTrades"</w:t>
      </w:r>
      <w:r>
        <w:rPr>
          <w:rFonts w:ascii="Liberation Mono"/>
          <w:sz w:val="13"/>
        </w:rPr>
        <w:t xml:space="preserve">: { </w:t>
      </w:r>
      <w:r>
        <w:rPr>
          <w:rFonts w:ascii="Liberation Mono"/>
          <w:color w:val="708C00"/>
          <w:sz w:val="13"/>
        </w:rPr>
        <w:t>"type"</w:t>
      </w:r>
      <w:r>
        <w:rPr>
          <w:rFonts w:ascii="Liberation Mono"/>
          <w:sz w:val="13"/>
        </w:rPr>
        <w:t xml:space="preserve">: </w:t>
      </w:r>
      <w:r>
        <w:rPr>
          <w:rFonts w:ascii="Liberation Mono"/>
          <w:color w:val="708C00"/>
          <w:sz w:val="13"/>
        </w:rPr>
        <w:t>"object"</w:t>
      </w:r>
      <w:r>
        <w:rPr>
          <w:rFonts w:ascii="Liberation Mono"/>
          <w:sz w:val="13"/>
        </w:rPr>
        <w:t xml:space="preserve">, </w:t>
      </w:r>
      <w:r>
        <w:rPr>
          <w:rFonts w:ascii="Liberation Mono"/>
          <w:color w:val="708C00"/>
          <w:sz w:val="13"/>
        </w:rPr>
        <w:t>"properties"</w:t>
      </w:r>
      <w:r>
        <w:rPr>
          <w:rFonts w:ascii="Liberation Mono"/>
          <w:sz w:val="13"/>
        </w:rPr>
        <w:t>: {</w:t>
      </w:r>
    </w:p>
    <w:p w:rsidR="00CB0FC6" w:rsidRDefault="00240513">
      <w:pPr>
        <w:spacing w:line="147" w:lineRule="exact"/>
        <w:ind w:left="1864"/>
        <w:rPr>
          <w:rFonts w:ascii="Liberation Mono"/>
          <w:sz w:val="13"/>
        </w:rPr>
      </w:pPr>
      <w:r>
        <w:rPr>
          <w:rFonts w:ascii="Liberation Mono"/>
          <w:color w:val="708C00"/>
          <w:sz w:val="13"/>
        </w:rPr>
        <w:t>"threshold"</w:t>
      </w:r>
      <w:r>
        <w:rPr>
          <w:rFonts w:ascii="Liberation Mono"/>
          <w:sz w:val="13"/>
        </w:rPr>
        <w:t>: {</w:t>
      </w:r>
    </w:p>
    <w:p w:rsidR="00CB0FC6" w:rsidRDefault="00240513">
      <w:pPr>
        <w:spacing w:before="54"/>
        <w:ind w:left="2019"/>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"#/definitions/nonNegativeInteger"</w:t>
      </w:r>
    </w:p>
    <w:p w:rsidR="00CB0FC6" w:rsidRDefault="00240513">
      <w:pPr>
        <w:spacing w:before="55"/>
        <w:ind w:left="1864"/>
        <w:rPr>
          <w:rFonts w:ascii="Liberation Mono"/>
          <w:sz w:val="13"/>
        </w:rPr>
      </w:pPr>
      <w:r>
        <w:rPr>
          <w:rFonts w:ascii="Liberation Mono"/>
          <w:sz w:val="13"/>
        </w:rPr>
        <w:t>},</w:t>
      </w:r>
    </w:p>
    <w:p w:rsidR="00CB0FC6" w:rsidRDefault="00240513">
      <w:pPr>
        <w:spacing w:before="54"/>
        <w:ind w:left="1864"/>
        <w:rPr>
          <w:rFonts w:ascii="Liberation Mono"/>
          <w:sz w:val="13"/>
        </w:rPr>
      </w:pPr>
      <w:r>
        <w:rPr>
          <w:rFonts w:ascii="Liberation Mono"/>
          <w:color w:val="708C00"/>
          <w:sz w:val="13"/>
        </w:rPr>
        <w:t>"timePeriod"</w:t>
      </w:r>
      <w:r>
        <w:rPr>
          <w:rFonts w:ascii="Liberation Mono"/>
          <w:sz w:val="13"/>
        </w:rPr>
        <w:t>: {</w:t>
      </w:r>
    </w:p>
    <w:p w:rsidR="00CB0FC6" w:rsidRDefault="00240513">
      <w:pPr>
        <w:spacing w:before="55"/>
        <w:ind w:left="2019"/>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"#/definitions/timePeriod"</w:t>
      </w:r>
    </w:p>
    <w:p w:rsidR="00CB0FC6" w:rsidRDefault="00240513">
      <w:pPr>
        <w:spacing w:before="54"/>
        <w:ind w:left="1864"/>
        <w:rPr>
          <w:rFonts w:ascii="Liberation Mono"/>
          <w:sz w:val="13"/>
        </w:rPr>
      </w:pPr>
      <w:r>
        <w:rPr>
          <w:rFonts w:ascii="Liberation Mono"/>
          <w:w w:val="99"/>
          <w:sz w:val="13"/>
        </w:rPr>
        <w:t>}</w:t>
      </w:r>
    </w:p>
    <w:p w:rsidR="00CB0FC6" w:rsidRDefault="00240513">
      <w:pPr>
        <w:spacing w:before="54"/>
        <w:ind w:left="1709"/>
        <w:rPr>
          <w:rFonts w:ascii="Liberation Mono"/>
          <w:sz w:val="13"/>
        </w:rPr>
      </w:pPr>
      <w:r>
        <w:rPr>
          <w:rFonts w:ascii="Liberation Mono"/>
          <w:sz w:val="13"/>
        </w:rPr>
        <w:t>},</w:t>
      </w:r>
    </w:p>
    <w:p w:rsidR="00CB0FC6" w:rsidRDefault="00240513">
      <w:pPr>
        <w:spacing w:before="55" w:line="328" w:lineRule="auto"/>
        <w:ind w:left="1864" w:right="6389" w:hanging="156"/>
        <w:rPr>
          <w:rFonts w:ascii="Liberation Mono"/>
          <w:sz w:val="13"/>
        </w:rPr>
      </w:pPr>
      <w:r>
        <w:rPr>
          <w:rFonts w:ascii="Liberation Mono"/>
          <w:color w:val="708C00"/>
          <w:sz w:val="13"/>
        </w:rPr>
        <w:t>"required"</w:t>
      </w:r>
      <w:r>
        <w:rPr>
          <w:rFonts w:ascii="Liberation Mono"/>
          <w:sz w:val="13"/>
        </w:rPr>
        <w:t xml:space="preserve">: [ </w:t>
      </w:r>
      <w:r>
        <w:rPr>
          <w:rFonts w:ascii="Liberation Mono"/>
          <w:color w:val="708C00"/>
          <w:w w:val="95"/>
          <w:sz w:val="13"/>
        </w:rPr>
        <w:t>"threshold"</w:t>
      </w:r>
      <w:r>
        <w:rPr>
          <w:rFonts w:ascii="Liberation Mono"/>
          <w:w w:val="95"/>
          <w:sz w:val="13"/>
        </w:rPr>
        <w:t xml:space="preserve">, </w:t>
      </w:r>
      <w:r>
        <w:rPr>
          <w:rFonts w:ascii="Liberation Mono"/>
          <w:color w:val="708C00"/>
          <w:w w:val="95"/>
          <w:sz w:val="13"/>
        </w:rPr>
        <w:t>"timePeriod"</w:t>
      </w:r>
    </w:p>
    <w:p w:rsidR="00CB0FC6" w:rsidRDefault="00240513">
      <w:pPr>
        <w:spacing w:line="147" w:lineRule="exact"/>
        <w:ind w:left="1709"/>
        <w:rPr>
          <w:rFonts w:ascii="Liberation Mono"/>
          <w:sz w:val="13"/>
        </w:rPr>
      </w:pPr>
      <w:r>
        <w:rPr>
          <w:rFonts w:ascii="Liberation Mono"/>
          <w:w w:val="99"/>
          <w:sz w:val="13"/>
        </w:rPr>
        <w:t>]</w:t>
      </w:r>
    </w:p>
    <w:p w:rsidR="00CB0FC6" w:rsidRDefault="00240513">
      <w:pPr>
        <w:spacing w:before="54"/>
        <w:ind w:left="1554"/>
        <w:rPr>
          <w:rFonts w:ascii="Liberation Mono"/>
          <w:sz w:val="13"/>
        </w:rPr>
      </w:pPr>
      <w:r>
        <w:rPr>
          <w:rFonts w:ascii="Liberation Mono"/>
          <w:sz w:val="13"/>
        </w:rPr>
        <w:t>},</w:t>
      </w:r>
    </w:p>
    <w:p w:rsidR="00CB0FC6" w:rsidRDefault="00240513">
      <w:pPr>
        <w:spacing w:before="54" w:line="328" w:lineRule="auto"/>
        <w:ind w:left="1709" w:right="6234" w:hanging="156"/>
        <w:rPr>
          <w:rFonts w:ascii="Liberation Mono"/>
          <w:sz w:val="13"/>
        </w:rPr>
      </w:pPr>
      <w:r>
        <w:rPr>
          <w:rFonts w:ascii="Liberation Mono"/>
          <w:color w:val="708C00"/>
          <w:sz w:val="13"/>
        </w:rPr>
        <w:t>"maxVolume"</w:t>
      </w:r>
      <w:r>
        <w:rPr>
          <w:rFonts w:ascii="Liberation Mono"/>
          <w:sz w:val="13"/>
        </w:rPr>
        <w:t xml:space="preserve">: { </w:t>
      </w:r>
      <w:r>
        <w:rPr>
          <w:rFonts w:ascii="Liberation Mono"/>
          <w:color w:val="708C00"/>
          <w:sz w:val="13"/>
        </w:rPr>
        <w:t>"type"</w:t>
      </w:r>
      <w:r>
        <w:rPr>
          <w:rFonts w:ascii="Liberation Mono"/>
          <w:sz w:val="13"/>
        </w:rPr>
        <w:t xml:space="preserve">: </w:t>
      </w:r>
      <w:r>
        <w:rPr>
          <w:rFonts w:ascii="Liberation Mono"/>
          <w:color w:val="708C00"/>
          <w:sz w:val="13"/>
        </w:rPr>
        <w:t>"object"</w:t>
      </w:r>
      <w:r>
        <w:rPr>
          <w:rFonts w:ascii="Liberation Mono"/>
          <w:sz w:val="13"/>
        </w:rPr>
        <w:t xml:space="preserve">, </w:t>
      </w:r>
      <w:r>
        <w:rPr>
          <w:rFonts w:ascii="Liberation Mono"/>
          <w:color w:val="708C00"/>
          <w:sz w:val="13"/>
        </w:rPr>
        <w:t>"properties"</w:t>
      </w:r>
      <w:r>
        <w:rPr>
          <w:rFonts w:ascii="Liberation Mono"/>
          <w:sz w:val="13"/>
        </w:rPr>
        <w:t>: {</w:t>
      </w:r>
    </w:p>
    <w:p w:rsidR="00CB0FC6" w:rsidRDefault="00240513">
      <w:pPr>
        <w:spacing w:line="147" w:lineRule="exact"/>
        <w:ind w:left="1864"/>
        <w:rPr>
          <w:rFonts w:ascii="Liberation Mono"/>
          <w:sz w:val="13"/>
        </w:rPr>
      </w:pPr>
      <w:r>
        <w:rPr>
          <w:rFonts w:ascii="Liberation Mono"/>
          <w:color w:val="708C00"/>
          <w:sz w:val="13"/>
        </w:rPr>
        <w:t>"threshold"</w:t>
      </w:r>
      <w:r>
        <w:rPr>
          <w:rFonts w:ascii="Liberation Mono"/>
          <w:sz w:val="13"/>
        </w:rPr>
        <w:t>: {</w:t>
      </w:r>
    </w:p>
    <w:p w:rsidR="00CB0FC6" w:rsidRDefault="00240513">
      <w:pPr>
        <w:spacing w:before="55"/>
        <w:ind w:left="2019"/>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"#/definitions/bigNumber"</w:t>
      </w:r>
    </w:p>
    <w:p w:rsidR="00CB0FC6" w:rsidRDefault="00240513">
      <w:pPr>
        <w:spacing w:before="54"/>
        <w:ind w:left="1864"/>
        <w:rPr>
          <w:rFonts w:ascii="Liberation Mono"/>
          <w:sz w:val="13"/>
        </w:rPr>
      </w:pPr>
      <w:r>
        <w:rPr>
          <w:rFonts w:ascii="Liberation Mono"/>
          <w:sz w:val="13"/>
        </w:rPr>
        <w:t>},</w:t>
      </w:r>
    </w:p>
    <w:p w:rsidR="00CB0FC6" w:rsidRDefault="00240513">
      <w:pPr>
        <w:spacing w:before="55"/>
        <w:ind w:left="1864"/>
        <w:rPr>
          <w:rFonts w:ascii="Liberation Mono"/>
          <w:sz w:val="13"/>
        </w:rPr>
      </w:pPr>
      <w:r>
        <w:rPr>
          <w:rFonts w:ascii="Liberation Mono"/>
          <w:color w:val="708C00"/>
          <w:sz w:val="13"/>
        </w:rPr>
        <w:t>"timePeriod"</w:t>
      </w:r>
      <w:r>
        <w:rPr>
          <w:rFonts w:ascii="Liberation Mono"/>
          <w:sz w:val="13"/>
        </w:rPr>
        <w:t>: {</w:t>
      </w:r>
    </w:p>
    <w:p w:rsidR="00CB0FC6" w:rsidRDefault="00240513">
      <w:pPr>
        <w:spacing w:before="54"/>
        <w:ind w:left="2019"/>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"#/definitions/timePeriod"</w:t>
      </w:r>
    </w:p>
    <w:p w:rsidR="00CB0FC6" w:rsidRDefault="00240513">
      <w:pPr>
        <w:spacing w:before="54"/>
        <w:ind w:left="1864"/>
        <w:rPr>
          <w:rFonts w:ascii="Liberation Mono"/>
          <w:sz w:val="13"/>
        </w:rPr>
      </w:pPr>
      <w:r>
        <w:rPr>
          <w:rFonts w:ascii="Liberation Mono"/>
          <w:w w:val="99"/>
          <w:sz w:val="13"/>
        </w:rPr>
        <w:t>}</w:t>
      </w:r>
    </w:p>
    <w:p w:rsidR="00CB0FC6" w:rsidRDefault="00240513">
      <w:pPr>
        <w:spacing w:before="55"/>
        <w:ind w:left="1709"/>
        <w:rPr>
          <w:rFonts w:ascii="Liberation Mono"/>
          <w:sz w:val="13"/>
        </w:rPr>
      </w:pPr>
      <w:r>
        <w:rPr>
          <w:rFonts w:ascii="Liberation Mono"/>
          <w:sz w:val="13"/>
        </w:rPr>
        <w:t>},</w:t>
      </w:r>
    </w:p>
    <w:p w:rsidR="00CB0FC6" w:rsidRDefault="00240513">
      <w:pPr>
        <w:spacing w:before="54" w:line="328" w:lineRule="auto"/>
        <w:ind w:left="1864" w:right="6389" w:hanging="156"/>
        <w:rPr>
          <w:rFonts w:ascii="Liberation Mono"/>
          <w:sz w:val="13"/>
        </w:rPr>
      </w:pPr>
      <w:r>
        <w:rPr>
          <w:rFonts w:ascii="Liberation Mono"/>
          <w:color w:val="708C00"/>
          <w:sz w:val="13"/>
        </w:rPr>
        <w:t>"required"</w:t>
      </w:r>
      <w:r>
        <w:rPr>
          <w:rFonts w:ascii="Liberation Mono"/>
          <w:sz w:val="13"/>
        </w:rPr>
        <w:t xml:space="preserve">: [ </w:t>
      </w:r>
      <w:r>
        <w:rPr>
          <w:rFonts w:ascii="Liberation Mono"/>
          <w:color w:val="708C00"/>
          <w:w w:val="95"/>
          <w:sz w:val="13"/>
        </w:rPr>
        <w:t>"threshold"</w:t>
      </w:r>
      <w:r>
        <w:rPr>
          <w:rFonts w:ascii="Liberation Mono"/>
          <w:w w:val="95"/>
          <w:sz w:val="13"/>
        </w:rPr>
        <w:t xml:space="preserve">, </w:t>
      </w:r>
      <w:r>
        <w:rPr>
          <w:rFonts w:ascii="Liberation Mono"/>
          <w:color w:val="708C00"/>
          <w:w w:val="95"/>
          <w:sz w:val="13"/>
        </w:rPr>
        <w:t>"timePeriod"</w:t>
      </w:r>
    </w:p>
    <w:p w:rsidR="00CB0FC6" w:rsidRDefault="00240513">
      <w:pPr>
        <w:ind w:left="1709"/>
        <w:rPr>
          <w:rFonts w:ascii="Liberation Mono"/>
          <w:sz w:val="13"/>
        </w:rPr>
      </w:pPr>
      <w:r>
        <w:rPr>
          <w:rFonts w:ascii="Liberation Mono"/>
          <w:w w:val="99"/>
          <w:sz w:val="13"/>
        </w:rPr>
        <w:t>]</w:t>
      </w:r>
    </w:p>
    <w:p w:rsidR="00CB0FC6" w:rsidRDefault="00240513">
      <w:pPr>
        <w:spacing w:before="54"/>
        <w:ind w:left="1554"/>
        <w:rPr>
          <w:rFonts w:ascii="Liberation Mono"/>
          <w:sz w:val="13"/>
        </w:rPr>
      </w:pPr>
      <w:r>
        <w:rPr>
          <w:rFonts w:ascii="Liberation Mono"/>
          <w:sz w:val="13"/>
        </w:rPr>
        <w:t>},</w:t>
      </w:r>
    </w:p>
    <w:p w:rsidR="00CB0FC6" w:rsidRDefault="00240513">
      <w:pPr>
        <w:spacing w:before="55"/>
        <w:ind w:left="1554"/>
        <w:rPr>
          <w:rFonts w:ascii="Liberation Mono"/>
          <w:sz w:val="13"/>
        </w:rPr>
      </w:pPr>
      <w:r>
        <w:rPr>
          <w:rFonts w:ascii="Liberation Mono"/>
          <w:color w:val="708C00"/>
          <w:sz w:val="13"/>
        </w:rPr>
        <w:t>"volatilityThreshold"</w:t>
      </w:r>
      <w:r>
        <w:rPr>
          <w:rFonts w:ascii="Liberation Mono"/>
          <w:sz w:val="13"/>
        </w:rPr>
        <w:t>: {</w:t>
      </w:r>
    </w:p>
    <w:p w:rsidR="00CB0FC6" w:rsidRDefault="00240513">
      <w:pPr>
        <w:spacing w:before="54"/>
        <w:ind w:left="1709"/>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"#/definitions/bigNumber"</w:t>
      </w:r>
    </w:p>
    <w:p w:rsidR="00CB0FC6" w:rsidRDefault="00240513">
      <w:pPr>
        <w:spacing w:before="54"/>
        <w:ind w:left="1554"/>
        <w:rPr>
          <w:rFonts w:ascii="Liberation Mono"/>
          <w:sz w:val="13"/>
        </w:rPr>
      </w:pPr>
      <w:r>
        <w:rPr>
          <w:rFonts w:ascii="Liberation Mono"/>
          <w:w w:val="99"/>
          <w:sz w:val="13"/>
        </w:rPr>
        <w:t>}</w:t>
      </w:r>
    </w:p>
    <w:p w:rsidR="00CB0FC6" w:rsidRDefault="00240513">
      <w:pPr>
        <w:spacing w:before="55"/>
        <w:ind w:left="1399"/>
        <w:rPr>
          <w:rFonts w:ascii="Liberation Mono"/>
          <w:sz w:val="13"/>
        </w:rPr>
      </w:pPr>
      <w:r>
        <w:rPr>
          <w:rFonts w:ascii="Liberation Mono"/>
          <w:sz w:val="13"/>
        </w:rPr>
        <w:t>},</w:t>
      </w:r>
    </w:p>
    <w:p w:rsidR="00CB0FC6" w:rsidRDefault="00CB0FC6">
      <w:pPr>
        <w:rPr>
          <w:rFonts w:ascii="Liberation Mono"/>
          <w:sz w:val="13"/>
        </w:rPr>
        <w:sectPr w:rsidR="00CB0FC6">
          <w:footerReference w:type="default" r:id="rId51"/>
          <w:pgSz w:w="11910" w:h="16840"/>
          <w:pgMar w:top="1320" w:right="1320" w:bottom="1040" w:left="1300" w:header="290" w:footer="858" w:gutter="0"/>
          <w:pgNumType w:start="30"/>
          <w:cols w:space="720"/>
        </w:sectPr>
      </w:pPr>
    </w:p>
    <w:p w:rsidR="00CB0FC6" w:rsidRDefault="00240513">
      <w:pPr>
        <w:spacing w:before="112" w:line="328" w:lineRule="auto"/>
        <w:ind w:left="1554" w:right="5971" w:hanging="156"/>
        <w:rPr>
          <w:rFonts w:ascii="Liberation Mono"/>
          <w:sz w:val="13"/>
        </w:rPr>
      </w:pPr>
      <w:r>
        <w:lastRenderedPageBreak/>
        <w:pict>
          <v:rect id="_x0000_s3655" alt="" style="position:absolute;left:0;text-align:left;margin-left:1in;margin-top:71.3pt;width:451.3pt;height:699.3pt;z-index:-204184;mso-wrap-edited:f;mso-width-percent:0;mso-height-percent:0;mso-position-horizontal-relative:page;mso-position-vertical-relative:page;mso-width-percent:0;mso-height-percent:0" fillcolor="#f6f6f6" stroked="f">
            <w10:wrap anchorx="page" anchory="page"/>
          </v:rect>
        </w:pict>
      </w:r>
      <w:r>
        <w:rPr>
          <w:rFonts w:ascii="Liberation Mono"/>
          <w:color w:val="708C00"/>
          <w:sz w:val="13"/>
        </w:rPr>
        <w:t>"required"</w:t>
      </w:r>
      <w:r>
        <w:rPr>
          <w:rFonts w:ascii="Liberation Mono"/>
          <w:sz w:val="13"/>
        </w:rPr>
        <w:t xml:space="preserve">: [ </w:t>
      </w:r>
      <w:r>
        <w:rPr>
          <w:rFonts w:ascii="Liberation Mono"/>
          <w:color w:val="708C00"/>
          <w:sz w:val="13"/>
        </w:rPr>
        <w:t>"maxPositions"</w:t>
      </w:r>
      <w:r>
        <w:rPr>
          <w:rFonts w:ascii="Liberation Mono"/>
          <w:sz w:val="13"/>
        </w:rPr>
        <w:t xml:space="preserve">, </w:t>
      </w:r>
      <w:r>
        <w:rPr>
          <w:rFonts w:ascii="Liberation Mono"/>
          <w:color w:val="708C00"/>
          <w:sz w:val="13"/>
        </w:rPr>
        <w:t>"bestPriceTolerance"</w:t>
      </w:r>
      <w:r>
        <w:rPr>
          <w:rFonts w:ascii="Liberation Mono"/>
          <w:sz w:val="13"/>
        </w:rPr>
        <w:t xml:space="preserve">, </w:t>
      </w:r>
      <w:r>
        <w:rPr>
          <w:rFonts w:ascii="Liberation Mono"/>
          <w:color w:val="708C00"/>
          <w:sz w:val="13"/>
        </w:rPr>
        <w:t>"maxTrades"</w:t>
      </w:r>
      <w:r>
        <w:rPr>
          <w:rFonts w:ascii="Liberation Mono"/>
          <w:sz w:val="13"/>
        </w:rPr>
        <w:t xml:space="preserve">, </w:t>
      </w:r>
      <w:r>
        <w:rPr>
          <w:rFonts w:ascii="Liberation Mono"/>
          <w:color w:val="708C00"/>
          <w:sz w:val="13"/>
        </w:rPr>
        <w:t>"maxVolume"</w:t>
      </w:r>
      <w:r>
        <w:rPr>
          <w:rFonts w:ascii="Liberation Mono"/>
          <w:sz w:val="13"/>
        </w:rPr>
        <w:t xml:space="preserve">, </w:t>
      </w:r>
      <w:r>
        <w:rPr>
          <w:rFonts w:ascii="Liberation Mono"/>
          <w:color w:val="708C00"/>
          <w:sz w:val="13"/>
        </w:rPr>
        <w:t>"volatilityThreshold"</w:t>
      </w:r>
    </w:p>
    <w:p w:rsidR="00CB0FC6" w:rsidRDefault="00240513">
      <w:pPr>
        <w:spacing w:line="146" w:lineRule="exact"/>
        <w:ind w:left="1399"/>
        <w:rPr>
          <w:rFonts w:ascii="Liberation Mono"/>
          <w:sz w:val="13"/>
        </w:rPr>
      </w:pPr>
      <w:r>
        <w:rPr>
          <w:rFonts w:ascii="Liberation Mono"/>
          <w:w w:val="99"/>
          <w:sz w:val="13"/>
        </w:rPr>
        <w:t>]</w:t>
      </w:r>
    </w:p>
    <w:p w:rsidR="00CB0FC6" w:rsidRDefault="00240513">
      <w:pPr>
        <w:spacing w:before="54"/>
        <w:ind w:left="1243"/>
        <w:rPr>
          <w:rFonts w:ascii="Liberation Mono"/>
          <w:sz w:val="13"/>
        </w:rPr>
      </w:pPr>
      <w:r>
        <w:rPr>
          <w:rFonts w:ascii="Liberation Mono"/>
          <w:sz w:val="13"/>
        </w:rPr>
        <w:t>},</w:t>
      </w:r>
    </w:p>
    <w:p w:rsidR="00CB0FC6" w:rsidRDefault="00240513">
      <w:pPr>
        <w:spacing w:before="54" w:line="328" w:lineRule="auto"/>
        <w:ind w:left="1399" w:right="6564" w:hanging="156"/>
        <w:rPr>
          <w:rFonts w:ascii="Liberation Mono"/>
          <w:sz w:val="13"/>
        </w:rPr>
      </w:pPr>
      <w:r>
        <w:rPr>
          <w:rFonts w:ascii="Liberation Mono"/>
          <w:color w:val="708C00"/>
          <w:sz w:val="13"/>
        </w:rPr>
        <w:t>"tokens"</w:t>
      </w:r>
      <w:r>
        <w:rPr>
          <w:rFonts w:ascii="Liberation Mono"/>
          <w:sz w:val="13"/>
        </w:rPr>
        <w:t>:  {</w:t>
      </w:r>
      <w:r>
        <w:rPr>
          <w:rFonts w:ascii="Liberation Mono"/>
          <w:color w:val="708C00"/>
          <w:sz w:val="13"/>
        </w:rPr>
        <w:t xml:space="preserve"> "type"</w:t>
      </w:r>
      <w:r>
        <w:rPr>
          <w:rFonts w:ascii="Liberation Mono"/>
          <w:sz w:val="13"/>
        </w:rPr>
        <w:t>:</w:t>
      </w:r>
      <w:r>
        <w:rPr>
          <w:rFonts w:ascii="Liberation Mono"/>
          <w:spacing w:val="-16"/>
          <w:sz w:val="13"/>
        </w:rPr>
        <w:t xml:space="preserve"> </w:t>
      </w:r>
      <w:r>
        <w:rPr>
          <w:rFonts w:ascii="Liberation Mono"/>
          <w:color w:val="708C00"/>
          <w:sz w:val="13"/>
        </w:rPr>
        <w:t>"object"</w:t>
      </w:r>
      <w:r>
        <w:rPr>
          <w:rFonts w:ascii="Liberation Mono"/>
          <w:sz w:val="13"/>
        </w:rPr>
        <w:t xml:space="preserve">, </w:t>
      </w:r>
      <w:r>
        <w:rPr>
          <w:rFonts w:ascii="Liberation Mono"/>
          <w:color w:val="708C00"/>
          <w:sz w:val="13"/>
        </w:rPr>
        <w:t>"properties"</w:t>
      </w:r>
      <w:r>
        <w:rPr>
          <w:rFonts w:ascii="Liberation Mono"/>
          <w:sz w:val="13"/>
        </w:rPr>
        <w:t>:</w:t>
      </w:r>
      <w:r>
        <w:rPr>
          <w:rFonts w:ascii="Liberation Mono"/>
          <w:spacing w:val="-6"/>
          <w:sz w:val="13"/>
        </w:rPr>
        <w:t xml:space="preserve"> </w:t>
      </w:r>
      <w:r>
        <w:rPr>
          <w:rFonts w:ascii="Liberation Mono"/>
          <w:sz w:val="13"/>
        </w:rPr>
        <w:t>{</w:t>
      </w:r>
    </w:p>
    <w:p w:rsidR="00CB0FC6" w:rsidRDefault="00240513">
      <w:pPr>
        <w:spacing w:line="328" w:lineRule="auto"/>
        <w:ind w:left="1709" w:right="6312" w:hanging="156"/>
        <w:rPr>
          <w:rFonts w:ascii="Liberation Mono"/>
          <w:sz w:val="13"/>
        </w:rPr>
      </w:pPr>
      <w:r>
        <w:rPr>
          <w:rFonts w:ascii="Liberation Mono"/>
          <w:color w:val="708C00"/>
          <w:sz w:val="13"/>
        </w:rPr>
        <w:t>"whitelist"</w:t>
      </w:r>
      <w:r>
        <w:rPr>
          <w:rFonts w:ascii="Liberation Mono"/>
          <w:sz w:val="13"/>
        </w:rPr>
        <w:t xml:space="preserve">: { </w:t>
      </w:r>
      <w:r>
        <w:rPr>
          <w:rFonts w:ascii="Liberation Mono"/>
          <w:color w:val="708C00"/>
          <w:sz w:val="13"/>
        </w:rPr>
        <w:t>"type"</w:t>
      </w:r>
      <w:r>
        <w:rPr>
          <w:rFonts w:ascii="Liberation Mono"/>
          <w:sz w:val="13"/>
        </w:rPr>
        <w:t xml:space="preserve">: </w:t>
      </w:r>
      <w:r>
        <w:rPr>
          <w:rFonts w:ascii="Liberation Mono"/>
          <w:color w:val="708C00"/>
          <w:sz w:val="13"/>
        </w:rPr>
        <w:t>"array"</w:t>
      </w:r>
      <w:r>
        <w:rPr>
          <w:rFonts w:ascii="Liberation Mono"/>
          <w:sz w:val="13"/>
        </w:rPr>
        <w:t xml:space="preserve">, </w:t>
      </w:r>
      <w:r>
        <w:rPr>
          <w:rFonts w:ascii="Liberation Mono"/>
          <w:color w:val="708C00"/>
          <w:sz w:val="13"/>
        </w:rPr>
        <w:t>"items"</w:t>
      </w:r>
      <w:r>
        <w:rPr>
          <w:rFonts w:ascii="Liberation Mono"/>
          <w:sz w:val="13"/>
        </w:rPr>
        <w:t>: {</w:t>
      </w:r>
    </w:p>
    <w:p w:rsidR="00CB0FC6" w:rsidRDefault="00240513">
      <w:pPr>
        <w:spacing w:line="147" w:lineRule="exact"/>
        <w:ind w:left="1864"/>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"#/definitions/token"</w:t>
      </w:r>
    </w:p>
    <w:p w:rsidR="00CB0FC6" w:rsidRDefault="00240513">
      <w:pPr>
        <w:spacing w:before="55"/>
        <w:ind w:left="1709"/>
        <w:rPr>
          <w:rFonts w:ascii="Liberation Mono"/>
          <w:sz w:val="13"/>
        </w:rPr>
      </w:pPr>
      <w:r>
        <w:rPr>
          <w:rFonts w:ascii="Liberation Mono"/>
          <w:w w:val="99"/>
          <w:sz w:val="13"/>
        </w:rPr>
        <w:t>}</w:t>
      </w:r>
    </w:p>
    <w:p w:rsidR="00CB0FC6" w:rsidRDefault="00240513">
      <w:pPr>
        <w:spacing w:before="54"/>
        <w:ind w:left="1554"/>
        <w:rPr>
          <w:rFonts w:ascii="Liberation Mono"/>
          <w:sz w:val="13"/>
        </w:rPr>
      </w:pPr>
      <w:r>
        <w:rPr>
          <w:rFonts w:ascii="Liberation Mono"/>
          <w:sz w:val="13"/>
        </w:rPr>
        <w:t>},</w:t>
      </w:r>
    </w:p>
    <w:p w:rsidR="00CB0FC6" w:rsidRDefault="00240513">
      <w:pPr>
        <w:spacing w:before="54"/>
        <w:ind w:left="1554"/>
        <w:rPr>
          <w:rFonts w:ascii="Liberation Mono"/>
          <w:sz w:val="13"/>
        </w:rPr>
      </w:pPr>
      <w:r>
        <w:rPr>
          <w:rFonts w:ascii="Liberation Mono"/>
          <w:color w:val="708C00"/>
          <w:sz w:val="13"/>
        </w:rPr>
        <w:t>"liquidityInDays"</w:t>
      </w:r>
      <w:r>
        <w:rPr>
          <w:rFonts w:ascii="Liberation Mono"/>
          <w:sz w:val="13"/>
        </w:rPr>
        <w:t>: {</w:t>
      </w:r>
    </w:p>
    <w:p w:rsidR="00CB0FC6" w:rsidRDefault="00240513">
      <w:pPr>
        <w:spacing w:before="55"/>
        <w:ind w:left="1709"/>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"#/definitions/nonNegativeInteger"</w:t>
      </w:r>
    </w:p>
    <w:p w:rsidR="00CB0FC6" w:rsidRDefault="00240513">
      <w:pPr>
        <w:spacing w:before="54"/>
        <w:ind w:left="1554"/>
        <w:rPr>
          <w:rFonts w:ascii="Liberation Mono"/>
          <w:sz w:val="13"/>
        </w:rPr>
      </w:pPr>
      <w:r>
        <w:rPr>
          <w:rFonts w:ascii="Liberation Mono"/>
          <w:sz w:val="13"/>
        </w:rPr>
        <w:t>},</w:t>
      </w:r>
    </w:p>
    <w:p w:rsidR="00CB0FC6" w:rsidRDefault="00240513">
      <w:pPr>
        <w:spacing w:before="54" w:line="328" w:lineRule="auto"/>
        <w:ind w:left="1709" w:right="6254" w:hanging="156"/>
        <w:jc w:val="both"/>
        <w:rPr>
          <w:rFonts w:ascii="Liberation Mono"/>
          <w:sz w:val="13"/>
        </w:rPr>
      </w:pPr>
      <w:r>
        <w:rPr>
          <w:rFonts w:ascii="Liberation Mono"/>
          <w:color w:val="708C00"/>
          <w:sz w:val="13"/>
        </w:rPr>
        <w:t>"marketCapRange"</w:t>
      </w:r>
      <w:r>
        <w:rPr>
          <w:rFonts w:ascii="Liberation Mono"/>
          <w:sz w:val="13"/>
        </w:rPr>
        <w:t xml:space="preserve">: { </w:t>
      </w:r>
      <w:r>
        <w:rPr>
          <w:rFonts w:ascii="Liberation Mono"/>
          <w:color w:val="708C00"/>
          <w:sz w:val="13"/>
        </w:rPr>
        <w:t>"type"</w:t>
      </w:r>
      <w:r>
        <w:rPr>
          <w:rFonts w:ascii="Liberation Mono"/>
          <w:sz w:val="13"/>
        </w:rPr>
        <w:t xml:space="preserve">: </w:t>
      </w:r>
      <w:r>
        <w:rPr>
          <w:rFonts w:ascii="Liberation Mono"/>
          <w:color w:val="708C00"/>
          <w:sz w:val="13"/>
        </w:rPr>
        <w:t>"object"</w:t>
      </w:r>
      <w:r>
        <w:rPr>
          <w:rFonts w:ascii="Liberation Mono"/>
          <w:sz w:val="13"/>
        </w:rPr>
        <w:t xml:space="preserve">, </w:t>
      </w:r>
      <w:r>
        <w:rPr>
          <w:rFonts w:ascii="Liberation Mono"/>
          <w:color w:val="708C00"/>
          <w:sz w:val="13"/>
        </w:rPr>
        <w:t>"properties"</w:t>
      </w:r>
      <w:r>
        <w:rPr>
          <w:rFonts w:ascii="Liberation Mono"/>
          <w:sz w:val="13"/>
        </w:rPr>
        <w:t>: {</w:t>
      </w:r>
    </w:p>
    <w:p w:rsidR="00CB0FC6" w:rsidRDefault="00240513">
      <w:pPr>
        <w:spacing w:line="147" w:lineRule="exact"/>
        <w:ind w:left="1864"/>
        <w:rPr>
          <w:rFonts w:ascii="Liberation Mono"/>
          <w:sz w:val="13"/>
        </w:rPr>
      </w:pPr>
      <w:r>
        <w:rPr>
          <w:rFonts w:ascii="Liberation Mono"/>
          <w:color w:val="708C00"/>
          <w:sz w:val="13"/>
        </w:rPr>
        <w:t>"min"</w:t>
      </w:r>
      <w:r>
        <w:rPr>
          <w:rFonts w:ascii="Liberation Mono"/>
          <w:sz w:val="13"/>
        </w:rPr>
        <w:t>: {</w:t>
      </w:r>
    </w:p>
    <w:p w:rsidR="00CB0FC6" w:rsidRDefault="00240513">
      <w:pPr>
        <w:spacing w:before="55"/>
        <w:ind w:left="2019"/>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"#/definitions/nonNegativeInteger"</w:t>
      </w:r>
    </w:p>
    <w:p w:rsidR="00CB0FC6" w:rsidRDefault="00240513">
      <w:pPr>
        <w:spacing w:before="54"/>
        <w:ind w:left="1864"/>
        <w:rPr>
          <w:rFonts w:ascii="Liberation Mono"/>
          <w:sz w:val="13"/>
        </w:rPr>
      </w:pPr>
      <w:r>
        <w:rPr>
          <w:rFonts w:ascii="Liberation Mono"/>
          <w:sz w:val="13"/>
        </w:rPr>
        <w:t>},</w:t>
      </w:r>
    </w:p>
    <w:p w:rsidR="00CB0FC6" w:rsidRDefault="00240513">
      <w:pPr>
        <w:spacing w:before="55"/>
        <w:ind w:left="1864"/>
        <w:rPr>
          <w:rFonts w:ascii="Liberation Mono"/>
          <w:sz w:val="13"/>
        </w:rPr>
      </w:pPr>
      <w:r>
        <w:rPr>
          <w:rFonts w:ascii="Liberation Mono"/>
          <w:color w:val="708C00"/>
          <w:sz w:val="13"/>
        </w:rPr>
        <w:t>"max"</w:t>
      </w:r>
      <w:r>
        <w:rPr>
          <w:rFonts w:ascii="Liberation Mono"/>
          <w:sz w:val="13"/>
        </w:rPr>
        <w:t>: {</w:t>
      </w:r>
    </w:p>
    <w:p w:rsidR="00CB0FC6" w:rsidRDefault="00240513">
      <w:pPr>
        <w:spacing w:before="54"/>
        <w:ind w:left="2019"/>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"#/definitions/nonNegativeInteger"</w:t>
      </w:r>
    </w:p>
    <w:p w:rsidR="00CB0FC6" w:rsidRDefault="00240513">
      <w:pPr>
        <w:spacing w:before="54"/>
        <w:ind w:left="1864"/>
        <w:rPr>
          <w:rFonts w:ascii="Liberation Mono"/>
          <w:sz w:val="13"/>
        </w:rPr>
      </w:pPr>
      <w:r>
        <w:rPr>
          <w:rFonts w:ascii="Liberation Mono"/>
          <w:w w:val="99"/>
          <w:sz w:val="13"/>
        </w:rPr>
        <w:t>}</w:t>
      </w:r>
    </w:p>
    <w:p w:rsidR="00CB0FC6" w:rsidRDefault="00240513">
      <w:pPr>
        <w:spacing w:before="55"/>
        <w:ind w:left="1709"/>
        <w:rPr>
          <w:rFonts w:ascii="Liberation Mono"/>
          <w:sz w:val="13"/>
        </w:rPr>
      </w:pPr>
      <w:r>
        <w:rPr>
          <w:rFonts w:ascii="Liberation Mono"/>
          <w:sz w:val="13"/>
        </w:rPr>
        <w:t>},</w:t>
      </w:r>
    </w:p>
    <w:p w:rsidR="00CB0FC6" w:rsidRDefault="00240513">
      <w:pPr>
        <w:spacing w:before="54" w:line="328" w:lineRule="auto"/>
        <w:ind w:left="1864" w:right="6547" w:hanging="156"/>
        <w:rPr>
          <w:rFonts w:ascii="Liberation Mono"/>
          <w:sz w:val="13"/>
        </w:rPr>
      </w:pPr>
      <w:r>
        <w:rPr>
          <w:rFonts w:ascii="Liberation Mono"/>
          <w:color w:val="708C00"/>
          <w:sz w:val="13"/>
        </w:rPr>
        <w:t>"required"</w:t>
      </w:r>
      <w:r>
        <w:rPr>
          <w:rFonts w:ascii="Liberation Mono"/>
          <w:sz w:val="13"/>
        </w:rPr>
        <w:t xml:space="preserve">: [ </w:t>
      </w:r>
      <w:r>
        <w:rPr>
          <w:rFonts w:ascii="Liberation Mono"/>
          <w:color w:val="708C00"/>
          <w:sz w:val="13"/>
        </w:rPr>
        <w:t>"min"</w:t>
      </w:r>
    </w:p>
    <w:p w:rsidR="00CB0FC6" w:rsidRDefault="00240513">
      <w:pPr>
        <w:ind w:left="1709"/>
        <w:rPr>
          <w:rFonts w:ascii="Liberation Mono"/>
          <w:sz w:val="13"/>
        </w:rPr>
      </w:pPr>
      <w:r>
        <w:rPr>
          <w:rFonts w:ascii="Liberation Mono"/>
          <w:w w:val="99"/>
          <w:sz w:val="13"/>
        </w:rPr>
        <w:t>]</w:t>
      </w:r>
    </w:p>
    <w:p w:rsidR="00CB0FC6" w:rsidRDefault="00240513">
      <w:pPr>
        <w:spacing w:before="54"/>
        <w:ind w:left="1554"/>
        <w:rPr>
          <w:rFonts w:ascii="Liberation Mono"/>
          <w:sz w:val="13"/>
        </w:rPr>
      </w:pPr>
      <w:r>
        <w:rPr>
          <w:rFonts w:ascii="Liberation Mono"/>
          <w:sz w:val="13"/>
        </w:rPr>
        <w:t>},</w:t>
      </w:r>
    </w:p>
    <w:p w:rsidR="00CB0FC6" w:rsidRDefault="00240513">
      <w:pPr>
        <w:spacing w:before="55"/>
        <w:ind w:left="1554"/>
        <w:rPr>
          <w:rFonts w:ascii="Liberation Mono"/>
          <w:sz w:val="13"/>
        </w:rPr>
      </w:pPr>
      <w:r>
        <w:rPr>
          <w:rFonts w:ascii="Liberation Mono"/>
          <w:color w:val="708C00"/>
          <w:sz w:val="13"/>
        </w:rPr>
        <w:t>"volatilityThreshold"</w:t>
      </w:r>
      <w:r>
        <w:rPr>
          <w:rFonts w:ascii="Liberation Mono"/>
          <w:sz w:val="13"/>
        </w:rPr>
        <w:t>: {</w:t>
      </w:r>
    </w:p>
    <w:p w:rsidR="00CB0FC6" w:rsidRDefault="00240513">
      <w:pPr>
        <w:spacing w:before="54"/>
        <w:ind w:left="1709"/>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"#/definitions/bigNumber"</w:t>
      </w:r>
    </w:p>
    <w:p w:rsidR="00CB0FC6" w:rsidRDefault="00240513">
      <w:pPr>
        <w:spacing w:before="54"/>
        <w:ind w:left="1554"/>
        <w:rPr>
          <w:rFonts w:ascii="Liberation Mono"/>
          <w:sz w:val="13"/>
        </w:rPr>
      </w:pPr>
      <w:r>
        <w:rPr>
          <w:rFonts w:ascii="Liberation Mono"/>
          <w:w w:val="99"/>
          <w:sz w:val="13"/>
        </w:rPr>
        <w:t>}</w:t>
      </w:r>
    </w:p>
    <w:p w:rsidR="00CB0FC6" w:rsidRDefault="00240513">
      <w:pPr>
        <w:spacing w:before="55"/>
        <w:ind w:left="1399"/>
        <w:rPr>
          <w:rFonts w:ascii="Liberation Mono"/>
          <w:sz w:val="13"/>
        </w:rPr>
      </w:pPr>
      <w:r>
        <w:rPr>
          <w:rFonts w:ascii="Liberation Mono"/>
          <w:sz w:val="13"/>
        </w:rPr>
        <w:t>},</w:t>
      </w:r>
    </w:p>
    <w:p w:rsidR="00CB0FC6" w:rsidRDefault="00240513">
      <w:pPr>
        <w:spacing w:before="54" w:line="328" w:lineRule="auto"/>
        <w:ind w:left="1554" w:right="5971" w:hanging="156"/>
        <w:rPr>
          <w:rFonts w:ascii="Liberation Mono"/>
          <w:sz w:val="13"/>
        </w:rPr>
      </w:pPr>
      <w:r>
        <w:rPr>
          <w:rFonts w:ascii="Liberation Mono"/>
          <w:color w:val="708C00"/>
          <w:sz w:val="13"/>
        </w:rPr>
        <w:t>"required"</w:t>
      </w:r>
      <w:r>
        <w:rPr>
          <w:rFonts w:ascii="Liberation Mono"/>
          <w:sz w:val="13"/>
        </w:rPr>
        <w:t xml:space="preserve">: [ </w:t>
      </w:r>
      <w:r>
        <w:rPr>
          <w:rFonts w:ascii="Liberation Mono"/>
          <w:color w:val="708C00"/>
          <w:sz w:val="13"/>
        </w:rPr>
        <w:t>"whitelist"</w:t>
      </w:r>
      <w:r>
        <w:rPr>
          <w:rFonts w:ascii="Liberation Mono"/>
          <w:sz w:val="13"/>
        </w:rPr>
        <w:t xml:space="preserve">, </w:t>
      </w:r>
      <w:r>
        <w:rPr>
          <w:rFonts w:ascii="Liberation Mono"/>
          <w:color w:val="708C00"/>
          <w:sz w:val="13"/>
        </w:rPr>
        <w:t>"liquidityInDays"</w:t>
      </w:r>
      <w:r>
        <w:rPr>
          <w:rFonts w:ascii="Liberation Mono"/>
          <w:sz w:val="13"/>
        </w:rPr>
        <w:t xml:space="preserve">, </w:t>
      </w:r>
      <w:r>
        <w:rPr>
          <w:rFonts w:ascii="Liberation Mono"/>
          <w:color w:val="708C00"/>
          <w:sz w:val="13"/>
        </w:rPr>
        <w:t>"marketCapRange"</w:t>
      </w:r>
      <w:r>
        <w:rPr>
          <w:rFonts w:ascii="Liberation Mono"/>
          <w:sz w:val="13"/>
        </w:rPr>
        <w:t xml:space="preserve">, </w:t>
      </w:r>
      <w:r>
        <w:rPr>
          <w:rFonts w:ascii="Liberation Mono"/>
          <w:color w:val="708C00"/>
          <w:sz w:val="13"/>
        </w:rPr>
        <w:t>"volatilityThreshold"</w:t>
      </w:r>
    </w:p>
    <w:p w:rsidR="00CB0FC6" w:rsidRDefault="00240513">
      <w:pPr>
        <w:ind w:left="1399"/>
        <w:rPr>
          <w:rFonts w:ascii="Liberation Mono"/>
          <w:sz w:val="13"/>
        </w:rPr>
      </w:pPr>
      <w:r>
        <w:rPr>
          <w:rFonts w:ascii="Liberation Mono"/>
          <w:w w:val="99"/>
          <w:sz w:val="13"/>
        </w:rPr>
        <w:t>]</w:t>
      </w:r>
    </w:p>
    <w:p w:rsidR="00CB0FC6" w:rsidRDefault="00240513">
      <w:pPr>
        <w:spacing w:before="54"/>
        <w:ind w:left="1243"/>
        <w:rPr>
          <w:rFonts w:ascii="Liberation Mono"/>
          <w:sz w:val="13"/>
        </w:rPr>
      </w:pPr>
      <w:r>
        <w:rPr>
          <w:rFonts w:ascii="Liberation Mono"/>
          <w:sz w:val="13"/>
        </w:rPr>
        <w:t>},</w:t>
      </w:r>
    </w:p>
    <w:p w:rsidR="00CB0FC6" w:rsidRDefault="00240513">
      <w:pPr>
        <w:spacing w:before="55" w:line="328" w:lineRule="auto"/>
        <w:ind w:left="1399" w:right="6389" w:hanging="156"/>
        <w:rPr>
          <w:rFonts w:ascii="Liberation Mono"/>
          <w:sz w:val="13"/>
        </w:rPr>
      </w:pPr>
      <w:r>
        <w:rPr>
          <w:rFonts w:ascii="Liberation Mono"/>
          <w:color w:val="708C00"/>
          <w:sz w:val="13"/>
        </w:rPr>
        <w:t>"participation"</w:t>
      </w:r>
      <w:r>
        <w:rPr>
          <w:rFonts w:ascii="Liberation Mono"/>
          <w:sz w:val="13"/>
        </w:rPr>
        <w:t xml:space="preserve">: { </w:t>
      </w:r>
      <w:r>
        <w:rPr>
          <w:rFonts w:ascii="Liberation Mono"/>
          <w:color w:val="708C00"/>
          <w:sz w:val="13"/>
        </w:rPr>
        <w:t>"type"</w:t>
      </w:r>
      <w:r>
        <w:rPr>
          <w:rFonts w:ascii="Liberation Mono"/>
          <w:sz w:val="13"/>
        </w:rPr>
        <w:t xml:space="preserve">: </w:t>
      </w:r>
      <w:r>
        <w:rPr>
          <w:rFonts w:ascii="Liberation Mono"/>
          <w:color w:val="708C00"/>
          <w:sz w:val="13"/>
        </w:rPr>
        <w:t>"object"</w:t>
      </w:r>
      <w:r>
        <w:rPr>
          <w:rFonts w:ascii="Liberation Mono"/>
          <w:sz w:val="13"/>
        </w:rPr>
        <w:t xml:space="preserve">, </w:t>
      </w:r>
      <w:r>
        <w:rPr>
          <w:rFonts w:ascii="Liberation Mono"/>
          <w:color w:val="708C00"/>
          <w:sz w:val="13"/>
        </w:rPr>
        <w:t>"properties"</w:t>
      </w:r>
      <w:r>
        <w:rPr>
          <w:rFonts w:ascii="Liberation Mono"/>
          <w:sz w:val="13"/>
        </w:rPr>
        <w:t>: {</w:t>
      </w:r>
    </w:p>
    <w:p w:rsidR="00CB0FC6" w:rsidRDefault="00240513">
      <w:pPr>
        <w:spacing w:line="147" w:lineRule="exact"/>
        <w:ind w:left="1554"/>
        <w:rPr>
          <w:rFonts w:ascii="Liberation Mono"/>
          <w:sz w:val="13"/>
        </w:rPr>
      </w:pPr>
      <w:r>
        <w:rPr>
          <w:rFonts w:ascii="Liberation Mono"/>
          <w:color w:val="708C00"/>
          <w:sz w:val="13"/>
        </w:rPr>
        <w:t>"name"</w:t>
      </w:r>
      <w:r>
        <w:rPr>
          <w:rFonts w:ascii="Liberation Mono"/>
          <w:sz w:val="13"/>
        </w:rPr>
        <w:t>: {</w:t>
      </w:r>
    </w:p>
    <w:p w:rsidR="00CB0FC6" w:rsidRDefault="00240513">
      <w:pPr>
        <w:spacing w:before="54"/>
        <w:ind w:left="1709"/>
        <w:rPr>
          <w:rFonts w:ascii="Liberation Mono"/>
          <w:sz w:val="13"/>
        </w:rPr>
      </w:pPr>
      <w:r>
        <w:rPr>
          <w:rFonts w:ascii="Liberation Mono"/>
          <w:color w:val="708C00"/>
          <w:sz w:val="13"/>
        </w:rPr>
        <w:t>"type"</w:t>
      </w:r>
      <w:r>
        <w:rPr>
          <w:rFonts w:ascii="Liberation Mono"/>
          <w:sz w:val="13"/>
        </w:rPr>
        <w:t xml:space="preserve">: </w:t>
      </w:r>
      <w:r>
        <w:rPr>
          <w:rFonts w:ascii="Liberation Mono"/>
          <w:color w:val="708C00"/>
          <w:sz w:val="13"/>
        </w:rPr>
        <w:t>"string"</w:t>
      </w:r>
    </w:p>
    <w:p w:rsidR="00CB0FC6" w:rsidRDefault="00240513">
      <w:pPr>
        <w:spacing w:before="54"/>
        <w:ind w:left="1554"/>
        <w:rPr>
          <w:rFonts w:ascii="Liberation Mono"/>
          <w:sz w:val="13"/>
        </w:rPr>
      </w:pPr>
      <w:r>
        <w:rPr>
          <w:rFonts w:ascii="Liberation Mono"/>
          <w:sz w:val="13"/>
        </w:rPr>
        <w:t>},</w:t>
      </w:r>
    </w:p>
    <w:p w:rsidR="00CB0FC6" w:rsidRDefault="00240513">
      <w:pPr>
        <w:spacing w:before="55"/>
        <w:ind w:left="1554"/>
        <w:rPr>
          <w:rFonts w:ascii="Liberation Mono"/>
          <w:sz w:val="13"/>
        </w:rPr>
      </w:pPr>
      <w:r>
        <w:rPr>
          <w:rFonts w:ascii="Liberation Mono"/>
          <w:color w:val="708C00"/>
          <w:sz w:val="13"/>
        </w:rPr>
        <w:t>"address"</w:t>
      </w:r>
      <w:r>
        <w:rPr>
          <w:rFonts w:ascii="Liberation Mono"/>
          <w:sz w:val="13"/>
        </w:rPr>
        <w:t>: {</w:t>
      </w:r>
    </w:p>
    <w:p w:rsidR="00CB0FC6" w:rsidRDefault="00240513">
      <w:pPr>
        <w:spacing w:before="54"/>
        <w:ind w:left="1709"/>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"#/definitions/ethereumAddress"</w:t>
      </w:r>
    </w:p>
    <w:p w:rsidR="00CB0FC6" w:rsidRDefault="00240513">
      <w:pPr>
        <w:spacing w:before="54"/>
        <w:ind w:left="1554"/>
        <w:rPr>
          <w:rFonts w:ascii="Liberation Mono"/>
          <w:sz w:val="13"/>
        </w:rPr>
      </w:pPr>
      <w:r>
        <w:rPr>
          <w:rFonts w:ascii="Liberation Mono"/>
          <w:w w:val="99"/>
          <w:sz w:val="13"/>
        </w:rPr>
        <w:t>}</w:t>
      </w:r>
    </w:p>
    <w:p w:rsidR="00CB0FC6" w:rsidRDefault="00240513">
      <w:pPr>
        <w:spacing w:before="55"/>
        <w:ind w:left="1399"/>
        <w:rPr>
          <w:rFonts w:ascii="Liberation Mono"/>
          <w:sz w:val="13"/>
        </w:rPr>
      </w:pPr>
      <w:r>
        <w:rPr>
          <w:rFonts w:ascii="Liberation Mono"/>
          <w:sz w:val="13"/>
        </w:rPr>
        <w:t>},</w:t>
      </w:r>
    </w:p>
    <w:p w:rsidR="00CB0FC6" w:rsidRDefault="00240513">
      <w:pPr>
        <w:spacing w:before="54"/>
        <w:ind w:left="1399"/>
        <w:rPr>
          <w:rFonts w:ascii="Liberation Mono"/>
          <w:sz w:val="13"/>
        </w:rPr>
      </w:pPr>
      <w:r>
        <w:rPr>
          <w:rFonts w:ascii="Liberation Mono"/>
          <w:color w:val="708C00"/>
          <w:sz w:val="13"/>
        </w:rPr>
        <w:t>"required"</w:t>
      </w:r>
      <w:r>
        <w:rPr>
          <w:rFonts w:ascii="Liberation Mono"/>
          <w:sz w:val="13"/>
        </w:rPr>
        <w:t>: [</w:t>
      </w:r>
    </w:p>
    <w:p w:rsidR="00CB0FC6" w:rsidRDefault="00240513">
      <w:pPr>
        <w:spacing w:before="55" w:line="328" w:lineRule="auto"/>
        <w:ind w:left="1554" w:right="6576"/>
        <w:rPr>
          <w:rFonts w:ascii="Liberation Mono"/>
          <w:sz w:val="13"/>
        </w:rPr>
      </w:pPr>
      <w:r>
        <w:rPr>
          <w:rFonts w:ascii="Liberation Mono"/>
          <w:color w:val="708C00"/>
          <w:sz w:val="13"/>
        </w:rPr>
        <w:t>"name"</w:t>
      </w:r>
      <w:r>
        <w:rPr>
          <w:rFonts w:ascii="Liberation Mono"/>
          <w:sz w:val="13"/>
        </w:rPr>
        <w:t xml:space="preserve">, </w:t>
      </w:r>
      <w:r>
        <w:rPr>
          <w:rFonts w:ascii="Liberation Mono"/>
          <w:color w:val="708C00"/>
          <w:w w:val="95"/>
          <w:sz w:val="13"/>
        </w:rPr>
        <w:t>"address"</w:t>
      </w:r>
    </w:p>
    <w:p w:rsidR="00CB0FC6" w:rsidRDefault="00240513">
      <w:pPr>
        <w:spacing w:line="147" w:lineRule="exact"/>
        <w:ind w:left="1399"/>
        <w:rPr>
          <w:rFonts w:ascii="Liberation Mono"/>
          <w:sz w:val="13"/>
        </w:rPr>
      </w:pPr>
      <w:r>
        <w:rPr>
          <w:rFonts w:ascii="Liberation Mono"/>
          <w:w w:val="99"/>
          <w:sz w:val="13"/>
        </w:rPr>
        <w:t>]</w:t>
      </w:r>
    </w:p>
    <w:p w:rsidR="00CB0FC6" w:rsidRDefault="00240513">
      <w:pPr>
        <w:spacing w:before="54"/>
        <w:ind w:left="1243"/>
        <w:rPr>
          <w:rFonts w:ascii="Liberation Mono"/>
          <w:sz w:val="13"/>
        </w:rPr>
      </w:pPr>
      <w:r>
        <w:rPr>
          <w:rFonts w:ascii="Liberation Mono"/>
          <w:w w:val="99"/>
          <w:sz w:val="13"/>
        </w:rPr>
        <w:t>}</w:t>
      </w:r>
    </w:p>
    <w:p w:rsidR="00CB0FC6" w:rsidRDefault="00240513">
      <w:pPr>
        <w:spacing w:before="54"/>
        <w:ind w:left="1088"/>
        <w:rPr>
          <w:rFonts w:ascii="Liberation Mono"/>
          <w:sz w:val="13"/>
        </w:rPr>
      </w:pPr>
      <w:r>
        <w:rPr>
          <w:rFonts w:ascii="Liberation Mono"/>
          <w:sz w:val="13"/>
        </w:rPr>
        <w:t>},</w:t>
      </w:r>
    </w:p>
    <w:p w:rsidR="00CB0FC6" w:rsidRDefault="00240513">
      <w:pPr>
        <w:spacing w:before="55" w:line="328" w:lineRule="auto"/>
        <w:ind w:left="1243" w:right="6856" w:hanging="156"/>
        <w:rPr>
          <w:rFonts w:ascii="Liberation Mono"/>
          <w:sz w:val="13"/>
        </w:rPr>
      </w:pPr>
      <w:r>
        <w:rPr>
          <w:rFonts w:ascii="Liberation Mono"/>
          <w:color w:val="708C00"/>
          <w:sz w:val="13"/>
        </w:rPr>
        <w:t>"required"</w:t>
      </w:r>
      <w:r>
        <w:rPr>
          <w:rFonts w:ascii="Liberation Mono"/>
          <w:sz w:val="13"/>
        </w:rPr>
        <w:t xml:space="preserve">: [ </w:t>
      </w:r>
      <w:r>
        <w:rPr>
          <w:rFonts w:ascii="Liberation Mono"/>
          <w:color w:val="708C00"/>
          <w:sz w:val="13"/>
        </w:rPr>
        <w:t>"portfolio"</w:t>
      </w:r>
      <w:r>
        <w:rPr>
          <w:rFonts w:ascii="Liberation Mono"/>
          <w:sz w:val="13"/>
        </w:rPr>
        <w:t xml:space="preserve">, </w:t>
      </w:r>
      <w:r>
        <w:rPr>
          <w:rFonts w:ascii="Liberation Mono"/>
          <w:color w:val="708C00"/>
          <w:sz w:val="13"/>
        </w:rPr>
        <w:t>"tokens"</w:t>
      </w:r>
      <w:r>
        <w:rPr>
          <w:rFonts w:ascii="Liberation Mono"/>
          <w:sz w:val="13"/>
        </w:rPr>
        <w:t xml:space="preserve">, </w:t>
      </w:r>
      <w:r>
        <w:rPr>
          <w:rFonts w:ascii="Liberation Mono"/>
          <w:color w:val="708C00"/>
          <w:sz w:val="13"/>
        </w:rPr>
        <w:t>"participation"</w:t>
      </w:r>
    </w:p>
    <w:p w:rsidR="00CB0FC6" w:rsidRDefault="00240513">
      <w:pPr>
        <w:spacing w:line="147" w:lineRule="exact"/>
        <w:ind w:left="1088"/>
        <w:rPr>
          <w:rFonts w:ascii="Liberation Mono"/>
          <w:sz w:val="13"/>
        </w:rPr>
      </w:pPr>
      <w:r>
        <w:rPr>
          <w:rFonts w:ascii="Liberation Mono"/>
          <w:w w:val="99"/>
          <w:sz w:val="13"/>
        </w:rPr>
        <w:t>]</w:t>
      </w:r>
    </w:p>
    <w:p w:rsidR="00CB0FC6" w:rsidRDefault="00240513">
      <w:pPr>
        <w:spacing w:before="54"/>
        <w:ind w:left="933"/>
        <w:rPr>
          <w:rFonts w:ascii="Liberation Mono"/>
          <w:sz w:val="13"/>
        </w:rPr>
      </w:pPr>
      <w:r>
        <w:rPr>
          <w:rFonts w:ascii="Liberation Mono"/>
          <w:w w:val="99"/>
          <w:sz w:val="13"/>
        </w:rPr>
        <w:t>}</w:t>
      </w:r>
    </w:p>
    <w:p w:rsidR="00CB0FC6" w:rsidRDefault="00240513">
      <w:pPr>
        <w:spacing w:before="54"/>
        <w:ind w:left="778"/>
        <w:rPr>
          <w:rFonts w:ascii="Liberation Mono"/>
          <w:sz w:val="13"/>
        </w:rPr>
      </w:pPr>
      <w:r>
        <w:rPr>
          <w:rFonts w:ascii="Liberation Mono"/>
          <w:sz w:val="13"/>
        </w:rPr>
        <w:t>},</w:t>
      </w:r>
    </w:p>
    <w:p w:rsidR="00CB0FC6" w:rsidRDefault="00240513">
      <w:pPr>
        <w:spacing w:before="55"/>
        <w:ind w:left="778"/>
        <w:rPr>
          <w:rFonts w:ascii="Liberation Mono"/>
          <w:sz w:val="13"/>
        </w:rPr>
      </w:pPr>
      <w:r>
        <w:rPr>
          <w:rFonts w:ascii="Liberation Mono"/>
          <w:color w:val="708C00"/>
          <w:sz w:val="13"/>
        </w:rPr>
        <w:t>"required"</w:t>
      </w:r>
      <w:r>
        <w:rPr>
          <w:rFonts w:ascii="Liberation Mono"/>
          <w:sz w:val="13"/>
        </w:rPr>
        <w:t>: [</w:t>
      </w:r>
    </w:p>
    <w:p w:rsidR="00CB0FC6" w:rsidRDefault="00CB0FC6">
      <w:pPr>
        <w:rPr>
          <w:rFonts w:ascii="Liberation Mono"/>
          <w:sz w:val="13"/>
        </w:rPr>
        <w:sectPr w:rsidR="00CB0FC6">
          <w:pgSz w:w="11910" w:h="16840"/>
          <w:pgMar w:top="1320" w:right="1320" w:bottom="1040" w:left="1300" w:header="290" w:footer="858" w:gutter="0"/>
          <w:cols w:space="720"/>
        </w:sectPr>
      </w:pPr>
    </w:p>
    <w:p w:rsidR="00CB0FC6" w:rsidRDefault="00240513">
      <w:pPr>
        <w:spacing w:before="112" w:line="328" w:lineRule="auto"/>
        <w:ind w:left="933" w:right="7088"/>
        <w:rPr>
          <w:rFonts w:ascii="Liberation Mono"/>
          <w:sz w:val="13"/>
        </w:rPr>
      </w:pPr>
      <w:r>
        <w:lastRenderedPageBreak/>
        <w:pict>
          <v:rect id="_x0000_s3654" alt="" style="position:absolute;left:0;text-align:left;margin-left:1in;margin-top:71.3pt;width:451.3pt;height:699.3pt;z-index:-204160;mso-wrap-edited:f;mso-width-percent:0;mso-height-percent:0;mso-position-horizontal-relative:page;mso-position-vertical-relative:page;mso-width-percent:0;mso-height-percent:0" fillcolor="#f6f6f6" stroked="f">
            <w10:wrap anchorx="page" anchory="page"/>
          </v:rect>
        </w:pict>
      </w:r>
      <w:r>
        <w:rPr>
          <w:rFonts w:ascii="Liberation Mono"/>
          <w:color w:val="708C00"/>
          <w:sz w:val="13"/>
        </w:rPr>
        <w:t>"fundName"</w:t>
      </w:r>
      <w:r>
        <w:rPr>
          <w:rFonts w:ascii="Liberation Mono"/>
          <w:sz w:val="13"/>
        </w:rPr>
        <w:t xml:space="preserve">, </w:t>
      </w:r>
      <w:r>
        <w:rPr>
          <w:rFonts w:ascii="Liberation Mono"/>
          <w:color w:val="708C00"/>
          <w:sz w:val="13"/>
        </w:rPr>
        <w:t>"timespanStart"</w:t>
      </w:r>
      <w:r>
        <w:rPr>
          <w:rFonts w:ascii="Liberation Mono"/>
          <w:sz w:val="13"/>
        </w:rPr>
        <w:t xml:space="preserve">, </w:t>
      </w:r>
      <w:r>
        <w:rPr>
          <w:rFonts w:ascii="Liberation Mono"/>
          <w:color w:val="708C00"/>
          <w:sz w:val="13"/>
        </w:rPr>
        <w:t>"timespanEnd"</w:t>
      </w:r>
      <w:r>
        <w:rPr>
          <w:rFonts w:ascii="Liberation Mono"/>
          <w:sz w:val="13"/>
        </w:rPr>
        <w:t xml:space="preserve">, </w:t>
      </w:r>
      <w:r>
        <w:rPr>
          <w:rFonts w:ascii="Liberation Mono"/>
          <w:color w:val="708C00"/>
          <w:sz w:val="13"/>
        </w:rPr>
        <w:t>"fundAddress"</w:t>
      </w:r>
      <w:r>
        <w:rPr>
          <w:rFonts w:ascii="Liberation Mono"/>
          <w:sz w:val="13"/>
        </w:rPr>
        <w:t xml:space="preserve">, </w:t>
      </w:r>
      <w:r>
        <w:rPr>
          <w:rFonts w:ascii="Liberation Mono"/>
          <w:color w:val="708C00"/>
          <w:sz w:val="13"/>
        </w:rPr>
        <w:t>"inception"</w:t>
      </w:r>
      <w:r>
        <w:rPr>
          <w:rFonts w:ascii="Liberation Mono"/>
          <w:sz w:val="13"/>
        </w:rPr>
        <w:t xml:space="preserve">, </w:t>
      </w:r>
      <w:r>
        <w:rPr>
          <w:rFonts w:ascii="Liberation Mono"/>
          <w:color w:val="708C00"/>
          <w:sz w:val="13"/>
        </w:rPr>
        <w:t>"quoteToken"</w:t>
      </w:r>
      <w:r>
        <w:rPr>
          <w:rFonts w:ascii="Liberation Mono"/>
          <w:sz w:val="13"/>
        </w:rPr>
        <w:t xml:space="preserve">, </w:t>
      </w:r>
      <w:r>
        <w:rPr>
          <w:rFonts w:ascii="Liberation Mono"/>
          <w:color w:val="708C00"/>
          <w:sz w:val="13"/>
        </w:rPr>
        <w:t>"manager"</w:t>
      </w:r>
      <w:r>
        <w:rPr>
          <w:rFonts w:ascii="Liberation Mono"/>
          <w:sz w:val="13"/>
        </w:rPr>
        <w:t xml:space="preserve">, </w:t>
      </w:r>
      <w:r>
        <w:rPr>
          <w:rFonts w:ascii="Liberation Mono"/>
          <w:color w:val="708C00"/>
          <w:sz w:val="13"/>
        </w:rPr>
        <w:t>"exchanges"</w:t>
      </w:r>
      <w:r>
        <w:rPr>
          <w:rFonts w:ascii="Liberation Mono"/>
          <w:sz w:val="13"/>
        </w:rPr>
        <w:t xml:space="preserve">, </w:t>
      </w:r>
      <w:r>
        <w:rPr>
          <w:rFonts w:ascii="Liberation Mono"/>
          <w:color w:val="708C00"/>
          <w:sz w:val="13"/>
        </w:rPr>
        <w:t>"policy"</w:t>
      </w:r>
    </w:p>
    <w:p w:rsidR="00CB0FC6" w:rsidRDefault="00240513">
      <w:pPr>
        <w:spacing w:line="146" w:lineRule="exact"/>
        <w:ind w:left="778"/>
        <w:rPr>
          <w:rFonts w:ascii="Liberation Mono"/>
          <w:sz w:val="13"/>
        </w:rPr>
      </w:pPr>
      <w:r>
        <w:rPr>
          <w:rFonts w:ascii="Liberation Mono"/>
          <w:w w:val="99"/>
          <w:sz w:val="13"/>
        </w:rPr>
        <w:t>]</w:t>
      </w:r>
    </w:p>
    <w:p w:rsidR="00CB0FC6" w:rsidRDefault="00240513">
      <w:pPr>
        <w:spacing w:before="54"/>
        <w:ind w:left="623"/>
        <w:rPr>
          <w:rFonts w:ascii="Liberation Mono"/>
          <w:sz w:val="13"/>
        </w:rPr>
      </w:pPr>
      <w:r>
        <w:rPr>
          <w:rFonts w:ascii="Liberation Mono"/>
          <w:sz w:val="13"/>
        </w:rPr>
        <w:t>},</w:t>
      </w:r>
    </w:p>
    <w:p w:rsidR="00CB0FC6" w:rsidRDefault="00240513">
      <w:pPr>
        <w:spacing w:before="54" w:line="328" w:lineRule="auto"/>
        <w:ind w:left="778" w:right="7243" w:hanging="156"/>
        <w:rPr>
          <w:rFonts w:ascii="Liberation Mono"/>
          <w:sz w:val="13"/>
        </w:rPr>
      </w:pPr>
      <w:r>
        <w:rPr>
          <w:rFonts w:ascii="Liberation Mono"/>
          <w:color w:val="708C00"/>
          <w:sz w:val="13"/>
        </w:rPr>
        <w:t>"holdings"</w:t>
      </w:r>
      <w:r>
        <w:rPr>
          <w:rFonts w:ascii="Liberation Mono"/>
          <w:sz w:val="13"/>
        </w:rPr>
        <w:t xml:space="preserve">: { </w:t>
      </w:r>
      <w:r>
        <w:rPr>
          <w:rFonts w:ascii="Liberation Mono"/>
          <w:color w:val="708C00"/>
          <w:sz w:val="13"/>
        </w:rPr>
        <w:t>"type"</w:t>
      </w:r>
      <w:r>
        <w:rPr>
          <w:rFonts w:ascii="Liberation Mono"/>
          <w:sz w:val="13"/>
        </w:rPr>
        <w:t xml:space="preserve">: </w:t>
      </w:r>
      <w:r>
        <w:rPr>
          <w:rFonts w:ascii="Liberation Mono"/>
          <w:color w:val="708C00"/>
          <w:sz w:val="13"/>
        </w:rPr>
        <w:t>"array"</w:t>
      </w:r>
      <w:r>
        <w:rPr>
          <w:rFonts w:ascii="Liberation Mono"/>
          <w:sz w:val="13"/>
        </w:rPr>
        <w:t xml:space="preserve">, </w:t>
      </w:r>
      <w:r>
        <w:rPr>
          <w:rFonts w:ascii="Liberation Mono"/>
          <w:color w:val="708C00"/>
          <w:sz w:val="13"/>
        </w:rPr>
        <w:t>"items"</w:t>
      </w:r>
      <w:r>
        <w:rPr>
          <w:rFonts w:ascii="Liberation Mono"/>
          <w:sz w:val="13"/>
        </w:rPr>
        <w:t>: {</w:t>
      </w:r>
    </w:p>
    <w:p w:rsidR="00CB0FC6" w:rsidRDefault="00240513">
      <w:pPr>
        <w:spacing w:line="328" w:lineRule="auto"/>
        <w:ind w:left="933" w:right="7010"/>
        <w:rPr>
          <w:rFonts w:ascii="Liberation Mono"/>
          <w:sz w:val="13"/>
        </w:rPr>
      </w:pPr>
      <w:r>
        <w:rPr>
          <w:rFonts w:ascii="Liberation Mono"/>
          <w:color w:val="708C00"/>
          <w:sz w:val="13"/>
        </w:rPr>
        <w:t>"type"</w:t>
      </w:r>
      <w:r>
        <w:rPr>
          <w:rFonts w:ascii="Liberation Mono"/>
          <w:sz w:val="13"/>
        </w:rPr>
        <w:t xml:space="preserve">: </w:t>
      </w:r>
      <w:r>
        <w:rPr>
          <w:rFonts w:ascii="Liberation Mono"/>
          <w:color w:val="708C00"/>
          <w:sz w:val="13"/>
        </w:rPr>
        <w:t>"object"</w:t>
      </w:r>
      <w:r>
        <w:rPr>
          <w:rFonts w:ascii="Liberation Mono"/>
          <w:sz w:val="13"/>
        </w:rPr>
        <w:t xml:space="preserve">, </w:t>
      </w:r>
      <w:r>
        <w:rPr>
          <w:rFonts w:ascii="Liberation Mono"/>
          <w:color w:val="708C00"/>
          <w:sz w:val="13"/>
        </w:rPr>
        <w:t>"properties"</w:t>
      </w:r>
      <w:r>
        <w:rPr>
          <w:rFonts w:ascii="Liberation Mono"/>
          <w:sz w:val="13"/>
        </w:rPr>
        <w:t>: {</w:t>
      </w:r>
    </w:p>
    <w:p w:rsidR="00CB0FC6" w:rsidRDefault="00240513">
      <w:pPr>
        <w:spacing w:line="147" w:lineRule="exact"/>
        <w:ind w:left="1088"/>
        <w:rPr>
          <w:rFonts w:ascii="Liberation Mono"/>
          <w:sz w:val="13"/>
        </w:rPr>
      </w:pPr>
      <w:r>
        <w:rPr>
          <w:rFonts w:ascii="Liberation Mono"/>
          <w:color w:val="708C00"/>
          <w:sz w:val="13"/>
        </w:rPr>
        <w:t>"token"</w:t>
      </w:r>
      <w:r>
        <w:rPr>
          <w:rFonts w:ascii="Liberation Mono"/>
          <w:sz w:val="13"/>
        </w:rPr>
        <w:t>: {</w:t>
      </w:r>
    </w:p>
    <w:p w:rsidR="00CB0FC6" w:rsidRDefault="00240513">
      <w:pPr>
        <w:spacing w:before="54"/>
        <w:ind w:left="1243"/>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"#/definitions/token"</w:t>
      </w:r>
    </w:p>
    <w:p w:rsidR="00CB0FC6" w:rsidRDefault="00240513">
      <w:pPr>
        <w:spacing w:before="55"/>
        <w:ind w:left="1088"/>
        <w:rPr>
          <w:rFonts w:ascii="Liberation Mono"/>
          <w:sz w:val="13"/>
        </w:rPr>
      </w:pPr>
      <w:r>
        <w:rPr>
          <w:rFonts w:ascii="Liberation Mono"/>
          <w:sz w:val="13"/>
        </w:rPr>
        <w:t>},</w:t>
      </w:r>
    </w:p>
    <w:p w:rsidR="00CB0FC6" w:rsidRDefault="00240513">
      <w:pPr>
        <w:spacing w:before="54"/>
        <w:ind w:left="1088"/>
        <w:rPr>
          <w:rFonts w:ascii="Liberation Mono"/>
          <w:sz w:val="13"/>
        </w:rPr>
      </w:pPr>
      <w:r>
        <w:rPr>
          <w:rFonts w:ascii="Liberation Mono"/>
          <w:color w:val="708C00"/>
          <w:sz w:val="13"/>
        </w:rPr>
        <w:t>"quantity"</w:t>
      </w:r>
      <w:r>
        <w:rPr>
          <w:rFonts w:ascii="Liberation Mono"/>
          <w:sz w:val="13"/>
        </w:rPr>
        <w:t>: {</w:t>
      </w:r>
    </w:p>
    <w:p w:rsidR="00CB0FC6" w:rsidRDefault="00240513">
      <w:pPr>
        <w:spacing w:before="55"/>
        <w:ind w:left="1243"/>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"#/definitions/bigNumber"</w:t>
      </w:r>
    </w:p>
    <w:p w:rsidR="00CB0FC6" w:rsidRDefault="00240513">
      <w:pPr>
        <w:spacing w:before="54"/>
        <w:ind w:left="1088"/>
        <w:rPr>
          <w:rFonts w:ascii="Liberation Mono"/>
          <w:sz w:val="13"/>
        </w:rPr>
      </w:pPr>
      <w:r>
        <w:rPr>
          <w:rFonts w:ascii="Liberation Mono"/>
          <w:sz w:val="13"/>
        </w:rPr>
        <w:t>},</w:t>
      </w:r>
    </w:p>
    <w:p w:rsidR="00CB0FC6" w:rsidRDefault="00240513">
      <w:pPr>
        <w:spacing w:before="54" w:line="328" w:lineRule="auto"/>
        <w:ind w:left="1243" w:right="6778" w:hanging="156"/>
        <w:rPr>
          <w:rFonts w:ascii="Liberation Mono"/>
          <w:sz w:val="13"/>
        </w:rPr>
      </w:pPr>
      <w:r>
        <w:rPr>
          <w:rFonts w:ascii="Liberation Mono"/>
          <w:color w:val="708C00"/>
          <w:sz w:val="13"/>
        </w:rPr>
        <w:t>"priceHistory"</w:t>
      </w:r>
      <w:r>
        <w:rPr>
          <w:rFonts w:ascii="Liberation Mono"/>
          <w:sz w:val="13"/>
        </w:rPr>
        <w:t xml:space="preserve">: { </w:t>
      </w:r>
      <w:r>
        <w:rPr>
          <w:rFonts w:ascii="Liberation Mono"/>
          <w:color w:val="708C00"/>
          <w:sz w:val="13"/>
        </w:rPr>
        <w:t>"type"</w:t>
      </w:r>
      <w:r>
        <w:rPr>
          <w:rFonts w:ascii="Liberation Mono"/>
          <w:sz w:val="13"/>
        </w:rPr>
        <w:t xml:space="preserve">: </w:t>
      </w:r>
      <w:r>
        <w:rPr>
          <w:rFonts w:ascii="Liberation Mono"/>
          <w:color w:val="708C00"/>
          <w:sz w:val="13"/>
        </w:rPr>
        <w:t>"array"</w:t>
      </w:r>
      <w:r>
        <w:rPr>
          <w:rFonts w:ascii="Liberation Mono"/>
          <w:sz w:val="13"/>
        </w:rPr>
        <w:t xml:space="preserve">, </w:t>
      </w:r>
      <w:r>
        <w:rPr>
          <w:rFonts w:ascii="Liberation Mono"/>
          <w:color w:val="708C00"/>
          <w:sz w:val="13"/>
        </w:rPr>
        <w:t>"items"</w:t>
      </w:r>
      <w:r>
        <w:rPr>
          <w:rFonts w:ascii="Liberation Mono"/>
          <w:sz w:val="13"/>
        </w:rPr>
        <w:t>: {</w:t>
      </w:r>
    </w:p>
    <w:p w:rsidR="00CB0FC6" w:rsidRDefault="00240513">
      <w:pPr>
        <w:spacing w:line="147" w:lineRule="exact"/>
        <w:ind w:left="1399"/>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"#/definitions/bigNumber"</w:t>
      </w:r>
    </w:p>
    <w:p w:rsidR="00CB0FC6" w:rsidRDefault="00240513">
      <w:pPr>
        <w:spacing w:before="55"/>
        <w:ind w:left="1243"/>
        <w:rPr>
          <w:rFonts w:ascii="Liberation Mono"/>
          <w:sz w:val="13"/>
        </w:rPr>
      </w:pPr>
      <w:r>
        <w:rPr>
          <w:rFonts w:ascii="Liberation Mono"/>
          <w:w w:val="99"/>
          <w:sz w:val="13"/>
        </w:rPr>
        <w:t>}</w:t>
      </w:r>
    </w:p>
    <w:p w:rsidR="00CB0FC6" w:rsidRDefault="00240513">
      <w:pPr>
        <w:spacing w:before="54"/>
        <w:ind w:left="1088"/>
        <w:rPr>
          <w:rFonts w:ascii="Liberation Mono"/>
          <w:sz w:val="13"/>
        </w:rPr>
      </w:pPr>
      <w:r>
        <w:rPr>
          <w:rFonts w:ascii="Liberation Mono"/>
          <w:w w:val="99"/>
          <w:sz w:val="13"/>
        </w:rPr>
        <w:t>}</w:t>
      </w:r>
    </w:p>
    <w:p w:rsidR="00CB0FC6" w:rsidRDefault="00240513">
      <w:pPr>
        <w:spacing w:before="54"/>
        <w:ind w:left="933"/>
        <w:rPr>
          <w:rFonts w:ascii="Liberation Mono"/>
          <w:sz w:val="13"/>
        </w:rPr>
      </w:pPr>
      <w:r>
        <w:rPr>
          <w:rFonts w:ascii="Liberation Mono"/>
          <w:sz w:val="13"/>
        </w:rPr>
        <w:t>},</w:t>
      </w:r>
    </w:p>
    <w:p w:rsidR="00CB0FC6" w:rsidRDefault="00240513">
      <w:pPr>
        <w:spacing w:before="55"/>
        <w:ind w:left="933"/>
        <w:rPr>
          <w:rFonts w:ascii="Liberation Mono"/>
          <w:sz w:val="13"/>
        </w:rPr>
      </w:pPr>
      <w:r>
        <w:rPr>
          <w:rFonts w:ascii="Liberation Mono"/>
          <w:color w:val="708C00"/>
          <w:sz w:val="13"/>
        </w:rPr>
        <w:t>"required"</w:t>
      </w:r>
      <w:r>
        <w:rPr>
          <w:rFonts w:ascii="Liberation Mono"/>
          <w:sz w:val="13"/>
        </w:rPr>
        <w:t>: [</w:t>
      </w:r>
    </w:p>
    <w:p w:rsidR="00CB0FC6" w:rsidRDefault="00240513">
      <w:pPr>
        <w:spacing w:before="54" w:line="328" w:lineRule="auto"/>
        <w:ind w:left="1088" w:right="7089"/>
        <w:rPr>
          <w:rFonts w:ascii="Liberation Mono"/>
          <w:sz w:val="13"/>
        </w:rPr>
      </w:pPr>
      <w:r>
        <w:rPr>
          <w:rFonts w:ascii="Liberation Mono"/>
          <w:color w:val="708C00"/>
          <w:sz w:val="13"/>
        </w:rPr>
        <w:t>"token"</w:t>
      </w:r>
      <w:r>
        <w:rPr>
          <w:rFonts w:ascii="Liberation Mono"/>
          <w:sz w:val="13"/>
        </w:rPr>
        <w:t xml:space="preserve">, </w:t>
      </w:r>
      <w:r>
        <w:rPr>
          <w:rFonts w:ascii="Liberation Mono"/>
          <w:color w:val="708C00"/>
          <w:sz w:val="13"/>
        </w:rPr>
        <w:t>"quantity"</w:t>
      </w:r>
      <w:r>
        <w:rPr>
          <w:rFonts w:ascii="Liberation Mono"/>
          <w:sz w:val="13"/>
        </w:rPr>
        <w:t xml:space="preserve">, </w:t>
      </w:r>
      <w:r>
        <w:rPr>
          <w:rFonts w:ascii="Liberation Mono"/>
          <w:color w:val="708C00"/>
          <w:sz w:val="13"/>
        </w:rPr>
        <w:t>"priceHistory"</w:t>
      </w:r>
    </w:p>
    <w:p w:rsidR="00CB0FC6" w:rsidRDefault="00240513">
      <w:pPr>
        <w:ind w:left="933"/>
        <w:rPr>
          <w:rFonts w:ascii="Liberation Mono"/>
          <w:sz w:val="13"/>
        </w:rPr>
      </w:pPr>
      <w:r>
        <w:rPr>
          <w:rFonts w:ascii="Liberation Mono"/>
          <w:w w:val="99"/>
          <w:sz w:val="13"/>
        </w:rPr>
        <w:t>]</w:t>
      </w:r>
    </w:p>
    <w:p w:rsidR="00CB0FC6" w:rsidRDefault="00240513">
      <w:pPr>
        <w:spacing w:before="54"/>
        <w:ind w:left="778"/>
        <w:rPr>
          <w:rFonts w:ascii="Liberation Mono"/>
          <w:sz w:val="13"/>
        </w:rPr>
      </w:pPr>
      <w:r>
        <w:rPr>
          <w:rFonts w:ascii="Liberation Mono"/>
          <w:w w:val="99"/>
          <w:sz w:val="13"/>
        </w:rPr>
        <w:t>}</w:t>
      </w:r>
    </w:p>
    <w:p w:rsidR="00CB0FC6" w:rsidRDefault="00240513">
      <w:pPr>
        <w:spacing w:before="55"/>
        <w:ind w:left="623"/>
        <w:rPr>
          <w:rFonts w:ascii="Liberation Mono"/>
          <w:sz w:val="13"/>
        </w:rPr>
      </w:pPr>
      <w:r>
        <w:rPr>
          <w:rFonts w:ascii="Liberation Mono"/>
          <w:sz w:val="13"/>
        </w:rPr>
        <w:t>},</w:t>
      </w:r>
    </w:p>
    <w:p w:rsidR="00CB0FC6" w:rsidRDefault="00240513">
      <w:pPr>
        <w:spacing w:before="54" w:line="328" w:lineRule="auto"/>
        <w:ind w:left="778" w:right="7263" w:hanging="156"/>
        <w:rPr>
          <w:rFonts w:ascii="Liberation Mono"/>
          <w:sz w:val="13"/>
        </w:rPr>
      </w:pPr>
      <w:r>
        <w:rPr>
          <w:rFonts w:ascii="Liberation Mono"/>
          <w:color w:val="708C00"/>
          <w:sz w:val="13"/>
        </w:rPr>
        <w:t>"trades"</w:t>
      </w:r>
      <w:r>
        <w:rPr>
          <w:rFonts w:ascii="Liberation Mono"/>
          <w:sz w:val="13"/>
        </w:rPr>
        <w:t xml:space="preserve">: { </w:t>
      </w:r>
      <w:r>
        <w:rPr>
          <w:rFonts w:ascii="Liberation Mono"/>
          <w:color w:val="708C00"/>
          <w:sz w:val="13"/>
        </w:rPr>
        <w:t>"type"</w:t>
      </w:r>
      <w:r>
        <w:rPr>
          <w:rFonts w:ascii="Liberation Mono"/>
          <w:sz w:val="13"/>
        </w:rPr>
        <w:t>:</w:t>
      </w:r>
      <w:r>
        <w:rPr>
          <w:rFonts w:ascii="Liberation Mono"/>
          <w:spacing w:val="-15"/>
          <w:sz w:val="13"/>
        </w:rPr>
        <w:t xml:space="preserve"> </w:t>
      </w:r>
      <w:r>
        <w:rPr>
          <w:rFonts w:ascii="Liberation Mono"/>
          <w:color w:val="708C00"/>
          <w:sz w:val="13"/>
        </w:rPr>
        <w:t>"array"</w:t>
      </w:r>
      <w:r>
        <w:rPr>
          <w:rFonts w:ascii="Liberation Mono"/>
          <w:sz w:val="13"/>
        </w:rPr>
        <w:t xml:space="preserve">, </w:t>
      </w:r>
      <w:r>
        <w:rPr>
          <w:rFonts w:ascii="Liberation Mono"/>
          <w:color w:val="708C00"/>
          <w:sz w:val="13"/>
        </w:rPr>
        <w:t>"items"</w:t>
      </w:r>
      <w:r>
        <w:rPr>
          <w:rFonts w:ascii="Liberation Mono"/>
          <w:sz w:val="13"/>
        </w:rPr>
        <w:t>:</w:t>
      </w:r>
      <w:r>
        <w:rPr>
          <w:rFonts w:ascii="Liberation Mono"/>
          <w:spacing w:val="-3"/>
          <w:sz w:val="13"/>
        </w:rPr>
        <w:t xml:space="preserve"> </w:t>
      </w:r>
      <w:r>
        <w:rPr>
          <w:rFonts w:ascii="Liberation Mono"/>
          <w:sz w:val="13"/>
        </w:rPr>
        <w:t>{</w:t>
      </w:r>
    </w:p>
    <w:p w:rsidR="00CB0FC6" w:rsidRDefault="00240513">
      <w:pPr>
        <w:spacing w:line="328" w:lineRule="auto"/>
        <w:ind w:left="933" w:right="7010"/>
        <w:rPr>
          <w:rFonts w:ascii="Liberation Mono"/>
          <w:sz w:val="13"/>
        </w:rPr>
      </w:pPr>
      <w:r>
        <w:rPr>
          <w:rFonts w:ascii="Liberation Mono"/>
          <w:color w:val="708C00"/>
          <w:sz w:val="13"/>
        </w:rPr>
        <w:t>"type"</w:t>
      </w:r>
      <w:r>
        <w:rPr>
          <w:rFonts w:ascii="Liberation Mono"/>
          <w:sz w:val="13"/>
        </w:rPr>
        <w:t xml:space="preserve">: </w:t>
      </w:r>
      <w:r>
        <w:rPr>
          <w:rFonts w:ascii="Liberation Mono"/>
          <w:color w:val="708C00"/>
          <w:sz w:val="13"/>
        </w:rPr>
        <w:t>"object"</w:t>
      </w:r>
      <w:r>
        <w:rPr>
          <w:rFonts w:ascii="Liberation Mono"/>
          <w:sz w:val="13"/>
        </w:rPr>
        <w:t xml:space="preserve">, </w:t>
      </w:r>
      <w:r>
        <w:rPr>
          <w:rFonts w:ascii="Liberation Mono"/>
          <w:color w:val="708C00"/>
          <w:sz w:val="13"/>
        </w:rPr>
        <w:t>"properties"</w:t>
      </w:r>
      <w:r>
        <w:rPr>
          <w:rFonts w:ascii="Liberation Mono"/>
          <w:sz w:val="13"/>
        </w:rPr>
        <w:t>: {</w:t>
      </w:r>
    </w:p>
    <w:p w:rsidR="00CB0FC6" w:rsidRDefault="00240513">
      <w:pPr>
        <w:spacing w:line="147" w:lineRule="exact"/>
        <w:ind w:left="1088"/>
        <w:rPr>
          <w:rFonts w:ascii="Liberation Mono"/>
          <w:sz w:val="13"/>
        </w:rPr>
      </w:pPr>
      <w:r>
        <w:rPr>
          <w:rFonts w:ascii="Liberation Mono"/>
          <w:color w:val="708C00"/>
          <w:sz w:val="13"/>
        </w:rPr>
        <w:t>"buy"</w:t>
      </w:r>
      <w:r>
        <w:rPr>
          <w:rFonts w:ascii="Liberation Mono"/>
          <w:sz w:val="13"/>
        </w:rPr>
        <w:t>: {</w:t>
      </w:r>
    </w:p>
    <w:p w:rsidR="00CB0FC6" w:rsidRDefault="00240513">
      <w:pPr>
        <w:spacing w:before="54"/>
        <w:ind w:left="1243"/>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"#/definitions/orderSide"</w:t>
      </w:r>
    </w:p>
    <w:p w:rsidR="00CB0FC6" w:rsidRDefault="00240513">
      <w:pPr>
        <w:spacing w:before="55"/>
        <w:ind w:left="1088"/>
        <w:rPr>
          <w:rFonts w:ascii="Liberation Mono"/>
          <w:sz w:val="13"/>
        </w:rPr>
      </w:pPr>
      <w:r>
        <w:rPr>
          <w:rFonts w:ascii="Liberation Mono"/>
          <w:sz w:val="13"/>
        </w:rPr>
        <w:t>},</w:t>
      </w:r>
    </w:p>
    <w:p w:rsidR="00CB0FC6" w:rsidRDefault="00240513">
      <w:pPr>
        <w:spacing w:before="54"/>
        <w:ind w:left="1088"/>
        <w:rPr>
          <w:rFonts w:ascii="Liberation Mono"/>
          <w:sz w:val="13"/>
        </w:rPr>
      </w:pPr>
      <w:r>
        <w:rPr>
          <w:rFonts w:ascii="Liberation Mono"/>
          <w:color w:val="708C00"/>
          <w:sz w:val="13"/>
        </w:rPr>
        <w:t>"sell"</w:t>
      </w:r>
      <w:r>
        <w:rPr>
          <w:rFonts w:ascii="Liberation Mono"/>
          <w:sz w:val="13"/>
        </w:rPr>
        <w:t>: {</w:t>
      </w:r>
    </w:p>
    <w:p w:rsidR="00CB0FC6" w:rsidRDefault="00240513">
      <w:pPr>
        <w:spacing w:before="54"/>
        <w:ind w:left="1243"/>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"#/definitions/orderSide"</w:t>
      </w:r>
    </w:p>
    <w:p w:rsidR="00CB0FC6" w:rsidRDefault="00240513">
      <w:pPr>
        <w:spacing w:before="55"/>
        <w:ind w:left="1088"/>
        <w:rPr>
          <w:rFonts w:ascii="Liberation Mono"/>
          <w:sz w:val="13"/>
        </w:rPr>
      </w:pPr>
      <w:r>
        <w:rPr>
          <w:rFonts w:ascii="Liberation Mono"/>
          <w:sz w:val="13"/>
        </w:rPr>
        <w:t>},</w:t>
      </w:r>
    </w:p>
    <w:p w:rsidR="00CB0FC6" w:rsidRDefault="00240513">
      <w:pPr>
        <w:spacing w:before="54"/>
        <w:ind w:left="1088"/>
        <w:rPr>
          <w:rFonts w:ascii="Liberation Mono"/>
          <w:sz w:val="13"/>
        </w:rPr>
      </w:pPr>
      <w:r>
        <w:rPr>
          <w:rFonts w:ascii="Liberation Mono"/>
          <w:color w:val="708C00"/>
          <w:sz w:val="13"/>
        </w:rPr>
        <w:t>"exchange"</w:t>
      </w:r>
      <w:r>
        <w:rPr>
          <w:rFonts w:ascii="Liberation Mono"/>
          <w:sz w:val="13"/>
        </w:rPr>
        <w:t>: {</w:t>
      </w:r>
    </w:p>
    <w:p w:rsidR="00CB0FC6" w:rsidRDefault="00240513">
      <w:pPr>
        <w:spacing w:before="54"/>
        <w:ind w:left="1243"/>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"#/definitions/exchange"</w:t>
      </w:r>
    </w:p>
    <w:p w:rsidR="00CB0FC6" w:rsidRDefault="00240513">
      <w:pPr>
        <w:spacing w:before="55"/>
        <w:ind w:left="1088"/>
        <w:rPr>
          <w:rFonts w:ascii="Liberation Mono"/>
          <w:sz w:val="13"/>
        </w:rPr>
      </w:pPr>
      <w:r>
        <w:rPr>
          <w:rFonts w:ascii="Liberation Mono"/>
          <w:sz w:val="13"/>
        </w:rPr>
        <w:t>},</w:t>
      </w:r>
    </w:p>
    <w:p w:rsidR="00CB0FC6" w:rsidRDefault="00240513">
      <w:pPr>
        <w:spacing w:before="54"/>
        <w:ind w:left="1088"/>
        <w:rPr>
          <w:rFonts w:ascii="Liberation Mono"/>
          <w:sz w:val="13"/>
        </w:rPr>
      </w:pPr>
      <w:r>
        <w:rPr>
          <w:rFonts w:ascii="Liberation Mono"/>
          <w:color w:val="708C00"/>
          <w:sz w:val="13"/>
        </w:rPr>
        <w:t>"timestamp"</w:t>
      </w:r>
      <w:r>
        <w:rPr>
          <w:rFonts w:ascii="Liberation Mono"/>
          <w:sz w:val="13"/>
        </w:rPr>
        <w:t>: {</w:t>
      </w:r>
    </w:p>
    <w:p w:rsidR="00CB0FC6" w:rsidRDefault="00240513">
      <w:pPr>
        <w:spacing w:before="55"/>
        <w:ind w:left="1243"/>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"#/definitions/nonNegativeIn</w:t>
      </w:r>
      <w:r>
        <w:rPr>
          <w:rFonts w:ascii="Liberation Mono"/>
          <w:color w:val="708C00"/>
          <w:sz w:val="13"/>
        </w:rPr>
        <w:t>teger"</w:t>
      </w:r>
    </w:p>
    <w:p w:rsidR="00CB0FC6" w:rsidRDefault="00240513">
      <w:pPr>
        <w:spacing w:before="54"/>
        <w:ind w:left="1088"/>
        <w:rPr>
          <w:rFonts w:ascii="Liberation Mono"/>
          <w:sz w:val="13"/>
        </w:rPr>
      </w:pPr>
      <w:r>
        <w:rPr>
          <w:rFonts w:ascii="Liberation Mono"/>
          <w:sz w:val="13"/>
        </w:rPr>
        <w:t>},</w:t>
      </w:r>
    </w:p>
    <w:p w:rsidR="00CB0FC6" w:rsidRDefault="00240513">
      <w:pPr>
        <w:spacing w:before="54"/>
        <w:ind w:left="1088"/>
        <w:rPr>
          <w:rFonts w:ascii="Liberation Mono"/>
          <w:sz w:val="13"/>
        </w:rPr>
      </w:pPr>
      <w:r>
        <w:rPr>
          <w:rFonts w:ascii="Liberation Mono"/>
          <w:color w:val="708C00"/>
          <w:sz w:val="13"/>
        </w:rPr>
        <w:t>"transaction"</w:t>
      </w:r>
      <w:r>
        <w:rPr>
          <w:rFonts w:ascii="Liberation Mono"/>
          <w:sz w:val="13"/>
        </w:rPr>
        <w:t>: {</w:t>
      </w:r>
    </w:p>
    <w:p w:rsidR="00CB0FC6" w:rsidRDefault="00240513">
      <w:pPr>
        <w:spacing w:before="55"/>
        <w:ind w:left="1243"/>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"#/definitions/ethereumAddress"</w:t>
      </w:r>
    </w:p>
    <w:p w:rsidR="00CB0FC6" w:rsidRDefault="00240513">
      <w:pPr>
        <w:spacing w:before="54"/>
        <w:ind w:left="1088"/>
        <w:rPr>
          <w:rFonts w:ascii="Liberation Mono"/>
          <w:sz w:val="13"/>
        </w:rPr>
      </w:pPr>
      <w:r>
        <w:rPr>
          <w:rFonts w:ascii="Liberation Mono"/>
          <w:w w:val="99"/>
          <w:sz w:val="13"/>
        </w:rPr>
        <w:t>}</w:t>
      </w:r>
    </w:p>
    <w:p w:rsidR="00CB0FC6" w:rsidRDefault="00240513">
      <w:pPr>
        <w:spacing w:before="55"/>
        <w:ind w:left="933"/>
        <w:rPr>
          <w:rFonts w:ascii="Liberation Mono"/>
          <w:sz w:val="13"/>
        </w:rPr>
      </w:pPr>
      <w:r>
        <w:rPr>
          <w:rFonts w:ascii="Liberation Mono"/>
          <w:sz w:val="13"/>
        </w:rPr>
        <w:t>},</w:t>
      </w:r>
    </w:p>
    <w:p w:rsidR="00CB0FC6" w:rsidRDefault="00240513">
      <w:pPr>
        <w:spacing w:before="54"/>
        <w:ind w:left="933"/>
        <w:rPr>
          <w:rFonts w:ascii="Liberation Mono"/>
          <w:sz w:val="13"/>
        </w:rPr>
      </w:pPr>
      <w:r>
        <w:rPr>
          <w:rFonts w:ascii="Liberation Mono"/>
          <w:color w:val="708C00"/>
          <w:sz w:val="13"/>
        </w:rPr>
        <w:t>"required"</w:t>
      </w:r>
      <w:r>
        <w:rPr>
          <w:rFonts w:ascii="Liberation Mono"/>
          <w:sz w:val="13"/>
        </w:rPr>
        <w:t>: [</w:t>
      </w:r>
    </w:p>
    <w:p w:rsidR="00CB0FC6" w:rsidRDefault="00240513">
      <w:pPr>
        <w:spacing w:before="54"/>
        <w:ind w:left="1088"/>
        <w:rPr>
          <w:rFonts w:ascii="Liberation Mono"/>
          <w:sz w:val="13"/>
        </w:rPr>
      </w:pPr>
      <w:r>
        <w:rPr>
          <w:rFonts w:ascii="Liberation Mono"/>
          <w:color w:val="708C00"/>
          <w:sz w:val="13"/>
        </w:rPr>
        <w:t>"buy"</w:t>
      </w:r>
      <w:r>
        <w:rPr>
          <w:rFonts w:ascii="Liberation Mono"/>
          <w:sz w:val="13"/>
        </w:rPr>
        <w:t>,</w:t>
      </w:r>
    </w:p>
    <w:p w:rsidR="00CB0FC6" w:rsidRDefault="00240513">
      <w:pPr>
        <w:spacing w:before="55" w:line="328" w:lineRule="auto"/>
        <w:ind w:left="1088" w:right="7165"/>
        <w:rPr>
          <w:rFonts w:ascii="Liberation Mono"/>
          <w:sz w:val="13"/>
        </w:rPr>
      </w:pPr>
      <w:r>
        <w:rPr>
          <w:rFonts w:ascii="Liberation Mono"/>
          <w:color w:val="708C00"/>
          <w:sz w:val="13"/>
        </w:rPr>
        <w:t>"sell"</w:t>
      </w:r>
      <w:r>
        <w:rPr>
          <w:rFonts w:ascii="Liberation Mono"/>
          <w:sz w:val="13"/>
        </w:rPr>
        <w:t xml:space="preserve">, </w:t>
      </w:r>
      <w:r>
        <w:rPr>
          <w:rFonts w:ascii="Liberation Mono"/>
          <w:color w:val="708C00"/>
          <w:sz w:val="13"/>
        </w:rPr>
        <w:t>"exchange"</w:t>
      </w:r>
      <w:r>
        <w:rPr>
          <w:rFonts w:ascii="Liberation Mono"/>
          <w:sz w:val="13"/>
        </w:rPr>
        <w:t xml:space="preserve">, </w:t>
      </w:r>
      <w:r>
        <w:rPr>
          <w:rFonts w:ascii="Liberation Mono"/>
          <w:color w:val="708C00"/>
          <w:sz w:val="13"/>
        </w:rPr>
        <w:t>"timestamp"</w:t>
      </w:r>
      <w:r>
        <w:rPr>
          <w:rFonts w:ascii="Liberation Mono"/>
          <w:sz w:val="13"/>
        </w:rPr>
        <w:t xml:space="preserve">, </w:t>
      </w:r>
      <w:r>
        <w:rPr>
          <w:rFonts w:ascii="Liberation Mono"/>
          <w:color w:val="708C00"/>
          <w:w w:val="95"/>
          <w:sz w:val="13"/>
        </w:rPr>
        <w:t>"transaction"</w:t>
      </w:r>
    </w:p>
    <w:p w:rsidR="00CB0FC6" w:rsidRDefault="00240513">
      <w:pPr>
        <w:spacing w:line="147" w:lineRule="exact"/>
        <w:ind w:left="933"/>
        <w:rPr>
          <w:rFonts w:ascii="Liberation Mono"/>
          <w:sz w:val="13"/>
        </w:rPr>
      </w:pPr>
      <w:r>
        <w:rPr>
          <w:rFonts w:ascii="Liberation Mono"/>
          <w:w w:val="99"/>
          <w:sz w:val="13"/>
        </w:rPr>
        <w:t>]</w:t>
      </w:r>
    </w:p>
    <w:p w:rsidR="00CB0FC6" w:rsidRDefault="00240513">
      <w:pPr>
        <w:spacing w:before="54"/>
        <w:ind w:left="778"/>
        <w:rPr>
          <w:rFonts w:ascii="Liberation Mono"/>
          <w:sz w:val="13"/>
        </w:rPr>
      </w:pPr>
      <w:r>
        <w:rPr>
          <w:rFonts w:ascii="Liberation Mono"/>
          <w:w w:val="99"/>
          <w:sz w:val="13"/>
        </w:rPr>
        <w:t>}</w:t>
      </w:r>
    </w:p>
    <w:p w:rsidR="00CB0FC6" w:rsidRDefault="00240513">
      <w:pPr>
        <w:spacing w:before="54"/>
        <w:ind w:left="623"/>
        <w:rPr>
          <w:rFonts w:ascii="Liberation Mono"/>
          <w:sz w:val="13"/>
        </w:rPr>
      </w:pPr>
      <w:r>
        <w:rPr>
          <w:rFonts w:ascii="Liberation Mono"/>
          <w:sz w:val="13"/>
        </w:rPr>
        <w:t>},</w:t>
      </w:r>
    </w:p>
    <w:p w:rsidR="00CB0FC6" w:rsidRDefault="00240513">
      <w:pPr>
        <w:spacing w:before="55" w:line="328" w:lineRule="auto"/>
        <w:ind w:left="778" w:right="7165" w:hanging="156"/>
        <w:rPr>
          <w:rFonts w:ascii="Liberation Mono"/>
          <w:sz w:val="13"/>
        </w:rPr>
      </w:pPr>
      <w:r>
        <w:rPr>
          <w:rFonts w:ascii="Liberation Mono"/>
          <w:color w:val="708C00"/>
          <w:sz w:val="13"/>
        </w:rPr>
        <w:t>"participations"</w:t>
      </w:r>
      <w:r>
        <w:rPr>
          <w:rFonts w:ascii="Liberation Mono"/>
          <w:sz w:val="13"/>
        </w:rPr>
        <w:t xml:space="preserve">: { </w:t>
      </w:r>
      <w:r>
        <w:rPr>
          <w:rFonts w:ascii="Liberation Mono"/>
          <w:color w:val="708C00"/>
          <w:sz w:val="13"/>
        </w:rPr>
        <w:t>"type"</w:t>
      </w:r>
      <w:r>
        <w:rPr>
          <w:rFonts w:ascii="Liberation Mono"/>
          <w:sz w:val="13"/>
        </w:rPr>
        <w:t xml:space="preserve">: </w:t>
      </w:r>
      <w:r>
        <w:rPr>
          <w:rFonts w:ascii="Liberation Mono"/>
          <w:color w:val="708C00"/>
          <w:sz w:val="13"/>
        </w:rPr>
        <w:t>"array"</w:t>
      </w:r>
      <w:r>
        <w:rPr>
          <w:rFonts w:ascii="Liberation Mono"/>
          <w:sz w:val="13"/>
        </w:rPr>
        <w:t xml:space="preserve">, </w:t>
      </w:r>
      <w:r>
        <w:rPr>
          <w:rFonts w:ascii="Liberation Mono"/>
          <w:color w:val="708C00"/>
          <w:sz w:val="13"/>
        </w:rPr>
        <w:t>"items"</w:t>
      </w:r>
      <w:r>
        <w:rPr>
          <w:rFonts w:ascii="Liberation Mono"/>
          <w:sz w:val="13"/>
        </w:rPr>
        <w:t>: {</w:t>
      </w:r>
    </w:p>
    <w:p w:rsidR="00CB0FC6" w:rsidRDefault="00CB0FC6">
      <w:pPr>
        <w:spacing w:line="328" w:lineRule="auto"/>
        <w:rPr>
          <w:rFonts w:ascii="Liberation Mono"/>
          <w:sz w:val="13"/>
        </w:rPr>
        <w:sectPr w:rsidR="00CB0FC6">
          <w:pgSz w:w="11910" w:h="16840"/>
          <w:pgMar w:top="1320" w:right="1320" w:bottom="1040" w:left="1300" w:header="290" w:footer="858" w:gutter="0"/>
          <w:cols w:space="720"/>
        </w:sectPr>
      </w:pPr>
    </w:p>
    <w:p w:rsidR="00CB0FC6" w:rsidRDefault="00240513">
      <w:pPr>
        <w:spacing w:before="112" w:line="328" w:lineRule="auto"/>
        <w:ind w:left="933" w:right="7026"/>
        <w:rPr>
          <w:rFonts w:ascii="Liberation Mono"/>
          <w:sz w:val="13"/>
        </w:rPr>
      </w:pPr>
      <w:r>
        <w:lastRenderedPageBreak/>
        <w:pict>
          <v:group id="_x0000_s3651" alt="" style="position:absolute;left:0;text-align:left;margin-left:1in;margin-top:71.3pt;width:451.3pt;height:672.65pt;z-index:-204136;mso-position-horizontal-relative:page;mso-position-vertical-relative:page" coordorigin="1440,1426" coordsize="9026,13453">
            <v:rect id="_x0000_s3652" alt="" style="position:absolute;left:1439;top:1425;width:9026;height:13453" fillcolor="#f6f6f6" stroked="f"/>
            <v:line id="_x0000_s3653" alt="" style="position:absolute" from="1649,14562" to="1649,14706" strokecolor="#f6f6f6" strokeweight="1.2695mm"/>
            <w10:wrap anchorx="page" anchory="page"/>
          </v:group>
        </w:pict>
      </w:r>
      <w:r>
        <w:rPr>
          <w:rFonts w:ascii="Liberation Mono"/>
          <w:color w:val="708C00"/>
          <w:sz w:val="13"/>
        </w:rPr>
        <w:t>"type"</w:t>
      </w:r>
      <w:r>
        <w:rPr>
          <w:rFonts w:ascii="Liberation Mono"/>
          <w:sz w:val="13"/>
        </w:rPr>
        <w:t>:</w:t>
      </w:r>
      <w:r>
        <w:rPr>
          <w:rFonts w:ascii="Liberation Mono"/>
          <w:spacing w:val="-16"/>
          <w:sz w:val="13"/>
        </w:rPr>
        <w:t xml:space="preserve"> </w:t>
      </w:r>
      <w:r>
        <w:rPr>
          <w:rFonts w:ascii="Liberation Mono"/>
          <w:color w:val="708C00"/>
          <w:sz w:val="13"/>
        </w:rPr>
        <w:t>"object"</w:t>
      </w:r>
      <w:r>
        <w:rPr>
          <w:rFonts w:ascii="Liberation Mono"/>
          <w:sz w:val="13"/>
        </w:rPr>
        <w:t xml:space="preserve">, </w:t>
      </w:r>
      <w:r>
        <w:rPr>
          <w:rFonts w:ascii="Liberation Mono"/>
          <w:color w:val="708C00"/>
          <w:sz w:val="13"/>
        </w:rPr>
        <w:t>"properties"</w:t>
      </w:r>
      <w:r>
        <w:rPr>
          <w:rFonts w:ascii="Liberation Mono"/>
          <w:sz w:val="13"/>
        </w:rPr>
        <w:t>:</w:t>
      </w:r>
      <w:r>
        <w:rPr>
          <w:rFonts w:ascii="Liberation Mono"/>
          <w:spacing w:val="-6"/>
          <w:sz w:val="13"/>
        </w:rPr>
        <w:t xml:space="preserve"> </w:t>
      </w:r>
      <w:r>
        <w:rPr>
          <w:rFonts w:ascii="Liberation Mono"/>
          <w:sz w:val="13"/>
        </w:rPr>
        <w:t>{</w:t>
      </w:r>
    </w:p>
    <w:p w:rsidR="00CB0FC6" w:rsidRDefault="00240513">
      <w:pPr>
        <w:spacing w:line="147" w:lineRule="exact"/>
        <w:ind w:left="1088"/>
        <w:rPr>
          <w:rFonts w:ascii="Liberation Mono"/>
          <w:sz w:val="13"/>
        </w:rPr>
      </w:pPr>
      <w:r>
        <w:rPr>
          <w:rFonts w:ascii="Liberation Mono"/>
          <w:color w:val="708C00"/>
          <w:sz w:val="13"/>
        </w:rPr>
        <w:t>"investor"</w:t>
      </w:r>
      <w:r>
        <w:rPr>
          <w:rFonts w:ascii="Liberation Mono"/>
          <w:sz w:val="13"/>
        </w:rPr>
        <w:t>:</w:t>
      </w:r>
      <w:r>
        <w:rPr>
          <w:rFonts w:ascii="Liberation Mono"/>
          <w:spacing w:val="-15"/>
          <w:sz w:val="13"/>
        </w:rPr>
        <w:t xml:space="preserve"> </w:t>
      </w:r>
      <w:r>
        <w:rPr>
          <w:rFonts w:ascii="Liberation Mono"/>
          <w:sz w:val="13"/>
        </w:rPr>
        <w:t>{</w:t>
      </w:r>
    </w:p>
    <w:p w:rsidR="00CB0FC6" w:rsidRDefault="00240513">
      <w:pPr>
        <w:spacing w:before="54"/>
        <w:ind w:left="1243"/>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"#/definitions/ethereumAddress"</w:t>
      </w:r>
    </w:p>
    <w:p w:rsidR="00CB0FC6" w:rsidRDefault="00240513">
      <w:pPr>
        <w:spacing w:before="54"/>
        <w:ind w:left="1088"/>
        <w:rPr>
          <w:rFonts w:ascii="Liberation Mono"/>
          <w:sz w:val="13"/>
        </w:rPr>
      </w:pPr>
      <w:r>
        <w:rPr>
          <w:rFonts w:ascii="Liberation Mono"/>
          <w:sz w:val="13"/>
        </w:rPr>
        <w:t>},</w:t>
      </w:r>
    </w:p>
    <w:p w:rsidR="00CB0FC6" w:rsidRDefault="00240513">
      <w:pPr>
        <w:spacing w:before="55"/>
        <w:ind w:left="1088"/>
        <w:rPr>
          <w:rFonts w:ascii="Liberation Mono"/>
          <w:sz w:val="13"/>
        </w:rPr>
      </w:pPr>
      <w:r>
        <w:rPr>
          <w:rFonts w:ascii="Liberation Mono"/>
          <w:color w:val="708C00"/>
          <w:sz w:val="13"/>
        </w:rPr>
        <w:t>"token"</w:t>
      </w:r>
      <w:r>
        <w:rPr>
          <w:rFonts w:ascii="Liberation Mono"/>
          <w:sz w:val="13"/>
        </w:rPr>
        <w:t>: {</w:t>
      </w:r>
    </w:p>
    <w:p w:rsidR="00CB0FC6" w:rsidRDefault="00240513">
      <w:pPr>
        <w:spacing w:before="54"/>
        <w:ind w:left="1243"/>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"#/definitions/token"</w:t>
      </w:r>
    </w:p>
    <w:p w:rsidR="00CB0FC6" w:rsidRDefault="00240513">
      <w:pPr>
        <w:spacing w:before="54"/>
        <w:ind w:left="1088"/>
        <w:rPr>
          <w:rFonts w:ascii="Liberation Mono"/>
          <w:sz w:val="13"/>
        </w:rPr>
      </w:pPr>
      <w:r>
        <w:rPr>
          <w:rFonts w:ascii="Liberation Mono"/>
          <w:sz w:val="13"/>
        </w:rPr>
        <w:t>},</w:t>
      </w:r>
    </w:p>
    <w:p w:rsidR="00CB0FC6" w:rsidRDefault="00240513">
      <w:pPr>
        <w:spacing w:before="55"/>
        <w:ind w:left="1088"/>
        <w:rPr>
          <w:rFonts w:ascii="Liberation Mono"/>
          <w:sz w:val="13"/>
        </w:rPr>
      </w:pPr>
      <w:r>
        <w:rPr>
          <w:rFonts w:ascii="Liberation Mono"/>
          <w:color w:val="708C00"/>
          <w:sz w:val="13"/>
        </w:rPr>
        <w:t>"type"</w:t>
      </w:r>
      <w:r>
        <w:rPr>
          <w:rFonts w:ascii="Liberation Mono"/>
          <w:sz w:val="13"/>
        </w:rPr>
        <w:t>: {</w:t>
      </w:r>
    </w:p>
    <w:p w:rsidR="00CB0FC6" w:rsidRDefault="00240513">
      <w:pPr>
        <w:spacing w:before="54"/>
        <w:ind w:left="1243"/>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"#/definitions/participationType"</w:t>
      </w:r>
    </w:p>
    <w:p w:rsidR="00CB0FC6" w:rsidRDefault="00240513">
      <w:pPr>
        <w:spacing w:before="55"/>
        <w:ind w:left="1088"/>
        <w:rPr>
          <w:rFonts w:ascii="Liberation Mono"/>
          <w:sz w:val="13"/>
        </w:rPr>
      </w:pPr>
      <w:r>
        <w:rPr>
          <w:rFonts w:ascii="Liberation Mono"/>
          <w:sz w:val="13"/>
        </w:rPr>
        <w:t>},</w:t>
      </w:r>
    </w:p>
    <w:p w:rsidR="00CB0FC6" w:rsidRDefault="00240513">
      <w:pPr>
        <w:spacing w:before="54"/>
        <w:ind w:left="1088"/>
        <w:rPr>
          <w:rFonts w:ascii="Liberation Mono"/>
          <w:sz w:val="13"/>
        </w:rPr>
      </w:pPr>
      <w:r>
        <w:rPr>
          <w:rFonts w:ascii="Liberation Mono"/>
          <w:color w:val="708C00"/>
          <w:sz w:val="13"/>
        </w:rPr>
        <w:t>"amount"</w:t>
      </w:r>
      <w:r>
        <w:rPr>
          <w:rFonts w:ascii="Liberation Mono"/>
          <w:sz w:val="13"/>
        </w:rPr>
        <w:t>: {</w:t>
      </w:r>
    </w:p>
    <w:p w:rsidR="00CB0FC6" w:rsidRDefault="00240513">
      <w:pPr>
        <w:spacing w:before="54"/>
        <w:ind w:left="1243"/>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"#/definitions/bigNumber"</w:t>
      </w:r>
    </w:p>
    <w:p w:rsidR="00CB0FC6" w:rsidRDefault="00240513">
      <w:pPr>
        <w:spacing w:before="55"/>
        <w:ind w:left="1088"/>
        <w:rPr>
          <w:rFonts w:ascii="Liberation Mono"/>
          <w:sz w:val="13"/>
        </w:rPr>
      </w:pPr>
      <w:r>
        <w:rPr>
          <w:rFonts w:ascii="Liberation Mono"/>
          <w:sz w:val="13"/>
        </w:rPr>
        <w:t>},</w:t>
      </w:r>
    </w:p>
    <w:p w:rsidR="00CB0FC6" w:rsidRDefault="00240513">
      <w:pPr>
        <w:spacing w:before="54"/>
        <w:ind w:left="1088"/>
        <w:rPr>
          <w:rFonts w:ascii="Liberation Mono"/>
          <w:sz w:val="13"/>
        </w:rPr>
      </w:pPr>
      <w:r>
        <w:rPr>
          <w:rFonts w:ascii="Liberation Mono"/>
          <w:color w:val="708C00"/>
          <w:sz w:val="13"/>
        </w:rPr>
        <w:t>"shares"</w:t>
      </w:r>
      <w:r>
        <w:rPr>
          <w:rFonts w:ascii="Liberation Mono"/>
          <w:sz w:val="13"/>
        </w:rPr>
        <w:t>: {</w:t>
      </w:r>
    </w:p>
    <w:p w:rsidR="00CB0FC6" w:rsidRDefault="00240513">
      <w:pPr>
        <w:spacing w:before="55"/>
        <w:ind w:left="1243"/>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"#/definitions/bigNumber"</w:t>
      </w:r>
    </w:p>
    <w:p w:rsidR="00CB0FC6" w:rsidRDefault="00240513">
      <w:pPr>
        <w:spacing w:before="54"/>
        <w:ind w:left="1088"/>
        <w:rPr>
          <w:rFonts w:ascii="Liberation Mono"/>
          <w:sz w:val="13"/>
        </w:rPr>
      </w:pPr>
      <w:r>
        <w:rPr>
          <w:rFonts w:ascii="Liberation Mono"/>
          <w:sz w:val="13"/>
        </w:rPr>
        <w:t>},</w:t>
      </w:r>
    </w:p>
    <w:p w:rsidR="00CB0FC6" w:rsidRDefault="00240513">
      <w:pPr>
        <w:spacing w:before="54"/>
        <w:ind w:left="1088"/>
        <w:rPr>
          <w:rFonts w:ascii="Liberation Mono"/>
          <w:sz w:val="13"/>
        </w:rPr>
      </w:pPr>
      <w:r>
        <w:rPr>
          <w:rFonts w:ascii="Liberation Mono"/>
          <w:color w:val="708C00"/>
          <w:sz w:val="13"/>
        </w:rPr>
        <w:t>"timestamp"</w:t>
      </w:r>
      <w:r>
        <w:rPr>
          <w:rFonts w:ascii="Liberation Mono"/>
          <w:sz w:val="13"/>
        </w:rPr>
        <w:t>: {</w:t>
      </w:r>
    </w:p>
    <w:p w:rsidR="00CB0FC6" w:rsidRDefault="00240513">
      <w:pPr>
        <w:spacing w:before="55"/>
        <w:ind w:left="1243"/>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"#/definitions/nonNegativeInteger"</w:t>
      </w:r>
    </w:p>
    <w:p w:rsidR="00CB0FC6" w:rsidRDefault="00240513">
      <w:pPr>
        <w:spacing w:before="54"/>
        <w:ind w:left="1088"/>
        <w:rPr>
          <w:rFonts w:ascii="Liberation Mono"/>
          <w:sz w:val="13"/>
        </w:rPr>
      </w:pPr>
      <w:r>
        <w:rPr>
          <w:rFonts w:ascii="Liberation Mono"/>
          <w:w w:val="99"/>
          <w:sz w:val="13"/>
        </w:rPr>
        <w:t>}</w:t>
      </w:r>
    </w:p>
    <w:p w:rsidR="00CB0FC6" w:rsidRDefault="00240513">
      <w:pPr>
        <w:spacing w:before="54"/>
        <w:ind w:left="933"/>
        <w:rPr>
          <w:rFonts w:ascii="Liberation Mono"/>
          <w:sz w:val="13"/>
        </w:rPr>
      </w:pPr>
      <w:r>
        <w:rPr>
          <w:rFonts w:ascii="Liberation Mono"/>
          <w:sz w:val="13"/>
        </w:rPr>
        <w:t>},</w:t>
      </w:r>
    </w:p>
    <w:p w:rsidR="00CB0FC6" w:rsidRDefault="00240513">
      <w:pPr>
        <w:spacing w:before="55" w:line="328" w:lineRule="auto"/>
        <w:ind w:left="1088" w:right="7341" w:hanging="156"/>
        <w:jc w:val="both"/>
        <w:rPr>
          <w:rFonts w:ascii="Liberation Mono"/>
          <w:sz w:val="13"/>
        </w:rPr>
      </w:pPr>
      <w:r>
        <w:rPr>
          <w:rFonts w:ascii="Liberation Mono"/>
          <w:color w:val="708C00"/>
          <w:sz w:val="13"/>
        </w:rPr>
        <w:t>"required"</w:t>
      </w:r>
      <w:r>
        <w:rPr>
          <w:rFonts w:ascii="Liberation Mono"/>
          <w:sz w:val="13"/>
        </w:rPr>
        <w:t xml:space="preserve">: [ </w:t>
      </w:r>
      <w:r>
        <w:rPr>
          <w:rFonts w:ascii="Liberation Mono"/>
          <w:color w:val="708C00"/>
          <w:w w:val="95"/>
          <w:sz w:val="13"/>
        </w:rPr>
        <w:t>"investor"</w:t>
      </w:r>
      <w:r>
        <w:rPr>
          <w:rFonts w:ascii="Liberation Mono"/>
          <w:w w:val="95"/>
          <w:sz w:val="13"/>
        </w:rPr>
        <w:t xml:space="preserve">, </w:t>
      </w:r>
      <w:r>
        <w:rPr>
          <w:rFonts w:ascii="Liberation Mono"/>
          <w:color w:val="708C00"/>
          <w:sz w:val="13"/>
        </w:rPr>
        <w:t>"token"</w:t>
      </w:r>
      <w:r>
        <w:rPr>
          <w:rFonts w:ascii="Liberation Mono"/>
          <w:sz w:val="13"/>
        </w:rPr>
        <w:t>,</w:t>
      </w:r>
    </w:p>
    <w:p w:rsidR="00CB0FC6" w:rsidRDefault="00240513">
      <w:pPr>
        <w:spacing w:line="147" w:lineRule="exact"/>
        <w:ind w:left="1088"/>
        <w:rPr>
          <w:rFonts w:ascii="Liberation Mono"/>
          <w:sz w:val="13"/>
        </w:rPr>
      </w:pPr>
      <w:r>
        <w:rPr>
          <w:rFonts w:ascii="Liberation Mono"/>
          <w:color w:val="708C00"/>
          <w:sz w:val="13"/>
        </w:rPr>
        <w:t>"type"</w:t>
      </w:r>
      <w:r>
        <w:rPr>
          <w:rFonts w:ascii="Liberation Mono"/>
          <w:sz w:val="13"/>
        </w:rPr>
        <w:t>,</w:t>
      </w:r>
    </w:p>
    <w:p w:rsidR="00CB0FC6" w:rsidRDefault="00240513">
      <w:pPr>
        <w:spacing w:before="54"/>
        <w:ind w:left="1088"/>
        <w:rPr>
          <w:rFonts w:ascii="Liberation Mono"/>
          <w:sz w:val="13"/>
        </w:rPr>
      </w:pPr>
      <w:r>
        <w:rPr>
          <w:rFonts w:ascii="Liberation Mono"/>
          <w:color w:val="708C00"/>
          <w:sz w:val="13"/>
        </w:rPr>
        <w:t>"amount"</w:t>
      </w:r>
      <w:r>
        <w:rPr>
          <w:rFonts w:ascii="Liberation Mono"/>
          <w:sz w:val="13"/>
        </w:rPr>
        <w:t>,</w:t>
      </w:r>
    </w:p>
    <w:p w:rsidR="00CB0FC6" w:rsidRDefault="00240513">
      <w:pPr>
        <w:spacing w:before="55" w:line="328" w:lineRule="auto"/>
        <w:ind w:left="1088" w:right="7165"/>
        <w:rPr>
          <w:rFonts w:ascii="Liberation Mono"/>
          <w:sz w:val="13"/>
        </w:rPr>
      </w:pPr>
      <w:r>
        <w:rPr>
          <w:rFonts w:ascii="Liberation Mono"/>
          <w:color w:val="708C00"/>
          <w:sz w:val="13"/>
        </w:rPr>
        <w:t>"shares"</w:t>
      </w:r>
      <w:r>
        <w:rPr>
          <w:rFonts w:ascii="Liberation Mono"/>
          <w:sz w:val="13"/>
        </w:rPr>
        <w:t xml:space="preserve">, </w:t>
      </w:r>
      <w:r>
        <w:rPr>
          <w:rFonts w:ascii="Liberation Mono"/>
          <w:color w:val="708C00"/>
          <w:w w:val="95"/>
          <w:sz w:val="13"/>
        </w:rPr>
        <w:t>"timestamp"</w:t>
      </w:r>
    </w:p>
    <w:p w:rsidR="00CB0FC6" w:rsidRDefault="00240513">
      <w:pPr>
        <w:spacing w:line="147" w:lineRule="exact"/>
        <w:ind w:left="933"/>
        <w:rPr>
          <w:rFonts w:ascii="Liberation Mono"/>
          <w:sz w:val="13"/>
        </w:rPr>
      </w:pPr>
      <w:r>
        <w:rPr>
          <w:rFonts w:ascii="Liberation Mono"/>
          <w:w w:val="99"/>
          <w:sz w:val="13"/>
        </w:rPr>
        <w:t>]</w:t>
      </w:r>
    </w:p>
    <w:p w:rsidR="00CB0FC6" w:rsidRDefault="00240513">
      <w:pPr>
        <w:spacing w:before="54"/>
        <w:ind w:left="778"/>
        <w:rPr>
          <w:rFonts w:ascii="Liberation Mono"/>
          <w:sz w:val="13"/>
        </w:rPr>
      </w:pPr>
      <w:r>
        <w:rPr>
          <w:rFonts w:ascii="Liberation Mono"/>
          <w:w w:val="99"/>
          <w:sz w:val="13"/>
        </w:rPr>
        <w:t>}</w:t>
      </w:r>
    </w:p>
    <w:p w:rsidR="00CB0FC6" w:rsidRDefault="00240513">
      <w:pPr>
        <w:spacing w:before="54"/>
        <w:ind w:left="623"/>
        <w:rPr>
          <w:rFonts w:ascii="Liberation Mono"/>
          <w:sz w:val="13"/>
        </w:rPr>
      </w:pPr>
      <w:r>
        <w:rPr>
          <w:rFonts w:ascii="Liberation Mono"/>
          <w:sz w:val="13"/>
        </w:rPr>
        <w:t>},</w:t>
      </w:r>
    </w:p>
    <w:p w:rsidR="00CB0FC6" w:rsidRDefault="00240513">
      <w:pPr>
        <w:spacing w:before="55" w:line="328" w:lineRule="auto"/>
        <w:ind w:left="778" w:right="7263" w:hanging="156"/>
        <w:rPr>
          <w:rFonts w:ascii="Liberation Mono"/>
          <w:sz w:val="13"/>
        </w:rPr>
      </w:pPr>
      <w:r>
        <w:rPr>
          <w:rFonts w:ascii="Liberation Mono"/>
          <w:color w:val="708C00"/>
          <w:sz w:val="13"/>
        </w:rPr>
        <w:t>"audits"</w:t>
      </w:r>
      <w:r>
        <w:rPr>
          <w:rFonts w:ascii="Liberation Mono"/>
          <w:sz w:val="13"/>
        </w:rPr>
        <w:t xml:space="preserve">: { </w:t>
      </w:r>
      <w:r>
        <w:rPr>
          <w:rFonts w:ascii="Liberation Mono"/>
          <w:color w:val="708C00"/>
          <w:sz w:val="13"/>
        </w:rPr>
        <w:t>"type"</w:t>
      </w:r>
      <w:r>
        <w:rPr>
          <w:rFonts w:ascii="Liberation Mono"/>
          <w:sz w:val="13"/>
        </w:rPr>
        <w:t>:</w:t>
      </w:r>
      <w:r>
        <w:rPr>
          <w:rFonts w:ascii="Liberation Mono"/>
          <w:spacing w:val="-15"/>
          <w:sz w:val="13"/>
        </w:rPr>
        <w:t xml:space="preserve"> </w:t>
      </w:r>
      <w:r>
        <w:rPr>
          <w:rFonts w:ascii="Liberation Mono"/>
          <w:color w:val="708C00"/>
          <w:sz w:val="13"/>
        </w:rPr>
        <w:t>"array"</w:t>
      </w:r>
      <w:r>
        <w:rPr>
          <w:rFonts w:ascii="Liberation Mono"/>
          <w:sz w:val="13"/>
        </w:rPr>
        <w:t xml:space="preserve">, </w:t>
      </w:r>
      <w:r>
        <w:rPr>
          <w:rFonts w:ascii="Liberation Mono"/>
          <w:color w:val="708C00"/>
          <w:sz w:val="13"/>
        </w:rPr>
        <w:t>"items"</w:t>
      </w:r>
      <w:r>
        <w:rPr>
          <w:rFonts w:ascii="Liberation Mono"/>
          <w:sz w:val="13"/>
        </w:rPr>
        <w:t>:</w:t>
      </w:r>
      <w:r>
        <w:rPr>
          <w:rFonts w:ascii="Liberation Mono"/>
          <w:spacing w:val="-3"/>
          <w:sz w:val="13"/>
        </w:rPr>
        <w:t xml:space="preserve"> </w:t>
      </w:r>
      <w:r>
        <w:rPr>
          <w:rFonts w:ascii="Liberation Mono"/>
          <w:sz w:val="13"/>
        </w:rPr>
        <w:t>{</w:t>
      </w:r>
    </w:p>
    <w:p w:rsidR="00CB0FC6" w:rsidRDefault="00240513">
      <w:pPr>
        <w:spacing w:line="328" w:lineRule="auto"/>
        <w:ind w:left="933" w:right="7010"/>
        <w:rPr>
          <w:rFonts w:ascii="Liberation Mono"/>
          <w:sz w:val="13"/>
        </w:rPr>
      </w:pPr>
      <w:r>
        <w:rPr>
          <w:rFonts w:ascii="Liberation Mono"/>
          <w:color w:val="708C00"/>
          <w:sz w:val="13"/>
        </w:rPr>
        <w:t>"type"</w:t>
      </w:r>
      <w:r>
        <w:rPr>
          <w:rFonts w:ascii="Liberation Mono"/>
          <w:sz w:val="13"/>
        </w:rPr>
        <w:t xml:space="preserve">: </w:t>
      </w:r>
      <w:r>
        <w:rPr>
          <w:rFonts w:ascii="Liberation Mono"/>
          <w:color w:val="708C00"/>
          <w:sz w:val="13"/>
        </w:rPr>
        <w:t>"object"</w:t>
      </w:r>
      <w:r>
        <w:rPr>
          <w:rFonts w:ascii="Liberation Mono"/>
          <w:sz w:val="13"/>
        </w:rPr>
        <w:t xml:space="preserve">, </w:t>
      </w:r>
      <w:r>
        <w:rPr>
          <w:rFonts w:ascii="Liberation Mono"/>
          <w:color w:val="708C00"/>
          <w:sz w:val="13"/>
        </w:rPr>
        <w:t>"properties"</w:t>
      </w:r>
      <w:r>
        <w:rPr>
          <w:rFonts w:ascii="Liberation Mono"/>
          <w:sz w:val="13"/>
        </w:rPr>
        <w:t>: {</w:t>
      </w:r>
    </w:p>
    <w:p w:rsidR="00CB0FC6" w:rsidRDefault="00240513">
      <w:pPr>
        <w:spacing w:line="147" w:lineRule="exact"/>
        <w:ind w:left="1088"/>
        <w:rPr>
          <w:rFonts w:ascii="Liberation Mono"/>
          <w:sz w:val="13"/>
        </w:rPr>
      </w:pPr>
      <w:r>
        <w:rPr>
          <w:rFonts w:ascii="Liberation Mono"/>
          <w:color w:val="708C00"/>
          <w:sz w:val="13"/>
        </w:rPr>
        <w:t>"auditor"</w:t>
      </w:r>
      <w:r>
        <w:rPr>
          <w:rFonts w:ascii="Liberation Mono"/>
          <w:sz w:val="13"/>
        </w:rPr>
        <w:t>: {</w:t>
      </w:r>
    </w:p>
    <w:p w:rsidR="00CB0FC6" w:rsidRDefault="00240513">
      <w:pPr>
        <w:spacing w:before="54"/>
        <w:ind w:left="1243"/>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"#/definitions/ethereumAddress"</w:t>
      </w:r>
    </w:p>
    <w:p w:rsidR="00CB0FC6" w:rsidRDefault="00240513">
      <w:pPr>
        <w:spacing w:before="54"/>
        <w:ind w:left="1088"/>
        <w:rPr>
          <w:rFonts w:ascii="Liberation Mono"/>
          <w:sz w:val="13"/>
        </w:rPr>
      </w:pPr>
      <w:r>
        <w:rPr>
          <w:rFonts w:ascii="Liberation Mono"/>
          <w:sz w:val="13"/>
        </w:rPr>
        <w:t>},</w:t>
      </w:r>
    </w:p>
    <w:p w:rsidR="00CB0FC6" w:rsidRDefault="00240513">
      <w:pPr>
        <w:spacing w:before="55"/>
        <w:ind w:left="1088"/>
        <w:rPr>
          <w:rFonts w:ascii="Liberation Mono"/>
          <w:sz w:val="13"/>
        </w:rPr>
      </w:pPr>
      <w:r>
        <w:rPr>
          <w:rFonts w:ascii="Liberation Mono"/>
          <w:color w:val="708C00"/>
          <w:sz w:val="13"/>
        </w:rPr>
        <w:t>"dataHash"</w:t>
      </w:r>
      <w:r>
        <w:rPr>
          <w:rFonts w:ascii="Liberation Mono"/>
          <w:sz w:val="13"/>
        </w:rPr>
        <w:t>: {</w:t>
      </w:r>
    </w:p>
    <w:p w:rsidR="00CB0FC6" w:rsidRDefault="00240513">
      <w:pPr>
        <w:spacing w:before="54"/>
        <w:ind w:left="1243"/>
        <w:rPr>
          <w:rFonts w:ascii="Liberation Mono"/>
          <w:sz w:val="13"/>
        </w:rPr>
      </w:pPr>
      <w:r>
        <w:rPr>
          <w:rFonts w:ascii="Liberation Mono"/>
          <w:color w:val="708C00"/>
          <w:sz w:val="13"/>
        </w:rPr>
        <w:t>"type"</w:t>
      </w:r>
      <w:r>
        <w:rPr>
          <w:rFonts w:ascii="Liberation Mono"/>
          <w:sz w:val="13"/>
        </w:rPr>
        <w:t xml:space="preserve">: </w:t>
      </w:r>
      <w:r>
        <w:rPr>
          <w:rFonts w:ascii="Liberation Mono"/>
          <w:color w:val="708C00"/>
          <w:sz w:val="13"/>
        </w:rPr>
        <w:t>"string"</w:t>
      </w:r>
    </w:p>
    <w:p w:rsidR="00CB0FC6" w:rsidRDefault="00240513">
      <w:pPr>
        <w:spacing w:before="54"/>
        <w:ind w:left="1088"/>
        <w:rPr>
          <w:rFonts w:ascii="Liberation Mono"/>
          <w:sz w:val="13"/>
        </w:rPr>
      </w:pPr>
      <w:r>
        <w:rPr>
          <w:rFonts w:ascii="Liberation Mono"/>
          <w:sz w:val="13"/>
        </w:rPr>
        <w:t>},</w:t>
      </w:r>
    </w:p>
    <w:p w:rsidR="00CB0FC6" w:rsidRDefault="00240513">
      <w:pPr>
        <w:spacing w:before="55"/>
        <w:ind w:left="1088"/>
        <w:rPr>
          <w:rFonts w:ascii="Liberation Mono"/>
          <w:sz w:val="13"/>
        </w:rPr>
      </w:pPr>
      <w:r>
        <w:rPr>
          <w:rFonts w:ascii="Liberation Mono"/>
          <w:color w:val="708C00"/>
          <w:sz w:val="13"/>
        </w:rPr>
        <w:t>"timespanStart"</w:t>
      </w:r>
      <w:r>
        <w:rPr>
          <w:rFonts w:ascii="Liberation Mono"/>
          <w:sz w:val="13"/>
        </w:rPr>
        <w:t>: {</w:t>
      </w:r>
    </w:p>
    <w:p w:rsidR="00CB0FC6" w:rsidRDefault="00240513">
      <w:pPr>
        <w:spacing w:before="54"/>
        <w:ind w:left="1243"/>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"#/definitions/nonNegativeInteger"</w:t>
      </w:r>
    </w:p>
    <w:p w:rsidR="00CB0FC6" w:rsidRDefault="00240513">
      <w:pPr>
        <w:spacing w:before="55"/>
        <w:ind w:left="1088"/>
        <w:rPr>
          <w:rFonts w:ascii="Liberation Mono"/>
          <w:sz w:val="13"/>
        </w:rPr>
      </w:pPr>
      <w:r>
        <w:rPr>
          <w:rFonts w:ascii="Liberation Mono"/>
          <w:sz w:val="13"/>
        </w:rPr>
        <w:t>},</w:t>
      </w:r>
    </w:p>
    <w:p w:rsidR="00CB0FC6" w:rsidRDefault="00240513">
      <w:pPr>
        <w:spacing w:before="54"/>
        <w:ind w:left="1088"/>
        <w:rPr>
          <w:rFonts w:ascii="Liberation Mono"/>
          <w:sz w:val="13"/>
        </w:rPr>
      </w:pPr>
      <w:r>
        <w:rPr>
          <w:rFonts w:ascii="Liberation Mono"/>
          <w:color w:val="708C00"/>
          <w:sz w:val="13"/>
        </w:rPr>
        <w:t>"timespanEnd"</w:t>
      </w:r>
      <w:r>
        <w:rPr>
          <w:rFonts w:ascii="Liberation Mono"/>
          <w:sz w:val="13"/>
        </w:rPr>
        <w:t>: {</w:t>
      </w:r>
    </w:p>
    <w:p w:rsidR="00CB0FC6" w:rsidRDefault="00240513">
      <w:pPr>
        <w:spacing w:before="54"/>
        <w:ind w:left="1243"/>
        <w:rPr>
          <w:rFonts w:ascii="Liberation Mono"/>
          <w:sz w:val="13"/>
        </w:rPr>
      </w:pPr>
      <w:r>
        <w:rPr>
          <w:rFonts w:ascii="Liberation Mono"/>
          <w:color w:val="708C00"/>
          <w:sz w:val="13"/>
        </w:rPr>
        <w:t>"$ref"</w:t>
      </w:r>
      <w:r>
        <w:rPr>
          <w:rFonts w:ascii="Liberation Mono"/>
          <w:sz w:val="13"/>
        </w:rPr>
        <w:t xml:space="preserve">: </w:t>
      </w:r>
      <w:r>
        <w:rPr>
          <w:rFonts w:ascii="Liberation Mono"/>
          <w:color w:val="708C00"/>
          <w:sz w:val="13"/>
        </w:rPr>
        <w:t>"#/definitions/nonNegativeInteger"</w:t>
      </w:r>
    </w:p>
    <w:p w:rsidR="00CB0FC6" w:rsidRDefault="00240513">
      <w:pPr>
        <w:spacing w:before="55"/>
        <w:ind w:left="1088"/>
        <w:rPr>
          <w:rFonts w:ascii="Liberation Mono"/>
          <w:sz w:val="13"/>
        </w:rPr>
      </w:pPr>
      <w:r>
        <w:rPr>
          <w:rFonts w:ascii="Liberation Mono"/>
          <w:w w:val="99"/>
          <w:sz w:val="13"/>
        </w:rPr>
        <w:t>}</w:t>
      </w:r>
    </w:p>
    <w:p w:rsidR="00CB0FC6" w:rsidRDefault="00240513">
      <w:pPr>
        <w:spacing w:before="54"/>
        <w:ind w:left="933"/>
        <w:rPr>
          <w:rFonts w:ascii="Liberation Mono"/>
          <w:sz w:val="13"/>
        </w:rPr>
      </w:pPr>
      <w:r>
        <w:rPr>
          <w:rFonts w:ascii="Liberation Mono"/>
          <w:sz w:val="13"/>
        </w:rPr>
        <w:t>},</w:t>
      </w:r>
    </w:p>
    <w:p w:rsidR="00CB0FC6" w:rsidRDefault="00240513">
      <w:pPr>
        <w:spacing w:before="55" w:line="328" w:lineRule="auto"/>
        <w:ind w:left="1088" w:right="6933" w:hanging="156"/>
        <w:rPr>
          <w:rFonts w:ascii="Liberation Mono"/>
          <w:sz w:val="13"/>
        </w:rPr>
      </w:pPr>
      <w:r>
        <w:rPr>
          <w:rFonts w:ascii="Liberation Mono"/>
          <w:color w:val="708C00"/>
          <w:sz w:val="13"/>
        </w:rPr>
        <w:t>"required"</w:t>
      </w:r>
      <w:r>
        <w:rPr>
          <w:rFonts w:ascii="Liberation Mono"/>
          <w:sz w:val="13"/>
        </w:rPr>
        <w:t xml:space="preserve">: [ </w:t>
      </w:r>
      <w:r>
        <w:rPr>
          <w:rFonts w:ascii="Liberation Mono"/>
          <w:color w:val="708C00"/>
          <w:sz w:val="13"/>
        </w:rPr>
        <w:t>"auditor"</w:t>
      </w:r>
      <w:r>
        <w:rPr>
          <w:rFonts w:ascii="Liberation Mono"/>
          <w:sz w:val="13"/>
        </w:rPr>
        <w:t xml:space="preserve">, </w:t>
      </w:r>
      <w:r>
        <w:rPr>
          <w:rFonts w:ascii="Liberation Mono"/>
          <w:color w:val="708C00"/>
          <w:sz w:val="13"/>
        </w:rPr>
        <w:t>"dataHash"</w:t>
      </w:r>
      <w:r>
        <w:rPr>
          <w:rFonts w:ascii="Liberation Mono"/>
          <w:sz w:val="13"/>
        </w:rPr>
        <w:t xml:space="preserve">, </w:t>
      </w:r>
      <w:r>
        <w:rPr>
          <w:rFonts w:ascii="Liberation Mono"/>
          <w:color w:val="708C00"/>
          <w:sz w:val="13"/>
        </w:rPr>
        <w:t>"timespanStart"</w:t>
      </w:r>
      <w:r>
        <w:rPr>
          <w:rFonts w:ascii="Liberation Mono"/>
          <w:sz w:val="13"/>
        </w:rPr>
        <w:t xml:space="preserve">, </w:t>
      </w:r>
      <w:r>
        <w:rPr>
          <w:rFonts w:ascii="Liberation Mono"/>
          <w:color w:val="708C00"/>
          <w:sz w:val="13"/>
        </w:rPr>
        <w:t>"timespanEnd"</w:t>
      </w:r>
    </w:p>
    <w:p w:rsidR="00CB0FC6" w:rsidRDefault="00240513">
      <w:pPr>
        <w:spacing w:line="147" w:lineRule="exact"/>
        <w:ind w:left="933"/>
        <w:rPr>
          <w:rFonts w:ascii="Liberation Mono"/>
          <w:sz w:val="13"/>
        </w:rPr>
      </w:pPr>
      <w:r>
        <w:rPr>
          <w:rFonts w:ascii="Liberation Mono"/>
          <w:w w:val="99"/>
          <w:sz w:val="13"/>
        </w:rPr>
        <w:t>]</w:t>
      </w:r>
    </w:p>
    <w:p w:rsidR="00CB0FC6" w:rsidRDefault="00240513">
      <w:pPr>
        <w:spacing w:before="54"/>
        <w:ind w:left="778"/>
        <w:rPr>
          <w:rFonts w:ascii="Liberation Mono"/>
          <w:sz w:val="13"/>
        </w:rPr>
      </w:pPr>
      <w:r>
        <w:rPr>
          <w:rFonts w:ascii="Liberation Mono"/>
          <w:w w:val="99"/>
          <w:sz w:val="13"/>
        </w:rPr>
        <w:t>}</w:t>
      </w:r>
    </w:p>
    <w:p w:rsidR="00CB0FC6" w:rsidRDefault="00240513">
      <w:pPr>
        <w:spacing w:before="54"/>
        <w:ind w:left="623"/>
        <w:rPr>
          <w:rFonts w:ascii="Liberation Mono"/>
          <w:sz w:val="13"/>
        </w:rPr>
      </w:pPr>
      <w:r>
        <w:rPr>
          <w:rFonts w:ascii="Liberation Mono"/>
          <w:w w:val="99"/>
          <w:sz w:val="13"/>
        </w:rPr>
        <w:t>}</w:t>
      </w:r>
    </w:p>
    <w:p w:rsidR="00CB0FC6" w:rsidRDefault="00240513">
      <w:pPr>
        <w:spacing w:before="55"/>
        <w:ind w:left="467"/>
        <w:rPr>
          <w:rFonts w:ascii="Liberation Mono"/>
          <w:sz w:val="13"/>
        </w:rPr>
      </w:pPr>
      <w:r>
        <w:rPr>
          <w:rFonts w:ascii="Liberation Mono"/>
          <w:sz w:val="13"/>
        </w:rPr>
        <w:t>},</w:t>
      </w:r>
    </w:p>
    <w:p w:rsidR="00CB0FC6" w:rsidRDefault="00240513">
      <w:pPr>
        <w:spacing w:before="54"/>
        <w:ind w:left="467"/>
        <w:rPr>
          <w:rFonts w:ascii="Liberation Mono"/>
          <w:sz w:val="13"/>
        </w:rPr>
      </w:pPr>
      <w:r>
        <w:rPr>
          <w:rFonts w:ascii="Liberation Mono"/>
          <w:color w:val="708C00"/>
          <w:sz w:val="13"/>
        </w:rPr>
        <w:t>"required"</w:t>
      </w:r>
      <w:r>
        <w:rPr>
          <w:rFonts w:ascii="Liberation Mono"/>
          <w:sz w:val="13"/>
        </w:rPr>
        <w:t>: [</w:t>
      </w:r>
    </w:p>
    <w:p w:rsidR="00CB0FC6" w:rsidRDefault="00240513">
      <w:pPr>
        <w:spacing w:before="55" w:line="328" w:lineRule="auto"/>
        <w:ind w:left="623" w:right="7282"/>
        <w:rPr>
          <w:rFonts w:ascii="Liberation Mono"/>
          <w:sz w:val="13"/>
        </w:rPr>
      </w:pPr>
      <w:r>
        <w:rPr>
          <w:rFonts w:ascii="Liberation Mono"/>
          <w:color w:val="708C00"/>
          <w:sz w:val="13"/>
        </w:rPr>
        <w:t>"meta"</w:t>
      </w:r>
      <w:r>
        <w:rPr>
          <w:rFonts w:ascii="Liberation Mono"/>
          <w:sz w:val="13"/>
        </w:rPr>
        <w:t xml:space="preserve">, </w:t>
      </w:r>
      <w:r>
        <w:rPr>
          <w:rFonts w:ascii="Liberation Mono"/>
          <w:color w:val="708C00"/>
          <w:sz w:val="13"/>
        </w:rPr>
        <w:t>"holdings"</w:t>
      </w:r>
      <w:r>
        <w:rPr>
          <w:rFonts w:ascii="Liberation Mono"/>
          <w:sz w:val="13"/>
        </w:rPr>
        <w:t xml:space="preserve">, </w:t>
      </w:r>
      <w:r>
        <w:rPr>
          <w:rFonts w:ascii="Liberation Mono"/>
          <w:color w:val="708C00"/>
          <w:sz w:val="13"/>
        </w:rPr>
        <w:t>"trades"</w:t>
      </w:r>
      <w:r>
        <w:rPr>
          <w:rFonts w:ascii="Liberation Mono"/>
          <w:sz w:val="13"/>
        </w:rPr>
        <w:t xml:space="preserve">, </w:t>
      </w:r>
      <w:r>
        <w:rPr>
          <w:rFonts w:ascii="Liberation Mono"/>
          <w:color w:val="708C00"/>
          <w:sz w:val="13"/>
        </w:rPr>
        <w:t>"participations"</w:t>
      </w:r>
      <w:r>
        <w:rPr>
          <w:rFonts w:ascii="Liberation Mono"/>
          <w:sz w:val="13"/>
        </w:rPr>
        <w:t xml:space="preserve">, </w:t>
      </w:r>
      <w:r>
        <w:rPr>
          <w:rFonts w:ascii="Liberation Mono"/>
          <w:color w:val="708C00"/>
          <w:sz w:val="13"/>
        </w:rPr>
        <w:t>"audits"</w:t>
      </w:r>
    </w:p>
    <w:p w:rsidR="00CB0FC6" w:rsidRDefault="00240513">
      <w:pPr>
        <w:spacing w:line="147" w:lineRule="exact"/>
        <w:ind w:left="467"/>
        <w:rPr>
          <w:rFonts w:ascii="Liberation Mono"/>
          <w:sz w:val="13"/>
        </w:rPr>
      </w:pPr>
      <w:r>
        <w:rPr>
          <w:rFonts w:ascii="Liberation Mono"/>
          <w:w w:val="99"/>
          <w:sz w:val="13"/>
        </w:rPr>
        <w:t>]</w:t>
      </w:r>
    </w:p>
    <w:p w:rsidR="00CB0FC6" w:rsidRDefault="00240513">
      <w:pPr>
        <w:spacing w:before="54"/>
        <w:ind w:left="312"/>
        <w:rPr>
          <w:rFonts w:ascii="Liberation Mono"/>
          <w:sz w:val="13"/>
        </w:rPr>
      </w:pPr>
      <w:r>
        <w:rPr>
          <w:rFonts w:ascii="Liberation Mono"/>
          <w:w w:val="99"/>
          <w:sz w:val="13"/>
        </w:rPr>
        <w:t>}</w:t>
      </w:r>
    </w:p>
    <w:p w:rsidR="00CB0FC6" w:rsidRDefault="00CB0FC6">
      <w:pPr>
        <w:rPr>
          <w:rFonts w:ascii="Liberation Mono"/>
          <w:sz w:val="13"/>
        </w:rPr>
        <w:sectPr w:rsidR="00CB0FC6">
          <w:pgSz w:w="11910" w:h="16840"/>
          <w:pgMar w:top="1320" w:right="1320" w:bottom="1040" w:left="1300" w:header="290" w:footer="858" w:gutter="0"/>
          <w:cols w:space="720"/>
        </w:sectPr>
      </w:pPr>
    </w:p>
    <w:p w:rsidR="00CB0FC6" w:rsidRDefault="00240513">
      <w:pPr>
        <w:pStyle w:val="Heading1"/>
        <w:spacing w:before="93"/>
      </w:pPr>
      <w:r>
        <w:lastRenderedPageBreak/>
        <w:t>Example Data</w:t>
      </w:r>
    </w:p>
    <w:p w:rsidR="00CB0FC6" w:rsidRDefault="00240513">
      <w:pPr>
        <w:pStyle w:val="BodyText"/>
        <w:spacing w:before="316"/>
        <w:ind w:left="140"/>
      </w:pPr>
      <w:r>
        <w:t>TO DISCUSS:</w:t>
      </w:r>
    </w:p>
    <w:p w:rsidR="00CB0FC6" w:rsidRDefault="00CB0FC6">
      <w:pPr>
        <w:pStyle w:val="BodyText"/>
        <w:spacing w:before="10"/>
        <w:rPr>
          <w:sz w:val="10"/>
        </w:rPr>
      </w:pPr>
    </w:p>
    <w:p w:rsidR="00CB0FC6" w:rsidRDefault="00240513">
      <w:pPr>
        <w:pStyle w:val="BodyText"/>
        <w:spacing w:before="97"/>
        <w:ind w:left="485"/>
      </w:pPr>
      <w:r>
        <w:pict>
          <v:group id="_x0000_s3648" alt="" style="position:absolute;left:0;text-align:left;margin-left:78.85pt;margin-top:8.85pt;width:3.6pt;height:3.65pt;z-index:6184;mso-position-horizontal-relative:page" coordorigin="1577,177" coordsize="72,73">
            <v:shape id="_x0000_s3649" alt="" style="position:absolute;left:1583;top:184;width:58;height:58" coordorigin="1584,184" coordsize="58,58" path="m1613,242r-11,-2l1592,234r-6,-10l1584,213r2,-11l1592,193r10,-6l1613,184r11,3l1633,193r6,9l1642,213r-3,11l1633,234r-9,6l1613,242xe" fillcolor="black" stroked="f">
              <v:path arrowok="t"/>
            </v:shape>
            <v:shape id="_x0000_s3650"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maybe use schema built-in date-time type for readability?</w:t>
      </w:r>
    </w:p>
    <w:p w:rsidR="00CB0FC6" w:rsidRDefault="00CB0FC6">
      <w:pPr>
        <w:pStyle w:val="BodyText"/>
        <w:spacing w:before="7"/>
        <w:rPr>
          <w:sz w:val="21"/>
        </w:rPr>
      </w:pPr>
    </w:p>
    <w:p w:rsidR="00CB0FC6" w:rsidRDefault="00240513">
      <w:pPr>
        <w:spacing w:before="100"/>
        <w:ind w:left="312"/>
        <w:rPr>
          <w:rFonts w:ascii="Liberation Mono"/>
          <w:sz w:val="13"/>
        </w:rPr>
      </w:pPr>
      <w:r>
        <w:pict>
          <v:group id="_x0000_s3644" alt="" style="position:absolute;left:0;text-align:left;margin-left:1in;margin-top:-3.4pt;width:451.3pt;height:624.4pt;z-index:-204112;mso-position-horizontal-relative:page" coordorigin="1440,-68" coordsize="9026,12488">
            <v:rect id="_x0000_s3645" alt="" style="position:absolute;left:1440;top:-69;width:9026;height:12488" fillcolor="#f6f6f6" stroked="f"/>
            <v:line id="_x0000_s3646" alt="" style="position:absolute" from="1649,105" to="1649,249" strokecolor="#f6f6f6" strokeweight="1.2695mm"/>
            <v:shape id="_x0000_s3647" alt="" style="position:absolute;left:1612;top:306;width:5672;height:12042" coordorigin="1613,306" coordsize="5672,12042" o:spt="100" adj="0,,0" path="m2073,5549r-460,l1613,5693r460,l2073,5549t,-1210l1613,4339r,144l2073,4483r,-144m2073,2121r-460,l1613,2265r460,l2073,2121t87,2017l1613,4138r,144l2160,4282r,-144m2160,3533r-547,l1613,3677r547,l2160,3533t,-807l1613,2726r,144l2160,2870r,-144m2232,8574r-619,l1613,8718r619,l2232,8574t,-5243l1613,3331r,144l2232,3475r,-144m2390,11599r-777,l1613,11743r777,l2390,11599t,-3428l1613,8171r,144l2390,8315r,-144m2390,7364r-777,l1613,7508r777,l2390,7364t72,4033l1613,11397r,144l2462,11541r,-144m2462,10792r-849,l1613,10936r849,l2462,10792t,-806l1613,9986r,144l2462,10130r,-144m2462,9179r-849,l1613,9323r849,l2462,9179t,-8873l1613,306r,144l2462,450r,-144m2548,10591r-935,l1613,10735r935,l2548,10591t,-807l1613,9784r,144l2548,9928r,-144m2779,5953r-1166,l1613,6097r1166,l2779,5953t158,2823l1613,8776r,144l2937,8920r,-144m3009,2525r-1396,l1613,2669r1396,l3009,2525t72,-1009l1613,1516r,144l3081,1660r,-144m3167,6154r-1554,l1613,6298r1554,l3167,6154t,-1613l1613,4541r,144l3167,4685r,-144m3239,5348r-1626,l1613,5492r1626,l3239,5348t87,3629l1613,8977r,144l3326,9121r,-144m3326,7566r-1713,l1613,7710r1713,l3326,7566t,-807l1613,6759r,144l3326,6903r,-144m3326,5146r-1713,l1613,5290r1713,l3326,5146t,-3428l1613,1718r,144l3326,1862r,-144m3398,4944r-1785,l1613,5088r1785,l3398,4944t72,-1210l1613,3734r,144l3470,3878r,-144m3628,12204r-2015,l1613,12348r2015,l3628,12204t,-5243l1613,6961r,144l3628,7105r,-144m3714,12002r-2101,l1613,12146r2101,l3714,12002t72,-1008l1613,10994r,144l3786,11138r,-144m3786,10187r-2173,l1613,10331r2173,l3786,10187t,-806l1613,9381r,144l3786,9525r,-144m3786,6356r-2173,l1613,6500r2173,l3786,6356t,-3428l1613,2928r,144l3786,3072r,-144m3945,11800r-2332,l1613,11944r2332,l3945,11800t72,-3831l1613,7969r,144l4017,8113r,-144m4017,7162r-2404,l1613,7306r2404,l4017,7162t,-5847l1613,1315r,144l4017,1459r,-144m4103,4743r-2490,l1613,4887r2490,l4103,4743m4175,911r-2562,l1613,1055r2562,l4175,911m4333,710r-2720,l1613,854r2720,l4333,710t72,7057l1613,7767r,144l4405,7911r,-144m4477,8372r-2864,l1613,8516r2864,l4477,8372t,-1814l1613,6558r,144l4477,6702r,-144m4636,508r-3023,l1613,652r3023,l4636,508m6262,2323r-4649,l1613,2467r4649,l6262,2323t87,-403l1613,1920r,144l6349,2064r,-144m6507,3936r-4894,l1613,4080r4894,l6507,3936t,-807l1613,3129r,144l6507,3273r,-144m6579,1113r-4966,l1613,1257r4966,l6579,1113t230,10082l1613,11195r,145l6809,11340r,-145m6809,10389r-5196,l1613,10533r5196,l6809,10389t,-807l1613,9582r,144l6809,9726r,-144m7284,5751r-5671,l1613,5895r5671,l7284,5751e" fillcolor="#f6f6f6" stroked="f">
              <v:stroke joinstyle="round"/>
              <v:formulas/>
              <v:path arrowok="t" o:connecttype="segments"/>
            </v:shape>
            <w10:wrap anchorx="page"/>
          </v:group>
        </w:pict>
      </w:r>
      <w:r>
        <w:rPr>
          <w:rFonts w:ascii="Liberation Mono"/>
          <w:w w:val="99"/>
          <w:sz w:val="13"/>
        </w:rPr>
        <w:t>{</w:t>
      </w:r>
    </w:p>
    <w:p w:rsidR="00CB0FC6" w:rsidRDefault="00240513">
      <w:pPr>
        <w:spacing w:before="54"/>
        <w:ind w:left="467"/>
        <w:rPr>
          <w:rFonts w:ascii="Liberation Mono"/>
          <w:sz w:val="13"/>
        </w:rPr>
      </w:pPr>
      <w:r>
        <w:rPr>
          <w:rFonts w:ascii="Liberation Mono"/>
          <w:color w:val="708C00"/>
          <w:sz w:val="13"/>
        </w:rPr>
        <w:t>"meta"</w:t>
      </w:r>
      <w:r>
        <w:rPr>
          <w:rFonts w:ascii="Liberation Mono"/>
          <w:sz w:val="13"/>
        </w:rPr>
        <w:t>: {</w:t>
      </w:r>
    </w:p>
    <w:p w:rsidR="00CB0FC6" w:rsidRDefault="00240513">
      <w:pPr>
        <w:spacing w:before="55" w:line="328" w:lineRule="auto"/>
        <w:ind w:left="623" w:right="5381"/>
        <w:rPr>
          <w:rFonts w:ascii="Liberation Mono"/>
          <w:sz w:val="13"/>
        </w:rPr>
      </w:pPr>
      <w:r>
        <w:rPr>
          <w:rFonts w:ascii="Liberation Mono"/>
          <w:color w:val="708C00"/>
          <w:sz w:val="13"/>
        </w:rPr>
        <w:t>"fundName"</w:t>
      </w:r>
      <w:r>
        <w:rPr>
          <w:rFonts w:ascii="Liberation Mono"/>
          <w:sz w:val="13"/>
        </w:rPr>
        <w:t xml:space="preserve">: </w:t>
      </w:r>
      <w:r>
        <w:rPr>
          <w:rFonts w:ascii="Liberation Mono"/>
          <w:color w:val="708C00"/>
          <w:sz w:val="13"/>
        </w:rPr>
        <w:t>"Melon Crypto Capital"</w:t>
      </w:r>
      <w:r>
        <w:rPr>
          <w:rFonts w:ascii="Liberation Mono"/>
          <w:sz w:val="13"/>
        </w:rPr>
        <w:t xml:space="preserve">, </w:t>
      </w:r>
      <w:r>
        <w:rPr>
          <w:rFonts w:ascii="Liberation Mono"/>
          <w:color w:val="708C00"/>
          <w:sz w:val="13"/>
        </w:rPr>
        <w:t>"timespanStart"</w:t>
      </w:r>
      <w:r>
        <w:rPr>
          <w:rFonts w:ascii="Liberation Mono"/>
          <w:sz w:val="13"/>
        </w:rPr>
        <w:t xml:space="preserve">: </w:t>
      </w:r>
      <w:r>
        <w:rPr>
          <w:rFonts w:ascii="Liberation Mono"/>
          <w:color w:val="F4871F"/>
          <w:sz w:val="13"/>
        </w:rPr>
        <w:t>1524739040740</w:t>
      </w:r>
      <w:r>
        <w:rPr>
          <w:rFonts w:ascii="Liberation Mono"/>
          <w:sz w:val="13"/>
        </w:rPr>
        <w:t>,</w:t>
      </w:r>
    </w:p>
    <w:p w:rsidR="00CB0FC6" w:rsidRDefault="00240513">
      <w:pPr>
        <w:spacing w:line="147" w:lineRule="exact"/>
        <w:ind w:left="623"/>
        <w:rPr>
          <w:rFonts w:ascii="Liberation Mono"/>
          <w:sz w:val="13"/>
        </w:rPr>
      </w:pPr>
      <w:r>
        <w:rPr>
          <w:rFonts w:ascii="Liberation Mono"/>
          <w:color w:val="708C00"/>
          <w:sz w:val="13"/>
        </w:rPr>
        <w:t>"timespanEnd"</w:t>
      </w:r>
      <w:r>
        <w:rPr>
          <w:rFonts w:ascii="Liberation Mono"/>
          <w:sz w:val="13"/>
        </w:rPr>
        <w:t xml:space="preserve">: </w:t>
      </w:r>
      <w:r>
        <w:rPr>
          <w:rFonts w:ascii="Liberation Mono"/>
          <w:color w:val="F4871F"/>
          <w:sz w:val="13"/>
        </w:rPr>
        <w:t>1524741632780</w:t>
      </w:r>
      <w:r>
        <w:rPr>
          <w:rFonts w:ascii="Liberation Mono"/>
          <w:sz w:val="13"/>
        </w:rPr>
        <w:t>,</w:t>
      </w:r>
    </w:p>
    <w:p w:rsidR="00CB0FC6" w:rsidRDefault="00240513">
      <w:pPr>
        <w:spacing w:before="54"/>
        <w:ind w:left="623"/>
        <w:rPr>
          <w:rFonts w:ascii="Liberation Mono"/>
          <w:sz w:val="13"/>
        </w:rPr>
      </w:pPr>
      <w:r>
        <w:rPr>
          <w:rFonts w:ascii="Liberation Mono"/>
          <w:color w:val="708C00"/>
          <w:sz w:val="13"/>
        </w:rPr>
        <w:t>"fundAddress"</w:t>
      </w:r>
      <w:r>
        <w:rPr>
          <w:rFonts w:ascii="Liberation Mono"/>
          <w:sz w:val="13"/>
        </w:rPr>
        <w:t xml:space="preserve">: </w:t>
      </w:r>
      <w:r>
        <w:rPr>
          <w:rFonts w:ascii="Liberation Mono"/>
          <w:color w:val="708C00"/>
          <w:sz w:val="13"/>
        </w:rPr>
        <w:t>"0x9395de1F82233A1A19319966672E0cE6B32dF080"</w:t>
      </w:r>
      <w:r>
        <w:rPr>
          <w:rFonts w:ascii="Liberation Mono"/>
          <w:sz w:val="13"/>
        </w:rPr>
        <w:t>,</w:t>
      </w:r>
    </w:p>
    <w:p w:rsidR="00CB0FC6" w:rsidRDefault="00240513">
      <w:pPr>
        <w:spacing w:before="55" w:line="328" w:lineRule="auto"/>
        <w:ind w:left="623" w:right="6389"/>
        <w:rPr>
          <w:rFonts w:ascii="Liberation Mono"/>
          <w:sz w:val="13"/>
        </w:rPr>
      </w:pPr>
      <w:r>
        <w:rPr>
          <w:rFonts w:ascii="Liberation Mono"/>
          <w:color w:val="708C00"/>
          <w:sz w:val="13"/>
        </w:rPr>
        <w:t>"inception"</w:t>
      </w:r>
      <w:r>
        <w:rPr>
          <w:rFonts w:ascii="Liberation Mono"/>
          <w:sz w:val="13"/>
        </w:rPr>
        <w:t xml:space="preserve">: </w:t>
      </w:r>
      <w:r>
        <w:rPr>
          <w:rFonts w:ascii="Liberation Mono"/>
          <w:color w:val="F4871F"/>
          <w:sz w:val="13"/>
        </w:rPr>
        <w:t>1524710528740</w:t>
      </w:r>
      <w:r>
        <w:rPr>
          <w:rFonts w:ascii="Liberation Mono"/>
          <w:sz w:val="13"/>
        </w:rPr>
        <w:t xml:space="preserve">, </w:t>
      </w:r>
      <w:r>
        <w:rPr>
          <w:rFonts w:ascii="Liberation Mono"/>
          <w:color w:val="708C00"/>
          <w:sz w:val="13"/>
        </w:rPr>
        <w:t>"quoteToken"</w:t>
      </w:r>
      <w:r>
        <w:rPr>
          <w:rFonts w:ascii="Liberation Mono"/>
          <w:sz w:val="13"/>
        </w:rPr>
        <w:t>: {</w:t>
      </w:r>
    </w:p>
    <w:p w:rsidR="00CB0FC6" w:rsidRDefault="00240513">
      <w:pPr>
        <w:spacing w:line="147" w:lineRule="exact"/>
        <w:ind w:left="778"/>
        <w:rPr>
          <w:rFonts w:ascii="Liberation Mono"/>
          <w:sz w:val="13"/>
        </w:rPr>
      </w:pPr>
      <w:r>
        <w:rPr>
          <w:rFonts w:ascii="Liberation Mono"/>
          <w:color w:val="708C00"/>
          <w:sz w:val="13"/>
        </w:rPr>
        <w:t>"symbol"</w:t>
      </w:r>
      <w:r>
        <w:rPr>
          <w:rFonts w:ascii="Liberation Mono"/>
          <w:sz w:val="13"/>
        </w:rPr>
        <w:t xml:space="preserve">: </w:t>
      </w:r>
      <w:r>
        <w:rPr>
          <w:rFonts w:ascii="Liberation Mono"/>
          <w:color w:val="708C00"/>
          <w:sz w:val="13"/>
        </w:rPr>
        <w:t>"DAI"</w:t>
      </w:r>
      <w:r>
        <w:rPr>
          <w:rFonts w:ascii="Liberation Mono"/>
          <w:sz w:val="13"/>
        </w:rPr>
        <w:t>,</w:t>
      </w:r>
    </w:p>
    <w:p w:rsidR="00CB0FC6" w:rsidRDefault="00240513">
      <w:pPr>
        <w:spacing w:before="54"/>
        <w:ind w:left="778"/>
        <w:rPr>
          <w:rFonts w:ascii="Liberation Mono"/>
          <w:sz w:val="13"/>
        </w:rPr>
      </w:pPr>
      <w:r>
        <w:rPr>
          <w:rFonts w:ascii="Liberation Mono"/>
          <w:color w:val="708C00"/>
          <w:sz w:val="13"/>
        </w:rPr>
        <w:t>"address"</w:t>
      </w:r>
      <w:r>
        <w:rPr>
          <w:rFonts w:ascii="Liberation Mono"/>
          <w:sz w:val="13"/>
        </w:rPr>
        <w:t xml:space="preserve">: </w:t>
      </w:r>
      <w:r>
        <w:rPr>
          <w:rFonts w:ascii="Liberation Mono"/>
          <w:color w:val="708C00"/>
          <w:sz w:val="13"/>
        </w:rPr>
        <w:t>"0x9A0Bd6b8c445D67277A8b4b4cEf2339d4b7C9772"</w:t>
      </w:r>
    </w:p>
    <w:p w:rsidR="00CB0FC6" w:rsidRDefault="00240513">
      <w:pPr>
        <w:spacing w:before="54"/>
        <w:ind w:left="623"/>
        <w:rPr>
          <w:rFonts w:ascii="Liberation Mono"/>
          <w:sz w:val="13"/>
        </w:rPr>
      </w:pPr>
      <w:r>
        <w:rPr>
          <w:rFonts w:ascii="Liberation Mono"/>
          <w:sz w:val="13"/>
        </w:rPr>
        <w:t>},</w:t>
      </w:r>
    </w:p>
    <w:p w:rsidR="00CB0FC6" w:rsidRDefault="00240513">
      <w:pPr>
        <w:spacing w:before="55" w:line="328" w:lineRule="auto"/>
        <w:ind w:left="623" w:right="3816"/>
        <w:rPr>
          <w:rFonts w:ascii="Liberation Mono"/>
          <w:sz w:val="13"/>
        </w:rPr>
      </w:pPr>
      <w:r>
        <w:rPr>
          <w:rFonts w:ascii="Liberation Mono"/>
          <w:color w:val="708C00"/>
          <w:sz w:val="13"/>
        </w:rPr>
        <w:t>"manager"</w:t>
      </w:r>
      <w:r>
        <w:rPr>
          <w:rFonts w:ascii="Liberation Mono"/>
          <w:sz w:val="13"/>
        </w:rPr>
        <w:t xml:space="preserve">: </w:t>
      </w:r>
      <w:r>
        <w:rPr>
          <w:rFonts w:ascii="Liberation Mono"/>
          <w:color w:val="708C00"/>
          <w:sz w:val="13"/>
        </w:rPr>
        <w:t>"0</w:t>
      </w:r>
      <w:r>
        <w:rPr>
          <w:rFonts w:ascii="Liberation Mono"/>
          <w:color w:val="708C00"/>
          <w:sz w:val="13"/>
        </w:rPr>
        <w:t>x54bb6bcbE88e3EcD2788380a686064984de78531"</w:t>
      </w:r>
      <w:r>
        <w:rPr>
          <w:rFonts w:ascii="Liberation Mono"/>
          <w:sz w:val="13"/>
        </w:rPr>
        <w:t xml:space="preserve">, </w:t>
      </w:r>
      <w:r>
        <w:rPr>
          <w:rFonts w:ascii="Liberation Mono"/>
          <w:color w:val="708C00"/>
          <w:sz w:val="13"/>
        </w:rPr>
        <w:t>"exchanges"</w:t>
      </w:r>
      <w:r>
        <w:rPr>
          <w:rFonts w:ascii="Liberation Mono"/>
          <w:sz w:val="13"/>
        </w:rPr>
        <w:t>: [</w:t>
      </w:r>
    </w:p>
    <w:p w:rsidR="00CB0FC6" w:rsidRDefault="00240513">
      <w:pPr>
        <w:spacing w:line="147" w:lineRule="exact"/>
        <w:ind w:left="778"/>
        <w:rPr>
          <w:rFonts w:ascii="Liberation Mono"/>
          <w:sz w:val="13"/>
        </w:rPr>
      </w:pPr>
      <w:r>
        <w:rPr>
          <w:rFonts w:ascii="Liberation Mono"/>
          <w:w w:val="99"/>
          <w:sz w:val="13"/>
        </w:rPr>
        <w:t>{</w:t>
      </w:r>
    </w:p>
    <w:p w:rsidR="00CB0FC6" w:rsidRDefault="00240513">
      <w:pPr>
        <w:spacing w:before="54"/>
        <w:ind w:left="933"/>
        <w:rPr>
          <w:rFonts w:ascii="Liberation Mono"/>
          <w:sz w:val="13"/>
        </w:rPr>
      </w:pPr>
      <w:r>
        <w:rPr>
          <w:rFonts w:ascii="Liberation Mono"/>
          <w:color w:val="708C00"/>
          <w:sz w:val="13"/>
        </w:rPr>
        <w:t>"id"</w:t>
      </w:r>
      <w:r>
        <w:rPr>
          <w:rFonts w:ascii="Liberation Mono"/>
          <w:sz w:val="13"/>
        </w:rPr>
        <w:t xml:space="preserve">: </w:t>
      </w:r>
      <w:r>
        <w:rPr>
          <w:rFonts w:ascii="Liberation Mono"/>
          <w:color w:val="708C00"/>
          <w:sz w:val="13"/>
        </w:rPr>
        <w:t>"Radar Relay"</w:t>
      </w:r>
      <w:r>
        <w:rPr>
          <w:rFonts w:ascii="Liberation Mono"/>
          <w:sz w:val="13"/>
        </w:rPr>
        <w:t>,</w:t>
      </w:r>
    </w:p>
    <w:p w:rsidR="00CB0FC6" w:rsidRDefault="00240513">
      <w:pPr>
        <w:spacing w:before="54"/>
        <w:ind w:left="933"/>
        <w:rPr>
          <w:rFonts w:ascii="Liberation Mono"/>
          <w:sz w:val="13"/>
        </w:rPr>
      </w:pPr>
      <w:r>
        <w:rPr>
          <w:rFonts w:ascii="Liberation Mono"/>
          <w:color w:val="708C00"/>
          <w:sz w:val="13"/>
        </w:rPr>
        <w:t>"address"</w:t>
      </w:r>
      <w:r>
        <w:rPr>
          <w:rFonts w:ascii="Liberation Mono"/>
          <w:sz w:val="13"/>
        </w:rPr>
        <w:t xml:space="preserve">: </w:t>
      </w:r>
      <w:r>
        <w:rPr>
          <w:rFonts w:ascii="Liberation Mono"/>
          <w:color w:val="708C00"/>
          <w:sz w:val="13"/>
        </w:rPr>
        <w:t>"0x2A3430a4875D0440F1Dd80Cd1eB406f2E063E61f"</w:t>
      </w:r>
    </w:p>
    <w:p w:rsidR="00CB0FC6" w:rsidRDefault="00240513">
      <w:pPr>
        <w:spacing w:before="55"/>
        <w:ind w:left="778"/>
        <w:rPr>
          <w:rFonts w:ascii="Liberation Mono"/>
          <w:sz w:val="13"/>
        </w:rPr>
      </w:pPr>
      <w:r>
        <w:rPr>
          <w:rFonts w:ascii="Liberation Mono"/>
          <w:sz w:val="13"/>
        </w:rPr>
        <w:t>},</w:t>
      </w:r>
    </w:p>
    <w:p w:rsidR="00CB0FC6" w:rsidRDefault="00240513">
      <w:pPr>
        <w:spacing w:before="54"/>
        <w:ind w:left="778"/>
        <w:rPr>
          <w:rFonts w:ascii="Liberation Mono"/>
          <w:sz w:val="13"/>
        </w:rPr>
      </w:pPr>
      <w:r>
        <w:rPr>
          <w:rFonts w:ascii="Liberation Mono"/>
          <w:w w:val="99"/>
          <w:sz w:val="13"/>
        </w:rPr>
        <w:t>{</w:t>
      </w:r>
    </w:p>
    <w:p w:rsidR="00CB0FC6" w:rsidRDefault="00240513">
      <w:pPr>
        <w:spacing w:before="55"/>
        <w:ind w:left="933"/>
        <w:rPr>
          <w:rFonts w:ascii="Liberation Mono"/>
          <w:sz w:val="13"/>
        </w:rPr>
      </w:pPr>
      <w:r>
        <w:rPr>
          <w:rFonts w:ascii="Liberation Mono"/>
          <w:color w:val="708C00"/>
          <w:sz w:val="13"/>
        </w:rPr>
        <w:t>"id"</w:t>
      </w:r>
      <w:r>
        <w:rPr>
          <w:rFonts w:ascii="Liberation Mono"/>
          <w:sz w:val="13"/>
        </w:rPr>
        <w:t xml:space="preserve">: </w:t>
      </w:r>
      <w:r>
        <w:rPr>
          <w:rFonts w:ascii="Liberation Mono"/>
          <w:color w:val="708C00"/>
          <w:sz w:val="13"/>
        </w:rPr>
        <w:t>"ERC Dex"</w:t>
      </w:r>
      <w:r>
        <w:rPr>
          <w:rFonts w:ascii="Liberation Mono"/>
          <w:sz w:val="13"/>
        </w:rPr>
        <w:t>,</w:t>
      </w:r>
    </w:p>
    <w:p w:rsidR="00CB0FC6" w:rsidRDefault="00240513">
      <w:pPr>
        <w:spacing w:before="54"/>
        <w:ind w:left="933"/>
        <w:rPr>
          <w:rFonts w:ascii="Liberation Mono"/>
          <w:sz w:val="13"/>
        </w:rPr>
      </w:pPr>
      <w:r>
        <w:rPr>
          <w:rFonts w:ascii="Liberation Mono"/>
          <w:color w:val="708C00"/>
          <w:sz w:val="13"/>
        </w:rPr>
        <w:t>"address"</w:t>
      </w:r>
      <w:r>
        <w:rPr>
          <w:rFonts w:ascii="Liberation Mono"/>
          <w:sz w:val="13"/>
        </w:rPr>
        <w:t xml:space="preserve">: </w:t>
      </w:r>
      <w:r>
        <w:rPr>
          <w:rFonts w:ascii="Liberation Mono"/>
          <w:color w:val="708C00"/>
          <w:sz w:val="13"/>
        </w:rPr>
        <w:t>"0x5d263eb2C080a48F64179689549AAf6056410dfB"</w:t>
      </w:r>
    </w:p>
    <w:p w:rsidR="00CB0FC6" w:rsidRDefault="00240513">
      <w:pPr>
        <w:spacing w:before="54"/>
        <w:ind w:left="778"/>
        <w:rPr>
          <w:rFonts w:ascii="Liberation Mono"/>
          <w:sz w:val="13"/>
        </w:rPr>
      </w:pPr>
      <w:r>
        <w:rPr>
          <w:rFonts w:ascii="Liberation Mono"/>
          <w:w w:val="99"/>
          <w:sz w:val="13"/>
        </w:rPr>
        <w:t>}</w:t>
      </w:r>
    </w:p>
    <w:p w:rsidR="00CB0FC6" w:rsidRDefault="00240513">
      <w:pPr>
        <w:spacing w:before="55"/>
        <w:ind w:left="623"/>
        <w:rPr>
          <w:rFonts w:ascii="Liberation Mono"/>
          <w:sz w:val="13"/>
        </w:rPr>
      </w:pPr>
      <w:r>
        <w:rPr>
          <w:rFonts w:ascii="Liberation Mono"/>
          <w:sz w:val="13"/>
        </w:rPr>
        <w:t>],</w:t>
      </w:r>
    </w:p>
    <w:p w:rsidR="00CB0FC6" w:rsidRDefault="00240513">
      <w:pPr>
        <w:spacing w:before="54"/>
        <w:ind w:left="623"/>
        <w:rPr>
          <w:rFonts w:ascii="Liberation Mono"/>
          <w:sz w:val="13"/>
        </w:rPr>
      </w:pPr>
      <w:r>
        <w:rPr>
          <w:rFonts w:ascii="Liberation Mono"/>
          <w:color w:val="708C00"/>
          <w:sz w:val="13"/>
        </w:rPr>
        <w:t>"legalEntity"</w:t>
      </w:r>
      <w:r>
        <w:rPr>
          <w:rFonts w:ascii="Liberation Mono"/>
          <w:sz w:val="13"/>
        </w:rPr>
        <w:t>: [</w:t>
      </w:r>
    </w:p>
    <w:p w:rsidR="00CB0FC6" w:rsidRDefault="00240513">
      <w:pPr>
        <w:spacing w:before="55" w:line="328" w:lineRule="auto"/>
        <w:ind w:left="778" w:right="6389"/>
        <w:rPr>
          <w:rFonts w:ascii="Liberation Mono"/>
          <w:sz w:val="13"/>
        </w:rPr>
      </w:pPr>
      <w:r>
        <w:rPr>
          <w:rFonts w:ascii="Liberation Mono"/>
          <w:color w:val="708C00"/>
          <w:sz w:val="13"/>
        </w:rPr>
        <w:t>"Melon Crypto Capital AG"</w:t>
      </w:r>
      <w:r>
        <w:rPr>
          <w:rFonts w:ascii="Liberation Mono"/>
          <w:sz w:val="13"/>
        </w:rPr>
        <w:t xml:space="preserve">, </w:t>
      </w:r>
      <w:r>
        <w:rPr>
          <w:rFonts w:ascii="Liberation Mono"/>
          <w:color w:val="708C00"/>
          <w:sz w:val="13"/>
        </w:rPr>
        <w:t>"Herrengasse 18"</w:t>
      </w:r>
      <w:r>
        <w:rPr>
          <w:rFonts w:ascii="Liberation Mono"/>
          <w:sz w:val="13"/>
        </w:rPr>
        <w:t>,</w:t>
      </w:r>
    </w:p>
    <w:p w:rsidR="00CB0FC6" w:rsidRDefault="00240513">
      <w:pPr>
        <w:spacing w:line="147" w:lineRule="exact"/>
        <w:ind w:left="778"/>
        <w:rPr>
          <w:rFonts w:ascii="Liberation Mono"/>
          <w:sz w:val="13"/>
        </w:rPr>
      </w:pPr>
      <w:r>
        <w:rPr>
          <w:rFonts w:ascii="Liberation Mono"/>
          <w:color w:val="708C00"/>
          <w:sz w:val="13"/>
        </w:rPr>
        <w:t>"FL-9490 Vaduz"</w:t>
      </w:r>
      <w:r>
        <w:rPr>
          <w:rFonts w:ascii="Liberation Mono"/>
          <w:sz w:val="13"/>
        </w:rPr>
        <w:t>,</w:t>
      </w:r>
    </w:p>
    <w:p w:rsidR="00CB0FC6" w:rsidRDefault="00240513">
      <w:pPr>
        <w:spacing w:before="54"/>
        <w:ind w:left="778"/>
        <w:rPr>
          <w:rFonts w:ascii="Liberation Mono"/>
          <w:sz w:val="13"/>
        </w:rPr>
      </w:pPr>
      <w:r>
        <w:rPr>
          <w:rFonts w:ascii="Liberation Mono"/>
          <w:color w:val="708C00"/>
          <w:sz w:val="13"/>
        </w:rPr>
        <w:t>"Liechtenstein"</w:t>
      </w:r>
    </w:p>
    <w:p w:rsidR="00CB0FC6" w:rsidRDefault="00240513">
      <w:pPr>
        <w:spacing w:before="54"/>
        <w:ind w:left="623"/>
        <w:rPr>
          <w:rFonts w:ascii="Liberation Mono"/>
          <w:sz w:val="13"/>
        </w:rPr>
      </w:pPr>
      <w:r>
        <w:rPr>
          <w:rFonts w:ascii="Liberation Mono"/>
          <w:sz w:val="13"/>
        </w:rPr>
        <w:t>],</w:t>
      </w:r>
    </w:p>
    <w:p w:rsidR="00CB0FC6" w:rsidRDefault="00240513">
      <w:pPr>
        <w:spacing w:before="55" w:line="328" w:lineRule="auto"/>
        <w:ind w:left="623" w:right="2763"/>
        <w:rPr>
          <w:rFonts w:ascii="Liberation Mono"/>
          <w:sz w:val="13"/>
        </w:rPr>
      </w:pPr>
      <w:r>
        <w:rPr>
          <w:rFonts w:ascii="Liberation Mono"/>
          <w:color w:val="708C00"/>
          <w:sz w:val="13"/>
        </w:rPr>
        <w:t>"strategy"</w:t>
      </w:r>
      <w:r>
        <w:rPr>
          <w:rFonts w:ascii="Liberation Mono"/>
          <w:sz w:val="13"/>
        </w:rPr>
        <w:t xml:space="preserve">: </w:t>
      </w:r>
      <w:r>
        <w:rPr>
          <w:rFonts w:ascii="Liberation Mono"/>
          <w:color w:val="708C00"/>
          <w:sz w:val="13"/>
        </w:rPr>
        <w:t>"Melon Crypto Capital focuses on the most promising ..."</w:t>
      </w:r>
      <w:r>
        <w:rPr>
          <w:rFonts w:ascii="Liberation Mono"/>
          <w:sz w:val="13"/>
        </w:rPr>
        <w:t xml:space="preserve">, </w:t>
      </w:r>
      <w:r>
        <w:rPr>
          <w:rFonts w:ascii="Liberation Mono"/>
          <w:color w:val="708C00"/>
          <w:sz w:val="13"/>
        </w:rPr>
        <w:t>"policy"</w:t>
      </w:r>
      <w:r>
        <w:rPr>
          <w:rFonts w:ascii="Liberation Mono"/>
          <w:sz w:val="13"/>
        </w:rPr>
        <w:t>: {</w:t>
      </w:r>
    </w:p>
    <w:p w:rsidR="00CB0FC6" w:rsidRDefault="00240513">
      <w:pPr>
        <w:spacing w:line="328" w:lineRule="auto"/>
        <w:ind w:left="933" w:right="6576" w:hanging="156"/>
        <w:rPr>
          <w:rFonts w:ascii="Liberation Mono"/>
          <w:sz w:val="13"/>
        </w:rPr>
      </w:pPr>
      <w:r>
        <w:rPr>
          <w:rFonts w:ascii="Liberation Mono"/>
          <w:color w:val="708C00"/>
          <w:sz w:val="13"/>
        </w:rPr>
        <w:t>"portfolio"</w:t>
      </w:r>
      <w:r>
        <w:rPr>
          <w:rFonts w:ascii="Liberation Mono"/>
          <w:sz w:val="13"/>
        </w:rPr>
        <w:t xml:space="preserve">: { </w:t>
      </w:r>
      <w:r>
        <w:rPr>
          <w:rFonts w:ascii="Liberation Mono"/>
          <w:color w:val="708C00"/>
          <w:sz w:val="13"/>
        </w:rPr>
        <w:t>"maxPositions"</w:t>
      </w:r>
      <w:r>
        <w:rPr>
          <w:rFonts w:ascii="Liberation Mono"/>
          <w:sz w:val="13"/>
        </w:rPr>
        <w:t xml:space="preserve">: </w:t>
      </w:r>
      <w:r>
        <w:rPr>
          <w:rFonts w:ascii="Liberation Mono"/>
          <w:color w:val="F4871F"/>
          <w:sz w:val="13"/>
        </w:rPr>
        <w:t>100</w:t>
      </w:r>
      <w:r>
        <w:rPr>
          <w:rFonts w:ascii="Liberation Mono"/>
          <w:sz w:val="13"/>
        </w:rPr>
        <w:t>,</w:t>
      </w:r>
    </w:p>
    <w:p w:rsidR="00CB0FC6" w:rsidRDefault="00240513">
      <w:pPr>
        <w:spacing w:line="328" w:lineRule="auto"/>
        <w:ind w:left="933" w:right="5381"/>
        <w:rPr>
          <w:rFonts w:ascii="Liberation Mono"/>
          <w:sz w:val="13"/>
        </w:rPr>
      </w:pPr>
      <w:r>
        <w:rPr>
          <w:rFonts w:ascii="Liberation Mono"/>
          <w:color w:val="708C00"/>
          <w:sz w:val="13"/>
        </w:rPr>
        <w:t>"bestPriceTolerance"</w:t>
      </w:r>
      <w:r>
        <w:rPr>
          <w:rFonts w:ascii="Liberation Mono"/>
          <w:sz w:val="13"/>
        </w:rPr>
        <w:t xml:space="preserve">: </w:t>
      </w:r>
      <w:r>
        <w:rPr>
          <w:rFonts w:ascii="Liberation Mono"/>
          <w:color w:val="708C00"/>
          <w:sz w:val="13"/>
        </w:rPr>
        <w:t>"0.05"</w:t>
      </w:r>
      <w:r>
        <w:rPr>
          <w:rFonts w:ascii="Liberation Mono"/>
          <w:sz w:val="13"/>
        </w:rPr>
        <w:t xml:space="preserve">, </w:t>
      </w:r>
      <w:r>
        <w:rPr>
          <w:rFonts w:ascii="Liberation Mono"/>
          <w:color w:val="708C00"/>
          <w:sz w:val="13"/>
        </w:rPr>
        <w:t>"maxTrades"</w:t>
      </w:r>
      <w:r>
        <w:rPr>
          <w:rFonts w:ascii="Liberation Mono"/>
          <w:sz w:val="13"/>
        </w:rPr>
        <w:t>: {</w:t>
      </w:r>
    </w:p>
    <w:p w:rsidR="00CB0FC6" w:rsidRDefault="00240513">
      <w:pPr>
        <w:spacing w:line="328" w:lineRule="auto"/>
        <w:ind w:left="1088" w:right="6389"/>
        <w:rPr>
          <w:rFonts w:ascii="Liberation Mono"/>
          <w:sz w:val="13"/>
        </w:rPr>
      </w:pPr>
      <w:r>
        <w:rPr>
          <w:rFonts w:ascii="Liberation Mono"/>
          <w:color w:val="708C00"/>
          <w:sz w:val="13"/>
        </w:rPr>
        <w:t>"threshold"</w:t>
      </w:r>
      <w:r>
        <w:rPr>
          <w:rFonts w:ascii="Liberation Mono"/>
          <w:sz w:val="13"/>
        </w:rPr>
        <w:t>:</w:t>
      </w:r>
      <w:r>
        <w:rPr>
          <w:rFonts w:ascii="Liberation Mono"/>
          <w:sz w:val="13"/>
        </w:rPr>
        <w:t xml:space="preserve"> </w:t>
      </w:r>
      <w:r>
        <w:rPr>
          <w:rFonts w:ascii="Liberation Mono"/>
          <w:color w:val="F4871F"/>
          <w:sz w:val="13"/>
        </w:rPr>
        <w:t>50</w:t>
      </w:r>
      <w:r>
        <w:rPr>
          <w:rFonts w:ascii="Liberation Mono"/>
          <w:sz w:val="13"/>
        </w:rPr>
        <w:t xml:space="preserve">, </w:t>
      </w:r>
      <w:r>
        <w:rPr>
          <w:rFonts w:ascii="Liberation Mono"/>
          <w:color w:val="708C00"/>
          <w:sz w:val="13"/>
        </w:rPr>
        <w:t>"timePeriod"</w:t>
      </w:r>
      <w:r>
        <w:rPr>
          <w:rFonts w:ascii="Liberation Mono"/>
          <w:sz w:val="13"/>
        </w:rPr>
        <w:t xml:space="preserve">: </w:t>
      </w:r>
      <w:r>
        <w:rPr>
          <w:rFonts w:ascii="Liberation Mono"/>
          <w:color w:val="708C00"/>
          <w:sz w:val="13"/>
        </w:rPr>
        <w:t>"month"</w:t>
      </w:r>
    </w:p>
    <w:p w:rsidR="00CB0FC6" w:rsidRDefault="00240513">
      <w:pPr>
        <w:spacing w:line="147" w:lineRule="exact"/>
        <w:ind w:left="933"/>
        <w:rPr>
          <w:rFonts w:ascii="Liberation Mono"/>
          <w:sz w:val="13"/>
        </w:rPr>
      </w:pPr>
      <w:r>
        <w:rPr>
          <w:rFonts w:ascii="Liberation Mono"/>
          <w:sz w:val="13"/>
        </w:rPr>
        <w:t>},</w:t>
      </w:r>
    </w:p>
    <w:p w:rsidR="00CB0FC6" w:rsidRDefault="00240513">
      <w:pPr>
        <w:spacing w:before="53"/>
        <w:ind w:left="933"/>
        <w:rPr>
          <w:rFonts w:ascii="Liberation Mono"/>
          <w:sz w:val="13"/>
        </w:rPr>
      </w:pPr>
      <w:r>
        <w:rPr>
          <w:rFonts w:ascii="Liberation Mono"/>
          <w:color w:val="708C00"/>
          <w:sz w:val="13"/>
        </w:rPr>
        <w:t>"maxVolume"</w:t>
      </w:r>
      <w:r>
        <w:rPr>
          <w:rFonts w:ascii="Liberation Mono"/>
          <w:sz w:val="13"/>
        </w:rPr>
        <w:t>: {</w:t>
      </w:r>
    </w:p>
    <w:p w:rsidR="00CB0FC6" w:rsidRDefault="00240513">
      <w:pPr>
        <w:spacing w:before="55" w:line="328" w:lineRule="auto"/>
        <w:ind w:left="1088" w:right="5381"/>
        <w:rPr>
          <w:rFonts w:ascii="Liberation Mono"/>
          <w:sz w:val="13"/>
        </w:rPr>
      </w:pPr>
      <w:r>
        <w:rPr>
          <w:rFonts w:ascii="Liberation Mono"/>
          <w:color w:val="708C00"/>
          <w:sz w:val="13"/>
        </w:rPr>
        <w:t>"threshold"</w:t>
      </w:r>
      <w:r>
        <w:rPr>
          <w:rFonts w:ascii="Liberation Mono"/>
          <w:sz w:val="13"/>
        </w:rPr>
        <w:t xml:space="preserve">: </w:t>
      </w:r>
      <w:r>
        <w:rPr>
          <w:rFonts w:ascii="Liberation Mono"/>
          <w:color w:val="708C00"/>
          <w:sz w:val="13"/>
        </w:rPr>
        <w:t>"10000.0000"</w:t>
      </w:r>
      <w:r>
        <w:rPr>
          <w:rFonts w:ascii="Liberation Mono"/>
          <w:sz w:val="13"/>
        </w:rPr>
        <w:t xml:space="preserve">, </w:t>
      </w:r>
      <w:r>
        <w:rPr>
          <w:rFonts w:ascii="Liberation Mono"/>
          <w:color w:val="708C00"/>
          <w:sz w:val="13"/>
        </w:rPr>
        <w:t>"timePeriod"</w:t>
      </w:r>
      <w:r>
        <w:rPr>
          <w:rFonts w:ascii="Liberation Mono"/>
          <w:sz w:val="13"/>
        </w:rPr>
        <w:t xml:space="preserve">: </w:t>
      </w:r>
      <w:r>
        <w:rPr>
          <w:rFonts w:ascii="Liberation Mono"/>
          <w:color w:val="708C00"/>
          <w:sz w:val="13"/>
        </w:rPr>
        <w:t>"month"</w:t>
      </w:r>
    </w:p>
    <w:p w:rsidR="00CB0FC6" w:rsidRDefault="00240513">
      <w:pPr>
        <w:ind w:left="933"/>
        <w:rPr>
          <w:rFonts w:ascii="Liberation Mono"/>
          <w:sz w:val="13"/>
        </w:rPr>
      </w:pPr>
      <w:r>
        <w:rPr>
          <w:rFonts w:ascii="Liberation Mono"/>
          <w:sz w:val="13"/>
        </w:rPr>
        <w:t>},</w:t>
      </w:r>
    </w:p>
    <w:p w:rsidR="00CB0FC6" w:rsidRDefault="00240513">
      <w:pPr>
        <w:spacing w:before="54"/>
        <w:ind w:left="933"/>
        <w:rPr>
          <w:rFonts w:ascii="Liberation Mono"/>
          <w:sz w:val="13"/>
        </w:rPr>
      </w:pPr>
      <w:r>
        <w:rPr>
          <w:rFonts w:ascii="Liberation Mono"/>
          <w:color w:val="708C00"/>
          <w:sz w:val="13"/>
        </w:rPr>
        <w:t>"volatilityThreshold"</w:t>
      </w:r>
      <w:r>
        <w:rPr>
          <w:rFonts w:ascii="Liberation Mono"/>
          <w:sz w:val="13"/>
        </w:rPr>
        <w:t xml:space="preserve">: </w:t>
      </w:r>
      <w:r>
        <w:rPr>
          <w:rFonts w:ascii="Liberation Mono"/>
          <w:color w:val="708C00"/>
          <w:sz w:val="13"/>
        </w:rPr>
        <w:t>"0.25"</w:t>
      </w:r>
    </w:p>
    <w:p w:rsidR="00CB0FC6" w:rsidRDefault="00240513">
      <w:pPr>
        <w:spacing w:before="54"/>
        <w:ind w:left="778"/>
        <w:rPr>
          <w:rFonts w:ascii="Liberation Mono"/>
          <w:sz w:val="13"/>
        </w:rPr>
      </w:pPr>
      <w:r>
        <w:rPr>
          <w:rFonts w:ascii="Liberation Mono"/>
          <w:sz w:val="13"/>
        </w:rPr>
        <w:t>},</w:t>
      </w:r>
    </w:p>
    <w:p w:rsidR="00CB0FC6" w:rsidRDefault="00240513">
      <w:pPr>
        <w:spacing w:before="55"/>
        <w:ind w:left="778"/>
        <w:rPr>
          <w:rFonts w:ascii="Liberation Mono"/>
          <w:sz w:val="13"/>
        </w:rPr>
      </w:pPr>
      <w:r>
        <w:rPr>
          <w:rFonts w:ascii="Liberation Mono"/>
          <w:color w:val="708C00"/>
          <w:sz w:val="13"/>
        </w:rPr>
        <w:t>"tokens"</w:t>
      </w:r>
      <w:r>
        <w:rPr>
          <w:rFonts w:ascii="Liberation Mono"/>
          <w:sz w:val="13"/>
        </w:rPr>
        <w:t>: {</w:t>
      </w:r>
    </w:p>
    <w:p w:rsidR="00CB0FC6" w:rsidRDefault="00240513">
      <w:pPr>
        <w:spacing w:before="54"/>
        <w:ind w:left="933"/>
        <w:rPr>
          <w:rFonts w:ascii="Liberation Mono"/>
          <w:sz w:val="13"/>
        </w:rPr>
      </w:pPr>
      <w:r>
        <w:rPr>
          <w:rFonts w:ascii="Liberation Mono"/>
          <w:color w:val="708C00"/>
          <w:sz w:val="13"/>
        </w:rPr>
        <w:t>"whitelist"</w:t>
      </w:r>
      <w:r>
        <w:rPr>
          <w:rFonts w:ascii="Liberation Mono"/>
          <w:sz w:val="13"/>
        </w:rPr>
        <w:t>: [</w:t>
      </w:r>
    </w:p>
    <w:p w:rsidR="00CB0FC6" w:rsidRDefault="00240513">
      <w:pPr>
        <w:spacing w:before="55"/>
        <w:ind w:left="1088"/>
        <w:rPr>
          <w:rFonts w:ascii="Liberation Mono"/>
          <w:sz w:val="13"/>
        </w:rPr>
      </w:pPr>
      <w:r>
        <w:rPr>
          <w:rFonts w:ascii="Liberation Mono"/>
          <w:w w:val="99"/>
          <w:sz w:val="13"/>
        </w:rPr>
        <w:t>{</w:t>
      </w:r>
    </w:p>
    <w:p w:rsidR="00CB0FC6" w:rsidRDefault="00240513">
      <w:pPr>
        <w:spacing w:before="54"/>
        <w:ind w:left="1243"/>
        <w:rPr>
          <w:rFonts w:ascii="Liberation Mono"/>
          <w:sz w:val="13"/>
        </w:rPr>
      </w:pPr>
      <w:r>
        <w:rPr>
          <w:rFonts w:ascii="Liberation Mono"/>
          <w:color w:val="708C00"/>
          <w:sz w:val="13"/>
        </w:rPr>
        <w:t>"symbol"</w:t>
      </w:r>
      <w:r>
        <w:rPr>
          <w:rFonts w:ascii="Liberation Mono"/>
          <w:sz w:val="13"/>
        </w:rPr>
        <w:t xml:space="preserve">: </w:t>
      </w:r>
      <w:r>
        <w:rPr>
          <w:rFonts w:ascii="Liberation Mono"/>
          <w:color w:val="708C00"/>
          <w:sz w:val="13"/>
        </w:rPr>
        <w:t>"MLN"</w:t>
      </w:r>
      <w:r>
        <w:rPr>
          <w:rFonts w:ascii="Liberation Mono"/>
          <w:sz w:val="13"/>
        </w:rPr>
        <w:t>,</w:t>
      </w:r>
    </w:p>
    <w:p w:rsidR="00CB0FC6" w:rsidRDefault="00240513">
      <w:pPr>
        <w:spacing w:before="54"/>
        <w:ind w:left="1243"/>
        <w:rPr>
          <w:rFonts w:ascii="Liberation Mono"/>
          <w:sz w:val="13"/>
        </w:rPr>
      </w:pPr>
      <w:r>
        <w:rPr>
          <w:rFonts w:ascii="Liberation Mono"/>
          <w:color w:val="708C00"/>
          <w:sz w:val="13"/>
        </w:rPr>
        <w:t>"address"</w:t>
      </w:r>
      <w:r>
        <w:rPr>
          <w:rFonts w:ascii="Liberation Mono"/>
          <w:sz w:val="13"/>
        </w:rPr>
        <w:t xml:space="preserve">: </w:t>
      </w:r>
      <w:r>
        <w:rPr>
          <w:rFonts w:ascii="Liberation Mono"/>
          <w:color w:val="708C00"/>
          <w:sz w:val="13"/>
        </w:rPr>
        <w:t>"0x153F602ad18BBD1546b674cFDBe05a8ba72A1d57"</w:t>
      </w:r>
    </w:p>
    <w:p w:rsidR="00CB0FC6" w:rsidRDefault="00240513">
      <w:pPr>
        <w:spacing w:before="55"/>
        <w:ind w:left="1088"/>
        <w:rPr>
          <w:rFonts w:ascii="Liberation Mono"/>
          <w:sz w:val="13"/>
        </w:rPr>
      </w:pPr>
      <w:r>
        <w:rPr>
          <w:rFonts w:ascii="Liberation Mono"/>
          <w:sz w:val="13"/>
        </w:rPr>
        <w:t>},</w:t>
      </w:r>
    </w:p>
    <w:p w:rsidR="00CB0FC6" w:rsidRDefault="00240513">
      <w:pPr>
        <w:spacing w:before="54"/>
        <w:ind w:left="1088"/>
        <w:rPr>
          <w:rFonts w:ascii="Liberation Mono"/>
          <w:sz w:val="13"/>
        </w:rPr>
      </w:pPr>
      <w:r>
        <w:rPr>
          <w:rFonts w:ascii="Liberation Mono"/>
          <w:w w:val="99"/>
          <w:sz w:val="13"/>
        </w:rPr>
        <w:t>{</w:t>
      </w:r>
    </w:p>
    <w:p w:rsidR="00CB0FC6" w:rsidRDefault="00240513">
      <w:pPr>
        <w:spacing w:before="55"/>
        <w:ind w:left="1243"/>
        <w:rPr>
          <w:rFonts w:ascii="Liberation Mono"/>
          <w:sz w:val="13"/>
        </w:rPr>
      </w:pPr>
      <w:r>
        <w:rPr>
          <w:rFonts w:ascii="Liberation Mono"/>
          <w:color w:val="708C00"/>
          <w:sz w:val="13"/>
        </w:rPr>
        <w:t>"symbol"</w:t>
      </w:r>
      <w:r>
        <w:rPr>
          <w:rFonts w:ascii="Liberation Mono"/>
          <w:sz w:val="13"/>
        </w:rPr>
        <w:t xml:space="preserve">: </w:t>
      </w:r>
      <w:r>
        <w:rPr>
          <w:rFonts w:ascii="Liberation Mono"/>
          <w:color w:val="708C00"/>
          <w:sz w:val="13"/>
        </w:rPr>
        <w:t>"ETH"</w:t>
      </w:r>
      <w:r>
        <w:rPr>
          <w:rFonts w:ascii="Liberation Mono"/>
          <w:sz w:val="13"/>
        </w:rPr>
        <w:t>,</w:t>
      </w:r>
    </w:p>
    <w:p w:rsidR="00CB0FC6" w:rsidRDefault="00240513">
      <w:pPr>
        <w:spacing w:before="54"/>
        <w:ind w:left="1243"/>
        <w:rPr>
          <w:rFonts w:ascii="Liberation Mono"/>
          <w:sz w:val="13"/>
        </w:rPr>
      </w:pPr>
      <w:r>
        <w:rPr>
          <w:rFonts w:ascii="Liberation Mono"/>
          <w:color w:val="708C00"/>
          <w:sz w:val="13"/>
        </w:rPr>
        <w:t>"address"</w:t>
      </w:r>
      <w:r>
        <w:rPr>
          <w:rFonts w:ascii="Liberation Mono"/>
          <w:sz w:val="13"/>
        </w:rPr>
        <w:t xml:space="preserve">: </w:t>
      </w:r>
      <w:r>
        <w:rPr>
          <w:rFonts w:ascii="Liberation Mono"/>
          <w:color w:val="708C00"/>
          <w:sz w:val="13"/>
        </w:rPr>
        <w:t>"0xad0E75B07cb4b1004A96Fa9a8D6F5e0B4b4fdA16"</w:t>
      </w:r>
    </w:p>
    <w:p w:rsidR="00CB0FC6" w:rsidRDefault="00240513">
      <w:pPr>
        <w:spacing w:before="54"/>
        <w:ind w:left="1088"/>
        <w:rPr>
          <w:rFonts w:ascii="Liberation Mono"/>
          <w:sz w:val="13"/>
        </w:rPr>
      </w:pPr>
      <w:r>
        <w:rPr>
          <w:rFonts w:ascii="Liberation Mono"/>
          <w:sz w:val="13"/>
        </w:rPr>
        <w:t>},</w:t>
      </w:r>
    </w:p>
    <w:p w:rsidR="00CB0FC6" w:rsidRDefault="00240513">
      <w:pPr>
        <w:spacing w:before="55"/>
        <w:ind w:left="1088"/>
        <w:rPr>
          <w:rFonts w:ascii="Liberation Mono"/>
          <w:sz w:val="13"/>
        </w:rPr>
      </w:pPr>
      <w:r>
        <w:rPr>
          <w:rFonts w:ascii="Liberation Mono"/>
          <w:w w:val="99"/>
          <w:sz w:val="13"/>
        </w:rPr>
        <w:t>{</w:t>
      </w:r>
    </w:p>
    <w:p w:rsidR="00CB0FC6" w:rsidRDefault="00240513">
      <w:pPr>
        <w:spacing w:before="54"/>
        <w:ind w:left="1243"/>
        <w:rPr>
          <w:rFonts w:ascii="Liberation Mono"/>
          <w:sz w:val="13"/>
        </w:rPr>
      </w:pPr>
      <w:r>
        <w:rPr>
          <w:rFonts w:ascii="Liberation Mono"/>
          <w:color w:val="708C00"/>
          <w:sz w:val="13"/>
        </w:rPr>
        <w:t>"symbol"</w:t>
      </w:r>
      <w:r>
        <w:rPr>
          <w:rFonts w:ascii="Liberation Mono"/>
          <w:sz w:val="13"/>
        </w:rPr>
        <w:t xml:space="preserve">: </w:t>
      </w:r>
      <w:r>
        <w:rPr>
          <w:rFonts w:ascii="Liberation Mono"/>
          <w:color w:val="708C00"/>
          <w:sz w:val="13"/>
        </w:rPr>
        <w:t>"DAI"</w:t>
      </w:r>
      <w:r>
        <w:rPr>
          <w:rFonts w:ascii="Liberation Mono"/>
          <w:sz w:val="13"/>
        </w:rPr>
        <w:t>,</w:t>
      </w:r>
    </w:p>
    <w:p w:rsidR="00CB0FC6" w:rsidRDefault="00240513">
      <w:pPr>
        <w:spacing w:before="54"/>
        <w:ind w:left="1243"/>
        <w:rPr>
          <w:rFonts w:ascii="Liberation Mono"/>
          <w:sz w:val="13"/>
        </w:rPr>
      </w:pPr>
      <w:r>
        <w:rPr>
          <w:rFonts w:ascii="Liberation Mono"/>
          <w:color w:val="708C00"/>
          <w:sz w:val="13"/>
        </w:rPr>
        <w:t>"address"</w:t>
      </w:r>
      <w:r>
        <w:rPr>
          <w:rFonts w:ascii="Liberation Mono"/>
          <w:sz w:val="13"/>
        </w:rPr>
        <w:t xml:space="preserve">: </w:t>
      </w:r>
      <w:r>
        <w:rPr>
          <w:rFonts w:ascii="Liberation Mono"/>
          <w:color w:val="708C00"/>
          <w:sz w:val="13"/>
        </w:rPr>
        <w:t>"0x9A0Bd6b8c445D67277A8b4b4cEf2339d4b7C9772"</w:t>
      </w:r>
    </w:p>
    <w:p w:rsidR="00CB0FC6" w:rsidRDefault="00240513">
      <w:pPr>
        <w:spacing w:before="55"/>
        <w:ind w:left="1088"/>
        <w:rPr>
          <w:rFonts w:ascii="Liberation Mono"/>
          <w:sz w:val="13"/>
        </w:rPr>
      </w:pPr>
      <w:r>
        <w:rPr>
          <w:rFonts w:ascii="Liberation Mono"/>
          <w:w w:val="99"/>
          <w:sz w:val="13"/>
        </w:rPr>
        <w:t>}</w:t>
      </w:r>
    </w:p>
    <w:p w:rsidR="00CB0FC6" w:rsidRDefault="00240513">
      <w:pPr>
        <w:spacing w:before="54"/>
        <w:ind w:left="933"/>
        <w:rPr>
          <w:rFonts w:ascii="Liberation Mono"/>
          <w:sz w:val="13"/>
        </w:rPr>
      </w:pPr>
      <w:r>
        <w:rPr>
          <w:rFonts w:ascii="Liberation Mono"/>
          <w:sz w:val="13"/>
        </w:rPr>
        <w:t>],</w:t>
      </w:r>
    </w:p>
    <w:p w:rsidR="00CB0FC6" w:rsidRDefault="00240513">
      <w:pPr>
        <w:spacing w:before="55" w:line="328" w:lineRule="auto"/>
        <w:ind w:left="933" w:right="5381"/>
        <w:rPr>
          <w:rFonts w:ascii="Liberation Mono"/>
          <w:sz w:val="13"/>
        </w:rPr>
      </w:pPr>
      <w:r>
        <w:rPr>
          <w:rFonts w:ascii="Liberation Mono"/>
          <w:color w:val="708C00"/>
          <w:sz w:val="13"/>
        </w:rPr>
        <w:t>"liquidityInDays"</w:t>
      </w:r>
      <w:r>
        <w:rPr>
          <w:rFonts w:ascii="Liberation Mono"/>
          <w:sz w:val="13"/>
        </w:rPr>
        <w:t xml:space="preserve">: </w:t>
      </w:r>
      <w:r>
        <w:rPr>
          <w:rFonts w:ascii="Liberation Mono"/>
          <w:color w:val="F4871F"/>
          <w:sz w:val="13"/>
        </w:rPr>
        <w:t>10</w:t>
      </w:r>
      <w:r>
        <w:rPr>
          <w:rFonts w:ascii="Liberation Mono"/>
          <w:sz w:val="13"/>
        </w:rPr>
        <w:t xml:space="preserve">, </w:t>
      </w:r>
      <w:r>
        <w:rPr>
          <w:rFonts w:ascii="Liberation Mono"/>
          <w:color w:val="708C00"/>
          <w:sz w:val="13"/>
        </w:rPr>
        <w:t>"marketCapRange"</w:t>
      </w:r>
      <w:r>
        <w:rPr>
          <w:rFonts w:ascii="Liberation Mono"/>
          <w:sz w:val="13"/>
        </w:rPr>
        <w:t>: {</w:t>
      </w:r>
    </w:p>
    <w:p w:rsidR="00CB0FC6" w:rsidRDefault="00240513">
      <w:pPr>
        <w:spacing w:line="147" w:lineRule="exact"/>
        <w:ind w:left="1088"/>
        <w:rPr>
          <w:rFonts w:ascii="Liberation Mono"/>
          <w:sz w:val="13"/>
        </w:rPr>
      </w:pPr>
      <w:r>
        <w:rPr>
          <w:rFonts w:ascii="Liberation Mono"/>
          <w:color w:val="708C00"/>
          <w:sz w:val="13"/>
        </w:rPr>
        <w:t>"min"</w:t>
      </w:r>
      <w:r>
        <w:rPr>
          <w:rFonts w:ascii="Liberation Mono"/>
          <w:sz w:val="13"/>
        </w:rPr>
        <w:t xml:space="preserve">: </w:t>
      </w:r>
      <w:r>
        <w:rPr>
          <w:rFonts w:ascii="Liberation Mono"/>
          <w:color w:val="F4871F"/>
          <w:sz w:val="13"/>
        </w:rPr>
        <w:t>10000000</w:t>
      </w:r>
      <w:r>
        <w:rPr>
          <w:rFonts w:ascii="Liberation Mono"/>
          <w:sz w:val="13"/>
        </w:rPr>
        <w:t>,</w:t>
      </w:r>
    </w:p>
    <w:p w:rsidR="00CB0FC6" w:rsidRDefault="00CB0FC6">
      <w:pPr>
        <w:spacing w:line="147" w:lineRule="exact"/>
        <w:rPr>
          <w:rFonts w:ascii="Liberation Mono"/>
          <w:sz w:val="13"/>
        </w:rPr>
        <w:sectPr w:rsidR="00CB0FC6">
          <w:pgSz w:w="11910" w:h="16840"/>
          <w:pgMar w:top="1320" w:right="1320" w:bottom="1040" w:left="1300" w:header="290" w:footer="858" w:gutter="0"/>
          <w:cols w:space="720"/>
        </w:sectPr>
      </w:pPr>
    </w:p>
    <w:p w:rsidR="00CB0FC6" w:rsidRDefault="00240513">
      <w:pPr>
        <w:spacing w:before="111"/>
        <w:ind w:left="1088"/>
        <w:rPr>
          <w:rFonts w:ascii="Liberation Mono"/>
          <w:sz w:val="13"/>
        </w:rPr>
      </w:pPr>
      <w:r>
        <w:lastRenderedPageBreak/>
        <w:pict>
          <v:rect id="_x0000_s3643" alt="" style="position:absolute;left:0;text-align:left;margin-left:1in;margin-top:71.3pt;width:451.3pt;height:699.3pt;z-index:-204064;mso-wrap-edited:f;mso-width-percent:0;mso-height-percent:0;mso-position-horizontal-relative:page;mso-position-vertical-relative:page;mso-width-percent:0;mso-height-percent:0" fillcolor="#f6f6f6" stroked="f">
            <w10:wrap anchorx="page" anchory="page"/>
          </v:rect>
        </w:pict>
      </w:r>
      <w:r>
        <w:rPr>
          <w:rFonts w:ascii="Liberation Mono"/>
          <w:color w:val="708C00"/>
          <w:sz w:val="13"/>
        </w:rPr>
        <w:t>"max"</w:t>
      </w:r>
      <w:r>
        <w:rPr>
          <w:rFonts w:ascii="Liberation Mono"/>
          <w:sz w:val="13"/>
        </w:rPr>
        <w:t xml:space="preserve">: </w:t>
      </w:r>
      <w:r>
        <w:rPr>
          <w:rFonts w:ascii="Liberation Mono"/>
          <w:color w:val="F4871F"/>
          <w:sz w:val="13"/>
        </w:rPr>
        <w:t>10000000000</w:t>
      </w:r>
    </w:p>
    <w:p w:rsidR="00CB0FC6" w:rsidRDefault="00240513">
      <w:pPr>
        <w:spacing w:before="55"/>
        <w:ind w:left="933"/>
        <w:rPr>
          <w:rFonts w:ascii="Liberation Mono"/>
          <w:sz w:val="13"/>
        </w:rPr>
      </w:pPr>
      <w:r>
        <w:rPr>
          <w:rFonts w:ascii="Liberation Mono"/>
          <w:sz w:val="13"/>
        </w:rPr>
        <w:t>},</w:t>
      </w:r>
    </w:p>
    <w:p w:rsidR="00CB0FC6" w:rsidRDefault="00240513">
      <w:pPr>
        <w:spacing w:before="54"/>
        <w:ind w:left="933"/>
        <w:rPr>
          <w:rFonts w:ascii="Liberation Mono"/>
          <w:sz w:val="13"/>
        </w:rPr>
      </w:pPr>
      <w:r>
        <w:rPr>
          <w:rFonts w:ascii="Liberation Mono"/>
          <w:color w:val="708C00"/>
          <w:sz w:val="13"/>
        </w:rPr>
        <w:t>"volatilityThreshold"</w:t>
      </w:r>
      <w:r>
        <w:rPr>
          <w:rFonts w:ascii="Liberation Mono"/>
          <w:sz w:val="13"/>
        </w:rPr>
        <w:t xml:space="preserve">: </w:t>
      </w:r>
      <w:r>
        <w:rPr>
          <w:rFonts w:ascii="Liberation Mono"/>
          <w:color w:val="708C00"/>
          <w:sz w:val="13"/>
        </w:rPr>
        <w:t>"0.35"</w:t>
      </w:r>
    </w:p>
    <w:p w:rsidR="00CB0FC6" w:rsidRDefault="00240513">
      <w:pPr>
        <w:spacing w:before="54"/>
        <w:ind w:left="778"/>
        <w:rPr>
          <w:rFonts w:ascii="Liberation Mono"/>
          <w:sz w:val="13"/>
        </w:rPr>
      </w:pPr>
      <w:r>
        <w:rPr>
          <w:rFonts w:ascii="Liberation Mono"/>
          <w:sz w:val="13"/>
        </w:rPr>
        <w:t>},</w:t>
      </w:r>
    </w:p>
    <w:p w:rsidR="00CB0FC6" w:rsidRDefault="00240513">
      <w:pPr>
        <w:spacing w:before="55"/>
        <w:ind w:left="778"/>
        <w:rPr>
          <w:rFonts w:ascii="Liberation Mono"/>
          <w:sz w:val="13"/>
        </w:rPr>
      </w:pPr>
      <w:r>
        <w:rPr>
          <w:rFonts w:ascii="Liberation Mono"/>
          <w:color w:val="708C00"/>
          <w:sz w:val="13"/>
        </w:rPr>
        <w:t>"participation"</w:t>
      </w:r>
      <w:r>
        <w:rPr>
          <w:rFonts w:ascii="Liberation Mono"/>
          <w:sz w:val="13"/>
        </w:rPr>
        <w:t>: {</w:t>
      </w:r>
    </w:p>
    <w:p w:rsidR="00CB0FC6" w:rsidRDefault="00240513">
      <w:pPr>
        <w:spacing w:before="54"/>
        <w:ind w:left="933"/>
        <w:rPr>
          <w:rFonts w:ascii="Liberation Mono"/>
          <w:sz w:val="13"/>
        </w:rPr>
      </w:pPr>
      <w:r>
        <w:rPr>
          <w:rFonts w:ascii="Liberation Mono"/>
          <w:color w:val="708C00"/>
          <w:sz w:val="13"/>
        </w:rPr>
        <w:t>"name"</w:t>
      </w:r>
      <w:r>
        <w:rPr>
          <w:rFonts w:ascii="Liberation Mono"/>
          <w:sz w:val="13"/>
        </w:rPr>
        <w:t xml:space="preserve">: </w:t>
      </w:r>
      <w:r>
        <w:rPr>
          <w:rFonts w:ascii="Liberation Mono"/>
          <w:color w:val="708C00"/>
          <w:sz w:val="13"/>
        </w:rPr>
        <w:t>"Bitcoin Suisse KYC"</w:t>
      </w:r>
      <w:r>
        <w:rPr>
          <w:rFonts w:ascii="Liberation Mono"/>
          <w:sz w:val="13"/>
        </w:rPr>
        <w:t>,</w:t>
      </w:r>
    </w:p>
    <w:p w:rsidR="00CB0FC6" w:rsidRDefault="00240513">
      <w:pPr>
        <w:spacing w:before="55"/>
        <w:ind w:left="933"/>
        <w:rPr>
          <w:rFonts w:ascii="Liberation Mono"/>
          <w:sz w:val="13"/>
        </w:rPr>
      </w:pPr>
      <w:r>
        <w:rPr>
          <w:rFonts w:ascii="Liberation Mono"/>
          <w:color w:val="708C00"/>
          <w:sz w:val="13"/>
        </w:rPr>
        <w:t>"address"</w:t>
      </w:r>
      <w:r>
        <w:rPr>
          <w:rFonts w:ascii="Liberation Mono"/>
          <w:sz w:val="13"/>
        </w:rPr>
        <w:t xml:space="preserve">: </w:t>
      </w:r>
      <w:r>
        <w:rPr>
          <w:rFonts w:ascii="Liberation Mono"/>
          <w:color w:val="708C00"/>
          <w:sz w:val="13"/>
        </w:rPr>
        <w:t>"0x9Ca935A5be2f7eD83e453647dBa2179D2cfDa1D8"</w:t>
      </w:r>
    </w:p>
    <w:p w:rsidR="00CB0FC6" w:rsidRDefault="00240513">
      <w:pPr>
        <w:spacing w:before="54"/>
        <w:ind w:left="778"/>
        <w:rPr>
          <w:rFonts w:ascii="Liberation Mono"/>
          <w:sz w:val="13"/>
        </w:rPr>
      </w:pPr>
      <w:r>
        <w:rPr>
          <w:rFonts w:ascii="Liberation Mono"/>
          <w:w w:val="99"/>
          <w:sz w:val="13"/>
        </w:rPr>
        <w:t>}</w:t>
      </w:r>
    </w:p>
    <w:p w:rsidR="00CB0FC6" w:rsidRDefault="00240513">
      <w:pPr>
        <w:spacing w:before="54"/>
        <w:ind w:left="623"/>
        <w:rPr>
          <w:rFonts w:ascii="Liberation Mono"/>
          <w:sz w:val="13"/>
        </w:rPr>
      </w:pPr>
      <w:r>
        <w:rPr>
          <w:rFonts w:ascii="Liberation Mono"/>
          <w:w w:val="99"/>
          <w:sz w:val="13"/>
        </w:rPr>
        <w:t>}</w:t>
      </w:r>
    </w:p>
    <w:p w:rsidR="00CB0FC6" w:rsidRDefault="00240513">
      <w:pPr>
        <w:spacing w:before="55"/>
        <w:ind w:left="467"/>
        <w:rPr>
          <w:rFonts w:ascii="Liberation Mono"/>
          <w:sz w:val="13"/>
        </w:rPr>
      </w:pPr>
      <w:r>
        <w:rPr>
          <w:rFonts w:ascii="Liberation Mono"/>
          <w:sz w:val="13"/>
        </w:rPr>
        <w:t>},</w:t>
      </w:r>
    </w:p>
    <w:p w:rsidR="00CB0FC6" w:rsidRDefault="00240513">
      <w:pPr>
        <w:spacing w:before="54"/>
        <w:ind w:left="467"/>
        <w:rPr>
          <w:rFonts w:ascii="Liberation Mono"/>
          <w:sz w:val="13"/>
        </w:rPr>
      </w:pPr>
      <w:r>
        <w:rPr>
          <w:rFonts w:ascii="Liberation Mono"/>
          <w:color w:val="708C00"/>
          <w:sz w:val="13"/>
        </w:rPr>
        <w:t>"holdings"</w:t>
      </w:r>
      <w:r>
        <w:rPr>
          <w:rFonts w:ascii="Liberation Mono"/>
          <w:sz w:val="13"/>
        </w:rPr>
        <w:t>: [</w:t>
      </w:r>
    </w:p>
    <w:p w:rsidR="00CB0FC6" w:rsidRDefault="00240513">
      <w:pPr>
        <w:spacing w:before="55"/>
        <w:ind w:left="623"/>
        <w:rPr>
          <w:rFonts w:ascii="Liberation Mono"/>
          <w:sz w:val="13"/>
        </w:rPr>
      </w:pPr>
      <w:r>
        <w:rPr>
          <w:rFonts w:ascii="Liberation Mono"/>
          <w:w w:val="99"/>
          <w:sz w:val="13"/>
        </w:rPr>
        <w:t>{</w:t>
      </w:r>
    </w:p>
    <w:p w:rsidR="00CB0FC6" w:rsidRDefault="00240513">
      <w:pPr>
        <w:spacing w:before="54" w:line="328" w:lineRule="auto"/>
        <w:ind w:left="933" w:right="7088" w:hanging="156"/>
        <w:rPr>
          <w:rFonts w:ascii="Liberation Mono"/>
          <w:sz w:val="13"/>
        </w:rPr>
      </w:pPr>
      <w:r>
        <w:rPr>
          <w:rFonts w:ascii="Liberation Mono"/>
          <w:color w:val="708C00"/>
          <w:sz w:val="13"/>
        </w:rPr>
        <w:t>"token"</w:t>
      </w:r>
      <w:r>
        <w:rPr>
          <w:rFonts w:ascii="Liberation Mono"/>
          <w:sz w:val="13"/>
        </w:rPr>
        <w:t xml:space="preserve">: { </w:t>
      </w:r>
      <w:r>
        <w:rPr>
          <w:rFonts w:ascii="Liberation Mono"/>
          <w:color w:val="708C00"/>
          <w:sz w:val="13"/>
        </w:rPr>
        <w:t>"symbol"</w:t>
      </w:r>
      <w:r>
        <w:rPr>
          <w:rFonts w:ascii="Liberation Mono"/>
          <w:sz w:val="13"/>
        </w:rPr>
        <w:t xml:space="preserve">: </w:t>
      </w:r>
      <w:r>
        <w:rPr>
          <w:rFonts w:ascii="Liberation Mono"/>
          <w:color w:val="708C00"/>
          <w:sz w:val="13"/>
        </w:rPr>
        <w:t>"MLN"</w:t>
      </w:r>
      <w:r>
        <w:rPr>
          <w:rFonts w:ascii="Liberation Mono"/>
          <w:sz w:val="13"/>
        </w:rPr>
        <w:t>,</w:t>
      </w:r>
    </w:p>
    <w:p w:rsidR="00CB0FC6" w:rsidRDefault="00240513">
      <w:pPr>
        <w:spacing w:line="147" w:lineRule="exact"/>
        <w:ind w:left="933"/>
        <w:rPr>
          <w:rFonts w:ascii="Liberation Mono"/>
          <w:sz w:val="13"/>
        </w:rPr>
      </w:pPr>
      <w:r>
        <w:rPr>
          <w:rFonts w:ascii="Liberation Mono"/>
          <w:color w:val="708C00"/>
          <w:sz w:val="13"/>
        </w:rPr>
        <w:t>"address"</w:t>
      </w:r>
      <w:r>
        <w:rPr>
          <w:rFonts w:ascii="Liberation Mono"/>
          <w:sz w:val="13"/>
        </w:rPr>
        <w:t xml:space="preserve">: </w:t>
      </w:r>
      <w:r>
        <w:rPr>
          <w:rFonts w:ascii="Liberation Mono"/>
          <w:color w:val="708C00"/>
          <w:sz w:val="13"/>
        </w:rPr>
        <w:t>"0x153F602ad18BBD1546b674cFDBe05a8ba72A1d57"</w:t>
      </w:r>
    </w:p>
    <w:p w:rsidR="00CB0FC6" w:rsidRDefault="00240513">
      <w:pPr>
        <w:spacing w:before="54"/>
        <w:ind w:left="778"/>
        <w:rPr>
          <w:rFonts w:ascii="Liberation Mono"/>
          <w:sz w:val="13"/>
        </w:rPr>
      </w:pPr>
      <w:r>
        <w:rPr>
          <w:rFonts w:ascii="Liberation Mono"/>
          <w:sz w:val="13"/>
        </w:rPr>
        <w:t>},</w:t>
      </w:r>
    </w:p>
    <w:p w:rsidR="00CB0FC6" w:rsidRDefault="00240513">
      <w:pPr>
        <w:spacing w:before="55"/>
        <w:ind w:left="778"/>
        <w:rPr>
          <w:rFonts w:ascii="Liberation Mono"/>
          <w:sz w:val="13"/>
        </w:rPr>
      </w:pPr>
      <w:r>
        <w:rPr>
          <w:rFonts w:ascii="Liberation Mono"/>
          <w:color w:val="708C00"/>
          <w:sz w:val="13"/>
        </w:rPr>
        <w:t>"quantity"</w:t>
      </w:r>
      <w:r>
        <w:rPr>
          <w:rFonts w:ascii="Liberation Mono"/>
          <w:sz w:val="13"/>
        </w:rPr>
        <w:t xml:space="preserve">: </w:t>
      </w:r>
      <w:r>
        <w:rPr>
          <w:rFonts w:ascii="Liberation Mono"/>
          <w:color w:val="708C00"/>
          <w:sz w:val="13"/>
        </w:rPr>
        <w:t>"5.4910000000000"</w:t>
      </w:r>
      <w:r>
        <w:rPr>
          <w:rFonts w:ascii="Liberation Mono"/>
          <w:sz w:val="13"/>
        </w:rPr>
        <w:t>,</w:t>
      </w:r>
    </w:p>
    <w:p w:rsidR="00CB0FC6" w:rsidRDefault="00240513">
      <w:pPr>
        <w:spacing w:before="54" w:line="328" w:lineRule="auto"/>
        <w:ind w:left="933" w:right="7182" w:hanging="156"/>
        <w:rPr>
          <w:rFonts w:ascii="Liberation Mono"/>
          <w:sz w:val="13"/>
        </w:rPr>
      </w:pPr>
      <w:r>
        <w:rPr>
          <w:rFonts w:ascii="Liberation Mono"/>
          <w:color w:val="708C00"/>
          <w:sz w:val="13"/>
        </w:rPr>
        <w:t>"priceHistory"</w:t>
      </w:r>
      <w:r>
        <w:rPr>
          <w:rFonts w:ascii="Liberation Mono"/>
          <w:sz w:val="13"/>
        </w:rPr>
        <w:t>:</w:t>
      </w:r>
      <w:r>
        <w:rPr>
          <w:rFonts w:ascii="Liberation Mono"/>
          <w:spacing w:val="-16"/>
          <w:sz w:val="13"/>
        </w:rPr>
        <w:t xml:space="preserve"> </w:t>
      </w:r>
      <w:r>
        <w:rPr>
          <w:rFonts w:ascii="Liberation Mono"/>
          <w:sz w:val="13"/>
        </w:rPr>
        <w:t xml:space="preserve">[ </w:t>
      </w:r>
      <w:r>
        <w:rPr>
          <w:rFonts w:ascii="Liberation Mono"/>
          <w:color w:val="708C00"/>
          <w:sz w:val="13"/>
        </w:rPr>
        <w:t>"1.000000"</w:t>
      </w:r>
      <w:r>
        <w:rPr>
          <w:rFonts w:ascii="Liberation Mono"/>
          <w:sz w:val="13"/>
        </w:rPr>
        <w:t>,</w:t>
      </w:r>
    </w:p>
    <w:p w:rsidR="00CB0FC6" w:rsidRDefault="00240513">
      <w:pPr>
        <w:spacing w:line="147" w:lineRule="exact"/>
        <w:ind w:left="933"/>
        <w:rPr>
          <w:rFonts w:ascii="Liberation Mono"/>
          <w:sz w:val="13"/>
        </w:rPr>
      </w:pPr>
      <w:r>
        <w:rPr>
          <w:rFonts w:ascii="Liberation Mono"/>
          <w:color w:val="708C00"/>
          <w:sz w:val="13"/>
        </w:rPr>
        <w:t>"1.506000"</w:t>
      </w:r>
      <w:r>
        <w:rPr>
          <w:rFonts w:ascii="Liberation Mono"/>
          <w:sz w:val="13"/>
        </w:rPr>
        <w:t>,</w:t>
      </w:r>
    </w:p>
    <w:p w:rsidR="00CB0FC6" w:rsidRDefault="00240513">
      <w:pPr>
        <w:spacing w:before="54"/>
        <w:ind w:left="933"/>
        <w:rPr>
          <w:rFonts w:ascii="Liberation Mono"/>
          <w:sz w:val="13"/>
        </w:rPr>
      </w:pPr>
      <w:r>
        <w:rPr>
          <w:rFonts w:ascii="Liberation Mono"/>
          <w:color w:val="708C00"/>
          <w:sz w:val="13"/>
        </w:rPr>
        <w:t>"1.406860"</w:t>
      </w:r>
    </w:p>
    <w:p w:rsidR="00CB0FC6" w:rsidRDefault="00240513">
      <w:pPr>
        <w:spacing w:before="55"/>
        <w:ind w:left="778"/>
        <w:rPr>
          <w:rFonts w:ascii="Liberation Mono"/>
          <w:sz w:val="13"/>
        </w:rPr>
      </w:pPr>
      <w:r>
        <w:rPr>
          <w:rFonts w:ascii="Liberation Mono"/>
          <w:w w:val="99"/>
          <w:sz w:val="13"/>
        </w:rPr>
        <w:t>]</w:t>
      </w:r>
    </w:p>
    <w:p w:rsidR="00CB0FC6" w:rsidRDefault="00240513">
      <w:pPr>
        <w:spacing w:before="54"/>
        <w:ind w:left="623"/>
        <w:rPr>
          <w:rFonts w:ascii="Liberation Mono"/>
          <w:sz w:val="13"/>
        </w:rPr>
      </w:pPr>
      <w:r>
        <w:rPr>
          <w:rFonts w:ascii="Liberation Mono"/>
          <w:sz w:val="13"/>
        </w:rPr>
        <w:t>},</w:t>
      </w:r>
    </w:p>
    <w:p w:rsidR="00CB0FC6" w:rsidRDefault="00240513">
      <w:pPr>
        <w:spacing w:before="55"/>
        <w:ind w:left="623"/>
        <w:rPr>
          <w:rFonts w:ascii="Liberation Mono"/>
          <w:sz w:val="13"/>
        </w:rPr>
      </w:pPr>
      <w:r>
        <w:rPr>
          <w:rFonts w:ascii="Liberation Mono"/>
          <w:w w:val="99"/>
          <w:sz w:val="13"/>
        </w:rPr>
        <w:t>{</w:t>
      </w:r>
    </w:p>
    <w:p w:rsidR="00CB0FC6" w:rsidRDefault="00240513">
      <w:pPr>
        <w:spacing w:before="54" w:line="328" w:lineRule="auto"/>
        <w:ind w:left="933" w:right="7088" w:hanging="156"/>
        <w:rPr>
          <w:rFonts w:ascii="Liberation Mono"/>
          <w:sz w:val="13"/>
        </w:rPr>
      </w:pPr>
      <w:r>
        <w:rPr>
          <w:rFonts w:ascii="Liberation Mono"/>
          <w:color w:val="708C00"/>
          <w:sz w:val="13"/>
        </w:rPr>
        <w:t>"token"</w:t>
      </w:r>
      <w:r>
        <w:rPr>
          <w:rFonts w:ascii="Liberation Mono"/>
          <w:sz w:val="13"/>
        </w:rPr>
        <w:t xml:space="preserve">: { </w:t>
      </w:r>
      <w:r>
        <w:rPr>
          <w:rFonts w:ascii="Liberation Mono"/>
          <w:color w:val="708C00"/>
          <w:sz w:val="13"/>
        </w:rPr>
        <w:t>"symbol"</w:t>
      </w:r>
      <w:r>
        <w:rPr>
          <w:rFonts w:ascii="Liberation Mono"/>
          <w:sz w:val="13"/>
        </w:rPr>
        <w:t xml:space="preserve">: </w:t>
      </w:r>
      <w:r>
        <w:rPr>
          <w:rFonts w:ascii="Liberation Mono"/>
          <w:color w:val="708C00"/>
          <w:sz w:val="13"/>
        </w:rPr>
        <w:t>"ETH"</w:t>
      </w:r>
      <w:r>
        <w:rPr>
          <w:rFonts w:ascii="Liberation Mono"/>
          <w:sz w:val="13"/>
        </w:rPr>
        <w:t>,</w:t>
      </w:r>
    </w:p>
    <w:p w:rsidR="00CB0FC6" w:rsidRDefault="00240513">
      <w:pPr>
        <w:spacing w:line="147" w:lineRule="exact"/>
        <w:ind w:left="933"/>
        <w:rPr>
          <w:rFonts w:ascii="Liberation Mono"/>
          <w:sz w:val="13"/>
        </w:rPr>
      </w:pPr>
      <w:r>
        <w:rPr>
          <w:rFonts w:ascii="Liberation Mono"/>
          <w:color w:val="708C00"/>
          <w:sz w:val="13"/>
        </w:rPr>
        <w:t>"address"</w:t>
      </w:r>
      <w:r>
        <w:rPr>
          <w:rFonts w:ascii="Liberation Mono"/>
          <w:sz w:val="13"/>
        </w:rPr>
        <w:t xml:space="preserve">: </w:t>
      </w:r>
      <w:r>
        <w:rPr>
          <w:rFonts w:ascii="Liberation Mono"/>
          <w:color w:val="708C00"/>
          <w:sz w:val="13"/>
        </w:rPr>
        <w:t>"0xad0E75B07cb4b1004A96Fa9a8D6F5e0B4b4fdA16"</w:t>
      </w:r>
    </w:p>
    <w:p w:rsidR="00CB0FC6" w:rsidRDefault="00240513">
      <w:pPr>
        <w:spacing w:before="54"/>
        <w:ind w:left="778"/>
        <w:rPr>
          <w:rFonts w:ascii="Liberation Mono"/>
          <w:sz w:val="13"/>
        </w:rPr>
      </w:pPr>
      <w:r>
        <w:rPr>
          <w:rFonts w:ascii="Liberation Mono"/>
          <w:sz w:val="13"/>
        </w:rPr>
        <w:t>},</w:t>
      </w:r>
    </w:p>
    <w:p w:rsidR="00CB0FC6" w:rsidRDefault="00240513">
      <w:pPr>
        <w:spacing w:before="55"/>
        <w:ind w:left="778"/>
        <w:rPr>
          <w:rFonts w:ascii="Liberation Mono"/>
          <w:sz w:val="13"/>
        </w:rPr>
      </w:pPr>
      <w:r>
        <w:rPr>
          <w:rFonts w:ascii="Liberation Mono"/>
          <w:color w:val="708C00"/>
          <w:sz w:val="13"/>
        </w:rPr>
        <w:t>"quantity"</w:t>
      </w:r>
      <w:r>
        <w:rPr>
          <w:rFonts w:ascii="Liberation Mono"/>
          <w:sz w:val="13"/>
        </w:rPr>
        <w:t xml:space="preserve">: </w:t>
      </w:r>
      <w:r>
        <w:rPr>
          <w:rFonts w:ascii="Liberation Mono"/>
          <w:color w:val="708C00"/>
          <w:sz w:val="13"/>
        </w:rPr>
        <w:t>"0.2530000000000"</w:t>
      </w:r>
      <w:r>
        <w:rPr>
          <w:rFonts w:ascii="Liberation Mono"/>
          <w:sz w:val="13"/>
        </w:rPr>
        <w:t>,</w:t>
      </w:r>
    </w:p>
    <w:p w:rsidR="00CB0FC6" w:rsidRDefault="00240513">
      <w:pPr>
        <w:spacing w:before="54" w:line="328" w:lineRule="auto"/>
        <w:ind w:left="933" w:right="7182" w:hanging="156"/>
        <w:rPr>
          <w:rFonts w:ascii="Liberation Mono"/>
          <w:sz w:val="13"/>
        </w:rPr>
      </w:pPr>
      <w:r>
        <w:rPr>
          <w:rFonts w:ascii="Liberation Mono"/>
          <w:color w:val="708C00"/>
          <w:sz w:val="13"/>
        </w:rPr>
        <w:t>"priceHistory"</w:t>
      </w:r>
      <w:r>
        <w:rPr>
          <w:rFonts w:ascii="Liberation Mono"/>
          <w:sz w:val="13"/>
        </w:rPr>
        <w:t>:</w:t>
      </w:r>
      <w:r>
        <w:rPr>
          <w:rFonts w:ascii="Liberation Mono"/>
          <w:spacing w:val="-16"/>
          <w:sz w:val="13"/>
        </w:rPr>
        <w:t xml:space="preserve"> </w:t>
      </w:r>
      <w:r>
        <w:rPr>
          <w:rFonts w:ascii="Liberation Mono"/>
          <w:sz w:val="13"/>
        </w:rPr>
        <w:t xml:space="preserve">[ </w:t>
      </w:r>
      <w:r>
        <w:rPr>
          <w:rFonts w:ascii="Liberation Mono"/>
          <w:color w:val="708C00"/>
          <w:sz w:val="13"/>
        </w:rPr>
        <w:t>"2.100123"</w:t>
      </w:r>
      <w:r>
        <w:rPr>
          <w:rFonts w:ascii="Liberation Mono"/>
          <w:sz w:val="13"/>
        </w:rPr>
        <w:t>,</w:t>
      </w:r>
    </w:p>
    <w:p w:rsidR="00CB0FC6" w:rsidRDefault="00240513">
      <w:pPr>
        <w:spacing w:line="147" w:lineRule="exact"/>
        <w:ind w:left="933"/>
        <w:rPr>
          <w:rFonts w:ascii="Liberation Mono"/>
          <w:sz w:val="13"/>
        </w:rPr>
      </w:pPr>
      <w:r>
        <w:rPr>
          <w:rFonts w:ascii="Liberation Mono"/>
          <w:color w:val="708C00"/>
          <w:sz w:val="13"/>
        </w:rPr>
        <w:t>"2.306630"</w:t>
      </w:r>
      <w:r>
        <w:rPr>
          <w:rFonts w:ascii="Liberation Mono"/>
          <w:sz w:val="13"/>
        </w:rPr>
        <w:t>,</w:t>
      </w:r>
    </w:p>
    <w:p w:rsidR="00CB0FC6" w:rsidRDefault="00240513">
      <w:pPr>
        <w:spacing w:before="55"/>
        <w:ind w:left="933"/>
        <w:rPr>
          <w:rFonts w:ascii="Liberation Mono"/>
          <w:sz w:val="13"/>
        </w:rPr>
      </w:pPr>
      <w:r>
        <w:rPr>
          <w:rFonts w:ascii="Liberation Mono"/>
          <w:color w:val="708C00"/>
          <w:sz w:val="13"/>
        </w:rPr>
        <w:t>"2.20</w:t>
      </w:r>
      <w:r>
        <w:rPr>
          <w:rFonts w:ascii="Liberation Mono"/>
          <w:color w:val="708C00"/>
          <w:sz w:val="13"/>
        </w:rPr>
        <w:t>6153"</w:t>
      </w:r>
    </w:p>
    <w:p w:rsidR="00CB0FC6" w:rsidRDefault="00240513">
      <w:pPr>
        <w:spacing w:before="54"/>
        <w:ind w:left="778"/>
        <w:rPr>
          <w:rFonts w:ascii="Liberation Mono"/>
          <w:sz w:val="13"/>
        </w:rPr>
      </w:pPr>
      <w:r>
        <w:rPr>
          <w:rFonts w:ascii="Liberation Mono"/>
          <w:w w:val="99"/>
          <w:sz w:val="13"/>
        </w:rPr>
        <w:t>]</w:t>
      </w:r>
    </w:p>
    <w:p w:rsidR="00CB0FC6" w:rsidRDefault="00240513">
      <w:pPr>
        <w:spacing w:before="54"/>
        <w:ind w:left="623"/>
        <w:rPr>
          <w:rFonts w:ascii="Liberation Mono"/>
          <w:sz w:val="13"/>
        </w:rPr>
      </w:pPr>
      <w:r>
        <w:rPr>
          <w:rFonts w:ascii="Liberation Mono"/>
          <w:sz w:val="13"/>
        </w:rPr>
        <w:t>},</w:t>
      </w:r>
    </w:p>
    <w:p w:rsidR="00CB0FC6" w:rsidRDefault="00240513">
      <w:pPr>
        <w:spacing w:before="55"/>
        <w:ind w:left="623"/>
        <w:rPr>
          <w:rFonts w:ascii="Liberation Mono"/>
          <w:sz w:val="13"/>
        </w:rPr>
      </w:pPr>
      <w:r>
        <w:rPr>
          <w:rFonts w:ascii="Liberation Mono"/>
          <w:w w:val="99"/>
          <w:sz w:val="13"/>
        </w:rPr>
        <w:t>{</w:t>
      </w:r>
    </w:p>
    <w:p w:rsidR="00CB0FC6" w:rsidRDefault="00240513">
      <w:pPr>
        <w:spacing w:before="54" w:line="328" w:lineRule="auto"/>
        <w:ind w:left="933" w:right="7088" w:hanging="156"/>
        <w:rPr>
          <w:rFonts w:ascii="Liberation Mono"/>
          <w:sz w:val="13"/>
        </w:rPr>
      </w:pPr>
      <w:r>
        <w:rPr>
          <w:rFonts w:ascii="Liberation Mono"/>
          <w:color w:val="708C00"/>
          <w:sz w:val="13"/>
        </w:rPr>
        <w:t>"token"</w:t>
      </w:r>
      <w:r>
        <w:rPr>
          <w:rFonts w:ascii="Liberation Mono"/>
          <w:sz w:val="13"/>
        </w:rPr>
        <w:t xml:space="preserve">: { </w:t>
      </w:r>
      <w:r>
        <w:rPr>
          <w:rFonts w:ascii="Liberation Mono"/>
          <w:color w:val="708C00"/>
          <w:sz w:val="13"/>
        </w:rPr>
        <w:t>"symbol"</w:t>
      </w:r>
      <w:r>
        <w:rPr>
          <w:rFonts w:ascii="Liberation Mono"/>
          <w:sz w:val="13"/>
        </w:rPr>
        <w:t xml:space="preserve">: </w:t>
      </w:r>
      <w:r>
        <w:rPr>
          <w:rFonts w:ascii="Liberation Mono"/>
          <w:color w:val="708C00"/>
          <w:sz w:val="13"/>
        </w:rPr>
        <w:t>"DAI"</w:t>
      </w:r>
      <w:r>
        <w:rPr>
          <w:rFonts w:ascii="Liberation Mono"/>
          <w:sz w:val="13"/>
        </w:rPr>
        <w:t>,</w:t>
      </w:r>
    </w:p>
    <w:p w:rsidR="00CB0FC6" w:rsidRDefault="00240513">
      <w:pPr>
        <w:spacing w:line="147" w:lineRule="exact"/>
        <w:ind w:left="933"/>
        <w:rPr>
          <w:rFonts w:ascii="Liberation Mono"/>
          <w:sz w:val="13"/>
        </w:rPr>
      </w:pPr>
      <w:r>
        <w:rPr>
          <w:rFonts w:ascii="Liberation Mono"/>
          <w:color w:val="708C00"/>
          <w:sz w:val="13"/>
        </w:rPr>
        <w:t>"address"</w:t>
      </w:r>
      <w:r>
        <w:rPr>
          <w:rFonts w:ascii="Liberation Mono"/>
          <w:sz w:val="13"/>
        </w:rPr>
        <w:t xml:space="preserve">: </w:t>
      </w:r>
      <w:r>
        <w:rPr>
          <w:rFonts w:ascii="Liberation Mono"/>
          <w:color w:val="708C00"/>
          <w:sz w:val="13"/>
        </w:rPr>
        <w:t>"0x9A0Bd6b8c445D67277A8b4b4cEf2339d4b7C9772"</w:t>
      </w:r>
    </w:p>
    <w:p w:rsidR="00CB0FC6" w:rsidRDefault="00240513">
      <w:pPr>
        <w:spacing w:before="54"/>
        <w:ind w:left="778"/>
        <w:rPr>
          <w:rFonts w:ascii="Liberation Mono"/>
          <w:sz w:val="13"/>
        </w:rPr>
      </w:pPr>
      <w:r>
        <w:rPr>
          <w:rFonts w:ascii="Liberation Mono"/>
          <w:sz w:val="13"/>
        </w:rPr>
        <w:t>},</w:t>
      </w:r>
    </w:p>
    <w:p w:rsidR="00CB0FC6" w:rsidRDefault="00240513">
      <w:pPr>
        <w:spacing w:before="55"/>
        <w:ind w:left="778"/>
        <w:rPr>
          <w:rFonts w:ascii="Liberation Mono"/>
          <w:sz w:val="13"/>
        </w:rPr>
      </w:pPr>
      <w:r>
        <w:rPr>
          <w:rFonts w:ascii="Liberation Mono"/>
          <w:color w:val="708C00"/>
          <w:sz w:val="13"/>
        </w:rPr>
        <w:t>"quantity"</w:t>
      </w:r>
      <w:r>
        <w:rPr>
          <w:rFonts w:ascii="Liberation Mono"/>
          <w:sz w:val="13"/>
        </w:rPr>
        <w:t xml:space="preserve">: </w:t>
      </w:r>
      <w:r>
        <w:rPr>
          <w:rFonts w:ascii="Liberation Mono"/>
          <w:color w:val="708C00"/>
          <w:sz w:val="13"/>
        </w:rPr>
        <w:t>"106.3490000000000"</w:t>
      </w:r>
      <w:r>
        <w:rPr>
          <w:rFonts w:ascii="Liberation Mono"/>
          <w:sz w:val="13"/>
        </w:rPr>
        <w:t>,</w:t>
      </w:r>
    </w:p>
    <w:p w:rsidR="00CB0FC6" w:rsidRDefault="00240513">
      <w:pPr>
        <w:spacing w:before="54" w:line="328" w:lineRule="auto"/>
        <w:ind w:left="933" w:right="7182" w:hanging="156"/>
        <w:rPr>
          <w:rFonts w:ascii="Liberation Mono"/>
          <w:sz w:val="13"/>
        </w:rPr>
      </w:pPr>
      <w:r>
        <w:rPr>
          <w:rFonts w:ascii="Liberation Mono"/>
          <w:color w:val="708C00"/>
          <w:sz w:val="13"/>
        </w:rPr>
        <w:t>"priceHistory"</w:t>
      </w:r>
      <w:r>
        <w:rPr>
          <w:rFonts w:ascii="Liberation Mono"/>
          <w:sz w:val="13"/>
        </w:rPr>
        <w:t>:</w:t>
      </w:r>
      <w:r>
        <w:rPr>
          <w:rFonts w:ascii="Liberation Mono"/>
          <w:spacing w:val="-16"/>
          <w:sz w:val="13"/>
        </w:rPr>
        <w:t xml:space="preserve"> </w:t>
      </w:r>
      <w:r>
        <w:rPr>
          <w:rFonts w:ascii="Liberation Mono"/>
          <w:sz w:val="13"/>
        </w:rPr>
        <w:t xml:space="preserve">[ </w:t>
      </w:r>
      <w:r>
        <w:rPr>
          <w:rFonts w:ascii="Liberation Mono"/>
          <w:color w:val="708C00"/>
          <w:sz w:val="13"/>
        </w:rPr>
        <w:t>"1.51198"</w:t>
      </w:r>
      <w:r>
        <w:rPr>
          <w:rFonts w:ascii="Liberation Mono"/>
          <w:sz w:val="13"/>
        </w:rPr>
        <w:t>,</w:t>
      </w:r>
    </w:p>
    <w:p w:rsidR="00CB0FC6" w:rsidRDefault="00240513">
      <w:pPr>
        <w:spacing w:line="147" w:lineRule="exact"/>
        <w:ind w:left="933"/>
        <w:rPr>
          <w:rFonts w:ascii="Liberation Mono"/>
          <w:sz w:val="13"/>
        </w:rPr>
      </w:pPr>
      <w:r>
        <w:rPr>
          <w:rFonts w:ascii="Liberation Mono"/>
          <w:color w:val="708C00"/>
          <w:sz w:val="13"/>
        </w:rPr>
        <w:t>"1.69279"</w:t>
      </w:r>
      <w:r>
        <w:rPr>
          <w:rFonts w:ascii="Liberation Mono"/>
          <w:sz w:val="13"/>
        </w:rPr>
        <w:t>,</w:t>
      </w:r>
    </w:p>
    <w:p w:rsidR="00CB0FC6" w:rsidRDefault="00240513">
      <w:pPr>
        <w:spacing w:before="55"/>
        <w:ind w:left="933"/>
        <w:rPr>
          <w:rFonts w:ascii="Liberation Mono"/>
          <w:sz w:val="13"/>
        </w:rPr>
      </w:pPr>
      <w:r>
        <w:rPr>
          <w:rFonts w:ascii="Liberation Mono"/>
          <w:color w:val="708C00"/>
          <w:sz w:val="13"/>
        </w:rPr>
        <w:t>"1.76345"</w:t>
      </w:r>
    </w:p>
    <w:p w:rsidR="00CB0FC6" w:rsidRDefault="00240513">
      <w:pPr>
        <w:spacing w:before="54"/>
        <w:ind w:left="778"/>
        <w:rPr>
          <w:rFonts w:ascii="Liberation Mono"/>
          <w:sz w:val="13"/>
        </w:rPr>
      </w:pPr>
      <w:r>
        <w:rPr>
          <w:rFonts w:ascii="Liberation Mono"/>
          <w:w w:val="99"/>
          <w:sz w:val="13"/>
        </w:rPr>
        <w:t>]</w:t>
      </w:r>
    </w:p>
    <w:p w:rsidR="00CB0FC6" w:rsidRDefault="00240513">
      <w:pPr>
        <w:spacing w:before="54"/>
        <w:ind w:left="623"/>
        <w:rPr>
          <w:rFonts w:ascii="Liberation Mono"/>
          <w:sz w:val="13"/>
        </w:rPr>
      </w:pPr>
      <w:r>
        <w:rPr>
          <w:rFonts w:ascii="Liberation Mono"/>
          <w:w w:val="99"/>
          <w:sz w:val="13"/>
        </w:rPr>
        <w:t>}</w:t>
      </w:r>
    </w:p>
    <w:p w:rsidR="00CB0FC6" w:rsidRDefault="00240513">
      <w:pPr>
        <w:spacing w:before="55"/>
        <w:ind w:left="467"/>
        <w:rPr>
          <w:rFonts w:ascii="Liberation Mono"/>
          <w:sz w:val="13"/>
        </w:rPr>
      </w:pPr>
      <w:r>
        <w:rPr>
          <w:rFonts w:ascii="Liberation Mono"/>
          <w:sz w:val="13"/>
        </w:rPr>
        <w:t>],</w:t>
      </w:r>
    </w:p>
    <w:p w:rsidR="00CB0FC6" w:rsidRDefault="00240513">
      <w:pPr>
        <w:spacing w:before="54"/>
        <w:ind w:left="467"/>
        <w:rPr>
          <w:rFonts w:ascii="Liberation Mono"/>
          <w:sz w:val="13"/>
        </w:rPr>
      </w:pPr>
      <w:r>
        <w:rPr>
          <w:rFonts w:ascii="Liberation Mono"/>
          <w:color w:val="708C00"/>
          <w:sz w:val="13"/>
        </w:rPr>
        <w:t>"trades"</w:t>
      </w:r>
      <w:r>
        <w:rPr>
          <w:rFonts w:ascii="Liberation Mono"/>
          <w:sz w:val="13"/>
        </w:rPr>
        <w:t>: [</w:t>
      </w:r>
    </w:p>
    <w:p w:rsidR="00CB0FC6" w:rsidRDefault="00240513">
      <w:pPr>
        <w:spacing w:before="55"/>
        <w:ind w:left="623"/>
        <w:rPr>
          <w:rFonts w:ascii="Liberation Mono"/>
          <w:sz w:val="13"/>
        </w:rPr>
      </w:pPr>
      <w:r>
        <w:rPr>
          <w:rFonts w:ascii="Liberation Mono"/>
          <w:w w:val="99"/>
          <w:sz w:val="13"/>
        </w:rPr>
        <w:t>{</w:t>
      </w:r>
    </w:p>
    <w:p w:rsidR="00CB0FC6" w:rsidRDefault="00240513">
      <w:pPr>
        <w:spacing w:before="54"/>
        <w:ind w:left="778"/>
        <w:rPr>
          <w:rFonts w:ascii="Liberation Mono"/>
          <w:sz w:val="13"/>
        </w:rPr>
      </w:pPr>
      <w:r>
        <w:rPr>
          <w:rFonts w:ascii="Liberation Mono"/>
          <w:color w:val="708C00"/>
          <w:sz w:val="13"/>
        </w:rPr>
        <w:t>"buy"</w:t>
      </w:r>
      <w:r>
        <w:rPr>
          <w:rFonts w:ascii="Liberation Mono"/>
          <w:sz w:val="13"/>
        </w:rPr>
        <w:t>: {</w:t>
      </w:r>
    </w:p>
    <w:p w:rsidR="00CB0FC6" w:rsidRDefault="00240513">
      <w:pPr>
        <w:spacing w:before="54" w:line="328" w:lineRule="auto"/>
        <w:ind w:left="1088" w:right="6933" w:hanging="156"/>
        <w:rPr>
          <w:rFonts w:ascii="Liberation Mono"/>
          <w:sz w:val="13"/>
        </w:rPr>
      </w:pPr>
      <w:r>
        <w:rPr>
          <w:rFonts w:ascii="Liberation Mono"/>
          <w:color w:val="708C00"/>
          <w:sz w:val="13"/>
        </w:rPr>
        <w:t>"token"</w:t>
      </w:r>
      <w:r>
        <w:rPr>
          <w:rFonts w:ascii="Liberation Mono"/>
          <w:sz w:val="13"/>
        </w:rPr>
        <w:t xml:space="preserve">: { </w:t>
      </w:r>
      <w:r>
        <w:rPr>
          <w:rFonts w:ascii="Liberation Mono"/>
          <w:color w:val="708C00"/>
          <w:sz w:val="13"/>
        </w:rPr>
        <w:t>"symbol"</w:t>
      </w:r>
      <w:r>
        <w:rPr>
          <w:rFonts w:ascii="Liberation Mono"/>
          <w:sz w:val="13"/>
        </w:rPr>
        <w:t xml:space="preserve">: </w:t>
      </w:r>
      <w:r>
        <w:rPr>
          <w:rFonts w:ascii="Liberation Mono"/>
          <w:color w:val="708C00"/>
          <w:sz w:val="13"/>
        </w:rPr>
        <w:t>"MLN"</w:t>
      </w:r>
      <w:r>
        <w:rPr>
          <w:rFonts w:ascii="Liberation Mono"/>
          <w:sz w:val="13"/>
        </w:rPr>
        <w:t>,</w:t>
      </w:r>
    </w:p>
    <w:p w:rsidR="00CB0FC6" w:rsidRDefault="00240513">
      <w:pPr>
        <w:spacing w:line="147" w:lineRule="exact"/>
        <w:ind w:left="1088"/>
        <w:rPr>
          <w:rFonts w:ascii="Liberation Mono"/>
          <w:sz w:val="13"/>
        </w:rPr>
      </w:pPr>
      <w:r>
        <w:rPr>
          <w:rFonts w:ascii="Liberation Mono"/>
          <w:color w:val="708C00"/>
          <w:sz w:val="13"/>
        </w:rPr>
        <w:t>"address"</w:t>
      </w:r>
      <w:r>
        <w:rPr>
          <w:rFonts w:ascii="Liberation Mono"/>
          <w:sz w:val="13"/>
        </w:rPr>
        <w:t xml:space="preserve">: </w:t>
      </w:r>
      <w:r>
        <w:rPr>
          <w:rFonts w:ascii="Liberation Mono"/>
          <w:color w:val="708C00"/>
          <w:sz w:val="13"/>
        </w:rPr>
        <w:t>"0x153F602ad18BBD1546b674cFDBe05a8ba72A1d57"</w:t>
      </w:r>
    </w:p>
    <w:p w:rsidR="00CB0FC6" w:rsidRDefault="00240513">
      <w:pPr>
        <w:spacing w:before="55"/>
        <w:ind w:left="933"/>
        <w:rPr>
          <w:rFonts w:ascii="Liberation Mono"/>
          <w:sz w:val="13"/>
        </w:rPr>
      </w:pPr>
      <w:r>
        <w:rPr>
          <w:rFonts w:ascii="Liberation Mono"/>
          <w:sz w:val="13"/>
        </w:rPr>
        <w:t>},</w:t>
      </w:r>
    </w:p>
    <w:p w:rsidR="00CB0FC6" w:rsidRDefault="00240513">
      <w:pPr>
        <w:spacing w:before="54"/>
        <w:ind w:left="933"/>
        <w:rPr>
          <w:rFonts w:ascii="Liberation Mono"/>
          <w:sz w:val="13"/>
        </w:rPr>
      </w:pPr>
      <w:r>
        <w:rPr>
          <w:rFonts w:ascii="Liberation Mono"/>
          <w:color w:val="708C00"/>
          <w:sz w:val="13"/>
        </w:rPr>
        <w:t>"howMuch"</w:t>
      </w:r>
      <w:r>
        <w:rPr>
          <w:rFonts w:ascii="Liberation Mono"/>
          <w:sz w:val="13"/>
        </w:rPr>
        <w:t xml:space="preserve">: </w:t>
      </w:r>
      <w:r>
        <w:rPr>
          <w:rFonts w:ascii="Liberation Mono"/>
          <w:color w:val="708C00"/>
          <w:sz w:val="13"/>
        </w:rPr>
        <w:t>"3.982323249"</w:t>
      </w:r>
    </w:p>
    <w:p w:rsidR="00CB0FC6" w:rsidRDefault="00240513">
      <w:pPr>
        <w:spacing w:before="54"/>
        <w:ind w:left="778"/>
        <w:rPr>
          <w:rFonts w:ascii="Liberation Mono"/>
          <w:sz w:val="13"/>
        </w:rPr>
      </w:pPr>
      <w:r>
        <w:rPr>
          <w:rFonts w:ascii="Liberation Mono"/>
          <w:sz w:val="13"/>
        </w:rPr>
        <w:t>},</w:t>
      </w:r>
    </w:p>
    <w:p w:rsidR="00CB0FC6" w:rsidRDefault="00240513">
      <w:pPr>
        <w:spacing w:before="55"/>
        <w:ind w:left="778"/>
        <w:rPr>
          <w:rFonts w:ascii="Liberation Mono"/>
          <w:sz w:val="13"/>
        </w:rPr>
      </w:pPr>
      <w:r>
        <w:rPr>
          <w:rFonts w:ascii="Liberation Mono"/>
          <w:color w:val="708C00"/>
          <w:sz w:val="13"/>
        </w:rPr>
        <w:t>"sell"</w:t>
      </w:r>
      <w:r>
        <w:rPr>
          <w:rFonts w:ascii="Liberation Mono"/>
          <w:sz w:val="13"/>
        </w:rPr>
        <w:t>: {</w:t>
      </w:r>
    </w:p>
    <w:p w:rsidR="00CB0FC6" w:rsidRDefault="00240513">
      <w:pPr>
        <w:spacing w:before="54" w:line="328" w:lineRule="auto"/>
        <w:ind w:left="1088" w:right="6933" w:hanging="156"/>
        <w:rPr>
          <w:rFonts w:ascii="Liberation Mono"/>
          <w:sz w:val="13"/>
        </w:rPr>
      </w:pPr>
      <w:r>
        <w:rPr>
          <w:rFonts w:ascii="Liberation Mono"/>
          <w:color w:val="708C00"/>
          <w:sz w:val="13"/>
        </w:rPr>
        <w:t>"token"</w:t>
      </w:r>
      <w:r>
        <w:rPr>
          <w:rFonts w:ascii="Liberation Mono"/>
          <w:sz w:val="13"/>
        </w:rPr>
        <w:t xml:space="preserve">: { </w:t>
      </w:r>
      <w:r>
        <w:rPr>
          <w:rFonts w:ascii="Liberation Mono"/>
          <w:color w:val="708C00"/>
          <w:sz w:val="13"/>
        </w:rPr>
        <w:t>"symbol"</w:t>
      </w:r>
      <w:r>
        <w:rPr>
          <w:rFonts w:ascii="Liberation Mono"/>
          <w:sz w:val="13"/>
        </w:rPr>
        <w:t xml:space="preserve">: </w:t>
      </w:r>
      <w:r>
        <w:rPr>
          <w:rFonts w:ascii="Liberation Mono"/>
          <w:color w:val="708C00"/>
          <w:sz w:val="13"/>
        </w:rPr>
        <w:t>"DAI"</w:t>
      </w:r>
      <w:r>
        <w:rPr>
          <w:rFonts w:ascii="Liberation Mono"/>
          <w:sz w:val="13"/>
        </w:rPr>
        <w:t>,</w:t>
      </w:r>
    </w:p>
    <w:p w:rsidR="00CB0FC6" w:rsidRDefault="00240513">
      <w:pPr>
        <w:spacing w:line="147" w:lineRule="exact"/>
        <w:ind w:left="1088"/>
        <w:rPr>
          <w:rFonts w:ascii="Liberation Mono"/>
          <w:sz w:val="13"/>
        </w:rPr>
      </w:pPr>
      <w:r>
        <w:rPr>
          <w:rFonts w:ascii="Liberation Mono"/>
          <w:color w:val="708C00"/>
          <w:sz w:val="13"/>
        </w:rPr>
        <w:t>"address"</w:t>
      </w:r>
      <w:r>
        <w:rPr>
          <w:rFonts w:ascii="Liberation Mono"/>
          <w:sz w:val="13"/>
        </w:rPr>
        <w:t xml:space="preserve">: </w:t>
      </w:r>
      <w:r>
        <w:rPr>
          <w:rFonts w:ascii="Liberation Mono"/>
          <w:color w:val="708C00"/>
          <w:sz w:val="13"/>
        </w:rPr>
        <w:t>"0x9A0Bd6b8c445D67277A8b4b4cEf2339d4b7C9772"</w:t>
      </w:r>
    </w:p>
    <w:p w:rsidR="00CB0FC6" w:rsidRDefault="00240513">
      <w:pPr>
        <w:spacing w:before="55"/>
        <w:ind w:left="933"/>
        <w:rPr>
          <w:rFonts w:ascii="Liberation Mono"/>
          <w:sz w:val="13"/>
        </w:rPr>
      </w:pPr>
      <w:r>
        <w:rPr>
          <w:rFonts w:ascii="Liberation Mono"/>
          <w:sz w:val="13"/>
        </w:rPr>
        <w:t>},</w:t>
      </w:r>
    </w:p>
    <w:p w:rsidR="00CB0FC6" w:rsidRDefault="00240513">
      <w:pPr>
        <w:spacing w:before="54"/>
        <w:ind w:left="933"/>
        <w:rPr>
          <w:rFonts w:ascii="Liberation Mono"/>
          <w:sz w:val="13"/>
        </w:rPr>
      </w:pPr>
      <w:r>
        <w:rPr>
          <w:rFonts w:ascii="Liberation Mono"/>
          <w:color w:val="708C00"/>
          <w:sz w:val="13"/>
        </w:rPr>
        <w:t>"howMuch"</w:t>
      </w:r>
      <w:r>
        <w:rPr>
          <w:rFonts w:ascii="Liberation Mono"/>
          <w:sz w:val="13"/>
        </w:rPr>
        <w:t xml:space="preserve">: </w:t>
      </w:r>
      <w:r>
        <w:rPr>
          <w:rFonts w:ascii="Liberation Mono"/>
          <w:color w:val="708C00"/>
          <w:sz w:val="13"/>
        </w:rPr>
        <w:t>"3.982323249"</w:t>
      </w:r>
    </w:p>
    <w:p w:rsidR="00CB0FC6" w:rsidRDefault="00240513">
      <w:pPr>
        <w:spacing w:before="54"/>
        <w:ind w:left="778"/>
        <w:rPr>
          <w:rFonts w:ascii="Liberation Mono"/>
          <w:sz w:val="13"/>
        </w:rPr>
      </w:pPr>
      <w:r>
        <w:rPr>
          <w:rFonts w:ascii="Liberation Mono"/>
          <w:sz w:val="13"/>
        </w:rPr>
        <w:t>},</w:t>
      </w:r>
    </w:p>
    <w:p w:rsidR="00CB0FC6" w:rsidRDefault="00240513">
      <w:pPr>
        <w:spacing w:before="55"/>
        <w:ind w:left="778"/>
        <w:rPr>
          <w:rFonts w:ascii="Liberation Mono"/>
          <w:sz w:val="13"/>
        </w:rPr>
      </w:pPr>
      <w:r>
        <w:rPr>
          <w:rFonts w:ascii="Liberation Mono"/>
          <w:color w:val="708C00"/>
          <w:sz w:val="13"/>
        </w:rPr>
        <w:t>"exchange"</w:t>
      </w:r>
      <w:r>
        <w:rPr>
          <w:rFonts w:ascii="Liberation Mono"/>
          <w:sz w:val="13"/>
        </w:rPr>
        <w:t>: {</w:t>
      </w:r>
    </w:p>
    <w:p w:rsidR="00CB0FC6" w:rsidRDefault="00240513">
      <w:pPr>
        <w:spacing w:before="54"/>
        <w:ind w:left="933"/>
        <w:rPr>
          <w:rFonts w:ascii="Liberation Mono"/>
          <w:sz w:val="13"/>
        </w:rPr>
      </w:pPr>
      <w:r>
        <w:rPr>
          <w:rFonts w:ascii="Liberation Mono"/>
          <w:color w:val="708C00"/>
          <w:sz w:val="13"/>
        </w:rPr>
        <w:t>"id"</w:t>
      </w:r>
      <w:r>
        <w:rPr>
          <w:rFonts w:ascii="Liberation Mono"/>
          <w:sz w:val="13"/>
        </w:rPr>
        <w:t xml:space="preserve">: </w:t>
      </w:r>
      <w:r>
        <w:rPr>
          <w:rFonts w:ascii="Liberation Mono"/>
          <w:color w:val="708C00"/>
          <w:sz w:val="13"/>
        </w:rPr>
        <w:t>"Radar Relay"</w:t>
      </w:r>
      <w:r>
        <w:rPr>
          <w:rFonts w:ascii="Liberation Mono"/>
          <w:sz w:val="13"/>
        </w:rPr>
        <w:t>,</w:t>
      </w:r>
    </w:p>
    <w:p w:rsidR="00CB0FC6" w:rsidRDefault="00240513">
      <w:pPr>
        <w:spacing w:before="55"/>
        <w:ind w:left="933"/>
        <w:rPr>
          <w:rFonts w:ascii="Liberation Mono"/>
          <w:sz w:val="13"/>
        </w:rPr>
      </w:pPr>
      <w:r>
        <w:rPr>
          <w:rFonts w:ascii="Liberation Mono"/>
          <w:color w:val="708C00"/>
          <w:sz w:val="13"/>
        </w:rPr>
        <w:t>"address"</w:t>
      </w:r>
      <w:r>
        <w:rPr>
          <w:rFonts w:ascii="Liberation Mono"/>
          <w:sz w:val="13"/>
        </w:rPr>
        <w:t xml:space="preserve">: </w:t>
      </w:r>
      <w:r>
        <w:rPr>
          <w:rFonts w:ascii="Liberation Mono"/>
          <w:color w:val="708C00"/>
          <w:sz w:val="13"/>
        </w:rPr>
        <w:t>"0x2A3430</w:t>
      </w:r>
      <w:r>
        <w:rPr>
          <w:rFonts w:ascii="Liberation Mono"/>
          <w:color w:val="708C00"/>
          <w:sz w:val="13"/>
        </w:rPr>
        <w:t>a4875D0440F1Dd80Cd1eB406f2E063E61f"</w:t>
      </w:r>
    </w:p>
    <w:p w:rsidR="00CB0FC6" w:rsidRDefault="00240513">
      <w:pPr>
        <w:spacing w:before="54"/>
        <w:ind w:left="778"/>
        <w:rPr>
          <w:rFonts w:ascii="Liberation Mono"/>
          <w:sz w:val="13"/>
        </w:rPr>
      </w:pPr>
      <w:r>
        <w:rPr>
          <w:rFonts w:ascii="Liberation Mono"/>
          <w:sz w:val="13"/>
        </w:rPr>
        <w:t>},</w:t>
      </w:r>
    </w:p>
    <w:p w:rsidR="00CB0FC6" w:rsidRDefault="00240513">
      <w:pPr>
        <w:spacing w:before="54"/>
        <w:ind w:left="778"/>
        <w:rPr>
          <w:rFonts w:ascii="Liberation Mono"/>
          <w:sz w:val="13"/>
        </w:rPr>
      </w:pPr>
      <w:r>
        <w:rPr>
          <w:rFonts w:ascii="Liberation Mono"/>
          <w:color w:val="708C00"/>
          <w:sz w:val="13"/>
        </w:rPr>
        <w:t>"timestamp"</w:t>
      </w:r>
      <w:r>
        <w:rPr>
          <w:rFonts w:ascii="Liberation Mono"/>
          <w:sz w:val="13"/>
        </w:rPr>
        <w:t xml:space="preserve">: </w:t>
      </w:r>
      <w:r>
        <w:rPr>
          <w:rFonts w:ascii="Liberation Mono"/>
          <w:color w:val="F4871F"/>
          <w:sz w:val="13"/>
        </w:rPr>
        <w:t>1524739030740</w:t>
      </w:r>
      <w:r>
        <w:rPr>
          <w:rFonts w:ascii="Liberation Mono"/>
          <w:sz w:val="13"/>
        </w:rPr>
        <w:t>,</w:t>
      </w:r>
    </w:p>
    <w:p w:rsidR="00CB0FC6" w:rsidRDefault="00CB0FC6">
      <w:pPr>
        <w:rPr>
          <w:rFonts w:ascii="Liberation Mono"/>
          <w:sz w:val="13"/>
        </w:rPr>
        <w:sectPr w:rsidR="00CB0FC6">
          <w:pgSz w:w="11910" w:h="16840"/>
          <w:pgMar w:top="1320" w:right="1320" w:bottom="1040" w:left="1300" w:header="290" w:footer="858" w:gutter="0"/>
          <w:cols w:space="720"/>
        </w:sectPr>
      </w:pPr>
    </w:p>
    <w:p w:rsidR="00CB0FC6" w:rsidRDefault="00240513">
      <w:pPr>
        <w:spacing w:before="111"/>
        <w:ind w:left="778"/>
        <w:rPr>
          <w:rFonts w:ascii="Liberation Mono"/>
          <w:sz w:val="13"/>
        </w:rPr>
      </w:pPr>
      <w:r>
        <w:lastRenderedPageBreak/>
        <w:pict>
          <v:group id="_x0000_s3640" alt="" style="position:absolute;left:0;text-align:left;margin-left:1in;margin-top:71.3pt;width:451.3pt;height:652.5pt;z-index:-204040;mso-position-horizontal-relative:page;mso-position-vertical-relative:page" coordorigin="1440,1426" coordsize="9026,13050">
            <v:rect id="_x0000_s3641" alt="" style="position:absolute;left:1439;top:1425;width:9026;height:13050" fillcolor="#f6f6f6" stroked="f"/>
            <v:line id="_x0000_s3642" alt="" style="position:absolute" from="1649,14159" to="1649,14303" strokecolor="#f6f6f6" strokeweight="1.2695mm"/>
            <w10:wrap anchorx="page" anchory="page"/>
          </v:group>
        </w:pict>
      </w:r>
      <w:r>
        <w:rPr>
          <w:rFonts w:ascii="Liberation Mono"/>
          <w:color w:val="708C00"/>
          <w:sz w:val="13"/>
        </w:rPr>
        <w:t>"transaction"</w:t>
      </w:r>
      <w:r>
        <w:rPr>
          <w:rFonts w:ascii="Liberation Mono"/>
          <w:sz w:val="13"/>
        </w:rPr>
        <w:t xml:space="preserve">: </w:t>
      </w:r>
      <w:r>
        <w:rPr>
          <w:rFonts w:ascii="Liberation Mono"/>
          <w:color w:val="708C00"/>
          <w:sz w:val="13"/>
        </w:rPr>
        <w:t>"0x76856aF5b24b29C8cDA09D8d27f527211747819c"</w:t>
      </w:r>
    </w:p>
    <w:p w:rsidR="00CB0FC6" w:rsidRDefault="00240513">
      <w:pPr>
        <w:spacing w:before="55"/>
        <w:ind w:left="623"/>
        <w:rPr>
          <w:rFonts w:ascii="Liberation Mono"/>
          <w:sz w:val="13"/>
        </w:rPr>
      </w:pPr>
      <w:r>
        <w:rPr>
          <w:rFonts w:ascii="Liberation Mono"/>
          <w:sz w:val="13"/>
        </w:rPr>
        <w:t>},</w:t>
      </w:r>
    </w:p>
    <w:p w:rsidR="00CB0FC6" w:rsidRDefault="00240513">
      <w:pPr>
        <w:spacing w:before="54"/>
        <w:ind w:left="623"/>
        <w:rPr>
          <w:rFonts w:ascii="Liberation Mono"/>
          <w:sz w:val="13"/>
        </w:rPr>
      </w:pPr>
      <w:r>
        <w:rPr>
          <w:rFonts w:ascii="Liberation Mono"/>
          <w:w w:val="99"/>
          <w:sz w:val="13"/>
        </w:rPr>
        <w:t>{</w:t>
      </w:r>
    </w:p>
    <w:p w:rsidR="00CB0FC6" w:rsidRDefault="00240513">
      <w:pPr>
        <w:spacing w:before="54"/>
        <w:ind w:left="778"/>
        <w:rPr>
          <w:rFonts w:ascii="Liberation Mono"/>
          <w:sz w:val="13"/>
        </w:rPr>
      </w:pPr>
      <w:r>
        <w:rPr>
          <w:rFonts w:ascii="Liberation Mono"/>
          <w:color w:val="708C00"/>
          <w:sz w:val="13"/>
        </w:rPr>
        <w:t>"buy"</w:t>
      </w:r>
      <w:r>
        <w:rPr>
          <w:rFonts w:ascii="Liberation Mono"/>
          <w:sz w:val="13"/>
        </w:rPr>
        <w:t>: {</w:t>
      </w:r>
    </w:p>
    <w:p w:rsidR="00CB0FC6" w:rsidRDefault="00240513">
      <w:pPr>
        <w:spacing w:before="55" w:line="328" w:lineRule="auto"/>
        <w:ind w:left="1088" w:right="6933" w:hanging="156"/>
        <w:rPr>
          <w:rFonts w:ascii="Liberation Mono"/>
          <w:sz w:val="13"/>
        </w:rPr>
      </w:pPr>
      <w:r>
        <w:rPr>
          <w:rFonts w:ascii="Liberation Mono"/>
          <w:color w:val="708C00"/>
          <w:sz w:val="13"/>
        </w:rPr>
        <w:t>"token"</w:t>
      </w:r>
      <w:r>
        <w:rPr>
          <w:rFonts w:ascii="Liberation Mono"/>
          <w:sz w:val="13"/>
        </w:rPr>
        <w:t xml:space="preserve">: { </w:t>
      </w:r>
      <w:r>
        <w:rPr>
          <w:rFonts w:ascii="Liberation Mono"/>
          <w:color w:val="708C00"/>
          <w:sz w:val="13"/>
        </w:rPr>
        <w:t>"symbol"</w:t>
      </w:r>
      <w:r>
        <w:rPr>
          <w:rFonts w:ascii="Liberation Mono"/>
          <w:sz w:val="13"/>
        </w:rPr>
        <w:t xml:space="preserve">: </w:t>
      </w:r>
      <w:r>
        <w:rPr>
          <w:rFonts w:ascii="Liberation Mono"/>
          <w:color w:val="708C00"/>
          <w:sz w:val="13"/>
        </w:rPr>
        <w:t>"ETH"</w:t>
      </w:r>
      <w:r>
        <w:rPr>
          <w:rFonts w:ascii="Liberation Mono"/>
          <w:sz w:val="13"/>
        </w:rPr>
        <w:t>,</w:t>
      </w:r>
    </w:p>
    <w:p w:rsidR="00CB0FC6" w:rsidRDefault="00240513">
      <w:pPr>
        <w:spacing w:line="147" w:lineRule="exact"/>
        <w:ind w:left="1088"/>
        <w:rPr>
          <w:rFonts w:ascii="Liberation Mono"/>
          <w:sz w:val="13"/>
        </w:rPr>
      </w:pPr>
      <w:r>
        <w:rPr>
          <w:rFonts w:ascii="Liberation Mono"/>
          <w:color w:val="708C00"/>
          <w:sz w:val="13"/>
        </w:rPr>
        <w:t>"address"</w:t>
      </w:r>
      <w:r>
        <w:rPr>
          <w:rFonts w:ascii="Liberation Mono"/>
          <w:sz w:val="13"/>
        </w:rPr>
        <w:t xml:space="preserve">: </w:t>
      </w:r>
      <w:r>
        <w:rPr>
          <w:rFonts w:ascii="Liberation Mono"/>
          <w:color w:val="708C00"/>
          <w:sz w:val="13"/>
        </w:rPr>
        <w:t>"0x153F602ad18BBD1546b674cFDBe05a8ba72A1d57"</w:t>
      </w:r>
    </w:p>
    <w:p w:rsidR="00CB0FC6" w:rsidRDefault="00240513">
      <w:pPr>
        <w:spacing w:before="54"/>
        <w:ind w:left="933"/>
        <w:rPr>
          <w:rFonts w:ascii="Liberation Mono"/>
          <w:sz w:val="13"/>
        </w:rPr>
      </w:pPr>
      <w:r>
        <w:rPr>
          <w:rFonts w:ascii="Liberation Mono"/>
          <w:sz w:val="13"/>
        </w:rPr>
        <w:t>},</w:t>
      </w:r>
    </w:p>
    <w:p w:rsidR="00CB0FC6" w:rsidRDefault="00240513">
      <w:pPr>
        <w:spacing w:before="55"/>
        <w:ind w:left="933"/>
        <w:rPr>
          <w:rFonts w:ascii="Liberation Mono"/>
          <w:sz w:val="13"/>
        </w:rPr>
      </w:pPr>
      <w:r>
        <w:rPr>
          <w:rFonts w:ascii="Liberation Mono"/>
          <w:color w:val="708C00"/>
          <w:sz w:val="13"/>
        </w:rPr>
        <w:t>"howMuch"</w:t>
      </w:r>
      <w:r>
        <w:rPr>
          <w:rFonts w:ascii="Liberation Mono"/>
          <w:sz w:val="13"/>
        </w:rPr>
        <w:t xml:space="preserve">: </w:t>
      </w:r>
      <w:r>
        <w:rPr>
          <w:rFonts w:ascii="Liberation Mono"/>
          <w:color w:val="708C00"/>
          <w:sz w:val="13"/>
        </w:rPr>
        <w:t>"3.982323249"</w:t>
      </w:r>
    </w:p>
    <w:p w:rsidR="00CB0FC6" w:rsidRDefault="00240513">
      <w:pPr>
        <w:spacing w:before="54"/>
        <w:ind w:left="778"/>
        <w:rPr>
          <w:rFonts w:ascii="Liberation Mono"/>
          <w:sz w:val="13"/>
        </w:rPr>
      </w:pPr>
      <w:r>
        <w:rPr>
          <w:rFonts w:ascii="Liberation Mono"/>
          <w:sz w:val="13"/>
        </w:rPr>
        <w:t>},</w:t>
      </w:r>
    </w:p>
    <w:p w:rsidR="00CB0FC6" w:rsidRDefault="00240513">
      <w:pPr>
        <w:spacing w:before="54"/>
        <w:ind w:left="778"/>
        <w:rPr>
          <w:rFonts w:ascii="Liberation Mono"/>
          <w:sz w:val="13"/>
        </w:rPr>
      </w:pPr>
      <w:r>
        <w:rPr>
          <w:rFonts w:ascii="Liberation Mono"/>
          <w:color w:val="708C00"/>
          <w:sz w:val="13"/>
        </w:rPr>
        <w:t>"sell"</w:t>
      </w:r>
      <w:r>
        <w:rPr>
          <w:rFonts w:ascii="Liberation Mono"/>
          <w:sz w:val="13"/>
        </w:rPr>
        <w:t>: {</w:t>
      </w:r>
    </w:p>
    <w:p w:rsidR="00CB0FC6" w:rsidRDefault="00240513">
      <w:pPr>
        <w:spacing w:before="55" w:line="328" w:lineRule="auto"/>
        <w:ind w:left="1088" w:right="6933" w:hanging="156"/>
        <w:rPr>
          <w:rFonts w:ascii="Liberation Mono"/>
          <w:sz w:val="13"/>
        </w:rPr>
      </w:pPr>
      <w:r>
        <w:rPr>
          <w:rFonts w:ascii="Liberation Mono"/>
          <w:color w:val="708C00"/>
          <w:sz w:val="13"/>
        </w:rPr>
        <w:t>"token"</w:t>
      </w:r>
      <w:r>
        <w:rPr>
          <w:rFonts w:ascii="Liberation Mono"/>
          <w:sz w:val="13"/>
        </w:rPr>
        <w:t xml:space="preserve">: { </w:t>
      </w:r>
      <w:r>
        <w:rPr>
          <w:rFonts w:ascii="Liberation Mono"/>
          <w:color w:val="708C00"/>
          <w:sz w:val="13"/>
        </w:rPr>
        <w:t>"symbol"</w:t>
      </w:r>
      <w:r>
        <w:rPr>
          <w:rFonts w:ascii="Liberation Mono"/>
          <w:sz w:val="13"/>
        </w:rPr>
        <w:t xml:space="preserve">: </w:t>
      </w:r>
      <w:r>
        <w:rPr>
          <w:rFonts w:ascii="Liberation Mono"/>
          <w:color w:val="708C00"/>
          <w:sz w:val="13"/>
        </w:rPr>
        <w:t>"DAI"</w:t>
      </w:r>
      <w:r>
        <w:rPr>
          <w:rFonts w:ascii="Liberation Mono"/>
          <w:sz w:val="13"/>
        </w:rPr>
        <w:t>,</w:t>
      </w:r>
    </w:p>
    <w:p w:rsidR="00CB0FC6" w:rsidRDefault="00240513">
      <w:pPr>
        <w:spacing w:line="147" w:lineRule="exact"/>
        <w:ind w:left="1088"/>
        <w:rPr>
          <w:rFonts w:ascii="Liberation Mono"/>
          <w:sz w:val="13"/>
        </w:rPr>
      </w:pPr>
      <w:r>
        <w:rPr>
          <w:rFonts w:ascii="Liberation Mono"/>
          <w:color w:val="708C00"/>
          <w:sz w:val="13"/>
        </w:rPr>
        <w:t>"address"</w:t>
      </w:r>
      <w:r>
        <w:rPr>
          <w:rFonts w:ascii="Liberation Mono"/>
          <w:sz w:val="13"/>
        </w:rPr>
        <w:t xml:space="preserve">: </w:t>
      </w:r>
      <w:r>
        <w:rPr>
          <w:rFonts w:ascii="Liberation Mono"/>
          <w:color w:val="708C00"/>
          <w:sz w:val="13"/>
        </w:rPr>
        <w:t>"0x9A0Bd6b8c445D67277A8b4b4cEf2339d4b7C9772"</w:t>
      </w:r>
    </w:p>
    <w:p w:rsidR="00CB0FC6" w:rsidRDefault="00240513">
      <w:pPr>
        <w:spacing w:before="54"/>
        <w:ind w:left="933"/>
        <w:rPr>
          <w:rFonts w:ascii="Liberation Mono"/>
          <w:sz w:val="13"/>
        </w:rPr>
      </w:pPr>
      <w:r>
        <w:rPr>
          <w:rFonts w:ascii="Liberation Mono"/>
          <w:sz w:val="13"/>
        </w:rPr>
        <w:t>},</w:t>
      </w:r>
    </w:p>
    <w:p w:rsidR="00CB0FC6" w:rsidRDefault="00240513">
      <w:pPr>
        <w:spacing w:before="55"/>
        <w:ind w:left="933"/>
        <w:rPr>
          <w:rFonts w:ascii="Liberation Mono"/>
          <w:sz w:val="13"/>
        </w:rPr>
      </w:pPr>
      <w:r>
        <w:rPr>
          <w:rFonts w:ascii="Liberation Mono"/>
          <w:color w:val="708C00"/>
          <w:sz w:val="13"/>
        </w:rPr>
        <w:t>"howMuch"</w:t>
      </w:r>
      <w:r>
        <w:rPr>
          <w:rFonts w:ascii="Liberation Mono"/>
          <w:sz w:val="13"/>
        </w:rPr>
        <w:t xml:space="preserve">: </w:t>
      </w:r>
      <w:r>
        <w:rPr>
          <w:rFonts w:ascii="Liberation Mono"/>
          <w:color w:val="708C00"/>
          <w:sz w:val="13"/>
        </w:rPr>
        <w:t>"2.2939423"</w:t>
      </w:r>
    </w:p>
    <w:p w:rsidR="00CB0FC6" w:rsidRDefault="00240513">
      <w:pPr>
        <w:spacing w:before="54"/>
        <w:ind w:left="778"/>
        <w:rPr>
          <w:rFonts w:ascii="Liberation Mono"/>
          <w:sz w:val="13"/>
        </w:rPr>
      </w:pPr>
      <w:r>
        <w:rPr>
          <w:rFonts w:ascii="Liberation Mono"/>
          <w:sz w:val="13"/>
        </w:rPr>
        <w:t>},</w:t>
      </w:r>
    </w:p>
    <w:p w:rsidR="00CB0FC6" w:rsidRDefault="00240513">
      <w:pPr>
        <w:spacing w:before="54"/>
        <w:ind w:left="778"/>
        <w:rPr>
          <w:rFonts w:ascii="Liberation Mono"/>
          <w:sz w:val="13"/>
        </w:rPr>
      </w:pPr>
      <w:r>
        <w:rPr>
          <w:rFonts w:ascii="Liberation Mono"/>
          <w:color w:val="708C00"/>
          <w:sz w:val="13"/>
        </w:rPr>
        <w:t>"exchange"</w:t>
      </w:r>
      <w:r>
        <w:rPr>
          <w:rFonts w:ascii="Liberation Mono"/>
          <w:sz w:val="13"/>
        </w:rPr>
        <w:t>: {</w:t>
      </w:r>
    </w:p>
    <w:p w:rsidR="00CB0FC6" w:rsidRDefault="00240513">
      <w:pPr>
        <w:spacing w:before="55"/>
        <w:ind w:left="933"/>
        <w:rPr>
          <w:rFonts w:ascii="Liberation Mono"/>
          <w:sz w:val="13"/>
        </w:rPr>
      </w:pPr>
      <w:r>
        <w:rPr>
          <w:rFonts w:ascii="Liberation Mono"/>
          <w:color w:val="708C00"/>
          <w:sz w:val="13"/>
        </w:rPr>
        <w:t>"id"</w:t>
      </w:r>
      <w:r>
        <w:rPr>
          <w:rFonts w:ascii="Liberation Mono"/>
          <w:sz w:val="13"/>
        </w:rPr>
        <w:t xml:space="preserve">: </w:t>
      </w:r>
      <w:r>
        <w:rPr>
          <w:rFonts w:ascii="Liberation Mono"/>
          <w:color w:val="708C00"/>
          <w:sz w:val="13"/>
        </w:rPr>
        <w:t>"Radar Relay"</w:t>
      </w:r>
      <w:r>
        <w:rPr>
          <w:rFonts w:ascii="Liberation Mono"/>
          <w:sz w:val="13"/>
        </w:rPr>
        <w:t>,</w:t>
      </w:r>
    </w:p>
    <w:p w:rsidR="00CB0FC6" w:rsidRDefault="00240513">
      <w:pPr>
        <w:spacing w:before="54"/>
        <w:ind w:left="933"/>
        <w:rPr>
          <w:rFonts w:ascii="Liberation Mono"/>
          <w:sz w:val="13"/>
        </w:rPr>
      </w:pPr>
      <w:r>
        <w:rPr>
          <w:rFonts w:ascii="Liberation Mono"/>
          <w:color w:val="708C00"/>
          <w:sz w:val="13"/>
        </w:rPr>
        <w:t>"address"</w:t>
      </w:r>
      <w:r>
        <w:rPr>
          <w:rFonts w:ascii="Liberation Mono"/>
          <w:sz w:val="13"/>
        </w:rPr>
        <w:t xml:space="preserve">: </w:t>
      </w:r>
      <w:r>
        <w:rPr>
          <w:rFonts w:ascii="Liberation Mono"/>
          <w:color w:val="708C00"/>
          <w:sz w:val="13"/>
        </w:rPr>
        <w:t>"0x2A3430a4875D0440F1Dd80Cd1eB406f2E063E61f"</w:t>
      </w:r>
    </w:p>
    <w:p w:rsidR="00CB0FC6" w:rsidRDefault="00240513">
      <w:pPr>
        <w:spacing w:before="54"/>
        <w:ind w:left="778"/>
        <w:rPr>
          <w:rFonts w:ascii="Liberation Mono"/>
          <w:sz w:val="13"/>
        </w:rPr>
      </w:pPr>
      <w:r>
        <w:rPr>
          <w:rFonts w:ascii="Liberation Mono"/>
          <w:sz w:val="13"/>
        </w:rPr>
        <w:t>},</w:t>
      </w:r>
    </w:p>
    <w:p w:rsidR="00CB0FC6" w:rsidRDefault="00240513">
      <w:pPr>
        <w:spacing w:before="55"/>
        <w:ind w:left="778"/>
        <w:rPr>
          <w:rFonts w:ascii="Liberation Mono"/>
          <w:sz w:val="13"/>
        </w:rPr>
      </w:pPr>
      <w:r>
        <w:rPr>
          <w:rFonts w:ascii="Liberation Mono"/>
          <w:color w:val="708C00"/>
          <w:sz w:val="13"/>
        </w:rPr>
        <w:t>"timestamp"</w:t>
      </w:r>
      <w:r>
        <w:rPr>
          <w:rFonts w:ascii="Liberation Mono"/>
          <w:sz w:val="13"/>
        </w:rPr>
        <w:t xml:space="preserve">: </w:t>
      </w:r>
      <w:r>
        <w:rPr>
          <w:rFonts w:ascii="Liberation Mono"/>
          <w:color w:val="F4871F"/>
          <w:sz w:val="13"/>
        </w:rPr>
        <w:t>1524739030740</w:t>
      </w:r>
      <w:r>
        <w:rPr>
          <w:rFonts w:ascii="Liberation Mono"/>
          <w:sz w:val="13"/>
        </w:rPr>
        <w:t>,</w:t>
      </w:r>
    </w:p>
    <w:p w:rsidR="00CB0FC6" w:rsidRDefault="00240513">
      <w:pPr>
        <w:spacing w:before="54"/>
        <w:ind w:left="778"/>
        <w:rPr>
          <w:rFonts w:ascii="Liberation Mono"/>
          <w:sz w:val="13"/>
        </w:rPr>
      </w:pPr>
      <w:r>
        <w:rPr>
          <w:rFonts w:ascii="Liberation Mono"/>
          <w:color w:val="708C00"/>
          <w:sz w:val="13"/>
        </w:rPr>
        <w:t>"transaction"</w:t>
      </w:r>
      <w:r>
        <w:rPr>
          <w:rFonts w:ascii="Liberation Mono"/>
          <w:sz w:val="13"/>
        </w:rPr>
        <w:t xml:space="preserve">: </w:t>
      </w:r>
      <w:r>
        <w:rPr>
          <w:rFonts w:ascii="Liberation Mono"/>
          <w:color w:val="708C00"/>
          <w:sz w:val="13"/>
        </w:rPr>
        <w:t>"0x76856aF5b24b29C8cDA09D8d27f527211747819c"</w:t>
      </w:r>
    </w:p>
    <w:p w:rsidR="00CB0FC6" w:rsidRDefault="00240513">
      <w:pPr>
        <w:spacing w:before="55"/>
        <w:ind w:left="623"/>
        <w:rPr>
          <w:rFonts w:ascii="Liberation Mono"/>
          <w:sz w:val="13"/>
        </w:rPr>
      </w:pPr>
      <w:r>
        <w:rPr>
          <w:rFonts w:ascii="Liberation Mono"/>
          <w:w w:val="99"/>
          <w:sz w:val="13"/>
        </w:rPr>
        <w:t>}</w:t>
      </w:r>
    </w:p>
    <w:p w:rsidR="00CB0FC6" w:rsidRDefault="00240513">
      <w:pPr>
        <w:spacing w:before="54"/>
        <w:ind w:left="467"/>
        <w:rPr>
          <w:rFonts w:ascii="Liberation Mono"/>
          <w:sz w:val="13"/>
        </w:rPr>
      </w:pPr>
      <w:r>
        <w:rPr>
          <w:rFonts w:ascii="Liberation Mono"/>
          <w:sz w:val="13"/>
        </w:rPr>
        <w:t>],</w:t>
      </w:r>
    </w:p>
    <w:p w:rsidR="00CB0FC6" w:rsidRDefault="00240513">
      <w:pPr>
        <w:spacing w:before="54"/>
        <w:ind w:left="467"/>
        <w:rPr>
          <w:rFonts w:ascii="Liberation Mono"/>
          <w:sz w:val="13"/>
        </w:rPr>
      </w:pPr>
      <w:r>
        <w:rPr>
          <w:rFonts w:ascii="Liberation Mono"/>
          <w:color w:val="708C00"/>
          <w:sz w:val="13"/>
        </w:rPr>
        <w:t>"participations"</w:t>
      </w:r>
      <w:r>
        <w:rPr>
          <w:rFonts w:ascii="Liberation Mono"/>
          <w:sz w:val="13"/>
        </w:rPr>
        <w:t>: [</w:t>
      </w:r>
    </w:p>
    <w:p w:rsidR="00CB0FC6" w:rsidRDefault="00240513">
      <w:pPr>
        <w:spacing w:before="55"/>
        <w:ind w:left="623"/>
        <w:rPr>
          <w:rFonts w:ascii="Liberation Mono"/>
          <w:sz w:val="13"/>
        </w:rPr>
      </w:pPr>
      <w:r>
        <w:rPr>
          <w:rFonts w:ascii="Liberation Mono"/>
          <w:w w:val="99"/>
          <w:sz w:val="13"/>
        </w:rPr>
        <w:t>{</w:t>
      </w:r>
    </w:p>
    <w:p w:rsidR="00CB0FC6" w:rsidRDefault="00240513">
      <w:pPr>
        <w:spacing w:before="54"/>
        <w:ind w:left="778"/>
        <w:rPr>
          <w:rFonts w:ascii="Liberation Mono"/>
          <w:sz w:val="13"/>
        </w:rPr>
      </w:pPr>
      <w:r>
        <w:rPr>
          <w:rFonts w:ascii="Liberation Mono"/>
          <w:color w:val="708C00"/>
          <w:sz w:val="13"/>
        </w:rPr>
        <w:t>"investor"</w:t>
      </w:r>
      <w:r>
        <w:rPr>
          <w:rFonts w:ascii="Liberation Mono"/>
          <w:sz w:val="13"/>
        </w:rPr>
        <w:t xml:space="preserve">: </w:t>
      </w:r>
      <w:r>
        <w:rPr>
          <w:rFonts w:ascii="Liberation Mono"/>
          <w:color w:val="708C00"/>
          <w:sz w:val="13"/>
        </w:rPr>
        <w:t>"0xcDcCB1259CF7388D9018009349C945Cc35d5AFbE"</w:t>
      </w:r>
      <w:r>
        <w:rPr>
          <w:rFonts w:ascii="Liberation Mono"/>
          <w:sz w:val="13"/>
        </w:rPr>
        <w:t>,</w:t>
      </w:r>
    </w:p>
    <w:p w:rsidR="00CB0FC6" w:rsidRDefault="00240513">
      <w:pPr>
        <w:spacing w:before="55" w:line="328" w:lineRule="auto"/>
        <w:ind w:left="933" w:right="7088" w:hanging="156"/>
        <w:rPr>
          <w:rFonts w:ascii="Liberation Mono"/>
          <w:sz w:val="13"/>
        </w:rPr>
      </w:pPr>
      <w:r>
        <w:rPr>
          <w:rFonts w:ascii="Liberation Mono"/>
          <w:color w:val="708C00"/>
          <w:sz w:val="13"/>
        </w:rPr>
        <w:t>"token"</w:t>
      </w:r>
      <w:r>
        <w:rPr>
          <w:rFonts w:ascii="Liberation Mono"/>
          <w:sz w:val="13"/>
        </w:rPr>
        <w:t xml:space="preserve">: { </w:t>
      </w:r>
      <w:r>
        <w:rPr>
          <w:rFonts w:ascii="Liberation Mono"/>
          <w:color w:val="708C00"/>
          <w:sz w:val="13"/>
        </w:rPr>
        <w:t>"symbol"</w:t>
      </w:r>
      <w:r>
        <w:rPr>
          <w:rFonts w:ascii="Liberation Mono"/>
          <w:sz w:val="13"/>
        </w:rPr>
        <w:t xml:space="preserve">: </w:t>
      </w:r>
      <w:r>
        <w:rPr>
          <w:rFonts w:ascii="Liberation Mono"/>
          <w:color w:val="708C00"/>
          <w:sz w:val="13"/>
        </w:rPr>
        <w:t>"DAI"</w:t>
      </w:r>
      <w:r>
        <w:rPr>
          <w:rFonts w:ascii="Liberation Mono"/>
          <w:sz w:val="13"/>
        </w:rPr>
        <w:t>,</w:t>
      </w:r>
    </w:p>
    <w:p w:rsidR="00CB0FC6" w:rsidRDefault="00240513">
      <w:pPr>
        <w:spacing w:line="147" w:lineRule="exact"/>
        <w:ind w:left="933"/>
        <w:rPr>
          <w:rFonts w:ascii="Liberation Mono"/>
          <w:sz w:val="13"/>
        </w:rPr>
      </w:pPr>
      <w:r>
        <w:rPr>
          <w:rFonts w:ascii="Liberation Mono"/>
          <w:color w:val="708C00"/>
          <w:sz w:val="13"/>
        </w:rPr>
        <w:t>"address"</w:t>
      </w:r>
      <w:r>
        <w:rPr>
          <w:rFonts w:ascii="Liberation Mono"/>
          <w:sz w:val="13"/>
        </w:rPr>
        <w:t xml:space="preserve">: </w:t>
      </w:r>
      <w:r>
        <w:rPr>
          <w:rFonts w:ascii="Liberation Mono"/>
          <w:color w:val="708C00"/>
          <w:sz w:val="13"/>
        </w:rPr>
        <w:t>"0x9A0Bd6b8c445D67277A8b4b4cEf2339d4b7C9772"</w:t>
      </w:r>
    </w:p>
    <w:p w:rsidR="00CB0FC6" w:rsidRDefault="00240513">
      <w:pPr>
        <w:spacing w:before="54"/>
        <w:ind w:left="778"/>
        <w:rPr>
          <w:rFonts w:ascii="Liberation Mono"/>
          <w:sz w:val="13"/>
        </w:rPr>
      </w:pPr>
      <w:r>
        <w:rPr>
          <w:rFonts w:ascii="Liberation Mono"/>
          <w:sz w:val="13"/>
        </w:rPr>
        <w:t>},</w:t>
      </w:r>
    </w:p>
    <w:p w:rsidR="00CB0FC6" w:rsidRDefault="00240513">
      <w:pPr>
        <w:spacing w:before="54" w:line="328" w:lineRule="auto"/>
        <w:ind w:left="778" w:right="6486"/>
        <w:rPr>
          <w:rFonts w:ascii="Liberation Mono"/>
          <w:sz w:val="13"/>
        </w:rPr>
      </w:pPr>
      <w:r>
        <w:rPr>
          <w:rFonts w:ascii="Liberation Mono"/>
          <w:color w:val="708C00"/>
          <w:sz w:val="13"/>
        </w:rPr>
        <w:t>"type"</w:t>
      </w:r>
      <w:r>
        <w:rPr>
          <w:rFonts w:ascii="Liberation Mono"/>
          <w:sz w:val="13"/>
        </w:rPr>
        <w:t xml:space="preserve">: </w:t>
      </w:r>
      <w:r>
        <w:rPr>
          <w:rFonts w:ascii="Liberation Mono"/>
          <w:color w:val="708C00"/>
          <w:sz w:val="13"/>
        </w:rPr>
        <w:t>"invest"</w:t>
      </w:r>
      <w:r>
        <w:rPr>
          <w:rFonts w:ascii="Liberation Mono"/>
          <w:sz w:val="13"/>
        </w:rPr>
        <w:t xml:space="preserve">, </w:t>
      </w:r>
      <w:r>
        <w:rPr>
          <w:rFonts w:ascii="Liberation Mono"/>
          <w:color w:val="708C00"/>
          <w:sz w:val="13"/>
        </w:rPr>
        <w:t>"amount"</w:t>
      </w:r>
      <w:r>
        <w:rPr>
          <w:rFonts w:ascii="Liberation Mono"/>
          <w:sz w:val="13"/>
        </w:rPr>
        <w:t>:</w:t>
      </w:r>
      <w:r>
        <w:rPr>
          <w:rFonts w:ascii="Liberation Mono"/>
          <w:spacing w:val="-23"/>
          <w:sz w:val="13"/>
        </w:rPr>
        <w:t xml:space="preserve"> </w:t>
      </w:r>
      <w:r>
        <w:rPr>
          <w:rFonts w:ascii="Liberation Mono"/>
          <w:color w:val="708C00"/>
          <w:sz w:val="13"/>
        </w:rPr>
        <w:t>"23478.8230000"</w:t>
      </w:r>
      <w:r>
        <w:rPr>
          <w:rFonts w:ascii="Liberation Mono"/>
          <w:sz w:val="13"/>
        </w:rPr>
        <w:t>,</w:t>
      </w:r>
    </w:p>
    <w:p w:rsidR="00CB0FC6" w:rsidRDefault="00240513">
      <w:pPr>
        <w:spacing w:line="147" w:lineRule="exact"/>
        <w:ind w:left="778"/>
        <w:rPr>
          <w:rFonts w:ascii="Liberation Mono"/>
          <w:sz w:val="13"/>
        </w:rPr>
      </w:pPr>
      <w:r>
        <w:rPr>
          <w:rFonts w:ascii="Liberation Mono"/>
          <w:color w:val="708C00"/>
          <w:sz w:val="13"/>
        </w:rPr>
        <w:t>"shares"</w:t>
      </w:r>
      <w:r>
        <w:rPr>
          <w:rFonts w:ascii="Liberation Mono"/>
          <w:sz w:val="13"/>
        </w:rPr>
        <w:t xml:space="preserve">: </w:t>
      </w:r>
      <w:r>
        <w:rPr>
          <w:rFonts w:ascii="Liberation Mono"/>
          <w:color w:val="708C00"/>
          <w:sz w:val="13"/>
        </w:rPr>
        <w:t>"2387.923990"</w:t>
      </w:r>
      <w:r>
        <w:rPr>
          <w:rFonts w:ascii="Liberation Mono"/>
          <w:sz w:val="13"/>
        </w:rPr>
        <w:t>,</w:t>
      </w:r>
    </w:p>
    <w:p w:rsidR="00CB0FC6" w:rsidRDefault="00240513">
      <w:pPr>
        <w:spacing w:before="55"/>
        <w:ind w:left="778"/>
        <w:rPr>
          <w:rFonts w:ascii="Liberation Mono"/>
          <w:sz w:val="13"/>
        </w:rPr>
      </w:pPr>
      <w:r>
        <w:rPr>
          <w:rFonts w:ascii="Liberation Mono"/>
          <w:color w:val="708C00"/>
          <w:sz w:val="13"/>
        </w:rPr>
        <w:t>"timestamp"</w:t>
      </w:r>
      <w:r>
        <w:rPr>
          <w:rFonts w:ascii="Liberation Mono"/>
          <w:sz w:val="13"/>
        </w:rPr>
        <w:t xml:space="preserve">: </w:t>
      </w:r>
      <w:r>
        <w:rPr>
          <w:rFonts w:ascii="Liberation Mono"/>
          <w:color w:val="F4871F"/>
          <w:sz w:val="13"/>
        </w:rPr>
        <w:t>1524737164199</w:t>
      </w:r>
    </w:p>
    <w:p w:rsidR="00CB0FC6" w:rsidRDefault="00240513">
      <w:pPr>
        <w:spacing w:before="54"/>
        <w:ind w:left="623"/>
        <w:rPr>
          <w:rFonts w:ascii="Liberation Mono"/>
          <w:sz w:val="13"/>
        </w:rPr>
      </w:pPr>
      <w:r>
        <w:rPr>
          <w:rFonts w:ascii="Liberation Mono"/>
          <w:sz w:val="13"/>
        </w:rPr>
        <w:t>},</w:t>
      </w:r>
    </w:p>
    <w:p w:rsidR="00CB0FC6" w:rsidRDefault="00240513">
      <w:pPr>
        <w:spacing w:before="54"/>
        <w:ind w:left="623"/>
        <w:rPr>
          <w:rFonts w:ascii="Liberation Mono"/>
          <w:sz w:val="13"/>
        </w:rPr>
      </w:pPr>
      <w:r>
        <w:rPr>
          <w:rFonts w:ascii="Liberation Mono"/>
          <w:w w:val="99"/>
          <w:sz w:val="13"/>
        </w:rPr>
        <w:t>{</w:t>
      </w:r>
    </w:p>
    <w:p w:rsidR="00CB0FC6" w:rsidRDefault="00240513">
      <w:pPr>
        <w:spacing w:before="55" w:line="328" w:lineRule="auto"/>
        <w:ind w:left="778" w:right="3816"/>
        <w:rPr>
          <w:rFonts w:ascii="Liberation Mono"/>
          <w:sz w:val="13"/>
        </w:rPr>
      </w:pPr>
      <w:r>
        <w:rPr>
          <w:rFonts w:ascii="Liberation Mono"/>
          <w:color w:val="708C00"/>
          <w:sz w:val="13"/>
        </w:rPr>
        <w:t>"investor"</w:t>
      </w:r>
      <w:r>
        <w:rPr>
          <w:rFonts w:ascii="Liberation Mono"/>
          <w:sz w:val="13"/>
        </w:rPr>
        <w:t xml:space="preserve">: </w:t>
      </w:r>
      <w:r>
        <w:rPr>
          <w:rFonts w:ascii="Liberation Mono"/>
          <w:color w:val="708C00"/>
          <w:sz w:val="13"/>
        </w:rPr>
        <w:t>"0xd1324AEd96fC94e219c3663A665c6e398D8634Db"</w:t>
      </w:r>
      <w:r>
        <w:rPr>
          <w:rFonts w:ascii="Liberation Mono"/>
          <w:sz w:val="13"/>
        </w:rPr>
        <w:t xml:space="preserve">, </w:t>
      </w:r>
      <w:r>
        <w:rPr>
          <w:rFonts w:ascii="Liberation Mono"/>
          <w:color w:val="708C00"/>
          <w:sz w:val="13"/>
        </w:rPr>
        <w:t>"token"</w:t>
      </w:r>
      <w:r>
        <w:rPr>
          <w:rFonts w:ascii="Liberation Mono"/>
          <w:sz w:val="13"/>
        </w:rPr>
        <w:t>: {</w:t>
      </w:r>
    </w:p>
    <w:p w:rsidR="00CB0FC6" w:rsidRDefault="00240513">
      <w:pPr>
        <w:spacing w:line="147" w:lineRule="exact"/>
        <w:ind w:left="933"/>
        <w:rPr>
          <w:rFonts w:ascii="Liberation Mono"/>
          <w:sz w:val="13"/>
        </w:rPr>
      </w:pPr>
      <w:r>
        <w:rPr>
          <w:rFonts w:ascii="Liberation Mono"/>
          <w:color w:val="708C00"/>
          <w:sz w:val="13"/>
        </w:rPr>
        <w:t>"symbol"</w:t>
      </w:r>
      <w:r>
        <w:rPr>
          <w:rFonts w:ascii="Liberation Mono"/>
          <w:sz w:val="13"/>
        </w:rPr>
        <w:t xml:space="preserve">: </w:t>
      </w:r>
      <w:r>
        <w:rPr>
          <w:rFonts w:ascii="Liberation Mono"/>
          <w:color w:val="708C00"/>
          <w:sz w:val="13"/>
        </w:rPr>
        <w:t>"ETH"</w:t>
      </w:r>
      <w:r>
        <w:rPr>
          <w:rFonts w:ascii="Liberation Mono"/>
          <w:sz w:val="13"/>
        </w:rPr>
        <w:t>,</w:t>
      </w:r>
    </w:p>
    <w:p w:rsidR="00CB0FC6" w:rsidRDefault="00240513">
      <w:pPr>
        <w:spacing w:before="54"/>
        <w:ind w:left="933"/>
        <w:rPr>
          <w:rFonts w:ascii="Liberation Mono"/>
          <w:sz w:val="13"/>
        </w:rPr>
      </w:pPr>
      <w:r>
        <w:rPr>
          <w:rFonts w:ascii="Liberation Mono"/>
          <w:color w:val="708C00"/>
          <w:sz w:val="13"/>
        </w:rPr>
        <w:t>"address"</w:t>
      </w:r>
      <w:r>
        <w:rPr>
          <w:rFonts w:ascii="Liberation Mono"/>
          <w:sz w:val="13"/>
        </w:rPr>
        <w:t xml:space="preserve">: </w:t>
      </w:r>
      <w:r>
        <w:rPr>
          <w:rFonts w:ascii="Liberation Mono"/>
          <w:color w:val="708C00"/>
          <w:sz w:val="13"/>
        </w:rPr>
        <w:t>"0x153F602ad18BBD1546b674cFDBe05a8ba72A1d57"</w:t>
      </w:r>
    </w:p>
    <w:p w:rsidR="00CB0FC6" w:rsidRDefault="00240513">
      <w:pPr>
        <w:spacing w:before="55"/>
        <w:ind w:left="778"/>
        <w:rPr>
          <w:rFonts w:ascii="Liberation Mono"/>
          <w:sz w:val="13"/>
        </w:rPr>
      </w:pPr>
      <w:r>
        <w:rPr>
          <w:rFonts w:ascii="Liberation Mono"/>
          <w:sz w:val="13"/>
        </w:rPr>
        <w:t>},</w:t>
      </w:r>
    </w:p>
    <w:p w:rsidR="00CB0FC6" w:rsidRDefault="00240513">
      <w:pPr>
        <w:spacing w:before="54"/>
        <w:ind w:left="778"/>
        <w:rPr>
          <w:rFonts w:ascii="Liberation Mono"/>
          <w:sz w:val="13"/>
        </w:rPr>
      </w:pPr>
      <w:r>
        <w:rPr>
          <w:rFonts w:ascii="Liberation Mono"/>
          <w:color w:val="708C00"/>
          <w:sz w:val="13"/>
        </w:rPr>
        <w:t>"type"</w:t>
      </w:r>
      <w:r>
        <w:rPr>
          <w:rFonts w:ascii="Liberation Mono"/>
          <w:sz w:val="13"/>
        </w:rPr>
        <w:t xml:space="preserve">: </w:t>
      </w:r>
      <w:r>
        <w:rPr>
          <w:rFonts w:ascii="Liberation Mono"/>
          <w:color w:val="708C00"/>
          <w:sz w:val="13"/>
        </w:rPr>
        <w:t>"redeem</w:t>
      </w:r>
      <w:r>
        <w:rPr>
          <w:rFonts w:ascii="Liberation Mono"/>
          <w:color w:val="708C00"/>
          <w:sz w:val="13"/>
        </w:rPr>
        <w:t>"</w:t>
      </w:r>
      <w:r>
        <w:rPr>
          <w:rFonts w:ascii="Liberation Mono"/>
          <w:sz w:val="13"/>
        </w:rPr>
        <w:t>,</w:t>
      </w:r>
    </w:p>
    <w:p w:rsidR="00CB0FC6" w:rsidRDefault="00240513">
      <w:pPr>
        <w:spacing w:before="54"/>
        <w:ind w:left="778"/>
        <w:rPr>
          <w:rFonts w:ascii="Liberation Mono"/>
          <w:sz w:val="13"/>
        </w:rPr>
      </w:pPr>
      <w:r>
        <w:rPr>
          <w:rFonts w:ascii="Liberation Mono"/>
          <w:color w:val="708C00"/>
          <w:sz w:val="13"/>
        </w:rPr>
        <w:t>"amount"</w:t>
      </w:r>
      <w:r>
        <w:rPr>
          <w:rFonts w:ascii="Liberation Mono"/>
          <w:sz w:val="13"/>
        </w:rPr>
        <w:t xml:space="preserve">: </w:t>
      </w:r>
      <w:r>
        <w:rPr>
          <w:rFonts w:ascii="Liberation Mono"/>
          <w:color w:val="708C00"/>
          <w:sz w:val="13"/>
        </w:rPr>
        <w:t>"531.208420"</w:t>
      </w:r>
      <w:r>
        <w:rPr>
          <w:rFonts w:ascii="Liberation Mono"/>
          <w:sz w:val="13"/>
        </w:rPr>
        <w:t>,</w:t>
      </w:r>
    </w:p>
    <w:p w:rsidR="00CB0FC6" w:rsidRDefault="00240513">
      <w:pPr>
        <w:spacing w:before="55"/>
        <w:ind w:left="778"/>
        <w:rPr>
          <w:rFonts w:ascii="Liberation Mono"/>
          <w:sz w:val="13"/>
        </w:rPr>
      </w:pPr>
      <w:r>
        <w:rPr>
          <w:rFonts w:ascii="Liberation Mono"/>
          <w:color w:val="708C00"/>
          <w:sz w:val="13"/>
        </w:rPr>
        <w:t>"shares"</w:t>
      </w:r>
      <w:r>
        <w:rPr>
          <w:rFonts w:ascii="Liberation Mono"/>
          <w:sz w:val="13"/>
        </w:rPr>
        <w:t xml:space="preserve">: </w:t>
      </w:r>
      <w:r>
        <w:rPr>
          <w:rFonts w:ascii="Liberation Mono"/>
          <w:color w:val="708C00"/>
          <w:sz w:val="13"/>
        </w:rPr>
        <w:t>"2028.123080"</w:t>
      </w:r>
      <w:r>
        <w:rPr>
          <w:rFonts w:ascii="Liberation Mono"/>
          <w:sz w:val="13"/>
        </w:rPr>
        <w:t>,</w:t>
      </w:r>
    </w:p>
    <w:p w:rsidR="00CB0FC6" w:rsidRDefault="00240513">
      <w:pPr>
        <w:spacing w:before="54"/>
        <w:ind w:left="778"/>
        <w:rPr>
          <w:rFonts w:ascii="Liberation Mono"/>
          <w:sz w:val="13"/>
        </w:rPr>
      </w:pPr>
      <w:r>
        <w:rPr>
          <w:rFonts w:ascii="Liberation Mono"/>
          <w:color w:val="708C00"/>
          <w:sz w:val="13"/>
        </w:rPr>
        <w:t>"timestamp"</w:t>
      </w:r>
      <w:r>
        <w:rPr>
          <w:rFonts w:ascii="Liberation Mono"/>
          <w:sz w:val="13"/>
        </w:rPr>
        <w:t xml:space="preserve">: </w:t>
      </w:r>
      <w:r>
        <w:rPr>
          <w:rFonts w:ascii="Liberation Mono"/>
          <w:color w:val="F4871F"/>
          <w:sz w:val="13"/>
        </w:rPr>
        <w:t>1524737174690</w:t>
      </w:r>
    </w:p>
    <w:p w:rsidR="00CB0FC6" w:rsidRDefault="00240513">
      <w:pPr>
        <w:spacing w:before="55"/>
        <w:ind w:left="623"/>
        <w:rPr>
          <w:rFonts w:ascii="Liberation Mono"/>
          <w:sz w:val="13"/>
        </w:rPr>
      </w:pPr>
      <w:r>
        <w:rPr>
          <w:rFonts w:ascii="Liberation Mono"/>
          <w:w w:val="99"/>
          <w:sz w:val="13"/>
        </w:rPr>
        <w:t>}</w:t>
      </w:r>
    </w:p>
    <w:p w:rsidR="00CB0FC6" w:rsidRDefault="00240513">
      <w:pPr>
        <w:spacing w:before="54"/>
        <w:ind w:left="467"/>
        <w:rPr>
          <w:rFonts w:ascii="Liberation Mono"/>
          <w:sz w:val="13"/>
        </w:rPr>
      </w:pPr>
      <w:r>
        <w:rPr>
          <w:rFonts w:ascii="Liberation Mono"/>
          <w:sz w:val="13"/>
        </w:rPr>
        <w:t>],</w:t>
      </w:r>
    </w:p>
    <w:p w:rsidR="00CB0FC6" w:rsidRDefault="00240513">
      <w:pPr>
        <w:spacing w:before="54"/>
        <w:ind w:left="467"/>
        <w:rPr>
          <w:rFonts w:ascii="Liberation Mono"/>
          <w:sz w:val="13"/>
        </w:rPr>
      </w:pPr>
      <w:r>
        <w:rPr>
          <w:rFonts w:ascii="Liberation Mono"/>
          <w:color w:val="708C00"/>
          <w:sz w:val="13"/>
        </w:rPr>
        <w:t>"audits"</w:t>
      </w:r>
      <w:r>
        <w:rPr>
          <w:rFonts w:ascii="Liberation Mono"/>
          <w:sz w:val="13"/>
        </w:rPr>
        <w:t>: [</w:t>
      </w:r>
    </w:p>
    <w:p w:rsidR="00CB0FC6" w:rsidRDefault="00240513">
      <w:pPr>
        <w:spacing w:before="55"/>
        <w:ind w:left="623"/>
        <w:rPr>
          <w:rFonts w:ascii="Liberation Mono"/>
          <w:sz w:val="13"/>
        </w:rPr>
      </w:pPr>
      <w:r>
        <w:rPr>
          <w:rFonts w:ascii="Liberation Mono"/>
          <w:w w:val="99"/>
          <w:sz w:val="13"/>
        </w:rPr>
        <w:t>{</w:t>
      </w:r>
    </w:p>
    <w:p w:rsidR="00CB0FC6" w:rsidRDefault="00240513">
      <w:pPr>
        <w:spacing w:before="54"/>
        <w:ind w:left="778"/>
        <w:rPr>
          <w:rFonts w:ascii="Liberation Mono"/>
          <w:sz w:val="13"/>
        </w:rPr>
      </w:pPr>
      <w:r>
        <w:rPr>
          <w:rFonts w:ascii="Liberation Mono"/>
          <w:color w:val="708C00"/>
          <w:sz w:val="13"/>
        </w:rPr>
        <w:t>"auditor"</w:t>
      </w:r>
      <w:r>
        <w:rPr>
          <w:rFonts w:ascii="Liberation Mono"/>
          <w:sz w:val="13"/>
        </w:rPr>
        <w:t xml:space="preserve">: </w:t>
      </w:r>
      <w:r>
        <w:rPr>
          <w:rFonts w:ascii="Liberation Mono"/>
          <w:color w:val="708C00"/>
          <w:sz w:val="13"/>
        </w:rPr>
        <w:t>"0x9b8C165672b41725817a606c18C117C5a171D96b"</w:t>
      </w:r>
      <w:r>
        <w:rPr>
          <w:rFonts w:ascii="Liberation Mono"/>
          <w:sz w:val="13"/>
        </w:rPr>
        <w:t>,</w:t>
      </w:r>
    </w:p>
    <w:p w:rsidR="00CB0FC6" w:rsidRDefault="00240513">
      <w:pPr>
        <w:spacing w:before="54" w:line="328" w:lineRule="auto"/>
        <w:ind w:left="778" w:right="3816"/>
        <w:rPr>
          <w:rFonts w:ascii="Liberation Mono"/>
          <w:sz w:val="13"/>
        </w:rPr>
      </w:pPr>
      <w:r>
        <w:rPr>
          <w:rFonts w:ascii="Liberation Mono"/>
          <w:color w:val="708C00"/>
          <w:sz w:val="13"/>
        </w:rPr>
        <w:t>"dataHash"</w:t>
      </w:r>
      <w:r>
        <w:rPr>
          <w:rFonts w:ascii="Liberation Mono"/>
          <w:sz w:val="13"/>
        </w:rPr>
        <w:t xml:space="preserve">: </w:t>
      </w:r>
      <w:r>
        <w:rPr>
          <w:rFonts w:ascii="Liberation Mono"/>
          <w:color w:val="708C00"/>
          <w:sz w:val="13"/>
        </w:rPr>
        <w:t>"1Nf2mjaHRhZK3qf9LrSveKimqVx3vUau5q"</w:t>
      </w:r>
      <w:r>
        <w:rPr>
          <w:rFonts w:ascii="Liberation Mono"/>
          <w:sz w:val="13"/>
        </w:rPr>
        <w:t xml:space="preserve">, </w:t>
      </w:r>
      <w:r>
        <w:rPr>
          <w:rFonts w:ascii="Liberation Mono"/>
          <w:color w:val="708C00"/>
          <w:sz w:val="13"/>
        </w:rPr>
        <w:t>"timespanStart"</w:t>
      </w:r>
      <w:r>
        <w:rPr>
          <w:rFonts w:ascii="Liberation Mono"/>
          <w:sz w:val="13"/>
        </w:rPr>
        <w:t xml:space="preserve">: </w:t>
      </w:r>
      <w:r>
        <w:rPr>
          <w:rFonts w:ascii="Liberation Mono"/>
          <w:color w:val="F4871F"/>
          <w:sz w:val="13"/>
        </w:rPr>
        <w:t>1524729021140</w:t>
      </w:r>
      <w:r>
        <w:rPr>
          <w:rFonts w:ascii="Liberation Mono"/>
          <w:sz w:val="13"/>
        </w:rPr>
        <w:t>,</w:t>
      </w:r>
    </w:p>
    <w:p w:rsidR="00CB0FC6" w:rsidRDefault="00240513">
      <w:pPr>
        <w:spacing w:line="147" w:lineRule="exact"/>
        <w:ind w:left="778"/>
        <w:rPr>
          <w:rFonts w:ascii="Liberation Mono"/>
          <w:sz w:val="13"/>
        </w:rPr>
      </w:pPr>
      <w:r>
        <w:rPr>
          <w:rFonts w:ascii="Liberation Mono"/>
          <w:color w:val="708C00"/>
          <w:sz w:val="13"/>
        </w:rPr>
        <w:t>"timespanEnd"</w:t>
      </w:r>
      <w:r>
        <w:rPr>
          <w:rFonts w:ascii="Liberation Mono"/>
          <w:sz w:val="13"/>
        </w:rPr>
        <w:t xml:space="preserve">: </w:t>
      </w:r>
      <w:r>
        <w:rPr>
          <w:rFonts w:ascii="Liberation Mono"/>
          <w:color w:val="F4871F"/>
          <w:sz w:val="13"/>
        </w:rPr>
        <w:t>1524739020045</w:t>
      </w:r>
    </w:p>
    <w:p w:rsidR="00CB0FC6" w:rsidRDefault="00240513">
      <w:pPr>
        <w:spacing w:before="55"/>
        <w:ind w:left="623"/>
        <w:rPr>
          <w:rFonts w:ascii="Liberation Mono"/>
          <w:sz w:val="13"/>
        </w:rPr>
      </w:pPr>
      <w:r>
        <w:rPr>
          <w:rFonts w:ascii="Liberation Mono"/>
          <w:sz w:val="13"/>
        </w:rPr>
        <w:t>},</w:t>
      </w:r>
    </w:p>
    <w:p w:rsidR="00CB0FC6" w:rsidRDefault="00240513">
      <w:pPr>
        <w:spacing w:before="54"/>
        <w:ind w:left="623"/>
        <w:rPr>
          <w:rFonts w:ascii="Liberation Mono"/>
          <w:sz w:val="13"/>
        </w:rPr>
      </w:pPr>
      <w:r>
        <w:rPr>
          <w:rFonts w:ascii="Liberation Mono"/>
          <w:w w:val="99"/>
          <w:sz w:val="13"/>
        </w:rPr>
        <w:t>{</w:t>
      </w:r>
    </w:p>
    <w:p w:rsidR="00CB0FC6" w:rsidRDefault="00240513">
      <w:pPr>
        <w:spacing w:before="55"/>
        <w:ind w:left="778"/>
        <w:rPr>
          <w:rFonts w:ascii="Liberation Mono"/>
          <w:sz w:val="13"/>
        </w:rPr>
      </w:pPr>
      <w:r>
        <w:rPr>
          <w:rFonts w:ascii="Liberation Mono"/>
          <w:color w:val="708C00"/>
          <w:sz w:val="13"/>
        </w:rPr>
        <w:t>"auditor"</w:t>
      </w:r>
      <w:r>
        <w:rPr>
          <w:rFonts w:ascii="Liberation Mono"/>
          <w:sz w:val="13"/>
        </w:rPr>
        <w:t xml:space="preserve">: </w:t>
      </w:r>
      <w:r>
        <w:rPr>
          <w:rFonts w:ascii="Liberation Mono"/>
          <w:color w:val="708C00"/>
          <w:sz w:val="13"/>
        </w:rPr>
        <w:t>"0x9b8C165672b41725817a606c18C117C5a171D96b"</w:t>
      </w:r>
      <w:r>
        <w:rPr>
          <w:rFonts w:ascii="Liberation Mono"/>
          <w:sz w:val="13"/>
        </w:rPr>
        <w:t>,</w:t>
      </w:r>
    </w:p>
    <w:p w:rsidR="00CB0FC6" w:rsidRDefault="00240513">
      <w:pPr>
        <w:spacing w:before="54" w:line="328" w:lineRule="auto"/>
        <w:ind w:left="778" w:right="3816"/>
        <w:rPr>
          <w:rFonts w:ascii="Liberation Mono"/>
          <w:sz w:val="13"/>
        </w:rPr>
      </w:pPr>
      <w:r>
        <w:rPr>
          <w:rFonts w:ascii="Liberation Mono"/>
          <w:color w:val="708C00"/>
          <w:sz w:val="13"/>
        </w:rPr>
        <w:t>"dataHash"</w:t>
      </w:r>
      <w:r>
        <w:rPr>
          <w:rFonts w:ascii="Liberation Mono"/>
          <w:sz w:val="13"/>
        </w:rPr>
        <w:t xml:space="preserve">: </w:t>
      </w:r>
      <w:r>
        <w:rPr>
          <w:rFonts w:ascii="Liberation Mono"/>
          <w:color w:val="708C00"/>
          <w:sz w:val="13"/>
        </w:rPr>
        <w:t>"1MNDVGk51Wyty9YqjaZb99PDAPj4R2wEgx"</w:t>
      </w:r>
      <w:r>
        <w:rPr>
          <w:rFonts w:ascii="Liberation Mono"/>
          <w:sz w:val="13"/>
        </w:rPr>
        <w:t xml:space="preserve">, </w:t>
      </w:r>
      <w:r>
        <w:rPr>
          <w:rFonts w:ascii="Liberation Mono"/>
          <w:color w:val="708C00"/>
          <w:sz w:val="13"/>
        </w:rPr>
        <w:t>"timespanStart"</w:t>
      </w:r>
      <w:r>
        <w:rPr>
          <w:rFonts w:ascii="Liberation Mono"/>
          <w:sz w:val="13"/>
        </w:rPr>
        <w:t xml:space="preserve">: </w:t>
      </w:r>
      <w:r>
        <w:rPr>
          <w:rFonts w:ascii="Liberation Mono"/>
          <w:color w:val="F4871F"/>
          <w:sz w:val="13"/>
        </w:rPr>
        <w:t>1524729086440</w:t>
      </w:r>
      <w:r>
        <w:rPr>
          <w:rFonts w:ascii="Liberation Mono"/>
          <w:sz w:val="13"/>
        </w:rPr>
        <w:t>,</w:t>
      </w:r>
    </w:p>
    <w:p w:rsidR="00CB0FC6" w:rsidRDefault="00240513">
      <w:pPr>
        <w:spacing w:line="147" w:lineRule="exact"/>
        <w:ind w:left="778"/>
        <w:rPr>
          <w:rFonts w:ascii="Liberation Mono"/>
          <w:sz w:val="13"/>
        </w:rPr>
      </w:pPr>
      <w:r>
        <w:rPr>
          <w:rFonts w:ascii="Liberation Mono"/>
          <w:color w:val="708C00"/>
          <w:sz w:val="13"/>
        </w:rPr>
        <w:t>"timespanEnd"</w:t>
      </w:r>
      <w:r>
        <w:rPr>
          <w:rFonts w:ascii="Liberation Mono"/>
          <w:sz w:val="13"/>
        </w:rPr>
        <w:t xml:space="preserve">: </w:t>
      </w:r>
      <w:r>
        <w:rPr>
          <w:rFonts w:ascii="Liberation Mono"/>
          <w:color w:val="F4871F"/>
          <w:sz w:val="13"/>
        </w:rPr>
        <w:t>1524739020999</w:t>
      </w:r>
    </w:p>
    <w:p w:rsidR="00CB0FC6" w:rsidRDefault="00240513">
      <w:pPr>
        <w:spacing w:before="54"/>
        <w:ind w:left="623"/>
        <w:rPr>
          <w:rFonts w:ascii="Liberation Mono"/>
          <w:sz w:val="13"/>
        </w:rPr>
      </w:pPr>
      <w:r>
        <w:rPr>
          <w:rFonts w:ascii="Liberation Mono"/>
          <w:w w:val="99"/>
          <w:sz w:val="13"/>
        </w:rPr>
        <w:t>}</w:t>
      </w:r>
    </w:p>
    <w:p w:rsidR="00CB0FC6" w:rsidRDefault="00240513">
      <w:pPr>
        <w:spacing w:before="55"/>
        <w:ind w:left="467"/>
        <w:rPr>
          <w:rFonts w:ascii="Liberation Mono"/>
          <w:sz w:val="13"/>
        </w:rPr>
      </w:pPr>
      <w:r>
        <w:rPr>
          <w:rFonts w:ascii="Liberation Mono"/>
          <w:w w:val="99"/>
          <w:sz w:val="13"/>
        </w:rPr>
        <w:t>]</w:t>
      </w:r>
    </w:p>
    <w:p w:rsidR="00CB0FC6" w:rsidRDefault="00240513">
      <w:pPr>
        <w:spacing w:before="54"/>
        <w:ind w:left="312"/>
        <w:rPr>
          <w:rFonts w:ascii="Liberation Mono"/>
          <w:sz w:val="13"/>
        </w:rPr>
      </w:pPr>
      <w:r>
        <w:rPr>
          <w:rFonts w:ascii="Liberation Mono"/>
          <w:w w:val="99"/>
          <w:sz w:val="13"/>
        </w:rPr>
        <w:t>}</w:t>
      </w:r>
    </w:p>
    <w:p w:rsidR="00CB0FC6" w:rsidRDefault="00CB0FC6">
      <w:pPr>
        <w:rPr>
          <w:rFonts w:ascii="Liberation Mono"/>
          <w:sz w:val="13"/>
        </w:rPr>
        <w:sectPr w:rsidR="00CB0FC6">
          <w:pgSz w:w="11910" w:h="16840"/>
          <w:pgMar w:top="1320" w:right="1320" w:bottom="1040" w:left="1300" w:header="290" w:footer="858" w:gutter="0"/>
          <w:cols w:space="720"/>
        </w:sectPr>
      </w:pPr>
    </w:p>
    <w:p w:rsidR="00CB0FC6" w:rsidRDefault="00CB0FC6">
      <w:pPr>
        <w:pStyle w:val="BodyText"/>
        <w:spacing w:before="4"/>
        <w:rPr>
          <w:rFonts w:ascii="Times New Roman"/>
        </w:rPr>
      </w:pPr>
    </w:p>
    <w:p w:rsidR="00CB0FC6" w:rsidRDefault="00CB0FC6">
      <w:pPr>
        <w:rPr>
          <w:rFonts w:ascii="Times New Roman"/>
        </w:rPr>
        <w:sectPr w:rsidR="00CB0FC6">
          <w:pgSz w:w="11910" w:h="16840"/>
          <w:pgMar w:top="1320" w:right="1320" w:bottom="1040" w:left="1300" w:header="290" w:footer="858" w:gutter="0"/>
          <w:cols w:space="720"/>
        </w:sectPr>
      </w:pPr>
    </w:p>
    <w:p w:rsidR="00CB0FC6" w:rsidRDefault="00CB0FC6">
      <w:pPr>
        <w:pStyle w:val="BodyText"/>
        <w:rPr>
          <w:rFonts w:ascii="Times New Roman"/>
          <w:sz w:val="20"/>
        </w:rPr>
      </w:pPr>
    </w:p>
    <w:p w:rsidR="00CB0FC6" w:rsidRDefault="00CB0FC6">
      <w:pPr>
        <w:pStyle w:val="BodyText"/>
        <w:spacing w:before="3"/>
        <w:rPr>
          <w:rFonts w:ascii="Times New Roman"/>
          <w:sz w:val="16"/>
        </w:rPr>
      </w:pPr>
    </w:p>
    <w:p w:rsidR="00CB0FC6" w:rsidRDefault="00240513">
      <w:pPr>
        <w:pStyle w:val="Heading1"/>
      </w:pPr>
      <w:bookmarkStart w:id="35" w:name="_bookmark18"/>
      <w:bookmarkEnd w:id="35"/>
      <w:r>
        <w:t>Auditing Contract</w:t>
      </w:r>
    </w:p>
    <w:p w:rsidR="00CB0FC6" w:rsidRDefault="00CB0FC6">
      <w:pPr>
        <w:pStyle w:val="BodyText"/>
        <w:spacing w:before="7"/>
        <w:rPr>
          <w:b/>
          <w:sz w:val="33"/>
        </w:rPr>
      </w:pPr>
    </w:p>
    <w:p w:rsidR="00CB0FC6" w:rsidRDefault="00240513">
      <w:pPr>
        <w:pStyle w:val="Heading2"/>
      </w:pPr>
      <w:r>
        <w:t>Considerations</w:t>
      </w:r>
    </w:p>
    <w:p w:rsidR="00CB0FC6" w:rsidRDefault="00CB0FC6">
      <w:pPr>
        <w:pStyle w:val="BodyText"/>
        <w:spacing w:before="8"/>
        <w:rPr>
          <w:b/>
          <w:sz w:val="26"/>
        </w:rPr>
      </w:pPr>
    </w:p>
    <w:p w:rsidR="00CB0FC6" w:rsidRDefault="00240513">
      <w:pPr>
        <w:pStyle w:val="BodyText"/>
        <w:spacing w:before="1" w:line="336" w:lineRule="auto"/>
        <w:ind w:left="140" w:right="257"/>
      </w:pPr>
      <w:r>
        <w:t xml:space="preserve">There are multiple ways to store audits, each with their own strengths and weaknesses. Storage also has an effect on crucial function calls like </w:t>
      </w:r>
      <w:r>
        <w:rPr>
          <w:i/>
        </w:rPr>
        <w:t>isComplete</w:t>
      </w:r>
      <w:r>
        <w:t>. In this chapter, we compare the theoretical complexity as well as the estimated gas</w:t>
      </w:r>
      <w:r>
        <w:t xml:space="preserve"> costs of four variants. We also balance the pros and cons considering standard auditing processes and flexibility  of the implementation on timespans.</w:t>
      </w:r>
    </w:p>
    <w:p w:rsidR="00CB0FC6" w:rsidRDefault="00240513">
      <w:pPr>
        <w:pStyle w:val="BodyText"/>
        <w:spacing w:before="129"/>
        <w:ind w:left="140"/>
      </w:pPr>
      <w:r>
        <w:t>There are two main considerations:</w:t>
      </w:r>
    </w:p>
    <w:p w:rsidR="00CB0FC6" w:rsidRDefault="00CB0FC6">
      <w:pPr>
        <w:pStyle w:val="BodyText"/>
        <w:spacing w:before="4"/>
        <w:rPr>
          <w:sz w:val="19"/>
        </w:rPr>
      </w:pPr>
    </w:p>
    <w:p w:rsidR="00CB0FC6" w:rsidRDefault="00240513">
      <w:pPr>
        <w:pStyle w:val="BodyText"/>
        <w:ind w:left="413"/>
      </w:pPr>
      <w:r>
        <w:pict>
          <v:line id="_x0000_s3639" alt="" style="position:absolute;left:0;text-align:left;z-index:6256;mso-wrap-edited:f;mso-width-percent:0;mso-height-percent:0;mso-position-horizontal-relative:page;mso-width-percent:0;mso-height-percent:0" from="73.45pt,-1.4pt" to="73.45pt,12.3pt" strokecolor="#e4e4e4" strokeweight="1.0156mm">
            <w10:wrap anchorx="page"/>
          </v:line>
        </w:pict>
      </w:r>
      <w:r>
        <w:rPr>
          <w:color w:val="858585"/>
        </w:rPr>
        <w:t xml:space="preserve">The cost of storing an audit (by </w:t>
      </w:r>
      <w:r>
        <w:rPr>
          <w:i/>
          <w:color w:val="858585"/>
        </w:rPr>
        <w:t>add</w:t>
      </w:r>
      <w:r>
        <w:rPr>
          <w:color w:val="858585"/>
        </w:rPr>
        <w:t>) must be as low as possible</w:t>
      </w:r>
    </w:p>
    <w:p w:rsidR="00CB0FC6" w:rsidRDefault="00CB0FC6">
      <w:pPr>
        <w:pStyle w:val="BodyText"/>
        <w:spacing w:before="3"/>
        <w:rPr>
          <w:sz w:val="19"/>
        </w:rPr>
      </w:pPr>
    </w:p>
    <w:p w:rsidR="00CB0FC6" w:rsidRDefault="00240513">
      <w:pPr>
        <w:pStyle w:val="BodyText"/>
        <w:spacing w:before="1" w:line="336" w:lineRule="auto"/>
        <w:ind w:left="140" w:right="381"/>
      </w:pPr>
      <w:r>
        <w:t>We want to incentivize auditors to properly audit funds regarding the timeline. This means that they should be encouraged to never produce gaps in audited timespans of a fund and audit in a linear fashion. When they audit steadily, they should expect stead</w:t>
      </w:r>
      <w:r>
        <w:t xml:space="preserve">y gas costs when calling the </w:t>
      </w:r>
      <w:r>
        <w:rPr>
          <w:i/>
        </w:rPr>
        <w:t xml:space="preserve">add </w:t>
      </w:r>
      <w:r>
        <w:t>function. When they have to close gaps in the audited timespan, they should not be punished too hard by gas costs.</w:t>
      </w:r>
    </w:p>
    <w:p w:rsidR="00CB0FC6" w:rsidRDefault="00240513">
      <w:pPr>
        <w:spacing w:before="129"/>
        <w:ind w:left="413"/>
        <w:rPr>
          <w:sz w:val="17"/>
        </w:rPr>
      </w:pPr>
      <w:r>
        <w:pict>
          <v:line id="_x0000_s3638" alt="" style="position:absolute;left:0;text-align:left;z-index:6280;mso-wrap-edited:f;mso-width-percent:0;mso-height-percent:0;mso-position-horizontal-relative:page;mso-width-percent:0;mso-height-percent:0" from="73.45pt,5.05pt" to="73.45pt,18.75pt" strokecolor="#e4e4e4" strokeweight="1.0156mm">
            <w10:wrap anchorx="page"/>
          </v:line>
        </w:pict>
      </w:r>
      <w:r>
        <w:rPr>
          <w:color w:val="858585"/>
          <w:sz w:val="17"/>
        </w:rPr>
        <w:t xml:space="preserve">Validating </w:t>
      </w:r>
      <w:r>
        <w:rPr>
          <w:i/>
          <w:color w:val="858585"/>
          <w:sz w:val="17"/>
        </w:rPr>
        <w:t xml:space="preserve">audit completeness </w:t>
      </w:r>
      <w:r>
        <w:rPr>
          <w:color w:val="858585"/>
          <w:sz w:val="17"/>
        </w:rPr>
        <w:t xml:space="preserve">of a fund over a timespan (by </w:t>
      </w:r>
      <w:r>
        <w:rPr>
          <w:i/>
          <w:color w:val="858585"/>
          <w:sz w:val="17"/>
        </w:rPr>
        <w:t>isComplete</w:t>
      </w:r>
      <w:r>
        <w:rPr>
          <w:color w:val="858585"/>
          <w:sz w:val="17"/>
        </w:rPr>
        <w:t>) must be as efficient as possible</w:t>
      </w:r>
    </w:p>
    <w:p w:rsidR="00CB0FC6" w:rsidRDefault="00CB0FC6">
      <w:pPr>
        <w:pStyle w:val="BodyText"/>
        <w:spacing w:before="4"/>
        <w:rPr>
          <w:sz w:val="19"/>
        </w:rPr>
      </w:pPr>
    </w:p>
    <w:p w:rsidR="00CB0FC6" w:rsidRDefault="00240513">
      <w:pPr>
        <w:pStyle w:val="BodyText"/>
        <w:spacing w:line="336" w:lineRule="auto"/>
        <w:ind w:left="140" w:right="295"/>
      </w:pPr>
      <w:r>
        <w:t>A</w:t>
      </w:r>
      <w:r>
        <w:t>udit completeness of a fund over a timespan will not only be verified manually by investors. Melon risk management modules will also rely on completeness verification in the future. A risk module may prevent a fund manager to trade when the fund has not be</w:t>
      </w:r>
      <w:r>
        <w:t xml:space="preserve">en audited recently (see </w:t>
      </w:r>
      <w:hyperlink r:id="rId52" w:anchor="ex-ante---engineering">
        <w:r>
          <w:rPr>
            <w:color w:val="4182C3"/>
          </w:rPr>
          <w:t>Ex Ante</w:t>
        </w:r>
      </w:hyperlink>
      <w:r>
        <w:t xml:space="preserve">). As these risk modules are calls from smart contracts, the </w:t>
      </w:r>
      <w:r>
        <w:rPr>
          <w:i/>
        </w:rPr>
        <w:t xml:space="preserve">isComplete </w:t>
      </w:r>
      <w:r>
        <w:t xml:space="preserve">function must be as efficient as possible in </w:t>
      </w:r>
      <w:r>
        <w:t>regards to gas cost and method invocation time.</w:t>
      </w:r>
    </w:p>
    <w:p w:rsidR="00CB0FC6" w:rsidRDefault="00CB0FC6">
      <w:pPr>
        <w:pStyle w:val="BodyText"/>
        <w:spacing w:before="9"/>
        <w:rPr>
          <w:sz w:val="21"/>
        </w:rPr>
      </w:pPr>
    </w:p>
    <w:p w:rsidR="00CB0FC6" w:rsidRDefault="00240513">
      <w:pPr>
        <w:pStyle w:val="Heading3"/>
        <w:spacing w:before="1"/>
      </w:pPr>
      <w:r>
        <w:t>Auditing Contract Variants</w:t>
      </w:r>
    </w:p>
    <w:p w:rsidR="00CB0FC6" w:rsidRDefault="00CB0FC6">
      <w:pPr>
        <w:pStyle w:val="BodyText"/>
        <w:spacing w:before="9"/>
        <w:rPr>
          <w:b/>
          <w:sz w:val="21"/>
        </w:rPr>
      </w:pPr>
    </w:p>
    <w:p w:rsidR="00CB0FC6" w:rsidRDefault="00240513">
      <w:pPr>
        <w:pStyle w:val="BodyText"/>
        <w:ind w:left="140"/>
      </w:pPr>
      <w:r>
        <w:t>We came up with the following variants in regards to the contract data structures:</w:t>
      </w:r>
    </w:p>
    <w:p w:rsidR="00CB0FC6" w:rsidRDefault="00CB0FC6">
      <w:pPr>
        <w:pStyle w:val="BodyText"/>
        <w:spacing w:before="7"/>
        <w:rPr>
          <w:sz w:val="9"/>
        </w:rPr>
      </w:pPr>
    </w:p>
    <w:p w:rsidR="00CB0FC6" w:rsidRDefault="00240513">
      <w:pPr>
        <w:pStyle w:val="BodyText"/>
        <w:spacing w:before="97"/>
        <w:ind w:left="485"/>
      </w:pPr>
      <w:r>
        <w:pict>
          <v:group id="_x0000_s3635" alt="" style="position:absolute;left:0;text-align:left;margin-left:78.85pt;margin-top:8.85pt;width:3.6pt;height:3.65pt;z-index:6304;mso-position-horizontal-relative:page" coordorigin="1577,177" coordsize="72,73">
            <v:shape id="_x0000_s3636" alt="" style="position:absolute;left:1583;top:184;width:58;height:58" coordorigin="1584,184" coordsize="58,58" path="m1613,242r-11,-2l1592,234r-6,-10l1584,213r2,-11l1592,193r10,-6l1613,184r11,3l1633,193r6,9l1642,213r-3,11l1633,234r-9,6l1613,242xe" fillcolor="black" stroked="f">
              <v:path arrowok="t"/>
            </v:shape>
            <v:shape id="_x0000_s3637"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Variant 1 - Array with shifting indices</w:t>
      </w:r>
    </w:p>
    <w:p w:rsidR="00CB0FC6" w:rsidRDefault="00240513">
      <w:pPr>
        <w:pStyle w:val="BodyText"/>
        <w:spacing w:before="78" w:line="336" w:lineRule="auto"/>
        <w:ind w:left="485" w:right="5381"/>
      </w:pPr>
      <w:r>
        <w:pict>
          <v:group id="_x0000_s3632" alt="" style="position:absolute;left:0;text-align:left;margin-left:78.85pt;margin-top:7.9pt;width:3.6pt;height:3.65pt;z-index:6328;mso-position-horizontal-relative:page" coordorigin="1577,158" coordsize="72,73">
            <v:shape id="_x0000_s3633" alt="" style="position:absolute;left:1583;top:165;width:58;height:58" coordorigin="1584,165" coordsize="58,58" path="m1613,223r-11,-2l1592,215r-6,-10l1584,194r2,-11l1592,174r10,-6l1613,165r11,3l1633,174r6,9l1642,194r-3,11l1633,215r-9,6l1613,223xe" fillcolor="black" stroked="f">
              <v:path arrowok="t"/>
            </v:shape>
            <v:shape id="_x0000_s3634"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pict>
          <v:group id="_x0000_s3629" alt="" style="position:absolute;left:0;text-align:left;margin-left:78.85pt;margin-top:21.6pt;width:3.6pt;height:3.65pt;z-index:6352;mso-position-horizontal-relative:page" coordorigin="1577,432" coordsize="72,73">
            <v:shape id="_x0000_s3630" alt="" style="position:absolute;left:1583;top:439;width:58;height:58" coordorigin="1584,439" coordsize="58,58" path="m1613,497r-11,-3l1592,488r-6,-9l1584,468r2,-11l1592,448r10,-7l1613,439r11,2l1633,448r6,9l1642,468r-3,11l1633,488r-9,6l1613,497xe" fillcolor="black" stroked="f">
              <v:path arrowok="t"/>
            </v:shape>
            <v:shape id="_x0000_s3631" alt="" style="position:absolute;left:1583;top:439;width:58;height:58" coordorigin="1584,439" coordsize="58,58" path="m1642,468r-3,11l1633,488r-9,6l1613,497r-11,-3l1592,488r-6,-9l1584,468r2,-11l1592,448r10,-7l1613,439r11,2l1633,448r6,9l1642,468e" filled="f" strokeweight=".25397mm">
              <v:path arrowok="t"/>
            </v:shape>
            <w10:wrap anchorx="page"/>
          </v:group>
        </w:pict>
      </w:r>
      <w:r>
        <w:t>Variant 2 - Helper array of audited timespans Variant 3 - Linked list</w:t>
      </w:r>
    </w:p>
    <w:p w:rsidR="00CB0FC6" w:rsidRDefault="00240513">
      <w:pPr>
        <w:pStyle w:val="BodyText"/>
        <w:ind w:left="485"/>
      </w:pPr>
      <w:r>
        <w:pict>
          <v:group id="_x0000_s3626" alt="" style="position:absolute;left:0;text-align:left;margin-left:78.85pt;margin-top:4pt;width:3.6pt;height:3.65pt;z-index:6376;mso-position-horizontal-relative:page" coordorigin="1577,80" coordsize="72,73">
            <v:shape id="_x0000_s3627" alt="" style="position:absolute;left:1583;top:87;width:58;height:58" coordorigin="1584,87" coordsize="58,58" path="m1613,145r-11,-2l1592,137r-6,-10l1584,116r2,-11l1592,96r10,-6l1613,87r11,3l1633,96r6,9l1642,116r-3,11l1633,137r-9,6l1613,145xe" fillcolor="black" stroked="f">
              <v:path arrowok="t"/>
            </v:shape>
            <v:shape id="_x0000_s3628"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Variant 4 - Fixed time periods</w:t>
      </w:r>
    </w:p>
    <w:p w:rsidR="00CB0FC6" w:rsidRDefault="00CB0FC6">
      <w:pPr>
        <w:pStyle w:val="BodyText"/>
        <w:rPr>
          <w:sz w:val="18"/>
        </w:rPr>
      </w:pPr>
    </w:p>
    <w:p w:rsidR="00CB0FC6" w:rsidRDefault="00240513">
      <w:pPr>
        <w:pStyle w:val="Heading3"/>
        <w:spacing w:before="137"/>
      </w:pPr>
      <w:r>
        <w:t>Scenarios regarding complexity</w:t>
      </w:r>
    </w:p>
    <w:p w:rsidR="00CB0FC6" w:rsidRDefault="00CB0FC6">
      <w:pPr>
        <w:pStyle w:val="BodyText"/>
        <w:spacing w:before="6"/>
        <w:rPr>
          <w:b/>
          <w:sz w:val="20"/>
        </w:rPr>
      </w:pPr>
    </w:p>
    <w:p w:rsidR="00CB0FC6" w:rsidRDefault="00240513">
      <w:pPr>
        <w:pStyle w:val="BodyText"/>
        <w:ind w:left="140"/>
      </w:pPr>
      <w:r>
        <w:t>TODO graphs for cases!</w:t>
      </w:r>
    </w:p>
    <w:p w:rsidR="00CB0FC6" w:rsidRDefault="00CB0FC6">
      <w:pPr>
        <w:pStyle w:val="BodyText"/>
        <w:rPr>
          <w:sz w:val="18"/>
        </w:rPr>
      </w:pPr>
    </w:p>
    <w:p w:rsidR="00CB0FC6" w:rsidRDefault="00240513">
      <w:pPr>
        <w:pStyle w:val="Heading3"/>
        <w:spacing w:before="137"/>
      </w:pPr>
      <w:r>
        <w:t>add</w:t>
      </w:r>
    </w:p>
    <w:p w:rsidR="00CB0FC6" w:rsidRDefault="00CB0FC6">
      <w:pPr>
        <w:pStyle w:val="BodyText"/>
        <w:spacing w:before="6"/>
        <w:rPr>
          <w:b/>
          <w:sz w:val="20"/>
        </w:rPr>
      </w:pPr>
    </w:p>
    <w:p w:rsidR="00CB0FC6" w:rsidRDefault="00240513">
      <w:pPr>
        <w:pStyle w:val="BodyText"/>
        <w:ind w:left="140"/>
      </w:pPr>
      <w:r>
        <w:t>Worst case scenario: Audit is added to start Average case scenario: Audit closes gap in mi</w:t>
      </w:r>
      <w:r>
        <w:t>ddle Best case scenario:</w:t>
      </w:r>
    </w:p>
    <w:p w:rsidR="00CB0FC6" w:rsidRDefault="00240513">
      <w:pPr>
        <w:pStyle w:val="BodyText"/>
        <w:spacing w:before="79"/>
        <w:ind w:left="140"/>
      </w:pPr>
      <w:r>
        <w:t>Audit is added to end</w:t>
      </w:r>
    </w:p>
    <w:p w:rsidR="00CB0FC6" w:rsidRDefault="00CB0FC6">
      <w:pPr>
        <w:pStyle w:val="BodyText"/>
        <w:rPr>
          <w:sz w:val="18"/>
        </w:rPr>
      </w:pPr>
    </w:p>
    <w:p w:rsidR="00CB0FC6" w:rsidRDefault="00240513">
      <w:pPr>
        <w:pStyle w:val="Heading3"/>
        <w:spacing w:before="136"/>
      </w:pPr>
      <w:r>
        <w:t>isComplete</w:t>
      </w:r>
    </w:p>
    <w:p w:rsidR="00CB0FC6" w:rsidRDefault="00CB0FC6">
      <w:pPr>
        <w:pStyle w:val="BodyText"/>
        <w:spacing w:before="6"/>
        <w:rPr>
          <w:b/>
          <w:sz w:val="20"/>
        </w:rPr>
      </w:pPr>
    </w:p>
    <w:p w:rsidR="00CB0FC6" w:rsidRDefault="00240513">
      <w:pPr>
        <w:pStyle w:val="BodyText"/>
        <w:spacing w:before="1" w:line="336" w:lineRule="auto"/>
        <w:ind w:left="140" w:right="381"/>
      </w:pPr>
      <w:r>
        <w:t>TODO: maybe do this directly in variants because contracts have different worst cases... Worst case scenario: Average case scenario: Best case scenario:</w:t>
      </w:r>
    </w:p>
    <w:p w:rsidR="00CB0FC6" w:rsidRDefault="00CB0FC6">
      <w:pPr>
        <w:pStyle w:val="BodyText"/>
        <w:rPr>
          <w:sz w:val="23"/>
        </w:rPr>
      </w:pPr>
    </w:p>
    <w:p w:rsidR="00CB0FC6" w:rsidRDefault="00240513">
      <w:pPr>
        <w:pStyle w:val="Heading3"/>
        <w:spacing w:before="1"/>
      </w:pPr>
      <w:r>
        <w:t>Practical and theoretical cases</w:t>
      </w:r>
    </w:p>
    <w:p w:rsidR="00CB0FC6" w:rsidRDefault="00CB0FC6">
      <w:pPr>
        <w:sectPr w:rsidR="00CB0FC6">
          <w:headerReference w:type="default" r:id="rId53"/>
          <w:pgSz w:w="11910" w:h="16840"/>
          <w:pgMar w:top="1320" w:right="1320" w:bottom="1040" w:left="1300" w:header="290" w:footer="858" w:gutter="0"/>
          <w:cols w:space="720"/>
        </w:sectPr>
      </w:pPr>
    </w:p>
    <w:p w:rsidR="00CB0FC6" w:rsidRDefault="00240513">
      <w:pPr>
        <w:pStyle w:val="BodyText"/>
        <w:spacing w:before="123" w:line="333" w:lineRule="auto"/>
        <w:ind w:left="140" w:right="381"/>
      </w:pPr>
      <w:r>
        <w:lastRenderedPageBreak/>
        <w:t xml:space="preserve">Theoretical complexity does not suffice for our scope, because gas cost on average and best case performance will vary a lot, and these normally have a complexity of </w:t>
      </w:r>
      <w:r>
        <w:rPr>
          <w:rFonts w:ascii="Georgia" w:hAnsi="Georgia"/>
          <w:i/>
        </w:rPr>
        <w:t>O</w:t>
      </w:r>
      <w:r>
        <w:rPr>
          <w:rFonts w:ascii="DejaVu Sans" w:hAnsi="DejaVu Sans"/>
        </w:rPr>
        <w:t xml:space="preserve">(1) </w:t>
      </w:r>
      <w:r>
        <w:t>in theory. For this reason, we extend Big-O nota</w:t>
      </w:r>
      <w:r>
        <w:t xml:space="preserve">tion with more precise values like </w:t>
      </w:r>
      <w:r>
        <w:rPr>
          <w:rFonts w:ascii="DejaVu Sans" w:hAnsi="DejaVu Sans"/>
        </w:rPr>
        <w:t xml:space="preserve">Ω(7) </w:t>
      </w:r>
      <w:r>
        <w:t xml:space="preserve">for 7 rather gas-intensive operations. We call this </w:t>
      </w:r>
      <w:r>
        <w:rPr>
          <w:i/>
        </w:rPr>
        <w:t>practical complexity</w:t>
      </w:r>
      <w:r>
        <w:t>.</w:t>
      </w:r>
    </w:p>
    <w:p w:rsidR="00CB0FC6" w:rsidRDefault="00CB0FC6">
      <w:pPr>
        <w:pStyle w:val="BodyText"/>
        <w:spacing w:before="5"/>
        <w:rPr>
          <w:sz w:val="21"/>
        </w:rPr>
      </w:pPr>
    </w:p>
    <w:p w:rsidR="00CB0FC6" w:rsidRDefault="00240513">
      <w:pPr>
        <w:pStyle w:val="Heading3"/>
        <w:spacing w:before="1"/>
      </w:pPr>
      <w:r>
        <w:t>Variant 1 - Array with shifting indices</w:t>
      </w:r>
    </w:p>
    <w:p w:rsidR="00CB0FC6" w:rsidRDefault="005269D8">
      <w:pPr>
        <w:pStyle w:val="BodyText"/>
        <w:spacing w:before="3"/>
        <w:rPr>
          <w:b/>
          <w:sz w:val="15"/>
        </w:rPr>
      </w:pPr>
      <w:r>
        <w:rPr>
          <w:b/>
          <w:noProof/>
          <w:sz w:val="15"/>
        </w:rPr>
        <w:drawing>
          <wp:inline distT="0" distB="0" distL="0" distR="0">
            <wp:extent cx="3154756" cy="661481"/>
            <wp:effectExtent l="0" t="0" r="0" b="0"/>
            <wp:docPr id="2384" name="Graphic 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 name="array-with-shifting-indexes.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3157448" cy="662045"/>
                    </a:xfrm>
                    <a:prstGeom prst="rect">
                      <a:avLst/>
                    </a:prstGeom>
                  </pic:spPr>
                </pic:pic>
              </a:graphicData>
            </a:graphic>
          </wp:inline>
        </w:drawing>
      </w:r>
    </w:p>
    <w:p w:rsidR="00CB0FC6" w:rsidRDefault="00240513">
      <w:pPr>
        <w:pStyle w:val="BodyText"/>
        <w:spacing w:before="135" w:line="494" w:lineRule="auto"/>
        <w:ind w:left="140" w:right="2420"/>
      </w:pPr>
      <w:r>
        <w:t xml:space="preserve">There is one array per fund, storing all the audits. The audits are sorted by </w:t>
      </w:r>
      <w:r>
        <w:rPr>
          <w:i/>
        </w:rPr>
        <w:t>timespanEnd</w:t>
      </w:r>
      <w:r>
        <w:t>. Strength</w:t>
      </w:r>
      <w:r>
        <w:t>s:</w:t>
      </w:r>
    </w:p>
    <w:p w:rsidR="00CB0FC6" w:rsidRDefault="00240513">
      <w:pPr>
        <w:pStyle w:val="BodyText"/>
        <w:spacing w:before="15" w:line="494" w:lineRule="auto"/>
        <w:ind w:left="140" w:right="6576" w:firstLine="345"/>
      </w:pPr>
      <w:r>
        <w:pict>
          <v:group id="_x0000_s3623" alt="" style="position:absolute;left:0;text-align:left;margin-left:78.85pt;margin-top:4.75pt;width:3.6pt;height:3.65pt;z-index:-203848;mso-position-horizontal-relative:page" coordorigin="1577,95" coordsize="72,73">
            <v:shape id="_x0000_s3624" alt="" style="position:absolute;left:1583;top:102;width:58;height:58" coordorigin="1584,102" coordsize="58,58" path="m1613,160r-11,-2l1592,152r-6,-10l1584,131r2,-11l1592,111r10,-6l1613,102r11,3l1633,111r6,9l1642,131r-3,11l1633,152r-9,6l1613,160xe" fillcolor="black" stroked="f">
              <v:path arrowok="t"/>
            </v:shape>
            <v:shape id="_x0000_s3625" alt="" style="position:absolute;left:1583;top:102;width:58;height:58" coordorigin="1584,102" coordsize="58,58" path="m1642,131r-3,11l1633,152r-9,6l1613,160r-11,-2l1592,152r-6,-10l1584,131r2,-11l1592,111r10,-6l1613,102r11,3l1633,111r6,9l1642,131e" filled="f" strokeweight=".25397mm">
              <v:path arrowok="t"/>
            </v:shape>
            <w10:wrap anchorx="page"/>
          </v:group>
        </w:pict>
      </w:r>
      <w:r>
        <w:t>Array is always sorted Weaknesses:</w:t>
      </w:r>
    </w:p>
    <w:p w:rsidR="00CB0FC6" w:rsidRDefault="00240513">
      <w:pPr>
        <w:pStyle w:val="BodyText"/>
        <w:spacing w:before="16" w:line="336" w:lineRule="auto"/>
        <w:ind w:left="485" w:right="220"/>
      </w:pPr>
      <w:r>
        <w:pict>
          <v:group id="_x0000_s3620" alt="" style="position:absolute;left:0;text-align:left;margin-left:78.85pt;margin-top:4.8pt;width:3.6pt;height:3.65pt;z-index:6448;mso-position-horizontal-relative:page" coordorigin="1577,96" coordsize="72,73">
            <v:shape id="_x0000_s3621" alt="" style="position:absolute;left:1583;top:103;width:58;height:58" coordorigin="1584,103" coordsize="58,58" path="m1613,161r-11,-2l1592,153r-6,-10l1584,132r2,-11l1592,112r10,-6l1613,103r11,3l1633,112r6,9l1642,132r-3,11l1633,153r-9,6l1613,161xe" fillcolor="black" stroked="f">
              <v:path arrowok="t"/>
            </v:shape>
            <v:shape id="_x0000_s3622" alt="" style="position:absolute;left:1583;top:103;width:58;height:58" coordorigin="1584,103" coordsize="58,58" path="m1642,132r-3,11l1633,153r-9,6l1613,161r-11,-2l1592,153r-6,-10l1584,132r2,-11l1592,112r10,-6l1613,103r11,3l1633,112r6,9l1642,132e" filled="f" strokeweight=".25397mm">
              <v:path arrowok="t"/>
            </v:shape>
            <w10:wrap anchorx="page"/>
          </v:group>
        </w:pict>
      </w:r>
      <w:r>
        <w:t>When an audit with a very early timespanEnd is inserted, the gas cost rises rapidly because a lot of indexes have to be shifted.</w:t>
      </w:r>
    </w:p>
    <w:p w:rsidR="00CB0FC6" w:rsidRDefault="00240513">
      <w:pPr>
        <w:pStyle w:val="BodyText"/>
        <w:ind w:left="485"/>
      </w:pPr>
      <w:r>
        <w:pict>
          <v:group id="_x0000_s3617" alt="" style="position:absolute;left:0;text-align:left;margin-left:78.85pt;margin-top:4pt;width:3.6pt;height:3.65pt;z-index:6472;mso-position-horizontal-relative:page" coordorigin="1577,80" coordsize="72,73">
            <v:shape id="_x0000_s3618" alt="" style="position:absolute;left:1583;top:87;width:58;height:58" coordorigin="1584,87" coordsize="58,58" path="m1613,145r-11,-2l1592,137r-6,-10l1584,116r2,-11l1592,96r10,-6l1613,87r11,3l1633,96r6,9l1642,116r-3,11l1633,137r-9,6l1613,145xe" fillcolor="black" stroked="f">
              <v:path arrowok="t"/>
            </v:shape>
            <v:shape id="_x0000_s3619"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Indexes to audits can change</w:t>
      </w:r>
    </w:p>
    <w:p w:rsidR="00CB0FC6" w:rsidRDefault="00CB0FC6">
      <w:pPr>
        <w:pStyle w:val="BodyText"/>
        <w:rPr>
          <w:sz w:val="18"/>
        </w:rPr>
      </w:pPr>
    </w:p>
    <w:p w:rsidR="00CB0FC6" w:rsidRDefault="00240513">
      <w:pPr>
        <w:pStyle w:val="Heading3"/>
        <w:spacing w:before="122"/>
      </w:pPr>
      <w:r>
        <w:t>add complexity</w:t>
      </w:r>
    </w:p>
    <w:p w:rsidR="00CB0FC6" w:rsidRDefault="00CB0FC6">
      <w:pPr>
        <w:pStyle w:val="BodyText"/>
        <w:rPr>
          <w:b/>
          <w:sz w:val="23"/>
        </w:rPr>
      </w:pPr>
    </w:p>
    <w:p w:rsidR="00CB0FC6" w:rsidRDefault="00240513">
      <w:pPr>
        <w:pStyle w:val="Heading5"/>
        <w:spacing w:before="1"/>
      </w:pPr>
      <w:r>
        <w:t>Worst case</w:t>
      </w:r>
    </w:p>
    <w:p w:rsidR="00CB0FC6" w:rsidRDefault="00CB0FC6">
      <w:pPr>
        <w:pStyle w:val="BodyText"/>
        <w:rPr>
          <w:b/>
          <w:sz w:val="18"/>
        </w:rPr>
      </w:pPr>
    </w:p>
    <w:p w:rsidR="00CB0FC6" w:rsidRDefault="00240513">
      <w:pPr>
        <w:pStyle w:val="BodyText"/>
        <w:spacing w:before="1"/>
        <w:ind w:left="140"/>
        <w:rPr>
          <w:rFonts w:ascii="DejaVu Sans"/>
        </w:rPr>
      </w:pPr>
      <w:r>
        <w:t xml:space="preserve">Theoretical: </w:t>
      </w:r>
      <w:r>
        <w:rPr>
          <w:rFonts w:ascii="Georgia"/>
          <w:i/>
        </w:rPr>
        <w:t>O</w:t>
      </w:r>
      <w:r>
        <w:rPr>
          <w:rFonts w:ascii="DejaVu Sans"/>
        </w:rPr>
        <w:t>(</w:t>
      </w:r>
      <w:r>
        <w:rPr>
          <w:rFonts w:ascii="Georgia"/>
          <w:i/>
        </w:rPr>
        <w:t>n</w:t>
      </w:r>
      <w:r>
        <w:rPr>
          <w:rFonts w:ascii="DejaVu Sans"/>
        </w:rPr>
        <w:t xml:space="preserve">) </w:t>
      </w:r>
      <w:r>
        <w:t xml:space="preserve">- Practical: </w:t>
      </w:r>
      <w:r>
        <w:rPr>
          <w:rFonts w:ascii="Georgia"/>
          <w:i/>
        </w:rPr>
        <w:t>O</w:t>
      </w:r>
      <w:r>
        <w:rPr>
          <w:rFonts w:ascii="DejaVu Sans"/>
        </w:rPr>
        <w:t>(2</w:t>
      </w:r>
      <w:r>
        <w:rPr>
          <w:rFonts w:ascii="Georgia"/>
          <w:i/>
        </w:rPr>
        <w:t xml:space="preserve">n </w:t>
      </w:r>
      <w:r>
        <w:rPr>
          <w:rFonts w:ascii="DejaVu Sans"/>
        </w:rPr>
        <w:t>+ 1)</w:t>
      </w:r>
    </w:p>
    <w:p w:rsidR="00CB0FC6" w:rsidRDefault="00CB0FC6">
      <w:pPr>
        <w:pStyle w:val="BodyText"/>
        <w:spacing w:before="4"/>
        <w:rPr>
          <w:rFonts w:ascii="DejaVu Sans"/>
          <w:sz w:val="10"/>
        </w:rPr>
      </w:pPr>
    </w:p>
    <w:p w:rsidR="00CB0FC6" w:rsidRDefault="00240513">
      <w:pPr>
        <w:pStyle w:val="BodyText"/>
        <w:spacing w:before="97" w:line="336" w:lineRule="auto"/>
        <w:ind w:left="485" w:right="6389"/>
      </w:pPr>
      <w:r>
        <w:pict>
          <v:group id="_x0000_s3614" alt="" style="position:absolute;left:0;text-align:left;margin-left:78.85pt;margin-top:8.85pt;width:3.6pt;height:3.65pt;z-index:6496;mso-position-horizontal-relative:page" coordorigin="1577,177" coordsize="72,73">
            <v:shape id="_x0000_s3615" alt="" style="position:absolute;left:1583;top:184;width:58;height:58" coordorigin="1584,184" coordsize="58,58" path="m1613,242r-11,-2l1592,234r-6,-10l1584,213r2,-11l1592,193r10,-6l1613,184r11,3l1633,193r6,9l1642,213r-3,11l1633,234r-9,6l1613,242xe" fillcolor="black" stroked="f">
              <v:path arrowok="t"/>
            </v:shape>
            <v:shape id="_x0000_s3616"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3611" alt="" style="position:absolute;left:0;text-align:left;margin-left:78.85pt;margin-top:22.55pt;width:3.6pt;height:3.65pt;z-index:6520;mso-position-horizontal-relative:page" coordorigin="1577,451" coordsize="72,73">
            <v:shape id="_x0000_s3612" alt="" style="position:absolute;left:1583;top:458;width:58;height:58" coordorigin="1584,458" coordsize="58,58" path="m1613,516r-11,-3l1592,507r-6,-9l1584,487r2,-11l1592,467r10,-7l1613,458r11,2l1633,467r6,9l1642,487r-3,11l1633,507r-9,6l1613,516xe" fillcolor="black" stroked="f">
              <v:path arrowok="t"/>
            </v:shape>
            <v:shape id="_x0000_s3613"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Look for insertion position: O(n) Shift indices: O(n)</w:t>
      </w:r>
    </w:p>
    <w:p w:rsidR="00CB0FC6" w:rsidRDefault="00240513">
      <w:pPr>
        <w:pStyle w:val="BodyText"/>
        <w:ind w:left="485"/>
      </w:pPr>
      <w:r>
        <w:pict>
          <v:group id="_x0000_s3608" alt="" style="position:absolute;left:0;text-align:left;margin-left:78.85pt;margin-top:4pt;width:3.6pt;height:3.65pt;z-index:6544;mso-position-horizontal-relative:page" coordorigin="1577,80" coordsize="72,73">
            <v:shape id="_x0000_s3609" alt="" style="position:absolute;left:1583;top:87;width:58;height:58" coordorigin="1584,87" coordsize="58,58" path="m1613,145r-11,-2l1592,137r-6,-10l1584,116r2,-11l1592,96r10,-6l1613,87r11,3l1633,96r6,9l1642,116r-3,11l1633,137r-9,6l1613,145xe" fillcolor="black" stroked="f">
              <v:path arrowok="t"/>
            </v:shape>
            <v:shape id="_x0000_s3610"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Insert new timespan: O(1)</w:t>
      </w:r>
    </w:p>
    <w:p w:rsidR="00CB0FC6" w:rsidRDefault="00CB0FC6">
      <w:pPr>
        <w:pStyle w:val="BodyText"/>
        <w:spacing w:before="4"/>
        <w:rPr>
          <w:sz w:val="24"/>
        </w:rPr>
      </w:pPr>
    </w:p>
    <w:p w:rsidR="00CB0FC6" w:rsidRDefault="00240513">
      <w:pPr>
        <w:pStyle w:val="Heading5"/>
      </w:pPr>
      <w:r>
        <w:t>Average case</w:t>
      </w:r>
    </w:p>
    <w:p w:rsidR="00CB0FC6" w:rsidRDefault="00CB0FC6">
      <w:pPr>
        <w:pStyle w:val="BodyText"/>
        <w:spacing w:before="4"/>
        <w:rPr>
          <w:b/>
          <w:sz w:val="19"/>
        </w:rPr>
      </w:pPr>
    </w:p>
    <w:p w:rsidR="00CB0FC6" w:rsidRDefault="00240513">
      <w:pPr>
        <w:pStyle w:val="BodyText"/>
        <w:ind w:left="140"/>
        <w:rPr>
          <w:rFonts w:ascii="DejaVu Sans" w:hAnsi="DejaVu Sans"/>
        </w:rPr>
      </w:pPr>
      <w:r>
        <w:t xml:space="preserve">Theoretical: </w:t>
      </w:r>
      <w:r>
        <w:rPr>
          <w:rFonts w:ascii="DejaVu Sans" w:hAnsi="DejaVu Sans"/>
        </w:rPr>
        <w:t>Θ(</w:t>
      </w:r>
      <w:r>
        <w:rPr>
          <w:rFonts w:ascii="Georgia" w:hAnsi="Georgia"/>
          <w:i/>
        </w:rPr>
        <w:t>n</w:t>
      </w:r>
      <w:r>
        <w:rPr>
          <w:rFonts w:ascii="DejaVu Sans" w:hAnsi="DejaVu Sans"/>
        </w:rPr>
        <w:t xml:space="preserve">) </w:t>
      </w:r>
      <w:r>
        <w:t xml:space="preserve">- Practical: </w:t>
      </w:r>
      <w:r>
        <w:rPr>
          <w:rFonts w:ascii="DejaVu Sans" w:hAnsi="DejaVu Sans"/>
        </w:rPr>
        <w:t>Θ(</w:t>
      </w:r>
      <w:r>
        <w:rPr>
          <w:rFonts w:ascii="Georgia" w:hAnsi="Georgia"/>
          <w:i/>
        </w:rPr>
        <w:t xml:space="preserve">n </w:t>
      </w:r>
      <w:r>
        <w:rPr>
          <w:rFonts w:ascii="DejaVu Sans" w:hAnsi="DejaVu Sans"/>
        </w:rPr>
        <w:t>+ 1)</w:t>
      </w:r>
    </w:p>
    <w:p w:rsidR="00CB0FC6" w:rsidRDefault="00CB0FC6">
      <w:pPr>
        <w:pStyle w:val="BodyText"/>
        <w:spacing w:before="4"/>
        <w:rPr>
          <w:rFonts w:ascii="DejaVu Sans"/>
          <w:sz w:val="10"/>
        </w:rPr>
      </w:pPr>
    </w:p>
    <w:p w:rsidR="00CB0FC6" w:rsidRDefault="00240513">
      <w:pPr>
        <w:pStyle w:val="BodyText"/>
        <w:spacing w:before="98" w:line="336" w:lineRule="auto"/>
        <w:ind w:left="485" w:right="5971"/>
      </w:pPr>
      <w:r>
        <w:pict>
          <v:group id="_x0000_s3605" alt="" style="position:absolute;left:0;text-align:left;margin-left:78.85pt;margin-top:8.9pt;width:3.6pt;height:3.65pt;z-index:6568;mso-position-horizontal-relative:page" coordorigin="1577,178" coordsize="72,73">
            <v:shape id="_x0000_s3606" alt="" style="position:absolute;left:1583;top:185;width:58;height:58" coordorigin="1584,185" coordsize="58,58" path="m1613,243r-11,-2l1592,235r-6,-10l1584,214r2,-11l1592,194r10,-6l1613,185r11,3l1633,194r6,9l1642,214r-3,11l1633,235r-9,6l1613,243xe" fillcolor="black" stroked="f">
              <v:path arrowok="t"/>
            </v:shape>
            <v:shape id="_x0000_s3607" alt="" style="position:absolute;left:1583;top:185;width:58;height:58" coordorigin="1584,185" coordsize="58,58" path="m1642,214r-3,11l1633,235r-9,6l1613,243r-11,-2l1592,235r-6,-10l1584,214r2,-11l1592,194r10,-6l1613,185r11,3l1633,194r6,9l1642,214e" filled="f" strokeweight=".25397mm">
              <v:path arrowok="t"/>
            </v:shape>
            <w10:wrap anchorx="page"/>
          </v:group>
        </w:pict>
      </w:r>
      <w:r>
        <w:pict>
          <v:group id="_x0000_s3602" alt="" style="position:absolute;left:0;text-align:left;margin-left:78.85pt;margin-top:22.6pt;width:3.6pt;height:3.65pt;z-index:6592;mso-position-horizontal-relative:page" coordorigin="1577,452" coordsize="72,73">
            <v:shape id="_x0000_s3603" alt="" style="position:absolute;left:1583;top:459;width:58;height:58" coordorigin="1584,459" coordsize="58,58" path="m1613,517r-11,-3l1592,508r-6,-9l1584,488r2,-11l1592,468r10,-7l1613,459r11,2l1633,468r6,9l1642,488r-3,11l1633,508r-9,6l1613,517xe" fillcolor="black" stroked="f">
              <v:path arrowok="t"/>
            </v:shape>
            <v:shape id="_x0000_s3604" alt="" style="position:absolute;left:1583;top:459;width:58;height:58" coordorigin="1584,459" coordsize="58,58" path="m1642,488r-3,11l1633,508r-9,6l1613,517r-11,-3l1592,508r-6,-9l1584,488r2,-11l1592,468r10,-7l1613,459r11,2l1633,468r6,9l1642,488e" filled="f" strokeweight=".25397mm">
              <v:path arrowok="t"/>
            </v:shape>
            <w10:wrap anchorx="page"/>
          </v:group>
        </w:pict>
      </w:r>
      <w:r>
        <w:t>Look for insertion position: O(n/2) Shift indices: O(n/2)</w:t>
      </w:r>
    </w:p>
    <w:p w:rsidR="00CB0FC6" w:rsidRDefault="00240513">
      <w:pPr>
        <w:pStyle w:val="BodyText"/>
        <w:ind w:left="485"/>
      </w:pPr>
      <w:r>
        <w:pict>
          <v:group id="_x0000_s3599" alt="" style="position:absolute;left:0;text-align:left;margin-left:78.85pt;margin-top:4pt;width:3.6pt;height:3.65pt;z-index:6616;mso-position-horizontal-relative:page" coordorigin="1577,80" coordsize="72,73">
            <v:shape id="_x0000_s3600" alt="" style="position:absolute;left:1583;top:87;width:58;height:58" coordorigin="1584,87" coordsize="58,58" path="m1613,145r-11,-2l1592,137r-6,-10l1584,116r2,-11l1592,96r10,-6l1613,87r11,3l1633,96r6,9l1642,116r-3,11l1633,137r-9,6l1613,145xe" fillcolor="black" stroked="f">
              <v:path arrowok="t"/>
            </v:shape>
            <v:shape id="_x0000_s3601"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Insert new timespan:</w:t>
      </w:r>
      <w:r>
        <w:t xml:space="preserve"> O(1)</w:t>
      </w:r>
    </w:p>
    <w:p w:rsidR="00CB0FC6" w:rsidRDefault="00CB0FC6">
      <w:pPr>
        <w:pStyle w:val="BodyText"/>
        <w:spacing w:before="3"/>
        <w:rPr>
          <w:sz w:val="24"/>
        </w:rPr>
      </w:pPr>
    </w:p>
    <w:p w:rsidR="00CB0FC6" w:rsidRDefault="00240513">
      <w:pPr>
        <w:pStyle w:val="Heading5"/>
      </w:pPr>
      <w:r>
        <w:t>Best case</w:t>
      </w:r>
    </w:p>
    <w:p w:rsidR="00CB0FC6" w:rsidRDefault="00CB0FC6">
      <w:pPr>
        <w:pStyle w:val="BodyText"/>
        <w:spacing w:before="1"/>
        <w:rPr>
          <w:b/>
          <w:sz w:val="18"/>
        </w:rPr>
      </w:pPr>
    </w:p>
    <w:p w:rsidR="00CB0FC6" w:rsidRDefault="00240513">
      <w:pPr>
        <w:pStyle w:val="BodyText"/>
        <w:ind w:left="140"/>
        <w:rPr>
          <w:rFonts w:ascii="DejaVu Sans" w:hAnsi="DejaVu Sans"/>
        </w:rPr>
      </w:pPr>
      <w:r>
        <w:t xml:space="preserve">Theoretical: </w:t>
      </w:r>
      <w:r>
        <w:rPr>
          <w:rFonts w:ascii="DejaVu Sans" w:hAnsi="DejaVu Sans"/>
        </w:rPr>
        <w:t xml:space="preserve">Ω(1) </w:t>
      </w:r>
      <w:r>
        <w:t xml:space="preserve">- Practical: </w:t>
      </w:r>
      <w:r>
        <w:rPr>
          <w:rFonts w:ascii="DejaVu Sans" w:hAnsi="DejaVu Sans"/>
        </w:rPr>
        <w:t>Ω(2)</w:t>
      </w:r>
    </w:p>
    <w:p w:rsidR="00CB0FC6" w:rsidRDefault="00CB0FC6">
      <w:pPr>
        <w:pStyle w:val="BodyText"/>
        <w:spacing w:before="5"/>
        <w:rPr>
          <w:rFonts w:ascii="DejaVu Sans"/>
          <w:sz w:val="10"/>
        </w:rPr>
      </w:pPr>
    </w:p>
    <w:p w:rsidR="00CB0FC6" w:rsidRDefault="00240513">
      <w:pPr>
        <w:pStyle w:val="BodyText"/>
        <w:spacing w:before="97" w:line="336" w:lineRule="auto"/>
        <w:ind w:left="485" w:right="5016"/>
      </w:pPr>
      <w:r>
        <w:pict>
          <v:group id="_x0000_s3596" alt="" style="position:absolute;left:0;text-align:left;margin-left:78.85pt;margin-top:8.85pt;width:3.6pt;height:3.65pt;z-index:6640;mso-position-horizontal-relative:page" coordorigin="1577,177" coordsize="72,73">
            <v:shape id="_x0000_s3597" alt="" style="position:absolute;left:1583;top:184;width:58;height:58" coordorigin="1584,184" coordsize="58,58" path="m1613,242r-11,-2l1592,234r-6,-10l1584,213r2,-11l1592,193r10,-6l1613,184r11,3l1633,193r6,9l1642,213r-3,11l1633,234r-9,6l1613,242xe" fillcolor="black" stroked="f">
              <v:path arrowok="t"/>
            </v:shape>
            <v:shape id="_x0000_s3598"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3593" alt="" style="position:absolute;left:0;text-align:left;margin-left:78.85pt;margin-top:22.55pt;width:3.6pt;height:3.65pt;z-index:6664;mso-position-horizontal-relative:page" coordorigin="1577,451" coordsize="72,73">
            <v:shape id="_x0000_s3594" alt="" style="position:absolute;left:1583;top:458;width:58;height:58" coordorigin="1584,458" coordsize="58,58" path="m1613,516r-11,-3l1592,507r-6,-9l1584,487r2,-11l1592,467r10,-7l1613,458r11,2l1633,467r6,9l1642,487r-3,11l1633,507r-9,6l1613,516xe" fillcolor="black" stroked="f">
              <v:path arrowok="t"/>
            </v:shape>
            <v:shape id="_x0000_s3595"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Compare last value and break out of loop: O(1) Add audit to end of array:</w:t>
      </w:r>
      <w:r>
        <w:rPr>
          <w:spacing w:val="2"/>
        </w:rPr>
        <w:t xml:space="preserve"> </w:t>
      </w:r>
      <w:r>
        <w:t>O(1)</w:t>
      </w:r>
    </w:p>
    <w:p w:rsidR="00CB0FC6" w:rsidRDefault="00CB0FC6">
      <w:pPr>
        <w:pStyle w:val="BodyText"/>
        <w:spacing w:before="10"/>
        <w:rPr>
          <w:sz w:val="21"/>
        </w:rPr>
      </w:pPr>
    </w:p>
    <w:p w:rsidR="00CB0FC6" w:rsidRDefault="00240513">
      <w:pPr>
        <w:pStyle w:val="Heading3"/>
      </w:pPr>
      <w:r>
        <w:t>isComplete</w:t>
      </w:r>
      <w:r>
        <w:rPr>
          <w:spacing w:val="33"/>
        </w:rPr>
        <w:t xml:space="preserve"> </w:t>
      </w:r>
      <w:r>
        <w:t>complexity</w:t>
      </w:r>
    </w:p>
    <w:p w:rsidR="00CB0FC6" w:rsidRDefault="00CB0FC6">
      <w:pPr>
        <w:pStyle w:val="BodyText"/>
        <w:rPr>
          <w:b/>
          <w:sz w:val="23"/>
        </w:rPr>
      </w:pPr>
    </w:p>
    <w:p w:rsidR="00CB0FC6" w:rsidRDefault="00240513">
      <w:pPr>
        <w:pStyle w:val="Heading5"/>
      </w:pPr>
      <w:r>
        <w:t>Worst case</w:t>
      </w:r>
    </w:p>
    <w:p w:rsidR="00CB0FC6" w:rsidRDefault="00CB0FC6">
      <w:pPr>
        <w:pStyle w:val="BodyText"/>
        <w:spacing w:before="1"/>
        <w:rPr>
          <w:b/>
          <w:sz w:val="18"/>
        </w:rPr>
      </w:pPr>
    </w:p>
    <w:p w:rsidR="00CB0FC6" w:rsidRDefault="00240513">
      <w:pPr>
        <w:pStyle w:val="BodyText"/>
        <w:ind w:left="140"/>
        <w:rPr>
          <w:rFonts w:ascii="DejaVu Sans"/>
        </w:rPr>
      </w:pPr>
      <w:r>
        <w:t xml:space="preserve">Theoretical: </w:t>
      </w:r>
      <w:r>
        <w:rPr>
          <w:rFonts w:ascii="Georgia"/>
          <w:i/>
        </w:rPr>
        <w:t>O</w:t>
      </w:r>
      <w:r>
        <w:rPr>
          <w:rFonts w:ascii="DejaVu Sans"/>
        </w:rPr>
        <w:t>(</w:t>
      </w:r>
      <w:r>
        <w:rPr>
          <w:rFonts w:ascii="Georgia"/>
          <w:i/>
        </w:rPr>
        <w:t>n</w:t>
      </w:r>
      <w:r>
        <w:rPr>
          <w:rFonts w:ascii="DejaVu Sans"/>
        </w:rPr>
        <w:t xml:space="preserve">) </w:t>
      </w:r>
      <w:r>
        <w:t xml:space="preserve">- Practical: </w:t>
      </w:r>
      <w:r>
        <w:rPr>
          <w:rFonts w:ascii="Georgia"/>
          <w:i/>
        </w:rPr>
        <w:t>O</w:t>
      </w:r>
      <w:r>
        <w:rPr>
          <w:rFonts w:ascii="DejaVu Sans"/>
        </w:rPr>
        <w:t>(</w:t>
      </w:r>
      <w:r>
        <w:rPr>
          <w:rFonts w:ascii="Georgia"/>
          <w:i/>
        </w:rPr>
        <w:t>n</w:t>
      </w:r>
      <w:r>
        <w:rPr>
          <w:rFonts w:ascii="DejaVu Sans"/>
        </w:rPr>
        <w:t>)</w:t>
      </w:r>
    </w:p>
    <w:p w:rsidR="00CB0FC6" w:rsidRDefault="00CB0FC6">
      <w:pPr>
        <w:pStyle w:val="BodyText"/>
        <w:spacing w:before="5"/>
        <w:rPr>
          <w:rFonts w:ascii="DejaVu Sans"/>
          <w:sz w:val="10"/>
        </w:rPr>
      </w:pPr>
    </w:p>
    <w:p w:rsidR="00CB0FC6" w:rsidRDefault="00240513">
      <w:pPr>
        <w:pStyle w:val="BodyText"/>
        <w:spacing w:before="97"/>
        <w:ind w:left="485"/>
      </w:pPr>
      <w:r>
        <w:pict>
          <v:group id="_x0000_s3590" alt="" style="position:absolute;left:0;text-align:left;margin-left:78.85pt;margin-top:8.85pt;width:3.6pt;height:3.65pt;z-index:6688;mso-position-horizontal-relative:page" coordorigin="1577,177" coordsize="72,73">
            <v:shape id="_x0000_s3591" alt="" style="position:absolute;left:1583;top:184;width:58;height:58" coordorigin="1584,184" coordsize="58,58" path="m1613,242r-11,-2l1592,234r-6,-10l1584,213r2,-11l1592,193r10,-6l1613,184r11,3l1633,193r6,9l1642,213r-3,11l1633,234r-9,6l1613,242xe" fillcolor="black" stroked="f">
              <v:path arrowok="t"/>
            </v:shape>
            <v:shape id="_x0000_s3592"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Compare all values in array: O(n)</w:t>
      </w:r>
    </w:p>
    <w:p w:rsidR="00CB0FC6" w:rsidRDefault="00CB0FC6">
      <w:pPr>
        <w:pStyle w:val="BodyText"/>
        <w:spacing w:before="4"/>
        <w:rPr>
          <w:sz w:val="24"/>
        </w:rPr>
      </w:pPr>
    </w:p>
    <w:p w:rsidR="00CB0FC6" w:rsidRDefault="00240513">
      <w:pPr>
        <w:pStyle w:val="Heading5"/>
      </w:pPr>
      <w:r>
        <w:t>Average case</w:t>
      </w:r>
    </w:p>
    <w:p w:rsidR="00CB0FC6" w:rsidRDefault="00CB0FC6">
      <w:pPr>
        <w:pStyle w:val="BodyText"/>
        <w:spacing w:before="3"/>
        <w:rPr>
          <w:b/>
          <w:sz w:val="19"/>
        </w:rPr>
      </w:pPr>
    </w:p>
    <w:p w:rsidR="00CB0FC6" w:rsidRDefault="00240513">
      <w:pPr>
        <w:pStyle w:val="BodyText"/>
        <w:ind w:left="140"/>
        <w:rPr>
          <w:rFonts w:ascii="DejaVu Sans" w:hAnsi="DejaVu Sans"/>
        </w:rPr>
      </w:pPr>
      <w:r>
        <w:t xml:space="preserve">Theoretical: </w:t>
      </w:r>
      <w:r>
        <w:rPr>
          <w:rFonts w:ascii="DejaVu Sans" w:hAnsi="DejaVu Sans"/>
        </w:rPr>
        <w:t>Θ(</w:t>
      </w:r>
      <w:r>
        <w:rPr>
          <w:rFonts w:ascii="Georgia" w:hAnsi="Georgia"/>
          <w:i/>
        </w:rPr>
        <w:t>n</w:t>
      </w:r>
      <w:r>
        <w:rPr>
          <w:rFonts w:ascii="DejaVu Sans" w:hAnsi="DejaVu Sans"/>
        </w:rPr>
        <w:t xml:space="preserve">) </w:t>
      </w:r>
      <w:r>
        <w:t xml:space="preserve">- Practical: </w:t>
      </w:r>
      <w:r>
        <w:rPr>
          <w:rFonts w:ascii="DejaVu Sans" w:hAnsi="DejaVu Sans"/>
        </w:rPr>
        <w:t>Θ(</w:t>
      </w:r>
      <w:r>
        <w:rPr>
          <w:rFonts w:ascii="Georgia" w:hAnsi="Georgia"/>
          <w:i/>
        </w:rPr>
        <w:t>n</w:t>
      </w:r>
      <w:r>
        <w:rPr>
          <w:rFonts w:ascii="DejaVu Sans" w:hAnsi="DejaVu Sans"/>
        </w:rPr>
        <w:t>/2)</w:t>
      </w:r>
    </w:p>
    <w:p w:rsidR="00CB0FC6" w:rsidRDefault="00CB0FC6">
      <w:pPr>
        <w:pStyle w:val="BodyText"/>
        <w:spacing w:before="5"/>
        <w:rPr>
          <w:rFonts w:ascii="DejaVu Sans"/>
          <w:sz w:val="10"/>
        </w:rPr>
      </w:pPr>
    </w:p>
    <w:p w:rsidR="00CB0FC6" w:rsidRDefault="00240513">
      <w:pPr>
        <w:pStyle w:val="BodyText"/>
        <w:spacing w:before="97"/>
        <w:ind w:left="485"/>
      </w:pPr>
      <w:r>
        <w:pict>
          <v:group id="_x0000_s3587" alt="" style="position:absolute;left:0;text-align:left;margin-left:78.85pt;margin-top:8.85pt;width:3.6pt;height:3.65pt;z-index:6712;mso-position-horizontal-relative:page" coordorigin="1577,177" coordsize="72,73">
            <v:shape id="_x0000_s3588" alt="" style="position:absolute;left:1583;top:184;width:58;height:58" coordorigin="1584,184" coordsize="58,58" path="m1613,242r-11,-2l1592,234r-6,-10l1584,213r2,-11l1592,193r10,-6l1613,184r11,3l1633,193r6,9l1642,213r-3,11l1633,234r-9,6l1613,242xe" fillcolor="black" stroked="f">
              <v:path arrowok="t"/>
            </v:shape>
            <v:shape id="_x0000_s3589"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Compare half of the values in array: O(n/2)</w:t>
      </w:r>
    </w:p>
    <w:p w:rsidR="00CB0FC6" w:rsidRDefault="00CB0FC6">
      <w:pPr>
        <w:sectPr w:rsidR="00CB0FC6">
          <w:pgSz w:w="11910" w:h="16840"/>
          <w:pgMar w:top="1320" w:right="1320" w:bottom="1040" w:left="1300" w:header="290" w:footer="858" w:gutter="0"/>
          <w:cols w:space="720"/>
        </w:sectPr>
      </w:pPr>
    </w:p>
    <w:p w:rsidR="00CB0FC6" w:rsidRDefault="00240513">
      <w:pPr>
        <w:pStyle w:val="Heading5"/>
        <w:spacing w:before="123"/>
      </w:pPr>
      <w:r>
        <w:lastRenderedPageBreak/>
        <w:t>Best case</w:t>
      </w:r>
    </w:p>
    <w:p w:rsidR="00CB0FC6" w:rsidRDefault="00CB0FC6">
      <w:pPr>
        <w:pStyle w:val="BodyText"/>
        <w:spacing w:before="4"/>
        <w:rPr>
          <w:b/>
          <w:sz w:val="19"/>
        </w:rPr>
      </w:pPr>
    </w:p>
    <w:p w:rsidR="00CB0FC6" w:rsidRDefault="00240513">
      <w:pPr>
        <w:pStyle w:val="BodyText"/>
        <w:ind w:left="140"/>
        <w:rPr>
          <w:rFonts w:ascii="DejaVu Sans" w:hAnsi="DejaVu Sans"/>
        </w:rPr>
      </w:pPr>
      <w:r>
        <w:t xml:space="preserve">Theoretical: </w:t>
      </w:r>
      <w:r>
        <w:rPr>
          <w:rFonts w:ascii="DejaVu Sans" w:hAnsi="DejaVu Sans"/>
        </w:rPr>
        <w:t xml:space="preserve">Ω(1) </w:t>
      </w:r>
      <w:r>
        <w:t xml:space="preserve">- Practical: </w:t>
      </w:r>
      <w:r>
        <w:rPr>
          <w:rFonts w:ascii="DejaVu Sans" w:hAnsi="DejaVu Sans"/>
        </w:rPr>
        <w:t>Ω(1)</w:t>
      </w:r>
    </w:p>
    <w:p w:rsidR="00CB0FC6" w:rsidRDefault="00CB0FC6">
      <w:pPr>
        <w:pStyle w:val="BodyText"/>
        <w:spacing w:before="2"/>
        <w:rPr>
          <w:rFonts w:ascii="DejaVu Sans"/>
          <w:sz w:val="9"/>
        </w:rPr>
      </w:pPr>
    </w:p>
    <w:p w:rsidR="00CB0FC6" w:rsidRDefault="00240513">
      <w:pPr>
        <w:pStyle w:val="BodyText"/>
        <w:spacing w:before="97"/>
        <w:ind w:left="485"/>
      </w:pPr>
      <w:r>
        <w:pict>
          <v:group id="_x0000_s3584" alt="" style="position:absolute;left:0;text-align:left;margin-left:78.85pt;margin-top:8.85pt;width:3.6pt;height:3.65pt;z-index:6760;mso-position-horizontal-relative:page" coordorigin="1577,177" coordsize="72,73">
            <v:shape id="_x0000_s3585" alt="" style="position:absolute;left:1583;top:184;width:58;height:58" coordorigin="1584,184" coordsize="58,58" path="m1613,242r-12,-2l1592,234r-6,-10l1584,213r2,-11l1592,193r9,-6l1613,184r11,3l1633,193r6,9l1642,213r-3,11l1633,234r-9,6l1613,242xe" fillcolor="black" stroked="f">
              <v:path arrowok="t"/>
            </v:shape>
            <v:shape id="_x0000_s3586" alt="" style="position:absolute;left:1583;top:184;width:58;height:58" coordorigin="1584,184" coordsize="58,58" path="m1642,213r-3,11l1633,234r-9,6l1613,242r-12,-2l1592,234r-6,-10l1584,213r2,-11l1592,193r9,-6l1613,184r11,3l1633,193r6,9l1642,213e" filled="f" strokeweight=".25397mm">
              <v:path arrowok="t"/>
            </v:shape>
            <w10:wrap anchorx="page"/>
          </v:group>
        </w:pict>
      </w:r>
      <w:r>
        <w:t>First audit covers given timespan: O(1)</w:t>
      </w:r>
    </w:p>
    <w:p w:rsidR="00CB0FC6" w:rsidRDefault="00CB0FC6">
      <w:pPr>
        <w:pStyle w:val="BodyText"/>
        <w:rPr>
          <w:sz w:val="18"/>
        </w:rPr>
      </w:pPr>
    </w:p>
    <w:p w:rsidR="00CB0FC6" w:rsidRDefault="00240513">
      <w:pPr>
        <w:pStyle w:val="Heading3"/>
        <w:spacing w:before="137"/>
      </w:pPr>
      <w:r>
        <w:t>Variant 2 - Helper array of audited timespans</w:t>
      </w:r>
    </w:p>
    <w:p w:rsidR="00CB0FC6" w:rsidRDefault="00CB0FC6">
      <w:pPr>
        <w:pStyle w:val="BodyText"/>
        <w:spacing w:before="8"/>
        <w:rPr>
          <w:b/>
          <w:sz w:val="14"/>
        </w:rPr>
      </w:pPr>
    </w:p>
    <w:p w:rsidR="005269D8" w:rsidRDefault="005269D8">
      <w:pPr>
        <w:pStyle w:val="BodyText"/>
        <w:spacing w:before="8"/>
        <w:rPr>
          <w:b/>
          <w:sz w:val="14"/>
        </w:rPr>
      </w:pPr>
      <w:r>
        <w:rPr>
          <w:b/>
          <w:noProof/>
          <w:sz w:val="14"/>
        </w:rPr>
        <w:drawing>
          <wp:inline distT="0" distB="0" distL="0" distR="0">
            <wp:extent cx="2895600" cy="1155700"/>
            <wp:effectExtent l="0" t="0" r="0" b="0"/>
            <wp:docPr id="2385" name="Graphic 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 name="helper-array-with-timespans.svg"/>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2895600" cy="1155700"/>
                    </a:xfrm>
                    <a:prstGeom prst="rect">
                      <a:avLst/>
                    </a:prstGeom>
                  </pic:spPr>
                </pic:pic>
              </a:graphicData>
            </a:graphic>
          </wp:inline>
        </w:drawing>
      </w:r>
    </w:p>
    <w:p w:rsidR="00CB0FC6" w:rsidRDefault="00240513">
      <w:pPr>
        <w:pStyle w:val="BodyText"/>
        <w:spacing w:before="143" w:line="336" w:lineRule="auto"/>
        <w:ind w:left="140" w:right="381"/>
      </w:pPr>
      <w:r>
        <w:t xml:space="preserve">An array </w:t>
      </w:r>
      <w:r>
        <w:rPr>
          <w:i/>
        </w:rPr>
        <w:t xml:space="preserve">timespanAudited </w:t>
      </w:r>
      <w:r>
        <w:t>with (a struct of?) timespanStart and timespanEnd. Best case is that only one timespan is in it: From when to when the fund is audited. But if there are gaps, the array holds more</w:t>
      </w:r>
      <w:r>
        <w:rPr>
          <w:spacing w:val="16"/>
        </w:rPr>
        <w:t xml:space="preserve"> </w:t>
      </w:r>
      <w:r>
        <w:t>values.</w:t>
      </w:r>
    </w:p>
    <w:p w:rsidR="00CB0FC6" w:rsidRDefault="00240513">
      <w:pPr>
        <w:pStyle w:val="BodyText"/>
        <w:spacing w:before="130" w:line="336" w:lineRule="auto"/>
        <w:ind w:left="140" w:right="220"/>
      </w:pPr>
      <w:r>
        <w:t xml:space="preserve">When we use the </w:t>
      </w:r>
      <w:r>
        <w:rPr>
          <w:i/>
        </w:rPr>
        <w:t xml:space="preserve">isComplete </w:t>
      </w:r>
      <w:r>
        <w:t>function, we j</w:t>
      </w:r>
      <w:r>
        <w:t>ust have to check this array, so we don't have to iterate over a lot of audits and their timespans.</w:t>
      </w:r>
    </w:p>
    <w:p w:rsidR="00CB0FC6" w:rsidRDefault="00240513">
      <w:pPr>
        <w:pStyle w:val="BodyText"/>
        <w:spacing w:before="144"/>
        <w:ind w:left="140"/>
      </w:pPr>
      <w:r>
        <w:t>Strengths:</w:t>
      </w:r>
    </w:p>
    <w:p w:rsidR="00CB0FC6" w:rsidRDefault="00CB0FC6">
      <w:pPr>
        <w:pStyle w:val="BodyText"/>
        <w:spacing w:before="10"/>
        <w:rPr>
          <w:sz w:val="10"/>
        </w:rPr>
      </w:pPr>
    </w:p>
    <w:p w:rsidR="00CB0FC6" w:rsidRDefault="00240513">
      <w:pPr>
        <w:pStyle w:val="BodyText"/>
        <w:spacing w:before="97" w:line="336" w:lineRule="auto"/>
        <w:ind w:left="485" w:right="4502"/>
      </w:pPr>
      <w:r>
        <w:pict>
          <v:group id="_x0000_s3581" alt="" style="position:absolute;left:0;text-align:left;margin-left:78.85pt;margin-top:8.85pt;width:3.6pt;height:3.65pt;z-index:6784;mso-position-horizontal-relative:page" coordorigin="1577,177" coordsize="72,73">
            <v:shape id="_x0000_s3582" alt="" style="position:absolute;left:1583;top:184;width:58;height:58" coordorigin="1584,184" coordsize="58,58" path="m1613,242r-12,-2l1592,234r-6,-10l1584,213r2,-11l1592,193r9,-6l1613,184r11,3l1633,193r6,9l1642,213r-3,11l1633,234r-9,6l1613,242xe" fillcolor="black" stroked="f">
              <v:path arrowok="t"/>
            </v:shape>
            <v:shape id="_x0000_s3583" alt="" style="position:absolute;left:1583;top:184;width:58;height:58" coordorigin="1584,184" coordsize="58,58" path="m1642,213r-3,11l1633,234r-9,6l1613,242r-12,-2l1592,234r-6,-10l1584,213r2,-11l1592,193r9,-6l1613,184r11,3l1633,193r6,9l1642,213e" filled="f" strokeweight=".25397mm">
              <v:path arrowok="t"/>
            </v:shape>
            <w10:wrap anchorx="page"/>
          </v:group>
        </w:pict>
      </w:r>
      <w:r>
        <w:pict>
          <v:group id="_x0000_s3578" alt="" style="position:absolute;left:0;text-align:left;margin-left:78.85pt;margin-top:22.55pt;width:3.6pt;height:3.65pt;z-index:6808;mso-position-horizontal-relative:page" coordorigin="1577,451" coordsize="72,73">
            <v:shape id="_x0000_s3579" alt="" style="position:absolute;left:1583;top:458;width:58;height:58" coordorigin="1584,458" coordsize="58,58" path="m1613,516r-12,-3l1592,507r-6,-9l1584,487r2,-11l1592,467r9,-7l1613,458r11,2l1633,467r6,9l1642,487r-3,11l1633,507r-9,6l1613,516xe" fillcolor="black" stroked="f">
              <v:path arrowok="t"/>
            </v:shape>
            <v:shape id="_x0000_s3580" alt="" style="position:absolute;left:1583;top:458;width:58;height:58" coordorigin="1584,458" coordsize="58,58" path="m1642,487r-3,11l1633,507r-9,6l1613,516r-12,-3l1592,507r-6,-9l1584,487r2,-11l1592,467r9,-7l1613,458r11,2l1633,467r6,9l1642,487e" filled="f" strokeweight=".25397mm">
              <v:path arrowok="t"/>
            </v:shape>
            <w10:wrap anchorx="page"/>
          </v:group>
        </w:pict>
      </w:r>
      <w:r>
        <w:t>Cheap isComplete call (best case: only testing 2 values) Indexes always stay the same</w:t>
      </w:r>
    </w:p>
    <w:p w:rsidR="00CB0FC6" w:rsidRDefault="00240513">
      <w:pPr>
        <w:pStyle w:val="BodyText"/>
        <w:spacing w:line="494" w:lineRule="auto"/>
        <w:ind w:left="140" w:right="3816" w:firstLine="345"/>
      </w:pPr>
      <w:r>
        <w:pict>
          <v:group id="_x0000_s3575" alt="" style="position:absolute;left:0;text-align:left;margin-left:78.85pt;margin-top:4pt;width:3.6pt;height:3.65pt;z-index:-203440;mso-position-horizontal-relative:page" coordorigin="1577,80" coordsize="72,73">
            <v:shape id="_x0000_s3576" alt="" style="position:absolute;left:1583;top:87;width:58;height:58" coordorigin="1584,87" coordsize="58,58" path="m1613,145r-12,-2l1592,137r-6,-10l1584,116r2,-11l1592,96r9,-6l1613,87r11,3l1633,96r6,9l1642,116r-3,11l1633,137r-9,6l1613,145xe" fillcolor="black" stroked="f">
              <v:path arrowok="t"/>
            </v:shape>
            <v:shape id="_x0000_s3577" alt="" style="position:absolute;left:1583;top:87;width:58;height:58" coordorigin="1584,87" coordsize="58,58" path="m1642,116r-3,11l1633,137r-9,6l1613,145r-12,-2l1592,137r-6,-10l1584,116r2,-11l1592,96r9,-6l1613,87r11,3l1633,96r6,9l1642,116e" filled="f" strokeweight=".25397mm">
              <v:path arrowok="t"/>
            </v:shape>
            <w10:wrap anchorx="page"/>
          </v:group>
        </w:pict>
      </w:r>
      <w:r>
        <w:t>Standard add is cheap (case: fund is well audited without gaps) Weaknesses:</w:t>
      </w:r>
    </w:p>
    <w:p w:rsidR="00CB0FC6" w:rsidRDefault="00240513">
      <w:pPr>
        <w:pStyle w:val="BodyText"/>
        <w:spacing w:before="15"/>
        <w:ind w:left="485"/>
      </w:pPr>
      <w:r>
        <w:pict>
          <v:group id="_x0000_s3572" alt="" style="position:absolute;left:0;text-align:left;margin-left:78.85pt;margin-top:4.75pt;width:3.6pt;height:3.65pt;z-index:6856;mso-position-horizontal-relative:page" coordorigin="1577,95" coordsize="72,73">
            <v:shape id="_x0000_s3573" alt="" style="position:absolute;left:1583;top:102;width:58;height:58" coordorigin="1584,102" coordsize="58,58" path="m1613,160r-12,-2l1592,152r-6,-10l1584,131r2,-11l1592,111r9,-6l1613,102r11,3l1633,111r6,9l1642,131r-3,11l1633,152r-9,6l1613,160xe" fillcolor="black" stroked="f">
              <v:path arrowok="t"/>
            </v:shape>
            <v:shape id="_x0000_s3574" alt="" style="position:absolute;left:1583;top:102;width:58;height:58" coordorigin="1584,102" coordsize="58,58" path="m1642,131r-3,11l1633,152r-9,6l1613,160r-12,-2l1592,152r-6,-10l1584,131r2,-11l1592,111r9,-6l1613,102r11,3l1633,111r6,9l1642,131e" filled="f" strokeweight=".25397mm">
              <v:path arrowok="t"/>
            </v:shape>
            <w10:wrap anchorx="page"/>
          </v:group>
        </w:pict>
      </w:r>
      <w:r>
        <w:t>Audit array is not sorted by timespans.</w:t>
      </w:r>
    </w:p>
    <w:p w:rsidR="00CB0FC6" w:rsidRDefault="00CB0FC6">
      <w:pPr>
        <w:pStyle w:val="BodyText"/>
        <w:rPr>
          <w:sz w:val="18"/>
        </w:rPr>
      </w:pPr>
    </w:p>
    <w:p w:rsidR="00CB0FC6" w:rsidRDefault="00240513">
      <w:pPr>
        <w:pStyle w:val="Heading3"/>
        <w:spacing w:before="123"/>
      </w:pPr>
      <w:r>
        <w:t>add complexity</w:t>
      </w:r>
    </w:p>
    <w:p w:rsidR="00CB0FC6" w:rsidRDefault="00CB0FC6">
      <w:pPr>
        <w:pStyle w:val="BodyText"/>
        <w:rPr>
          <w:b/>
          <w:sz w:val="23"/>
        </w:rPr>
      </w:pPr>
    </w:p>
    <w:p w:rsidR="00CB0FC6" w:rsidRDefault="00240513">
      <w:pPr>
        <w:pStyle w:val="Heading5"/>
      </w:pPr>
      <w:r>
        <w:t>Worst case</w:t>
      </w:r>
    </w:p>
    <w:p w:rsidR="00CB0FC6" w:rsidRDefault="00CB0FC6">
      <w:pPr>
        <w:pStyle w:val="BodyText"/>
        <w:spacing w:before="1"/>
        <w:rPr>
          <w:b/>
          <w:sz w:val="18"/>
        </w:rPr>
      </w:pPr>
    </w:p>
    <w:p w:rsidR="00CB0FC6" w:rsidRDefault="00240513">
      <w:pPr>
        <w:pStyle w:val="BodyText"/>
        <w:ind w:left="140"/>
        <w:rPr>
          <w:rFonts w:ascii="DejaVu Sans"/>
        </w:rPr>
      </w:pPr>
      <w:r>
        <w:t xml:space="preserve">Theoretical: </w:t>
      </w:r>
      <w:r>
        <w:rPr>
          <w:rFonts w:ascii="Georgia"/>
          <w:i/>
        </w:rPr>
        <w:t>O</w:t>
      </w:r>
      <w:r>
        <w:rPr>
          <w:rFonts w:ascii="DejaVu Sans"/>
        </w:rPr>
        <w:t>(</w:t>
      </w:r>
      <w:r>
        <w:rPr>
          <w:rFonts w:ascii="Georgia"/>
          <w:i/>
        </w:rPr>
        <w:t>n</w:t>
      </w:r>
      <w:r>
        <w:rPr>
          <w:rFonts w:ascii="DejaVu Sans"/>
        </w:rPr>
        <w:t xml:space="preserve">) </w:t>
      </w:r>
      <w:r>
        <w:t xml:space="preserve">- Practical: </w:t>
      </w:r>
      <w:r>
        <w:rPr>
          <w:rFonts w:ascii="Georgia"/>
          <w:i/>
        </w:rPr>
        <w:t>O</w:t>
      </w:r>
      <w:r>
        <w:rPr>
          <w:rFonts w:ascii="DejaVu Sans"/>
        </w:rPr>
        <w:t>(3</w:t>
      </w:r>
      <w:r>
        <w:rPr>
          <w:rFonts w:ascii="Georgia"/>
          <w:i/>
        </w:rPr>
        <w:t xml:space="preserve">n </w:t>
      </w:r>
      <w:r>
        <w:rPr>
          <w:rFonts w:ascii="DejaVu Sans"/>
        </w:rPr>
        <w:t>+ 1)</w:t>
      </w:r>
    </w:p>
    <w:p w:rsidR="00CB0FC6" w:rsidRDefault="00CB0FC6">
      <w:pPr>
        <w:pStyle w:val="BodyText"/>
        <w:spacing w:before="5"/>
        <w:rPr>
          <w:rFonts w:ascii="DejaVu Sans"/>
          <w:sz w:val="10"/>
        </w:rPr>
      </w:pPr>
    </w:p>
    <w:p w:rsidR="00CB0FC6" w:rsidRDefault="00240513">
      <w:pPr>
        <w:pStyle w:val="BodyText"/>
        <w:spacing w:before="97" w:line="336" w:lineRule="auto"/>
        <w:ind w:left="485" w:right="5971"/>
      </w:pPr>
      <w:r>
        <w:pict>
          <v:group id="_x0000_s3569" alt="" style="position:absolute;left:0;text-align:left;margin-left:78.85pt;margin-top:8.85pt;width:3.6pt;height:3.65pt;z-index:6880;mso-position-horizontal-relative:page" coordorigin="1577,177" coordsize="72,73">
            <v:shape id="_x0000_s3570" alt="" style="position:absolute;left:1583;top:184;width:58;height:58" coordorigin="1584,184" coordsize="58,58" path="m1613,242r-12,-2l1592,234r-6,-10l1584,213r2,-11l1592,193r9,-6l1613,184r11,3l1633,193r6,9l1642,213r-3,11l1633,234r-9,6l1613,242xe" fillcolor="black" stroked="f">
              <v:path arrowok="t"/>
            </v:shape>
            <v:shape id="_x0000_s3571" alt="" style="position:absolute;left:1583;top:184;width:58;height:58" coordorigin="1584,184" coordsize="58,58" path="m1642,213r-3,11l1633,234r-9,6l1613,242r-12,-2l1592,234r-6,-10l1584,213r2,-11l1592,193r9,-6l1613,184r11,3l1633,193r6,9l1642,213e" filled="f" strokeweight=".25397mm">
              <v:path arrowok="t"/>
            </v:shape>
            <w10:wrap anchorx="page"/>
          </v:group>
        </w:pict>
      </w:r>
      <w:r>
        <w:pict>
          <v:group id="_x0000_s3566" alt="" style="position:absolute;left:0;text-align:left;margin-left:78.85pt;margin-top:22.55pt;width:3.6pt;height:3.65pt;z-index:6904;mso-position-horizontal-relative:page" coordorigin="1577,451" coordsize="72,73">
            <v:shape id="_x0000_s3567" alt="" style="position:absolute;left:1583;top:458;width:58;height:58" coordorigin="1584,458" coordsize="58,58" path="m1613,516r-12,-3l1592,507r-6,-9l1584,487r2,-11l1592,467r9,-7l1613,458r11,2l1633,467r6,9l1642,487r-3,11l1633,507r-9,6l1613,516xe" fillcolor="black" stroked="f">
              <v:path arrowok="t"/>
            </v:shape>
            <v:shape id="_x0000_s3568" alt="" style="position:absolute;left:1583;top:458;width:58;height:58" coordorigin="1584,458" coordsize="58,58" path="m1642,487r-3,11l1633,507r-9,6l1613,516r-12,-3l1592,507r-6,-9l1584,487r2,-11l1592,467r9,-7l1613,458r11,2l1633,467r6,9l1642,487e" filled="f" strokeweight=".25397mm">
              <v:path arrowok="t"/>
            </v:shape>
            <w10:wrap anchorx="page"/>
          </v:group>
        </w:pict>
      </w:r>
      <w:r>
        <w:pict>
          <v:group id="_x0000_s3563" alt="" style="position:absolute;left:0;text-align:left;margin-left:78.85pt;margin-top:36.25pt;width:3.6pt;height:3.65pt;z-index:6928;mso-position-horizontal-relative:page" coordorigin="1577,725" coordsize="72,73">
            <v:shape id="_x0000_s3564" alt="" style="position:absolute;left:1583;top:731;width:58;height:58" coordorigin="1584,732" coordsize="58,58" path="m1613,789r-12,-2l1592,781r-6,-9l1584,761r2,-12l1592,740r9,-6l1613,732r11,2l1633,740r6,9l1642,761r-3,11l1633,781r-9,6l1613,789xe" fillcolor="black" stroked="f">
              <v:path arrowok="t"/>
            </v:shape>
            <v:shape id="_x0000_s3565" alt="" style="position:absolute;left:1583;top:731;width:58;height:58" coordorigin="1584,732" coordsize="58,58" path="m1642,761r-3,11l1633,781r-9,6l1613,789r-12,-2l1592,781r-6,-9l1584,761r2,-12l1592,740r9,-6l1613,732r11,2l1633,740r6,9l1642,761e" filled="f" strokeweight=".25397mm">
              <v:path arrowok="t"/>
            </v:shape>
            <w10:wrap anchorx="page"/>
          </v:group>
        </w:pict>
      </w:r>
      <w:r>
        <w:t>Shift and insert new timespan: O(2n) Merge all previous timespans: O(n) Add audit to end of array: O(1)</w:t>
      </w:r>
    </w:p>
    <w:p w:rsidR="00CB0FC6" w:rsidRDefault="00CB0FC6">
      <w:pPr>
        <w:pStyle w:val="BodyText"/>
        <w:spacing w:before="6"/>
      </w:pPr>
    </w:p>
    <w:p w:rsidR="00CB0FC6" w:rsidRDefault="00240513">
      <w:pPr>
        <w:pStyle w:val="Heading5"/>
      </w:pPr>
      <w:r>
        <w:t>Average case</w:t>
      </w:r>
    </w:p>
    <w:p w:rsidR="00CB0FC6" w:rsidRDefault="00CB0FC6">
      <w:pPr>
        <w:pStyle w:val="BodyText"/>
        <w:spacing w:before="4"/>
        <w:rPr>
          <w:b/>
          <w:sz w:val="19"/>
        </w:rPr>
      </w:pPr>
    </w:p>
    <w:p w:rsidR="00CB0FC6" w:rsidRDefault="00240513">
      <w:pPr>
        <w:pStyle w:val="BodyText"/>
        <w:ind w:left="140"/>
        <w:rPr>
          <w:rFonts w:ascii="DejaVu Sans" w:hAnsi="DejaVu Sans"/>
        </w:rPr>
      </w:pPr>
      <w:r>
        <w:t xml:space="preserve">Theoretical: </w:t>
      </w:r>
      <w:r>
        <w:rPr>
          <w:rFonts w:ascii="DejaVu Sans" w:hAnsi="DejaVu Sans"/>
        </w:rPr>
        <w:t xml:space="preserve">Θ(1) </w:t>
      </w:r>
      <w:r>
        <w:t xml:space="preserve">- Practical: </w:t>
      </w:r>
      <w:r>
        <w:rPr>
          <w:rFonts w:ascii="DejaVu Sans" w:hAnsi="DejaVu Sans"/>
        </w:rPr>
        <w:t>Θ(9)</w:t>
      </w:r>
    </w:p>
    <w:p w:rsidR="00CB0FC6" w:rsidRDefault="00CB0FC6">
      <w:pPr>
        <w:pStyle w:val="BodyText"/>
        <w:spacing w:before="2"/>
        <w:rPr>
          <w:rFonts w:ascii="DejaVu Sans"/>
          <w:sz w:val="9"/>
        </w:rPr>
      </w:pPr>
    </w:p>
    <w:p w:rsidR="00CB0FC6" w:rsidRDefault="00240513">
      <w:pPr>
        <w:pStyle w:val="BodyText"/>
        <w:spacing w:before="97" w:line="336" w:lineRule="auto"/>
        <w:ind w:left="485" w:right="4147"/>
      </w:pPr>
      <w:r>
        <w:pict>
          <v:group id="_x0000_s3560" alt="" style="position:absolute;left:0;text-align:left;margin-left:78.85pt;margin-top:8.85pt;width:3.6pt;height:3.65pt;z-index:6952;mso-position-horizontal-relative:page" coordorigin="1577,177" coordsize="72,73">
            <v:shape id="_x0000_s3561" alt="" style="position:absolute;left:1583;top:184;width:58;height:58" coordorigin="1584,184" coordsize="58,58" path="m1613,242r-12,-2l1592,234r-6,-10l1584,213r2,-11l1592,193r9,-6l1613,184r11,3l1633,193r6,9l1642,213r-3,11l1633,234r-9,6l1613,242xe" fillcolor="black" stroked="f">
              <v:path arrowok="t"/>
            </v:shape>
            <v:shape id="_x0000_s3562" alt="" style="position:absolute;left:1583;top:184;width:58;height:58" coordorigin="1584,184" coordsize="58,58" path="m1642,213r-3,11l1633,234r-9,6l1613,242r-12,-2l1592,234r-6,-10l1584,213r2,-11l1592,193r9,-6l1613,184r11,3l1633,193r6,9l1642,213e" filled="f" strokeweight=".25397mm">
              <v:path arrowok="t"/>
            </v:shape>
            <w10:wrap anchorx="page"/>
          </v:group>
        </w:pict>
      </w:r>
      <w:r>
        <w:pict>
          <v:group id="_x0000_s3557" alt="" style="position:absolute;left:0;text-align:left;margin-left:78.85pt;margin-top:22.55pt;width:3.6pt;height:3.65pt;z-index:6976;mso-position-horizontal-relative:page" coordorigin="1577,451" coordsize="72,73">
            <v:shape id="_x0000_s3558" alt="" style="position:absolute;left:1583;top:458;width:58;height:58" coordorigin="1584,458" coordsize="58,58" path="m1613,516r-12,-3l1592,507r-6,-9l1584,487r2,-11l1592,467r9,-7l1613,458r11,2l1633,467r6,9l1642,487r-3,11l1633,507r-9,6l1613,516xe" fillcolor="black" stroked="f">
              <v:path arrowok="t"/>
            </v:shape>
            <v:shape id="_x0000_s3559" alt="" style="position:absolute;left:1583;top:458;width:58;height:58" coordorigin="1584,458" coordsize="58,58" path="m1642,487r-3,11l1633,507r-9,6l1613,516r-12,-3l1592,507r-6,-9l1584,487r2,-11l1592,467r9,-7l1613,458r11,2l1633,467r6,9l1642,487e" filled="f" strokeweight=".25397mm">
              <v:path arrowok="t"/>
            </v:shape>
            <w10:wrap anchorx="page"/>
          </v:group>
        </w:pict>
      </w:r>
      <w:r>
        <w:t>Look for insertion position with two timespans present: O(2) Shift index of second timespan: O</w:t>
      </w:r>
      <w:r>
        <w:t>(1)</w:t>
      </w:r>
    </w:p>
    <w:p w:rsidR="00CB0FC6" w:rsidRDefault="00240513">
      <w:pPr>
        <w:pStyle w:val="BodyText"/>
        <w:ind w:left="485"/>
      </w:pPr>
      <w:r>
        <w:pict>
          <v:group id="_x0000_s3554" alt="" style="position:absolute;left:0;text-align:left;margin-left:78.85pt;margin-top:4pt;width:3.6pt;height:3.65pt;z-index:7000;mso-position-horizontal-relative:page" coordorigin="1577,80" coordsize="72,73">
            <v:shape id="_x0000_s3555" alt="" style="position:absolute;left:1583;top:87;width:58;height:58" coordorigin="1584,87" coordsize="58,58" path="m1613,145r-12,-2l1592,137r-6,-10l1584,116r2,-11l1592,96r9,-6l1613,87r11,3l1633,96r6,9l1642,116r-3,11l1633,137r-9,6l1613,145xe" fillcolor="black" stroked="f">
              <v:path arrowok="t"/>
            </v:shape>
            <v:shape id="_x0000_s3556" alt="" style="position:absolute;left:1583;top:87;width:58;height:58" coordorigin="1584,87" coordsize="58,58" path="m1642,116r-3,11l1633,137r-9,6l1613,145r-12,-2l1592,137r-6,-10l1584,116r2,-11l1592,96r9,-6l1613,87r11,3l1633,96r6,9l1642,116e" filled="f" strokeweight=".25397mm">
              <v:path arrowok="t"/>
            </v:shape>
            <w10:wrap anchorx="page"/>
          </v:group>
        </w:pict>
      </w:r>
      <w:r>
        <w:t>Insert new timespan: O(1)</w:t>
      </w:r>
    </w:p>
    <w:p w:rsidR="00CB0FC6" w:rsidRDefault="00240513">
      <w:pPr>
        <w:pStyle w:val="BodyText"/>
        <w:spacing w:before="78" w:line="336" w:lineRule="auto"/>
        <w:ind w:left="485" w:right="4147"/>
      </w:pPr>
      <w:r>
        <w:pict>
          <v:group id="_x0000_s3551" alt="" style="position:absolute;left:0;text-align:left;margin-left:78.85pt;margin-top:7.9pt;width:3.6pt;height:3.65pt;z-index:7024;mso-position-horizontal-relative:page" coordorigin="1577,158" coordsize="72,73">
            <v:shape id="_x0000_s3552" alt="" style="position:absolute;left:1583;top:165;width:58;height:58" coordorigin="1584,165" coordsize="58,58" path="m1613,223r-12,-2l1592,215r-6,-10l1584,194r2,-11l1592,174r9,-6l1613,165r11,3l1633,174r6,9l1642,194r-3,11l1633,215r-9,6l1613,223xe" fillcolor="black" stroked="f">
              <v:path arrowok="t"/>
            </v:shape>
            <v:shape id="_x0000_s3553" alt="" style="position:absolute;left:1583;top:165;width:58;height:58" coordorigin="1584,165" coordsize="58,58" path="m1642,194r-3,11l1633,215r-9,6l1613,223r-12,-2l1592,215r-6,-10l1584,194r2,-11l1592,174r9,-6l1613,165r11,3l1633,174r6,9l1642,194e" filled="f" strokeweight=".25397mm">
              <v:path arrowok="t"/>
            </v:shape>
            <w10:wrap anchorx="page"/>
          </v:group>
        </w:pict>
      </w:r>
      <w:r>
        <w:pict>
          <v:group id="_x0000_s3548" alt="" style="position:absolute;left:0;text-align:left;margin-left:78.85pt;margin-top:21.6pt;width:3.6pt;height:3.65pt;z-index:7048;mso-position-horizontal-relative:page" coordorigin="1577,432" coordsize="72,73">
            <v:shape id="_x0000_s3549" alt="" style="position:absolute;left:1583;top:439;width:58;height:58" coordorigin="1584,439" coordsize="58,58" path="m1613,497r-12,-3l1592,488r-6,-9l1584,468r2,-11l1592,448r9,-7l1613,439r11,2l1633,448r6,9l1642,468r-3,11l1633,488r-9,6l1613,497xe" fillcolor="black" stroked="f">
              <v:path arrowok="t"/>
            </v:shape>
            <v:shape id="_x0000_s3550" alt="" style="position:absolute;left:1583;top:439;width:58;height:58" coordorigin="1584,439" coordsize="58,58" path="m1642,468r-3,11l1633,488r-9,6l1613,497r-12,-3l1592,488r-6,-9l1584,468r2,-11l1592,448r9,-7l1613,439r11,2l1633,448r6,9l1642,468e" filled="f" strokeweight=".25397mm">
              <v:path arrowok="t"/>
            </v:shape>
            <w10:wrap anchorx="page"/>
          </v:group>
        </w:pict>
      </w:r>
      <w:r>
        <w:t>Merge three timespans to one (delete two, change one): O(3) Add audit to end of array: O(1)</w:t>
      </w:r>
    </w:p>
    <w:p w:rsidR="00CB0FC6" w:rsidRDefault="00CB0FC6">
      <w:pPr>
        <w:pStyle w:val="BodyText"/>
        <w:spacing w:before="9"/>
        <w:rPr>
          <w:sz w:val="18"/>
        </w:rPr>
      </w:pPr>
    </w:p>
    <w:p w:rsidR="00CB0FC6" w:rsidRDefault="00240513">
      <w:pPr>
        <w:pStyle w:val="Heading5"/>
      </w:pPr>
      <w:r>
        <w:t>Best case</w:t>
      </w:r>
    </w:p>
    <w:p w:rsidR="00CB0FC6" w:rsidRDefault="00CB0FC6">
      <w:pPr>
        <w:pStyle w:val="BodyText"/>
        <w:spacing w:before="1"/>
        <w:rPr>
          <w:b/>
          <w:sz w:val="18"/>
        </w:rPr>
      </w:pPr>
    </w:p>
    <w:p w:rsidR="00CB0FC6" w:rsidRDefault="00240513">
      <w:pPr>
        <w:pStyle w:val="BodyText"/>
        <w:ind w:left="140"/>
        <w:rPr>
          <w:rFonts w:ascii="DejaVu Sans" w:hAnsi="DejaVu Sans"/>
        </w:rPr>
      </w:pPr>
      <w:r>
        <w:t xml:space="preserve">Theoretical: </w:t>
      </w:r>
      <w:r>
        <w:rPr>
          <w:rFonts w:ascii="DejaVu Sans" w:hAnsi="DejaVu Sans"/>
        </w:rPr>
        <w:t xml:space="preserve">Ω(1) </w:t>
      </w:r>
      <w:r>
        <w:t xml:space="preserve">- Practical: </w:t>
      </w:r>
      <w:r>
        <w:rPr>
          <w:rFonts w:ascii="DejaVu Sans" w:hAnsi="DejaVu Sans"/>
        </w:rPr>
        <w:t>Ω(5)</w:t>
      </w:r>
    </w:p>
    <w:p w:rsidR="00CB0FC6" w:rsidRDefault="00CB0FC6">
      <w:pPr>
        <w:pStyle w:val="BodyText"/>
        <w:spacing w:before="4"/>
        <w:rPr>
          <w:rFonts w:ascii="DejaVu Sans"/>
          <w:sz w:val="10"/>
        </w:rPr>
      </w:pPr>
    </w:p>
    <w:p w:rsidR="00CB0FC6" w:rsidRDefault="00240513">
      <w:pPr>
        <w:pStyle w:val="BodyText"/>
        <w:spacing w:before="98" w:line="336" w:lineRule="auto"/>
        <w:ind w:left="485" w:right="4704"/>
      </w:pPr>
      <w:r>
        <w:pict>
          <v:group id="_x0000_s3545" alt="" style="position:absolute;left:0;text-align:left;margin-left:78.85pt;margin-top:8.9pt;width:3.6pt;height:3.65pt;z-index:7072;mso-position-horizontal-relative:page" coordorigin="1577,178" coordsize="72,73">
            <v:shape id="_x0000_s3546" alt="" style="position:absolute;left:1583;top:185;width:58;height:58" coordorigin="1584,185" coordsize="58,58" path="m1613,243r-12,-2l1592,235r-6,-10l1584,214r2,-11l1592,194r9,-6l1613,185r11,3l1633,194r6,9l1642,214r-3,11l1633,235r-9,6l1613,243xe" fillcolor="black" stroked="f">
              <v:path arrowok="t"/>
            </v:shape>
            <v:shape id="_x0000_s3547" alt="" style="position:absolute;left:1583;top:185;width:58;height:58" coordorigin="1584,185" coordsize="58,58" path="m1642,214r-3,11l1633,235r-9,6l1613,243r-12,-2l1592,235r-6,-10l1584,214r2,-11l1592,194r9,-6l1613,185r11,3l1633,194r6,9l1642,214e" filled="f" strokeweight=".25397mm">
              <v:path arrowok="t"/>
            </v:shape>
            <w10:wrap anchorx="page"/>
          </v:group>
        </w:pict>
      </w:r>
      <w:r>
        <w:pict>
          <v:group id="_x0000_s3542" alt="" style="position:absolute;left:0;text-align:left;margin-left:78.85pt;margin-top:22.6pt;width:3.6pt;height:3.65pt;z-index:7096;mso-position-horizontal-relative:page" coordorigin="1577,452" coordsize="72,73">
            <v:shape id="_x0000_s3543" alt="" style="position:absolute;left:1583;top:459;width:58;height:58" coordorigin="1584,459" coordsize="58,58" path="m1613,517r-12,-3l1592,508r-6,-9l1584,488r2,-11l1592,468r9,-7l1613,459r11,2l1633,468r6,9l1642,488r-3,11l1633,508r-9,6l1613,517xe" fillcolor="black" stroked="f">
              <v:path arrowok="t"/>
            </v:shape>
            <v:shape id="_x0000_s3544" alt="" style="position:absolute;left:1583;top:459;width:58;height:58" coordorigin="1584,459" coordsize="58,58" path="m1642,488r-3,11l1633,508r-9,6l1613,517r-12,-3l1592,508r-6,-9l1584,488r2,-11l1592,468r9,-7l1613,459r11,2l1633,468r6,9l1642,488e" filled="f" strokeweight=".25397mm">
              <v:path arrowok="t"/>
            </v:shape>
            <w10:wrap anchorx="page"/>
          </v:group>
        </w:pict>
      </w:r>
      <w:r>
        <w:pict>
          <v:group id="_x0000_s3539" alt="" style="position:absolute;left:0;text-align:left;margin-left:78.85pt;margin-top:36.3pt;width:3.6pt;height:3.65pt;z-index:7120;mso-position-horizontal-relative:page" coordorigin="1577,726" coordsize="72,73">
            <v:shape id="_x0000_s3540" alt="" style="position:absolute;left:1583;top:732;width:58;height:58" coordorigin="1584,733" coordsize="58,58" path="m1613,790r-12,-2l1592,782r-6,-9l1584,762r2,-12l1592,741r9,-6l1613,733r11,2l1633,741r6,9l1642,762r-3,11l1633,782r-9,6l1613,790xe" fillcolor="black" stroked="f">
              <v:path arrowok="t"/>
            </v:shape>
            <v:shape id="_x0000_s3541" alt="" style="position:absolute;left:1583;top:732;width:58;height:58" coordorigin="1584,733" coordsize="58,58" path="m1642,762r-3,11l1633,782r-9,6l1613,790r-12,-2l1592,782r-6,-9l1584,762r2,-12l1592,741r9,-6l1613,733r11,2l1633,741r6,9l1642,762e" filled="f" strokeweight=".25397mm">
              <v:path arrowok="t"/>
            </v:shape>
            <w10:wrap anchorx="page"/>
          </v:group>
        </w:pict>
      </w:r>
      <w:r>
        <w:t>Look for insertion position one timespan present: O(1) Add new time</w:t>
      </w:r>
      <w:r>
        <w:t>span to end of timespan array O(1) Merge two timespans (delete one, change one): O(2)</w:t>
      </w:r>
    </w:p>
    <w:p w:rsidR="00CB0FC6" w:rsidRDefault="00CB0FC6">
      <w:pPr>
        <w:spacing w:line="336" w:lineRule="auto"/>
        <w:sectPr w:rsidR="00CB0FC6">
          <w:footerReference w:type="default" r:id="rId58"/>
          <w:pgSz w:w="11910" w:h="16840"/>
          <w:pgMar w:top="1320" w:right="1320" w:bottom="1040" w:left="1300" w:header="290" w:footer="858" w:gutter="0"/>
          <w:pgNumType w:start="40"/>
          <w:cols w:space="720"/>
        </w:sectPr>
      </w:pPr>
    </w:p>
    <w:p w:rsidR="00CB0FC6" w:rsidRDefault="00240513">
      <w:pPr>
        <w:pStyle w:val="BodyText"/>
        <w:spacing w:before="123"/>
        <w:ind w:left="485"/>
      </w:pPr>
      <w:r>
        <w:lastRenderedPageBreak/>
        <w:pict>
          <v:group id="_x0000_s3536" alt="" style="position:absolute;left:0;text-align:left;margin-left:78.85pt;margin-top:10.15pt;width:3.6pt;height:3.65pt;z-index:7144;mso-position-horizontal-relative:page" coordorigin="1577,203" coordsize="72,73">
            <v:shape id="_x0000_s3537" alt="" style="position:absolute;left:1583;top:210;width:58;height:58" coordorigin="1584,210" coordsize="58,58" path="m1613,268r-12,-2l1592,260r-6,-10l1584,239r2,-11l1592,219r9,-6l1613,210r11,3l1633,219r6,9l1642,239r-3,11l1633,260r-9,6l1613,268xe" fillcolor="black" stroked="f">
              <v:path arrowok="t"/>
            </v:shape>
            <v:shape id="_x0000_s3538" alt="" style="position:absolute;left:1583;top:210;width:58;height:58" coordorigin="1584,210" coordsize="58,58" path="m1642,239r-3,11l1633,260r-9,6l1613,268r-12,-2l1592,260r-6,-10l1584,239r2,-11l1592,219r9,-6l1613,210r11,3l1633,219r6,9l1642,239e" filled="f" strokeweight=".25397mm">
              <v:path arrowok="t"/>
            </v:shape>
            <w10:wrap anchorx="page"/>
          </v:group>
        </w:pict>
      </w:r>
      <w:r>
        <w:t>Add audit to end of array: O(1)</w:t>
      </w:r>
    </w:p>
    <w:p w:rsidR="00CB0FC6" w:rsidRDefault="00240513">
      <w:pPr>
        <w:pStyle w:val="Heading3"/>
        <w:spacing w:before="15" w:line="590" w:lineRule="atLeast"/>
        <w:ind w:right="6389"/>
      </w:pPr>
      <w:r>
        <w:t>isComplete complexity Worst case</w:t>
      </w:r>
    </w:p>
    <w:p w:rsidR="00CB0FC6" w:rsidRDefault="00CB0FC6">
      <w:pPr>
        <w:pStyle w:val="BodyText"/>
        <w:spacing w:before="7"/>
        <w:rPr>
          <w:b/>
          <w:sz w:val="20"/>
        </w:rPr>
      </w:pPr>
    </w:p>
    <w:p w:rsidR="00CB0FC6" w:rsidRDefault="00240513">
      <w:pPr>
        <w:pStyle w:val="BodyText"/>
        <w:ind w:left="140"/>
        <w:rPr>
          <w:rFonts w:ascii="DejaVu Sans"/>
        </w:rPr>
      </w:pPr>
      <w:r>
        <w:t xml:space="preserve">Theoretical: </w:t>
      </w:r>
      <w:r>
        <w:rPr>
          <w:rFonts w:ascii="Georgia"/>
          <w:i/>
        </w:rPr>
        <w:t>O</w:t>
      </w:r>
      <w:r>
        <w:rPr>
          <w:rFonts w:ascii="DejaVu Sans"/>
        </w:rPr>
        <w:t>(</w:t>
      </w:r>
      <w:r>
        <w:rPr>
          <w:rFonts w:ascii="Georgia"/>
          <w:i/>
        </w:rPr>
        <w:t>n</w:t>
      </w:r>
      <w:r>
        <w:rPr>
          <w:rFonts w:ascii="DejaVu Sans"/>
        </w:rPr>
        <w:t xml:space="preserve">) </w:t>
      </w:r>
      <w:r>
        <w:t xml:space="preserve">- Practical: </w:t>
      </w:r>
      <w:r>
        <w:rPr>
          <w:rFonts w:ascii="Georgia"/>
          <w:i/>
        </w:rPr>
        <w:t>O</w:t>
      </w:r>
      <w:r>
        <w:rPr>
          <w:rFonts w:ascii="DejaVu Sans"/>
        </w:rPr>
        <w:t>(</w:t>
      </w:r>
      <w:r>
        <w:rPr>
          <w:rFonts w:ascii="Georgia"/>
          <w:i/>
        </w:rPr>
        <w:t>n</w:t>
      </w:r>
      <w:r>
        <w:rPr>
          <w:rFonts w:ascii="DejaVu Sans"/>
        </w:rPr>
        <w:t>)</w:t>
      </w:r>
    </w:p>
    <w:p w:rsidR="00CB0FC6" w:rsidRDefault="00CB0FC6">
      <w:pPr>
        <w:pStyle w:val="BodyText"/>
        <w:spacing w:before="5"/>
        <w:rPr>
          <w:rFonts w:ascii="DejaVu Sans"/>
          <w:sz w:val="10"/>
        </w:rPr>
      </w:pPr>
    </w:p>
    <w:p w:rsidR="00CB0FC6" w:rsidRDefault="00240513">
      <w:pPr>
        <w:pStyle w:val="BodyText"/>
        <w:spacing w:before="97"/>
        <w:ind w:left="485"/>
      </w:pPr>
      <w:r>
        <w:pict>
          <v:group id="_x0000_s3533" alt="" style="position:absolute;left:0;text-align:left;margin-left:78.85pt;margin-top:8.85pt;width:3.6pt;height:3.65pt;z-index:7168;mso-position-horizontal-relative:page" coordorigin="1577,177" coordsize="72,73">
            <v:shape id="_x0000_s3534" alt="" style="position:absolute;left:1583;top:184;width:58;height:58" coordorigin="1584,184" coordsize="58,58" path="m1613,242r-12,-2l1592,234r-6,-10l1584,213r2,-11l1592,193r9,-6l1613,184r11,3l1633,193r6,9l1642,213r-3,11l1633,234r-9,6l1613,242xe" fillcolor="black" stroked="f">
              <v:path arrowok="t"/>
            </v:shape>
            <v:shape id="_x0000_s3535" alt="" style="position:absolute;left:1583;top:184;width:58;height:58" coordorigin="1584,184" coordsize="58,58" path="m1642,213r-3,11l1633,234r-9,6l1613,242r-12,-2l1592,234r-6,-10l1584,213r2,-11l1592,193r9,-6l1613,184r11,3l1633,193r6,9l1642,213e" filled="f" strokeweight=".25397mm">
              <v:path arrowok="t"/>
            </v:shape>
            <w10:wrap anchorx="page"/>
          </v:group>
        </w:pict>
      </w:r>
      <w:r>
        <w:rPr>
          <w:i/>
        </w:rPr>
        <w:t xml:space="preserve">n </w:t>
      </w:r>
      <w:r>
        <w:t xml:space="preserve">audits produced </w:t>
      </w:r>
      <w:r>
        <w:rPr>
          <w:i/>
        </w:rPr>
        <w:t xml:space="preserve">n </w:t>
      </w:r>
      <w:r>
        <w:t>gaps, compare all: O(n)</w:t>
      </w:r>
    </w:p>
    <w:p w:rsidR="00CB0FC6" w:rsidRDefault="00CB0FC6">
      <w:pPr>
        <w:pStyle w:val="BodyText"/>
        <w:spacing w:before="4"/>
        <w:rPr>
          <w:sz w:val="24"/>
        </w:rPr>
      </w:pPr>
    </w:p>
    <w:p w:rsidR="00CB0FC6" w:rsidRDefault="00240513">
      <w:pPr>
        <w:pStyle w:val="Heading5"/>
      </w:pPr>
      <w:r>
        <w:t>Average case</w:t>
      </w:r>
    </w:p>
    <w:p w:rsidR="00CB0FC6" w:rsidRDefault="00CB0FC6">
      <w:pPr>
        <w:pStyle w:val="BodyText"/>
        <w:spacing w:before="3"/>
        <w:rPr>
          <w:b/>
          <w:sz w:val="19"/>
        </w:rPr>
      </w:pPr>
    </w:p>
    <w:p w:rsidR="00CB0FC6" w:rsidRDefault="00240513">
      <w:pPr>
        <w:pStyle w:val="BodyText"/>
        <w:spacing w:before="1"/>
        <w:ind w:left="140"/>
        <w:rPr>
          <w:rFonts w:ascii="DejaVu Sans" w:hAnsi="DejaVu Sans"/>
        </w:rPr>
      </w:pPr>
      <w:r>
        <w:t xml:space="preserve">Theoretical: </w:t>
      </w:r>
      <w:r>
        <w:rPr>
          <w:rFonts w:ascii="DejaVu Sans" w:hAnsi="DejaVu Sans"/>
        </w:rPr>
        <w:t xml:space="preserve">Θ(1) </w:t>
      </w:r>
      <w:r>
        <w:t xml:space="preserve">- Practical: </w:t>
      </w:r>
      <w:r>
        <w:rPr>
          <w:rFonts w:ascii="DejaVu Sans" w:hAnsi="DejaVu Sans"/>
        </w:rPr>
        <w:t>Θ(2)</w:t>
      </w:r>
    </w:p>
    <w:p w:rsidR="00CB0FC6" w:rsidRDefault="00CB0FC6">
      <w:pPr>
        <w:pStyle w:val="BodyText"/>
        <w:spacing w:before="4"/>
        <w:rPr>
          <w:rFonts w:ascii="DejaVu Sans"/>
          <w:sz w:val="10"/>
        </w:rPr>
      </w:pPr>
    </w:p>
    <w:p w:rsidR="00CB0FC6" w:rsidRDefault="00240513">
      <w:pPr>
        <w:pStyle w:val="BodyText"/>
        <w:spacing w:before="97"/>
        <w:ind w:left="485"/>
      </w:pPr>
      <w:r>
        <w:pict>
          <v:group id="_x0000_s3530" alt="" style="position:absolute;left:0;text-align:left;margin-left:78.85pt;margin-top:8.85pt;width:3.6pt;height:3.65pt;z-index:7192;mso-position-horizontal-relative:page" coordorigin="1577,177" coordsize="72,73">
            <v:shape id="_x0000_s3531" alt="" style="position:absolute;left:1583;top:184;width:58;height:58" coordorigin="1584,184" coordsize="58,58" path="m1613,242r-12,-2l1592,234r-6,-10l1584,213r2,-11l1592,193r9,-6l1613,184r11,3l1633,193r6,9l1642,213r-3,11l1633,234r-9,6l1613,242xe" fillcolor="black" stroked="f">
              <v:path arrowok="t"/>
            </v:shape>
            <v:shape id="_x0000_s3532" alt="" style="position:absolute;left:1583;top:184;width:58;height:58" coordorigin="1584,184" coordsize="58,58" path="m1642,213r-3,11l1633,234r-9,6l1613,242r-12,-2l1592,234r-6,-10l1584,213r2,-11l1592,193r9,-6l1613,184r11,3l1633,193r6,9l1642,213e" filled="f" strokeweight=".25397mm">
              <v:path arrowok="t"/>
            </v:shape>
            <w10:wrap anchorx="page"/>
          </v:group>
        </w:pict>
      </w:r>
      <w:r>
        <w:t>One gap, check two timespans: O(2)</w:t>
      </w:r>
    </w:p>
    <w:p w:rsidR="00CB0FC6" w:rsidRDefault="00CB0FC6">
      <w:pPr>
        <w:pStyle w:val="BodyText"/>
        <w:spacing w:before="4"/>
        <w:rPr>
          <w:sz w:val="24"/>
        </w:rPr>
      </w:pPr>
    </w:p>
    <w:p w:rsidR="00CB0FC6" w:rsidRDefault="00240513">
      <w:pPr>
        <w:pStyle w:val="Heading5"/>
      </w:pPr>
      <w:r>
        <w:t>Best case</w:t>
      </w:r>
    </w:p>
    <w:p w:rsidR="00CB0FC6" w:rsidRDefault="00CB0FC6">
      <w:pPr>
        <w:pStyle w:val="BodyText"/>
        <w:spacing w:before="4"/>
        <w:rPr>
          <w:b/>
          <w:sz w:val="19"/>
        </w:rPr>
      </w:pPr>
    </w:p>
    <w:p w:rsidR="00CB0FC6" w:rsidRDefault="00240513">
      <w:pPr>
        <w:pStyle w:val="BodyText"/>
        <w:ind w:left="140"/>
        <w:rPr>
          <w:rFonts w:ascii="DejaVu Sans" w:hAnsi="DejaVu Sans"/>
        </w:rPr>
      </w:pPr>
      <w:r>
        <w:t xml:space="preserve">Theoretical: </w:t>
      </w:r>
      <w:r>
        <w:rPr>
          <w:rFonts w:ascii="DejaVu Sans" w:hAnsi="DejaVu Sans"/>
        </w:rPr>
        <w:t xml:space="preserve">Ω(1) </w:t>
      </w:r>
      <w:r>
        <w:t xml:space="preserve">- Practical: </w:t>
      </w:r>
      <w:r>
        <w:rPr>
          <w:rFonts w:ascii="DejaVu Sans" w:hAnsi="DejaVu Sans"/>
        </w:rPr>
        <w:t>Ω(1)</w:t>
      </w:r>
    </w:p>
    <w:p w:rsidR="00CB0FC6" w:rsidRDefault="00CB0FC6">
      <w:pPr>
        <w:pStyle w:val="BodyText"/>
        <w:spacing w:before="2"/>
        <w:rPr>
          <w:rFonts w:ascii="DejaVu Sans"/>
          <w:sz w:val="9"/>
        </w:rPr>
      </w:pPr>
    </w:p>
    <w:p w:rsidR="00CB0FC6" w:rsidRDefault="00240513">
      <w:pPr>
        <w:pStyle w:val="BodyText"/>
        <w:spacing w:before="97"/>
        <w:ind w:left="485"/>
      </w:pPr>
      <w:r>
        <w:pict>
          <v:group id="_x0000_s3527" alt="" style="position:absolute;left:0;text-align:left;margin-left:78.85pt;margin-top:8.85pt;width:3.6pt;height:3.65pt;z-index:7216;mso-position-horizontal-relative:page" coordorigin="1577,177" coordsize="72,73">
            <v:shape id="_x0000_s3528" alt="" style="position:absolute;left:1583;top:184;width:58;height:58" coordorigin="1584,184" coordsize="58,58" path="m1613,242r-12,-2l1592,234r-6,-10l1584,213r2,-11l1592,193r9,-6l1613,184r11,3l1633,193r6,9l1642,213r-3,11l1633,234r-9,6l1613,242xe" fillcolor="black" stroked="f">
              <v:path arrowok="t"/>
            </v:shape>
            <v:shape id="_x0000_s3529" alt="" style="position:absolute;left:1583;top:184;width:58;height:58" coordorigin="1584,184" coordsize="58,58" path="m1642,213r-3,11l1633,234r-9,6l1613,242r-12,-2l1592,234r-6,-10l1584,213r2,-11l1592,193r9,-6l1613,184r11,3l1633,193r6,9l1642,213e" filled="f" strokeweight=".25397mm">
              <v:path arrowok="t"/>
            </v:shape>
            <w10:wrap anchorx="page"/>
          </v:group>
        </w:pict>
      </w:r>
      <w:r>
        <w:t>No gaps, check one timespan: O(1)</w:t>
      </w:r>
    </w:p>
    <w:p w:rsidR="00CB0FC6" w:rsidRDefault="00CB0FC6">
      <w:pPr>
        <w:pStyle w:val="BodyText"/>
        <w:rPr>
          <w:sz w:val="18"/>
        </w:rPr>
      </w:pPr>
    </w:p>
    <w:p w:rsidR="00CB0FC6" w:rsidRDefault="00240513">
      <w:pPr>
        <w:pStyle w:val="Heading3"/>
        <w:spacing w:before="137"/>
      </w:pPr>
      <w:r>
        <w:t>Variant 3 - Linked List</w:t>
      </w:r>
    </w:p>
    <w:p w:rsidR="00CB0FC6" w:rsidRDefault="00CB0FC6">
      <w:pPr>
        <w:pStyle w:val="BodyText"/>
        <w:spacing w:before="6"/>
        <w:rPr>
          <w:b/>
          <w:sz w:val="20"/>
        </w:rPr>
      </w:pPr>
    </w:p>
    <w:p w:rsidR="00CB0FC6" w:rsidRDefault="00240513">
      <w:pPr>
        <w:pStyle w:val="BodyText"/>
        <w:spacing w:line="513" w:lineRule="auto"/>
        <w:ind w:left="140" w:right="6576"/>
      </w:pPr>
      <w:hyperlink r:id="rId59">
        <w:r>
          <w:rPr>
            <w:color w:val="4182C3"/>
          </w:rPr>
          <w:t>Blog post: Linked Lists in Solidity</w:t>
        </w:r>
      </w:hyperlink>
      <w:r>
        <w:rPr>
          <w:color w:val="4182C3"/>
        </w:rPr>
        <w:t xml:space="preserve"> </w:t>
      </w:r>
      <w:r>
        <w:t>Strengths:</w:t>
      </w:r>
    </w:p>
    <w:p w:rsidR="00CB0FC6" w:rsidRDefault="00240513">
      <w:pPr>
        <w:spacing w:line="180" w:lineRule="exact"/>
        <w:ind w:left="485"/>
        <w:rPr>
          <w:i/>
          <w:sz w:val="17"/>
        </w:rPr>
      </w:pPr>
      <w:r>
        <w:pict>
          <v:group id="_x0000_s3524" alt="" style="position:absolute;left:0;text-align:left;margin-left:78.85pt;margin-top:3.25pt;width:3.6pt;height:3.65pt;z-index:7240;mso-position-horizontal-relative:page" coordorigin="1577,65" coordsize="72,73">
            <v:shape id="_x0000_s3525" alt="" style="position:absolute;left:1583;top:72;width:58;height:58" coordorigin="1584,72" coordsize="58,58" path="m1613,130r-12,-3l1592,121r-6,-9l1584,101r2,-11l1592,80r9,-6l1613,72r11,2l1633,80r6,10l1642,101r-3,11l1633,121r-9,6l1613,130xe" fillcolor="black" stroked="f">
              <v:path arrowok="t"/>
            </v:shape>
            <v:shape id="_x0000_s3526" alt="" style="position:absolute;left:1583;top:72;width:58;height:58" coordorigin="1584,72" coordsize="58,58" path="m1642,101r-3,11l1633,121r-9,6l1613,130r-12,-3l1592,121r-6,-9l1584,101r2,-11l1592,80r9,-6l1613,72r11,2l1633,80r6,10l1642,101e" filled="f" strokeweight=".25397mm">
              <v:path arrowok="t"/>
            </v:shape>
            <w10:wrap anchorx="page"/>
          </v:group>
        </w:pict>
      </w:r>
      <w:r>
        <w:rPr>
          <w:sz w:val="17"/>
        </w:rPr>
        <w:t xml:space="preserve">Low gas cost for special case: </w:t>
      </w:r>
      <w:r>
        <w:rPr>
          <w:i/>
          <w:sz w:val="17"/>
        </w:rPr>
        <w:t>insert audit in between existing audits</w:t>
      </w:r>
    </w:p>
    <w:p w:rsidR="00CB0FC6" w:rsidRDefault="00CB0FC6">
      <w:pPr>
        <w:pStyle w:val="BodyText"/>
        <w:spacing w:before="3"/>
        <w:rPr>
          <w:i/>
          <w:sz w:val="19"/>
        </w:rPr>
      </w:pPr>
    </w:p>
    <w:p w:rsidR="00CB0FC6" w:rsidRDefault="00240513">
      <w:pPr>
        <w:pStyle w:val="BodyText"/>
        <w:ind w:left="140"/>
      </w:pPr>
      <w:r>
        <w:t>Weaknesses:</w:t>
      </w:r>
    </w:p>
    <w:p w:rsidR="00CB0FC6" w:rsidRDefault="00CB0FC6">
      <w:pPr>
        <w:pStyle w:val="BodyText"/>
        <w:spacing w:before="8"/>
        <w:rPr>
          <w:sz w:val="9"/>
        </w:rPr>
      </w:pPr>
    </w:p>
    <w:p w:rsidR="00CB0FC6" w:rsidRDefault="00240513">
      <w:pPr>
        <w:pStyle w:val="BodyText"/>
        <w:spacing w:before="97"/>
        <w:ind w:left="485"/>
      </w:pPr>
      <w:r>
        <w:pict>
          <v:group id="_x0000_s3521" alt="" style="position:absolute;left:0;text-align:left;margin-left:78.85pt;margin-top:8.85pt;width:3.6pt;height:3.65pt;z-index:7264;mso-position-horizontal-relative:page" coordorigin="1577,177" coordsize="72,73">
            <v:shape id="_x0000_s3522" alt="" style="position:absolute;left:1583;top:184;width:58;height:58" coordorigin="1584,184" coordsize="58,58" path="m1613,242r-12,-2l1592,234r-6,-10l1584,213r2,-11l1592,193r9,-6l1613,184r11,3l1633,193r6,9l1642,213r-3,11l1633,234r-9,6l1613,242xe" fillcolor="black" stroked="f">
              <v:path arrowok="t"/>
            </v:shape>
            <v:shape id="_x0000_s3523" alt="" style="position:absolute;left:1583;top:184;width:58;height:58" coordorigin="1584,184" coordsize="58,58" path="m1642,213r-3,11l1633,234r-9,6l1613,242r-12,-2l1592,234r-6,-10l1584,213r2,-11l1592,193r9,-6l1613,184r11,3l1633,193r6,9l1642,213e" filled="f" strokeweight=".25397mm">
              <v:path arrowok="t"/>
            </v:shape>
            <w10:wrap anchorx="page"/>
          </v:group>
        </w:pict>
      </w:r>
      <w:r>
        <w:t xml:space="preserve">Iterating through the linked list </w:t>
      </w:r>
      <w:r>
        <w:t>is expensive</w:t>
      </w:r>
    </w:p>
    <w:p w:rsidR="00CB0FC6" w:rsidRDefault="00240513">
      <w:pPr>
        <w:pStyle w:val="BodyText"/>
        <w:spacing w:before="78"/>
        <w:ind w:left="485"/>
      </w:pPr>
      <w:r>
        <w:pict>
          <v:group id="_x0000_s3518" alt="" style="position:absolute;left:0;text-align:left;margin-left:78.85pt;margin-top:7.9pt;width:3.6pt;height:3.65pt;z-index:7288;mso-position-horizontal-relative:page" coordorigin="1577,158" coordsize="72,73">
            <v:shape id="_x0000_s3519" alt="" style="position:absolute;left:1583;top:165;width:58;height:58" coordorigin="1584,165" coordsize="58,58" path="m1613,223r-12,-2l1592,215r-6,-10l1584,194r2,-11l1592,174r9,-6l1613,165r11,3l1633,174r6,9l1642,194r-3,11l1633,215r-9,6l1613,223xe" fillcolor="black" stroked="f">
              <v:path arrowok="t"/>
            </v:shape>
            <v:shape id="_x0000_s3520" alt="" style="position:absolute;left:1583;top:165;width:58;height:58" coordorigin="1584,165" coordsize="58,58" path="m1642,194r-3,11l1633,215r-9,6l1613,223r-12,-2l1592,215r-6,-10l1584,194r2,-11l1592,174r9,-6l1613,165r11,3l1633,174r6,9l1642,194e" filled="f" strokeweight=".25397mm">
              <v:path arrowok="t"/>
            </v:shape>
            <w10:wrap anchorx="page"/>
          </v:group>
        </w:pict>
      </w:r>
      <w:r>
        <w:t>We cannot access audits by index, only if we would create the indexes on the fly</w:t>
      </w:r>
    </w:p>
    <w:p w:rsidR="00CB0FC6" w:rsidRDefault="00240513">
      <w:pPr>
        <w:pStyle w:val="BodyText"/>
        <w:spacing w:before="78"/>
        <w:ind w:left="485"/>
      </w:pPr>
      <w:r>
        <w:pict>
          <v:group id="_x0000_s3515" alt="" style="position:absolute;left:0;text-align:left;margin-left:78.85pt;margin-top:7.9pt;width:3.6pt;height:3.65pt;z-index:7312;mso-position-horizontal-relative:page" coordorigin="1577,158" coordsize="72,73">
            <v:shape id="_x0000_s3516" alt="" style="position:absolute;left:1583;top:165;width:58;height:58" coordorigin="1584,165" coordsize="58,58" path="m1613,223r-12,-2l1592,215r-6,-10l1584,194r2,-11l1592,174r9,-6l1613,165r11,3l1633,174r6,9l1642,194r-3,11l1633,215r-9,6l1613,223xe" fillcolor="black" stroked="f">
              <v:path arrowok="t"/>
            </v:shape>
            <v:shape id="_x0000_s3517" alt="" style="position:absolute;left:1583;top:165;width:58;height:58" coordorigin="1584,165" coordsize="58,58" path="m1642,194r-3,11l1633,215r-9,6l1613,223r-12,-2l1592,215r-6,-10l1584,194r2,-11l1592,174r9,-6l1613,165r11,3l1633,174r6,9l1642,194e" filled="f" strokeweight=".25397mm">
              <v:path arrowok="t"/>
            </v:shape>
            <w10:wrap anchorx="page"/>
          </v:group>
        </w:pict>
      </w:r>
      <w:r>
        <w:rPr>
          <w:i/>
        </w:rPr>
        <w:t xml:space="preserve">On the fly </w:t>
      </w:r>
      <w:r>
        <w:t>indexes would also change after an insertion</w:t>
      </w:r>
    </w:p>
    <w:p w:rsidR="00CB0FC6" w:rsidRDefault="00CB0FC6">
      <w:pPr>
        <w:pStyle w:val="BodyText"/>
        <w:spacing w:before="4"/>
        <w:rPr>
          <w:sz w:val="19"/>
        </w:rPr>
      </w:pPr>
    </w:p>
    <w:p w:rsidR="00CB0FC6" w:rsidRDefault="00240513">
      <w:pPr>
        <w:pStyle w:val="BodyText"/>
        <w:spacing w:line="336" w:lineRule="auto"/>
        <w:ind w:left="140" w:right="381"/>
      </w:pPr>
      <w:r>
        <w:t xml:space="preserve">As we did not implement a linked list variant in </w:t>
      </w:r>
      <w:hyperlink w:anchor="_bookmark81" w:history="1">
        <w:r>
          <w:rPr>
            <w:color w:val="4182C3"/>
          </w:rPr>
          <w:t>solidity</w:t>
        </w:r>
      </w:hyperlink>
      <w:r>
        <w:t>, we will a</w:t>
      </w:r>
      <w:r>
        <w:t xml:space="preserve">rgue about the theoretical complexity of the data structure </w:t>
      </w:r>
      <w:hyperlink r:id="rId60" w:anchor="Linked_lists_vs._dynamic_arrays">
        <w:r>
          <w:rPr>
            <w:color w:val="4182C3"/>
          </w:rPr>
          <w:t>compared to the dynamic array variants</w:t>
        </w:r>
      </w:hyperlink>
      <w:r>
        <w:t>.</w:t>
      </w:r>
    </w:p>
    <w:p w:rsidR="00CB0FC6" w:rsidRDefault="00240513">
      <w:pPr>
        <w:pStyle w:val="BodyText"/>
        <w:spacing w:before="144" w:line="336" w:lineRule="auto"/>
        <w:ind w:left="140"/>
      </w:pPr>
      <w:r>
        <w:t>The linked list variant could benefit from a separate time</w:t>
      </w:r>
      <w:r>
        <w:t>span array like in variant 2. This would make the audit completeness check much more efficient with comparably small extra effort.</w:t>
      </w:r>
    </w:p>
    <w:p w:rsidR="00CB0FC6" w:rsidRDefault="00CB0FC6">
      <w:pPr>
        <w:pStyle w:val="BodyText"/>
        <w:spacing w:before="9"/>
        <w:rPr>
          <w:sz w:val="21"/>
        </w:rPr>
      </w:pPr>
    </w:p>
    <w:p w:rsidR="00CB0FC6" w:rsidRDefault="00240513">
      <w:pPr>
        <w:pStyle w:val="Heading3"/>
        <w:spacing w:before="1"/>
      </w:pPr>
      <w:r>
        <w:t>add complexity</w:t>
      </w:r>
    </w:p>
    <w:p w:rsidR="00CB0FC6" w:rsidRDefault="00CB0FC6">
      <w:pPr>
        <w:pStyle w:val="BodyText"/>
        <w:spacing w:before="9"/>
        <w:rPr>
          <w:b/>
          <w:sz w:val="21"/>
        </w:rPr>
      </w:pPr>
    </w:p>
    <w:p w:rsidR="00CB0FC6" w:rsidRDefault="00240513">
      <w:pPr>
        <w:pStyle w:val="Heading5"/>
      </w:pPr>
      <w:r>
        <w:t>Worst case</w:t>
      </w:r>
    </w:p>
    <w:p w:rsidR="00CB0FC6" w:rsidRDefault="00CB0FC6">
      <w:pPr>
        <w:pStyle w:val="BodyText"/>
        <w:spacing w:before="3"/>
        <w:rPr>
          <w:b/>
          <w:sz w:val="19"/>
        </w:rPr>
      </w:pPr>
    </w:p>
    <w:p w:rsidR="00CB0FC6" w:rsidRDefault="00240513">
      <w:pPr>
        <w:pStyle w:val="BodyText"/>
        <w:ind w:left="140"/>
        <w:rPr>
          <w:rFonts w:ascii="DejaVu Sans"/>
        </w:rPr>
      </w:pPr>
      <w:r>
        <w:t xml:space="preserve">Theoretical: </w:t>
      </w:r>
      <w:r>
        <w:rPr>
          <w:rFonts w:ascii="Georgia"/>
          <w:i/>
        </w:rPr>
        <w:t>O</w:t>
      </w:r>
      <w:r>
        <w:rPr>
          <w:rFonts w:ascii="DejaVu Sans"/>
        </w:rPr>
        <w:t>(</w:t>
      </w:r>
      <w:r>
        <w:rPr>
          <w:rFonts w:ascii="Georgia"/>
          <w:i/>
        </w:rPr>
        <w:t>n</w:t>
      </w:r>
      <w:r>
        <w:rPr>
          <w:rFonts w:ascii="DejaVu Sans"/>
        </w:rPr>
        <w:t>)</w:t>
      </w:r>
    </w:p>
    <w:p w:rsidR="00CB0FC6" w:rsidRDefault="00CB0FC6">
      <w:pPr>
        <w:pStyle w:val="BodyText"/>
        <w:spacing w:before="8"/>
        <w:rPr>
          <w:rFonts w:ascii="DejaVu Sans"/>
          <w:sz w:val="23"/>
        </w:rPr>
      </w:pPr>
    </w:p>
    <w:p w:rsidR="00CB0FC6" w:rsidRDefault="00240513">
      <w:pPr>
        <w:pStyle w:val="Heading5"/>
        <w:spacing w:before="1"/>
      </w:pPr>
      <w:r>
        <w:t>Average case</w:t>
      </w:r>
    </w:p>
    <w:p w:rsidR="00CB0FC6" w:rsidRDefault="00CB0FC6">
      <w:pPr>
        <w:pStyle w:val="BodyText"/>
        <w:spacing w:before="3"/>
        <w:rPr>
          <w:b/>
          <w:sz w:val="19"/>
        </w:rPr>
      </w:pPr>
    </w:p>
    <w:p w:rsidR="00CB0FC6" w:rsidRDefault="00240513">
      <w:pPr>
        <w:pStyle w:val="BodyText"/>
        <w:ind w:left="140"/>
        <w:rPr>
          <w:rFonts w:ascii="DejaVu Sans" w:hAnsi="DejaVu Sans"/>
        </w:rPr>
      </w:pPr>
      <w:r>
        <w:t xml:space="preserve">Theoretical: </w:t>
      </w:r>
      <w:r>
        <w:rPr>
          <w:rFonts w:ascii="DejaVu Sans" w:hAnsi="DejaVu Sans"/>
        </w:rPr>
        <w:t>Θ(</w:t>
      </w:r>
      <w:r>
        <w:rPr>
          <w:rFonts w:ascii="Georgia" w:hAnsi="Georgia"/>
          <w:i/>
        </w:rPr>
        <w:t>n</w:t>
      </w:r>
      <w:r>
        <w:rPr>
          <w:rFonts w:ascii="DejaVu Sans" w:hAnsi="DejaVu Sans"/>
        </w:rPr>
        <w:t>)</w:t>
      </w:r>
    </w:p>
    <w:p w:rsidR="00CB0FC6" w:rsidRDefault="00CB0FC6">
      <w:pPr>
        <w:pStyle w:val="BodyText"/>
        <w:spacing w:before="8"/>
        <w:rPr>
          <w:rFonts w:ascii="DejaVu Sans"/>
          <w:sz w:val="23"/>
        </w:rPr>
      </w:pPr>
    </w:p>
    <w:p w:rsidR="00CB0FC6" w:rsidRDefault="00240513">
      <w:pPr>
        <w:pStyle w:val="Heading5"/>
      </w:pPr>
      <w:r>
        <w:t>Best case</w:t>
      </w:r>
    </w:p>
    <w:p w:rsidR="00CB0FC6" w:rsidRDefault="00CB0FC6">
      <w:pPr>
        <w:pStyle w:val="BodyText"/>
        <w:spacing w:before="4"/>
        <w:rPr>
          <w:b/>
          <w:sz w:val="19"/>
        </w:rPr>
      </w:pPr>
    </w:p>
    <w:p w:rsidR="00CB0FC6" w:rsidRDefault="00240513">
      <w:pPr>
        <w:pStyle w:val="BodyText"/>
        <w:ind w:left="140"/>
        <w:rPr>
          <w:rFonts w:ascii="DejaVu Sans" w:hAnsi="DejaVu Sans"/>
        </w:rPr>
      </w:pPr>
      <w:r>
        <w:t xml:space="preserve">Theoretical: </w:t>
      </w:r>
      <w:r>
        <w:rPr>
          <w:rFonts w:ascii="DejaVu Sans" w:hAnsi="DejaVu Sans"/>
        </w:rPr>
        <w:t>Ω(1)</w:t>
      </w:r>
    </w:p>
    <w:p w:rsidR="00CB0FC6" w:rsidRDefault="00CB0FC6">
      <w:pPr>
        <w:pStyle w:val="BodyText"/>
        <w:spacing w:before="5"/>
        <w:rPr>
          <w:rFonts w:ascii="DejaVu Sans"/>
          <w:sz w:val="10"/>
        </w:rPr>
      </w:pPr>
    </w:p>
    <w:p w:rsidR="00CB0FC6" w:rsidRDefault="00240513">
      <w:pPr>
        <w:pStyle w:val="BodyText"/>
        <w:spacing w:before="97"/>
        <w:ind w:left="485"/>
      </w:pPr>
      <w:r>
        <w:pict>
          <v:group id="_x0000_s3512" alt="" style="position:absolute;left:0;text-align:left;margin-left:78.85pt;margin-top:8.85pt;width:3.6pt;height:3.65pt;z-index:7336;mso-position-horizontal-relative:page" coordorigin="1577,177" coordsize="72,73">
            <v:shape id="_x0000_s3513" alt="" style="position:absolute;left:1583;top:184;width:58;height:58" coordorigin="1584,184" coordsize="58,58" path="m1613,242r-12,-2l1592,234r-6,-10l1584,213r2,-11l1592,193r9,-6l1613,184r11,3l1633,193r6,9l1642,213r-3,11l1633,234r-9,6l1613,242xe" fillcolor="black" stroked="f">
              <v:path arrowok="t"/>
            </v:shape>
            <v:shape id="_x0000_s3514" alt="" style="position:absolute;left:1583;top:184;width:58;height:58" coordorigin="1584,184" coordsize="58,58" path="m1642,213r-3,11l1633,234r-9,6l1613,242r-12,-2l1592,234r-6,-10l1584,213r2,-11l1592,193r9,-6l1613,184r11,3l1633,193r6,9l1642,213e" filled="f" strokeweight=".25397mm">
              <v:path arrowok="t"/>
            </v:shape>
            <w10:wrap anchorx="page"/>
          </v:group>
        </w:pict>
      </w:r>
      <w:r>
        <w:t xml:space="preserve">Assumption: </w:t>
      </w:r>
      <w:r>
        <w:rPr>
          <w:i/>
        </w:rPr>
        <w:t xml:space="preserve">head </w:t>
      </w:r>
      <w:r>
        <w:t>of list is known</w:t>
      </w:r>
    </w:p>
    <w:p w:rsidR="00CB0FC6" w:rsidRDefault="00CB0FC6">
      <w:pPr>
        <w:pStyle w:val="BodyText"/>
        <w:rPr>
          <w:sz w:val="18"/>
        </w:rPr>
      </w:pPr>
    </w:p>
    <w:p w:rsidR="00CB0FC6" w:rsidRDefault="00240513">
      <w:pPr>
        <w:pStyle w:val="Heading3"/>
        <w:spacing w:before="122"/>
      </w:pPr>
      <w:r>
        <w:t>isComplete complexity</w:t>
      </w:r>
    </w:p>
    <w:p w:rsidR="00CB0FC6" w:rsidRDefault="00CB0FC6">
      <w:pPr>
        <w:sectPr w:rsidR="00CB0FC6">
          <w:pgSz w:w="11910" w:h="16840"/>
          <w:pgMar w:top="1320" w:right="1320" w:bottom="1040" w:left="1300" w:header="290" w:footer="858" w:gutter="0"/>
          <w:cols w:space="720"/>
        </w:sectPr>
      </w:pPr>
    </w:p>
    <w:p w:rsidR="00CB0FC6" w:rsidRDefault="00240513">
      <w:pPr>
        <w:pStyle w:val="Heading5"/>
        <w:spacing w:before="123"/>
      </w:pPr>
      <w:r>
        <w:lastRenderedPageBreak/>
        <w:t>Worst case</w:t>
      </w:r>
    </w:p>
    <w:p w:rsidR="00CB0FC6" w:rsidRDefault="00CB0FC6">
      <w:pPr>
        <w:pStyle w:val="BodyText"/>
        <w:spacing w:before="4"/>
        <w:rPr>
          <w:b/>
          <w:sz w:val="19"/>
        </w:rPr>
      </w:pPr>
    </w:p>
    <w:p w:rsidR="00CB0FC6" w:rsidRDefault="00240513">
      <w:pPr>
        <w:pStyle w:val="BodyText"/>
        <w:ind w:left="140"/>
        <w:rPr>
          <w:rFonts w:ascii="DejaVu Sans"/>
        </w:rPr>
      </w:pPr>
      <w:r>
        <w:t xml:space="preserve">Theoretical: </w:t>
      </w:r>
      <w:r>
        <w:rPr>
          <w:rFonts w:ascii="Georgia"/>
          <w:i/>
        </w:rPr>
        <w:t>O</w:t>
      </w:r>
      <w:r>
        <w:rPr>
          <w:rFonts w:ascii="DejaVu Sans"/>
        </w:rPr>
        <w:t>(</w:t>
      </w:r>
      <w:r>
        <w:rPr>
          <w:rFonts w:ascii="Georgia"/>
          <w:i/>
        </w:rPr>
        <w:t>n</w:t>
      </w:r>
      <w:r>
        <w:rPr>
          <w:rFonts w:ascii="DejaVu Sans"/>
        </w:rPr>
        <w:t>)</w:t>
      </w:r>
    </w:p>
    <w:p w:rsidR="00CB0FC6" w:rsidRDefault="00CB0FC6">
      <w:pPr>
        <w:pStyle w:val="BodyText"/>
        <w:spacing w:before="8"/>
        <w:rPr>
          <w:rFonts w:ascii="DejaVu Sans"/>
          <w:sz w:val="23"/>
        </w:rPr>
      </w:pPr>
    </w:p>
    <w:p w:rsidR="00CB0FC6" w:rsidRDefault="00240513">
      <w:pPr>
        <w:pStyle w:val="Heading5"/>
      </w:pPr>
      <w:r>
        <w:t>Average case</w:t>
      </w:r>
    </w:p>
    <w:p w:rsidR="00CB0FC6" w:rsidRDefault="00CB0FC6">
      <w:pPr>
        <w:pStyle w:val="BodyText"/>
        <w:spacing w:before="3"/>
        <w:rPr>
          <w:b/>
          <w:sz w:val="19"/>
        </w:rPr>
      </w:pPr>
    </w:p>
    <w:p w:rsidR="00CB0FC6" w:rsidRDefault="00240513">
      <w:pPr>
        <w:pStyle w:val="BodyText"/>
        <w:spacing w:before="1"/>
        <w:ind w:left="140"/>
        <w:rPr>
          <w:rFonts w:ascii="DejaVu Sans" w:hAnsi="DejaVu Sans"/>
        </w:rPr>
      </w:pPr>
      <w:r>
        <w:t xml:space="preserve">Theoretical: </w:t>
      </w:r>
      <w:r>
        <w:rPr>
          <w:rFonts w:ascii="DejaVu Sans" w:hAnsi="DejaVu Sans"/>
        </w:rPr>
        <w:t>Θ(</w:t>
      </w:r>
      <w:r>
        <w:rPr>
          <w:rFonts w:ascii="Georgia" w:hAnsi="Georgia"/>
          <w:i/>
        </w:rPr>
        <w:t>n</w:t>
      </w:r>
      <w:r>
        <w:rPr>
          <w:rFonts w:ascii="DejaVu Sans" w:hAnsi="DejaVu Sans"/>
        </w:rPr>
        <w:t>)</w:t>
      </w:r>
    </w:p>
    <w:p w:rsidR="00CB0FC6" w:rsidRDefault="00CB0FC6">
      <w:pPr>
        <w:pStyle w:val="BodyText"/>
        <w:spacing w:before="7"/>
        <w:rPr>
          <w:rFonts w:ascii="DejaVu Sans"/>
          <w:sz w:val="23"/>
        </w:rPr>
      </w:pPr>
    </w:p>
    <w:p w:rsidR="00CB0FC6" w:rsidRDefault="00240513">
      <w:pPr>
        <w:pStyle w:val="Heading5"/>
        <w:spacing w:before="1"/>
      </w:pPr>
      <w:r>
        <w:t>Best case</w:t>
      </w:r>
    </w:p>
    <w:p w:rsidR="00CB0FC6" w:rsidRDefault="00CB0FC6">
      <w:pPr>
        <w:pStyle w:val="BodyText"/>
        <w:spacing w:before="3"/>
        <w:rPr>
          <w:b/>
          <w:sz w:val="19"/>
        </w:rPr>
      </w:pPr>
    </w:p>
    <w:p w:rsidR="00CB0FC6" w:rsidRDefault="00240513">
      <w:pPr>
        <w:pStyle w:val="BodyText"/>
        <w:ind w:left="140"/>
        <w:rPr>
          <w:rFonts w:ascii="DejaVu Sans" w:hAnsi="DejaVu Sans"/>
        </w:rPr>
      </w:pPr>
      <w:r>
        <w:t xml:space="preserve">Theoretical: </w:t>
      </w:r>
      <w:r>
        <w:rPr>
          <w:rFonts w:ascii="DejaVu Sans" w:hAnsi="DejaVu Sans"/>
        </w:rPr>
        <w:t>Ω(1)</w:t>
      </w:r>
    </w:p>
    <w:p w:rsidR="00CB0FC6" w:rsidRDefault="00CB0FC6">
      <w:pPr>
        <w:pStyle w:val="BodyText"/>
        <w:rPr>
          <w:rFonts w:ascii="DejaVu Sans"/>
          <w:sz w:val="28"/>
        </w:rPr>
      </w:pPr>
    </w:p>
    <w:p w:rsidR="00CB0FC6" w:rsidRDefault="00240513">
      <w:pPr>
        <w:pStyle w:val="Heading3"/>
      </w:pPr>
      <w:r>
        <w:t>Variant 4 - Fixed time periods</w:t>
      </w:r>
    </w:p>
    <w:p w:rsidR="00CB0FC6" w:rsidRDefault="00CB0FC6">
      <w:pPr>
        <w:pStyle w:val="BodyText"/>
        <w:spacing w:before="9"/>
        <w:rPr>
          <w:b/>
          <w:sz w:val="21"/>
        </w:rPr>
      </w:pPr>
    </w:p>
    <w:p w:rsidR="00CB0FC6" w:rsidRDefault="00240513">
      <w:pPr>
        <w:pStyle w:val="BodyText"/>
        <w:spacing w:line="336" w:lineRule="auto"/>
        <w:ind w:left="140" w:right="381"/>
      </w:pPr>
      <w:r>
        <w:t>We could only allow audits to be performed on whole months or other fixed timespans. We could store them very easily in a map.</w:t>
      </w:r>
    </w:p>
    <w:p w:rsidR="00CB0FC6" w:rsidRDefault="00240513">
      <w:pPr>
        <w:spacing w:before="130" w:line="513" w:lineRule="auto"/>
        <w:ind w:left="140" w:right="4502"/>
        <w:rPr>
          <w:sz w:val="17"/>
        </w:rPr>
      </w:pPr>
      <w:r>
        <w:rPr>
          <w:sz w:val="17"/>
        </w:rPr>
        <w:t xml:space="preserve">Mapping could be done with </w:t>
      </w:r>
      <w:r>
        <w:rPr>
          <w:i/>
          <w:sz w:val="17"/>
        </w:rPr>
        <w:t xml:space="preserve">year =&gt; Audit[12] </w:t>
      </w:r>
      <w:r>
        <w:rPr>
          <w:sz w:val="17"/>
        </w:rPr>
        <w:t>or similar. Strengths:</w:t>
      </w:r>
    </w:p>
    <w:p w:rsidR="00CB0FC6" w:rsidRDefault="00240513">
      <w:pPr>
        <w:pStyle w:val="BodyText"/>
        <w:spacing w:line="180" w:lineRule="exact"/>
        <w:ind w:left="485"/>
      </w:pPr>
      <w:r>
        <w:pict>
          <v:group id="_x0000_s3509" alt="" style="position:absolute;left:0;text-align:left;margin-left:78.85pt;margin-top:3.2pt;width:3.6pt;height:3.65pt;z-index:7360;mso-position-horizontal-relative:page" coordorigin="1577,64" coordsize="72,73">
            <v:shape id="_x0000_s3510" alt="" style="position:absolute;left:1583;top:71;width:58;height:58" coordorigin="1584,72" coordsize="58,58" path="m1613,129r-11,-2l1592,121r-6,-9l1584,100r2,-11l1592,80r10,-6l1613,72r11,2l1633,80r6,9l1642,100r-3,12l1633,121r-9,6l1613,129xe" fillcolor="black" stroked="f">
              <v:path arrowok="t"/>
            </v:shape>
            <v:shape id="_x0000_s3511" alt="" style="position:absolute;left:1583;top:71;width:58;height:58" coordorigin="1584,72" coordsize="58,58" path="m1642,100r-3,12l1633,121r-9,6l1613,129r-11,-2l1592,121r-6,-9l1584,100r2,-11l1592,80r10,-6l1613,72r11,2l1633,80r6,9l1642,100e" filled="f" strokeweight=".25397mm">
              <v:path arrowok="t"/>
            </v:shape>
            <w10:wrap anchorx="page"/>
          </v:group>
        </w:pict>
      </w:r>
      <w:r>
        <w:t>No timespans, so no possibility of off-by-one errors</w:t>
      </w:r>
    </w:p>
    <w:p w:rsidR="00CB0FC6" w:rsidRDefault="00240513">
      <w:pPr>
        <w:pStyle w:val="BodyText"/>
        <w:spacing w:before="78" w:line="336" w:lineRule="auto"/>
        <w:ind w:left="485" w:right="5971"/>
      </w:pPr>
      <w:r>
        <w:pict>
          <v:group id="_x0000_s3506" alt="" style="position:absolute;left:0;text-align:left;margin-left:78.85pt;margin-top:7.9pt;width:3.6pt;height:3.65pt;z-index:7384;mso-position-horizontal-relative:page" coordorigin="1577,158" coordsize="72,73">
            <v:shape id="_x0000_s3507" alt="" style="position:absolute;left:1583;top:165;width:58;height:58" coordorigin="1584,165" coordsize="58,58" path="m1613,223r-11,-2l1592,215r-6,-10l1584,194r2,-11l1592,174r10,-6l1613,165r11,3l1633,174r6,9l1642,194r-3,11l1633,215r-9,6l1613,223xe" fillcolor="black" stroked="f">
              <v:path arrowok="t"/>
            </v:shape>
            <v:shape id="_x0000_s3508"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pict>
          <v:group id="_x0000_s3503" alt="" style="position:absolute;left:0;text-align:left;margin-left:78.85pt;margin-top:21.6pt;width:3.6pt;height:3.65pt;z-index:7408;mso-position-horizontal-relative:page" coordorigin="1577,432" coordsize="72,73">
            <v:shape id="_x0000_s3504" alt="" style="position:absolute;left:1583;top:439;width:58;height:58" coordorigin="1584,439" coordsize="58,58" path="m1613,497r-11,-3l1592,488r-6,-9l1584,468r2,-11l1592,448r10,-7l1613,439r11,2l1633,448r6,9l1642,468r-3,11l1633,488r-9,6l1613,497xe" fillcolor="black" stroked="f">
              <v:path arrowok="t"/>
            </v:shape>
            <v:shape id="_x0000_s3505" alt="" style="position:absolute;left:1583;top:439;width:58;height:58" coordorigin="1584,439" coordsize="58,58" path="m1642,468r-3,11l1633,488r-9,6l1613,497r-11,-3l1592,488r-6,-9l1584,468r2,-11l1592,448r10,-7l1613,439r11,2l1633,448r6,9l1642,468e" filled="f" strokeweight=".25397mm">
              <v:path arrowok="t"/>
            </v:shape>
            <w10:wrap anchorx="page"/>
          </v:group>
        </w:pict>
      </w:r>
      <w:r>
        <w:t>Gaps are very easily detectable Indexing is easy</w:t>
      </w:r>
    </w:p>
    <w:p w:rsidR="00CB0FC6" w:rsidRDefault="00240513">
      <w:pPr>
        <w:pStyle w:val="BodyText"/>
        <w:spacing w:before="144"/>
        <w:ind w:left="140"/>
      </w:pPr>
      <w:r>
        <w:t>Weaknesses:</w:t>
      </w:r>
    </w:p>
    <w:p w:rsidR="00CB0FC6" w:rsidRDefault="00CB0FC6">
      <w:pPr>
        <w:pStyle w:val="BodyText"/>
        <w:spacing w:before="10"/>
        <w:rPr>
          <w:sz w:val="10"/>
        </w:rPr>
      </w:pPr>
    </w:p>
    <w:p w:rsidR="00CB0FC6" w:rsidRDefault="00240513">
      <w:pPr>
        <w:pStyle w:val="BodyText"/>
        <w:spacing w:before="97"/>
        <w:ind w:left="485"/>
      </w:pPr>
      <w:r>
        <w:pict>
          <v:group id="_x0000_s3500" alt="" style="position:absolute;left:0;text-align:left;margin-left:78.85pt;margin-top:8.85pt;width:3.6pt;height:3.65pt;z-index:7432;mso-position-horizontal-relative:page" coordorigin="1577,177" coordsize="72,73">
            <v:shape id="_x0000_s3501" alt="" style="position:absolute;left:1583;top:184;width:58;height:58" coordorigin="1584,184" coordsize="58,58" path="m1613,242r-11,-2l1592,234r-6,-10l1584,213r2,-11l1592,193r10,-6l1613,184r11,3l1633,193r6,9l1642,213r-3,11l1633,234r-9,6l1613,242xe" fillcolor="black" stroked="f">
              <v:path arrowok="t"/>
            </v:shape>
            <v:shape id="_x0000_s3502"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No flexibility for audit timespans</w:t>
      </w:r>
    </w:p>
    <w:p w:rsidR="00CB0FC6" w:rsidRDefault="00240513">
      <w:pPr>
        <w:pStyle w:val="BodyText"/>
        <w:spacing w:before="78" w:line="336" w:lineRule="auto"/>
        <w:ind w:left="485" w:right="381"/>
      </w:pPr>
      <w:r>
        <w:pict>
          <v:group id="_x0000_s3497" alt="" style="position:absolute;left:0;text-align:left;margin-left:78.85pt;margin-top:7.9pt;width:3.6pt;height:3.65pt;z-index:7456;mso-position-horizontal-relative:page" coordorigin="1577,158" coordsize="72,73">
            <v:shape id="_x0000_s3498" alt="" style="position:absolute;left:1583;top:165;width:58;height:58" coordorigin="1584,165" coordsize="58,58" path="m1613,223r-11,-2l1592,215r-6,-10l1584,194r2,-11l1592,174r10,-6l1613,165r11,3l1633,174r6,9l1642,194r-3,11l1633,215r-9,6l1613,223xe" fillcolor="black" stroked="f">
              <v:path arrowok="t"/>
            </v:shape>
            <v:shape id="_x0000_s3499"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t xml:space="preserve">Indexes do not align with </w:t>
      </w:r>
      <w:r>
        <w:rPr>
          <w:i/>
        </w:rPr>
        <w:t xml:space="preserve">audits done </w:t>
      </w:r>
      <w:r>
        <w:t>when there is a gap. We could get an audit for indices 0 and 2, but not for index 1.</w:t>
      </w:r>
    </w:p>
    <w:p w:rsidR="00CB0FC6" w:rsidRDefault="00240513">
      <w:pPr>
        <w:pStyle w:val="BodyText"/>
        <w:ind w:left="485"/>
      </w:pPr>
      <w:r>
        <w:pict>
          <v:group id="_x0000_s3494" alt="" style="position:absolute;left:0;text-align:left;margin-left:78.85pt;margin-top:4pt;width:3.6pt;height:3.65pt;z-index:7480;mso-position-horizontal-relative:page" coordorigin="1577,80" coordsize="72,73">
            <v:shape id="_x0000_s3495" alt="" style="position:absolute;left:1583;top:87;width:58;height:58" coordorigin="1584,87" coordsize="58,58" path="m1613,145r-11,-2l1592,137r-6,-10l1584,116r2,-11l1592,96r10,-6l1613,87r11,3l1633,96r6,9l1642,116r-3,11l1633,137r-9,6l1613,145xe" fillcolor="black" stroked="f">
              <v:path arrowok="t"/>
            </v:shape>
            <v:shape id="_x0000_s3496"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isComplete is more expensive than with variant 3</w:t>
      </w:r>
    </w:p>
    <w:p w:rsidR="00CB0FC6" w:rsidRDefault="00CB0FC6">
      <w:pPr>
        <w:pStyle w:val="BodyText"/>
        <w:spacing w:before="1"/>
        <w:rPr>
          <w:sz w:val="18"/>
        </w:rPr>
      </w:pPr>
    </w:p>
    <w:p w:rsidR="00CB0FC6" w:rsidRDefault="00240513">
      <w:pPr>
        <w:pStyle w:val="BodyText"/>
        <w:spacing w:line="336" w:lineRule="auto"/>
        <w:ind w:left="140"/>
      </w:pPr>
      <w:r>
        <w:t xml:space="preserve">The fixed time periods variant could also benefit from a separate timespan array like in variant 2. This would make the audit completeness check much more efficient, but would not change the fact that time </w:t>
      </w:r>
      <w:r>
        <w:t>periods are not flexible.</w:t>
      </w:r>
    </w:p>
    <w:p w:rsidR="00CB0FC6" w:rsidRDefault="00240513">
      <w:pPr>
        <w:pStyle w:val="BodyText"/>
        <w:spacing w:before="144" w:line="336" w:lineRule="auto"/>
        <w:ind w:left="140" w:right="295"/>
      </w:pPr>
      <w:r>
        <w:t xml:space="preserve">As we did not implement a variant with fixed time periods in </w:t>
      </w:r>
      <w:hyperlink w:anchor="_bookmark81" w:history="1">
        <w:r>
          <w:rPr>
            <w:color w:val="4182C3"/>
          </w:rPr>
          <w:t>solidity</w:t>
        </w:r>
      </w:hyperlink>
      <w:r>
        <w:t xml:space="preserve">, we will argue about the theoretical complexity of the </w:t>
      </w:r>
      <w:hyperlink r:id="rId61">
        <w:r>
          <w:rPr>
            <w:color w:val="4182C3"/>
          </w:rPr>
          <w:t>hash table dat</w:t>
        </w:r>
        <w:r>
          <w:rPr>
            <w:color w:val="4182C3"/>
          </w:rPr>
          <w:t>a structure</w:t>
        </w:r>
      </w:hyperlink>
      <w:r>
        <w:t>.</w:t>
      </w:r>
    </w:p>
    <w:p w:rsidR="00CB0FC6" w:rsidRDefault="00CB0FC6">
      <w:pPr>
        <w:pStyle w:val="BodyText"/>
        <w:spacing w:before="10"/>
        <w:rPr>
          <w:sz w:val="21"/>
        </w:rPr>
      </w:pPr>
    </w:p>
    <w:p w:rsidR="00CB0FC6" w:rsidRDefault="00240513">
      <w:pPr>
        <w:pStyle w:val="Heading3"/>
      </w:pPr>
      <w:r>
        <w:t>add complexity</w:t>
      </w:r>
    </w:p>
    <w:p w:rsidR="00CB0FC6" w:rsidRDefault="00CB0FC6">
      <w:pPr>
        <w:pStyle w:val="BodyText"/>
        <w:spacing w:before="9"/>
        <w:rPr>
          <w:b/>
          <w:sz w:val="21"/>
        </w:rPr>
      </w:pPr>
    </w:p>
    <w:p w:rsidR="00CB0FC6" w:rsidRDefault="00240513">
      <w:pPr>
        <w:pStyle w:val="Heading5"/>
      </w:pPr>
      <w:r>
        <w:t>Worst case</w:t>
      </w:r>
    </w:p>
    <w:p w:rsidR="00CB0FC6" w:rsidRDefault="00CB0FC6">
      <w:pPr>
        <w:pStyle w:val="BodyText"/>
        <w:spacing w:before="4"/>
        <w:rPr>
          <w:b/>
          <w:sz w:val="19"/>
        </w:rPr>
      </w:pPr>
    </w:p>
    <w:p w:rsidR="00CB0FC6" w:rsidRDefault="00240513">
      <w:pPr>
        <w:pStyle w:val="BodyText"/>
        <w:ind w:left="140"/>
        <w:rPr>
          <w:rFonts w:ascii="DejaVu Sans"/>
        </w:rPr>
      </w:pPr>
      <w:r>
        <w:t xml:space="preserve">Theoretical: </w:t>
      </w:r>
      <w:r>
        <w:rPr>
          <w:rFonts w:ascii="Georgia"/>
          <w:i/>
        </w:rPr>
        <w:t>O</w:t>
      </w:r>
      <w:r>
        <w:rPr>
          <w:rFonts w:ascii="DejaVu Sans"/>
        </w:rPr>
        <w:t>(</w:t>
      </w:r>
      <w:r>
        <w:rPr>
          <w:rFonts w:ascii="Georgia"/>
          <w:i/>
        </w:rPr>
        <w:t>n</w:t>
      </w:r>
      <w:r>
        <w:rPr>
          <w:rFonts w:ascii="DejaVu Sans"/>
        </w:rPr>
        <w:t>)</w:t>
      </w:r>
    </w:p>
    <w:p w:rsidR="00CB0FC6" w:rsidRDefault="00CB0FC6">
      <w:pPr>
        <w:pStyle w:val="BodyText"/>
        <w:spacing w:before="8"/>
        <w:rPr>
          <w:rFonts w:ascii="DejaVu Sans"/>
          <w:sz w:val="23"/>
        </w:rPr>
      </w:pPr>
    </w:p>
    <w:p w:rsidR="00CB0FC6" w:rsidRDefault="00240513">
      <w:pPr>
        <w:pStyle w:val="Heading5"/>
      </w:pPr>
      <w:r>
        <w:t>Average case</w:t>
      </w:r>
    </w:p>
    <w:p w:rsidR="00CB0FC6" w:rsidRDefault="00CB0FC6">
      <w:pPr>
        <w:pStyle w:val="BodyText"/>
        <w:spacing w:before="3"/>
        <w:rPr>
          <w:b/>
          <w:sz w:val="19"/>
        </w:rPr>
      </w:pPr>
    </w:p>
    <w:p w:rsidR="00CB0FC6" w:rsidRDefault="00240513">
      <w:pPr>
        <w:pStyle w:val="BodyText"/>
        <w:spacing w:before="1"/>
        <w:ind w:left="140"/>
        <w:rPr>
          <w:rFonts w:ascii="DejaVu Sans" w:hAnsi="DejaVu Sans"/>
        </w:rPr>
      </w:pPr>
      <w:r>
        <w:t xml:space="preserve">Theoretical: </w:t>
      </w:r>
      <w:r>
        <w:rPr>
          <w:rFonts w:ascii="DejaVu Sans" w:hAnsi="DejaVu Sans"/>
        </w:rPr>
        <w:t>Θ(1)</w:t>
      </w:r>
    </w:p>
    <w:p w:rsidR="00CB0FC6" w:rsidRDefault="00CB0FC6">
      <w:pPr>
        <w:pStyle w:val="BodyText"/>
        <w:spacing w:before="7"/>
        <w:rPr>
          <w:rFonts w:ascii="DejaVu Sans"/>
          <w:sz w:val="23"/>
        </w:rPr>
      </w:pPr>
    </w:p>
    <w:p w:rsidR="00CB0FC6" w:rsidRDefault="00240513">
      <w:pPr>
        <w:pStyle w:val="Heading5"/>
        <w:spacing w:before="1"/>
      </w:pPr>
      <w:r>
        <w:t>Best case</w:t>
      </w:r>
    </w:p>
    <w:p w:rsidR="00CB0FC6" w:rsidRDefault="00CB0FC6">
      <w:pPr>
        <w:pStyle w:val="BodyText"/>
        <w:spacing w:before="3"/>
        <w:rPr>
          <w:b/>
          <w:sz w:val="19"/>
        </w:rPr>
      </w:pPr>
    </w:p>
    <w:p w:rsidR="00CB0FC6" w:rsidRDefault="00240513">
      <w:pPr>
        <w:pStyle w:val="BodyText"/>
        <w:ind w:left="140"/>
        <w:rPr>
          <w:rFonts w:ascii="DejaVu Sans" w:hAnsi="DejaVu Sans"/>
        </w:rPr>
      </w:pPr>
      <w:r>
        <w:t xml:space="preserve">Theoretical: </w:t>
      </w:r>
      <w:r>
        <w:rPr>
          <w:rFonts w:ascii="DejaVu Sans" w:hAnsi="DejaVu Sans"/>
        </w:rPr>
        <w:t>Ω(1)</w:t>
      </w:r>
    </w:p>
    <w:p w:rsidR="00CB0FC6" w:rsidRDefault="00CB0FC6">
      <w:pPr>
        <w:pStyle w:val="BodyText"/>
        <w:spacing w:before="11"/>
        <w:rPr>
          <w:rFonts w:ascii="DejaVu Sans"/>
          <w:sz w:val="27"/>
        </w:rPr>
      </w:pPr>
    </w:p>
    <w:p w:rsidR="00CB0FC6" w:rsidRDefault="00240513">
      <w:pPr>
        <w:pStyle w:val="Heading3"/>
      </w:pPr>
      <w:r>
        <w:t>isComplete complexity</w:t>
      </w:r>
    </w:p>
    <w:p w:rsidR="00CB0FC6" w:rsidRDefault="00CB0FC6">
      <w:pPr>
        <w:pStyle w:val="BodyText"/>
        <w:spacing w:before="1"/>
        <w:rPr>
          <w:b/>
          <w:sz w:val="23"/>
        </w:rPr>
      </w:pPr>
    </w:p>
    <w:p w:rsidR="00CB0FC6" w:rsidRDefault="00240513">
      <w:pPr>
        <w:pStyle w:val="Heading5"/>
      </w:pPr>
      <w:r>
        <w:t>Worst case</w:t>
      </w:r>
    </w:p>
    <w:p w:rsidR="00CB0FC6" w:rsidRDefault="00CB0FC6">
      <w:pPr>
        <w:pStyle w:val="BodyText"/>
        <w:rPr>
          <w:b/>
          <w:sz w:val="18"/>
        </w:rPr>
      </w:pPr>
    </w:p>
    <w:p w:rsidR="00CB0FC6" w:rsidRDefault="00240513">
      <w:pPr>
        <w:pStyle w:val="BodyText"/>
        <w:spacing w:before="1"/>
        <w:ind w:left="140"/>
        <w:rPr>
          <w:rFonts w:ascii="DejaVu Sans"/>
        </w:rPr>
      </w:pPr>
      <w:r>
        <w:t xml:space="preserve">Theoretical: </w:t>
      </w:r>
      <w:r>
        <w:rPr>
          <w:rFonts w:ascii="Georgia"/>
          <w:i/>
        </w:rPr>
        <w:t>O</w:t>
      </w:r>
      <w:r>
        <w:rPr>
          <w:rFonts w:ascii="DejaVu Sans"/>
        </w:rPr>
        <w:t>(</w:t>
      </w:r>
      <w:r>
        <w:rPr>
          <w:rFonts w:ascii="Georgia"/>
          <w:i/>
        </w:rPr>
        <w:t>n</w:t>
      </w:r>
      <w:r>
        <w:rPr>
          <w:rFonts w:ascii="DejaVu Sans"/>
        </w:rPr>
        <w:t>)</w:t>
      </w:r>
    </w:p>
    <w:p w:rsidR="00CB0FC6" w:rsidRDefault="00CB0FC6">
      <w:pPr>
        <w:pStyle w:val="BodyText"/>
        <w:spacing w:before="10"/>
        <w:rPr>
          <w:rFonts w:ascii="DejaVu Sans"/>
          <w:sz w:val="24"/>
        </w:rPr>
      </w:pPr>
    </w:p>
    <w:p w:rsidR="00CB0FC6" w:rsidRDefault="00240513">
      <w:pPr>
        <w:pStyle w:val="Heading5"/>
      </w:pPr>
      <w:r>
        <w:t>Average case</w:t>
      </w:r>
    </w:p>
    <w:p w:rsidR="00CB0FC6" w:rsidRDefault="00CB0FC6">
      <w:pPr>
        <w:sectPr w:rsidR="00CB0FC6">
          <w:pgSz w:w="11910" w:h="16840"/>
          <w:pgMar w:top="1320" w:right="1320" w:bottom="1040" w:left="1300" w:header="290" w:footer="858" w:gutter="0"/>
          <w:cols w:space="720"/>
        </w:sectPr>
      </w:pPr>
    </w:p>
    <w:p w:rsidR="00CB0FC6" w:rsidRDefault="00240513">
      <w:pPr>
        <w:pStyle w:val="BodyText"/>
        <w:spacing w:before="123"/>
        <w:ind w:left="140"/>
        <w:rPr>
          <w:rFonts w:ascii="DejaVu Sans" w:hAnsi="DejaVu Sans"/>
        </w:rPr>
      </w:pPr>
      <w:r>
        <w:lastRenderedPageBreak/>
        <w:t xml:space="preserve">Theoretical: </w:t>
      </w:r>
      <w:r>
        <w:rPr>
          <w:rFonts w:ascii="DejaVu Sans" w:hAnsi="DejaVu Sans"/>
        </w:rPr>
        <w:t>Θ(1)</w:t>
      </w:r>
    </w:p>
    <w:p w:rsidR="00CB0FC6" w:rsidRDefault="00CB0FC6">
      <w:pPr>
        <w:pStyle w:val="BodyText"/>
        <w:spacing w:before="8"/>
        <w:rPr>
          <w:rFonts w:ascii="DejaVu Sans"/>
          <w:sz w:val="23"/>
        </w:rPr>
      </w:pPr>
    </w:p>
    <w:p w:rsidR="00CB0FC6" w:rsidRDefault="00240513">
      <w:pPr>
        <w:pStyle w:val="Heading5"/>
      </w:pPr>
      <w:r>
        <w:t>Best case</w:t>
      </w:r>
    </w:p>
    <w:p w:rsidR="00CB0FC6" w:rsidRDefault="00CB0FC6">
      <w:pPr>
        <w:pStyle w:val="BodyText"/>
        <w:spacing w:before="4"/>
        <w:rPr>
          <w:b/>
          <w:sz w:val="19"/>
        </w:rPr>
      </w:pPr>
    </w:p>
    <w:p w:rsidR="00CB0FC6" w:rsidRDefault="00240513">
      <w:pPr>
        <w:pStyle w:val="BodyText"/>
        <w:ind w:left="140"/>
        <w:rPr>
          <w:rFonts w:ascii="DejaVu Sans" w:hAnsi="DejaVu Sans"/>
        </w:rPr>
      </w:pPr>
      <w:r>
        <w:t xml:space="preserve">Theoretical: </w:t>
      </w:r>
      <w:r>
        <w:rPr>
          <w:rFonts w:ascii="DejaVu Sans" w:hAnsi="DejaVu Sans"/>
        </w:rPr>
        <w:t>Ω(1)</w:t>
      </w:r>
    </w:p>
    <w:p w:rsidR="00CB0FC6" w:rsidRDefault="00240513">
      <w:pPr>
        <w:pStyle w:val="Heading3"/>
        <w:spacing w:before="11" w:line="590" w:lineRule="atLeast"/>
        <w:ind w:right="6576"/>
      </w:pPr>
      <w:r>
        <w:t>Considering reality Variant 1</w:t>
      </w:r>
    </w:p>
    <w:p w:rsidR="00CB0FC6" w:rsidRDefault="00CB0FC6">
      <w:pPr>
        <w:pStyle w:val="BodyText"/>
        <w:spacing w:before="7"/>
        <w:rPr>
          <w:b/>
          <w:sz w:val="20"/>
        </w:rPr>
      </w:pPr>
    </w:p>
    <w:p w:rsidR="00CB0FC6" w:rsidRDefault="00240513">
      <w:pPr>
        <w:pStyle w:val="BodyText"/>
        <w:spacing w:line="336" w:lineRule="auto"/>
        <w:ind w:left="140" w:right="295"/>
      </w:pPr>
      <w:r>
        <w:t xml:space="preserve">The likeliness to compare all values on isComplete is very high (example: check </w:t>
      </w:r>
      <w:hyperlink w:anchor="_bookmark73" w:history="1">
        <w:r>
          <w:rPr>
            <w:color w:val="4182C3"/>
          </w:rPr>
          <w:t xml:space="preserve">inception </w:t>
        </w:r>
      </w:hyperlink>
      <w:r>
        <w:t>to now), which means that the worst case would happen very often.</w:t>
      </w:r>
    </w:p>
    <w:p w:rsidR="00CB0FC6" w:rsidRDefault="00CB0FC6">
      <w:pPr>
        <w:pStyle w:val="BodyText"/>
        <w:spacing w:before="1"/>
        <w:rPr>
          <w:sz w:val="23"/>
        </w:rPr>
      </w:pPr>
    </w:p>
    <w:p w:rsidR="00CB0FC6" w:rsidRDefault="00240513">
      <w:pPr>
        <w:pStyle w:val="Heading3"/>
      </w:pPr>
      <w:r>
        <w:t>Variant 2</w:t>
      </w:r>
    </w:p>
    <w:p w:rsidR="00CB0FC6" w:rsidRDefault="00CB0FC6">
      <w:pPr>
        <w:pStyle w:val="BodyText"/>
        <w:spacing w:before="6"/>
        <w:rPr>
          <w:b/>
          <w:sz w:val="20"/>
        </w:rPr>
      </w:pPr>
    </w:p>
    <w:p w:rsidR="00CB0FC6" w:rsidRDefault="00240513">
      <w:pPr>
        <w:pStyle w:val="BodyText"/>
        <w:ind w:left="140"/>
      </w:pPr>
      <w:r>
        <w:t>We expect the auditors to add audits in a linear fashion in regard to timespans without introducing a lot of gaps.</w:t>
      </w:r>
    </w:p>
    <w:p w:rsidR="00CB0FC6" w:rsidRDefault="00240513">
      <w:pPr>
        <w:pStyle w:val="BodyText"/>
        <w:spacing w:before="78"/>
        <w:ind w:left="140"/>
      </w:pPr>
      <w:r>
        <w:rPr>
          <w:i/>
        </w:rPr>
        <w:t xml:space="preserve">Variant 2 </w:t>
      </w:r>
      <w:r>
        <w:t>would perform very good on completeness verification.</w:t>
      </w:r>
    </w:p>
    <w:p w:rsidR="00CB0FC6" w:rsidRDefault="00CB0FC6">
      <w:pPr>
        <w:pStyle w:val="BodyText"/>
        <w:rPr>
          <w:sz w:val="18"/>
        </w:rPr>
      </w:pPr>
    </w:p>
    <w:p w:rsidR="00CB0FC6" w:rsidRDefault="00240513">
      <w:pPr>
        <w:pStyle w:val="Heading3"/>
        <w:spacing w:before="137"/>
      </w:pPr>
      <w:r>
        <w:t>Variant 3</w:t>
      </w:r>
    </w:p>
    <w:p w:rsidR="00CB0FC6" w:rsidRDefault="00CB0FC6">
      <w:pPr>
        <w:pStyle w:val="BodyText"/>
        <w:spacing w:before="6"/>
        <w:rPr>
          <w:b/>
          <w:sz w:val="20"/>
        </w:rPr>
      </w:pPr>
    </w:p>
    <w:p w:rsidR="00CB0FC6" w:rsidRDefault="00240513">
      <w:pPr>
        <w:pStyle w:val="BodyText"/>
        <w:spacing w:before="1" w:line="336" w:lineRule="auto"/>
        <w:ind w:left="140" w:right="381"/>
      </w:pPr>
      <w:r>
        <w:t>This variant would introduce a new data structure. With this, the</w:t>
      </w:r>
      <w:r>
        <w:t xml:space="preserve"> contract would be a lot more complex without providing crucial benefits.</w:t>
      </w:r>
    </w:p>
    <w:p w:rsidR="00CB0FC6" w:rsidRDefault="00CB0FC6">
      <w:pPr>
        <w:pStyle w:val="BodyText"/>
        <w:rPr>
          <w:sz w:val="23"/>
        </w:rPr>
      </w:pPr>
    </w:p>
    <w:p w:rsidR="00CB0FC6" w:rsidRDefault="00240513">
      <w:pPr>
        <w:pStyle w:val="Heading3"/>
        <w:spacing w:before="1"/>
      </w:pPr>
      <w:r>
        <w:t>Variant 4</w:t>
      </w:r>
    </w:p>
    <w:p w:rsidR="00CB0FC6" w:rsidRDefault="00CB0FC6">
      <w:pPr>
        <w:pStyle w:val="BodyText"/>
        <w:spacing w:before="6"/>
        <w:rPr>
          <w:b/>
          <w:sz w:val="20"/>
        </w:rPr>
      </w:pPr>
    </w:p>
    <w:p w:rsidR="00CB0FC6" w:rsidRDefault="00240513">
      <w:pPr>
        <w:pStyle w:val="BodyText"/>
        <w:spacing w:line="336" w:lineRule="auto"/>
        <w:ind w:left="140" w:right="381"/>
      </w:pPr>
      <w:r>
        <w:t>Flexibility would be very low with this solution. Auditors would be restricted to a period. Also, multiple audits on the same period would not be possible this way.</w:t>
      </w:r>
    </w:p>
    <w:p w:rsidR="00CB0FC6" w:rsidRDefault="00CB0FC6">
      <w:pPr>
        <w:pStyle w:val="BodyText"/>
        <w:spacing w:before="1"/>
        <w:rPr>
          <w:sz w:val="23"/>
        </w:rPr>
      </w:pPr>
    </w:p>
    <w:p w:rsidR="00CB0FC6" w:rsidRDefault="00240513">
      <w:pPr>
        <w:pStyle w:val="Heading3"/>
      </w:pPr>
      <w:r>
        <w:t>Decision</w:t>
      </w:r>
    </w:p>
    <w:p w:rsidR="00CB0FC6" w:rsidRDefault="00CB0FC6">
      <w:pPr>
        <w:pStyle w:val="BodyText"/>
        <w:spacing w:before="6"/>
        <w:rPr>
          <w:b/>
          <w:sz w:val="20"/>
        </w:rPr>
      </w:pPr>
    </w:p>
    <w:p w:rsidR="00CB0FC6" w:rsidRDefault="00240513">
      <w:pPr>
        <w:spacing w:line="336" w:lineRule="auto"/>
        <w:ind w:left="140" w:right="295"/>
        <w:rPr>
          <w:sz w:val="17"/>
        </w:rPr>
      </w:pPr>
      <w:r>
        <w:rPr>
          <w:sz w:val="17"/>
        </w:rPr>
        <w:t xml:space="preserve">Considering both theoretical and practical aspects, </w:t>
      </w:r>
      <w:r>
        <w:rPr>
          <w:i/>
          <w:sz w:val="17"/>
        </w:rPr>
        <w:t xml:space="preserve">Variant 2 - Helper array of audited timespans </w:t>
      </w:r>
      <w:r>
        <w:rPr>
          <w:sz w:val="17"/>
        </w:rPr>
        <w:t>is the most flexible, cost efficient and practical implementation.</w:t>
      </w:r>
    </w:p>
    <w:p w:rsidR="00CB0FC6" w:rsidRDefault="00240513">
      <w:pPr>
        <w:pStyle w:val="BodyText"/>
        <w:spacing w:before="144"/>
        <w:ind w:left="140"/>
      </w:pPr>
      <w:r>
        <w:t>The benefits of this overweigh the slightly higher complexity on adding an audit.</w:t>
      </w:r>
    </w:p>
    <w:p w:rsidR="00CB0FC6" w:rsidRDefault="00CB0FC6">
      <w:pPr>
        <w:pStyle w:val="BodyText"/>
        <w:spacing w:before="1"/>
        <w:rPr>
          <w:sz w:val="18"/>
        </w:rPr>
      </w:pPr>
    </w:p>
    <w:p w:rsidR="00CB0FC6" w:rsidRDefault="00240513">
      <w:pPr>
        <w:spacing w:line="336" w:lineRule="auto"/>
        <w:ind w:left="140"/>
        <w:rPr>
          <w:sz w:val="17"/>
        </w:rPr>
      </w:pPr>
      <w:r>
        <w:rPr>
          <w:sz w:val="17"/>
        </w:rPr>
        <w:t xml:space="preserve">As </w:t>
      </w:r>
      <w:r>
        <w:rPr>
          <w:i/>
          <w:sz w:val="17"/>
        </w:rPr>
        <w:t xml:space="preserve">Variant 1 - Array with shifting indices </w:t>
      </w:r>
      <w:r>
        <w:rPr>
          <w:sz w:val="17"/>
        </w:rPr>
        <w:t xml:space="preserve">is very similar to </w:t>
      </w:r>
      <w:r>
        <w:rPr>
          <w:i/>
          <w:sz w:val="17"/>
        </w:rPr>
        <w:t>Variant 2</w:t>
      </w:r>
      <w:r>
        <w:rPr>
          <w:sz w:val="17"/>
        </w:rPr>
        <w:t>, we implemented both versions. Let us look at the implementation as well as resulting gas costs and method invocation complexity through tests.</w:t>
      </w:r>
    </w:p>
    <w:p w:rsidR="00CB0FC6" w:rsidRDefault="00CB0FC6">
      <w:pPr>
        <w:pStyle w:val="BodyText"/>
        <w:rPr>
          <w:sz w:val="18"/>
        </w:rPr>
      </w:pPr>
    </w:p>
    <w:p w:rsidR="00CB0FC6" w:rsidRDefault="00240513">
      <w:pPr>
        <w:pStyle w:val="Heading2"/>
        <w:spacing w:before="151"/>
      </w:pPr>
      <w:r>
        <w:t>Implementation</w:t>
      </w:r>
    </w:p>
    <w:p w:rsidR="00CB0FC6" w:rsidRDefault="00240513">
      <w:pPr>
        <w:pStyle w:val="BodyText"/>
        <w:spacing w:before="294"/>
        <w:ind w:left="140"/>
      </w:pPr>
      <w:r>
        <w:t>TODO</w:t>
      </w:r>
    </w:p>
    <w:p w:rsidR="00CB0FC6" w:rsidRDefault="00CB0FC6">
      <w:pPr>
        <w:pStyle w:val="BodyText"/>
        <w:rPr>
          <w:sz w:val="18"/>
        </w:rPr>
      </w:pPr>
    </w:p>
    <w:p w:rsidR="00CB0FC6" w:rsidRDefault="00CB0FC6">
      <w:pPr>
        <w:pStyle w:val="BodyText"/>
        <w:spacing w:before="11"/>
        <w:rPr>
          <w:sz w:val="19"/>
        </w:rPr>
      </w:pPr>
    </w:p>
    <w:p w:rsidR="00CB0FC6" w:rsidRDefault="00240513">
      <w:pPr>
        <w:pStyle w:val="Heading2"/>
      </w:pPr>
      <w:r>
        <w:t>Variant specific tests</w:t>
      </w:r>
    </w:p>
    <w:p w:rsidR="00CB0FC6" w:rsidRDefault="00240513">
      <w:pPr>
        <w:pStyle w:val="Heading3"/>
        <w:spacing w:before="300"/>
      </w:pPr>
      <w:r>
        <w:t>insertAudit Gas cost</w:t>
      </w:r>
    </w:p>
    <w:p w:rsidR="00CB0FC6" w:rsidRDefault="00CB0FC6">
      <w:pPr>
        <w:pStyle w:val="BodyText"/>
        <w:spacing w:before="9"/>
        <w:rPr>
          <w:b/>
          <w:sz w:val="21"/>
        </w:rPr>
      </w:pPr>
    </w:p>
    <w:p w:rsidR="00CB0FC6" w:rsidRDefault="00240513">
      <w:pPr>
        <w:pStyle w:val="BodyText"/>
        <w:spacing w:line="336" w:lineRule="auto"/>
        <w:ind w:left="140" w:right="381"/>
      </w:pPr>
      <w:r>
        <w:t xml:space="preserve">This is the default gas value that a block currently can hold: </w:t>
      </w:r>
      <w:r>
        <w:rPr>
          <w:b/>
        </w:rPr>
        <w:t xml:space="preserve">Block gas limit: 8'000'029 </w:t>
      </w:r>
      <w:hyperlink r:id="rId62">
        <w:r>
          <w:rPr>
            <w:color w:val="4182C3"/>
          </w:rPr>
          <w:t xml:space="preserve">(Source) </w:t>
        </w:r>
      </w:hyperlink>
      <w:r>
        <w:t>TODO IMG (Screenshot from 2018-06-15)</w:t>
      </w:r>
    </w:p>
    <w:p w:rsidR="00CB0FC6" w:rsidRDefault="00CB0FC6">
      <w:pPr>
        <w:pStyle w:val="BodyText"/>
        <w:spacing w:before="9"/>
        <w:rPr>
          <w:sz w:val="21"/>
        </w:rPr>
      </w:pPr>
    </w:p>
    <w:p w:rsidR="00CB0FC6" w:rsidRDefault="00240513">
      <w:pPr>
        <w:pStyle w:val="Heading3"/>
        <w:spacing w:before="1"/>
      </w:pPr>
      <w:r>
        <w:t>Variant 1</w:t>
      </w:r>
    </w:p>
    <w:p w:rsidR="00CB0FC6" w:rsidRDefault="00CB0FC6">
      <w:pPr>
        <w:pStyle w:val="BodyText"/>
        <w:spacing w:before="8"/>
        <w:rPr>
          <w:b/>
          <w:sz w:val="21"/>
        </w:rPr>
      </w:pPr>
    </w:p>
    <w:p w:rsidR="00CB0FC6" w:rsidRDefault="00240513">
      <w:pPr>
        <w:pStyle w:val="BodyText"/>
        <w:spacing w:before="1"/>
        <w:ind w:left="140"/>
      </w:pPr>
      <w:r>
        <w:t>Gas cost for adding o</w:t>
      </w:r>
      <w:r>
        <w:t xml:space="preserve">ne audit when </w:t>
      </w:r>
      <w:r>
        <w:rPr>
          <w:b/>
        </w:rPr>
        <w:t xml:space="preserve">one </w:t>
      </w:r>
      <w:r>
        <w:t>audit is present:</w:t>
      </w:r>
    </w:p>
    <w:p w:rsidR="00CB0FC6" w:rsidRDefault="00CB0FC6">
      <w:pPr>
        <w:sectPr w:rsidR="00CB0FC6">
          <w:pgSz w:w="11910" w:h="16840"/>
          <w:pgMar w:top="1320" w:right="1320" w:bottom="1040" w:left="1300" w:header="290" w:footer="858" w:gutter="0"/>
          <w:cols w:space="720"/>
        </w:sectPr>
      </w:pPr>
    </w:p>
    <w:p w:rsidR="00CB0FC6" w:rsidRDefault="00CB0FC6">
      <w:pPr>
        <w:pStyle w:val="BodyText"/>
        <w:spacing w:before="3"/>
        <w:rPr>
          <w:sz w:val="8"/>
        </w:rPr>
      </w:pPr>
    </w:p>
    <w:tbl>
      <w:tblPr>
        <w:tblW w:w="0" w:type="auto"/>
        <w:tblInd w:w="147"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7068"/>
        <w:gridCol w:w="1943"/>
      </w:tblGrid>
      <w:tr w:rsidR="00CB0FC6">
        <w:trPr>
          <w:trHeight w:val="373"/>
        </w:trPr>
        <w:tc>
          <w:tcPr>
            <w:tcW w:w="7068" w:type="dxa"/>
          </w:tcPr>
          <w:p w:rsidR="00CB0FC6" w:rsidRDefault="00240513">
            <w:pPr>
              <w:pStyle w:val="TableParagraph"/>
              <w:ind w:left="3310" w:right="3296"/>
              <w:jc w:val="center"/>
              <w:rPr>
                <w:b/>
                <w:sz w:val="17"/>
              </w:rPr>
            </w:pPr>
            <w:r>
              <w:rPr>
                <w:b/>
                <w:sz w:val="17"/>
              </w:rPr>
              <w:t>Case</w:t>
            </w:r>
          </w:p>
        </w:tc>
        <w:tc>
          <w:tcPr>
            <w:tcW w:w="1943" w:type="dxa"/>
          </w:tcPr>
          <w:p w:rsidR="00CB0FC6" w:rsidRDefault="00240513">
            <w:pPr>
              <w:pStyle w:val="TableParagraph"/>
              <w:ind w:left="606"/>
              <w:rPr>
                <w:b/>
                <w:sz w:val="17"/>
              </w:rPr>
            </w:pPr>
            <w:r>
              <w:rPr>
                <w:b/>
                <w:sz w:val="17"/>
              </w:rPr>
              <w:t>Gas cost</w:t>
            </w:r>
          </w:p>
        </w:tc>
      </w:tr>
      <w:tr w:rsidR="00CB0FC6">
        <w:trPr>
          <w:trHeight w:val="373"/>
        </w:trPr>
        <w:tc>
          <w:tcPr>
            <w:tcW w:w="7068" w:type="dxa"/>
          </w:tcPr>
          <w:p w:rsidR="00CB0FC6" w:rsidRDefault="00240513">
            <w:pPr>
              <w:pStyle w:val="TableParagraph"/>
              <w:rPr>
                <w:sz w:val="17"/>
              </w:rPr>
            </w:pPr>
            <w:r>
              <w:rPr>
                <w:sz w:val="17"/>
              </w:rPr>
              <w:t>Gas cost "add to array end" (no index shift)</w:t>
            </w:r>
          </w:p>
        </w:tc>
        <w:tc>
          <w:tcPr>
            <w:tcW w:w="1943" w:type="dxa"/>
          </w:tcPr>
          <w:p w:rsidR="00CB0FC6" w:rsidRDefault="00240513">
            <w:pPr>
              <w:pStyle w:val="TableParagraph"/>
              <w:ind w:left="193"/>
              <w:rPr>
                <w:sz w:val="17"/>
              </w:rPr>
            </w:pPr>
            <w:r>
              <w:rPr>
                <w:sz w:val="17"/>
              </w:rPr>
              <w:t>201501</w:t>
            </w:r>
          </w:p>
        </w:tc>
      </w:tr>
      <w:tr w:rsidR="00CB0FC6">
        <w:trPr>
          <w:trHeight w:val="373"/>
        </w:trPr>
        <w:tc>
          <w:tcPr>
            <w:tcW w:w="7068" w:type="dxa"/>
            <w:shd w:val="clear" w:color="auto" w:fill="F7F7F7"/>
          </w:tcPr>
          <w:p w:rsidR="00CB0FC6" w:rsidRDefault="00240513">
            <w:pPr>
              <w:pStyle w:val="TableParagraph"/>
              <w:rPr>
                <w:sz w:val="17"/>
              </w:rPr>
            </w:pPr>
            <w:r>
              <w:rPr>
                <w:sz w:val="17"/>
              </w:rPr>
              <w:t>Gas cost "add to array start" (one index shift)</w:t>
            </w:r>
          </w:p>
        </w:tc>
        <w:tc>
          <w:tcPr>
            <w:tcW w:w="1943" w:type="dxa"/>
            <w:shd w:val="clear" w:color="auto" w:fill="F7F7F7"/>
          </w:tcPr>
          <w:p w:rsidR="00CB0FC6" w:rsidRDefault="00240513">
            <w:pPr>
              <w:pStyle w:val="TableParagraph"/>
              <w:ind w:left="193"/>
              <w:rPr>
                <w:sz w:val="17"/>
              </w:rPr>
            </w:pPr>
            <w:r>
              <w:rPr>
                <w:sz w:val="17"/>
              </w:rPr>
              <w:t>256201</w:t>
            </w:r>
          </w:p>
        </w:tc>
      </w:tr>
      <w:tr w:rsidR="00CB0FC6">
        <w:trPr>
          <w:trHeight w:val="373"/>
        </w:trPr>
        <w:tc>
          <w:tcPr>
            <w:tcW w:w="7068" w:type="dxa"/>
          </w:tcPr>
          <w:p w:rsidR="00CB0FC6" w:rsidRDefault="00240513">
            <w:pPr>
              <w:pStyle w:val="TableParagraph"/>
              <w:rPr>
                <w:sz w:val="17"/>
              </w:rPr>
            </w:pPr>
            <w:r>
              <w:rPr>
                <w:sz w:val="17"/>
              </w:rPr>
              <w:t>Extra gas cost for index shift (one shift - no shift)</w:t>
            </w:r>
          </w:p>
        </w:tc>
        <w:tc>
          <w:tcPr>
            <w:tcW w:w="1943" w:type="dxa"/>
          </w:tcPr>
          <w:p w:rsidR="00CB0FC6" w:rsidRDefault="00240513">
            <w:pPr>
              <w:pStyle w:val="TableParagraph"/>
              <w:ind w:left="193"/>
              <w:rPr>
                <w:sz w:val="17"/>
              </w:rPr>
            </w:pPr>
            <w:r>
              <w:rPr>
                <w:sz w:val="17"/>
              </w:rPr>
              <w:t>54700</w:t>
            </w:r>
          </w:p>
        </w:tc>
      </w:tr>
    </w:tbl>
    <w:p w:rsidR="00CB0FC6" w:rsidRDefault="00CB0FC6">
      <w:pPr>
        <w:pStyle w:val="BodyText"/>
        <w:spacing w:before="6"/>
        <w:rPr>
          <w:sz w:val="6"/>
        </w:rPr>
      </w:pPr>
    </w:p>
    <w:p w:rsidR="00CB0FC6" w:rsidRDefault="00240513">
      <w:pPr>
        <w:pStyle w:val="BodyText"/>
        <w:spacing w:before="97"/>
        <w:ind w:left="140"/>
      </w:pPr>
      <w:r>
        <w:t xml:space="preserve">Gas cost for adding one audit when </w:t>
      </w:r>
      <w:r>
        <w:rPr>
          <w:b/>
        </w:rPr>
        <w:t xml:space="preserve">ten </w:t>
      </w:r>
      <w:r>
        <w:t>audits are</w:t>
      </w:r>
      <w:r>
        <w:rPr>
          <w:spacing w:val="29"/>
        </w:rPr>
        <w:t xml:space="preserve"> </w:t>
      </w:r>
      <w:r>
        <w:t>present:</w:t>
      </w:r>
    </w:p>
    <w:p w:rsidR="00CB0FC6" w:rsidRDefault="00CB0FC6">
      <w:pPr>
        <w:pStyle w:val="BodyText"/>
        <w:spacing w:before="8"/>
        <w:rPr>
          <w:sz w:val="15"/>
        </w:rPr>
      </w:pPr>
    </w:p>
    <w:tbl>
      <w:tblPr>
        <w:tblW w:w="0" w:type="auto"/>
        <w:tblInd w:w="147"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7197"/>
        <w:gridCol w:w="1813"/>
      </w:tblGrid>
      <w:tr w:rsidR="00CB0FC6">
        <w:trPr>
          <w:trHeight w:val="373"/>
        </w:trPr>
        <w:tc>
          <w:tcPr>
            <w:tcW w:w="7197" w:type="dxa"/>
          </w:tcPr>
          <w:p w:rsidR="00CB0FC6" w:rsidRDefault="00240513">
            <w:pPr>
              <w:pStyle w:val="TableParagraph"/>
              <w:ind w:left="3374" w:right="3360"/>
              <w:jc w:val="center"/>
              <w:rPr>
                <w:b/>
                <w:sz w:val="17"/>
              </w:rPr>
            </w:pPr>
            <w:r>
              <w:rPr>
                <w:b/>
                <w:sz w:val="17"/>
              </w:rPr>
              <w:t>Case</w:t>
            </w:r>
          </w:p>
        </w:tc>
        <w:tc>
          <w:tcPr>
            <w:tcW w:w="1813" w:type="dxa"/>
          </w:tcPr>
          <w:p w:rsidR="00CB0FC6" w:rsidRDefault="00240513">
            <w:pPr>
              <w:pStyle w:val="TableParagraph"/>
              <w:ind w:left="542"/>
              <w:rPr>
                <w:b/>
                <w:sz w:val="17"/>
              </w:rPr>
            </w:pPr>
            <w:r>
              <w:rPr>
                <w:b/>
                <w:sz w:val="17"/>
              </w:rPr>
              <w:t>Gas cost</w:t>
            </w:r>
          </w:p>
        </w:tc>
      </w:tr>
      <w:tr w:rsidR="00CB0FC6">
        <w:trPr>
          <w:trHeight w:val="373"/>
        </w:trPr>
        <w:tc>
          <w:tcPr>
            <w:tcW w:w="7197" w:type="dxa"/>
          </w:tcPr>
          <w:p w:rsidR="00CB0FC6" w:rsidRDefault="00240513">
            <w:pPr>
              <w:pStyle w:val="TableParagraph"/>
              <w:rPr>
                <w:sz w:val="17"/>
              </w:rPr>
            </w:pPr>
            <w:r>
              <w:rPr>
                <w:sz w:val="17"/>
              </w:rPr>
              <w:t>Gas cost "add to array end" (no index shift)</w:t>
            </w:r>
          </w:p>
        </w:tc>
        <w:tc>
          <w:tcPr>
            <w:tcW w:w="1813" w:type="dxa"/>
          </w:tcPr>
          <w:p w:rsidR="00CB0FC6" w:rsidRDefault="00240513">
            <w:pPr>
              <w:pStyle w:val="TableParagraph"/>
              <w:rPr>
                <w:sz w:val="17"/>
              </w:rPr>
            </w:pPr>
            <w:r>
              <w:rPr>
                <w:sz w:val="17"/>
              </w:rPr>
              <w:t>201573</w:t>
            </w:r>
          </w:p>
        </w:tc>
      </w:tr>
      <w:tr w:rsidR="00CB0FC6">
        <w:trPr>
          <w:trHeight w:val="373"/>
        </w:trPr>
        <w:tc>
          <w:tcPr>
            <w:tcW w:w="7197" w:type="dxa"/>
            <w:shd w:val="clear" w:color="auto" w:fill="F7F7F7"/>
          </w:tcPr>
          <w:p w:rsidR="00CB0FC6" w:rsidRDefault="00240513">
            <w:pPr>
              <w:pStyle w:val="TableParagraph"/>
              <w:rPr>
                <w:sz w:val="17"/>
              </w:rPr>
            </w:pPr>
            <w:r>
              <w:rPr>
                <w:sz w:val="17"/>
              </w:rPr>
              <w:t>Gas cost "add to array start" (ten index shifts)</w:t>
            </w:r>
          </w:p>
        </w:tc>
        <w:tc>
          <w:tcPr>
            <w:tcW w:w="1813" w:type="dxa"/>
            <w:shd w:val="clear" w:color="auto" w:fill="F7F7F7"/>
          </w:tcPr>
          <w:p w:rsidR="00CB0FC6" w:rsidRDefault="00240513">
            <w:pPr>
              <w:pStyle w:val="TableParagraph"/>
              <w:rPr>
                <w:sz w:val="17"/>
              </w:rPr>
            </w:pPr>
            <w:r>
              <w:rPr>
                <w:sz w:val="17"/>
              </w:rPr>
              <w:t>765043</w:t>
            </w:r>
          </w:p>
        </w:tc>
      </w:tr>
      <w:tr w:rsidR="00CB0FC6">
        <w:trPr>
          <w:trHeight w:val="373"/>
        </w:trPr>
        <w:tc>
          <w:tcPr>
            <w:tcW w:w="7197" w:type="dxa"/>
          </w:tcPr>
          <w:p w:rsidR="00CB0FC6" w:rsidRDefault="00240513">
            <w:pPr>
              <w:pStyle w:val="TableParagraph"/>
              <w:rPr>
                <w:sz w:val="17"/>
              </w:rPr>
            </w:pPr>
            <w:r>
              <w:rPr>
                <w:sz w:val="17"/>
              </w:rPr>
              <w:t>Extra gas cost for index shift (ten shifts - no shift / 10)</w:t>
            </w:r>
          </w:p>
        </w:tc>
        <w:tc>
          <w:tcPr>
            <w:tcW w:w="1813" w:type="dxa"/>
          </w:tcPr>
          <w:p w:rsidR="00CB0FC6" w:rsidRDefault="00240513">
            <w:pPr>
              <w:pStyle w:val="TableParagraph"/>
              <w:rPr>
                <w:sz w:val="17"/>
              </w:rPr>
            </w:pPr>
            <w:r>
              <w:rPr>
                <w:sz w:val="17"/>
              </w:rPr>
              <w:t>56347</w:t>
            </w:r>
          </w:p>
        </w:tc>
      </w:tr>
    </w:tbl>
    <w:p w:rsidR="00CB0FC6" w:rsidRDefault="00CB0FC6">
      <w:pPr>
        <w:pStyle w:val="BodyText"/>
        <w:spacing w:before="10"/>
        <w:rPr>
          <w:sz w:val="14"/>
        </w:rPr>
      </w:pPr>
    </w:p>
    <w:p w:rsidR="00CB0FC6" w:rsidRDefault="00240513">
      <w:pPr>
        <w:pStyle w:val="BodyText"/>
        <w:spacing w:before="1"/>
        <w:ind w:left="140"/>
      </w:pPr>
      <w:r>
        <w:t xml:space="preserve">Gas cost for adding one audit when </w:t>
      </w:r>
      <w:r>
        <w:rPr>
          <w:b/>
        </w:rPr>
        <w:t xml:space="preserve">100 </w:t>
      </w:r>
      <w:r>
        <w:t>audits are</w:t>
      </w:r>
      <w:r>
        <w:rPr>
          <w:spacing w:val="30"/>
        </w:rPr>
        <w:t xml:space="preserve"> </w:t>
      </w:r>
      <w:r>
        <w:t>present:</w:t>
      </w:r>
    </w:p>
    <w:p w:rsidR="00CB0FC6" w:rsidRDefault="00CB0FC6">
      <w:pPr>
        <w:pStyle w:val="BodyText"/>
        <w:spacing w:before="7"/>
        <w:rPr>
          <w:sz w:val="15"/>
        </w:rPr>
      </w:pPr>
    </w:p>
    <w:tbl>
      <w:tblPr>
        <w:tblW w:w="0" w:type="auto"/>
        <w:tblInd w:w="147"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7341"/>
        <w:gridCol w:w="1669"/>
      </w:tblGrid>
      <w:tr w:rsidR="00CB0FC6">
        <w:trPr>
          <w:trHeight w:val="373"/>
        </w:trPr>
        <w:tc>
          <w:tcPr>
            <w:tcW w:w="7341" w:type="dxa"/>
          </w:tcPr>
          <w:p w:rsidR="00CB0FC6" w:rsidRDefault="00240513">
            <w:pPr>
              <w:pStyle w:val="TableParagraph"/>
              <w:ind w:left="3446" w:right="3432"/>
              <w:jc w:val="center"/>
              <w:rPr>
                <w:b/>
                <w:sz w:val="17"/>
              </w:rPr>
            </w:pPr>
            <w:r>
              <w:rPr>
                <w:b/>
                <w:sz w:val="17"/>
              </w:rPr>
              <w:t>Case</w:t>
            </w:r>
          </w:p>
        </w:tc>
        <w:tc>
          <w:tcPr>
            <w:tcW w:w="1669" w:type="dxa"/>
          </w:tcPr>
          <w:p w:rsidR="00CB0FC6" w:rsidRDefault="00240513">
            <w:pPr>
              <w:pStyle w:val="TableParagraph"/>
              <w:ind w:left="470"/>
              <w:rPr>
                <w:b/>
                <w:sz w:val="17"/>
              </w:rPr>
            </w:pPr>
            <w:r>
              <w:rPr>
                <w:b/>
                <w:sz w:val="17"/>
              </w:rPr>
              <w:t>Gas cost</w:t>
            </w:r>
          </w:p>
        </w:tc>
      </w:tr>
      <w:tr w:rsidR="00CB0FC6">
        <w:trPr>
          <w:trHeight w:val="373"/>
        </w:trPr>
        <w:tc>
          <w:tcPr>
            <w:tcW w:w="7341" w:type="dxa"/>
          </w:tcPr>
          <w:p w:rsidR="00CB0FC6" w:rsidRDefault="00240513">
            <w:pPr>
              <w:pStyle w:val="TableParagraph"/>
              <w:rPr>
                <w:sz w:val="17"/>
              </w:rPr>
            </w:pPr>
            <w:r>
              <w:rPr>
                <w:sz w:val="17"/>
              </w:rPr>
              <w:t>Gas cost "add to array end" (no index shift)</w:t>
            </w:r>
          </w:p>
        </w:tc>
        <w:tc>
          <w:tcPr>
            <w:tcW w:w="1669" w:type="dxa"/>
          </w:tcPr>
          <w:p w:rsidR="00CB0FC6" w:rsidRDefault="00240513">
            <w:pPr>
              <w:pStyle w:val="TableParagraph"/>
              <w:rPr>
                <w:sz w:val="17"/>
              </w:rPr>
            </w:pPr>
            <w:r>
              <w:rPr>
                <w:sz w:val="17"/>
              </w:rPr>
              <w:t>201573</w:t>
            </w:r>
          </w:p>
        </w:tc>
      </w:tr>
      <w:tr w:rsidR="00CB0FC6">
        <w:trPr>
          <w:trHeight w:val="373"/>
        </w:trPr>
        <w:tc>
          <w:tcPr>
            <w:tcW w:w="7341" w:type="dxa"/>
            <w:shd w:val="clear" w:color="auto" w:fill="F7F7F7"/>
          </w:tcPr>
          <w:p w:rsidR="00CB0FC6" w:rsidRDefault="00240513">
            <w:pPr>
              <w:pStyle w:val="TableParagraph"/>
              <w:rPr>
                <w:sz w:val="17"/>
              </w:rPr>
            </w:pPr>
            <w:r>
              <w:rPr>
                <w:sz w:val="17"/>
              </w:rPr>
              <w:t>Gas cost "add to array start" (hundred index shifts)</w:t>
            </w:r>
          </w:p>
        </w:tc>
        <w:tc>
          <w:tcPr>
            <w:tcW w:w="1669" w:type="dxa"/>
            <w:shd w:val="clear" w:color="auto" w:fill="F7F7F7"/>
          </w:tcPr>
          <w:p w:rsidR="00CB0FC6" w:rsidRDefault="00240513">
            <w:pPr>
              <w:pStyle w:val="TableParagraph"/>
              <w:rPr>
                <w:sz w:val="17"/>
              </w:rPr>
            </w:pPr>
            <w:r>
              <w:rPr>
                <w:sz w:val="17"/>
              </w:rPr>
              <w:t>5853463</w:t>
            </w:r>
          </w:p>
        </w:tc>
      </w:tr>
      <w:tr w:rsidR="00CB0FC6">
        <w:trPr>
          <w:trHeight w:val="373"/>
        </w:trPr>
        <w:tc>
          <w:tcPr>
            <w:tcW w:w="7341" w:type="dxa"/>
          </w:tcPr>
          <w:p w:rsidR="00CB0FC6" w:rsidRDefault="00240513">
            <w:pPr>
              <w:pStyle w:val="TableParagraph"/>
              <w:rPr>
                <w:sz w:val="17"/>
              </w:rPr>
            </w:pPr>
            <w:r>
              <w:rPr>
                <w:sz w:val="17"/>
              </w:rPr>
              <w:t>Extra gas cost for index shift (hundred shifts - no shift / 100)</w:t>
            </w:r>
          </w:p>
        </w:tc>
        <w:tc>
          <w:tcPr>
            <w:tcW w:w="1669" w:type="dxa"/>
          </w:tcPr>
          <w:p w:rsidR="00CB0FC6" w:rsidRDefault="00240513">
            <w:pPr>
              <w:pStyle w:val="TableParagraph"/>
              <w:rPr>
                <w:sz w:val="17"/>
              </w:rPr>
            </w:pPr>
            <w:r>
              <w:rPr>
                <w:sz w:val="17"/>
              </w:rPr>
              <w:t>56519</w:t>
            </w:r>
          </w:p>
        </w:tc>
      </w:tr>
    </w:tbl>
    <w:p w:rsidR="00CB0FC6" w:rsidRDefault="00CB0FC6">
      <w:pPr>
        <w:pStyle w:val="BodyText"/>
        <w:spacing w:before="10"/>
        <w:rPr>
          <w:sz w:val="14"/>
        </w:rPr>
      </w:pPr>
    </w:p>
    <w:p w:rsidR="00CB0FC6" w:rsidRDefault="00240513">
      <w:pPr>
        <w:pStyle w:val="BodyText"/>
        <w:spacing w:before="1"/>
        <w:ind w:left="140"/>
      </w:pPr>
      <w:r>
        <w:t xml:space="preserve">Side note: "add to array start" implies that </w:t>
      </w:r>
      <w:r>
        <w:rPr>
          <w:b/>
        </w:rPr>
        <w:t xml:space="preserve">X </w:t>
      </w:r>
      <w:r>
        <w:t>values have to be shifted.</w:t>
      </w:r>
    </w:p>
    <w:p w:rsidR="00CB0FC6" w:rsidRDefault="00CB0FC6">
      <w:pPr>
        <w:pStyle w:val="BodyText"/>
        <w:spacing w:before="3"/>
        <w:rPr>
          <w:sz w:val="19"/>
        </w:rPr>
      </w:pPr>
    </w:p>
    <w:p w:rsidR="00CB0FC6" w:rsidRDefault="00240513">
      <w:pPr>
        <w:pStyle w:val="BodyText"/>
        <w:spacing w:line="336" w:lineRule="auto"/>
        <w:ind w:left="140"/>
      </w:pPr>
      <w:r>
        <w:t xml:space="preserve">Adding an audit to the start of the array is a potential problem with </w:t>
      </w:r>
      <w:r>
        <w:rPr>
          <w:i/>
        </w:rPr>
        <w:t xml:space="preserve">Variant 1 </w:t>
      </w:r>
      <w:r>
        <w:t>considering the block gas limit, even if the auditors have audited the fund in a linear fashi</w:t>
      </w:r>
      <w:r>
        <w:t>on beforehand (i.e. they did not produce gaps).</w:t>
      </w:r>
    </w:p>
    <w:p w:rsidR="00CB0FC6" w:rsidRDefault="00CB0FC6">
      <w:pPr>
        <w:pStyle w:val="BodyText"/>
        <w:spacing w:before="10"/>
        <w:rPr>
          <w:sz w:val="21"/>
        </w:rPr>
      </w:pPr>
    </w:p>
    <w:p w:rsidR="00CB0FC6" w:rsidRDefault="00240513">
      <w:pPr>
        <w:pStyle w:val="Heading3"/>
      </w:pPr>
      <w:r>
        <w:t>Variant 2</w:t>
      </w:r>
    </w:p>
    <w:p w:rsidR="00CB0FC6" w:rsidRDefault="00CB0FC6">
      <w:pPr>
        <w:pStyle w:val="BodyText"/>
        <w:spacing w:before="9"/>
        <w:rPr>
          <w:b/>
          <w:sz w:val="21"/>
        </w:rPr>
      </w:pPr>
    </w:p>
    <w:p w:rsidR="00CB0FC6" w:rsidRDefault="00240513">
      <w:pPr>
        <w:pStyle w:val="BodyText"/>
        <w:ind w:left="140"/>
      </w:pPr>
      <w:r>
        <w:t xml:space="preserve">Gas cost for adding one audit when </w:t>
      </w:r>
      <w:r>
        <w:rPr>
          <w:b/>
        </w:rPr>
        <w:t xml:space="preserve">one </w:t>
      </w:r>
      <w:r>
        <w:t>audit is present:</w:t>
      </w:r>
    </w:p>
    <w:p w:rsidR="00CB0FC6" w:rsidRDefault="00CB0FC6">
      <w:pPr>
        <w:pStyle w:val="BodyText"/>
        <w:spacing w:before="7" w:after="1"/>
        <w:rPr>
          <w:sz w:val="15"/>
        </w:rPr>
      </w:pPr>
    </w:p>
    <w:tbl>
      <w:tblPr>
        <w:tblW w:w="0" w:type="auto"/>
        <w:tblInd w:w="147"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6478"/>
        <w:gridCol w:w="2534"/>
      </w:tblGrid>
      <w:tr w:rsidR="00CB0FC6">
        <w:trPr>
          <w:trHeight w:val="373"/>
        </w:trPr>
        <w:tc>
          <w:tcPr>
            <w:tcW w:w="6478" w:type="dxa"/>
          </w:tcPr>
          <w:p w:rsidR="00CB0FC6" w:rsidRDefault="00240513">
            <w:pPr>
              <w:pStyle w:val="TableParagraph"/>
              <w:ind w:left="3014" w:right="3001"/>
              <w:jc w:val="center"/>
              <w:rPr>
                <w:b/>
                <w:sz w:val="17"/>
              </w:rPr>
            </w:pPr>
            <w:r>
              <w:rPr>
                <w:b/>
                <w:sz w:val="17"/>
              </w:rPr>
              <w:t>Case</w:t>
            </w:r>
          </w:p>
        </w:tc>
        <w:tc>
          <w:tcPr>
            <w:tcW w:w="2534" w:type="dxa"/>
          </w:tcPr>
          <w:p w:rsidR="00CB0FC6" w:rsidRDefault="00240513">
            <w:pPr>
              <w:pStyle w:val="TableParagraph"/>
              <w:ind w:left="886" w:right="873"/>
              <w:jc w:val="center"/>
              <w:rPr>
                <w:b/>
                <w:sz w:val="17"/>
              </w:rPr>
            </w:pPr>
            <w:r>
              <w:rPr>
                <w:b/>
                <w:sz w:val="17"/>
              </w:rPr>
              <w:t>Gas cost</w:t>
            </w:r>
          </w:p>
        </w:tc>
      </w:tr>
      <w:tr w:rsidR="00CB0FC6">
        <w:trPr>
          <w:trHeight w:val="373"/>
        </w:trPr>
        <w:tc>
          <w:tcPr>
            <w:tcW w:w="6478" w:type="dxa"/>
          </w:tcPr>
          <w:p w:rsidR="00CB0FC6" w:rsidRDefault="00240513">
            <w:pPr>
              <w:pStyle w:val="TableParagraph"/>
              <w:rPr>
                <w:sz w:val="17"/>
              </w:rPr>
            </w:pPr>
            <w:r>
              <w:rPr>
                <w:sz w:val="17"/>
              </w:rPr>
              <w:t>Gas cost "add latest timespan"</w:t>
            </w:r>
          </w:p>
        </w:tc>
        <w:tc>
          <w:tcPr>
            <w:tcW w:w="2534" w:type="dxa"/>
          </w:tcPr>
          <w:p w:rsidR="00CB0FC6" w:rsidRDefault="00240513">
            <w:pPr>
              <w:pStyle w:val="TableParagraph"/>
              <w:ind w:left="193"/>
              <w:rPr>
                <w:sz w:val="17"/>
              </w:rPr>
            </w:pPr>
            <w:r>
              <w:rPr>
                <w:sz w:val="17"/>
              </w:rPr>
              <w:t>369429</w:t>
            </w:r>
          </w:p>
        </w:tc>
      </w:tr>
      <w:tr w:rsidR="00CB0FC6">
        <w:trPr>
          <w:trHeight w:val="373"/>
        </w:trPr>
        <w:tc>
          <w:tcPr>
            <w:tcW w:w="6478" w:type="dxa"/>
            <w:shd w:val="clear" w:color="auto" w:fill="F7F7F7"/>
          </w:tcPr>
          <w:p w:rsidR="00CB0FC6" w:rsidRDefault="00240513">
            <w:pPr>
              <w:pStyle w:val="TableParagraph"/>
              <w:rPr>
                <w:sz w:val="17"/>
              </w:rPr>
            </w:pPr>
            <w:r>
              <w:rPr>
                <w:sz w:val="17"/>
              </w:rPr>
              <w:t>Gas cost "add earliest timespan"</w:t>
            </w:r>
          </w:p>
        </w:tc>
        <w:tc>
          <w:tcPr>
            <w:tcW w:w="2534" w:type="dxa"/>
            <w:shd w:val="clear" w:color="auto" w:fill="F7F7F7"/>
          </w:tcPr>
          <w:p w:rsidR="00CB0FC6" w:rsidRDefault="00240513">
            <w:pPr>
              <w:pStyle w:val="TableParagraph"/>
              <w:ind w:left="193"/>
              <w:rPr>
                <w:sz w:val="17"/>
              </w:rPr>
            </w:pPr>
            <w:r>
              <w:rPr>
                <w:sz w:val="17"/>
              </w:rPr>
              <w:t>394581</w:t>
            </w:r>
          </w:p>
        </w:tc>
      </w:tr>
      <w:tr w:rsidR="00CB0FC6">
        <w:trPr>
          <w:trHeight w:val="373"/>
        </w:trPr>
        <w:tc>
          <w:tcPr>
            <w:tcW w:w="6478" w:type="dxa"/>
          </w:tcPr>
          <w:p w:rsidR="00CB0FC6" w:rsidRDefault="00240513">
            <w:pPr>
              <w:pStyle w:val="TableParagraph"/>
              <w:rPr>
                <w:sz w:val="17"/>
              </w:rPr>
            </w:pPr>
            <w:r>
              <w:rPr>
                <w:sz w:val="17"/>
              </w:rPr>
              <w:t>Extra gas cost</w:t>
            </w:r>
          </w:p>
        </w:tc>
        <w:tc>
          <w:tcPr>
            <w:tcW w:w="2534" w:type="dxa"/>
          </w:tcPr>
          <w:p w:rsidR="00CB0FC6" w:rsidRDefault="00240513">
            <w:pPr>
              <w:pStyle w:val="TableParagraph"/>
              <w:ind w:left="193"/>
              <w:rPr>
                <w:sz w:val="17"/>
              </w:rPr>
            </w:pPr>
            <w:r>
              <w:rPr>
                <w:sz w:val="17"/>
              </w:rPr>
              <w:t>25152</w:t>
            </w:r>
          </w:p>
        </w:tc>
      </w:tr>
    </w:tbl>
    <w:p w:rsidR="00CB0FC6" w:rsidRDefault="00CB0FC6">
      <w:pPr>
        <w:pStyle w:val="BodyText"/>
        <w:spacing w:before="10"/>
        <w:rPr>
          <w:sz w:val="14"/>
        </w:rPr>
      </w:pPr>
    </w:p>
    <w:p w:rsidR="00CB0FC6" w:rsidRDefault="00240513">
      <w:pPr>
        <w:pStyle w:val="BodyText"/>
        <w:spacing w:before="1"/>
        <w:ind w:left="140"/>
      </w:pPr>
      <w:r>
        <w:t xml:space="preserve">Gas cost for adding one audit when </w:t>
      </w:r>
      <w:r>
        <w:rPr>
          <w:b/>
        </w:rPr>
        <w:t xml:space="preserve">ten </w:t>
      </w:r>
      <w:r>
        <w:t>audits are</w:t>
      </w:r>
      <w:r>
        <w:rPr>
          <w:spacing w:val="29"/>
        </w:rPr>
        <w:t xml:space="preserve"> </w:t>
      </w:r>
      <w:r>
        <w:t>present:</w:t>
      </w:r>
    </w:p>
    <w:p w:rsidR="00CB0FC6" w:rsidRDefault="00CB0FC6">
      <w:pPr>
        <w:pStyle w:val="BodyText"/>
        <w:spacing w:before="7"/>
        <w:rPr>
          <w:sz w:val="15"/>
        </w:rPr>
      </w:pPr>
    </w:p>
    <w:tbl>
      <w:tblPr>
        <w:tblW w:w="0" w:type="auto"/>
        <w:tblInd w:w="147"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6478"/>
        <w:gridCol w:w="2534"/>
      </w:tblGrid>
      <w:tr w:rsidR="00CB0FC6">
        <w:trPr>
          <w:trHeight w:val="373"/>
        </w:trPr>
        <w:tc>
          <w:tcPr>
            <w:tcW w:w="6478" w:type="dxa"/>
          </w:tcPr>
          <w:p w:rsidR="00CB0FC6" w:rsidRDefault="00240513">
            <w:pPr>
              <w:pStyle w:val="TableParagraph"/>
              <w:ind w:left="3014" w:right="3001"/>
              <w:jc w:val="center"/>
              <w:rPr>
                <w:b/>
                <w:sz w:val="17"/>
              </w:rPr>
            </w:pPr>
            <w:r>
              <w:rPr>
                <w:b/>
                <w:sz w:val="17"/>
              </w:rPr>
              <w:t>Case</w:t>
            </w:r>
          </w:p>
        </w:tc>
        <w:tc>
          <w:tcPr>
            <w:tcW w:w="2534" w:type="dxa"/>
          </w:tcPr>
          <w:p w:rsidR="00CB0FC6" w:rsidRDefault="00240513">
            <w:pPr>
              <w:pStyle w:val="TableParagraph"/>
              <w:ind w:left="886" w:right="873"/>
              <w:jc w:val="center"/>
              <w:rPr>
                <w:b/>
                <w:sz w:val="17"/>
              </w:rPr>
            </w:pPr>
            <w:r>
              <w:rPr>
                <w:b/>
                <w:sz w:val="17"/>
              </w:rPr>
              <w:t>Gas cost</w:t>
            </w:r>
          </w:p>
        </w:tc>
      </w:tr>
      <w:tr w:rsidR="00CB0FC6">
        <w:trPr>
          <w:trHeight w:val="373"/>
        </w:trPr>
        <w:tc>
          <w:tcPr>
            <w:tcW w:w="6478" w:type="dxa"/>
          </w:tcPr>
          <w:p w:rsidR="00CB0FC6" w:rsidRDefault="00240513">
            <w:pPr>
              <w:pStyle w:val="TableParagraph"/>
              <w:rPr>
                <w:sz w:val="17"/>
              </w:rPr>
            </w:pPr>
            <w:r>
              <w:rPr>
                <w:sz w:val="17"/>
              </w:rPr>
              <w:t>Gas cost "add latest timespan"</w:t>
            </w:r>
          </w:p>
        </w:tc>
        <w:tc>
          <w:tcPr>
            <w:tcW w:w="2534" w:type="dxa"/>
          </w:tcPr>
          <w:p w:rsidR="00CB0FC6" w:rsidRDefault="00240513">
            <w:pPr>
              <w:pStyle w:val="TableParagraph"/>
              <w:ind w:left="193"/>
              <w:rPr>
                <w:sz w:val="17"/>
              </w:rPr>
            </w:pPr>
            <w:r>
              <w:rPr>
                <w:sz w:val="17"/>
              </w:rPr>
              <w:t>369429</w:t>
            </w:r>
          </w:p>
        </w:tc>
      </w:tr>
      <w:tr w:rsidR="00CB0FC6">
        <w:trPr>
          <w:trHeight w:val="373"/>
        </w:trPr>
        <w:tc>
          <w:tcPr>
            <w:tcW w:w="6478" w:type="dxa"/>
            <w:shd w:val="clear" w:color="auto" w:fill="F7F7F7"/>
          </w:tcPr>
          <w:p w:rsidR="00CB0FC6" w:rsidRDefault="00240513">
            <w:pPr>
              <w:pStyle w:val="TableParagraph"/>
              <w:rPr>
                <w:sz w:val="17"/>
              </w:rPr>
            </w:pPr>
            <w:r>
              <w:rPr>
                <w:sz w:val="17"/>
              </w:rPr>
              <w:t>Gas cost "add earliest timespan"</w:t>
            </w:r>
          </w:p>
        </w:tc>
        <w:tc>
          <w:tcPr>
            <w:tcW w:w="2534" w:type="dxa"/>
            <w:shd w:val="clear" w:color="auto" w:fill="F7F7F7"/>
          </w:tcPr>
          <w:p w:rsidR="00CB0FC6" w:rsidRDefault="00240513">
            <w:pPr>
              <w:pStyle w:val="TableParagraph"/>
              <w:ind w:left="193"/>
              <w:rPr>
                <w:sz w:val="17"/>
              </w:rPr>
            </w:pPr>
            <w:r>
              <w:rPr>
                <w:sz w:val="17"/>
              </w:rPr>
              <w:t>394581</w:t>
            </w:r>
          </w:p>
        </w:tc>
      </w:tr>
      <w:tr w:rsidR="00CB0FC6">
        <w:trPr>
          <w:trHeight w:val="373"/>
        </w:trPr>
        <w:tc>
          <w:tcPr>
            <w:tcW w:w="6478" w:type="dxa"/>
          </w:tcPr>
          <w:p w:rsidR="00CB0FC6" w:rsidRDefault="00240513">
            <w:pPr>
              <w:pStyle w:val="TableParagraph"/>
              <w:rPr>
                <w:sz w:val="17"/>
              </w:rPr>
            </w:pPr>
            <w:r>
              <w:rPr>
                <w:sz w:val="17"/>
              </w:rPr>
              <w:t>Extra gas cost</w:t>
            </w:r>
          </w:p>
        </w:tc>
        <w:tc>
          <w:tcPr>
            <w:tcW w:w="2534" w:type="dxa"/>
          </w:tcPr>
          <w:p w:rsidR="00CB0FC6" w:rsidRDefault="00240513">
            <w:pPr>
              <w:pStyle w:val="TableParagraph"/>
              <w:ind w:left="193"/>
              <w:rPr>
                <w:sz w:val="17"/>
              </w:rPr>
            </w:pPr>
            <w:r>
              <w:rPr>
                <w:sz w:val="17"/>
              </w:rPr>
              <w:t>25152</w:t>
            </w:r>
          </w:p>
        </w:tc>
      </w:tr>
    </w:tbl>
    <w:p w:rsidR="00CB0FC6" w:rsidRDefault="00CB0FC6">
      <w:pPr>
        <w:pStyle w:val="BodyText"/>
        <w:spacing w:before="10"/>
        <w:rPr>
          <w:sz w:val="14"/>
        </w:rPr>
      </w:pPr>
    </w:p>
    <w:p w:rsidR="00CB0FC6" w:rsidRDefault="00240513">
      <w:pPr>
        <w:pStyle w:val="BodyText"/>
        <w:spacing w:before="1"/>
        <w:ind w:left="140"/>
      </w:pPr>
      <w:r>
        <w:t xml:space="preserve">Gas cost for adding one audit when </w:t>
      </w:r>
      <w:r>
        <w:rPr>
          <w:b/>
        </w:rPr>
        <w:t xml:space="preserve">100 </w:t>
      </w:r>
      <w:r>
        <w:t>audits are</w:t>
      </w:r>
      <w:r>
        <w:rPr>
          <w:spacing w:val="30"/>
        </w:rPr>
        <w:t xml:space="preserve"> </w:t>
      </w:r>
      <w:r>
        <w:t>present:</w:t>
      </w:r>
    </w:p>
    <w:p w:rsidR="00CB0FC6" w:rsidRDefault="00CB0FC6">
      <w:pPr>
        <w:pStyle w:val="BodyText"/>
        <w:spacing w:before="10"/>
        <w:rPr>
          <w:sz w:val="16"/>
        </w:rPr>
      </w:pPr>
    </w:p>
    <w:tbl>
      <w:tblPr>
        <w:tblW w:w="0" w:type="auto"/>
        <w:tblInd w:w="147"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6478"/>
        <w:gridCol w:w="2534"/>
      </w:tblGrid>
      <w:tr w:rsidR="00CB0FC6">
        <w:trPr>
          <w:trHeight w:val="373"/>
        </w:trPr>
        <w:tc>
          <w:tcPr>
            <w:tcW w:w="6478" w:type="dxa"/>
          </w:tcPr>
          <w:p w:rsidR="00CB0FC6" w:rsidRDefault="00240513">
            <w:pPr>
              <w:pStyle w:val="TableParagraph"/>
              <w:ind w:left="3014" w:right="3001"/>
              <w:jc w:val="center"/>
              <w:rPr>
                <w:b/>
                <w:sz w:val="17"/>
              </w:rPr>
            </w:pPr>
            <w:r>
              <w:rPr>
                <w:b/>
                <w:sz w:val="17"/>
              </w:rPr>
              <w:t>Case</w:t>
            </w:r>
          </w:p>
        </w:tc>
        <w:tc>
          <w:tcPr>
            <w:tcW w:w="2534" w:type="dxa"/>
          </w:tcPr>
          <w:p w:rsidR="00CB0FC6" w:rsidRDefault="00240513">
            <w:pPr>
              <w:pStyle w:val="TableParagraph"/>
              <w:ind w:left="886" w:right="873"/>
              <w:jc w:val="center"/>
              <w:rPr>
                <w:b/>
                <w:sz w:val="17"/>
              </w:rPr>
            </w:pPr>
            <w:r>
              <w:rPr>
                <w:b/>
                <w:sz w:val="17"/>
              </w:rPr>
              <w:t>Gas cost</w:t>
            </w:r>
          </w:p>
        </w:tc>
      </w:tr>
      <w:tr w:rsidR="00CB0FC6">
        <w:trPr>
          <w:trHeight w:val="373"/>
        </w:trPr>
        <w:tc>
          <w:tcPr>
            <w:tcW w:w="6478" w:type="dxa"/>
          </w:tcPr>
          <w:p w:rsidR="00CB0FC6" w:rsidRDefault="00240513">
            <w:pPr>
              <w:pStyle w:val="TableParagraph"/>
              <w:rPr>
                <w:sz w:val="17"/>
              </w:rPr>
            </w:pPr>
            <w:r>
              <w:rPr>
                <w:sz w:val="17"/>
              </w:rPr>
              <w:t>Gas cost "add latest timespan"</w:t>
            </w:r>
          </w:p>
        </w:tc>
        <w:tc>
          <w:tcPr>
            <w:tcW w:w="2534" w:type="dxa"/>
          </w:tcPr>
          <w:p w:rsidR="00CB0FC6" w:rsidRDefault="00240513">
            <w:pPr>
              <w:pStyle w:val="TableParagraph"/>
              <w:ind w:left="193"/>
              <w:rPr>
                <w:sz w:val="17"/>
              </w:rPr>
            </w:pPr>
            <w:r>
              <w:rPr>
                <w:sz w:val="17"/>
              </w:rPr>
              <w:t>369429</w:t>
            </w:r>
          </w:p>
        </w:tc>
      </w:tr>
      <w:tr w:rsidR="00CB0FC6">
        <w:trPr>
          <w:trHeight w:val="373"/>
        </w:trPr>
        <w:tc>
          <w:tcPr>
            <w:tcW w:w="6478" w:type="dxa"/>
            <w:shd w:val="clear" w:color="auto" w:fill="F7F7F7"/>
          </w:tcPr>
          <w:p w:rsidR="00CB0FC6" w:rsidRDefault="00240513">
            <w:pPr>
              <w:pStyle w:val="TableParagraph"/>
              <w:rPr>
                <w:sz w:val="17"/>
              </w:rPr>
            </w:pPr>
            <w:r>
              <w:rPr>
                <w:sz w:val="17"/>
              </w:rPr>
              <w:t>Gas cost "add earliest timespan"</w:t>
            </w:r>
          </w:p>
        </w:tc>
        <w:tc>
          <w:tcPr>
            <w:tcW w:w="2534" w:type="dxa"/>
            <w:shd w:val="clear" w:color="auto" w:fill="F7F7F7"/>
          </w:tcPr>
          <w:p w:rsidR="00CB0FC6" w:rsidRDefault="00240513">
            <w:pPr>
              <w:pStyle w:val="TableParagraph"/>
              <w:ind w:left="193"/>
              <w:rPr>
                <w:sz w:val="17"/>
              </w:rPr>
            </w:pPr>
            <w:r>
              <w:rPr>
                <w:sz w:val="17"/>
              </w:rPr>
              <w:t>394581</w:t>
            </w:r>
          </w:p>
        </w:tc>
      </w:tr>
      <w:tr w:rsidR="00CB0FC6">
        <w:trPr>
          <w:trHeight w:val="373"/>
        </w:trPr>
        <w:tc>
          <w:tcPr>
            <w:tcW w:w="6478" w:type="dxa"/>
          </w:tcPr>
          <w:p w:rsidR="00CB0FC6" w:rsidRDefault="00240513">
            <w:pPr>
              <w:pStyle w:val="TableParagraph"/>
              <w:rPr>
                <w:sz w:val="17"/>
              </w:rPr>
            </w:pPr>
            <w:r>
              <w:rPr>
                <w:sz w:val="17"/>
              </w:rPr>
              <w:t>Extra gas cost</w:t>
            </w:r>
          </w:p>
        </w:tc>
        <w:tc>
          <w:tcPr>
            <w:tcW w:w="2534" w:type="dxa"/>
          </w:tcPr>
          <w:p w:rsidR="00CB0FC6" w:rsidRDefault="00240513">
            <w:pPr>
              <w:pStyle w:val="TableParagraph"/>
              <w:ind w:left="193"/>
              <w:rPr>
                <w:sz w:val="17"/>
              </w:rPr>
            </w:pPr>
            <w:r>
              <w:rPr>
                <w:sz w:val="17"/>
              </w:rPr>
              <w:t>25152</w:t>
            </w:r>
          </w:p>
        </w:tc>
      </w:tr>
    </w:tbl>
    <w:p w:rsidR="00CB0FC6" w:rsidRDefault="00CB0FC6">
      <w:pPr>
        <w:rPr>
          <w:sz w:val="17"/>
        </w:rPr>
        <w:sectPr w:rsidR="00CB0FC6">
          <w:pgSz w:w="11910" w:h="16840"/>
          <w:pgMar w:top="1320" w:right="1320" w:bottom="1040" w:left="1300" w:header="290" w:footer="858" w:gutter="0"/>
          <w:cols w:space="720"/>
        </w:sectPr>
      </w:pPr>
    </w:p>
    <w:p w:rsidR="00CB0FC6" w:rsidRDefault="00240513">
      <w:pPr>
        <w:pStyle w:val="BodyText"/>
        <w:spacing w:before="123"/>
        <w:ind w:left="140"/>
      </w:pPr>
      <w:r>
        <w:lastRenderedPageBreak/>
        <w:t xml:space="preserve">With </w:t>
      </w:r>
      <w:r>
        <w:rPr>
          <w:i/>
        </w:rPr>
        <w:t>Variant 2</w:t>
      </w:r>
      <w:r>
        <w:t>, adding an audit as the earliest in regards to the timespan is not a gas limit issue.</w:t>
      </w:r>
    </w:p>
    <w:p w:rsidR="00CB0FC6" w:rsidRDefault="00CB0FC6">
      <w:pPr>
        <w:pStyle w:val="BodyText"/>
        <w:rPr>
          <w:sz w:val="18"/>
        </w:rPr>
      </w:pPr>
    </w:p>
    <w:p w:rsidR="00CB0FC6" w:rsidRDefault="00240513">
      <w:pPr>
        <w:pStyle w:val="Heading3"/>
        <w:spacing w:before="123"/>
      </w:pPr>
      <w:r>
        <w:t>isComplete Gas cost</w:t>
      </w:r>
    </w:p>
    <w:p w:rsidR="00CB0FC6" w:rsidRDefault="00CB0FC6">
      <w:pPr>
        <w:sectPr w:rsidR="00CB0FC6">
          <w:pgSz w:w="11910" w:h="16840"/>
          <w:pgMar w:top="1320" w:right="1320" w:bottom="1040" w:left="1300" w:header="290" w:footer="858" w:gutter="0"/>
          <w:cols w:space="720"/>
        </w:sectPr>
      </w:pPr>
    </w:p>
    <w:p w:rsidR="00CB0FC6" w:rsidRDefault="00CB0FC6">
      <w:pPr>
        <w:pStyle w:val="BodyText"/>
        <w:rPr>
          <w:b/>
          <w:sz w:val="20"/>
        </w:rPr>
      </w:pPr>
    </w:p>
    <w:p w:rsidR="00CB0FC6" w:rsidRDefault="00CB0FC6">
      <w:pPr>
        <w:pStyle w:val="BodyText"/>
        <w:spacing w:before="3"/>
        <w:rPr>
          <w:b/>
          <w:sz w:val="16"/>
        </w:rPr>
      </w:pPr>
    </w:p>
    <w:p w:rsidR="00CB0FC6" w:rsidRDefault="00240513">
      <w:pPr>
        <w:spacing w:before="94"/>
        <w:ind w:left="140"/>
        <w:rPr>
          <w:b/>
          <w:sz w:val="34"/>
        </w:rPr>
      </w:pPr>
      <w:bookmarkStart w:id="36" w:name="Deterministic_Data_Extraction"/>
      <w:bookmarkStart w:id="37" w:name="_bookmark19"/>
      <w:bookmarkEnd w:id="36"/>
      <w:bookmarkEnd w:id="37"/>
      <w:r>
        <w:rPr>
          <w:b/>
          <w:sz w:val="34"/>
        </w:rPr>
        <w:t>Deterministic Data Extraction</w:t>
      </w:r>
    </w:p>
    <w:p w:rsidR="00CB0FC6" w:rsidRDefault="00CB0FC6">
      <w:pPr>
        <w:pStyle w:val="BodyText"/>
        <w:spacing w:before="11"/>
        <w:rPr>
          <w:b/>
          <w:sz w:val="20"/>
        </w:rPr>
      </w:pPr>
    </w:p>
    <w:p w:rsidR="00CB0FC6" w:rsidRDefault="005269D8">
      <w:pPr>
        <w:pStyle w:val="BodyText"/>
        <w:spacing w:before="8"/>
        <w:rPr>
          <w:b/>
          <w:sz w:val="20"/>
        </w:rPr>
      </w:pPr>
      <w:r>
        <w:rPr>
          <w:b/>
          <w:noProof/>
          <w:sz w:val="20"/>
        </w:rPr>
        <w:drawing>
          <wp:inline distT="0" distB="0" distL="0" distR="0">
            <wp:extent cx="3467100" cy="3492500"/>
            <wp:effectExtent l="0" t="0" r="0" b="0"/>
            <wp:docPr id="2387" name="Picture 2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 name="DataConsolidation.drawio.png"/>
                    <pic:cNvPicPr/>
                  </pic:nvPicPr>
                  <pic:blipFill>
                    <a:blip r:embed="rId63">
                      <a:extLst>
                        <a:ext uri="{28A0092B-C50C-407E-A947-70E740481C1C}">
                          <a14:useLocalDpi xmlns:a14="http://schemas.microsoft.com/office/drawing/2010/main" val="0"/>
                        </a:ext>
                      </a:extLst>
                    </a:blip>
                    <a:stretch>
                      <a:fillRect/>
                    </a:stretch>
                  </pic:blipFill>
                  <pic:spPr>
                    <a:xfrm>
                      <a:off x="0" y="0"/>
                      <a:ext cx="3467100" cy="3492500"/>
                    </a:xfrm>
                    <a:prstGeom prst="rect">
                      <a:avLst/>
                    </a:prstGeom>
                  </pic:spPr>
                </pic:pic>
              </a:graphicData>
            </a:graphic>
          </wp:inline>
        </w:drawing>
      </w:r>
    </w:p>
    <w:p w:rsidR="00CB0FC6" w:rsidRDefault="00240513">
      <w:pPr>
        <w:spacing w:before="97"/>
        <w:ind w:left="140"/>
        <w:rPr>
          <w:b/>
          <w:sz w:val="31"/>
        </w:rPr>
      </w:pPr>
      <w:r>
        <w:rPr>
          <w:b/>
          <w:sz w:val="31"/>
        </w:rPr>
        <w:t>Explanation</w:t>
      </w:r>
    </w:p>
    <w:p w:rsidR="00CB0FC6" w:rsidRDefault="00CB0FC6">
      <w:pPr>
        <w:pStyle w:val="BodyText"/>
        <w:spacing w:before="3"/>
        <w:rPr>
          <w:b/>
          <w:sz w:val="18"/>
        </w:rPr>
      </w:pPr>
    </w:p>
    <w:p w:rsidR="00CB0FC6" w:rsidRDefault="00240513">
      <w:pPr>
        <w:pStyle w:val="BodyText"/>
        <w:spacing w:before="97"/>
        <w:ind w:left="485"/>
      </w:pPr>
      <w:r>
        <w:pict>
          <v:group id="_x0000_s3491" alt="" style="position:absolute;left:0;text-align:left;margin-left:78.85pt;margin-top:8.85pt;width:3.6pt;height:3.65pt;z-index:7528;mso-position-horizontal-relative:page" coordorigin="1577,177" coordsize="72,73">
            <v:shape id="_x0000_s3492" alt="" style="position:absolute;left:1583;top:184;width:58;height:58" coordorigin="1584,184" coordsize="58,58" path="m1613,242r-11,-2l1592,234r-6,-10l1584,213r2,-11l1592,193r10,-6l1613,184r11,3l1633,193r6,9l1642,213r-3,11l1633,234r-9,6l1613,242xe" fillcolor="black" stroked="f">
              <v:path arrowok="t"/>
            </v:shape>
            <v:shape id="_x0000_s3493"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A function that extracts all necessary data for a fund report from the blockchain in one go:</w:t>
      </w:r>
    </w:p>
    <w:p w:rsidR="00CB0FC6" w:rsidRDefault="00240513">
      <w:pPr>
        <w:spacing w:before="130"/>
        <w:ind w:left="485"/>
        <w:rPr>
          <w:rFonts w:ascii="Liberation Mono"/>
          <w:sz w:val="13"/>
        </w:rPr>
      </w:pPr>
      <w:r>
        <w:rPr>
          <w:rFonts w:ascii="Times New Roman"/>
          <w:w w:val="99"/>
          <w:sz w:val="13"/>
          <w:shd w:val="clear" w:color="auto" w:fill="F6F6F6"/>
        </w:rPr>
        <w:t xml:space="preserve"> </w:t>
      </w:r>
      <w:r>
        <w:rPr>
          <w:rFonts w:ascii="Times New Roman"/>
          <w:sz w:val="13"/>
          <w:shd w:val="clear" w:color="auto" w:fill="F6F6F6"/>
        </w:rPr>
        <w:t xml:space="preserve"> </w:t>
      </w:r>
      <w:r>
        <w:rPr>
          <w:rFonts w:ascii="Liberation Mono"/>
          <w:sz w:val="13"/>
          <w:shd w:val="clear" w:color="auto" w:fill="F6F6F6"/>
        </w:rPr>
        <w:t>extractData(fundAddress, timespanStart, timespanEnd): FundReportJSON</w:t>
      </w:r>
    </w:p>
    <w:p w:rsidR="00CB0FC6" w:rsidRDefault="00240513">
      <w:pPr>
        <w:pStyle w:val="BodyText"/>
        <w:spacing w:before="75" w:line="336" w:lineRule="auto"/>
        <w:ind w:left="485" w:right="1946"/>
      </w:pPr>
      <w:r>
        <w:pict>
          <v:group id="_x0000_s3488" alt="" style="position:absolute;left:0;text-align:left;margin-left:78.85pt;margin-top:7.75pt;width:3.6pt;height:3.65pt;z-index:7552;mso-position-horizontal-relative:page" coordorigin="1577,155" coordsize="72,73">
            <v:shape id="_x0000_s3489" alt="" style="position:absolute;left:1583;top:162;width:58;height:58" coordorigin="1584,162" coordsize="58,58" path="m1613,220r-11,-2l1592,212r-6,-10l1584,191r2,-11l1592,171r10,-6l1613,162r11,3l1633,171r6,9l1642,191r-3,11l1633,212r-9,6l1613,220xe" fillcolor="black" stroked="f">
              <v:path arrowok="t"/>
            </v:shape>
            <v:shape id="_x0000_s3490" alt="" style="position:absolute;left:1583;top:162;width:58;height:58" coordorigin="1584,162" coordsize="58,58" path="m1642,191r-3,11l1633,212r-9,6l1613,220r-11,-2l1592,212r-6,-10l1584,191r2,-11l1592,171r10,-6l1613,162r11,3l1633,171r6,9l1642,191e" filled="f" strokeweight=".25397mm">
              <v:path arrowok="t"/>
            </v:shape>
            <w10:wrap anchorx="page"/>
          </v:group>
        </w:pict>
      </w:r>
      <w:r>
        <w:pict>
          <v:group id="_x0000_s3485" alt="" style="position:absolute;left:0;text-align:left;margin-left:78.85pt;margin-top:21.45pt;width:3.6pt;height:3.65pt;z-index:7576;mso-position-horizontal-relative:page" coordorigin="1577,429" coordsize="72,73">
            <v:shape id="_x0000_s3486" alt="" style="position:absolute;left:1583;top:436;width:58;height:58" coordorigin="1584,436" coordsize="58,58" path="m1613,494r-11,-3l1592,485r-6,-9l1584,465r2,-11l1592,445r10,-7l1613,436r11,2l1633,445r6,9l1642,465r-3,11l1633,485r-9,6l1613,494xe" fillcolor="black" stroked="f">
              <v:path arrowok="t"/>
            </v:shape>
            <v:shape id="_x0000_s3487" alt="" style="position:absolute;left:1583;top:436;width:58;height:58" coordorigin="1584,436" coordsize="58,58" path="m1642,465r-3,11l1633,485r-9,6l1613,494r-11,-3l1592,485r-6,-9l1584,465r2,-11l1592,445r10,-7l1613,436r11,2l1633,445r6,9l1642,465e" filled="f" strokeweight=".25397mm">
              <v:path arrowok="t"/>
            </v:shape>
            <w10:wrap anchorx="page"/>
          </v:group>
        </w:pict>
      </w:r>
      <w:r>
        <w:t xml:space="preserve">The function is </w:t>
      </w:r>
      <w:r>
        <w:t xml:space="preserve">deterministic: For the same arguments it returns always the same result. The result is a valid JSON according to the </w:t>
      </w:r>
      <w:r>
        <w:rPr>
          <w:color w:val="4182C3"/>
        </w:rPr>
        <w:t>Fund Report Data Schema</w:t>
      </w:r>
      <w:r>
        <w:t>.</w:t>
      </w:r>
    </w:p>
    <w:p w:rsidR="00CB0FC6" w:rsidRDefault="00240513">
      <w:pPr>
        <w:pStyle w:val="BodyText"/>
        <w:spacing w:line="336" w:lineRule="auto"/>
        <w:ind w:left="485"/>
      </w:pPr>
      <w:r>
        <w:pict>
          <v:group id="_x0000_s3482" alt="" style="position:absolute;left:0;text-align:left;margin-left:78.85pt;margin-top:4pt;width:3.6pt;height:3.65pt;z-index:7600;mso-position-horizontal-relative:page" coordorigin="1577,80" coordsize="72,73">
            <v:shape id="_x0000_s3483" alt="" style="position:absolute;left:1583;top:87;width:58;height:58" coordorigin="1584,87" coordsize="58,58" path="m1613,145r-11,-2l1592,137r-6,-10l1584,116r2,-11l1592,96r10,-6l1613,87r11,3l1633,96r6,9l1642,116r-3,11l1633,137r-9,6l1613,145xe" fillcolor="black" stroked="f">
              <v:path arrowok="t"/>
            </v:shape>
            <v:shape id="_x0000_s3484"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 xml:space="preserve">This JSON is the foundation for our </w:t>
      </w:r>
      <w:r>
        <w:rPr>
          <w:color w:val="4182C3"/>
        </w:rPr>
        <w:t xml:space="preserve">Standard Report Web Interface </w:t>
      </w:r>
      <w:r>
        <w:t>but could also be used for different types of</w:t>
      </w:r>
      <w:r>
        <w:t xml:space="preserve"> reports: </w:t>
      </w:r>
      <w:hyperlink w:anchor="_bookmark75" w:history="1">
        <w:r>
          <w:rPr>
            <w:color w:val="4182C3"/>
          </w:rPr>
          <w:t>KIID</w:t>
        </w:r>
      </w:hyperlink>
      <w:r>
        <w:t xml:space="preserve">, </w:t>
      </w:r>
      <w:hyperlink w:anchor="_bookmark76" w:history="1">
        <w:r>
          <w:rPr>
            <w:color w:val="4182C3"/>
          </w:rPr>
          <w:t>MiFID II</w:t>
        </w:r>
      </w:hyperlink>
      <w:r>
        <w:t>, etc.</w:t>
      </w:r>
    </w:p>
    <w:p w:rsidR="00CB0FC6" w:rsidRDefault="00CB0FC6">
      <w:pPr>
        <w:pStyle w:val="BodyText"/>
        <w:rPr>
          <w:sz w:val="18"/>
        </w:rPr>
      </w:pPr>
    </w:p>
    <w:p w:rsidR="00CB0FC6" w:rsidRDefault="00240513">
      <w:pPr>
        <w:pStyle w:val="Heading2"/>
        <w:spacing w:before="137"/>
      </w:pPr>
      <w:r>
        <w:t>Calculations</w:t>
      </w:r>
    </w:p>
    <w:p w:rsidR="00CB0FC6" w:rsidRDefault="00CB0FC6">
      <w:pPr>
        <w:pStyle w:val="BodyText"/>
        <w:spacing w:before="8"/>
        <w:rPr>
          <w:b/>
          <w:sz w:val="26"/>
        </w:rPr>
      </w:pPr>
    </w:p>
    <w:p w:rsidR="00CB0FC6" w:rsidRDefault="00240513">
      <w:pPr>
        <w:pStyle w:val="BodyText"/>
        <w:spacing w:before="1" w:line="336" w:lineRule="auto"/>
        <w:ind w:left="140" w:right="295"/>
      </w:pPr>
      <w:r>
        <w:t xml:space="preserve">Assumption: A fund setup never changes. All settings on fund creation are persistent. This might change in the future (see </w:t>
      </w:r>
      <w:r>
        <w:rPr>
          <w:color w:val="4182C3"/>
        </w:rPr>
        <w:t>Future Work</w:t>
      </w:r>
      <w:r>
        <w:t>).</w:t>
      </w:r>
    </w:p>
    <w:p w:rsidR="00CB0FC6" w:rsidRDefault="00240513">
      <w:pPr>
        <w:pStyle w:val="BodyText"/>
        <w:spacing w:before="144" w:line="336" w:lineRule="auto"/>
        <w:ind w:left="485" w:right="6389"/>
      </w:pPr>
      <w:r>
        <w:pict>
          <v:group id="_x0000_s3479" alt="" style="position:absolute;left:0;text-align:left;margin-left:78.85pt;margin-top:11.2pt;width:3.6pt;height:3.65pt;z-index:7624;mso-position-horizontal-relative:page" coordorigin="1577,224" coordsize="72,73">
            <v:shape id="_x0000_s3480" alt="" style="position:absolute;left:1583;top:231;width:58;height:58" coordorigin="1584,231" coordsize="58,58" path="m1613,289r-11,-2l1592,281r-6,-10l1584,260r2,-11l1592,240r10,-6l1613,231r11,3l1633,240r6,9l1642,260r-3,11l1633,281r-9,6l1613,289xe" fillcolor="black" stroked="f">
              <v:path arrowok="t"/>
            </v:shape>
            <v:shape id="_x0000_s3481" alt="" style="position:absolute;left:1583;top:231;width:58;height:58" coordorigin="1584,231" coordsize="58,58" path="m1642,260r-3,11l1633,281r-9,6l1613,289r-11,-2l1592,281r-6,-10l1584,260r2,-11l1592,240r10,-6l1613,231r11,3l1633,240r6,9l1642,260e" filled="f" strokeweight=".25397mm">
              <v:path arrowok="t"/>
            </v:shape>
            <w10:wrap anchorx="page"/>
          </v:group>
        </w:pict>
      </w:r>
      <w:r>
        <w:pict>
          <v:group id="_x0000_s3476" alt="" style="position:absolute;left:0;text-align:left;margin-left:78.85pt;margin-top:24.9pt;width:3.6pt;height:3.65pt;z-index:7648;mso-position-horizontal-relative:page" coordorigin="1577,498" coordsize="72,73">
            <v:shape id="_x0000_s3477" alt="" style="position:absolute;left:1583;top:505;width:58;height:58" coordorigin="1584,505" coordsize="58,58" path="m1613,563r-11,-3l1592,554r-6,-9l1584,534r2,-11l1592,514r10,-7l1613,505r11,2l1633,514r6,9l1642,534r-3,11l1633,554r-9,6l1613,563xe" fillcolor="black" stroked="f">
              <v:path arrowok="t"/>
            </v:shape>
            <v:shape id="_x0000_s3478" alt="" style="position:absolute;left:1583;top:505;width:58;height:58" coordorigin="1584,505" coordsize="58,58" path="m1642,534r-3,11l1633,554r-9,6l1613,563r-11,-3l1592,554r-6,-9l1584,534r2,-11l1592,514r10,-7l1613,505r11,2l1633,514r6,9l1642,534e" filled="f" strokeweight=".25397mm">
              <v:path arrowok="t"/>
            </v:shape>
            <w10:wrap anchorx="page"/>
          </v:group>
        </w:pict>
      </w:r>
      <w:r>
        <w:t>DailyPrice (see Decisions) Benchmark (Reference "Fund")</w:t>
      </w:r>
    </w:p>
    <w:p w:rsidR="00CB0FC6" w:rsidRDefault="00240513">
      <w:pPr>
        <w:pStyle w:val="BodyText"/>
        <w:spacing w:before="129"/>
        <w:ind w:left="485"/>
      </w:pPr>
      <w:r>
        <w:pict>
          <v:group id="_x0000_s3473" alt="" style="position:absolute;left:0;text-align:left;margin-left:78.85pt;margin-top:10.45pt;width:3.6pt;height:3.65pt;z-index:7672;mso-position-horizontal-relative:page" coordorigin="1577,209" coordsize="72,73">
            <v:shape id="_x0000_s3474" alt="" style="position:absolute;left:1583;top:216;width:58;height:58" coordorigin="1584,216" coordsize="58,58" path="m1613,274r-11,-2l1592,266r-6,-10l1584,245r2,-11l1592,225r10,-6l1613,216r11,3l1633,225r6,9l1642,245r-3,11l1633,266r-9,6l1613,274xe" fillcolor="black" stroked="f">
              <v:path arrowok="t"/>
            </v:shape>
            <v:shape id="_x0000_s3475" alt="" style="position:absolute;left:1583;top:216;width:58;height:58" coordorigin="1584,216" coordsize="58,58" path="m1642,245r-3,11l1633,266r-9,6l1613,274r-11,-2l1592,266r-6,-10l1584,245r2,-11l1592,225r10,-6l1613,216r11,3l1633,225r6,9l1642,245e" filled="f" strokeweight=".25397mm">
              <v:path arrowok="t"/>
            </v:shape>
            <w10:wrap anchorx="page"/>
          </v:group>
        </w:pict>
      </w:r>
      <w:r>
        <w:t>Total number of shares (</w:t>
      </w:r>
      <w:r>
        <w:rPr>
          <w:rFonts w:ascii="Georgia"/>
          <w:i/>
        </w:rPr>
        <w:t>s</w:t>
      </w:r>
      <w:r>
        <w:t>) can be retrieved with the following formula:</w:t>
      </w:r>
    </w:p>
    <w:p w:rsidR="00CB0FC6" w:rsidRDefault="00CB0FC6">
      <w:pPr>
        <w:pStyle w:val="BodyText"/>
        <w:rPr>
          <w:sz w:val="20"/>
        </w:rPr>
      </w:pPr>
    </w:p>
    <w:p w:rsidR="00CB0FC6" w:rsidRDefault="00240513">
      <w:pPr>
        <w:spacing w:before="135"/>
        <w:ind w:left="3545" w:right="3179"/>
        <w:jc w:val="center"/>
        <w:rPr>
          <w:rFonts w:ascii="Georgia" w:hAnsi="Georgia"/>
          <w:i/>
          <w:sz w:val="13"/>
        </w:rPr>
      </w:pPr>
      <w:r>
        <w:rPr>
          <w:rFonts w:ascii="Georgia" w:hAnsi="Georgia"/>
          <w:i/>
          <w:w w:val="115"/>
          <w:sz w:val="17"/>
        </w:rPr>
        <w:t xml:space="preserve">s </w:t>
      </w:r>
      <w:r>
        <w:rPr>
          <w:rFonts w:ascii="DejaVu Sans" w:hAnsi="DejaVu Sans"/>
          <w:w w:val="115"/>
          <w:sz w:val="17"/>
        </w:rPr>
        <w:t xml:space="preserve">= </w:t>
      </w:r>
      <w:r>
        <w:rPr>
          <w:w w:val="185"/>
          <w:sz w:val="17"/>
        </w:rPr>
        <w:t>∑</w:t>
      </w:r>
      <w:r>
        <w:rPr>
          <w:spacing w:val="-76"/>
          <w:w w:val="185"/>
          <w:sz w:val="17"/>
        </w:rPr>
        <w:t xml:space="preserve"> </w:t>
      </w:r>
      <w:r>
        <w:rPr>
          <w:rFonts w:ascii="Georgia" w:hAnsi="Georgia"/>
          <w:i/>
          <w:w w:val="115"/>
          <w:sz w:val="17"/>
        </w:rPr>
        <w:t>q</w:t>
      </w:r>
      <w:r>
        <w:rPr>
          <w:rFonts w:ascii="Georgia" w:hAnsi="Georgia"/>
          <w:i/>
          <w:w w:val="115"/>
          <w:position w:val="-2"/>
          <w:sz w:val="13"/>
        </w:rPr>
        <w:t>i</w:t>
      </w:r>
    </w:p>
    <w:p w:rsidR="00CB0FC6" w:rsidRDefault="00240513">
      <w:pPr>
        <w:spacing w:before="23"/>
        <w:ind w:left="3689" w:right="3179"/>
        <w:jc w:val="center"/>
        <w:rPr>
          <w:rFonts w:ascii="Georgia" w:hAnsi="Georgia"/>
          <w:i/>
          <w:sz w:val="13"/>
        </w:rPr>
      </w:pPr>
      <w:r>
        <w:rPr>
          <w:rFonts w:ascii="Georgia" w:hAnsi="Georgia"/>
          <w:i/>
          <w:sz w:val="13"/>
        </w:rPr>
        <w:t>i</w:t>
      </w:r>
      <w:r>
        <w:rPr>
          <w:rFonts w:ascii="DejaVu Sans" w:hAnsi="DejaVu Sans"/>
          <w:sz w:val="13"/>
        </w:rPr>
        <w:t>∈</w:t>
      </w:r>
      <w:r>
        <w:rPr>
          <w:rFonts w:ascii="Georgia" w:hAnsi="Georgia"/>
          <w:i/>
          <w:sz w:val="13"/>
        </w:rPr>
        <w:t>I</w:t>
      </w:r>
    </w:p>
    <w:p w:rsidR="00CB0FC6" w:rsidRDefault="00CB0FC6">
      <w:pPr>
        <w:pStyle w:val="BodyText"/>
        <w:spacing w:before="9"/>
        <w:rPr>
          <w:rFonts w:ascii="Georgia"/>
          <w:i/>
        </w:rPr>
      </w:pPr>
    </w:p>
    <w:p w:rsidR="00CB0FC6" w:rsidRDefault="00240513">
      <w:pPr>
        <w:pStyle w:val="BodyText"/>
        <w:spacing w:before="97"/>
        <w:ind w:left="485"/>
      </w:pPr>
      <w:r>
        <w:t xml:space="preserve">Where </w:t>
      </w:r>
      <w:r>
        <w:rPr>
          <w:rFonts w:ascii="Georgia"/>
          <w:i/>
        </w:rPr>
        <w:t xml:space="preserve">I </w:t>
      </w:r>
      <w:r>
        <w:t xml:space="preserve">is the set of all investments and </w:t>
      </w:r>
      <w:r>
        <w:rPr>
          <w:rFonts w:ascii="Georgia"/>
          <w:i/>
        </w:rPr>
        <w:t>q</w:t>
      </w:r>
      <w:r>
        <w:rPr>
          <w:rFonts w:ascii="Georgia"/>
          <w:i/>
          <w:position w:val="-2"/>
          <w:sz w:val="13"/>
        </w:rPr>
        <w:t xml:space="preserve">i </w:t>
      </w:r>
      <w:r>
        <w:t>the quantity of shares per investment.</w:t>
      </w:r>
    </w:p>
    <w:p w:rsidR="00CB0FC6" w:rsidRDefault="00CB0FC6">
      <w:pPr>
        <w:pStyle w:val="BodyText"/>
        <w:spacing w:before="2"/>
        <w:rPr>
          <w:sz w:val="10"/>
        </w:rPr>
      </w:pPr>
    </w:p>
    <w:p w:rsidR="00CB0FC6" w:rsidRDefault="00240513">
      <w:pPr>
        <w:pStyle w:val="BodyText"/>
        <w:spacing w:before="97"/>
        <w:ind w:left="485"/>
      </w:pPr>
      <w:r>
        <w:pict>
          <v:group id="_x0000_s3470" alt="" style="position:absolute;left:0;text-align:left;margin-left:78.85pt;margin-top:8.85pt;width:3.6pt;height:3.65pt;z-index:7696;mso-position-horizontal-relative:page" coordorigin="1577,177" coordsize="72,73">
            <v:shape id="_x0000_s3471" alt="" style="position:absolute;left:1583;top:184;width:58;height:58" coordorigin="1584,184" coordsize="58,58" path="m1613,242r-11,-2l1592,234r-6,-10l1584,213r2,-11l1592,193r10,-6l1613,184r11,3l1633,193r6,9l1642,213r-3,11l1633,234r-9,6l1613,242xe" fillcolor="black" stroked="f">
              <v:path arrowok="t"/>
            </v:shape>
            <v:shape id="_x0000_s3472"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hyperlink w:anchor="_bookmark64" w:history="1">
        <w:r>
          <w:rPr>
            <w:color w:val="4182C3"/>
          </w:rPr>
          <w:t xml:space="preserve">AUM </w:t>
        </w:r>
      </w:hyperlink>
      <w:r>
        <w:t>(</w:t>
      </w:r>
      <w:r>
        <w:rPr>
          <w:rFonts w:ascii="Georgia"/>
          <w:i/>
        </w:rPr>
        <w:t>aum</w:t>
      </w:r>
      <w:r>
        <w:t>) can be retrieved with the following formula:</w:t>
      </w:r>
    </w:p>
    <w:p w:rsidR="00CB0FC6" w:rsidRDefault="00CB0FC6">
      <w:pPr>
        <w:pStyle w:val="BodyText"/>
        <w:rPr>
          <w:sz w:val="20"/>
        </w:rPr>
      </w:pPr>
    </w:p>
    <w:p w:rsidR="00CB0FC6" w:rsidRDefault="00240513">
      <w:pPr>
        <w:spacing w:before="135"/>
        <w:ind w:left="3526" w:right="3179"/>
        <w:jc w:val="center"/>
        <w:rPr>
          <w:rFonts w:ascii="Georgia" w:hAnsi="Georgia"/>
          <w:i/>
          <w:sz w:val="13"/>
        </w:rPr>
      </w:pPr>
      <w:r>
        <w:rPr>
          <w:rFonts w:ascii="Georgia" w:hAnsi="Georgia"/>
          <w:i/>
          <w:w w:val="110"/>
          <w:sz w:val="17"/>
        </w:rPr>
        <w:t xml:space="preserve">aum </w:t>
      </w:r>
      <w:r>
        <w:rPr>
          <w:rFonts w:ascii="DejaVu Sans" w:hAnsi="DejaVu Sans"/>
          <w:w w:val="110"/>
          <w:sz w:val="17"/>
        </w:rPr>
        <w:t xml:space="preserve">= </w:t>
      </w:r>
      <w:r>
        <w:rPr>
          <w:w w:val="185"/>
          <w:sz w:val="17"/>
        </w:rPr>
        <w:t>∑</w:t>
      </w:r>
      <w:r>
        <w:rPr>
          <w:spacing w:val="-62"/>
          <w:w w:val="185"/>
          <w:sz w:val="17"/>
        </w:rPr>
        <w:t xml:space="preserve"> </w:t>
      </w:r>
      <w:r>
        <w:rPr>
          <w:rFonts w:ascii="Georgia" w:hAnsi="Georgia"/>
          <w:i/>
          <w:spacing w:val="6"/>
          <w:w w:val="110"/>
          <w:sz w:val="17"/>
        </w:rPr>
        <w:t>h</w:t>
      </w:r>
      <w:r>
        <w:rPr>
          <w:rFonts w:ascii="Georgia" w:hAnsi="Georgia"/>
          <w:i/>
          <w:spacing w:val="6"/>
          <w:w w:val="110"/>
          <w:position w:val="-2"/>
          <w:sz w:val="13"/>
        </w:rPr>
        <w:t xml:space="preserve">a </w:t>
      </w:r>
      <w:r>
        <w:rPr>
          <w:rFonts w:ascii="DejaVu Sans" w:hAnsi="DejaVu Sans"/>
          <w:w w:val="90"/>
          <w:sz w:val="17"/>
        </w:rPr>
        <w:t>∗</w:t>
      </w:r>
      <w:r>
        <w:rPr>
          <w:rFonts w:ascii="DejaVu Sans" w:hAnsi="DejaVu Sans"/>
          <w:w w:val="90"/>
          <w:sz w:val="17"/>
        </w:rPr>
        <w:t xml:space="preserve"> </w:t>
      </w:r>
      <w:r>
        <w:rPr>
          <w:rFonts w:ascii="Georgia" w:hAnsi="Georgia"/>
          <w:i/>
          <w:w w:val="110"/>
          <w:sz w:val="17"/>
        </w:rPr>
        <w:t>p</w:t>
      </w:r>
      <w:r>
        <w:rPr>
          <w:rFonts w:ascii="Georgia" w:hAnsi="Georgia"/>
          <w:i/>
          <w:w w:val="110"/>
          <w:position w:val="-2"/>
          <w:sz w:val="13"/>
        </w:rPr>
        <w:t>a</w:t>
      </w:r>
    </w:p>
    <w:p w:rsidR="00CB0FC6" w:rsidRDefault="00240513">
      <w:pPr>
        <w:spacing w:before="23"/>
        <w:ind w:left="3580" w:right="3179"/>
        <w:jc w:val="center"/>
        <w:rPr>
          <w:rFonts w:ascii="Georgia" w:hAnsi="Georgia"/>
          <w:i/>
          <w:sz w:val="13"/>
        </w:rPr>
      </w:pPr>
      <w:r>
        <w:rPr>
          <w:rFonts w:ascii="Georgia" w:hAnsi="Georgia"/>
          <w:i/>
          <w:sz w:val="13"/>
        </w:rPr>
        <w:t>a</w:t>
      </w:r>
      <w:r>
        <w:rPr>
          <w:rFonts w:ascii="DejaVu Sans" w:hAnsi="DejaVu Sans"/>
          <w:sz w:val="13"/>
        </w:rPr>
        <w:t>∈</w:t>
      </w:r>
      <w:r>
        <w:rPr>
          <w:rFonts w:ascii="Georgia" w:hAnsi="Georgia"/>
          <w:i/>
          <w:sz w:val="13"/>
        </w:rPr>
        <w:t>A</w:t>
      </w:r>
    </w:p>
    <w:p w:rsidR="00CB0FC6" w:rsidRDefault="00CB0FC6">
      <w:pPr>
        <w:pStyle w:val="BodyText"/>
        <w:spacing w:before="2"/>
        <w:rPr>
          <w:rFonts w:ascii="Georgia"/>
          <w:i/>
          <w:sz w:val="16"/>
        </w:rPr>
      </w:pPr>
    </w:p>
    <w:p w:rsidR="00CB0FC6" w:rsidRDefault="00240513">
      <w:pPr>
        <w:pStyle w:val="BodyText"/>
        <w:spacing w:before="1"/>
        <w:ind w:left="485"/>
      </w:pPr>
      <w:r>
        <w:t>Where:</w:t>
      </w:r>
    </w:p>
    <w:p w:rsidR="00CB0FC6" w:rsidRDefault="00CB0FC6">
      <w:pPr>
        <w:pStyle w:val="BodyText"/>
        <w:spacing w:before="7"/>
        <w:rPr>
          <w:sz w:val="9"/>
        </w:rPr>
      </w:pPr>
    </w:p>
    <w:p w:rsidR="00CB0FC6" w:rsidRDefault="00240513">
      <w:pPr>
        <w:pStyle w:val="BodyText"/>
        <w:spacing w:before="97"/>
        <w:ind w:left="830"/>
      </w:pPr>
      <w:r>
        <w:pict>
          <v:polyline id="_x0000_s3469" alt="" style="position:absolute;left:0;text-align:left;z-index:7720;mso-wrap-edited:f;mso-width-percent:0;mso-height-percent:0;mso-position-horizontal-relative:page;mso-width-percent:0;mso-height-percent:0" points="99.35pt,10.65pt,99.25pt,11.2pt,98.95pt,11.7pt,98.45pt,12pt,97.9pt,12.1pt,97.35pt,12pt,96.9pt,11.7pt,96.6pt,11.2pt,96.45pt,10.65pt,96.6pt,10.1pt,96.9pt,9.65pt,97.35pt,9.35pt,97.9pt,9.2pt,98.45pt,9.35pt,98.95pt,9.65pt,99.25pt,10.1pt,99.35pt,10.65pt" coordsize="58,58" filled="f" strokeweight=".25397mm">
            <v:path arrowok="t" o:connecttype="custom" o:connectlocs="36830,135255;35560,142240;31750,148590;25400,152400;18415,153670;11430,152400;5715,148590;1905,142240;0,135255;1905,128270;5715,122555;11430,118745;18415,116840;25400,118745;31750,122555;35560,128270;36830,135255" o:connectangles="0,0,0,0,0,0,0,0,0,0,0,0,0,0,0,0,0"/>
            <w10:wrap anchorx="page"/>
          </v:polyline>
        </w:pict>
      </w:r>
      <w:r>
        <w:rPr>
          <w:rFonts w:ascii="Georgia"/>
          <w:i/>
        </w:rPr>
        <w:t xml:space="preserve">A </w:t>
      </w:r>
      <w:r>
        <w:t>is the set of all assets a fund is invested in</w:t>
      </w:r>
    </w:p>
    <w:p w:rsidR="00CB0FC6" w:rsidRDefault="00240513">
      <w:pPr>
        <w:pStyle w:val="BodyText"/>
        <w:spacing w:before="10" w:line="400" w:lineRule="atLeast"/>
        <w:ind w:left="830" w:right="4615"/>
        <w:rPr>
          <w:rFonts w:ascii="Georgia"/>
          <w:i/>
        </w:rPr>
      </w:pPr>
      <w:r>
        <w:pict>
          <v:polyline id="_x0000_s3468" alt="" style="position:absolute;left:0;text-align:left;z-index:7744;mso-wrap-edited:f;mso-width-percent:0;mso-height-percent:0;mso-position-horizontal-relative:page;mso-width-percent:0;mso-height-percent:0" points="99.35pt,15.4pt,99.25pt,16pt,98.95pt,16.45pt,98.45pt,16.75pt,97.9pt,16.85pt,97.35pt,16.75pt,96.9pt,16.45pt,96.6pt,16pt,96.45pt,15.4pt,96.6pt,14.85pt,96.9pt,14.4pt,97.35pt,14.1pt,97.9pt,13.95pt,98.45pt,14.1pt,98.95pt,14.4pt,99.25pt,14.85pt,99.35pt,15.4pt" coordsize="58,58" filled="f" strokeweight=".25397mm">
            <v:path arrowok="t" o:connecttype="custom" o:connectlocs="36830,195580;35560,203200;31750,208915;25400,212725;18415,213995;11430,212725;5715,208915;1905,203200;0,195580;1905,188595;5715,182880;11430,179070;18415,177165;25400,179070;31750,182880;35560,188595;36830,195580" o:connectangles="0,0,0,0,0,0,0,0,0,0,0,0,0,0,0,0,0"/>
            <w10:wrap anchorx="page"/>
          </v:polyline>
        </w:pict>
      </w:r>
      <w:r>
        <w:pict>
          <v:polyline id="_x0000_s3467" alt="" style="position:absolute;left:0;text-align:left;z-index:7768;mso-wrap-edited:f;mso-width-percent:0;mso-height-percent:0;mso-position-horizontal-relative:page;mso-width-percent:0;mso-height-percent:0" points="99.35pt,35.6pt,99.25pt,36.15pt,98.95pt,36.6pt,98.45pt,36.9pt,97.9pt,37pt,97.35pt,36.9pt,96.9pt,36.6pt,96.6pt,36.15pt,96.45pt,35.6pt,96.6pt,35pt,96.9pt,34.55pt,97.35pt,34.25pt,97.9pt,34.15pt,98.45pt,34.25pt,98.95pt,34.55pt,99.25pt,35pt,99.35pt,35.6pt" coordsize="58,58" filled="f" strokeweight=".25397mm">
            <v:path arrowok="t" o:connecttype="custom" o:connectlocs="36830,452120;35560,459105;31750,464820;25400,468630;18415,469900;11430,468630;5715,464820;1905,459105;0,452120;1905,444500;5715,438785;11430,434975;18415,433705;25400,434975;31750,438785;35560,444500;36830,452120" o:connectangles="0,0,0,0,0,0,0,0,0,0,0,0,0,0,0,0,0"/>
            <w10:wrap anchorx="page"/>
          </v:polyline>
        </w:pict>
      </w:r>
      <w:r>
        <w:rPr>
          <w:rFonts w:ascii="Georgia"/>
          <w:i/>
        </w:rPr>
        <w:t>h</w:t>
      </w:r>
      <w:r>
        <w:rPr>
          <w:rFonts w:ascii="Georgia"/>
          <w:i/>
          <w:position w:val="-2"/>
          <w:sz w:val="13"/>
        </w:rPr>
        <w:t xml:space="preserve">a </w:t>
      </w:r>
      <w:r>
        <w:t xml:space="preserve">the amount of holdings the fund has of asset </w:t>
      </w:r>
      <w:r>
        <w:rPr>
          <w:rFonts w:ascii="Georgia"/>
          <w:i/>
        </w:rPr>
        <w:t>a p</w:t>
      </w:r>
      <w:r>
        <w:rPr>
          <w:rFonts w:ascii="Georgia"/>
          <w:i/>
          <w:position w:val="-2"/>
          <w:sz w:val="13"/>
        </w:rPr>
        <w:t xml:space="preserve">a </w:t>
      </w:r>
      <w:r>
        <w:t xml:space="preserve">the price of asset </w:t>
      </w:r>
      <w:r>
        <w:rPr>
          <w:rFonts w:ascii="Georgia"/>
          <w:i/>
        </w:rPr>
        <w:t>a</w:t>
      </w:r>
    </w:p>
    <w:p w:rsidR="00CB0FC6" w:rsidRDefault="00240513">
      <w:pPr>
        <w:pStyle w:val="BodyText"/>
        <w:spacing w:before="73"/>
        <w:ind w:left="485"/>
      </w:pPr>
      <w:r>
        <w:pict>
          <v:group id="_x0000_s3464" alt="" style="position:absolute;left:0;text-align:left;margin-left:78.85pt;margin-top:7.65pt;width:3.6pt;height:3.65pt;z-index:7792;mso-position-horizontal-relative:page" coordorigin="1577,153" coordsize="72,73">
            <v:shape id="_x0000_s3465" alt="" style="position:absolute;left:1583;top:160;width:58;height:58" coordorigin="1584,160" coordsize="58,58" path="m1613,218r-11,-2l1592,210r-6,-10l1584,189r2,-11l1592,169r10,-6l1613,160r11,3l1633,169r6,9l1642,189r-3,11l1633,210r-9,6l1613,218xe" fillcolor="black" stroked="f">
              <v:path arrowok="t"/>
            </v:shape>
            <v:shape id="_x0000_s3466" alt="" style="position:absolute;left:1583;top:160;width:58;height:58" coordorigin="1584,160" coordsize="58,58" path="m1642,189r-3,11l1633,210r-9,6l1613,218r-11,-2l1592,210r-6,-10l1584,189r2,-11l1592,169r10,-6l1613,160r11,3l1633,169r6,9l1642,189e" filled="f" strokeweight=".25397mm">
              <v:path arrowok="t"/>
            </v:shape>
            <w10:wrap anchorx="page"/>
          </v:group>
        </w:pict>
      </w:r>
      <w:r>
        <w:t>S</w:t>
      </w:r>
      <w:bookmarkStart w:id="38" w:name="_GoBack"/>
      <w:bookmarkEnd w:id="38"/>
      <w:r>
        <w:t>hareprice (</w:t>
      </w:r>
      <w:r>
        <w:rPr>
          <w:rFonts w:ascii="Georgia"/>
          <w:i/>
        </w:rPr>
        <w:t>sp</w:t>
      </w:r>
      <w:r>
        <w:t>):</w:t>
      </w:r>
    </w:p>
    <w:p w:rsidR="00CB0FC6" w:rsidRDefault="00CB0FC6">
      <w:pPr>
        <w:pStyle w:val="BodyText"/>
        <w:spacing w:before="4"/>
        <w:rPr>
          <w:sz w:val="15"/>
        </w:rPr>
      </w:pPr>
    </w:p>
    <w:p w:rsidR="00CB0FC6" w:rsidRDefault="00240513">
      <w:pPr>
        <w:spacing w:before="86" w:line="184" w:lineRule="auto"/>
        <w:ind w:left="3511" w:right="3179"/>
        <w:jc w:val="center"/>
        <w:rPr>
          <w:rFonts w:ascii="Georgia"/>
          <w:i/>
          <w:sz w:val="17"/>
        </w:rPr>
      </w:pPr>
      <w:r>
        <w:pict>
          <v:line id="_x0000_s3463" alt="" style="position:absolute;left:0;text-align:left;z-index:-202456;mso-wrap-edited:f;mso-width-percent:0;mso-height-percent:0;mso-position-horizontal-relative:page;mso-width-percent:0;mso-height-percent:0" from="307.35pt,16.35pt" to="324.65pt,16.35pt" strokeweight=".25406mm">
            <w10:wrap anchorx="page"/>
          </v:line>
        </w:pict>
      </w:r>
      <w:r>
        <w:rPr>
          <w:rFonts w:ascii="Georgia"/>
          <w:i/>
          <w:position w:val="-11"/>
          <w:sz w:val="17"/>
        </w:rPr>
        <w:t xml:space="preserve">sp </w:t>
      </w:r>
      <w:r>
        <w:rPr>
          <w:rFonts w:ascii="DejaVu Sans"/>
          <w:position w:val="-11"/>
          <w:sz w:val="17"/>
        </w:rPr>
        <w:t xml:space="preserve">= </w:t>
      </w:r>
      <w:r>
        <w:rPr>
          <w:rFonts w:ascii="Georgia"/>
          <w:i/>
          <w:sz w:val="17"/>
        </w:rPr>
        <w:t>aum</w:t>
      </w:r>
    </w:p>
    <w:p w:rsidR="00CB0FC6" w:rsidRDefault="00240513">
      <w:pPr>
        <w:spacing w:line="157" w:lineRule="exact"/>
        <w:ind w:left="748"/>
        <w:jc w:val="center"/>
        <w:rPr>
          <w:rFonts w:ascii="Georgia"/>
          <w:i/>
          <w:sz w:val="17"/>
        </w:rPr>
      </w:pPr>
      <w:r>
        <w:rPr>
          <w:rFonts w:ascii="Georgia"/>
          <w:i/>
          <w:w w:val="110"/>
          <w:sz w:val="17"/>
        </w:rPr>
        <w:t>s</w:t>
      </w:r>
    </w:p>
    <w:p w:rsidR="00CB0FC6" w:rsidRDefault="00CB0FC6">
      <w:pPr>
        <w:spacing w:line="157" w:lineRule="exact"/>
        <w:jc w:val="center"/>
        <w:rPr>
          <w:rFonts w:ascii="Georgia"/>
          <w:sz w:val="17"/>
        </w:rPr>
        <w:sectPr w:rsidR="00CB0FC6">
          <w:headerReference w:type="default" r:id="rId64"/>
          <w:pgSz w:w="11910" w:h="16840"/>
          <w:pgMar w:top="1320" w:right="1320" w:bottom="1040" w:left="1300" w:header="290" w:footer="858" w:gutter="0"/>
          <w:cols w:space="720"/>
        </w:sectPr>
      </w:pPr>
    </w:p>
    <w:p w:rsidR="00CB0FC6" w:rsidRDefault="00CB0FC6">
      <w:pPr>
        <w:pStyle w:val="BodyText"/>
        <w:rPr>
          <w:rFonts w:ascii="Georgia"/>
          <w:i/>
          <w:sz w:val="20"/>
        </w:rPr>
      </w:pPr>
    </w:p>
    <w:p w:rsidR="00CB0FC6" w:rsidRDefault="00240513">
      <w:pPr>
        <w:pStyle w:val="Heading2"/>
        <w:spacing w:before="240"/>
      </w:pPr>
      <w:bookmarkStart w:id="39" w:name="Standard_Report_Web_Interface"/>
      <w:bookmarkStart w:id="40" w:name="_bookmark20"/>
      <w:bookmarkEnd w:id="39"/>
      <w:bookmarkEnd w:id="40"/>
      <w:r>
        <w:t>Standard Report Web Interface</w:t>
      </w:r>
    </w:p>
    <w:p w:rsidR="00CB0FC6" w:rsidRDefault="00CB0FC6">
      <w:pPr>
        <w:pStyle w:val="BodyText"/>
        <w:spacing w:before="8"/>
        <w:rPr>
          <w:b/>
          <w:sz w:val="26"/>
        </w:rPr>
      </w:pPr>
    </w:p>
    <w:p w:rsidR="00CB0FC6" w:rsidRDefault="00240513">
      <w:pPr>
        <w:pStyle w:val="BodyText"/>
        <w:spacing w:before="1"/>
        <w:ind w:left="140"/>
      </w:pPr>
      <w:r>
        <w:t>The final step is to visualize the extracted data in a nice looking report</w:t>
      </w:r>
    </w:p>
    <w:p w:rsidR="00CB0FC6" w:rsidRDefault="00CB0FC6">
      <w:pPr>
        <w:pStyle w:val="BodyText"/>
        <w:spacing w:before="10"/>
        <w:rPr>
          <w:sz w:val="10"/>
        </w:rPr>
      </w:pPr>
    </w:p>
    <w:p w:rsidR="00CB0FC6" w:rsidRDefault="00240513">
      <w:pPr>
        <w:pStyle w:val="BodyText"/>
        <w:spacing w:before="97"/>
        <w:ind w:left="485"/>
      </w:pPr>
      <w:r>
        <w:pict>
          <v:group id="_x0000_s3460" alt="" style="position:absolute;left:0;text-align:left;margin-left:78.85pt;margin-top:8.85pt;width:3.6pt;height:3.65pt;z-index:7840;mso-position-horizontal-relative:page" coordorigin="1577,177" coordsize="72,73">
            <v:shape id="_x0000_s3461" alt="" style="position:absolute;left:1583;top:184;width:58;height:58" coordorigin="1584,184" coordsize="58,58" path="m1613,242r-11,-2l1592,234r-6,-10l1584,213r2,-11l1592,193r10,-6l1613,184r11,3l1633,193r6,9l1642,213r-3,11l1633,234r-9,6l1613,242xe" fillcolor="black" stroked="f">
              <v:path arrowok="t"/>
            </v:shape>
            <v:shape id="_x0000_s3462"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Takes a standard report data JSON as input and visualizes it</w:t>
      </w:r>
    </w:p>
    <w:p w:rsidR="00CB0FC6" w:rsidRDefault="00240513">
      <w:pPr>
        <w:pStyle w:val="BodyText"/>
        <w:spacing w:before="78"/>
        <w:ind w:left="830"/>
      </w:pPr>
      <w:r>
        <w:pict>
          <v:polyline id="_x0000_s3459" alt="" style="position:absolute;left:0;text-align:left;z-index:7864;mso-wrap-edited:f;mso-width-percent:0;mso-height-percent:0;mso-position-horizontal-relative:page;mso-width-percent:0;mso-height-percent:0" points="99.35pt,9.7pt,99.25pt,10.25pt,98.95pt,10.75pt,98.45pt,11.05pt,97.9pt,11.15pt,97.35pt,11.05pt,96.9pt,10.75pt,96.6pt,10.25pt,96.45pt,9.7pt,96.6pt,9.15pt,96.9pt,8.7pt,97.35pt,8.4pt,97.9pt,8.25pt,98.45pt,8.4pt,98.95pt,8.7pt,99.25pt,9.15pt,99.35pt,9.7pt" coordsize="58,58" filled="f" strokeweight=".25397mm">
            <v:path arrowok="t" o:connecttype="custom" o:connectlocs="36830,123190;35560,130175;31750,136525;25400,140335;18415,141605;11430,140335;5715,136525;1905,130175;0,123190;1905,116205;5715,110490;11430,106680;18415,104775;25400,106680;31750,110490;35560,116205;36830,123190" o:connectangles="0,0,0,0,0,0,0,0,0,0,0,0,0,0,0,0,0"/>
            <w10:wrap anchorx="page"/>
          </v:polyline>
        </w:pict>
      </w:r>
      <w:r>
        <w:t>This decouples the web interface from the rest of the system: It could just be mock-data.</w:t>
      </w:r>
    </w:p>
    <w:p w:rsidR="00CB0FC6" w:rsidRDefault="00240513">
      <w:pPr>
        <w:pStyle w:val="BodyText"/>
        <w:spacing w:before="78"/>
        <w:ind w:left="485"/>
      </w:pPr>
      <w:r>
        <w:pict>
          <v:group id="_x0000_s3456" alt="" style="position:absolute;left:0;text-align:left;margin-left:78.85pt;margin-top:7.9pt;width:3.6pt;height:3.65pt;z-index:7888;mso-position-horizontal-relative:page" coordorigin="1577,158" coordsize="72,73">
            <v:shape id="_x0000_s3457" alt="" style="position:absolute;left:1583;top:165;width:58;height:58" coordorigin="1584,165" coordsize="58,58" path="m1613,223r-11,-2l1592,215r-6,-10l1584,194r2,-11l1592,174r10,-6l1613,165r11,3l1633,174r6,9l1642,194r-3,11l1633,215r-9,6l1613,223xe" fillcolor="black" stroked="f">
              <v:path arrowok="t"/>
            </v:shape>
            <v:shape id="_x0000_s3458"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t>The web interface follows the mockup as close as possible</w:t>
      </w:r>
    </w:p>
    <w:p w:rsidR="00CB0FC6" w:rsidRDefault="00CB0FC6">
      <w:pPr>
        <w:pStyle w:val="BodyText"/>
        <w:spacing w:before="7"/>
        <w:rPr>
          <w:sz w:val="9"/>
        </w:rPr>
      </w:pPr>
    </w:p>
    <w:p w:rsidR="00CB0FC6" w:rsidRDefault="00240513">
      <w:pPr>
        <w:pStyle w:val="BodyText"/>
        <w:spacing w:before="98"/>
        <w:ind w:left="485"/>
      </w:pPr>
      <w:r>
        <w:pict>
          <v:group id="_x0000_s3453" alt="" style="position:absolute;left:0;text-align:left;margin-left:78.85pt;margin-top:8.9pt;width:3.6pt;height:3.65pt;z-index:7912;mso-position-horizontal-relative:page" coordorigin="1577,178" coordsize="72,73">
            <v:shape id="_x0000_s3454" alt="" style="position:absolute;left:1583;top:185;width:58;height:58" coordorigin="1584,185" coordsize="58,58" path="m1613,243r-11,-2l1592,235r-6,-10l1584,214r2,-11l1592,194r10,-6l1613,185r11,3l1633,194r6,9l1642,214r-3,11l1633,235r-9,6l1613,243xe" fillcolor="black" stroked="f">
              <v:path arrowok="t"/>
            </v:shape>
            <v:shape id="_x0000_s3455" alt="" style="position:absolute;left:1583;top:185;width:58;height:58" coordorigin="1584,185" coordsize="58,58" path="m1642,214r-3,11l1633,235r-9,6l1613,243r-11,-2l1592,235r-6,-10l1584,214r2,-11l1592,194r10,-6l1613,185r11,3l1633,194r6,9l1642,214e" filled="f" strokeweight=".25397mm">
              <v:path arrowok="t"/>
            </v:shape>
            <w10:wrap anchorx="page"/>
          </v:group>
        </w:pict>
      </w:r>
      <w:r>
        <w:t>Implementation of the Mockup as a web interface</w:t>
      </w:r>
    </w:p>
    <w:p w:rsidR="00CB0FC6" w:rsidRDefault="00CB0FC6">
      <w:pPr>
        <w:pStyle w:val="BodyText"/>
        <w:spacing w:before="10"/>
        <w:rPr>
          <w:sz w:val="10"/>
        </w:rPr>
      </w:pPr>
    </w:p>
    <w:p w:rsidR="00CB0FC6" w:rsidRDefault="00240513">
      <w:pPr>
        <w:spacing w:before="97"/>
        <w:ind w:left="485"/>
        <w:rPr>
          <w:rFonts w:ascii="Liberation Mono"/>
          <w:sz w:val="13"/>
        </w:rPr>
      </w:pPr>
      <w:r>
        <w:pict>
          <v:group id="_x0000_s3450" alt="" style="position:absolute;left:0;text-align:left;margin-left:78.85pt;margin-top:8.85pt;width:3.6pt;height:3.65pt;z-index:7936;mso-position-horizontal-relative:page" coordorigin="1577,177" coordsize="72,73">
            <v:shape id="_x0000_s3451" alt="" style="position:absolute;left:1583;top:184;width:58;height:58" coordorigin="1584,184" coordsize="58,58" path="m1613,242r-11,-2l1592,234r-6,-10l1584,213r2,-11l1592,193r10,-6l1613,184r11,3l1633,193r6,9l1642,213r-3,11l1633,234r-9,6l1613,242xe" fillcolor="black" stroked="f">
              <v:path arrowok="t"/>
            </v:shape>
            <v:shape id="_x0000_s3452"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rPr>
          <w:sz w:val="17"/>
        </w:rPr>
        <w:t>URL Scheme:</w:t>
      </w:r>
      <w:r>
        <w:rPr>
          <w:sz w:val="17"/>
          <w:shd w:val="clear" w:color="auto" w:fill="F6F6F6"/>
        </w:rPr>
        <w:t xml:space="preserve"> </w:t>
      </w:r>
      <w:r>
        <w:rPr>
          <w:rFonts w:ascii="Liberation Mono"/>
          <w:sz w:val="13"/>
          <w:shd w:val="clear" w:color="auto" w:fill="F6F6F6"/>
        </w:rPr>
        <w:t>/report/:fundAddress/:timeSpanStart/:timeSpanEnd</w:t>
      </w:r>
    </w:p>
    <w:p w:rsidR="00CB0FC6" w:rsidRDefault="00CB0FC6">
      <w:pPr>
        <w:rPr>
          <w:rFonts w:ascii="Liberation Mono"/>
          <w:sz w:val="13"/>
        </w:rPr>
        <w:sectPr w:rsidR="00CB0FC6">
          <w:headerReference w:type="default" r:id="rId65"/>
          <w:pgSz w:w="11910" w:h="16840"/>
          <w:pgMar w:top="1320" w:right="1320" w:bottom="1040" w:left="1300" w:header="290" w:footer="858" w:gutter="0"/>
          <w:cols w:space="720"/>
        </w:sectPr>
      </w:pPr>
    </w:p>
    <w:p w:rsidR="00CB0FC6" w:rsidRDefault="00CB0FC6">
      <w:pPr>
        <w:pStyle w:val="BodyText"/>
        <w:rPr>
          <w:rFonts w:ascii="Liberation Mono"/>
          <w:sz w:val="20"/>
        </w:rPr>
      </w:pPr>
    </w:p>
    <w:p w:rsidR="00CB0FC6" w:rsidRDefault="00CB0FC6">
      <w:pPr>
        <w:pStyle w:val="BodyText"/>
        <w:spacing w:before="9"/>
        <w:rPr>
          <w:rFonts w:ascii="Liberation Mono"/>
          <w:sz w:val="16"/>
        </w:rPr>
      </w:pPr>
    </w:p>
    <w:p w:rsidR="00CB0FC6" w:rsidRDefault="00240513">
      <w:pPr>
        <w:pStyle w:val="Heading1"/>
      </w:pPr>
      <w:bookmarkStart w:id="41" w:name="_bookmark21"/>
      <w:bookmarkEnd w:id="41"/>
      <w:r>
        <w:t>Conclusion</w:t>
      </w:r>
    </w:p>
    <w:p w:rsidR="00CB0FC6" w:rsidRDefault="00CB0FC6">
      <w:pPr>
        <w:sectPr w:rsidR="00CB0FC6">
          <w:headerReference w:type="default" r:id="rId66"/>
          <w:pgSz w:w="11910" w:h="16840"/>
          <w:pgMar w:top="1320" w:right="1320" w:bottom="1040" w:left="1300" w:header="290" w:footer="858" w:gutter="0"/>
          <w:cols w:space="720"/>
        </w:sectPr>
      </w:pPr>
    </w:p>
    <w:p w:rsidR="00CB0FC6" w:rsidRDefault="00CB0FC6">
      <w:pPr>
        <w:pStyle w:val="BodyText"/>
        <w:rPr>
          <w:b/>
          <w:sz w:val="20"/>
        </w:rPr>
      </w:pPr>
    </w:p>
    <w:p w:rsidR="00CB0FC6" w:rsidRDefault="00CB0FC6">
      <w:pPr>
        <w:pStyle w:val="BodyText"/>
        <w:spacing w:before="3"/>
        <w:rPr>
          <w:b/>
          <w:sz w:val="16"/>
        </w:rPr>
      </w:pPr>
    </w:p>
    <w:p w:rsidR="00CB0FC6" w:rsidRDefault="00240513">
      <w:pPr>
        <w:spacing w:before="94"/>
        <w:ind w:left="140"/>
        <w:rPr>
          <w:b/>
          <w:sz w:val="34"/>
        </w:rPr>
      </w:pPr>
      <w:bookmarkStart w:id="42" w:name="Findings"/>
      <w:bookmarkStart w:id="43" w:name="_bookmark22"/>
      <w:bookmarkEnd w:id="42"/>
      <w:bookmarkEnd w:id="43"/>
      <w:r>
        <w:rPr>
          <w:b/>
          <w:sz w:val="34"/>
        </w:rPr>
        <w:t>Findings</w:t>
      </w:r>
    </w:p>
    <w:p w:rsidR="00CB0FC6" w:rsidRDefault="00240513">
      <w:pPr>
        <w:pStyle w:val="BodyText"/>
        <w:spacing w:before="316"/>
        <w:ind w:left="140"/>
      </w:pPr>
      <w:r>
        <w:t>(show whole reporting and auditing cycle with pictures)</w:t>
      </w:r>
    </w:p>
    <w:p w:rsidR="00CB0FC6" w:rsidRDefault="00CB0FC6">
      <w:pPr>
        <w:pStyle w:val="BodyText"/>
        <w:spacing w:before="3"/>
        <w:rPr>
          <w:sz w:val="19"/>
        </w:rPr>
      </w:pPr>
    </w:p>
    <w:p w:rsidR="00CB0FC6" w:rsidRDefault="00240513">
      <w:pPr>
        <w:pStyle w:val="BodyText"/>
        <w:spacing w:before="1"/>
        <w:ind w:left="140"/>
      </w:pPr>
      <w:r>
        <w:t>(show that requirements are met and stakeholder needs were considered)</w:t>
      </w:r>
    </w:p>
    <w:p w:rsidR="00CB0FC6" w:rsidRDefault="00CB0FC6">
      <w:pPr>
        <w:sectPr w:rsidR="00CB0FC6">
          <w:headerReference w:type="default" r:id="rId67"/>
          <w:pgSz w:w="11910" w:h="16840"/>
          <w:pgMar w:top="1320" w:right="1320" w:bottom="1040" w:left="1300" w:header="290" w:footer="858" w:gutter="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44" w:name="Future_work"/>
      <w:bookmarkStart w:id="45" w:name="_bookmark23"/>
      <w:bookmarkEnd w:id="44"/>
      <w:bookmarkEnd w:id="45"/>
      <w:r>
        <w:t>Future work</w:t>
      </w:r>
    </w:p>
    <w:p w:rsidR="00CB0FC6" w:rsidRDefault="00240513">
      <w:pPr>
        <w:pStyle w:val="Heading2"/>
        <w:spacing w:before="66" w:line="764" w:lineRule="exact"/>
        <w:ind w:right="5381"/>
      </w:pPr>
      <w:r>
        <w:t>Legal Entity and Strategy Data Extraction</w:t>
      </w:r>
    </w:p>
    <w:p w:rsidR="00CB0FC6" w:rsidRDefault="00CB0FC6">
      <w:pPr>
        <w:pStyle w:val="BodyText"/>
        <w:spacing w:before="5"/>
        <w:rPr>
          <w:b/>
          <w:sz w:val="9"/>
        </w:rPr>
      </w:pPr>
    </w:p>
    <w:p w:rsidR="00CB0FC6" w:rsidRDefault="00240513">
      <w:pPr>
        <w:spacing w:before="97"/>
        <w:ind w:left="485"/>
        <w:rPr>
          <w:i/>
          <w:sz w:val="17"/>
        </w:rPr>
      </w:pPr>
      <w:r>
        <w:pict>
          <v:group id="_x0000_s3447" alt="" style="position:absolute;left:0;text-align:left;margin-left:78.85pt;margin-top:8.85pt;width:3.6pt;height:3.65pt;z-index:7960;mso-position-horizontal-relative:page" coordorigin="1577,177" coordsize="72,73">
            <v:shape id="_x0000_s3448" alt="" style="position:absolute;left:1583;top:184;width:58;height:58" coordorigin="1584,184" coordsize="58,58" path="m1613,242r-11,-2l1592,234r-6,-10l1584,213r2,-11l1592,193r10,-6l1613,184r11,3l1633,193r6,9l1642,213r-3,11l1633,234r-9,6l1613,242xe" fillcolor="black" stroked="f">
              <v:path arrowok="t"/>
            </v:shape>
            <v:shape id="_x0000_s3449"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rPr>
          <w:sz w:val="17"/>
        </w:rPr>
        <w:t xml:space="preserve">use </w:t>
      </w:r>
      <w:r>
        <w:rPr>
          <w:i/>
          <w:sz w:val="17"/>
        </w:rPr>
        <w:t>Volume Weighted Average Price</w:t>
      </w:r>
    </w:p>
    <w:p w:rsidR="00CB0FC6" w:rsidRDefault="00240513">
      <w:pPr>
        <w:spacing w:before="78" w:line="336" w:lineRule="auto"/>
        <w:ind w:left="485" w:right="6389"/>
        <w:rPr>
          <w:i/>
          <w:sz w:val="17"/>
        </w:rPr>
      </w:pPr>
      <w:r>
        <w:pict>
          <v:group id="_x0000_s3444" alt="" style="position:absolute;left:0;text-align:left;margin-left:78.85pt;margin-top:7.9pt;width:3.6pt;height:3.65pt;z-index:7984;mso-position-horizontal-relative:page" coordorigin="1577,158" coordsize="72,73">
            <v:shape id="_x0000_s3445" alt="" style="position:absolute;left:1583;top:165;width:58;height:58" coordorigin="1584,165" coordsize="58,58" path="m1613,223r-11,-2l1592,215r-6,-10l1584,194r2,-11l1592,174r10,-6l1613,165r11,3l1633,174r6,9l1642,194r-3,11l1633,215r-9,6l1613,223xe" fillcolor="black" stroked="f">
              <v:path arrowok="t"/>
            </v:shape>
            <v:shape id="_x0000_s3446"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pict>
          <v:group id="_x0000_s3441" alt="" style="position:absolute;left:0;text-align:left;margin-left:78.85pt;margin-top:21.6pt;width:3.6pt;height:3.65pt;z-index:8008;mso-position-horizontal-relative:page" coordorigin="1577,432" coordsize="72,73">
            <v:shape id="_x0000_s3442" alt="" style="position:absolute;left:1583;top:439;width:58;height:58" coordorigin="1584,439" coordsize="58,58" path="m1613,497r-11,-3l1592,488r-6,-9l1584,468r2,-11l1592,448r10,-7l1613,439r11,2l1633,448r6,9l1642,468r-3,11l1633,488r-9,6l1613,497xe" fillcolor="black" stroked="f">
              <v:path arrowok="t"/>
            </v:shape>
            <v:shape id="_x0000_s3443" alt="" style="position:absolute;left:1583;top:439;width:58;height:58" coordorigin="1584,439" coordsize="58,58" path="m1642,468r-3,11l1633,488r-9,6l1613,497r-11,-3l1592,488r-6,-9l1584,468r2,-11l1592,448r10,-7l1613,439r11,2l1633,448r6,9l1642,468e" filled="f" strokeweight=".25397mm">
              <v:path arrowok="t"/>
            </v:shape>
            <w10:wrap anchorx="page"/>
          </v:group>
        </w:pict>
      </w:r>
      <w:r>
        <w:rPr>
          <w:sz w:val="17"/>
        </w:rPr>
        <w:t xml:space="preserve">consider "changing whitelists" use </w:t>
      </w:r>
      <w:r>
        <w:rPr>
          <w:i/>
          <w:sz w:val="17"/>
        </w:rPr>
        <w:t>Fund alpha</w:t>
      </w:r>
    </w:p>
    <w:p w:rsidR="00CB0FC6" w:rsidRDefault="00240513">
      <w:pPr>
        <w:ind w:left="485"/>
        <w:rPr>
          <w:i/>
          <w:sz w:val="17"/>
        </w:rPr>
      </w:pPr>
      <w:r>
        <w:pict>
          <v:group id="_x0000_s3438" alt="" style="position:absolute;left:0;text-align:left;margin-left:78.85pt;margin-top:4pt;width:3.6pt;height:3.65pt;z-index:8032;mso-position-horizontal-relative:page" coordorigin="1577,80" coordsize="72,73">
            <v:shape id="_x0000_s3439" alt="" style="position:absolute;left:1583;top:87;width:58;height:58" coordorigin="1584,87" coordsize="58,58" path="m1613,145r-11,-2l1592,137r-6,-10l1584,116r2,-11l1592,96r10,-6l1613,87r11,3l1633,96r6,9l1642,116r-3,11l1633,137r-9,6l1613,145xe" fillcolor="black" stroked="f">
              <v:path arrowok="t"/>
            </v:shape>
            <v:shape id="_x0000_s3440"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rPr>
          <w:sz w:val="17"/>
        </w:rPr>
        <w:t xml:space="preserve">use other metrics like </w:t>
      </w:r>
      <w:r>
        <w:rPr>
          <w:i/>
          <w:sz w:val="17"/>
        </w:rPr>
        <w:t>Max Drawdown</w:t>
      </w:r>
    </w:p>
    <w:p w:rsidR="00CB0FC6" w:rsidRDefault="00240513">
      <w:pPr>
        <w:pStyle w:val="BodyText"/>
        <w:spacing w:before="78"/>
        <w:ind w:left="485"/>
      </w:pPr>
      <w:r>
        <w:pict>
          <v:group id="_x0000_s3435" alt="" style="position:absolute;left:0;text-align:left;margin-left:78.85pt;margin-top:7.9pt;width:3.6pt;height:3.65pt;z-index:8056;mso-position-horizontal-relative:page" coordorigin="1577,158" coordsize="72,73">
            <v:shape id="_x0000_s3436" alt="" style="position:absolute;left:1583;top:165;width:58;height:58" coordorigin="1584,165" coordsize="58,58" path="m1613,223r-11,-2l1592,215r-6,-10l1584,194r2,-11l1592,174r10,-6l1613,165r11,3l1633,174r6,9l1642,194r-3,11l1633,215r-9,6l1613,223xe" fillcolor="black" stroked="f">
              <v:path arrowok="t"/>
            </v:shape>
            <v:shape id="_x0000_s3437"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t>Green ticks for KYC investors</w:t>
      </w:r>
    </w:p>
    <w:p w:rsidR="00CB0FC6" w:rsidRDefault="00CB0FC6">
      <w:pPr>
        <w:sectPr w:rsidR="00CB0FC6">
          <w:headerReference w:type="default" r:id="rId68"/>
          <w:footerReference w:type="default" r:id="rId69"/>
          <w:pgSz w:w="11910" w:h="16840"/>
          <w:pgMar w:top="1320" w:right="1320" w:bottom="1040" w:left="1300" w:header="290" w:footer="858" w:gutter="0"/>
          <w:pgNumType w:start="5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46" w:name="Reflection"/>
      <w:bookmarkStart w:id="47" w:name="_bookmark24"/>
      <w:bookmarkEnd w:id="46"/>
      <w:bookmarkEnd w:id="47"/>
      <w:r>
        <w:t>Reflection</w:t>
      </w:r>
    </w:p>
    <w:p w:rsidR="00CB0FC6" w:rsidRDefault="00CB0FC6">
      <w:pPr>
        <w:sectPr w:rsidR="00CB0FC6">
          <w:headerReference w:type="default" r:id="rId70"/>
          <w:pgSz w:w="11910" w:h="16840"/>
          <w:pgMar w:top="1320" w:right="1320" w:bottom="1040" w:left="1300" w:header="290" w:footer="858" w:gutter="0"/>
          <w:cols w:space="720"/>
        </w:sectPr>
      </w:pPr>
    </w:p>
    <w:p w:rsidR="00CB0FC6" w:rsidRDefault="00CB0FC6">
      <w:pPr>
        <w:pStyle w:val="BodyText"/>
        <w:rPr>
          <w:b/>
          <w:sz w:val="20"/>
        </w:rPr>
      </w:pPr>
    </w:p>
    <w:p w:rsidR="00CB0FC6" w:rsidRDefault="00CB0FC6">
      <w:pPr>
        <w:pStyle w:val="BodyText"/>
        <w:spacing w:before="3"/>
        <w:rPr>
          <w:b/>
          <w:sz w:val="16"/>
        </w:rPr>
      </w:pPr>
    </w:p>
    <w:p w:rsidR="00CB0FC6" w:rsidRDefault="00240513">
      <w:pPr>
        <w:spacing w:before="94"/>
        <w:ind w:left="140"/>
        <w:rPr>
          <w:b/>
          <w:sz w:val="34"/>
        </w:rPr>
      </w:pPr>
      <w:bookmarkStart w:id="48" w:name="Technical_Quickstart"/>
      <w:bookmarkStart w:id="49" w:name="_bookmark25"/>
      <w:bookmarkEnd w:id="48"/>
      <w:bookmarkEnd w:id="49"/>
      <w:r>
        <w:rPr>
          <w:b/>
          <w:sz w:val="34"/>
        </w:rPr>
        <w:t>Technical Quickstart</w:t>
      </w:r>
    </w:p>
    <w:p w:rsidR="00CB0FC6" w:rsidRDefault="00CB0FC6">
      <w:pPr>
        <w:rPr>
          <w:sz w:val="34"/>
        </w:rPr>
        <w:sectPr w:rsidR="00CB0FC6">
          <w:headerReference w:type="default" r:id="rId71"/>
          <w:pgSz w:w="11910" w:h="16840"/>
          <w:pgMar w:top="1320" w:right="1320" w:bottom="1040" w:left="1300" w:header="290" w:footer="858" w:gutter="0"/>
          <w:cols w:space="720"/>
        </w:sectPr>
      </w:pPr>
    </w:p>
    <w:p w:rsidR="00CB0FC6" w:rsidRDefault="00CB0FC6">
      <w:pPr>
        <w:pStyle w:val="BodyText"/>
        <w:rPr>
          <w:b/>
          <w:sz w:val="20"/>
        </w:rPr>
      </w:pPr>
    </w:p>
    <w:p w:rsidR="00CB0FC6" w:rsidRDefault="00CB0FC6">
      <w:pPr>
        <w:pStyle w:val="BodyText"/>
        <w:spacing w:before="3"/>
        <w:rPr>
          <w:b/>
          <w:sz w:val="16"/>
        </w:rPr>
      </w:pPr>
    </w:p>
    <w:p w:rsidR="00CB0FC6" w:rsidRDefault="00240513">
      <w:pPr>
        <w:spacing w:before="94"/>
        <w:ind w:left="140"/>
        <w:rPr>
          <w:b/>
          <w:sz w:val="34"/>
        </w:rPr>
      </w:pPr>
      <w:bookmarkStart w:id="50" w:name="Project_Management"/>
      <w:bookmarkStart w:id="51" w:name="_bookmark26"/>
      <w:bookmarkEnd w:id="50"/>
      <w:bookmarkEnd w:id="51"/>
      <w:r>
        <w:rPr>
          <w:b/>
          <w:sz w:val="34"/>
        </w:rPr>
        <w:t>Project management</w:t>
      </w:r>
    </w:p>
    <w:p w:rsidR="00CB0FC6" w:rsidRDefault="00CB0FC6">
      <w:pPr>
        <w:pStyle w:val="BodyText"/>
        <w:spacing w:before="7"/>
        <w:rPr>
          <w:b/>
          <w:sz w:val="33"/>
        </w:rPr>
      </w:pPr>
    </w:p>
    <w:p w:rsidR="00CB0FC6" w:rsidRDefault="00240513">
      <w:pPr>
        <w:pStyle w:val="Heading2"/>
      </w:pPr>
      <w:r>
        <w:t>Project Goals</w:t>
      </w:r>
    </w:p>
    <w:p w:rsidR="00CB0FC6" w:rsidRDefault="00CB0FC6">
      <w:pPr>
        <w:pStyle w:val="BodyText"/>
        <w:spacing w:before="3"/>
        <w:rPr>
          <w:b/>
          <w:sz w:val="27"/>
        </w:rPr>
      </w:pPr>
    </w:p>
    <w:p w:rsidR="00CB0FC6" w:rsidRDefault="00240513">
      <w:pPr>
        <w:pStyle w:val="Heading3"/>
      </w:pPr>
      <w:r>
        <w:t>Interchangeable Fund Data Format</w:t>
      </w:r>
    </w:p>
    <w:p w:rsidR="00CB0FC6" w:rsidRDefault="00CB0FC6">
      <w:pPr>
        <w:pStyle w:val="BodyText"/>
        <w:spacing w:before="1"/>
        <w:rPr>
          <w:b/>
          <w:sz w:val="26"/>
        </w:rPr>
      </w:pPr>
    </w:p>
    <w:p w:rsidR="00CB0FC6" w:rsidRDefault="00240513">
      <w:pPr>
        <w:spacing w:before="1"/>
        <w:ind w:left="140"/>
        <w:rPr>
          <w:b/>
          <w:sz w:val="24"/>
        </w:rPr>
      </w:pPr>
      <w:r>
        <w:rPr>
          <w:b/>
          <w:sz w:val="24"/>
        </w:rPr>
        <w:t>Auditing Smart Contract Interface Specification</w:t>
      </w:r>
    </w:p>
    <w:p w:rsidR="00CB0FC6" w:rsidRDefault="00CB0FC6">
      <w:pPr>
        <w:pStyle w:val="BodyText"/>
        <w:spacing w:before="1"/>
        <w:rPr>
          <w:b/>
          <w:sz w:val="26"/>
        </w:rPr>
      </w:pPr>
    </w:p>
    <w:p w:rsidR="00CB0FC6" w:rsidRDefault="00240513">
      <w:pPr>
        <w:spacing w:line="506" w:lineRule="auto"/>
        <w:ind w:left="140" w:right="1657"/>
        <w:rPr>
          <w:b/>
          <w:sz w:val="24"/>
        </w:rPr>
      </w:pPr>
      <w:r>
        <w:rPr>
          <w:b/>
          <w:sz w:val="24"/>
        </w:rPr>
        <w:t xml:space="preserve">Auditing Smart Contract Interface Reference Implementation Interchangeable Fund Data Extraction and Consolidation Service Fund Report Web </w:t>
      </w:r>
      <w:r>
        <w:rPr>
          <w:b/>
          <w:sz w:val="24"/>
        </w:rPr>
        <w:t>Interface With Auditing Functionality</w:t>
      </w:r>
    </w:p>
    <w:p w:rsidR="00CB0FC6" w:rsidRDefault="00240513">
      <w:pPr>
        <w:spacing w:before="103"/>
        <w:ind w:left="140"/>
        <w:rPr>
          <w:b/>
          <w:sz w:val="31"/>
        </w:rPr>
      </w:pPr>
      <w:r>
        <w:rPr>
          <w:b/>
          <w:sz w:val="31"/>
        </w:rPr>
        <w:t>Summary of Meetings</w:t>
      </w:r>
    </w:p>
    <w:p w:rsidR="00CB0FC6" w:rsidRDefault="00CB0FC6">
      <w:pPr>
        <w:pStyle w:val="BodyText"/>
        <w:spacing w:before="1"/>
        <w:rPr>
          <w:b/>
        </w:rPr>
      </w:pPr>
    </w:p>
    <w:p w:rsidR="00CB0FC6" w:rsidRDefault="00240513">
      <w:pPr>
        <w:pStyle w:val="BodyText"/>
        <w:spacing w:before="97" w:line="336" w:lineRule="auto"/>
        <w:ind w:left="485" w:right="4502"/>
      </w:pPr>
      <w:r>
        <w:pict>
          <v:group id="_x0000_s3432" alt="" style="position:absolute;left:0;text-align:left;margin-left:78.85pt;margin-top:8.85pt;width:3.6pt;height:3.65pt;z-index:8080;mso-position-horizontal-relative:page" coordorigin="1577,177" coordsize="72,73">
            <v:shape id="_x0000_s3433" alt="" style="position:absolute;left:1583;top:184;width:58;height:58" coordorigin="1584,184" coordsize="58,58" path="m1613,242r-11,-2l1592,234r-6,-10l1584,213r2,-11l1592,193r10,-6l1613,184r11,3l1633,193r6,9l1642,213r-3,11l1633,234r-9,6l1613,242xe" fillcolor="black" stroked="f">
              <v:path arrowok="t"/>
            </v:shape>
            <v:shape id="_x0000_s3434"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3429" alt="" style="position:absolute;left:0;text-align:left;margin-left:78.85pt;margin-top:22.55pt;width:3.6pt;height:3.65pt;z-index:8104;mso-position-horizontal-relative:page" coordorigin="1577,451" coordsize="72,73">
            <v:shape id="_x0000_s3430" alt="" style="position:absolute;left:1583;top:458;width:58;height:58" coordorigin="1584,458" coordsize="58,58" path="m1613,516r-11,-3l1592,507r-6,-9l1584,487r2,-11l1592,467r10,-7l1613,458r11,2l1633,467r6,9l1642,487r-3,11l1633,507r-9,6l1613,516xe" fillcolor="black" stroked="f">
              <v:path arrowok="t"/>
            </v:shape>
            <v:shape id="_x0000_s3431"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27.3.2018 - 3pm - In Brugg with coaches: 5.2B31 17.4.2018 - 3pm - In Brugg with coaches: 5.2B31</w:t>
      </w:r>
    </w:p>
    <w:p w:rsidR="00CB0FC6" w:rsidRDefault="00240513">
      <w:pPr>
        <w:pStyle w:val="BodyText"/>
        <w:spacing w:line="336" w:lineRule="auto"/>
        <w:ind w:left="485" w:right="3722"/>
      </w:pPr>
      <w:r>
        <w:pict>
          <v:group id="_x0000_s3426" alt="" style="position:absolute;left:0;text-align:left;margin-left:78.85pt;margin-top:4pt;width:3.6pt;height:3.65pt;z-index:8128;mso-position-horizontal-relative:page" coordorigin="1577,80" coordsize="72,73">
            <v:shape id="_x0000_s3427" alt="" style="position:absolute;left:1583;top:87;width:58;height:58" coordorigin="1584,87" coordsize="58,58" path="m1613,145r-11,-2l1592,137r-6,-10l1584,116r2,-11l1592,96r10,-6l1613,87r11,3l1633,96r6,9l1642,116r-3,11l1633,137r-9,6l1613,145xe" fillcolor="black" stroked="f">
              <v:path arrowok="t"/>
            </v:shape>
            <v:shape id="_x0000_s3428"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pict>
          <v:group id="_x0000_s3423" alt="" style="position:absolute;left:0;text-align:left;margin-left:78.85pt;margin-top:17.7pt;width:3.6pt;height:3.65pt;z-index:8152;mso-position-horizontal-relative:page" coordorigin="1577,354" coordsize="72,73">
            <v:shape id="_x0000_s3424" alt="" style="position:absolute;left:1583;top:361;width:58;height:58" coordorigin="1584,361" coordsize="58,58" path="m1613,419r-11,-3l1592,410r-6,-9l1584,390r2,-11l1592,370r10,-7l1613,361r11,2l1633,370r6,9l1642,390r-3,11l1633,410r-9,6l1613,419xe" fillcolor="black" stroked="f">
              <v:path arrowok="t"/>
            </v:shape>
            <v:shape id="_x0000_s3425" alt="" style="position:absolute;left:1583;top:361;width:58;height:58" coordorigin="1584,361" coordsize="58,58" path="m1642,390r-3,11l1633,410r-9,6l1613,419r-11,-3l1592,410r-6,-9l1584,390r2,-11l1592,370r10,-7l1613,361r11,2l1633,370r6,9l1642,390e" filled="f" strokeweight=".25397mm">
              <v:path arrowok="t"/>
            </v:shape>
            <w10:wrap anchorx="page"/>
          </v:group>
        </w:pict>
      </w:r>
      <w:r>
        <w:pict>
          <v:group id="_x0000_s3420" alt="" style="position:absolute;left:0;text-align:left;margin-left:78.85pt;margin-top:31.4pt;width:3.6pt;height:3.65pt;z-index:8176;mso-position-horizontal-relative:page" coordorigin="1577,628" coordsize="72,73">
            <v:shape id="_x0000_s3421" alt="" style="position:absolute;left:1583;top:634;width:58;height:58" coordorigin="1584,635" coordsize="58,58" path="m1613,692r-11,-2l1592,684r-6,-9l1584,664r2,-12l1592,643r10,-6l1613,635r11,2l1633,643r6,9l1642,664r-3,11l1633,684r-9,6l1613,692xe" fillcolor="black" stroked="f">
              <v:path arrowok="t"/>
            </v:shape>
            <v:shape id="_x0000_s3422" alt="" style="position:absolute;left:1583;top:634;width:58;height:58" coordorigin="1584,635" coordsize="58,58" path="m1642,664r-3,11l1633,684r-9,6l1613,692r-11,-2l1592,684r-6,-9l1584,664r2,-12l1592,643r10,-6l1613,635r11,2l1633,643r6,9l1642,664e" filled="f" strokeweight=".25397mm">
              <v:path arrowok="t"/>
            </v:shape>
            <w10:wrap anchorx="page"/>
          </v:group>
        </w:pict>
      </w:r>
      <w:r>
        <w:t>3.5.2018 - 2pm - In Zug with all stakeholders except Sarah Hauser 22.5.2018 - 4pm - In</w:t>
      </w:r>
      <w:r>
        <w:t xml:space="preserve"> Brugg with Markus Knecht: 5.2B31 12.6.2018 - 3pm - In Brugg with all coaches:</w:t>
      </w:r>
      <w:r>
        <w:rPr>
          <w:spacing w:val="3"/>
        </w:rPr>
        <w:t xml:space="preserve"> </w:t>
      </w:r>
      <w:r>
        <w:t>5.2B31</w:t>
      </w:r>
    </w:p>
    <w:p w:rsidR="00CB0FC6" w:rsidRDefault="00240513">
      <w:pPr>
        <w:pStyle w:val="BodyText"/>
        <w:spacing w:line="336" w:lineRule="auto"/>
        <w:ind w:left="485" w:right="5016"/>
      </w:pPr>
      <w:r>
        <w:pict>
          <v:group id="_x0000_s3417" alt="" style="position:absolute;left:0;text-align:left;margin-left:78.85pt;margin-top:4pt;width:3.6pt;height:3.65pt;z-index:8200;mso-position-horizontal-relative:page" coordorigin="1577,80" coordsize="72,73">
            <v:shape id="_x0000_s3418" alt="" style="position:absolute;left:1583;top:87;width:58;height:58" coordorigin="1584,87" coordsize="58,58" path="m1613,145r-11,-2l1592,137r-6,-10l1584,116r2,-11l1592,96r10,-6l1613,87r11,3l1633,96r6,9l1642,116r-3,11l1633,137r-9,6l1613,145xe" fillcolor="black" stroked="f">
              <v:path arrowok="t"/>
            </v:shape>
            <v:shape id="_x0000_s3419"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pict>
          <v:group id="_x0000_s3414" alt="" style="position:absolute;left:0;text-align:left;margin-left:78.85pt;margin-top:17.7pt;width:3.6pt;height:3.65pt;z-index:8224;mso-position-horizontal-relative:page" coordorigin="1577,354" coordsize="72,73">
            <v:shape id="_x0000_s3415" alt="" style="position:absolute;left:1583;top:361;width:58;height:58" coordorigin="1584,361" coordsize="58,58" path="m1613,419r-11,-3l1592,410r-6,-9l1584,390r2,-11l1592,370r10,-7l1613,361r11,2l1633,370r6,9l1642,390r-3,11l1633,410r-9,6l1613,419xe" fillcolor="black" stroked="f">
              <v:path arrowok="t"/>
            </v:shape>
            <v:shape id="_x0000_s3416" alt="" style="position:absolute;left:1583;top:361;width:58;height:58" coordorigin="1584,361" coordsize="58,58" path="m1642,390r-3,11l1633,410r-9,6l1613,419r-11,-3l1592,410r-6,-9l1584,390r2,-11l1592,370r10,-7l1613,361r11,2l1633,370r6,9l1642,390e" filled="f" strokeweight=".25397mm">
              <v:path arrowok="t"/>
            </v:shape>
            <w10:wrap anchorx="page"/>
          </v:group>
        </w:pict>
      </w:r>
      <w:r>
        <w:pict>
          <v:group id="_x0000_s3411" alt="" style="position:absolute;left:0;text-align:left;margin-left:78.85pt;margin-top:31.4pt;width:3.6pt;height:3.65pt;z-index:8248;mso-position-horizontal-relative:page" coordorigin="1577,628" coordsize="72,73">
            <v:shape id="_x0000_s3412" alt="" style="position:absolute;left:1583;top:634;width:58;height:58" coordorigin="1584,635" coordsize="58,58" path="m1613,692r-11,-2l1592,684r-6,-9l1584,664r2,-12l1592,643r10,-6l1613,635r11,2l1633,643r6,9l1642,664r-3,11l1633,684r-9,6l1613,692xe" fillcolor="black" stroked="f">
              <v:path arrowok="t"/>
            </v:shape>
            <v:shape id="_x0000_s3413" alt="" style="position:absolute;left:1583;top:634;width:58;height:58" coordorigin="1584,635" coordsize="58,58" path="m1642,664r-3,11l1633,684r-9,6l1613,692r-11,-2l1592,684r-6,-9l1584,664r2,-12l1592,643r10,-6l1613,635r11,2l1633,643r6,9l1642,664e" filled="f" strokeweight=".25397mm">
              <v:path arrowok="t"/>
            </v:shape>
            <w10:wrap anchorx="page"/>
          </v:group>
        </w:pict>
      </w:r>
      <w:r>
        <w:pict>
          <v:group id="_x0000_s3408" alt="" style="position:absolute;left:0;text-align:left;margin-left:78.85pt;margin-top:45.05pt;width:3.6pt;height:3.65pt;z-index:8272;mso-position-horizontal-relative:page" coordorigin="1577,901" coordsize="72,73">
            <v:shape id="_x0000_s3409" alt="" style="position:absolute;left:1583;top:908;width:58;height:58" coordorigin="1584,908" coordsize="58,58" path="m1613,966r-11,-2l1592,958r-6,-10l1584,937r2,-11l1592,917r10,-6l1613,908r11,3l1633,917r6,9l1642,937r-3,11l1633,958r-9,6l1613,966xe" fillcolor="black" stroked="f">
              <v:path arrowok="t"/>
            </v:shape>
            <v:shape id="_x0000_s3410" alt="" style="position:absolute;left:1583;top:908;width:58;height:58" coordorigin="1584,908" coordsize="58,58" path="m1642,937r-3,11l1633,958r-9,6l1613,966r-11,-2l1592,958r-6,-10l1584,937r2,-11l1592,917r10,-6l1613,908r11,3l1633,917r6,9l1642,937e" filled="f" strokeweight=".25397mm">
              <v:path arrowok="t"/>
            </v:shape>
            <w10:wrap anchorx="page"/>
          </v:group>
        </w:pict>
      </w:r>
      <w:r>
        <w:t>5.7.2018 - 2pm - In Zug with all stakeholders 17.7.2018 - 3pm - In Brugg with coaches: 5.2B31 6.8.2018 - 2pm - In Zug with all stakeholders 13.8.2018 - 3pm - In Brugg with coaches: 5.2B34</w:t>
      </w:r>
    </w:p>
    <w:p w:rsidR="00CB0FC6" w:rsidRDefault="00CB0FC6">
      <w:pPr>
        <w:spacing w:line="336" w:lineRule="auto"/>
        <w:sectPr w:rsidR="00CB0FC6">
          <w:headerReference w:type="default" r:id="rId72"/>
          <w:pgSz w:w="11910" w:h="16840"/>
          <w:pgMar w:top="1320" w:right="1320" w:bottom="1040" w:left="1300" w:header="290" w:footer="858" w:gutter="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52" w:name="Planning"/>
      <w:bookmarkStart w:id="53" w:name="_bookmark27"/>
      <w:bookmarkEnd w:id="52"/>
      <w:bookmarkEnd w:id="53"/>
      <w:r>
        <w:t>Planning</w:t>
      </w:r>
    </w:p>
    <w:p w:rsidR="00CB0FC6" w:rsidRDefault="00240513">
      <w:pPr>
        <w:pStyle w:val="BodyText"/>
        <w:spacing w:before="7"/>
        <w:rPr>
          <w:b/>
          <w:sz w:val="21"/>
        </w:rPr>
      </w:pPr>
      <w:r>
        <w:rPr>
          <w:noProof/>
        </w:rPr>
        <w:drawing>
          <wp:anchor distT="0" distB="0" distL="0" distR="0" simplePos="0" relativeHeight="6248" behindDoc="0" locked="0" layoutInCell="1" allowOverlap="1">
            <wp:simplePos x="0" y="0"/>
            <wp:positionH relativeFrom="page">
              <wp:posOffset>914400</wp:posOffset>
            </wp:positionH>
            <wp:positionV relativeFrom="paragraph">
              <wp:posOffset>183104</wp:posOffset>
            </wp:positionV>
            <wp:extent cx="5126642" cy="5586984"/>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73" cstate="print"/>
                    <a:stretch>
                      <a:fillRect/>
                    </a:stretch>
                  </pic:blipFill>
                  <pic:spPr>
                    <a:xfrm>
                      <a:off x="0" y="0"/>
                      <a:ext cx="5126642" cy="5586984"/>
                    </a:xfrm>
                    <a:prstGeom prst="rect">
                      <a:avLst/>
                    </a:prstGeom>
                  </pic:spPr>
                </pic:pic>
              </a:graphicData>
            </a:graphic>
          </wp:anchor>
        </w:drawing>
      </w:r>
    </w:p>
    <w:p w:rsidR="00CB0FC6" w:rsidRDefault="00CB0FC6">
      <w:pPr>
        <w:pStyle w:val="BodyText"/>
        <w:rPr>
          <w:b/>
          <w:sz w:val="30"/>
        </w:rPr>
      </w:pPr>
    </w:p>
    <w:p w:rsidR="00CB0FC6" w:rsidRDefault="00240513">
      <w:pPr>
        <w:pStyle w:val="Heading2"/>
      </w:pPr>
      <w:r>
        <w:t>Strategy</w:t>
      </w:r>
    </w:p>
    <w:p w:rsidR="00CB0FC6" w:rsidRDefault="00CB0FC6">
      <w:pPr>
        <w:pStyle w:val="BodyText"/>
        <w:spacing w:before="8"/>
        <w:rPr>
          <w:b/>
          <w:sz w:val="26"/>
        </w:rPr>
      </w:pPr>
    </w:p>
    <w:p w:rsidR="00CB0FC6" w:rsidRDefault="00240513">
      <w:pPr>
        <w:pStyle w:val="BodyText"/>
        <w:spacing w:before="1" w:line="336" w:lineRule="auto"/>
        <w:ind w:left="140" w:right="220"/>
      </w:pPr>
      <w:r>
        <w:t>In a first step the foundation of the project is laid. Vision, hypothesis and boundaries are defined and agreed upon with the stakeholders and a rough planning is created. Furthermore repositories are created, docs initialized, etc.</w:t>
      </w:r>
    </w:p>
    <w:p w:rsidR="00CB0FC6" w:rsidRDefault="00240513">
      <w:pPr>
        <w:spacing w:before="144"/>
        <w:ind w:left="140"/>
        <w:rPr>
          <w:sz w:val="17"/>
        </w:rPr>
      </w:pPr>
      <w:r>
        <w:rPr>
          <w:b/>
          <w:sz w:val="17"/>
        </w:rPr>
        <w:t>Deadline</w:t>
      </w:r>
      <w:r>
        <w:rPr>
          <w:sz w:val="17"/>
        </w:rPr>
        <w:t>: 13.4.2018</w:t>
      </w:r>
    </w:p>
    <w:p w:rsidR="00CB0FC6" w:rsidRDefault="00CB0FC6">
      <w:pPr>
        <w:pStyle w:val="BodyText"/>
        <w:rPr>
          <w:sz w:val="18"/>
        </w:rPr>
      </w:pPr>
    </w:p>
    <w:p w:rsidR="00CB0FC6" w:rsidRDefault="00240513">
      <w:pPr>
        <w:pStyle w:val="Heading5"/>
        <w:rPr>
          <w:b w:val="0"/>
        </w:rPr>
      </w:pPr>
      <w:r>
        <w:t>Ex</w:t>
      </w:r>
      <w:r>
        <w:t>pected results</w:t>
      </w:r>
      <w:r>
        <w:rPr>
          <w:b w:val="0"/>
        </w:rPr>
        <w:t>:</w:t>
      </w:r>
    </w:p>
    <w:p w:rsidR="00CB0FC6" w:rsidRDefault="00CB0FC6">
      <w:pPr>
        <w:pStyle w:val="BodyText"/>
        <w:spacing w:before="10"/>
        <w:rPr>
          <w:sz w:val="10"/>
        </w:rPr>
      </w:pPr>
    </w:p>
    <w:p w:rsidR="00CB0FC6" w:rsidRDefault="00240513">
      <w:pPr>
        <w:pStyle w:val="BodyText"/>
        <w:spacing w:before="98" w:line="336" w:lineRule="auto"/>
        <w:ind w:left="485" w:right="7516"/>
      </w:pPr>
      <w:r>
        <w:pict>
          <v:group id="_x0000_s3405" alt="" style="position:absolute;left:0;text-align:left;margin-left:78.85pt;margin-top:8.9pt;width:3.6pt;height:3.65pt;z-index:8320;mso-position-horizontal-relative:page" coordorigin="1577,178" coordsize="72,73">
            <v:shape id="_x0000_s3406" alt="" style="position:absolute;left:1583;top:185;width:58;height:58" coordorigin="1584,185" coordsize="58,58" path="m1613,243r-11,-2l1592,235r-6,-10l1584,214r2,-11l1592,194r10,-6l1613,185r11,3l1633,194r6,9l1642,214r-3,11l1633,235r-9,6l1613,243xe" fillcolor="black" stroked="f">
              <v:path arrowok="t"/>
            </v:shape>
            <v:shape id="_x0000_s3407" alt="" style="position:absolute;left:1583;top:185;width:58;height:58" coordorigin="1584,185" coordsize="58,58" path="m1642,214r-3,11l1633,235r-9,6l1613,243r-11,-2l1592,235r-6,-10l1584,214r2,-11l1592,194r10,-6l1613,185r11,3l1633,194r6,9l1642,214e" filled="f" strokeweight=".25397mm">
              <v:path arrowok="t"/>
            </v:shape>
            <w10:wrap anchorx="page"/>
          </v:group>
        </w:pict>
      </w:r>
      <w:r>
        <w:pict>
          <v:group id="_x0000_s3402" alt="" style="position:absolute;left:0;text-align:left;margin-left:78.85pt;margin-top:22.6pt;width:3.6pt;height:3.65pt;z-index:8344;mso-position-horizontal-relative:page" coordorigin="1577,452" coordsize="72,73">
            <v:shape id="_x0000_s3403" alt="" style="position:absolute;left:1583;top:459;width:58;height:58" coordorigin="1584,459" coordsize="58,58" path="m1613,517r-11,-3l1592,508r-6,-9l1584,488r2,-11l1592,468r10,-7l1613,459r11,2l1633,468r6,9l1642,488r-3,11l1633,508r-9,6l1613,517xe" fillcolor="black" stroked="f">
              <v:path arrowok="t"/>
            </v:shape>
            <v:shape id="_x0000_s3404" alt="" style="position:absolute;left:1583;top:459;width:58;height:58" coordorigin="1584,459" coordsize="58,58" path="m1642,488r-3,11l1633,508r-9,6l1613,517r-11,-3l1592,508r-6,-9l1584,488r2,-11l1592,468r10,-7l1613,459r11,2l1633,468r6,9l1642,488e" filled="f" strokeweight=".25397mm">
              <v:path arrowok="t"/>
            </v:shape>
            <w10:wrap anchorx="page"/>
          </v:group>
        </w:pict>
      </w:r>
      <w:r>
        <w:t>Project vision Hypothesis</w:t>
      </w:r>
    </w:p>
    <w:p w:rsidR="00CB0FC6" w:rsidRDefault="00240513">
      <w:pPr>
        <w:pStyle w:val="BodyText"/>
        <w:spacing w:line="336" w:lineRule="auto"/>
        <w:ind w:left="485" w:right="7165"/>
      </w:pPr>
      <w:r>
        <w:pict>
          <v:group id="_x0000_s3399" alt="" style="position:absolute;left:0;text-align:left;margin-left:78.85pt;margin-top:4pt;width:3.6pt;height:3.65pt;z-index:8368;mso-position-horizontal-relative:page" coordorigin="1577,80" coordsize="72,73">
            <v:shape id="_x0000_s3400" alt="" style="position:absolute;left:1583;top:87;width:58;height:58" coordorigin="1584,87" coordsize="58,58" path="m1613,145r-11,-2l1592,137r-6,-10l1584,116r2,-11l1592,96r10,-6l1613,87r11,3l1633,96r6,9l1642,116r-3,11l1633,137r-9,6l1613,145xe" fillcolor="black" stroked="f">
              <v:path arrowok="t"/>
            </v:shape>
            <v:shape id="_x0000_s3401"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pict>
          <v:group id="_x0000_s3396" alt="" style="position:absolute;left:0;text-align:left;margin-left:78.85pt;margin-top:17.7pt;width:3.6pt;height:3.65pt;z-index:8392;mso-position-horizontal-relative:page" coordorigin="1577,354" coordsize="72,73">
            <v:shape id="_x0000_s3397" alt="" style="position:absolute;left:1583;top:361;width:58;height:58" coordorigin="1584,361" coordsize="58,58" path="m1613,419r-11,-3l1592,410r-6,-9l1584,390r2,-11l1592,370r10,-7l1613,361r11,2l1633,370r6,9l1642,390r-3,11l1633,410r-9,6l1613,419xe" fillcolor="black" stroked="f">
              <v:path arrowok="t"/>
            </v:shape>
            <v:shape id="_x0000_s3398" alt="" style="position:absolute;left:1583;top:361;width:58;height:58" coordorigin="1584,361" coordsize="58,58" path="m1642,390r-3,11l1633,410r-9,6l1613,419r-11,-3l1592,410r-6,-9l1584,390r2,-11l1592,370r10,-7l1613,361r11,2l1633,370r6,9l1642,390e" filled="f" strokeweight=".25397mm">
              <v:path arrowok="t"/>
            </v:shape>
            <w10:wrap anchorx="page"/>
          </v:group>
        </w:pict>
      </w:r>
      <w:r>
        <w:t>Project boundaries Detail planning</w:t>
      </w:r>
    </w:p>
    <w:p w:rsidR="00CB0FC6" w:rsidRDefault="00240513">
      <w:pPr>
        <w:pStyle w:val="BodyText"/>
        <w:ind w:left="485"/>
      </w:pPr>
      <w:r>
        <w:pict>
          <v:group id="_x0000_s3393" alt="" style="position:absolute;left:0;text-align:left;margin-left:78.85pt;margin-top:4pt;width:3.6pt;height:3.65pt;z-index:8416;mso-position-horizontal-relative:page" coordorigin="1577,80" coordsize="72,73">
            <v:shape id="_x0000_s3394" alt="" style="position:absolute;left:1583;top:87;width:58;height:58" coordorigin="1584,87" coordsize="58,58" path="m1613,145r-11,-2l1592,137r-6,-10l1584,116r2,-11l1592,96r10,-6l1613,87r11,3l1633,96r6,9l1642,116r-3,11l1633,137r-9,6l1613,145xe" fillcolor="black" stroked="f">
              <v:path arrowok="t"/>
            </v:shape>
            <v:shape id="_x0000_s3395"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Basic setup of environment</w:t>
      </w:r>
    </w:p>
    <w:p w:rsidR="00CB0FC6" w:rsidRDefault="00CB0FC6">
      <w:pPr>
        <w:sectPr w:rsidR="00CB0FC6">
          <w:headerReference w:type="default" r:id="rId74"/>
          <w:pgSz w:w="11910" w:h="16840"/>
          <w:pgMar w:top="1320" w:right="1320" w:bottom="1040" w:left="1300" w:header="290" w:footer="858" w:gutter="0"/>
          <w:cols w:space="720"/>
        </w:sectPr>
      </w:pPr>
    </w:p>
    <w:p w:rsidR="00CB0FC6" w:rsidRDefault="00240513">
      <w:pPr>
        <w:pStyle w:val="BodyText"/>
        <w:spacing w:before="123"/>
        <w:ind w:left="485"/>
      </w:pPr>
      <w:r>
        <w:lastRenderedPageBreak/>
        <w:pict>
          <v:group id="_x0000_s3390" alt="" style="position:absolute;left:0;text-align:left;margin-left:78.85pt;margin-top:10.15pt;width:3.6pt;height:3.65pt;z-index:8440;mso-position-horizontal-relative:page" coordorigin="1577,203" coordsize="72,73">
            <v:shape id="_x0000_s3391" alt="" style="position:absolute;left:1583;top:210;width:58;height:58" coordorigin="1584,210" coordsize="58,58" path="m1613,268r-11,-2l1592,260r-6,-10l1584,239r2,-11l1592,219r10,-6l1613,210r11,3l1633,219r6,9l1642,239r-3,11l1633,260r-9,6l1613,268xe" fillcolor="black" stroked="f">
              <v:path arrowok="t"/>
            </v:shape>
            <v:shape id="_x0000_s3392" alt="" style="position:absolute;left:1583;top:210;width:58;height:58" coordorigin="1584,210" coordsize="58,58" path="m1642,239r-3,11l1633,260r-9,6l1613,268r-11,-2l1592,260r-6,-10l1584,239r2,-11l1592,219r10,-6l1613,210r11,3l1633,219r6,9l1642,239e" filled="f" strokeweight=".25397mm">
              <v:path arrowok="t"/>
            </v:shape>
            <w10:wrap anchorx="page"/>
          </v:group>
        </w:pict>
      </w:r>
      <w:r>
        <w:t>Documentation outline</w:t>
      </w:r>
    </w:p>
    <w:p w:rsidR="00CB0FC6" w:rsidRDefault="00CB0FC6">
      <w:pPr>
        <w:pStyle w:val="BodyText"/>
        <w:rPr>
          <w:sz w:val="18"/>
        </w:rPr>
      </w:pPr>
    </w:p>
    <w:p w:rsidR="00CB0FC6" w:rsidRDefault="00CB0FC6">
      <w:pPr>
        <w:pStyle w:val="BodyText"/>
        <w:spacing w:before="8"/>
        <w:rPr>
          <w:sz w:val="18"/>
        </w:rPr>
      </w:pPr>
    </w:p>
    <w:p w:rsidR="00CB0FC6" w:rsidRDefault="00240513">
      <w:pPr>
        <w:pStyle w:val="Heading2"/>
      </w:pPr>
      <w:r>
        <w:t>Research</w:t>
      </w:r>
    </w:p>
    <w:p w:rsidR="00CB0FC6" w:rsidRDefault="00CB0FC6">
      <w:pPr>
        <w:pStyle w:val="BodyText"/>
        <w:spacing w:before="9"/>
        <w:rPr>
          <w:b/>
          <w:sz w:val="26"/>
        </w:rPr>
      </w:pPr>
    </w:p>
    <w:p w:rsidR="00CB0FC6" w:rsidRDefault="00240513">
      <w:pPr>
        <w:pStyle w:val="BodyText"/>
        <w:spacing w:line="336" w:lineRule="auto"/>
        <w:ind w:left="140" w:right="295"/>
      </w:pPr>
      <w:r>
        <w:t>The next step is to deep dive into the problem domain. We read and summarize the important articles about the topic and learn the underlying technologies. Also part of research are interviews.</w:t>
      </w:r>
    </w:p>
    <w:p w:rsidR="00CB0FC6" w:rsidRDefault="00240513">
      <w:pPr>
        <w:spacing w:before="144"/>
        <w:ind w:left="140"/>
        <w:rPr>
          <w:sz w:val="17"/>
        </w:rPr>
      </w:pPr>
      <w:r>
        <w:rPr>
          <w:b/>
          <w:sz w:val="17"/>
        </w:rPr>
        <w:t>Deadline</w:t>
      </w:r>
      <w:r>
        <w:rPr>
          <w:sz w:val="17"/>
        </w:rPr>
        <w:t>: 20.4.2018</w:t>
      </w:r>
    </w:p>
    <w:p w:rsidR="00CB0FC6" w:rsidRDefault="00CB0FC6">
      <w:pPr>
        <w:pStyle w:val="BodyText"/>
        <w:spacing w:before="1"/>
        <w:rPr>
          <w:sz w:val="18"/>
        </w:rPr>
      </w:pPr>
    </w:p>
    <w:p w:rsidR="00CB0FC6" w:rsidRDefault="00240513">
      <w:pPr>
        <w:pStyle w:val="Heading5"/>
        <w:rPr>
          <w:b w:val="0"/>
        </w:rPr>
      </w:pPr>
      <w:r>
        <w:t>Expected results</w:t>
      </w:r>
      <w:r>
        <w:rPr>
          <w:b w:val="0"/>
        </w:rPr>
        <w:t>:</w:t>
      </w:r>
    </w:p>
    <w:p w:rsidR="00CB0FC6" w:rsidRDefault="00CB0FC6">
      <w:pPr>
        <w:pStyle w:val="BodyText"/>
        <w:spacing w:before="10"/>
        <w:rPr>
          <w:sz w:val="10"/>
        </w:rPr>
      </w:pPr>
    </w:p>
    <w:p w:rsidR="00CB0FC6" w:rsidRDefault="00240513">
      <w:pPr>
        <w:pStyle w:val="BodyText"/>
        <w:spacing w:before="97"/>
        <w:ind w:left="485"/>
      </w:pPr>
      <w:r>
        <w:pict>
          <v:group id="_x0000_s3387" alt="" style="position:absolute;left:0;text-align:left;margin-left:78.85pt;margin-top:8.85pt;width:3.6pt;height:3.65pt;z-index:8464;mso-position-horizontal-relative:page" coordorigin="1577,177" coordsize="72,73">
            <v:shape id="_x0000_s3388" alt="" style="position:absolute;left:1583;top:184;width:58;height:58" coordorigin="1584,184" coordsize="58,58" path="m1613,242r-11,-2l1592,234r-6,-10l1584,213r2,-11l1592,193r10,-6l1613,184r11,3l1633,193r6,9l1642,213r-3,11l1633,234r-9,6l1613,242xe" fillcolor="black" stroked="f">
              <v:path arrowok="t"/>
            </v:shape>
            <v:shape id="_x0000_s3389"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Overview &amp; summary of material: Articles, law, templates, ...</w:t>
      </w:r>
    </w:p>
    <w:p w:rsidR="00CB0FC6" w:rsidRDefault="00240513">
      <w:pPr>
        <w:pStyle w:val="BodyText"/>
        <w:spacing w:before="78" w:line="336" w:lineRule="auto"/>
        <w:ind w:left="485" w:right="1657"/>
      </w:pPr>
      <w:r>
        <w:pict>
          <v:group id="_x0000_s3384" alt="" style="position:absolute;left:0;text-align:left;margin-left:78.85pt;margin-top:7.9pt;width:3.6pt;height:3.65pt;z-index:8488;mso-position-horizontal-relative:page" coordorigin="1577,158" coordsize="72,73">
            <v:shape id="_x0000_s3385" alt="" style="position:absolute;left:1583;top:165;width:58;height:58" coordorigin="1584,165" coordsize="58,58" path="m1613,223r-11,-2l1592,215r-6,-10l1584,194r2,-11l1592,174r10,-6l1613,165r11,3l1633,174r6,9l1642,194r-3,11l1633,215r-9,6l1613,223xe" fillcolor="black" stroked="f">
              <v:path arrowok="t"/>
            </v:shape>
            <v:shape id="_x0000_s3386"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pict>
          <v:group id="_x0000_s3381" alt="" style="position:absolute;left:0;text-align:left;margin-left:78.85pt;margin-top:21.6pt;width:3.6pt;height:3.65pt;z-index:8512;mso-position-horizontal-relative:page" coordorigin="1577,432" coordsize="72,73">
            <v:shape id="_x0000_s3382" alt="" style="position:absolute;left:1583;top:439;width:58;height:58" coordorigin="1584,439" coordsize="58,58" path="m1613,497r-11,-3l1592,488r-6,-9l1584,468r2,-11l1592,448r10,-7l1613,439r11,2l1633,448r6,9l1642,468r-3,11l1633,488r-9,6l1613,497xe" fillcolor="black" stroked="f">
              <v:path arrowok="t"/>
            </v:shape>
            <v:shape id="_x0000_s3383" alt="" style="position:absolute;left:1583;top:439;width:58;height:58" coordorigin="1584,439" coordsize="58,58" path="m1642,468r-3,11l1633,488r-9,6l1613,497r-11,-3l1592,488r-6,-9l1584,468r2,-11l1592,448r10,-7l1613,439r11,2l1633,448r6,9l1642,468e" filled="f" strokeweight=".25397mm">
              <v:path arrowok="t"/>
            </v:shape>
            <w10:wrap anchorx="page"/>
          </v:group>
        </w:pict>
      </w:r>
      <w:r>
        <w:t xml:space="preserve">Knowledge of underlying technologies (Blockchain, </w:t>
      </w:r>
      <w:hyperlink w:anchor="_bookmark81" w:history="1">
        <w:r>
          <w:rPr>
            <w:color w:val="4182C3"/>
          </w:rPr>
          <w:t>Solidity</w:t>
        </w:r>
      </w:hyperlink>
      <w:r>
        <w:t>, React, Redux, digital signing, etc.) Transcripts of interviews</w:t>
      </w:r>
    </w:p>
    <w:p w:rsidR="00CB0FC6" w:rsidRDefault="00CB0FC6">
      <w:pPr>
        <w:pStyle w:val="BodyText"/>
        <w:rPr>
          <w:sz w:val="18"/>
        </w:rPr>
      </w:pPr>
    </w:p>
    <w:p w:rsidR="00CB0FC6" w:rsidRDefault="00240513">
      <w:pPr>
        <w:pStyle w:val="Heading2"/>
        <w:spacing w:before="137"/>
      </w:pPr>
      <w:r>
        <w:t>Prototype</w:t>
      </w:r>
    </w:p>
    <w:p w:rsidR="00CB0FC6" w:rsidRDefault="00CB0FC6">
      <w:pPr>
        <w:pStyle w:val="BodyText"/>
        <w:spacing w:before="9"/>
        <w:rPr>
          <w:b/>
          <w:sz w:val="26"/>
        </w:rPr>
      </w:pPr>
    </w:p>
    <w:p w:rsidR="00CB0FC6" w:rsidRDefault="00240513">
      <w:pPr>
        <w:pStyle w:val="BodyText"/>
        <w:spacing w:line="336" w:lineRule="auto"/>
        <w:ind w:left="140" w:right="381"/>
      </w:pPr>
      <w:r>
        <w:t>The collected knowledge from the research phase is now transformed into a first prototype which can be challenged by the stakeholders and test users.</w:t>
      </w:r>
    </w:p>
    <w:p w:rsidR="00CB0FC6" w:rsidRDefault="00240513">
      <w:pPr>
        <w:spacing w:before="130"/>
        <w:ind w:left="140"/>
        <w:rPr>
          <w:sz w:val="17"/>
        </w:rPr>
      </w:pPr>
      <w:r>
        <w:rPr>
          <w:b/>
          <w:sz w:val="17"/>
        </w:rPr>
        <w:t>Deadline</w:t>
      </w:r>
      <w:r>
        <w:rPr>
          <w:sz w:val="17"/>
        </w:rPr>
        <w:t>: 27.4.2018</w:t>
      </w:r>
    </w:p>
    <w:p w:rsidR="00CB0FC6" w:rsidRDefault="00CB0FC6">
      <w:pPr>
        <w:pStyle w:val="BodyText"/>
        <w:spacing w:before="3"/>
        <w:rPr>
          <w:sz w:val="19"/>
        </w:rPr>
      </w:pPr>
    </w:p>
    <w:p w:rsidR="00CB0FC6" w:rsidRDefault="00240513">
      <w:pPr>
        <w:pStyle w:val="Heading5"/>
        <w:spacing w:before="1"/>
        <w:rPr>
          <w:b w:val="0"/>
        </w:rPr>
      </w:pPr>
      <w:r>
        <w:t>Expected results</w:t>
      </w:r>
      <w:r>
        <w:rPr>
          <w:b w:val="0"/>
        </w:rPr>
        <w:t>:</w:t>
      </w:r>
    </w:p>
    <w:p w:rsidR="00CB0FC6" w:rsidRDefault="00CB0FC6">
      <w:pPr>
        <w:pStyle w:val="BodyText"/>
        <w:spacing w:before="10"/>
        <w:rPr>
          <w:sz w:val="10"/>
        </w:rPr>
      </w:pPr>
    </w:p>
    <w:p w:rsidR="00CB0FC6" w:rsidRDefault="00240513">
      <w:pPr>
        <w:pStyle w:val="BodyText"/>
        <w:spacing w:before="97" w:line="336" w:lineRule="auto"/>
        <w:ind w:left="485" w:right="7916" w:hanging="57"/>
        <w:jc w:val="center"/>
      </w:pPr>
      <w:r>
        <w:pict>
          <v:group id="_x0000_s3378" alt="" style="position:absolute;left:0;text-align:left;margin-left:78.85pt;margin-top:8.85pt;width:3.6pt;height:3.65pt;z-index:8536;mso-position-horizontal-relative:page" coordorigin="1577,177" coordsize="72,73">
            <v:shape id="_x0000_s3379" alt="" style="position:absolute;left:1583;top:184;width:58;height:58" coordorigin="1584,184" coordsize="58,58" path="m1613,242r-11,-2l1592,234r-6,-10l1584,213r2,-11l1592,193r10,-6l1613,184r11,3l1633,193r6,9l1642,213r-3,11l1633,234r-9,6l1613,242xe" fillcolor="black" stroked="f">
              <v:path arrowok="t"/>
            </v:shape>
            <v:shape id="_x0000_s3380"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3375" alt="" style="position:absolute;left:0;text-align:left;margin-left:78.85pt;margin-top:22.55pt;width:3.6pt;height:3.65pt;z-index:8560;mso-position-horizontal-relative:page" coordorigin="1577,451" coordsize="72,73">
            <v:shape id="_x0000_s3376" alt="" style="position:absolute;left:1583;top:458;width:58;height:58" coordorigin="1584,458" coordsize="58,58" path="m1613,516r-11,-3l1592,507r-6,-9l1584,487r2,-11l1592,467r10,-7l1613,458r11,2l1633,467r6,9l1642,487r-3,11l1633,507r-9,6l1613,516xe" fillcolor="black" stroked="f">
              <v:path arrowok="t"/>
            </v:shape>
            <v:shape id="_x0000_s3377"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Prototypes Wireframes</w:t>
      </w:r>
    </w:p>
    <w:p w:rsidR="00CB0FC6" w:rsidRDefault="00CB0FC6">
      <w:pPr>
        <w:pStyle w:val="BodyText"/>
        <w:rPr>
          <w:sz w:val="18"/>
        </w:rPr>
      </w:pPr>
    </w:p>
    <w:p w:rsidR="00CB0FC6" w:rsidRDefault="00240513">
      <w:pPr>
        <w:pStyle w:val="Heading2"/>
        <w:spacing w:before="137"/>
      </w:pPr>
      <w:r>
        <w:t>Evaluate</w:t>
      </w:r>
    </w:p>
    <w:p w:rsidR="00CB0FC6" w:rsidRDefault="00CB0FC6">
      <w:pPr>
        <w:pStyle w:val="BodyText"/>
        <w:spacing w:before="8"/>
        <w:rPr>
          <w:b/>
          <w:sz w:val="26"/>
        </w:rPr>
      </w:pPr>
    </w:p>
    <w:p w:rsidR="00CB0FC6" w:rsidRDefault="00240513">
      <w:pPr>
        <w:pStyle w:val="BodyText"/>
        <w:spacing w:before="1" w:line="336" w:lineRule="auto"/>
        <w:ind w:left="140"/>
      </w:pPr>
      <w:r>
        <w:t>Testing &amp; discussing the pr</w:t>
      </w:r>
      <w:r>
        <w:t>ototype with the stakeholders and test users give us valuable insights for the further development.</w:t>
      </w:r>
    </w:p>
    <w:p w:rsidR="00CB0FC6" w:rsidRDefault="00240513">
      <w:pPr>
        <w:spacing w:before="129"/>
        <w:ind w:left="140"/>
        <w:rPr>
          <w:sz w:val="17"/>
        </w:rPr>
      </w:pPr>
      <w:r>
        <w:rPr>
          <w:b/>
          <w:sz w:val="17"/>
        </w:rPr>
        <w:t>Deadline</w:t>
      </w:r>
      <w:r>
        <w:rPr>
          <w:sz w:val="17"/>
        </w:rPr>
        <w:t>: 22.6.2018</w:t>
      </w:r>
    </w:p>
    <w:p w:rsidR="00CB0FC6" w:rsidRDefault="00CB0FC6">
      <w:pPr>
        <w:pStyle w:val="BodyText"/>
        <w:spacing w:before="4"/>
        <w:rPr>
          <w:sz w:val="19"/>
        </w:rPr>
      </w:pPr>
    </w:p>
    <w:p w:rsidR="00CB0FC6" w:rsidRDefault="00240513">
      <w:pPr>
        <w:pStyle w:val="Heading5"/>
        <w:rPr>
          <w:b w:val="0"/>
        </w:rPr>
      </w:pPr>
      <w:r>
        <w:t>Expected results</w:t>
      </w:r>
      <w:r>
        <w:rPr>
          <w:b w:val="0"/>
        </w:rPr>
        <w:t>:</w:t>
      </w:r>
    </w:p>
    <w:p w:rsidR="00CB0FC6" w:rsidRDefault="00CB0FC6">
      <w:pPr>
        <w:pStyle w:val="BodyText"/>
        <w:spacing w:before="7"/>
        <w:rPr>
          <w:sz w:val="9"/>
        </w:rPr>
      </w:pPr>
    </w:p>
    <w:p w:rsidR="00CB0FC6" w:rsidRDefault="00240513">
      <w:pPr>
        <w:pStyle w:val="BodyText"/>
        <w:spacing w:before="97" w:line="336" w:lineRule="auto"/>
        <w:ind w:left="485" w:right="7165"/>
      </w:pPr>
      <w:r>
        <w:pict>
          <v:group id="_x0000_s3372" alt="" style="position:absolute;left:0;text-align:left;margin-left:78.85pt;margin-top:8.85pt;width:3.6pt;height:3.65pt;z-index:8584;mso-position-horizontal-relative:page" coordorigin="1577,177" coordsize="72,73">
            <v:shape id="_x0000_s3373" alt="" style="position:absolute;left:1583;top:184;width:58;height:58" coordorigin="1584,184" coordsize="58,58" path="m1613,242r-11,-2l1592,234r-6,-10l1584,213r2,-11l1592,193r10,-6l1613,184r11,3l1633,193r6,9l1642,213r-3,11l1633,234r-9,6l1613,242xe" fillcolor="black" stroked="f">
              <v:path arrowok="t"/>
            </v:shape>
            <v:shape id="_x0000_s3374"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3369" alt="" style="position:absolute;left:0;text-align:left;margin-left:78.85pt;margin-top:22.55pt;width:3.6pt;height:3.65pt;z-index:8608;mso-position-horizontal-relative:page" coordorigin="1577,451" coordsize="72,73">
            <v:shape id="_x0000_s3370" alt="" style="position:absolute;left:1583;top:458;width:58;height:58" coordorigin="1584,458" coordsize="58,58" path="m1613,516r-11,-3l1592,507r-6,-9l1584,487r2,-11l1592,467r10,-7l1613,458r11,2l1633,467r6,9l1642,487r-3,11l1633,507r-9,6l1613,516xe" fillcolor="black" stroked="f">
              <v:path arrowok="t"/>
            </v:shape>
            <v:shape id="_x0000_s3371"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Evaluation reports User testing reports</w:t>
      </w:r>
    </w:p>
    <w:p w:rsidR="00CB0FC6" w:rsidRDefault="00CB0FC6">
      <w:pPr>
        <w:pStyle w:val="BodyText"/>
        <w:rPr>
          <w:sz w:val="18"/>
        </w:rPr>
      </w:pPr>
    </w:p>
    <w:p w:rsidR="00CB0FC6" w:rsidRDefault="00240513">
      <w:pPr>
        <w:pStyle w:val="Heading2"/>
        <w:spacing w:before="152"/>
      </w:pPr>
      <w:r>
        <w:t>Design</w:t>
      </w:r>
    </w:p>
    <w:p w:rsidR="00CB0FC6" w:rsidRDefault="00240513">
      <w:pPr>
        <w:pStyle w:val="BodyText"/>
        <w:spacing w:before="293" w:line="336" w:lineRule="auto"/>
        <w:ind w:left="140" w:right="718"/>
        <w:jc w:val="both"/>
      </w:pPr>
      <w:r>
        <w:t>Already during the evaluation phase we start the design phase to have an iterative process: The prototype and wireframes are adjusted from the feedback but also the work on the final mockups and software architecture is started.</w:t>
      </w:r>
    </w:p>
    <w:p w:rsidR="00CB0FC6" w:rsidRDefault="00240513">
      <w:pPr>
        <w:spacing w:before="144"/>
        <w:ind w:left="140"/>
        <w:jc w:val="both"/>
        <w:rPr>
          <w:sz w:val="17"/>
        </w:rPr>
      </w:pPr>
      <w:r>
        <w:rPr>
          <w:b/>
          <w:sz w:val="17"/>
        </w:rPr>
        <w:t>Deadline 1</w:t>
      </w:r>
      <w:r>
        <w:rPr>
          <w:sz w:val="17"/>
        </w:rPr>
        <w:t xml:space="preserve">: 22.6.2018 </w:t>
      </w:r>
      <w:r>
        <w:rPr>
          <w:b/>
          <w:sz w:val="17"/>
        </w:rPr>
        <w:t>Deadl</w:t>
      </w:r>
      <w:r>
        <w:rPr>
          <w:b/>
          <w:sz w:val="17"/>
        </w:rPr>
        <w:t>ine 2</w:t>
      </w:r>
      <w:r>
        <w:rPr>
          <w:sz w:val="17"/>
        </w:rPr>
        <w:t>: 27.7.2018</w:t>
      </w:r>
    </w:p>
    <w:p w:rsidR="00CB0FC6" w:rsidRDefault="00CB0FC6">
      <w:pPr>
        <w:pStyle w:val="BodyText"/>
        <w:spacing w:before="1"/>
        <w:rPr>
          <w:sz w:val="18"/>
        </w:rPr>
      </w:pPr>
    </w:p>
    <w:p w:rsidR="00CB0FC6" w:rsidRDefault="00240513">
      <w:pPr>
        <w:pStyle w:val="Heading5"/>
        <w:jc w:val="both"/>
        <w:rPr>
          <w:b w:val="0"/>
        </w:rPr>
      </w:pPr>
      <w:r>
        <w:t>Expected results</w:t>
      </w:r>
      <w:r>
        <w:rPr>
          <w:b w:val="0"/>
        </w:rPr>
        <w:t>:</w:t>
      </w:r>
    </w:p>
    <w:p w:rsidR="00CB0FC6" w:rsidRDefault="00CB0FC6">
      <w:pPr>
        <w:pStyle w:val="BodyText"/>
        <w:spacing w:before="10"/>
        <w:rPr>
          <w:sz w:val="10"/>
        </w:rPr>
      </w:pPr>
    </w:p>
    <w:p w:rsidR="00CB0FC6" w:rsidRDefault="00240513">
      <w:pPr>
        <w:pStyle w:val="BodyText"/>
        <w:spacing w:before="97"/>
        <w:ind w:left="485"/>
      </w:pPr>
      <w:r>
        <w:pict>
          <v:group id="_x0000_s3366" alt="" style="position:absolute;left:0;text-align:left;margin-left:78.85pt;margin-top:8.85pt;width:3.6pt;height:3.65pt;z-index:8632;mso-position-horizontal-relative:page" coordorigin="1577,177" coordsize="72,73">
            <v:shape id="_x0000_s3367" alt="" style="position:absolute;left:1583;top:184;width:58;height:58" coordorigin="1584,184" coordsize="58,58" path="m1613,242r-11,-2l1592,234r-6,-10l1584,213r2,-11l1592,193r10,-6l1613,184r11,3l1633,193r6,9l1642,213r-3,11l1633,234r-9,6l1613,242xe" fillcolor="black" stroked="f">
              <v:path arrowok="t"/>
            </v:shape>
            <v:shape id="_x0000_s3368"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Mockups</w:t>
      </w:r>
    </w:p>
    <w:p w:rsidR="00CB0FC6" w:rsidRDefault="00240513">
      <w:pPr>
        <w:pStyle w:val="BodyText"/>
        <w:spacing w:before="78" w:line="336" w:lineRule="auto"/>
        <w:ind w:left="485" w:right="6576"/>
      </w:pPr>
      <w:r>
        <w:pict>
          <v:group id="_x0000_s3363" alt="" style="position:absolute;left:0;text-align:left;margin-left:78.85pt;margin-top:7.9pt;width:3.6pt;height:3.65pt;z-index:8656;mso-position-horizontal-relative:page" coordorigin="1577,158" coordsize="72,73">
            <v:shape id="_x0000_s3364" alt="" style="position:absolute;left:1583;top:165;width:58;height:58" coordorigin="1584,165" coordsize="58,58" path="m1613,223r-11,-2l1592,215r-6,-10l1584,194r2,-11l1592,174r10,-6l1613,165r11,3l1633,174r6,9l1642,194r-3,11l1633,215r-9,6l1613,223xe" fillcolor="black" stroked="f">
              <v:path arrowok="t"/>
            </v:shape>
            <v:shape id="_x0000_s3365"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pict>
          <v:group id="_x0000_s3360" alt="" style="position:absolute;left:0;text-align:left;margin-left:78.85pt;margin-top:21.6pt;width:3.6pt;height:3.65pt;z-index:8680;mso-position-horizontal-relative:page" coordorigin="1577,432" coordsize="72,73">
            <v:shape id="_x0000_s3361" alt="" style="position:absolute;left:1583;top:439;width:58;height:58" coordorigin="1584,439" coordsize="58,58" path="m1613,497r-11,-3l1592,488r-6,-9l1584,468r2,-11l1592,448r10,-7l1613,439r11,2l1633,448r6,9l1642,468r-3,11l1633,488r-9,6l1613,497xe" fillcolor="black" stroked="f">
              <v:path arrowok="t"/>
            </v:shape>
            <v:shape id="_x0000_s3362" alt="" style="position:absolute;left:1583;top:439;width:58;height:58" coordorigin="1584,439" coordsize="58,58" path="m1642,468r-3,11l1633,488r-9,6l1613,497r-11,-3l1592,488r-6,-9l1584,468r2,-11l1592,448r10,-7l1613,439r11,2l1633,448r6,9l1642,468e" filled="f" strokeweight=".25397mm">
              <v:path arrowok="t"/>
            </v:shape>
            <w10:wrap anchorx="page"/>
          </v:group>
        </w:pict>
      </w:r>
      <w:r>
        <w:t>Software Architecture Specifications</w:t>
      </w:r>
    </w:p>
    <w:p w:rsidR="00CB0FC6" w:rsidRDefault="00CB0FC6">
      <w:pPr>
        <w:spacing w:line="336" w:lineRule="auto"/>
        <w:sectPr w:rsidR="00CB0FC6">
          <w:pgSz w:w="11910" w:h="16840"/>
          <w:pgMar w:top="1320" w:right="1320" w:bottom="1040" w:left="1300" w:header="290" w:footer="858" w:gutter="0"/>
          <w:cols w:space="720"/>
        </w:sectPr>
      </w:pPr>
    </w:p>
    <w:p w:rsidR="00CB0FC6" w:rsidRDefault="00240513">
      <w:pPr>
        <w:pStyle w:val="Heading2"/>
        <w:spacing w:before="93"/>
      </w:pPr>
      <w:r>
        <w:lastRenderedPageBreak/>
        <w:t>Production</w:t>
      </w:r>
    </w:p>
    <w:p w:rsidR="00CB0FC6" w:rsidRDefault="00CB0FC6">
      <w:pPr>
        <w:pStyle w:val="BodyText"/>
        <w:spacing w:before="8"/>
        <w:rPr>
          <w:b/>
          <w:sz w:val="26"/>
        </w:rPr>
      </w:pPr>
    </w:p>
    <w:p w:rsidR="00CB0FC6" w:rsidRDefault="00240513">
      <w:pPr>
        <w:pStyle w:val="BodyText"/>
        <w:spacing w:line="336" w:lineRule="auto"/>
        <w:ind w:left="140" w:right="381"/>
      </w:pPr>
      <w:r>
        <w:t>Iterative development and finishing a release candidate. This will also take place in combination with design and review phase. Basically in the following loop: Design -&gt; Production -&gt; Review -&gt; Design -&gt; ...</w:t>
      </w:r>
    </w:p>
    <w:p w:rsidR="00CB0FC6" w:rsidRDefault="00240513">
      <w:pPr>
        <w:spacing w:before="130"/>
        <w:ind w:left="140"/>
        <w:rPr>
          <w:sz w:val="17"/>
        </w:rPr>
      </w:pPr>
      <w:r>
        <w:rPr>
          <w:b/>
          <w:sz w:val="17"/>
        </w:rPr>
        <w:t>Deadline 1</w:t>
      </w:r>
      <w:r>
        <w:rPr>
          <w:sz w:val="17"/>
        </w:rPr>
        <w:t xml:space="preserve">: 29.6.2018 </w:t>
      </w:r>
      <w:r>
        <w:rPr>
          <w:b/>
          <w:sz w:val="17"/>
        </w:rPr>
        <w:t>Deadline 2</w:t>
      </w:r>
      <w:r>
        <w:rPr>
          <w:sz w:val="17"/>
        </w:rPr>
        <w:t>: 10.8.2018</w:t>
      </w:r>
    </w:p>
    <w:p w:rsidR="00CB0FC6" w:rsidRDefault="00CB0FC6">
      <w:pPr>
        <w:pStyle w:val="BodyText"/>
        <w:spacing w:before="4"/>
        <w:rPr>
          <w:sz w:val="19"/>
        </w:rPr>
      </w:pPr>
    </w:p>
    <w:p w:rsidR="00CB0FC6" w:rsidRDefault="00240513">
      <w:pPr>
        <w:pStyle w:val="Heading5"/>
        <w:rPr>
          <w:b w:val="0"/>
        </w:rPr>
      </w:pPr>
      <w:r>
        <w:t>Ex</w:t>
      </w:r>
      <w:r>
        <w:t>pected results</w:t>
      </w:r>
      <w:r>
        <w:rPr>
          <w:b w:val="0"/>
        </w:rPr>
        <w:t>:</w:t>
      </w:r>
    </w:p>
    <w:p w:rsidR="00CB0FC6" w:rsidRDefault="00CB0FC6">
      <w:pPr>
        <w:pStyle w:val="BodyText"/>
        <w:spacing w:before="7"/>
        <w:rPr>
          <w:sz w:val="9"/>
        </w:rPr>
      </w:pPr>
    </w:p>
    <w:p w:rsidR="00CB0FC6" w:rsidRDefault="00240513">
      <w:pPr>
        <w:pStyle w:val="BodyText"/>
        <w:spacing w:before="97"/>
        <w:ind w:left="485"/>
      </w:pPr>
      <w:r>
        <w:pict>
          <v:group id="_x0000_s3357" alt="" style="position:absolute;left:0;text-align:left;margin-left:78.85pt;margin-top:8.85pt;width:3.6pt;height:3.65pt;z-index:8704;mso-position-horizontal-relative:page" coordorigin="1577,177" coordsize="72,73">
            <v:shape id="_x0000_s3358" alt="" style="position:absolute;left:1583;top:184;width:58;height:58" coordorigin="1584,184" coordsize="58,58" path="m1613,242r-12,-2l1592,234r-6,-10l1584,213r2,-11l1592,193r9,-6l1613,184r11,3l1633,193r6,9l1642,213r-3,11l1633,234r-9,6l1613,242xe" fillcolor="black" stroked="f">
              <v:path arrowok="t"/>
            </v:shape>
            <v:shape id="_x0000_s3359" alt="" style="position:absolute;left:1583;top:184;width:58;height:58" coordorigin="1584,184" coordsize="58,58" path="m1642,213r-3,11l1633,234r-9,6l1613,242r-12,-2l1592,234r-6,-10l1584,213r2,-11l1592,193r9,-6l1613,184r11,3l1633,193r6,9l1642,213e" filled="f" strokeweight=".25397mm">
              <v:path arrowok="t"/>
            </v:shape>
            <w10:wrap anchorx="page"/>
          </v:group>
        </w:pict>
      </w:r>
      <w:r>
        <w:t>Final product first and second version</w:t>
      </w:r>
    </w:p>
    <w:p w:rsidR="00CB0FC6" w:rsidRDefault="00CB0FC6">
      <w:pPr>
        <w:pStyle w:val="BodyText"/>
        <w:rPr>
          <w:sz w:val="18"/>
        </w:rPr>
      </w:pPr>
    </w:p>
    <w:p w:rsidR="00CB0FC6" w:rsidRDefault="00CB0FC6">
      <w:pPr>
        <w:pStyle w:val="BodyText"/>
        <w:rPr>
          <w:sz w:val="20"/>
        </w:rPr>
      </w:pPr>
    </w:p>
    <w:p w:rsidR="00CB0FC6" w:rsidRDefault="00240513">
      <w:pPr>
        <w:pStyle w:val="Heading2"/>
      </w:pPr>
      <w:r>
        <w:t>Review</w:t>
      </w:r>
    </w:p>
    <w:p w:rsidR="00CB0FC6" w:rsidRDefault="00240513">
      <w:pPr>
        <w:pStyle w:val="BodyText"/>
        <w:spacing w:before="293"/>
        <w:ind w:left="140"/>
      </w:pPr>
      <w:r>
        <w:t>Collect feedback of the release candidate, finish documentation and submission of the thesis.</w:t>
      </w:r>
    </w:p>
    <w:p w:rsidR="00CB0FC6" w:rsidRDefault="00CB0FC6">
      <w:pPr>
        <w:pStyle w:val="BodyText"/>
        <w:spacing w:before="4"/>
        <w:rPr>
          <w:sz w:val="19"/>
        </w:rPr>
      </w:pPr>
    </w:p>
    <w:p w:rsidR="00CB0FC6" w:rsidRDefault="00240513">
      <w:pPr>
        <w:ind w:left="140"/>
        <w:rPr>
          <w:sz w:val="17"/>
        </w:rPr>
      </w:pPr>
      <w:r>
        <w:rPr>
          <w:b/>
          <w:sz w:val="17"/>
        </w:rPr>
        <w:t>Deadline</w:t>
      </w:r>
      <w:r>
        <w:rPr>
          <w:sz w:val="17"/>
        </w:rPr>
        <w:t>: 17.8.2018</w:t>
      </w:r>
    </w:p>
    <w:p w:rsidR="00CB0FC6" w:rsidRDefault="00CB0FC6">
      <w:pPr>
        <w:pStyle w:val="BodyText"/>
        <w:spacing w:before="3"/>
        <w:rPr>
          <w:sz w:val="19"/>
        </w:rPr>
      </w:pPr>
    </w:p>
    <w:p w:rsidR="00CB0FC6" w:rsidRDefault="00240513">
      <w:pPr>
        <w:pStyle w:val="Heading5"/>
        <w:spacing w:before="1"/>
        <w:rPr>
          <w:b w:val="0"/>
        </w:rPr>
      </w:pPr>
      <w:r>
        <w:t>Expected results</w:t>
      </w:r>
      <w:r>
        <w:rPr>
          <w:b w:val="0"/>
        </w:rPr>
        <w:t>:</w:t>
      </w:r>
    </w:p>
    <w:p w:rsidR="00CB0FC6" w:rsidRDefault="00CB0FC6">
      <w:pPr>
        <w:pStyle w:val="BodyText"/>
        <w:spacing w:before="7"/>
        <w:rPr>
          <w:sz w:val="9"/>
        </w:rPr>
      </w:pPr>
    </w:p>
    <w:p w:rsidR="00CB0FC6" w:rsidRDefault="00240513">
      <w:pPr>
        <w:pStyle w:val="BodyText"/>
        <w:spacing w:before="97" w:line="336" w:lineRule="auto"/>
        <w:ind w:left="485" w:right="7397"/>
      </w:pPr>
      <w:r>
        <w:pict>
          <v:group id="_x0000_s3354" alt="" style="position:absolute;left:0;text-align:left;margin-left:78.85pt;margin-top:8.85pt;width:3.6pt;height:3.65pt;z-index:8728;mso-position-horizontal-relative:page" coordorigin="1577,177" coordsize="72,73">
            <v:shape id="_x0000_s3355" alt="" style="position:absolute;left:1583;top:184;width:58;height:58" coordorigin="1584,184" coordsize="58,58" path="m1613,242r-12,-2l1592,234r-6,-10l1584,213r2,-11l1592,193r9,-6l1613,184r11,3l1633,193r6,9l1642,213r-3,11l1633,234r-9,6l1613,242xe" fillcolor="black" stroked="f">
              <v:path arrowok="t"/>
            </v:shape>
            <v:shape id="_x0000_s3356" alt="" style="position:absolute;left:1583;top:184;width:58;height:58" coordorigin="1584,184" coordsize="58,58" path="m1642,213r-3,11l1633,234r-9,6l1613,242r-12,-2l1592,234r-6,-10l1584,213r2,-11l1592,193r9,-6l1613,184r11,3l1633,193r6,9l1642,213e" filled="f" strokeweight=".25397mm">
              <v:path arrowok="t"/>
            </v:shape>
            <w10:wrap anchorx="page"/>
          </v:group>
        </w:pict>
      </w:r>
      <w:r>
        <w:pict>
          <v:group id="_x0000_s3351" alt="" style="position:absolute;left:0;text-align:left;margin-left:78.85pt;margin-top:22.55pt;width:3.6pt;height:3.65pt;z-index:8752;mso-position-horizontal-relative:page" coordorigin="1577,451" coordsize="72,73">
            <v:shape id="_x0000_s3352" alt="" style="position:absolute;left:1583;top:458;width:58;height:58" coordorigin="1584,458" coordsize="58,58" path="m1613,516r-12,-3l1592,507r-6,-9l1584,487r2,-11l1592,467r9,-7l1613,458r11,2l1633,467r6,9l1642,487r-3,11l1633,507r-9,6l1613,516xe" fillcolor="black" stroked="f">
              <v:path arrowok="t"/>
            </v:shape>
            <v:shape id="_x0000_s3353" alt="" style="position:absolute;left:1583;top:458;width:58;height:58" coordorigin="1584,458" coordsize="58,58" path="m1642,487r-3,11l1633,507r-9,6l1613,516r-12,-3l1592,507r-6,-9l1584,487r2,-11l1592,467r9,-7l1613,458r11,2l1633,467r6,9l1642,487e" filled="f" strokeweight=".25397mm">
              <v:path arrowok="t"/>
            </v:shape>
            <w10:wrap anchorx="page"/>
          </v:group>
        </w:pict>
      </w:r>
      <w:r>
        <w:t>Review reports Final thesis report</w:t>
      </w:r>
    </w:p>
    <w:p w:rsidR="00CB0FC6" w:rsidRDefault="00CB0FC6">
      <w:pPr>
        <w:spacing w:line="336" w:lineRule="auto"/>
        <w:sectPr w:rsidR="00CB0FC6">
          <w:pgSz w:w="11910" w:h="16840"/>
          <w:pgMar w:top="1320" w:right="1320" w:bottom="1040" w:left="1300" w:header="290" w:footer="858" w:gutter="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54" w:name="Milestones"/>
      <w:bookmarkStart w:id="55" w:name="_bookmark28"/>
      <w:bookmarkEnd w:id="54"/>
      <w:bookmarkEnd w:id="55"/>
      <w:r>
        <w:t>Milestones</w:t>
      </w:r>
    </w:p>
    <w:p w:rsidR="00CB0FC6" w:rsidRDefault="00CB0FC6">
      <w:pPr>
        <w:pStyle w:val="BodyText"/>
        <w:spacing w:before="7"/>
        <w:rPr>
          <w:b/>
          <w:sz w:val="33"/>
        </w:rPr>
      </w:pPr>
    </w:p>
    <w:p w:rsidR="00CB0FC6" w:rsidRDefault="00240513">
      <w:pPr>
        <w:pStyle w:val="Heading2"/>
      </w:pPr>
      <w:r>
        <w:t>17.4.2018 - Prototype &amp; goals specified</w:t>
      </w:r>
    </w:p>
    <w:p w:rsidR="00CB0FC6" w:rsidRDefault="00CB0FC6">
      <w:pPr>
        <w:pStyle w:val="BodyText"/>
        <w:spacing w:before="3"/>
        <w:rPr>
          <w:b/>
          <w:sz w:val="18"/>
        </w:rPr>
      </w:pPr>
    </w:p>
    <w:p w:rsidR="00CB0FC6" w:rsidRDefault="00240513">
      <w:pPr>
        <w:pStyle w:val="BodyText"/>
        <w:spacing w:before="98"/>
        <w:ind w:left="485"/>
      </w:pPr>
      <w:r>
        <w:pict>
          <v:group id="_x0000_s3348" alt="" style="position:absolute;left:0;text-align:left;margin-left:78.85pt;margin-top:8.9pt;width:3.6pt;height:3.65pt;z-index:8776;mso-position-horizontal-relative:page" coordorigin="1577,178" coordsize="72,73">
            <v:shape id="_x0000_s3349" alt="" style="position:absolute;left:1583;top:185;width:58;height:58" coordorigin="1584,185" coordsize="58,58" path="m1613,243r-11,-2l1592,235r-6,-10l1584,214r2,-11l1592,194r10,-6l1613,185r11,3l1633,194r6,9l1642,214r-3,11l1633,235r-9,6l1613,243xe" fillcolor="black" stroked="f">
              <v:path arrowok="t"/>
            </v:shape>
            <v:shape id="_x0000_s3350" alt="" style="position:absolute;left:1583;top:185;width:58;height:58" coordorigin="1584,185" coordsize="58,58" path="m1642,214r-3,11l1633,235r-9,6l1613,243r-11,-2l1592,235r-6,-10l1584,214r2,-11l1592,194r10,-6l1613,185r11,3l1633,194r6,9l1642,214e" filled="f" strokeweight=".25397mm">
              <v:path arrowok="t"/>
            </v:shape>
            <w10:wrap anchorx="page"/>
          </v:group>
        </w:pict>
      </w:r>
      <w:r>
        <w:t>Coach meeting in Brugg</w:t>
      </w:r>
    </w:p>
    <w:p w:rsidR="00CB0FC6" w:rsidRDefault="00240513">
      <w:pPr>
        <w:pStyle w:val="BodyText"/>
        <w:spacing w:before="78" w:line="336" w:lineRule="auto"/>
        <w:ind w:left="485" w:right="5016"/>
      </w:pPr>
      <w:r>
        <w:pict>
          <v:group id="_x0000_s3345" alt="" style="position:absolute;left:0;text-align:left;margin-left:78.85pt;margin-top:7.9pt;width:3.6pt;height:3.65pt;z-index:8800;mso-position-horizontal-relative:page" coordorigin="1577,158" coordsize="72,73">
            <v:shape id="_x0000_s3346" alt="" style="position:absolute;left:1583;top:165;width:58;height:58" coordorigin="1584,165" coordsize="58,58" path="m1613,223r-11,-2l1592,215r-6,-10l1584,194r2,-11l1592,174r10,-6l1613,165r11,3l1633,174r6,9l1642,194r-3,11l1633,215r-9,6l1613,223xe" fillcolor="black" stroked="f">
              <v:path arrowok="t"/>
            </v:shape>
            <v:shape id="_x0000_s3347"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pict>
          <v:group id="_x0000_s3342" alt="" style="position:absolute;left:0;text-align:left;margin-left:78.85pt;margin-top:21.6pt;width:3.6pt;height:3.65pt;z-index:8824;mso-position-horizontal-relative:page" coordorigin="1577,432" coordsize="72,73">
            <v:shape id="_x0000_s3343" alt="" style="position:absolute;left:1583;top:439;width:58;height:58" coordorigin="1584,439" coordsize="58,58" path="m1613,497r-11,-3l1592,488r-6,-9l1584,468r2,-11l1592,448r10,-7l1613,439r11,2l1633,448r6,9l1642,468r-3,11l1633,488r-9,6l1613,497xe" fillcolor="black" stroked="f">
              <v:path arrowok="t"/>
            </v:shape>
            <v:shape id="_x0000_s3344" alt="" style="position:absolute;left:1583;top:439;width:58;height:58" coordorigin="1584,439" coordsize="58,58" path="m1642,468r-3,11l1633,488r-9,6l1613,497r-11,-3l1592,488r-6,-9l1584,468r2,-11l1592,448r10,-7l1613,439r11,2l1633,448r6,9l1642,468e" filled="f" strokeweight=".25397mm">
              <v:path arrowok="t"/>
            </v:shape>
            <w10:wrap anchorx="page"/>
          </v:group>
        </w:pict>
      </w:r>
      <w:r>
        <w:t>Specified what's in the prototype and what not General project goals specified with Melonport</w:t>
      </w:r>
    </w:p>
    <w:p w:rsidR="00CB0FC6" w:rsidRDefault="00240513">
      <w:pPr>
        <w:pStyle w:val="BodyText"/>
        <w:spacing w:line="336" w:lineRule="auto"/>
        <w:ind w:left="485" w:right="3816"/>
      </w:pPr>
      <w:r>
        <w:pict>
          <v:group id="_x0000_s3339" alt="" style="position:absolute;left:0;text-align:left;margin-left:78.85pt;margin-top:4pt;width:3.6pt;height:3.65pt;z-index:8848;mso-position-horizontal-relative:page" coordorigin="1577,80" coordsize="72,73">
            <v:shape id="_x0000_s3340" alt="" style="position:absolute;left:1583;top:87;width:58;height:58" coordorigin="1584,87" coordsize="58,58" path="m1613,145r-11,-2l1592,137r-6,-10l1584,116r2,-11l1592,96r10,-6l1613,87r11,3l1633,96r6,9l1642,116r-3,11l1633,137r-9,6l1613,145xe" fillcolor="black" stroked="f">
              <v:path arrowok="t"/>
            </v:shape>
            <v:shape id="_x0000_s3341"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pict>
          <v:group id="_x0000_s3336" alt="" style="position:absolute;left:0;text-align:left;margin-left:78.85pt;margin-top:17.7pt;width:3.6pt;height:3.65pt;z-index:8872;mso-position-horizontal-relative:page" coordorigin="1577,354" coordsize="72,73">
            <v:shape id="_x0000_s3337" alt="" style="position:absolute;left:1583;top:361;width:58;height:58" coordorigin="1584,361" coordsize="58,58" path="m1613,419r-11,-3l1592,410r-6,-9l1584,390r2,-11l1592,370r10,-7l1613,361r11,2l1633,370r6,9l1642,390r-3,11l1633,410r-9,6l1613,419xe" fillcolor="black" stroked="f">
              <v:path arrowok="t"/>
            </v:shape>
            <v:shape id="_x0000_s3338" alt="" style="position:absolute;left:1583;top:361;width:58;height:58" coordorigin="1584,361" coordsize="58,58" path="m1642,390r-3,11l1633,410r-9,6l1613,419r-11,-3l1592,410r-6,-9l1584,390r2,-11l1592,370r10,-7l1613,361r11,2l1633,370r6,9l1642,390e" filled="f" strokeweight=".25397mm">
              <v:path arrowok="t"/>
            </v:shape>
            <w10:wrap anchorx="page"/>
          </v:group>
        </w:pict>
      </w:r>
      <w:r>
        <w:t>Project plan with more detailed &amp; project oriented planning Documentation outline fixed</w:t>
      </w:r>
    </w:p>
    <w:p w:rsidR="00CB0FC6" w:rsidRDefault="00CB0FC6">
      <w:pPr>
        <w:pStyle w:val="BodyText"/>
        <w:rPr>
          <w:sz w:val="18"/>
        </w:rPr>
      </w:pPr>
    </w:p>
    <w:p w:rsidR="00CB0FC6" w:rsidRDefault="00240513">
      <w:pPr>
        <w:pStyle w:val="Heading2"/>
        <w:spacing w:before="137"/>
      </w:pPr>
      <w:r>
        <w:t>3.5.2018 - Prototype presentation (Meeting in Zug)</w:t>
      </w:r>
    </w:p>
    <w:p w:rsidR="00CB0FC6" w:rsidRDefault="00CB0FC6">
      <w:pPr>
        <w:pStyle w:val="BodyText"/>
        <w:spacing w:before="3"/>
        <w:rPr>
          <w:b/>
          <w:sz w:val="18"/>
        </w:rPr>
      </w:pPr>
    </w:p>
    <w:p w:rsidR="00CB0FC6" w:rsidRDefault="00240513">
      <w:pPr>
        <w:pStyle w:val="BodyText"/>
        <w:spacing w:before="97" w:line="336" w:lineRule="auto"/>
        <w:ind w:left="485" w:right="5381"/>
      </w:pPr>
      <w:r>
        <w:pict>
          <v:group id="_x0000_s3333" alt="" style="position:absolute;left:0;text-align:left;margin-left:78.85pt;margin-top:8.85pt;width:3.6pt;height:3.65pt;z-index:8896;mso-position-horizontal-relative:page" coordorigin="1577,177" coordsize="72,73">
            <v:shape id="_x0000_s3334" alt="" style="position:absolute;left:1583;top:184;width:58;height:58" coordorigin="1584,184" coordsize="58,58" path="m1613,242r-11,-2l1592,234r-6,-10l1584,213r2,-11l1592,193r10,-6l1613,184r11,3l1633,193r6,9l1642,213r-3,11l1633,234r-9,6l1613,242xe" fillcolor="black" stroked="f">
              <v:path arrowok="t"/>
            </v:shape>
            <v:shape id="_x0000_s3335"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3330" alt="" style="position:absolute;left:0;text-align:left;margin-left:78.85pt;margin-top:22.55pt;width:3.6pt;height:3.65pt;z-index:8920;mso-position-horizontal-relative:page" coordorigin="1577,451" coordsize="72,73">
            <v:shape id="_x0000_s3331" alt="" style="position:absolute;left:1583;top:458;width:58;height:58" coordorigin="1584,458" coordsize="58,58" path="m1613,516r-11,-3l1592,507r-6,-9l1584,487r2,-11l1592,467r10,-7l1613,458r11,2l1633,467r6,9l1642,487r-3,11l1633,507r-9,6l1613,516xe" fillcolor="black" stroked="f">
              <v:path arrowok="t"/>
            </v:shape>
            <v:shape id="_x0000_s3332"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Presentation of the finished prototype in Zug All stakeholders invited</w:t>
      </w:r>
    </w:p>
    <w:p w:rsidR="00CB0FC6" w:rsidRDefault="00CB0FC6">
      <w:pPr>
        <w:pStyle w:val="BodyText"/>
        <w:rPr>
          <w:sz w:val="18"/>
        </w:rPr>
      </w:pPr>
    </w:p>
    <w:p w:rsidR="00CB0FC6" w:rsidRDefault="00240513">
      <w:pPr>
        <w:pStyle w:val="Heading2"/>
        <w:spacing w:before="137" w:line="252" w:lineRule="auto"/>
        <w:ind w:right="381"/>
      </w:pPr>
      <w:r>
        <w:t>5.7.2018 - Presentation of results se</w:t>
      </w:r>
      <w:r>
        <w:t>cond iteration (Meeting in Zug)</w:t>
      </w:r>
    </w:p>
    <w:p w:rsidR="00CB0FC6" w:rsidRDefault="00CB0FC6">
      <w:pPr>
        <w:pStyle w:val="BodyText"/>
        <w:spacing w:before="9"/>
        <w:rPr>
          <w:b/>
          <w:sz w:val="16"/>
        </w:rPr>
      </w:pPr>
    </w:p>
    <w:p w:rsidR="00CB0FC6" w:rsidRDefault="00240513">
      <w:pPr>
        <w:pStyle w:val="BodyText"/>
        <w:spacing w:before="98" w:line="336" w:lineRule="auto"/>
        <w:ind w:left="485" w:right="4704"/>
      </w:pPr>
      <w:r>
        <w:pict>
          <v:group id="_x0000_s3327" alt="" style="position:absolute;left:0;text-align:left;margin-left:78.85pt;margin-top:8.9pt;width:3.6pt;height:3.65pt;z-index:8944;mso-position-horizontal-relative:page" coordorigin="1577,178" coordsize="72,73">
            <v:shape id="_x0000_s3328" alt="" style="position:absolute;left:1583;top:185;width:58;height:58" coordorigin="1584,185" coordsize="58,58" path="m1613,243r-11,-2l1592,235r-6,-10l1584,214r2,-11l1592,194r10,-6l1613,185r11,3l1633,194r6,9l1642,214r-3,11l1633,235r-9,6l1613,243xe" fillcolor="black" stroked="f">
              <v:path arrowok="t"/>
            </v:shape>
            <v:shape id="_x0000_s3329" alt="" style="position:absolute;left:1583;top:185;width:58;height:58" coordorigin="1584,185" coordsize="58,58" path="m1642,214r-3,11l1633,235r-9,6l1613,243r-11,-2l1592,235r-6,-10l1584,214r2,-11l1592,194r10,-6l1613,185r11,3l1633,194r6,9l1642,214e" filled="f" strokeweight=".25397mm">
              <v:path arrowok="t"/>
            </v:shape>
            <w10:wrap anchorx="page"/>
          </v:group>
        </w:pict>
      </w:r>
      <w:r>
        <w:pict>
          <v:group id="_x0000_s3324" alt="" style="position:absolute;left:0;text-align:left;margin-left:78.85pt;margin-top:22.6pt;width:3.6pt;height:3.65pt;z-index:8968;mso-position-horizontal-relative:page" coordorigin="1577,452" coordsize="72,73">
            <v:shape id="_x0000_s3325" alt="" style="position:absolute;left:1583;top:459;width:58;height:58" coordorigin="1584,459" coordsize="58,58" path="m1613,517r-11,-3l1592,508r-6,-9l1584,488r2,-11l1592,468r10,-7l1613,459r11,2l1633,468r6,9l1642,488r-3,11l1633,508r-9,6l1613,517xe" fillcolor="black" stroked="f">
              <v:path arrowok="t"/>
            </v:shape>
            <v:shape id="_x0000_s3326" alt="" style="position:absolute;left:1583;top:459;width:58;height:58" coordorigin="1584,459" coordsize="58,58" path="m1642,488r-3,11l1633,508r-9,6l1613,517r-11,-3l1592,508r-6,-9l1584,488r2,-11l1592,468r10,-7l1613,459r11,2l1633,468r6,9l1642,488e" filled="f" strokeweight=".25397mm">
              <v:path arrowok="t"/>
            </v:shape>
            <w10:wrap anchorx="page"/>
          </v:group>
        </w:pict>
      </w:r>
      <w:r>
        <w:t>Presentation of the results of second iteration in Zug All stakeholders invited</w:t>
      </w:r>
    </w:p>
    <w:p w:rsidR="00CB0FC6" w:rsidRDefault="00240513">
      <w:pPr>
        <w:pStyle w:val="BodyText"/>
        <w:spacing w:line="336" w:lineRule="auto"/>
        <w:ind w:left="485" w:right="5016"/>
      </w:pPr>
      <w:r>
        <w:pict>
          <v:group id="_x0000_s3321" alt="" style="position:absolute;left:0;text-align:left;margin-left:78.85pt;margin-top:4pt;width:3.6pt;height:3.65pt;z-index:8992;mso-position-horizontal-relative:page" coordorigin="1577,80" coordsize="72,73">
            <v:shape id="_x0000_s3322" alt="" style="position:absolute;left:1583;top:87;width:58;height:58" coordorigin="1584,87" coordsize="58,58" path="m1613,145r-11,-2l1592,137r-6,-10l1584,116r2,-11l1592,96r10,-6l1613,87r11,3l1633,96r6,9l1642,116r-3,11l1633,137r-9,6l1613,145xe" fillcolor="black" stroked="f">
              <v:path arrowok="t"/>
            </v:shape>
            <v:shape id="_x0000_s3323"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pict>
          <v:group id="_x0000_s3318" alt="" style="position:absolute;left:0;text-align:left;margin-left:78.85pt;margin-top:17.7pt;width:3.6pt;height:3.65pt;z-index:9016;mso-position-horizontal-relative:page" coordorigin="1577,354" coordsize="72,73">
            <v:shape id="_x0000_s3319" alt="" style="position:absolute;left:1583;top:361;width:58;height:58" coordorigin="1584,361" coordsize="58,58" path="m1613,419r-11,-3l1592,410r-6,-9l1584,390r2,-11l1592,370r10,-7l1613,361r11,2l1633,370r6,9l1642,390r-3,11l1633,410r-9,6l1613,419xe" fillcolor="black" stroked="f">
              <v:path arrowok="t"/>
            </v:shape>
            <v:shape id="_x0000_s3320" alt="" style="position:absolute;left:1583;top:361;width:58;height:58" coordorigin="1584,361" coordsize="58,58" path="m1642,390r-3,11l1633,410r-9,6l1613,419r-11,-3l1592,410r-6,-9l1584,390r2,-11l1592,370r10,-7l1613,361r11,2l1633,370r6,9l1642,390e" filled="f" strokeweight=".25397mm">
              <v:path arrowok="t"/>
            </v:shape>
            <w10:wrap anchorx="page"/>
          </v:group>
        </w:pict>
      </w:r>
      <w:r>
        <w:t>First draft of documentation submitted to coaches Finalize specification about final product</w:t>
      </w:r>
    </w:p>
    <w:p w:rsidR="00CB0FC6" w:rsidRDefault="00240513">
      <w:pPr>
        <w:pStyle w:val="BodyText"/>
        <w:ind w:left="830"/>
      </w:pPr>
      <w:r>
        <w:pict>
          <v:polyline id="_x0000_s3317" alt="" style="position:absolute;left:0;text-align:left;z-index:9040;mso-wrap-edited:f;mso-width-percent:0;mso-height-percent:0;mso-position-horizontal-relative:page;mso-width-percent:0;mso-height-percent:0" points="99.35pt,5.8pt,99.25pt,6.35pt,98.95pt,6.85pt,98.45pt,7.15pt,97.9pt,7.25pt,97.35pt,7.15pt,96.9pt,6.85pt,96.6pt,6.35pt,96.45pt,5.8pt,96.6pt,5.25pt,96.9pt,4.8pt,97.35pt,4.5pt,97.9pt,4.35pt,98.45pt,4.5pt,98.95pt,4.8pt,99.25pt,5.25pt,99.35pt,5.8pt" coordsize="58,58" filled="f" strokeweight=".25397mm">
            <v:path arrowok="t" o:connecttype="custom" o:connectlocs="36830,73660;35560,80645;31750,86995;25400,90805;18415,92075;11430,90805;5715,86995;1905,80645;0,73660;1905,66675;5715,60960;11430,57150;18415,55245;25400,57150;31750,60960;35560,66675;36830,73660" o:connectangles="0,0,0,0,0,0,0,0,0,0,0,0,0,0,0,0,0"/>
            <w10:wrap anchorx="page"/>
          </v:polyline>
        </w:pict>
      </w:r>
      <w:r>
        <w:t>Requirements fixed</w:t>
      </w:r>
    </w:p>
    <w:p w:rsidR="00CB0FC6" w:rsidRDefault="00240513">
      <w:pPr>
        <w:pStyle w:val="BodyText"/>
        <w:spacing w:before="78" w:line="336" w:lineRule="auto"/>
        <w:ind w:left="830" w:right="6576"/>
      </w:pPr>
      <w:r>
        <w:pict>
          <v:polyline id="_x0000_s3316" alt="" style="position:absolute;left:0;text-align:left;z-index:9064;mso-wrap-edited:f;mso-width-percent:0;mso-height-percent:0;mso-position-horizontal-relative:page;mso-width-percent:0;mso-height-percent:0" points="99.35pt,9.7pt,99.25pt,10.25pt,98.95pt,10.75pt,98.45pt,11.05pt,97.9pt,11.15pt,97.35pt,11.05pt,96.9pt,10.75pt,96.6pt,10.25pt,96.45pt,9.7pt,96.6pt,9.15pt,96.9pt,8.7pt,97.35pt,8.4pt,97.9pt,8.25pt,98.45pt,8.4pt,98.95pt,8.7pt,99.25pt,9.15pt,99.35pt,9.7pt" coordsize="58,58" filled="f" strokeweight=".25397mm">
            <v:path arrowok="t" o:connecttype="custom" o:connectlocs="36830,123190;35560,130175;31750,136525;25400,140335;18415,141605;11430,140335;5715,136525;1905,130175;0,123190;1905,116205;5715,110490;11430,106680;18415,104775;25400,106680;31750,110490;35560,116205;36830,123190" o:connectangles="0,0,0,0,0,0,0,0,0,0,0,0,0,0,0,0,0"/>
            <w10:wrap anchorx="page"/>
          </v:polyline>
        </w:pict>
      </w:r>
      <w:r>
        <w:pict>
          <v:polyline id="_x0000_s3315" alt="" style="position:absolute;left:0;text-align:left;z-index:9088;mso-wrap-edited:f;mso-width-percent:0;mso-height-percent:0;mso-position-horizontal-relative:page;mso-width-percent:0;mso-height-percent:0" points="99.35pt,23.4pt,99.25pt,23.95pt,98.95pt,24.4pt,98.45pt,24.7pt,97.9pt,24.85pt,97.35pt,24.7pt,96.9pt,24.4pt,96.6pt,23.95pt,96.45pt,23.4pt,96.6pt,22.85pt,96.9pt,22.4pt,97.35pt,22.05pt,97.9pt,21.95pt,98.45pt,22.05pt,98.95pt,22.4pt,99.25pt,22.85pt,99.35pt,23.4pt" coordsize="58,58" filled="f" strokeweight=".25397mm">
            <v:path arrowok="t" o:connecttype="custom" o:connectlocs="36830,297180;35560,304165;31750,309880;25400,313690;18415,315595;11430,313690;5715,309880;1905,304165;0,297180;1905,290195;5715,284480;11430,280035;18415,278765;25400,280035;31750,284480;35560,290195;36830,297180" o:connectangles="0,0,0,0,0,0,0,0,0,0,0,0,0,0,0,0,0"/>
            <w10:wrap anchorx="page"/>
          </v:polyline>
        </w:pict>
      </w:r>
      <w:r>
        <w:t>All documents available All data available</w:t>
      </w:r>
    </w:p>
    <w:p w:rsidR="00CB0FC6" w:rsidRDefault="00240513">
      <w:pPr>
        <w:pStyle w:val="BodyText"/>
        <w:ind w:left="830"/>
      </w:pPr>
      <w:r>
        <w:pict>
          <v:polyline id="_x0000_s3314" alt="" style="position:absolute;left:0;text-align:left;z-index:9112;mso-wrap-edited:f;mso-width-percent:0;mso-height-percent:0;mso-position-horizontal-relative:page;mso-width-percent:0;mso-height-percent:0" points="99.35pt,5.8pt,99.25pt,6.35pt,98.95pt,6.85pt,98.45pt,7.15pt,97.9pt,7.25pt,97.35pt,7.15pt,96.9pt,6.85pt,96.6pt,6.35pt,96.45pt,5.8pt,96.6pt,5.25pt,96.9pt,4.8pt,97.35pt,4.5pt,97.9pt,4.35pt,98.45pt,4.5pt,98.95pt,4.8pt,99.25pt,5.25pt,99.35pt,5.8pt" coordsize="58,58" filled="f" strokeweight=".25397mm">
            <v:path arrowok="t" o:connecttype="custom" o:connectlocs="36830,73660;35560,80645;31750,86995;25400,90805;18415,92075;11430,90805;5715,86995;1905,80645;0,73660;1905,66675;5715,60960;11430,57150;18415,55245;25400,57150;31750,60960;35560,66675;36830,73660" o:connectangles="0,0,0,0,0,0,0,0,0,0,0,0,0,0,0,0,0"/>
            <w10:wrap anchorx="page"/>
          </v:polyline>
        </w:pict>
      </w:r>
      <w:r>
        <w:t>All prototypes ready for extension</w:t>
      </w:r>
    </w:p>
    <w:p w:rsidR="00CB0FC6" w:rsidRDefault="00CB0FC6">
      <w:pPr>
        <w:pStyle w:val="BodyText"/>
        <w:rPr>
          <w:sz w:val="18"/>
        </w:rPr>
      </w:pPr>
    </w:p>
    <w:p w:rsidR="00CB0FC6" w:rsidRDefault="00CB0FC6">
      <w:pPr>
        <w:pStyle w:val="BodyText"/>
        <w:spacing w:before="8"/>
        <w:rPr>
          <w:sz w:val="18"/>
        </w:rPr>
      </w:pPr>
    </w:p>
    <w:p w:rsidR="00CB0FC6" w:rsidRDefault="00240513">
      <w:pPr>
        <w:pStyle w:val="Heading2"/>
        <w:spacing w:line="252" w:lineRule="auto"/>
        <w:ind w:right="381"/>
      </w:pPr>
      <w:r>
        <w:t>6.8.2018 - Presentation of release candidate (Meeting in Zug)</w:t>
      </w:r>
    </w:p>
    <w:p w:rsidR="00CB0FC6" w:rsidRDefault="00CB0FC6">
      <w:pPr>
        <w:pStyle w:val="BodyText"/>
        <w:spacing w:before="9"/>
        <w:rPr>
          <w:b/>
          <w:sz w:val="16"/>
        </w:rPr>
      </w:pPr>
    </w:p>
    <w:p w:rsidR="00CB0FC6" w:rsidRDefault="00240513">
      <w:pPr>
        <w:pStyle w:val="BodyText"/>
        <w:spacing w:before="97"/>
        <w:ind w:left="485"/>
      </w:pPr>
      <w:r>
        <w:pict>
          <v:group id="_x0000_s3311" alt="" style="position:absolute;left:0;text-align:left;margin-left:78.85pt;margin-top:8.85pt;width:3.6pt;height:3.65pt;z-index:9136;mso-position-horizontal-relative:page" coordorigin="1577,177" coordsize="72,73">
            <v:shape id="_x0000_s3312" alt="" style="position:absolute;left:1583;top:184;width:58;height:58" coordorigin="1584,184" coordsize="58,58" path="m1613,242r-11,-2l1592,234r-6,-10l1584,213r2,-11l1592,193r10,-6l1613,184r11,3l1633,193r6,9l1642,213r-3,11l1633,234r-9,6l1613,242xe" fillcolor="black" stroked="f">
              <v:path arrowok="t"/>
            </v:shape>
            <v:shape id="_x0000_s3313"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Presentation of the release candidate in Zug</w:t>
      </w:r>
    </w:p>
    <w:p w:rsidR="00CB0FC6" w:rsidRDefault="00240513">
      <w:pPr>
        <w:pStyle w:val="BodyText"/>
        <w:spacing w:before="78" w:line="336" w:lineRule="auto"/>
        <w:ind w:left="485" w:right="4147"/>
      </w:pPr>
      <w:r>
        <w:pict>
          <v:group id="_x0000_s3308" alt="" style="position:absolute;left:0;text-align:left;margin-left:78.85pt;margin-top:7.9pt;width:3.6pt;height:3.65pt;z-index:9160;mso-position-horizontal-relative:page" coordorigin="1577,158" coordsize="72,73">
            <v:shape id="_x0000_s3309" alt="" style="position:absolute;left:1583;top:165;width:58;height:58" coordorigin="1584,165" coordsize="58,58" path="m1613,223r-11,-2l1592,215r-6,-10l1584,194r2,-11l1592,174r10,-6l1613,165r11,3l1633,174r6,9l1642,194r-3,11l1633,215r-9,6l1613,223xe" fillcolor="black" stroked="f">
              <v:path arrowok="t"/>
            </v:shape>
            <v:shape id="_x0000_s3310"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pict>
          <v:group id="_x0000_s3305" alt="" style="position:absolute;left:0;text-align:left;margin-left:78.85pt;margin-top:21.6pt;width:3.6pt;height:3.65pt;z-index:9184;mso-position-horizontal-relative:page" coordorigin="1577,432" coordsize="72,73">
            <v:shape id="_x0000_s3306" alt="" style="position:absolute;left:1583;top:439;width:58;height:58" coordorigin="1584,439" coordsize="58,58" path="m1613,497r-11,-3l1592,488r-6,-9l1584,468r2,-11l1592,448r10,-7l1613,439r11,2l1633,448r6,9l1642,468r-3,11l1633,488r-9,6l1613,497xe" fillcolor="black" stroked="f">
              <v:path arrowok="t"/>
            </v:shape>
            <v:shape id="_x0000_s3307" alt="" style="position:absolute;left:1583;top:439;width:58;height:58" coordorigin="1584,439" coordsize="58,58" path="m1642,468r-3,11l1633,488r-9,6l1613,497r-11,-3l1592,488r-6,-9l1584,468r2,-11l1592,448r10,-7l1613,439r11,2l1633,448r6,9l1642,468e" filled="f" strokeweight=".25397mm">
              <v:path arrowok="t"/>
            </v:shape>
            <w10:wrap anchorx="page"/>
          </v:group>
        </w:pict>
      </w:r>
      <w:r>
        <w:t>Collection of last feedback and adjustments for final release All stakeholders invited</w:t>
      </w:r>
    </w:p>
    <w:p w:rsidR="00CB0FC6" w:rsidRDefault="00CB0FC6">
      <w:pPr>
        <w:pStyle w:val="BodyText"/>
        <w:rPr>
          <w:sz w:val="18"/>
        </w:rPr>
      </w:pPr>
    </w:p>
    <w:p w:rsidR="00CB0FC6" w:rsidRDefault="00240513">
      <w:pPr>
        <w:pStyle w:val="Heading2"/>
        <w:spacing w:before="137"/>
        <w:ind w:left="136" w:right="4863"/>
        <w:jc w:val="center"/>
      </w:pPr>
      <w:r>
        <w:t>16.8.2018 - Final submission</w:t>
      </w:r>
    </w:p>
    <w:p w:rsidR="00CB0FC6" w:rsidRDefault="00CB0FC6">
      <w:pPr>
        <w:pStyle w:val="BodyText"/>
        <w:spacing w:before="4"/>
        <w:rPr>
          <w:b/>
          <w:sz w:val="18"/>
        </w:rPr>
      </w:pPr>
    </w:p>
    <w:p w:rsidR="00CB0FC6" w:rsidRDefault="00240513">
      <w:pPr>
        <w:pStyle w:val="BodyText"/>
        <w:spacing w:before="97" w:line="336" w:lineRule="auto"/>
        <w:ind w:left="485" w:right="5381"/>
      </w:pPr>
      <w:r>
        <w:pict>
          <v:group id="_x0000_s3302" alt="" style="position:absolute;left:0;text-align:left;margin-left:78.85pt;margin-top:8.85pt;width:3.6pt;height:3.65pt;z-index:9208;mso-position-horizontal-relative:page" coordorigin="1577,177" coordsize="72,73">
            <v:shape id="_x0000_s3303" alt="" style="position:absolute;left:1583;top:184;width:58;height:58" coordorigin="1584,184" coordsize="58,58" path="m1613,242r-11,-2l1592,234r-6,-10l1584,213r2,-11l1592,193r10,-6l1613,184r11,3l1633,193r6,9l1642,213r-3,11l1633,234r-9,6l1613,242xe" fillcolor="black" stroked="f">
              <v:path arrowok="t"/>
            </v:shape>
            <v:shape id="_x0000_s3304"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3299" alt="" style="position:absolute;left:0;text-align:left;margin-left:78.85pt;margin-top:22.55pt;width:3.6pt;height:3.65pt;z-index:9232;mso-position-horizontal-relative:page" coordorigin="1577,451" coordsize="72,73">
            <v:shape id="_x0000_s3300" alt="" style="position:absolute;left:1583;top:458;width:58;height:58" coordorigin="1584,458" coordsize="58,58" path="m1613,516r-11,-3l1592,507r-6,-9l1584,487r2,-11l1592,467r10,-7l1613,458r11,2l1633,467r6,9l1642,487r-3,11l1633,507r-9,6l1613,516xe" fillcolor="black" stroked="f">
              <v:path arrowok="t"/>
            </v:shape>
            <v:shape id="_x0000_s3301"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Official submission of thesis as bound paper Final version deployed</w:t>
      </w:r>
    </w:p>
    <w:p w:rsidR="00CB0FC6" w:rsidRDefault="00CB0FC6">
      <w:pPr>
        <w:pStyle w:val="BodyText"/>
        <w:rPr>
          <w:sz w:val="18"/>
        </w:rPr>
      </w:pPr>
    </w:p>
    <w:p w:rsidR="00CB0FC6" w:rsidRDefault="00240513">
      <w:pPr>
        <w:pStyle w:val="Heading2"/>
        <w:spacing w:before="137"/>
      </w:pPr>
      <w:r>
        <w:t>Iterations</w:t>
      </w:r>
    </w:p>
    <w:p w:rsidR="00CB0FC6" w:rsidRDefault="00CB0FC6">
      <w:pPr>
        <w:pStyle w:val="BodyText"/>
        <w:spacing w:before="4"/>
        <w:rPr>
          <w:b/>
          <w:sz w:val="27"/>
        </w:rPr>
      </w:pPr>
    </w:p>
    <w:p w:rsidR="00CB0FC6" w:rsidRDefault="00240513">
      <w:pPr>
        <w:pStyle w:val="Heading3"/>
      </w:pPr>
      <w:r>
        <w:t>Iteration 1: Prototype</w:t>
      </w:r>
    </w:p>
    <w:p w:rsidR="00CB0FC6" w:rsidRDefault="00CB0FC6">
      <w:pPr>
        <w:sectPr w:rsidR="00CB0FC6">
          <w:headerReference w:type="default" r:id="rId75"/>
          <w:pgSz w:w="11910" w:h="16840"/>
          <w:pgMar w:top="1320" w:right="1320" w:bottom="1040" w:left="1300" w:header="290" w:footer="858" w:gutter="0"/>
          <w:cols w:space="720"/>
        </w:sectPr>
      </w:pPr>
    </w:p>
    <w:p w:rsidR="00CB0FC6" w:rsidRDefault="00240513">
      <w:pPr>
        <w:pStyle w:val="BodyText"/>
        <w:spacing w:before="123" w:line="336" w:lineRule="auto"/>
        <w:ind w:left="140" w:right="295"/>
      </w:pPr>
      <w:r>
        <w:lastRenderedPageBreak/>
        <w:t>The first iteration is a functional prototype. The goal is to have something clickable as soon as possible. For this  phase, it is not yet important to have all fields and data. But something that can be shown to fund managers to collect</w:t>
      </w:r>
      <w:r>
        <w:t xml:space="preserve"> first valuable feedback.</w:t>
      </w:r>
    </w:p>
    <w:p w:rsidR="00CB0FC6" w:rsidRDefault="00240513">
      <w:pPr>
        <w:spacing w:before="144"/>
        <w:ind w:left="140"/>
        <w:rPr>
          <w:sz w:val="17"/>
        </w:rPr>
      </w:pPr>
      <w:r>
        <w:rPr>
          <w:b/>
          <w:sz w:val="17"/>
        </w:rPr>
        <w:t>Deadline</w:t>
      </w:r>
      <w:r>
        <w:rPr>
          <w:sz w:val="17"/>
        </w:rPr>
        <w:t>: 27.4.2018</w:t>
      </w:r>
    </w:p>
    <w:p w:rsidR="00CB0FC6" w:rsidRDefault="00CB0FC6">
      <w:pPr>
        <w:pStyle w:val="BodyText"/>
        <w:rPr>
          <w:sz w:val="18"/>
        </w:rPr>
      </w:pPr>
    </w:p>
    <w:p w:rsidR="00CB0FC6" w:rsidRDefault="00240513">
      <w:pPr>
        <w:pStyle w:val="Heading3"/>
        <w:spacing w:before="123"/>
      </w:pPr>
      <w:r>
        <w:t>Iteration 2: First draft</w:t>
      </w:r>
    </w:p>
    <w:p w:rsidR="00CB0FC6" w:rsidRDefault="00CB0FC6">
      <w:pPr>
        <w:pStyle w:val="BodyText"/>
        <w:spacing w:before="8"/>
        <w:rPr>
          <w:b/>
          <w:sz w:val="21"/>
        </w:rPr>
      </w:pPr>
    </w:p>
    <w:p w:rsidR="00CB0FC6" w:rsidRDefault="00240513">
      <w:pPr>
        <w:pStyle w:val="BodyText"/>
        <w:spacing w:before="1" w:line="336" w:lineRule="auto"/>
        <w:ind w:left="140" w:right="220"/>
      </w:pPr>
      <w:r>
        <w:t>The second iteration aims already at the final goal &amp; specification knowing that it is not possible to cover all topics yet. Still, it should be as functional as possbile to gather mo</w:t>
      </w:r>
      <w:r>
        <w:t>re detailed user feedback already.</w:t>
      </w:r>
    </w:p>
    <w:p w:rsidR="00CB0FC6" w:rsidRDefault="00240513">
      <w:pPr>
        <w:spacing w:before="129"/>
        <w:ind w:left="140"/>
        <w:rPr>
          <w:sz w:val="17"/>
        </w:rPr>
      </w:pPr>
      <w:r>
        <w:rPr>
          <w:b/>
          <w:sz w:val="17"/>
        </w:rPr>
        <w:t>Deadline</w:t>
      </w:r>
      <w:r>
        <w:rPr>
          <w:sz w:val="17"/>
        </w:rPr>
        <w:t>: 29.6.2018</w:t>
      </w:r>
    </w:p>
    <w:p w:rsidR="00CB0FC6" w:rsidRDefault="00CB0FC6">
      <w:pPr>
        <w:pStyle w:val="BodyText"/>
        <w:rPr>
          <w:sz w:val="18"/>
        </w:rPr>
      </w:pPr>
    </w:p>
    <w:p w:rsidR="00CB0FC6" w:rsidRDefault="00240513">
      <w:pPr>
        <w:pStyle w:val="Heading3"/>
        <w:spacing w:before="137"/>
      </w:pPr>
      <w:r>
        <w:t>Iteration 3: Final product</w:t>
      </w:r>
    </w:p>
    <w:p w:rsidR="00CB0FC6" w:rsidRDefault="00CB0FC6">
      <w:pPr>
        <w:pStyle w:val="BodyText"/>
        <w:spacing w:before="6"/>
        <w:rPr>
          <w:b/>
          <w:sz w:val="20"/>
        </w:rPr>
      </w:pPr>
    </w:p>
    <w:p w:rsidR="00CB0FC6" w:rsidRDefault="00240513">
      <w:pPr>
        <w:pStyle w:val="BodyText"/>
        <w:ind w:left="140"/>
      </w:pPr>
      <w:r>
        <w:t>Finally, all feedback is collected and the final product can emerge from the first draft.</w:t>
      </w:r>
    </w:p>
    <w:p w:rsidR="00CB0FC6" w:rsidRDefault="00CB0FC6">
      <w:pPr>
        <w:pStyle w:val="BodyText"/>
        <w:spacing w:before="4"/>
        <w:rPr>
          <w:sz w:val="19"/>
        </w:rPr>
      </w:pPr>
    </w:p>
    <w:p w:rsidR="00CB0FC6" w:rsidRDefault="00240513">
      <w:pPr>
        <w:ind w:left="140"/>
        <w:rPr>
          <w:sz w:val="17"/>
        </w:rPr>
      </w:pPr>
      <w:r>
        <w:rPr>
          <w:b/>
          <w:sz w:val="17"/>
        </w:rPr>
        <w:t>Deadline</w:t>
      </w:r>
      <w:r>
        <w:rPr>
          <w:sz w:val="17"/>
        </w:rPr>
        <w:t>: 10.8.2018</w:t>
      </w:r>
    </w:p>
    <w:p w:rsidR="00CB0FC6" w:rsidRDefault="00CB0FC6">
      <w:pPr>
        <w:rPr>
          <w:sz w:val="17"/>
        </w:rPr>
        <w:sectPr w:rsidR="00CB0FC6">
          <w:pgSz w:w="11910" w:h="16840"/>
          <w:pgMar w:top="1320" w:right="1320" w:bottom="1040" w:left="1300" w:header="290" w:footer="858" w:gutter="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56" w:name="Journal"/>
      <w:bookmarkStart w:id="57" w:name="_bookmark29"/>
      <w:bookmarkEnd w:id="56"/>
      <w:bookmarkEnd w:id="57"/>
      <w:r>
        <w:t>Journal</w:t>
      </w:r>
    </w:p>
    <w:p w:rsidR="00CB0FC6" w:rsidRDefault="00240513">
      <w:pPr>
        <w:pStyle w:val="BodyText"/>
        <w:spacing w:before="316"/>
        <w:ind w:left="140"/>
      </w:pPr>
      <w:r>
        <w:t>We send a short status update every week to our stakeholders. They are also stored here for reference.</w:t>
      </w:r>
    </w:p>
    <w:p w:rsidR="00CB0FC6" w:rsidRDefault="00CB0FC6">
      <w:pPr>
        <w:pStyle w:val="BodyText"/>
        <w:rPr>
          <w:sz w:val="18"/>
        </w:rPr>
      </w:pPr>
    </w:p>
    <w:p w:rsidR="00CB0FC6" w:rsidRDefault="00CB0FC6">
      <w:pPr>
        <w:pStyle w:val="BodyText"/>
        <w:spacing w:before="8"/>
        <w:rPr>
          <w:sz w:val="18"/>
        </w:rPr>
      </w:pPr>
    </w:p>
    <w:p w:rsidR="00CB0FC6" w:rsidRDefault="00240513">
      <w:pPr>
        <w:pStyle w:val="Heading2"/>
      </w:pPr>
      <w:r>
        <w:t>Calendar Week 8</w:t>
      </w:r>
    </w:p>
    <w:p w:rsidR="00CB0FC6" w:rsidRDefault="00CB0FC6">
      <w:pPr>
        <w:pStyle w:val="BodyText"/>
        <w:spacing w:before="9"/>
        <w:rPr>
          <w:b/>
          <w:sz w:val="26"/>
        </w:rPr>
      </w:pPr>
    </w:p>
    <w:p w:rsidR="00CB0FC6" w:rsidRDefault="00240513">
      <w:pPr>
        <w:pStyle w:val="BodyText"/>
        <w:ind w:left="140"/>
      </w:pPr>
      <w:r>
        <w:t>We started working on the thesis and made a first broad overview over the topics:</w:t>
      </w:r>
    </w:p>
    <w:p w:rsidR="00CB0FC6" w:rsidRDefault="00CB0FC6">
      <w:pPr>
        <w:pStyle w:val="BodyText"/>
        <w:spacing w:before="10"/>
        <w:rPr>
          <w:sz w:val="10"/>
        </w:rPr>
      </w:pPr>
    </w:p>
    <w:p w:rsidR="00CB0FC6" w:rsidRDefault="00240513">
      <w:pPr>
        <w:pStyle w:val="BodyText"/>
        <w:spacing w:before="97"/>
        <w:ind w:left="485"/>
      </w:pPr>
      <w:r>
        <w:pict>
          <v:group id="_x0000_s3296" alt="" style="position:absolute;left:0;text-align:left;margin-left:78.85pt;margin-top:8.85pt;width:3.6pt;height:3.65pt;z-index:9256;mso-position-horizontal-relative:page" coordorigin="1577,177" coordsize="72,73">
            <v:shape id="_x0000_s3297" alt="" style="position:absolute;left:1583;top:184;width:58;height:58" coordorigin="1584,184" coordsize="58,58" path="m1613,242r-11,-2l1592,234r-6,-10l1584,213r2,-11l1592,193r10,-6l1613,184r11,3l1633,193r6,9l1642,213r-3,11l1633,234r-9,6l1613,242xe" fillcolor="black" stroked="f">
              <v:path arrowok="t"/>
            </v:shape>
            <v:shape id="_x0000_s3298"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 xml:space="preserve">Benjamin started to research into blockchain development particularly </w:t>
      </w:r>
      <w:hyperlink w:anchor="_bookmark81" w:history="1">
        <w:r>
          <w:rPr>
            <w:color w:val="4182C3"/>
          </w:rPr>
          <w:t>Solidity</w:t>
        </w:r>
      </w:hyperlink>
      <w:r>
        <w:t>.</w:t>
      </w:r>
    </w:p>
    <w:p w:rsidR="00CB0FC6" w:rsidRDefault="00240513">
      <w:pPr>
        <w:pStyle w:val="BodyText"/>
        <w:spacing w:before="78" w:line="336" w:lineRule="auto"/>
        <w:ind w:left="485" w:right="381"/>
      </w:pPr>
      <w:r>
        <w:pict>
          <v:group id="_x0000_s3293" alt="" style="position:absolute;left:0;text-align:left;margin-left:78.85pt;margin-top:7.9pt;width:3.6pt;height:3.65pt;z-index:9280;mso-position-horizontal-relative:page" coordorigin="1577,158" coordsize="72,73">
            <v:shape id="_x0000_s3294" alt="" style="position:absolute;left:1583;top:165;width:58;height:58" coordorigin="1584,165" coordsize="58,58" path="m1613,223r-11,-2l1592,215r-6,-10l1584,194r2,-11l1592,174r10,-6l1613,165r11,3l1633,174r6,9l1642,194r-3,11l1633,215r-9,6l1613,223xe" fillcolor="black" stroked="f">
              <v:path arrowok="t"/>
            </v:shape>
            <v:shape id="_x0000_s3295"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t>Simon setup the repository and got in touch with possible project supporters from PwC and read a bit into the domain of legal reporting of col</w:t>
      </w:r>
      <w:r>
        <w:t>lective investment schemes.</w:t>
      </w:r>
    </w:p>
    <w:p w:rsidR="00CB0FC6" w:rsidRDefault="00CB0FC6">
      <w:pPr>
        <w:pStyle w:val="BodyText"/>
        <w:rPr>
          <w:sz w:val="18"/>
        </w:rPr>
      </w:pPr>
    </w:p>
    <w:p w:rsidR="00CB0FC6" w:rsidRDefault="00240513">
      <w:pPr>
        <w:pStyle w:val="Heading2"/>
        <w:spacing w:before="137"/>
      </w:pPr>
      <w:r>
        <w:t>Calendar Week 9</w:t>
      </w:r>
    </w:p>
    <w:p w:rsidR="00CB0FC6" w:rsidRDefault="00CB0FC6">
      <w:pPr>
        <w:pStyle w:val="BodyText"/>
        <w:spacing w:before="9"/>
        <w:rPr>
          <w:b/>
          <w:sz w:val="26"/>
        </w:rPr>
      </w:pPr>
    </w:p>
    <w:p w:rsidR="00CB0FC6" w:rsidRDefault="00240513">
      <w:pPr>
        <w:pStyle w:val="BodyText"/>
        <w:ind w:left="140"/>
      </w:pPr>
      <w:r>
        <w:t>In the second week we already deep dived into the specific domains:</w:t>
      </w:r>
    </w:p>
    <w:p w:rsidR="00CB0FC6" w:rsidRDefault="00CB0FC6">
      <w:pPr>
        <w:pStyle w:val="BodyText"/>
        <w:spacing w:before="7"/>
        <w:rPr>
          <w:sz w:val="9"/>
        </w:rPr>
      </w:pPr>
    </w:p>
    <w:p w:rsidR="00CB0FC6" w:rsidRDefault="00240513">
      <w:pPr>
        <w:pStyle w:val="BodyText"/>
        <w:spacing w:before="97" w:line="336" w:lineRule="auto"/>
        <w:ind w:left="485" w:right="381"/>
      </w:pPr>
      <w:r>
        <w:pict>
          <v:group id="_x0000_s3290" alt="" style="position:absolute;left:0;text-align:left;margin-left:78.85pt;margin-top:8.85pt;width:3.6pt;height:3.65pt;z-index:9304;mso-position-horizontal-relative:page" coordorigin="1577,177" coordsize="72,73">
            <v:shape id="_x0000_s3291" alt="" style="position:absolute;left:1583;top:184;width:58;height:58" coordorigin="1584,184" coordsize="58,58" path="m1613,242r-11,-2l1592,234r-6,-10l1584,213r2,-11l1592,193r10,-6l1613,184r11,3l1633,193r6,9l1642,213r-3,11l1633,234r-9,6l1613,242xe" fillcolor="black" stroked="f">
              <v:path arrowok="t"/>
            </v:shape>
            <v:shape id="_x0000_s3292"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 xml:space="preserve">Benjamin set up the </w:t>
      </w:r>
      <w:hyperlink w:anchor="_bookmark81" w:history="1">
        <w:r>
          <w:rPr>
            <w:color w:val="4182C3"/>
          </w:rPr>
          <w:t xml:space="preserve">Solidity </w:t>
        </w:r>
      </w:hyperlink>
      <w:r>
        <w:t>development environment according to the Melon setup with dapp.tools, parity d</w:t>
      </w:r>
      <w:r>
        <w:t>ev chain but also looked into truffle suite.</w:t>
      </w:r>
    </w:p>
    <w:p w:rsidR="00CB0FC6" w:rsidRDefault="00240513">
      <w:pPr>
        <w:pStyle w:val="BodyText"/>
        <w:spacing w:line="336" w:lineRule="auto"/>
        <w:ind w:left="485" w:right="381"/>
      </w:pPr>
      <w:r>
        <w:pict>
          <v:group id="_x0000_s3287" alt="" style="position:absolute;left:0;text-align:left;margin-left:78.85pt;margin-top:4pt;width:3.6pt;height:3.65pt;z-index:9328;mso-position-horizontal-relative:page" coordorigin="1577,80" coordsize="72,73">
            <v:shape id="_x0000_s3288" alt="" style="position:absolute;left:1583;top:87;width:58;height:58" coordorigin="1584,87" coordsize="58,58" path="m1613,145r-11,-2l1592,137r-6,-10l1584,116r2,-11l1592,96r10,-6l1613,87r11,3l1633,96r6,9l1642,116r-3,11l1633,137r-9,6l1613,145xe" fillcolor="black" stroked="f">
              <v:path arrowok="t"/>
            </v:shape>
            <v:shape id="_x0000_s3289"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 xml:space="preserve">Simon researched </w:t>
      </w:r>
      <w:hyperlink w:anchor="_bookmark76" w:history="1">
        <w:r>
          <w:rPr>
            <w:color w:val="4182C3"/>
          </w:rPr>
          <w:t xml:space="preserve">MiFID II </w:t>
        </w:r>
      </w:hyperlink>
      <w:r>
        <w:t xml:space="preserve">and </w:t>
      </w:r>
      <w:hyperlink w:anchor="_bookmark78" w:history="1">
        <w:r>
          <w:rPr>
            <w:color w:val="4182C3"/>
          </w:rPr>
          <w:t xml:space="preserve">PRIIP </w:t>
        </w:r>
      </w:hyperlink>
      <w:r>
        <w:t xml:space="preserve">and started the </w:t>
      </w:r>
      <w:hyperlink r:id="rId76">
        <w:r>
          <w:rPr>
            <w:color w:val="4182C3"/>
          </w:rPr>
          <w:t xml:space="preserve">glossary </w:t>
        </w:r>
      </w:hyperlink>
      <w:r>
        <w:t>for these confusing abbreviations. Furthermore, he finished the strategy part.</w:t>
      </w:r>
    </w:p>
    <w:p w:rsidR="00CB0FC6" w:rsidRDefault="00CB0FC6">
      <w:pPr>
        <w:pStyle w:val="BodyText"/>
        <w:rPr>
          <w:sz w:val="18"/>
        </w:rPr>
      </w:pPr>
    </w:p>
    <w:p w:rsidR="00CB0FC6" w:rsidRDefault="00240513">
      <w:pPr>
        <w:pStyle w:val="Heading2"/>
        <w:spacing w:before="152"/>
      </w:pPr>
      <w:r>
        <w:t>Calendar Week 10</w:t>
      </w:r>
    </w:p>
    <w:p w:rsidR="00CB0FC6" w:rsidRDefault="00240513">
      <w:pPr>
        <w:pStyle w:val="BodyText"/>
        <w:spacing w:before="293"/>
        <w:ind w:left="140"/>
      </w:pPr>
      <w:r>
        <w:t>This week we had the official kick-off meeting with all</w:t>
      </w:r>
      <w:r>
        <w:t xml:space="preserve"> stakeholders. See minutes in </w:t>
      </w:r>
      <w:hyperlink r:id="rId77">
        <w:r>
          <w:rPr>
            <w:color w:val="4182C3"/>
          </w:rPr>
          <w:t>Appendix</w:t>
        </w:r>
      </w:hyperlink>
      <w:r>
        <w:t>.</w:t>
      </w:r>
    </w:p>
    <w:p w:rsidR="00CB0FC6" w:rsidRDefault="00CB0FC6">
      <w:pPr>
        <w:pStyle w:val="BodyText"/>
        <w:spacing w:before="10"/>
        <w:rPr>
          <w:sz w:val="10"/>
        </w:rPr>
      </w:pPr>
    </w:p>
    <w:p w:rsidR="00CB0FC6" w:rsidRDefault="00240513">
      <w:pPr>
        <w:pStyle w:val="BodyText"/>
        <w:spacing w:before="97" w:line="336" w:lineRule="auto"/>
        <w:ind w:left="485"/>
      </w:pPr>
      <w:r>
        <w:pict>
          <v:group id="_x0000_s3284" alt="" style="position:absolute;left:0;text-align:left;margin-left:78.85pt;margin-top:8.85pt;width:3.6pt;height:3.65pt;z-index:9352;mso-position-horizontal-relative:page" coordorigin="1577,177" coordsize="72,73">
            <v:shape id="_x0000_s3285" alt="" style="position:absolute;left:1583;top:184;width:58;height:58" coordorigin="1584,184" coordsize="58,58" path="m1613,242r-11,-2l1592,234r-6,-10l1584,213r2,-11l1592,193r10,-6l1613,184r11,3l1633,193r6,9l1642,213r-3,11l1633,234r-9,6l1613,242xe" fillcolor="black" stroked="f">
              <v:path arrowok="t"/>
            </v:shape>
            <v:shape id="_x0000_s3286"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 xml:space="preserve">Simon updated the project plan according to the feedback and discussed the </w:t>
      </w:r>
      <w:hyperlink w:anchor="_bookmark75" w:history="1">
        <w:r>
          <w:rPr>
            <w:color w:val="4182C3"/>
          </w:rPr>
          <w:t xml:space="preserve">KIID </w:t>
        </w:r>
      </w:hyperlink>
      <w:r>
        <w:t>template provid</w:t>
      </w:r>
      <w:r>
        <w:t>ed by PwC with Mona</w:t>
      </w:r>
    </w:p>
    <w:p w:rsidR="00CB0FC6" w:rsidRDefault="00240513">
      <w:pPr>
        <w:pStyle w:val="BodyText"/>
        <w:ind w:left="485"/>
      </w:pPr>
      <w:r>
        <w:pict>
          <v:group id="_x0000_s3281" alt="" style="position:absolute;left:0;text-align:left;margin-left:78.85pt;margin-top:4pt;width:3.6pt;height:3.65pt;z-index:9376;mso-position-horizontal-relative:page" coordorigin="1577,80" coordsize="72,73">
            <v:shape id="_x0000_s3282" alt="" style="position:absolute;left:1583;top:87;width:58;height:58" coordorigin="1584,87" coordsize="58,58" path="m1613,145r-11,-2l1592,137r-6,-10l1584,116r2,-11l1592,96r10,-6l1613,87r11,3l1633,96r6,9l1642,116r-3,11l1633,137r-9,6l1613,145xe" fillcolor="black" stroked="f">
              <v:path arrowok="t"/>
            </v:shape>
            <v:shape id="_x0000_s3283"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 xml:space="preserve">Benjamin further read into </w:t>
      </w:r>
      <w:hyperlink w:anchor="_bookmark81" w:history="1">
        <w:r>
          <w:rPr>
            <w:color w:val="4182C3"/>
          </w:rPr>
          <w:t>Solidity</w:t>
        </w:r>
      </w:hyperlink>
      <w:r>
        <w:t>, especially data structures like strings and byte64.</w:t>
      </w:r>
    </w:p>
    <w:p w:rsidR="00CB0FC6" w:rsidRDefault="00CB0FC6">
      <w:pPr>
        <w:pStyle w:val="BodyText"/>
        <w:rPr>
          <w:sz w:val="18"/>
        </w:rPr>
      </w:pPr>
    </w:p>
    <w:p w:rsidR="00CB0FC6" w:rsidRDefault="00CB0FC6">
      <w:pPr>
        <w:pStyle w:val="BodyText"/>
        <w:spacing w:before="8"/>
        <w:rPr>
          <w:sz w:val="18"/>
        </w:rPr>
      </w:pPr>
    </w:p>
    <w:p w:rsidR="00CB0FC6" w:rsidRDefault="00240513">
      <w:pPr>
        <w:pStyle w:val="Heading2"/>
        <w:spacing w:before="1"/>
      </w:pPr>
      <w:r>
        <w:t>Calendar Week 12</w:t>
      </w:r>
    </w:p>
    <w:p w:rsidR="00CB0FC6" w:rsidRDefault="00CB0FC6">
      <w:pPr>
        <w:pStyle w:val="BodyText"/>
        <w:spacing w:before="8"/>
        <w:rPr>
          <w:b/>
          <w:sz w:val="26"/>
        </w:rPr>
      </w:pPr>
    </w:p>
    <w:p w:rsidR="00CB0FC6" w:rsidRDefault="00240513">
      <w:pPr>
        <w:pStyle w:val="BodyText"/>
        <w:ind w:left="140"/>
      </w:pPr>
      <w:r>
        <w:t>A lot of progress is already visible in the different areas:</w:t>
      </w:r>
    </w:p>
    <w:p w:rsidR="00CB0FC6" w:rsidRDefault="00CB0FC6">
      <w:pPr>
        <w:pStyle w:val="BodyText"/>
        <w:spacing w:before="8"/>
        <w:rPr>
          <w:sz w:val="9"/>
        </w:rPr>
      </w:pPr>
    </w:p>
    <w:p w:rsidR="00CB0FC6" w:rsidRDefault="00240513">
      <w:pPr>
        <w:pStyle w:val="BodyText"/>
        <w:spacing w:before="97"/>
        <w:ind w:left="485"/>
      </w:pPr>
      <w:r>
        <w:pict>
          <v:group id="_x0000_s3278" alt="" style="position:absolute;left:0;text-align:left;margin-left:78.85pt;margin-top:8.85pt;width:3.6pt;height:3.65pt;z-index:9400;mso-position-horizontal-relative:page" coordorigin="1577,177" coordsize="72,73">
            <v:shape id="_x0000_s3279" alt="" style="position:absolute;left:1583;top:184;width:58;height:58" coordorigin="1584,184" coordsize="58,58" path="m1613,242r-11,-2l1592,234r-6,-10l1584,213r2,-11l1592,193r10,-6l1613,184r11,3l1633,193r6,9l1642,213r-3,11l1633,234r-9,6l1613,242xe" fillcolor="black" stroked="f">
              <v:path arrowok="t"/>
            </v:shape>
            <v:shape id="_x0000_s3280"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 xml:space="preserve">Benjamin created a very rough </w:t>
      </w:r>
      <w:hyperlink r:id="rId78">
        <w:r>
          <w:rPr>
            <w:color w:val="4182C3"/>
          </w:rPr>
          <w:t>working first draft of the auditing contract</w:t>
        </w:r>
      </w:hyperlink>
    </w:p>
    <w:p w:rsidR="00CB0FC6" w:rsidRDefault="00240513">
      <w:pPr>
        <w:pStyle w:val="BodyText"/>
        <w:spacing w:before="78" w:line="336" w:lineRule="auto"/>
        <w:ind w:left="485"/>
      </w:pPr>
      <w:r>
        <w:pict>
          <v:group id="_x0000_s3275" alt="" style="position:absolute;left:0;text-align:left;margin-left:78.85pt;margin-top:7.9pt;width:3.6pt;height:3.65pt;z-index:9424;mso-position-horizontal-relative:page" coordorigin="1577,158" coordsize="72,73">
            <v:shape id="_x0000_s3276" alt="" style="position:absolute;left:1583;top:165;width:58;height:58" coordorigin="1584,165" coordsize="58,58" path="m1613,223r-11,-2l1592,215r-6,-10l1584,194r2,-11l1592,174r10,-6l1613,165r11,3l1633,174r6,9l1642,194r-3,11l1633,215r-9,6l1613,223xe" fillcolor="black" stroked="f">
              <v:path arrowok="t"/>
            </v:shape>
            <v:shape id="_x0000_s3277"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hyperlink r:id="rId79">
        <w:r>
          <w:t xml:space="preserve">Simon </w:t>
        </w:r>
        <w:r>
          <w:rPr>
            <w:color w:val="4182C3"/>
          </w:rPr>
          <w:t>visualized the logical data structure and started to derive different report requirements according to these structures</w:t>
        </w:r>
        <w:r>
          <w:t>.</w:t>
        </w:r>
      </w:hyperlink>
    </w:p>
    <w:p w:rsidR="00CB0FC6" w:rsidRDefault="00240513">
      <w:pPr>
        <w:pStyle w:val="BodyText"/>
        <w:spacing w:before="144"/>
        <w:ind w:left="140"/>
      </w:pPr>
      <w:r>
        <w:t>Furthermore, we had our first coach meeting.</w:t>
      </w:r>
    </w:p>
    <w:p w:rsidR="00CB0FC6" w:rsidRDefault="00CB0FC6">
      <w:pPr>
        <w:pStyle w:val="BodyText"/>
        <w:rPr>
          <w:sz w:val="18"/>
        </w:rPr>
      </w:pPr>
    </w:p>
    <w:p w:rsidR="00CB0FC6" w:rsidRDefault="00CB0FC6">
      <w:pPr>
        <w:pStyle w:val="BodyText"/>
        <w:spacing w:before="8"/>
        <w:rPr>
          <w:sz w:val="18"/>
        </w:rPr>
      </w:pPr>
    </w:p>
    <w:p w:rsidR="00CB0FC6" w:rsidRDefault="00240513">
      <w:pPr>
        <w:pStyle w:val="Heading2"/>
      </w:pPr>
      <w:r>
        <w:t>Calendar Week 15</w:t>
      </w:r>
    </w:p>
    <w:p w:rsidR="00CB0FC6" w:rsidRDefault="00CB0FC6">
      <w:pPr>
        <w:pStyle w:val="BodyText"/>
        <w:spacing w:before="4"/>
        <w:rPr>
          <w:b/>
          <w:sz w:val="18"/>
        </w:rPr>
      </w:pPr>
    </w:p>
    <w:p w:rsidR="00CB0FC6" w:rsidRDefault="00240513">
      <w:pPr>
        <w:pStyle w:val="BodyText"/>
        <w:spacing w:before="97" w:line="336" w:lineRule="auto"/>
        <w:ind w:left="485" w:right="381"/>
      </w:pPr>
      <w:r>
        <w:pict>
          <v:group id="_x0000_s3272" alt="" style="position:absolute;left:0;text-align:left;margin-left:78.85pt;margin-top:8.85pt;width:3.6pt;height:3.65pt;z-index:9448;mso-position-horizontal-relative:page" coordorigin="1577,177" coordsize="72,73">
            <v:shape id="_x0000_s3273" alt="" style="position:absolute;left:1583;top:184;width:58;height:58" coordorigin="1584,184" coordsize="58,58" path="m1613,242r-11,-2l1592,234r-6,-10l1584,213r2,-11l1592,193r10,-6l1613,184r11,3l1633,193r6,9l1642,213r-3,11l1633,234r-9,6l1613,242xe" fillcolor="black" stroked="f">
              <v:path arrowok="t"/>
            </v:shape>
            <v:shape id="_x0000_s3274"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Benjamin started with the auditing interface proposal and it's implementation. Furthermore, he created a rudimentary web interface to this auditing contract.</w:t>
      </w:r>
    </w:p>
    <w:p w:rsidR="00CB0FC6" w:rsidRDefault="00240513">
      <w:pPr>
        <w:pStyle w:val="BodyText"/>
        <w:spacing w:line="336" w:lineRule="auto"/>
        <w:ind w:left="485" w:right="220"/>
      </w:pPr>
      <w:r>
        <w:pict>
          <v:group id="_x0000_s3269" alt="" style="position:absolute;left:0;text-align:left;margin-left:78.85pt;margin-top:4pt;width:3.6pt;height:3.65pt;z-index:9472;mso-position-horizontal-relative:page" coordorigin="1577,80" coordsize="72,73">
            <v:shape id="_x0000_s3270" alt="" style="position:absolute;left:1583;top:87;width:58;height:58" coordorigin="1584,87" coordsize="58,58" path="m1613,145r-11,-2l1592,137r-6,-10l1584,116r2,-11l1592,96r10,-6l1613,87r11,3l1633,96r6,9l1642,116r-3,11l1633,137r-9,6l1613,145xe" fillcolor="black" stroked="f">
              <v:path arrowok="t"/>
            </v:shape>
            <v:shape id="_x0000_s3271"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Simon refined the documentation outline of the report, created the prototype specification prop</w:t>
      </w:r>
      <w:r>
        <w:t xml:space="preserve">osal and started to walk through the </w:t>
      </w:r>
      <w:hyperlink w:anchor="_bookmark72" w:history="1">
        <w:r>
          <w:rPr>
            <w:color w:val="4182C3"/>
          </w:rPr>
          <w:t xml:space="preserve">FINMA </w:t>
        </w:r>
      </w:hyperlink>
      <w:hyperlink w:anchor="_bookmark75" w:history="1">
        <w:r>
          <w:rPr>
            <w:color w:val="4182C3"/>
          </w:rPr>
          <w:t xml:space="preserve">KIID </w:t>
        </w:r>
      </w:hyperlink>
      <w:r>
        <w:t>document. Furthermore he met with Jenna Zenk and John Orthwein to sync risk management with reporting.</w:t>
      </w:r>
    </w:p>
    <w:p w:rsidR="00CB0FC6" w:rsidRDefault="00CB0FC6">
      <w:pPr>
        <w:spacing w:line="336" w:lineRule="auto"/>
        <w:sectPr w:rsidR="00CB0FC6">
          <w:headerReference w:type="default" r:id="rId80"/>
          <w:pgSz w:w="11910" w:h="16840"/>
          <w:pgMar w:top="1320" w:right="1320" w:bottom="1040" w:left="1300" w:header="290" w:footer="858" w:gutter="0"/>
          <w:cols w:space="720"/>
        </w:sectPr>
      </w:pPr>
    </w:p>
    <w:p w:rsidR="00CB0FC6" w:rsidRDefault="00240513">
      <w:pPr>
        <w:pStyle w:val="BodyText"/>
        <w:spacing w:before="123" w:line="336" w:lineRule="auto"/>
        <w:ind w:left="140" w:right="125"/>
      </w:pPr>
      <w:r>
        <w:lastRenderedPageBreak/>
        <w:t>The researc</w:t>
      </w:r>
      <w:r>
        <w:t>h takes longer than expected, therefore we jumped forward for the prototype and will implement directly a standard report mockup draft without proper written research foundation. Simon already knows in his head how such    a standard report needs to look l</w:t>
      </w:r>
      <w:r>
        <w:t>ike. More validating research can also be done later. It is important to have something to show now rather than thorough</w:t>
      </w:r>
      <w:r>
        <w:rPr>
          <w:spacing w:val="1"/>
        </w:rPr>
        <w:t xml:space="preserve"> </w:t>
      </w:r>
      <w:r>
        <w:t>research.</w:t>
      </w:r>
    </w:p>
    <w:p w:rsidR="00CB0FC6" w:rsidRDefault="00CB0FC6">
      <w:pPr>
        <w:pStyle w:val="BodyText"/>
        <w:rPr>
          <w:sz w:val="18"/>
        </w:rPr>
      </w:pPr>
    </w:p>
    <w:p w:rsidR="00CB0FC6" w:rsidRDefault="00240513">
      <w:pPr>
        <w:pStyle w:val="Heading2"/>
        <w:spacing w:before="137"/>
      </w:pPr>
      <w:r>
        <w:t>Calendar Week 17: Project Week</w:t>
      </w:r>
    </w:p>
    <w:p w:rsidR="00CB0FC6" w:rsidRDefault="00CB0FC6">
      <w:pPr>
        <w:pStyle w:val="BodyText"/>
        <w:spacing w:before="9"/>
        <w:rPr>
          <w:b/>
          <w:sz w:val="26"/>
        </w:rPr>
      </w:pPr>
    </w:p>
    <w:p w:rsidR="00CB0FC6" w:rsidRDefault="00240513">
      <w:pPr>
        <w:ind w:left="140"/>
        <w:rPr>
          <w:i/>
          <w:sz w:val="17"/>
        </w:rPr>
      </w:pPr>
      <w:r>
        <w:rPr>
          <w:i/>
          <w:sz w:val="17"/>
        </w:rPr>
        <w:t>Review project week and meeting invitation</w:t>
      </w:r>
    </w:p>
    <w:p w:rsidR="00CB0FC6" w:rsidRDefault="00CB0FC6">
      <w:pPr>
        <w:pStyle w:val="BodyText"/>
        <w:spacing w:before="3"/>
        <w:rPr>
          <w:i/>
          <w:sz w:val="19"/>
        </w:rPr>
      </w:pPr>
    </w:p>
    <w:p w:rsidR="00CB0FC6" w:rsidRDefault="00240513">
      <w:pPr>
        <w:pStyle w:val="BodyText"/>
        <w:spacing w:before="1"/>
        <w:ind w:left="140"/>
      </w:pPr>
      <w:r>
        <w:t>Hello everybody</w:t>
      </w:r>
    </w:p>
    <w:p w:rsidR="00CB0FC6" w:rsidRDefault="00CB0FC6">
      <w:pPr>
        <w:pStyle w:val="BodyText"/>
        <w:rPr>
          <w:sz w:val="18"/>
        </w:rPr>
      </w:pPr>
    </w:p>
    <w:p w:rsidR="00CB0FC6" w:rsidRDefault="00240513">
      <w:pPr>
        <w:pStyle w:val="BodyText"/>
        <w:spacing w:line="336" w:lineRule="auto"/>
        <w:ind w:left="140"/>
      </w:pPr>
      <w:r>
        <w:t>This week we worked intensely o</w:t>
      </w:r>
      <w:r>
        <w:t>n the thesis and achieved our goals. We will discuss them with you at our next big meeting:</w:t>
      </w:r>
    </w:p>
    <w:p w:rsidR="00CB0FC6" w:rsidRDefault="00240513">
      <w:pPr>
        <w:pStyle w:val="BodyText"/>
        <w:spacing w:before="144" w:line="494" w:lineRule="auto"/>
        <w:ind w:left="140" w:right="2763"/>
      </w:pPr>
      <w:r>
        <w:t>Thursday, 3. Mai 14:00 at our offices at Park Hotel, Industriestrasse 14, 6300 Zug. Until then, here is a quick</w:t>
      </w:r>
    </w:p>
    <w:p w:rsidR="00CB0FC6" w:rsidRDefault="00240513">
      <w:pPr>
        <w:pStyle w:val="Heading5"/>
        <w:spacing w:before="16"/>
      </w:pPr>
      <w:r>
        <w:t>Summary</w:t>
      </w:r>
    </w:p>
    <w:p w:rsidR="00CB0FC6" w:rsidRDefault="00CB0FC6">
      <w:pPr>
        <w:pStyle w:val="BodyText"/>
        <w:spacing w:before="4"/>
        <w:rPr>
          <w:b/>
          <w:sz w:val="19"/>
        </w:rPr>
      </w:pPr>
    </w:p>
    <w:p w:rsidR="00CB0FC6" w:rsidRDefault="00240513">
      <w:pPr>
        <w:ind w:left="140"/>
        <w:rPr>
          <w:i/>
          <w:sz w:val="17"/>
        </w:rPr>
      </w:pPr>
      <w:r>
        <w:rPr>
          <w:i/>
          <w:sz w:val="17"/>
        </w:rPr>
        <w:t>Use</w:t>
      </w:r>
      <w:r>
        <w:rPr>
          <w:i/>
          <w:spacing w:val="9"/>
          <w:sz w:val="17"/>
        </w:rPr>
        <w:t xml:space="preserve"> </w:t>
      </w:r>
      <w:r>
        <w:rPr>
          <w:i/>
          <w:sz w:val="17"/>
        </w:rPr>
        <w:t>cases</w:t>
      </w:r>
    </w:p>
    <w:p w:rsidR="00CB0FC6" w:rsidRDefault="00CB0FC6">
      <w:pPr>
        <w:pStyle w:val="BodyText"/>
        <w:rPr>
          <w:i/>
          <w:sz w:val="18"/>
        </w:rPr>
      </w:pPr>
    </w:p>
    <w:p w:rsidR="00CB0FC6" w:rsidRDefault="00240513">
      <w:pPr>
        <w:pStyle w:val="BodyText"/>
        <w:spacing w:before="1" w:line="336" w:lineRule="auto"/>
        <w:ind w:left="140" w:right="381"/>
      </w:pPr>
      <w:r>
        <w:t xml:space="preserve">We created more </w:t>
      </w:r>
      <w:r>
        <w:rPr>
          <w:color w:val="4182C3"/>
        </w:rPr>
        <w:t xml:space="preserve">detailed use cases </w:t>
      </w:r>
      <w:r>
        <w:t>which are part of our requirements engineering that should act as the official goals for our thesis. I pasted them at the end of this mail.</w:t>
      </w:r>
    </w:p>
    <w:p w:rsidR="00CB0FC6" w:rsidRDefault="00240513">
      <w:pPr>
        <w:spacing w:before="144"/>
        <w:ind w:left="140"/>
        <w:rPr>
          <w:i/>
          <w:sz w:val="17"/>
        </w:rPr>
      </w:pPr>
      <w:r>
        <w:rPr>
          <w:i/>
          <w:sz w:val="17"/>
        </w:rPr>
        <w:t>Auditing Contract Standard Proposal</w:t>
      </w:r>
    </w:p>
    <w:p w:rsidR="00CB0FC6" w:rsidRDefault="00CB0FC6">
      <w:pPr>
        <w:pStyle w:val="BodyText"/>
        <w:rPr>
          <w:i/>
          <w:sz w:val="18"/>
        </w:rPr>
      </w:pPr>
    </w:p>
    <w:p w:rsidR="00CB0FC6" w:rsidRDefault="00240513">
      <w:pPr>
        <w:pStyle w:val="BodyText"/>
        <w:spacing w:before="1" w:line="336" w:lineRule="auto"/>
        <w:ind w:left="140" w:right="220"/>
      </w:pPr>
      <w:r>
        <w:t xml:space="preserve">We submitted a </w:t>
      </w:r>
      <w:hyperlink r:id="rId81">
        <w:r>
          <w:rPr>
            <w:color w:val="4182C3"/>
          </w:rPr>
          <w:t xml:space="preserve">Melon Improvement Proposal </w:t>
        </w:r>
      </w:hyperlink>
      <w:r>
        <w:t>to the MIP repository so that all other developers and interested parties see what we are up to and can join the conversation. I pasted the text at the end of this mail.</w:t>
      </w:r>
    </w:p>
    <w:p w:rsidR="00CB0FC6" w:rsidRDefault="00240513">
      <w:pPr>
        <w:spacing w:before="144"/>
        <w:ind w:left="140"/>
        <w:rPr>
          <w:i/>
          <w:sz w:val="17"/>
        </w:rPr>
      </w:pPr>
      <w:r>
        <w:rPr>
          <w:i/>
          <w:sz w:val="17"/>
        </w:rPr>
        <w:t>Report Mockup</w:t>
      </w:r>
    </w:p>
    <w:p w:rsidR="00CB0FC6" w:rsidRDefault="00CB0FC6">
      <w:pPr>
        <w:pStyle w:val="BodyText"/>
        <w:spacing w:before="3"/>
        <w:rPr>
          <w:i/>
          <w:sz w:val="19"/>
        </w:rPr>
      </w:pPr>
    </w:p>
    <w:p w:rsidR="00CB0FC6" w:rsidRDefault="00240513">
      <w:pPr>
        <w:pStyle w:val="BodyText"/>
        <w:spacing w:line="336" w:lineRule="auto"/>
        <w:ind w:left="140"/>
      </w:pPr>
      <w:r>
        <w:t xml:space="preserve">We created a full </w:t>
      </w:r>
      <w:r>
        <w:rPr>
          <w:color w:val="4182C3"/>
        </w:rPr>
        <w:t xml:space="preserve">report </w:t>
      </w:r>
      <w:r>
        <w:rPr>
          <w:color w:val="4182C3"/>
        </w:rPr>
        <w:t xml:space="preserve">mockup </w:t>
      </w:r>
      <w:r>
        <w:t>that shows in a tangible way how Melon Fund reporting will look like in the future. I attached a PDF export to this mail.</w:t>
      </w:r>
    </w:p>
    <w:p w:rsidR="00CB0FC6" w:rsidRDefault="00240513">
      <w:pPr>
        <w:spacing w:before="130"/>
        <w:ind w:left="140"/>
        <w:rPr>
          <w:i/>
          <w:sz w:val="17"/>
        </w:rPr>
      </w:pPr>
      <w:r>
        <w:rPr>
          <w:i/>
          <w:sz w:val="17"/>
        </w:rPr>
        <w:t>Fund Report Data Schema</w:t>
      </w:r>
    </w:p>
    <w:p w:rsidR="00CB0FC6" w:rsidRDefault="00CB0FC6">
      <w:pPr>
        <w:pStyle w:val="BodyText"/>
        <w:spacing w:before="3"/>
        <w:rPr>
          <w:i/>
          <w:sz w:val="19"/>
        </w:rPr>
      </w:pPr>
    </w:p>
    <w:p w:rsidR="00CB0FC6" w:rsidRDefault="00240513">
      <w:pPr>
        <w:pStyle w:val="BodyText"/>
        <w:spacing w:before="1" w:line="336" w:lineRule="auto"/>
        <w:ind w:left="140" w:right="381"/>
      </w:pPr>
      <w:r>
        <w:t xml:space="preserve">Also, we wrote a </w:t>
      </w:r>
      <w:r>
        <w:rPr>
          <w:color w:val="4182C3"/>
        </w:rPr>
        <w:t xml:space="preserve">JSON Schema and a reference file </w:t>
      </w:r>
      <w:r>
        <w:t xml:space="preserve">how the underlying data of future fund reports look </w:t>
      </w:r>
      <w:r>
        <w:t>like. This is also pasted at the end of this mail.</w:t>
      </w:r>
    </w:p>
    <w:p w:rsidR="00CB0FC6" w:rsidRDefault="00240513">
      <w:pPr>
        <w:spacing w:before="129"/>
        <w:ind w:left="140"/>
        <w:rPr>
          <w:i/>
          <w:sz w:val="17"/>
        </w:rPr>
      </w:pPr>
      <w:r>
        <w:rPr>
          <w:i/>
          <w:sz w:val="17"/>
        </w:rPr>
        <w:t>Reorganise documentation</w:t>
      </w:r>
    </w:p>
    <w:p w:rsidR="00CB0FC6" w:rsidRDefault="00CB0FC6">
      <w:pPr>
        <w:pStyle w:val="BodyText"/>
        <w:spacing w:before="4"/>
        <w:rPr>
          <w:i/>
          <w:sz w:val="19"/>
        </w:rPr>
      </w:pPr>
    </w:p>
    <w:p w:rsidR="00CB0FC6" w:rsidRDefault="00240513">
      <w:pPr>
        <w:pStyle w:val="BodyText"/>
        <w:ind w:left="140"/>
      </w:pPr>
      <w:r>
        <w:t>Furthermore, we reorganized the documentation as suggested by our coaches.</w:t>
      </w:r>
    </w:p>
    <w:p w:rsidR="00CB0FC6" w:rsidRDefault="00CB0FC6">
      <w:pPr>
        <w:pStyle w:val="BodyText"/>
        <w:spacing w:before="1"/>
        <w:rPr>
          <w:sz w:val="18"/>
        </w:rPr>
      </w:pPr>
    </w:p>
    <w:p w:rsidR="00CB0FC6" w:rsidRDefault="00240513">
      <w:pPr>
        <w:pStyle w:val="Heading5"/>
      </w:pPr>
      <w:r>
        <w:rPr>
          <w:color w:val="4182C3"/>
        </w:rPr>
        <w:t>Agenda for the meeting</w:t>
      </w:r>
    </w:p>
    <w:p w:rsidR="00CB0FC6" w:rsidRDefault="00CB0FC6">
      <w:pPr>
        <w:pStyle w:val="BodyText"/>
        <w:spacing w:before="10"/>
        <w:rPr>
          <w:b/>
          <w:sz w:val="10"/>
        </w:rPr>
      </w:pPr>
    </w:p>
    <w:p w:rsidR="00CB0FC6" w:rsidRDefault="00240513">
      <w:pPr>
        <w:pStyle w:val="BodyText"/>
        <w:spacing w:before="97" w:line="336" w:lineRule="auto"/>
        <w:ind w:left="485" w:right="5016"/>
      </w:pPr>
      <w:r>
        <w:pict>
          <v:group id="_x0000_s3266" alt="" style="position:absolute;left:0;text-align:left;margin-left:78.85pt;margin-top:8.85pt;width:3.6pt;height:3.65pt;z-index:9496;mso-position-horizontal-relative:page" coordorigin="1577,177" coordsize="72,73">
            <v:shape id="_x0000_s3267" alt="" style="position:absolute;left:1583;top:184;width:58;height:58" coordorigin="1584,184" coordsize="58,58" path="m1613,242r-11,-2l1592,234r-6,-10l1584,213r2,-11l1592,193r10,-6l1613,184r11,3l1633,193r6,9l1642,213r-3,11l1633,234r-9,6l1613,242xe" fillcolor="black" stroked="f">
              <v:path arrowok="t"/>
            </v:shape>
            <v:shape id="_x0000_s3268"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3263" alt="" style="position:absolute;left:0;text-align:left;margin-left:78.85pt;margin-top:22.55pt;width:3.6pt;height:3.65pt;z-index:9520;mso-position-horizontal-relative:page" coordorigin="1577,451" coordsize="72,73">
            <v:shape id="_x0000_s3264" alt="" style="position:absolute;left:1583;top:458;width:58;height:58" coordorigin="1584,458" coordsize="58,58" path="m1613,516r-11,-3l1592,507r-6,-9l1584,487r2,-11l1592,467r10,-7l1613,458r11,2l1633,467r6,9l1642,487r-3,11l1633,507r-9,6l1613,516xe" fillcolor="black" stroked="f">
              <v:path arrowok="t"/>
            </v:shape>
            <v:shape id="_x0000_s3265"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Present &amp; discuss results from prototype iteration Decide project goals (use cases)</w:t>
      </w:r>
    </w:p>
    <w:p w:rsidR="00CB0FC6" w:rsidRDefault="00240513">
      <w:pPr>
        <w:pStyle w:val="BodyText"/>
        <w:ind w:left="485"/>
      </w:pPr>
      <w:r>
        <w:pict>
          <v:group id="_x0000_s3260" alt="" style="position:absolute;left:0;text-align:left;margin-left:78.85pt;margin-top:4pt;width:3.6pt;height:3.65pt;z-index:9544;mso-position-horizontal-relative:page" coordorigin="1577,80" coordsize="72,73">
            <v:shape id="_x0000_s3261" alt="" style="position:absolute;left:1583;top:87;width:58;height:58" coordorigin="1584,87" coordsize="58,58" path="m1613,145r-11,-2l1592,137r-6,-10l1584,116r2,-11l1592,96r10,-6l1613,87r11,3l1633,96r6,9l1642,116r-3,11l1633,137r-9,6l1613,145xe" fillcolor="black" stroked="f">
              <v:path arrowok="t"/>
            </v:shape>
            <v:shape id="_x0000_s3262"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Questions &amp; discussion</w:t>
      </w:r>
    </w:p>
    <w:p w:rsidR="00CB0FC6" w:rsidRDefault="00CB0FC6">
      <w:pPr>
        <w:pStyle w:val="BodyText"/>
        <w:spacing w:before="4"/>
        <w:rPr>
          <w:sz w:val="19"/>
        </w:rPr>
      </w:pPr>
    </w:p>
    <w:p w:rsidR="00CB0FC6" w:rsidRDefault="00240513">
      <w:pPr>
        <w:pStyle w:val="Heading5"/>
      </w:pPr>
      <w:r>
        <w:t>Questions</w:t>
      </w:r>
    </w:p>
    <w:p w:rsidR="00CB0FC6" w:rsidRDefault="00CB0FC6">
      <w:pPr>
        <w:pStyle w:val="BodyText"/>
        <w:rPr>
          <w:b/>
          <w:sz w:val="18"/>
        </w:rPr>
      </w:pPr>
    </w:p>
    <w:p w:rsidR="00CB0FC6" w:rsidRDefault="00240513">
      <w:pPr>
        <w:pStyle w:val="BodyText"/>
        <w:spacing w:before="1"/>
        <w:ind w:left="140"/>
      </w:pPr>
      <w:r>
        <w:t>We already have the following questions:</w:t>
      </w:r>
    </w:p>
    <w:p w:rsidR="00CB0FC6" w:rsidRDefault="00CB0FC6">
      <w:pPr>
        <w:pStyle w:val="BodyText"/>
        <w:spacing w:before="10"/>
        <w:rPr>
          <w:sz w:val="10"/>
        </w:rPr>
      </w:pPr>
    </w:p>
    <w:p w:rsidR="00CB0FC6" w:rsidRDefault="00240513">
      <w:pPr>
        <w:pStyle w:val="BodyText"/>
        <w:spacing w:before="97" w:line="336" w:lineRule="auto"/>
        <w:ind w:left="485" w:right="1657"/>
      </w:pPr>
      <w:r>
        <w:pict>
          <v:group id="_x0000_s3257" alt="" style="position:absolute;left:0;text-align:left;margin-left:78.85pt;margin-top:8.85pt;width:3.6pt;height:3.65pt;z-index:9568;mso-position-horizontal-relative:page" coordorigin="1577,177" coordsize="72,73">
            <v:shape id="_x0000_s3258" alt="" style="position:absolute;left:1583;top:184;width:58;height:58" coordorigin="1584,184" coordsize="58,58" path="m1613,242r-11,-2l1592,234r-6,-10l1584,213r2,-11l1592,193r10,-6l1613,184r11,3l1633,193r6,9l1642,213r-3,11l1633,234r-9,6l1613,242xe" fillcolor="black" stroked="f">
              <v:path arrowok="t"/>
            </v:shape>
            <v:shape id="_x0000_s3259"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3254" alt="" style="position:absolute;left:0;text-align:left;margin-left:78.85pt;margin-top:22.55pt;width:3.6pt;height:3.65pt;z-index:9592;mso-position-horizontal-relative:page" coordorigin="1577,451" coordsize="72,73">
            <v:shape id="_x0000_s3255" alt="" style="position:absolute;left:1583;top:458;width:58;height:58" coordorigin="1584,458" coordsize="58,58" path="m1613,516r-11,-3l1592,507r-6,-9l1584,487r2,-11l1592,467r10,-7l1613,458r11,2l1633,467r6,9l1642,487r-3,11l1633,507r-9,6l1613,516xe" fillcolor="black" stroked="f">
              <v:path arrowok="t"/>
            </v:shape>
            <v:shape id="_x0000_s3256"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 xml:space="preserve">Volatility for reports: from </w:t>
      </w:r>
      <w:hyperlink w:anchor="_bookmark73" w:history="1">
        <w:r>
          <w:rPr>
            <w:color w:val="4182C3"/>
          </w:rPr>
          <w:t xml:space="preserve">inception </w:t>
        </w:r>
      </w:hyperlink>
      <w:r>
        <w:t>to timespanEnd o</w:t>
      </w:r>
      <w:r>
        <w:t>r from timespanStart to timespanEnd? Risk Mgmt: is data immutable?</w:t>
      </w:r>
    </w:p>
    <w:p w:rsidR="00CB0FC6" w:rsidRDefault="00240513">
      <w:pPr>
        <w:pStyle w:val="BodyText"/>
        <w:ind w:left="485"/>
      </w:pPr>
      <w:r>
        <w:pict>
          <v:group id="_x0000_s3251" alt="" style="position:absolute;left:0;text-align:left;margin-left:78.85pt;margin-top:4pt;width:3.6pt;height:3.65pt;z-index:9616;mso-position-horizontal-relative:page" coordorigin="1577,80" coordsize="72,73">
            <v:shape id="_x0000_s3252" alt="" style="position:absolute;left:1583;top:87;width:58;height:58" coordorigin="1584,87" coordsize="58,58" path="m1613,145r-11,-2l1592,137r-6,-10l1584,116r2,-11l1592,96r10,-6l1613,87r11,3l1633,96r6,9l1642,116r-3,11l1633,137r-9,6l1613,145xe" fillcolor="black" stroked="f">
              <v:path arrowok="t"/>
            </v:shape>
            <v:shape id="_x0000_s3253"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priceHistory: is daily interval good?</w:t>
      </w:r>
    </w:p>
    <w:p w:rsidR="00CB0FC6" w:rsidRDefault="00240513">
      <w:pPr>
        <w:pStyle w:val="BodyText"/>
        <w:spacing w:before="78" w:line="336" w:lineRule="auto"/>
        <w:ind w:left="485" w:right="4147"/>
      </w:pPr>
      <w:r>
        <w:pict>
          <v:group id="_x0000_s3248" alt="" style="position:absolute;left:0;text-align:left;margin-left:78.85pt;margin-top:7.9pt;width:3.6pt;height:3.65pt;z-index:9640;mso-position-horizontal-relative:page" coordorigin="1577,158" coordsize="72,73">
            <v:shape id="_x0000_s3249" alt="" style="position:absolute;left:1583;top:165;width:58;height:58" coordorigin="1584,165" coordsize="58,58" path="m1613,223r-11,-2l1592,215r-6,-10l1584,194r2,-11l1592,174r10,-6l1613,165r11,3l1633,174r6,9l1642,194r-3,11l1633,215r-9,6l1613,223xe" fillcolor="black" stroked="f">
              <v:path arrowok="t"/>
            </v:shape>
            <v:shape id="_x0000_s3250"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pict>
          <v:group id="_x0000_s3245" alt="" style="position:absolute;left:0;text-align:left;margin-left:78.85pt;margin-top:21.6pt;width:3.6pt;height:3.65pt;z-index:9664;mso-position-horizontal-relative:page" coordorigin="1577,432" coordsize="72,73">
            <v:shape id="_x0000_s3246" alt="" style="position:absolute;left:1583;top:439;width:58;height:58" coordorigin="1584,439" coordsize="58,58" path="m1613,497r-11,-3l1592,488r-6,-9l1584,468r2,-11l1592,448r10,-7l1613,439r11,2l1633,448r6,9l1642,468r-3,11l1633,488r-9,6l1613,497xe" fillcolor="black" stroked="f">
              <v:path arrowok="t"/>
            </v:shape>
            <v:shape id="_x0000_s3247" alt="" style="position:absolute;left:1583;top:439;width:58;height:58" coordorigin="1584,439" coordsize="58,58" path="m1642,468r-3,11l1633,488r-9,6l1613,497r-11,-3l1592,488r-6,-9l1584,468r2,-11l1592,448r10,-7l1613,439r11,2l1633,448r6,9l1642,468e" filled="f" strokeweight=".25397mm">
              <v:path arrowok="t"/>
            </v:shape>
            <w10:wrap anchorx="page"/>
          </v:group>
        </w:pict>
      </w:r>
      <w:r>
        <w:t>priceHistory: which value? mean or median or snapshot? Address to real name lookups on-chain?</w:t>
      </w:r>
    </w:p>
    <w:p w:rsidR="00CB0FC6" w:rsidRDefault="00CB0FC6">
      <w:pPr>
        <w:spacing w:line="336" w:lineRule="auto"/>
        <w:sectPr w:rsidR="00CB0FC6">
          <w:footerReference w:type="default" r:id="rId82"/>
          <w:pgSz w:w="11910" w:h="16840"/>
          <w:pgMar w:top="1320" w:right="1320" w:bottom="1040" w:left="1300" w:header="290" w:footer="858" w:gutter="0"/>
          <w:pgNumType w:start="60"/>
          <w:cols w:space="720"/>
        </w:sectPr>
      </w:pPr>
    </w:p>
    <w:p w:rsidR="00CB0FC6" w:rsidRDefault="00240513">
      <w:pPr>
        <w:pStyle w:val="Heading2"/>
        <w:spacing w:before="93"/>
      </w:pPr>
      <w:r>
        <w:lastRenderedPageBreak/>
        <w:t>Calendar Week 19</w:t>
      </w:r>
    </w:p>
    <w:p w:rsidR="00CB0FC6" w:rsidRDefault="00CB0FC6">
      <w:pPr>
        <w:pStyle w:val="BodyText"/>
        <w:spacing w:before="8"/>
        <w:rPr>
          <w:b/>
          <w:sz w:val="26"/>
        </w:rPr>
      </w:pPr>
    </w:p>
    <w:p w:rsidR="00CB0FC6" w:rsidRDefault="00240513">
      <w:pPr>
        <w:pStyle w:val="BodyText"/>
        <w:ind w:left="140"/>
      </w:pPr>
      <w:r>
        <w:t>Hello everybody</w:t>
      </w:r>
    </w:p>
    <w:p w:rsidR="00CB0FC6" w:rsidRDefault="00CB0FC6">
      <w:pPr>
        <w:pStyle w:val="BodyText"/>
        <w:rPr>
          <w:sz w:val="18"/>
        </w:rPr>
      </w:pPr>
    </w:p>
    <w:p w:rsidR="00CB0FC6" w:rsidRDefault="00240513">
      <w:pPr>
        <w:pStyle w:val="Heading3"/>
        <w:spacing w:before="123"/>
      </w:pPr>
      <w:r>
        <w:t>Minutes</w:t>
      </w:r>
    </w:p>
    <w:p w:rsidR="00CB0FC6" w:rsidRDefault="00CB0FC6">
      <w:pPr>
        <w:pStyle w:val="BodyText"/>
        <w:spacing w:before="9"/>
        <w:rPr>
          <w:b/>
          <w:sz w:val="21"/>
        </w:rPr>
      </w:pPr>
    </w:p>
    <w:p w:rsidR="00CB0FC6" w:rsidRDefault="00240513">
      <w:pPr>
        <w:pStyle w:val="BodyText"/>
        <w:spacing w:line="336" w:lineRule="auto"/>
        <w:ind w:left="140" w:right="381"/>
      </w:pPr>
      <w:r>
        <w:t xml:space="preserve">Last week we met in Zug for the presentation and a fruitful discussion of our prototype work. You find the minutes </w:t>
      </w:r>
      <w:hyperlink r:id="rId83">
        <w:r>
          <w:rPr>
            <w:color w:val="4182C3"/>
          </w:rPr>
          <w:t xml:space="preserve">online </w:t>
        </w:r>
      </w:hyperlink>
      <w:r>
        <w:t>but also copy/p</w:t>
      </w:r>
      <w:r>
        <w:t>asted to this mail for your reading convenience.</w:t>
      </w:r>
    </w:p>
    <w:p w:rsidR="00CB0FC6" w:rsidRDefault="00CB0FC6">
      <w:pPr>
        <w:pStyle w:val="BodyText"/>
        <w:spacing w:before="9"/>
        <w:rPr>
          <w:sz w:val="21"/>
        </w:rPr>
      </w:pPr>
    </w:p>
    <w:p w:rsidR="00CB0FC6" w:rsidRDefault="00240513">
      <w:pPr>
        <w:pStyle w:val="Heading3"/>
        <w:spacing w:before="1"/>
      </w:pPr>
      <w:r>
        <w:t>Work</w:t>
      </w:r>
    </w:p>
    <w:p w:rsidR="00CB0FC6" w:rsidRDefault="00CB0FC6">
      <w:pPr>
        <w:pStyle w:val="BodyText"/>
        <w:spacing w:before="4"/>
        <w:rPr>
          <w:b/>
          <w:sz w:val="13"/>
        </w:rPr>
      </w:pPr>
    </w:p>
    <w:p w:rsidR="00CB0FC6" w:rsidRDefault="00240513">
      <w:pPr>
        <w:pStyle w:val="BodyText"/>
        <w:spacing w:before="97"/>
        <w:ind w:left="485"/>
      </w:pPr>
      <w:r>
        <w:pict>
          <v:group id="_x0000_s3242" alt="" style="position:absolute;left:0;text-align:left;margin-left:78.85pt;margin-top:8.85pt;width:3.6pt;height:3.65pt;z-index:9688;mso-position-horizontal-relative:page" coordorigin="1577,177" coordsize="72,73">
            <v:shape id="_x0000_s3243" alt="" style="position:absolute;left:1583;top:184;width:58;height:58" coordorigin="1584,184" coordsize="58,58" path="m1613,242r-12,-2l1592,234r-6,-10l1584,213r2,-11l1592,193r9,-6l1613,184r11,3l1633,193r6,9l1642,213r-3,11l1633,234r-9,6l1613,242xe" fillcolor="black" stroked="f">
              <v:path arrowok="t"/>
            </v:shape>
            <v:shape id="_x0000_s3244" alt="" style="position:absolute;left:1583;top:184;width:58;height:58" coordorigin="1584,184" coordsize="58,58" path="m1642,213r-3,11l1633,234r-9,6l1613,242r-12,-2l1592,234r-6,-10l1584,213r2,-11l1592,193r9,-6l1613,184r11,3l1633,193r6,9l1642,213e" filled="f" strokeweight=".25397mm">
              <v:path arrowok="t"/>
            </v:shape>
            <w10:wrap anchorx="page"/>
          </v:group>
        </w:pict>
      </w:r>
      <w:r>
        <w:t xml:space="preserve">We updated the </w:t>
      </w:r>
      <w:hyperlink r:id="rId84">
        <w:r>
          <w:rPr>
            <w:color w:val="4182C3"/>
          </w:rPr>
          <w:t xml:space="preserve">project planning </w:t>
        </w:r>
      </w:hyperlink>
      <w:r>
        <w:t>according to the feedback from this meeting</w:t>
      </w:r>
    </w:p>
    <w:p w:rsidR="00CB0FC6" w:rsidRDefault="00240513">
      <w:pPr>
        <w:pStyle w:val="BodyText"/>
        <w:spacing w:before="78" w:line="336" w:lineRule="auto"/>
        <w:ind w:left="485" w:right="126"/>
      </w:pPr>
      <w:r>
        <w:pict>
          <v:group id="_x0000_s3239" alt="" style="position:absolute;left:0;text-align:left;margin-left:78.85pt;margin-top:7.9pt;width:3.6pt;height:3.65pt;z-index:9712;mso-position-horizontal-relative:page" coordorigin="1577,158" coordsize="72,73">
            <v:shape id="_x0000_s3240" alt="" style="position:absolute;left:1583;top:165;width:58;height:58" coordorigin="1584,165" coordsize="58,58" path="m1613,223r-12,-2l1592,215r-6,-10l1584,194r2,-11l1592,174r9,-6l1613,165r11,3l1633,174r6,9l1642,194r-3,11l1633,215r-9,6l1613,223xe" fillcolor="black" stroked="f">
              <v:path arrowok="t"/>
            </v:shape>
            <v:shape id="_x0000_s3241" alt="" style="position:absolute;left:1583;top:165;width:58;height:58" coordorigin="1584,165" coordsize="58,58" path="m1642,194r-3,11l1633,215r-9,6l1613,223r-12,-2l1592,215r-6,-10l1584,194r2,-11l1592,174r9,-6l1613,165r11,3l1633,174r6,9l1642,194e" filled="f" strokeweight=".25397mm">
              <v:path arrowok="t"/>
            </v:shape>
            <w10:wrap anchorx="page"/>
          </v:group>
        </w:pict>
      </w:r>
      <w:r>
        <w:t xml:space="preserve">We added </w:t>
      </w:r>
      <w:hyperlink r:id="rId85">
        <w:r>
          <w:rPr>
            <w:color w:val="4182C3"/>
          </w:rPr>
          <w:t xml:space="preserve">decisions </w:t>
        </w:r>
      </w:hyperlink>
      <w:r>
        <w:t>derived from this meeting. Also pasted to this mail. The main decision is that we will focus on on-chain data but document the interface how in the future off-chain data (e.g</w:t>
      </w:r>
      <w:r>
        <w:t>. from IPFS) could also be used.</w:t>
      </w:r>
    </w:p>
    <w:p w:rsidR="00CB0FC6" w:rsidRDefault="00240513">
      <w:pPr>
        <w:pStyle w:val="BodyText"/>
        <w:spacing w:line="336" w:lineRule="auto"/>
        <w:ind w:left="485" w:right="326"/>
      </w:pPr>
      <w:r>
        <w:pict>
          <v:group id="_x0000_s3236" alt="" style="position:absolute;left:0;text-align:left;margin-left:78.85pt;margin-top:4pt;width:3.6pt;height:3.65pt;z-index:9736;mso-position-horizontal-relative:page" coordorigin="1577,80" coordsize="72,73">
            <v:shape id="_x0000_s3237" alt="" style="position:absolute;left:1583;top:87;width:58;height:58" coordorigin="1584,87" coordsize="58,58" path="m1613,145r-12,-2l1592,137r-6,-10l1584,116r2,-11l1592,96r9,-6l1613,87r11,3l1633,96r6,9l1642,116r-3,11l1633,137r-9,6l1613,145xe" fillcolor="black" stroked="f">
              <v:path arrowok="t"/>
            </v:shape>
            <v:shape id="_x0000_s3238" alt="" style="position:absolute;left:1583;top:87;width:58;height:58" coordorigin="1584,87" coordsize="58,58" path="m1642,116r-3,11l1633,137r-9,6l1613,145r-12,-2l1592,137r-6,-10l1584,116r2,-11l1592,96r9,-6l1613,87r11,3l1633,96r6,9l1642,116e" filled="f" strokeweight=".25397mm">
              <v:path arrowok="t"/>
            </v:shape>
            <w10:wrap anchorx="page"/>
          </v:group>
        </w:pict>
      </w:r>
      <w:r>
        <w:t xml:space="preserve">Benjamin deployed the auditing prototype smart contracts to kovan and the simple front-end to now: </w:t>
      </w:r>
      <w:hyperlink r:id="rId86">
        <w:r>
          <w:rPr>
            <w:color w:val="4182C3"/>
          </w:rPr>
          <w:t>https://auditing-frontend-hccgfdqbgw.now.sh/</w:t>
        </w:r>
      </w:hyperlink>
      <w:r>
        <w:t>. Please make</w:t>
      </w:r>
      <w:r>
        <w:t xml:space="preserve"> sure that you have MetaMask installed if accessing this link otherwise an ugly error will appear.</w:t>
      </w:r>
    </w:p>
    <w:p w:rsidR="00CB0FC6" w:rsidRDefault="00CB0FC6">
      <w:pPr>
        <w:pStyle w:val="BodyText"/>
        <w:spacing w:before="9"/>
        <w:rPr>
          <w:sz w:val="21"/>
        </w:rPr>
      </w:pPr>
    </w:p>
    <w:p w:rsidR="00CB0FC6" w:rsidRDefault="00240513">
      <w:pPr>
        <w:pStyle w:val="Heading3"/>
        <w:spacing w:before="1"/>
      </w:pPr>
      <w:r>
        <w:t>Small planning shift</w:t>
      </w:r>
    </w:p>
    <w:p w:rsidR="00CB0FC6" w:rsidRDefault="00CB0FC6">
      <w:pPr>
        <w:pStyle w:val="BodyText"/>
        <w:spacing w:before="9"/>
        <w:rPr>
          <w:b/>
          <w:sz w:val="21"/>
        </w:rPr>
      </w:pPr>
    </w:p>
    <w:p w:rsidR="00CB0FC6" w:rsidRDefault="00240513">
      <w:pPr>
        <w:pStyle w:val="BodyText"/>
        <w:spacing w:line="336" w:lineRule="auto"/>
        <w:ind w:left="140" w:right="381"/>
      </w:pPr>
      <w:r>
        <w:t>We realized that there is too little time and resources left until the end of the second iteration on 5th July. But we already have tw</w:t>
      </w:r>
      <w:r>
        <w:t>o counter measures:</w:t>
      </w:r>
    </w:p>
    <w:p w:rsidR="00CB0FC6" w:rsidRDefault="00240513">
      <w:pPr>
        <w:pStyle w:val="BodyText"/>
        <w:spacing w:before="129" w:line="336" w:lineRule="auto"/>
        <w:ind w:left="485" w:right="295"/>
      </w:pPr>
      <w:r>
        <w:pict>
          <v:group id="_x0000_s3233" alt="" style="position:absolute;left:0;text-align:left;margin-left:78.85pt;margin-top:10.45pt;width:3.6pt;height:3.65pt;z-index:9760;mso-position-horizontal-relative:page" coordorigin="1577,209" coordsize="72,73">
            <v:shape id="_x0000_s3234" alt="" style="position:absolute;left:1583;top:216;width:58;height:58" coordorigin="1584,216" coordsize="58,58" path="m1613,274r-12,-2l1592,266r-6,-10l1584,245r2,-11l1592,225r9,-6l1613,216r11,3l1633,225r6,9l1642,245r-3,11l1633,266r-9,6l1613,274xe" fillcolor="black" stroked="f">
              <v:path arrowok="t"/>
            </v:shape>
            <v:shape id="_x0000_s3235" alt="" style="position:absolute;left:1583;top:216;width:58;height:58" coordorigin="1584,216" coordsize="58,58" path="m1642,245r-3,11l1633,266r-9,6l1613,274r-12,-2l1592,266r-6,-10l1584,245r2,-11l1592,225r9,-6l1613,216r11,3l1633,225r6,9l1642,245e" filled="f" strokeweight=".25397mm">
              <v:path arrowok="t"/>
            </v:shape>
            <w10:wrap anchorx="page"/>
          </v:group>
        </w:pict>
      </w:r>
      <w:r>
        <w:t xml:space="preserve">We promised to also hand in a first draft of the report to the coaches by 5th July. We decided that the main focus for this iteration should be the product and not the report. So we'll focus on building the product and will work on the report later on: </w:t>
      </w:r>
      <w:r>
        <w:rPr>
          <w:b/>
        </w:rPr>
        <w:t>The new deadline for the first draft of the report is: 11th July</w:t>
      </w:r>
      <w:r>
        <w:t>, so that the coaches have enough time to read it until the coach meeting on 17th July.</w:t>
      </w:r>
    </w:p>
    <w:p w:rsidR="00CB0FC6" w:rsidRDefault="00240513">
      <w:pPr>
        <w:pStyle w:val="BodyText"/>
        <w:spacing w:line="336" w:lineRule="auto"/>
        <w:ind w:left="485" w:right="381"/>
      </w:pPr>
      <w:r>
        <w:pict>
          <v:group id="_x0000_s3230" alt="" style="position:absolute;left:0;text-align:left;margin-left:78.85pt;margin-top:4pt;width:3.6pt;height:3.65pt;z-index:9784;mso-position-horizontal-relative:page" coordorigin="1577,80" coordsize="72,73">
            <v:shape id="_x0000_s3231" alt="" style="position:absolute;left:1583;top:87;width:58;height:58" coordorigin="1584,87" coordsize="58,58" path="m1613,145r-12,-2l1592,137r-6,-10l1584,116r2,-11l1592,96r9,-6l1613,87r11,3l1633,96r6,9l1642,116r-3,11l1633,137r-9,6l1613,145xe" fillcolor="black" stroked="f">
              <v:path arrowok="t"/>
            </v:shape>
            <v:shape id="_x0000_s3232" alt="" style="position:absolute;left:1583;top:87;width:58;height:58" coordorigin="1584,87" coordsize="58,58" path="m1642,116r-3,11l1633,137r-9,6l1613,145r-12,-2l1592,137r-6,-10l1584,116r2,-11l1592,96r9,-6l1613,87r11,3l1633,96r6,9l1642,116e" filled="f" strokeweight=".25397mm">
              <v:path arrowok="t"/>
            </v:shape>
            <w10:wrap anchorx="page"/>
          </v:group>
        </w:pict>
      </w:r>
      <w:r>
        <w:t xml:space="preserve">Simon will try to synchronize the general Melon-planning with the thesis planning better in order to </w:t>
      </w:r>
      <w:r>
        <w:t>move some days from the final sprint in August to June.</w:t>
      </w:r>
    </w:p>
    <w:p w:rsidR="00CB0FC6" w:rsidRDefault="00CB0FC6">
      <w:pPr>
        <w:pStyle w:val="BodyText"/>
        <w:spacing w:before="1"/>
        <w:rPr>
          <w:sz w:val="23"/>
        </w:rPr>
      </w:pPr>
    </w:p>
    <w:p w:rsidR="00CB0FC6" w:rsidRDefault="00240513">
      <w:pPr>
        <w:pStyle w:val="Heading3"/>
      </w:pPr>
      <w:r>
        <w:t>Next steps</w:t>
      </w:r>
    </w:p>
    <w:p w:rsidR="00CB0FC6" w:rsidRDefault="00CB0FC6">
      <w:pPr>
        <w:pStyle w:val="BodyText"/>
        <w:spacing w:before="1"/>
        <w:rPr>
          <w:b/>
          <w:sz w:val="12"/>
        </w:rPr>
      </w:pPr>
    </w:p>
    <w:p w:rsidR="00CB0FC6" w:rsidRDefault="00240513">
      <w:pPr>
        <w:pStyle w:val="BodyText"/>
        <w:spacing w:before="98" w:line="336" w:lineRule="auto"/>
        <w:ind w:left="485" w:right="295"/>
      </w:pPr>
      <w:r>
        <w:pict>
          <v:group id="_x0000_s3227" alt="" style="position:absolute;left:0;text-align:left;margin-left:78.85pt;margin-top:8.9pt;width:3.6pt;height:3.65pt;z-index:9808;mso-position-horizontal-relative:page" coordorigin="1577,178" coordsize="72,73">
            <v:shape id="_x0000_s3228" alt="" style="position:absolute;left:1583;top:185;width:58;height:58" coordorigin="1584,185" coordsize="58,58" path="m1613,243r-12,-2l1592,235r-6,-10l1584,214r2,-11l1592,194r9,-6l1613,185r11,3l1633,194r6,9l1642,214r-3,11l1633,235r-9,6l1613,243xe" fillcolor="black" stroked="f">
              <v:path arrowok="t"/>
            </v:shape>
            <v:shape id="_x0000_s3229" alt="" style="position:absolute;left:1583;top:185;width:58;height:58" coordorigin="1584,185" coordsize="58,58" path="m1642,214r-3,11l1633,235r-9,6l1613,243r-12,-2l1592,235r-6,-10l1584,214r2,-11l1592,194r9,-6l1613,185r11,3l1633,194r6,9l1642,214e" filled="f" strokeweight=".25397mm">
              <v:path arrowok="t"/>
            </v:shape>
            <w10:wrap anchorx="page"/>
          </v:group>
        </w:pict>
      </w:r>
      <w:r>
        <w:rPr>
          <w:b/>
        </w:rPr>
        <w:t>All</w:t>
      </w:r>
      <w:r>
        <w:t>: Find more users for explorative user testings / interviews. If you know someone who is interested in our work and could have good feedback, please send me the contacts.</w:t>
      </w:r>
    </w:p>
    <w:p w:rsidR="00CB0FC6" w:rsidRDefault="00240513">
      <w:pPr>
        <w:pStyle w:val="BodyText"/>
        <w:spacing w:line="336" w:lineRule="auto"/>
        <w:ind w:left="485" w:right="381"/>
      </w:pPr>
      <w:r>
        <w:pict>
          <v:group id="_x0000_s3224" alt="" style="position:absolute;left:0;text-align:left;margin-left:78.85pt;margin-top:4pt;width:3.6pt;height:3.65pt;z-index:9832;mso-position-horizontal-relative:page" coordorigin="1577,80" coordsize="72,73">
            <v:shape id="_x0000_s3225" alt="" style="position:absolute;left:1583;top:87;width:58;height:58" coordorigin="1584,87" coordsize="58,58" path="m1613,145r-12,-2l1592,137r-6,-10l1584,116r2,-11l1592,96r9,-6l1613,87r11,3l1633,96r6,9l1642,116r-3,11l1633,137r-9,6l1613,145xe" fillcolor="black" stroked="f">
              <v:path arrowok="t"/>
            </v:shape>
            <v:shape id="_x0000_s3226" alt="" style="position:absolute;left:1583;top:87;width:58;height:58" coordorigin="1584,87" coordsize="58,58" path="m1642,116r-3,11l1633,137r-9,6l1613,145r-12,-2l1592,137r-6,-10l1584,116r2,-11l1592,96r9,-6l1613,87r11,3l1633,96r6,9l1642,116e" filled="f" strokeweight=".25397mm">
              <v:path arrowok="t"/>
            </v:shape>
            <w10:wrap anchorx="page"/>
          </v:group>
        </w:pict>
      </w:r>
      <w:r>
        <w:t>Enhance</w:t>
      </w:r>
      <w:r>
        <w:t xml:space="preserve"> mockup with all the feedback. The mockup will have much more features on it as we will actually implement. This is by intention: The mockup should also guide and inspire future work.</w:t>
      </w:r>
    </w:p>
    <w:p w:rsidR="00CB0FC6" w:rsidRDefault="00240513">
      <w:pPr>
        <w:pStyle w:val="BodyText"/>
        <w:ind w:left="485"/>
      </w:pPr>
      <w:r>
        <w:pict>
          <v:group id="_x0000_s3221" alt="" style="position:absolute;left:0;text-align:left;margin-left:78.85pt;margin-top:4pt;width:3.6pt;height:3.65pt;z-index:9856;mso-position-horizontal-relative:page" coordorigin="1577,80" coordsize="72,73">
            <v:shape id="_x0000_s3222" alt="" style="position:absolute;left:1583;top:87;width:58;height:58" coordorigin="1584,87" coordsize="58,58" path="m1613,145r-12,-2l1592,137r-6,-10l1584,116r2,-11l1592,96r9,-6l1613,87r11,3l1633,96r6,9l1642,116r-3,11l1633,137r-9,6l1613,145xe" fillcolor="black" stroked="f">
              <v:path arrowok="t"/>
            </v:shape>
            <v:shape id="_x0000_s3223" alt="" style="position:absolute;left:1583;top:87;width:58;height:58" coordorigin="1584,87" coordsize="58,58" path="m1642,116r-3,11l1633,137r-9,6l1613,145r-12,-2l1592,137r-6,-10l1584,116r2,-11l1592,96r9,-6l1613,87r11,3l1633,96r6,9l1642,116e" filled="f" strokeweight=".25397mm">
              <v:path arrowok="t"/>
            </v:shape>
            <w10:wrap anchorx="page"/>
          </v:group>
        </w:pict>
      </w:r>
      <w:r>
        <w:t>Start with the real product:</w:t>
      </w:r>
    </w:p>
    <w:p w:rsidR="00CB0FC6" w:rsidRDefault="00240513">
      <w:pPr>
        <w:pStyle w:val="BodyText"/>
        <w:spacing w:before="78" w:line="336" w:lineRule="auto"/>
        <w:ind w:left="830" w:right="3816"/>
      </w:pPr>
      <w:r>
        <w:pict>
          <v:polyline id="_x0000_s3220" alt="" style="position:absolute;left:0;text-align:left;z-index:9880;mso-wrap-edited:f;mso-width-percent:0;mso-height-percent:0;mso-position-horizontal-relative:page;mso-width-percent:0;mso-height-percent:0" points="99.35pt,9.7pt,99.25pt,10.25pt,98.95pt,10.75pt,98.45pt,11.05pt,97.9pt,11.15pt,97.35pt,11.05pt,96.9pt,10.75pt,96.6pt,10.25pt,96.45pt,9.7pt,96.6pt,9.15pt,96.9pt,8.7pt,97.35pt,8.4pt,97.9pt,8.25pt,98.45pt,8.4pt,98.95pt,8.7pt,99.25pt,9.15pt,99.35pt,9.7pt" coordsize="58,58" filled="f" strokeweight=".25397mm">
            <v:path arrowok="t" o:connecttype="custom" o:connectlocs="36830,123190;35560,130175;31750,136525;25400,140335;18415,141605;11430,140335;5715,136525;1905,130175;0,123190;1905,116205;5715,110490;11430,106680;18415,104775;25400,106680;31750,110490;35560,116205;36830,123190" o:connectangles="0,0,0,0,0,0,0,0,0,0,0,0,0,0,0,0,0"/>
            <w10:wrap anchorx="page"/>
          </v:polyline>
        </w:pict>
      </w:r>
      <w:r>
        <w:pict>
          <v:polyline id="_x0000_s3219" alt="" style="position:absolute;left:0;text-align:left;z-index:9904;mso-wrap-edited:f;mso-width-percent:0;mso-height-percent:0;mso-position-horizontal-relative:page;mso-width-percent:0;mso-height-percent:0" points="99.35pt,23.4pt,99.25pt,23.95pt,98.95pt,24.4pt,98.45pt,24.7pt,97.9pt,24.85pt,97.35pt,24.7pt,96.9pt,24.4pt,96.6pt,23.95pt,96.45pt,23.4pt,96.6pt,22.85pt,96.9pt,22.4pt,97.35pt,22.05pt,97.9pt,21.95pt,98.45pt,22.05pt,98.95pt,22.4pt,99.25pt,22.85pt,99.35pt,23.4pt" coordsize="58,58" filled="f" strokeweight=".25397mm">
            <v:path arrowok="t" o:connecttype="custom" o:connectlocs="36830,297180;35560,304165;31750,309880;25400,313690;18415,315595;11430,313690;5715,309880;1905,304165;0,297180;1905,290195;5715,284480;11430,280035;18415,278765;25400,280035;31750,284480;35560,290195;36830,297180" o:connectangles="0,0,0,0,0,0,0,0,0,0,0,0,0,0,0,0,0"/>
            <w10:wrap anchorx="page"/>
          </v:polyline>
        </w:pict>
      </w:r>
      <w:r>
        <w:t>Deterministic data extraction module w</w:t>
      </w:r>
      <w:r>
        <w:t>ith GraphQL endpoint Report rendering/visualization</w:t>
      </w:r>
    </w:p>
    <w:p w:rsidR="00CB0FC6" w:rsidRDefault="00240513">
      <w:pPr>
        <w:ind w:left="485"/>
        <w:rPr>
          <w:sz w:val="17"/>
        </w:rPr>
      </w:pPr>
      <w:r>
        <w:pict>
          <v:group id="_x0000_s3216" alt="" style="position:absolute;left:0;text-align:left;margin-left:78.85pt;margin-top:4pt;width:3.6pt;height:3.65pt;z-index:9928;mso-position-horizontal-relative:page" coordorigin="1577,80" coordsize="72,73">
            <v:shape id="_x0000_s3217" alt="" style="position:absolute;left:1583;top:87;width:58;height:58" coordorigin="1584,87" coordsize="58,58" path="m1613,145r-12,-2l1592,137r-6,-10l1584,116r2,-11l1592,96r9,-6l1613,87r11,3l1633,96r6,9l1642,116r-3,11l1633,137r-9,6l1613,145xe" fillcolor="black" stroked="f">
              <v:path arrowok="t"/>
            </v:shape>
            <v:shape id="_x0000_s3218" alt="" style="position:absolute;left:1583;top:87;width:58;height:58" coordorigin="1584,87" coordsize="58,58" path="m1642,116r-3,11l1633,137r-9,6l1613,145r-12,-2l1592,137r-6,-10l1584,116r2,-11l1592,96r9,-6l1613,87r11,3l1633,96r6,9l1642,116e" filled="f" strokeweight=".25397mm">
              <v:path arrowok="t"/>
            </v:shape>
            <w10:wrap anchorx="page"/>
          </v:group>
        </w:pict>
      </w:r>
      <w:r>
        <w:rPr>
          <w:b/>
          <w:sz w:val="17"/>
        </w:rPr>
        <w:t xml:space="preserve">Next milestone: 12th June: Final specification </w:t>
      </w:r>
      <w:r>
        <w:rPr>
          <w:sz w:val="17"/>
        </w:rPr>
        <w:t>presented to the coaches in Brugg.</w:t>
      </w:r>
    </w:p>
    <w:p w:rsidR="00CB0FC6" w:rsidRDefault="00CB0FC6">
      <w:pPr>
        <w:rPr>
          <w:sz w:val="17"/>
        </w:rPr>
        <w:sectPr w:rsidR="00CB0FC6">
          <w:pgSz w:w="11910" w:h="16840"/>
          <w:pgMar w:top="1320" w:right="1320" w:bottom="1040" w:left="1300" w:header="290" w:footer="858" w:gutter="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58" w:name="Risks"/>
      <w:bookmarkStart w:id="59" w:name="_bookmark30"/>
      <w:bookmarkEnd w:id="58"/>
      <w:bookmarkEnd w:id="59"/>
      <w:r>
        <w:t>Risks</w:t>
      </w:r>
    </w:p>
    <w:p w:rsidR="00CB0FC6" w:rsidRDefault="00CB0FC6">
      <w:pPr>
        <w:pStyle w:val="BodyText"/>
        <w:spacing w:after="1"/>
        <w:rPr>
          <w:b/>
          <w:sz w:val="25"/>
        </w:rPr>
      </w:pPr>
    </w:p>
    <w:tbl>
      <w:tblPr>
        <w:tblW w:w="0" w:type="auto"/>
        <w:tblInd w:w="147"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2476"/>
        <w:gridCol w:w="5772"/>
        <w:gridCol w:w="763"/>
      </w:tblGrid>
      <w:tr w:rsidR="00CB0FC6">
        <w:trPr>
          <w:trHeight w:val="575"/>
        </w:trPr>
        <w:tc>
          <w:tcPr>
            <w:tcW w:w="2476" w:type="dxa"/>
          </w:tcPr>
          <w:p w:rsidR="00CB0FC6" w:rsidRDefault="00CB0FC6">
            <w:pPr>
              <w:pStyle w:val="TableParagraph"/>
              <w:spacing w:before="1"/>
              <w:ind w:left="0"/>
              <w:rPr>
                <w:b/>
                <w:sz w:val="16"/>
              </w:rPr>
            </w:pPr>
          </w:p>
          <w:p w:rsidR="00CB0FC6" w:rsidRDefault="00240513">
            <w:pPr>
              <w:pStyle w:val="TableParagraph"/>
              <w:spacing w:before="1"/>
              <w:ind w:left="986" w:right="972"/>
              <w:jc w:val="center"/>
              <w:rPr>
                <w:b/>
                <w:sz w:val="17"/>
              </w:rPr>
            </w:pPr>
            <w:r>
              <w:rPr>
                <w:b/>
                <w:sz w:val="17"/>
              </w:rPr>
              <w:t>Name</w:t>
            </w:r>
          </w:p>
        </w:tc>
        <w:tc>
          <w:tcPr>
            <w:tcW w:w="5772" w:type="dxa"/>
          </w:tcPr>
          <w:p w:rsidR="00CB0FC6" w:rsidRDefault="00CB0FC6">
            <w:pPr>
              <w:pStyle w:val="TableParagraph"/>
              <w:spacing w:before="1"/>
              <w:ind w:left="0"/>
              <w:rPr>
                <w:b/>
                <w:sz w:val="16"/>
              </w:rPr>
            </w:pPr>
          </w:p>
          <w:p w:rsidR="00CB0FC6" w:rsidRDefault="00240513">
            <w:pPr>
              <w:pStyle w:val="TableParagraph"/>
              <w:spacing w:before="1"/>
              <w:ind w:left="2119" w:right="2105"/>
              <w:jc w:val="center"/>
              <w:rPr>
                <w:b/>
                <w:sz w:val="17"/>
              </w:rPr>
            </w:pPr>
            <w:r>
              <w:rPr>
                <w:b/>
                <w:sz w:val="17"/>
              </w:rPr>
              <w:t>Counter measures</w:t>
            </w:r>
          </w:p>
        </w:tc>
        <w:tc>
          <w:tcPr>
            <w:tcW w:w="763" w:type="dxa"/>
          </w:tcPr>
          <w:p w:rsidR="00CB0FC6" w:rsidRDefault="00240513">
            <w:pPr>
              <w:pStyle w:val="TableParagraph"/>
              <w:spacing w:line="247" w:lineRule="auto"/>
              <w:ind w:left="290" w:right="170" w:hanging="92"/>
              <w:rPr>
                <w:b/>
                <w:sz w:val="17"/>
              </w:rPr>
            </w:pPr>
            <w:r>
              <w:rPr>
                <w:b/>
                <w:sz w:val="17"/>
              </w:rPr>
              <w:t>Risk (*)</w:t>
            </w:r>
          </w:p>
        </w:tc>
      </w:tr>
      <w:tr w:rsidR="00CB0FC6">
        <w:trPr>
          <w:trHeight w:val="575"/>
        </w:trPr>
        <w:tc>
          <w:tcPr>
            <w:tcW w:w="2476" w:type="dxa"/>
          </w:tcPr>
          <w:p w:rsidR="00CB0FC6" w:rsidRDefault="00CB0FC6">
            <w:pPr>
              <w:pStyle w:val="TableParagraph"/>
              <w:spacing w:before="1"/>
              <w:ind w:left="0"/>
              <w:rPr>
                <w:b/>
                <w:sz w:val="16"/>
              </w:rPr>
            </w:pPr>
          </w:p>
          <w:p w:rsidR="00CB0FC6" w:rsidRDefault="00240513">
            <w:pPr>
              <w:pStyle w:val="TableParagraph"/>
              <w:spacing w:before="1"/>
              <w:rPr>
                <w:sz w:val="17"/>
              </w:rPr>
            </w:pPr>
            <w:r>
              <w:rPr>
                <w:sz w:val="17"/>
              </w:rPr>
              <w:t>Distractions from classes</w:t>
            </w:r>
          </w:p>
        </w:tc>
        <w:tc>
          <w:tcPr>
            <w:tcW w:w="5772" w:type="dxa"/>
          </w:tcPr>
          <w:p w:rsidR="00CB0FC6" w:rsidRDefault="00CB0FC6">
            <w:pPr>
              <w:pStyle w:val="TableParagraph"/>
              <w:spacing w:before="1"/>
              <w:ind w:left="0"/>
              <w:rPr>
                <w:b/>
                <w:sz w:val="16"/>
              </w:rPr>
            </w:pPr>
          </w:p>
          <w:p w:rsidR="00CB0FC6" w:rsidRDefault="00240513">
            <w:pPr>
              <w:pStyle w:val="TableParagraph"/>
              <w:spacing w:before="1"/>
              <w:ind w:left="193"/>
              <w:rPr>
                <w:sz w:val="17"/>
              </w:rPr>
            </w:pPr>
            <w:r>
              <w:rPr>
                <w:sz w:val="17"/>
              </w:rPr>
              <w:t>Clear timeboxing. Clear planning. Buffers.</w:t>
            </w:r>
          </w:p>
        </w:tc>
        <w:tc>
          <w:tcPr>
            <w:tcW w:w="763" w:type="dxa"/>
          </w:tcPr>
          <w:p w:rsidR="00CB0FC6" w:rsidRDefault="00240513">
            <w:pPr>
              <w:pStyle w:val="TableParagraph"/>
              <w:rPr>
                <w:sz w:val="17"/>
              </w:rPr>
            </w:pPr>
            <w:r>
              <w:rPr>
                <w:sz w:val="17"/>
              </w:rPr>
              <w:t>2 * 1</w:t>
            </w:r>
          </w:p>
          <w:p w:rsidR="00CB0FC6" w:rsidRDefault="00240513">
            <w:pPr>
              <w:pStyle w:val="TableParagraph"/>
              <w:spacing w:before="6"/>
              <w:rPr>
                <w:sz w:val="17"/>
              </w:rPr>
            </w:pPr>
            <w:r>
              <w:rPr>
                <w:sz w:val="17"/>
              </w:rPr>
              <w:t>= 2</w:t>
            </w:r>
          </w:p>
        </w:tc>
      </w:tr>
      <w:tr w:rsidR="00CB0FC6">
        <w:trPr>
          <w:trHeight w:val="575"/>
        </w:trPr>
        <w:tc>
          <w:tcPr>
            <w:tcW w:w="2476" w:type="dxa"/>
            <w:shd w:val="clear" w:color="auto" w:fill="F7F7F7"/>
          </w:tcPr>
          <w:p w:rsidR="00CB0FC6" w:rsidRDefault="00CB0FC6">
            <w:pPr>
              <w:pStyle w:val="TableParagraph"/>
              <w:spacing w:before="1"/>
              <w:ind w:left="0"/>
              <w:rPr>
                <w:b/>
                <w:sz w:val="16"/>
              </w:rPr>
            </w:pPr>
          </w:p>
          <w:p w:rsidR="00CB0FC6" w:rsidRDefault="00240513">
            <w:pPr>
              <w:pStyle w:val="TableParagraph"/>
              <w:spacing w:before="1"/>
              <w:rPr>
                <w:sz w:val="17"/>
              </w:rPr>
            </w:pPr>
            <w:r>
              <w:rPr>
                <w:sz w:val="17"/>
              </w:rPr>
              <w:t>Distractions from job</w:t>
            </w:r>
          </w:p>
        </w:tc>
        <w:tc>
          <w:tcPr>
            <w:tcW w:w="5772" w:type="dxa"/>
            <w:shd w:val="clear" w:color="auto" w:fill="F7F7F7"/>
          </w:tcPr>
          <w:p w:rsidR="00CB0FC6" w:rsidRDefault="00240513">
            <w:pPr>
              <w:pStyle w:val="TableParagraph"/>
              <w:spacing w:line="247" w:lineRule="auto"/>
              <w:ind w:left="193"/>
              <w:rPr>
                <w:sz w:val="17"/>
              </w:rPr>
            </w:pPr>
            <w:r>
              <w:rPr>
                <w:sz w:val="17"/>
              </w:rPr>
              <w:t>Clear timeboxing. Clear planning. Clear and upfront communication of availabilities. Support from management.</w:t>
            </w:r>
          </w:p>
        </w:tc>
        <w:tc>
          <w:tcPr>
            <w:tcW w:w="763" w:type="dxa"/>
            <w:shd w:val="clear" w:color="auto" w:fill="F7F7F7"/>
          </w:tcPr>
          <w:p w:rsidR="00CB0FC6" w:rsidRDefault="00240513">
            <w:pPr>
              <w:pStyle w:val="TableParagraph"/>
              <w:rPr>
                <w:sz w:val="17"/>
              </w:rPr>
            </w:pPr>
            <w:r>
              <w:rPr>
                <w:sz w:val="17"/>
              </w:rPr>
              <w:t>1 * 1</w:t>
            </w:r>
          </w:p>
          <w:p w:rsidR="00CB0FC6" w:rsidRDefault="00240513">
            <w:pPr>
              <w:pStyle w:val="TableParagraph"/>
              <w:spacing w:before="6"/>
              <w:rPr>
                <w:sz w:val="17"/>
              </w:rPr>
            </w:pPr>
            <w:r>
              <w:rPr>
                <w:sz w:val="17"/>
              </w:rPr>
              <w:t>= 1</w:t>
            </w:r>
          </w:p>
        </w:tc>
      </w:tr>
      <w:tr w:rsidR="00CB0FC6">
        <w:trPr>
          <w:trHeight w:val="575"/>
        </w:trPr>
        <w:tc>
          <w:tcPr>
            <w:tcW w:w="2476" w:type="dxa"/>
          </w:tcPr>
          <w:p w:rsidR="00CB0FC6" w:rsidRDefault="00CB0FC6">
            <w:pPr>
              <w:pStyle w:val="TableParagraph"/>
              <w:spacing w:before="1"/>
              <w:ind w:left="0"/>
              <w:rPr>
                <w:b/>
                <w:sz w:val="16"/>
              </w:rPr>
            </w:pPr>
          </w:p>
          <w:p w:rsidR="00CB0FC6" w:rsidRDefault="00240513">
            <w:pPr>
              <w:pStyle w:val="TableParagraph"/>
              <w:spacing w:before="1"/>
              <w:rPr>
                <w:sz w:val="17"/>
              </w:rPr>
            </w:pPr>
            <w:r>
              <w:rPr>
                <w:sz w:val="17"/>
              </w:rPr>
              <w:t>Project team out of sync</w:t>
            </w:r>
          </w:p>
        </w:tc>
        <w:tc>
          <w:tcPr>
            <w:tcW w:w="5772" w:type="dxa"/>
          </w:tcPr>
          <w:p w:rsidR="00CB0FC6" w:rsidRDefault="00CB0FC6">
            <w:pPr>
              <w:pStyle w:val="TableParagraph"/>
              <w:spacing w:before="1"/>
              <w:ind w:left="0"/>
              <w:rPr>
                <w:b/>
                <w:sz w:val="16"/>
              </w:rPr>
            </w:pPr>
          </w:p>
          <w:p w:rsidR="00CB0FC6" w:rsidRDefault="00240513">
            <w:pPr>
              <w:pStyle w:val="TableParagraph"/>
              <w:spacing w:before="1"/>
              <w:ind w:left="193"/>
              <w:rPr>
                <w:sz w:val="17"/>
              </w:rPr>
            </w:pPr>
            <w:r>
              <w:rPr>
                <w:sz w:val="17"/>
              </w:rPr>
              <w:t>Weekly team work time slots. Open communication. Weekly reports.</w:t>
            </w:r>
          </w:p>
        </w:tc>
        <w:tc>
          <w:tcPr>
            <w:tcW w:w="763" w:type="dxa"/>
          </w:tcPr>
          <w:p w:rsidR="00CB0FC6" w:rsidRDefault="00240513">
            <w:pPr>
              <w:pStyle w:val="TableParagraph"/>
              <w:rPr>
                <w:sz w:val="17"/>
              </w:rPr>
            </w:pPr>
            <w:r>
              <w:rPr>
                <w:sz w:val="17"/>
              </w:rPr>
              <w:t>2 * 2</w:t>
            </w:r>
          </w:p>
          <w:p w:rsidR="00CB0FC6" w:rsidRDefault="00240513">
            <w:pPr>
              <w:pStyle w:val="TableParagraph"/>
              <w:spacing w:before="6"/>
              <w:rPr>
                <w:sz w:val="17"/>
              </w:rPr>
            </w:pPr>
            <w:r>
              <w:rPr>
                <w:sz w:val="17"/>
              </w:rPr>
              <w:t>= 4</w:t>
            </w:r>
          </w:p>
        </w:tc>
      </w:tr>
      <w:tr w:rsidR="00CB0FC6">
        <w:trPr>
          <w:trHeight w:val="575"/>
        </w:trPr>
        <w:tc>
          <w:tcPr>
            <w:tcW w:w="2476" w:type="dxa"/>
            <w:shd w:val="clear" w:color="auto" w:fill="F7F7F7"/>
          </w:tcPr>
          <w:p w:rsidR="00CB0FC6" w:rsidRDefault="00240513">
            <w:pPr>
              <w:pStyle w:val="TableParagraph"/>
              <w:spacing w:line="247" w:lineRule="auto"/>
              <w:ind w:right="236"/>
              <w:rPr>
                <w:sz w:val="17"/>
              </w:rPr>
            </w:pPr>
            <w:r>
              <w:rPr>
                <w:sz w:val="17"/>
              </w:rPr>
              <w:t>Dependency on systems out of project scope</w:t>
            </w:r>
          </w:p>
        </w:tc>
        <w:tc>
          <w:tcPr>
            <w:tcW w:w="5772" w:type="dxa"/>
            <w:shd w:val="clear" w:color="auto" w:fill="F7F7F7"/>
          </w:tcPr>
          <w:p w:rsidR="00CB0FC6" w:rsidRDefault="00240513">
            <w:pPr>
              <w:pStyle w:val="TableParagraph"/>
              <w:spacing w:line="247" w:lineRule="auto"/>
              <w:ind w:left="193"/>
              <w:rPr>
                <w:sz w:val="17"/>
              </w:rPr>
            </w:pPr>
            <w:r>
              <w:rPr>
                <w:sz w:val="17"/>
              </w:rPr>
              <w:t>Apply subsystem decomposition and isolation techniques from the beginning.</w:t>
            </w:r>
          </w:p>
        </w:tc>
        <w:tc>
          <w:tcPr>
            <w:tcW w:w="763" w:type="dxa"/>
            <w:shd w:val="clear" w:color="auto" w:fill="F7F7F7"/>
          </w:tcPr>
          <w:p w:rsidR="00CB0FC6" w:rsidRDefault="00240513">
            <w:pPr>
              <w:pStyle w:val="TableParagraph"/>
              <w:rPr>
                <w:sz w:val="17"/>
              </w:rPr>
            </w:pPr>
            <w:r>
              <w:rPr>
                <w:sz w:val="17"/>
              </w:rPr>
              <w:t>3 * 2</w:t>
            </w:r>
          </w:p>
          <w:p w:rsidR="00CB0FC6" w:rsidRDefault="00240513">
            <w:pPr>
              <w:pStyle w:val="TableParagraph"/>
              <w:spacing w:before="6"/>
              <w:rPr>
                <w:sz w:val="17"/>
              </w:rPr>
            </w:pPr>
            <w:r>
              <w:rPr>
                <w:sz w:val="17"/>
              </w:rPr>
              <w:t>= 6</w:t>
            </w:r>
          </w:p>
        </w:tc>
      </w:tr>
      <w:tr w:rsidR="00CB0FC6">
        <w:trPr>
          <w:trHeight w:val="575"/>
        </w:trPr>
        <w:tc>
          <w:tcPr>
            <w:tcW w:w="2476" w:type="dxa"/>
          </w:tcPr>
          <w:p w:rsidR="00CB0FC6" w:rsidRDefault="00240513">
            <w:pPr>
              <w:pStyle w:val="TableParagraph"/>
              <w:spacing w:line="247" w:lineRule="auto"/>
              <w:ind w:right="236"/>
              <w:rPr>
                <w:sz w:val="17"/>
              </w:rPr>
            </w:pPr>
            <w:r>
              <w:rPr>
                <w:sz w:val="17"/>
              </w:rPr>
              <w:t>Losing focus / distraction by details</w:t>
            </w:r>
          </w:p>
        </w:tc>
        <w:tc>
          <w:tcPr>
            <w:tcW w:w="5772" w:type="dxa"/>
          </w:tcPr>
          <w:p w:rsidR="00CB0FC6" w:rsidRDefault="00CB0FC6">
            <w:pPr>
              <w:pStyle w:val="TableParagraph"/>
              <w:spacing w:before="1"/>
              <w:ind w:left="0"/>
              <w:rPr>
                <w:b/>
                <w:sz w:val="16"/>
              </w:rPr>
            </w:pPr>
          </w:p>
          <w:p w:rsidR="00CB0FC6" w:rsidRDefault="00240513">
            <w:pPr>
              <w:pStyle w:val="TableParagraph"/>
              <w:spacing w:before="1"/>
              <w:ind w:left="193"/>
              <w:rPr>
                <w:sz w:val="17"/>
              </w:rPr>
            </w:pPr>
            <w:r>
              <w:rPr>
                <w:sz w:val="17"/>
              </w:rPr>
              <w:t>Weekly reports to coaches and project sponsors to gather feedback.</w:t>
            </w:r>
          </w:p>
        </w:tc>
        <w:tc>
          <w:tcPr>
            <w:tcW w:w="763" w:type="dxa"/>
          </w:tcPr>
          <w:p w:rsidR="00CB0FC6" w:rsidRDefault="00240513">
            <w:pPr>
              <w:pStyle w:val="TableParagraph"/>
              <w:rPr>
                <w:sz w:val="17"/>
              </w:rPr>
            </w:pPr>
            <w:r>
              <w:rPr>
                <w:sz w:val="17"/>
              </w:rPr>
              <w:t>3 * 2</w:t>
            </w:r>
          </w:p>
          <w:p w:rsidR="00CB0FC6" w:rsidRDefault="00240513">
            <w:pPr>
              <w:pStyle w:val="TableParagraph"/>
              <w:spacing w:before="6"/>
              <w:rPr>
                <w:sz w:val="17"/>
              </w:rPr>
            </w:pPr>
            <w:r>
              <w:rPr>
                <w:sz w:val="17"/>
              </w:rPr>
              <w:t>= 4</w:t>
            </w:r>
          </w:p>
        </w:tc>
      </w:tr>
      <w:tr w:rsidR="00CB0FC6">
        <w:trPr>
          <w:trHeight w:val="172"/>
        </w:trPr>
        <w:tc>
          <w:tcPr>
            <w:tcW w:w="2476" w:type="dxa"/>
            <w:shd w:val="clear" w:color="auto" w:fill="F7F7F7"/>
          </w:tcPr>
          <w:p w:rsidR="00CB0FC6" w:rsidRDefault="00CB0FC6">
            <w:pPr>
              <w:pStyle w:val="TableParagraph"/>
              <w:spacing w:before="0"/>
              <w:ind w:left="0"/>
              <w:rPr>
                <w:rFonts w:ascii="Times New Roman"/>
                <w:sz w:val="10"/>
              </w:rPr>
            </w:pPr>
          </w:p>
        </w:tc>
        <w:tc>
          <w:tcPr>
            <w:tcW w:w="5772" w:type="dxa"/>
            <w:shd w:val="clear" w:color="auto" w:fill="F7F7F7"/>
          </w:tcPr>
          <w:p w:rsidR="00CB0FC6" w:rsidRDefault="00CB0FC6">
            <w:pPr>
              <w:pStyle w:val="TableParagraph"/>
              <w:spacing w:before="0"/>
              <w:ind w:left="0"/>
              <w:rPr>
                <w:rFonts w:ascii="Times New Roman"/>
                <w:sz w:val="10"/>
              </w:rPr>
            </w:pPr>
          </w:p>
        </w:tc>
        <w:tc>
          <w:tcPr>
            <w:tcW w:w="763" w:type="dxa"/>
            <w:tcBorders>
              <w:bottom w:val="nil"/>
              <w:right w:val="nil"/>
            </w:tcBorders>
          </w:tcPr>
          <w:p w:rsidR="00CB0FC6" w:rsidRDefault="00CB0FC6">
            <w:pPr>
              <w:pStyle w:val="TableParagraph"/>
              <w:spacing w:before="0"/>
              <w:ind w:left="0"/>
              <w:rPr>
                <w:rFonts w:ascii="Times New Roman"/>
                <w:sz w:val="10"/>
              </w:rPr>
            </w:pPr>
          </w:p>
        </w:tc>
      </w:tr>
    </w:tbl>
    <w:p w:rsidR="00CB0FC6" w:rsidRDefault="00240513">
      <w:pPr>
        <w:pStyle w:val="BodyText"/>
        <w:spacing w:before="172"/>
        <w:ind w:left="140"/>
      </w:pPr>
      <w:r>
        <w:t>(*) Probability of occurrence (1-3) * severity (1-3) = risk</w:t>
      </w:r>
    </w:p>
    <w:p w:rsidR="00CB0FC6" w:rsidRDefault="00CB0FC6">
      <w:pPr>
        <w:sectPr w:rsidR="00CB0FC6">
          <w:headerReference w:type="default" r:id="rId87"/>
          <w:pgSz w:w="11910" w:h="16840"/>
          <w:pgMar w:top="1320" w:right="1320" w:bottom="1040" w:left="1300" w:header="290" w:footer="858" w:gutter="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spacing w:before="94" w:line="494" w:lineRule="auto"/>
        <w:ind w:left="140" w:right="5654"/>
        <w:rPr>
          <w:b/>
          <w:sz w:val="31"/>
        </w:rPr>
      </w:pPr>
      <w:bookmarkStart w:id="60" w:name="Stakeholders"/>
      <w:bookmarkStart w:id="61" w:name="_bookmark31"/>
      <w:bookmarkEnd w:id="60"/>
      <w:bookmarkEnd w:id="61"/>
      <w:r>
        <w:rPr>
          <w:b/>
          <w:sz w:val="34"/>
        </w:rPr>
        <w:t xml:space="preserve">Stakeholders </w:t>
      </w:r>
      <w:r>
        <w:rPr>
          <w:b/>
          <w:sz w:val="31"/>
        </w:rPr>
        <w:t>Melonport (Customer) University</w:t>
      </w:r>
    </w:p>
    <w:p w:rsidR="00CB0FC6" w:rsidRDefault="00240513">
      <w:pPr>
        <w:pStyle w:val="Heading2"/>
        <w:spacing w:before="15" w:line="504" w:lineRule="auto"/>
        <w:ind w:right="7165"/>
      </w:pPr>
      <w:r>
        <w:t>Coaches Project team</w:t>
      </w:r>
    </w:p>
    <w:p w:rsidR="00CB0FC6" w:rsidRDefault="00CB0FC6">
      <w:pPr>
        <w:spacing w:line="504" w:lineRule="auto"/>
        <w:sectPr w:rsidR="00CB0FC6">
          <w:headerReference w:type="default" r:id="rId88"/>
          <w:pgSz w:w="11910" w:h="16840"/>
          <w:pgMar w:top="1320" w:right="1320" w:bottom="1040" w:left="1300" w:header="290" w:footer="858" w:gutter="0"/>
          <w:cols w:space="720"/>
        </w:sectPr>
      </w:pPr>
    </w:p>
    <w:p w:rsidR="00CB0FC6" w:rsidRDefault="00CB0FC6">
      <w:pPr>
        <w:pStyle w:val="BodyText"/>
        <w:rPr>
          <w:b/>
          <w:sz w:val="20"/>
        </w:rPr>
      </w:pPr>
    </w:p>
    <w:p w:rsidR="00CB0FC6" w:rsidRDefault="00CB0FC6">
      <w:pPr>
        <w:pStyle w:val="BodyText"/>
        <w:spacing w:before="3"/>
        <w:rPr>
          <w:b/>
          <w:sz w:val="16"/>
        </w:rPr>
      </w:pPr>
    </w:p>
    <w:p w:rsidR="00CB0FC6" w:rsidRDefault="00240513">
      <w:pPr>
        <w:spacing w:before="94"/>
        <w:ind w:left="140"/>
        <w:rPr>
          <w:b/>
          <w:sz w:val="34"/>
        </w:rPr>
      </w:pPr>
      <w:bookmarkStart w:id="62" w:name="Decisions"/>
      <w:bookmarkStart w:id="63" w:name="_bookmark32"/>
      <w:bookmarkEnd w:id="62"/>
      <w:bookmarkEnd w:id="63"/>
      <w:r>
        <w:rPr>
          <w:b/>
          <w:sz w:val="34"/>
        </w:rPr>
        <w:t>Decisions</w:t>
      </w:r>
    </w:p>
    <w:p w:rsidR="00CB0FC6" w:rsidRDefault="00CB0FC6">
      <w:pPr>
        <w:pStyle w:val="BodyText"/>
        <w:spacing w:before="7"/>
        <w:rPr>
          <w:b/>
          <w:sz w:val="33"/>
        </w:rPr>
      </w:pPr>
    </w:p>
    <w:p w:rsidR="00CB0FC6" w:rsidRDefault="00240513">
      <w:pPr>
        <w:ind w:left="140"/>
        <w:rPr>
          <w:b/>
          <w:sz w:val="31"/>
        </w:rPr>
      </w:pPr>
      <w:r>
        <w:rPr>
          <w:b/>
          <w:sz w:val="31"/>
        </w:rPr>
        <w:t>2018-04-26</w:t>
      </w:r>
    </w:p>
    <w:p w:rsidR="00CB0FC6" w:rsidRDefault="00CB0FC6">
      <w:pPr>
        <w:pStyle w:val="BodyText"/>
        <w:spacing w:before="3"/>
        <w:rPr>
          <w:b/>
          <w:sz w:val="27"/>
        </w:rPr>
      </w:pPr>
    </w:p>
    <w:p w:rsidR="00CB0FC6" w:rsidRDefault="00240513">
      <w:pPr>
        <w:pStyle w:val="Heading3"/>
      </w:pPr>
      <w:r>
        <w:t>Use Cases</w:t>
      </w:r>
    </w:p>
    <w:p w:rsidR="00CB0FC6" w:rsidRDefault="00CB0FC6">
      <w:pPr>
        <w:pStyle w:val="BodyText"/>
        <w:spacing w:before="6"/>
        <w:rPr>
          <w:b/>
          <w:sz w:val="20"/>
        </w:rPr>
      </w:pPr>
    </w:p>
    <w:p w:rsidR="00CB0FC6" w:rsidRDefault="00240513">
      <w:pPr>
        <w:pStyle w:val="BodyText"/>
        <w:spacing w:before="1" w:line="336" w:lineRule="auto"/>
        <w:ind w:left="140" w:right="229"/>
      </w:pPr>
      <w:r>
        <w:t>For the Use Case diagram, we decided to exclude the function "Comment timespan". A fund manager would have  been able to save an off-chain comment about a timespan which would later on show in a report. However, it is not possible to include something like</w:t>
      </w:r>
      <w:r>
        <w:t xml:space="preserve"> this in the report, because adding such a comment later on or changing the  comment would change the hash of the document and would therefore invalidate past audits. If a fund manager wants to communicate with their investors through these comments, there</w:t>
      </w:r>
      <w:r>
        <w:t xml:space="preserve"> are other ways to do this, e.g. with blog posts or through Melon Mail.</w:t>
      </w:r>
    </w:p>
    <w:p w:rsidR="00CB0FC6" w:rsidRDefault="00CB0FC6">
      <w:pPr>
        <w:pStyle w:val="BodyText"/>
        <w:rPr>
          <w:sz w:val="18"/>
        </w:rPr>
      </w:pPr>
    </w:p>
    <w:p w:rsidR="00CB0FC6" w:rsidRDefault="00240513">
      <w:pPr>
        <w:pStyle w:val="Heading2"/>
        <w:spacing w:before="151"/>
      </w:pPr>
      <w:r>
        <w:t>2018-05-08</w:t>
      </w:r>
    </w:p>
    <w:p w:rsidR="00CB0FC6" w:rsidRDefault="00240513">
      <w:pPr>
        <w:pStyle w:val="BodyText"/>
        <w:spacing w:before="293"/>
        <w:ind w:left="140"/>
      </w:pPr>
      <w:r>
        <w:t>Discussing the prototype meeting, we decided the following</w:t>
      </w:r>
    </w:p>
    <w:p w:rsidR="00CB0FC6" w:rsidRDefault="00CB0FC6">
      <w:pPr>
        <w:pStyle w:val="BodyText"/>
        <w:spacing w:before="10"/>
        <w:rPr>
          <w:sz w:val="10"/>
        </w:rPr>
      </w:pPr>
    </w:p>
    <w:p w:rsidR="00CB0FC6" w:rsidRDefault="00240513">
      <w:pPr>
        <w:pStyle w:val="BodyText"/>
        <w:spacing w:before="98" w:line="336" w:lineRule="auto"/>
        <w:ind w:left="485" w:right="381"/>
      </w:pPr>
      <w:r>
        <w:pict>
          <v:group id="_x0000_s3213" alt="" style="position:absolute;left:0;text-align:left;margin-left:78.85pt;margin-top:8.9pt;width:3.6pt;height:3.65pt;z-index:9952;mso-position-horizontal-relative:page" coordorigin="1577,178" coordsize="72,73">
            <v:shape id="_x0000_s3214" alt="" style="position:absolute;left:1583;top:185;width:58;height:58" coordorigin="1584,185" coordsize="58,58" path="m1613,243r-11,-2l1592,235r-6,-10l1584,214r2,-11l1592,194r10,-6l1613,185r11,3l1633,194r6,9l1642,214r-3,11l1633,235r-9,6l1613,243xe" fillcolor="black" stroked="f">
              <v:path arrowok="t"/>
            </v:shape>
            <v:shape id="_x0000_s3215" alt="" style="position:absolute;left:1583;top:185;width:58;height:58" coordorigin="1584,185" coordsize="58,58" path="m1642,214r-3,11l1633,235r-9,6l1613,243r-11,-2l1592,235r-6,-10l1584,214r2,-11l1592,194r10,-6l1613,185r11,3l1633,194r6,9l1642,214e" filled="f" strokeweight=".25397mm">
              <v:path arrowok="t"/>
            </v:shape>
            <w10:wrap anchorx="page"/>
          </v:group>
        </w:pict>
      </w:r>
      <w:r>
        <w:t xml:space="preserve">As </w:t>
      </w:r>
      <w:r>
        <w:rPr>
          <w:i/>
        </w:rPr>
        <w:t xml:space="preserve">daily price </w:t>
      </w:r>
      <w:r>
        <w:t>we use the mean over all prices per asset that the pricefeed delivered from 00:00:00 UTC to 23</w:t>
      </w:r>
      <w:r>
        <w:t>:59:59 UTC.</w:t>
      </w:r>
    </w:p>
    <w:p w:rsidR="00CB0FC6" w:rsidRDefault="00240513">
      <w:pPr>
        <w:pStyle w:val="BodyText"/>
        <w:ind w:left="485"/>
      </w:pPr>
      <w:r>
        <w:pict>
          <v:group id="_x0000_s3210" alt="" style="position:absolute;left:0;text-align:left;margin-left:78.85pt;margin-top:4pt;width:3.6pt;height:3.65pt;z-index:9976;mso-position-horizontal-relative:page" coordorigin="1577,80" coordsize="72,73">
            <v:shape id="_x0000_s3211" alt="" style="position:absolute;left:1583;top:87;width:58;height:58" coordorigin="1584,87" coordsize="58,58" path="m1613,145r-11,-2l1592,137r-6,-10l1584,116r2,-11l1592,96r10,-6l1613,87r11,3l1633,96r6,9l1642,116r-3,11l1633,137r-9,6l1613,145xe" fillcolor="black" stroked="f">
              <v:path arrowok="t"/>
            </v:shape>
            <v:shape id="_x0000_s3212"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Different auditors will be restricted to different audit classes in the contract.</w:t>
      </w:r>
    </w:p>
    <w:p w:rsidR="00CB0FC6" w:rsidRDefault="00240513">
      <w:pPr>
        <w:spacing w:before="78"/>
        <w:ind w:left="485"/>
        <w:rPr>
          <w:sz w:val="17"/>
        </w:rPr>
      </w:pPr>
      <w:r>
        <w:pict>
          <v:group id="_x0000_s3207" alt="" style="position:absolute;left:0;text-align:left;margin-left:78.85pt;margin-top:7.9pt;width:3.6pt;height:3.65pt;z-index:10000;mso-position-horizontal-relative:page" coordorigin="1577,158" coordsize="72,73">
            <v:shape id="_x0000_s3208" alt="" style="position:absolute;left:1583;top:165;width:58;height:58" coordorigin="1584,165" coordsize="58,58" path="m1613,223r-11,-2l1592,215r-6,-10l1584,194r2,-11l1592,174r10,-6l1613,165r11,3l1633,174r6,9l1642,194r-3,11l1633,215r-9,6l1613,223xe" fillcolor="black" stroked="f">
              <v:path arrowok="t"/>
            </v:shape>
            <v:shape id="_x0000_s3209"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rPr>
          <w:i/>
          <w:sz w:val="17"/>
        </w:rPr>
        <w:t>Style</w:t>
      </w:r>
      <w:r>
        <w:rPr>
          <w:sz w:val="17"/>
        </w:rPr>
        <w:t xml:space="preserve">, </w:t>
      </w:r>
      <w:r>
        <w:rPr>
          <w:i/>
          <w:sz w:val="17"/>
        </w:rPr>
        <w:t>Substyles</w:t>
      </w:r>
      <w:r>
        <w:rPr>
          <w:sz w:val="17"/>
        </w:rPr>
        <w:t xml:space="preserve">, </w:t>
      </w:r>
      <w:r>
        <w:rPr>
          <w:i/>
          <w:sz w:val="17"/>
        </w:rPr>
        <w:t>Strategy</w:t>
      </w:r>
      <w:r>
        <w:rPr>
          <w:sz w:val="17"/>
        </w:rPr>
        <w:t xml:space="preserve">, </w:t>
      </w:r>
      <w:r>
        <w:rPr>
          <w:i/>
          <w:sz w:val="17"/>
        </w:rPr>
        <w:t xml:space="preserve">Substrategies </w:t>
      </w:r>
      <w:r>
        <w:rPr>
          <w:sz w:val="17"/>
        </w:rPr>
        <w:t>will be future work (will not be part of the JSON)</w:t>
      </w:r>
    </w:p>
    <w:p w:rsidR="00CB0FC6" w:rsidRDefault="00240513">
      <w:pPr>
        <w:spacing w:before="78"/>
        <w:ind w:left="485"/>
        <w:rPr>
          <w:sz w:val="17"/>
        </w:rPr>
      </w:pPr>
      <w:r>
        <w:pict>
          <v:group id="_x0000_s3204" alt="" style="position:absolute;left:0;text-align:left;margin-left:78.85pt;margin-top:7.9pt;width:3.6pt;height:3.65pt;z-index:10024;mso-position-horizontal-relative:page" coordorigin="1577,158" coordsize="72,73">
            <v:shape id="_x0000_s3205" alt="" style="position:absolute;left:1583;top:165;width:58;height:58" coordorigin="1584,165" coordsize="58,58" path="m1613,223r-11,-2l1592,215r-6,-10l1584,194r2,-11l1592,174r10,-6l1613,165r11,3l1633,174r6,9l1642,194r-3,11l1633,215r-9,6l1613,223xe" fillcolor="black" stroked="f">
              <v:path arrowok="t"/>
            </v:shape>
            <v:shape id="_x0000_s3206"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rPr>
          <w:i/>
          <w:sz w:val="17"/>
        </w:rPr>
        <w:t xml:space="preserve">Fund Alpha </w:t>
      </w:r>
      <w:r>
        <w:rPr>
          <w:sz w:val="17"/>
        </w:rPr>
        <w:t>will be future work.</w:t>
      </w:r>
    </w:p>
    <w:p w:rsidR="00CB0FC6" w:rsidRDefault="00240513">
      <w:pPr>
        <w:spacing w:before="78"/>
        <w:ind w:left="485"/>
        <w:rPr>
          <w:i/>
          <w:sz w:val="17"/>
        </w:rPr>
      </w:pPr>
      <w:r>
        <w:pict>
          <v:group id="_x0000_s3201" alt="" style="position:absolute;left:0;text-align:left;margin-left:78.85pt;margin-top:7.9pt;width:3.6pt;height:3.65pt;z-index:10048;mso-position-horizontal-relative:page" coordorigin="1577,158" coordsize="72,73">
            <v:shape id="_x0000_s3202" alt="" style="position:absolute;left:1583;top:165;width:58;height:58" coordorigin="1584,165" coordsize="58,58" path="m1613,223r-11,-2l1592,215r-6,-10l1584,194r2,-11l1592,174r10,-6l1613,165r11,3l1633,174r6,9l1642,194r-3,11l1633,215r-9,6l1613,223xe" fillcolor="black" stroked="f">
              <v:path arrowok="t"/>
            </v:shape>
            <v:shape id="_x0000_s3203"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rPr>
          <w:sz w:val="17"/>
        </w:rPr>
        <w:t xml:space="preserve">Benchmark is </w:t>
      </w:r>
      <w:r>
        <w:rPr>
          <w:i/>
          <w:sz w:val="17"/>
        </w:rPr>
        <w:t>Weighed Aver</w:t>
      </w:r>
      <w:r>
        <w:rPr>
          <w:i/>
          <w:sz w:val="17"/>
        </w:rPr>
        <w:t>age Share Price</w:t>
      </w:r>
    </w:p>
    <w:p w:rsidR="00CB0FC6" w:rsidRDefault="00240513">
      <w:pPr>
        <w:pStyle w:val="BodyText"/>
        <w:spacing w:before="78" w:line="336" w:lineRule="auto"/>
        <w:ind w:left="485"/>
      </w:pPr>
      <w:r>
        <w:pict>
          <v:group id="_x0000_s3198" alt="" style="position:absolute;left:0;text-align:left;margin-left:78.85pt;margin-top:7.9pt;width:3.6pt;height:3.65pt;z-index:10072;mso-position-horizontal-relative:page" coordorigin="1577,158" coordsize="72,73">
            <v:shape id="_x0000_s3199" alt="" style="position:absolute;left:1583;top:165;width:58;height:58" coordorigin="1584,165" coordsize="58,58" path="m1613,223r-11,-2l1592,215r-6,-10l1584,194r2,-11l1592,174r10,-6l1613,165r11,3l1633,174r6,9l1642,194r-3,11l1633,215r-9,6l1613,223xe" fillcolor="black" stroked="f">
              <v:path arrowok="t"/>
            </v:shape>
            <v:shape id="_x0000_s3200"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t>Only work with on-chain data but we specify the possibility to work with off-chain data too. But this implementation and detail specification is moved to future work.</w:t>
      </w:r>
    </w:p>
    <w:p w:rsidR="00CB0FC6" w:rsidRDefault="00CB0FC6">
      <w:pPr>
        <w:spacing w:line="336" w:lineRule="auto"/>
        <w:sectPr w:rsidR="00CB0FC6">
          <w:headerReference w:type="default" r:id="rId89"/>
          <w:pgSz w:w="11910" w:h="16840"/>
          <w:pgMar w:top="1320" w:right="1320" w:bottom="1040" w:left="1300" w:header="290" w:footer="858" w:gutter="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64" w:name="Iterations"/>
      <w:bookmarkStart w:id="65" w:name="_bookmark33"/>
      <w:bookmarkEnd w:id="64"/>
      <w:bookmarkEnd w:id="65"/>
      <w:r>
        <w:t>Iterations</w:t>
      </w:r>
    </w:p>
    <w:p w:rsidR="00CB0FC6" w:rsidRDefault="00CB0FC6">
      <w:pPr>
        <w:sectPr w:rsidR="00CB0FC6">
          <w:headerReference w:type="default" r:id="rId90"/>
          <w:pgSz w:w="11910" w:h="16840"/>
          <w:pgMar w:top="1320" w:right="1320" w:bottom="1040" w:left="1300" w:header="290" w:footer="858" w:gutter="0"/>
          <w:cols w:space="720"/>
        </w:sectPr>
      </w:pPr>
    </w:p>
    <w:p w:rsidR="00CB0FC6" w:rsidRDefault="00CB0FC6">
      <w:pPr>
        <w:pStyle w:val="BodyText"/>
        <w:rPr>
          <w:b/>
          <w:sz w:val="20"/>
        </w:rPr>
      </w:pPr>
    </w:p>
    <w:p w:rsidR="00CB0FC6" w:rsidRDefault="00CB0FC6">
      <w:pPr>
        <w:pStyle w:val="BodyText"/>
        <w:spacing w:before="3"/>
        <w:rPr>
          <w:b/>
          <w:sz w:val="16"/>
        </w:rPr>
      </w:pPr>
    </w:p>
    <w:p w:rsidR="00CB0FC6" w:rsidRDefault="00240513">
      <w:pPr>
        <w:spacing w:before="94"/>
        <w:ind w:left="140"/>
        <w:rPr>
          <w:b/>
          <w:sz w:val="34"/>
        </w:rPr>
      </w:pPr>
      <w:bookmarkStart w:id="66" w:name="Prototype"/>
      <w:bookmarkStart w:id="67" w:name="_bookmark34"/>
      <w:bookmarkEnd w:id="66"/>
      <w:bookmarkEnd w:id="67"/>
      <w:r>
        <w:rPr>
          <w:b/>
          <w:sz w:val="34"/>
        </w:rPr>
        <w:t>Prototype</w:t>
      </w:r>
    </w:p>
    <w:p w:rsidR="00CB0FC6" w:rsidRDefault="00CB0FC6">
      <w:pPr>
        <w:rPr>
          <w:sz w:val="34"/>
        </w:rPr>
        <w:sectPr w:rsidR="00CB0FC6">
          <w:headerReference w:type="default" r:id="rId91"/>
          <w:pgSz w:w="11910" w:h="16840"/>
          <w:pgMar w:top="1320" w:right="1320" w:bottom="1040" w:left="1300" w:header="290" w:footer="858" w:gutter="0"/>
          <w:cols w:space="720"/>
        </w:sectPr>
      </w:pPr>
    </w:p>
    <w:p w:rsidR="00CB0FC6" w:rsidRDefault="00CB0FC6">
      <w:pPr>
        <w:pStyle w:val="BodyText"/>
        <w:rPr>
          <w:b/>
          <w:sz w:val="20"/>
        </w:rPr>
      </w:pPr>
    </w:p>
    <w:p w:rsidR="00CB0FC6" w:rsidRDefault="00CB0FC6">
      <w:pPr>
        <w:pStyle w:val="BodyText"/>
        <w:spacing w:before="3"/>
        <w:rPr>
          <w:b/>
          <w:sz w:val="16"/>
        </w:rPr>
      </w:pPr>
    </w:p>
    <w:p w:rsidR="00CB0FC6" w:rsidRDefault="00240513">
      <w:pPr>
        <w:spacing w:before="94"/>
        <w:ind w:left="140"/>
        <w:rPr>
          <w:b/>
          <w:sz w:val="34"/>
        </w:rPr>
      </w:pPr>
      <w:bookmarkStart w:id="68" w:name="_bookmark35"/>
      <w:bookmarkEnd w:id="68"/>
      <w:r>
        <w:rPr>
          <w:b/>
          <w:sz w:val="34"/>
        </w:rPr>
        <w:t>Goals</w:t>
      </w:r>
    </w:p>
    <w:p w:rsidR="00CB0FC6" w:rsidRDefault="00240513">
      <w:pPr>
        <w:pStyle w:val="BodyText"/>
        <w:spacing w:before="316" w:line="336" w:lineRule="auto"/>
        <w:ind w:left="140" w:right="295"/>
      </w:pPr>
      <w:r>
        <w:t>The purpose of the prototype is to build something early that can already be shown to different stakeholders to collect feedback. This can be in the form of: Click dummies, wireframes</w:t>
      </w:r>
      <w:r>
        <w:t>, mockups, specifications or actual functional prototypes.</w:t>
      </w:r>
    </w:p>
    <w:p w:rsidR="00CB0FC6" w:rsidRDefault="00CB0FC6">
      <w:pPr>
        <w:pStyle w:val="BodyText"/>
        <w:rPr>
          <w:sz w:val="18"/>
        </w:rPr>
      </w:pPr>
    </w:p>
    <w:p w:rsidR="00CB0FC6" w:rsidRDefault="00240513">
      <w:pPr>
        <w:pStyle w:val="Heading2"/>
        <w:spacing w:before="137"/>
      </w:pPr>
      <w:r>
        <w:t>Specification</w:t>
      </w:r>
    </w:p>
    <w:p w:rsidR="00CB0FC6" w:rsidRDefault="00CB0FC6">
      <w:pPr>
        <w:pStyle w:val="BodyText"/>
        <w:spacing w:before="8"/>
        <w:rPr>
          <w:b/>
          <w:sz w:val="26"/>
        </w:rPr>
      </w:pPr>
    </w:p>
    <w:p w:rsidR="00CB0FC6" w:rsidRDefault="00240513">
      <w:pPr>
        <w:pStyle w:val="BodyText"/>
        <w:spacing w:before="1"/>
        <w:ind w:left="140"/>
      </w:pPr>
      <w:r>
        <w:t>We suggested the following specifications to the customer and coaches and they approved them (TODO).</w:t>
      </w:r>
    </w:p>
    <w:p w:rsidR="00CB0FC6" w:rsidRDefault="00CB0FC6">
      <w:pPr>
        <w:pStyle w:val="BodyText"/>
        <w:rPr>
          <w:sz w:val="18"/>
        </w:rPr>
      </w:pPr>
    </w:p>
    <w:p w:rsidR="00CB0FC6" w:rsidRDefault="00240513">
      <w:pPr>
        <w:pStyle w:val="Heading3"/>
        <w:spacing w:before="122"/>
      </w:pPr>
      <w:r>
        <w:t>Must</w:t>
      </w:r>
    </w:p>
    <w:p w:rsidR="00CB0FC6" w:rsidRDefault="00CB0FC6">
      <w:pPr>
        <w:pStyle w:val="BodyText"/>
        <w:spacing w:before="9"/>
        <w:rPr>
          <w:b/>
          <w:sz w:val="21"/>
        </w:rPr>
      </w:pPr>
    </w:p>
    <w:p w:rsidR="00CB0FC6" w:rsidRDefault="00240513">
      <w:pPr>
        <w:pStyle w:val="BodyText"/>
        <w:ind w:left="140"/>
      </w:pPr>
      <w:r>
        <w:t>These are the minimum tasks that need to be done after the project week.</w:t>
      </w:r>
    </w:p>
    <w:p w:rsidR="00CB0FC6" w:rsidRDefault="00CB0FC6">
      <w:pPr>
        <w:pStyle w:val="BodyText"/>
        <w:rPr>
          <w:sz w:val="18"/>
        </w:rPr>
      </w:pPr>
    </w:p>
    <w:p w:rsidR="00CB0FC6" w:rsidRDefault="00240513">
      <w:pPr>
        <w:pStyle w:val="Heading3"/>
        <w:spacing w:before="123"/>
      </w:pPr>
      <w:r>
        <w:t>Melon Auditing Contract Standard Proposal</w:t>
      </w:r>
    </w:p>
    <w:p w:rsidR="00CB0FC6" w:rsidRDefault="00CB0FC6">
      <w:pPr>
        <w:pStyle w:val="BodyText"/>
        <w:spacing w:before="9"/>
        <w:rPr>
          <w:b/>
          <w:sz w:val="21"/>
        </w:rPr>
      </w:pPr>
    </w:p>
    <w:p w:rsidR="00CB0FC6" w:rsidRDefault="00240513">
      <w:pPr>
        <w:pStyle w:val="BodyText"/>
        <w:spacing w:line="336" w:lineRule="auto"/>
        <w:ind w:left="140" w:right="355"/>
        <w:jc w:val="both"/>
      </w:pPr>
      <w:r>
        <w:t xml:space="preserve">Introduce new functionality to the community is through a </w:t>
      </w:r>
      <w:hyperlink w:anchor="_bookmark81" w:history="1">
        <w:r>
          <w:rPr>
            <w:color w:val="4182C3"/>
          </w:rPr>
          <w:t xml:space="preserve">Solidity </w:t>
        </w:r>
      </w:hyperlink>
      <w:r>
        <w:t xml:space="preserve">interface specification proposal. In Ethereum they are called </w:t>
      </w:r>
      <w:hyperlink w:anchor="_bookmark68" w:history="1">
        <w:r>
          <w:rPr>
            <w:color w:val="4182C3"/>
          </w:rPr>
          <w:t>ERC</w:t>
        </w:r>
      </w:hyperlink>
      <w:r>
        <w:t>. We create an int</w:t>
      </w:r>
      <w:r>
        <w:t>erface specification proposal for the auditing contract so that the core Melon smart contract developers can see the direction we are going and give early feedback.</w:t>
      </w:r>
    </w:p>
    <w:p w:rsidR="00CB0FC6" w:rsidRDefault="00240513">
      <w:pPr>
        <w:pStyle w:val="BodyText"/>
        <w:spacing w:before="144" w:line="336" w:lineRule="auto"/>
        <w:ind w:left="485" w:right="4166"/>
      </w:pPr>
      <w:r>
        <w:pict>
          <v:group id="_x0000_s3195" alt="" style="position:absolute;left:0;text-align:left;margin-left:78.85pt;margin-top:11.2pt;width:3.6pt;height:3.65pt;z-index:10096;mso-position-horizontal-relative:page" coordorigin="1577,224" coordsize="72,73">
            <v:shape id="_x0000_s3196" alt="" style="position:absolute;left:1583;top:231;width:58;height:58" coordorigin="1584,231" coordsize="58,58" path="m1613,289r-11,-2l1592,281r-6,-10l1584,260r2,-11l1592,240r10,-6l1613,231r11,3l1633,240r6,9l1642,260r-3,11l1633,281r-9,6l1613,289xe" fillcolor="black" stroked="f">
              <v:path arrowok="t"/>
            </v:shape>
            <v:shape id="_x0000_s3197" alt="" style="position:absolute;left:1583;top:231;width:58;height:58" coordorigin="1584,231" coordsize="58,58" path="m1642,260r-3,11l1633,281r-9,6l1613,289r-11,-2l1592,281r-6,-10l1584,260r2,-11l1592,240r10,-6l1613,231r11,3l1633,240r6,9l1642,260e" filled="f" strokeweight=".25397mm">
              <v:path arrowok="t"/>
            </v:shape>
            <w10:wrap anchorx="page"/>
          </v:group>
        </w:pict>
      </w:r>
      <w:r>
        <w:pict>
          <v:group id="_x0000_s3192" alt="" style="position:absolute;left:0;text-align:left;margin-left:78.85pt;margin-top:24.9pt;width:3.6pt;height:3.65pt;z-index:10120;mso-position-horizontal-relative:page" coordorigin="1577,498" coordsize="72,73">
            <v:shape id="_x0000_s3193" alt="" style="position:absolute;left:1583;top:505;width:58;height:58" coordorigin="1584,505" coordsize="58,58" path="m1613,563r-11,-3l1592,554r-6,-9l1584,534r2,-11l1592,514r10,-7l1613,505r11,2l1633,514r6,9l1642,534r-3,11l1633,554r-9,6l1613,563xe" fillcolor="black" stroked="f">
              <v:path arrowok="t"/>
            </v:shape>
            <v:shape id="_x0000_s3194" alt="" style="position:absolute;left:1583;top:505;width:58;height:58" coordorigin="1584,505" coordsize="58,58" path="m1642,534r-3,11l1633,554r-9,6l1613,563r-11,-3l1592,554r-6,-9l1584,534r2,-11l1592,514r10,-7l1613,505r11,2l1633,514r6,9l1642,534e" filled="f" strokeweight=".25397mm">
              <v:path arrowok="t"/>
            </v:shape>
            <w10:wrap anchorx="page"/>
          </v:group>
        </w:pict>
      </w:r>
      <w:r>
        <w:t xml:space="preserve">A good example is the </w:t>
      </w:r>
      <w:hyperlink r:id="rId92">
        <w:r>
          <w:rPr>
            <w:color w:val="4182C3"/>
          </w:rPr>
          <w:t>ERC-223 Token Standard Proposal</w:t>
        </w:r>
      </w:hyperlink>
      <w:r>
        <w:rPr>
          <w:color w:val="4182C3"/>
        </w:rPr>
        <w:t xml:space="preserve"> </w:t>
      </w:r>
      <w:r>
        <w:t xml:space="preserve">We will submit this as a </w:t>
      </w:r>
      <w:hyperlink r:id="rId93">
        <w:r>
          <w:rPr>
            <w:color w:val="4182C3"/>
          </w:rPr>
          <w:t>MIP (Melon Improvement Proposal)</w:t>
        </w:r>
      </w:hyperlink>
    </w:p>
    <w:p w:rsidR="00CB0FC6" w:rsidRDefault="00CB0FC6">
      <w:pPr>
        <w:pStyle w:val="BodyText"/>
        <w:spacing w:before="9"/>
        <w:rPr>
          <w:sz w:val="21"/>
        </w:rPr>
      </w:pPr>
    </w:p>
    <w:p w:rsidR="00CB0FC6" w:rsidRDefault="00240513">
      <w:pPr>
        <w:pStyle w:val="Heading3"/>
      </w:pPr>
      <w:r>
        <w:t>Standard Report Mockup Draft</w:t>
      </w:r>
    </w:p>
    <w:p w:rsidR="00CB0FC6" w:rsidRDefault="00CB0FC6">
      <w:pPr>
        <w:pStyle w:val="BodyText"/>
        <w:spacing w:before="9"/>
        <w:rPr>
          <w:b/>
          <w:sz w:val="21"/>
        </w:rPr>
      </w:pPr>
    </w:p>
    <w:p w:rsidR="00CB0FC6" w:rsidRDefault="00240513">
      <w:pPr>
        <w:pStyle w:val="BodyText"/>
        <w:spacing w:before="1" w:line="336" w:lineRule="auto"/>
        <w:ind w:left="140" w:right="295"/>
      </w:pPr>
      <w:r>
        <w:t>To have something to show potential users of the system we create a ficti</w:t>
      </w:r>
      <w:r>
        <w:t xml:space="preserve">onal report that is inspired by the legacy reports that we researched in chapter "Research". This will be in the form of a fictional mockup draft: The deliverable is a static image export from </w:t>
      </w:r>
      <w:hyperlink w:anchor="_bookmark80" w:history="1">
        <w:r>
          <w:rPr>
            <w:color w:val="4182C3"/>
          </w:rPr>
          <w:t>Sketch</w:t>
        </w:r>
      </w:hyperlink>
      <w:r>
        <w:t>:</w:t>
      </w:r>
    </w:p>
    <w:p w:rsidR="00CB0FC6" w:rsidRDefault="00240513">
      <w:pPr>
        <w:pStyle w:val="BodyText"/>
        <w:spacing w:before="129" w:line="336" w:lineRule="auto"/>
        <w:ind w:left="485" w:right="220"/>
      </w:pPr>
      <w:r>
        <w:pict>
          <v:group id="_x0000_s3189" alt="" style="position:absolute;left:0;text-align:left;margin-left:78.85pt;margin-top:10.45pt;width:3.6pt;height:3.65pt;z-index:10144;mso-position-horizontal-relative:page" coordorigin="1577,209" coordsize="72,73">
            <v:shape id="_x0000_s3190" alt="" style="position:absolute;left:1583;top:216;width:58;height:58" coordorigin="1584,216" coordsize="58,58" path="m1613,274r-11,-2l1592,266r-6,-10l1584,245r2,-11l1592,225r10,-6l1613,216r11,3l1633,225r6,9l1642,245r-3,11l1633,266r-9,6l1613,274xe" fillcolor="black" stroked="f">
              <v:path arrowok="t"/>
            </v:shape>
            <v:shape id="_x0000_s3191" alt="" style="position:absolute;left:1583;top:216;width:58;height:58" coordorigin="1584,216" coordsize="58,58" path="m1642,245r-3,11l1633,266r-9,6l1613,274r-11,-2l1592,266r-6,-10l1584,245r2,-11l1592,225r10,-6l1613,216r11,3l1633,225r6,9l1642,245e" filled="f" strokeweight=".25397mm">
              <v:path arrowok="t"/>
            </v:shape>
            <w10:wrap anchorx="page"/>
          </v:group>
        </w:pict>
      </w:r>
      <w:r>
        <w:pict>
          <v:group id="_x0000_s3186" alt="" style="position:absolute;left:0;text-align:left;margin-left:78.85pt;margin-top:24.15pt;width:3.6pt;height:3.65pt;z-index:10168;mso-position-horizontal-relative:page" coordorigin="1577,483" coordsize="72,73">
            <v:shape id="_x0000_s3187" alt="" style="position:absolute;left:1583;top:490;width:58;height:58" coordorigin="1584,490" coordsize="58,58" path="m1613,548r-11,-3l1592,539r-6,-9l1584,519r2,-11l1592,499r10,-7l1613,490r11,2l1633,499r6,9l1642,519r-3,11l1633,539r-9,6l1613,548xe" fillcolor="black" stroked="f">
              <v:path arrowok="t"/>
            </v:shape>
            <v:shape id="_x0000_s3188" alt="" style="position:absolute;left:1583;top:490;width:58;height:58" coordorigin="1584,490" coordsize="58,58" path="m1642,519r-3,11l1633,539r-9,6l1613,548r-11,-3l1592,539r-6,-9l1584,519r2,-11l1592,499r10,-7l1613,490r11,2l1633,499r6,9l1642,519e" filled="f" strokeweight=".25397mm">
              <v:path arrowok="t"/>
            </v:shape>
            <w10:wrap anchorx="page"/>
          </v:group>
        </w:pict>
      </w:r>
      <w:r>
        <w:t>All applicable inf</w:t>
      </w:r>
      <w:r>
        <w:t xml:space="preserve">ormation from </w:t>
      </w:r>
      <w:hyperlink w:anchor="_bookmark75" w:history="1">
        <w:r>
          <w:rPr>
            <w:color w:val="4182C3"/>
          </w:rPr>
          <w:t xml:space="preserve">KIID </w:t>
        </w:r>
      </w:hyperlink>
      <w:r>
        <w:t xml:space="preserve">but also timely reports. E.g. Strategy, </w:t>
      </w:r>
      <w:hyperlink w:anchor="_bookmark82" w:history="1">
        <w:r>
          <w:rPr>
            <w:color w:val="4182C3"/>
          </w:rPr>
          <w:t>SRRI</w:t>
        </w:r>
      </w:hyperlink>
      <w:r>
        <w:t>, past performance, benchmark, ... All applicable information from the blockchain. E.g. Holdings, recent trades, fund name, risk en</w:t>
      </w:r>
      <w:r>
        <w:t>gineering settings,</w:t>
      </w:r>
    </w:p>
    <w:p w:rsidR="00CB0FC6" w:rsidRDefault="00240513">
      <w:pPr>
        <w:pStyle w:val="BodyText"/>
        <w:ind w:left="485"/>
      </w:pPr>
      <w:r>
        <w:t>...</w:t>
      </w:r>
    </w:p>
    <w:p w:rsidR="00CB0FC6" w:rsidRDefault="00240513">
      <w:pPr>
        <w:pStyle w:val="BodyText"/>
        <w:spacing w:before="78" w:line="336" w:lineRule="auto"/>
        <w:ind w:left="485" w:right="1946"/>
      </w:pPr>
      <w:r>
        <w:pict>
          <v:group id="_x0000_s3183" alt="" style="position:absolute;left:0;text-align:left;margin-left:78.85pt;margin-top:7.9pt;width:3.6pt;height:3.65pt;z-index:10192;mso-position-horizontal-relative:page" coordorigin="1577,158" coordsize="72,73">
            <v:shape id="_x0000_s3184" alt="" style="position:absolute;left:1583;top:165;width:58;height:58" coordorigin="1584,165" coordsize="58,58" path="m1613,223r-11,-2l1592,215r-6,-10l1584,194r2,-11l1592,174r10,-6l1613,165r11,3l1633,174r6,9l1642,194r-3,11l1633,215r-9,6l1613,223xe" fillcolor="black" stroked="f">
              <v:path arrowok="t"/>
            </v:shape>
            <v:shape id="_x0000_s3185"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pict>
          <v:group id="_x0000_s3180" alt="" style="position:absolute;left:0;text-align:left;margin-left:78.85pt;margin-top:21.6pt;width:3.6pt;height:3.65pt;z-index:10216;mso-position-horizontal-relative:page" coordorigin="1577,432" coordsize="72,73">
            <v:shape id="_x0000_s3181" alt="" style="position:absolute;left:1583;top:439;width:58;height:58" coordorigin="1584,439" coordsize="58,58" path="m1613,497r-11,-3l1592,488r-6,-9l1584,468r2,-11l1592,448r10,-7l1613,439r11,2l1633,448r6,9l1642,468r-3,11l1633,488r-9,6l1613,497xe" fillcolor="black" stroked="f">
              <v:path arrowok="t"/>
            </v:shape>
            <v:shape id="_x0000_s3182" alt="" style="position:absolute;left:1583;top:439;width:58;height:58" coordorigin="1584,439" coordsize="58,58" path="m1642,468r-3,11l1633,488r-9,6l1613,497r-11,-3l1592,488r-6,-9l1584,468r2,-11l1592,448r10,-7l1613,439r11,2l1633,448r6,9l1642,468e" filled="f" strokeweight=".25397mm">
              <v:path arrowok="t"/>
            </v:shape>
            <w10:wrap anchorx="page"/>
          </v:group>
        </w:pict>
      </w:r>
      <w:r>
        <w:t>Draft means: Not a pixel perfect design, but all information already visible or indicated. Fictional: We do not work with real data but we invent data that could be real.</w:t>
      </w:r>
    </w:p>
    <w:p w:rsidR="00CB0FC6" w:rsidRDefault="00CB0FC6">
      <w:pPr>
        <w:pStyle w:val="BodyText"/>
        <w:spacing w:before="1"/>
        <w:rPr>
          <w:sz w:val="23"/>
        </w:rPr>
      </w:pPr>
    </w:p>
    <w:p w:rsidR="00CB0FC6" w:rsidRDefault="00240513">
      <w:pPr>
        <w:pStyle w:val="Heading3"/>
      </w:pPr>
      <w:r>
        <w:t>Interchangeable Fund Data Format Draft</w:t>
      </w:r>
    </w:p>
    <w:p w:rsidR="00CB0FC6" w:rsidRDefault="00CB0FC6">
      <w:pPr>
        <w:pStyle w:val="BodyText"/>
        <w:spacing w:before="6"/>
        <w:rPr>
          <w:b/>
          <w:sz w:val="20"/>
        </w:rPr>
      </w:pPr>
    </w:p>
    <w:p w:rsidR="00CB0FC6" w:rsidRDefault="00240513">
      <w:pPr>
        <w:pStyle w:val="BodyText"/>
        <w:spacing w:before="1" w:line="336" w:lineRule="auto"/>
        <w:ind w:left="140"/>
      </w:pPr>
      <w:r>
        <w:t>Create a general interchangeable fund data format that is the basis for all the different reports and also the data that is actually hashed and signed by the auditing contract.</w:t>
      </w:r>
    </w:p>
    <w:p w:rsidR="00CB0FC6" w:rsidRDefault="00240513">
      <w:pPr>
        <w:pStyle w:val="BodyText"/>
        <w:spacing w:before="144" w:line="336" w:lineRule="auto"/>
        <w:ind w:left="485" w:right="4615"/>
      </w:pPr>
      <w:r>
        <w:pict>
          <v:group id="_x0000_s3177" alt="" style="position:absolute;left:0;text-align:left;margin-left:78.85pt;margin-top:11.2pt;width:3.6pt;height:3.65pt;z-index:10240;mso-position-horizontal-relative:page" coordorigin="1577,224" coordsize="72,73">
            <v:shape id="_x0000_s3178" alt="" style="position:absolute;left:1583;top:231;width:58;height:58" coordorigin="1584,231" coordsize="58,58" path="m1613,289r-11,-2l1592,281r-6,-10l1584,260r2,-11l1592,240r10,-6l1613,231r11,3l1633,240r6,9l1642,260r-3,11l1633,281r-9,6l1613,289xe" fillcolor="black" stroked="f">
              <v:path arrowok="t"/>
            </v:shape>
            <v:shape id="_x0000_s3179" alt="" style="position:absolute;left:1583;top:231;width:58;height:58" coordorigin="1584,231" coordsize="58,58" path="m1642,260r-3,11l1633,281r-9,6l1613,289r-11,-2l1592,281r-6,-10l1584,260r2,-11l1592,240r10,-6l1613,231r11,3l1633,240r6,9l1642,260e" filled="f" strokeweight=".25397mm">
              <v:path arrowok="t"/>
            </v:shape>
            <w10:wrap anchorx="page"/>
          </v:group>
        </w:pict>
      </w:r>
      <w:r>
        <w:pict>
          <v:group id="_x0000_s3174" alt="" style="position:absolute;left:0;text-align:left;margin-left:78.85pt;margin-top:24.9pt;width:3.6pt;height:3.65pt;z-index:10264;mso-position-horizontal-relative:page" coordorigin="1577,498" coordsize="72,73">
            <v:shape id="_x0000_s3175" alt="" style="position:absolute;left:1583;top:505;width:58;height:58" coordorigin="1584,505" coordsize="58,58" path="m1613,563r-11,-3l1592,554r-6,-9l1584,534r2,-11l1592,514r10,-7l1613,505r11,2l1633,514r6,9l1642,534r-3,11l1633,554r-9,6l1613,563xe" fillcolor="black" stroked="f">
              <v:path arrowok="t"/>
            </v:shape>
            <v:shape id="_x0000_s3176" alt="" style="position:absolute;left:1583;top:505;width:58;height:58" coordorigin="1584,505" coordsize="58,58" path="m1642,534r-3,11l1633,554r-9,6l1613,563r-11,-3l1592,554r-6,-9l1584,534r2,-11l1592,514r10,-7l1613,505r11,2l1633,514r6,9l1642,534e" filled="f" strokeweight=".25397mm">
              <v:path arrowok="t"/>
            </v:shape>
            <w10:wrap anchorx="page"/>
          </v:group>
        </w:pict>
      </w:r>
      <w:r>
        <w:t>A annotated JSON Schema and/or GraphQL Schema An example JSON</w:t>
      </w:r>
    </w:p>
    <w:p w:rsidR="00CB0FC6" w:rsidRDefault="00CB0FC6">
      <w:pPr>
        <w:pStyle w:val="BodyText"/>
        <w:spacing w:before="9"/>
        <w:rPr>
          <w:sz w:val="21"/>
        </w:rPr>
      </w:pPr>
    </w:p>
    <w:p w:rsidR="00CB0FC6" w:rsidRDefault="00240513">
      <w:pPr>
        <w:pStyle w:val="Heading3"/>
      </w:pPr>
      <w:r>
        <w:t>Bonus</w:t>
      </w:r>
    </w:p>
    <w:p w:rsidR="00CB0FC6" w:rsidRDefault="00CB0FC6">
      <w:pPr>
        <w:pStyle w:val="BodyText"/>
        <w:spacing w:before="9"/>
        <w:rPr>
          <w:b/>
          <w:sz w:val="21"/>
        </w:rPr>
      </w:pPr>
    </w:p>
    <w:p w:rsidR="00CB0FC6" w:rsidRDefault="00240513">
      <w:pPr>
        <w:pStyle w:val="BodyText"/>
        <w:spacing w:before="1"/>
        <w:ind w:left="140"/>
      </w:pPr>
      <w:r>
        <w:t>The</w:t>
      </w:r>
      <w:r>
        <w:t xml:space="preserve"> "must" tasks are estimated pessimistic so there should be time left for some of the following tasks:</w:t>
      </w:r>
    </w:p>
    <w:p w:rsidR="00CB0FC6" w:rsidRDefault="00CB0FC6">
      <w:pPr>
        <w:pStyle w:val="BodyText"/>
        <w:rPr>
          <w:sz w:val="18"/>
        </w:rPr>
      </w:pPr>
    </w:p>
    <w:p w:rsidR="00CB0FC6" w:rsidRDefault="00240513">
      <w:pPr>
        <w:pStyle w:val="Heading3"/>
        <w:spacing w:before="122"/>
      </w:pPr>
      <w:r>
        <w:t>Deploy Auditing Contract Draft To Kovan</w:t>
      </w:r>
    </w:p>
    <w:p w:rsidR="00CB0FC6" w:rsidRDefault="00CB0FC6">
      <w:pPr>
        <w:pStyle w:val="BodyText"/>
        <w:spacing w:before="9"/>
        <w:rPr>
          <w:b/>
          <w:sz w:val="21"/>
        </w:rPr>
      </w:pPr>
    </w:p>
    <w:p w:rsidR="00CB0FC6" w:rsidRDefault="00240513">
      <w:pPr>
        <w:pStyle w:val="BodyText"/>
        <w:ind w:left="140"/>
      </w:pPr>
      <w:r>
        <w:t>Deploy a first draft of the auditing contract to Kovan and link it to the current Melon smart contracts.</w:t>
      </w:r>
    </w:p>
    <w:p w:rsidR="00CB0FC6" w:rsidRDefault="00CB0FC6">
      <w:pPr>
        <w:sectPr w:rsidR="00CB0FC6">
          <w:headerReference w:type="default" r:id="rId94"/>
          <w:pgSz w:w="11910" w:h="16840"/>
          <w:pgMar w:top="1320" w:right="1320" w:bottom="1040" w:left="1300" w:header="290" w:footer="858" w:gutter="0"/>
          <w:cols w:space="720"/>
        </w:sectPr>
      </w:pPr>
    </w:p>
    <w:p w:rsidR="00CB0FC6" w:rsidRDefault="00240513">
      <w:pPr>
        <w:pStyle w:val="BodyText"/>
        <w:spacing w:before="123" w:line="336" w:lineRule="auto"/>
        <w:ind w:left="485" w:right="4502"/>
      </w:pPr>
      <w:r>
        <w:lastRenderedPageBreak/>
        <w:pict>
          <v:group id="_x0000_s3171" alt="" style="position:absolute;left:0;text-align:left;margin-left:78.85pt;margin-top:10.15pt;width:3.6pt;height:3.65pt;z-index:10288;mso-position-horizontal-relative:page" coordorigin="1577,203" coordsize="72,73">
            <v:shape id="_x0000_s3172" alt="" style="position:absolute;left:1583;top:210;width:58;height:58" coordorigin="1584,210" coordsize="58,58" path="m1613,268r-11,-2l1592,260r-6,-10l1584,239r2,-11l1592,219r10,-6l1613,210r11,3l1633,219r6,9l1642,239r-3,11l1633,260r-9,6l1613,268xe" fillcolor="black" stroked="f">
              <v:path arrowok="t"/>
            </v:shape>
            <v:shape id="_x0000_s3173" alt="" style="position:absolute;left:1583;top:210;width:58;height:58" coordorigin="1584,210" coordsize="58,58" path="m1642,239r-3,11l1633,260r-9,6l1613,268r-11,-2l1592,260r-6,-10l1584,239r2,-11l1592,219r10,-6l1613,210r11,3l1633,219r6,9l1642,239e" filled="f" strokeweight=".25397mm">
              <v:path arrowok="t"/>
            </v:shape>
            <w10:wrap anchorx="page"/>
          </v:group>
        </w:pict>
      </w:r>
      <w:r>
        <w:pict>
          <v:group id="_x0000_s3168" alt="" style="position:absolute;left:0;text-align:left;margin-left:78.85pt;margin-top:23.85pt;width:3.6pt;height:3.65pt;z-index:10312;mso-position-horizontal-relative:page" coordorigin="1577,477" coordsize="72,73">
            <v:shape id="_x0000_s3169" alt="" style="position:absolute;left:1583;top:484;width:58;height:58" coordorigin="1584,484" coordsize="58,58" path="m1613,542r-11,-3l1592,533r-6,-9l1584,513r2,-11l1592,493r10,-7l1613,484r11,2l1633,493r6,9l1642,513r-3,11l1633,533r-9,6l1613,542xe" fillcolor="black" stroked="f">
              <v:path arrowok="t"/>
            </v:shape>
            <v:shape id="_x0000_s3170" alt="" style="position:absolute;left:1583;top:484;width:58;height:58" coordorigin="1584,484" coordsize="58,58" path="m1642,513r-3,11l1633,533r-9,6l1613,542r-11,-3l1592,533r-6,-9l1584,513r2,-11l1592,493r10,-7l1613,484r11,2l1633,493r6,9l1642,513e" filled="f" strokeweight=".25397mm">
              <v:path arrowok="t"/>
            </v:shape>
            <w10:wrap anchorx="page"/>
          </v:group>
        </w:pict>
      </w:r>
      <w:r>
        <w:t>Auditing smart contracts coded and ready to deploy Deployed to Kovan</w:t>
      </w:r>
    </w:p>
    <w:p w:rsidR="00CB0FC6" w:rsidRDefault="00CB0FC6">
      <w:pPr>
        <w:pStyle w:val="BodyText"/>
        <w:spacing w:before="10"/>
        <w:rPr>
          <w:sz w:val="21"/>
        </w:rPr>
      </w:pPr>
    </w:p>
    <w:p w:rsidR="00CB0FC6" w:rsidRDefault="00240513">
      <w:pPr>
        <w:pStyle w:val="Heading3"/>
      </w:pPr>
      <w:r>
        <w:t>Auditing Web Interface Draft</w:t>
      </w:r>
    </w:p>
    <w:p w:rsidR="00CB0FC6" w:rsidRDefault="00CB0FC6">
      <w:pPr>
        <w:pStyle w:val="BodyText"/>
        <w:spacing w:before="9"/>
        <w:rPr>
          <w:b/>
          <w:sz w:val="21"/>
        </w:rPr>
      </w:pPr>
    </w:p>
    <w:p w:rsidR="00CB0FC6" w:rsidRDefault="00240513">
      <w:pPr>
        <w:pStyle w:val="BodyText"/>
        <w:ind w:left="140"/>
      </w:pPr>
      <w:r>
        <w:t>Write a simple web interface to interact with the auditing smart contracts.</w:t>
      </w:r>
    </w:p>
    <w:p w:rsidR="00CB0FC6" w:rsidRDefault="00CB0FC6">
      <w:pPr>
        <w:pStyle w:val="BodyText"/>
        <w:rPr>
          <w:sz w:val="18"/>
        </w:rPr>
      </w:pPr>
    </w:p>
    <w:p w:rsidR="00CB0FC6" w:rsidRDefault="00240513">
      <w:pPr>
        <w:pStyle w:val="Heading3"/>
        <w:spacing w:before="122"/>
      </w:pPr>
      <w:r>
        <w:t>Standard Report Web Interface Draft</w:t>
      </w:r>
    </w:p>
    <w:p w:rsidR="00CB0FC6" w:rsidRDefault="00CB0FC6">
      <w:pPr>
        <w:pStyle w:val="BodyText"/>
        <w:spacing w:before="9"/>
        <w:rPr>
          <w:b/>
          <w:sz w:val="21"/>
        </w:rPr>
      </w:pPr>
    </w:p>
    <w:p w:rsidR="00CB0FC6" w:rsidRDefault="00240513">
      <w:pPr>
        <w:pStyle w:val="BodyText"/>
        <w:ind w:left="140"/>
      </w:pPr>
      <w:r>
        <w:t>Start with the web interface that can transform the interchangeable fund data into a standard report.</w:t>
      </w:r>
    </w:p>
    <w:p w:rsidR="00CB0FC6" w:rsidRDefault="00CB0FC6">
      <w:pPr>
        <w:sectPr w:rsidR="00CB0FC6">
          <w:pgSz w:w="11910" w:h="16840"/>
          <w:pgMar w:top="1320" w:right="1320" w:bottom="1040" w:left="1300" w:header="290" w:footer="858" w:gutter="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69" w:name="_bookmark36"/>
      <w:bookmarkEnd w:id="69"/>
      <w:r>
        <w:t>Implementation</w:t>
      </w:r>
    </w:p>
    <w:p w:rsidR="00CB0FC6" w:rsidRDefault="00CB0FC6">
      <w:pPr>
        <w:pStyle w:val="BodyText"/>
        <w:spacing w:before="7"/>
        <w:rPr>
          <w:b/>
          <w:sz w:val="33"/>
        </w:rPr>
      </w:pPr>
    </w:p>
    <w:p w:rsidR="00CB0FC6" w:rsidRDefault="00240513">
      <w:pPr>
        <w:pStyle w:val="Heading2"/>
      </w:pPr>
      <w:r>
        <w:t>First draft of auditing contract</w:t>
      </w:r>
    </w:p>
    <w:p w:rsidR="00CB0FC6" w:rsidRDefault="00CB0FC6">
      <w:pPr>
        <w:pStyle w:val="BodyText"/>
        <w:spacing w:before="8"/>
        <w:rPr>
          <w:b/>
          <w:sz w:val="26"/>
        </w:rPr>
      </w:pPr>
    </w:p>
    <w:p w:rsidR="00CB0FC6" w:rsidRDefault="00240513">
      <w:pPr>
        <w:pStyle w:val="BodyText"/>
        <w:spacing w:before="1" w:line="336" w:lineRule="auto"/>
        <w:ind w:left="140" w:right="295"/>
      </w:pPr>
      <w:r>
        <w:pict>
          <v:group id="_x0000_s3165" alt="" style="position:absolute;left:0;text-align:left;margin-left:213.8pt;margin-top:27.55pt;width:10.8pt;height:11.45pt;z-index:-199792;mso-position-horizontal-relative:page" coordorigin="4276,551" coordsize="216,229">
            <v:rect id="_x0000_s3166" alt="" style="position:absolute;left:4275;top:578;width:216;height:202" fillcolor="#f6f6f6" stroked="f"/>
            <v:shape id="_x0000_s3167" type="#_x0000_t202" alt="" style="position:absolute;left:4275;top:551;width:216;height:229;mso-wrap-style:square;v-text-anchor:top" filled="f" stroked="f">
              <v:textbox inset="0,0,0,0">
                <w:txbxContent>
                  <w:p w:rsidR="00CB0FC6" w:rsidRDefault="00240513">
                    <w:pPr>
                      <w:spacing w:before="48"/>
                      <w:ind w:left="67"/>
                      <w:rPr>
                        <w:rFonts w:ascii="Liberation Mono"/>
                        <w:sz w:val="13"/>
                      </w:rPr>
                    </w:pPr>
                    <w:r>
                      <w:rPr>
                        <w:rFonts w:ascii="Liberation Mono"/>
                        <w:w w:val="99"/>
                        <w:sz w:val="13"/>
                      </w:rPr>
                      <w:t>v</w:t>
                    </w:r>
                  </w:p>
                </w:txbxContent>
              </v:textbox>
            </v:shape>
            <w10:wrap anchorx="page"/>
          </v:group>
        </w:pict>
      </w:r>
      <w:r>
        <w:t xml:space="preserve">In a rough first draft for the auditing part of the project, we had the idea </w:t>
      </w:r>
      <w:r>
        <w:t>of storing the datahash of the audit along with a signature. To proof an audit as legit, the auditor had to create the signature with</w:t>
      </w:r>
      <w:r>
        <w:rPr>
          <w:shd w:val="clear" w:color="auto" w:fill="F6F6F6"/>
        </w:rPr>
        <w:t xml:space="preserve"> </w:t>
      </w:r>
      <w:r>
        <w:rPr>
          <w:rFonts w:ascii="Liberation Mono"/>
          <w:sz w:val="13"/>
          <w:shd w:val="clear" w:color="auto" w:fill="F6F6F6"/>
        </w:rPr>
        <w:t>web3.eth.sign</w:t>
      </w:r>
      <w:r>
        <w:rPr>
          <w:rFonts w:ascii="Liberation Mono"/>
          <w:spacing w:val="30"/>
          <w:sz w:val="13"/>
        </w:rPr>
        <w:t xml:space="preserve"> </w:t>
      </w:r>
      <w:r>
        <w:t>[Citation not found]</w:t>
      </w:r>
    </w:p>
    <w:p w:rsidR="00CB0FC6" w:rsidRDefault="00240513">
      <w:pPr>
        <w:pStyle w:val="BodyText"/>
        <w:tabs>
          <w:tab w:val="left" w:pos="2575"/>
          <w:tab w:val="left" w:pos="2880"/>
          <w:tab w:val="left" w:pos="3186"/>
        </w:tabs>
        <w:spacing w:line="195" w:lineRule="exact"/>
        <w:ind w:left="140"/>
      </w:pPr>
      <w:r>
        <w:pict>
          <v:group id="_x0000_s3162" alt="" style="position:absolute;left:0;text-align:left;margin-left:183.55pt;margin-top:1.35pt;width:10.1pt;height:10.1pt;z-index:-199888;mso-position-horizontal-relative:page" coordorigin="3671,27" coordsize="202,202">
            <v:rect id="_x0000_s3163" alt="" style="position:absolute;left:3671;top:26;width:202;height:202" fillcolor="#f6f6f6" stroked="f"/>
            <v:shape id="_x0000_s3164" type="#_x0000_t202" alt="" style="position:absolute;left:3671;top:26;width:202;height:202;mso-wrap-style:square;v-text-anchor:top" filled="f" stroked="f">
              <v:textbox inset="0,0,0,0">
                <w:txbxContent>
                  <w:p w:rsidR="00CB0FC6" w:rsidRDefault="00240513">
                    <w:pPr>
                      <w:spacing w:before="21"/>
                      <w:ind w:left="60"/>
                      <w:rPr>
                        <w:rFonts w:ascii="Liberation Mono"/>
                        <w:sz w:val="13"/>
                      </w:rPr>
                    </w:pPr>
                    <w:r>
                      <w:rPr>
                        <w:rFonts w:ascii="Liberation Mono"/>
                        <w:w w:val="99"/>
                        <w:sz w:val="13"/>
                      </w:rPr>
                      <w:t>r</w:t>
                    </w:r>
                  </w:p>
                </w:txbxContent>
              </v:textbox>
            </v:shape>
            <w10:wrap anchorx="page"/>
          </v:group>
        </w:pict>
      </w:r>
      <w:r>
        <w:pict>
          <v:group id="_x0000_s3159" alt="" style="position:absolute;left:0;text-align:left;margin-left:198.65pt;margin-top:1.35pt;width:10.1pt;height:10.1pt;z-index:-199840;mso-position-horizontal-relative:page" coordorigin="3973,27" coordsize="202,202">
            <v:rect id="_x0000_s3160" alt="" style="position:absolute;left:3973;top:26;width:202;height:202" fillcolor="#f6f6f6" stroked="f"/>
            <v:shape id="_x0000_s3161" type="#_x0000_t202" alt="" style="position:absolute;left:3973;top:26;width:202;height:202;mso-wrap-style:square;v-text-anchor:top" filled="f" stroked="f">
              <v:textbox inset="0,0,0,0">
                <w:txbxContent>
                  <w:p w:rsidR="00CB0FC6" w:rsidRDefault="00240513">
                    <w:pPr>
                      <w:spacing w:before="21"/>
                      <w:ind w:left="63"/>
                      <w:rPr>
                        <w:rFonts w:ascii="Liberation Mono"/>
                        <w:sz w:val="13"/>
                      </w:rPr>
                    </w:pPr>
                    <w:r>
                      <w:rPr>
                        <w:rFonts w:ascii="Liberation Mono"/>
                        <w:w w:val="99"/>
                        <w:sz w:val="13"/>
                      </w:rPr>
                      <w:t>s</w:t>
                    </w:r>
                  </w:p>
                </w:txbxContent>
              </v:textbox>
            </v:shape>
            <w10:wrap anchorx="page"/>
          </v:group>
        </w:pict>
      </w:r>
      <w:r>
        <w:t>and split it up into</w:t>
      </w:r>
      <w:r>
        <w:rPr>
          <w:spacing w:val="8"/>
        </w:rPr>
        <w:t xml:space="preserve"> </w:t>
      </w:r>
      <w:r>
        <w:t>the</w:t>
      </w:r>
      <w:r>
        <w:rPr>
          <w:spacing w:val="2"/>
        </w:rPr>
        <w:t xml:space="preserve"> </w:t>
      </w:r>
      <w:r>
        <w:t>values</w:t>
      </w:r>
      <w:r>
        <w:tab/>
        <w:t>,</w:t>
      </w:r>
      <w:r>
        <w:tab/>
        <w:t>,</w:t>
      </w:r>
      <w:r>
        <w:tab/>
      </w:r>
      <w:r>
        <w:t>. The auditor then called the function</w:t>
      </w:r>
      <w:r>
        <w:rPr>
          <w:shd w:val="clear" w:color="auto" w:fill="F6F6F6"/>
        </w:rPr>
        <w:t xml:space="preserve"> </w:t>
      </w:r>
      <w:r>
        <w:rPr>
          <w:rFonts w:ascii="Liberation Mono"/>
          <w:sz w:val="13"/>
          <w:shd w:val="clear" w:color="auto" w:fill="F6F6F6"/>
        </w:rPr>
        <w:t>audit</w:t>
      </w:r>
      <w:r>
        <w:rPr>
          <w:rFonts w:ascii="Liberation Mono"/>
          <w:spacing w:val="21"/>
          <w:sz w:val="13"/>
        </w:rPr>
        <w:t xml:space="preserve"> </w:t>
      </w:r>
      <w:r>
        <w:t>of the auditing smart contract</w:t>
      </w:r>
    </w:p>
    <w:p w:rsidR="00CB0FC6" w:rsidRDefault="00240513">
      <w:pPr>
        <w:pStyle w:val="BodyText"/>
        <w:spacing w:before="75" w:line="333" w:lineRule="auto"/>
        <w:ind w:left="140" w:right="381"/>
      </w:pPr>
      <w:r>
        <w:t xml:space="preserve">with the </w:t>
      </w:r>
      <w:r>
        <w:rPr>
          <w:i/>
        </w:rPr>
        <w:t>fund address</w:t>
      </w:r>
      <w:r>
        <w:t xml:space="preserve">, the </w:t>
      </w:r>
      <w:r>
        <w:rPr>
          <w:i/>
        </w:rPr>
        <w:t xml:space="preserve">datahash </w:t>
      </w:r>
      <w:r>
        <w:t xml:space="preserve">and the values </w:t>
      </w:r>
      <w:r>
        <w:rPr>
          <w:i/>
        </w:rPr>
        <w:t>r</w:t>
      </w:r>
      <w:r>
        <w:t xml:space="preserve">, </w:t>
      </w:r>
      <w:r>
        <w:rPr>
          <w:i/>
        </w:rPr>
        <w:t xml:space="preserve">s </w:t>
      </w:r>
      <w:r>
        <w:t xml:space="preserve">and </w:t>
      </w:r>
      <w:r>
        <w:rPr>
          <w:i/>
        </w:rPr>
        <w:t>v</w:t>
      </w:r>
      <w:r>
        <w:t xml:space="preserve">. On the </w:t>
      </w:r>
      <w:hyperlink w:anchor="_bookmark81" w:history="1">
        <w:r>
          <w:rPr>
            <w:color w:val="4182C3"/>
          </w:rPr>
          <w:t xml:space="preserve">Solidity </w:t>
        </w:r>
      </w:hyperlink>
      <w:r>
        <w:t>contract, it was a requirement that the provided signature is valid before storing the audit data on the ledger. With the function</w:t>
      </w:r>
      <w:r>
        <w:rPr>
          <w:shd w:val="clear" w:color="auto" w:fill="F6F6F6"/>
        </w:rPr>
        <w:t xml:space="preserve"> </w:t>
      </w:r>
      <w:r>
        <w:rPr>
          <w:rFonts w:ascii="Liberation Mono"/>
          <w:sz w:val="13"/>
          <w:shd w:val="clear" w:color="auto" w:fill="F6F6F6"/>
        </w:rPr>
        <w:t>checkSignature</w:t>
      </w:r>
      <w:r>
        <w:rPr>
          <w:rFonts w:ascii="Liberation Mono"/>
          <w:sz w:val="13"/>
        </w:rPr>
        <w:t xml:space="preserve"> </w:t>
      </w:r>
      <w:r>
        <w:t>, we recovered the datahash and signature values with the elliptic curve recovery function</w:t>
      </w:r>
      <w:r>
        <w:rPr>
          <w:shd w:val="clear" w:color="auto" w:fill="F6F6F6"/>
        </w:rPr>
        <w:t xml:space="preserve"> </w:t>
      </w:r>
      <w:r>
        <w:rPr>
          <w:rFonts w:ascii="Liberation Mono"/>
          <w:sz w:val="13"/>
          <w:shd w:val="clear" w:color="auto" w:fill="F6F6F6"/>
        </w:rPr>
        <w:t>ecrecover</w:t>
      </w:r>
      <w:r>
        <w:rPr>
          <w:rFonts w:ascii="Liberation Mono"/>
          <w:sz w:val="13"/>
        </w:rPr>
        <w:t xml:space="preserve"> </w:t>
      </w:r>
      <w:r>
        <w:rPr>
          <w:color w:val="4182C3"/>
        </w:rPr>
        <w:t xml:space="preserve">[4] </w:t>
      </w:r>
      <w:r>
        <w:t>to th</w:t>
      </w:r>
      <w:r>
        <w:t>e auditor address. This address has to be equal to the sender</w:t>
      </w:r>
      <w:r>
        <w:rPr>
          <w:spacing w:val="3"/>
        </w:rPr>
        <w:t xml:space="preserve"> </w:t>
      </w:r>
      <w:r>
        <w:t>address.</w:t>
      </w:r>
    </w:p>
    <w:p w:rsidR="00CB0FC6" w:rsidRDefault="00240513">
      <w:pPr>
        <w:pStyle w:val="BodyText"/>
        <w:spacing w:before="131" w:line="336" w:lineRule="auto"/>
        <w:ind w:left="140" w:right="295"/>
      </w:pPr>
      <w:r>
        <w:t>After receiving feedback from Markus Knecht about this approach, we discussed the necessity of signing the audits "by hand". Basically, a transaction on the blockchain is by itself a si</w:t>
      </w:r>
      <w:r>
        <w:t xml:space="preserve">gnature. The only reasonable use case of an additional signature is when additional participants have to identify themselves. An example for this is the </w:t>
      </w:r>
      <w:hyperlink r:id="rId95">
        <w:r>
          <w:rPr>
            <w:color w:val="4182C3"/>
          </w:rPr>
          <w:t>0x protocol</w:t>
        </w:r>
      </w:hyperlink>
      <w:r>
        <w:rPr>
          <w:color w:val="4182C3"/>
        </w:rPr>
        <w:t xml:space="preserve"> </w:t>
      </w:r>
      <w:r>
        <w:t xml:space="preserve">where on-chain data and off-chain data is mixed. </w:t>
      </w:r>
      <w:r>
        <w:t>This is not the case for auditing (there is only one auditor), so we dropped this functionality for the prototype.</w:t>
      </w:r>
    </w:p>
    <w:p w:rsidR="00CB0FC6" w:rsidRDefault="00240513">
      <w:pPr>
        <w:pStyle w:val="Heading2"/>
        <w:spacing w:before="51" w:line="748" w:lineRule="exact"/>
        <w:ind w:right="5381"/>
      </w:pPr>
      <w:r>
        <w:t>Prototype design Auditing contract</w:t>
      </w:r>
    </w:p>
    <w:p w:rsidR="00CB0FC6" w:rsidRDefault="00240513">
      <w:pPr>
        <w:pStyle w:val="BodyText"/>
        <w:spacing w:before="225" w:line="336" w:lineRule="auto"/>
        <w:ind w:left="140" w:right="220"/>
      </w:pPr>
      <w:r>
        <w:t xml:space="preserve">To receive feedback from the Melonport staff about our prototype implementation of the auditing contract, </w:t>
      </w:r>
      <w:r>
        <w:t xml:space="preserve">we set up a </w:t>
      </w:r>
      <w:hyperlink r:id="rId96">
        <w:r>
          <w:rPr>
            <w:color w:val="4182C3"/>
          </w:rPr>
          <w:t>MIP (Melon Improvement Proposal)</w:t>
        </w:r>
      </w:hyperlink>
    </w:p>
    <w:p w:rsidR="00CB0FC6" w:rsidRDefault="00240513">
      <w:pPr>
        <w:pStyle w:val="Heading2"/>
        <w:spacing w:before="23" w:line="764" w:lineRule="exact"/>
        <w:ind w:right="2763"/>
      </w:pPr>
      <w:r>
        <w:t>Test frontend for the auditing contract Melon Fund Report Data Schema</w:t>
      </w:r>
    </w:p>
    <w:p w:rsidR="00CB0FC6" w:rsidRDefault="00240513">
      <w:pPr>
        <w:spacing w:before="206" w:line="336" w:lineRule="auto"/>
        <w:ind w:left="140" w:right="295"/>
        <w:rPr>
          <w:sz w:val="17"/>
        </w:rPr>
      </w:pPr>
      <w:r>
        <w:rPr>
          <w:sz w:val="17"/>
        </w:rPr>
        <w:t xml:space="preserve">We replaced the first name of the report data schema from </w:t>
      </w:r>
      <w:r>
        <w:rPr>
          <w:i/>
          <w:sz w:val="17"/>
        </w:rPr>
        <w:t>Interchangeable Fun</w:t>
      </w:r>
      <w:r>
        <w:rPr>
          <w:i/>
          <w:sz w:val="17"/>
        </w:rPr>
        <w:t xml:space="preserve">d Data Format </w:t>
      </w:r>
      <w:r>
        <w:rPr>
          <w:sz w:val="17"/>
        </w:rPr>
        <w:t xml:space="preserve">to </w:t>
      </w:r>
      <w:r>
        <w:rPr>
          <w:i/>
          <w:sz w:val="17"/>
        </w:rPr>
        <w:t xml:space="preserve">Melon Fund Report Data Schema </w:t>
      </w:r>
      <w:r>
        <w:rPr>
          <w:sz w:val="17"/>
        </w:rPr>
        <w:t>(M) because it describes its use better.</w:t>
      </w:r>
    </w:p>
    <w:p w:rsidR="00CB0FC6" w:rsidRDefault="00CB0FC6">
      <w:pPr>
        <w:pStyle w:val="BodyText"/>
        <w:spacing w:before="1"/>
        <w:rPr>
          <w:sz w:val="23"/>
        </w:rPr>
      </w:pPr>
    </w:p>
    <w:p w:rsidR="00CB0FC6" w:rsidRDefault="00240513">
      <w:pPr>
        <w:pStyle w:val="Heading3"/>
      </w:pPr>
      <w:r>
        <w:t>Ethereum Address</w:t>
      </w:r>
    </w:p>
    <w:p w:rsidR="00CB0FC6" w:rsidRDefault="00CB0FC6">
      <w:pPr>
        <w:pStyle w:val="BodyText"/>
        <w:spacing w:before="6"/>
        <w:rPr>
          <w:b/>
          <w:sz w:val="20"/>
        </w:rPr>
      </w:pPr>
    </w:p>
    <w:p w:rsidR="00CB0FC6" w:rsidRDefault="00240513">
      <w:pPr>
        <w:pStyle w:val="BodyText"/>
        <w:ind w:left="140"/>
      </w:pPr>
      <w:r>
        <w:t>Ethereum addresses have the following attributes:</w:t>
      </w:r>
    </w:p>
    <w:p w:rsidR="00CB0FC6" w:rsidRDefault="00CB0FC6">
      <w:pPr>
        <w:pStyle w:val="BodyText"/>
        <w:spacing w:before="10"/>
        <w:rPr>
          <w:sz w:val="10"/>
        </w:rPr>
      </w:pPr>
    </w:p>
    <w:p w:rsidR="00CB0FC6" w:rsidRDefault="00240513">
      <w:pPr>
        <w:pStyle w:val="BodyText"/>
        <w:spacing w:before="98"/>
        <w:ind w:left="485"/>
      </w:pPr>
      <w:r>
        <w:pict>
          <v:group id="_x0000_s3156" alt="" style="position:absolute;left:0;text-align:left;margin-left:78.85pt;margin-top:8.9pt;width:3.6pt;height:3.65pt;z-index:10504;mso-position-horizontal-relative:page" coordorigin="1577,178" coordsize="72,73">
            <v:shape id="_x0000_s3157" alt="" style="position:absolute;left:1583;top:185;width:58;height:58" coordorigin="1584,185" coordsize="58,58" path="m1613,243r-11,-2l1592,235r-6,-10l1584,214r2,-11l1592,194r10,-6l1613,185r11,3l1633,194r6,9l1642,214r-3,11l1633,235r-9,6l1613,243xe" fillcolor="black" stroked="f">
              <v:path arrowok="t"/>
            </v:shape>
            <v:shape id="_x0000_s3158" alt="" style="position:absolute;left:1583;top:185;width:58;height:58" coordorigin="1584,185" coordsize="58,58" path="m1642,214r-3,11l1633,235r-9,6l1613,243r-11,-2l1592,235r-6,-10l1584,214r2,-11l1592,194r10,-6l1613,185r11,3l1633,194r6,9l1642,214e" filled="f" strokeweight=".25397mm">
              <v:path arrowok="t"/>
            </v:shape>
            <w10:wrap anchorx="page"/>
          </v:group>
        </w:pict>
      </w:r>
      <w:r>
        <w:t>starting with 0x</w:t>
      </w:r>
    </w:p>
    <w:p w:rsidR="00CB0FC6" w:rsidRDefault="00240513">
      <w:pPr>
        <w:pStyle w:val="BodyText"/>
        <w:spacing w:before="78"/>
        <w:ind w:left="485"/>
      </w:pPr>
      <w:r>
        <w:pict>
          <v:group id="_x0000_s3153" alt="" style="position:absolute;left:0;text-align:left;margin-left:78.85pt;margin-top:7.9pt;width:3.6pt;height:3.65pt;z-index:10528;mso-position-horizontal-relative:page" coordorigin="1577,158" coordsize="72,73">
            <v:shape id="_x0000_s3154" alt="" style="position:absolute;left:1583;top:165;width:58;height:58" coordorigin="1584,165" coordsize="58,58" path="m1613,223r-11,-2l1592,215r-6,-10l1584,194r2,-11l1592,174r10,-6l1613,165r11,3l1633,174r6,9l1642,194r-3,11l1633,215r-9,6l1613,223xe" fillcolor="black" stroked="f">
              <v:path arrowok="t"/>
            </v:shape>
            <v:shape id="_x0000_s3155"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t>followed by 40 hex characters</w:t>
      </w:r>
    </w:p>
    <w:p w:rsidR="00CB0FC6" w:rsidRDefault="00CB0FC6">
      <w:pPr>
        <w:pStyle w:val="BodyText"/>
        <w:rPr>
          <w:sz w:val="18"/>
        </w:rPr>
      </w:pPr>
    </w:p>
    <w:p w:rsidR="00CB0FC6" w:rsidRDefault="00240513">
      <w:pPr>
        <w:pStyle w:val="BodyText"/>
        <w:spacing w:before="1"/>
        <w:ind w:left="140"/>
      </w:pPr>
      <w:r>
        <w:t>This considered, we defined this regular expression to validate Ethereum addresses:</w:t>
      </w:r>
    </w:p>
    <w:p w:rsidR="00CB0FC6" w:rsidRDefault="00240513">
      <w:pPr>
        <w:pStyle w:val="BodyText"/>
        <w:spacing w:before="9"/>
        <w:rPr>
          <w:sz w:val="14"/>
        </w:rPr>
      </w:pPr>
      <w:r>
        <w:pict>
          <v:shape id="_x0000_s3152" type="#_x0000_t202" alt="" style="position:absolute;margin-left:1in;margin-top:9.7pt;width:451.3pt;height:24.5pt;z-index:8288;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^0x(\\d|[A-F]|[a-f]){40}$</w:t>
                  </w:r>
                </w:p>
              </w:txbxContent>
            </v:textbox>
            <w10:wrap type="topAndBottom" anchorx="page"/>
          </v:shape>
        </w:pict>
      </w:r>
    </w:p>
    <w:p w:rsidR="00CB0FC6" w:rsidRDefault="00CB0FC6">
      <w:pPr>
        <w:pStyle w:val="BodyText"/>
        <w:spacing w:before="5"/>
        <w:rPr>
          <w:sz w:val="11"/>
        </w:rPr>
      </w:pPr>
    </w:p>
    <w:p w:rsidR="00CB0FC6" w:rsidRDefault="00240513">
      <w:pPr>
        <w:pStyle w:val="BodyText"/>
        <w:spacing w:before="97"/>
        <w:ind w:left="140"/>
      </w:pPr>
      <w:r>
        <w:rPr>
          <w:i/>
        </w:rPr>
        <w:t>Note</w:t>
      </w:r>
      <w:r>
        <w:t xml:space="preserve">: The uppercase chars are checksums described in </w:t>
      </w:r>
      <w:hyperlink r:id="rId97">
        <w:r>
          <w:rPr>
            <w:color w:val="4182C3"/>
          </w:rPr>
          <w:t>EIP-55</w:t>
        </w:r>
      </w:hyperlink>
    </w:p>
    <w:p w:rsidR="00CB0FC6" w:rsidRDefault="00CB0FC6">
      <w:pPr>
        <w:pStyle w:val="BodyText"/>
        <w:rPr>
          <w:sz w:val="18"/>
        </w:rPr>
      </w:pPr>
    </w:p>
    <w:p w:rsidR="00CB0FC6" w:rsidRDefault="00240513">
      <w:pPr>
        <w:pStyle w:val="Heading3"/>
        <w:spacing w:before="122"/>
      </w:pPr>
      <w:r>
        <w:t>ERC20 token symbols</w:t>
      </w:r>
    </w:p>
    <w:p w:rsidR="00CB0FC6" w:rsidRDefault="00CB0FC6">
      <w:pPr>
        <w:sectPr w:rsidR="00CB0FC6">
          <w:headerReference w:type="default" r:id="rId98"/>
          <w:pgSz w:w="11910" w:h="16840"/>
          <w:pgMar w:top="1320" w:right="1320" w:bottom="1040" w:left="1300" w:header="290" w:footer="858" w:gutter="0"/>
          <w:cols w:space="720"/>
        </w:sectPr>
      </w:pPr>
    </w:p>
    <w:p w:rsidR="00CB0FC6" w:rsidRDefault="00240513">
      <w:pPr>
        <w:pStyle w:val="BodyText"/>
        <w:spacing w:before="123"/>
        <w:ind w:left="140"/>
      </w:pPr>
      <w:r>
        <w:lastRenderedPageBreak/>
        <w:t xml:space="preserve">For ERC20 token symbol standards, we found this discussion: </w:t>
      </w:r>
      <w:hyperlink r:id="rId99">
        <w:r>
          <w:rPr>
            <w:color w:val="4182C3"/>
          </w:rPr>
          <w:t>Link</w:t>
        </w:r>
      </w:hyperlink>
    </w:p>
    <w:p w:rsidR="00CB0FC6" w:rsidRDefault="00CB0FC6">
      <w:pPr>
        <w:pStyle w:val="BodyText"/>
        <w:spacing w:before="4"/>
        <w:rPr>
          <w:sz w:val="19"/>
        </w:rPr>
      </w:pPr>
    </w:p>
    <w:p w:rsidR="00CB0FC6" w:rsidRDefault="00240513">
      <w:pPr>
        <w:pStyle w:val="BodyText"/>
        <w:ind w:left="140"/>
      </w:pPr>
      <w:r>
        <w:t>So there are currently only symbols on the chain with the following attributes:</w:t>
      </w:r>
    </w:p>
    <w:p w:rsidR="00CB0FC6" w:rsidRDefault="00CB0FC6">
      <w:pPr>
        <w:pStyle w:val="BodyText"/>
        <w:spacing w:before="7"/>
        <w:rPr>
          <w:sz w:val="9"/>
        </w:rPr>
      </w:pPr>
    </w:p>
    <w:p w:rsidR="00CB0FC6" w:rsidRDefault="00240513">
      <w:pPr>
        <w:pStyle w:val="BodyText"/>
        <w:spacing w:before="97" w:line="336" w:lineRule="auto"/>
        <w:ind w:left="485" w:right="7516"/>
      </w:pPr>
      <w:r>
        <w:pict>
          <v:group id="_x0000_s3149" alt="" style="position:absolute;left:0;text-align:left;margin-left:78.85pt;margin-top:8.85pt;width:3.6pt;height:3.65pt;z-index:10624;mso-position-horizontal-relative:page" coordorigin="1577,177" coordsize="72,73">
            <v:shape id="_x0000_s3150" alt="" style="position:absolute;left:1583;top:184;width:58;height:58" coordorigin="1584,184" coordsize="58,58" path="m1613,242r-11,-2l1592,234r-6,-10l1584,213r2,-11l1592,193r10,-6l1613,184r11,3l1633,193r6,9l1642,213r-3,11l1633,234r-9,6l1613,242xe" fillcolor="black" stroked="f">
              <v:path arrowok="t"/>
            </v:shape>
            <v:shape id="_x0000_s3151"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3146" alt="" style="position:absolute;left:0;text-align:left;margin-left:78.85pt;margin-top:22.55pt;width:3.6pt;height:3.65pt;z-index:10648;mso-position-horizontal-relative:page" coordorigin="1577,451" coordsize="72,73">
            <v:shape id="_x0000_s3147" alt="" style="position:absolute;left:1583;top:458;width:58;height:58" coordorigin="1584,458" coordsize="58,58" path="m1613,516r-11,-3l1592,507r-6,-9l1584,487r2,-11l1592,467r10,-7l1613,458r11,2l1633,467r6,9l1642,487r-3,11l1633,507r-9,6l1613,516xe" fillcolor="black" stroked="f">
              <v:path arrowok="t"/>
            </v:shape>
            <v:shape id="_x0000_s3148"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type: string length: 1 to 9</w:t>
      </w:r>
    </w:p>
    <w:p w:rsidR="00CB0FC6" w:rsidRDefault="00240513">
      <w:pPr>
        <w:pStyle w:val="BodyText"/>
        <w:ind w:left="485"/>
      </w:pPr>
      <w:r>
        <w:pict>
          <v:group id="_x0000_s3143" alt="" style="position:absolute;left:0;text-align:left;margin-left:78.85pt;margin-top:4pt;width:3.6pt;height:3.65pt;z-index:10672;mso-position-horizontal-relative:page" coordorigin="1577,80" coordsize="72,73">
            <v:shape id="_x0000_s3144" alt="" style="position:absolute;left:1583;top:87;width:58;height:58" coordorigin="1584,87" coordsize="58,58" path="m1613,145r-11,-2l1592,137r-6,-10l1584,116r2,-11l1592,96r10,-6l1613,87r11,3l1633,96r6,9l1642,116r-3,11l1633,137r-9,6l1613,145xe" fillcolor="black" stroked="f">
              <v:path arrowok="t"/>
            </v:shape>
            <v:shape id="_x0000_s3145"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all uppercase letters</w:t>
      </w:r>
    </w:p>
    <w:p w:rsidR="00CB0FC6" w:rsidRDefault="00CB0FC6">
      <w:pPr>
        <w:pStyle w:val="BodyText"/>
        <w:spacing w:before="4"/>
        <w:rPr>
          <w:sz w:val="19"/>
        </w:rPr>
      </w:pPr>
    </w:p>
    <w:p w:rsidR="00CB0FC6" w:rsidRDefault="00240513">
      <w:pPr>
        <w:pStyle w:val="BodyText"/>
        <w:ind w:left="140"/>
      </w:pPr>
      <w:r>
        <w:t>This considered, we defined this regular expression to validate ERC20 token symbols:</w:t>
      </w:r>
    </w:p>
    <w:p w:rsidR="00CB0FC6" w:rsidRDefault="00240513">
      <w:pPr>
        <w:pStyle w:val="BodyText"/>
        <w:spacing w:before="6"/>
        <w:rPr>
          <w:sz w:val="13"/>
        </w:rPr>
      </w:pPr>
      <w:r>
        <w:pict>
          <v:shape id="_x0000_s3142" type="#_x0000_t202" alt="" style="position:absolute;margin-left:1in;margin-top:9pt;width:451.3pt;height:25.25pt;z-index:8504;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^([A-Z]){1,9}$</w:t>
                  </w:r>
                </w:p>
              </w:txbxContent>
            </v:textbox>
            <w10:wrap type="topAndBottom" anchorx="page"/>
          </v:shape>
        </w:pict>
      </w:r>
    </w:p>
    <w:p w:rsidR="00CB0FC6" w:rsidRDefault="00CB0FC6">
      <w:pPr>
        <w:pStyle w:val="BodyText"/>
        <w:spacing w:before="6"/>
        <w:rPr>
          <w:sz w:val="14"/>
        </w:rPr>
      </w:pPr>
    </w:p>
    <w:p w:rsidR="00CB0FC6" w:rsidRDefault="00240513">
      <w:pPr>
        <w:pStyle w:val="Heading3"/>
        <w:spacing w:before="97"/>
      </w:pPr>
      <w:r>
        <w:t>Legal Entity and Strategy</w:t>
      </w:r>
    </w:p>
    <w:p w:rsidR="00CB0FC6" w:rsidRDefault="00CB0FC6">
      <w:pPr>
        <w:pStyle w:val="BodyText"/>
        <w:spacing w:before="9"/>
        <w:rPr>
          <w:b/>
          <w:sz w:val="21"/>
        </w:rPr>
      </w:pPr>
    </w:p>
    <w:p w:rsidR="00CB0FC6" w:rsidRDefault="00240513">
      <w:pPr>
        <w:pStyle w:val="BodyText"/>
        <w:spacing w:line="336" w:lineRule="auto"/>
        <w:ind w:left="140" w:right="381"/>
      </w:pPr>
      <w:r>
        <w:t>Legal Entity and Strategy are optional, because this data is not (yet) saved on the blockchain. It will be part of the "future work" chapter.</w:t>
      </w:r>
    </w:p>
    <w:p w:rsidR="00CB0FC6" w:rsidRDefault="00CB0FC6">
      <w:pPr>
        <w:pStyle w:val="BodyText"/>
        <w:spacing w:before="9"/>
        <w:rPr>
          <w:sz w:val="21"/>
        </w:rPr>
      </w:pPr>
    </w:p>
    <w:p w:rsidR="00CB0FC6" w:rsidRDefault="00240513">
      <w:pPr>
        <w:pStyle w:val="Heading3"/>
        <w:spacing w:before="1"/>
      </w:pPr>
      <w:r>
        <w:t>Big Numbers</w:t>
      </w:r>
    </w:p>
    <w:p w:rsidR="00CB0FC6" w:rsidRDefault="00CB0FC6">
      <w:pPr>
        <w:pStyle w:val="BodyText"/>
        <w:spacing w:before="8"/>
        <w:rPr>
          <w:b/>
          <w:sz w:val="21"/>
        </w:rPr>
      </w:pPr>
    </w:p>
    <w:p w:rsidR="00CB0FC6" w:rsidRDefault="00240513">
      <w:pPr>
        <w:pStyle w:val="BodyText"/>
        <w:spacing w:before="1" w:line="494" w:lineRule="auto"/>
        <w:ind w:left="140" w:right="1657"/>
      </w:pPr>
      <w:r>
        <w:t>In Ethereum, big numbers are often used. For melon, we see this in places like "token quantity". These numbers will have the following attributes:</w:t>
      </w:r>
    </w:p>
    <w:p w:rsidR="00CB0FC6" w:rsidRDefault="00240513">
      <w:pPr>
        <w:pStyle w:val="BodyText"/>
        <w:spacing w:before="15"/>
        <w:ind w:left="485"/>
      </w:pPr>
      <w:r>
        <w:pict>
          <v:group id="_x0000_s3139" alt="" style="position:absolute;left:0;text-align:left;margin-left:78.85pt;margin-top:4.75pt;width:3.6pt;height:3.65pt;z-index:10696;mso-position-horizontal-relative:page" coordorigin="1577,95" coordsize="72,73">
            <v:shape id="_x0000_s3140" alt="" style="position:absolute;left:1583;top:102;width:58;height:58" coordorigin="1584,102" coordsize="58,58" path="m1613,160r-11,-2l1592,152r-6,-10l1584,131r2,-11l1592,111r10,-6l1613,102r11,3l1633,111r6,9l1642,131r-3,11l1633,152r-9,6l1613,160xe" fillcolor="black" stroked="f">
              <v:path arrowok="t"/>
            </v:shape>
            <v:shape id="_x0000_s3141" alt="" style="position:absolute;left:1583;top:102;width:58;height:58" coordorigin="1584,102" coordsize="58,58" path="m1642,131r-3,11l1633,152r-9,6l1613,160r-11,-2l1592,152r-6,-10l1584,131r2,-11l1592,111r10,-6l1613,102r11,3l1633,111r6,9l1642,131e" filled="f" strokeweight=".25397mm">
              <v:path arrowok="t"/>
            </v:shape>
            <w10:wrap anchorx="page"/>
          </v:group>
        </w:pict>
      </w:r>
      <w:r>
        <w:t>type: string</w:t>
      </w:r>
    </w:p>
    <w:p w:rsidR="00CB0FC6" w:rsidRDefault="00240513">
      <w:pPr>
        <w:pStyle w:val="BodyText"/>
        <w:spacing w:before="78"/>
        <w:ind w:left="485"/>
      </w:pPr>
      <w:r>
        <w:pict>
          <v:group id="_x0000_s3136" alt="" style="position:absolute;left:0;text-align:left;margin-left:78.85pt;margin-top:7.9pt;width:3.6pt;height:3.65pt;z-index:10720;mso-position-horizontal-relative:page" coordorigin="1577,158" coordsize="72,73">
            <v:shape id="_x0000_s3137" alt="" style="position:absolute;left:1583;top:165;width:58;height:58" coordorigin="1584,165" coordsize="58,58" path="m1613,223r-11,-2l1592,215r-6,-10l1584,194r2,-11l1592,174r10,-6l1613,165r11,3l1633,174r6,9l1642,194r-3,11l1633,215r-9,6l1613,223xe" fillcolor="black" stroked="f">
              <v:path arrowok="t"/>
            </v:shape>
            <v:shape id="_x0000_s3138"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t>numbers followed by a dot (.) followed by numbers</w:t>
      </w:r>
    </w:p>
    <w:p w:rsidR="00CB0FC6" w:rsidRDefault="00CB0FC6">
      <w:pPr>
        <w:pStyle w:val="BodyText"/>
        <w:spacing w:before="4"/>
        <w:rPr>
          <w:sz w:val="19"/>
        </w:rPr>
      </w:pPr>
    </w:p>
    <w:p w:rsidR="00CB0FC6" w:rsidRDefault="00240513">
      <w:pPr>
        <w:pStyle w:val="BodyText"/>
        <w:ind w:left="140"/>
      </w:pPr>
      <w:r>
        <w:t>This considered, we defined this regula</w:t>
      </w:r>
      <w:r>
        <w:t>r expression to validate big numbers:</w:t>
      </w:r>
    </w:p>
    <w:p w:rsidR="00CB0FC6" w:rsidRDefault="00240513">
      <w:pPr>
        <w:pStyle w:val="BodyText"/>
        <w:spacing w:before="7"/>
        <w:rPr>
          <w:sz w:val="13"/>
        </w:rPr>
      </w:pPr>
      <w:r>
        <w:pict>
          <v:shape id="_x0000_s3135" type="#_x0000_t202" alt="" style="position:absolute;margin-left:1in;margin-top:9.05pt;width:451.3pt;height:24.5pt;z-index:8528;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^\d*.\d*$</w:t>
                  </w:r>
                </w:p>
              </w:txbxContent>
            </v:textbox>
            <w10:wrap type="topAndBottom" anchorx="page"/>
          </v:shape>
        </w:pict>
      </w:r>
    </w:p>
    <w:p w:rsidR="00CB0FC6" w:rsidRDefault="00CB0FC6">
      <w:pPr>
        <w:pStyle w:val="BodyText"/>
        <w:spacing w:before="9"/>
        <w:rPr>
          <w:sz w:val="15"/>
        </w:rPr>
      </w:pPr>
    </w:p>
    <w:p w:rsidR="00CB0FC6" w:rsidRDefault="00240513">
      <w:pPr>
        <w:pStyle w:val="Heading3"/>
        <w:spacing w:before="97"/>
      </w:pPr>
      <w:r>
        <w:t>Market Cap Range</w:t>
      </w:r>
    </w:p>
    <w:p w:rsidR="00CB0FC6" w:rsidRDefault="00CB0FC6">
      <w:pPr>
        <w:pStyle w:val="BodyText"/>
        <w:spacing w:before="6"/>
        <w:rPr>
          <w:b/>
          <w:sz w:val="20"/>
        </w:rPr>
      </w:pPr>
    </w:p>
    <w:p w:rsidR="00CB0FC6" w:rsidRDefault="00240513">
      <w:pPr>
        <w:pStyle w:val="BodyText"/>
        <w:spacing w:line="331" w:lineRule="auto"/>
        <w:ind w:left="140" w:right="381"/>
      </w:pPr>
      <w:r>
        <w:t>The "max" value of</w:t>
      </w:r>
      <w:r>
        <w:rPr>
          <w:shd w:val="clear" w:color="auto" w:fill="F6F6F6"/>
        </w:rPr>
        <w:t xml:space="preserve"> </w:t>
      </w:r>
      <w:r>
        <w:rPr>
          <w:rFonts w:ascii="Liberation Mono"/>
          <w:sz w:val="13"/>
          <w:shd w:val="clear" w:color="auto" w:fill="F6F6F6"/>
        </w:rPr>
        <w:t>marketCapRange</w:t>
      </w:r>
      <w:r>
        <w:rPr>
          <w:rFonts w:ascii="Liberation Mono"/>
          <w:sz w:val="13"/>
        </w:rPr>
        <w:t xml:space="preserve"> </w:t>
      </w:r>
      <w:r>
        <w:t>is not required. When none is supplied, the property is undefined, which means "max" is (positive) infinity.</w:t>
      </w:r>
    </w:p>
    <w:p w:rsidR="00CB0FC6" w:rsidRDefault="00CB0FC6">
      <w:pPr>
        <w:pStyle w:val="BodyText"/>
        <w:spacing w:before="6"/>
        <w:rPr>
          <w:sz w:val="23"/>
        </w:rPr>
      </w:pPr>
    </w:p>
    <w:p w:rsidR="00CB0FC6" w:rsidRDefault="00240513">
      <w:pPr>
        <w:pStyle w:val="Heading3"/>
      </w:pPr>
      <w:r>
        <w:t>Fund Report Data Example</w:t>
      </w:r>
    </w:p>
    <w:p w:rsidR="00CB0FC6" w:rsidRDefault="00CB0FC6">
      <w:pPr>
        <w:pStyle w:val="BodyText"/>
        <w:spacing w:before="6"/>
        <w:rPr>
          <w:b/>
          <w:sz w:val="20"/>
        </w:rPr>
      </w:pPr>
    </w:p>
    <w:p w:rsidR="00CB0FC6" w:rsidRDefault="00240513">
      <w:pPr>
        <w:pStyle w:val="BodyText"/>
        <w:ind w:left="140"/>
      </w:pPr>
      <w:r>
        <w:t xml:space="preserve">This was a rough first draft of an </w:t>
      </w:r>
      <w:r>
        <w:rPr>
          <w:i/>
        </w:rPr>
        <w:t xml:space="preserve">FRDS </w:t>
      </w:r>
      <w:r>
        <w:t>instance:</w:t>
      </w:r>
    </w:p>
    <w:p w:rsidR="00CB0FC6" w:rsidRDefault="00240513">
      <w:pPr>
        <w:pStyle w:val="BodyText"/>
        <w:spacing w:before="9"/>
        <w:rPr>
          <w:sz w:val="14"/>
        </w:rPr>
      </w:pPr>
      <w:r>
        <w:pict>
          <v:shape id="_x0000_s3134" type="#_x0000_t202" alt="" style="position:absolute;margin-left:1in;margin-top:9.75pt;width:451.3pt;height:213.2pt;z-index:8552;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w w:val="99"/>
                      <w:sz w:val="13"/>
                    </w:rPr>
                    <w:t>{</w:t>
                  </w:r>
                </w:p>
                <w:p w:rsidR="00CB0FC6" w:rsidRDefault="00240513">
                  <w:pPr>
                    <w:spacing w:before="54" w:line="328" w:lineRule="auto"/>
                    <w:ind w:left="327" w:right="5979"/>
                    <w:rPr>
                      <w:rFonts w:ascii="Liberation Mono"/>
                      <w:sz w:val="13"/>
                    </w:rPr>
                  </w:pPr>
                  <w:r>
                    <w:rPr>
                      <w:rFonts w:ascii="Liberation Mono"/>
                      <w:color w:val="708C00"/>
                      <w:sz w:val="13"/>
                    </w:rPr>
                    <w:t>"name"</w:t>
                  </w:r>
                  <w:r>
                    <w:rPr>
                      <w:rFonts w:ascii="Liberation Mono"/>
                      <w:sz w:val="13"/>
                    </w:rPr>
                    <w:t xml:space="preserve">: </w:t>
                  </w:r>
                  <w:r>
                    <w:rPr>
                      <w:rFonts w:ascii="Liberation Mono"/>
                      <w:color w:val="708C00"/>
                      <w:sz w:val="13"/>
                    </w:rPr>
                    <w:t>"Example Fund"</w:t>
                  </w:r>
                  <w:r>
                    <w:rPr>
                      <w:rFonts w:ascii="Liberation Mono"/>
                      <w:sz w:val="13"/>
                    </w:rPr>
                    <w:t xml:space="preserve">, </w:t>
                  </w:r>
                  <w:r>
                    <w:rPr>
                      <w:rFonts w:ascii="Liberation Mono"/>
                      <w:color w:val="708C00"/>
                      <w:sz w:val="13"/>
                    </w:rPr>
                    <w:t>"inception"</w:t>
                  </w:r>
                  <w:r>
                    <w:rPr>
                      <w:rFonts w:ascii="Liberation Mono"/>
                      <w:sz w:val="13"/>
                    </w:rPr>
                    <w:t xml:space="preserve">: </w:t>
                  </w:r>
                  <w:r>
                    <w:rPr>
                      <w:rFonts w:ascii="Liberation Mono"/>
                      <w:color w:val="708C00"/>
                      <w:sz w:val="13"/>
                    </w:rPr>
                    <w:t>"yyyy-mm-dd</w:t>
                  </w:r>
                  <w:r>
                    <w:rPr>
                      <w:rFonts w:ascii="Liberation Mono"/>
                      <w:color w:val="708C00"/>
                      <w:spacing w:val="-35"/>
                      <w:sz w:val="13"/>
                    </w:rPr>
                    <w:t xml:space="preserve"> </w:t>
                  </w:r>
                  <w:r>
                    <w:rPr>
                      <w:rFonts w:ascii="Liberation Mono"/>
                      <w:color w:val="708C00"/>
                      <w:sz w:val="13"/>
                    </w:rPr>
                    <w:t>hh:mm:ss"</w:t>
                  </w:r>
                  <w:r>
                    <w:rPr>
                      <w:rFonts w:ascii="Liberation Mono"/>
                      <w:sz w:val="13"/>
                    </w:rPr>
                    <w:t>,</w:t>
                  </w:r>
                </w:p>
                <w:p w:rsidR="00CB0FC6" w:rsidRDefault="00240513">
                  <w:pPr>
                    <w:spacing w:line="328" w:lineRule="auto"/>
                    <w:ind w:left="327" w:right="5169"/>
                    <w:rPr>
                      <w:rFonts w:ascii="Liberation Mono"/>
                      <w:sz w:val="13"/>
                    </w:rPr>
                  </w:pPr>
                  <w:r>
                    <w:rPr>
                      <w:rFonts w:ascii="Liberation Mono"/>
                      <w:color w:val="708C00"/>
                      <w:sz w:val="13"/>
                    </w:rPr>
                    <w:t>"description"</w:t>
                  </w:r>
                  <w:r>
                    <w:rPr>
                      <w:rFonts w:ascii="Liberation Mono"/>
                      <w:sz w:val="13"/>
                    </w:rPr>
                    <w:t xml:space="preserve">: </w:t>
                  </w:r>
                  <w:r>
                    <w:rPr>
                      <w:rFonts w:ascii="Liberation Mono"/>
                      <w:color w:val="708C00"/>
                      <w:sz w:val="13"/>
                    </w:rPr>
                    <w:t>"This fund is high risk"</w:t>
                  </w:r>
                  <w:r>
                    <w:rPr>
                      <w:rFonts w:ascii="Liberation Mono"/>
                      <w:sz w:val="13"/>
                    </w:rPr>
                    <w:t xml:space="preserve">, </w:t>
                  </w:r>
                  <w:r>
                    <w:rPr>
                      <w:rFonts w:ascii="Liberation Mono"/>
                      <w:color w:val="708C00"/>
                      <w:sz w:val="13"/>
                    </w:rPr>
                    <w:t>"manager"</w:t>
                  </w:r>
                  <w:r>
                    <w:rPr>
                      <w:rFonts w:ascii="Liberation Mono"/>
                      <w:sz w:val="13"/>
                    </w:rPr>
                    <w:t xml:space="preserve">: </w:t>
                  </w:r>
                  <w:r>
                    <w:rPr>
                      <w:rFonts w:ascii="Liberation Mono"/>
                      <w:color w:val="708C00"/>
                      <w:sz w:val="13"/>
                    </w:rPr>
                    <w:t>"0xbad...a55"</w:t>
                  </w:r>
                  <w:r>
                    <w:rPr>
                      <w:rFonts w:ascii="Liberation Mono"/>
                      <w:sz w:val="13"/>
                    </w:rPr>
                    <w:t>,</w:t>
                  </w:r>
                </w:p>
                <w:p w:rsidR="00CB0FC6" w:rsidRDefault="00240513">
                  <w:pPr>
                    <w:ind w:left="327"/>
                    <w:rPr>
                      <w:rFonts w:ascii="Liberation Mono"/>
                      <w:sz w:val="13"/>
                    </w:rPr>
                  </w:pPr>
                  <w:r>
                    <w:rPr>
                      <w:rFonts w:ascii="Liberation Mono"/>
                      <w:color w:val="708C00"/>
                      <w:sz w:val="13"/>
                    </w:rPr>
                    <w:t>"nav"</w:t>
                  </w:r>
                  <w:r>
                    <w:rPr>
                      <w:rFonts w:ascii="Liberation Mono"/>
                      <w:sz w:val="13"/>
                    </w:rPr>
                    <w:t>:</w:t>
                  </w:r>
                  <w:r>
                    <w:rPr>
                      <w:rFonts w:ascii="Liberation Mono"/>
                      <w:spacing w:val="-13"/>
                      <w:sz w:val="13"/>
                    </w:rPr>
                    <w:t xml:space="preserve"> </w:t>
                  </w:r>
                  <w:r>
                    <w:rPr>
                      <w:rFonts w:ascii="Liberation Mono"/>
                      <w:color w:val="F4871F"/>
                      <w:sz w:val="13"/>
                    </w:rPr>
                    <w:t>1000</w:t>
                  </w:r>
                  <w:r>
                    <w:rPr>
                      <w:rFonts w:ascii="Liberation Mono"/>
                      <w:sz w:val="13"/>
                    </w:rPr>
                    <w:t>,</w:t>
                  </w:r>
                </w:p>
                <w:p w:rsidR="00CB0FC6" w:rsidRDefault="00240513">
                  <w:pPr>
                    <w:spacing w:before="54" w:line="328" w:lineRule="auto"/>
                    <w:ind w:left="327" w:right="7060"/>
                    <w:rPr>
                      <w:rFonts w:ascii="Liberation Mono"/>
                      <w:sz w:val="13"/>
                    </w:rPr>
                  </w:pPr>
                  <w:r>
                    <w:rPr>
                      <w:rFonts w:ascii="Liberation Mono"/>
                      <w:color w:val="708C00"/>
                      <w:sz w:val="13"/>
                    </w:rPr>
                    <w:t>"quoteSymbol"</w:t>
                  </w:r>
                  <w:r>
                    <w:rPr>
                      <w:rFonts w:ascii="Liberation Mono"/>
                      <w:sz w:val="13"/>
                    </w:rPr>
                    <w:t>:</w:t>
                  </w:r>
                  <w:r>
                    <w:rPr>
                      <w:rFonts w:ascii="Liberation Mono"/>
                      <w:spacing w:val="-20"/>
                      <w:sz w:val="13"/>
                    </w:rPr>
                    <w:t xml:space="preserve"> </w:t>
                  </w:r>
                  <w:r>
                    <w:rPr>
                      <w:rFonts w:ascii="Liberation Mono"/>
                      <w:color w:val="708C00"/>
                      <w:sz w:val="13"/>
                    </w:rPr>
                    <w:t>"MLN"</w:t>
                  </w:r>
                  <w:r>
                    <w:rPr>
                      <w:rFonts w:ascii="Liberation Mono"/>
                      <w:sz w:val="13"/>
                    </w:rPr>
                    <w:t xml:space="preserve">, </w:t>
                  </w:r>
                  <w:r>
                    <w:rPr>
                      <w:rFonts w:ascii="Liberation Mono"/>
                      <w:color w:val="708C00"/>
                      <w:sz w:val="13"/>
                    </w:rPr>
                    <w:t>"gav"</w:t>
                  </w:r>
                  <w:r>
                    <w:rPr>
                      <w:rFonts w:ascii="Liberation Mono"/>
                      <w:sz w:val="13"/>
                    </w:rPr>
                    <w:t>:</w:t>
                  </w:r>
                  <w:r>
                    <w:rPr>
                      <w:rFonts w:ascii="Liberation Mono"/>
                      <w:spacing w:val="-3"/>
                      <w:sz w:val="13"/>
                    </w:rPr>
                    <w:t xml:space="preserve"> </w:t>
                  </w:r>
                  <w:r>
                    <w:rPr>
                      <w:rFonts w:ascii="Liberation Mono"/>
                      <w:color w:val="F4871F"/>
                      <w:sz w:val="13"/>
                    </w:rPr>
                    <w:t>1100</w:t>
                  </w:r>
                  <w:r>
                    <w:rPr>
                      <w:rFonts w:ascii="Liberation Mono"/>
                      <w:sz w:val="13"/>
                    </w:rPr>
                    <w:t>,</w:t>
                  </w:r>
                </w:p>
                <w:p w:rsidR="00CB0FC6" w:rsidRDefault="00240513">
                  <w:pPr>
                    <w:spacing w:line="328" w:lineRule="auto"/>
                    <w:ind w:left="327" w:right="5169"/>
                    <w:rPr>
                      <w:rFonts w:ascii="Liberation Mono"/>
                      <w:sz w:val="13"/>
                    </w:rPr>
                  </w:pPr>
                  <w:r>
                    <w:rPr>
                      <w:rFonts w:ascii="Liberation Mono"/>
                      <w:color w:val="708C00"/>
                      <w:sz w:val="13"/>
                    </w:rPr>
                    <w:t>"timestamp"</w:t>
                  </w:r>
                  <w:r>
                    <w:rPr>
                      <w:rFonts w:ascii="Liberation Mono"/>
                      <w:sz w:val="13"/>
                    </w:rPr>
                    <w:t xml:space="preserve">: </w:t>
                  </w:r>
                  <w:r>
                    <w:rPr>
                      <w:rFonts w:ascii="Liberation Mono"/>
                      <w:color w:val="708C00"/>
                      <w:sz w:val="13"/>
                    </w:rPr>
                    <w:t>"yyyy-mm-dd hh:mm:ss"</w:t>
                  </w:r>
                  <w:r>
                    <w:rPr>
                      <w:rFonts w:ascii="Liberation Mono"/>
                      <w:sz w:val="13"/>
                    </w:rPr>
                    <w:t xml:space="preserve">, </w:t>
                  </w:r>
                  <w:r>
                    <w:rPr>
                      <w:rFonts w:ascii="Liberation Mono"/>
                      <w:color w:val="708C00"/>
                      <w:sz w:val="13"/>
                    </w:rPr>
                    <w:t>"holdings"</w:t>
                  </w:r>
                  <w:r>
                    <w:rPr>
                      <w:rFonts w:ascii="Liberation Mono"/>
                      <w:sz w:val="13"/>
                    </w:rPr>
                    <w:t>: [</w:t>
                  </w:r>
                </w:p>
                <w:p w:rsidR="00CB0FC6" w:rsidRDefault="00240513">
                  <w:pPr>
                    <w:spacing w:line="147" w:lineRule="exact"/>
                    <w:ind w:left="483"/>
                    <w:rPr>
                      <w:rFonts w:ascii="Liberation Mono"/>
                      <w:sz w:val="13"/>
                    </w:rPr>
                  </w:pPr>
                  <w:r>
                    <w:rPr>
                      <w:rFonts w:ascii="Liberation Mono"/>
                      <w:w w:val="99"/>
                      <w:sz w:val="13"/>
                    </w:rPr>
                    <w:t>{</w:t>
                  </w:r>
                </w:p>
                <w:p w:rsidR="00CB0FC6" w:rsidRDefault="00240513">
                  <w:pPr>
                    <w:spacing w:before="54" w:line="328" w:lineRule="auto"/>
                    <w:ind w:left="638" w:right="6689"/>
                    <w:rPr>
                      <w:rFonts w:ascii="Liberation Mono"/>
                      <w:sz w:val="13"/>
                    </w:rPr>
                  </w:pPr>
                  <w:r>
                    <w:rPr>
                      <w:rFonts w:ascii="Liberation Mono"/>
                      <w:color w:val="708C00"/>
                      <w:sz w:val="13"/>
                    </w:rPr>
                    <w:t>"symbol"</w:t>
                  </w:r>
                  <w:r>
                    <w:rPr>
                      <w:rFonts w:ascii="Liberation Mono"/>
                      <w:sz w:val="13"/>
                    </w:rPr>
                    <w:t xml:space="preserve">: </w:t>
                  </w:r>
                  <w:r>
                    <w:rPr>
                      <w:rFonts w:ascii="Liberation Mono"/>
                      <w:color w:val="708C00"/>
                      <w:sz w:val="13"/>
                    </w:rPr>
                    <w:t>"ETH"</w:t>
                  </w:r>
                  <w:r>
                    <w:rPr>
                      <w:rFonts w:ascii="Liberation Mono"/>
                      <w:sz w:val="13"/>
                    </w:rPr>
                    <w:t xml:space="preserve">, </w:t>
                  </w:r>
                  <w:r>
                    <w:rPr>
                      <w:rFonts w:ascii="Liberation Mono"/>
                      <w:color w:val="708C00"/>
                      <w:sz w:val="13"/>
                    </w:rPr>
                    <w:t>"amount"</w:t>
                  </w:r>
                  <w:r>
                    <w:rPr>
                      <w:rFonts w:ascii="Liberation Mono"/>
                      <w:sz w:val="13"/>
                    </w:rPr>
                    <w:t xml:space="preserve">: </w:t>
                  </w:r>
                  <w:r>
                    <w:rPr>
                      <w:rFonts w:ascii="Liberation Mono"/>
                      <w:color w:val="F4871F"/>
                      <w:sz w:val="13"/>
                    </w:rPr>
                    <w:t>1000</w:t>
                  </w:r>
                </w:p>
                <w:p w:rsidR="00CB0FC6" w:rsidRDefault="00240513">
                  <w:pPr>
                    <w:spacing w:line="147" w:lineRule="exact"/>
                    <w:ind w:left="483"/>
                    <w:rPr>
                      <w:rFonts w:ascii="Liberation Mono"/>
                      <w:sz w:val="13"/>
                    </w:rPr>
                  </w:pPr>
                  <w:r>
                    <w:rPr>
                      <w:rFonts w:ascii="Liberation Mono"/>
                      <w:w w:val="99"/>
                      <w:sz w:val="13"/>
                    </w:rPr>
                    <w:t>}</w:t>
                  </w:r>
                </w:p>
                <w:p w:rsidR="00CB0FC6" w:rsidRDefault="00240513">
                  <w:pPr>
                    <w:spacing w:before="55"/>
                    <w:ind w:left="327"/>
                    <w:rPr>
                      <w:rFonts w:ascii="Liberation Mono"/>
                      <w:sz w:val="13"/>
                    </w:rPr>
                  </w:pPr>
                  <w:r>
                    <w:rPr>
                      <w:rFonts w:ascii="Liberation Mono"/>
                      <w:sz w:val="13"/>
                    </w:rPr>
                    <w:t>],</w:t>
                  </w:r>
                </w:p>
                <w:p w:rsidR="00CB0FC6" w:rsidRDefault="00240513">
                  <w:pPr>
                    <w:spacing w:before="54"/>
                    <w:ind w:left="327"/>
                    <w:rPr>
                      <w:rFonts w:ascii="Liberation Mono"/>
                      <w:sz w:val="13"/>
                    </w:rPr>
                  </w:pPr>
                  <w:r>
                    <w:rPr>
                      <w:rFonts w:ascii="Liberation Mono"/>
                      <w:color w:val="708C00"/>
                      <w:sz w:val="13"/>
                    </w:rPr>
                    <w:t>"trades"</w:t>
                  </w:r>
                  <w:r>
                    <w:rPr>
                      <w:rFonts w:ascii="Liberation Mono"/>
                      <w:sz w:val="13"/>
                    </w:rPr>
                    <w:t>: [</w:t>
                  </w:r>
                </w:p>
                <w:p w:rsidR="00CB0FC6" w:rsidRDefault="00240513">
                  <w:pPr>
                    <w:spacing w:before="55"/>
                    <w:ind w:left="483"/>
                    <w:rPr>
                      <w:rFonts w:ascii="Liberation Mono"/>
                      <w:sz w:val="13"/>
                    </w:rPr>
                  </w:pPr>
                  <w:r>
                    <w:rPr>
                      <w:rFonts w:ascii="Liberation Mono"/>
                      <w:w w:val="99"/>
                      <w:sz w:val="13"/>
                    </w:rPr>
                    <w:t>{</w:t>
                  </w:r>
                </w:p>
                <w:p w:rsidR="00CB0FC6" w:rsidRDefault="00240513">
                  <w:pPr>
                    <w:spacing w:before="54"/>
                    <w:ind w:left="638"/>
                    <w:rPr>
                      <w:rFonts w:ascii="Liberation Mono"/>
                      <w:sz w:val="13"/>
                    </w:rPr>
                  </w:pPr>
                  <w:r>
                    <w:rPr>
                      <w:rFonts w:ascii="Liberation Mono"/>
                      <w:color w:val="708C00"/>
                      <w:sz w:val="13"/>
                    </w:rPr>
                    <w:t>"buySymbol"</w:t>
                  </w:r>
                  <w:r>
                    <w:rPr>
                      <w:rFonts w:ascii="Liberation Mono"/>
                      <w:sz w:val="13"/>
                    </w:rPr>
                    <w:t xml:space="preserve">: </w:t>
                  </w:r>
                  <w:r>
                    <w:rPr>
                      <w:rFonts w:ascii="Liberation Mono"/>
                      <w:color w:val="708C00"/>
                      <w:sz w:val="13"/>
                    </w:rPr>
                    <w:t>"ETH"</w:t>
                  </w:r>
                  <w:r>
                    <w:rPr>
                      <w:rFonts w:ascii="Liberation Mono"/>
                      <w:sz w:val="13"/>
                    </w:rPr>
                    <w:t>,</w:t>
                  </w:r>
                </w:p>
                <w:p w:rsidR="00CB0FC6" w:rsidRDefault="00240513">
                  <w:pPr>
                    <w:spacing w:before="54" w:line="328" w:lineRule="auto"/>
                    <w:ind w:left="638" w:right="6689"/>
                    <w:rPr>
                      <w:rFonts w:ascii="Liberation Mono"/>
                      <w:sz w:val="13"/>
                    </w:rPr>
                  </w:pPr>
                  <w:r>
                    <w:rPr>
                      <w:rFonts w:ascii="Liberation Mono"/>
                      <w:color w:val="708C00"/>
                      <w:sz w:val="13"/>
                    </w:rPr>
                    <w:t>"sellSymbol"</w:t>
                  </w:r>
                  <w:r>
                    <w:rPr>
                      <w:rFonts w:ascii="Liberation Mono"/>
                      <w:sz w:val="13"/>
                    </w:rPr>
                    <w:t xml:space="preserve">: </w:t>
                  </w:r>
                  <w:r>
                    <w:rPr>
                      <w:rFonts w:ascii="Liberation Mono"/>
                      <w:color w:val="708C00"/>
                      <w:sz w:val="13"/>
                    </w:rPr>
                    <w:t>"MLN"</w:t>
                  </w:r>
                  <w:r>
                    <w:rPr>
                      <w:rFonts w:ascii="Liberation Mono"/>
                      <w:sz w:val="13"/>
                    </w:rPr>
                    <w:t xml:space="preserve">, </w:t>
                  </w:r>
                  <w:r>
                    <w:rPr>
                      <w:rFonts w:ascii="Liberation Mono"/>
                      <w:color w:val="708C00"/>
                      <w:sz w:val="13"/>
                    </w:rPr>
                    <w:t>"buyAmount"</w:t>
                  </w:r>
                  <w:r>
                    <w:rPr>
                      <w:rFonts w:ascii="Liberation Mono"/>
                      <w:sz w:val="13"/>
                    </w:rPr>
                    <w:t xml:space="preserve">: </w:t>
                  </w:r>
                  <w:r>
                    <w:rPr>
                      <w:rFonts w:ascii="Liberation Mono"/>
                      <w:color w:val="F4871F"/>
                      <w:sz w:val="13"/>
                    </w:rPr>
                    <w:t>100</w:t>
                  </w:r>
                  <w:r>
                    <w:rPr>
                      <w:rFonts w:ascii="Liberation Mono"/>
                      <w:sz w:val="13"/>
                    </w:rPr>
                    <w:t>,</w:t>
                  </w:r>
                </w:p>
              </w:txbxContent>
            </v:textbox>
            <w10:wrap type="topAndBottom" anchorx="page"/>
          </v:shape>
        </w:pict>
      </w:r>
    </w:p>
    <w:p w:rsidR="00CB0FC6" w:rsidRDefault="00CB0FC6">
      <w:pPr>
        <w:rPr>
          <w:sz w:val="14"/>
        </w:rPr>
        <w:sectPr w:rsidR="00CB0FC6">
          <w:footerReference w:type="default" r:id="rId100"/>
          <w:pgSz w:w="11910" w:h="16840"/>
          <w:pgMar w:top="1320" w:right="1320" w:bottom="1040" w:left="1300" w:header="290" w:footer="858" w:gutter="0"/>
          <w:pgNumType w:start="70"/>
          <w:cols w:space="720"/>
        </w:sectPr>
      </w:pPr>
    </w:p>
    <w:p w:rsidR="00CB0FC6" w:rsidRDefault="00CB0FC6">
      <w:pPr>
        <w:pStyle w:val="BodyText"/>
        <w:spacing w:before="3"/>
        <w:rPr>
          <w:sz w:val="8"/>
        </w:rPr>
      </w:pPr>
    </w:p>
    <w:p w:rsidR="00CB0FC6" w:rsidRDefault="00240513">
      <w:pPr>
        <w:pStyle w:val="BodyText"/>
        <w:ind w:left="140"/>
        <w:rPr>
          <w:sz w:val="20"/>
        </w:rPr>
      </w:pPr>
      <w:r>
        <w:rPr>
          <w:sz w:val="20"/>
        </w:rPr>
      </w:r>
      <w:r>
        <w:rPr>
          <w:sz w:val="20"/>
        </w:rPr>
        <w:pict>
          <v:shape id="_x0000_s3133" type="#_x0000_t202" alt="" style="width:451.3pt;height:148.4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6f6f6" stroked="f">
            <v:textbox inset="0,0,0,0">
              <w:txbxContent>
                <w:p w:rsidR="00CB0FC6" w:rsidRDefault="00240513">
                  <w:pPr>
                    <w:spacing w:before="21"/>
                    <w:ind w:left="638"/>
                    <w:rPr>
                      <w:rFonts w:ascii="Liberation Mono"/>
                      <w:sz w:val="13"/>
                    </w:rPr>
                  </w:pPr>
                  <w:r>
                    <w:rPr>
                      <w:rFonts w:ascii="Liberation Mono"/>
                      <w:color w:val="708C00"/>
                      <w:sz w:val="13"/>
                    </w:rPr>
                    <w:t>"sellAmount"</w:t>
                  </w:r>
                  <w:r>
                    <w:rPr>
                      <w:rFonts w:ascii="Liberation Mono"/>
                      <w:sz w:val="13"/>
                    </w:rPr>
                    <w:t xml:space="preserve">: </w:t>
                  </w:r>
                  <w:r>
                    <w:rPr>
                      <w:rFonts w:ascii="Liberation Mono"/>
                      <w:color w:val="F4871F"/>
                      <w:sz w:val="13"/>
                    </w:rPr>
                    <w:t>50</w:t>
                  </w:r>
                  <w:r>
                    <w:rPr>
                      <w:rFonts w:ascii="Liberation Mono"/>
                      <w:sz w:val="13"/>
                    </w:rPr>
                    <w:t>,</w:t>
                  </w:r>
                </w:p>
                <w:p w:rsidR="00CB0FC6" w:rsidRDefault="00240513">
                  <w:pPr>
                    <w:spacing w:before="54"/>
                    <w:ind w:left="638"/>
                    <w:rPr>
                      <w:rFonts w:ascii="Liberation Mono"/>
                      <w:sz w:val="13"/>
                    </w:rPr>
                  </w:pPr>
                  <w:r>
                    <w:rPr>
                      <w:rFonts w:ascii="Liberation Mono"/>
                      <w:color w:val="708C00"/>
                      <w:sz w:val="13"/>
                    </w:rPr>
                    <w:t>"timestamp"</w:t>
                  </w:r>
                  <w:r>
                    <w:rPr>
                      <w:rFonts w:ascii="Liberation Mono"/>
                      <w:sz w:val="13"/>
                    </w:rPr>
                    <w:t xml:space="preserve">: </w:t>
                  </w:r>
                  <w:r>
                    <w:rPr>
                      <w:rFonts w:ascii="Liberation Mono"/>
                      <w:color w:val="708C00"/>
                      <w:sz w:val="13"/>
                    </w:rPr>
                    <w:t>"yyyy-mm-dd hh:mm:ss"</w:t>
                  </w:r>
                  <w:r>
                    <w:rPr>
                      <w:rFonts w:ascii="Liberation Mono"/>
                      <w:sz w:val="13"/>
                    </w:rPr>
                    <w:t>,</w:t>
                  </w:r>
                </w:p>
                <w:p w:rsidR="00CB0FC6" w:rsidRDefault="00240513">
                  <w:pPr>
                    <w:spacing w:before="54"/>
                    <w:ind w:left="638"/>
                    <w:rPr>
                      <w:rFonts w:ascii="Liberation Mono"/>
                      <w:sz w:val="13"/>
                    </w:rPr>
                  </w:pPr>
                  <w:r>
                    <w:rPr>
                      <w:rFonts w:ascii="Liberation Mono"/>
                      <w:color w:val="708C00"/>
                      <w:sz w:val="13"/>
                    </w:rPr>
                    <w:t>"market"</w:t>
                  </w:r>
                  <w:r>
                    <w:rPr>
                      <w:rFonts w:ascii="Liberation Mono"/>
                      <w:sz w:val="13"/>
                    </w:rPr>
                    <w:t xml:space="preserve">: </w:t>
                  </w:r>
                  <w:r>
                    <w:rPr>
                      <w:rFonts w:ascii="Liberation Mono"/>
                      <w:color w:val="708C00"/>
                      <w:sz w:val="13"/>
                    </w:rPr>
                    <w:t>"0xdead...beef"</w:t>
                  </w:r>
                </w:p>
                <w:p w:rsidR="00CB0FC6" w:rsidRDefault="00240513">
                  <w:pPr>
                    <w:spacing w:before="55"/>
                    <w:ind w:left="483"/>
                    <w:rPr>
                      <w:rFonts w:ascii="Liberation Mono"/>
                      <w:sz w:val="13"/>
                    </w:rPr>
                  </w:pPr>
                  <w:r>
                    <w:rPr>
                      <w:rFonts w:ascii="Liberation Mono"/>
                      <w:w w:val="99"/>
                      <w:sz w:val="13"/>
                    </w:rPr>
                    <w:t>}</w:t>
                  </w:r>
                </w:p>
                <w:p w:rsidR="00CB0FC6" w:rsidRDefault="00240513">
                  <w:pPr>
                    <w:spacing w:before="54"/>
                    <w:ind w:left="327"/>
                    <w:rPr>
                      <w:rFonts w:ascii="Liberation Mono"/>
                      <w:sz w:val="13"/>
                    </w:rPr>
                  </w:pPr>
                  <w:r>
                    <w:rPr>
                      <w:rFonts w:ascii="Liberation Mono"/>
                      <w:sz w:val="13"/>
                    </w:rPr>
                    <w:t>],</w:t>
                  </w:r>
                </w:p>
                <w:p w:rsidR="00CB0FC6" w:rsidRDefault="00240513">
                  <w:pPr>
                    <w:spacing w:before="55"/>
                    <w:ind w:left="327"/>
                    <w:rPr>
                      <w:rFonts w:ascii="Liberation Mono"/>
                      <w:sz w:val="13"/>
                    </w:rPr>
                  </w:pPr>
                  <w:r>
                    <w:rPr>
                      <w:rFonts w:ascii="Liberation Mono"/>
                      <w:color w:val="708C00"/>
                      <w:sz w:val="13"/>
                    </w:rPr>
                    <w:t>"audits"</w:t>
                  </w:r>
                  <w:r>
                    <w:rPr>
                      <w:rFonts w:ascii="Liberation Mono"/>
                      <w:sz w:val="13"/>
                    </w:rPr>
                    <w:t>: [</w:t>
                  </w:r>
                </w:p>
                <w:p w:rsidR="00CB0FC6" w:rsidRDefault="00240513">
                  <w:pPr>
                    <w:spacing w:before="54"/>
                    <w:ind w:left="483"/>
                    <w:rPr>
                      <w:rFonts w:ascii="Liberation Mono"/>
                      <w:sz w:val="13"/>
                    </w:rPr>
                  </w:pPr>
                  <w:r>
                    <w:rPr>
                      <w:rFonts w:ascii="Liberation Mono"/>
                      <w:w w:val="99"/>
                      <w:sz w:val="13"/>
                    </w:rPr>
                    <w:t>{</w:t>
                  </w:r>
                </w:p>
                <w:p w:rsidR="00CB0FC6" w:rsidRDefault="00240513">
                  <w:pPr>
                    <w:spacing w:before="54"/>
                    <w:ind w:left="638"/>
                    <w:rPr>
                      <w:rFonts w:ascii="Liberation Mono"/>
                      <w:sz w:val="13"/>
                    </w:rPr>
                  </w:pPr>
                  <w:r>
                    <w:rPr>
                      <w:rFonts w:ascii="Liberation Mono"/>
                      <w:color w:val="708C00"/>
                      <w:sz w:val="13"/>
                    </w:rPr>
                    <w:t>"timestamp"</w:t>
                  </w:r>
                  <w:r>
                    <w:rPr>
                      <w:rFonts w:ascii="Liberation Mono"/>
                      <w:sz w:val="13"/>
                    </w:rPr>
                    <w:t xml:space="preserve">: </w:t>
                  </w:r>
                  <w:r>
                    <w:rPr>
                      <w:rFonts w:ascii="Liberation Mono"/>
                      <w:color w:val="708C00"/>
                      <w:sz w:val="13"/>
                    </w:rPr>
                    <w:t>"yyyy-mm-dd hh:mm:ss"</w:t>
                  </w:r>
                  <w:r>
                    <w:rPr>
                      <w:rFonts w:ascii="Liberation Mono"/>
                      <w:sz w:val="13"/>
                    </w:rPr>
                    <w:t>,</w:t>
                  </w:r>
                </w:p>
                <w:p w:rsidR="00CB0FC6" w:rsidRDefault="00240513">
                  <w:pPr>
                    <w:spacing w:before="55"/>
                    <w:ind w:left="638"/>
                    <w:rPr>
                      <w:rFonts w:ascii="Liberation Mono"/>
                      <w:sz w:val="13"/>
                    </w:rPr>
                  </w:pPr>
                  <w:r>
                    <w:rPr>
                      <w:rFonts w:ascii="Liberation Mono"/>
                      <w:color w:val="708C00"/>
                      <w:sz w:val="13"/>
                    </w:rPr>
                    <w:t>"auditor"</w:t>
                  </w:r>
                  <w:r>
                    <w:rPr>
                      <w:rFonts w:ascii="Liberation Mono"/>
                      <w:sz w:val="13"/>
                    </w:rPr>
                    <w:t xml:space="preserve">: </w:t>
                  </w:r>
                  <w:r>
                    <w:rPr>
                      <w:rFonts w:ascii="Liberation Mono"/>
                      <w:color w:val="708C00"/>
                      <w:sz w:val="13"/>
                    </w:rPr>
                    <w:t>"0xdead...beef1"</w:t>
                  </w:r>
                  <w:r>
                    <w:rPr>
                      <w:rFonts w:ascii="Liberation Mono"/>
                      <w:sz w:val="13"/>
                    </w:rPr>
                    <w:t>,</w:t>
                  </w:r>
                </w:p>
                <w:p w:rsidR="00CB0FC6" w:rsidRDefault="00240513">
                  <w:pPr>
                    <w:spacing w:before="54" w:line="328" w:lineRule="auto"/>
                    <w:ind w:left="638" w:right="2789"/>
                    <w:rPr>
                      <w:rFonts w:ascii="Liberation Mono"/>
                      <w:sz w:val="13"/>
                    </w:rPr>
                  </w:pPr>
                  <w:r>
                    <w:rPr>
                      <w:rFonts w:ascii="Liberation Mono"/>
                      <w:color w:val="708C00"/>
                      <w:sz w:val="13"/>
                    </w:rPr>
                    <w:t>"dataHash"</w:t>
                  </w:r>
                  <w:r>
                    <w:rPr>
                      <w:rFonts w:ascii="Liberation Mono"/>
                      <w:sz w:val="13"/>
                    </w:rPr>
                    <w:t xml:space="preserve">: </w:t>
                  </w:r>
                  <w:r>
                    <w:rPr>
                      <w:rFonts w:ascii="Liberation Mono"/>
                      <w:color w:val="708C00"/>
                      <w:sz w:val="13"/>
                    </w:rPr>
                    <w:t>"QmXZcdco6wZEA2paGeUnoshSB4HJiSTDxagqXerDGop6or"</w:t>
                  </w:r>
                  <w:r>
                    <w:rPr>
                      <w:rFonts w:ascii="Liberation Mono"/>
                      <w:sz w:val="13"/>
                    </w:rPr>
                    <w:t xml:space="preserve">, </w:t>
                  </w:r>
                  <w:r>
                    <w:rPr>
                      <w:rFonts w:ascii="Liberation Mono"/>
                      <w:color w:val="708C00"/>
                      <w:sz w:val="13"/>
                    </w:rPr>
                    <w:t>"signature"</w:t>
                  </w:r>
                  <w:r>
                    <w:rPr>
                      <w:rFonts w:ascii="Liberation Mono"/>
                      <w:sz w:val="13"/>
                    </w:rPr>
                    <w:t xml:space="preserve">: </w:t>
                  </w:r>
                  <w:r>
                    <w:rPr>
                      <w:rFonts w:ascii="Liberation Mono"/>
                      <w:color w:val="708C00"/>
                      <w:sz w:val="13"/>
                    </w:rPr>
                    <w:t>"0x23rasdfasdlfjhasldkfhas"</w:t>
                  </w:r>
                </w:p>
                <w:p w:rsidR="00CB0FC6" w:rsidRDefault="00240513">
                  <w:pPr>
                    <w:spacing w:line="147" w:lineRule="exact"/>
                    <w:ind w:left="483"/>
                    <w:rPr>
                      <w:rFonts w:ascii="Liberation Mono"/>
                      <w:sz w:val="13"/>
                    </w:rPr>
                  </w:pPr>
                  <w:r>
                    <w:rPr>
                      <w:rFonts w:ascii="Liberation Mono"/>
                      <w:w w:val="99"/>
                      <w:sz w:val="13"/>
                    </w:rPr>
                    <w:t>}</w:t>
                  </w:r>
                </w:p>
                <w:p w:rsidR="00CB0FC6" w:rsidRDefault="00240513">
                  <w:pPr>
                    <w:spacing w:before="55"/>
                    <w:ind w:left="327"/>
                    <w:rPr>
                      <w:rFonts w:ascii="Liberation Mono"/>
                      <w:sz w:val="13"/>
                    </w:rPr>
                  </w:pPr>
                  <w:r>
                    <w:rPr>
                      <w:rFonts w:ascii="Liberation Mono"/>
                      <w:w w:val="99"/>
                      <w:sz w:val="13"/>
                    </w:rPr>
                    <w:t>]</w:t>
                  </w:r>
                </w:p>
                <w:p w:rsidR="00CB0FC6" w:rsidRDefault="00240513">
                  <w:pPr>
                    <w:spacing w:before="54"/>
                    <w:ind w:left="172"/>
                    <w:rPr>
                      <w:rFonts w:ascii="Liberation Mono"/>
                      <w:sz w:val="13"/>
                    </w:rPr>
                  </w:pPr>
                  <w:r>
                    <w:rPr>
                      <w:rFonts w:ascii="Liberation Mono"/>
                      <w:w w:val="99"/>
                      <w:sz w:val="13"/>
                    </w:rPr>
                    <w:t>}</w:t>
                  </w:r>
                </w:p>
              </w:txbxContent>
            </v:textbox>
            <w10:anchorlock/>
          </v:shape>
        </w:pict>
      </w:r>
    </w:p>
    <w:p w:rsidR="00CB0FC6" w:rsidRDefault="00CB0FC6">
      <w:pPr>
        <w:pStyle w:val="BodyText"/>
        <w:spacing w:before="3"/>
        <w:rPr>
          <w:sz w:val="11"/>
        </w:rPr>
      </w:pPr>
    </w:p>
    <w:p w:rsidR="00CB0FC6" w:rsidRDefault="00240513">
      <w:pPr>
        <w:pStyle w:val="BodyText"/>
        <w:spacing w:before="97"/>
        <w:ind w:left="140"/>
      </w:pPr>
      <w:r>
        <w:t>This is the example data after the prototype schema definition, following the rules of the schema v0.1:</w:t>
      </w:r>
    </w:p>
    <w:p w:rsidR="00CB0FC6" w:rsidRDefault="00240513">
      <w:pPr>
        <w:pStyle w:val="BodyText"/>
        <w:spacing w:before="6"/>
        <w:rPr>
          <w:sz w:val="13"/>
        </w:rPr>
      </w:pPr>
      <w:r>
        <w:pict>
          <v:shape id="_x0000_s3132" type="#_x0000_t202" alt="" style="position:absolute;margin-left:1in;margin-top:9pt;width:451.3pt;height:25.25pt;z-index:8720;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color w:val="8E908C"/>
                      <w:sz w:val="13"/>
                    </w:rPr>
                    <w:t>// copy paste example here</w:t>
                  </w:r>
                </w:p>
              </w:txbxContent>
            </v:textbox>
            <w10:wrap type="topAndBottom" anchorx="page"/>
          </v:shape>
        </w:pict>
      </w:r>
    </w:p>
    <w:p w:rsidR="00CB0FC6" w:rsidRDefault="00CB0FC6">
      <w:pPr>
        <w:rPr>
          <w:sz w:val="13"/>
        </w:rPr>
        <w:sectPr w:rsidR="00CB0FC6">
          <w:pgSz w:w="11910" w:h="16840"/>
          <w:pgMar w:top="1320" w:right="1320" w:bottom="1040" w:left="1300" w:header="290" w:footer="858" w:gutter="0"/>
          <w:cols w:space="720"/>
        </w:sectPr>
      </w:pPr>
    </w:p>
    <w:p w:rsidR="00CB0FC6" w:rsidRDefault="00CB0FC6">
      <w:pPr>
        <w:pStyle w:val="BodyText"/>
        <w:spacing w:before="4"/>
        <w:rPr>
          <w:rFonts w:ascii="Times New Roman"/>
        </w:rPr>
      </w:pPr>
      <w:bookmarkStart w:id="70" w:name="Evaluation"/>
      <w:bookmarkStart w:id="71" w:name="_bookmark37"/>
      <w:bookmarkEnd w:id="70"/>
      <w:bookmarkEnd w:id="71"/>
    </w:p>
    <w:p w:rsidR="00CB0FC6" w:rsidRDefault="00CB0FC6">
      <w:pPr>
        <w:rPr>
          <w:rFonts w:ascii="Times New Roman"/>
        </w:rPr>
        <w:sectPr w:rsidR="00CB0FC6">
          <w:headerReference w:type="default" r:id="rId101"/>
          <w:pgSz w:w="11910" w:h="16840"/>
          <w:pgMar w:top="1320" w:right="1320" w:bottom="1040" w:left="1300" w:header="290" w:footer="858" w:gutter="0"/>
          <w:cols w:space="720"/>
        </w:sectPr>
      </w:pPr>
    </w:p>
    <w:p w:rsidR="00CB0FC6" w:rsidRDefault="00CB0FC6">
      <w:pPr>
        <w:pStyle w:val="BodyText"/>
        <w:rPr>
          <w:rFonts w:ascii="Times New Roman"/>
          <w:sz w:val="20"/>
        </w:rPr>
      </w:pPr>
    </w:p>
    <w:p w:rsidR="00CB0FC6" w:rsidRDefault="00CB0FC6">
      <w:pPr>
        <w:pStyle w:val="BodyText"/>
        <w:spacing w:before="3"/>
        <w:rPr>
          <w:rFonts w:ascii="Times New Roman"/>
          <w:sz w:val="16"/>
        </w:rPr>
      </w:pPr>
    </w:p>
    <w:p w:rsidR="00CB0FC6" w:rsidRDefault="00240513">
      <w:pPr>
        <w:pStyle w:val="Heading1"/>
      </w:pPr>
      <w:bookmarkStart w:id="72" w:name="_bookmark38"/>
      <w:bookmarkEnd w:id="72"/>
      <w:r>
        <w:t>Internal</w:t>
      </w:r>
    </w:p>
    <w:p w:rsidR="00CB0FC6" w:rsidRDefault="00CB0FC6">
      <w:pPr>
        <w:sectPr w:rsidR="00CB0FC6">
          <w:pgSz w:w="11910" w:h="16840"/>
          <w:pgMar w:top="1320" w:right="1320" w:bottom="1040" w:left="1300" w:header="290" w:footer="858" w:gutter="0"/>
          <w:cols w:space="720"/>
        </w:sectPr>
      </w:pPr>
    </w:p>
    <w:p w:rsidR="00CB0FC6" w:rsidRDefault="00CB0FC6">
      <w:pPr>
        <w:pStyle w:val="BodyText"/>
        <w:rPr>
          <w:b/>
          <w:sz w:val="20"/>
        </w:rPr>
      </w:pPr>
    </w:p>
    <w:p w:rsidR="00CB0FC6" w:rsidRDefault="00CB0FC6">
      <w:pPr>
        <w:pStyle w:val="BodyText"/>
        <w:spacing w:before="3"/>
        <w:rPr>
          <w:b/>
          <w:sz w:val="16"/>
        </w:rPr>
      </w:pPr>
    </w:p>
    <w:p w:rsidR="00CB0FC6" w:rsidRDefault="00240513">
      <w:pPr>
        <w:spacing w:before="94"/>
        <w:ind w:left="140"/>
        <w:rPr>
          <w:b/>
          <w:sz w:val="34"/>
        </w:rPr>
      </w:pPr>
      <w:bookmarkStart w:id="73" w:name="_bookmark39"/>
      <w:bookmarkEnd w:id="73"/>
      <w:r>
        <w:rPr>
          <w:b/>
          <w:sz w:val="34"/>
        </w:rPr>
        <w:t>Stakeholder Feedback</w:t>
      </w:r>
    </w:p>
    <w:p w:rsidR="00CB0FC6" w:rsidRDefault="00CB0FC6">
      <w:pPr>
        <w:rPr>
          <w:sz w:val="34"/>
        </w:rPr>
        <w:sectPr w:rsidR="00CB0FC6">
          <w:pgSz w:w="11910" w:h="16840"/>
          <w:pgMar w:top="1320" w:right="1320" w:bottom="1040" w:left="1300" w:header="290" w:footer="858" w:gutter="0"/>
          <w:cols w:space="720"/>
        </w:sectPr>
      </w:pPr>
    </w:p>
    <w:p w:rsidR="00CB0FC6" w:rsidRDefault="00CB0FC6">
      <w:pPr>
        <w:pStyle w:val="BodyText"/>
        <w:rPr>
          <w:b/>
          <w:sz w:val="20"/>
        </w:rPr>
      </w:pPr>
    </w:p>
    <w:p w:rsidR="00CB0FC6" w:rsidRDefault="00CB0FC6">
      <w:pPr>
        <w:pStyle w:val="BodyText"/>
        <w:spacing w:before="3"/>
        <w:rPr>
          <w:b/>
          <w:sz w:val="16"/>
        </w:rPr>
      </w:pPr>
    </w:p>
    <w:p w:rsidR="00CB0FC6" w:rsidRDefault="00240513">
      <w:pPr>
        <w:spacing w:before="94"/>
        <w:ind w:left="140"/>
        <w:rPr>
          <w:b/>
          <w:sz w:val="34"/>
        </w:rPr>
      </w:pPr>
      <w:bookmarkStart w:id="74" w:name="_bookmark40"/>
      <w:bookmarkEnd w:id="74"/>
      <w:r>
        <w:rPr>
          <w:b/>
          <w:sz w:val="34"/>
        </w:rPr>
        <w:t>Explorative User Testings</w:t>
      </w:r>
    </w:p>
    <w:p w:rsidR="00CB0FC6" w:rsidRDefault="00CB0FC6">
      <w:pPr>
        <w:rPr>
          <w:sz w:val="34"/>
        </w:rPr>
        <w:sectPr w:rsidR="00CB0FC6">
          <w:pgSz w:w="11910" w:h="16840"/>
          <w:pgMar w:top="1320" w:right="1320" w:bottom="1040" w:left="1300" w:header="290" w:footer="858" w:gutter="0"/>
          <w:cols w:space="720"/>
        </w:sectPr>
      </w:pPr>
    </w:p>
    <w:p w:rsidR="00CB0FC6" w:rsidRDefault="00CB0FC6">
      <w:pPr>
        <w:pStyle w:val="BodyText"/>
        <w:rPr>
          <w:b/>
          <w:sz w:val="20"/>
        </w:rPr>
      </w:pPr>
    </w:p>
    <w:p w:rsidR="00CB0FC6" w:rsidRDefault="00CB0FC6">
      <w:pPr>
        <w:pStyle w:val="BodyText"/>
        <w:spacing w:before="3"/>
        <w:rPr>
          <w:b/>
          <w:sz w:val="16"/>
        </w:rPr>
      </w:pPr>
    </w:p>
    <w:p w:rsidR="00CB0FC6" w:rsidRDefault="00240513">
      <w:pPr>
        <w:spacing w:before="94"/>
        <w:ind w:left="140"/>
        <w:rPr>
          <w:b/>
          <w:sz w:val="34"/>
        </w:rPr>
      </w:pPr>
      <w:bookmarkStart w:id="75" w:name="Conclusion"/>
      <w:bookmarkStart w:id="76" w:name="_bookmark41"/>
      <w:bookmarkEnd w:id="75"/>
      <w:bookmarkEnd w:id="76"/>
      <w:r>
        <w:rPr>
          <w:b/>
          <w:sz w:val="34"/>
        </w:rPr>
        <w:t>Conclusion</w:t>
      </w:r>
    </w:p>
    <w:p w:rsidR="00CB0FC6" w:rsidRDefault="00CB0FC6">
      <w:pPr>
        <w:rPr>
          <w:sz w:val="34"/>
        </w:rPr>
        <w:sectPr w:rsidR="00CB0FC6">
          <w:headerReference w:type="default" r:id="rId102"/>
          <w:pgSz w:w="11910" w:h="16840"/>
          <w:pgMar w:top="1320" w:right="1320" w:bottom="1040" w:left="1300" w:header="290" w:footer="858" w:gutter="0"/>
          <w:cols w:space="720"/>
        </w:sectPr>
      </w:pPr>
    </w:p>
    <w:p w:rsidR="00CB0FC6" w:rsidRDefault="00CB0FC6">
      <w:pPr>
        <w:pStyle w:val="BodyText"/>
        <w:rPr>
          <w:b/>
          <w:sz w:val="20"/>
        </w:rPr>
      </w:pPr>
    </w:p>
    <w:p w:rsidR="00CB0FC6" w:rsidRDefault="00CB0FC6">
      <w:pPr>
        <w:pStyle w:val="BodyText"/>
        <w:spacing w:before="3"/>
        <w:rPr>
          <w:b/>
          <w:sz w:val="16"/>
        </w:rPr>
      </w:pPr>
    </w:p>
    <w:p w:rsidR="00CB0FC6" w:rsidRDefault="00240513">
      <w:pPr>
        <w:spacing w:before="94"/>
        <w:ind w:left="140"/>
        <w:rPr>
          <w:b/>
          <w:sz w:val="34"/>
        </w:rPr>
      </w:pPr>
      <w:bookmarkStart w:id="77" w:name="First_draft"/>
      <w:bookmarkStart w:id="78" w:name="_bookmark42"/>
      <w:bookmarkEnd w:id="77"/>
      <w:bookmarkEnd w:id="78"/>
      <w:r>
        <w:rPr>
          <w:b/>
          <w:sz w:val="34"/>
        </w:rPr>
        <w:t>First draft</w:t>
      </w:r>
    </w:p>
    <w:p w:rsidR="00CB0FC6" w:rsidRDefault="00CB0FC6">
      <w:pPr>
        <w:rPr>
          <w:sz w:val="34"/>
        </w:rPr>
        <w:sectPr w:rsidR="00CB0FC6">
          <w:headerReference w:type="default" r:id="rId103"/>
          <w:pgSz w:w="11910" w:h="16840"/>
          <w:pgMar w:top="1320" w:right="1320" w:bottom="1040" w:left="1300" w:header="290" w:footer="858" w:gutter="0"/>
          <w:cols w:space="720"/>
        </w:sectPr>
      </w:pPr>
    </w:p>
    <w:p w:rsidR="00CB0FC6" w:rsidRDefault="00CB0FC6">
      <w:pPr>
        <w:pStyle w:val="BodyText"/>
        <w:rPr>
          <w:b/>
          <w:sz w:val="20"/>
        </w:rPr>
      </w:pPr>
    </w:p>
    <w:p w:rsidR="00CB0FC6" w:rsidRDefault="00CB0FC6">
      <w:pPr>
        <w:pStyle w:val="BodyText"/>
        <w:spacing w:before="3"/>
        <w:rPr>
          <w:b/>
          <w:sz w:val="16"/>
        </w:rPr>
      </w:pPr>
    </w:p>
    <w:p w:rsidR="00CB0FC6" w:rsidRDefault="00240513">
      <w:pPr>
        <w:spacing w:before="94"/>
        <w:ind w:left="140"/>
        <w:rPr>
          <w:b/>
          <w:sz w:val="34"/>
        </w:rPr>
      </w:pPr>
      <w:bookmarkStart w:id="79" w:name="Goals"/>
      <w:bookmarkStart w:id="80" w:name="_bookmark43"/>
      <w:bookmarkEnd w:id="79"/>
      <w:bookmarkEnd w:id="80"/>
      <w:r>
        <w:rPr>
          <w:b/>
          <w:sz w:val="34"/>
        </w:rPr>
        <w:t>Goals</w:t>
      </w:r>
    </w:p>
    <w:p w:rsidR="00CB0FC6" w:rsidRDefault="00240513">
      <w:pPr>
        <w:pStyle w:val="BodyText"/>
        <w:spacing w:before="316" w:line="336" w:lineRule="auto"/>
        <w:ind w:left="140" w:right="257"/>
      </w:pPr>
      <w:r>
        <w:t xml:space="preserve">The subsystems in </w:t>
      </w:r>
      <w:r>
        <w:rPr>
          <w:color w:val="4182C3"/>
        </w:rPr>
        <w:t xml:space="preserve">System Overview </w:t>
      </w:r>
      <w:r>
        <w:t>are the goals of the second iteration that we propose. The general goal is a fully functional product. I.e. 80% according to the Pareto principle. With the outcome of this iteration we should be able to  do real user testings and gather feedback from a bro</w:t>
      </w:r>
      <w:r>
        <w:t>ad audience. So that we can implement this feedback in the last iteration.</w:t>
      </w:r>
    </w:p>
    <w:p w:rsidR="00CB0FC6" w:rsidRDefault="00240513">
      <w:pPr>
        <w:pStyle w:val="BodyText"/>
        <w:spacing w:before="144"/>
        <w:ind w:left="140"/>
      </w:pPr>
      <w:r>
        <w:t xml:space="preserve">Besides the subsystems from </w:t>
      </w:r>
      <w:r>
        <w:rPr>
          <w:i/>
        </w:rPr>
        <w:t>System Overview</w:t>
      </w:r>
      <w:r>
        <w:t>, here follow the rest of the goals.</w:t>
      </w:r>
    </w:p>
    <w:p w:rsidR="00CB0FC6" w:rsidRDefault="00CB0FC6">
      <w:pPr>
        <w:pStyle w:val="BodyText"/>
        <w:rPr>
          <w:sz w:val="18"/>
        </w:rPr>
      </w:pPr>
    </w:p>
    <w:p w:rsidR="00CB0FC6" w:rsidRDefault="00CB0FC6">
      <w:pPr>
        <w:pStyle w:val="BodyText"/>
        <w:spacing w:before="8"/>
        <w:rPr>
          <w:sz w:val="18"/>
        </w:rPr>
      </w:pPr>
    </w:p>
    <w:p w:rsidR="00CB0FC6" w:rsidRDefault="00240513">
      <w:pPr>
        <w:pStyle w:val="Heading2"/>
      </w:pPr>
      <w:r>
        <w:t>Deterministic Data Extractor</w:t>
      </w:r>
    </w:p>
    <w:p w:rsidR="00CB0FC6" w:rsidRDefault="00CB0FC6">
      <w:pPr>
        <w:pStyle w:val="BodyText"/>
        <w:spacing w:before="9"/>
        <w:rPr>
          <w:b/>
          <w:sz w:val="26"/>
        </w:rPr>
      </w:pPr>
    </w:p>
    <w:p w:rsidR="00CB0FC6" w:rsidRDefault="00240513">
      <w:pPr>
        <w:pStyle w:val="BodyText"/>
        <w:ind w:left="140"/>
      </w:pPr>
      <w:r>
        <w:t xml:space="preserve">As described in chapter </w:t>
      </w:r>
      <w:r>
        <w:rPr>
          <w:color w:val="4182C3"/>
        </w:rPr>
        <w:t>Deterministic Data Extraction</w:t>
      </w:r>
    </w:p>
    <w:p w:rsidR="00CB0FC6" w:rsidRDefault="00CB0FC6">
      <w:pPr>
        <w:pStyle w:val="BodyText"/>
        <w:rPr>
          <w:sz w:val="18"/>
        </w:rPr>
      </w:pPr>
    </w:p>
    <w:p w:rsidR="00CB0FC6" w:rsidRDefault="00240513">
      <w:pPr>
        <w:pStyle w:val="Heading3"/>
        <w:spacing w:before="122"/>
      </w:pPr>
      <w:r>
        <w:t>Boundaries</w:t>
      </w:r>
    </w:p>
    <w:p w:rsidR="00CB0FC6" w:rsidRDefault="00CB0FC6">
      <w:pPr>
        <w:pStyle w:val="BodyText"/>
        <w:spacing w:before="4"/>
        <w:rPr>
          <w:b/>
          <w:sz w:val="13"/>
        </w:rPr>
      </w:pPr>
    </w:p>
    <w:p w:rsidR="00CB0FC6" w:rsidRDefault="00240513">
      <w:pPr>
        <w:pStyle w:val="BodyText"/>
        <w:spacing w:before="97" w:line="336" w:lineRule="auto"/>
        <w:ind w:left="485" w:right="220"/>
      </w:pPr>
      <w:r>
        <w:pict>
          <v:group id="_x0000_s3129" alt="" style="position:absolute;left:0;text-align:left;margin-left:78.85pt;margin-top:8.85pt;width:3.6pt;height:3.65pt;z-index:10792;mso-position-horizontal-relative:page" coordorigin="1577,177" coordsize="72,73">
            <v:shape id="_x0000_s3130" alt="" style="position:absolute;left:1583;top:184;width:58;height:58" coordorigin="1584,184" coordsize="58,58" path="m1613,242r-11,-2l1592,234r-6,-10l1584,213r2,-11l1592,193r10,-6l1613,184r11,3l1633,193r6,9l1642,213r-3,11l1633,234r-9,6l1613,242xe" fillcolor="black" stroked="f">
              <v:path arrowok="t"/>
            </v:shape>
            <v:shape id="_x0000_s3131"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 xml:space="preserve">We aim to work with </w:t>
      </w:r>
      <w:r>
        <w:rPr>
          <w:b/>
        </w:rPr>
        <w:t>@melonproject/smart-contracts@~0.8.0</w:t>
      </w:r>
      <w:r>
        <w:t>, the version for the Paros Olympiad if possible. If not, we fall back to whatever is deployed with useful data on Kovan or Main Chain.</w:t>
      </w:r>
    </w:p>
    <w:p w:rsidR="00CB0FC6" w:rsidRDefault="00CB0FC6">
      <w:pPr>
        <w:pStyle w:val="BodyText"/>
        <w:rPr>
          <w:sz w:val="18"/>
        </w:rPr>
      </w:pPr>
    </w:p>
    <w:p w:rsidR="00CB0FC6" w:rsidRDefault="00240513">
      <w:pPr>
        <w:pStyle w:val="Heading2"/>
        <w:spacing w:before="137"/>
      </w:pPr>
      <w:r>
        <w:t>Standard Report Web Interface</w:t>
      </w:r>
    </w:p>
    <w:p w:rsidR="00CB0FC6" w:rsidRDefault="00CB0FC6">
      <w:pPr>
        <w:pStyle w:val="BodyText"/>
        <w:spacing w:before="9"/>
        <w:rPr>
          <w:b/>
          <w:sz w:val="26"/>
        </w:rPr>
      </w:pPr>
    </w:p>
    <w:p w:rsidR="00CB0FC6" w:rsidRDefault="00240513">
      <w:pPr>
        <w:pStyle w:val="BodyText"/>
        <w:ind w:left="140"/>
      </w:pPr>
      <w:r>
        <w:t xml:space="preserve">As described in chapter </w:t>
      </w:r>
      <w:r>
        <w:rPr>
          <w:color w:val="4182C3"/>
        </w:rPr>
        <w:t>Standard Report Web Interface</w:t>
      </w:r>
    </w:p>
    <w:p w:rsidR="00CB0FC6" w:rsidRDefault="00CB0FC6">
      <w:pPr>
        <w:pStyle w:val="BodyText"/>
        <w:rPr>
          <w:sz w:val="18"/>
        </w:rPr>
      </w:pPr>
    </w:p>
    <w:p w:rsidR="00CB0FC6" w:rsidRDefault="00240513">
      <w:pPr>
        <w:pStyle w:val="Heading3"/>
        <w:spacing w:before="123"/>
      </w:pPr>
      <w:r>
        <w:t>Boundaries</w:t>
      </w:r>
    </w:p>
    <w:p w:rsidR="00CB0FC6" w:rsidRDefault="00CB0FC6">
      <w:pPr>
        <w:pStyle w:val="BodyText"/>
        <w:spacing w:before="4"/>
        <w:rPr>
          <w:b/>
          <w:sz w:val="13"/>
        </w:rPr>
      </w:pPr>
    </w:p>
    <w:p w:rsidR="00CB0FC6" w:rsidRDefault="00240513">
      <w:pPr>
        <w:pStyle w:val="BodyText"/>
        <w:spacing w:before="97" w:line="336" w:lineRule="auto"/>
        <w:ind w:left="485" w:right="3816"/>
      </w:pPr>
      <w:r>
        <w:pict>
          <v:group id="_x0000_s3126" alt="" style="position:absolute;left:0;text-align:left;margin-left:78.85pt;margin-top:8.85pt;width:3.6pt;height:3.65pt;z-index:10816;mso-position-horizontal-relative:page" coordorigin="1577,177" coordsize="72,73">
            <v:shape id="_x0000_s3127" alt="" style="position:absolute;left:1583;top:184;width:58;height:58" coordorigin="1584,184" coordsize="58,58" path="m1613,242r-11,-2l1592,234r-6,-10l1584,213r2,-11l1592,193r10,-6l1613,184r11,3l1633,193r6,9l1642,213r-3,11l1633,234r-9,6l1613,242xe" fillcolor="black" stroked="f">
              <v:path arrowok="t"/>
            </v:shape>
            <v:shape id="_x0000_s3128"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3123" alt="" style="position:absolute;left:0;text-align:left;margin-left:78.85pt;margin-top:22.55pt;width:3.6pt;height:3.65pt;z-index:10840;mso-position-horizontal-relative:page" coordorigin="1577,451" coordsize="72,73">
            <v:shape id="_x0000_s3124" alt="" style="position:absolute;left:1583;top:458;width:58;height:58" coordorigin="1584,458" coordsize="58,58" path="m1613,516r-11,-3l1592,507r-6,-9l1584,487r2,-11l1592,467r10,-7l1613,458r11,2l1633,467r6,9l1642,487r-3,11l1633,507r-9,6l1613,516xe" fillcolor="black" stroked="f">
              <v:path arrowok="t"/>
            </v:shape>
            <v:shape id="_x0000_s3125"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Recommended: Add positions (open/close &amp; P&amp;L per position) Optional: ENS Name lookups</w:t>
      </w:r>
    </w:p>
    <w:p w:rsidR="00CB0FC6" w:rsidRDefault="00240513">
      <w:pPr>
        <w:pStyle w:val="BodyText"/>
        <w:ind w:left="485"/>
      </w:pPr>
      <w:r>
        <w:pict>
          <v:group id="_x0000_s3120" alt="" style="position:absolute;left:0;text-align:left;margin-left:78.85pt;margin-top:4pt;width:3.6pt;height:3.65pt;z-index:10864;mso-position-horizontal-relative:page" coordorigin="1577,80" coordsize="72,73">
            <v:shape id="_x0000_s3121" alt="" style="position:absolute;left:1583;top:87;width:58;height:58" coordorigin="1584,87" coordsize="58,58" path="m1613,145r-11,-2l1592,137r-6,-10l1584,116r2,-11l1592,96r10,-6l1613,87r11,3l1633,96r6,9l1642,116r-3,11l1633,137r-9,6l1613,145xe" fillcolor="black" stroked="f">
              <v:path arrowok="t"/>
            </v:shape>
            <v:shape id="_x0000_s3122"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Optional: KYC indicators</w:t>
      </w:r>
    </w:p>
    <w:p w:rsidR="00CB0FC6" w:rsidRDefault="00240513">
      <w:pPr>
        <w:pStyle w:val="BodyText"/>
        <w:spacing w:before="78" w:line="336" w:lineRule="auto"/>
        <w:ind w:left="485" w:right="2420"/>
      </w:pPr>
      <w:r>
        <w:pict>
          <v:group id="_x0000_s3117" alt="" style="position:absolute;left:0;text-align:left;margin-left:78.85pt;margin-top:7.9pt;width:3.6pt;height:3.65pt;z-index:10888;mso-position-horizontal-relative:page" coordorigin="1577,158" coordsize="72,73">
            <v:shape id="_x0000_s3118" alt="" style="position:absolute;left:1583;top:165;width:58;height:58" coordorigin="1584,165" coordsize="58,58" path="m1613,223r-11,-2l1592,215r-6,-10l1584,194r2,-11l1592,174r10,-6l1613,165r11,3l1633,174r6,9l1642,194r-3,11l1633,215r-9,6l1613,223xe" fillcolor="black" stroked="f">
              <v:path arrowok="t"/>
            </v:shape>
            <v:shape id="_x0000_s3119"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pict>
          <v:group id="_x0000_s3114" alt="" style="position:absolute;left:0;text-align:left;margin-left:78.85pt;margin-top:21.6pt;width:3.6pt;height:3.65pt;z-index:10912;mso-position-horizontal-relative:page" coordorigin="1577,432" coordsize="72,73">
            <v:shape id="_x0000_s3115" alt="" style="position:absolute;left:1583;top:439;width:58;height:58" coordorigin="1584,439" coordsize="58,58" path="m1613,497r-11,-3l1592,488r-6,-9l1584,468r2,-11l1592,448r10,-7l1613,439r11,2l1633,448r6,9l1642,468r-3,11l1633,488r-9,6l1613,497xe" fillcolor="black" stroked="f">
              <v:path arrowok="t"/>
            </v:shape>
            <v:shape id="_x0000_s3116" alt="" style="position:absolute;left:1583;top:439;width:58;height:58" coordorigin="1584,439" coordsize="58,58" path="m1642,468r-3,11l1633,488r-9,6l1613,497r-11,-3l1592,488r-6,-9l1584,468r2,-11l1592,448r10,-7l1613,439r11,2l1633,448r6,9l1642,468e" filled="f" strokeweight=".25397mm">
              <v:path arrowok="t"/>
            </v:shape>
            <w10:wrap anchorx="page"/>
          </v:group>
        </w:pict>
      </w:r>
      <w:r>
        <w:t>Optional: Printing functionality. It is not sure that printing will work without proble</w:t>
      </w:r>
      <w:r>
        <w:t>ms. Optional: Sorting and other interactions</w:t>
      </w:r>
    </w:p>
    <w:p w:rsidR="00CB0FC6" w:rsidRDefault="00240513">
      <w:pPr>
        <w:pStyle w:val="BodyText"/>
        <w:spacing w:line="336" w:lineRule="auto"/>
        <w:ind w:left="485"/>
      </w:pPr>
      <w:r>
        <w:pict>
          <v:group id="_x0000_s3111" alt="" style="position:absolute;left:0;text-align:left;margin-left:78.85pt;margin-top:4pt;width:3.6pt;height:3.65pt;z-index:10936;mso-position-horizontal-relative:page" coordorigin="1577,80" coordsize="72,73">
            <v:shape id="_x0000_s3112" alt="" style="position:absolute;left:1583;top:87;width:58;height:58" coordorigin="1584,87" coordsize="58,58" path="m1613,145r-11,-2l1592,137r-6,-10l1584,116r2,-11l1592,96r10,-6l1613,87r11,3l1633,96r6,9l1642,116r-3,11l1633,137r-9,6l1613,145xe" fillcolor="black" stroked="f">
              <v:path arrowok="t"/>
            </v:shape>
            <v:shape id="_x0000_s3113"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Without risk management and other data/fields that are not implemented in the smart contracts yet. I.e. Strategy, category, ...</w:t>
      </w:r>
    </w:p>
    <w:p w:rsidR="00CB0FC6" w:rsidRDefault="00CB0FC6">
      <w:pPr>
        <w:pStyle w:val="BodyText"/>
        <w:rPr>
          <w:sz w:val="18"/>
        </w:rPr>
      </w:pPr>
    </w:p>
    <w:p w:rsidR="00CB0FC6" w:rsidRDefault="00240513">
      <w:pPr>
        <w:pStyle w:val="Heading2"/>
        <w:spacing w:before="137"/>
        <w:ind w:left="136" w:right="6396"/>
        <w:jc w:val="center"/>
      </w:pPr>
      <w:r>
        <w:t>Auditing Web App</w:t>
      </w:r>
    </w:p>
    <w:p w:rsidR="00CB0FC6" w:rsidRDefault="00CB0FC6">
      <w:pPr>
        <w:pStyle w:val="BodyText"/>
        <w:spacing w:before="3"/>
        <w:rPr>
          <w:b/>
          <w:sz w:val="18"/>
        </w:rPr>
      </w:pPr>
    </w:p>
    <w:p w:rsidR="00CB0FC6" w:rsidRDefault="00240513">
      <w:pPr>
        <w:pStyle w:val="BodyText"/>
        <w:spacing w:before="98" w:line="336" w:lineRule="auto"/>
        <w:ind w:left="485" w:right="1657"/>
      </w:pPr>
      <w:r>
        <w:pict>
          <v:group id="_x0000_s3108" alt="" style="position:absolute;left:0;text-align:left;margin-left:78.85pt;margin-top:8.9pt;width:3.6pt;height:3.65pt;z-index:10960;mso-position-horizontal-relative:page" coordorigin="1577,178" coordsize="72,73">
            <v:shape id="_x0000_s3109" alt="" style="position:absolute;left:1583;top:185;width:58;height:58" coordorigin="1584,185" coordsize="58,58" path="m1613,243r-11,-2l1592,235r-6,-10l1584,214r2,-11l1592,194r10,-6l1613,185r11,3l1633,194r6,9l1642,214r-3,11l1633,235r-9,6l1613,243xe" fillcolor="black" stroked="f">
              <v:path arrowok="t"/>
            </v:shape>
            <v:shape id="_x0000_s3110" alt="" style="position:absolute;left:1583;top:185;width:58;height:58" coordorigin="1584,185" coordsize="58,58" path="m1642,214r-3,11l1633,235r-9,6l1613,243r-11,-2l1592,235r-6,-10l1584,214r2,-11l1592,194r10,-6l1613,185r11,3l1633,194r6,9l1642,214e" filled="f" strokeweight=".25397mm">
              <v:path arrowok="t"/>
            </v:shape>
            <w10:wrap anchorx="page"/>
          </v:group>
        </w:pict>
      </w:r>
      <w:r>
        <w:pict>
          <v:group id="_x0000_s3105" alt="" style="position:absolute;left:0;text-align:left;margin-left:78.85pt;margin-top:22.6pt;width:3.6pt;height:3.65pt;z-index:10984;mso-position-horizontal-relative:page" coordorigin="1577,452" coordsize="72,73">
            <v:shape id="_x0000_s3106" alt="" style="position:absolute;left:1583;top:459;width:58;height:58" coordorigin="1584,459" coordsize="58,58" path="m1613,517r-11,-3l1592,508r-6,-9l1584,488r2,-11l1592,468r10,-7l1613,459r11,2l1633,468r6,9l1642,488r-3,11l1633,508r-9,6l1613,517xe" fillcolor="black" stroked="f">
              <v:path arrowok="t"/>
            </v:shape>
            <v:shape id="_x0000_s3107" alt="" style="position:absolute;left:1583;top:459;width:58;height:58" coordorigin="1584,459" coordsize="58,58" path="m1642,488r-3,11l1633,508r-9,6l1613,517r-11,-3l1592,508r-6,-9l1584,488r2,-11l1592,468r10,-7l1613,459r11,2l1633,468r6,9l1642,488e" filled="f" strokeweight=".25397mm">
              <v:path arrowok="t"/>
            </v:shape>
            <w10:wrap anchorx="page"/>
          </v:group>
        </w:pict>
      </w:r>
      <w:r>
        <w:t>Functionality on top of the Standard Report Web Interface to add an audit to the viewed data. We sign the contract data with Metamask.</w:t>
      </w:r>
    </w:p>
    <w:p w:rsidR="00CB0FC6" w:rsidRDefault="00CB0FC6">
      <w:pPr>
        <w:pStyle w:val="BodyText"/>
        <w:rPr>
          <w:sz w:val="18"/>
        </w:rPr>
      </w:pPr>
    </w:p>
    <w:p w:rsidR="00CB0FC6" w:rsidRDefault="00240513">
      <w:pPr>
        <w:pStyle w:val="Heading2"/>
        <w:spacing w:before="137"/>
      </w:pPr>
      <w:r>
        <w:t>Finalizing</w:t>
      </w:r>
    </w:p>
    <w:p w:rsidR="00CB0FC6" w:rsidRDefault="00240513">
      <w:pPr>
        <w:pStyle w:val="BodyText"/>
        <w:spacing w:before="293"/>
        <w:ind w:left="140"/>
      </w:pPr>
      <w:r>
        <w:t>We will finalize the work from the prototype iteration according to the received feedback:</w:t>
      </w:r>
    </w:p>
    <w:p w:rsidR="00CB0FC6" w:rsidRDefault="00CB0FC6">
      <w:pPr>
        <w:pStyle w:val="BodyText"/>
        <w:spacing w:before="10"/>
        <w:rPr>
          <w:sz w:val="10"/>
        </w:rPr>
      </w:pPr>
    </w:p>
    <w:p w:rsidR="00CB0FC6" w:rsidRDefault="00240513">
      <w:pPr>
        <w:pStyle w:val="BodyText"/>
        <w:spacing w:before="97" w:line="336" w:lineRule="auto"/>
        <w:ind w:left="485" w:right="6879"/>
      </w:pPr>
      <w:r>
        <w:pict>
          <v:group id="_x0000_s3102" alt="" style="position:absolute;left:0;text-align:left;margin-left:78.85pt;margin-top:8.85pt;width:3.6pt;height:3.65pt;z-index:11008;mso-position-horizontal-relative:page" coordorigin="1577,177" coordsize="72,73">
            <v:shape id="_x0000_s3103" alt="" style="position:absolute;left:1583;top:184;width:58;height:58" coordorigin="1584,184" coordsize="58,58" path="m1613,242r-11,-2l1592,234r-6,-10l1584,213r2,-11l1592,193r10,-6l1613,184r11,3l1633,193r6,9l1642,213r-3,11l1633,234r-9,6l1613,242xe" fillcolor="black" stroked="f">
              <v:path arrowok="t"/>
            </v:shape>
            <v:shape id="_x0000_s3104"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3099" alt="" style="position:absolute;left:0;text-align:left;margin-left:78.85pt;margin-top:22.55pt;width:3.6pt;height:3.65pt;z-index:11032;mso-position-horizontal-relative:page" coordorigin="1577,451" coordsize="72,73">
            <v:shape id="_x0000_s3100" alt="" style="position:absolute;left:1583;top:458;width:58;height:58" coordorigin="1584,458" coordsize="58,58" path="m1613,516r-11,-3l1592,507r-6,-9l1584,487r2,-11l1592,467r10,-7l1613,458r11,2l1633,467r6,9l1642,487r-3,11l1633,507r-9,6l1613,516xe" fillcolor="black" stroked="f">
              <v:path arrowok="t"/>
            </v:shape>
            <v:shape id="_x0000_s3101"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Report  Sch</w:t>
      </w:r>
      <w:r>
        <w:t>ema Standard Report</w:t>
      </w:r>
      <w:r>
        <w:rPr>
          <w:spacing w:val="11"/>
        </w:rPr>
        <w:t xml:space="preserve"> </w:t>
      </w:r>
      <w:r>
        <w:t>Mockup</w:t>
      </w:r>
    </w:p>
    <w:p w:rsidR="00CB0FC6" w:rsidRDefault="00240513">
      <w:pPr>
        <w:pStyle w:val="BodyText"/>
        <w:ind w:left="485"/>
      </w:pPr>
      <w:r>
        <w:pict>
          <v:group id="_x0000_s3096" alt="" style="position:absolute;left:0;text-align:left;margin-left:78.85pt;margin-top:4pt;width:3.6pt;height:3.65pt;z-index:11056;mso-position-horizontal-relative:page" coordorigin="1577,80" coordsize="72,73">
            <v:shape id="_x0000_s3097" alt="" style="position:absolute;left:1583;top:87;width:58;height:58" coordorigin="1584,87" coordsize="58,58" path="m1613,145r-11,-2l1592,137r-6,-10l1584,116r2,-11l1592,96r10,-6l1613,87r11,3l1633,96r6,9l1642,116r-3,11l1633,137r-9,6l1613,145xe" fillcolor="black" stroked="f">
              <v:path arrowok="t"/>
            </v:shape>
            <v:shape id="_x0000_s3098"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Auditing Contract Standard</w:t>
      </w:r>
    </w:p>
    <w:p w:rsidR="00CB0FC6" w:rsidRDefault="00240513">
      <w:pPr>
        <w:pStyle w:val="BodyText"/>
        <w:spacing w:before="78"/>
        <w:ind w:left="485"/>
      </w:pPr>
      <w:r>
        <w:pict>
          <v:group id="_x0000_s3093" alt="" style="position:absolute;left:0;text-align:left;margin-left:78.85pt;margin-top:7.9pt;width:3.6pt;height:3.65pt;z-index:11080;mso-position-horizontal-relative:page" coordorigin="1577,158" coordsize="72,73">
            <v:shape id="_x0000_s3094" alt="" style="position:absolute;left:1583;top:165;width:58;height:58" coordorigin="1584,165" coordsize="58,58" path="m1613,223r-11,-2l1592,215r-6,-10l1584,194r2,-11l1592,174r10,-6l1613,165r11,3l1633,174r6,9l1642,194r-3,11l1633,215r-9,6l1613,223xe" fillcolor="black" stroked="f">
              <v:path arrowok="t"/>
            </v:shape>
            <v:shape id="_x0000_s3095"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t>Auditing Contract Reference Implementation</w:t>
      </w:r>
    </w:p>
    <w:p w:rsidR="00CB0FC6" w:rsidRDefault="00CB0FC6">
      <w:pPr>
        <w:sectPr w:rsidR="00CB0FC6">
          <w:headerReference w:type="default" r:id="rId104"/>
          <w:pgSz w:w="11910" w:h="16840"/>
          <w:pgMar w:top="1320" w:right="1320" w:bottom="1040" w:left="1300" w:header="290" w:footer="858" w:gutter="0"/>
          <w:cols w:space="720"/>
        </w:sectPr>
      </w:pPr>
    </w:p>
    <w:p w:rsidR="00CB0FC6" w:rsidRDefault="00240513">
      <w:pPr>
        <w:pStyle w:val="Heading2"/>
        <w:spacing w:before="93"/>
      </w:pPr>
      <w:r>
        <w:lastRenderedPageBreak/>
        <w:t>Yet unknown</w:t>
      </w:r>
    </w:p>
    <w:p w:rsidR="00CB0FC6" w:rsidRDefault="00CB0FC6">
      <w:pPr>
        <w:pStyle w:val="BodyText"/>
        <w:spacing w:before="8"/>
        <w:rPr>
          <w:b/>
          <w:sz w:val="26"/>
        </w:rPr>
      </w:pPr>
    </w:p>
    <w:p w:rsidR="00CB0FC6" w:rsidRDefault="00240513">
      <w:pPr>
        <w:pStyle w:val="BodyText"/>
        <w:spacing w:line="336" w:lineRule="auto"/>
        <w:ind w:left="140" w:right="381"/>
      </w:pPr>
      <w:r>
        <w:t>Feedback from industry stakeholders (e.g. PwC, Deloitte, SFAMA and others) will be assessed when available and</w:t>
      </w:r>
      <w:r>
        <w:t xml:space="preserve"> either directly implemented if possible or documented in chapter "Future work".</w:t>
      </w:r>
    </w:p>
    <w:p w:rsidR="00CB0FC6" w:rsidRDefault="00CB0FC6">
      <w:pPr>
        <w:pStyle w:val="BodyText"/>
        <w:rPr>
          <w:sz w:val="18"/>
        </w:rPr>
      </w:pPr>
    </w:p>
    <w:p w:rsidR="00CB0FC6" w:rsidRDefault="00240513">
      <w:pPr>
        <w:pStyle w:val="Heading2"/>
        <w:spacing w:before="137"/>
      </w:pPr>
      <w:r>
        <w:t>Optional</w:t>
      </w:r>
    </w:p>
    <w:p w:rsidR="00CB0FC6" w:rsidRDefault="00CB0FC6">
      <w:pPr>
        <w:pStyle w:val="BodyText"/>
        <w:spacing w:before="9"/>
        <w:rPr>
          <w:b/>
          <w:sz w:val="26"/>
        </w:rPr>
      </w:pPr>
    </w:p>
    <w:p w:rsidR="00CB0FC6" w:rsidRDefault="00240513">
      <w:pPr>
        <w:pStyle w:val="BodyText"/>
        <w:spacing w:line="336" w:lineRule="auto"/>
        <w:ind w:left="140" w:right="220"/>
      </w:pPr>
      <w:r>
        <w:t>Depending on the outcome of the above tasks, we might do one of the following if time permits and it is meaningful for the stakeholders.</w:t>
      </w:r>
    </w:p>
    <w:p w:rsidR="00CB0FC6" w:rsidRDefault="00CB0FC6">
      <w:pPr>
        <w:pStyle w:val="BodyText"/>
        <w:spacing w:before="10"/>
        <w:rPr>
          <w:sz w:val="21"/>
        </w:rPr>
      </w:pPr>
    </w:p>
    <w:p w:rsidR="00CB0FC6" w:rsidRDefault="00240513">
      <w:pPr>
        <w:pStyle w:val="Heading3"/>
      </w:pPr>
      <w:r>
        <w:t>Fund Database</w:t>
      </w:r>
    </w:p>
    <w:p w:rsidR="00CB0FC6" w:rsidRDefault="00CB0FC6">
      <w:pPr>
        <w:pStyle w:val="BodyText"/>
        <w:spacing w:before="9"/>
        <w:rPr>
          <w:b/>
          <w:sz w:val="21"/>
        </w:rPr>
      </w:pPr>
    </w:p>
    <w:p w:rsidR="00CB0FC6" w:rsidRDefault="00240513">
      <w:pPr>
        <w:pStyle w:val="BodyText"/>
        <w:spacing w:line="336" w:lineRule="auto"/>
        <w:ind w:left="140" w:right="257"/>
      </w:pPr>
      <w:r>
        <w:t>If the Report Data Extractor either runs too slowly or is too complicated to implement without a database, we can  create as a fallback but also as a performance and user experience improvement a database that holds all data about funds for reports.</w:t>
      </w:r>
    </w:p>
    <w:p w:rsidR="00CB0FC6" w:rsidRDefault="00240513">
      <w:pPr>
        <w:pStyle w:val="BodyText"/>
        <w:spacing w:before="130"/>
        <w:ind w:left="485"/>
      </w:pPr>
      <w:r>
        <w:pict>
          <v:group id="_x0000_s3090" alt="" style="position:absolute;left:0;text-align:left;margin-left:78.85pt;margin-top:10.5pt;width:3.6pt;height:3.65pt;z-index:11200;mso-position-horizontal-relative:page" coordorigin="1577,210" coordsize="72,73">
            <v:shape id="_x0000_s3091" alt="" style="position:absolute;left:1583;top:217;width:58;height:58" coordorigin="1584,217" coordsize="58,58" path="m1613,275r-11,-2l1592,267r-6,-10l1584,246r2,-11l1592,226r10,-6l1613,217r11,3l1633,226r6,9l1642,246r-3,11l1633,267r-9,6l1613,275xe" fillcolor="black" stroked="f">
              <v:path arrowok="t"/>
            </v:shape>
            <v:shape id="_x0000_s3092" alt="" style="position:absolute;left:1583;top:217;width:58;height:58" coordorigin="1584,217" coordsize="58,58" path="m1642,246r-3,11l1633,267r-9,6l1613,275r-11,-2l1592,267r-6,-10l1584,246r2,-11l1592,226r10,-6l1613,217r11,3l1633,226r6,9l1642,246e" filled="f" strokeweight=".25397mm">
              <v:path arrowok="t"/>
            </v:shape>
            <w10:wrap anchorx="page"/>
          </v:group>
        </w:pict>
      </w:r>
      <w:r>
        <w:t>Com</w:t>
      </w:r>
      <w:r>
        <w:t xml:space="preserve">plete database schema for funds according to the </w:t>
      </w:r>
      <w:hyperlink w:anchor="_bookmark69" w:history="1">
        <w:r>
          <w:rPr>
            <w:color w:val="4182C3"/>
          </w:rPr>
          <w:t>ERM</w:t>
        </w:r>
      </w:hyperlink>
      <w:r>
        <w:t>.</w:t>
      </w:r>
    </w:p>
    <w:p w:rsidR="00CB0FC6" w:rsidRDefault="00240513">
      <w:pPr>
        <w:spacing w:before="78"/>
        <w:ind w:left="485"/>
        <w:rPr>
          <w:rFonts w:ascii="Liberation Mono"/>
          <w:sz w:val="13"/>
        </w:rPr>
      </w:pPr>
      <w:r>
        <w:pict>
          <v:shape id="_x0000_s3089" type="#_x0000_t202" alt="" style="position:absolute;left:0;text-align:left;margin-left:89.25pt;margin-top:19.05pt;width:112.3pt;height:10.1pt;z-index:9056;mso-wrap-style:square;mso-wrap-edited:f;mso-width-percent:0;mso-height-percent:0;mso-wrap-distance-left:0;mso-wrap-distance-right:0;mso-position-horizontal-relative:page;mso-width-percent:0;mso-height-percent:0;v-text-anchor:top" fillcolor="#f6f6f6" stroked="f">
            <v:textbox inset="0,0,0,0">
              <w:txbxContent>
                <w:p w:rsidR="00CB0FC6" w:rsidRDefault="00240513">
                  <w:pPr>
                    <w:spacing w:before="21"/>
                    <w:rPr>
                      <w:rFonts w:ascii="Liberation Mono"/>
                      <w:sz w:val="13"/>
                    </w:rPr>
                  </w:pPr>
                  <w:r>
                    <w:rPr>
                      <w:rFonts w:ascii="Liberation Mono"/>
                      <w:sz w:val="13"/>
                    </w:rPr>
                    <w:t>timespanEnd): FundReportJSON</w:t>
                  </w:r>
                </w:p>
              </w:txbxContent>
            </v:textbox>
            <w10:wrap type="topAndBottom" anchorx="page"/>
          </v:shape>
        </w:pict>
      </w:r>
      <w:r>
        <w:pict>
          <v:group id="_x0000_s3086" alt="" style="position:absolute;left:0;text-align:left;margin-left:78.85pt;margin-top:7.9pt;width:3.6pt;height:3.65pt;z-index:11224;mso-position-horizontal-relative:page" coordorigin="1577,158" coordsize="72,73">
            <v:shape id="_x0000_s3087" alt="" style="position:absolute;left:1583;top:165;width:58;height:58" coordorigin="1584,165" coordsize="58,58" path="m1613,223r-11,-2l1592,215r-6,-10l1584,194r2,-11l1592,174r10,-6l1613,165r11,3l1633,174r6,9l1642,194r-3,11l1633,215r-9,6l1613,223xe" fillcolor="black" stroked="f">
              <v:path arrowok="t"/>
            </v:shape>
            <v:shape id="_x0000_s3088"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rPr>
          <w:sz w:val="17"/>
        </w:rPr>
        <w:t>Methods (queries) to get the same data as in Report Data Extractor:</w:t>
      </w:r>
      <w:r>
        <w:rPr>
          <w:sz w:val="17"/>
          <w:shd w:val="clear" w:color="auto" w:fill="F6F6F6"/>
        </w:rPr>
        <w:t xml:space="preserve"> </w:t>
      </w:r>
      <w:r>
        <w:rPr>
          <w:rFonts w:ascii="Liberation Mono"/>
          <w:sz w:val="13"/>
          <w:shd w:val="clear" w:color="auto" w:fill="F6F6F6"/>
        </w:rPr>
        <w:t>queryReportData(fundAddress, timespanStart,</w:t>
      </w:r>
    </w:p>
    <w:p w:rsidR="00CB0FC6" w:rsidRDefault="00CB0FC6">
      <w:pPr>
        <w:pStyle w:val="BodyText"/>
        <w:rPr>
          <w:rFonts w:ascii="Liberation Mono"/>
          <w:sz w:val="5"/>
        </w:rPr>
      </w:pPr>
    </w:p>
    <w:p w:rsidR="00CB0FC6" w:rsidRDefault="00240513">
      <w:pPr>
        <w:pStyle w:val="Heading4"/>
        <w:rPr>
          <w:rFonts w:ascii="Liberation Mono"/>
        </w:rPr>
      </w:pPr>
      <w:r>
        <w:rPr>
          <w:rFonts w:ascii="Liberation Mono"/>
          <w:position w:val="4"/>
          <w:sz w:val="7"/>
        </w:rPr>
      </w:r>
      <w:r>
        <w:rPr>
          <w:rFonts w:ascii="Liberation Mono"/>
          <w:position w:val="4"/>
          <w:sz w:val="7"/>
        </w:rPr>
        <w:pict>
          <v:group id="_x0000_s3083" alt="" style="width:3.6pt;height:3.65pt;mso-position-horizontal-relative:char;mso-position-vertical-relative:line" coordsize="72,73">
            <v:shape id="_x0000_s3084" alt="" style="position:absolute;left:7;top:7;width:58;height:58" coordorigin="7,7" coordsize="58,58" path="m36,65l25,63,16,56,9,47,7,36,9,25r7,-9l25,9,36,7,47,9r9,7l63,25r2,11l63,47r-7,9l47,63,36,65xe" fillcolor="black" stroked="f">
              <v:path arrowok="t"/>
            </v:shape>
            <v:shape id="_x0000_s3085" alt="" style="position:absolute;left:7;top:7;width:58;height:58" coordorigin="7,7" coordsize="58,58" path="m65,36l63,47r-7,9l47,63,36,65,25,63,16,56,9,47,7,36,9,25r7,-9l25,9,36,7,47,9r9,7l63,25r2,11e" filled="f" strokeweight=".25397mm">
              <v:path arrowok="t"/>
            </v:shape>
            <w10:anchorlock/>
          </v:group>
        </w:pict>
      </w:r>
      <w:r>
        <w:rPr>
          <w:spacing w:val="78"/>
          <w:position w:val="4"/>
        </w:rPr>
        <w:t xml:space="preserve"> </w:t>
      </w:r>
      <w:r>
        <w:rPr>
          <w:rFonts w:ascii="Liberation Mono"/>
          <w:spacing w:val="78"/>
          <w:position w:val="-3"/>
        </w:rPr>
      </w:r>
      <w:r>
        <w:rPr>
          <w:rFonts w:ascii="Liberation Mono"/>
          <w:spacing w:val="78"/>
          <w:position w:val="-3"/>
        </w:rPr>
        <w:pict>
          <v:shape id="_x0000_s3082" type="#_x0000_t202" alt="" style="width:391.55pt;height:10.1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6f6f6" stroked="f">
            <v:textbox inset="0,0,0,0">
              <w:txbxContent>
                <w:p w:rsidR="00CB0FC6" w:rsidRDefault="00240513">
                  <w:pPr>
                    <w:spacing w:before="21"/>
                    <w:ind w:left="65"/>
                    <w:rPr>
                      <w:rFonts w:ascii="Liberation Mono"/>
                      <w:sz w:val="13"/>
                    </w:rPr>
                  </w:pPr>
                  <w:r>
                    <w:rPr>
                      <w:rFonts w:ascii="Liberation Mono"/>
                      <w:sz w:val="13"/>
                    </w:rPr>
                    <w:t>extractData(fundAddress,</w:t>
                  </w:r>
                  <w:r>
                    <w:rPr>
                      <w:rFonts w:ascii="Liberation Mono"/>
                      <w:spacing w:val="-20"/>
                      <w:sz w:val="13"/>
                    </w:rPr>
                    <w:t xml:space="preserve"> </w:t>
                  </w:r>
                  <w:r>
                    <w:rPr>
                      <w:rFonts w:ascii="Liberation Mono"/>
                      <w:sz w:val="13"/>
                    </w:rPr>
                    <w:t>timespanStart,</w:t>
                  </w:r>
                  <w:r>
                    <w:rPr>
                      <w:rFonts w:ascii="Liberation Mono"/>
                      <w:spacing w:val="-20"/>
                      <w:sz w:val="13"/>
                    </w:rPr>
                    <w:t xml:space="preserve"> </w:t>
                  </w:r>
                  <w:r>
                    <w:rPr>
                      <w:rFonts w:ascii="Liberation Mono"/>
                      <w:sz w:val="13"/>
                    </w:rPr>
                    <w:t>timespanEnd)</w:t>
                  </w:r>
                  <w:r>
                    <w:rPr>
                      <w:rFonts w:ascii="Liberation Mono"/>
                      <w:spacing w:val="-20"/>
                      <w:sz w:val="13"/>
                    </w:rPr>
                    <w:t xml:space="preserve"> </w:t>
                  </w:r>
                  <w:r>
                    <w:rPr>
                      <w:rFonts w:ascii="Liberation Mono"/>
                      <w:sz w:val="13"/>
                    </w:rPr>
                    <w:t>===</w:t>
                  </w:r>
                  <w:r>
                    <w:rPr>
                      <w:rFonts w:ascii="Liberation Mono"/>
                      <w:spacing w:val="-20"/>
                      <w:sz w:val="13"/>
                    </w:rPr>
                    <w:t xml:space="preserve"> </w:t>
                  </w:r>
                  <w:r>
                    <w:rPr>
                      <w:rFonts w:ascii="Liberation Mono"/>
                      <w:sz w:val="13"/>
                    </w:rPr>
                    <w:t>queryReportData(fundAddress,</w:t>
                  </w:r>
                  <w:r>
                    <w:rPr>
                      <w:rFonts w:ascii="Liberation Mono"/>
                      <w:spacing w:val="-19"/>
                      <w:sz w:val="13"/>
                    </w:rPr>
                    <w:t xml:space="preserve"> </w:t>
                  </w:r>
                  <w:r>
                    <w:rPr>
                      <w:rFonts w:ascii="Liberation Mono"/>
                      <w:sz w:val="13"/>
                    </w:rPr>
                    <w:t>timespanStart,</w:t>
                  </w:r>
                </w:p>
              </w:txbxContent>
            </v:textbox>
            <w10:anchorlock/>
          </v:shape>
        </w:pict>
      </w:r>
    </w:p>
    <w:p w:rsidR="00CB0FC6" w:rsidRDefault="00CB0FC6">
      <w:pPr>
        <w:pStyle w:val="BodyText"/>
        <w:spacing w:before="5"/>
        <w:rPr>
          <w:rFonts w:ascii="Liberation Mono"/>
          <w:sz w:val="6"/>
        </w:rPr>
      </w:pPr>
    </w:p>
    <w:p w:rsidR="00CB0FC6" w:rsidRDefault="00240513">
      <w:pPr>
        <w:pStyle w:val="BodyText"/>
        <w:spacing w:line="201" w:lineRule="exact"/>
        <w:ind w:left="485"/>
        <w:rPr>
          <w:rFonts w:ascii="Liberation Mono"/>
          <w:sz w:val="20"/>
        </w:rPr>
      </w:pPr>
      <w:r>
        <w:rPr>
          <w:rFonts w:ascii="Liberation Mono"/>
          <w:position w:val="-3"/>
          <w:sz w:val="20"/>
        </w:rPr>
      </w:r>
      <w:r>
        <w:rPr>
          <w:rFonts w:ascii="Liberation Mono"/>
          <w:position w:val="-3"/>
          <w:sz w:val="20"/>
        </w:rPr>
        <w:pict>
          <v:shape id="_x0000_s3081" type="#_x0000_t202" alt="" style="width:49.7pt;height:10.1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6f6f6" stroked="f">
            <v:textbox inset="0,0,0,0">
              <w:txbxContent>
                <w:p w:rsidR="00CB0FC6" w:rsidRDefault="00240513">
                  <w:pPr>
                    <w:spacing w:before="21"/>
                    <w:rPr>
                      <w:rFonts w:ascii="Liberation Mono"/>
                      <w:sz w:val="13"/>
                    </w:rPr>
                  </w:pPr>
                  <w:r>
                    <w:rPr>
                      <w:rFonts w:ascii="Liberation Mono"/>
                      <w:sz w:val="13"/>
                    </w:rPr>
                    <w:t>timespanEnd)</w:t>
                  </w:r>
                </w:p>
              </w:txbxContent>
            </v:textbox>
            <w10:anchorlock/>
          </v:shape>
        </w:pict>
      </w:r>
    </w:p>
    <w:p w:rsidR="00CB0FC6" w:rsidRDefault="00240513">
      <w:pPr>
        <w:pStyle w:val="BodyText"/>
        <w:spacing w:before="43"/>
        <w:ind w:left="485"/>
      </w:pPr>
      <w:r>
        <w:pict>
          <v:group id="_x0000_s3078" alt="" style="position:absolute;left:0;text-align:left;margin-left:78.85pt;margin-top:6.15pt;width:3.6pt;height:3.65pt;z-index:11248;mso-position-horizontal-relative:page" coordorigin="1577,123" coordsize="72,73">
            <v:shape id="_x0000_s3079" alt="" style="position:absolute;left:1583;top:130;width:58;height:58" coordorigin="1584,130" coordsize="58,58" path="m1613,188r-11,-2l1592,180r-6,-10l1584,159r2,-11l1592,139r10,-6l1613,130r11,3l1633,139r6,9l1642,159r-3,11l1633,180r-9,6l1613,188xe" fillcolor="black" stroked="f">
              <v:path arrowok="t"/>
            </v:shape>
            <v:shape id="_x0000_s3080" alt="" style="position:absolute;left:1583;top:130;width:58;height:58" coordorigin="1584,130" coordsize="58,58" path="m1642,159r-3,11l1633,180r-9,6l1613,188r-11,-2l1592,180r-6,-10l1584,159r2,-11l1592,139r10,-6l1613,130r11,3l1633,139r6,9l1642,159e" filled="f" strokeweight=".25397mm">
              <v:path arrowok="t"/>
            </v:shape>
            <w10:wrap anchorx="page"/>
          </v:group>
        </w:pict>
      </w:r>
      <w:r>
        <w:pict>
          <v:polyline id="_x0000_s3077" alt="" style="position:absolute;left:0;text-align:left;z-index:11272;mso-wrap-edited:f;mso-width-percent:0;mso-height-percent:0;mso-position-horizontal-relative:page;mso-width-percent:0;mso-height-percent:0" points="99.35pt,21.65pt,99.25pt,22.2pt,98.95pt,22.65pt,98.45pt,22.95pt,97.9pt,23.1pt,97.35pt,22.95pt,96.9pt,22.65pt,96.6pt,22.2pt,96.45pt,21.65pt,96.6pt,21.1pt,96.9pt,20.65pt,97.35pt,20.3pt,97.9pt,20.2pt,98.45pt,20.3pt,98.95pt,20.65pt,99.25pt,21.1pt,99.35pt,21.65pt" coordsize="58,58" filled="f" strokeweight=".25397mm">
            <v:path arrowok="t" o:connecttype="custom" o:connectlocs="36830,274955;35560,281940;31750,287655;25400,291465;18415,293370;11430,291465;5715,287655;1905,281940;0,274955;1905,267970;5715,262255;11430,257810;18415,256540;25400,257810;31750,262255;35560,267970;36830,274955" o:connectangles="0,0,0,0,0,0,0,0,0,0,0,0,0,0,0,0,0"/>
            <w10:wrap anchorx="page"/>
          </v:polyline>
        </w:pict>
      </w:r>
      <w:r>
        <w:pict>
          <v:polyline id="_x0000_s3076" alt="" style="position:absolute;left:0;text-align:left;z-index:11296;mso-wrap-edited:f;mso-width-percent:0;mso-height-percent:0;mso-position-horizontal-relative:page;mso-width-percent:0;mso-height-percent:0" points="99.35pt,35.35pt,99.25pt,35.9pt,98.95pt,36.35pt,98.45pt,36.65pt,97.9pt,36.75pt,97.35pt,36.65pt,96.9pt,36.35pt,96.6pt,35.9pt,96.45pt,35.35pt,96.6pt,34.75pt,96.9pt,34.3pt,97.35pt,34pt,97.9pt,33.9pt,98.45pt,34pt,98.95pt,34.3pt,99.25pt,34.75pt,99.35pt,35.35pt" coordsize="58,58" filled="f" strokeweight=".25397mm">
            <v:path arrowok="t" o:connecttype="custom" o:connectlocs="36830,448945;35560,455930;31750,461645;25400,465455;18415,466725;11430,465455;5715,461645;1905,455930;0,448945;1905,441325;5715,435610;11430,431800;18415,430530;25400,431800;31750,435610;35560,441325;36830,448945" o:connectangles="0,0,0,0,0,0,0,0,0,0,0,0,0,0,0,0,0"/>
            <w10:wrap anchorx="page"/>
          </v:polyline>
        </w:pict>
      </w:r>
      <w:r>
        <w:t>Mutations to add data to the database. I.e.</w:t>
      </w:r>
    </w:p>
    <w:p w:rsidR="00CB0FC6" w:rsidRDefault="00CB0FC6">
      <w:pPr>
        <w:pStyle w:val="BodyText"/>
        <w:spacing w:before="4"/>
        <w:rPr>
          <w:sz w:val="9"/>
        </w:rPr>
      </w:pPr>
    </w:p>
    <w:tbl>
      <w:tblPr>
        <w:tblW w:w="0" w:type="auto"/>
        <w:tblInd w:w="830" w:type="dxa"/>
        <w:tblLayout w:type="fixed"/>
        <w:tblCellMar>
          <w:left w:w="0" w:type="dxa"/>
          <w:right w:w="0" w:type="dxa"/>
        </w:tblCellMar>
        <w:tblLook w:val="01E0" w:firstRow="1" w:lastRow="1" w:firstColumn="1" w:lastColumn="1" w:noHBand="0" w:noVBand="0"/>
      </w:tblPr>
      <w:tblGrid>
        <w:gridCol w:w="713"/>
        <w:gridCol w:w="267"/>
        <w:gridCol w:w="389"/>
      </w:tblGrid>
      <w:tr w:rsidR="00CB0FC6">
        <w:trPr>
          <w:trHeight w:val="195"/>
        </w:trPr>
        <w:tc>
          <w:tcPr>
            <w:tcW w:w="713" w:type="dxa"/>
            <w:tcBorders>
              <w:bottom w:val="single" w:sz="34" w:space="0" w:color="FFFFFF"/>
            </w:tcBorders>
            <w:shd w:val="clear" w:color="auto" w:fill="F6F6F6"/>
          </w:tcPr>
          <w:p w:rsidR="00CB0FC6" w:rsidRDefault="00240513">
            <w:pPr>
              <w:pStyle w:val="TableParagraph"/>
              <w:spacing w:before="21"/>
              <w:ind w:left="65"/>
              <w:rPr>
                <w:rFonts w:ascii="Liberation Mono"/>
                <w:sz w:val="13"/>
              </w:rPr>
            </w:pPr>
            <w:r>
              <w:rPr>
                <w:rFonts w:ascii="Liberation Mono"/>
                <w:sz w:val="13"/>
              </w:rPr>
              <w:t>addFund</w:t>
            </w:r>
          </w:p>
        </w:tc>
        <w:tc>
          <w:tcPr>
            <w:tcW w:w="656" w:type="dxa"/>
            <w:gridSpan w:val="2"/>
            <w:tcBorders>
              <w:bottom w:val="single" w:sz="34" w:space="0" w:color="FFFFFF"/>
            </w:tcBorders>
          </w:tcPr>
          <w:p w:rsidR="00CB0FC6" w:rsidRDefault="00CB0FC6">
            <w:pPr>
              <w:pStyle w:val="TableParagraph"/>
              <w:spacing w:before="0"/>
              <w:ind w:left="0"/>
              <w:rPr>
                <w:rFonts w:ascii="Times New Roman"/>
                <w:sz w:val="12"/>
              </w:rPr>
            </w:pPr>
          </w:p>
        </w:tc>
      </w:tr>
      <w:tr w:rsidR="00CB0FC6">
        <w:trPr>
          <w:trHeight w:val="188"/>
        </w:trPr>
        <w:tc>
          <w:tcPr>
            <w:tcW w:w="980" w:type="dxa"/>
            <w:gridSpan w:val="2"/>
            <w:tcBorders>
              <w:top w:val="single" w:sz="34" w:space="0" w:color="FFFFFF"/>
              <w:bottom w:val="single" w:sz="34" w:space="0" w:color="FFFFFF"/>
            </w:tcBorders>
            <w:shd w:val="clear" w:color="auto" w:fill="F6F6F6"/>
          </w:tcPr>
          <w:p w:rsidR="00CB0FC6" w:rsidRDefault="00240513">
            <w:pPr>
              <w:pStyle w:val="TableParagraph"/>
              <w:spacing w:before="15"/>
              <w:ind w:left="65"/>
              <w:rPr>
                <w:rFonts w:ascii="Liberation Mono"/>
                <w:sz w:val="13"/>
              </w:rPr>
            </w:pPr>
            <w:r>
              <w:rPr>
                <w:rFonts w:ascii="Liberation Mono"/>
                <w:sz w:val="13"/>
              </w:rPr>
              <w:t>updatePrice</w:t>
            </w:r>
          </w:p>
        </w:tc>
        <w:tc>
          <w:tcPr>
            <w:tcW w:w="389" w:type="dxa"/>
            <w:tcBorders>
              <w:top w:val="single" w:sz="34" w:space="0" w:color="FFFFFF"/>
              <w:bottom w:val="single" w:sz="34" w:space="0" w:color="FFFFFF"/>
            </w:tcBorders>
          </w:tcPr>
          <w:p w:rsidR="00CB0FC6" w:rsidRDefault="00CB0FC6">
            <w:pPr>
              <w:pStyle w:val="TableParagraph"/>
              <w:spacing w:before="0"/>
              <w:ind w:left="0"/>
              <w:rPr>
                <w:rFonts w:ascii="Times New Roman"/>
                <w:sz w:val="12"/>
              </w:rPr>
            </w:pPr>
          </w:p>
        </w:tc>
      </w:tr>
      <w:tr w:rsidR="00CB0FC6">
        <w:trPr>
          <w:trHeight w:val="188"/>
        </w:trPr>
        <w:tc>
          <w:tcPr>
            <w:tcW w:w="1369" w:type="dxa"/>
            <w:gridSpan w:val="3"/>
            <w:tcBorders>
              <w:top w:val="single" w:sz="34" w:space="0" w:color="FFFFFF"/>
              <w:bottom w:val="single" w:sz="34" w:space="0" w:color="FFFFFF"/>
            </w:tcBorders>
            <w:shd w:val="clear" w:color="auto" w:fill="F6F6F6"/>
          </w:tcPr>
          <w:p w:rsidR="00CB0FC6" w:rsidRDefault="00240513">
            <w:pPr>
              <w:pStyle w:val="TableParagraph"/>
              <w:spacing w:before="15"/>
              <w:ind w:left="65"/>
              <w:rPr>
                <w:rFonts w:ascii="Liberation Mono"/>
                <w:sz w:val="13"/>
              </w:rPr>
            </w:pPr>
            <w:r>
              <w:rPr>
                <w:rFonts w:ascii="Liberation Mono"/>
                <w:sz w:val="13"/>
              </w:rPr>
              <w:t>addParticipation</w:t>
            </w:r>
          </w:p>
        </w:tc>
      </w:tr>
      <w:tr w:rsidR="00CB0FC6">
        <w:trPr>
          <w:trHeight w:val="195"/>
        </w:trPr>
        <w:tc>
          <w:tcPr>
            <w:tcW w:w="713" w:type="dxa"/>
            <w:tcBorders>
              <w:top w:val="single" w:sz="34" w:space="0" w:color="FFFFFF"/>
            </w:tcBorders>
            <w:shd w:val="clear" w:color="auto" w:fill="F6F6F6"/>
          </w:tcPr>
          <w:p w:rsidR="00CB0FC6" w:rsidRDefault="00240513">
            <w:pPr>
              <w:pStyle w:val="TableParagraph"/>
              <w:spacing w:before="15"/>
              <w:ind w:left="65"/>
              <w:rPr>
                <w:rFonts w:ascii="Liberation Mono"/>
                <w:sz w:val="13"/>
              </w:rPr>
            </w:pPr>
            <w:r>
              <w:rPr>
                <w:rFonts w:ascii="Liberation Mono"/>
                <w:sz w:val="13"/>
              </w:rPr>
              <w:t>addTrade</w:t>
            </w:r>
          </w:p>
        </w:tc>
        <w:tc>
          <w:tcPr>
            <w:tcW w:w="656" w:type="dxa"/>
            <w:gridSpan w:val="2"/>
            <w:tcBorders>
              <w:top w:val="single" w:sz="34" w:space="0" w:color="FFFFFF"/>
            </w:tcBorders>
          </w:tcPr>
          <w:p w:rsidR="00CB0FC6" w:rsidRDefault="00CB0FC6">
            <w:pPr>
              <w:pStyle w:val="TableParagraph"/>
              <w:spacing w:before="0"/>
              <w:ind w:left="0"/>
              <w:rPr>
                <w:rFonts w:ascii="Times New Roman"/>
                <w:sz w:val="12"/>
              </w:rPr>
            </w:pPr>
          </w:p>
        </w:tc>
      </w:tr>
    </w:tbl>
    <w:p w:rsidR="00CB0FC6" w:rsidRDefault="00240513">
      <w:pPr>
        <w:pStyle w:val="BodyText"/>
        <w:spacing w:before="42"/>
        <w:ind w:left="136" w:right="6395"/>
        <w:jc w:val="center"/>
      </w:pPr>
      <w:r>
        <w:pict>
          <v:polyline id="_x0000_s3075" alt="" style="position:absolute;left:0;text-align:left;z-index:11320;mso-wrap-edited:f;mso-width-percent:0;mso-height-percent:0;mso-position-horizontal-relative:page;mso-position-vertical-relative:text;mso-width-percent:0;mso-height-percent:0" points="99.35pt,-19.45pt,99.25pt,-18.9pt,98.95pt,-18.45pt,98.45pt,-18.15pt,97.9pt,-18pt,97.35pt,-18.15pt,96.9pt,-18.45pt,96.6pt,-18.9pt,96.45pt,-19.45pt,96.6pt,-20pt,96.9pt,-20.45pt,97.35pt,-20.8pt,97.9pt,-20.9pt,98.45pt,-20.8pt,98.95pt,-20.45pt,99.25pt,-20pt,99.35pt,-19.45pt" coordsize="58,58" filled="f" strokeweight=".25397mm">
            <v:path arrowok="t" o:connecttype="custom" o:connectlocs="36830,-247015;35560,-240030;31750,-234315;25400,-230505;18415,-228600;11430,-230505;5715,-234315;1905,-240030;0,-247015;1905,-254000;5715,-259715;11430,-264160;18415,-265430;25400,-264160;31750,-259715;35560,-254000;36830,-247015" o:connectangles="0,0,0,0,0,0,0,0,0,0,0,0,0,0,0,0,0"/>
            <w10:wrap anchorx="page"/>
          </v:polyline>
        </w:pict>
      </w:r>
      <w:r>
        <w:pict>
          <v:polyline id="_x0000_s3074" alt="" style="position:absolute;left:0;text-align:left;z-index:11344;mso-wrap-edited:f;mso-width-percent:0;mso-height-percent:0;mso-position-horizontal-relative:page;mso-position-vertical-relative:text;mso-width-percent:0;mso-height-percent:0" points="99.35pt,-5.75pt,99.25pt,-5.2pt,98.95pt,-4.75pt,98.45pt,-4.45pt,97.9pt,-4.35pt,97.35pt,-4.45pt,96.9pt,-4.75pt,96.6pt,-5.2pt,96.45pt,-5.75pt,96.6pt,-6.35pt,96.9pt,-6.8pt,97.35pt,-7.1pt,97.9pt,-7.2pt,98.45pt,-7.1pt,98.95pt,-6.8pt,99.25pt,-6.35pt,99.35pt,-5.75pt" coordsize="58,58" filled="f" strokeweight=".25397mm">
            <v:path arrowok="t" o:connecttype="custom" o:connectlocs="36830,-73025;35560,-66040;31750,-60325;25400,-56515;18415,-55245;11430,-56515;5715,-60325;1905,-66040;0,-73025;1905,-80645;5715,-86360;11430,-90170;18415,-91440;25400,-90170;31750,-86360;35560,-80645;36830,-73025" o:connectangles="0,0,0,0,0,0,0,0,0,0,0,0,0,0,0,0,0"/>
            <w10:wrap anchorx="page"/>
          </v:polyline>
        </w:pict>
      </w:r>
      <w:r>
        <w:pict>
          <v:polyline id="_x0000_s3073" alt="" style="position:absolute;left:0;text-align:left;z-index:11368;mso-wrap-edited:f;mso-width-percent:0;mso-height-percent:0;mso-position-horizontal-relative:page;mso-position-vertical-relative:text;mso-width-percent:0;mso-height-percent:0" points="99.35pt,7.9pt,99.25pt,8.45pt,98.95pt,8.95pt,98.45pt,9.25pt,97.9pt,9.35pt,97.35pt,9.25pt,96.9pt,8.95pt,96.6pt,8.45pt,96.45pt,7.9pt,96.6pt,7.35pt,96.9pt,6.9pt,97.35pt,6.6pt,97.9pt,6.45pt,98.45pt,6.6pt,98.95pt,6.9pt,99.25pt,7.35pt,99.35pt,7.9pt" coordsize="58,58" filled="f" strokeweight=".25397mm">
            <v:path arrowok="t" o:connecttype="custom" o:connectlocs="36830,100330;35560,107315;31750,113665;25400,117475;18415,118745;11430,117475;5715,113665;1905,107315;0,100330;1905,93345;5715,87630;11430,83820;18415,81915;25400,83820;31750,87630;35560,93345;36830,100330" o:connectangles="0,0,0,0,0,0,0,0,0,0,0,0,0,0,0,0,0"/>
            <w10:wrap anchorx="page"/>
          </v:polyline>
        </w:pict>
      </w:r>
      <w:r>
        <w:t>More if necessary</w:t>
      </w:r>
    </w:p>
    <w:p w:rsidR="00CB0FC6" w:rsidRDefault="00CB0FC6">
      <w:pPr>
        <w:pStyle w:val="BodyText"/>
        <w:rPr>
          <w:sz w:val="18"/>
        </w:rPr>
      </w:pPr>
    </w:p>
    <w:p w:rsidR="00CB0FC6" w:rsidRDefault="00240513">
      <w:pPr>
        <w:pStyle w:val="Heading3"/>
        <w:spacing w:before="137"/>
        <w:ind w:left="136" w:right="6243"/>
        <w:jc w:val="center"/>
      </w:pPr>
      <w:r>
        <w:t>Blockchain Sync Service</w:t>
      </w:r>
    </w:p>
    <w:p w:rsidR="00CB0FC6" w:rsidRDefault="00CB0FC6">
      <w:pPr>
        <w:pStyle w:val="BodyText"/>
        <w:spacing w:before="1"/>
        <w:rPr>
          <w:b/>
          <w:sz w:val="12"/>
        </w:rPr>
      </w:pPr>
    </w:p>
    <w:p w:rsidR="00CB0FC6" w:rsidRDefault="00240513">
      <w:pPr>
        <w:pStyle w:val="BodyText"/>
        <w:spacing w:before="97" w:line="336" w:lineRule="auto"/>
        <w:ind w:left="485" w:right="769"/>
      </w:pPr>
      <w:r>
        <w:pict>
          <v:group id="_x0000_s2046" alt="" style="position:absolute;left:0;text-align:left;margin-left:78.85pt;margin-top:8.85pt;width:3.6pt;height:3.65pt;z-index:11392;mso-position-horizontal-relative:page" coordorigin="1577,177" coordsize="72,73">
            <v:shape id="_x0000_s2047" alt="" style="position:absolute;left:1583;top:184;width:58;height:58" coordorigin="1584,184" coordsize="58,58" path="m1613,242r-11,-2l1592,234r-6,-10l1584,213r2,-11l1592,193r10,-6l1613,184r11,3l1633,193r6,9l1642,213r-3,11l1633,234r-9,6l1613,242xe" fillcolor="black" stroked="f">
              <v:path arrowok="t"/>
            </v:shape>
            <v:shape id="_x0000_s3072"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2043" alt="" style="position:absolute;left:0;text-align:left;margin-left:78.85pt;margin-top:22.55pt;width:3.6pt;height:3.65pt;z-index:11416;mso-position-horizontal-relative:page" coordorigin="1577,451" coordsize="72,73">
            <v:shape id="_x0000_s2044" alt="" style="position:absolute;left:1583;top:458;width:58;height:58" coordorigin="1584,458" coordsize="58,58" path="m1613,516r-11,-3l1592,507r-6,-9l1584,487r2,-11l1592,467r10,-7l1613,458r11,2l1633,467r6,9l1642,487r-3,11l1633,507r-9,6l1613,516xe" fillcolor="black" stroked="f">
              <v:path arrowok="t"/>
            </v:shape>
            <v:shape id="_x0000_s2045"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A service that watches the blockchain for relevant events and updates the Fund Database accordingly Read the current state of the Melon smart contracts on startup</w:t>
      </w:r>
    </w:p>
    <w:p w:rsidR="00CB0FC6" w:rsidRDefault="00240513">
      <w:pPr>
        <w:pStyle w:val="BodyText"/>
        <w:ind w:left="485"/>
      </w:pPr>
      <w:r>
        <w:pict>
          <v:group id="_x0000_s2040" alt="" style="position:absolute;left:0;text-align:left;margin-left:78.85pt;margin-top:4pt;width:3.6pt;height:3.65pt;z-index:11440;mso-position-horizontal-relative:page" coordorigin="1577,80" coordsize="72,73">
            <v:shape id="_x0000_s2041" alt="" style="position:absolute;left:1583;top:87;width:58;height:58" coordorigin="1584,87" coordsize="58,58" path="m1613,145r-11,-2l1592,137r-6,-10l1584,116r2,-11l1592,96r10,-6l1613,87r11,3l1633,96r6,9l1642,116r-3,11l1633,137r-9,6l1613,145xe" fillcolor="black" stroked="f">
              <v:path arrowok="t"/>
            </v:shape>
            <v:shape id="_x0000_s2042"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Sync the changes</w:t>
      </w:r>
    </w:p>
    <w:p w:rsidR="00CB0FC6" w:rsidRDefault="00240513">
      <w:pPr>
        <w:pStyle w:val="BodyText"/>
        <w:spacing w:before="78"/>
        <w:ind w:left="485"/>
      </w:pPr>
      <w:r>
        <w:pict>
          <v:group id="_x0000_s2037" alt="" style="position:absolute;left:0;text-align:left;margin-left:78.85pt;margin-top:7.9pt;width:3.6pt;height:3.65pt;z-index:11464;mso-position-horizontal-relative:page" coordorigin="1577,158" coordsize="72,73">
            <v:shape id="_x0000_s2038" alt="" style="position:absolute;left:1583;top:165;width:58;height:58" coordorigin="1584,165" coordsize="58,58" path="m1613,223r-11,-2l1592,215r-6,-10l1584,194r2,-11l1592,174r10,-6l1613,165r11,3l1633,174r6,9l1642,194r-3,11l1633,215r-9,6l1613,223xe" fillcolor="black" stroked="f">
              <v:path arrowok="t"/>
            </v:shape>
            <v:shape id="_x0000_s2039"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t>Optional: Possibility to shut service down and restart it and it can sync the missed blocks.</w:t>
      </w:r>
    </w:p>
    <w:p w:rsidR="00CB0FC6" w:rsidRDefault="00CB0FC6">
      <w:pPr>
        <w:pStyle w:val="BodyText"/>
        <w:rPr>
          <w:sz w:val="18"/>
        </w:rPr>
      </w:pPr>
    </w:p>
    <w:p w:rsidR="00CB0FC6" w:rsidRDefault="00240513">
      <w:pPr>
        <w:pStyle w:val="Heading3"/>
        <w:spacing w:before="137"/>
      </w:pPr>
      <w:r>
        <w:t>Report database</w:t>
      </w:r>
    </w:p>
    <w:p w:rsidR="00CB0FC6" w:rsidRDefault="00CB0FC6">
      <w:pPr>
        <w:pStyle w:val="BodyText"/>
        <w:spacing w:before="6"/>
        <w:rPr>
          <w:b/>
          <w:sz w:val="20"/>
        </w:rPr>
      </w:pPr>
    </w:p>
    <w:p w:rsidR="00CB0FC6" w:rsidRDefault="00240513">
      <w:pPr>
        <w:pStyle w:val="BodyText"/>
        <w:spacing w:line="336" w:lineRule="auto"/>
        <w:ind w:left="140" w:right="577"/>
        <w:jc w:val="both"/>
      </w:pPr>
      <w:r>
        <w:t>An easier way to enhance the user experience for the use case "View Report" is to just create a database where auditors store the extracted repor</w:t>
      </w:r>
      <w:r>
        <w:t>t data once audited. The other actors can then easily access these reports and check their validity simply by executing the function</w:t>
      </w:r>
      <w:r>
        <w:rPr>
          <w:shd w:val="clear" w:color="auto" w:fill="F6F6F6"/>
        </w:rPr>
        <w:t xml:space="preserve"> </w:t>
      </w:r>
      <w:r>
        <w:rPr>
          <w:rFonts w:ascii="Liberation Mono"/>
          <w:sz w:val="13"/>
          <w:shd w:val="clear" w:color="auto" w:fill="F6F6F6"/>
        </w:rPr>
        <w:t>Audit.exists(fundAddress, dataHash)</w:t>
      </w:r>
      <w:r>
        <w:rPr>
          <w:rFonts w:ascii="Liberation Mono"/>
          <w:sz w:val="13"/>
        </w:rPr>
        <w:t xml:space="preserve"> </w:t>
      </w:r>
      <w:r>
        <w:t>.</w:t>
      </w:r>
    </w:p>
    <w:p w:rsidR="00CB0FC6" w:rsidRDefault="00CB0FC6">
      <w:pPr>
        <w:spacing w:line="336" w:lineRule="auto"/>
        <w:jc w:val="both"/>
        <w:sectPr w:rsidR="00CB0FC6">
          <w:pgSz w:w="11910" w:h="16840"/>
          <w:pgMar w:top="1320" w:right="1320" w:bottom="1040" w:left="1300" w:header="290" w:footer="858" w:gutter="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81" w:name="Implementation"/>
      <w:bookmarkStart w:id="82" w:name="_bookmark44"/>
      <w:bookmarkEnd w:id="81"/>
      <w:bookmarkEnd w:id="82"/>
      <w:r>
        <w:t>Implementation</w:t>
      </w:r>
    </w:p>
    <w:p w:rsidR="00CB0FC6" w:rsidRDefault="00CB0FC6">
      <w:pPr>
        <w:sectPr w:rsidR="00CB0FC6">
          <w:headerReference w:type="default" r:id="rId105"/>
          <w:footerReference w:type="default" r:id="rId106"/>
          <w:pgSz w:w="11910" w:h="16840"/>
          <w:pgMar w:top="1320" w:right="1320" w:bottom="1040" w:left="1300" w:header="290" w:footer="858" w:gutter="0"/>
          <w:pgNumType w:start="80"/>
          <w:cols w:space="720"/>
        </w:sectPr>
      </w:pPr>
    </w:p>
    <w:p w:rsidR="00CB0FC6" w:rsidRDefault="00CB0FC6">
      <w:pPr>
        <w:pStyle w:val="BodyText"/>
        <w:rPr>
          <w:b/>
          <w:sz w:val="20"/>
        </w:rPr>
      </w:pPr>
    </w:p>
    <w:p w:rsidR="00CB0FC6" w:rsidRDefault="00CB0FC6">
      <w:pPr>
        <w:pStyle w:val="BodyText"/>
        <w:spacing w:before="3"/>
        <w:rPr>
          <w:b/>
          <w:sz w:val="16"/>
        </w:rPr>
      </w:pPr>
    </w:p>
    <w:p w:rsidR="00CB0FC6" w:rsidRDefault="00240513">
      <w:pPr>
        <w:spacing w:before="94"/>
        <w:ind w:left="140"/>
        <w:rPr>
          <w:b/>
          <w:sz w:val="34"/>
        </w:rPr>
      </w:pPr>
      <w:bookmarkStart w:id="83" w:name="Validative_User_Testing"/>
      <w:bookmarkStart w:id="84" w:name="_bookmark45"/>
      <w:bookmarkEnd w:id="83"/>
      <w:bookmarkEnd w:id="84"/>
      <w:r>
        <w:rPr>
          <w:b/>
          <w:sz w:val="34"/>
        </w:rPr>
        <w:t>Validative User Testing</w:t>
      </w:r>
    </w:p>
    <w:p w:rsidR="00CB0FC6" w:rsidRDefault="00CB0FC6">
      <w:pPr>
        <w:rPr>
          <w:sz w:val="34"/>
        </w:rPr>
        <w:sectPr w:rsidR="00CB0FC6">
          <w:headerReference w:type="default" r:id="rId107"/>
          <w:pgSz w:w="11910" w:h="16840"/>
          <w:pgMar w:top="1320" w:right="1320" w:bottom="1040" w:left="1300" w:header="290" w:footer="858" w:gutter="0"/>
          <w:cols w:space="720"/>
        </w:sectPr>
      </w:pPr>
    </w:p>
    <w:p w:rsidR="00CB0FC6" w:rsidRDefault="00CB0FC6">
      <w:pPr>
        <w:pStyle w:val="BodyText"/>
        <w:rPr>
          <w:b/>
          <w:sz w:val="20"/>
        </w:rPr>
      </w:pPr>
    </w:p>
    <w:p w:rsidR="00CB0FC6" w:rsidRDefault="00CB0FC6">
      <w:pPr>
        <w:pStyle w:val="BodyText"/>
        <w:spacing w:before="3"/>
        <w:rPr>
          <w:b/>
          <w:sz w:val="16"/>
        </w:rPr>
      </w:pPr>
    </w:p>
    <w:p w:rsidR="00CB0FC6" w:rsidRDefault="00240513">
      <w:pPr>
        <w:spacing w:before="94"/>
        <w:ind w:left="140"/>
        <w:rPr>
          <w:b/>
          <w:sz w:val="34"/>
        </w:rPr>
      </w:pPr>
      <w:bookmarkStart w:id="85" w:name="Auditing_Contract"/>
      <w:bookmarkStart w:id="86" w:name="_bookmark46"/>
      <w:bookmarkEnd w:id="85"/>
      <w:bookmarkEnd w:id="86"/>
      <w:r>
        <w:rPr>
          <w:b/>
          <w:sz w:val="34"/>
        </w:rPr>
        <w:t>Auditing Contract</w:t>
      </w:r>
    </w:p>
    <w:p w:rsidR="00CB0FC6" w:rsidRDefault="00240513">
      <w:pPr>
        <w:spacing w:before="316"/>
        <w:ind w:left="140"/>
        <w:rPr>
          <w:sz w:val="17"/>
        </w:rPr>
      </w:pPr>
      <w:r>
        <w:rPr>
          <w:b/>
          <w:sz w:val="17"/>
        </w:rPr>
        <w:t>Deployment cost</w:t>
      </w:r>
      <w:r>
        <w:rPr>
          <w:sz w:val="17"/>
        </w:rPr>
        <w:t>: less than 791800 gas</w:t>
      </w:r>
    </w:p>
    <w:p w:rsidR="00CB0FC6" w:rsidRDefault="00CB0FC6">
      <w:pPr>
        <w:pStyle w:val="BodyText"/>
        <w:rPr>
          <w:sz w:val="18"/>
        </w:rPr>
      </w:pPr>
    </w:p>
    <w:p w:rsidR="00CB0FC6" w:rsidRDefault="00CB0FC6">
      <w:pPr>
        <w:pStyle w:val="BodyText"/>
        <w:spacing w:before="8"/>
        <w:rPr>
          <w:sz w:val="18"/>
        </w:rPr>
      </w:pPr>
    </w:p>
    <w:p w:rsidR="00CB0FC6" w:rsidRDefault="00240513">
      <w:pPr>
        <w:pStyle w:val="Heading2"/>
      </w:pPr>
      <w:r>
        <w:t>Constructor</w:t>
      </w:r>
    </w:p>
    <w:p w:rsidR="00CB0FC6" w:rsidRDefault="00CB0FC6">
      <w:pPr>
        <w:pStyle w:val="BodyText"/>
        <w:spacing w:before="9"/>
        <w:rPr>
          <w:b/>
          <w:sz w:val="26"/>
        </w:rPr>
      </w:pPr>
    </w:p>
    <w:p w:rsidR="00CB0FC6" w:rsidRDefault="00240513">
      <w:pPr>
        <w:pStyle w:val="BodyText"/>
        <w:ind w:left="140"/>
      </w:pPr>
      <w:r>
        <w:t>Params:</w:t>
      </w:r>
    </w:p>
    <w:p w:rsidR="00CB0FC6" w:rsidRDefault="00CB0FC6">
      <w:pPr>
        <w:pStyle w:val="BodyText"/>
        <w:spacing w:before="3"/>
        <w:rPr>
          <w:sz w:val="19"/>
        </w:rPr>
      </w:pPr>
    </w:p>
    <w:p w:rsidR="00CB0FC6" w:rsidRDefault="00240513">
      <w:pPr>
        <w:spacing w:before="1"/>
        <w:ind w:left="255"/>
        <w:rPr>
          <w:rFonts w:ascii="Liberation Mono"/>
          <w:i/>
          <w:sz w:val="13"/>
        </w:rPr>
      </w:pPr>
      <w:r>
        <w:rPr>
          <w:sz w:val="17"/>
        </w:rPr>
        <w:t xml:space="preserve">1. </w:t>
      </w:r>
      <w:r>
        <w:rPr>
          <w:b/>
          <w:sz w:val="17"/>
        </w:rPr>
        <w:t xml:space="preserve">_approvedAuditors </w:t>
      </w:r>
      <w:r>
        <w:rPr>
          <w:i/>
          <w:sz w:val="17"/>
        </w:rPr>
        <w:t>of type</w:t>
      </w:r>
      <w:r>
        <w:rPr>
          <w:i/>
          <w:sz w:val="17"/>
          <w:shd w:val="clear" w:color="auto" w:fill="F6F6F6"/>
        </w:rPr>
        <w:t xml:space="preserve"> </w:t>
      </w:r>
      <w:r>
        <w:rPr>
          <w:rFonts w:ascii="Liberation Mono"/>
          <w:i/>
          <w:sz w:val="13"/>
          <w:shd w:val="clear" w:color="auto" w:fill="F6F6F6"/>
        </w:rPr>
        <w:t>address[]</w:t>
      </w:r>
    </w:p>
    <w:p w:rsidR="00CB0FC6" w:rsidRDefault="00CB0FC6">
      <w:pPr>
        <w:pStyle w:val="BodyText"/>
        <w:rPr>
          <w:rFonts w:ascii="Liberation Mono"/>
          <w:i/>
          <w:sz w:val="20"/>
        </w:rPr>
      </w:pPr>
    </w:p>
    <w:p w:rsidR="00CB0FC6" w:rsidRDefault="00CB0FC6">
      <w:pPr>
        <w:pStyle w:val="BodyText"/>
        <w:spacing w:before="11"/>
        <w:rPr>
          <w:rFonts w:ascii="Liberation Mono"/>
          <w:i/>
          <w:sz w:val="16"/>
        </w:rPr>
      </w:pPr>
    </w:p>
    <w:p w:rsidR="00CB0FC6" w:rsidRDefault="00240513">
      <w:pPr>
        <w:pStyle w:val="Heading2"/>
      </w:pPr>
      <w:r>
        <w:t>Events</w:t>
      </w:r>
    </w:p>
    <w:p w:rsidR="00CB0FC6" w:rsidRDefault="00240513">
      <w:pPr>
        <w:pStyle w:val="Heading3"/>
        <w:spacing w:before="300"/>
      </w:pPr>
      <w:r>
        <w:t>Added(address,uint256)</w:t>
      </w:r>
    </w:p>
    <w:p w:rsidR="00CB0FC6" w:rsidRDefault="00CB0FC6">
      <w:pPr>
        <w:pStyle w:val="BodyText"/>
        <w:spacing w:before="9"/>
        <w:rPr>
          <w:b/>
          <w:sz w:val="21"/>
        </w:rPr>
      </w:pPr>
    </w:p>
    <w:p w:rsidR="00CB0FC6" w:rsidRDefault="00240513">
      <w:pPr>
        <w:spacing w:line="513" w:lineRule="auto"/>
        <w:ind w:left="140" w:right="5971"/>
        <w:rPr>
          <w:sz w:val="17"/>
        </w:rPr>
      </w:pPr>
      <w:r>
        <w:rPr>
          <w:b/>
          <w:sz w:val="17"/>
        </w:rPr>
        <w:t>Execution cost</w:t>
      </w:r>
      <w:r>
        <w:rPr>
          <w:sz w:val="17"/>
        </w:rPr>
        <w:t>: No bound available Params:</w:t>
      </w:r>
    </w:p>
    <w:p w:rsidR="00CB0FC6" w:rsidRDefault="00240513">
      <w:pPr>
        <w:pStyle w:val="ListParagraph"/>
        <w:numPr>
          <w:ilvl w:val="0"/>
          <w:numId w:val="14"/>
        </w:numPr>
        <w:tabs>
          <w:tab w:val="left" w:pos="486"/>
        </w:tabs>
        <w:spacing w:before="0" w:line="183" w:lineRule="exact"/>
        <w:ind w:hanging="230"/>
        <w:rPr>
          <w:rFonts w:ascii="Liberation Mono"/>
          <w:i/>
          <w:sz w:val="13"/>
        </w:rPr>
      </w:pPr>
      <w:r>
        <w:rPr>
          <w:b/>
          <w:sz w:val="17"/>
        </w:rPr>
        <w:t xml:space="preserve">_fundAddress </w:t>
      </w:r>
      <w:r>
        <w:rPr>
          <w:i/>
          <w:sz w:val="17"/>
        </w:rPr>
        <w:t>of type</w:t>
      </w:r>
      <w:r>
        <w:rPr>
          <w:i/>
          <w:spacing w:val="18"/>
          <w:sz w:val="17"/>
          <w:shd w:val="clear" w:color="auto" w:fill="F6F6F6"/>
        </w:rPr>
        <w:t xml:space="preserve"> </w:t>
      </w:r>
      <w:r>
        <w:rPr>
          <w:rFonts w:ascii="Liberation Mono"/>
          <w:i/>
          <w:sz w:val="13"/>
          <w:shd w:val="clear" w:color="auto" w:fill="F6F6F6"/>
        </w:rPr>
        <w:t>address</w:t>
      </w:r>
    </w:p>
    <w:p w:rsidR="00CB0FC6" w:rsidRDefault="00240513">
      <w:pPr>
        <w:pStyle w:val="ListParagraph"/>
        <w:numPr>
          <w:ilvl w:val="0"/>
          <w:numId w:val="14"/>
        </w:numPr>
        <w:tabs>
          <w:tab w:val="left" w:pos="486"/>
        </w:tabs>
        <w:ind w:hanging="230"/>
        <w:rPr>
          <w:rFonts w:ascii="Liberation Mono"/>
          <w:i/>
          <w:sz w:val="13"/>
        </w:rPr>
      </w:pPr>
      <w:r>
        <w:rPr>
          <w:b/>
          <w:sz w:val="17"/>
        </w:rPr>
        <w:t xml:space="preserve">_index </w:t>
      </w:r>
      <w:r>
        <w:rPr>
          <w:i/>
          <w:sz w:val="17"/>
        </w:rPr>
        <w:t>of type</w:t>
      </w:r>
      <w:r>
        <w:rPr>
          <w:i/>
          <w:spacing w:val="18"/>
          <w:sz w:val="17"/>
          <w:shd w:val="clear" w:color="auto" w:fill="F6F6F6"/>
        </w:rPr>
        <w:t xml:space="preserve"> </w:t>
      </w:r>
      <w:r>
        <w:rPr>
          <w:rFonts w:ascii="Liberation Mono"/>
          <w:i/>
          <w:sz w:val="13"/>
          <w:shd w:val="clear" w:color="auto" w:fill="F6F6F6"/>
        </w:rPr>
        <w:t>uint256</w:t>
      </w:r>
    </w:p>
    <w:p w:rsidR="00CB0FC6" w:rsidRDefault="00CB0FC6">
      <w:pPr>
        <w:pStyle w:val="BodyText"/>
        <w:rPr>
          <w:rFonts w:ascii="Liberation Mono"/>
          <w:i/>
          <w:sz w:val="20"/>
        </w:rPr>
      </w:pPr>
    </w:p>
    <w:p w:rsidR="00CB0FC6" w:rsidRDefault="00CB0FC6">
      <w:pPr>
        <w:pStyle w:val="BodyText"/>
        <w:spacing w:before="3"/>
        <w:rPr>
          <w:rFonts w:ascii="Liberation Mono"/>
          <w:i/>
          <w:sz w:val="18"/>
        </w:rPr>
      </w:pPr>
    </w:p>
    <w:p w:rsidR="00CB0FC6" w:rsidRDefault="00240513">
      <w:pPr>
        <w:pStyle w:val="Heading2"/>
      </w:pPr>
      <w:r>
        <w:t>Methods</w:t>
      </w:r>
    </w:p>
    <w:p w:rsidR="00CB0FC6" w:rsidRDefault="00240513">
      <w:pPr>
        <w:pStyle w:val="Heading3"/>
        <w:spacing w:before="300"/>
      </w:pPr>
      <w:r>
        <w:t>getAuditedTimespansLength(address)</w:t>
      </w:r>
    </w:p>
    <w:p w:rsidR="00CB0FC6" w:rsidRDefault="00CB0FC6">
      <w:pPr>
        <w:pStyle w:val="BodyText"/>
        <w:spacing w:before="9"/>
        <w:rPr>
          <w:b/>
          <w:sz w:val="21"/>
        </w:rPr>
      </w:pPr>
    </w:p>
    <w:p w:rsidR="00CB0FC6" w:rsidRDefault="00240513">
      <w:pPr>
        <w:ind w:left="140"/>
        <w:rPr>
          <w:sz w:val="17"/>
        </w:rPr>
      </w:pPr>
      <w:r>
        <w:rPr>
          <w:b/>
          <w:sz w:val="17"/>
        </w:rPr>
        <w:t>Execution cost</w:t>
      </w:r>
      <w:r>
        <w:rPr>
          <w:sz w:val="17"/>
        </w:rPr>
        <w:t>: less than 738 gas</w:t>
      </w:r>
    </w:p>
    <w:p w:rsidR="00CB0FC6" w:rsidRDefault="00CB0FC6">
      <w:pPr>
        <w:pStyle w:val="BodyText"/>
        <w:spacing w:before="1"/>
        <w:rPr>
          <w:sz w:val="18"/>
        </w:rPr>
      </w:pPr>
    </w:p>
    <w:p w:rsidR="00CB0FC6" w:rsidRDefault="00240513">
      <w:pPr>
        <w:spacing w:line="513" w:lineRule="auto"/>
        <w:ind w:left="140" w:right="7516"/>
        <w:rPr>
          <w:sz w:val="17"/>
        </w:rPr>
      </w:pPr>
      <w:r>
        <w:rPr>
          <w:b/>
          <w:sz w:val="17"/>
        </w:rPr>
        <w:t>Attributes</w:t>
      </w:r>
      <w:r>
        <w:rPr>
          <w:sz w:val="17"/>
        </w:rPr>
        <w:t>: constant Params:</w:t>
      </w:r>
    </w:p>
    <w:p w:rsidR="00CB0FC6" w:rsidRDefault="00240513">
      <w:pPr>
        <w:spacing w:line="183" w:lineRule="exact"/>
        <w:ind w:left="255"/>
        <w:rPr>
          <w:rFonts w:ascii="Liberation Mono"/>
          <w:i/>
          <w:sz w:val="13"/>
        </w:rPr>
      </w:pPr>
      <w:r>
        <w:rPr>
          <w:sz w:val="17"/>
        </w:rPr>
        <w:t xml:space="preserve">1. </w:t>
      </w:r>
      <w:r>
        <w:rPr>
          <w:b/>
          <w:sz w:val="17"/>
        </w:rPr>
        <w:t xml:space="preserve">_fundAddress </w:t>
      </w:r>
      <w:r>
        <w:rPr>
          <w:i/>
          <w:sz w:val="17"/>
        </w:rPr>
        <w:t>of type</w:t>
      </w:r>
      <w:r>
        <w:rPr>
          <w:i/>
          <w:sz w:val="17"/>
          <w:shd w:val="clear" w:color="auto" w:fill="F6F6F6"/>
        </w:rPr>
        <w:t xml:space="preserve"> </w:t>
      </w:r>
      <w:r>
        <w:rPr>
          <w:rFonts w:ascii="Liberation Mono"/>
          <w:i/>
          <w:sz w:val="13"/>
          <w:shd w:val="clear" w:color="auto" w:fill="F6F6F6"/>
        </w:rPr>
        <w:t>address</w:t>
      </w:r>
    </w:p>
    <w:p w:rsidR="00CB0FC6" w:rsidRDefault="00CB0FC6">
      <w:pPr>
        <w:pStyle w:val="BodyText"/>
        <w:spacing w:before="4"/>
        <w:rPr>
          <w:rFonts w:ascii="Liberation Mono"/>
          <w:i/>
          <w:sz w:val="19"/>
        </w:rPr>
      </w:pPr>
    </w:p>
    <w:p w:rsidR="00CB0FC6" w:rsidRDefault="00240513">
      <w:pPr>
        <w:pStyle w:val="BodyText"/>
        <w:ind w:left="140"/>
      </w:pPr>
      <w:r>
        <w:t>Returns:</w:t>
      </w:r>
    </w:p>
    <w:p w:rsidR="00CB0FC6" w:rsidRDefault="00CB0FC6">
      <w:pPr>
        <w:pStyle w:val="BodyText"/>
        <w:rPr>
          <w:sz w:val="18"/>
        </w:rPr>
      </w:pPr>
    </w:p>
    <w:p w:rsidR="00CB0FC6" w:rsidRDefault="00240513">
      <w:pPr>
        <w:spacing w:before="1"/>
        <w:ind w:left="255"/>
        <w:rPr>
          <w:rFonts w:ascii="Liberation Mono"/>
          <w:i/>
          <w:sz w:val="13"/>
        </w:rPr>
      </w:pPr>
      <w:r>
        <w:rPr>
          <w:sz w:val="17"/>
        </w:rPr>
        <w:t xml:space="preserve">1. </w:t>
      </w:r>
      <w:r>
        <w:rPr>
          <w:b/>
          <w:sz w:val="17"/>
        </w:rPr>
        <w:t xml:space="preserve">length </w:t>
      </w:r>
      <w:r>
        <w:rPr>
          <w:i/>
          <w:sz w:val="17"/>
        </w:rPr>
        <w:t>of type</w:t>
      </w:r>
      <w:r>
        <w:rPr>
          <w:i/>
          <w:sz w:val="17"/>
          <w:shd w:val="clear" w:color="auto" w:fill="F6F6F6"/>
        </w:rPr>
        <w:t xml:space="preserve"> </w:t>
      </w:r>
      <w:r>
        <w:rPr>
          <w:rFonts w:ascii="Liberation Mono"/>
          <w:i/>
          <w:sz w:val="13"/>
          <w:shd w:val="clear" w:color="auto" w:fill="F6F6F6"/>
        </w:rPr>
        <w:t>uint256</w:t>
      </w:r>
    </w:p>
    <w:p w:rsidR="00CB0FC6" w:rsidRDefault="00240513">
      <w:pPr>
        <w:pStyle w:val="BodyText"/>
        <w:spacing w:before="1"/>
        <w:rPr>
          <w:rFonts w:ascii="Liberation Mono"/>
          <w:i/>
          <w:sz w:val="26"/>
        </w:rPr>
      </w:pPr>
      <w:r>
        <w:pict>
          <v:line id="_x0000_s2036" alt="" style="position:absolute;z-index:9440;mso-wrap-edited:f;mso-width-percent:0;mso-height-percent:0;mso-wrap-distance-left:0;mso-wrap-distance-right:0;mso-position-horizontal-relative:page;mso-width-percent:0;mso-height-percent:0" from="1in,18.2pt" to="523.3pt,18.2pt" strokecolor="#e6e6e6" strokeweight="1.01625mm">
            <w10:wrap type="topAndBottom" anchorx="page"/>
          </v:line>
        </w:pict>
      </w:r>
    </w:p>
    <w:p w:rsidR="00CB0FC6" w:rsidRDefault="00CB0FC6">
      <w:pPr>
        <w:pStyle w:val="BodyText"/>
        <w:rPr>
          <w:rFonts w:ascii="Liberation Mono"/>
          <w:i/>
          <w:sz w:val="22"/>
        </w:rPr>
      </w:pPr>
    </w:p>
    <w:p w:rsidR="00CB0FC6" w:rsidRDefault="00240513">
      <w:pPr>
        <w:pStyle w:val="Heading3"/>
      </w:pPr>
      <w:r>
        <w:t>auditedTimespansPerFund(address,uint256)</w:t>
      </w:r>
    </w:p>
    <w:p w:rsidR="00CB0FC6" w:rsidRDefault="00CB0FC6">
      <w:pPr>
        <w:pStyle w:val="BodyText"/>
        <w:spacing w:before="9"/>
        <w:rPr>
          <w:b/>
          <w:sz w:val="21"/>
        </w:rPr>
      </w:pPr>
    </w:p>
    <w:p w:rsidR="00CB0FC6" w:rsidRDefault="00240513">
      <w:pPr>
        <w:ind w:left="140"/>
        <w:rPr>
          <w:sz w:val="17"/>
        </w:rPr>
      </w:pPr>
      <w:r>
        <w:rPr>
          <w:b/>
          <w:sz w:val="17"/>
        </w:rPr>
        <w:t>Execution cost</w:t>
      </w:r>
      <w:r>
        <w:rPr>
          <w:sz w:val="17"/>
        </w:rPr>
        <w:t>: less than 1092 gas</w:t>
      </w:r>
    </w:p>
    <w:p w:rsidR="00CB0FC6" w:rsidRDefault="00CB0FC6">
      <w:pPr>
        <w:pStyle w:val="BodyText"/>
        <w:spacing w:before="1"/>
        <w:rPr>
          <w:sz w:val="18"/>
        </w:rPr>
      </w:pPr>
    </w:p>
    <w:p w:rsidR="00CB0FC6" w:rsidRDefault="00240513">
      <w:pPr>
        <w:spacing w:line="513" w:lineRule="auto"/>
        <w:ind w:left="140" w:right="7516"/>
        <w:rPr>
          <w:sz w:val="17"/>
        </w:rPr>
      </w:pPr>
      <w:r>
        <w:rPr>
          <w:b/>
          <w:sz w:val="17"/>
        </w:rPr>
        <w:t>Attributes</w:t>
      </w:r>
      <w:r>
        <w:rPr>
          <w:sz w:val="17"/>
        </w:rPr>
        <w:t>: constant Params:</w:t>
      </w:r>
    </w:p>
    <w:p w:rsidR="00CB0FC6" w:rsidRDefault="00240513">
      <w:pPr>
        <w:pStyle w:val="ListParagraph"/>
        <w:numPr>
          <w:ilvl w:val="0"/>
          <w:numId w:val="13"/>
        </w:numPr>
        <w:tabs>
          <w:tab w:val="left" w:pos="486"/>
        </w:tabs>
        <w:spacing w:before="0" w:line="183" w:lineRule="exact"/>
        <w:ind w:hanging="230"/>
        <w:rPr>
          <w:rFonts w:ascii="Liberation Mono"/>
          <w:i/>
          <w:sz w:val="13"/>
        </w:rPr>
      </w:pPr>
      <w:r>
        <w:rPr>
          <w:b/>
          <w:sz w:val="17"/>
        </w:rPr>
        <w:t xml:space="preserve">param_0 </w:t>
      </w:r>
      <w:r>
        <w:rPr>
          <w:i/>
          <w:sz w:val="17"/>
        </w:rPr>
        <w:t>of type</w:t>
      </w:r>
      <w:r>
        <w:rPr>
          <w:i/>
          <w:sz w:val="17"/>
          <w:shd w:val="clear" w:color="auto" w:fill="F6F6F6"/>
        </w:rPr>
        <w:t xml:space="preserve"> </w:t>
      </w:r>
      <w:r>
        <w:rPr>
          <w:i/>
          <w:spacing w:val="19"/>
          <w:sz w:val="17"/>
          <w:shd w:val="clear" w:color="auto" w:fill="F6F6F6"/>
        </w:rPr>
        <w:t xml:space="preserve"> </w:t>
      </w:r>
      <w:r>
        <w:rPr>
          <w:rFonts w:ascii="Liberation Mono"/>
          <w:i/>
          <w:sz w:val="13"/>
          <w:shd w:val="clear" w:color="auto" w:fill="F6F6F6"/>
        </w:rPr>
        <w:t>address</w:t>
      </w:r>
    </w:p>
    <w:p w:rsidR="00CB0FC6" w:rsidRDefault="00240513">
      <w:pPr>
        <w:pStyle w:val="ListParagraph"/>
        <w:numPr>
          <w:ilvl w:val="0"/>
          <w:numId w:val="13"/>
        </w:numPr>
        <w:tabs>
          <w:tab w:val="left" w:pos="486"/>
        </w:tabs>
        <w:ind w:hanging="230"/>
        <w:rPr>
          <w:rFonts w:ascii="Liberation Mono"/>
          <w:i/>
          <w:sz w:val="13"/>
        </w:rPr>
      </w:pPr>
      <w:r>
        <w:rPr>
          <w:b/>
          <w:sz w:val="17"/>
        </w:rPr>
        <w:t xml:space="preserve">param_1 </w:t>
      </w:r>
      <w:r>
        <w:rPr>
          <w:i/>
          <w:sz w:val="17"/>
        </w:rPr>
        <w:t>of type</w:t>
      </w:r>
      <w:r>
        <w:rPr>
          <w:i/>
          <w:sz w:val="17"/>
          <w:shd w:val="clear" w:color="auto" w:fill="F6F6F6"/>
        </w:rPr>
        <w:t xml:space="preserve"> </w:t>
      </w:r>
      <w:r>
        <w:rPr>
          <w:i/>
          <w:spacing w:val="19"/>
          <w:sz w:val="17"/>
          <w:shd w:val="clear" w:color="auto" w:fill="F6F6F6"/>
        </w:rPr>
        <w:t xml:space="preserve"> </w:t>
      </w:r>
      <w:r>
        <w:rPr>
          <w:rFonts w:ascii="Liberation Mono"/>
          <w:i/>
          <w:sz w:val="13"/>
          <w:shd w:val="clear" w:color="auto" w:fill="F6F6F6"/>
        </w:rPr>
        <w:t>uint256</w:t>
      </w:r>
    </w:p>
    <w:p w:rsidR="00CB0FC6" w:rsidRDefault="00CB0FC6">
      <w:pPr>
        <w:pStyle w:val="BodyText"/>
        <w:spacing w:before="4"/>
        <w:rPr>
          <w:rFonts w:ascii="Liberation Mono"/>
          <w:i/>
          <w:sz w:val="19"/>
        </w:rPr>
      </w:pPr>
    </w:p>
    <w:p w:rsidR="00CB0FC6" w:rsidRDefault="00240513">
      <w:pPr>
        <w:pStyle w:val="BodyText"/>
        <w:ind w:left="140"/>
      </w:pPr>
      <w:r>
        <w:t>Returns:</w:t>
      </w:r>
    </w:p>
    <w:p w:rsidR="00CB0FC6" w:rsidRDefault="00CB0FC6">
      <w:pPr>
        <w:pStyle w:val="BodyText"/>
        <w:spacing w:before="4"/>
        <w:rPr>
          <w:sz w:val="19"/>
        </w:rPr>
      </w:pPr>
    </w:p>
    <w:p w:rsidR="00CB0FC6" w:rsidRDefault="00240513">
      <w:pPr>
        <w:pStyle w:val="ListParagraph"/>
        <w:numPr>
          <w:ilvl w:val="0"/>
          <w:numId w:val="12"/>
        </w:numPr>
        <w:tabs>
          <w:tab w:val="left" w:pos="486"/>
        </w:tabs>
        <w:spacing w:before="0"/>
        <w:ind w:hanging="230"/>
        <w:rPr>
          <w:rFonts w:ascii="Liberation Mono"/>
          <w:i/>
          <w:sz w:val="13"/>
        </w:rPr>
      </w:pPr>
      <w:r>
        <w:rPr>
          <w:b/>
          <w:sz w:val="17"/>
        </w:rPr>
        <w:t xml:space="preserve">start </w:t>
      </w:r>
      <w:r>
        <w:rPr>
          <w:i/>
          <w:sz w:val="17"/>
        </w:rPr>
        <w:t>of type</w:t>
      </w:r>
      <w:r>
        <w:rPr>
          <w:i/>
          <w:spacing w:val="18"/>
          <w:sz w:val="17"/>
          <w:shd w:val="clear" w:color="auto" w:fill="F6F6F6"/>
        </w:rPr>
        <w:t xml:space="preserve"> </w:t>
      </w:r>
      <w:r>
        <w:rPr>
          <w:rFonts w:ascii="Liberation Mono"/>
          <w:i/>
          <w:sz w:val="13"/>
          <w:shd w:val="clear" w:color="auto" w:fill="F6F6F6"/>
        </w:rPr>
        <w:t>uint256</w:t>
      </w:r>
    </w:p>
    <w:p w:rsidR="00CB0FC6" w:rsidRDefault="00240513">
      <w:pPr>
        <w:pStyle w:val="ListParagraph"/>
        <w:numPr>
          <w:ilvl w:val="0"/>
          <w:numId w:val="12"/>
        </w:numPr>
        <w:tabs>
          <w:tab w:val="left" w:pos="486"/>
        </w:tabs>
        <w:ind w:hanging="230"/>
        <w:rPr>
          <w:rFonts w:ascii="Liberation Mono"/>
          <w:i/>
          <w:sz w:val="13"/>
        </w:rPr>
      </w:pPr>
      <w:r>
        <w:rPr>
          <w:b/>
          <w:sz w:val="17"/>
        </w:rPr>
        <w:t xml:space="preserve">end </w:t>
      </w:r>
      <w:r>
        <w:rPr>
          <w:i/>
          <w:sz w:val="17"/>
        </w:rPr>
        <w:t>of type</w:t>
      </w:r>
      <w:r>
        <w:rPr>
          <w:i/>
          <w:spacing w:val="17"/>
          <w:sz w:val="17"/>
          <w:shd w:val="clear" w:color="auto" w:fill="F6F6F6"/>
        </w:rPr>
        <w:t xml:space="preserve"> </w:t>
      </w:r>
      <w:r>
        <w:rPr>
          <w:rFonts w:ascii="Liberation Mono"/>
          <w:i/>
          <w:sz w:val="13"/>
          <w:shd w:val="clear" w:color="auto" w:fill="F6F6F6"/>
        </w:rPr>
        <w:t>uint256</w:t>
      </w:r>
    </w:p>
    <w:p w:rsidR="00CB0FC6" w:rsidRDefault="00CB0FC6">
      <w:pPr>
        <w:rPr>
          <w:rFonts w:ascii="Liberation Mono"/>
          <w:sz w:val="13"/>
        </w:rPr>
        <w:sectPr w:rsidR="00CB0FC6">
          <w:headerReference w:type="default" r:id="rId108"/>
          <w:pgSz w:w="11910" w:h="16840"/>
          <w:pgMar w:top="1320" w:right="1320" w:bottom="1040" w:left="1300" w:header="290" w:footer="858" w:gutter="0"/>
          <w:cols w:space="720"/>
        </w:sectPr>
      </w:pPr>
    </w:p>
    <w:p w:rsidR="00CB0FC6" w:rsidRDefault="00CB0FC6">
      <w:pPr>
        <w:pStyle w:val="BodyText"/>
        <w:spacing w:before="4"/>
        <w:rPr>
          <w:rFonts w:ascii="Liberation Mono"/>
          <w:i/>
          <w:sz w:val="8"/>
        </w:rPr>
      </w:pPr>
    </w:p>
    <w:p w:rsidR="00CB0FC6" w:rsidRDefault="00240513">
      <w:pPr>
        <w:pStyle w:val="BodyText"/>
        <w:spacing w:line="58" w:lineRule="exact"/>
        <w:ind w:left="111"/>
        <w:rPr>
          <w:rFonts w:ascii="Liberation Mono"/>
          <w:sz w:val="5"/>
        </w:rPr>
      </w:pPr>
      <w:r>
        <w:rPr>
          <w:rFonts w:ascii="Liberation Mono"/>
          <w:sz w:val="5"/>
        </w:rPr>
      </w:r>
      <w:r>
        <w:rPr>
          <w:rFonts w:ascii="Liberation Mono"/>
          <w:sz w:val="5"/>
        </w:rPr>
        <w:pict>
          <v:group id="_x0000_s2034" alt="" style="width:451.3pt;height:2.9pt;mso-position-horizontal-relative:char;mso-position-vertical-relative:line" coordsize="9026,58">
            <v:line id="_x0000_s2035" alt="" style="position:absolute" from="0,29" to="9026,29" strokecolor="#e6e6e6" strokeweight="1.01625mm"/>
            <w10:anchorlock/>
          </v:group>
        </w:pict>
      </w:r>
    </w:p>
    <w:p w:rsidR="00CB0FC6" w:rsidRDefault="00CB0FC6">
      <w:pPr>
        <w:pStyle w:val="BodyText"/>
        <w:spacing w:before="1"/>
        <w:rPr>
          <w:rFonts w:ascii="Liberation Mono"/>
          <w:i/>
          <w:sz w:val="16"/>
        </w:rPr>
      </w:pPr>
    </w:p>
    <w:p w:rsidR="00CB0FC6" w:rsidRDefault="00240513">
      <w:pPr>
        <w:pStyle w:val="Heading3"/>
        <w:spacing w:before="97"/>
      </w:pPr>
      <w:r>
        <w:t>approvedAuditors(uint256)</w:t>
      </w:r>
    </w:p>
    <w:p w:rsidR="00CB0FC6" w:rsidRDefault="00CB0FC6">
      <w:pPr>
        <w:pStyle w:val="BodyText"/>
        <w:spacing w:before="9"/>
        <w:rPr>
          <w:b/>
          <w:sz w:val="21"/>
        </w:rPr>
      </w:pPr>
    </w:p>
    <w:p w:rsidR="00CB0FC6" w:rsidRDefault="00240513">
      <w:pPr>
        <w:ind w:left="140"/>
        <w:rPr>
          <w:sz w:val="17"/>
        </w:rPr>
      </w:pPr>
      <w:r>
        <w:rPr>
          <w:b/>
          <w:sz w:val="17"/>
        </w:rPr>
        <w:t>Execution cost</w:t>
      </w:r>
      <w:r>
        <w:rPr>
          <w:sz w:val="17"/>
        </w:rPr>
        <w:t>: less than 1057 gas</w:t>
      </w:r>
    </w:p>
    <w:p w:rsidR="00CB0FC6" w:rsidRDefault="00CB0FC6">
      <w:pPr>
        <w:pStyle w:val="BodyText"/>
        <w:spacing w:before="4"/>
        <w:rPr>
          <w:sz w:val="19"/>
        </w:rPr>
      </w:pPr>
    </w:p>
    <w:p w:rsidR="00CB0FC6" w:rsidRDefault="00240513">
      <w:pPr>
        <w:spacing w:line="494" w:lineRule="auto"/>
        <w:ind w:left="140" w:right="7516"/>
        <w:rPr>
          <w:sz w:val="17"/>
        </w:rPr>
      </w:pPr>
      <w:r>
        <w:rPr>
          <w:b/>
          <w:sz w:val="17"/>
        </w:rPr>
        <w:t>Attributes</w:t>
      </w:r>
      <w:r>
        <w:rPr>
          <w:sz w:val="17"/>
        </w:rPr>
        <w:t>: constant Params:</w:t>
      </w:r>
    </w:p>
    <w:p w:rsidR="00CB0FC6" w:rsidRDefault="00240513">
      <w:pPr>
        <w:spacing w:before="16"/>
        <w:ind w:left="255"/>
        <w:rPr>
          <w:rFonts w:ascii="Liberation Mono"/>
          <w:i/>
          <w:sz w:val="13"/>
        </w:rPr>
      </w:pPr>
      <w:r>
        <w:rPr>
          <w:sz w:val="17"/>
        </w:rPr>
        <w:t xml:space="preserve">1. </w:t>
      </w:r>
      <w:r>
        <w:rPr>
          <w:b/>
          <w:sz w:val="17"/>
        </w:rPr>
        <w:t xml:space="preserve">param_0 </w:t>
      </w:r>
      <w:r>
        <w:rPr>
          <w:i/>
          <w:sz w:val="17"/>
        </w:rPr>
        <w:t>of type</w:t>
      </w:r>
      <w:r>
        <w:rPr>
          <w:i/>
          <w:sz w:val="17"/>
          <w:shd w:val="clear" w:color="auto" w:fill="F6F6F6"/>
        </w:rPr>
        <w:t xml:space="preserve"> </w:t>
      </w:r>
      <w:r>
        <w:rPr>
          <w:rFonts w:ascii="Liberation Mono"/>
          <w:i/>
          <w:sz w:val="13"/>
          <w:shd w:val="clear" w:color="auto" w:fill="F6F6F6"/>
        </w:rPr>
        <w:t>uint256</w:t>
      </w:r>
    </w:p>
    <w:p w:rsidR="00CB0FC6" w:rsidRDefault="00CB0FC6">
      <w:pPr>
        <w:pStyle w:val="BodyText"/>
        <w:rPr>
          <w:rFonts w:ascii="Liberation Mono"/>
          <w:i/>
          <w:sz w:val="18"/>
        </w:rPr>
      </w:pPr>
    </w:p>
    <w:p w:rsidR="00CB0FC6" w:rsidRDefault="00240513">
      <w:pPr>
        <w:pStyle w:val="BodyText"/>
        <w:ind w:left="140"/>
      </w:pPr>
      <w:r>
        <w:t>Returns:</w:t>
      </w:r>
    </w:p>
    <w:p w:rsidR="00CB0FC6" w:rsidRDefault="00CB0FC6">
      <w:pPr>
        <w:pStyle w:val="BodyText"/>
        <w:spacing w:before="4"/>
        <w:rPr>
          <w:sz w:val="19"/>
        </w:rPr>
      </w:pPr>
    </w:p>
    <w:p w:rsidR="00CB0FC6" w:rsidRDefault="00240513">
      <w:pPr>
        <w:ind w:left="255"/>
        <w:rPr>
          <w:rFonts w:ascii="Liberation Mono"/>
          <w:i/>
          <w:sz w:val="13"/>
        </w:rPr>
      </w:pPr>
      <w:r>
        <w:rPr>
          <w:sz w:val="17"/>
        </w:rPr>
        <w:t xml:space="preserve">1. </w:t>
      </w:r>
      <w:r>
        <w:rPr>
          <w:b/>
          <w:sz w:val="17"/>
        </w:rPr>
        <w:t xml:space="preserve">output_0 </w:t>
      </w:r>
      <w:r>
        <w:rPr>
          <w:i/>
          <w:sz w:val="17"/>
        </w:rPr>
        <w:t>of type</w:t>
      </w:r>
      <w:r>
        <w:rPr>
          <w:i/>
          <w:sz w:val="17"/>
          <w:shd w:val="clear" w:color="auto" w:fill="F6F6F6"/>
        </w:rPr>
        <w:t xml:space="preserve"> </w:t>
      </w:r>
      <w:r>
        <w:rPr>
          <w:rFonts w:ascii="Liberation Mono"/>
          <w:i/>
          <w:sz w:val="13"/>
          <w:shd w:val="clear" w:color="auto" w:fill="F6F6F6"/>
        </w:rPr>
        <w:t>address</w:t>
      </w:r>
    </w:p>
    <w:p w:rsidR="00CB0FC6" w:rsidRDefault="00240513">
      <w:pPr>
        <w:pStyle w:val="BodyText"/>
        <w:spacing w:before="10"/>
        <w:rPr>
          <w:rFonts w:ascii="Liberation Mono"/>
          <w:i/>
          <w:sz w:val="24"/>
        </w:rPr>
      </w:pPr>
      <w:r>
        <w:pict>
          <v:line id="_x0000_s2033" alt="" style="position:absolute;z-index:9488;mso-wrap-edited:f;mso-width-percent:0;mso-height-percent:0;mso-wrap-distance-left:0;mso-wrap-distance-right:0;mso-position-horizontal-relative:page;mso-width-percent:0;mso-height-percent:0" from="1in,17.5pt" to="523.3pt,17.5pt" strokecolor="#e6e6e6" strokeweight="1.01625mm">
            <w10:wrap type="topAndBottom" anchorx="page"/>
          </v:line>
        </w:pict>
      </w:r>
    </w:p>
    <w:p w:rsidR="00CB0FC6" w:rsidRDefault="00CB0FC6">
      <w:pPr>
        <w:pStyle w:val="BodyText"/>
        <w:spacing w:before="3"/>
        <w:rPr>
          <w:rFonts w:ascii="Liberation Mono"/>
          <w:i/>
          <w:sz w:val="23"/>
        </w:rPr>
      </w:pPr>
    </w:p>
    <w:p w:rsidR="00CB0FC6" w:rsidRDefault="00240513">
      <w:pPr>
        <w:pStyle w:val="Heading3"/>
      </w:pPr>
      <w:r>
        <w:t>add(address,bytes32,uint256,uint256,uint256)</w:t>
      </w:r>
    </w:p>
    <w:p w:rsidR="00CB0FC6" w:rsidRDefault="00CB0FC6">
      <w:pPr>
        <w:pStyle w:val="BodyText"/>
        <w:spacing w:before="6"/>
        <w:rPr>
          <w:b/>
          <w:sz w:val="20"/>
        </w:rPr>
      </w:pPr>
    </w:p>
    <w:p w:rsidR="00CB0FC6" w:rsidRDefault="00240513">
      <w:pPr>
        <w:pStyle w:val="BodyText"/>
        <w:spacing w:before="1"/>
        <w:ind w:left="140"/>
      </w:pPr>
      <w:r>
        <w:rPr>
          <w:w w:val="101"/>
        </w:rPr>
        <w:t>&gt;</w:t>
      </w:r>
    </w:p>
    <w:p w:rsidR="00CB0FC6" w:rsidRDefault="00CB0FC6">
      <w:pPr>
        <w:pStyle w:val="BodyText"/>
        <w:spacing w:before="3"/>
        <w:rPr>
          <w:sz w:val="19"/>
        </w:rPr>
      </w:pPr>
    </w:p>
    <w:p w:rsidR="00CB0FC6" w:rsidRDefault="00240513">
      <w:pPr>
        <w:ind w:left="413"/>
        <w:rPr>
          <w:rFonts w:ascii="Liberation Mono"/>
          <w:sz w:val="13"/>
        </w:rPr>
      </w:pPr>
      <w:r>
        <w:pict>
          <v:line id="_x0000_s2032" alt="" style="position:absolute;left:0;text-align:left;z-index:11608;mso-wrap-edited:f;mso-width-percent:0;mso-height-percent:0;mso-position-horizontal-relative:page;mso-width-percent:0;mso-height-percent:0" from="73.45pt,-1.4pt" to="73.45pt,26pt" strokecolor="#e4e4e4" strokeweight="1.0156mm">
            <w10:wrap anchorx="page"/>
          </v:line>
        </w:pict>
      </w:r>
      <w:r>
        <w:rPr>
          <w:color w:val="858585"/>
          <w:sz w:val="17"/>
        </w:rPr>
        <w:t>Creates a new audit on a fund specified with</w:t>
      </w:r>
      <w:r>
        <w:rPr>
          <w:color w:val="858585"/>
          <w:sz w:val="17"/>
          <w:shd w:val="clear" w:color="auto" w:fill="F6F6F6"/>
        </w:rPr>
        <w:t xml:space="preserve"> </w:t>
      </w:r>
      <w:r>
        <w:rPr>
          <w:rFonts w:ascii="Liberation Mono"/>
          <w:color w:val="858585"/>
          <w:sz w:val="13"/>
          <w:shd w:val="clear" w:color="auto" w:fill="F6F6F6"/>
        </w:rPr>
        <w:t>_fundAddress</w:t>
      </w:r>
      <w:r>
        <w:rPr>
          <w:rFonts w:ascii="Liberation Mono"/>
          <w:color w:val="858585"/>
          <w:sz w:val="13"/>
        </w:rPr>
        <w:t xml:space="preserve"> </w:t>
      </w:r>
      <w:r>
        <w:rPr>
          <w:color w:val="858585"/>
          <w:sz w:val="17"/>
        </w:rPr>
        <w:t>, the hashed data in</w:t>
      </w:r>
      <w:r>
        <w:rPr>
          <w:color w:val="858585"/>
          <w:sz w:val="17"/>
          <w:shd w:val="clear" w:color="auto" w:fill="F6F6F6"/>
        </w:rPr>
        <w:t xml:space="preserve"> </w:t>
      </w:r>
      <w:r>
        <w:rPr>
          <w:rFonts w:ascii="Liberation Mono"/>
          <w:color w:val="858585"/>
          <w:sz w:val="13"/>
          <w:shd w:val="clear" w:color="auto" w:fill="F6F6F6"/>
        </w:rPr>
        <w:t>_dataHash1</w:t>
      </w:r>
      <w:r>
        <w:rPr>
          <w:rFonts w:ascii="Liberation Mono"/>
          <w:color w:val="858585"/>
          <w:sz w:val="13"/>
        </w:rPr>
        <w:t xml:space="preserve"> </w:t>
      </w:r>
      <w:r>
        <w:rPr>
          <w:color w:val="858585"/>
          <w:sz w:val="17"/>
        </w:rPr>
        <w:t>and</w:t>
      </w:r>
      <w:r>
        <w:rPr>
          <w:color w:val="858585"/>
          <w:sz w:val="17"/>
          <w:shd w:val="clear" w:color="auto" w:fill="F6F6F6"/>
        </w:rPr>
        <w:t xml:space="preserve"> </w:t>
      </w:r>
      <w:r>
        <w:rPr>
          <w:rFonts w:ascii="Liberation Mono"/>
          <w:color w:val="858585"/>
          <w:sz w:val="13"/>
          <w:shd w:val="clear" w:color="auto" w:fill="F6F6F6"/>
        </w:rPr>
        <w:t>_dataHash2</w:t>
      </w:r>
    </w:p>
    <w:p w:rsidR="00CB0FC6" w:rsidRDefault="00240513">
      <w:pPr>
        <w:spacing w:before="75"/>
        <w:ind w:left="413"/>
        <w:rPr>
          <w:sz w:val="17"/>
        </w:rPr>
      </w:pPr>
      <w:r>
        <w:rPr>
          <w:color w:val="858585"/>
          <w:sz w:val="17"/>
        </w:rPr>
        <w:t>and the timespan timestamps in</w:t>
      </w:r>
      <w:r>
        <w:rPr>
          <w:color w:val="858585"/>
          <w:sz w:val="17"/>
          <w:shd w:val="clear" w:color="auto" w:fill="F6F6F6"/>
        </w:rPr>
        <w:t xml:space="preserve"> </w:t>
      </w:r>
      <w:r>
        <w:rPr>
          <w:rFonts w:ascii="Liberation Mono"/>
          <w:color w:val="858585"/>
          <w:sz w:val="13"/>
          <w:shd w:val="clear" w:color="auto" w:fill="F6F6F6"/>
        </w:rPr>
        <w:t>_timespanStart</w:t>
      </w:r>
      <w:r>
        <w:rPr>
          <w:rFonts w:ascii="Liberation Mono"/>
          <w:color w:val="858585"/>
          <w:sz w:val="13"/>
        </w:rPr>
        <w:t xml:space="preserve"> </w:t>
      </w:r>
      <w:r>
        <w:rPr>
          <w:color w:val="858585"/>
          <w:sz w:val="17"/>
        </w:rPr>
        <w:t>and</w:t>
      </w:r>
      <w:r>
        <w:rPr>
          <w:color w:val="858585"/>
          <w:sz w:val="17"/>
          <w:shd w:val="clear" w:color="auto" w:fill="F6F6F6"/>
        </w:rPr>
        <w:t xml:space="preserve"> </w:t>
      </w:r>
      <w:r>
        <w:rPr>
          <w:rFonts w:ascii="Liberation Mono"/>
          <w:color w:val="858585"/>
          <w:sz w:val="13"/>
          <w:shd w:val="clear" w:color="auto" w:fill="F6F6F6"/>
        </w:rPr>
        <w:t>_timespanEnd</w:t>
      </w:r>
      <w:r>
        <w:rPr>
          <w:rFonts w:ascii="Liberation Mono"/>
          <w:color w:val="858585"/>
          <w:sz w:val="13"/>
        </w:rPr>
        <w:t xml:space="preserve"> </w:t>
      </w:r>
      <w:r>
        <w:rPr>
          <w:color w:val="858585"/>
          <w:sz w:val="17"/>
        </w:rPr>
        <w:t>.</w:t>
      </w:r>
    </w:p>
    <w:p w:rsidR="00CB0FC6" w:rsidRDefault="00CB0FC6">
      <w:pPr>
        <w:pStyle w:val="BodyText"/>
        <w:spacing w:before="10"/>
      </w:pPr>
    </w:p>
    <w:p w:rsidR="00CB0FC6" w:rsidRDefault="00240513">
      <w:pPr>
        <w:spacing w:line="513" w:lineRule="auto"/>
        <w:ind w:left="140" w:right="5971"/>
        <w:rPr>
          <w:sz w:val="17"/>
        </w:rPr>
      </w:pPr>
      <w:r>
        <w:rPr>
          <w:b/>
          <w:sz w:val="17"/>
        </w:rPr>
        <w:t>Execution cost</w:t>
      </w:r>
      <w:r>
        <w:rPr>
          <w:sz w:val="17"/>
        </w:rPr>
        <w:t>: No bound available Params:</w:t>
      </w:r>
    </w:p>
    <w:p w:rsidR="00CB0FC6" w:rsidRDefault="00240513">
      <w:pPr>
        <w:pStyle w:val="ListParagraph"/>
        <w:numPr>
          <w:ilvl w:val="0"/>
          <w:numId w:val="11"/>
        </w:numPr>
        <w:tabs>
          <w:tab w:val="left" w:pos="486"/>
        </w:tabs>
        <w:spacing w:before="0" w:line="197" w:lineRule="exact"/>
        <w:ind w:hanging="230"/>
        <w:rPr>
          <w:rFonts w:ascii="Liberation Mono"/>
          <w:i/>
          <w:sz w:val="13"/>
        </w:rPr>
      </w:pPr>
      <w:r>
        <w:rPr>
          <w:b/>
          <w:sz w:val="17"/>
        </w:rPr>
        <w:t xml:space="preserve">_fundAddress </w:t>
      </w:r>
      <w:r>
        <w:rPr>
          <w:i/>
          <w:sz w:val="17"/>
        </w:rPr>
        <w:t>of type</w:t>
      </w:r>
      <w:r>
        <w:rPr>
          <w:i/>
          <w:spacing w:val="18"/>
          <w:sz w:val="17"/>
          <w:shd w:val="clear" w:color="auto" w:fill="F6F6F6"/>
        </w:rPr>
        <w:t xml:space="preserve"> </w:t>
      </w:r>
      <w:r>
        <w:rPr>
          <w:rFonts w:ascii="Liberation Mono"/>
          <w:i/>
          <w:sz w:val="13"/>
          <w:shd w:val="clear" w:color="auto" w:fill="F6F6F6"/>
        </w:rPr>
        <w:t>address</w:t>
      </w:r>
    </w:p>
    <w:p w:rsidR="00CB0FC6" w:rsidRDefault="00240513">
      <w:pPr>
        <w:pStyle w:val="ListParagraph"/>
        <w:numPr>
          <w:ilvl w:val="0"/>
          <w:numId w:val="11"/>
        </w:numPr>
        <w:tabs>
          <w:tab w:val="left" w:pos="486"/>
        </w:tabs>
        <w:ind w:hanging="230"/>
        <w:rPr>
          <w:rFonts w:ascii="Liberation Mono"/>
          <w:i/>
          <w:sz w:val="13"/>
        </w:rPr>
      </w:pPr>
      <w:r>
        <w:rPr>
          <w:b/>
          <w:sz w:val="17"/>
        </w:rPr>
        <w:t xml:space="preserve">_dataHash </w:t>
      </w:r>
      <w:r>
        <w:rPr>
          <w:i/>
          <w:sz w:val="17"/>
        </w:rPr>
        <w:t>of type</w:t>
      </w:r>
      <w:r>
        <w:rPr>
          <w:i/>
          <w:spacing w:val="18"/>
          <w:sz w:val="17"/>
          <w:shd w:val="clear" w:color="auto" w:fill="F6F6F6"/>
        </w:rPr>
        <w:t xml:space="preserve"> </w:t>
      </w:r>
      <w:r>
        <w:rPr>
          <w:rFonts w:ascii="Liberation Mono"/>
          <w:i/>
          <w:sz w:val="13"/>
          <w:shd w:val="clear" w:color="auto" w:fill="F6F6F6"/>
        </w:rPr>
        <w:t>bytes32</w:t>
      </w:r>
    </w:p>
    <w:p w:rsidR="00CB0FC6" w:rsidRDefault="00240513">
      <w:pPr>
        <w:pStyle w:val="ListParagraph"/>
        <w:numPr>
          <w:ilvl w:val="0"/>
          <w:numId w:val="11"/>
        </w:numPr>
        <w:tabs>
          <w:tab w:val="left" w:pos="486"/>
        </w:tabs>
        <w:ind w:hanging="230"/>
        <w:rPr>
          <w:rFonts w:ascii="Liberation Mono"/>
          <w:i/>
          <w:sz w:val="13"/>
        </w:rPr>
      </w:pPr>
      <w:r>
        <w:rPr>
          <w:b/>
          <w:sz w:val="17"/>
        </w:rPr>
        <w:t xml:space="preserve">_timespanStart </w:t>
      </w:r>
      <w:r>
        <w:rPr>
          <w:i/>
          <w:sz w:val="17"/>
        </w:rPr>
        <w:t>of type</w:t>
      </w:r>
      <w:r>
        <w:rPr>
          <w:i/>
          <w:spacing w:val="17"/>
          <w:sz w:val="17"/>
          <w:shd w:val="clear" w:color="auto" w:fill="F6F6F6"/>
        </w:rPr>
        <w:t xml:space="preserve"> </w:t>
      </w:r>
      <w:r>
        <w:rPr>
          <w:rFonts w:ascii="Liberation Mono"/>
          <w:i/>
          <w:sz w:val="13"/>
          <w:shd w:val="clear" w:color="auto" w:fill="F6F6F6"/>
        </w:rPr>
        <w:t>uint256</w:t>
      </w:r>
    </w:p>
    <w:p w:rsidR="00CB0FC6" w:rsidRDefault="00240513">
      <w:pPr>
        <w:pStyle w:val="ListParagraph"/>
        <w:numPr>
          <w:ilvl w:val="0"/>
          <w:numId w:val="11"/>
        </w:numPr>
        <w:tabs>
          <w:tab w:val="left" w:pos="486"/>
        </w:tabs>
        <w:ind w:hanging="230"/>
        <w:rPr>
          <w:rFonts w:ascii="Liberation Mono"/>
          <w:i/>
          <w:sz w:val="13"/>
        </w:rPr>
      </w:pPr>
      <w:r>
        <w:rPr>
          <w:b/>
          <w:sz w:val="17"/>
        </w:rPr>
        <w:t xml:space="preserve">_timespanEnd </w:t>
      </w:r>
      <w:r>
        <w:rPr>
          <w:i/>
          <w:sz w:val="17"/>
        </w:rPr>
        <w:t>of type</w:t>
      </w:r>
      <w:r>
        <w:rPr>
          <w:i/>
          <w:spacing w:val="18"/>
          <w:sz w:val="17"/>
          <w:shd w:val="clear" w:color="auto" w:fill="F6F6F6"/>
        </w:rPr>
        <w:t xml:space="preserve"> </w:t>
      </w:r>
      <w:r>
        <w:rPr>
          <w:rFonts w:ascii="Liberation Mono"/>
          <w:i/>
          <w:sz w:val="13"/>
          <w:shd w:val="clear" w:color="auto" w:fill="F6F6F6"/>
        </w:rPr>
        <w:t>uint256</w:t>
      </w:r>
    </w:p>
    <w:p w:rsidR="00CB0FC6" w:rsidRDefault="00240513">
      <w:pPr>
        <w:pStyle w:val="ListParagraph"/>
        <w:numPr>
          <w:ilvl w:val="0"/>
          <w:numId w:val="11"/>
        </w:numPr>
        <w:tabs>
          <w:tab w:val="left" w:pos="486"/>
        </w:tabs>
        <w:spacing w:before="76"/>
        <w:ind w:hanging="230"/>
        <w:rPr>
          <w:rFonts w:ascii="Liberation Mono"/>
          <w:i/>
          <w:sz w:val="13"/>
        </w:rPr>
      </w:pPr>
      <w:r>
        <w:rPr>
          <w:b/>
          <w:sz w:val="17"/>
        </w:rPr>
        <w:t xml:space="preserve">_opinion </w:t>
      </w:r>
      <w:r>
        <w:rPr>
          <w:i/>
          <w:sz w:val="17"/>
        </w:rPr>
        <w:t>of type</w:t>
      </w:r>
      <w:r>
        <w:rPr>
          <w:i/>
          <w:spacing w:val="18"/>
          <w:sz w:val="17"/>
          <w:shd w:val="clear" w:color="auto" w:fill="F6F6F6"/>
        </w:rPr>
        <w:t xml:space="preserve"> </w:t>
      </w:r>
      <w:r>
        <w:rPr>
          <w:rFonts w:ascii="Liberation Mono"/>
          <w:i/>
          <w:sz w:val="13"/>
          <w:shd w:val="clear" w:color="auto" w:fill="F6F6F6"/>
        </w:rPr>
        <w:t>uint256</w:t>
      </w:r>
    </w:p>
    <w:p w:rsidR="00CB0FC6" w:rsidRDefault="00240513">
      <w:pPr>
        <w:pStyle w:val="BodyText"/>
        <w:spacing w:before="9"/>
        <w:rPr>
          <w:rFonts w:ascii="Liberation Mono"/>
          <w:i/>
          <w:sz w:val="24"/>
        </w:rPr>
      </w:pPr>
      <w:r>
        <w:pict>
          <v:line id="_x0000_s2031" alt="" style="position:absolute;z-index:9512;mso-wrap-edited:f;mso-width-percent:0;mso-height-percent:0;mso-wrap-distance-left:0;mso-wrap-distance-right:0;mso-position-horizontal-relative:page;mso-width-percent:0;mso-height-percent:0" from="1in,17.5pt" to="523.3pt,17.5pt" strokecolor="#e6e6e6" strokeweight="1.01625mm">
            <w10:wrap type="topAndBottom" anchorx="page"/>
          </v:line>
        </w:pict>
      </w:r>
    </w:p>
    <w:p w:rsidR="00CB0FC6" w:rsidRDefault="00CB0FC6">
      <w:pPr>
        <w:pStyle w:val="BodyText"/>
        <w:rPr>
          <w:rFonts w:ascii="Liberation Mono"/>
          <w:i/>
          <w:sz w:val="22"/>
        </w:rPr>
      </w:pPr>
    </w:p>
    <w:p w:rsidR="00CB0FC6" w:rsidRDefault="00240513">
      <w:pPr>
        <w:pStyle w:val="Heading3"/>
      </w:pPr>
      <w:r>
        <w:t>exists(address,address,bytes32)</w:t>
      </w:r>
    </w:p>
    <w:p w:rsidR="00CB0FC6" w:rsidRDefault="00CB0FC6">
      <w:pPr>
        <w:pStyle w:val="BodyText"/>
        <w:spacing w:before="9"/>
        <w:rPr>
          <w:b/>
          <w:sz w:val="21"/>
        </w:rPr>
      </w:pPr>
    </w:p>
    <w:p w:rsidR="00CB0FC6" w:rsidRDefault="00240513">
      <w:pPr>
        <w:pStyle w:val="BodyText"/>
        <w:ind w:left="140"/>
      </w:pPr>
      <w:r>
        <w:rPr>
          <w:w w:val="101"/>
        </w:rPr>
        <w:t>&gt;</w:t>
      </w:r>
    </w:p>
    <w:p w:rsidR="00CB0FC6" w:rsidRDefault="00CB0FC6">
      <w:pPr>
        <w:pStyle w:val="BodyText"/>
        <w:spacing w:before="1"/>
        <w:rPr>
          <w:sz w:val="18"/>
        </w:rPr>
      </w:pPr>
    </w:p>
    <w:p w:rsidR="00CB0FC6" w:rsidRDefault="00240513">
      <w:pPr>
        <w:pStyle w:val="BodyText"/>
        <w:ind w:left="413"/>
      </w:pPr>
      <w:r>
        <w:pict>
          <v:line id="_x0000_s2030" alt="" style="position:absolute;left:0;text-align:left;z-index:11632;mso-wrap-edited:f;mso-width-percent:0;mso-height-percent:0;mso-position-horizontal-relative:page;mso-width-percent:0;mso-height-percent:0" from="73.45pt,-1.4pt" to="73.45pt,12.3pt" strokecolor="#e4e4e4" strokeweight="1.0156mm">
            <w10:wrap anchorx="page"/>
          </v:line>
        </w:pict>
      </w:r>
      <w:r>
        <w:rPr>
          <w:color w:val="858585"/>
        </w:rPr>
        <w:t>Validates that the provided data is mapped to an existing audit</w:t>
      </w:r>
    </w:p>
    <w:p w:rsidR="00CB0FC6" w:rsidRDefault="00CB0FC6">
      <w:pPr>
        <w:pStyle w:val="BodyText"/>
        <w:spacing w:before="4"/>
        <w:rPr>
          <w:sz w:val="19"/>
        </w:rPr>
      </w:pPr>
    </w:p>
    <w:p w:rsidR="00CB0FC6" w:rsidRDefault="00240513">
      <w:pPr>
        <w:ind w:left="140"/>
        <w:rPr>
          <w:sz w:val="17"/>
        </w:rPr>
      </w:pPr>
      <w:r>
        <w:rPr>
          <w:b/>
          <w:sz w:val="17"/>
        </w:rPr>
        <w:t>Execution cost</w:t>
      </w:r>
      <w:r>
        <w:rPr>
          <w:sz w:val="17"/>
        </w:rPr>
        <w:t>: No bound available</w:t>
      </w:r>
    </w:p>
    <w:p w:rsidR="00CB0FC6" w:rsidRDefault="00CB0FC6">
      <w:pPr>
        <w:pStyle w:val="BodyText"/>
        <w:spacing w:before="1"/>
        <w:rPr>
          <w:sz w:val="18"/>
        </w:rPr>
      </w:pPr>
    </w:p>
    <w:p w:rsidR="00CB0FC6" w:rsidRDefault="00240513">
      <w:pPr>
        <w:spacing w:line="513" w:lineRule="auto"/>
        <w:ind w:left="140" w:right="7516"/>
        <w:rPr>
          <w:sz w:val="17"/>
        </w:rPr>
      </w:pPr>
      <w:r>
        <w:rPr>
          <w:b/>
          <w:sz w:val="17"/>
        </w:rPr>
        <w:t>Attributes</w:t>
      </w:r>
      <w:r>
        <w:rPr>
          <w:sz w:val="17"/>
        </w:rPr>
        <w:t>: constant Params:</w:t>
      </w:r>
    </w:p>
    <w:p w:rsidR="00CB0FC6" w:rsidRDefault="00240513">
      <w:pPr>
        <w:pStyle w:val="ListParagraph"/>
        <w:numPr>
          <w:ilvl w:val="0"/>
          <w:numId w:val="10"/>
        </w:numPr>
        <w:tabs>
          <w:tab w:val="left" w:pos="486"/>
        </w:tabs>
        <w:spacing w:before="0" w:line="197" w:lineRule="exact"/>
        <w:ind w:hanging="230"/>
        <w:rPr>
          <w:rFonts w:ascii="Liberation Mono"/>
          <w:i/>
          <w:sz w:val="13"/>
        </w:rPr>
      </w:pPr>
      <w:r>
        <w:rPr>
          <w:b/>
          <w:sz w:val="17"/>
        </w:rPr>
        <w:t xml:space="preserve">_fundAddress </w:t>
      </w:r>
      <w:r>
        <w:rPr>
          <w:i/>
          <w:sz w:val="17"/>
        </w:rPr>
        <w:t>of type</w:t>
      </w:r>
      <w:r>
        <w:rPr>
          <w:i/>
          <w:spacing w:val="18"/>
          <w:sz w:val="17"/>
          <w:shd w:val="clear" w:color="auto" w:fill="F6F6F6"/>
        </w:rPr>
        <w:t xml:space="preserve"> </w:t>
      </w:r>
      <w:r>
        <w:rPr>
          <w:rFonts w:ascii="Liberation Mono"/>
          <w:i/>
          <w:sz w:val="13"/>
          <w:shd w:val="clear" w:color="auto" w:fill="F6F6F6"/>
        </w:rPr>
        <w:t>address</w:t>
      </w:r>
    </w:p>
    <w:p w:rsidR="00CB0FC6" w:rsidRDefault="00240513">
      <w:pPr>
        <w:pStyle w:val="ListParagraph"/>
        <w:numPr>
          <w:ilvl w:val="0"/>
          <w:numId w:val="10"/>
        </w:numPr>
        <w:tabs>
          <w:tab w:val="left" w:pos="486"/>
        </w:tabs>
        <w:ind w:hanging="230"/>
        <w:rPr>
          <w:rFonts w:ascii="Liberation Mono"/>
          <w:i/>
          <w:sz w:val="13"/>
        </w:rPr>
      </w:pPr>
      <w:r>
        <w:rPr>
          <w:b/>
          <w:sz w:val="17"/>
        </w:rPr>
        <w:t xml:space="preserve">_auditor </w:t>
      </w:r>
      <w:r>
        <w:rPr>
          <w:i/>
          <w:sz w:val="17"/>
        </w:rPr>
        <w:t>of type</w:t>
      </w:r>
      <w:r>
        <w:rPr>
          <w:i/>
          <w:spacing w:val="18"/>
          <w:sz w:val="17"/>
          <w:shd w:val="clear" w:color="auto" w:fill="F6F6F6"/>
        </w:rPr>
        <w:t xml:space="preserve"> </w:t>
      </w:r>
      <w:r>
        <w:rPr>
          <w:rFonts w:ascii="Liberation Mono"/>
          <w:i/>
          <w:sz w:val="13"/>
          <w:shd w:val="clear" w:color="auto" w:fill="F6F6F6"/>
        </w:rPr>
        <w:t>address</w:t>
      </w:r>
    </w:p>
    <w:p w:rsidR="00CB0FC6" w:rsidRDefault="00240513">
      <w:pPr>
        <w:pStyle w:val="ListParagraph"/>
        <w:numPr>
          <w:ilvl w:val="0"/>
          <w:numId w:val="10"/>
        </w:numPr>
        <w:tabs>
          <w:tab w:val="left" w:pos="486"/>
        </w:tabs>
        <w:ind w:hanging="230"/>
        <w:rPr>
          <w:rFonts w:ascii="Liberation Mono"/>
          <w:i/>
          <w:sz w:val="13"/>
        </w:rPr>
      </w:pPr>
      <w:r>
        <w:rPr>
          <w:b/>
          <w:sz w:val="17"/>
        </w:rPr>
        <w:t xml:space="preserve">_dataHash </w:t>
      </w:r>
      <w:r>
        <w:rPr>
          <w:i/>
          <w:sz w:val="17"/>
        </w:rPr>
        <w:t>of type</w:t>
      </w:r>
      <w:r>
        <w:rPr>
          <w:i/>
          <w:spacing w:val="18"/>
          <w:sz w:val="17"/>
          <w:shd w:val="clear" w:color="auto" w:fill="F6F6F6"/>
        </w:rPr>
        <w:t xml:space="preserve"> </w:t>
      </w:r>
      <w:r>
        <w:rPr>
          <w:rFonts w:ascii="Liberation Mono"/>
          <w:i/>
          <w:sz w:val="13"/>
          <w:shd w:val="clear" w:color="auto" w:fill="F6F6F6"/>
        </w:rPr>
        <w:t>bytes32</w:t>
      </w:r>
    </w:p>
    <w:p w:rsidR="00CB0FC6" w:rsidRDefault="00CB0FC6">
      <w:pPr>
        <w:pStyle w:val="BodyText"/>
        <w:spacing w:before="1"/>
        <w:rPr>
          <w:rFonts w:ascii="Liberation Mono"/>
          <w:i/>
          <w:sz w:val="18"/>
        </w:rPr>
      </w:pPr>
    </w:p>
    <w:p w:rsidR="00CB0FC6" w:rsidRDefault="00240513">
      <w:pPr>
        <w:pStyle w:val="BodyText"/>
        <w:ind w:left="140"/>
      </w:pPr>
      <w:r>
        <w:t>Returns:</w:t>
      </w:r>
    </w:p>
    <w:p w:rsidR="00CB0FC6" w:rsidRDefault="00CB0FC6">
      <w:pPr>
        <w:pStyle w:val="BodyText"/>
        <w:spacing w:before="4"/>
        <w:rPr>
          <w:sz w:val="19"/>
        </w:rPr>
      </w:pPr>
    </w:p>
    <w:p w:rsidR="00CB0FC6" w:rsidRDefault="00240513">
      <w:pPr>
        <w:ind w:left="255"/>
        <w:rPr>
          <w:rFonts w:ascii="Liberation Mono"/>
          <w:i/>
          <w:sz w:val="13"/>
        </w:rPr>
      </w:pPr>
      <w:r>
        <w:rPr>
          <w:sz w:val="17"/>
        </w:rPr>
        <w:t xml:space="preserve">1. </w:t>
      </w:r>
      <w:r>
        <w:rPr>
          <w:b/>
          <w:sz w:val="17"/>
        </w:rPr>
        <w:t xml:space="preserve">auditExists </w:t>
      </w:r>
      <w:r>
        <w:rPr>
          <w:i/>
          <w:sz w:val="17"/>
        </w:rPr>
        <w:t>of type</w:t>
      </w:r>
      <w:r>
        <w:rPr>
          <w:i/>
          <w:sz w:val="17"/>
          <w:shd w:val="clear" w:color="auto" w:fill="F6F6F6"/>
        </w:rPr>
        <w:t xml:space="preserve"> </w:t>
      </w:r>
      <w:r>
        <w:rPr>
          <w:rFonts w:ascii="Liberation Mono"/>
          <w:i/>
          <w:sz w:val="13"/>
          <w:shd w:val="clear" w:color="auto" w:fill="F6F6F6"/>
        </w:rPr>
        <w:t>bool</w:t>
      </w:r>
    </w:p>
    <w:p w:rsidR="00CB0FC6" w:rsidRDefault="00240513">
      <w:pPr>
        <w:pStyle w:val="BodyText"/>
        <w:spacing w:before="10"/>
        <w:rPr>
          <w:rFonts w:ascii="Liberation Mono"/>
          <w:i/>
          <w:sz w:val="24"/>
        </w:rPr>
      </w:pPr>
      <w:r>
        <w:pict>
          <v:line id="_x0000_s2029" alt="" style="position:absolute;z-index:9536;mso-wrap-edited:f;mso-width-percent:0;mso-height-percent:0;mso-wrap-distance-left:0;mso-wrap-distance-right:0;mso-position-horizontal-relative:page;mso-width-percent:0;mso-height-percent:0" from="1in,17.5pt" to="523.3pt,17.5pt" strokecolor="#e6e6e6" strokeweight="1.01625mm">
            <w10:wrap type="topAndBottom" anchorx="page"/>
          </v:line>
        </w:pict>
      </w:r>
    </w:p>
    <w:p w:rsidR="00CB0FC6" w:rsidRDefault="00CB0FC6">
      <w:pPr>
        <w:pStyle w:val="BodyText"/>
        <w:rPr>
          <w:rFonts w:ascii="Liberation Mono"/>
          <w:i/>
          <w:sz w:val="22"/>
        </w:rPr>
      </w:pPr>
    </w:p>
    <w:p w:rsidR="00CB0FC6" w:rsidRDefault="00240513">
      <w:pPr>
        <w:pStyle w:val="Heading3"/>
      </w:pPr>
      <w:r>
        <w:t>fundAudits(address,uint256)</w:t>
      </w:r>
    </w:p>
    <w:p w:rsidR="00CB0FC6" w:rsidRDefault="00CB0FC6">
      <w:pPr>
        <w:pStyle w:val="BodyText"/>
        <w:spacing w:before="9"/>
        <w:rPr>
          <w:b/>
          <w:sz w:val="21"/>
        </w:rPr>
      </w:pPr>
    </w:p>
    <w:p w:rsidR="00CB0FC6" w:rsidRDefault="00240513">
      <w:pPr>
        <w:ind w:left="140"/>
        <w:rPr>
          <w:sz w:val="17"/>
        </w:rPr>
      </w:pPr>
      <w:r>
        <w:rPr>
          <w:b/>
          <w:sz w:val="17"/>
        </w:rPr>
        <w:t>Execution cost</w:t>
      </w:r>
      <w:r>
        <w:rPr>
          <w:sz w:val="17"/>
        </w:rPr>
        <w:t>: less than 2192 gas</w:t>
      </w:r>
    </w:p>
    <w:p w:rsidR="00CB0FC6" w:rsidRDefault="00CB0FC6">
      <w:pPr>
        <w:rPr>
          <w:sz w:val="17"/>
        </w:rPr>
        <w:sectPr w:rsidR="00CB0FC6">
          <w:pgSz w:w="11910" w:h="16840"/>
          <w:pgMar w:top="1320" w:right="1320" w:bottom="1040" w:left="1300" w:header="290" w:footer="858" w:gutter="0"/>
          <w:cols w:space="720"/>
        </w:sectPr>
      </w:pPr>
    </w:p>
    <w:p w:rsidR="00CB0FC6" w:rsidRDefault="00240513">
      <w:pPr>
        <w:spacing w:before="123" w:line="513" w:lineRule="auto"/>
        <w:ind w:left="140" w:right="7516"/>
        <w:rPr>
          <w:sz w:val="17"/>
        </w:rPr>
      </w:pPr>
      <w:r>
        <w:rPr>
          <w:b/>
          <w:sz w:val="17"/>
        </w:rPr>
        <w:lastRenderedPageBreak/>
        <w:t>Attributes</w:t>
      </w:r>
      <w:r>
        <w:rPr>
          <w:sz w:val="17"/>
        </w:rPr>
        <w:t>: constant Params:</w:t>
      </w:r>
    </w:p>
    <w:p w:rsidR="00CB0FC6" w:rsidRDefault="00240513">
      <w:pPr>
        <w:pStyle w:val="ListParagraph"/>
        <w:numPr>
          <w:ilvl w:val="0"/>
          <w:numId w:val="9"/>
        </w:numPr>
        <w:tabs>
          <w:tab w:val="left" w:pos="486"/>
        </w:tabs>
        <w:spacing w:before="0" w:line="183" w:lineRule="exact"/>
        <w:ind w:hanging="230"/>
        <w:rPr>
          <w:rFonts w:ascii="Liberation Mono"/>
          <w:i/>
          <w:sz w:val="13"/>
        </w:rPr>
      </w:pPr>
      <w:r>
        <w:rPr>
          <w:b/>
          <w:sz w:val="17"/>
        </w:rPr>
        <w:t xml:space="preserve">param_0 </w:t>
      </w:r>
      <w:r>
        <w:rPr>
          <w:i/>
          <w:sz w:val="17"/>
        </w:rPr>
        <w:t>of type</w:t>
      </w:r>
      <w:r>
        <w:rPr>
          <w:i/>
          <w:sz w:val="17"/>
          <w:shd w:val="clear" w:color="auto" w:fill="F6F6F6"/>
        </w:rPr>
        <w:t xml:space="preserve"> </w:t>
      </w:r>
      <w:r>
        <w:rPr>
          <w:i/>
          <w:spacing w:val="19"/>
          <w:sz w:val="17"/>
          <w:shd w:val="clear" w:color="auto" w:fill="F6F6F6"/>
        </w:rPr>
        <w:t xml:space="preserve"> </w:t>
      </w:r>
      <w:r>
        <w:rPr>
          <w:rFonts w:ascii="Liberation Mono"/>
          <w:i/>
          <w:sz w:val="13"/>
          <w:shd w:val="clear" w:color="auto" w:fill="F6F6F6"/>
        </w:rPr>
        <w:t>address</w:t>
      </w:r>
    </w:p>
    <w:p w:rsidR="00CB0FC6" w:rsidRDefault="00240513">
      <w:pPr>
        <w:pStyle w:val="ListParagraph"/>
        <w:numPr>
          <w:ilvl w:val="0"/>
          <w:numId w:val="9"/>
        </w:numPr>
        <w:tabs>
          <w:tab w:val="left" w:pos="486"/>
        </w:tabs>
        <w:ind w:hanging="230"/>
        <w:rPr>
          <w:rFonts w:ascii="Liberation Mono"/>
          <w:i/>
          <w:sz w:val="13"/>
        </w:rPr>
      </w:pPr>
      <w:r>
        <w:rPr>
          <w:b/>
          <w:sz w:val="17"/>
        </w:rPr>
        <w:t xml:space="preserve">param_1 </w:t>
      </w:r>
      <w:r>
        <w:rPr>
          <w:i/>
          <w:sz w:val="17"/>
        </w:rPr>
        <w:t>of type</w:t>
      </w:r>
      <w:r>
        <w:rPr>
          <w:i/>
          <w:sz w:val="17"/>
          <w:shd w:val="clear" w:color="auto" w:fill="F6F6F6"/>
        </w:rPr>
        <w:t xml:space="preserve"> </w:t>
      </w:r>
      <w:r>
        <w:rPr>
          <w:i/>
          <w:spacing w:val="19"/>
          <w:sz w:val="17"/>
          <w:shd w:val="clear" w:color="auto" w:fill="F6F6F6"/>
        </w:rPr>
        <w:t xml:space="preserve"> </w:t>
      </w:r>
      <w:r>
        <w:rPr>
          <w:rFonts w:ascii="Liberation Mono"/>
          <w:i/>
          <w:sz w:val="13"/>
          <w:shd w:val="clear" w:color="auto" w:fill="F6F6F6"/>
        </w:rPr>
        <w:t>uint256</w:t>
      </w:r>
    </w:p>
    <w:p w:rsidR="00CB0FC6" w:rsidRDefault="00CB0FC6">
      <w:pPr>
        <w:pStyle w:val="BodyText"/>
        <w:spacing w:before="4"/>
        <w:rPr>
          <w:rFonts w:ascii="Liberation Mono"/>
          <w:i/>
          <w:sz w:val="19"/>
        </w:rPr>
      </w:pPr>
    </w:p>
    <w:p w:rsidR="00CB0FC6" w:rsidRDefault="00240513">
      <w:pPr>
        <w:pStyle w:val="BodyText"/>
        <w:ind w:left="140"/>
      </w:pPr>
      <w:r>
        <w:t>Returns:</w:t>
      </w:r>
    </w:p>
    <w:p w:rsidR="00CB0FC6" w:rsidRDefault="00CB0FC6">
      <w:pPr>
        <w:pStyle w:val="BodyText"/>
        <w:spacing w:before="1"/>
        <w:rPr>
          <w:sz w:val="18"/>
        </w:rPr>
      </w:pPr>
    </w:p>
    <w:p w:rsidR="00CB0FC6" w:rsidRDefault="00240513">
      <w:pPr>
        <w:pStyle w:val="ListParagraph"/>
        <w:numPr>
          <w:ilvl w:val="0"/>
          <w:numId w:val="8"/>
        </w:numPr>
        <w:tabs>
          <w:tab w:val="left" w:pos="486"/>
        </w:tabs>
        <w:spacing w:before="0"/>
        <w:ind w:hanging="230"/>
        <w:rPr>
          <w:rFonts w:ascii="Liberation Mono"/>
          <w:i/>
          <w:sz w:val="13"/>
        </w:rPr>
      </w:pPr>
      <w:r>
        <w:rPr>
          <w:b/>
          <w:sz w:val="17"/>
        </w:rPr>
        <w:t xml:space="preserve">auditor </w:t>
      </w:r>
      <w:r>
        <w:rPr>
          <w:i/>
          <w:sz w:val="17"/>
        </w:rPr>
        <w:t>of type</w:t>
      </w:r>
      <w:r>
        <w:rPr>
          <w:i/>
          <w:spacing w:val="18"/>
          <w:sz w:val="17"/>
          <w:shd w:val="clear" w:color="auto" w:fill="F6F6F6"/>
        </w:rPr>
        <w:t xml:space="preserve"> </w:t>
      </w:r>
      <w:r>
        <w:rPr>
          <w:rFonts w:ascii="Liberation Mono"/>
          <w:i/>
          <w:sz w:val="13"/>
          <w:shd w:val="clear" w:color="auto" w:fill="F6F6F6"/>
        </w:rPr>
        <w:t>address</w:t>
      </w:r>
    </w:p>
    <w:p w:rsidR="00CB0FC6" w:rsidRDefault="00240513">
      <w:pPr>
        <w:pStyle w:val="ListParagraph"/>
        <w:numPr>
          <w:ilvl w:val="0"/>
          <w:numId w:val="8"/>
        </w:numPr>
        <w:tabs>
          <w:tab w:val="left" w:pos="486"/>
        </w:tabs>
        <w:ind w:hanging="230"/>
        <w:rPr>
          <w:rFonts w:ascii="Liberation Mono"/>
          <w:i/>
          <w:sz w:val="13"/>
        </w:rPr>
      </w:pPr>
      <w:r>
        <w:rPr>
          <w:b/>
          <w:sz w:val="17"/>
        </w:rPr>
        <w:t xml:space="preserve">dataHash </w:t>
      </w:r>
      <w:r>
        <w:rPr>
          <w:i/>
          <w:sz w:val="17"/>
        </w:rPr>
        <w:t>of type</w:t>
      </w:r>
      <w:r>
        <w:rPr>
          <w:i/>
          <w:spacing w:val="17"/>
          <w:sz w:val="17"/>
          <w:shd w:val="clear" w:color="auto" w:fill="F6F6F6"/>
        </w:rPr>
        <w:t xml:space="preserve"> </w:t>
      </w:r>
      <w:r>
        <w:rPr>
          <w:rFonts w:ascii="Liberation Mono"/>
          <w:i/>
          <w:sz w:val="13"/>
          <w:shd w:val="clear" w:color="auto" w:fill="F6F6F6"/>
        </w:rPr>
        <w:t>bytes32</w:t>
      </w:r>
    </w:p>
    <w:p w:rsidR="00CB0FC6" w:rsidRDefault="00240513">
      <w:pPr>
        <w:pStyle w:val="ListParagraph"/>
        <w:numPr>
          <w:ilvl w:val="0"/>
          <w:numId w:val="8"/>
        </w:numPr>
        <w:tabs>
          <w:tab w:val="left" w:pos="486"/>
        </w:tabs>
        <w:ind w:hanging="230"/>
        <w:rPr>
          <w:rFonts w:ascii="Liberation Mono"/>
          <w:i/>
          <w:sz w:val="13"/>
        </w:rPr>
      </w:pPr>
      <w:r>
        <w:rPr>
          <w:b/>
          <w:sz w:val="17"/>
        </w:rPr>
        <w:t xml:space="preserve">timespanStart </w:t>
      </w:r>
      <w:r>
        <w:rPr>
          <w:i/>
          <w:sz w:val="17"/>
        </w:rPr>
        <w:t>of type</w:t>
      </w:r>
      <w:r>
        <w:rPr>
          <w:i/>
          <w:spacing w:val="18"/>
          <w:sz w:val="17"/>
          <w:shd w:val="clear" w:color="auto" w:fill="F6F6F6"/>
        </w:rPr>
        <w:t xml:space="preserve"> </w:t>
      </w:r>
      <w:r>
        <w:rPr>
          <w:rFonts w:ascii="Liberation Mono"/>
          <w:i/>
          <w:sz w:val="13"/>
          <w:shd w:val="clear" w:color="auto" w:fill="F6F6F6"/>
        </w:rPr>
        <w:t>uint256</w:t>
      </w:r>
    </w:p>
    <w:p w:rsidR="00CB0FC6" w:rsidRDefault="00240513">
      <w:pPr>
        <w:pStyle w:val="ListParagraph"/>
        <w:numPr>
          <w:ilvl w:val="0"/>
          <w:numId w:val="8"/>
        </w:numPr>
        <w:tabs>
          <w:tab w:val="left" w:pos="486"/>
        </w:tabs>
        <w:spacing w:before="76"/>
        <w:ind w:hanging="230"/>
        <w:rPr>
          <w:rFonts w:ascii="Liberation Mono"/>
          <w:i/>
          <w:sz w:val="13"/>
        </w:rPr>
      </w:pPr>
      <w:r>
        <w:rPr>
          <w:b/>
          <w:sz w:val="17"/>
        </w:rPr>
        <w:t xml:space="preserve">timespanEnd </w:t>
      </w:r>
      <w:r>
        <w:rPr>
          <w:i/>
          <w:sz w:val="17"/>
        </w:rPr>
        <w:t>of type</w:t>
      </w:r>
      <w:r>
        <w:rPr>
          <w:i/>
          <w:spacing w:val="18"/>
          <w:sz w:val="17"/>
          <w:shd w:val="clear" w:color="auto" w:fill="F6F6F6"/>
        </w:rPr>
        <w:t xml:space="preserve"> </w:t>
      </w:r>
      <w:r>
        <w:rPr>
          <w:rFonts w:ascii="Liberation Mono"/>
          <w:i/>
          <w:sz w:val="13"/>
          <w:shd w:val="clear" w:color="auto" w:fill="F6F6F6"/>
        </w:rPr>
        <w:t>uint256</w:t>
      </w:r>
    </w:p>
    <w:p w:rsidR="00CB0FC6" w:rsidRDefault="00240513">
      <w:pPr>
        <w:pStyle w:val="ListParagraph"/>
        <w:numPr>
          <w:ilvl w:val="0"/>
          <w:numId w:val="8"/>
        </w:numPr>
        <w:tabs>
          <w:tab w:val="left" w:pos="486"/>
        </w:tabs>
        <w:ind w:hanging="230"/>
        <w:rPr>
          <w:rFonts w:ascii="Liberation Mono"/>
          <w:i/>
          <w:sz w:val="13"/>
        </w:rPr>
      </w:pPr>
      <w:r>
        <w:rPr>
          <w:b/>
          <w:sz w:val="17"/>
        </w:rPr>
        <w:t xml:space="preserve">opinion </w:t>
      </w:r>
      <w:r>
        <w:rPr>
          <w:i/>
          <w:sz w:val="17"/>
        </w:rPr>
        <w:t>of type</w:t>
      </w:r>
      <w:r>
        <w:rPr>
          <w:i/>
          <w:spacing w:val="18"/>
          <w:sz w:val="17"/>
          <w:shd w:val="clear" w:color="auto" w:fill="F6F6F6"/>
        </w:rPr>
        <w:t xml:space="preserve"> </w:t>
      </w:r>
      <w:r>
        <w:rPr>
          <w:rFonts w:ascii="Liberation Mono"/>
          <w:i/>
          <w:sz w:val="13"/>
          <w:shd w:val="clear" w:color="auto" w:fill="F6F6F6"/>
        </w:rPr>
        <w:t>uint8</w:t>
      </w:r>
    </w:p>
    <w:p w:rsidR="00CB0FC6" w:rsidRDefault="00240513">
      <w:pPr>
        <w:pStyle w:val="BodyText"/>
        <w:spacing w:before="1"/>
        <w:rPr>
          <w:rFonts w:ascii="Liberation Mono"/>
          <w:i/>
          <w:sz w:val="26"/>
        </w:rPr>
      </w:pPr>
      <w:r>
        <w:pict>
          <v:line id="_x0000_s2028" alt="" style="position:absolute;z-index:9608;mso-wrap-edited:f;mso-width-percent:0;mso-height-percent:0;mso-wrap-distance-left:0;mso-wrap-distance-right:0;mso-position-horizontal-relative:page;mso-width-percent:0;mso-height-percent:0" from="1in,18.2pt" to="523.3pt,18.2pt" strokecolor="#e6e6e6" strokeweight="1.01625mm">
            <w10:wrap type="topAndBottom" anchorx="page"/>
          </v:line>
        </w:pict>
      </w:r>
    </w:p>
    <w:p w:rsidR="00CB0FC6" w:rsidRDefault="00CB0FC6">
      <w:pPr>
        <w:pStyle w:val="BodyText"/>
        <w:rPr>
          <w:rFonts w:ascii="Liberation Mono"/>
          <w:i/>
          <w:sz w:val="22"/>
        </w:rPr>
      </w:pPr>
    </w:p>
    <w:p w:rsidR="00CB0FC6" w:rsidRDefault="00240513">
      <w:pPr>
        <w:pStyle w:val="Heading3"/>
      </w:pPr>
      <w:r>
        <w:t>getAuditedTimespanEnd(address,uint256)</w:t>
      </w:r>
    </w:p>
    <w:p w:rsidR="00CB0FC6" w:rsidRDefault="00CB0FC6">
      <w:pPr>
        <w:pStyle w:val="BodyText"/>
        <w:spacing w:before="9"/>
        <w:rPr>
          <w:b/>
          <w:sz w:val="21"/>
        </w:rPr>
      </w:pPr>
    </w:p>
    <w:p w:rsidR="00CB0FC6" w:rsidRDefault="00240513">
      <w:pPr>
        <w:ind w:left="140"/>
        <w:rPr>
          <w:sz w:val="17"/>
        </w:rPr>
      </w:pPr>
      <w:r>
        <w:rPr>
          <w:b/>
          <w:sz w:val="17"/>
        </w:rPr>
        <w:t>Execution cost</w:t>
      </w:r>
      <w:r>
        <w:rPr>
          <w:sz w:val="17"/>
        </w:rPr>
        <w:t>: less than 993 gas</w:t>
      </w:r>
    </w:p>
    <w:p w:rsidR="00CB0FC6" w:rsidRDefault="00CB0FC6">
      <w:pPr>
        <w:pStyle w:val="BodyText"/>
        <w:spacing w:before="1"/>
        <w:rPr>
          <w:sz w:val="18"/>
        </w:rPr>
      </w:pPr>
    </w:p>
    <w:p w:rsidR="00CB0FC6" w:rsidRDefault="00240513">
      <w:pPr>
        <w:spacing w:line="513" w:lineRule="auto"/>
        <w:ind w:left="140" w:right="7516"/>
        <w:rPr>
          <w:sz w:val="17"/>
        </w:rPr>
      </w:pPr>
      <w:r>
        <w:rPr>
          <w:b/>
          <w:sz w:val="17"/>
        </w:rPr>
        <w:t>Attributes</w:t>
      </w:r>
      <w:r>
        <w:rPr>
          <w:sz w:val="17"/>
        </w:rPr>
        <w:t>: constant Params:</w:t>
      </w:r>
    </w:p>
    <w:p w:rsidR="00CB0FC6" w:rsidRDefault="00240513">
      <w:pPr>
        <w:pStyle w:val="ListParagraph"/>
        <w:numPr>
          <w:ilvl w:val="0"/>
          <w:numId w:val="7"/>
        </w:numPr>
        <w:tabs>
          <w:tab w:val="left" w:pos="486"/>
        </w:tabs>
        <w:spacing w:before="0" w:line="183" w:lineRule="exact"/>
        <w:ind w:hanging="230"/>
        <w:rPr>
          <w:rFonts w:ascii="Liberation Mono"/>
          <w:i/>
          <w:sz w:val="13"/>
        </w:rPr>
      </w:pPr>
      <w:r>
        <w:rPr>
          <w:b/>
          <w:sz w:val="17"/>
        </w:rPr>
        <w:t xml:space="preserve">_fundAddress </w:t>
      </w:r>
      <w:r>
        <w:rPr>
          <w:i/>
          <w:sz w:val="17"/>
        </w:rPr>
        <w:t>of type</w:t>
      </w:r>
      <w:r>
        <w:rPr>
          <w:i/>
          <w:spacing w:val="18"/>
          <w:sz w:val="17"/>
          <w:shd w:val="clear" w:color="auto" w:fill="F6F6F6"/>
        </w:rPr>
        <w:t xml:space="preserve"> </w:t>
      </w:r>
      <w:r>
        <w:rPr>
          <w:rFonts w:ascii="Liberation Mono"/>
          <w:i/>
          <w:sz w:val="13"/>
          <w:shd w:val="clear" w:color="auto" w:fill="F6F6F6"/>
        </w:rPr>
        <w:t>address</w:t>
      </w:r>
    </w:p>
    <w:p w:rsidR="00CB0FC6" w:rsidRDefault="00240513">
      <w:pPr>
        <w:pStyle w:val="ListParagraph"/>
        <w:numPr>
          <w:ilvl w:val="0"/>
          <w:numId w:val="7"/>
        </w:numPr>
        <w:tabs>
          <w:tab w:val="left" w:pos="486"/>
        </w:tabs>
        <w:ind w:hanging="230"/>
        <w:rPr>
          <w:rFonts w:ascii="Liberation Mono"/>
          <w:i/>
          <w:sz w:val="13"/>
        </w:rPr>
      </w:pPr>
      <w:r>
        <w:rPr>
          <w:b/>
          <w:sz w:val="17"/>
        </w:rPr>
        <w:t xml:space="preserve">_index </w:t>
      </w:r>
      <w:r>
        <w:rPr>
          <w:i/>
          <w:sz w:val="17"/>
        </w:rPr>
        <w:t>of type</w:t>
      </w:r>
      <w:r>
        <w:rPr>
          <w:i/>
          <w:spacing w:val="18"/>
          <w:sz w:val="17"/>
          <w:shd w:val="clear" w:color="auto" w:fill="F6F6F6"/>
        </w:rPr>
        <w:t xml:space="preserve"> </w:t>
      </w:r>
      <w:r>
        <w:rPr>
          <w:rFonts w:ascii="Liberation Mono"/>
          <w:i/>
          <w:sz w:val="13"/>
          <w:shd w:val="clear" w:color="auto" w:fill="F6F6F6"/>
        </w:rPr>
        <w:t>uint256</w:t>
      </w:r>
    </w:p>
    <w:p w:rsidR="00CB0FC6" w:rsidRDefault="00CB0FC6">
      <w:pPr>
        <w:pStyle w:val="BodyText"/>
        <w:spacing w:before="4"/>
        <w:rPr>
          <w:rFonts w:ascii="Liberation Mono"/>
          <w:i/>
          <w:sz w:val="19"/>
        </w:rPr>
      </w:pPr>
    </w:p>
    <w:p w:rsidR="00CB0FC6" w:rsidRDefault="00240513">
      <w:pPr>
        <w:pStyle w:val="BodyText"/>
        <w:ind w:left="140"/>
      </w:pPr>
      <w:r>
        <w:t>Returns:</w:t>
      </w:r>
    </w:p>
    <w:p w:rsidR="00CB0FC6" w:rsidRDefault="00CB0FC6">
      <w:pPr>
        <w:pStyle w:val="BodyText"/>
        <w:spacing w:before="4"/>
        <w:rPr>
          <w:sz w:val="19"/>
        </w:rPr>
      </w:pPr>
    </w:p>
    <w:p w:rsidR="00CB0FC6" w:rsidRDefault="00240513">
      <w:pPr>
        <w:ind w:left="255"/>
        <w:rPr>
          <w:rFonts w:ascii="Liberation Mono"/>
          <w:i/>
          <w:sz w:val="13"/>
        </w:rPr>
      </w:pPr>
      <w:r>
        <w:rPr>
          <w:sz w:val="17"/>
        </w:rPr>
        <w:t xml:space="preserve">1. </w:t>
      </w:r>
      <w:r>
        <w:rPr>
          <w:b/>
          <w:sz w:val="17"/>
        </w:rPr>
        <w:t xml:space="preserve">end </w:t>
      </w:r>
      <w:r>
        <w:rPr>
          <w:i/>
          <w:sz w:val="17"/>
        </w:rPr>
        <w:t>of type</w:t>
      </w:r>
      <w:r>
        <w:rPr>
          <w:i/>
          <w:sz w:val="17"/>
          <w:shd w:val="clear" w:color="auto" w:fill="F6F6F6"/>
        </w:rPr>
        <w:t xml:space="preserve"> </w:t>
      </w:r>
      <w:r>
        <w:rPr>
          <w:rFonts w:ascii="Liberation Mono"/>
          <w:i/>
          <w:sz w:val="13"/>
          <w:shd w:val="clear" w:color="auto" w:fill="F6F6F6"/>
        </w:rPr>
        <w:t>uint256</w:t>
      </w:r>
    </w:p>
    <w:p w:rsidR="00CB0FC6" w:rsidRDefault="00240513">
      <w:pPr>
        <w:pStyle w:val="BodyText"/>
        <w:spacing w:before="10"/>
        <w:rPr>
          <w:rFonts w:ascii="Liberation Mono"/>
          <w:i/>
          <w:sz w:val="24"/>
        </w:rPr>
      </w:pPr>
      <w:r>
        <w:pict>
          <v:line id="_x0000_s2027" alt="" style="position:absolute;z-index:9632;mso-wrap-edited:f;mso-width-percent:0;mso-height-percent:0;mso-wrap-distance-left:0;mso-wrap-distance-right:0;mso-position-horizontal-relative:page;mso-width-percent:0;mso-height-percent:0" from="1in,17.5pt" to="523.3pt,17.5pt" strokecolor="#e6e6e6" strokeweight="1.01625mm">
            <w10:wrap type="topAndBottom" anchorx="page"/>
          </v:line>
        </w:pict>
      </w:r>
    </w:p>
    <w:p w:rsidR="00CB0FC6" w:rsidRDefault="00CB0FC6">
      <w:pPr>
        <w:pStyle w:val="BodyText"/>
        <w:rPr>
          <w:rFonts w:ascii="Liberation Mono"/>
          <w:i/>
          <w:sz w:val="22"/>
        </w:rPr>
      </w:pPr>
    </w:p>
    <w:p w:rsidR="00CB0FC6" w:rsidRDefault="00240513">
      <w:pPr>
        <w:pStyle w:val="Heading3"/>
      </w:pPr>
      <w:r>
        <w:t>getAuditedTimespanStart(address,uint256)</w:t>
      </w:r>
    </w:p>
    <w:p w:rsidR="00CB0FC6" w:rsidRDefault="00CB0FC6">
      <w:pPr>
        <w:pStyle w:val="BodyText"/>
        <w:spacing w:before="9"/>
        <w:rPr>
          <w:b/>
          <w:sz w:val="21"/>
        </w:rPr>
      </w:pPr>
    </w:p>
    <w:p w:rsidR="00CB0FC6" w:rsidRDefault="00240513">
      <w:pPr>
        <w:ind w:left="140"/>
        <w:rPr>
          <w:sz w:val="17"/>
        </w:rPr>
      </w:pPr>
      <w:r>
        <w:rPr>
          <w:b/>
          <w:sz w:val="17"/>
        </w:rPr>
        <w:t>Execution cost</w:t>
      </w:r>
      <w:r>
        <w:rPr>
          <w:sz w:val="17"/>
        </w:rPr>
        <w:t>: less than 1015 gas</w:t>
      </w:r>
    </w:p>
    <w:p w:rsidR="00CB0FC6" w:rsidRDefault="00CB0FC6">
      <w:pPr>
        <w:pStyle w:val="BodyText"/>
        <w:spacing w:before="1"/>
        <w:rPr>
          <w:sz w:val="18"/>
        </w:rPr>
      </w:pPr>
    </w:p>
    <w:p w:rsidR="00CB0FC6" w:rsidRDefault="00240513">
      <w:pPr>
        <w:spacing w:line="513" w:lineRule="auto"/>
        <w:ind w:left="140" w:right="7516"/>
        <w:rPr>
          <w:sz w:val="17"/>
        </w:rPr>
      </w:pPr>
      <w:r>
        <w:rPr>
          <w:b/>
          <w:sz w:val="17"/>
        </w:rPr>
        <w:t>Attributes</w:t>
      </w:r>
      <w:r>
        <w:rPr>
          <w:sz w:val="17"/>
        </w:rPr>
        <w:t>: constant Params:</w:t>
      </w:r>
    </w:p>
    <w:p w:rsidR="00CB0FC6" w:rsidRDefault="00240513">
      <w:pPr>
        <w:pStyle w:val="ListParagraph"/>
        <w:numPr>
          <w:ilvl w:val="0"/>
          <w:numId w:val="6"/>
        </w:numPr>
        <w:tabs>
          <w:tab w:val="left" w:pos="486"/>
        </w:tabs>
        <w:spacing w:before="0" w:line="183" w:lineRule="exact"/>
        <w:ind w:hanging="230"/>
        <w:rPr>
          <w:rFonts w:ascii="Liberation Mono"/>
          <w:i/>
          <w:sz w:val="13"/>
        </w:rPr>
      </w:pPr>
      <w:r>
        <w:rPr>
          <w:b/>
          <w:sz w:val="17"/>
        </w:rPr>
        <w:t xml:space="preserve">_fundAddress </w:t>
      </w:r>
      <w:r>
        <w:rPr>
          <w:i/>
          <w:sz w:val="17"/>
        </w:rPr>
        <w:t>of type</w:t>
      </w:r>
      <w:r>
        <w:rPr>
          <w:i/>
          <w:spacing w:val="18"/>
          <w:sz w:val="17"/>
          <w:shd w:val="clear" w:color="auto" w:fill="F6F6F6"/>
        </w:rPr>
        <w:t xml:space="preserve"> </w:t>
      </w:r>
      <w:r>
        <w:rPr>
          <w:rFonts w:ascii="Liberation Mono"/>
          <w:i/>
          <w:sz w:val="13"/>
          <w:shd w:val="clear" w:color="auto" w:fill="F6F6F6"/>
        </w:rPr>
        <w:t>address</w:t>
      </w:r>
    </w:p>
    <w:p w:rsidR="00CB0FC6" w:rsidRDefault="00240513">
      <w:pPr>
        <w:pStyle w:val="ListParagraph"/>
        <w:numPr>
          <w:ilvl w:val="0"/>
          <w:numId w:val="6"/>
        </w:numPr>
        <w:tabs>
          <w:tab w:val="left" w:pos="486"/>
        </w:tabs>
        <w:ind w:hanging="230"/>
        <w:rPr>
          <w:rFonts w:ascii="Liberation Mono"/>
          <w:i/>
          <w:sz w:val="13"/>
        </w:rPr>
      </w:pPr>
      <w:r>
        <w:rPr>
          <w:b/>
          <w:sz w:val="17"/>
        </w:rPr>
        <w:t xml:space="preserve">_index </w:t>
      </w:r>
      <w:r>
        <w:rPr>
          <w:i/>
          <w:sz w:val="17"/>
        </w:rPr>
        <w:t>of type</w:t>
      </w:r>
      <w:r>
        <w:rPr>
          <w:i/>
          <w:spacing w:val="18"/>
          <w:sz w:val="17"/>
          <w:shd w:val="clear" w:color="auto" w:fill="F6F6F6"/>
        </w:rPr>
        <w:t xml:space="preserve"> </w:t>
      </w:r>
      <w:r>
        <w:rPr>
          <w:rFonts w:ascii="Liberation Mono"/>
          <w:i/>
          <w:sz w:val="13"/>
          <w:shd w:val="clear" w:color="auto" w:fill="F6F6F6"/>
        </w:rPr>
        <w:t>uint256</w:t>
      </w:r>
    </w:p>
    <w:p w:rsidR="00CB0FC6" w:rsidRDefault="00CB0FC6">
      <w:pPr>
        <w:pStyle w:val="BodyText"/>
        <w:spacing w:before="4"/>
        <w:rPr>
          <w:rFonts w:ascii="Liberation Mono"/>
          <w:i/>
          <w:sz w:val="19"/>
        </w:rPr>
      </w:pPr>
    </w:p>
    <w:p w:rsidR="00CB0FC6" w:rsidRDefault="00240513">
      <w:pPr>
        <w:pStyle w:val="BodyText"/>
        <w:ind w:left="140"/>
      </w:pPr>
      <w:r>
        <w:t>Returns:</w:t>
      </w:r>
    </w:p>
    <w:p w:rsidR="00CB0FC6" w:rsidRDefault="00CB0FC6">
      <w:pPr>
        <w:pStyle w:val="BodyText"/>
        <w:spacing w:before="4"/>
        <w:rPr>
          <w:sz w:val="19"/>
        </w:rPr>
      </w:pPr>
    </w:p>
    <w:p w:rsidR="00CB0FC6" w:rsidRDefault="00240513">
      <w:pPr>
        <w:ind w:left="255"/>
        <w:rPr>
          <w:rFonts w:ascii="Liberation Mono"/>
          <w:i/>
          <w:sz w:val="13"/>
        </w:rPr>
      </w:pPr>
      <w:r>
        <w:rPr>
          <w:sz w:val="17"/>
        </w:rPr>
        <w:t xml:space="preserve">1. </w:t>
      </w:r>
      <w:r>
        <w:rPr>
          <w:b/>
          <w:sz w:val="17"/>
        </w:rPr>
        <w:t xml:space="preserve">start </w:t>
      </w:r>
      <w:r>
        <w:rPr>
          <w:i/>
          <w:sz w:val="17"/>
        </w:rPr>
        <w:t>of type</w:t>
      </w:r>
      <w:r>
        <w:rPr>
          <w:i/>
          <w:sz w:val="17"/>
          <w:shd w:val="clear" w:color="auto" w:fill="F6F6F6"/>
        </w:rPr>
        <w:t xml:space="preserve"> </w:t>
      </w:r>
      <w:r>
        <w:rPr>
          <w:rFonts w:ascii="Liberation Mono"/>
          <w:i/>
          <w:sz w:val="13"/>
          <w:shd w:val="clear" w:color="auto" w:fill="F6F6F6"/>
        </w:rPr>
        <w:t>uint256</w:t>
      </w:r>
    </w:p>
    <w:p w:rsidR="00CB0FC6" w:rsidRDefault="00240513">
      <w:pPr>
        <w:pStyle w:val="BodyText"/>
        <w:spacing w:before="10"/>
        <w:rPr>
          <w:rFonts w:ascii="Liberation Mono"/>
          <w:i/>
          <w:sz w:val="24"/>
        </w:rPr>
      </w:pPr>
      <w:r>
        <w:pict>
          <v:line id="_x0000_s2026" alt="" style="position:absolute;z-index:9656;mso-wrap-edited:f;mso-width-percent:0;mso-height-percent:0;mso-wrap-distance-left:0;mso-wrap-distance-right:0;mso-position-horizontal-relative:page;mso-width-percent:0;mso-height-percent:0" from="1in,17.5pt" to="523.3pt,17.5pt" strokecolor="#e6e6e6" strokeweight="1.01625mm">
            <w10:wrap type="topAndBottom" anchorx="page"/>
          </v:line>
        </w:pict>
      </w:r>
    </w:p>
    <w:p w:rsidR="00CB0FC6" w:rsidRDefault="00CB0FC6">
      <w:pPr>
        <w:pStyle w:val="BodyText"/>
        <w:rPr>
          <w:rFonts w:ascii="Liberation Mono"/>
          <w:i/>
          <w:sz w:val="22"/>
        </w:rPr>
      </w:pPr>
    </w:p>
    <w:p w:rsidR="00CB0FC6" w:rsidRDefault="00240513">
      <w:pPr>
        <w:pStyle w:val="Heading3"/>
      </w:pPr>
      <w:r>
        <w:t>getByIndex(address,uint256)</w:t>
      </w:r>
    </w:p>
    <w:p w:rsidR="00CB0FC6" w:rsidRDefault="00CB0FC6">
      <w:pPr>
        <w:pStyle w:val="BodyText"/>
        <w:spacing w:before="9"/>
        <w:rPr>
          <w:b/>
          <w:sz w:val="21"/>
        </w:rPr>
      </w:pPr>
    </w:p>
    <w:p w:rsidR="00CB0FC6" w:rsidRDefault="00240513">
      <w:pPr>
        <w:pStyle w:val="BodyText"/>
        <w:ind w:left="140"/>
      </w:pPr>
      <w:r>
        <w:rPr>
          <w:w w:val="101"/>
        </w:rPr>
        <w:t>&gt;</w:t>
      </w:r>
    </w:p>
    <w:p w:rsidR="00CB0FC6" w:rsidRDefault="00CB0FC6">
      <w:pPr>
        <w:pStyle w:val="BodyText"/>
        <w:spacing w:before="1"/>
        <w:rPr>
          <w:sz w:val="18"/>
        </w:rPr>
      </w:pPr>
    </w:p>
    <w:p w:rsidR="00CB0FC6" w:rsidRDefault="00240513">
      <w:pPr>
        <w:spacing w:line="513" w:lineRule="auto"/>
        <w:ind w:left="140" w:right="6355" w:firstLine="273"/>
        <w:jc w:val="both"/>
        <w:rPr>
          <w:sz w:val="17"/>
        </w:rPr>
      </w:pPr>
      <w:r>
        <w:pict>
          <v:line id="_x0000_s2025" alt="" style="position:absolute;left:0;text-align:left;z-index:-198544;mso-wrap-edited:f;mso-width-percent:0;mso-height-percent:0;mso-position-horizontal-relative:page;mso-width-percent:0;mso-height-percent:0" from="73.45pt,-1.4pt" to="73.45pt,12.3pt" strokecolor="#e4e4e4" strokeweight="1.0156mm">
            <w10:wrap anchorx="page"/>
          </v:line>
        </w:pict>
      </w:r>
      <w:r>
        <w:rPr>
          <w:color w:val="858585"/>
          <w:sz w:val="17"/>
        </w:rPr>
        <w:t xml:space="preserve">Returns the requested audit data </w:t>
      </w:r>
      <w:r>
        <w:rPr>
          <w:b/>
          <w:sz w:val="17"/>
        </w:rPr>
        <w:t>Execution cost</w:t>
      </w:r>
      <w:r>
        <w:rPr>
          <w:sz w:val="17"/>
        </w:rPr>
        <w:t xml:space="preserve">: less than 2967 gas </w:t>
      </w:r>
      <w:r>
        <w:rPr>
          <w:b/>
          <w:sz w:val="17"/>
        </w:rPr>
        <w:t>Attributes</w:t>
      </w:r>
      <w:r>
        <w:rPr>
          <w:sz w:val="17"/>
        </w:rPr>
        <w:t>: constant</w:t>
      </w:r>
    </w:p>
    <w:p w:rsidR="00CB0FC6" w:rsidRDefault="00240513">
      <w:pPr>
        <w:pStyle w:val="BodyText"/>
        <w:spacing w:line="179" w:lineRule="exact"/>
        <w:ind w:left="140"/>
      </w:pPr>
      <w:r>
        <w:t>Params:</w:t>
      </w:r>
    </w:p>
    <w:p w:rsidR="00CB0FC6" w:rsidRDefault="00CB0FC6">
      <w:pPr>
        <w:spacing w:line="179" w:lineRule="exact"/>
        <w:sectPr w:rsidR="00CB0FC6">
          <w:pgSz w:w="11910" w:h="16840"/>
          <w:pgMar w:top="1320" w:right="1320" w:bottom="1040" w:left="1300" w:header="290" w:footer="858" w:gutter="0"/>
          <w:cols w:space="720"/>
        </w:sectPr>
      </w:pPr>
    </w:p>
    <w:p w:rsidR="00CB0FC6" w:rsidRDefault="00240513">
      <w:pPr>
        <w:pStyle w:val="ListParagraph"/>
        <w:numPr>
          <w:ilvl w:val="0"/>
          <w:numId w:val="5"/>
        </w:numPr>
        <w:tabs>
          <w:tab w:val="left" w:pos="486"/>
        </w:tabs>
        <w:spacing w:before="123"/>
        <w:ind w:hanging="230"/>
        <w:rPr>
          <w:rFonts w:ascii="Liberation Mono"/>
          <w:i/>
          <w:sz w:val="13"/>
        </w:rPr>
      </w:pPr>
      <w:r>
        <w:rPr>
          <w:b/>
          <w:sz w:val="17"/>
        </w:rPr>
        <w:lastRenderedPageBreak/>
        <w:t xml:space="preserve">_fundAddress </w:t>
      </w:r>
      <w:r>
        <w:rPr>
          <w:i/>
          <w:sz w:val="17"/>
        </w:rPr>
        <w:t>of type</w:t>
      </w:r>
      <w:r>
        <w:rPr>
          <w:i/>
          <w:spacing w:val="18"/>
          <w:sz w:val="17"/>
          <w:shd w:val="clear" w:color="auto" w:fill="F6F6F6"/>
        </w:rPr>
        <w:t xml:space="preserve"> </w:t>
      </w:r>
      <w:r>
        <w:rPr>
          <w:rFonts w:ascii="Liberation Mono"/>
          <w:i/>
          <w:sz w:val="13"/>
          <w:shd w:val="clear" w:color="auto" w:fill="F6F6F6"/>
        </w:rPr>
        <w:t>address</w:t>
      </w:r>
    </w:p>
    <w:p w:rsidR="00CB0FC6" w:rsidRDefault="00240513">
      <w:pPr>
        <w:pStyle w:val="ListParagraph"/>
        <w:numPr>
          <w:ilvl w:val="0"/>
          <w:numId w:val="5"/>
        </w:numPr>
        <w:tabs>
          <w:tab w:val="left" w:pos="486"/>
        </w:tabs>
        <w:ind w:hanging="230"/>
        <w:rPr>
          <w:rFonts w:ascii="Liberation Mono"/>
          <w:i/>
          <w:sz w:val="13"/>
        </w:rPr>
      </w:pPr>
      <w:r>
        <w:rPr>
          <w:b/>
          <w:sz w:val="17"/>
        </w:rPr>
        <w:t xml:space="preserve">_index </w:t>
      </w:r>
      <w:r>
        <w:rPr>
          <w:i/>
          <w:sz w:val="17"/>
        </w:rPr>
        <w:t>of type</w:t>
      </w:r>
      <w:r>
        <w:rPr>
          <w:i/>
          <w:spacing w:val="18"/>
          <w:sz w:val="17"/>
          <w:shd w:val="clear" w:color="auto" w:fill="F6F6F6"/>
        </w:rPr>
        <w:t xml:space="preserve"> </w:t>
      </w:r>
      <w:r>
        <w:rPr>
          <w:rFonts w:ascii="Liberation Mono"/>
          <w:i/>
          <w:sz w:val="13"/>
          <w:shd w:val="clear" w:color="auto" w:fill="F6F6F6"/>
        </w:rPr>
        <w:t>uint256</w:t>
      </w:r>
    </w:p>
    <w:p w:rsidR="00CB0FC6" w:rsidRDefault="00CB0FC6">
      <w:pPr>
        <w:pStyle w:val="BodyText"/>
        <w:spacing w:before="4"/>
        <w:rPr>
          <w:rFonts w:ascii="Liberation Mono"/>
          <w:i/>
          <w:sz w:val="19"/>
        </w:rPr>
      </w:pPr>
    </w:p>
    <w:p w:rsidR="00CB0FC6" w:rsidRDefault="00240513">
      <w:pPr>
        <w:pStyle w:val="BodyText"/>
        <w:ind w:left="140"/>
      </w:pPr>
      <w:r>
        <w:t>Returns:</w:t>
      </w:r>
    </w:p>
    <w:p w:rsidR="00CB0FC6" w:rsidRDefault="00CB0FC6">
      <w:pPr>
        <w:pStyle w:val="BodyText"/>
        <w:spacing w:before="1"/>
        <w:rPr>
          <w:sz w:val="18"/>
        </w:rPr>
      </w:pPr>
    </w:p>
    <w:p w:rsidR="00CB0FC6" w:rsidRDefault="00240513">
      <w:pPr>
        <w:pStyle w:val="ListParagraph"/>
        <w:numPr>
          <w:ilvl w:val="0"/>
          <w:numId w:val="4"/>
        </w:numPr>
        <w:tabs>
          <w:tab w:val="left" w:pos="486"/>
        </w:tabs>
        <w:spacing w:before="0"/>
        <w:ind w:hanging="230"/>
        <w:rPr>
          <w:rFonts w:ascii="Liberation Mono"/>
          <w:i/>
          <w:sz w:val="13"/>
        </w:rPr>
      </w:pPr>
      <w:r>
        <w:rPr>
          <w:b/>
          <w:sz w:val="17"/>
        </w:rPr>
        <w:t xml:space="preserve">auditor </w:t>
      </w:r>
      <w:r>
        <w:rPr>
          <w:i/>
          <w:sz w:val="17"/>
        </w:rPr>
        <w:t>of type</w:t>
      </w:r>
      <w:r>
        <w:rPr>
          <w:i/>
          <w:spacing w:val="18"/>
          <w:sz w:val="17"/>
          <w:shd w:val="clear" w:color="auto" w:fill="F6F6F6"/>
        </w:rPr>
        <w:t xml:space="preserve"> </w:t>
      </w:r>
      <w:r>
        <w:rPr>
          <w:rFonts w:ascii="Liberation Mono"/>
          <w:i/>
          <w:sz w:val="13"/>
          <w:shd w:val="clear" w:color="auto" w:fill="F6F6F6"/>
        </w:rPr>
        <w:t>address</w:t>
      </w:r>
    </w:p>
    <w:p w:rsidR="00CB0FC6" w:rsidRDefault="00240513">
      <w:pPr>
        <w:pStyle w:val="ListParagraph"/>
        <w:numPr>
          <w:ilvl w:val="0"/>
          <w:numId w:val="4"/>
        </w:numPr>
        <w:tabs>
          <w:tab w:val="left" w:pos="486"/>
        </w:tabs>
        <w:ind w:hanging="230"/>
        <w:rPr>
          <w:rFonts w:ascii="Liberation Mono"/>
          <w:i/>
          <w:sz w:val="13"/>
        </w:rPr>
      </w:pPr>
      <w:r>
        <w:rPr>
          <w:b/>
          <w:sz w:val="17"/>
        </w:rPr>
        <w:t xml:space="preserve">dataHash </w:t>
      </w:r>
      <w:r>
        <w:rPr>
          <w:i/>
          <w:sz w:val="17"/>
        </w:rPr>
        <w:t>of type</w:t>
      </w:r>
      <w:r>
        <w:rPr>
          <w:i/>
          <w:spacing w:val="17"/>
          <w:sz w:val="17"/>
          <w:shd w:val="clear" w:color="auto" w:fill="F6F6F6"/>
        </w:rPr>
        <w:t xml:space="preserve"> </w:t>
      </w:r>
      <w:r>
        <w:rPr>
          <w:rFonts w:ascii="Liberation Mono"/>
          <w:i/>
          <w:sz w:val="13"/>
          <w:shd w:val="clear" w:color="auto" w:fill="F6F6F6"/>
        </w:rPr>
        <w:t>bytes32</w:t>
      </w:r>
    </w:p>
    <w:p w:rsidR="00CB0FC6" w:rsidRDefault="00240513">
      <w:pPr>
        <w:pStyle w:val="ListParagraph"/>
        <w:numPr>
          <w:ilvl w:val="0"/>
          <w:numId w:val="4"/>
        </w:numPr>
        <w:tabs>
          <w:tab w:val="left" w:pos="486"/>
        </w:tabs>
        <w:ind w:hanging="230"/>
        <w:rPr>
          <w:rFonts w:ascii="Liberation Mono"/>
          <w:i/>
          <w:sz w:val="13"/>
        </w:rPr>
      </w:pPr>
      <w:r>
        <w:rPr>
          <w:b/>
          <w:sz w:val="17"/>
        </w:rPr>
        <w:t xml:space="preserve">timespanStart </w:t>
      </w:r>
      <w:r>
        <w:rPr>
          <w:i/>
          <w:sz w:val="17"/>
        </w:rPr>
        <w:t>of type</w:t>
      </w:r>
      <w:r>
        <w:rPr>
          <w:i/>
          <w:spacing w:val="18"/>
          <w:sz w:val="17"/>
          <w:shd w:val="clear" w:color="auto" w:fill="F6F6F6"/>
        </w:rPr>
        <w:t xml:space="preserve"> </w:t>
      </w:r>
      <w:r>
        <w:rPr>
          <w:rFonts w:ascii="Liberation Mono"/>
          <w:i/>
          <w:sz w:val="13"/>
          <w:shd w:val="clear" w:color="auto" w:fill="F6F6F6"/>
        </w:rPr>
        <w:t>uint256</w:t>
      </w:r>
    </w:p>
    <w:p w:rsidR="00CB0FC6" w:rsidRDefault="00240513">
      <w:pPr>
        <w:pStyle w:val="ListParagraph"/>
        <w:numPr>
          <w:ilvl w:val="0"/>
          <w:numId w:val="4"/>
        </w:numPr>
        <w:tabs>
          <w:tab w:val="left" w:pos="486"/>
        </w:tabs>
        <w:spacing w:before="76"/>
        <w:ind w:hanging="230"/>
        <w:rPr>
          <w:rFonts w:ascii="Liberation Mono"/>
          <w:i/>
          <w:sz w:val="13"/>
        </w:rPr>
      </w:pPr>
      <w:r>
        <w:rPr>
          <w:b/>
          <w:sz w:val="17"/>
        </w:rPr>
        <w:t xml:space="preserve">timespanEnd </w:t>
      </w:r>
      <w:r>
        <w:rPr>
          <w:i/>
          <w:sz w:val="17"/>
        </w:rPr>
        <w:t>of type</w:t>
      </w:r>
      <w:r>
        <w:rPr>
          <w:i/>
          <w:spacing w:val="18"/>
          <w:sz w:val="17"/>
          <w:shd w:val="clear" w:color="auto" w:fill="F6F6F6"/>
        </w:rPr>
        <w:t xml:space="preserve"> </w:t>
      </w:r>
      <w:r>
        <w:rPr>
          <w:rFonts w:ascii="Liberation Mono"/>
          <w:i/>
          <w:sz w:val="13"/>
          <w:shd w:val="clear" w:color="auto" w:fill="F6F6F6"/>
        </w:rPr>
        <w:t>uint256</w:t>
      </w:r>
    </w:p>
    <w:p w:rsidR="00CB0FC6" w:rsidRDefault="00240513">
      <w:pPr>
        <w:pStyle w:val="ListParagraph"/>
        <w:numPr>
          <w:ilvl w:val="0"/>
          <w:numId w:val="4"/>
        </w:numPr>
        <w:tabs>
          <w:tab w:val="left" w:pos="486"/>
        </w:tabs>
        <w:ind w:hanging="230"/>
        <w:rPr>
          <w:rFonts w:ascii="Liberation Mono"/>
          <w:i/>
          <w:sz w:val="13"/>
        </w:rPr>
      </w:pPr>
      <w:r>
        <w:rPr>
          <w:b/>
          <w:sz w:val="17"/>
        </w:rPr>
        <w:t xml:space="preserve">opinion </w:t>
      </w:r>
      <w:r>
        <w:rPr>
          <w:i/>
          <w:sz w:val="17"/>
        </w:rPr>
        <w:t>of type</w:t>
      </w:r>
      <w:r>
        <w:rPr>
          <w:i/>
          <w:spacing w:val="18"/>
          <w:sz w:val="17"/>
          <w:shd w:val="clear" w:color="auto" w:fill="F6F6F6"/>
        </w:rPr>
        <w:t xml:space="preserve"> </w:t>
      </w:r>
      <w:r>
        <w:rPr>
          <w:rFonts w:ascii="Liberation Mono"/>
          <w:i/>
          <w:sz w:val="13"/>
          <w:shd w:val="clear" w:color="auto" w:fill="F6F6F6"/>
        </w:rPr>
        <w:t>uint256</w:t>
      </w:r>
    </w:p>
    <w:p w:rsidR="00CB0FC6" w:rsidRDefault="00240513">
      <w:pPr>
        <w:pStyle w:val="BodyText"/>
        <w:spacing w:before="10"/>
        <w:rPr>
          <w:rFonts w:ascii="Liberation Mono"/>
          <w:i/>
          <w:sz w:val="24"/>
        </w:rPr>
      </w:pPr>
      <w:r>
        <w:pict>
          <v:line id="_x0000_s2024" alt="" style="position:absolute;z-index:9704;mso-wrap-edited:f;mso-width-percent:0;mso-height-percent:0;mso-wrap-distance-left:0;mso-wrap-distance-right:0;mso-position-horizontal-relative:page;mso-width-percent:0;mso-height-percent:0" from="1in,17.5pt" to="523.3pt,17.5pt" strokecolor="#e6e6e6" strokeweight="1.01625mm">
            <w10:wrap type="topAndBottom" anchorx="page"/>
          </v:line>
        </w:pict>
      </w:r>
    </w:p>
    <w:p w:rsidR="00CB0FC6" w:rsidRDefault="00CB0FC6">
      <w:pPr>
        <w:pStyle w:val="BodyText"/>
        <w:spacing w:before="3"/>
        <w:rPr>
          <w:rFonts w:ascii="Liberation Mono"/>
          <w:i/>
          <w:sz w:val="23"/>
        </w:rPr>
      </w:pPr>
    </w:p>
    <w:p w:rsidR="00CB0FC6" w:rsidRDefault="00240513">
      <w:pPr>
        <w:pStyle w:val="Heading3"/>
      </w:pPr>
      <w:r>
        <w:t>getLength(address)</w:t>
      </w:r>
    </w:p>
    <w:p w:rsidR="00CB0FC6" w:rsidRDefault="00CB0FC6">
      <w:pPr>
        <w:pStyle w:val="BodyText"/>
        <w:spacing w:before="6"/>
        <w:rPr>
          <w:b/>
          <w:sz w:val="20"/>
        </w:rPr>
      </w:pPr>
    </w:p>
    <w:p w:rsidR="00CB0FC6" w:rsidRDefault="00240513">
      <w:pPr>
        <w:pStyle w:val="BodyText"/>
        <w:spacing w:before="1"/>
        <w:ind w:left="140"/>
      </w:pPr>
      <w:r>
        <w:rPr>
          <w:w w:val="101"/>
        </w:rPr>
        <w:t>&gt;</w:t>
      </w:r>
    </w:p>
    <w:p w:rsidR="00CB0FC6" w:rsidRDefault="00CB0FC6">
      <w:pPr>
        <w:pStyle w:val="BodyText"/>
        <w:spacing w:before="3"/>
        <w:rPr>
          <w:sz w:val="19"/>
        </w:rPr>
      </w:pPr>
    </w:p>
    <w:p w:rsidR="00CB0FC6" w:rsidRDefault="00240513">
      <w:pPr>
        <w:pStyle w:val="BodyText"/>
        <w:ind w:left="413"/>
      </w:pPr>
      <w:r>
        <w:pict>
          <v:line id="_x0000_s2023" alt="" style="position:absolute;left:0;text-align:left;z-index:11824;mso-wrap-edited:f;mso-width-percent:0;mso-height-percent:0;mso-position-horizontal-relative:page;mso-width-percent:0;mso-height-percent:0" from="73.45pt,-1.4pt" to="73.45pt,12.3pt" strokecolor="#e4e4e4" strokeweight="1.0156mm">
            <w10:wrap anchorx="page"/>
          </v:line>
        </w:pict>
      </w:r>
      <w:r>
        <w:rPr>
          <w:color w:val="858585"/>
        </w:rPr>
        <w:t>Returns the length of the audit array of a specific fund</w:t>
      </w:r>
    </w:p>
    <w:p w:rsidR="00CB0FC6" w:rsidRDefault="00CB0FC6">
      <w:pPr>
        <w:pStyle w:val="BodyText"/>
        <w:spacing w:before="4"/>
        <w:rPr>
          <w:sz w:val="19"/>
        </w:rPr>
      </w:pPr>
    </w:p>
    <w:p w:rsidR="00CB0FC6" w:rsidRDefault="00240513">
      <w:pPr>
        <w:ind w:left="140"/>
        <w:rPr>
          <w:sz w:val="17"/>
        </w:rPr>
      </w:pPr>
      <w:r>
        <w:rPr>
          <w:b/>
          <w:sz w:val="17"/>
        </w:rPr>
        <w:t>Execution cost</w:t>
      </w:r>
      <w:r>
        <w:rPr>
          <w:sz w:val="17"/>
        </w:rPr>
        <w:t>: less than 851 gas</w:t>
      </w:r>
    </w:p>
    <w:p w:rsidR="00CB0FC6" w:rsidRDefault="00CB0FC6">
      <w:pPr>
        <w:pStyle w:val="BodyText"/>
        <w:spacing w:before="1"/>
        <w:rPr>
          <w:sz w:val="18"/>
        </w:rPr>
      </w:pPr>
    </w:p>
    <w:p w:rsidR="00CB0FC6" w:rsidRDefault="00240513">
      <w:pPr>
        <w:spacing w:line="513" w:lineRule="auto"/>
        <w:ind w:left="140" w:right="7516"/>
        <w:rPr>
          <w:sz w:val="17"/>
        </w:rPr>
      </w:pPr>
      <w:r>
        <w:rPr>
          <w:b/>
          <w:sz w:val="17"/>
        </w:rPr>
        <w:t>Attributes</w:t>
      </w:r>
      <w:r>
        <w:rPr>
          <w:sz w:val="17"/>
        </w:rPr>
        <w:t>: constant Params:</w:t>
      </w:r>
    </w:p>
    <w:p w:rsidR="00CB0FC6" w:rsidRDefault="00240513">
      <w:pPr>
        <w:spacing w:line="183" w:lineRule="exact"/>
        <w:ind w:left="255"/>
        <w:rPr>
          <w:rFonts w:ascii="Liberation Mono"/>
          <w:i/>
          <w:sz w:val="13"/>
        </w:rPr>
      </w:pPr>
      <w:r>
        <w:rPr>
          <w:sz w:val="17"/>
        </w:rPr>
        <w:t xml:space="preserve">1. </w:t>
      </w:r>
      <w:r>
        <w:rPr>
          <w:b/>
          <w:sz w:val="17"/>
        </w:rPr>
        <w:t xml:space="preserve">_fundAddress </w:t>
      </w:r>
      <w:r>
        <w:rPr>
          <w:i/>
          <w:sz w:val="17"/>
        </w:rPr>
        <w:t>of type</w:t>
      </w:r>
      <w:r>
        <w:rPr>
          <w:i/>
          <w:sz w:val="17"/>
          <w:shd w:val="clear" w:color="auto" w:fill="F6F6F6"/>
        </w:rPr>
        <w:t xml:space="preserve"> </w:t>
      </w:r>
      <w:r>
        <w:rPr>
          <w:rFonts w:ascii="Liberation Mono"/>
          <w:i/>
          <w:sz w:val="13"/>
          <w:shd w:val="clear" w:color="auto" w:fill="F6F6F6"/>
        </w:rPr>
        <w:t>address</w:t>
      </w:r>
    </w:p>
    <w:p w:rsidR="00CB0FC6" w:rsidRDefault="00CB0FC6">
      <w:pPr>
        <w:pStyle w:val="BodyText"/>
        <w:spacing w:before="4"/>
        <w:rPr>
          <w:rFonts w:ascii="Liberation Mono"/>
          <w:i/>
          <w:sz w:val="19"/>
        </w:rPr>
      </w:pPr>
    </w:p>
    <w:p w:rsidR="00CB0FC6" w:rsidRDefault="00240513">
      <w:pPr>
        <w:pStyle w:val="BodyText"/>
        <w:ind w:left="140"/>
      </w:pPr>
      <w:r>
        <w:t>Returns:</w:t>
      </w:r>
    </w:p>
    <w:p w:rsidR="00CB0FC6" w:rsidRDefault="00CB0FC6">
      <w:pPr>
        <w:pStyle w:val="BodyText"/>
        <w:spacing w:before="3"/>
        <w:rPr>
          <w:sz w:val="19"/>
        </w:rPr>
      </w:pPr>
    </w:p>
    <w:p w:rsidR="00CB0FC6" w:rsidRDefault="00240513">
      <w:pPr>
        <w:spacing w:before="1"/>
        <w:ind w:left="255"/>
        <w:rPr>
          <w:rFonts w:ascii="Liberation Mono"/>
          <w:i/>
          <w:sz w:val="13"/>
        </w:rPr>
      </w:pPr>
      <w:r>
        <w:rPr>
          <w:sz w:val="17"/>
        </w:rPr>
        <w:t xml:space="preserve">1. </w:t>
      </w:r>
      <w:r>
        <w:rPr>
          <w:b/>
          <w:sz w:val="17"/>
        </w:rPr>
        <w:t xml:space="preserve">index </w:t>
      </w:r>
      <w:r>
        <w:rPr>
          <w:i/>
          <w:sz w:val="17"/>
        </w:rPr>
        <w:t>of type</w:t>
      </w:r>
      <w:r>
        <w:rPr>
          <w:i/>
          <w:sz w:val="17"/>
          <w:shd w:val="clear" w:color="auto" w:fill="F6F6F6"/>
        </w:rPr>
        <w:t xml:space="preserve"> </w:t>
      </w:r>
      <w:r>
        <w:rPr>
          <w:rFonts w:ascii="Liberation Mono"/>
          <w:i/>
          <w:sz w:val="13"/>
          <w:shd w:val="clear" w:color="auto" w:fill="F6F6F6"/>
        </w:rPr>
        <w:t>uint256</w:t>
      </w:r>
    </w:p>
    <w:p w:rsidR="00CB0FC6" w:rsidRDefault="00240513">
      <w:pPr>
        <w:pStyle w:val="BodyText"/>
        <w:spacing w:before="9"/>
        <w:rPr>
          <w:rFonts w:ascii="Liberation Mono"/>
          <w:i/>
          <w:sz w:val="24"/>
        </w:rPr>
      </w:pPr>
      <w:r>
        <w:pict>
          <v:line id="_x0000_s2022" alt="" style="position:absolute;z-index:9728;mso-wrap-edited:f;mso-width-percent:0;mso-height-percent:0;mso-wrap-distance-left:0;mso-wrap-distance-right:0;mso-position-horizontal-relative:page;mso-width-percent:0;mso-height-percent:0" from="1in,17.5pt" to="523.3pt,17.5pt" strokecolor="#e6e6e6" strokeweight="1.01625mm">
            <w10:wrap type="topAndBottom" anchorx="page"/>
          </v:line>
        </w:pict>
      </w:r>
    </w:p>
    <w:p w:rsidR="00CB0FC6" w:rsidRDefault="00CB0FC6">
      <w:pPr>
        <w:pStyle w:val="BodyText"/>
        <w:rPr>
          <w:rFonts w:ascii="Liberation Mono"/>
          <w:i/>
          <w:sz w:val="22"/>
        </w:rPr>
      </w:pPr>
    </w:p>
    <w:p w:rsidR="00CB0FC6" w:rsidRDefault="00240513">
      <w:pPr>
        <w:pStyle w:val="Heading3"/>
      </w:pPr>
      <w:r>
        <w:t>isApprovedAuditor(address)</w:t>
      </w:r>
    </w:p>
    <w:p w:rsidR="00CB0FC6" w:rsidRDefault="00CB0FC6">
      <w:pPr>
        <w:pStyle w:val="BodyText"/>
        <w:spacing w:before="9"/>
        <w:rPr>
          <w:b/>
          <w:sz w:val="21"/>
        </w:rPr>
      </w:pPr>
    </w:p>
    <w:p w:rsidR="00CB0FC6" w:rsidRDefault="00240513">
      <w:pPr>
        <w:ind w:left="140"/>
        <w:rPr>
          <w:sz w:val="17"/>
        </w:rPr>
      </w:pPr>
      <w:r>
        <w:rPr>
          <w:b/>
          <w:sz w:val="17"/>
        </w:rPr>
        <w:t>Execution cost</w:t>
      </w:r>
      <w:r>
        <w:rPr>
          <w:sz w:val="17"/>
        </w:rPr>
        <w:t>: No bound available</w:t>
      </w:r>
    </w:p>
    <w:p w:rsidR="00CB0FC6" w:rsidRDefault="00CB0FC6">
      <w:pPr>
        <w:pStyle w:val="BodyText"/>
        <w:spacing w:before="1"/>
        <w:rPr>
          <w:sz w:val="18"/>
        </w:rPr>
      </w:pPr>
    </w:p>
    <w:p w:rsidR="00CB0FC6" w:rsidRDefault="00240513">
      <w:pPr>
        <w:spacing w:line="513" w:lineRule="auto"/>
        <w:ind w:left="140" w:right="7516"/>
        <w:rPr>
          <w:sz w:val="17"/>
        </w:rPr>
      </w:pPr>
      <w:r>
        <w:rPr>
          <w:b/>
          <w:sz w:val="17"/>
        </w:rPr>
        <w:t>Attributes</w:t>
      </w:r>
      <w:r>
        <w:rPr>
          <w:sz w:val="17"/>
        </w:rPr>
        <w:t>: constant Params:</w:t>
      </w:r>
    </w:p>
    <w:p w:rsidR="00CB0FC6" w:rsidRDefault="00240513">
      <w:pPr>
        <w:spacing w:line="183" w:lineRule="exact"/>
        <w:ind w:left="255"/>
        <w:rPr>
          <w:rFonts w:ascii="Liberation Mono"/>
          <w:i/>
          <w:sz w:val="13"/>
        </w:rPr>
      </w:pPr>
      <w:r>
        <w:rPr>
          <w:sz w:val="17"/>
        </w:rPr>
        <w:t xml:space="preserve">1. </w:t>
      </w:r>
      <w:r>
        <w:rPr>
          <w:b/>
          <w:sz w:val="17"/>
        </w:rPr>
        <w:t xml:space="preserve">_auditor </w:t>
      </w:r>
      <w:r>
        <w:rPr>
          <w:i/>
          <w:sz w:val="17"/>
        </w:rPr>
        <w:t>of type</w:t>
      </w:r>
      <w:r>
        <w:rPr>
          <w:i/>
          <w:sz w:val="17"/>
          <w:shd w:val="clear" w:color="auto" w:fill="F6F6F6"/>
        </w:rPr>
        <w:t xml:space="preserve"> </w:t>
      </w:r>
      <w:r>
        <w:rPr>
          <w:rFonts w:ascii="Liberation Mono"/>
          <w:i/>
          <w:sz w:val="13"/>
          <w:shd w:val="clear" w:color="auto" w:fill="F6F6F6"/>
        </w:rPr>
        <w:t>address</w:t>
      </w:r>
    </w:p>
    <w:p w:rsidR="00CB0FC6" w:rsidRDefault="00CB0FC6">
      <w:pPr>
        <w:pStyle w:val="BodyText"/>
        <w:spacing w:before="4"/>
        <w:rPr>
          <w:rFonts w:ascii="Liberation Mono"/>
          <w:i/>
          <w:sz w:val="19"/>
        </w:rPr>
      </w:pPr>
    </w:p>
    <w:p w:rsidR="00CB0FC6" w:rsidRDefault="00240513">
      <w:pPr>
        <w:pStyle w:val="BodyText"/>
        <w:ind w:left="140"/>
      </w:pPr>
      <w:r>
        <w:t>Returns:</w:t>
      </w:r>
    </w:p>
    <w:p w:rsidR="00CB0FC6" w:rsidRDefault="00CB0FC6">
      <w:pPr>
        <w:pStyle w:val="BodyText"/>
        <w:spacing w:before="4"/>
        <w:rPr>
          <w:sz w:val="19"/>
        </w:rPr>
      </w:pPr>
    </w:p>
    <w:p w:rsidR="00CB0FC6" w:rsidRDefault="00240513">
      <w:pPr>
        <w:ind w:left="255"/>
        <w:rPr>
          <w:rFonts w:ascii="Liberation Mono"/>
          <w:i/>
          <w:sz w:val="13"/>
        </w:rPr>
      </w:pPr>
      <w:r>
        <w:rPr>
          <w:sz w:val="17"/>
        </w:rPr>
        <w:t xml:space="preserve">1. </w:t>
      </w:r>
      <w:r>
        <w:rPr>
          <w:b/>
          <w:sz w:val="17"/>
        </w:rPr>
        <w:t xml:space="preserve">auditorIsApproved </w:t>
      </w:r>
      <w:r>
        <w:rPr>
          <w:i/>
          <w:sz w:val="17"/>
        </w:rPr>
        <w:t>of type</w:t>
      </w:r>
      <w:r>
        <w:rPr>
          <w:i/>
          <w:sz w:val="17"/>
          <w:shd w:val="clear" w:color="auto" w:fill="F6F6F6"/>
        </w:rPr>
        <w:t xml:space="preserve"> </w:t>
      </w:r>
      <w:r>
        <w:rPr>
          <w:rFonts w:ascii="Liberation Mono"/>
          <w:i/>
          <w:sz w:val="13"/>
          <w:shd w:val="clear" w:color="auto" w:fill="F6F6F6"/>
        </w:rPr>
        <w:t>bool</w:t>
      </w:r>
    </w:p>
    <w:p w:rsidR="00CB0FC6" w:rsidRDefault="00240513">
      <w:pPr>
        <w:pStyle w:val="BodyText"/>
        <w:spacing w:before="10"/>
        <w:rPr>
          <w:rFonts w:ascii="Liberation Mono"/>
          <w:i/>
          <w:sz w:val="24"/>
        </w:rPr>
      </w:pPr>
      <w:r>
        <w:pict>
          <v:line id="_x0000_s2021" alt="" style="position:absolute;z-index:9752;mso-wrap-edited:f;mso-width-percent:0;mso-height-percent:0;mso-wrap-distance-left:0;mso-wrap-distance-right:0;mso-position-horizontal-relative:page;mso-width-percent:0;mso-height-percent:0" from="1in,17.5pt" to="523.3pt,17.5pt" strokecolor="#e6e6e6" strokeweight="1.01625mm">
            <w10:wrap type="topAndBottom" anchorx="page"/>
          </v:line>
        </w:pict>
      </w:r>
    </w:p>
    <w:p w:rsidR="00CB0FC6" w:rsidRDefault="00CB0FC6">
      <w:pPr>
        <w:pStyle w:val="BodyText"/>
        <w:rPr>
          <w:rFonts w:ascii="Liberation Mono"/>
          <w:i/>
          <w:sz w:val="22"/>
        </w:rPr>
      </w:pPr>
    </w:p>
    <w:p w:rsidR="00CB0FC6" w:rsidRDefault="00240513">
      <w:pPr>
        <w:pStyle w:val="Heading3"/>
      </w:pPr>
      <w:r>
        <w:t>isComplete(address,uint256,uint256)</w:t>
      </w:r>
    </w:p>
    <w:p w:rsidR="00CB0FC6" w:rsidRDefault="00CB0FC6">
      <w:pPr>
        <w:pStyle w:val="BodyText"/>
        <w:spacing w:before="9"/>
        <w:rPr>
          <w:b/>
          <w:sz w:val="21"/>
        </w:rPr>
      </w:pPr>
    </w:p>
    <w:p w:rsidR="00CB0FC6" w:rsidRDefault="00240513">
      <w:pPr>
        <w:pStyle w:val="BodyText"/>
        <w:ind w:left="140"/>
      </w:pPr>
      <w:r>
        <w:rPr>
          <w:w w:val="101"/>
        </w:rPr>
        <w:t>&gt;</w:t>
      </w:r>
    </w:p>
    <w:p w:rsidR="00CB0FC6" w:rsidRDefault="00CB0FC6">
      <w:pPr>
        <w:pStyle w:val="BodyText"/>
        <w:spacing w:before="1"/>
        <w:rPr>
          <w:sz w:val="18"/>
        </w:rPr>
      </w:pPr>
    </w:p>
    <w:p w:rsidR="00CB0FC6" w:rsidRDefault="00240513">
      <w:pPr>
        <w:pStyle w:val="BodyText"/>
        <w:ind w:left="413"/>
      </w:pPr>
      <w:r>
        <w:pict>
          <v:line id="_x0000_s2020" alt="" style="position:absolute;left:0;text-align:left;z-index:11848;mso-wrap-edited:f;mso-width-percent:0;mso-height-percent:0;mso-position-horizontal-relative:page;mso-width-percent:0;mso-height-percent:0" from="73.45pt,-1.4pt" to="73.45pt,12.3pt" strokecolor="#e4e4e4" strokeweight="1.0156mm">
            <w10:wrap anchorx="page"/>
          </v:line>
        </w:pict>
      </w:r>
      <w:r>
        <w:rPr>
          <w:color w:val="858585"/>
        </w:rPr>
        <w:t>Returns true if a fund is completely audited over a specific timespan.</w:t>
      </w:r>
    </w:p>
    <w:p w:rsidR="00CB0FC6" w:rsidRDefault="00CB0FC6">
      <w:pPr>
        <w:pStyle w:val="BodyText"/>
        <w:spacing w:before="4"/>
        <w:rPr>
          <w:sz w:val="19"/>
        </w:rPr>
      </w:pPr>
    </w:p>
    <w:p w:rsidR="00CB0FC6" w:rsidRDefault="00240513">
      <w:pPr>
        <w:ind w:left="140"/>
        <w:rPr>
          <w:sz w:val="17"/>
        </w:rPr>
      </w:pPr>
      <w:r>
        <w:rPr>
          <w:b/>
          <w:sz w:val="17"/>
        </w:rPr>
        <w:t>Execution cost</w:t>
      </w:r>
      <w:r>
        <w:rPr>
          <w:sz w:val="17"/>
        </w:rPr>
        <w:t>: No bound available</w:t>
      </w:r>
    </w:p>
    <w:p w:rsidR="00CB0FC6" w:rsidRDefault="00CB0FC6">
      <w:pPr>
        <w:pStyle w:val="BodyText"/>
        <w:spacing w:before="4"/>
        <w:rPr>
          <w:sz w:val="19"/>
        </w:rPr>
      </w:pPr>
    </w:p>
    <w:p w:rsidR="00CB0FC6" w:rsidRDefault="00240513">
      <w:pPr>
        <w:spacing w:line="494" w:lineRule="auto"/>
        <w:ind w:left="140" w:right="7516"/>
        <w:rPr>
          <w:sz w:val="17"/>
        </w:rPr>
      </w:pPr>
      <w:r>
        <w:rPr>
          <w:b/>
          <w:sz w:val="17"/>
        </w:rPr>
        <w:t>Attributes</w:t>
      </w:r>
      <w:r>
        <w:rPr>
          <w:sz w:val="17"/>
        </w:rPr>
        <w:t>: constant Params:</w:t>
      </w:r>
    </w:p>
    <w:p w:rsidR="00CB0FC6" w:rsidRDefault="00240513">
      <w:pPr>
        <w:pStyle w:val="ListParagraph"/>
        <w:numPr>
          <w:ilvl w:val="0"/>
          <w:numId w:val="3"/>
        </w:numPr>
        <w:tabs>
          <w:tab w:val="left" w:pos="486"/>
        </w:tabs>
        <w:spacing w:before="15"/>
        <w:ind w:hanging="230"/>
        <w:rPr>
          <w:rFonts w:ascii="Liberation Mono"/>
          <w:i/>
          <w:sz w:val="13"/>
        </w:rPr>
      </w:pPr>
      <w:r>
        <w:rPr>
          <w:b/>
          <w:sz w:val="17"/>
        </w:rPr>
        <w:t xml:space="preserve">_fundAddress </w:t>
      </w:r>
      <w:r>
        <w:rPr>
          <w:i/>
          <w:sz w:val="17"/>
        </w:rPr>
        <w:t>of type</w:t>
      </w:r>
      <w:r>
        <w:rPr>
          <w:i/>
          <w:spacing w:val="18"/>
          <w:sz w:val="17"/>
          <w:shd w:val="clear" w:color="auto" w:fill="F6F6F6"/>
        </w:rPr>
        <w:t xml:space="preserve"> </w:t>
      </w:r>
      <w:r>
        <w:rPr>
          <w:rFonts w:ascii="Liberation Mono"/>
          <w:i/>
          <w:sz w:val="13"/>
          <w:shd w:val="clear" w:color="auto" w:fill="F6F6F6"/>
        </w:rPr>
        <w:t>address</w:t>
      </w:r>
    </w:p>
    <w:p w:rsidR="00CB0FC6" w:rsidRDefault="00240513">
      <w:pPr>
        <w:pStyle w:val="ListParagraph"/>
        <w:numPr>
          <w:ilvl w:val="0"/>
          <w:numId w:val="3"/>
        </w:numPr>
        <w:tabs>
          <w:tab w:val="left" w:pos="486"/>
        </w:tabs>
        <w:spacing w:before="76"/>
        <w:ind w:hanging="230"/>
        <w:rPr>
          <w:rFonts w:ascii="Liberation Mono"/>
          <w:i/>
          <w:sz w:val="13"/>
        </w:rPr>
      </w:pPr>
      <w:r>
        <w:rPr>
          <w:b/>
          <w:sz w:val="17"/>
        </w:rPr>
        <w:t xml:space="preserve">_timespanStart </w:t>
      </w:r>
      <w:r>
        <w:rPr>
          <w:i/>
          <w:sz w:val="17"/>
        </w:rPr>
        <w:t>of type</w:t>
      </w:r>
      <w:r>
        <w:rPr>
          <w:i/>
          <w:spacing w:val="17"/>
          <w:sz w:val="17"/>
          <w:shd w:val="clear" w:color="auto" w:fill="F6F6F6"/>
        </w:rPr>
        <w:t xml:space="preserve"> </w:t>
      </w:r>
      <w:r>
        <w:rPr>
          <w:rFonts w:ascii="Liberation Mono"/>
          <w:i/>
          <w:sz w:val="13"/>
          <w:shd w:val="clear" w:color="auto" w:fill="F6F6F6"/>
        </w:rPr>
        <w:t>uint256</w:t>
      </w:r>
    </w:p>
    <w:p w:rsidR="00CB0FC6" w:rsidRDefault="00CB0FC6">
      <w:pPr>
        <w:rPr>
          <w:rFonts w:ascii="Liberation Mono"/>
          <w:sz w:val="13"/>
        </w:rPr>
        <w:sectPr w:rsidR="00CB0FC6">
          <w:pgSz w:w="11910" w:h="16840"/>
          <w:pgMar w:top="1320" w:right="1320" w:bottom="1040" w:left="1300" w:header="290" w:footer="858" w:gutter="0"/>
          <w:cols w:space="720"/>
        </w:sectPr>
      </w:pPr>
    </w:p>
    <w:p w:rsidR="00CB0FC6" w:rsidRDefault="00240513">
      <w:pPr>
        <w:pStyle w:val="ListParagraph"/>
        <w:numPr>
          <w:ilvl w:val="0"/>
          <w:numId w:val="3"/>
        </w:numPr>
        <w:tabs>
          <w:tab w:val="left" w:pos="486"/>
        </w:tabs>
        <w:spacing w:before="123"/>
        <w:ind w:hanging="230"/>
        <w:rPr>
          <w:rFonts w:ascii="Liberation Mono"/>
          <w:i/>
          <w:sz w:val="13"/>
        </w:rPr>
      </w:pPr>
      <w:r>
        <w:rPr>
          <w:b/>
          <w:sz w:val="17"/>
        </w:rPr>
        <w:lastRenderedPageBreak/>
        <w:t xml:space="preserve">_timespanEnd </w:t>
      </w:r>
      <w:r>
        <w:rPr>
          <w:i/>
          <w:sz w:val="17"/>
        </w:rPr>
        <w:t>of type</w:t>
      </w:r>
      <w:r>
        <w:rPr>
          <w:i/>
          <w:spacing w:val="18"/>
          <w:sz w:val="17"/>
          <w:shd w:val="clear" w:color="auto" w:fill="F6F6F6"/>
        </w:rPr>
        <w:t xml:space="preserve"> </w:t>
      </w:r>
      <w:r>
        <w:rPr>
          <w:rFonts w:ascii="Liberation Mono"/>
          <w:i/>
          <w:sz w:val="13"/>
          <w:shd w:val="clear" w:color="auto" w:fill="F6F6F6"/>
        </w:rPr>
        <w:t>uint256</w:t>
      </w:r>
    </w:p>
    <w:p w:rsidR="00CB0FC6" w:rsidRDefault="00CB0FC6">
      <w:pPr>
        <w:pStyle w:val="BodyText"/>
        <w:spacing w:before="4"/>
        <w:rPr>
          <w:rFonts w:ascii="Liberation Mono"/>
          <w:i/>
          <w:sz w:val="19"/>
        </w:rPr>
      </w:pPr>
    </w:p>
    <w:p w:rsidR="00CB0FC6" w:rsidRDefault="00240513">
      <w:pPr>
        <w:pStyle w:val="BodyText"/>
        <w:ind w:left="140"/>
      </w:pPr>
      <w:r>
        <w:t>Returns:</w:t>
      </w:r>
    </w:p>
    <w:p w:rsidR="00CB0FC6" w:rsidRDefault="00CB0FC6">
      <w:pPr>
        <w:pStyle w:val="BodyText"/>
        <w:spacing w:before="1"/>
        <w:rPr>
          <w:sz w:val="18"/>
        </w:rPr>
      </w:pPr>
    </w:p>
    <w:p w:rsidR="00CB0FC6" w:rsidRDefault="00240513">
      <w:pPr>
        <w:ind w:left="255"/>
        <w:rPr>
          <w:rFonts w:ascii="Liberation Mono"/>
          <w:i/>
          <w:sz w:val="13"/>
        </w:rPr>
      </w:pPr>
      <w:r>
        <w:rPr>
          <w:sz w:val="17"/>
        </w:rPr>
        <w:t xml:space="preserve">1. </w:t>
      </w:r>
      <w:r>
        <w:rPr>
          <w:b/>
          <w:sz w:val="17"/>
        </w:rPr>
        <w:t xml:space="preserve">complete </w:t>
      </w:r>
      <w:r>
        <w:rPr>
          <w:i/>
          <w:sz w:val="17"/>
        </w:rPr>
        <w:t>of type</w:t>
      </w:r>
      <w:r>
        <w:rPr>
          <w:i/>
          <w:sz w:val="17"/>
          <w:shd w:val="clear" w:color="auto" w:fill="F6F6F6"/>
        </w:rPr>
        <w:t xml:space="preserve"> </w:t>
      </w:r>
      <w:r>
        <w:rPr>
          <w:rFonts w:ascii="Liberation Mono"/>
          <w:i/>
          <w:sz w:val="13"/>
          <w:shd w:val="clear" w:color="auto" w:fill="F6F6F6"/>
        </w:rPr>
        <w:t>bool</w:t>
      </w:r>
    </w:p>
    <w:p w:rsidR="00CB0FC6" w:rsidRDefault="00CB0FC6">
      <w:pPr>
        <w:rPr>
          <w:rFonts w:ascii="Liberation Mono"/>
          <w:sz w:val="13"/>
        </w:rPr>
        <w:sectPr w:rsidR="00CB0FC6">
          <w:pgSz w:w="11910" w:h="16840"/>
          <w:pgMar w:top="1320" w:right="1320" w:bottom="1040" w:left="1300" w:header="290" w:footer="858" w:gutter="0"/>
          <w:cols w:space="720"/>
        </w:sectPr>
      </w:pPr>
    </w:p>
    <w:p w:rsidR="00CB0FC6" w:rsidRDefault="00CB0FC6">
      <w:pPr>
        <w:pStyle w:val="BodyText"/>
        <w:rPr>
          <w:rFonts w:ascii="Liberation Mono"/>
          <w:i/>
          <w:sz w:val="20"/>
        </w:rPr>
      </w:pPr>
    </w:p>
    <w:p w:rsidR="00CB0FC6" w:rsidRDefault="00CB0FC6">
      <w:pPr>
        <w:pStyle w:val="BodyText"/>
        <w:spacing w:before="9"/>
        <w:rPr>
          <w:rFonts w:ascii="Liberation Mono"/>
          <w:i/>
          <w:sz w:val="16"/>
        </w:rPr>
      </w:pPr>
    </w:p>
    <w:p w:rsidR="00CB0FC6" w:rsidRDefault="00240513">
      <w:pPr>
        <w:pStyle w:val="Heading1"/>
      </w:pPr>
      <w:bookmarkStart w:id="87" w:name="Final_product"/>
      <w:bookmarkStart w:id="88" w:name="_bookmark47"/>
      <w:bookmarkEnd w:id="87"/>
      <w:bookmarkEnd w:id="88"/>
      <w:r>
        <w:t>Final product</w:t>
      </w:r>
    </w:p>
    <w:p w:rsidR="00CB0FC6" w:rsidRDefault="00CB0FC6">
      <w:pPr>
        <w:sectPr w:rsidR="00CB0FC6">
          <w:headerReference w:type="default" r:id="rId109"/>
          <w:pgSz w:w="11910" w:h="16840"/>
          <w:pgMar w:top="1320" w:right="1320" w:bottom="1040" w:left="1300" w:header="290" w:footer="858" w:gutter="0"/>
          <w:cols w:space="720"/>
        </w:sectPr>
      </w:pPr>
    </w:p>
    <w:p w:rsidR="00CB0FC6" w:rsidRDefault="00CB0FC6">
      <w:pPr>
        <w:pStyle w:val="BodyText"/>
        <w:rPr>
          <w:b/>
          <w:sz w:val="20"/>
        </w:rPr>
      </w:pPr>
    </w:p>
    <w:p w:rsidR="00CB0FC6" w:rsidRDefault="00CB0FC6">
      <w:pPr>
        <w:pStyle w:val="BodyText"/>
        <w:spacing w:before="3"/>
        <w:rPr>
          <w:b/>
          <w:sz w:val="16"/>
        </w:rPr>
      </w:pPr>
    </w:p>
    <w:p w:rsidR="00CB0FC6" w:rsidRDefault="00240513">
      <w:pPr>
        <w:spacing w:before="94"/>
        <w:ind w:left="140"/>
        <w:rPr>
          <w:b/>
          <w:sz w:val="34"/>
        </w:rPr>
      </w:pPr>
      <w:bookmarkStart w:id="89" w:name="Changes_to_first_draft"/>
      <w:bookmarkStart w:id="90" w:name="_bookmark48"/>
      <w:bookmarkEnd w:id="89"/>
      <w:bookmarkEnd w:id="90"/>
      <w:r>
        <w:rPr>
          <w:b/>
          <w:sz w:val="34"/>
        </w:rPr>
        <w:t>Changes to first draft</w:t>
      </w:r>
    </w:p>
    <w:p w:rsidR="00CB0FC6" w:rsidRDefault="00CB0FC6">
      <w:pPr>
        <w:rPr>
          <w:sz w:val="34"/>
        </w:rPr>
        <w:sectPr w:rsidR="00CB0FC6">
          <w:headerReference w:type="default" r:id="rId110"/>
          <w:pgSz w:w="11910" w:h="16840"/>
          <w:pgMar w:top="1320" w:right="1320" w:bottom="1040" w:left="1300" w:header="290" w:footer="858" w:gutter="0"/>
          <w:cols w:space="720"/>
        </w:sectPr>
      </w:pPr>
    </w:p>
    <w:p w:rsidR="00CB0FC6" w:rsidRDefault="00CB0FC6">
      <w:pPr>
        <w:pStyle w:val="BodyText"/>
        <w:rPr>
          <w:b/>
          <w:sz w:val="20"/>
        </w:rPr>
      </w:pPr>
    </w:p>
    <w:p w:rsidR="00CB0FC6" w:rsidRDefault="00CB0FC6">
      <w:pPr>
        <w:pStyle w:val="BodyText"/>
        <w:spacing w:before="3"/>
        <w:rPr>
          <w:b/>
          <w:sz w:val="16"/>
        </w:rPr>
      </w:pPr>
    </w:p>
    <w:p w:rsidR="00CB0FC6" w:rsidRDefault="00240513">
      <w:pPr>
        <w:spacing w:before="94"/>
        <w:ind w:left="140"/>
        <w:rPr>
          <w:b/>
          <w:sz w:val="34"/>
        </w:rPr>
      </w:pPr>
      <w:bookmarkStart w:id="91" w:name="Research"/>
      <w:bookmarkStart w:id="92" w:name="_bookmark49"/>
      <w:bookmarkEnd w:id="91"/>
      <w:bookmarkEnd w:id="92"/>
      <w:r>
        <w:rPr>
          <w:b/>
          <w:sz w:val="34"/>
        </w:rPr>
        <w:t>Research</w:t>
      </w:r>
    </w:p>
    <w:p w:rsidR="00CB0FC6" w:rsidRDefault="00240513">
      <w:pPr>
        <w:pStyle w:val="BodyText"/>
        <w:spacing w:before="316"/>
        <w:ind w:left="140"/>
      </w:pPr>
      <w:r>
        <w:t>Approach:</w:t>
      </w:r>
    </w:p>
    <w:p w:rsidR="00CB0FC6" w:rsidRDefault="00CB0FC6">
      <w:pPr>
        <w:pStyle w:val="BodyText"/>
        <w:spacing w:before="3"/>
        <w:rPr>
          <w:sz w:val="19"/>
        </w:rPr>
      </w:pPr>
    </w:p>
    <w:p w:rsidR="00CB0FC6" w:rsidRDefault="00240513">
      <w:pPr>
        <w:pStyle w:val="ListParagraph"/>
        <w:numPr>
          <w:ilvl w:val="0"/>
          <w:numId w:val="2"/>
        </w:numPr>
        <w:tabs>
          <w:tab w:val="left" w:pos="486"/>
        </w:tabs>
        <w:spacing w:before="1"/>
        <w:ind w:hanging="230"/>
        <w:rPr>
          <w:sz w:val="17"/>
        </w:rPr>
      </w:pPr>
      <w:r>
        <w:rPr>
          <w:sz w:val="17"/>
        </w:rPr>
        <w:t>Research &amp; classify available data</w:t>
      </w:r>
    </w:p>
    <w:p w:rsidR="00CB0FC6" w:rsidRDefault="00240513">
      <w:pPr>
        <w:pStyle w:val="ListParagraph"/>
        <w:numPr>
          <w:ilvl w:val="0"/>
          <w:numId w:val="2"/>
        </w:numPr>
        <w:tabs>
          <w:tab w:val="left" w:pos="486"/>
        </w:tabs>
        <w:spacing w:before="78"/>
        <w:ind w:hanging="230"/>
        <w:rPr>
          <w:sz w:val="17"/>
        </w:rPr>
      </w:pPr>
      <w:r>
        <w:rPr>
          <w:sz w:val="17"/>
        </w:rPr>
        <w:t>Research report types (</w:t>
      </w:r>
      <w:hyperlink w:anchor="_bookmark75" w:history="1">
        <w:r>
          <w:rPr>
            <w:color w:val="4182C3"/>
            <w:sz w:val="17"/>
          </w:rPr>
          <w:t>KIID</w:t>
        </w:r>
      </w:hyperlink>
      <w:r>
        <w:rPr>
          <w:sz w:val="17"/>
        </w:rPr>
        <w:t>, PRIIPs, etc) and decompose into data</w:t>
      </w:r>
      <w:r>
        <w:rPr>
          <w:spacing w:val="6"/>
          <w:sz w:val="17"/>
        </w:rPr>
        <w:t xml:space="preserve"> </w:t>
      </w:r>
      <w:r>
        <w:rPr>
          <w:sz w:val="17"/>
        </w:rPr>
        <w:t>requirements</w:t>
      </w:r>
    </w:p>
    <w:p w:rsidR="00CB0FC6" w:rsidRDefault="00240513">
      <w:pPr>
        <w:pStyle w:val="ListParagraph"/>
        <w:numPr>
          <w:ilvl w:val="0"/>
          <w:numId w:val="2"/>
        </w:numPr>
        <w:tabs>
          <w:tab w:val="left" w:pos="486"/>
        </w:tabs>
        <w:spacing w:before="78"/>
        <w:ind w:hanging="230"/>
        <w:rPr>
          <w:sz w:val="17"/>
        </w:rPr>
      </w:pPr>
      <w:r>
        <w:rPr>
          <w:sz w:val="17"/>
        </w:rPr>
        <w:t xml:space="preserve">Consolidate different data requirements into a general </w:t>
      </w:r>
      <w:hyperlink r:id="rId111">
        <w:r>
          <w:rPr>
            <w:color w:val="4182C3"/>
            <w:sz w:val="17"/>
          </w:rPr>
          <w:t>interchangeable fund data format (Githu</w:t>
        </w:r>
        <w:r>
          <w:rPr>
            <w:color w:val="4182C3"/>
            <w:sz w:val="17"/>
          </w:rPr>
          <w:t>b Issue</w:t>
        </w:r>
        <w:r>
          <w:rPr>
            <w:color w:val="4182C3"/>
            <w:spacing w:val="18"/>
            <w:sz w:val="17"/>
          </w:rPr>
          <w:t xml:space="preserve"> </w:t>
        </w:r>
        <w:r>
          <w:rPr>
            <w:color w:val="4182C3"/>
            <w:sz w:val="17"/>
          </w:rPr>
          <w:t>#7)</w:t>
        </w:r>
      </w:hyperlink>
    </w:p>
    <w:p w:rsidR="00CB0FC6" w:rsidRDefault="00240513">
      <w:pPr>
        <w:pStyle w:val="ListParagraph"/>
        <w:numPr>
          <w:ilvl w:val="0"/>
          <w:numId w:val="2"/>
        </w:numPr>
        <w:tabs>
          <w:tab w:val="left" w:pos="486"/>
        </w:tabs>
        <w:spacing w:before="78"/>
        <w:ind w:hanging="230"/>
        <w:rPr>
          <w:sz w:val="17"/>
        </w:rPr>
      </w:pPr>
      <w:r>
        <w:rPr>
          <w:sz w:val="17"/>
        </w:rPr>
        <w:t>Map available data to interchangeable fund data</w:t>
      </w:r>
      <w:r>
        <w:rPr>
          <w:spacing w:val="1"/>
          <w:sz w:val="17"/>
        </w:rPr>
        <w:t xml:space="preserve"> </w:t>
      </w:r>
      <w:r>
        <w:rPr>
          <w:sz w:val="17"/>
        </w:rPr>
        <w:t>format.</w:t>
      </w:r>
    </w:p>
    <w:p w:rsidR="00CB0FC6" w:rsidRDefault="00CB0FC6">
      <w:pPr>
        <w:pStyle w:val="BodyText"/>
        <w:spacing w:before="1"/>
        <w:rPr>
          <w:sz w:val="18"/>
        </w:rPr>
      </w:pPr>
    </w:p>
    <w:p w:rsidR="00CB0FC6" w:rsidRDefault="00240513">
      <w:pPr>
        <w:pStyle w:val="BodyText"/>
        <w:ind w:left="140"/>
      </w:pPr>
      <w:r>
        <w:t>This is the old world.</w:t>
      </w:r>
    </w:p>
    <w:p w:rsidR="00CB0FC6" w:rsidRDefault="00CB0FC6">
      <w:pPr>
        <w:sectPr w:rsidR="00CB0FC6">
          <w:headerReference w:type="default" r:id="rId112"/>
          <w:pgSz w:w="11910" w:h="16840"/>
          <w:pgMar w:top="1320" w:right="1320" w:bottom="1040" w:left="1300" w:header="290" w:footer="858" w:gutter="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93" w:name="Key_Investor_Information_Document"/>
      <w:bookmarkStart w:id="94" w:name="_bookmark50"/>
      <w:bookmarkEnd w:id="93"/>
      <w:bookmarkEnd w:id="94"/>
      <w:r>
        <w:t>SFAMA FINMA KIID Template (German)</w:t>
      </w:r>
    </w:p>
    <w:p w:rsidR="00CB0FC6" w:rsidRDefault="00240513">
      <w:pPr>
        <w:pStyle w:val="BodyText"/>
        <w:spacing w:before="316" w:line="336" w:lineRule="auto"/>
        <w:ind w:left="140" w:right="295"/>
      </w:pPr>
      <w:r>
        <w:t xml:space="preserve">The first document we look at is the SFAMA </w:t>
      </w:r>
      <w:hyperlink w:anchor="_bookmark75" w:history="1">
        <w:r>
          <w:rPr>
            <w:color w:val="4182C3"/>
          </w:rPr>
          <w:t xml:space="preserve">KIID </w:t>
        </w:r>
      </w:hyperlink>
      <w:r>
        <w:t xml:space="preserve">guidelines (in German) which is available on their website and acts as guideline how to compose a </w:t>
      </w:r>
      <w:hyperlink w:anchor="_bookmark75" w:history="1">
        <w:r>
          <w:rPr>
            <w:color w:val="4182C3"/>
          </w:rPr>
          <w:t xml:space="preserve">KIID </w:t>
        </w:r>
      </w:hyperlink>
      <w:r>
        <w:t xml:space="preserve">to submit to </w:t>
      </w:r>
      <w:hyperlink w:anchor="_bookmark72" w:history="1">
        <w:r>
          <w:rPr>
            <w:color w:val="4182C3"/>
          </w:rPr>
          <w:t>FINMA</w:t>
        </w:r>
      </w:hyperlink>
      <w:r>
        <w:t xml:space="preserve">. It also contains a </w:t>
      </w:r>
      <w:hyperlink w:anchor="_bookmark75" w:history="1">
        <w:r>
          <w:rPr>
            <w:color w:val="4182C3"/>
          </w:rPr>
          <w:t xml:space="preserve">KIID </w:t>
        </w:r>
      </w:hyperlink>
      <w:r>
        <w:t>template on page</w:t>
      </w:r>
      <w:r>
        <w:t xml:space="preserve">s 13-14, </w:t>
      </w:r>
      <w:r>
        <w:rPr>
          <w:color w:val="4182C3"/>
        </w:rPr>
        <w:t>[2]</w:t>
      </w:r>
      <w:r>
        <w:t>.</w:t>
      </w:r>
    </w:p>
    <w:p w:rsidR="00CB0FC6" w:rsidRDefault="00CB0FC6">
      <w:pPr>
        <w:pStyle w:val="BodyText"/>
        <w:rPr>
          <w:sz w:val="18"/>
        </w:rPr>
      </w:pPr>
    </w:p>
    <w:p w:rsidR="00CB0FC6" w:rsidRDefault="00240513">
      <w:pPr>
        <w:pStyle w:val="Heading2"/>
        <w:spacing w:before="137"/>
      </w:pPr>
      <w:r>
        <w:t>Praeamble</w:t>
      </w:r>
    </w:p>
    <w:p w:rsidR="00CB0FC6" w:rsidRDefault="00CB0FC6">
      <w:pPr>
        <w:pStyle w:val="BodyText"/>
        <w:spacing w:before="8"/>
        <w:rPr>
          <w:b/>
          <w:sz w:val="26"/>
        </w:rPr>
      </w:pPr>
    </w:p>
    <w:p w:rsidR="00CB0FC6" w:rsidRDefault="00240513">
      <w:pPr>
        <w:pStyle w:val="BodyText"/>
        <w:spacing w:before="1"/>
        <w:ind w:left="140"/>
      </w:pPr>
      <w:r>
        <w:t xml:space="preserve">Prepended to every </w:t>
      </w:r>
      <w:hyperlink w:anchor="_bookmark75" w:history="1">
        <w:r>
          <w:rPr>
            <w:color w:val="4182C3"/>
          </w:rPr>
          <w:t xml:space="preserve">KIID </w:t>
        </w:r>
      </w:hyperlink>
      <w:r>
        <w:t>document there is the following legal text:</w:t>
      </w:r>
    </w:p>
    <w:p w:rsidR="00CB0FC6" w:rsidRDefault="00CB0FC6">
      <w:pPr>
        <w:pStyle w:val="BodyText"/>
        <w:spacing w:before="3"/>
        <w:rPr>
          <w:sz w:val="19"/>
        </w:rPr>
      </w:pPr>
    </w:p>
    <w:p w:rsidR="00CB0FC6" w:rsidRDefault="00240513">
      <w:pPr>
        <w:pStyle w:val="BodyText"/>
        <w:spacing w:line="336" w:lineRule="auto"/>
        <w:ind w:left="413" w:right="475"/>
      </w:pPr>
      <w:r>
        <w:pict>
          <v:line id="_x0000_s2019" alt="" style="position:absolute;left:0;text-align:left;z-index:11872;mso-wrap-edited:f;mso-width-percent:0;mso-height-percent:0;mso-position-horizontal-relative:page;mso-width-percent:0;mso-height-percent:0" from="73.45pt,-1.4pt" to="73.45pt,67.05pt" strokecolor="#e4e4e4" strokeweight="1.0156mm">
            <w10:wrap anchorx="page"/>
          </v:line>
        </w:pict>
      </w:r>
      <w:r>
        <w:rPr>
          <w:i/>
          <w:color w:val="858585"/>
        </w:rPr>
        <w:t>Wesentliche Informationen für die Anlegerinnen und Anleger</w:t>
      </w:r>
      <w:r>
        <w:rPr>
          <w:color w:val="858585"/>
        </w:rPr>
        <w:t>: Gegenstand dieses Dokuments sind wesentliche Informationen für die An</w:t>
      </w:r>
      <w:r>
        <w:rPr>
          <w:color w:val="858585"/>
        </w:rPr>
        <w:t>legerinnen und Anleger über diese kollektive Kapitalanlage. Es handelt sich nicht um Werbematerial. Diese Informationen sind gesetzlich vorgeschrieben, um Ihnen die Wesensart dieser kollektiven Kapitalanlage und die Risiken einer Anlage zu erläutern. Wir r</w:t>
      </w:r>
      <w:r>
        <w:rPr>
          <w:color w:val="858585"/>
        </w:rPr>
        <w:t>aten Ihnen zur Lektüre dieses Dokuments,    sodass Sie eine fundierte Anlageentscheidung treffen</w:t>
      </w:r>
      <w:r>
        <w:rPr>
          <w:color w:val="858585"/>
          <w:spacing w:val="2"/>
        </w:rPr>
        <w:t xml:space="preserve"> </w:t>
      </w:r>
      <w:r>
        <w:rPr>
          <w:color w:val="858585"/>
        </w:rPr>
        <w:t>können.</w:t>
      </w:r>
    </w:p>
    <w:p w:rsidR="00CB0FC6" w:rsidRDefault="00240513">
      <w:pPr>
        <w:pStyle w:val="BodyText"/>
        <w:spacing w:before="130"/>
        <w:ind w:left="140"/>
      </w:pPr>
      <w:r>
        <w:t xml:space="preserve">Which seems to be the same as in english </w:t>
      </w:r>
      <w:hyperlink w:anchor="_bookmark75" w:history="1">
        <w:r>
          <w:rPr>
            <w:color w:val="4182C3"/>
          </w:rPr>
          <w:t xml:space="preserve">KIID </w:t>
        </w:r>
      </w:hyperlink>
      <w:r>
        <w:t xml:space="preserve">documents from </w:t>
      </w:r>
      <w:hyperlink w:anchor="_bookmark67" w:history="1">
        <w:r>
          <w:rPr>
            <w:color w:val="4182C3"/>
          </w:rPr>
          <w:t>EFAMA</w:t>
        </w:r>
      </w:hyperlink>
      <w:r>
        <w:t>. Here in english:</w:t>
      </w:r>
    </w:p>
    <w:p w:rsidR="00CB0FC6" w:rsidRDefault="00CB0FC6">
      <w:pPr>
        <w:pStyle w:val="BodyText"/>
        <w:spacing w:before="4"/>
        <w:rPr>
          <w:sz w:val="19"/>
        </w:rPr>
      </w:pPr>
    </w:p>
    <w:p w:rsidR="00CB0FC6" w:rsidRDefault="00240513">
      <w:pPr>
        <w:pStyle w:val="BodyText"/>
        <w:spacing w:line="336" w:lineRule="auto"/>
        <w:ind w:left="413" w:right="381"/>
      </w:pPr>
      <w:r>
        <w:pict>
          <v:line id="_x0000_s2018" alt="" style="position:absolute;left:0;text-align:left;z-index:11896;mso-wrap-edited:f;mso-width-percent:0;mso-height-percent:0;mso-position-horizontal-relative:page;mso-width-percent:0;mso-height-percent:0" from="73.45pt,-1.4pt" to="73.45pt,53.35pt" strokecolor="#e4e4e4" strokeweight="1.0156mm">
            <w10:wrap anchorx="page"/>
          </v:line>
        </w:pict>
      </w:r>
      <w:r>
        <w:rPr>
          <w:i/>
          <w:color w:val="858585"/>
        </w:rPr>
        <w:t>Ke</w:t>
      </w:r>
      <w:r>
        <w:rPr>
          <w:i/>
          <w:color w:val="858585"/>
        </w:rPr>
        <w:t>y information for investors</w:t>
      </w:r>
      <w:r>
        <w:rPr>
          <w:color w:val="858585"/>
        </w:rPr>
        <w:t>: This document provides key investor information about this collective investment scheme. It is not marketing material. The information is required by law to help investors understand the nature and the risks of investing in thi</w:t>
      </w:r>
      <w:r>
        <w:rPr>
          <w:color w:val="858585"/>
        </w:rPr>
        <w:t>s Fund. Investors are advised to read it so to make an informed decision about whether to invest.</w:t>
      </w:r>
    </w:p>
    <w:p w:rsidR="00CB0FC6" w:rsidRDefault="00240513">
      <w:pPr>
        <w:spacing w:before="129"/>
        <w:ind w:left="140"/>
        <w:rPr>
          <w:sz w:val="17"/>
        </w:rPr>
      </w:pPr>
      <w:r>
        <w:rPr>
          <w:b/>
          <w:sz w:val="17"/>
        </w:rPr>
        <w:t>Data classification</w:t>
      </w:r>
      <w:r>
        <w:rPr>
          <w:sz w:val="17"/>
        </w:rPr>
        <w:t>: off-chain, free text, given</w:t>
      </w:r>
    </w:p>
    <w:p w:rsidR="00CB0FC6" w:rsidRDefault="00CB0FC6">
      <w:pPr>
        <w:pStyle w:val="BodyText"/>
        <w:rPr>
          <w:sz w:val="18"/>
        </w:rPr>
      </w:pPr>
    </w:p>
    <w:p w:rsidR="00CB0FC6" w:rsidRDefault="00CB0FC6">
      <w:pPr>
        <w:pStyle w:val="BodyText"/>
        <w:rPr>
          <w:sz w:val="20"/>
        </w:rPr>
      </w:pPr>
    </w:p>
    <w:p w:rsidR="00CB0FC6" w:rsidRDefault="00240513">
      <w:pPr>
        <w:pStyle w:val="Heading2"/>
      </w:pPr>
      <w:r>
        <w:t>Fund name</w:t>
      </w:r>
    </w:p>
    <w:p w:rsidR="00CB0FC6" w:rsidRDefault="00240513">
      <w:pPr>
        <w:pStyle w:val="BodyText"/>
        <w:spacing w:before="293" w:line="513" w:lineRule="auto"/>
        <w:ind w:left="140" w:right="2420" w:firstLine="273"/>
      </w:pPr>
      <w:r>
        <w:pict>
          <v:line id="_x0000_s2017" alt="" style="position:absolute;left:0;text-align:left;z-index:-198352;mso-wrap-edited:f;mso-width-percent:0;mso-height-percent:0;mso-position-horizontal-relative:page;mso-width-percent:0;mso-height-percent:0" from="73.45pt,13.25pt" to="73.45pt,26.95pt" strokecolor="#e4e4e4" strokeweight="1.0156mm">
            <w10:wrap anchorx="page"/>
          </v:line>
        </w:pict>
      </w:r>
      <w:r>
        <w:rPr>
          <w:color w:val="858585"/>
        </w:rPr>
        <w:t>123 Kollektive Kapitalanlage [, ein Teilvermögen des 123 Umbrella Fonds, Klasse A]</w:t>
      </w:r>
      <w:r>
        <w:t xml:space="preserve"> The long name of the fund. E.g. "Credit Suisse (CH) Small </w:t>
      </w:r>
      <w:hyperlink w:anchor="_bookmark65" w:history="1">
        <w:r>
          <w:rPr>
            <w:color w:val="4182C3"/>
          </w:rPr>
          <w:t xml:space="preserve">Cap </w:t>
        </w:r>
      </w:hyperlink>
      <w:r>
        <w:t xml:space="preserve">Switzerland Equity Fund" </w:t>
      </w:r>
      <w:r>
        <w:rPr>
          <w:b/>
        </w:rPr>
        <w:t>Data classification</w:t>
      </w:r>
      <w:r>
        <w:t>: on-chain, free text, static</w:t>
      </w:r>
    </w:p>
    <w:p w:rsidR="00CB0FC6" w:rsidRDefault="00CB0FC6">
      <w:pPr>
        <w:pStyle w:val="BodyText"/>
        <w:spacing w:before="3"/>
      </w:pPr>
    </w:p>
    <w:p w:rsidR="00CB0FC6" w:rsidRDefault="00240513">
      <w:pPr>
        <w:pStyle w:val="Heading2"/>
      </w:pPr>
      <w:r>
        <w:t>ID/ISIN</w:t>
      </w:r>
    </w:p>
    <w:p w:rsidR="00CB0FC6" w:rsidRDefault="00CB0FC6">
      <w:pPr>
        <w:pStyle w:val="BodyText"/>
        <w:spacing w:before="9"/>
        <w:rPr>
          <w:b/>
          <w:sz w:val="26"/>
        </w:rPr>
      </w:pPr>
    </w:p>
    <w:p w:rsidR="00CB0FC6" w:rsidRDefault="00240513">
      <w:pPr>
        <w:pStyle w:val="BodyText"/>
        <w:ind w:left="413"/>
      </w:pPr>
      <w:r>
        <w:pict>
          <v:line id="_x0000_s2016" alt="" style="position:absolute;left:0;text-align:left;z-index:11944;mso-wrap-edited:f;mso-width-percent:0;mso-height-percent:0;mso-position-horizontal-relative:page;mso-width-percent:0;mso-height-percent:0" from="73.45pt,-1.4pt" to="73.45pt,12.3pt" strokecolor="#e4e4e4" strokeweight="1.0156mm">
            <w10:wrap anchorx="page"/>
          </v:line>
        </w:pict>
      </w:r>
      <w:r>
        <w:rPr>
          <w:color w:val="858585"/>
        </w:rPr>
        <w:t>(</w:t>
      </w:r>
      <w:hyperlink w:anchor="_bookmark74" w:history="1">
        <w:r>
          <w:rPr>
            <w:color w:val="4182C3"/>
          </w:rPr>
          <w:t>ISIN</w:t>
        </w:r>
      </w:hyperlink>
      <w:r>
        <w:rPr>
          <w:color w:val="858585"/>
        </w:rPr>
        <w:t>: xxxxyyyyyzzz)</w:t>
      </w:r>
    </w:p>
    <w:p w:rsidR="00CB0FC6" w:rsidRDefault="00CB0FC6">
      <w:pPr>
        <w:pStyle w:val="BodyText"/>
        <w:rPr>
          <w:sz w:val="18"/>
        </w:rPr>
      </w:pPr>
    </w:p>
    <w:p w:rsidR="00CB0FC6" w:rsidRDefault="00240513">
      <w:pPr>
        <w:pStyle w:val="BodyText"/>
        <w:spacing w:before="1" w:line="336" w:lineRule="auto"/>
        <w:ind w:left="140"/>
      </w:pPr>
      <w:r>
        <w:t xml:space="preserve">The funds </w:t>
      </w:r>
      <w:hyperlink w:anchor="_bookmark74" w:history="1">
        <w:r>
          <w:rPr>
            <w:color w:val="4182C3"/>
          </w:rPr>
          <w:t xml:space="preserve">ISIN </w:t>
        </w:r>
      </w:hyperlink>
      <w:r>
        <w:t xml:space="preserve">identification. For us this can be the address of the deployed fund contract if fund is not submitted to </w:t>
      </w:r>
      <w:hyperlink w:anchor="_bookmark74" w:history="1">
        <w:r>
          <w:rPr>
            <w:color w:val="4182C3"/>
          </w:rPr>
          <w:t>isin</w:t>
        </w:r>
      </w:hyperlink>
      <w:r>
        <w:t>.org.</w:t>
      </w:r>
    </w:p>
    <w:p w:rsidR="00CB0FC6" w:rsidRDefault="00240513">
      <w:pPr>
        <w:spacing w:before="144"/>
        <w:ind w:left="140"/>
        <w:rPr>
          <w:sz w:val="17"/>
        </w:rPr>
      </w:pPr>
      <w:r>
        <w:rPr>
          <w:b/>
          <w:sz w:val="17"/>
        </w:rPr>
        <w:t>Data classification</w:t>
      </w:r>
      <w:r>
        <w:rPr>
          <w:sz w:val="17"/>
        </w:rPr>
        <w:t>: on-chain, generated</w:t>
      </w:r>
    </w:p>
    <w:p w:rsidR="00CB0FC6" w:rsidRDefault="00CB0FC6">
      <w:pPr>
        <w:pStyle w:val="BodyText"/>
        <w:rPr>
          <w:sz w:val="18"/>
        </w:rPr>
      </w:pPr>
    </w:p>
    <w:p w:rsidR="00CB0FC6" w:rsidRDefault="00CB0FC6">
      <w:pPr>
        <w:pStyle w:val="BodyText"/>
        <w:spacing w:before="8"/>
        <w:rPr>
          <w:sz w:val="18"/>
        </w:rPr>
      </w:pPr>
    </w:p>
    <w:p w:rsidR="00CB0FC6" w:rsidRDefault="00240513">
      <w:pPr>
        <w:pStyle w:val="Heading2"/>
      </w:pPr>
      <w:r>
        <w:t>Legal entity</w:t>
      </w:r>
    </w:p>
    <w:p w:rsidR="00CB0FC6" w:rsidRDefault="00CB0FC6">
      <w:pPr>
        <w:pStyle w:val="BodyText"/>
        <w:spacing w:before="8"/>
        <w:rPr>
          <w:b/>
          <w:sz w:val="26"/>
        </w:rPr>
      </w:pPr>
    </w:p>
    <w:p w:rsidR="00CB0FC6" w:rsidRDefault="00240513">
      <w:pPr>
        <w:pStyle w:val="BodyText"/>
        <w:spacing w:before="1"/>
        <w:ind w:left="413"/>
      </w:pPr>
      <w:r>
        <w:pict>
          <v:line id="_x0000_s2015" alt="" style="position:absolute;left:0;text-align:left;z-index:11968;mso-wrap-edited:f;mso-width-percent:0;mso-height-percent:0;mso-position-horizontal-relative:page;mso-width-percent:0;mso-height-percent:0" from="73.45pt,-1.35pt" to="73.45pt,12.35pt" strokecolor="#e4e4e4" strokeweight="1.0156mm">
            <w10:wrap anchorx="page"/>
          </v:line>
        </w:pict>
      </w:r>
      <w:r>
        <w:rPr>
          <w:color w:val="858585"/>
        </w:rPr>
        <w:t>Fondsleitung: ABC Fondsleitung</w:t>
      </w:r>
      <w:r>
        <w:rPr>
          <w:color w:val="858585"/>
        </w:rPr>
        <w:t xml:space="preserve"> (Schweiz) AG [, eine Gesellschaft ABC Gruppe]</w:t>
      </w:r>
    </w:p>
    <w:p w:rsidR="00CB0FC6" w:rsidRDefault="00CB0FC6">
      <w:pPr>
        <w:pStyle w:val="BodyText"/>
        <w:rPr>
          <w:sz w:val="18"/>
        </w:rPr>
      </w:pPr>
    </w:p>
    <w:p w:rsidR="00CB0FC6" w:rsidRDefault="00240513">
      <w:pPr>
        <w:ind w:left="140"/>
        <w:rPr>
          <w:sz w:val="17"/>
        </w:rPr>
      </w:pPr>
      <w:r>
        <w:rPr>
          <w:b/>
          <w:sz w:val="17"/>
        </w:rPr>
        <w:t>Data classification</w:t>
      </w:r>
      <w:r>
        <w:rPr>
          <w:sz w:val="17"/>
        </w:rPr>
        <w:t>: off-chain, free text, static</w:t>
      </w:r>
    </w:p>
    <w:p w:rsidR="00CB0FC6" w:rsidRDefault="00CB0FC6">
      <w:pPr>
        <w:pStyle w:val="BodyText"/>
        <w:rPr>
          <w:sz w:val="18"/>
        </w:rPr>
      </w:pPr>
    </w:p>
    <w:p w:rsidR="00CB0FC6" w:rsidRDefault="00CB0FC6">
      <w:pPr>
        <w:pStyle w:val="BodyText"/>
        <w:rPr>
          <w:sz w:val="20"/>
        </w:rPr>
      </w:pPr>
    </w:p>
    <w:p w:rsidR="00CB0FC6" w:rsidRDefault="00240513">
      <w:pPr>
        <w:pStyle w:val="Heading2"/>
      </w:pPr>
      <w:r>
        <w:t>Objectives and investment policy</w:t>
      </w:r>
    </w:p>
    <w:p w:rsidR="00CB0FC6" w:rsidRDefault="00240513">
      <w:pPr>
        <w:pStyle w:val="BodyText"/>
        <w:spacing w:before="293"/>
        <w:ind w:left="413"/>
      </w:pPr>
      <w:r>
        <w:pict>
          <v:line id="_x0000_s2014" alt="" style="position:absolute;left:0;text-align:left;z-index:11992;mso-wrap-edited:f;mso-width-percent:0;mso-height-percent:0;mso-position-horizontal-relative:page;mso-width-percent:0;mso-height-percent:0" from="73.45pt,13.25pt" to="73.45pt,26.95pt" strokecolor="#e4e4e4" strokeweight="1.0156mm">
            <w10:wrap anchorx="page"/>
          </v:line>
        </w:pict>
      </w:r>
      <w:r>
        <w:rPr>
          <w:color w:val="858585"/>
        </w:rPr>
        <w:t>Anlageziele und Anlagepolitik</w:t>
      </w:r>
    </w:p>
    <w:p w:rsidR="00CB0FC6" w:rsidRDefault="00CB0FC6">
      <w:pPr>
        <w:sectPr w:rsidR="00CB0FC6">
          <w:headerReference w:type="default" r:id="rId113"/>
          <w:footerReference w:type="default" r:id="rId114"/>
          <w:pgSz w:w="11910" w:h="16840"/>
          <w:pgMar w:top="1320" w:right="1320" w:bottom="1040" w:left="1300" w:header="290" w:footer="858" w:gutter="0"/>
          <w:pgNumType w:start="90"/>
          <w:cols w:space="720"/>
        </w:sectPr>
      </w:pPr>
    </w:p>
    <w:p w:rsidR="00CB0FC6" w:rsidRDefault="00240513">
      <w:pPr>
        <w:pStyle w:val="Heading3"/>
        <w:spacing w:before="86"/>
      </w:pPr>
      <w:r>
        <w:lastRenderedPageBreak/>
        <w:t>Asset categories</w:t>
      </w:r>
    </w:p>
    <w:p w:rsidR="00CB0FC6" w:rsidRDefault="00CB0FC6">
      <w:pPr>
        <w:pStyle w:val="BodyText"/>
        <w:spacing w:before="9"/>
        <w:rPr>
          <w:b/>
          <w:sz w:val="21"/>
        </w:rPr>
      </w:pPr>
    </w:p>
    <w:p w:rsidR="00CB0FC6" w:rsidRDefault="00240513">
      <w:pPr>
        <w:pStyle w:val="BodyText"/>
        <w:ind w:left="413"/>
      </w:pPr>
      <w:r>
        <w:pict>
          <v:line id="_x0000_s2013" alt="" style="position:absolute;left:0;text-align:left;z-index:12016;mso-wrap-edited:f;mso-width-percent:0;mso-height-percent:0;mso-position-horizontal-relative:page;mso-width-percent:0;mso-height-percent:0" from="73.45pt,-1.4pt" to="73.45pt,12.3pt" strokecolor="#e4e4e4" strokeweight="1.0156mm">
            <w10:wrap anchorx="page"/>
          </v:line>
        </w:pict>
      </w:r>
      <w:r>
        <w:rPr>
          <w:color w:val="858585"/>
        </w:rPr>
        <w:t>Hauptkategorien der für die Anlage in Frage kommenden Finanzinstrumente;</w:t>
      </w:r>
    </w:p>
    <w:p w:rsidR="00CB0FC6" w:rsidRDefault="00CB0FC6">
      <w:pPr>
        <w:pStyle w:val="BodyText"/>
        <w:spacing w:before="1"/>
        <w:rPr>
          <w:sz w:val="18"/>
        </w:rPr>
      </w:pPr>
    </w:p>
    <w:p w:rsidR="00CB0FC6" w:rsidRDefault="00240513">
      <w:pPr>
        <w:pStyle w:val="BodyText"/>
        <w:spacing w:line="336" w:lineRule="auto"/>
        <w:ind w:left="140" w:right="381"/>
      </w:pPr>
      <w:r>
        <w:t>A Melon fund selects its manageable assets during setup and they can't change anymore later. So this can be displayed as a simple list.</w:t>
      </w:r>
    </w:p>
    <w:p w:rsidR="00CB0FC6" w:rsidRDefault="00240513">
      <w:pPr>
        <w:spacing w:before="144"/>
        <w:ind w:left="140"/>
        <w:rPr>
          <w:sz w:val="17"/>
        </w:rPr>
      </w:pPr>
      <w:r>
        <w:rPr>
          <w:b/>
          <w:sz w:val="17"/>
        </w:rPr>
        <w:t>Data classification</w:t>
      </w:r>
      <w:r>
        <w:rPr>
          <w:sz w:val="17"/>
        </w:rPr>
        <w:t>: on-cha</w:t>
      </w:r>
      <w:r>
        <w:rPr>
          <w:sz w:val="17"/>
        </w:rPr>
        <w:t>in, static, configuration</w:t>
      </w:r>
    </w:p>
    <w:p w:rsidR="00CB0FC6" w:rsidRDefault="00CB0FC6">
      <w:pPr>
        <w:pStyle w:val="BodyText"/>
        <w:rPr>
          <w:sz w:val="18"/>
        </w:rPr>
      </w:pPr>
    </w:p>
    <w:p w:rsidR="00CB0FC6" w:rsidRDefault="00240513">
      <w:pPr>
        <w:pStyle w:val="Heading3"/>
        <w:spacing w:before="123"/>
      </w:pPr>
      <w:r>
        <w:t>Participation</w:t>
      </w:r>
    </w:p>
    <w:p w:rsidR="00CB0FC6" w:rsidRDefault="00CB0FC6">
      <w:pPr>
        <w:pStyle w:val="BodyText"/>
        <w:spacing w:before="9"/>
        <w:rPr>
          <w:b/>
          <w:sz w:val="21"/>
        </w:rPr>
      </w:pPr>
    </w:p>
    <w:p w:rsidR="00CB0FC6" w:rsidRDefault="00240513">
      <w:pPr>
        <w:pStyle w:val="BodyText"/>
        <w:ind w:left="413"/>
      </w:pPr>
      <w:r>
        <w:pict>
          <v:line id="_x0000_s2012" alt="" style="position:absolute;left:0;text-align:left;z-index:12040;mso-wrap-edited:f;mso-width-percent:0;mso-height-percent:0;mso-position-horizontal-relative:page;mso-width-percent:0;mso-height-percent:0" from="73.45pt,-1.4pt" to="73.45pt,12.3pt" strokecolor="#e4e4e4" strokeweight="1.0156mm">
            <w10:wrap anchorx="page"/>
          </v:line>
        </w:pict>
      </w:r>
      <w:r>
        <w:rPr>
          <w:color w:val="858585"/>
        </w:rPr>
        <w:t>Hinweis auf das Kündigungsrecht des Anlegers unter Angabe der Rücknahmefrequenz</w:t>
      </w:r>
    </w:p>
    <w:p w:rsidR="00CB0FC6" w:rsidRDefault="00CB0FC6">
      <w:pPr>
        <w:pStyle w:val="BodyText"/>
        <w:rPr>
          <w:sz w:val="18"/>
        </w:rPr>
      </w:pPr>
    </w:p>
    <w:p w:rsidR="00CB0FC6" w:rsidRDefault="00240513">
      <w:pPr>
        <w:pStyle w:val="BodyText"/>
        <w:spacing w:before="1" w:line="336" w:lineRule="auto"/>
        <w:ind w:left="140" w:right="381"/>
      </w:pPr>
      <w:r>
        <w:t xml:space="preserve">Generally, Melon funds do not restrict investors from withdrawing funds or termination. But every fund can have a separate </w:t>
      </w:r>
      <w:hyperlink w:anchor="_bookmark77" w:history="1">
        <w:r>
          <w:rPr>
            <w:color w:val="4182C3"/>
          </w:rPr>
          <w:t>Participation</w:t>
        </w:r>
      </w:hyperlink>
      <w:r>
        <w:t xml:space="preserve">/compliance module (see </w:t>
      </w:r>
      <w:hyperlink r:id="rId115" w:anchor="L6">
        <w:r>
          <w:rPr>
            <w:color w:val="4182C3"/>
          </w:rPr>
          <w:t>Melon smart-contracts: ComplianceInterface</w:t>
        </w:r>
      </w:hyperlink>
      <w:r>
        <w:t>) which can re</w:t>
      </w:r>
      <w:r>
        <w:t>strict</w:t>
      </w:r>
    </w:p>
    <w:p w:rsidR="00CB0FC6" w:rsidRDefault="00240513">
      <w:pPr>
        <w:pStyle w:val="BodyText"/>
        <w:tabs>
          <w:tab w:val="left" w:pos="6649"/>
          <w:tab w:val="left" w:pos="7886"/>
          <w:tab w:val="left" w:pos="9045"/>
        </w:tabs>
        <w:spacing w:line="336" w:lineRule="auto"/>
        <w:ind w:left="140" w:right="190"/>
      </w:pPr>
      <w:r>
        <w:pict>
          <v:group id="_x0000_s2009" alt="" style="position:absolute;left:0;text-align:left;margin-left:359.9pt;margin-top:1.5pt;width:37.45pt;height:10.1pt;z-index:-198136;mso-position-horizontal-relative:page" coordorigin="7198,30" coordsize="749,202">
            <v:rect id="_x0000_s2010" alt="" style="position:absolute;left:7197;top:29;width:749;height:202" fillcolor="#f6f6f6" stroked="f"/>
            <v:shape id="_x0000_s2011" type="#_x0000_t202" alt="" style="position:absolute;left:7197;top:29;width:749;height:202;mso-wrap-style:square;v-text-anchor:top" filled="f" stroked="f">
              <v:textbox inset="0,0,0,0">
                <w:txbxContent>
                  <w:p w:rsidR="00CB0FC6" w:rsidRDefault="00240513">
                    <w:pPr>
                      <w:spacing w:before="21"/>
                      <w:ind w:left="64"/>
                      <w:rPr>
                        <w:rFonts w:ascii="Liberation Mono"/>
                        <w:sz w:val="13"/>
                      </w:rPr>
                    </w:pPr>
                    <w:r>
                      <w:rPr>
                        <w:rFonts w:ascii="Liberation Mono"/>
                        <w:sz w:val="13"/>
                      </w:rPr>
                      <w:t>investor</w:t>
                    </w:r>
                  </w:p>
                </w:txbxContent>
              </v:textbox>
            </v:shape>
            <w10:wrap anchorx="page"/>
          </v:group>
        </w:pict>
      </w:r>
      <w:r>
        <w:pict>
          <v:group id="_x0000_s2006" alt="" style="position:absolute;left:0;text-align:left;margin-left:402.35pt;margin-top:1.5pt;width:56.9pt;height:10.1pt;z-index:-198088;mso-position-horizontal-relative:page" coordorigin="8047,30" coordsize="1138,202">
            <v:rect id="_x0000_s2007" alt="" style="position:absolute;left:8047;top:29;width:1138;height:202" fillcolor="#f6f6f6" stroked="f"/>
            <v:shape id="_x0000_s2008" type="#_x0000_t202" alt="" style="position:absolute;left:8047;top:29;width:1138;height:202;mso-wrap-style:square;v-text-anchor:top" filled="f" stroked="f">
              <v:textbox inset="0,0,0,0">
                <w:txbxContent>
                  <w:p w:rsidR="00CB0FC6" w:rsidRDefault="00240513">
                    <w:pPr>
                      <w:spacing w:before="21"/>
                      <w:ind w:left="64"/>
                      <w:rPr>
                        <w:rFonts w:ascii="Liberation Mono"/>
                        <w:sz w:val="13"/>
                      </w:rPr>
                    </w:pPr>
                    <w:r>
                      <w:rPr>
                        <w:rFonts w:ascii="Liberation Mono"/>
                        <w:sz w:val="13"/>
                      </w:rPr>
                      <w:t>shareQuantity</w:t>
                    </w:r>
                  </w:p>
                </w:txbxContent>
              </v:textbox>
            </v:shape>
            <w10:wrap anchorx="page"/>
          </v:group>
        </w:pict>
      </w:r>
      <w:r>
        <w:pict>
          <v:group id="_x0000_s2003" alt="" style="position:absolute;left:0;text-align:left;margin-left:464.25pt;margin-top:.15pt;width:53.3pt;height:11.45pt;z-index:-198040;mso-position-horizontal-relative:page" coordorigin="9285,3" coordsize="1066,229">
            <v:rect id="_x0000_s2004" alt="" style="position:absolute;left:9285;top:29;width:1066;height:202" fillcolor="#f6f6f6" stroked="f"/>
            <v:shape id="_x0000_s2005" type="#_x0000_t202" alt="" style="position:absolute;left:9285;top:2;width:1066;height:229;mso-wrap-style:square;v-text-anchor:top" filled="f" stroked="f">
              <v:textbox inset="0,0,0,0">
                <w:txbxContent>
                  <w:p w:rsidR="00CB0FC6" w:rsidRDefault="00240513">
                    <w:pPr>
                      <w:spacing w:before="48"/>
                      <w:ind w:left="62"/>
                      <w:rPr>
                        <w:rFonts w:ascii="Liberation Mono"/>
                        <w:sz w:val="13"/>
                      </w:rPr>
                    </w:pPr>
                    <w:r>
                      <w:rPr>
                        <w:rFonts w:ascii="Liberation Mono"/>
                        <w:sz w:val="13"/>
                      </w:rPr>
                      <w:t>giveQuantity</w:t>
                    </w:r>
                  </w:p>
                </w:txbxContent>
              </v:textbox>
            </v:shape>
            <w10:wrap anchorx="page"/>
          </v:group>
        </w:pict>
      </w:r>
      <w:r>
        <w:t>investing &amp; redemption through boolean functions with the</w:t>
      </w:r>
      <w:r>
        <w:rPr>
          <w:spacing w:val="22"/>
        </w:rPr>
        <w:t xml:space="preserve"> </w:t>
      </w:r>
      <w:r>
        <w:t>following</w:t>
      </w:r>
      <w:r>
        <w:rPr>
          <w:spacing w:val="3"/>
        </w:rPr>
        <w:t xml:space="preserve"> </w:t>
      </w:r>
      <w:r>
        <w:t>inputs:</w:t>
      </w:r>
      <w:r>
        <w:tab/>
        <w:t>,</w:t>
      </w:r>
      <w:r>
        <w:tab/>
        <w:t>,</w:t>
      </w:r>
      <w:r>
        <w:tab/>
        <w:t xml:space="preserve">. Therefore </w:t>
      </w:r>
      <w:hyperlink w:anchor="_bookmark77" w:history="1">
        <w:r>
          <w:rPr>
            <w:color w:val="4182C3"/>
          </w:rPr>
          <w:t xml:space="preserve">participation </w:t>
        </w:r>
      </w:hyperlink>
      <w:r>
        <w:t>modules can restrict withdrawal according to liquidity,</w:t>
      </w:r>
      <w:r>
        <w:rPr>
          <w:spacing w:val="3"/>
        </w:rPr>
        <w:t xml:space="preserve"> </w:t>
      </w:r>
      <w:r>
        <w:t>...</w:t>
      </w:r>
    </w:p>
    <w:p w:rsidR="00CB0FC6" w:rsidRDefault="00240513">
      <w:pPr>
        <w:pStyle w:val="BodyText"/>
        <w:spacing w:before="144" w:line="336" w:lineRule="auto"/>
        <w:ind w:left="140" w:right="203"/>
        <w:jc w:val="both"/>
      </w:pPr>
      <w:r>
        <w:t xml:space="preserve">The redemption of shares is also restricted if the fund does not hold enough of the quote asset (i.e. cash, e.g. ETH or </w:t>
      </w:r>
      <w:hyperlink w:anchor="_bookmark66" w:history="1">
        <w:r>
          <w:rPr>
            <w:color w:val="4182C3"/>
          </w:rPr>
          <w:t>DAI</w:t>
        </w:r>
      </w:hyperlink>
      <w:r>
        <w:t xml:space="preserve">). That said, it is always possible to redeem in slices (emergency redeem: Receive the managed assets </w:t>
      </w:r>
      <w:r>
        <w:t>directly in proportion of shares).</w:t>
      </w:r>
    </w:p>
    <w:p w:rsidR="00CB0FC6" w:rsidRDefault="00240513">
      <w:pPr>
        <w:spacing w:before="144"/>
        <w:ind w:left="140"/>
        <w:rPr>
          <w:sz w:val="17"/>
        </w:rPr>
      </w:pPr>
      <w:r>
        <w:rPr>
          <w:b/>
          <w:sz w:val="17"/>
        </w:rPr>
        <w:t>Data classification</w:t>
      </w:r>
      <w:r>
        <w:rPr>
          <w:sz w:val="17"/>
        </w:rPr>
        <w:t>: on-chain, static, configuration</w:t>
      </w:r>
    </w:p>
    <w:p w:rsidR="00CB0FC6" w:rsidRDefault="00CB0FC6">
      <w:pPr>
        <w:pStyle w:val="BodyText"/>
        <w:rPr>
          <w:sz w:val="18"/>
        </w:rPr>
      </w:pPr>
    </w:p>
    <w:p w:rsidR="00CB0FC6" w:rsidRDefault="00240513">
      <w:pPr>
        <w:ind w:left="140"/>
        <w:rPr>
          <w:sz w:val="17"/>
        </w:rPr>
      </w:pPr>
      <w:r>
        <w:rPr>
          <w:b/>
          <w:sz w:val="17"/>
        </w:rPr>
        <w:t>Data representation</w:t>
      </w:r>
      <w:r>
        <w:rPr>
          <w:sz w:val="17"/>
        </w:rPr>
        <w:t xml:space="preserve">: Common </w:t>
      </w:r>
      <w:hyperlink w:anchor="_bookmark77" w:history="1">
        <w:r>
          <w:rPr>
            <w:color w:val="4182C3"/>
            <w:sz w:val="17"/>
          </w:rPr>
          <w:t xml:space="preserve">participation </w:t>
        </w:r>
      </w:hyperlink>
      <w:r>
        <w:rPr>
          <w:sz w:val="17"/>
        </w:rPr>
        <w:t>modules could be described with free text.</w:t>
      </w:r>
    </w:p>
    <w:p w:rsidR="00CB0FC6" w:rsidRDefault="00CB0FC6">
      <w:pPr>
        <w:pStyle w:val="BodyText"/>
        <w:rPr>
          <w:sz w:val="18"/>
        </w:rPr>
      </w:pPr>
    </w:p>
    <w:p w:rsidR="00CB0FC6" w:rsidRDefault="00240513">
      <w:pPr>
        <w:pStyle w:val="Heading3"/>
        <w:spacing w:before="137"/>
      </w:pPr>
      <w:r>
        <w:t>Strategy/Objectives</w:t>
      </w:r>
    </w:p>
    <w:p w:rsidR="00CB0FC6" w:rsidRDefault="00CB0FC6">
      <w:pPr>
        <w:pStyle w:val="BodyText"/>
        <w:spacing w:before="6"/>
        <w:rPr>
          <w:b/>
          <w:sz w:val="20"/>
        </w:rPr>
      </w:pPr>
    </w:p>
    <w:p w:rsidR="00CB0FC6" w:rsidRDefault="00240513">
      <w:pPr>
        <w:pStyle w:val="BodyText"/>
        <w:spacing w:line="336" w:lineRule="auto"/>
        <w:ind w:left="413" w:right="381"/>
      </w:pPr>
      <w:r>
        <w:pict>
          <v:line id="_x0000_s2002" alt="" style="position:absolute;left:0;text-align:left;z-index:12064;mso-wrap-edited:f;mso-width-percent:0;mso-height-percent:0;mso-position-horizontal-relative:page;mso-width-percent:0;mso-height-percent:0" from="73.45pt,-1.4pt" to="73.45pt,26pt" strokecolor="#e4e4e4" strokeweight="1.0156mm">
            <w10:wrap anchorx="page"/>
          </v:line>
        </w:pict>
      </w:r>
      <w:r>
        <w:rPr>
          <w:color w:val="858585"/>
        </w:rPr>
        <w:t>Angabe, ob die kollektive Kapitalanlage ein bestimmtes Ziel in Bezug auf einen branchen-spezifischen, geografischen oder anderen Marktsektor oder in Bezug auf spezifische Anlageklassen verfolgt;</w:t>
      </w:r>
    </w:p>
    <w:p w:rsidR="00CB0FC6" w:rsidRDefault="00240513">
      <w:pPr>
        <w:pStyle w:val="BodyText"/>
        <w:spacing w:before="144" w:line="336" w:lineRule="auto"/>
        <w:ind w:left="140"/>
      </w:pPr>
      <w:r>
        <w:t xml:space="preserve">This is just free text describing the strategy/objectives of </w:t>
      </w:r>
      <w:r>
        <w:t>the fund. For a manual audit, it should be easy to verify if the objectives are followed or not.</w:t>
      </w:r>
    </w:p>
    <w:p w:rsidR="00CB0FC6" w:rsidRDefault="00240513">
      <w:pPr>
        <w:spacing w:before="130"/>
        <w:ind w:left="140"/>
        <w:rPr>
          <w:sz w:val="17"/>
        </w:rPr>
      </w:pPr>
      <w:r>
        <w:rPr>
          <w:b/>
          <w:sz w:val="17"/>
        </w:rPr>
        <w:t>Data classification</w:t>
      </w:r>
      <w:r>
        <w:rPr>
          <w:sz w:val="17"/>
        </w:rPr>
        <w:t>: off-chain, free text</w:t>
      </w:r>
    </w:p>
    <w:p w:rsidR="00CB0FC6" w:rsidRDefault="00CB0FC6">
      <w:pPr>
        <w:pStyle w:val="BodyText"/>
        <w:rPr>
          <w:sz w:val="18"/>
        </w:rPr>
      </w:pPr>
    </w:p>
    <w:p w:rsidR="00CB0FC6" w:rsidRDefault="00240513">
      <w:pPr>
        <w:pStyle w:val="Heading3"/>
        <w:spacing w:before="137"/>
      </w:pPr>
      <w:r>
        <w:t>Open questions</w:t>
      </w:r>
    </w:p>
    <w:p w:rsidR="00CB0FC6" w:rsidRDefault="00CB0FC6">
      <w:pPr>
        <w:pStyle w:val="BodyText"/>
        <w:spacing w:before="1"/>
        <w:rPr>
          <w:b/>
          <w:sz w:val="12"/>
        </w:rPr>
      </w:pPr>
    </w:p>
    <w:p w:rsidR="00CB0FC6" w:rsidRDefault="00240513">
      <w:pPr>
        <w:pStyle w:val="BodyText"/>
        <w:spacing w:before="97" w:line="336" w:lineRule="auto"/>
        <w:ind w:left="485" w:right="5381"/>
      </w:pPr>
      <w:r>
        <w:pict>
          <v:group id="_x0000_s1999" alt="" style="position:absolute;left:0;text-align:left;margin-left:78.85pt;margin-top:8.85pt;width:3.6pt;height:3.65pt;z-index:12256;mso-position-horizontal-relative:page" coordorigin="1577,177" coordsize="72,73">
            <v:shape id="_x0000_s2000" alt="" style="position:absolute;left:1583;top:184;width:58;height:58" coordorigin="1584,184" coordsize="58,58" path="m1613,242r-11,-2l1592,234r-6,-10l1584,213r2,-11l1592,193r10,-6l1613,184r11,3l1633,193r6,9l1642,213r-3,11l1633,234r-9,6l1613,242xe" fillcolor="black" stroked="f">
              <v:path arrowok="t"/>
            </v:shape>
            <v:shape id="_x0000_s2001"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1996" alt="" style="position:absolute;left:0;text-align:left;margin-left:78.85pt;margin-top:22.55pt;width:3.6pt;height:3.65pt;z-index:12280;mso-position-horizontal-relative:page" coordorigin="1577,451" coordsize="72,73">
            <v:shape id="_x0000_s1997" alt="" style="position:absolute;left:1583;top:458;width:58;height:58" coordorigin="1584,458" coordsize="58,58" path="m1613,516r-11,-3l1592,507r-6,-9l1584,487r2,-11l1592,467r10,-7l1613,458r11,2l1633,467r6,9l1642,487r-3,11l1633,507r-9,6l1613,516xe" fillcolor="black" stroked="f">
              <v:path arrowok="t"/>
            </v:shape>
            <v:shape id="_x0000_s1998"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What are examples of strategy/objectives? How are those currently enforced?</w:t>
      </w:r>
    </w:p>
    <w:p w:rsidR="00CB0FC6" w:rsidRDefault="00240513">
      <w:pPr>
        <w:pStyle w:val="BodyText"/>
        <w:ind w:left="485"/>
      </w:pPr>
      <w:r>
        <w:pict>
          <v:group id="_x0000_s1993" alt="" style="position:absolute;left:0;text-align:left;margin-left:78.85pt;margin-top:4pt;width:3.6pt;height:3.65pt;z-index:12304;mso-position-horizontal-relative:page" coordorigin="1577,80" coordsize="72,73">
            <v:shape id="_x0000_s1994" alt="" style="position:absolute;left:1583;top:87;width:58;height:58" coordorigin="1584,87" coordsize="58,58" path="m1613,145r-11,-2l1592,137r-6,-10l1584,116r2,-11l1592,96r10,-6l1613,87r11,3l1633,96r6,9l1642,116r-3,11l1633,137r-9,6l1613,145xe" fillcolor="black" stroked="f">
              <v:path arrowok="t"/>
            </v:shape>
            <v:shape id="_x0000_s1995"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What happens if</w:t>
      </w:r>
      <w:r>
        <w:t xml:space="preserve"> a fund manager violates these objectives?</w:t>
      </w:r>
    </w:p>
    <w:p w:rsidR="00CB0FC6" w:rsidRDefault="00240513">
      <w:pPr>
        <w:pStyle w:val="BodyText"/>
        <w:spacing w:before="78"/>
        <w:ind w:left="485"/>
      </w:pPr>
      <w:r>
        <w:pict>
          <v:group id="_x0000_s1990" alt="" style="position:absolute;left:0;text-align:left;margin-left:78.85pt;margin-top:7.9pt;width:3.6pt;height:3.65pt;z-index:12328;mso-position-horizontal-relative:page" coordorigin="1577,158" coordsize="72,73">
            <v:shape id="_x0000_s1991" alt="" style="position:absolute;left:1583;top:165;width:58;height:58" coordorigin="1584,165" coordsize="58,58" path="m1613,223r-11,-2l1592,215r-6,-10l1584,194r2,-11l1592,174r10,-6l1613,165r11,3l1633,174r6,9l1642,194r-3,11l1633,215r-9,6l1613,223xe" fillcolor="black" stroked="f">
              <v:path arrowok="t"/>
            </v:shape>
            <v:shape id="_x0000_s1992"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t xml:space="preserve">Example: Credit Suisse (CH) Small </w:t>
      </w:r>
      <w:hyperlink w:anchor="_bookmark65" w:history="1">
        <w:r>
          <w:rPr>
            <w:color w:val="4182C3"/>
          </w:rPr>
          <w:t xml:space="preserve">Cap </w:t>
        </w:r>
      </w:hyperlink>
      <w:r>
        <w:t>Switzerland Equity Fund: Invests in small titles in Switzerland.</w:t>
      </w:r>
    </w:p>
    <w:p w:rsidR="00CB0FC6" w:rsidRDefault="00240513">
      <w:pPr>
        <w:pStyle w:val="BodyText"/>
        <w:spacing w:before="78"/>
        <w:ind w:left="830"/>
      </w:pPr>
      <w:r>
        <w:pict>
          <v:polyline id="_x0000_s1989" alt="" style="position:absolute;left:0;text-align:left;z-index:12352;mso-wrap-edited:f;mso-width-percent:0;mso-height-percent:0;mso-position-horizontal-relative:page;mso-width-percent:0;mso-height-percent:0" points="99.35pt,9.7pt,99.25pt,10.25pt,98.95pt,10.75pt,98.45pt,11.05pt,97.9pt,11.15pt,97.35pt,11.05pt,96.9pt,10.75pt,96.6pt,10.25pt,96.45pt,9.7pt,96.6pt,9.15pt,96.9pt,8.7pt,97.35pt,8.4pt,97.9pt,8.25pt,98.45pt,8.4pt,98.95pt,8.7pt,99.25pt,9.15pt,99.35pt,9.7pt" coordsize="58,58" filled="f" strokeweight=".25397mm">
            <v:path arrowok="t" o:connecttype="custom" o:connectlocs="36830,123190;35560,130175;31750,136525;25400,140335;18415,141605;11430,140335;5715,136525;1905,130175;0,123190;1905,116205;5715,110490;11430,106680;18415,104775;25400,106680;31750,110490;35560,116205;36830,123190" o:connectangles="0,0,0,0,0,0,0,0,0,0,0,0,0,0,0,0,0"/>
            <w10:wrap anchorx="page"/>
          </v:polyline>
        </w:pict>
      </w:r>
      <w:r>
        <w:t>What happens if the fund invests in a company not listed in Switzerland?</w:t>
      </w:r>
    </w:p>
    <w:p w:rsidR="00CB0FC6" w:rsidRDefault="00240513">
      <w:pPr>
        <w:pStyle w:val="BodyText"/>
        <w:spacing w:before="79"/>
        <w:ind w:left="830"/>
      </w:pPr>
      <w:r>
        <w:pict>
          <v:polyline id="_x0000_s1988" alt="" style="position:absolute;left:0;text-align:left;z-index:12376;mso-wrap-edited:f;mso-width-percent:0;mso-height-percent:0;mso-position-horizontal-relative:page;mso-width-percent:0;mso-height-percent:0" points="99.35pt,9.75pt,99.25pt,10.3pt,98.95pt,10.8pt,98.45pt,11.1pt,97.9pt,11.2pt,97.35pt,11.1pt,96.9pt,10.8pt,96.6pt,10.3pt,96.45pt,9.75pt,96.6pt,9.2pt,96.9pt,8.75pt,97.35pt,8.45pt,97.9pt,8.3pt,98.45pt,8.45pt,98.95pt,8.75pt,99.25pt,9.2pt,99.35pt,9.75pt" coordsize="58,58" filled="f" strokeweight=".25397mm">
            <v:path arrowok="t" o:connecttype="custom" o:connectlocs="36830,123825;35560,130810;31750,137160;25400,140970;18415,142240;11430,140970;5715,137160;1905,130810;0,123825;1905,116840;5715,111125;11430,107315;18415,105410;25400,107315;31750,111125;35560,116840;36830,123825" o:connectangles="0,0,0,0,0,0,0,0,0,0,0,0,0,0,0,0,0"/>
            <w10:wrap anchorx="page"/>
          </v:polyline>
        </w:pict>
      </w:r>
      <w:r>
        <w:t>W</w:t>
      </w:r>
      <w:r>
        <w:t>hat happens if a company that this fund is invested in is bought by an US company?</w:t>
      </w:r>
    </w:p>
    <w:p w:rsidR="00CB0FC6" w:rsidRDefault="00CB0FC6">
      <w:pPr>
        <w:pStyle w:val="BodyText"/>
        <w:rPr>
          <w:sz w:val="18"/>
        </w:rPr>
      </w:pPr>
    </w:p>
    <w:p w:rsidR="00CB0FC6" w:rsidRDefault="00240513">
      <w:pPr>
        <w:pStyle w:val="Heading3"/>
        <w:spacing w:before="137"/>
      </w:pPr>
      <w:r>
        <w:t>Automation</w:t>
      </w:r>
    </w:p>
    <w:p w:rsidR="00CB0FC6" w:rsidRDefault="00CB0FC6">
      <w:pPr>
        <w:pStyle w:val="BodyText"/>
        <w:spacing w:before="6"/>
        <w:rPr>
          <w:b/>
          <w:sz w:val="20"/>
        </w:rPr>
      </w:pPr>
    </w:p>
    <w:p w:rsidR="00CB0FC6" w:rsidRDefault="00240513">
      <w:pPr>
        <w:pStyle w:val="BodyText"/>
        <w:spacing w:line="336" w:lineRule="auto"/>
        <w:ind w:left="413"/>
      </w:pPr>
      <w:r>
        <w:pict>
          <v:line id="_x0000_s1987" alt="" style="position:absolute;left:0;text-align:left;z-index:12088;mso-wrap-edited:f;mso-width-percent:0;mso-height-percent:0;mso-position-horizontal-relative:page;mso-width-percent:0;mso-height-percent:0" from="73.45pt,-1.4pt" to="73.45pt,26pt" strokecolor="#e4e4e4" strokeweight="1.0156mm">
            <w10:wrap anchorx="page"/>
          </v:line>
        </w:pict>
      </w:r>
      <w:r>
        <w:rPr>
          <w:color w:val="858585"/>
        </w:rPr>
        <w:t>Angabe, ob die kollektive Kapitalanlage die Anlageentscheide nach freiem Ermessen treffen kann und ob ein Referenzwert herangezogen wird;</w:t>
      </w:r>
    </w:p>
    <w:p w:rsidR="00CB0FC6" w:rsidRDefault="00240513">
      <w:pPr>
        <w:pStyle w:val="BodyText"/>
        <w:spacing w:before="144"/>
        <w:ind w:left="140"/>
      </w:pPr>
      <w:r>
        <w:rPr>
          <w:i/>
        </w:rPr>
        <w:t>Note</w:t>
      </w:r>
      <w:r>
        <w:t>: It also talks a</w:t>
      </w:r>
      <w:r>
        <w:t>bout benchmarks or reference prices but we will go into this topic later.</w:t>
      </w:r>
    </w:p>
    <w:p w:rsidR="00CB0FC6" w:rsidRDefault="00CB0FC6">
      <w:pPr>
        <w:pStyle w:val="BodyText"/>
        <w:rPr>
          <w:sz w:val="18"/>
        </w:rPr>
      </w:pPr>
    </w:p>
    <w:p w:rsidR="00CB0FC6" w:rsidRDefault="00240513">
      <w:pPr>
        <w:pStyle w:val="BodyText"/>
        <w:spacing w:before="1" w:line="336" w:lineRule="auto"/>
        <w:ind w:left="140" w:right="220"/>
      </w:pPr>
      <w:r>
        <w:t xml:space="preserve">A Melon fund could be automatically managed by a bot similar to an </w:t>
      </w:r>
      <w:hyperlink w:anchor="_bookmark71" w:history="1">
        <w:r>
          <w:rPr>
            <w:color w:val="4182C3"/>
          </w:rPr>
          <w:t xml:space="preserve">ETF </w:t>
        </w:r>
      </w:hyperlink>
      <w:r>
        <w:t>which is currently not visible on-chain. In the future it might be possible to store some strategies on-chain but for this thesis we stick to the status quo: A fund can indicate automation just by describing it with free text. An auditor might check a fund</w:t>
      </w:r>
      <w:r>
        <w:t xml:space="preserve"> for automation which did not declare its automation or check if automation was executed as described.</w:t>
      </w:r>
    </w:p>
    <w:p w:rsidR="00CB0FC6" w:rsidRDefault="00CB0FC6">
      <w:pPr>
        <w:spacing w:line="336" w:lineRule="auto"/>
        <w:sectPr w:rsidR="00CB0FC6">
          <w:pgSz w:w="11910" w:h="16840"/>
          <w:pgMar w:top="1320" w:right="1320" w:bottom="1040" w:left="1300" w:header="290" w:footer="858" w:gutter="0"/>
          <w:cols w:space="720"/>
        </w:sectPr>
      </w:pPr>
    </w:p>
    <w:p w:rsidR="00CB0FC6" w:rsidRDefault="00240513">
      <w:pPr>
        <w:spacing w:before="123"/>
        <w:ind w:left="140"/>
        <w:rPr>
          <w:sz w:val="17"/>
        </w:rPr>
      </w:pPr>
      <w:r>
        <w:rPr>
          <w:b/>
          <w:sz w:val="17"/>
        </w:rPr>
        <w:lastRenderedPageBreak/>
        <w:t>Data classification</w:t>
      </w:r>
      <w:r>
        <w:rPr>
          <w:sz w:val="17"/>
        </w:rPr>
        <w:t>: off-chain, free text.</w:t>
      </w:r>
    </w:p>
    <w:p w:rsidR="00CB0FC6" w:rsidRDefault="00CB0FC6">
      <w:pPr>
        <w:pStyle w:val="BodyText"/>
        <w:rPr>
          <w:sz w:val="18"/>
        </w:rPr>
      </w:pPr>
    </w:p>
    <w:p w:rsidR="00CB0FC6" w:rsidRDefault="00240513">
      <w:pPr>
        <w:pStyle w:val="Heading3"/>
        <w:spacing w:before="123"/>
      </w:pPr>
      <w:r>
        <w:t>Income distribution</w:t>
      </w:r>
    </w:p>
    <w:p w:rsidR="00CB0FC6" w:rsidRDefault="00CB0FC6">
      <w:pPr>
        <w:pStyle w:val="BodyText"/>
        <w:spacing w:before="8"/>
        <w:rPr>
          <w:b/>
          <w:sz w:val="21"/>
        </w:rPr>
      </w:pPr>
    </w:p>
    <w:p w:rsidR="00CB0FC6" w:rsidRDefault="00240513">
      <w:pPr>
        <w:pStyle w:val="BodyText"/>
        <w:spacing w:before="1"/>
        <w:ind w:left="413"/>
      </w:pPr>
      <w:r>
        <w:pict>
          <v:line id="_x0000_s1986" alt="" style="position:absolute;left:0;text-align:left;z-index:12400;mso-wrap-edited:f;mso-width-percent:0;mso-height-percent:0;mso-position-horizontal-relative:page;mso-width-percent:0;mso-height-percent:0" from="73.45pt,-1.35pt" to="73.45pt,12.35pt" strokecolor="#e4e4e4" strokeweight="1.0156mm">
            <w10:wrap anchorx="page"/>
          </v:line>
        </w:pict>
      </w:r>
      <w:r>
        <w:rPr>
          <w:color w:val="858585"/>
        </w:rPr>
        <w:t>Angabe, ob die Erträge der kollektiven Kapitalanlage ausgeschüttet od</w:t>
      </w:r>
      <w:r>
        <w:rPr>
          <w:color w:val="858585"/>
        </w:rPr>
        <w:t>er thesauriert werden.</w:t>
      </w:r>
    </w:p>
    <w:p w:rsidR="00CB0FC6" w:rsidRDefault="00CB0FC6">
      <w:pPr>
        <w:pStyle w:val="BodyText"/>
        <w:spacing w:before="3"/>
        <w:rPr>
          <w:sz w:val="19"/>
        </w:rPr>
      </w:pPr>
    </w:p>
    <w:p w:rsidR="00CB0FC6" w:rsidRDefault="00240513">
      <w:pPr>
        <w:pStyle w:val="BodyText"/>
        <w:spacing w:line="336" w:lineRule="auto"/>
        <w:ind w:left="140" w:right="381"/>
      </w:pPr>
      <w:r>
        <w:t xml:space="preserve">Not applicable. An investor always holds a percentage of the </w:t>
      </w:r>
      <w:hyperlink w:anchor="_bookmark64" w:history="1">
        <w:r>
          <w:rPr>
            <w:color w:val="4182C3"/>
          </w:rPr>
          <w:t xml:space="preserve">AUM </w:t>
        </w:r>
      </w:hyperlink>
      <w:r>
        <w:t>in Melon. There is no concept of dividends or similar.</w:t>
      </w:r>
    </w:p>
    <w:p w:rsidR="00CB0FC6" w:rsidRDefault="00240513">
      <w:pPr>
        <w:spacing w:before="130"/>
        <w:ind w:left="140"/>
        <w:rPr>
          <w:sz w:val="17"/>
        </w:rPr>
      </w:pPr>
      <w:r>
        <w:rPr>
          <w:b/>
          <w:sz w:val="17"/>
        </w:rPr>
        <w:t>Data classification</w:t>
      </w:r>
      <w:r>
        <w:rPr>
          <w:sz w:val="17"/>
        </w:rPr>
        <w:t>: Not applicable</w:t>
      </w:r>
    </w:p>
    <w:p w:rsidR="00CB0FC6" w:rsidRDefault="00CB0FC6">
      <w:pPr>
        <w:pStyle w:val="BodyText"/>
        <w:rPr>
          <w:sz w:val="18"/>
        </w:rPr>
      </w:pPr>
    </w:p>
    <w:p w:rsidR="00CB0FC6" w:rsidRDefault="00240513">
      <w:pPr>
        <w:pStyle w:val="Heading3"/>
        <w:spacing w:before="137"/>
      </w:pPr>
      <w:r>
        <w:t>Leverage, Hedging, Arbitrage, Dept Securitie</w:t>
      </w:r>
      <w:r>
        <w:t>s</w:t>
      </w:r>
    </w:p>
    <w:p w:rsidR="00CB0FC6" w:rsidRDefault="00CB0FC6">
      <w:pPr>
        <w:pStyle w:val="BodyText"/>
        <w:spacing w:before="6"/>
        <w:rPr>
          <w:b/>
          <w:sz w:val="20"/>
        </w:rPr>
      </w:pPr>
    </w:p>
    <w:p w:rsidR="00CB0FC6" w:rsidRDefault="00240513">
      <w:pPr>
        <w:pStyle w:val="BodyText"/>
        <w:spacing w:line="336" w:lineRule="auto"/>
        <w:ind w:left="413" w:right="381"/>
      </w:pPr>
      <w:r>
        <w:pict>
          <v:line id="_x0000_s1985" alt="" style="position:absolute;left:0;text-align:left;z-index:12424;mso-wrap-edited:f;mso-width-percent:0;mso-height-percent:0;mso-position-horizontal-relative:page;mso-width-percent:0;mso-height-percent:0" from="73.45pt,-1.4pt" to="73.45pt,39.65pt" strokecolor="#e4e4e4" strokeweight="1.0156mm">
            <w10:wrap anchorx="page"/>
          </v:line>
        </w:pict>
      </w:r>
      <w:r>
        <w:rPr>
          <w:color w:val="858585"/>
        </w:rPr>
        <w:t xml:space="preserve">Werden besondere Anlagetechniken verwendet, wie z.B. „hedging“, „arbitrage“ oder „leverage“, so sind deren Auswirkungen auf die Wertentwicklung der kollektiven Kapitalanlage anzugeben; Investiert die kollektive Kapitalanlage in Schuldtitel, sind diese </w:t>
      </w:r>
      <w:r>
        <w:rPr>
          <w:color w:val="858585"/>
        </w:rPr>
        <w:t>zu beschreiben;</w:t>
      </w:r>
    </w:p>
    <w:p w:rsidR="00CB0FC6" w:rsidRDefault="00240513">
      <w:pPr>
        <w:pStyle w:val="BodyText"/>
        <w:spacing w:before="144" w:line="336" w:lineRule="auto"/>
        <w:ind w:left="140" w:right="381"/>
      </w:pPr>
      <w:r>
        <w:t>The Melon smart contracts by itself do currently not actively support leverage, hedging, etc. That said, it is theoretically possible to buy into an asset/token which could be leveraged. E.g. Lendroid, Salt lending, ...</w:t>
      </w:r>
    </w:p>
    <w:p w:rsidR="00CB0FC6" w:rsidRDefault="00240513">
      <w:pPr>
        <w:pStyle w:val="BodyText"/>
        <w:spacing w:before="130"/>
        <w:ind w:left="140"/>
      </w:pPr>
      <w:r>
        <w:t>Risk assessment is done per asset.</w:t>
      </w:r>
    </w:p>
    <w:p w:rsidR="00CB0FC6" w:rsidRDefault="00CB0FC6">
      <w:pPr>
        <w:pStyle w:val="BodyText"/>
        <w:spacing w:before="3"/>
        <w:rPr>
          <w:sz w:val="19"/>
        </w:rPr>
      </w:pPr>
    </w:p>
    <w:p w:rsidR="00CB0FC6" w:rsidRDefault="00240513">
      <w:pPr>
        <w:ind w:left="140"/>
        <w:rPr>
          <w:sz w:val="17"/>
        </w:rPr>
      </w:pPr>
      <w:r>
        <w:rPr>
          <w:b/>
          <w:sz w:val="17"/>
        </w:rPr>
        <w:t>Data classification</w:t>
      </w:r>
      <w:r>
        <w:rPr>
          <w:sz w:val="17"/>
        </w:rPr>
        <w:t>: Not applicable, free text</w:t>
      </w:r>
    </w:p>
    <w:p w:rsidR="00CB0FC6" w:rsidRDefault="00CB0FC6">
      <w:pPr>
        <w:pStyle w:val="BodyText"/>
        <w:rPr>
          <w:sz w:val="18"/>
        </w:rPr>
      </w:pPr>
    </w:p>
    <w:p w:rsidR="00CB0FC6" w:rsidRDefault="00240513">
      <w:pPr>
        <w:pStyle w:val="Heading3"/>
        <w:spacing w:before="123"/>
      </w:pPr>
      <w:r>
        <w:t>Asset selection</w:t>
      </w:r>
      <w:r>
        <w:rPr>
          <w:spacing w:val="31"/>
        </w:rPr>
        <w:t xml:space="preserve"> </w:t>
      </w:r>
      <w:r>
        <w:t>criteria</w:t>
      </w:r>
    </w:p>
    <w:p w:rsidR="00CB0FC6" w:rsidRDefault="00CB0FC6">
      <w:pPr>
        <w:pStyle w:val="BodyText"/>
        <w:spacing w:before="9"/>
        <w:rPr>
          <w:b/>
          <w:sz w:val="21"/>
        </w:rPr>
      </w:pPr>
    </w:p>
    <w:p w:rsidR="00CB0FC6" w:rsidRDefault="00240513">
      <w:pPr>
        <w:pStyle w:val="BodyText"/>
        <w:spacing w:line="336" w:lineRule="auto"/>
        <w:ind w:left="413" w:right="381"/>
      </w:pPr>
      <w:r>
        <w:pict>
          <v:line id="_x0000_s1984" alt="" style="position:absolute;left:0;text-align:left;z-index:12448;mso-wrap-edited:f;mso-width-percent:0;mso-height-percent:0;mso-position-horizontal-relative:page;mso-width-percent:0;mso-height-percent:0" from="73.45pt,-1.4pt" to="73.45pt,26pt" strokecolor="#e4e4e4" strokeweight="1.0156mm">
            <w10:wrap anchorx="page"/>
          </v:line>
        </w:pict>
      </w:r>
      <w:r>
        <w:rPr>
          <w:color w:val="858585"/>
        </w:rPr>
        <w:t>Nach welchen Kriterien die Anlagen ausgewählt werden, z.B. nach „Wachstum“, „Wert“ oder „hohe Dividenden“ mit Erläuterung dieser Kriterien;</w:t>
      </w:r>
    </w:p>
    <w:p w:rsidR="00CB0FC6" w:rsidRDefault="00240513">
      <w:pPr>
        <w:pStyle w:val="BodyText"/>
        <w:spacing w:before="144" w:line="336" w:lineRule="auto"/>
        <w:ind w:left="140" w:right="295"/>
      </w:pPr>
      <w:r>
        <w:t>In th</w:t>
      </w:r>
      <w:r>
        <w:t>e current smart contract implementation, the asset universe is predefined by the PriceFeed: A fund cannot invest in an asset which is not prelisted on the general pricefeed. Assets are not</w:t>
      </w:r>
      <w:r>
        <w:rPr>
          <w:spacing w:val="9"/>
        </w:rPr>
        <w:t xml:space="preserve"> </w:t>
      </w:r>
      <w:r>
        <w:t>categorized.</w:t>
      </w:r>
    </w:p>
    <w:p w:rsidR="00CB0FC6" w:rsidRDefault="00240513">
      <w:pPr>
        <w:spacing w:before="130"/>
        <w:ind w:left="140"/>
        <w:rPr>
          <w:sz w:val="17"/>
        </w:rPr>
      </w:pPr>
      <w:r>
        <w:rPr>
          <w:b/>
          <w:sz w:val="17"/>
        </w:rPr>
        <w:t>Data classification</w:t>
      </w:r>
      <w:r>
        <w:rPr>
          <w:sz w:val="17"/>
        </w:rPr>
        <w:t>: N/A yet, free text</w:t>
      </w:r>
    </w:p>
    <w:p w:rsidR="00CB0FC6" w:rsidRDefault="00CB0FC6">
      <w:pPr>
        <w:pStyle w:val="BodyText"/>
        <w:rPr>
          <w:sz w:val="18"/>
        </w:rPr>
      </w:pPr>
    </w:p>
    <w:p w:rsidR="00CB0FC6" w:rsidRDefault="00240513">
      <w:pPr>
        <w:pStyle w:val="Heading3"/>
        <w:spacing w:before="136"/>
      </w:pPr>
      <w:r>
        <w:t>Open question</w:t>
      </w:r>
      <w:r>
        <w:t>s</w:t>
      </w:r>
    </w:p>
    <w:p w:rsidR="00CB0FC6" w:rsidRDefault="00CB0FC6">
      <w:pPr>
        <w:pStyle w:val="BodyText"/>
        <w:spacing w:before="1"/>
        <w:rPr>
          <w:b/>
          <w:sz w:val="12"/>
        </w:rPr>
      </w:pPr>
    </w:p>
    <w:p w:rsidR="00CB0FC6" w:rsidRDefault="00240513">
      <w:pPr>
        <w:pStyle w:val="BodyText"/>
        <w:spacing w:before="98" w:line="336" w:lineRule="auto"/>
        <w:ind w:left="485" w:right="173"/>
        <w:jc w:val="both"/>
      </w:pPr>
      <w:r>
        <w:pict>
          <v:group id="_x0000_s1981" alt="" style="position:absolute;left:0;text-align:left;margin-left:78.85pt;margin-top:8.9pt;width:3.6pt;height:3.65pt;z-index:12520;mso-position-horizontal-relative:page" coordorigin="1577,178" coordsize="72,73">
            <v:shape id="_x0000_s1982" alt="" style="position:absolute;left:1583;top:185;width:58;height:58" coordorigin="1584,185" coordsize="58,58" path="m1613,243r-12,-2l1592,235r-6,-10l1584,214r2,-11l1592,194r9,-6l1613,185r11,3l1633,194r6,9l1642,214r-3,11l1633,235r-9,6l1613,243xe" fillcolor="black" stroked="f">
              <v:path arrowok="t"/>
            </v:shape>
            <v:shape id="_x0000_s1983" alt="" style="position:absolute;left:1583;top:185;width:58;height:58" coordorigin="1584,185" coordsize="58,58" path="m1642,214r-3,11l1633,235r-9,6l1613,243r-12,-2l1592,235r-6,-10l1584,214r2,-11l1592,194r9,-6l1613,185r11,3l1633,194r6,9l1642,214e" filled="f" strokeweight=".25397mm">
              <v:path arrowok="t"/>
            </v:shape>
            <w10:wrap anchorx="page"/>
          </v:group>
        </w:pict>
      </w:r>
      <w:r>
        <w:t>Will assets on the blockchain be categorized in the future so that a fund can set a asset selection critera as smart contract? E.g. A fund that only invests in renewable energy cannot buy a token representing a share on a atomic power plant.</w:t>
      </w:r>
    </w:p>
    <w:p w:rsidR="00CB0FC6" w:rsidRDefault="00CB0FC6">
      <w:pPr>
        <w:pStyle w:val="BodyText"/>
        <w:spacing w:before="9"/>
        <w:rPr>
          <w:sz w:val="21"/>
        </w:rPr>
      </w:pPr>
    </w:p>
    <w:p w:rsidR="00CB0FC6" w:rsidRDefault="00240513">
      <w:pPr>
        <w:pStyle w:val="Heading3"/>
      </w:pPr>
      <w:r>
        <w:t>Factors</w:t>
      </w:r>
      <w:r>
        <w:t xml:space="preserve"> influencing performance</w:t>
      </w:r>
    </w:p>
    <w:p w:rsidR="00CB0FC6" w:rsidRDefault="00CB0FC6">
      <w:pPr>
        <w:pStyle w:val="BodyText"/>
        <w:spacing w:before="9"/>
        <w:rPr>
          <w:b/>
          <w:sz w:val="21"/>
        </w:rPr>
      </w:pPr>
    </w:p>
    <w:p w:rsidR="00CB0FC6" w:rsidRDefault="00240513">
      <w:pPr>
        <w:pStyle w:val="BodyText"/>
        <w:spacing w:line="336" w:lineRule="auto"/>
        <w:ind w:left="413" w:right="769"/>
      </w:pPr>
      <w:r>
        <w:pict>
          <v:line id="_x0000_s1980" alt="" style="position:absolute;left:0;text-align:left;z-index:12472;mso-wrap-edited:f;mso-width-percent:0;mso-height-percent:0;mso-position-horizontal-relative:page;mso-width-percent:0;mso-height-percent:0" from="73.45pt,-1.4pt" to="73.45pt,26pt" strokecolor="#e4e4e4" strokeweight="1.0156mm">
            <w10:wrap anchorx="page"/>
          </v:line>
        </w:pict>
      </w:r>
      <w:r>
        <w:rPr>
          <w:color w:val="858585"/>
        </w:rPr>
        <w:t>bei strukturierten kollektiven Kapitalanlagen die Faktoren, welche die Ausschüttungen sowie die Wertentwicklung der kollektiven Kapitalanlage beeinflussen;</w:t>
      </w:r>
    </w:p>
    <w:p w:rsidR="00CB0FC6" w:rsidRDefault="00240513">
      <w:pPr>
        <w:pStyle w:val="BodyText"/>
        <w:spacing w:before="144"/>
        <w:ind w:left="140"/>
      </w:pPr>
      <w:r>
        <w:t>There are no other factors influencing performance than the actual performance of the fund.</w:t>
      </w:r>
    </w:p>
    <w:p w:rsidR="00CB0FC6" w:rsidRDefault="00CB0FC6">
      <w:pPr>
        <w:pStyle w:val="BodyText"/>
        <w:spacing w:before="1"/>
        <w:rPr>
          <w:sz w:val="18"/>
        </w:rPr>
      </w:pPr>
    </w:p>
    <w:p w:rsidR="00CB0FC6" w:rsidRDefault="00240513">
      <w:pPr>
        <w:ind w:left="140"/>
        <w:rPr>
          <w:sz w:val="17"/>
        </w:rPr>
      </w:pPr>
      <w:r>
        <w:rPr>
          <w:b/>
          <w:sz w:val="17"/>
        </w:rPr>
        <w:t>Data classification</w:t>
      </w:r>
      <w:r>
        <w:rPr>
          <w:sz w:val="17"/>
        </w:rPr>
        <w:t>: Not applicable, given</w:t>
      </w:r>
    </w:p>
    <w:p w:rsidR="00CB0FC6" w:rsidRDefault="00CB0FC6">
      <w:pPr>
        <w:pStyle w:val="BodyText"/>
        <w:rPr>
          <w:sz w:val="18"/>
        </w:rPr>
      </w:pPr>
    </w:p>
    <w:p w:rsidR="00CB0FC6" w:rsidRDefault="00240513">
      <w:pPr>
        <w:pStyle w:val="Heading3"/>
        <w:spacing w:before="137"/>
      </w:pPr>
      <w:r>
        <w:t>Transaction costs</w:t>
      </w:r>
    </w:p>
    <w:p w:rsidR="00CB0FC6" w:rsidRDefault="00CB0FC6">
      <w:pPr>
        <w:pStyle w:val="BodyText"/>
        <w:spacing w:before="6"/>
        <w:rPr>
          <w:b/>
          <w:sz w:val="20"/>
        </w:rPr>
      </w:pPr>
    </w:p>
    <w:p w:rsidR="00CB0FC6" w:rsidRDefault="00240513">
      <w:pPr>
        <w:pStyle w:val="BodyText"/>
        <w:spacing w:line="336" w:lineRule="auto"/>
        <w:ind w:left="413"/>
      </w:pPr>
      <w:r>
        <w:pict>
          <v:line id="_x0000_s1979" alt="" style="position:absolute;left:0;text-align:left;z-index:12496;mso-wrap-edited:f;mso-width-percent:0;mso-height-percent:0;mso-position-horizontal-relative:page;mso-width-percent:0;mso-height-percent:0" from="73.45pt,-1.4pt" to="73.45pt,26pt" strokecolor="#e4e4e4" strokeweight="1.0156mm">
            <w10:wrap anchorx="page"/>
          </v:line>
        </w:pict>
      </w:r>
      <w:r>
        <w:rPr>
          <w:color w:val="858585"/>
        </w:rPr>
        <w:t>dass die Transaktionskosten zu Lasten des Fondsvermögens gehen und somit den Ertrag der kollektiven</w:t>
      </w:r>
      <w:r>
        <w:rPr>
          <w:color w:val="858585"/>
        </w:rPr>
        <w:t xml:space="preserve"> Kapitalanlage schmälern;</w:t>
      </w:r>
    </w:p>
    <w:p w:rsidR="00CB0FC6" w:rsidRDefault="00240513">
      <w:pPr>
        <w:pStyle w:val="BodyText"/>
        <w:spacing w:before="144" w:line="336" w:lineRule="auto"/>
        <w:ind w:left="140" w:right="318"/>
        <w:jc w:val="both"/>
      </w:pPr>
      <w:r>
        <w:t xml:space="preserve">Transaction costs (i.e. gas) are paid by the fund manager in the current implementation. It is her responsibility to set the fees in a way that the transaction costs are paid. In future versions we might implement a feature which </w:t>
      </w:r>
      <w:r>
        <w:t>deducts transaction costs directly from the fund performance.</w:t>
      </w:r>
    </w:p>
    <w:p w:rsidR="00CB0FC6" w:rsidRDefault="00CB0FC6">
      <w:pPr>
        <w:spacing w:line="336" w:lineRule="auto"/>
        <w:jc w:val="both"/>
        <w:sectPr w:rsidR="00CB0FC6">
          <w:pgSz w:w="11910" w:h="16840"/>
          <w:pgMar w:top="1320" w:right="1320" w:bottom="1040" w:left="1300" w:header="290" w:footer="858" w:gutter="0"/>
          <w:cols w:space="720"/>
        </w:sectPr>
      </w:pPr>
    </w:p>
    <w:p w:rsidR="00CB0FC6" w:rsidRDefault="00240513">
      <w:pPr>
        <w:spacing w:before="123"/>
        <w:ind w:left="140"/>
        <w:rPr>
          <w:sz w:val="17"/>
        </w:rPr>
      </w:pPr>
      <w:r>
        <w:rPr>
          <w:b/>
          <w:sz w:val="17"/>
        </w:rPr>
        <w:lastRenderedPageBreak/>
        <w:t>Data classification</w:t>
      </w:r>
      <w:r>
        <w:rPr>
          <w:sz w:val="17"/>
        </w:rPr>
        <w:t>: Not applicable, given</w:t>
      </w:r>
    </w:p>
    <w:p w:rsidR="00CB0FC6" w:rsidRDefault="00CB0FC6">
      <w:pPr>
        <w:pStyle w:val="BodyText"/>
        <w:rPr>
          <w:sz w:val="18"/>
        </w:rPr>
      </w:pPr>
    </w:p>
    <w:p w:rsidR="00CB0FC6" w:rsidRDefault="00240513">
      <w:pPr>
        <w:pStyle w:val="Heading3"/>
        <w:spacing w:before="123"/>
      </w:pPr>
      <w:r>
        <w:t>Minimum holding period</w:t>
      </w:r>
    </w:p>
    <w:p w:rsidR="00CB0FC6" w:rsidRDefault="00CB0FC6">
      <w:pPr>
        <w:pStyle w:val="BodyText"/>
        <w:spacing w:before="8"/>
        <w:rPr>
          <w:b/>
          <w:sz w:val="21"/>
        </w:rPr>
      </w:pPr>
    </w:p>
    <w:p w:rsidR="00CB0FC6" w:rsidRDefault="00240513">
      <w:pPr>
        <w:pStyle w:val="BodyText"/>
        <w:spacing w:before="1" w:line="336" w:lineRule="auto"/>
        <w:ind w:left="413" w:right="467"/>
      </w:pPr>
      <w:r>
        <w:pict>
          <v:line id="_x0000_s1978" alt="" style="position:absolute;left:0;text-align:left;z-index:12544;mso-wrap-edited:f;mso-width-percent:0;mso-height-percent:0;mso-position-horizontal-relative:page;mso-width-percent:0;mso-height-percent:0" from="73.45pt,-1.35pt" to="73.45pt,53.4pt" strokecolor="#e4e4e4" strokeweight="1.0156mm">
            <w10:wrap anchorx="page"/>
          </v:line>
        </w:pict>
      </w:r>
      <w:r>
        <w:rPr>
          <w:color w:val="858585"/>
        </w:rPr>
        <w:t>Sofern im Prospekt oder anderweitig eine Mindesthaltedauer empfohlen wird, ist der folgende Wortlaut beizuf</w:t>
      </w:r>
      <w:r>
        <w:rPr>
          <w:color w:val="858585"/>
        </w:rPr>
        <w:t>ügen: „Empfehlung: Diese kollektive Kapitalanlage ist unter Umständen für Anlegerinnen und Anleger nicht geeignet, die ihr Geld innerhalb eines Zeitraumes von […] aus der kollektiven Kapitalanlage wieder zurückziehen wollen.“;</w:t>
      </w:r>
    </w:p>
    <w:p w:rsidR="00CB0FC6" w:rsidRDefault="00240513">
      <w:pPr>
        <w:pStyle w:val="BodyText"/>
        <w:spacing w:before="144" w:line="336" w:lineRule="auto"/>
        <w:ind w:left="140" w:right="381"/>
      </w:pPr>
      <w:r>
        <w:t>There is no concept of minimu</w:t>
      </w:r>
      <w:r>
        <w:t xml:space="preserve">m holding period in the current implementation. That said, it might be part of the managers strategy to recommend something or enforces it through a </w:t>
      </w:r>
      <w:hyperlink w:anchor="_bookmark77" w:history="1">
        <w:r>
          <w:rPr>
            <w:color w:val="4182C3"/>
          </w:rPr>
          <w:t xml:space="preserve">participation </w:t>
        </w:r>
      </w:hyperlink>
      <w:r>
        <w:t>module.</w:t>
      </w:r>
    </w:p>
    <w:p w:rsidR="00CB0FC6" w:rsidRDefault="00240513">
      <w:pPr>
        <w:pStyle w:val="BodyText"/>
        <w:spacing w:before="129"/>
        <w:ind w:left="140"/>
      </w:pPr>
      <w:r>
        <w:rPr>
          <w:b/>
        </w:rPr>
        <w:t>Data classification</w:t>
      </w:r>
      <w:r>
        <w:t>: free-text, (on-chain, static, con</w:t>
      </w:r>
      <w:r>
        <w:t xml:space="preserve">figuration through a </w:t>
      </w:r>
      <w:hyperlink w:anchor="_bookmark77" w:history="1">
        <w:r>
          <w:rPr>
            <w:color w:val="4182C3"/>
          </w:rPr>
          <w:t xml:space="preserve">participation </w:t>
        </w:r>
      </w:hyperlink>
      <w:r>
        <w:t>module)</w:t>
      </w:r>
    </w:p>
    <w:p w:rsidR="00CB0FC6" w:rsidRDefault="00CB0FC6">
      <w:pPr>
        <w:pStyle w:val="BodyText"/>
        <w:rPr>
          <w:sz w:val="18"/>
        </w:rPr>
      </w:pPr>
    </w:p>
    <w:p w:rsidR="00CB0FC6" w:rsidRDefault="00240513">
      <w:pPr>
        <w:pStyle w:val="Heading3"/>
        <w:spacing w:before="137"/>
      </w:pPr>
      <w:r>
        <w:t>Funds of funds</w:t>
      </w:r>
    </w:p>
    <w:p w:rsidR="00CB0FC6" w:rsidRDefault="00CB0FC6">
      <w:pPr>
        <w:pStyle w:val="BodyText"/>
        <w:spacing w:before="6"/>
        <w:rPr>
          <w:b/>
          <w:sz w:val="20"/>
        </w:rPr>
      </w:pPr>
    </w:p>
    <w:p w:rsidR="00CB0FC6" w:rsidRDefault="00240513">
      <w:pPr>
        <w:pStyle w:val="BodyText"/>
        <w:ind w:left="413"/>
      </w:pPr>
      <w:r>
        <w:pict>
          <v:line id="_x0000_s1977" alt="" style="position:absolute;left:0;text-align:left;z-index:12568;mso-wrap-edited:f;mso-width-percent:0;mso-height-percent:0;mso-position-horizontal-relative:page;mso-width-percent:0;mso-height-percent:0" from="73.45pt,-1.4pt" to="73.45pt,12.3pt" strokecolor="#e4e4e4" strokeweight="1.0156mm">
            <w10:wrap anchorx="page"/>
          </v:line>
        </w:pict>
      </w:r>
      <w:r>
        <w:rPr>
          <w:color w:val="858585"/>
        </w:rPr>
        <w:t>Bei Dachfonds ist anzugeben, nach welchen Kriterien die Zielfonds ausgewählt werden.</w:t>
      </w:r>
    </w:p>
    <w:p w:rsidR="00CB0FC6" w:rsidRDefault="00CB0FC6">
      <w:pPr>
        <w:pStyle w:val="BodyText"/>
        <w:spacing w:before="4"/>
        <w:rPr>
          <w:sz w:val="19"/>
        </w:rPr>
      </w:pPr>
    </w:p>
    <w:p w:rsidR="00CB0FC6" w:rsidRDefault="00240513">
      <w:pPr>
        <w:pStyle w:val="BodyText"/>
        <w:ind w:left="140"/>
      </w:pPr>
      <w:r>
        <w:t>It is currently forbidden to create fund of funds.</w:t>
      </w:r>
    </w:p>
    <w:p w:rsidR="00CB0FC6" w:rsidRDefault="00CB0FC6">
      <w:pPr>
        <w:pStyle w:val="BodyText"/>
        <w:spacing w:before="1"/>
        <w:rPr>
          <w:sz w:val="18"/>
        </w:rPr>
      </w:pPr>
    </w:p>
    <w:p w:rsidR="00CB0FC6" w:rsidRDefault="00240513">
      <w:pPr>
        <w:ind w:left="140"/>
        <w:rPr>
          <w:sz w:val="17"/>
        </w:rPr>
      </w:pPr>
      <w:r>
        <w:rPr>
          <w:b/>
          <w:sz w:val="17"/>
        </w:rPr>
        <w:t>Data classification</w:t>
      </w:r>
      <w:r>
        <w:rPr>
          <w:sz w:val="17"/>
        </w:rPr>
        <w:t>: Not applicable</w:t>
      </w:r>
    </w:p>
    <w:p w:rsidR="00CB0FC6" w:rsidRDefault="00CB0FC6">
      <w:pPr>
        <w:pStyle w:val="BodyText"/>
        <w:rPr>
          <w:sz w:val="18"/>
        </w:rPr>
      </w:pPr>
    </w:p>
    <w:p w:rsidR="00CB0FC6" w:rsidRDefault="00CB0FC6">
      <w:pPr>
        <w:pStyle w:val="BodyText"/>
        <w:spacing w:before="11"/>
        <w:rPr>
          <w:sz w:val="19"/>
        </w:rPr>
      </w:pPr>
    </w:p>
    <w:p w:rsidR="00CB0FC6" w:rsidRDefault="00240513">
      <w:pPr>
        <w:pStyle w:val="Heading2"/>
      </w:pPr>
      <w:r>
        <w:t>Risk profile</w:t>
      </w:r>
    </w:p>
    <w:p w:rsidR="00CB0FC6" w:rsidRDefault="00240513">
      <w:pPr>
        <w:pStyle w:val="Heading3"/>
        <w:spacing w:before="300"/>
      </w:pPr>
      <w:r>
        <w:t>Risk indicator</w:t>
      </w:r>
    </w:p>
    <w:p w:rsidR="00CB0FC6" w:rsidRDefault="00CB0FC6">
      <w:pPr>
        <w:pStyle w:val="BodyText"/>
        <w:spacing w:before="9"/>
        <w:rPr>
          <w:b/>
          <w:sz w:val="21"/>
        </w:rPr>
      </w:pPr>
    </w:p>
    <w:p w:rsidR="00CB0FC6" w:rsidRDefault="00240513">
      <w:pPr>
        <w:pStyle w:val="BodyText"/>
        <w:spacing w:line="336" w:lineRule="auto"/>
        <w:ind w:left="140" w:right="295"/>
      </w:pPr>
      <w:r>
        <w:t xml:space="preserve">Comparable indicator between 1 (low risk/low reward) to 7 (high risk/high reward). The SFAMA document </w:t>
      </w:r>
      <w:r>
        <w:rPr>
          <w:color w:val="4182C3"/>
        </w:rPr>
        <w:t>[2]</w:t>
      </w:r>
      <w:r>
        <w:t xml:space="preserve">, pages 16ff describes how to calculate this indicator. It is the same as </w:t>
      </w:r>
      <w:hyperlink w:anchor="_bookmark70" w:history="1">
        <w:r>
          <w:rPr>
            <w:color w:val="4182C3"/>
          </w:rPr>
          <w:t>ESMA</w:t>
        </w:r>
      </w:hyperlink>
      <w:r>
        <w:t xml:space="preserve">'s </w:t>
      </w:r>
      <w:hyperlink w:anchor="_bookmark82" w:history="1">
        <w:r>
          <w:rPr>
            <w:color w:val="4182C3"/>
          </w:rPr>
          <w:t xml:space="preserve">SRRI </w:t>
        </w:r>
      </w:hyperlink>
      <w:r>
        <w:t>calculation. It is mainly based on overall volatility of a fund.</w:t>
      </w:r>
    </w:p>
    <w:p w:rsidR="00CB0FC6" w:rsidRDefault="00240513">
      <w:pPr>
        <w:spacing w:before="129"/>
        <w:ind w:left="140"/>
        <w:rPr>
          <w:sz w:val="17"/>
        </w:rPr>
      </w:pPr>
      <w:r>
        <w:rPr>
          <w:b/>
          <w:sz w:val="17"/>
        </w:rPr>
        <w:t>Data classification</w:t>
      </w:r>
      <w:r>
        <w:rPr>
          <w:sz w:val="17"/>
        </w:rPr>
        <w:t>: Complicated, historic, on-chain</w:t>
      </w:r>
    </w:p>
    <w:p w:rsidR="00CB0FC6" w:rsidRDefault="00CB0FC6">
      <w:pPr>
        <w:pStyle w:val="BodyText"/>
        <w:rPr>
          <w:sz w:val="18"/>
        </w:rPr>
      </w:pPr>
    </w:p>
    <w:p w:rsidR="00CB0FC6" w:rsidRDefault="00240513">
      <w:pPr>
        <w:pStyle w:val="Heading3"/>
        <w:spacing w:before="137"/>
      </w:pPr>
      <w:r>
        <w:t>Given explanations</w:t>
      </w:r>
    </w:p>
    <w:p w:rsidR="00CB0FC6" w:rsidRDefault="00CB0FC6">
      <w:pPr>
        <w:pStyle w:val="BodyText"/>
        <w:spacing w:before="6"/>
        <w:rPr>
          <w:b/>
          <w:sz w:val="20"/>
        </w:rPr>
      </w:pPr>
    </w:p>
    <w:p w:rsidR="00CB0FC6" w:rsidRDefault="00240513">
      <w:pPr>
        <w:pStyle w:val="BodyText"/>
        <w:ind w:left="140"/>
      </w:pPr>
      <w:r>
        <w:t>There are some given explanations:</w:t>
      </w:r>
    </w:p>
    <w:p w:rsidR="00CB0FC6" w:rsidRDefault="00CB0FC6">
      <w:pPr>
        <w:pStyle w:val="BodyText"/>
        <w:spacing w:before="4"/>
        <w:rPr>
          <w:sz w:val="19"/>
        </w:rPr>
      </w:pPr>
    </w:p>
    <w:p w:rsidR="00CB0FC6" w:rsidRDefault="00240513">
      <w:pPr>
        <w:pStyle w:val="ListParagraph"/>
        <w:numPr>
          <w:ilvl w:val="1"/>
          <w:numId w:val="2"/>
        </w:numPr>
        <w:tabs>
          <w:tab w:val="left" w:pos="522"/>
        </w:tabs>
        <w:spacing w:before="0" w:line="336" w:lineRule="auto"/>
        <w:ind w:right="980" w:firstLine="0"/>
        <w:rPr>
          <w:sz w:val="17"/>
        </w:rPr>
      </w:pPr>
      <w:r>
        <w:pict>
          <v:line id="_x0000_s1976" alt="" style="position:absolute;left:0;text-align:left;z-index:12592;mso-wrap-edited:f;mso-width-percent:0;mso-height-percent:0;mso-position-horizontal-relative:page;mso-width-percent:0;mso-height-percent:0" from="73.45pt,-1.4pt" to="73.45pt,39.65pt" strokecolor="#e4e4e4" strokeweight="1.0156mm">
            <w10:wrap anchorx="page"/>
          </v:line>
        </w:pict>
      </w:r>
      <w:r>
        <w:rPr>
          <w:color w:val="858585"/>
          <w:sz w:val="17"/>
        </w:rPr>
        <w:t>dass der Indikator keine zuverlässige Aussage über die zukünftige Wertentwicklung enthält; • dass die Risikokategorie Veränderungen unterliegen und über die Jahre variieren kann; • dass die geringste Risikokategorie nicht einer risikofreien Anlage</w:t>
      </w:r>
      <w:r>
        <w:rPr>
          <w:color w:val="858585"/>
          <w:spacing w:val="1"/>
          <w:sz w:val="17"/>
        </w:rPr>
        <w:t xml:space="preserve"> </w:t>
      </w:r>
      <w:r>
        <w:rPr>
          <w:color w:val="858585"/>
          <w:sz w:val="17"/>
        </w:rPr>
        <w:t>entspric</w:t>
      </w:r>
      <w:r>
        <w:rPr>
          <w:color w:val="858585"/>
          <w:sz w:val="17"/>
        </w:rPr>
        <w:t>ht;</w:t>
      </w:r>
    </w:p>
    <w:p w:rsidR="00CB0FC6" w:rsidRDefault="00240513">
      <w:pPr>
        <w:pStyle w:val="BodyText"/>
        <w:spacing w:before="130"/>
        <w:ind w:left="140"/>
      </w:pPr>
      <w:r>
        <w:t>Which are just warnings about risks in general.</w:t>
      </w:r>
    </w:p>
    <w:p w:rsidR="00CB0FC6" w:rsidRDefault="00CB0FC6">
      <w:pPr>
        <w:pStyle w:val="BodyText"/>
        <w:spacing w:before="3"/>
        <w:rPr>
          <w:sz w:val="19"/>
        </w:rPr>
      </w:pPr>
    </w:p>
    <w:p w:rsidR="00CB0FC6" w:rsidRDefault="00240513">
      <w:pPr>
        <w:spacing w:before="1"/>
        <w:ind w:left="140"/>
        <w:rPr>
          <w:sz w:val="17"/>
        </w:rPr>
      </w:pPr>
      <w:r>
        <w:rPr>
          <w:b/>
          <w:sz w:val="17"/>
        </w:rPr>
        <w:t>Data classification</w:t>
      </w:r>
      <w:r>
        <w:rPr>
          <w:sz w:val="17"/>
        </w:rPr>
        <w:t>: Given</w:t>
      </w:r>
    </w:p>
    <w:p w:rsidR="00CB0FC6" w:rsidRDefault="00CB0FC6">
      <w:pPr>
        <w:rPr>
          <w:sz w:val="17"/>
        </w:rPr>
        <w:sectPr w:rsidR="00CB0FC6">
          <w:pgSz w:w="11910" w:h="16840"/>
          <w:pgMar w:top="1320" w:right="1320" w:bottom="1040" w:left="1300" w:header="290" w:footer="858" w:gutter="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95" w:name="Timely_reports"/>
      <w:bookmarkStart w:id="96" w:name="_bookmark51"/>
      <w:bookmarkEnd w:id="95"/>
      <w:bookmarkEnd w:id="96"/>
      <w:r>
        <w:t>Timely reports</w:t>
      </w:r>
    </w:p>
    <w:p w:rsidR="00CB0FC6" w:rsidRDefault="00CB0FC6">
      <w:pPr>
        <w:sectPr w:rsidR="00CB0FC6">
          <w:headerReference w:type="default" r:id="rId116"/>
          <w:pgSz w:w="11910" w:h="16840"/>
          <w:pgMar w:top="1320" w:right="1320" w:bottom="1040" w:left="1300" w:header="290" w:footer="858" w:gutter="0"/>
          <w:cols w:space="720"/>
        </w:sectPr>
      </w:pPr>
    </w:p>
    <w:p w:rsidR="00CB0FC6" w:rsidRDefault="00CB0FC6">
      <w:pPr>
        <w:pStyle w:val="BodyText"/>
        <w:rPr>
          <w:b/>
          <w:sz w:val="20"/>
        </w:rPr>
      </w:pPr>
    </w:p>
    <w:p w:rsidR="00CB0FC6" w:rsidRDefault="00CB0FC6">
      <w:pPr>
        <w:pStyle w:val="BodyText"/>
        <w:spacing w:before="3"/>
        <w:rPr>
          <w:b/>
          <w:sz w:val="16"/>
        </w:rPr>
      </w:pPr>
    </w:p>
    <w:p w:rsidR="00CB0FC6" w:rsidRDefault="00240513">
      <w:pPr>
        <w:spacing w:before="94"/>
        <w:ind w:left="140"/>
        <w:rPr>
          <w:b/>
          <w:sz w:val="34"/>
        </w:rPr>
      </w:pPr>
      <w:bookmarkStart w:id="97" w:name="MiFID_II_and_PRIIP"/>
      <w:bookmarkStart w:id="98" w:name="_bookmark52"/>
      <w:bookmarkEnd w:id="97"/>
      <w:bookmarkEnd w:id="98"/>
      <w:r>
        <w:rPr>
          <w:b/>
          <w:sz w:val="34"/>
        </w:rPr>
        <w:t>MiFID II and PRIIP</w:t>
      </w:r>
    </w:p>
    <w:p w:rsidR="00CB0FC6" w:rsidRDefault="00CB0FC6">
      <w:pPr>
        <w:rPr>
          <w:sz w:val="34"/>
        </w:rPr>
        <w:sectPr w:rsidR="00CB0FC6">
          <w:headerReference w:type="default" r:id="rId117"/>
          <w:pgSz w:w="11910" w:h="16840"/>
          <w:pgMar w:top="1320" w:right="1320" w:bottom="1040" w:left="1300" w:header="290" w:footer="858" w:gutter="0"/>
          <w:cols w:space="720"/>
        </w:sectPr>
      </w:pPr>
    </w:p>
    <w:p w:rsidR="00CB0FC6" w:rsidRDefault="00CB0FC6">
      <w:pPr>
        <w:pStyle w:val="BodyText"/>
        <w:rPr>
          <w:b/>
          <w:sz w:val="20"/>
        </w:rPr>
      </w:pPr>
    </w:p>
    <w:p w:rsidR="00CB0FC6" w:rsidRDefault="00CB0FC6">
      <w:pPr>
        <w:pStyle w:val="BodyText"/>
        <w:spacing w:before="3"/>
        <w:rPr>
          <w:b/>
          <w:sz w:val="16"/>
        </w:rPr>
      </w:pPr>
    </w:p>
    <w:p w:rsidR="00CB0FC6" w:rsidRDefault="00240513">
      <w:pPr>
        <w:spacing w:before="94"/>
        <w:ind w:left="140"/>
        <w:rPr>
          <w:b/>
          <w:sz w:val="34"/>
        </w:rPr>
      </w:pPr>
      <w:bookmarkStart w:id="99" w:name="Melon_Risk_Engineering"/>
      <w:bookmarkStart w:id="100" w:name="_bookmark53"/>
      <w:bookmarkEnd w:id="99"/>
      <w:bookmarkEnd w:id="100"/>
      <w:r>
        <w:rPr>
          <w:b/>
          <w:sz w:val="34"/>
        </w:rPr>
        <w:t>Melon Risk Engineering</w:t>
      </w:r>
    </w:p>
    <w:p w:rsidR="00CB0FC6" w:rsidRDefault="00CB0FC6">
      <w:pPr>
        <w:rPr>
          <w:sz w:val="34"/>
        </w:rPr>
        <w:sectPr w:rsidR="00CB0FC6">
          <w:headerReference w:type="default" r:id="rId118"/>
          <w:pgSz w:w="11910" w:h="16840"/>
          <w:pgMar w:top="1320" w:right="1320" w:bottom="1040" w:left="1300" w:header="290" w:footer="858" w:gutter="0"/>
          <w:cols w:space="720"/>
        </w:sectPr>
      </w:pPr>
    </w:p>
    <w:p w:rsidR="00CB0FC6" w:rsidRDefault="00CB0FC6">
      <w:pPr>
        <w:pStyle w:val="BodyText"/>
        <w:rPr>
          <w:b/>
          <w:sz w:val="20"/>
        </w:rPr>
      </w:pPr>
    </w:p>
    <w:p w:rsidR="00CB0FC6" w:rsidRDefault="00CB0FC6">
      <w:pPr>
        <w:pStyle w:val="BodyText"/>
        <w:spacing w:before="3"/>
        <w:rPr>
          <w:b/>
          <w:sz w:val="16"/>
        </w:rPr>
      </w:pPr>
    </w:p>
    <w:p w:rsidR="00CB0FC6" w:rsidRDefault="00240513">
      <w:pPr>
        <w:spacing w:before="94"/>
        <w:ind w:left="140"/>
        <w:rPr>
          <w:b/>
          <w:sz w:val="34"/>
        </w:rPr>
      </w:pPr>
      <w:bookmarkStart w:id="101" w:name="uPort"/>
      <w:bookmarkStart w:id="102" w:name="_bookmark54"/>
      <w:bookmarkEnd w:id="101"/>
      <w:bookmarkEnd w:id="102"/>
      <w:r>
        <w:rPr>
          <w:b/>
          <w:sz w:val="34"/>
        </w:rPr>
        <w:t>uPort</w:t>
      </w:r>
    </w:p>
    <w:p w:rsidR="00CB0FC6" w:rsidRDefault="00CB0FC6">
      <w:pPr>
        <w:rPr>
          <w:sz w:val="34"/>
        </w:rPr>
        <w:sectPr w:rsidR="00CB0FC6">
          <w:headerReference w:type="default" r:id="rId119"/>
          <w:pgSz w:w="11910" w:h="16840"/>
          <w:pgMar w:top="1320" w:right="1320" w:bottom="1040" w:left="1300" w:header="290" w:footer="858" w:gutter="0"/>
          <w:cols w:space="720"/>
        </w:sectPr>
      </w:pPr>
    </w:p>
    <w:p w:rsidR="00CB0FC6" w:rsidRDefault="00CB0FC6">
      <w:pPr>
        <w:pStyle w:val="BodyText"/>
        <w:rPr>
          <w:b/>
          <w:sz w:val="20"/>
        </w:rPr>
      </w:pPr>
    </w:p>
    <w:p w:rsidR="00CB0FC6" w:rsidRDefault="00CB0FC6">
      <w:pPr>
        <w:pStyle w:val="BodyText"/>
        <w:spacing w:before="3"/>
        <w:rPr>
          <w:b/>
          <w:sz w:val="16"/>
        </w:rPr>
      </w:pPr>
    </w:p>
    <w:p w:rsidR="00CB0FC6" w:rsidRDefault="00240513">
      <w:pPr>
        <w:spacing w:before="94"/>
        <w:ind w:left="140"/>
        <w:rPr>
          <w:b/>
          <w:sz w:val="34"/>
        </w:rPr>
      </w:pPr>
      <w:bookmarkStart w:id="103" w:name="Solidity"/>
      <w:bookmarkStart w:id="104" w:name="_bookmark55"/>
      <w:bookmarkEnd w:id="103"/>
      <w:bookmarkEnd w:id="104"/>
      <w:r>
        <w:rPr>
          <w:b/>
          <w:sz w:val="34"/>
        </w:rPr>
        <w:t>Solidity research</w:t>
      </w:r>
    </w:p>
    <w:p w:rsidR="00CB0FC6" w:rsidRDefault="00CB0FC6">
      <w:pPr>
        <w:pStyle w:val="BodyText"/>
        <w:spacing w:before="7"/>
        <w:rPr>
          <w:b/>
          <w:sz w:val="33"/>
        </w:rPr>
      </w:pPr>
    </w:p>
    <w:p w:rsidR="00CB0FC6" w:rsidRDefault="00240513">
      <w:pPr>
        <w:pStyle w:val="Heading2"/>
      </w:pPr>
      <w:r>
        <w:t>Resources</w:t>
      </w:r>
    </w:p>
    <w:p w:rsidR="00CB0FC6" w:rsidRDefault="00CB0FC6">
      <w:pPr>
        <w:pStyle w:val="BodyText"/>
        <w:spacing w:before="3"/>
        <w:rPr>
          <w:b/>
          <w:sz w:val="27"/>
        </w:rPr>
      </w:pPr>
    </w:p>
    <w:p w:rsidR="00CB0FC6" w:rsidRDefault="00240513">
      <w:pPr>
        <w:pStyle w:val="Heading3"/>
      </w:pPr>
      <w:r>
        <w:t>Solidity</w:t>
      </w:r>
    </w:p>
    <w:p w:rsidR="00CB0FC6" w:rsidRDefault="00CB0FC6">
      <w:pPr>
        <w:pStyle w:val="BodyText"/>
        <w:spacing w:before="6"/>
        <w:rPr>
          <w:b/>
          <w:sz w:val="20"/>
        </w:rPr>
      </w:pPr>
    </w:p>
    <w:p w:rsidR="00CB0FC6" w:rsidRDefault="00240513">
      <w:pPr>
        <w:pStyle w:val="BodyText"/>
        <w:spacing w:before="1"/>
        <w:ind w:left="140"/>
      </w:pPr>
      <w:hyperlink r:id="rId120">
        <w:r>
          <w:rPr>
            <w:color w:val="4182C3"/>
          </w:rPr>
          <w:t xml:space="preserve">Solidity </w:t>
        </w:r>
      </w:hyperlink>
      <w:r>
        <w:t>is a programming language for smart contract development on the Ethereum blockchain.</w:t>
      </w:r>
    </w:p>
    <w:p w:rsidR="00CB0FC6" w:rsidRDefault="00CB0FC6">
      <w:pPr>
        <w:pStyle w:val="BodyText"/>
        <w:rPr>
          <w:sz w:val="18"/>
        </w:rPr>
      </w:pPr>
    </w:p>
    <w:p w:rsidR="00CB0FC6" w:rsidRDefault="00240513">
      <w:pPr>
        <w:pStyle w:val="Heading3"/>
        <w:spacing w:before="136"/>
      </w:pPr>
      <w:r>
        <w:t>Parity</w:t>
      </w:r>
    </w:p>
    <w:p w:rsidR="00CB0FC6" w:rsidRDefault="00CB0FC6">
      <w:pPr>
        <w:pStyle w:val="BodyText"/>
        <w:spacing w:before="6"/>
        <w:rPr>
          <w:b/>
          <w:sz w:val="20"/>
        </w:rPr>
      </w:pPr>
    </w:p>
    <w:p w:rsidR="00CB0FC6" w:rsidRDefault="00240513">
      <w:pPr>
        <w:pStyle w:val="BodyText"/>
        <w:spacing w:before="1" w:line="336" w:lineRule="auto"/>
        <w:ind w:left="140" w:right="381"/>
      </w:pPr>
      <w:hyperlink r:id="rId121">
        <w:r>
          <w:rPr>
            <w:color w:val="4182C3"/>
          </w:rPr>
          <w:t xml:space="preserve">Parity </w:t>
        </w:r>
      </w:hyperlink>
      <w:r>
        <w:t>is a client to interact with the Ethereum blockchain. It provides an easy way to set up a development chain where</w:t>
      </w:r>
      <w:r>
        <w:t xml:space="preserve"> we can test our own smart contracts without limitations.</w:t>
      </w:r>
    </w:p>
    <w:p w:rsidR="00CB0FC6" w:rsidRDefault="00CB0FC6">
      <w:pPr>
        <w:pStyle w:val="BodyText"/>
        <w:spacing w:before="1"/>
        <w:rPr>
          <w:sz w:val="23"/>
        </w:rPr>
      </w:pPr>
    </w:p>
    <w:p w:rsidR="00CB0FC6" w:rsidRDefault="00240513">
      <w:pPr>
        <w:pStyle w:val="Heading3"/>
      </w:pPr>
      <w:r>
        <w:t>Web3.js</w:t>
      </w:r>
    </w:p>
    <w:p w:rsidR="00CB0FC6" w:rsidRDefault="00CB0FC6">
      <w:pPr>
        <w:pStyle w:val="BodyText"/>
        <w:spacing w:before="6"/>
        <w:rPr>
          <w:b/>
          <w:sz w:val="20"/>
        </w:rPr>
      </w:pPr>
    </w:p>
    <w:p w:rsidR="00CB0FC6" w:rsidRDefault="00240513">
      <w:pPr>
        <w:pStyle w:val="BodyText"/>
        <w:spacing w:line="336" w:lineRule="auto"/>
        <w:ind w:left="140"/>
      </w:pPr>
      <w:hyperlink r:id="rId122">
        <w:r>
          <w:rPr>
            <w:color w:val="4182C3"/>
          </w:rPr>
          <w:t xml:space="preserve">Web3.js </w:t>
        </w:r>
      </w:hyperlink>
      <w:r>
        <w:t>is a JavaScript API for interacting with local or remote ethereum nodes. It enables us to develop clients which communicate with our smart contracts on the blockchain.</w:t>
      </w:r>
    </w:p>
    <w:p w:rsidR="00CB0FC6" w:rsidRDefault="00CB0FC6">
      <w:pPr>
        <w:pStyle w:val="BodyText"/>
        <w:rPr>
          <w:sz w:val="18"/>
        </w:rPr>
      </w:pPr>
    </w:p>
    <w:p w:rsidR="00CB0FC6" w:rsidRDefault="00240513">
      <w:pPr>
        <w:pStyle w:val="Heading2"/>
        <w:spacing w:before="151"/>
      </w:pPr>
      <w:r>
        <w:t>Learnings</w:t>
      </w:r>
    </w:p>
    <w:p w:rsidR="00CB0FC6" w:rsidRDefault="00240513">
      <w:pPr>
        <w:pStyle w:val="BodyText"/>
        <w:spacing w:before="294" w:line="336" w:lineRule="auto"/>
        <w:ind w:left="140" w:right="381"/>
      </w:pPr>
      <w:r>
        <w:t xml:space="preserve">While learning </w:t>
      </w:r>
      <w:hyperlink w:anchor="_bookmark81" w:history="1">
        <w:r>
          <w:rPr>
            <w:i/>
            <w:color w:val="4182C3"/>
          </w:rPr>
          <w:t>Solidity</w:t>
        </w:r>
      </w:hyperlink>
      <w:r>
        <w:t>, we created a cheatshe</w:t>
      </w:r>
      <w:r>
        <w:t xml:space="preserve">et to have a compact summary while developing our own smart contracts. The cheatsheet can be found in the appendix </w:t>
      </w:r>
      <w:r>
        <w:rPr>
          <w:color w:val="4182C3"/>
        </w:rPr>
        <w:t>Solidity cheatsheet</w:t>
      </w:r>
      <w:r>
        <w:t>.</w:t>
      </w:r>
    </w:p>
    <w:p w:rsidR="00CB0FC6" w:rsidRDefault="00240513">
      <w:pPr>
        <w:pStyle w:val="BodyText"/>
        <w:spacing w:before="144" w:line="336" w:lineRule="auto"/>
        <w:ind w:left="140" w:right="381"/>
      </w:pPr>
      <w:r>
        <w:t xml:space="preserve">The </w:t>
      </w:r>
      <w:hyperlink w:anchor="_bookmark62" w:history="1">
        <w:r>
          <w:rPr>
            <w:i/>
            <w:color w:val="4182C3"/>
          </w:rPr>
          <w:t xml:space="preserve">ABI </w:t>
        </w:r>
      </w:hyperlink>
      <w:r>
        <w:t>(Application Binary Interface) can be understood as the API to a deployed smart c</w:t>
      </w:r>
      <w:r>
        <w:t xml:space="preserve">ontract. </w:t>
      </w:r>
      <w:r>
        <w:rPr>
          <w:i/>
        </w:rPr>
        <w:t xml:space="preserve">Web3.js </w:t>
      </w:r>
      <w:r>
        <w:t>or a similar library uses this interface to interact with the Ethereum ecosystem.</w:t>
      </w:r>
    </w:p>
    <w:p w:rsidR="00CB0FC6" w:rsidRDefault="00240513">
      <w:pPr>
        <w:pStyle w:val="BodyText"/>
        <w:spacing w:before="129" w:line="333" w:lineRule="auto"/>
        <w:ind w:left="140" w:right="381"/>
      </w:pPr>
      <w:r>
        <w:rPr>
          <w:i/>
        </w:rPr>
        <w:t xml:space="preserve">Web3 </w:t>
      </w:r>
      <w:r>
        <w:t xml:space="preserve">requires us to specify a provider. Here we point to a running Ethereum client, in our case a running </w:t>
      </w:r>
      <w:r>
        <w:rPr>
          <w:i/>
        </w:rPr>
        <w:t xml:space="preserve">Parity </w:t>
      </w:r>
      <w:r>
        <w:t xml:space="preserve">instance. Through the </w:t>
      </w:r>
      <w:hyperlink w:anchor="_bookmark62" w:history="1">
        <w:r>
          <w:rPr>
            <w:color w:val="4182C3"/>
          </w:rPr>
          <w:t>ABI</w:t>
        </w:r>
      </w:hyperlink>
      <w:r>
        <w:t>, we can call functions on the contract instance through</w:t>
      </w:r>
      <w:r>
        <w:rPr>
          <w:shd w:val="clear" w:color="auto" w:fill="F6F6F6"/>
        </w:rPr>
        <w:t xml:space="preserve"> </w:t>
      </w:r>
      <w:r>
        <w:rPr>
          <w:rFonts w:ascii="Liberation Mono"/>
          <w:sz w:val="13"/>
          <w:shd w:val="clear" w:color="auto" w:fill="F6F6F6"/>
        </w:rPr>
        <w:t>contract.methods</w:t>
      </w:r>
      <w:r>
        <w:rPr>
          <w:rFonts w:ascii="Liberation Mono"/>
          <w:sz w:val="13"/>
        </w:rPr>
        <w:t xml:space="preserve"> </w:t>
      </w:r>
      <w:r>
        <w:t>. Methods that store value on the blockchain can be executed by</w:t>
      </w:r>
      <w:r>
        <w:rPr>
          <w:shd w:val="clear" w:color="auto" w:fill="F6F6F6"/>
        </w:rPr>
        <w:t xml:space="preserve"> </w:t>
      </w:r>
      <w:r>
        <w:rPr>
          <w:rFonts w:ascii="Liberation Mono"/>
          <w:sz w:val="13"/>
          <w:shd w:val="clear" w:color="auto" w:fill="F6F6F6"/>
        </w:rPr>
        <w:t>send()</w:t>
      </w:r>
      <w:r>
        <w:rPr>
          <w:rFonts w:ascii="Liberation Mono"/>
          <w:sz w:val="13"/>
        </w:rPr>
        <w:t xml:space="preserve"> </w:t>
      </w:r>
      <w:r>
        <w:t>, Read-only methods can be called with</w:t>
      </w:r>
      <w:r>
        <w:rPr>
          <w:shd w:val="clear" w:color="auto" w:fill="F6F6F6"/>
        </w:rPr>
        <w:t xml:space="preserve"> </w:t>
      </w:r>
      <w:r>
        <w:rPr>
          <w:rFonts w:ascii="Liberation Mono"/>
          <w:sz w:val="13"/>
          <w:shd w:val="clear" w:color="auto" w:fill="F6F6F6"/>
        </w:rPr>
        <w:t>call()</w:t>
      </w:r>
      <w:r>
        <w:rPr>
          <w:rFonts w:ascii="Liberation Mono"/>
          <w:spacing w:val="-42"/>
          <w:sz w:val="13"/>
        </w:rPr>
        <w:t xml:space="preserve"> </w:t>
      </w:r>
      <w:r>
        <w:t>. The result</w:t>
      </w:r>
    </w:p>
    <w:p w:rsidR="00CB0FC6" w:rsidRDefault="00240513">
      <w:pPr>
        <w:pStyle w:val="BodyText"/>
        <w:tabs>
          <w:tab w:val="left" w:pos="8566"/>
        </w:tabs>
        <w:ind w:left="140"/>
      </w:pPr>
      <w:r>
        <w:pict>
          <v:shape id="_x0000_s1975" type="#_x0000_t202" alt="" style="position:absolute;left:0;text-align:left;margin-left:426.1pt;margin-top:1.5pt;width:64.8pt;height:10.1pt;z-index:-197656;mso-wrap-style:square;mso-wrap-edited:f;mso-width-percent:0;mso-height-percent:0;mso-position-horizontal-relative:page;mso-width-percent:0;mso-height-percent:0;v-text-anchor:top" fillcolor="#f6f6f6" stroked="f">
            <v:textbox inset="0,0,0,0">
              <w:txbxContent>
                <w:p w:rsidR="00CB0FC6" w:rsidRDefault="00240513">
                  <w:pPr>
                    <w:spacing w:before="21"/>
                    <w:ind w:left="66"/>
                    <w:rPr>
                      <w:rFonts w:ascii="Liberation Mono"/>
                      <w:sz w:val="13"/>
                    </w:rPr>
                  </w:pPr>
                  <w:r>
                    <w:rPr>
                      <w:rFonts w:ascii="Liberation Mono"/>
                      <w:sz w:val="13"/>
                    </w:rPr>
                    <w:t>transactionHash</w:t>
                  </w:r>
                </w:p>
              </w:txbxContent>
            </v:textbox>
            <w10:wrap anchorx="page"/>
          </v:shape>
        </w:pict>
      </w:r>
      <w:r>
        <w:pict>
          <v:shape id="_x0000_s1974" type="#_x0000_t202" alt="" style="position:absolute;left:0;text-align:left;margin-left:395.15pt;margin-top:1.5pt;width:25.95pt;height:10.1pt;z-index:-197632;mso-wrap-style:square;mso-wrap-edited:f;mso-width-percent:0;mso-height-percent:0;mso-position-horizontal-relative:page;mso-width-percent:0;mso-height-percent:0;v-text-anchor:top" fillcolor="#f6f6f6" stroked="f">
            <v:textbox inset="0,0,0,0">
              <w:txbxContent>
                <w:p w:rsidR="00CB0FC6" w:rsidRDefault="00240513">
                  <w:pPr>
                    <w:spacing w:line="169" w:lineRule="exact"/>
                    <w:ind w:left="69" w:right="-58"/>
                    <w:rPr>
                      <w:sz w:val="17"/>
                    </w:rPr>
                  </w:pPr>
                  <w:r>
                    <w:rPr>
                      <w:rFonts w:ascii="Liberation Mono"/>
                      <w:sz w:val="13"/>
                    </w:rPr>
                    <w:t>error</w:t>
                  </w:r>
                  <w:r>
                    <w:rPr>
                      <w:rFonts w:ascii="Liberation Mono"/>
                      <w:spacing w:val="-17"/>
                      <w:sz w:val="13"/>
                    </w:rPr>
                    <w:t xml:space="preserve"> </w:t>
                  </w:r>
                  <w:r>
                    <w:rPr>
                      <w:sz w:val="17"/>
                    </w:rPr>
                    <w:t>,</w:t>
                  </w:r>
                </w:p>
              </w:txbxContent>
            </v:textbox>
            <w10:wrap anchorx="page"/>
          </v:shape>
        </w:pict>
      </w:r>
      <w:r>
        <w:t>is a JSON RPC response containing the requested values. It is possible to</w:t>
      </w:r>
      <w:r>
        <w:rPr>
          <w:spacing w:val="38"/>
        </w:rPr>
        <w:t xml:space="preserve"> </w:t>
      </w:r>
      <w:r>
        <w:t>catch</w:t>
      </w:r>
      <w:r>
        <w:rPr>
          <w:spacing w:val="3"/>
        </w:rPr>
        <w:t xml:space="preserve"> </w:t>
      </w:r>
      <w:r>
        <w:t>the</w:t>
      </w:r>
      <w:r>
        <w:tab/>
        <w:t>or</w:t>
      </w:r>
    </w:p>
    <w:p w:rsidR="00CB0FC6" w:rsidRDefault="00240513">
      <w:pPr>
        <w:pStyle w:val="BodyText"/>
        <w:spacing w:before="78" w:line="331" w:lineRule="auto"/>
        <w:ind w:left="140" w:right="467"/>
      </w:pPr>
      <w:r>
        <w:rPr>
          <w:rFonts w:ascii="Times New Roman"/>
          <w:w w:val="99"/>
          <w:sz w:val="13"/>
          <w:shd w:val="clear" w:color="auto" w:fill="F6F6F6"/>
        </w:rPr>
        <w:t xml:space="preserve"> </w:t>
      </w:r>
      <w:r>
        <w:rPr>
          <w:rFonts w:ascii="Times New Roman"/>
          <w:spacing w:val="1"/>
          <w:sz w:val="13"/>
          <w:shd w:val="clear" w:color="auto" w:fill="F6F6F6"/>
        </w:rPr>
        <w:t xml:space="preserve"> </w:t>
      </w:r>
      <w:r>
        <w:rPr>
          <w:rFonts w:ascii="Liberation Mono"/>
          <w:sz w:val="13"/>
          <w:shd w:val="clear" w:color="auto" w:fill="F6F6F6"/>
        </w:rPr>
        <w:t>receipt</w:t>
      </w:r>
      <w:r>
        <w:rPr>
          <w:rFonts w:ascii="Liberation Mono"/>
          <w:sz w:val="13"/>
        </w:rPr>
        <w:t xml:space="preserve"> </w:t>
      </w:r>
      <w:r>
        <w:t>with the web3-function</w:t>
      </w:r>
      <w:r>
        <w:rPr>
          <w:shd w:val="clear" w:color="auto" w:fill="F6F6F6"/>
        </w:rPr>
        <w:t xml:space="preserve"> </w:t>
      </w:r>
      <w:r>
        <w:rPr>
          <w:rFonts w:ascii="Liberation Mono"/>
          <w:sz w:val="13"/>
          <w:shd w:val="clear" w:color="auto" w:fill="F6F6F6"/>
        </w:rPr>
        <w:t>on()</w:t>
      </w:r>
      <w:r>
        <w:rPr>
          <w:rFonts w:ascii="Liberation Mono"/>
          <w:sz w:val="13"/>
        </w:rPr>
        <w:t xml:space="preserve"> </w:t>
      </w:r>
      <w:r>
        <w:t>. All events on the chain can be retrieved with the</w:t>
      </w:r>
      <w:r>
        <w:rPr>
          <w:shd w:val="clear" w:color="auto" w:fill="F6F6F6"/>
        </w:rPr>
        <w:t xml:space="preserve"> </w:t>
      </w:r>
      <w:r>
        <w:rPr>
          <w:rFonts w:ascii="Liberation Mono"/>
          <w:sz w:val="13"/>
          <w:shd w:val="clear" w:color="auto" w:fill="F6F6F6"/>
        </w:rPr>
        <w:t>getPastEvents()</w:t>
      </w:r>
      <w:r>
        <w:rPr>
          <w:rFonts w:ascii="Liberation Mono"/>
          <w:sz w:val="13"/>
        </w:rPr>
        <w:t xml:space="preserve"> </w:t>
      </w:r>
      <w:r>
        <w:t>method. We</w:t>
      </w:r>
      <w:r>
        <w:rPr>
          <w:spacing w:val="2"/>
        </w:rPr>
        <w:t xml:space="preserve"> </w:t>
      </w:r>
      <w:r>
        <w:t>could</w:t>
      </w:r>
      <w:r>
        <w:rPr>
          <w:spacing w:val="3"/>
        </w:rPr>
        <w:t xml:space="preserve"> </w:t>
      </w:r>
      <w:r>
        <w:t>also</w:t>
      </w:r>
      <w:r>
        <w:rPr>
          <w:spacing w:val="3"/>
        </w:rPr>
        <w:t xml:space="preserve"> </w:t>
      </w:r>
      <w:r>
        <w:t>subsrcibe</w:t>
      </w:r>
      <w:r>
        <w:rPr>
          <w:spacing w:val="3"/>
        </w:rPr>
        <w:t xml:space="preserve"> </w:t>
      </w:r>
      <w:r>
        <w:t>on</w:t>
      </w:r>
      <w:r>
        <w:rPr>
          <w:spacing w:val="3"/>
        </w:rPr>
        <w:t xml:space="preserve"> </w:t>
      </w:r>
      <w:r>
        <w:t>new</w:t>
      </w:r>
      <w:r>
        <w:rPr>
          <w:spacing w:val="3"/>
        </w:rPr>
        <w:t xml:space="preserve"> </w:t>
      </w:r>
      <w:r>
        <w:t>events</w:t>
      </w:r>
      <w:r>
        <w:rPr>
          <w:spacing w:val="3"/>
        </w:rPr>
        <w:t xml:space="preserve"> </w:t>
      </w:r>
      <w:r>
        <w:t>and</w:t>
      </w:r>
      <w:r>
        <w:rPr>
          <w:spacing w:val="3"/>
        </w:rPr>
        <w:t xml:space="preserve"> </w:t>
      </w:r>
      <w:r>
        <w:t>get</w:t>
      </w:r>
      <w:r>
        <w:rPr>
          <w:spacing w:val="3"/>
        </w:rPr>
        <w:t xml:space="preserve"> </w:t>
      </w:r>
      <w:r>
        <w:t>notified</w:t>
      </w:r>
      <w:r>
        <w:rPr>
          <w:spacing w:val="3"/>
        </w:rPr>
        <w:t xml:space="preserve"> </w:t>
      </w:r>
      <w:r>
        <w:t>instantly</w:t>
      </w:r>
      <w:r>
        <w:rPr>
          <w:spacing w:val="3"/>
        </w:rPr>
        <w:t xml:space="preserve"> </w:t>
      </w:r>
      <w:r>
        <w:t>when</w:t>
      </w:r>
      <w:r>
        <w:rPr>
          <w:spacing w:val="3"/>
        </w:rPr>
        <w:t xml:space="preserve"> </w:t>
      </w:r>
      <w:r>
        <w:t>they</w:t>
      </w:r>
      <w:r>
        <w:rPr>
          <w:spacing w:val="3"/>
        </w:rPr>
        <w:t xml:space="preserve"> </w:t>
      </w:r>
      <w:r>
        <w:t>are</w:t>
      </w:r>
      <w:r>
        <w:rPr>
          <w:spacing w:val="3"/>
        </w:rPr>
        <w:t xml:space="preserve"> </w:t>
      </w:r>
      <w:r>
        <w:t>fired</w:t>
      </w:r>
      <w:r>
        <w:rPr>
          <w:spacing w:val="3"/>
        </w:rPr>
        <w:t xml:space="preserve"> </w:t>
      </w:r>
      <w:r>
        <w:t>from</w:t>
      </w:r>
      <w:r>
        <w:rPr>
          <w:spacing w:val="3"/>
        </w:rPr>
        <w:t xml:space="preserve"> </w:t>
      </w:r>
      <w:r>
        <w:t>withing</w:t>
      </w:r>
      <w:r>
        <w:rPr>
          <w:spacing w:val="3"/>
        </w:rPr>
        <w:t xml:space="preserve"> </w:t>
      </w:r>
      <w:r>
        <w:t>smart</w:t>
      </w:r>
      <w:r>
        <w:rPr>
          <w:spacing w:val="3"/>
        </w:rPr>
        <w:t xml:space="preserve"> </w:t>
      </w:r>
      <w:r>
        <w:t>contracts.</w:t>
      </w:r>
    </w:p>
    <w:p w:rsidR="00CB0FC6" w:rsidRDefault="00CB0FC6">
      <w:pPr>
        <w:pStyle w:val="BodyText"/>
        <w:rPr>
          <w:sz w:val="18"/>
        </w:rPr>
      </w:pPr>
    </w:p>
    <w:p w:rsidR="00CB0FC6" w:rsidRDefault="00240513">
      <w:pPr>
        <w:pStyle w:val="Heading2"/>
        <w:spacing w:before="157"/>
      </w:pPr>
      <w:r>
        <w:t>Assessment</w:t>
      </w:r>
    </w:p>
    <w:p w:rsidR="00CB0FC6" w:rsidRDefault="00240513">
      <w:pPr>
        <w:pStyle w:val="BodyText"/>
        <w:spacing w:before="293" w:line="336" w:lineRule="auto"/>
        <w:ind w:left="140" w:right="295"/>
      </w:pPr>
      <w:r>
        <w:t xml:space="preserve">The </w:t>
      </w:r>
      <w:r>
        <w:rPr>
          <w:i/>
        </w:rPr>
        <w:t xml:space="preserve">melon protocol </w:t>
      </w:r>
      <w:r>
        <w:t xml:space="preserve">is already dependent on the Ethereum blockchain and uses smart contracts written in </w:t>
      </w:r>
      <w:hyperlink w:anchor="_bookmark81" w:history="1">
        <w:r>
          <w:rPr>
            <w:color w:val="4182C3"/>
          </w:rPr>
          <w:t>Solidity</w:t>
        </w:r>
      </w:hyperlink>
      <w:r>
        <w:rPr>
          <w:color w:val="4182C3"/>
        </w:rPr>
        <w:t xml:space="preserve"> </w:t>
      </w:r>
      <w:r>
        <w:t>extensively. Furthermore, smart contracts support us to store melon fund audit information in a secure and consistent way and provide us with the features we require to verify auditors.</w:t>
      </w:r>
    </w:p>
    <w:p w:rsidR="00CB0FC6" w:rsidRDefault="00240513">
      <w:pPr>
        <w:pStyle w:val="BodyText"/>
        <w:spacing w:before="144" w:line="336" w:lineRule="auto"/>
        <w:ind w:left="140"/>
      </w:pPr>
      <w:r>
        <w:t xml:space="preserve">We also looked into </w:t>
      </w:r>
      <w:hyperlink r:id="rId123">
        <w:r>
          <w:rPr>
            <w:color w:val="4182C3"/>
          </w:rPr>
          <w:t>tr</w:t>
        </w:r>
        <w:r>
          <w:rPr>
            <w:color w:val="4182C3"/>
          </w:rPr>
          <w:t xml:space="preserve">uffle suite </w:t>
        </w:r>
      </w:hyperlink>
      <w:r>
        <w:t xml:space="preserve">and </w:t>
      </w:r>
      <w:hyperlink r:id="rId124">
        <w:r>
          <w:rPr>
            <w:color w:val="4182C3"/>
          </w:rPr>
          <w:t>dapp tools</w:t>
        </w:r>
      </w:hyperlink>
      <w:r>
        <w:t xml:space="preserve">. </w:t>
      </w:r>
      <w:r>
        <w:rPr>
          <w:i/>
        </w:rPr>
        <w:t xml:space="preserve">Parity </w:t>
      </w:r>
      <w:r>
        <w:t xml:space="preserve">and </w:t>
      </w:r>
      <w:r>
        <w:rPr>
          <w:i/>
        </w:rPr>
        <w:t xml:space="preserve">web3.js </w:t>
      </w:r>
      <w:r>
        <w:t>provide us with all the features we need to develop smart contracts and interact with them for now though.</w:t>
      </w:r>
    </w:p>
    <w:p w:rsidR="00CB0FC6" w:rsidRDefault="00CB0FC6">
      <w:pPr>
        <w:pStyle w:val="BodyText"/>
        <w:rPr>
          <w:sz w:val="18"/>
        </w:rPr>
      </w:pPr>
    </w:p>
    <w:p w:rsidR="00CB0FC6" w:rsidRDefault="00240513">
      <w:pPr>
        <w:pStyle w:val="Heading2"/>
        <w:spacing w:before="137"/>
      </w:pPr>
      <w:r>
        <w:t>Possible limitations and considerations</w:t>
      </w:r>
    </w:p>
    <w:p w:rsidR="00CB0FC6" w:rsidRDefault="00CB0FC6">
      <w:pPr>
        <w:pStyle w:val="BodyText"/>
        <w:spacing w:before="9"/>
        <w:rPr>
          <w:b/>
          <w:sz w:val="26"/>
        </w:rPr>
      </w:pPr>
    </w:p>
    <w:p w:rsidR="00CB0FC6" w:rsidRDefault="00240513">
      <w:pPr>
        <w:pStyle w:val="BodyText"/>
        <w:spacing w:line="336" w:lineRule="auto"/>
        <w:ind w:left="140" w:right="220"/>
      </w:pPr>
      <w:r>
        <w:t>It is of upmost impor</w:t>
      </w:r>
      <w:r>
        <w:t>tance that the smart contracts we develop for this project are as light as possible. Storing data on the blockchain can be expensive. We presume that it is in the interest of the auditors that the fee of storing audit information of a fund is as small as p</w:t>
      </w:r>
      <w:r>
        <w:t xml:space="preserve">ossible. For this, we will keep an eye on the </w:t>
      </w:r>
      <w:r>
        <w:rPr>
          <w:i/>
        </w:rPr>
        <w:t xml:space="preserve">gas cost </w:t>
      </w:r>
      <w:r>
        <w:t>that is required to store information.</w:t>
      </w:r>
    </w:p>
    <w:p w:rsidR="00CB0FC6" w:rsidRDefault="00CB0FC6">
      <w:pPr>
        <w:spacing w:line="336" w:lineRule="auto"/>
        <w:sectPr w:rsidR="00CB0FC6">
          <w:headerReference w:type="default" r:id="rId125"/>
          <w:pgSz w:w="11910" w:h="16840"/>
          <w:pgMar w:top="1320" w:right="1320" w:bottom="1040" w:left="1300" w:header="290" w:footer="858" w:gutter="0"/>
          <w:cols w:space="720"/>
        </w:sectPr>
      </w:pPr>
    </w:p>
    <w:p w:rsidR="00CB0FC6" w:rsidRDefault="00240513">
      <w:pPr>
        <w:pStyle w:val="BodyText"/>
        <w:spacing w:before="123" w:line="336" w:lineRule="auto"/>
        <w:ind w:left="140"/>
      </w:pPr>
      <w:r>
        <w:lastRenderedPageBreak/>
        <w:t xml:space="preserve">As this project and the corresponding smart contracts are not dealing with </w:t>
      </w:r>
      <w:r>
        <w:rPr>
          <w:i/>
        </w:rPr>
        <w:t xml:space="preserve">Ether </w:t>
      </w:r>
      <w:r>
        <w:t xml:space="preserve">directly, we do not have to account security considerations as in sending or receiving currencies. Most of the data that we will be acquiring from the blockchain can be regarded as </w:t>
      </w:r>
      <w:r>
        <w:rPr>
          <w:i/>
        </w:rPr>
        <w:t>read only</w:t>
      </w:r>
      <w:r>
        <w:t>.</w:t>
      </w:r>
    </w:p>
    <w:p w:rsidR="00CB0FC6" w:rsidRDefault="00CB0FC6">
      <w:pPr>
        <w:spacing w:line="336" w:lineRule="auto"/>
        <w:sectPr w:rsidR="00CB0FC6">
          <w:pgSz w:w="11910" w:h="16840"/>
          <w:pgMar w:top="1320" w:right="1320" w:bottom="1040" w:left="1300" w:header="290" w:footer="858" w:gutter="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105" w:name="Solidity_Cheatsheet"/>
      <w:bookmarkStart w:id="106" w:name="_bookmark56"/>
      <w:bookmarkEnd w:id="105"/>
      <w:bookmarkEnd w:id="106"/>
      <w:r>
        <w:t>Solidity Cheat Sheet</w:t>
      </w:r>
    </w:p>
    <w:p w:rsidR="00CB0FC6" w:rsidRDefault="00240513">
      <w:pPr>
        <w:pStyle w:val="BodyText"/>
        <w:spacing w:before="316"/>
        <w:ind w:left="140"/>
      </w:pPr>
      <w:r>
        <w:t xml:space="preserve">This is a summary of </w:t>
      </w:r>
      <w:hyperlink r:id="rId126">
        <w:r>
          <w:rPr>
            <w:color w:val="4182C3"/>
          </w:rPr>
          <w:t>Solidity In Depth</w:t>
        </w:r>
      </w:hyperlink>
      <w:r>
        <w:t>.</w:t>
      </w:r>
    </w:p>
    <w:p w:rsidR="00CB0FC6" w:rsidRDefault="00CB0FC6">
      <w:pPr>
        <w:pStyle w:val="BodyText"/>
        <w:rPr>
          <w:sz w:val="18"/>
        </w:rPr>
      </w:pPr>
    </w:p>
    <w:p w:rsidR="00CB0FC6" w:rsidRDefault="00CB0FC6">
      <w:pPr>
        <w:pStyle w:val="BodyText"/>
        <w:spacing w:before="6"/>
        <w:rPr>
          <w:sz w:val="22"/>
        </w:rPr>
      </w:pPr>
    </w:p>
    <w:p w:rsidR="00CB0FC6" w:rsidRDefault="00240513">
      <w:pPr>
        <w:pStyle w:val="Heading1"/>
        <w:spacing w:before="0"/>
      </w:pPr>
      <w:r>
        <w:t>Layout of source files</w:t>
      </w:r>
    </w:p>
    <w:p w:rsidR="00CB0FC6" w:rsidRDefault="00CB0FC6">
      <w:pPr>
        <w:pStyle w:val="BodyText"/>
        <w:spacing w:before="6"/>
        <w:rPr>
          <w:b/>
          <w:sz w:val="33"/>
        </w:rPr>
      </w:pPr>
    </w:p>
    <w:p w:rsidR="00CB0FC6" w:rsidRDefault="00240513">
      <w:pPr>
        <w:pStyle w:val="Heading2"/>
        <w:spacing w:before="1"/>
      </w:pPr>
      <w:r>
        <w:t>Versions</w:t>
      </w:r>
    </w:p>
    <w:p w:rsidR="00CB0FC6" w:rsidRDefault="00240513">
      <w:pPr>
        <w:pStyle w:val="BodyText"/>
        <w:spacing w:before="2"/>
        <w:rPr>
          <w:b/>
          <w:sz w:val="22"/>
        </w:rPr>
      </w:pPr>
      <w:r>
        <w:pict>
          <v:shape id="_x0000_s1973" type="#_x0000_t202" alt="" style="position:absolute;margin-left:1in;margin-top:14pt;width:451.3pt;height:24.5pt;z-index:10616;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b/>
                      <w:sz w:val="14"/>
                    </w:rPr>
                  </w:pPr>
                </w:p>
                <w:p w:rsidR="00CB0FC6" w:rsidRDefault="00240513">
                  <w:pPr>
                    <w:ind w:left="172"/>
                    <w:rPr>
                      <w:rFonts w:ascii="Liberation Mono"/>
                      <w:sz w:val="13"/>
                    </w:rPr>
                  </w:pPr>
                  <w:r>
                    <w:rPr>
                      <w:rFonts w:ascii="Liberation Mono"/>
                      <w:sz w:val="13"/>
                    </w:rPr>
                    <w:t>pragma solidity ^0.4.0;</w:t>
                  </w:r>
                </w:p>
              </w:txbxContent>
            </v:textbox>
            <w10:wrap type="topAndBottom" anchorx="page"/>
          </v:shape>
        </w:pict>
      </w:r>
    </w:p>
    <w:p w:rsidR="00CB0FC6" w:rsidRDefault="00CB0FC6">
      <w:pPr>
        <w:pStyle w:val="BodyText"/>
        <w:spacing w:before="5"/>
        <w:rPr>
          <w:b/>
          <w:sz w:val="11"/>
        </w:rPr>
      </w:pPr>
    </w:p>
    <w:p w:rsidR="00CB0FC6" w:rsidRDefault="00240513">
      <w:pPr>
        <w:pStyle w:val="BodyText"/>
        <w:spacing w:before="97"/>
        <w:ind w:left="140"/>
      </w:pPr>
      <w:r>
        <w:rPr>
          <w:rFonts w:ascii="Times New Roman"/>
          <w:w w:val="99"/>
          <w:sz w:val="13"/>
          <w:shd w:val="clear" w:color="auto" w:fill="F6F6F6"/>
        </w:rPr>
        <w:t xml:space="preserve"> </w:t>
      </w:r>
      <w:r>
        <w:rPr>
          <w:rFonts w:ascii="Times New Roman"/>
          <w:sz w:val="13"/>
          <w:shd w:val="clear" w:color="auto" w:fill="F6F6F6"/>
        </w:rPr>
        <w:t xml:space="preserve"> </w:t>
      </w:r>
      <w:r>
        <w:rPr>
          <w:rFonts w:ascii="Liberation Mono"/>
          <w:sz w:val="13"/>
          <w:shd w:val="clear" w:color="auto" w:fill="F6F6F6"/>
        </w:rPr>
        <w:t>^</w:t>
      </w:r>
      <w:r>
        <w:rPr>
          <w:rFonts w:ascii="Liberation Mono"/>
          <w:sz w:val="13"/>
        </w:rPr>
        <w:t xml:space="preserve"> </w:t>
      </w:r>
      <w:r>
        <w:t>means "only works with compilers 0.4.x"</w:t>
      </w:r>
    </w:p>
    <w:p w:rsidR="00CB0FC6" w:rsidRDefault="00CB0FC6">
      <w:pPr>
        <w:pStyle w:val="BodyText"/>
        <w:spacing w:before="9"/>
      </w:pPr>
    </w:p>
    <w:p w:rsidR="00CB0FC6" w:rsidRDefault="00240513">
      <w:pPr>
        <w:pStyle w:val="BodyText"/>
        <w:ind w:left="140"/>
      </w:pPr>
      <w:r>
        <w:t xml:space="preserve">We will use at least version </w:t>
      </w:r>
      <w:r>
        <w:rPr>
          <w:i/>
        </w:rPr>
        <w:t xml:space="preserve">0.4.20 </w:t>
      </w:r>
      <w:r>
        <w:t>for our contracts.</w:t>
      </w:r>
    </w:p>
    <w:p w:rsidR="00CB0FC6" w:rsidRDefault="00CB0FC6">
      <w:pPr>
        <w:pStyle w:val="BodyText"/>
        <w:rPr>
          <w:sz w:val="18"/>
        </w:rPr>
      </w:pPr>
    </w:p>
    <w:p w:rsidR="00CB0FC6" w:rsidRDefault="00CB0FC6">
      <w:pPr>
        <w:pStyle w:val="BodyText"/>
        <w:rPr>
          <w:sz w:val="20"/>
        </w:rPr>
      </w:pPr>
    </w:p>
    <w:p w:rsidR="00CB0FC6" w:rsidRDefault="00240513">
      <w:pPr>
        <w:pStyle w:val="Heading2"/>
      </w:pPr>
      <w:r>
        <w:t>Import</w:t>
      </w:r>
    </w:p>
    <w:p w:rsidR="00CB0FC6" w:rsidRDefault="00240513">
      <w:pPr>
        <w:pStyle w:val="BodyText"/>
        <w:rPr>
          <w:b/>
          <w:sz w:val="21"/>
        </w:rPr>
      </w:pPr>
      <w:r>
        <w:pict>
          <v:shape id="_x0000_s1972" type="#_x0000_t202" alt="" style="position:absolute;margin-left:1in;margin-top:13.3pt;width:451.3pt;height:74.9pt;z-index:10640;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b/>
                      <w:sz w:val="14"/>
                    </w:rPr>
                  </w:pPr>
                </w:p>
                <w:p w:rsidR="00CB0FC6" w:rsidRDefault="00240513">
                  <w:pPr>
                    <w:spacing w:line="328" w:lineRule="auto"/>
                    <w:ind w:left="172" w:right="3960"/>
                    <w:rPr>
                      <w:rFonts w:ascii="Liberation Mono"/>
                      <w:sz w:val="13"/>
                    </w:rPr>
                  </w:pPr>
                  <w:r>
                    <w:rPr>
                      <w:rFonts w:ascii="Liberation Mono"/>
                      <w:sz w:val="13"/>
                    </w:rPr>
                    <w:t>import "filename"; // import from 'global' or same directory import * as symbolName from "filename";</w:t>
                  </w:r>
                </w:p>
                <w:p w:rsidR="00CB0FC6" w:rsidRDefault="00240513">
                  <w:pPr>
                    <w:spacing w:line="328" w:lineRule="auto"/>
                    <w:ind w:left="172" w:right="4662"/>
                    <w:rPr>
                      <w:rFonts w:ascii="Liberation Mono"/>
                      <w:sz w:val="13"/>
                    </w:rPr>
                  </w:pPr>
                  <w:r>
                    <w:rPr>
                      <w:rFonts w:ascii="Liberation Mono"/>
                      <w:sz w:val="13"/>
                    </w:rPr>
                    <w:t>import "filename" as symbolName; // same as above import {symbol1 as alias, symbol2} from</w:t>
                  </w:r>
                  <w:r>
                    <w:rPr>
                      <w:rFonts w:ascii="Liberation Mono"/>
                      <w:spacing w:val="-53"/>
                      <w:sz w:val="13"/>
                    </w:rPr>
                    <w:t xml:space="preserve"> </w:t>
                  </w:r>
                  <w:r>
                    <w:rPr>
                      <w:rFonts w:ascii="Liberation Mono"/>
                      <w:sz w:val="13"/>
                    </w:rPr>
                    <w:t>"filename";</w:t>
                  </w:r>
                </w:p>
                <w:p w:rsidR="00CB0FC6" w:rsidRDefault="00CB0FC6">
                  <w:pPr>
                    <w:pStyle w:val="BodyText"/>
                    <w:spacing w:before="5"/>
                    <w:rPr>
                      <w:b/>
                    </w:rPr>
                  </w:pPr>
                </w:p>
                <w:p w:rsidR="00CB0FC6" w:rsidRDefault="00240513">
                  <w:pPr>
                    <w:spacing w:before="1"/>
                    <w:ind w:left="172"/>
                    <w:rPr>
                      <w:rFonts w:ascii="Liberation Mono"/>
                      <w:sz w:val="13"/>
                    </w:rPr>
                  </w:pPr>
                  <w:r>
                    <w:rPr>
                      <w:rFonts w:ascii="Liberation Mono"/>
                      <w:sz w:val="13"/>
                    </w:rPr>
                    <w:t>import "./x" as x; /</w:t>
                  </w:r>
                  <w:r>
                    <w:rPr>
                      <w:rFonts w:ascii="Liberation Mono"/>
                      <w:sz w:val="13"/>
                    </w:rPr>
                    <w:t>/ strictly import from same directory</w:t>
                  </w:r>
                </w:p>
              </w:txbxContent>
            </v:textbox>
            <w10:wrap type="topAndBottom" anchorx="page"/>
          </v:shape>
        </w:pict>
      </w:r>
    </w:p>
    <w:p w:rsidR="00CB0FC6" w:rsidRDefault="00CB0FC6">
      <w:pPr>
        <w:pStyle w:val="BodyText"/>
        <w:spacing w:before="10"/>
        <w:rPr>
          <w:b/>
          <w:sz w:val="23"/>
        </w:rPr>
      </w:pPr>
    </w:p>
    <w:p w:rsidR="00CB0FC6" w:rsidRDefault="00240513">
      <w:pPr>
        <w:spacing w:before="96"/>
        <w:ind w:left="140"/>
        <w:rPr>
          <w:b/>
          <w:sz w:val="31"/>
        </w:rPr>
      </w:pPr>
      <w:r>
        <w:rPr>
          <w:b/>
          <w:sz w:val="31"/>
        </w:rPr>
        <w:t>Path prefix remapping</w:t>
      </w:r>
    </w:p>
    <w:p w:rsidR="00CB0FC6" w:rsidRDefault="00240513">
      <w:pPr>
        <w:pStyle w:val="BodyText"/>
        <w:spacing w:before="294"/>
        <w:ind w:left="140"/>
      </w:pPr>
      <w:r>
        <w:t>If we clone github.com/ethereum/dapp-bin/ locally to /usr/local/dapp-bin, we can use:</w:t>
      </w:r>
    </w:p>
    <w:p w:rsidR="00CB0FC6" w:rsidRDefault="00240513">
      <w:pPr>
        <w:pStyle w:val="BodyText"/>
        <w:spacing w:before="9"/>
        <w:rPr>
          <w:sz w:val="14"/>
        </w:rPr>
      </w:pPr>
      <w:r>
        <w:pict>
          <v:shape id="_x0000_s1971" type="#_x0000_t202" alt="" style="position:absolute;margin-left:1in;margin-top:9.75pt;width:451.3pt;height:24.5pt;z-index:10664;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import "github.com/ethereum/dapp-bin/library/iterable_mapping.sol" as it_mapping;</w:t>
                  </w:r>
                </w:p>
              </w:txbxContent>
            </v:textbox>
            <w10:wrap type="topAndBottom" anchorx="page"/>
          </v:shape>
        </w:pict>
      </w:r>
    </w:p>
    <w:p w:rsidR="00CB0FC6" w:rsidRDefault="00CB0FC6">
      <w:pPr>
        <w:pStyle w:val="BodyText"/>
        <w:spacing w:before="5"/>
        <w:rPr>
          <w:sz w:val="11"/>
        </w:rPr>
      </w:pPr>
    </w:p>
    <w:p w:rsidR="00CB0FC6" w:rsidRDefault="00240513">
      <w:pPr>
        <w:pStyle w:val="BodyText"/>
        <w:spacing w:before="97"/>
        <w:ind w:left="140"/>
      </w:pPr>
      <w:r>
        <w:t>And run the compiler with:</w:t>
      </w:r>
    </w:p>
    <w:p w:rsidR="00CB0FC6" w:rsidRDefault="00240513">
      <w:pPr>
        <w:pStyle w:val="BodyText"/>
        <w:spacing w:before="6"/>
        <w:rPr>
          <w:sz w:val="13"/>
        </w:rPr>
      </w:pPr>
      <w:r>
        <w:pict>
          <v:shape id="_x0000_s1970" type="#_x0000_t202" alt="" style="position:absolute;margin-left:1in;margin-top:9pt;width:451.3pt;height:25.25pt;z-index:10688;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solc github.com/ethereum/dapp-bin/=/usr/local/dapp-bin/ source.sol</w:t>
                  </w:r>
                </w:p>
              </w:txbxContent>
            </v:textbox>
            <w10:wrap type="topAndBottom" anchorx="page"/>
          </v:shape>
        </w:pict>
      </w:r>
    </w:p>
    <w:p w:rsidR="00CB0FC6" w:rsidRDefault="00CB0FC6">
      <w:pPr>
        <w:pStyle w:val="BodyText"/>
        <w:spacing w:before="7"/>
        <w:rPr>
          <w:sz w:val="22"/>
        </w:rPr>
      </w:pPr>
    </w:p>
    <w:p w:rsidR="00CB0FC6" w:rsidRDefault="00240513">
      <w:pPr>
        <w:pStyle w:val="Heading2"/>
        <w:spacing w:before="97"/>
      </w:pPr>
      <w:r>
        <w:t>Comments</w:t>
      </w:r>
    </w:p>
    <w:p w:rsidR="00CB0FC6" w:rsidRDefault="00240513">
      <w:pPr>
        <w:pStyle w:val="BodyText"/>
        <w:spacing w:before="2"/>
        <w:rPr>
          <w:b/>
          <w:sz w:val="22"/>
        </w:rPr>
      </w:pPr>
      <w:r>
        <w:pict>
          <v:shape id="_x0000_s1969" type="#_x0000_t202" alt="" style="position:absolute;margin-left:1in;margin-top:14pt;width:451.3pt;height:64.85pt;z-index:10712;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b/>
                      <w:sz w:val="14"/>
                    </w:rPr>
                  </w:pPr>
                </w:p>
                <w:p w:rsidR="00CB0FC6" w:rsidRDefault="00240513">
                  <w:pPr>
                    <w:ind w:left="172"/>
                    <w:rPr>
                      <w:rFonts w:ascii="Liberation Mono"/>
                      <w:sz w:val="13"/>
                    </w:rPr>
                  </w:pPr>
                  <w:r>
                    <w:rPr>
                      <w:rFonts w:ascii="Liberation Mono"/>
                      <w:sz w:val="13"/>
                    </w:rPr>
                    <w:t>// single line</w:t>
                  </w:r>
                </w:p>
                <w:p w:rsidR="00CB0FC6" w:rsidRDefault="00CB0FC6">
                  <w:pPr>
                    <w:pStyle w:val="BodyText"/>
                    <w:rPr>
                      <w:b/>
                      <w:sz w:val="14"/>
                    </w:rPr>
                  </w:pPr>
                </w:p>
                <w:p w:rsidR="00CB0FC6" w:rsidRDefault="00240513">
                  <w:pPr>
                    <w:spacing w:before="95"/>
                    <w:ind w:left="172"/>
                    <w:rPr>
                      <w:rFonts w:ascii="Liberation Mono"/>
                      <w:sz w:val="13"/>
                    </w:rPr>
                  </w:pPr>
                  <w:r>
                    <w:rPr>
                      <w:rFonts w:ascii="Liberation Mono"/>
                      <w:sz w:val="13"/>
                    </w:rPr>
                    <w:t>/*</w:t>
                  </w:r>
                </w:p>
                <w:p w:rsidR="00CB0FC6" w:rsidRDefault="00240513">
                  <w:pPr>
                    <w:spacing w:before="54"/>
                    <w:ind w:left="483"/>
                    <w:rPr>
                      <w:rFonts w:ascii="Liberation Mono"/>
                      <w:sz w:val="13"/>
                    </w:rPr>
                  </w:pPr>
                  <w:r>
                    <w:rPr>
                      <w:rFonts w:ascii="Liberation Mono"/>
                      <w:sz w:val="13"/>
                    </w:rPr>
                    <w:t>Multiline</w:t>
                  </w:r>
                </w:p>
                <w:p w:rsidR="00CB0FC6" w:rsidRDefault="00240513">
                  <w:pPr>
                    <w:spacing w:before="55"/>
                    <w:ind w:left="172"/>
                    <w:rPr>
                      <w:rFonts w:ascii="Liberation Mono"/>
                      <w:sz w:val="13"/>
                    </w:rPr>
                  </w:pPr>
                  <w:r>
                    <w:rPr>
                      <w:rFonts w:ascii="Liberation Mono"/>
                      <w:sz w:val="13"/>
                    </w:rPr>
                    <w:t>*/</w:t>
                  </w:r>
                </w:p>
              </w:txbxContent>
            </v:textbox>
            <w10:wrap type="topAndBottom" anchorx="page"/>
          </v:shape>
        </w:pict>
      </w:r>
    </w:p>
    <w:p w:rsidR="00CB0FC6" w:rsidRDefault="00CB0FC6">
      <w:pPr>
        <w:pStyle w:val="BodyText"/>
        <w:spacing w:before="10"/>
        <w:rPr>
          <w:b/>
          <w:sz w:val="23"/>
        </w:rPr>
      </w:pPr>
    </w:p>
    <w:p w:rsidR="00CB0FC6" w:rsidRDefault="00240513">
      <w:pPr>
        <w:spacing w:before="96"/>
        <w:ind w:left="140"/>
        <w:rPr>
          <w:b/>
          <w:sz w:val="31"/>
        </w:rPr>
      </w:pPr>
      <w:r>
        <w:rPr>
          <w:b/>
          <w:sz w:val="31"/>
        </w:rPr>
        <w:t>Natspec comments</w:t>
      </w:r>
    </w:p>
    <w:p w:rsidR="00CB0FC6" w:rsidRDefault="00240513">
      <w:pPr>
        <w:pStyle w:val="BodyText"/>
        <w:rPr>
          <w:b/>
          <w:sz w:val="21"/>
        </w:rPr>
      </w:pPr>
      <w:r>
        <w:pict>
          <v:shape id="_x0000_s1968" type="#_x0000_t202" alt="" style="position:absolute;margin-left:1in;margin-top:13.3pt;width:451.3pt;height:27.4pt;z-index:10736;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b/>
                      <w:sz w:val="14"/>
                    </w:rPr>
                  </w:pPr>
                </w:p>
                <w:p w:rsidR="00CB0FC6" w:rsidRDefault="00240513">
                  <w:pPr>
                    <w:ind w:left="172"/>
                    <w:rPr>
                      <w:rFonts w:ascii="Liberation Mono"/>
                      <w:sz w:val="13"/>
                    </w:rPr>
                  </w:pPr>
                  <w:r>
                    <w:rPr>
                      <w:rFonts w:ascii="Liberation Mono"/>
                      <w:sz w:val="13"/>
                    </w:rPr>
                    <w:t>/// single line</w:t>
                  </w:r>
                </w:p>
              </w:txbxContent>
            </v:textbox>
            <w10:wrap type="topAndBottom" anchorx="page"/>
          </v:shape>
        </w:pict>
      </w:r>
    </w:p>
    <w:p w:rsidR="00CB0FC6" w:rsidRDefault="00CB0FC6">
      <w:pPr>
        <w:rPr>
          <w:sz w:val="21"/>
        </w:rPr>
        <w:sectPr w:rsidR="00CB0FC6">
          <w:headerReference w:type="default" r:id="rId127"/>
          <w:footerReference w:type="default" r:id="rId128"/>
          <w:pgSz w:w="11910" w:h="16840"/>
          <w:pgMar w:top="1320" w:right="1320" w:bottom="1040" w:left="1300" w:header="290" w:footer="858" w:gutter="0"/>
          <w:pgNumType w:start="100"/>
          <w:cols w:space="720"/>
        </w:sectPr>
      </w:pPr>
    </w:p>
    <w:p w:rsidR="00CB0FC6" w:rsidRDefault="00CB0FC6">
      <w:pPr>
        <w:pStyle w:val="BodyText"/>
        <w:spacing w:before="3"/>
        <w:rPr>
          <w:b/>
          <w:sz w:val="8"/>
        </w:rPr>
      </w:pPr>
    </w:p>
    <w:p w:rsidR="00CB0FC6" w:rsidRDefault="00240513">
      <w:pPr>
        <w:pStyle w:val="BodyText"/>
        <w:ind w:left="140"/>
        <w:rPr>
          <w:sz w:val="20"/>
        </w:rPr>
      </w:pPr>
      <w:r>
        <w:rPr>
          <w:sz w:val="20"/>
        </w:rPr>
      </w:r>
      <w:r>
        <w:rPr>
          <w:sz w:val="20"/>
        </w:rPr>
        <w:pict>
          <v:shape id="_x0000_s1967" type="#_x0000_t202" alt="" style="width:451.3pt;height:17.3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6f6f6" stroked="f">
            <v:textbox inset="0,0,0,0">
              <w:txbxContent>
                <w:p w:rsidR="00CB0FC6" w:rsidRDefault="00240513">
                  <w:pPr>
                    <w:spacing w:before="19"/>
                    <w:ind w:left="172"/>
                    <w:rPr>
                      <w:rFonts w:ascii="Liberation Mono"/>
                      <w:sz w:val="13"/>
                    </w:rPr>
                  </w:pPr>
                  <w:r>
                    <w:rPr>
                      <w:rFonts w:ascii="Liberation Mono"/>
                      <w:sz w:val="13"/>
                    </w:rPr>
                    <w:t>/** multiline */</w:t>
                  </w:r>
                </w:p>
              </w:txbxContent>
            </v:textbox>
            <w10:anchorlock/>
          </v:shape>
        </w:pict>
      </w:r>
    </w:p>
    <w:p w:rsidR="00CB0FC6" w:rsidRDefault="00CB0FC6">
      <w:pPr>
        <w:pStyle w:val="BodyText"/>
        <w:spacing w:before="3"/>
        <w:rPr>
          <w:b/>
          <w:sz w:val="10"/>
        </w:rPr>
      </w:pPr>
    </w:p>
    <w:p w:rsidR="00CB0FC6" w:rsidRDefault="00240513">
      <w:pPr>
        <w:pStyle w:val="BodyText"/>
        <w:spacing w:before="97"/>
        <w:ind w:left="140"/>
      </w:pPr>
      <w:r>
        <w:t>Example:</w:t>
      </w:r>
    </w:p>
    <w:p w:rsidR="00CB0FC6" w:rsidRDefault="00240513">
      <w:pPr>
        <w:pStyle w:val="BodyText"/>
        <w:spacing w:before="6"/>
        <w:rPr>
          <w:sz w:val="13"/>
        </w:rPr>
      </w:pPr>
      <w:r>
        <w:pict>
          <v:shape id="_x0000_s1966" type="#_x0000_t202" alt="" style="position:absolute;margin-left:1in;margin-top:9pt;width:451.3pt;height:146.2pt;z-index:10784;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spacing w:line="328" w:lineRule="auto"/>
                    <w:ind w:left="172" w:right="6289"/>
                    <w:rPr>
                      <w:rFonts w:ascii="Liberation Mono"/>
                      <w:sz w:val="13"/>
                    </w:rPr>
                  </w:pPr>
                  <w:r>
                    <w:rPr>
                      <w:rFonts w:ascii="Liberation Mono"/>
                      <w:sz w:val="13"/>
                    </w:rPr>
                    <w:t>/** @title Shape calculator. */ contract shapeCalculator {</w:t>
                  </w:r>
                </w:p>
                <w:p w:rsidR="00CB0FC6" w:rsidRDefault="00240513">
                  <w:pPr>
                    <w:spacing w:line="147" w:lineRule="exact"/>
                    <w:ind w:left="483"/>
                    <w:rPr>
                      <w:rFonts w:ascii="Liberation Mono"/>
                      <w:sz w:val="13"/>
                    </w:rPr>
                  </w:pPr>
                  <w:r>
                    <w:rPr>
                      <w:rFonts w:ascii="Liberation Mono"/>
                      <w:sz w:val="13"/>
                    </w:rPr>
                    <w:t>/** @dev Calculates a rectangle's surface and perimeter.</w:t>
                  </w:r>
                </w:p>
                <w:p w:rsidR="00CB0FC6" w:rsidRDefault="00240513">
                  <w:pPr>
                    <w:numPr>
                      <w:ilvl w:val="0"/>
                      <w:numId w:val="1"/>
                    </w:numPr>
                    <w:tabs>
                      <w:tab w:val="left" w:pos="639"/>
                    </w:tabs>
                    <w:spacing w:before="54"/>
                    <w:ind w:hanging="155"/>
                    <w:rPr>
                      <w:rFonts w:ascii="Liberation Mono"/>
                      <w:sz w:val="13"/>
                    </w:rPr>
                  </w:pPr>
                  <w:r>
                    <w:rPr>
                      <w:rFonts w:ascii="Liberation Mono"/>
                      <w:sz w:val="13"/>
                    </w:rPr>
                    <w:t>@param w Width of the</w:t>
                  </w:r>
                  <w:r>
                    <w:rPr>
                      <w:rFonts w:ascii="Liberation Mono"/>
                      <w:spacing w:val="-7"/>
                      <w:sz w:val="13"/>
                    </w:rPr>
                    <w:t xml:space="preserve"> </w:t>
                  </w:r>
                  <w:r>
                    <w:rPr>
                      <w:rFonts w:ascii="Liberation Mono"/>
                      <w:sz w:val="13"/>
                    </w:rPr>
                    <w:t>rectangle.</w:t>
                  </w:r>
                </w:p>
                <w:p w:rsidR="00CB0FC6" w:rsidRDefault="00240513">
                  <w:pPr>
                    <w:numPr>
                      <w:ilvl w:val="0"/>
                      <w:numId w:val="1"/>
                    </w:numPr>
                    <w:tabs>
                      <w:tab w:val="left" w:pos="639"/>
                    </w:tabs>
                    <w:spacing w:before="55"/>
                    <w:ind w:hanging="155"/>
                    <w:rPr>
                      <w:rFonts w:ascii="Liberation Mono"/>
                      <w:sz w:val="13"/>
                    </w:rPr>
                  </w:pPr>
                  <w:r>
                    <w:rPr>
                      <w:rFonts w:ascii="Liberation Mono"/>
                      <w:sz w:val="13"/>
                    </w:rPr>
                    <w:t>@param h Height of the</w:t>
                  </w:r>
                  <w:r>
                    <w:rPr>
                      <w:rFonts w:ascii="Liberation Mono"/>
                      <w:spacing w:val="-35"/>
                      <w:sz w:val="13"/>
                    </w:rPr>
                    <w:t xml:space="preserve"> </w:t>
                  </w:r>
                  <w:r>
                    <w:rPr>
                      <w:rFonts w:ascii="Liberation Mono"/>
                      <w:sz w:val="13"/>
                    </w:rPr>
                    <w:t>rectangle.</w:t>
                  </w:r>
                </w:p>
                <w:p w:rsidR="00CB0FC6" w:rsidRDefault="00240513">
                  <w:pPr>
                    <w:numPr>
                      <w:ilvl w:val="0"/>
                      <w:numId w:val="1"/>
                    </w:numPr>
                    <w:tabs>
                      <w:tab w:val="left" w:pos="639"/>
                    </w:tabs>
                    <w:spacing w:before="54"/>
                    <w:ind w:hanging="155"/>
                    <w:rPr>
                      <w:rFonts w:ascii="Liberation Mono"/>
                      <w:sz w:val="13"/>
                    </w:rPr>
                  </w:pPr>
                  <w:r>
                    <w:rPr>
                      <w:rFonts w:ascii="Liberation Mono"/>
                      <w:sz w:val="13"/>
                    </w:rPr>
                    <w:t>@return s The calculated</w:t>
                  </w:r>
                  <w:r>
                    <w:rPr>
                      <w:rFonts w:ascii="Liberation Mono"/>
                      <w:spacing w:val="-36"/>
                      <w:sz w:val="13"/>
                    </w:rPr>
                    <w:t xml:space="preserve"> </w:t>
                  </w:r>
                  <w:r>
                    <w:rPr>
                      <w:rFonts w:ascii="Liberation Mono"/>
                      <w:sz w:val="13"/>
                    </w:rPr>
                    <w:t>surface.</w:t>
                  </w:r>
                </w:p>
                <w:p w:rsidR="00CB0FC6" w:rsidRDefault="00240513">
                  <w:pPr>
                    <w:numPr>
                      <w:ilvl w:val="0"/>
                      <w:numId w:val="1"/>
                    </w:numPr>
                    <w:tabs>
                      <w:tab w:val="left" w:pos="639"/>
                    </w:tabs>
                    <w:spacing w:before="54"/>
                    <w:ind w:hanging="155"/>
                    <w:rPr>
                      <w:rFonts w:ascii="Liberation Mono"/>
                      <w:sz w:val="13"/>
                    </w:rPr>
                  </w:pPr>
                  <w:r>
                    <w:rPr>
                      <w:rFonts w:ascii="Liberation Mono"/>
                      <w:sz w:val="13"/>
                    </w:rPr>
                    <w:t>@return p The calculated</w:t>
                  </w:r>
                  <w:r>
                    <w:rPr>
                      <w:rFonts w:ascii="Liberation Mono"/>
                      <w:spacing w:val="-6"/>
                      <w:sz w:val="13"/>
                    </w:rPr>
                    <w:t xml:space="preserve"> </w:t>
                  </w:r>
                  <w:r>
                    <w:rPr>
                      <w:rFonts w:ascii="Liberation Mono"/>
                      <w:sz w:val="13"/>
                    </w:rPr>
                    <w:t>perimeter.</w:t>
                  </w:r>
                </w:p>
                <w:p w:rsidR="00CB0FC6" w:rsidRDefault="00240513">
                  <w:pPr>
                    <w:spacing w:before="55"/>
                    <w:ind w:left="483"/>
                    <w:rPr>
                      <w:rFonts w:ascii="Liberation Mono"/>
                      <w:sz w:val="13"/>
                    </w:rPr>
                  </w:pPr>
                  <w:r>
                    <w:rPr>
                      <w:rFonts w:ascii="Liberation Mono"/>
                      <w:sz w:val="13"/>
                    </w:rPr>
                    <w:t>*/</w:t>
                  </w:r>
                </w:p>
                <w:p w:rsidR="00CB0FC6" w:rsidRDefault="00240513">
                  <w:pPr>
                    <w:spacing w:before="54" w:line="328" w:lineRule="auto"/>
                    <w:ind w:left="793" w:right="3765" w:hanging="311"/>
                    <w:rPr>
                      <w:rFonts w:ascii="Liberation Mono"/>
                      <w:sz w:val="13"/>
                    </w:rPr>
                  </w:pPr>
                  <w:r>
                    <w:rPr>
                      <w:rFonts w:ascii="Liberation Mono"/>
                      <w:sz w:val="13"/>
                    </w:rPr>
                    <w:t>function rectangle(uint w, uint h) returns (uint s, uint p) { s = w * h;</w:t>
                  </w:r>
                </w:p>
                <w:p w:rsidR="00CB0FC6" w:rsidRDefault="00240513">
                  <w:pPr>
                    <w:spacing w:line="147" w:lineRule="exact"/>
                    <w:ind w:left="793"/>
                    <w:rPr>
                      <w:rFonts w:ascii="Liberation Mono"/>
                      <w:sz w:val="13"/>
                    </w:rPr>
                  </w:pPr>
                  <w:r>
                    <w:rPr>
                      <w:rFonts w:ascii="Liberation Mono"/>
                      <w:sz w:val="13"/>
                    </w:rPr>
                    <w:t>p = 2 * (w + h);</w:t>
                  </w:r>
                </w:p>
                <w:p w:rsidR="00CB0FC6" w:rsidRDefault="00240513">
                  <w:pPr>
                    <w:spacing w:before="55"/>
                    <w:ind w:left="483"/>
                    <w:rPr>
                      <w:rFonts w:ascii="Liberation Mono"/>
                      <w:sz w:val="13"/>
                    </w:rPr>
                  </w:pPr>
                  <w:r>
                    <w:rPr>
                      <w:rFonts w:ascii="Liberation Mono"/>
                      <w:w w:val="99"/>
                      <w:sz w:val="13"/>
                    </w:rPr>
                    <w:t>}</w:t>
                  </w:r>
                </w:p>
                <w:p w:rsidR="00CB0FC6" w:rsidRDefault="00240513">
                  <w:pPr>
                    <w:spacing w:before="54"/>
                    <w:ind w:left="172"/>
                    <w:rPr>
                      <w:rFonts w:ascii="Liberation Mono"/>
                      <w:sz w:val="13"/>
                    </w:rPr>
                  </w:pPr>
                  <w:r>
                    <w:rPr>
                      <w:rFonts w:ascii="Liberation Mono"/>
                      <w:w w:val="99"/>
                      <w:sz w:val="13"/>
                    </w:rPr>
                    <w:t>}</w:t>
                  </w:r>
                </w:p>
              </w:txbxContent>
            </v:textbox>
            <w10:wrap type="topAndBottom" anchorx="page"/>
          </v:shape>
        </w:pict>
      </w:r>
    </w:p>
    <w:p w:rsidR="00CB0FC6" w:rsidRDefault="00CB0FC6">
      <w:pPr>
        <w:pStyle w:val="BodyText"/>
        <w:spacing w:before="4"/>
        <w:rPr>
          <w:sz w:val="25"/>
        </w:rPr>
      </w:pPr>
    </w:p>
    <w:p w:rsidR="00CB0FC6" w:rsidRDefault="00240513">
      <w:pPr>
        <w:pStyle w:val="Heading1"/>
      </w:pPr>
      <w:r>
        <w:t>Structure of a contract</w:t>
      </w:r>
    </w:p>
    <w:p w:rsidR="00CB0FC6" w:rsidRDefault="00CB0FC6">
      <w:pPr>
        <w:pStyle w:val="BodyText"/>
        <w:spacing w:before="10"/>
        <w:rPr>
          <w:b/>
          <w:sz w:val="34"/>
        </w:rPr>
      </w:pPr>
    </w:p>
    <w:p w:rsidR="00CB0FC6" w:rsidRDefault="00240513">
      <w:pPr>
        <w:pStyle w:val="Heading2"/>
      </w:pPr>
      <w:r>
        <w:t>State Variables</w:t>
      </w:r>
    </w:p>
    <w:p w:rsidR="00CB0FC6" w:rsidRDefault="00240513">
      <w:pPr>
        <w:pStyle w:val="BodyText"/>
        <w:spacing w:before="293"/>
        <w:ind w:left="140"/>
      </w:pPr>
      <w:r>
        <w:t>Permanently stored in contract storage.</w:t>
      </w:r>
    </w:p>
    <w:p w:rsidR="00CB0FC6" w:rsidRDefault="00240513">
      <w:pPr>
        <w:pStyle w:val="BodyText"/>
        <w:spacing w:before="10"/>
        <w:rPr>
          <w:sz w:val="14"/>
        </w:rPr>
      </w:pPr>
      <w:r>
        <w:pict>
          <v:shape id="_x0000_s1965" type="#_x0000_t202" alt="" style="position:absolute;margin-left:1in;margin-top:9.75pt;width:451.3pt;height:24.5pt;z-index:10808;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unit storedData;</w:t>
                  </w:r>
                </w:p>
              </w:txbxContent>
            </v:textbox>
            <w10:wrap type="topAndBottom" anchorx="page"/>
          </v:shape>
        </w:pict>
      </w:r>
    </w:p>
    <w:p w:rsidR="00CB0FC6" w:rsidRDefault="00CB0FC6">
      <w:pPr>
        <w:pStyle w:val="BodyText"/>
        <w:spacing w:before="10"/>
        <w:rPr>
          <w:sz w:val="23"/>
        </w:rPr>
      </w:pPr>
    </w:p>
    <w:p w:rsidR="00CB0FC6" w:rsidRDefault="00240513">
      <w:pPr>
        <w:pStyle w:val="Heading2"/>
        <w:spacing w:before="96"/>
      </w:pPr>
      <w:r>
        <w:t>Functions</w:t>
      </w:r>
    </w:p>
    <w:p w:rsidR="00CB0FC6" w:rsidRDefault="00240513">
      <w:pPr>
        <w:pStyle w:val="BodyText"/>
        <w:rPr>
          <w:b/>
          <w:sz w:val="21"/>
        </w:rPr>
      </w:pPr>
      <w:r>
        <w:pict>
          <v:shape id="_x0000_s1964" type="#_x0000_t202" alt="" style="position:absolute;margin-left:1in;margin-top:13.3pt;width:451.3pt;height:25.25pt;z-index:10832;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b/>
                      <w:sz w:val="14"/>
                    </w:rPr>
                  </w:pPr>
                </w:p>
                <w:p w:rsidR="00CB0FC6" w:rsidRDefault="00240513">
                  <w:pPr>
                    <w:ind w:left="172"/>
                    <w:rPr>
                      <w:rFonts w:ascii="Liberation Mono"/>
                      <w:sz w:val="13"/>
                    </w:rPr>
                  </w:pPr>
                  <w:r>
                    <w:rPr>
                      <w:rFonts w:ascii="Liberation Mono"/>
                      <w:sz w:val="13"/>
                    </w:rPr>
                    <w:t>function bid() {...}</w:t>
                  </w:r>
                </w:p>
              </w:txbxContent>
            </v:textbox>
            <w10:wrap type="topAndBottom" anchorx="page"/>
          </v:shape>
        </w:pict>
      </w:r>
    </w:p>
    <w:p w:rsidR="00CB0FC6" w:rsidRDefault="00CB0FC6">
      <w:pPr>
        <w:pStyle w:val="BodyText"/>
        <w:spacing w:before="7"/>
        <w:rPr>
          <w:b/>
          <w:sz w:val="22"/>
        </w:rPr>
      </w:pPr>
    </w:p>
    <w:p w:rsidR="00CB0FC6" w:rsidRDefault="00240513">
      <w:pPr>
        <w:spacing w:before="97"/>
        <w:ind w:left="140"/>
        <w:rPr>
          <w:b/>
          <w:sz w:val="31"/>
        </w:rPr>
      </w:pPr>
      <w:r>
        <w:rPr>
          <w:b/>
          <w:sz w:val="31"/>
        </w:rPr>
        <w:t>Function modifiers</w:t>
      </w:r>
    </w:p>
    <w:p w:rsidR="00CB0FC6" w:rsidRDefault="00CB0FC6">
      <w:pPr>
        <w:pStyle w:val="BodyText"/>
        <w:spacing w:before="8"/>
        <w:rPr>
          <w:b/>
          <w:sz w:val="26"/>
        </w:rPr>
      </w:pPr>
    </w:p>
    <w:p w:rsidR="00CB0FC6" w:rsidRDefault="00240513">
      <w:pPr>
        <w:pStyle w:val="BodyText"/>
        <w:spacing w:line="494" w:lineRule="auto"/>
        <w:ind w:left="140" w:right="3816"/>
      </w:pPr>
      <w:r>
        <w:t>Amend the semantics of a function, mostly used for require. Declaration:</w:t>
      </w:r>
    </w:p>
    <w:p w:rsidR="00CB0FC6" w:rsidRDefault="00240513">
      <w:pPr>
        <w:pStyle w:val="BodyText"/>
        <w:ind w:left="140"/>
        <w:rPr>
          <w:sz w:val="20"/>
        </w:rPr>
      </w:pPr>
      <w:r>
        <w:rPr>
          <w:sz w:val="20"/>
        </w:rPr>
      </w:r>
      <w:r>
        <w:rPr>
          <w:sz w:val="20"/>
        </w:rPr>
        <w:pict>
          <v:shape id="_x0000_s1963" type="#_x0000_t202" alt="" style="width:451.3pt;height:24.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modifier onlySeller() { ... }</w:t>
                  </w:r>
                </w:p>
              </w:txbxContent>
            </v:textbox>
            <w10:anchorlock/>
          </v:shape>
        </w:pict>
      </w:r>
    </w:p>
    <w:p w:rsidR="00CB0FC6" w:rsidRDefault="00CB0FC6">
      <w:pPr>
        <w:pStyle w:val="BodyText"/>
        <w:rPr>
          <w:sz w:val="10"/>
        </w:rPr>
      </w:pPr>
    </w:p>
    <w:p w:rsidR="00CB0FC6" w:rsidRDefault="00240513">
      <w:pPr>
        <w:pStyle w:val="BodyText"/>
        <w:spacing w:before="97"/>
        <w:ind w:left="140"/>
      </w:pPr>
      <w:r>
        <w:t>Usage:</w:t>
      </w:r>
    </w:p>
    <w:p w:rsidR="00CB0FC6" w:rsidRDefault="00240513">
      <w:pPr>
        <w:pStyle w:val="BodyText"/>
        <w:spacing w:before="6"/>
        <w:rPr>
          <w:sz w:val="13"/>
        </w:rPr>
      </w:pPr>
      <w:r>
        <w:pict>
          <v:shape id="_x0000_s1962" type="#_x0000_t202" alt="" style="position:absolute;margin-left:1in;margin-top:9pt;width:451.3pt;height:25.25pt;z-index:10880;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function abort() onlySeller { ... }</w:t>
                  </w:r>
                </w:p>
              </w:txbxContent>
            </v:textbox>
            <w10:wrap type="topAndBottom" anchorx="page"/>
          </v:shape>
        </w:pict>
      </w:r>
    </w:p>
    <w:p w:rsidR="00CB0FC6" w:rsidRDefault="00CB0FC6">
      <w:pPr>
        <w:pStyle w:val="BodyText"/>
        <w:spacing w:before="7"/>
        <w:rPr>
          <w:sz w:val="22"/>
        </w:rPr>
      </w:pPr>
    </w:p>
    <w:p w:rsidR="00CB0FC6" w:rsidRDefault="00240513">
      <w:pPr>
        <w:pStyle w:val="Heading2"/>
        <w:spacing w:before="97"/>
      </w:pPr>
      <w:r>
        <w:t>Events</w:t>
      </w:r>
    </w:p>
    <w:p w:rsidR="00CB0FC6" w:rsidRDefault="00CB0FC6">
      <w:pPr>
        <w:pStyle w:val="BodyText"/>
        <w:spacing w:before="8"/>
        <w:rPr>
          <w:b/>
          <w:sz w:val="26"/>
        </w:rPr>
      </w:pPr>
    </w:p>
    <w:p w:rsidR="00CB0FC6" w:rsidRDefault="00240513">
      <w:pPr>
        <w:pStyle w:val="BodyText"/>
        <w:spacing w:line="494" w:lineRule="auto"/>
        <w:ind w:left="140" w:right="6576"/>
      </w:pPr>
      <w:r>
        <w:t>Interfaces for EVM logging Declaration:</w:t>
      </w:r>
    </w:p>
    <w:p w:rsidR="00CB0FC6" w:rsidRDefault="00240513">
      <w:pPr>
        <w:pStyle w:val="BodyText"/>
        <w:ind w:left="140"/>
        <w:rPr>
          <w:sz w:val="20"/>
        </w:rPr>
      </w:pPr>
      <w:r>
        <w:rPr>
          <w:sz w:val="20"/>
        </w:rPr>
      </w:r>
      <w:r>
        <w:rPr>
          <w:sz w:val="20"/>
        </w:rPr>
        <w:pict>
          <v:shape id="_x0000_s1961" type="#_x0000_t202" alt="" style="width:451.3pt;height:24.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event HighestBidIncreased(address bidder, uint amount);</w:t>
                  </w:r>
                </w:p>
              </w:txbxContent>
            </v:textbox>
            <w10:anchorlock/>
          </v:shape>
        </w:pict>
      </w:r>
    </w:p>
    <w:p w:rsidR="00CB0FC6" w:rsidRDefault="00CB0FC6">
      <w:pPr>
        <w:rPr>
          <w:sz w:val="20"/>
        </w:rPr>
        <w:sectPr w:rsidR="00CB0FC6">
          <w:pgSz w:w="11910" w:h="16840"/>
          <w:pgMar w:top="1320" w:right="1320" w:bottom="1040" w:left="1300" w:header="290" w:footer="858" w:gutter="0"/>
          <w:cols w:space="720"/>
        </w:sectPr>
      </w:pPr>
    </w:p>
    <w:p w:rsidR="00CB0FC6" w:rsidRDefault="00240513">
      <w:pPr>
        <w:pStyle w:val="BodyText"/>
        <w:spacing w:before="123"/>
        <w:ind w:left="140"/>
      </w:pPr>
      <w:r>
        <w:lastRenderedPageBreak/>
        <w:t>Trigger:</w:t>
      </w:r>
    </w:p>
    <w:p w:rsidR="00CB0FC6" w:rsidRDefault="00240513">
      <w:pPr>
        <w:pStyle w:val="BodyText"/>
        <w:spacing w:before="9"/>
        <w:rPr>
          <w:sz w:val="14"/>
        </w:rPr>
      </w:pPr>
      <w:r>
        <w:pict>
          <v:shape id="_x0000_s1960" type="#_x0000_t202" alt="" style="position:absolute;margin-left:1in;margin-top:9.75pt;width:451.3pt;height:24.5pt;z-index:10928;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emit HighestBidIncreased(msg.sender, msg.value);</w:t>
                  </w:r>
                </w:p>
              </w:txbxContent>
            </v:textbox>
            <w10:wrap type="topAndBottom" anchorx="page"/>
          </v:shape>
        </w:pict>
      </w:r>
    </w:p>
    <w:p w:rsidR="00CB0FC6" w:rsidRDefault="00CB0FC6">
      <w:pPr>
        <w:pStyle w:val="BodyText"/>
        <w:spacing w:before="7"/>
        <w:rPr>
          <w:sz w:val="22"/>
        </w:rPr>
      </w:pPr>
    </w:p>
    <w:p w:rsidR="00CB0FC6" w:rsidRDefault="00240513">
      <w:pPr>
        <w:pStyle w:val="Heading2"/>
        <w:spacing w:before="97"/>
      </w:pPr>
      <w:r>
        <w:t>Struct Types</w:t>
      </w:r>
    </w:p>
    <w:p w:rsidR="00CB0FC6" w:rsidRDefault="00CB0FC6">
      <w:pPr>
        <w:pStyle w:val="BodyText"/>
        <w:spacing w:before="8"/>
        <w:rPr>
          <w:b/>
          <w:sz w:val="26"/>
        </w:rPr>
      </w:pPr>
    </w:p>
    <w:p w:rsidR="00CB0FC6" w:rsidRDefault="00240513">
      <w:pPr>
        <w:pStyle w:val="BodyText"/>
        <w:ind w:left="140"/>
      </w:pPr>
      <w:r>
        <w:t>Group several variables</w:t>
      </w:r>
    </w:p>
    <w:p w:rsidR="00CB0FC6" w:rsidRDefault="00240513">
      <w:pPr>
        <w:pStyle w:val="BodyText"/>
        <w:spacing w:before="10"/>
        <w:rPr>
          <w:sz w:val="14"/>
        </w:rPr>
      </w:pPr>
      <w:r>
        <w:pict>
          <v:shape id="_x0000_s1959" type="#_x0000_t202" alt="" style="position:absolute;margin-left:1in;margin-top:9.75pt;width:451.3pt;height:74.9pt;z-index:10952;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spacing w:line="328" w:lineRule="auto"/>
                    <w:ind w:left="483" w:right="7469" w:hanging="311"/>
                    <w:rPr>
                      <w:rFonts w:ascii="Liberation Mono"/>
                      <w:sz w:val="13"/>
                    </w:rPr>
                  </w:pPr>
                  <w:r>
                    <w:rPr>
                      <w:rFonts w:ascii="Liberation Mono"/>
                      <w:sz w:val="13"/>
                    </w:rPr>
                    <w:t>struct Voter { uint weight; bool voted;</w:t>
                  </w:r>
                </w:p>
                <w:p w:rsidR="00CB0FC6" w:rsidRDefault="00240513">
                  <w:pPr>
                    <w:spacing w:line="328" w:lineRule="auto"/>
                    <w:ind w:left="483" w:right="6925"/>
                    <w:rPr>
                      <w:rFonts w:ascii="Liberation Mono"/>
                      <w:sz w:val="13"/>
                    </w:rPr>
                  </w:pPr>
                  <w:r>
                    <w:rPr>
                      <w:rFonts w:ascii="Liberation Mono"/>
                      <w:sz w:val="13"/>
                    </w:rPr>
                    <w:t>address delegate; uint vote;</w:t>
                  </w:r>
                </w:p>
                <w:p w:rsidR="00CB0FC6" w:rsidRDefault="00240513">
                  <w:pPr>
                    <w:spacing w:line="147" w:lineRule="exact"/>
                    <w:ind w:left="172"/>
                    <w:rPr>
                      <w:rFonts w:ascii="Liberation Mono"/>
                      <w:sz w:val="13"/>
                    </w:rPr>
                  </w:pPr>
                  <w:r>
                    <w:rPr>
                      <w:rFonts w:ascii="Liberation Mono"/>
                      <w:w w:val="99"/>
                      <w:sz w:val="13"/>
                    </w:rPr>
                    <w:t>}</w:t>
                  </w:r>
                </w:p>
              </w:txbxContent>
            </v:textbox>
            <w10:wrap type="topAndBottom" anchorx="page"/>
          </v:shape>
        </w:pict>
      </w:r>
    </w:p>
    <w:p w:rsidR="00CB0FC6" w:rsidRDefault="00CB0FC6">
      <w:pPr>
        <w:pStyle w:val="BodyText"/>
        <w:spacing w:before="7"/>
        <w:rPr>
          <w:sz w:val="22"/>
        </w:rPr>
      </w:pPr>
    </w:p>
    <w:p w:rsidR="00CB0FC6" w:rsidRDefault="00240513">
      <w:pPr>
        <w:pStyle w:val="Heading2"/>
        <w:spacing w:before="97"/>
      </w:pPr>
      <w:r>
        <w:t>Enum Types</w:t>
      </w:r>
    </w:p>
    <w:p w:rsidR="00CB0FC6" w:rsidRDefault="00240513">
      <w:pPr>
        <w:pStyle w:val="BodyText"/>
        <w:spacing w:before="2"/>
        <w:rPr>
          <w:b/>
          <w:sz w:val="22"/>
        </w:rPr>
      </w:pPr>
      <w:r>
        <w:pict>
          <v:shape id="_x0000_s1958" type="#_x0000_t202" alt="" style="position:absolute;margin-left:1in;margin-top:14pt;width:451.3pt;height:24.5pt;z-index:10976;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b/>
                      <w:sz w:val="14"/>
                    </w:rPr>
                  </w:pPr>
                </w:p>
                <w:p w:rsidR="00CB0FC6" w:rsidRDefault="00240513">
                  <w:pPr>
                    <w:ind w:left="172"/>
                    <w:rPr>
                      <w:rFonts w:ascii="Liberation Mono"/>
                      <w:sz w:val="13"/>
                    </w:rPr>
                  </w:pPr>
                  <w:r>
                    <w:rPr>
                      <w:rFonts w:ascii="Liberation Mono"/>
                      <w:sz w:val="13"/>
                    </w:rPr>
                    <w:t>enum State { Created, Locked, Inactive }</w:t>
                  </w:r>
                </w:p>
              </w:txbxContent>
            </v:textbox>
            <w10:wrap type="topAndBottom" anchorx="page"/>
          </v:shape>
        </w:pict>
      </w:r>
    </w:p>
    <w:p w:rsidR="00CB0FC6" w:rsidRDefault="00CB0FC6">
      <w:pPr>
        <w:pStyle w:val="BodyText"/>
        <w:spacing w:before="7"/>
        <w:rPr>
          <w:b/>
          <w:sz w:val="26"/>
        </w:rPr>
      </w:pPr>
    </w:p>
    <w:p w:rsidR="00CB0FC6" w:rsidRDefault="00240513">
      <w:pPr>
        <w:spacing w:before="94"/>
        <w:ind w:left="140"/>
        <w:rPr>
          <w:b/>
          <w:sz w:val="34"/>
        </w:rPr>
      </w:pPr>
      <w:r>
        <w:rPr>
          <w:b/>
          <w:sz w:val="34"/>
        </w:rPr>
        <w:t>Types</w:t>
      </w:r>
    </w:p>
    <w:p w:rsidR="00CB0FC6" w:rsidRDefault="00CB0FC6">
      <w:pPr>
        <w:pStyle w:val="BodyText"/>
        <w:spacing w:before="7"/>
        <w:rPr>
          <w:b/>
          <w:sz w:val="33"/>
        </w:rPr>
      </w:pPr>
    </w:p>
    <w:p w:rsidR="00CB0FC6" w:rsidRDefault="00240513">
      <w:pPr>
        <w:ind w:left="140"/>
        <w:rPr>
          <w:b/>
          <w:sz w:val="31"/>
        </w:rPr>
      </w:pPr>
      <w:r>
        <w:rPr>
          <w:b/>
          <w:sz w:val="31"/>
        </w:rPr>
        <w:t>Value Types</w:t>
      </w:r>
    </w:p>
    <w:p w:rsidR="00CB0FC6" w:rsidRDefault="00CB0FC6">
      <w:pPr>
        <w:pStyle w:val="BodyText"/>
        <w:spacing w:before="4"/>
        <w:rPr>
          <w:b/>
          <w:sz w:val="27"/>
        </w:rPr>
      </w:pPr>
    </w:p>
    <w:p w:rsidR="00CB0FC6" w:rsidRDefault="00240513">
      <w:pPr>
        <w:pStyle w:val="Heading3"/>
      </w:pPr>
      <w:r>
        <w:t>Booleans</w:t>
      </w:r>
    </w:p>
    <w:p w:rsidR="00CB0FC6" w:rsidRDefault="00240513">
      <w:pPr>
        <w:pStyle w:val="BodyText"/>
        <w:rPr>
          <w:b/>
          <w:sz w:val="16"/>
        </w:rPr>
      </w:pPr>
      <w:r>
        <w:pict>
          <v:shape id="_x0000_s1957" type="#_x0000_t202" alt="" style="position:absolute;margin-left:1in;margin-top:10.4pt;width:451.3pt;height:35.3pt;z-index:11000;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b/>
                      <w:sz w:val="14"/>
                    </w:rPr>
                  </w:pPr>
                </w:p>
                <w:p w:rsidR="00CB0FC6" w:rsidRDefault="00240513">
                  <w:pPr>
                    <w:spacing w:line="328" w:lineRule="auto"/>
                    <w:ind w:left="172" w:right="7596"/>
                    <w:rPr>
                      <w:rFonts w:ascii="Liberation Mono"/>
                      <w:sz w:val="13"/>
                    </w:rPr>
                  </w:pPr>
                  <w:r>
                    <w:rPr>
                      <w:rFonts w:ascii="Liberation Mono"/>
                      <w:sz w:val="13"/>
                    </w:rPr>
                    <w:t>bool t = true; bool f = false;</w:t>
                  </w:r>
                </w:p>
              </w:txbxContent>
            </v:textbox>
            <w10:wrap type="topAndBottom" anchorx="page"/>
          </v:shape>
        </w:pict>
      </w:r>
    </w:p>
    <w:p w:rsidR="00CB0FC6" w:rsidRDefault="00CB0FC6">
      <w:pPr>
        <w:pStyle w:val="BodyText"/>
        <w:spacing w:before="2"/>
        <w:rPr>
          <w:b/>
          <w:sz w:val="10"/>
        </w:rPr>
      </w:pPr>
    </w:p>
    <w:p w:rsidR="00CB0FC6" w:rsidRDefault="00240513">
      <w:pPr>
        <w:pStyle w:val="BodyText"/>
        <w:spacing w:before="97"/>
        <w:ind w:left="140"/>
      </w:pPr>
      <w:r>
        <w:t>Operators: !, &amp;&amp;, ||, ==, !=</w:t>
      </w:r>
    </w:p>
    <w:p w:rsidR="00CB0FC6" w:rsidRDefault="00CB0FC6">
      <w:pPr>
        <w:pStyle w:val="BodyText"/>
        <w:rPr>
          <w:sz w:val="18"/>
        </w:rPr>
      </w:pPr>
    </w:p>
    <w:p w:rsidR="00CB0FC6" w:rsidRDefault="00240513">
      <w:pPr>
        <w:pStyle w:val="Heading3"/>
        <w:spacing w:before="137"/>
      </w:pPr>
      <w:r>
        <w:t>Integers</w:t>
      </w:r>
    </w:p>
    <w:p w:rsidR="00CB0FC6" w:rsidRDefault="00CB0FC6">
      <w:pPr>
        <w:pStyle w:val="BodyText"/>
        <w:spacing w:before="6"/>
        <w:rPr>
          <w:b/>
          <w:sz w:val="20"/>
        </w:rPr>
      </w:pPr>
    </w:p>
    <w:p w:rsidR="00CB0FC6" w:rsidRDefault="00240513">
      <w:pPr>
        <w:pStyle w:val="BodyText"/>
        <w:ind w:left="140"/>
      </w:pPr>
      <w:r>
        <w:t>Aliases for int256 and uint256:</w:t>
      </w:r>
    </w:p>
    <w:p w:rsidR="00CB0FC6" w:rsidRDefault="00240513">
      <w:pPr>
        <w:pStyle w:val="BodyText"/>
        <w:spacing w:before="9"/>
        <w:rPr>
          <w:sz w:val="14"/>
        </w:rPr>
      </w:pPr>
      <w:r>
        <w:pict>
          <v:shape id="_x0000_s1956" type="#_x0000_t202" alt="" style="position:absolute;margin-left:1in;margin-top:9.75pt;width:451.3pt;height:34.6pt;z-index:11024;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spacing w:line="328" w:lineRule="auto"/>
                    <w:ind w:left="172" w:right="7703"/>
                    <w:rPr>
                      <w:rFonts w:ascii="Liberation Mono"/>
                      <w:sz w:val="13"/>
                    </w:rPr>
                  </w:pPr>
                  <w:r>
                    <w:rPr>
                      <w:rFonts w:ascii="Liberation Mono"/>
                      <w:sz w:val="13"/>
                    </w:rPr>
                    <w:t>int i = -1; uint j = 1;</w:t>
                  </w:r>
                </w:p>
              </w:txbxContent>
            </v:textbox>
            <w10:wrap type="topAndBottom" anchorx="page"/>
          </v:shape>
        </w:pict>
      </w:r>
    </w:p>
    <w:p w:rsidR="00CB0FC6" w:rsidRDefault="00CB0FC6">
      <w:pPr>
        <w:pStyle w:val="BodyText"/>
        <w:spacing w:before="5"/>
        <w:rPr>
          <w:sz w:val="11"/>
        </w:rPr>
      </w:pPr>
    </w:p>
    <w:p w:rsidR="00CB0FC6" w:rsidRDefault="00240513">
      <w:pPr>
        <w:spacing w:before="97"/>
        <w:ind w:left="140"/>
        <w:rPr>
          <w:sz w:val="17"/>
        </w:rPr>
      </w:pPr>
      <w:r>
        <w:rPr>
          <w:sz w:val="17"/>
        </w:rPr>
        <w:t>Declare size from</w:t>
      </w:r>
      <w:r>
        <w:rPr>
          <w:sz w:val="17"/>
          <w:shd w:val="clear" w:color="auto" w:fill="F6F6F6"/>
        </w:rPr>
        <w:t xml:space="preserve"> </w:t>
      </w:r>
      <w:r>
        <w:rPr>
          <w:rFonts w:ascii="Liberation Mono"/>
          <w:sz w:val="13"/>
          <w:shd w:val="clear" w:color="auto" w:fill="F6F6F6"/>
        </w:rPr>
        <w:t>(u)int8</w:t>
      </w:r>
      <w:r>
        <w:rPr>
          <w:rFonts w:ascii="Liberation Mono"/>
          <w:sz w:val="13"/>
        </w:rPr>
        <w:t xml:space="preserve"> </w:t>
      </w:r>
      <w:r>
        <w:rPr>
          <w:sz w:val="17"/>
        </w:rPr>
        <w:t>to</w:t>
      </w:r>
      <w:r>
        <w:rPr>
          <w:sz w:val="17"/>
          <w:shd w:val="clear" w:color="auto" w:fill="F6F6F6"/>
        </w:rPr>
        <w:t xml:space="preserve"> </w:t>
      </w:r>
      <w:r>
        <w:rPr>
          <w:rFonts w:ascii="Liberation Mono"/>
          <w:sz w:val="13"/>
          <w:shd w:val="clear" w:color="auto" w:fill="F6F6F6"/>
        </w:rPr>
        <w:t>(u)int256</w:t>
      </w:r>
      <w:r>
        <w:rPr>
          <w:rFonts w:ascii="Liberation Mono"/>
          <w:sz w:val="13"/>
        </w:rPr>
        <w:t xml:space="preserve"> </w:t>
      </w:r>
      <w:r>
        <w:rPr>
          <w:sz w:val="17"/>
        </w:rPr>
        <w:t>, e.g.:</w:t>
      </w:r>
    </w:p>
    <w:p w:rsidR="00CB0FC6" w:rsidRDefault="00240513">
      <w:pPr>
        <w:pStyle w:val="BodyText"/>
        <w:spacing w:before="3"/>
        <w:rPr>
          <w:sz w:val="13"/>
        </w:rPr>
      </w:pPr>
      <w:r>
        <w:pict>
          <v:shape id="_x0000_s1955" type="#_x0000_t202" alt="" style="position:absolute;margin-left:1in;margin-top:8.85pt;width:451.3pt;height:25.25pt;z-index:11048;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int24 max = 8388608;</w:t>
                  </w:r>
                </w:p>
              </w:txbxContent>
            </v:textbox>
            <w10:wrap type="topAndBottom" anchorx="page"/>
          </v:shape>
        </w:pict>
      </w:r>
    </w:p>
    <w:p w:rsidR="00CB0FC6" w:rsidRDefault="00CB0FC6">
      <w:pPr>
        <w:pStyle w:val="BodyText"/>
        <w:spacing w:before="2"/>
        <w:rPr>
          <w:sz w:val="10"/>
        </w:rPr>
      </w:pPr>
    </w:p>
    <w:p w:rsidR="00CB0FC6" w:rsidRDefault="00240513">
      <w:pPr>
        <w:pStyle w:val="BodyText"/>
        <w:spacing w:before="97"/>
        <w:ind w:left="140"/>
      </w:pPr>
      <w:r>
        <w:t xml:space="preserve">Comparisons: &lt;=, &lt;, ==, !=, &gt;=, &gt; Bit operators: &amp;, |, ^, ~ Arithmetic: +, -, </w:t>
      </w:r>
      <w:r>
        <w:rPr>
          <w:i/>
        </w:rPr>
        <w:t>, /, %, *</w:t>
      </w:r>
      <w:r>
        <w:t>, &lt;&lt;, &gt;&gt;</w:t>
      </w:r>
    </w:p>
    <w:p w:rsidR="00CB0FC6" w:rsidRDefault="00CB0FC6">
      <w:pPr>
        <w:pStyle w:val="BodyText"/>
        <w:rPr>
          <w:sz w:val="18"/>
        </w:rPr>
      </w:pPr>
    </w:p>
    <w:p w:rsidR="00CB0FC6" w:rsidRDefault="00240513">
      <w:pPr>
        <w:pStyle w:val="Heading3"/>
        <w:spacing w:before="123"/>
      </w:pPr>
      <w:r>
        <w:t>Fixed point numbers</w:t>
      </w:r>
    </w:p>
    <w:p w:rsidR="00CB0FC6" w:rsidRDefault="00CB0FC6">
      <w:pPr>
        <w:pStyle w:val="BodyText"/>
        <w:spacing w:before="8"/>
        <w:rPr>
          <w:b/>
          <w:sz w:val="21"/>
        </w:rPr>
      </w:pPr>
    </w:p>
    <w:p w:rsidR="00CB0FC6" w:rsidRDefault="00240513">
      <w:pPr>
        <w:pStyle w:val="BodyText"/>
        <w:spacing w:before="1"/>
        <w:ind w:left="140"/>
      </w:pPr>
      <w:r>
        <w:t xml:space="preserve">They are not fully supported in </w:t>
      </w:r>
      <w:hyperlink w:anchor="_bookmark81" w:history="1">
        <w:r>
          <w:rPr>
            <w:color w:val="4182C3"/>
          </w:rPr>
          <w:t xml:space="preserve">Solidity </w:t>
        </w:r>
      </w:hyperlink>
      <w:r>
        <w:t>yet, they can only be declared.</w:t>
      </w:r>
    </w:p>
    <w:p w:rsidR="00CB0FC6" w:rsidRDefault="00CB0FC6">
      <w:pPr>
        <w:pStyle w:val="BodyText"/>
        <w:rPr>
          <w:sz w:val="18"/>
        </w:rPr>
      </w:pPr>
    </w:p>
    <w:p w:rsidR="00CB0FC6" w:rsidRDefault="00240513">
      <w:pPr>
        <w:pStyle w:val="Heading3"/>
        <w:spacing w:before="122"/>
      </w:pPr>
      <w:r>
        <w:t>Address</w:t>
      </w:r>
    </w:p>
    <w:p w:rsidR="00CB0FC6" w:rsidRDefault="00CB0FC6">
      <w:pPr>
        <w:sectPr w:rsidR="00CB0FC6">
          <w:pgSz w:w="11910" w:h="16840"/>
          <w:pgMar w:top="1320" w:right="1320" w:bottom="1040" w:left="1300" w:header="290" w:footer="858" w:gutter="0"/>
          <w:cols w:space="720"/>
        </w:sectPr>
      </w:pPr>
    </w:p>
    <w:p w:rsidR="00CB0FC6" w:rsidRDefault="00240513">
      <w:pPr>
        <w:pStyle w:val="BodyText"/>
        <w:spacing w:before="123"/>
        <w:ind w:left="140"/>
      </w:pPr>
      <w:r>
        <w:lastRenderedPageBreak/>
        <w:t>20 byte</w:t>
      </w:r>
      <w:r>
        <w:t xml:space="preserve"> value. Operators: &lt;=, &lt;, ==, !=, &gt;=, &gt;</w:t>
      </w:r>
    </w:p>
    <w:p w:rsidR="00CB0FC6" w:rsidRDefault="00CB0FC6">
      <w:pPr>
        <w:pStyle w:val="BodyText"/>
        <w:rPr>
          <w:sz w:val="18"/>
        </w:rPr>
      </w:pPr>
    </w:p>
    <w:p w:rsidR="00CB0FC6" w:rsidRDefault="00240513">
      <w:pPr>
        <w:pStyle w:val="Heading3"/>
        <w:spacing w:before="123"/>
      </w:pPr>
      <w:r>
        <w:t>Members:</w:t>
      </w:r>
    </w:p>
    <w:p w:rsidR="00CB0FC6" w:rsidRDefault="00CB0FC6">
      <w:pPr>
        <w:pStyle w:val="BodyText"/>
        <w:spacing w:before="8"/>
        <w:rPr>
          <w:b/>
          <w:sz w:val="21"/>
        </w:rPr>
      </w:pPr>
    </w:p>
    <w:p w:rsidR="00CB0FC6" w:rsidRDefault="00240513">
      <w:pPr>
        <w:spacing w:before="1"/>
        <w:ind w:left="140"/>
        <w:rPr>
          <w:sz w:val="17"/>
        </w:rPr>
      </w:pPr>
      <w:r>
        <w:rPr>
          <w:sz w:val="17"/>
        </w:rPr>
        <w:t xml:space="preserve">Query the </w:t>
      </w:r>
      <w:r>
        <w:rPr>
          <w:b/>
          <w:sz w:val="17"/>
        </w:rPr>
        <w:t xml:space="preserve">balance </w:t>
      </w:r>
      <w:r>
        <w:rPr>
          <w:sz w:val="17"/>
        </w:rPr>
        <w:t>of an address:</w:t>
      </w:r>
    </w:p>
    <w:p w:rsidR="00CB0FC6" w:rsidRDefault="00240513">
      <w:pPr>
        <w:pStyle w:val="BodyText"/>
        <w:spacing w:before="9"/>
        <w:rPr>
          <w:sz w:val="14"/>
        </w:rPr>
      </w:pPr>
      <w:r>
        <w:pict>
          <v:shape id="_x0000_s1954" type="#_x0000_t202" alt="" style="position:absolute;margin-left:1in;margin-top:9.7pt;width:451.3pt;height:24.5pt;z-index:11072;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uint b = a.balance;</w:t>
                  </w:r>
                </w:p>
              </w:txbxContent>
            </v:textbox>
            <w10:wrap type="topAndBottom" anchorx="page"/>
          </v:shape>
        </w:pict>
      </w:r>
    </w:p>
    <w:p w:rsidR="00CB0FC6" w:rsidRDefault="00CB0FC6">
      <w:pPr>
        <w:pStyle w:val="BodyText"/>
        <w:spacing w:before="2"/>
        <w:rPr>
          <w:sz w:val="10"/>
        </w:rPr>
      </w:pPr>
    </w:p>
    <w:p w:rsidR="00CB0FC6" w:rsidRDefault="00240513">
      <w:pPr>
        <w:spacing w:before="97"/>
        <w:ind w:left="140"/>
        <w:rPr>
          <w:sz w:val="17"/>
        </w:rPr>
      </w:pPr>
      <w:r>
        <w:rPr>
          <w:b/>
          <w:sz w:val="17"/>
        </w:rPr>
        <w:t xml:space="preserve">Send ether </w:t>
      </w:r>
      <w:r>
        <w:rPr>
          <w:sz w:val="17"/>
        </w:rPr>
        <w:t>in units of wei to an address:</w:t>
      </w:r>
    </w:p>
    <w:p w:rsidR="00CB0FC6" w:rsidRDefault="00240513">
      <w:pPr>
        <w:pStyle w:val="BodyText"/>
        <w:spacing w:before="9"/>
        <w:rPr>
          <w:sz w:val="14"/>
        </w:rPr>
      </w:pPr>
      <w:r>
        <w:pict>
          <v:shape id="_x0000_s1953" type="#_x0000_t202" alt="" style="position:absolute;margin-left:1in;margin-top:9.75pt;width:451.3pt;height:24.5pt;z-index:11096;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a.transfer(10); // transfers 10 wei to address a</w:t>
                  </w:r>
                </w:p>
              </w:txbxContent>
            </v:textbox>
            <w10:wrap type="topAndBottom" anchorx="page"/>
          </v:shape>
        </w:pict>
      </w:r>
    </w:p>
    <w:p w:rsidR="00CB0FC6" w:rsidRDefault="00CB0FC6">
      <w:pPr>
        <w:pStyle w:val="BodyText"/>
        <w:spacing w:before="5"/>
        <w:rPr>
          <w:sz w:val="11"/>
        </w:rPr>
      </w:pPr>
    </w:p>
    <w:p w:rsidR="00CB0FC6" w:rsidRDefault="00240513">
      <w:pPr>
        <w:pStyle w:val="BodyText"/>
        <w:spacing w:before="97" w:line="336" w:lineRule="auto"/>
        <w:ind w:left="140" w:right="381"/>
      </w:pPr>
      <w:r>
        <w:t>If the execution fails, the contract will stop with an exception If a is a contract address, its code will be executed with the transfer call.</w:t>
      </w:r>
    </w:p>
    <w:p w:rsidR="00CB0FC6" w:rsidRDefault="00240513">
      <w:pPr>
        <w:pStyle w:val="BodyText"/>
        <w:spacing w:before="130"/>
        <w:ind w:left="140"/>
      </w:pPr>
      <w:r>
        <w:t>Low level counterpart of transfer (returns 'false' on fail):</w:t>
      </w:r>
    </w:p>
    <w:p w:rsidR="00CB0FC6" w:rsidRDefault="00240513">
      <w:pPr>
        <w:pStyle w:val="BodyText"/>
        <w:spacing w:before="9"/>
        <w:rPr>
          <w:sz w:val="14"/>
        </w:rPr>
      </w:pPr>
      <w:r>
        <w:pict>
          <v:shape id="_x0000_s1952" type="#_x0000_t202" alt="" style="position:absolute;margin-left:1in;margin-top:9.7pt;width:451.3pt;height:24.5pt;z-index:11120;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bool success = a.send(10);</w:t>
                  </w:r>
                </w:p>
              </w:txbxContent>
            </v:textbox>
            <w10:wrap type="topAndBottom" anchorx="page"/>
          </v:shape>
        </w:pict>
      </w:r>
    </w:p>
    <w:p w:rsidR="00CB0FC6" w:rsidRDefault="00CB0FC6">
      <w:pPr>
        <w:pStyle w:val="BodyText"/>
        <w:spacing w:before="5"/>
        <w:rPr>
          <w:sz w:val="11"/>
        </w:rPr>
      </w:pPr>
    </w:p>
    <w:p w:rsidR="00CB0FC6" w:rsidRDefault="00240513">
      <w:pPr>
        <w:pStyle w:val="BodyText"/>
        <w:spacing w:before="97"/>
        <w:ind w:left="140"/>
      </w:pPr>
      <w:r>
        <w:rPr>
          <w:i/>
        </w:rPr>
        <w:t>NOTE</w:t>
      </w:r>
      <w:r>
        <w:t>: send is dangerous, use transfer or the withdraw pattern.</w:t>
      </w:r>
    </w:p>
    <w:p w:rsidR="00CB0FC6" w:rsidRDefault="00CB0FC6">
      <w:pPr>
        <w:pStyle w:val="BodyText"/>
        <w:spacing w:before="1"/>
        <w:rPr>
          <w:sz w:val="18"/>
        </w:rPr>
      </w:pPr>
    </w:p>
    <w:p w:rsidR="00CB0FC6" w:rsidRDefault="00240513">
      <w:pPr>
        <w:ind w:left="140"/>
        <w:rPr>
          <w:sz w:val="17"/>
        </w:rPr>
      </w:pPr>
      <w:r>
        <w:rPr>
          <w:b/>
          <w:sz w:val="17"/>
        </w:rPr>
        <w:t>call, callcode, delegatecall</w:t>
      </w:r>
      <w:r>
        <w:rPr>
          <w:sz w:val="17"/>
        </w:rPr>
        <w:t xml:space="preserve">: interface with contracts that do not adhere with the </w:t>
      </w:r>
      <w:hyperlink w:anchor="_bookmark62" w:history="1">
        <w:r>
          <w:rPr>
            <w:color w:val="4182C3"/>
            <w:sz w:val="17"/>
          </w:rPr>
          <w:t>ABI</w:t>
        </w:r>
      </w:hyperlink>
      <w:r>
        <w:rPr>
          <w:sz w:val="17"/>
        </w:rPr>
        <w:t>.</w:t>
      </w:r>
    </w:p>
    <w:p w:rsidR="00CB0FC6" w:rsidRDefault="00240513">
      <w:pPr>
        <w:pStyle w:val="BodyText"/>
        <w:spacing w:before="78" w:line="336" w:lineRule="auto"/>
        <w:ind w:left="140"/>
      </w:pPr>
      <w:r>
        <w:pict>
          <v:shape id="_x0000_s1951" type="#_x0000_t202" alt="" style="position:absolute;left:0;text-align:left;margin-left:1in;margin-top:37.1pt;width:451.3pt;height:44.7pt;z-index:11144;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spacing w:line="328" w:lineRule="auto"/>
                    <w:ind w:left="172" w:right="2789"/>
                    <w:rPr>
                      <w:rFonts w:ascii="Liberation Mono"/>
                      <w:sz w:val="13"/>
                    </w:rPr>
                  </w:pPr>
                  <w:r>
                    <w:rPr>
                      <w:rFonts w:ascii="Liberation Mono"/>
                      <w:sz w:val="13"/>
                    </w:rPr>
                    <w:t>address nameReg = 0x72ba7d8e73fe8eb666ea66babc8116a41bfb10e2; nameReg.cal</w:t>
                  </w:r>
                  <w:r>
                    <w:rPr>
                      <w:rFonts w:ascii="Liberation Mono"/>
                      <w:sz w:val="13"/>
                    </w:rPr>
                    <w:t>l("register", "MyName"); nameReg.call(bytes4(keccak256("fun(uint256)")), a); // function signature</w:t>
                  </w:r>
                </w:p>
              </w:txbxContent>
            </v:textbox>
            <w10:wrap type="topAndBottom" anchorx="page"/>
          </v:shape>
        </w:pict>
      </w:r>
      <w:r>
        <w:rPr>
          <w:i/>
        </w:rPr>
        <w:t>NOTE</w:t>
      </w:r>
      <w:r>
        <w:t xml:space="preserve">: Only use as last resort, they break the type-safety of </w:t>
      </w:r>
      <w:hyperlink w:anchor="_bookmark81" w:history="1">
        <w:r>
          <w:rPr>
            <w:color w:val="4182C3"/>
          </w:rPr>
          <w:t>Solidity</w:t>
        </w:r>
      </w:hyperlink>
      <w:r>
        <w:t>. Arguments of call are padded to bytes32 type. Returns b</w:t>
      </w:r>
      <w:r>
        <w:t>ool that indicates if the function terminated (true) or threw an exception (false).</w:t>
      </w:r>
    </w:p>
    <w:p w:rsidR="00CB0FC6" w:rsidRDefault="00CB0FC6">
      <w:pPr>
        <w:pStyle w:val="BodyText"/>
        <w:spacing w:before="5"/>
        <w:rPr>
          <w:sz w:val="11"/>
        </w:rPr>
      </w:pPr>
    </w:p>
    <w:p w:rsidR="00CB0FC6" w:rsidRDefault="00240513">
      <w:pPr>
        <w:pStyle w:val="BodyText"/>
        <w:spacing w:before="97"/>
        <w:ind w:left="140"/>
      </w:pPr>
      <w:r>
        <w:t>Adjust the supplied gas with .gas():</w:t>
      </w:r>
    </w:p>
    <w:p w:rsidR="00CB0FC6" w:rsidRDefault="00240513">
      <w:pPr>
        <w:pStyle w:val="BodyText"/>
        <w:spacing w:before="6"/>
        <w:rPr>
          <w:sz w:val="13"/>
        </w:rPr>
      </w:pPr>
      <w:r>
        <w:pict>
          <v:shape id="_x0000_s1950" type="#_x0000_t202" alt="" style="position:absolute;margin-left:1in;margin-top:9pt;width:451.3pt;height:25.25pt;z-index:11168;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namReg.call.gas(1000000)("register", "MyName");</w:t>
                  </w:r>
                </w:p>
              </w:txbxContent>
            </v:textbox>
            <w10:wrap type="topAndBottom" anchorx="page"/>
          </v:shape>
        </w:pict>
      </w:r>
    </w:p>
    <w:p w:rsidR="00CB0FC6" w:rsidRDefault="00CB0FC6">
      <w:pPr>
        <w:pStyle w:val="BodyText"/>
        <w:spacing w:before="2"/>
        <w:rPr>
          <w:sz w:val="10"/>
        </w:rPr>
      </w:pPr>
    </w:p>
    <w:p w:rsidR="00CB0FC6" w:rsidRDefault="00240513">
      <w:pPr>
        <w:pStyle w:val="BodyText"/>
        <w:spacing w:before="97"/>
        <w:ind w:left="140"/>
      </w:pPr>
      <w:r>
        <w:t>Control the supplied ether value:</w:t>
      </w:r>
    </w:p>
    <w:p w:rsidR="00CB0FC6" w:rsidRDefault="00240513">
      <w:pPr>
        <w:pStyle w:val="BodyText"/>
        <w:spacing w:before="9"/>
        <w:rPr>
          <w:sz w:val="14"/>
        </w:rPr>
      </w:pPr>
      <w:r>
        <w:pict>
          <v:shape id="_x0000_s1949" type="#_x0000_t202" alt="" style="position:absolute;margin-left:1in;margin-top:9.75pt;width:451.3pt;height:24.5pt;z-index:11192;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nameReg.call.value(1 ether)("register", "MyName");</w:t>
                  </w:r>
                </w:p>
              </w:txbxContent>
            </v:textbox>
            <w10:wrap type="topAndBottom" anchorx="page"/>
          </v:shape>
        </w:pict>
      </w:r>
    </w:p>
    <w:p w:rsidR="00CB0FC6" w:rsidRDefault="00CB0FC6">
      <w:pPr>
        <w:pStyle w:val="BodyText"/>
        <w:spacing w:before="2"/>
        <w:rPr>
          <w:sz w:val="10"/>
        </w:rPr>
      </w:pPr>
    </w:p>
    <w:p w:rsidR="00CB0FC6" w:rsidRDefault="00240513">
      <w:pPr>
        <w:pStyle w:val="BodyText"/>
        <w:spacing w:before="97"/>
        <w:ind w:left="140"/>
      </w:pPr>
      <w:r>
        <w:t>Combine both:</w:t>
      </w:r>
    </w:p>
    <w:p w:rsidR="00CB0FC6" w:rsidRDefault="00240513">
      <w:pPr>
        <w:pStyle w:val="BodyText"/>
        <w:spacing w:before="9"/>
        <w:rPr>
          <w:sz w:val="14"/>
        </w:rPr>
      </w:pPr>
      <w:r>
        <w:pict>
          <v:shape id="_x0000_s1948" type="#_x0000_t202" alt="" style="position:absolute;margin-left:1in;margin-top:9.75pt;width:451.3pt;height:24.5pt;z-index:11216;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nameReg.call.gas(1000000).value(1 ether)("register", "MyName");</w:t>
                  </w:r>
                </w:p>
              </w:txbxContent>
            </v:textbox>
            <w10:wrap type="topAndBottom" anchorx="page"/>
          </v:shape>
        </w:pict>
      </w:r>
    </w:p>
    <w:p w:rsidR="00CB0FC6" w:rsidRDefault="00CB0FC6">
      <w:pPr>
        <w:pStyle w:val="BodyText"/>
        <w:spacing w:before="5"/>
        <w:rPr>
          <w:sz w:val="11"/>
        </w:rPr>
      </w:pPr>
    </w:p>
    <w:p w:rsidR="00CB0FC6" w:rsidRDefault="00240513">
      <w:pPr>
        <w:spacing w:before="97"/>
        <w:ind w:left="140"/>
        <w:rPr>
          <w:sz w:val="17"/>
        </w:rPr>
      </w:pPr>
      <w:r>
        <w:rPr>
          <w:sz w:val="17"/>
        </w:rPr>
        <w:t xml:space="preserve">Query the </w:t>
      </w:r>
      <w:r>
        <w:rPr>
          <w:b/>
          <w:sz w:val="17"/>
        </w:rPr>
        <w:t>balance of the current contract</w:t>
      </w:r>
      <w:r>
        <w:rPr>
          <w:sz w:val="17"/>
        </w:rPr>
        <w:t>:</w:t>
      </w:r>
    </w:p>
    <w:p w:rsidR="00CB0FC6" w:rsidRDefault="00240513">
      <w:pPr>
        <w:pStyle w:val="BodyText"/>
        <w:spacing w:before="6"/>
        <w:rPr>
          <w:sz w:val="13"/>
        </w:rPr>
      </w:pPr>
      <w:r>
        <w:pict>
          <v:shape id="_x0000_s1947" type="#_x0000_t202" alt="" style="position:absolute;margin-left:1in;margin-top:9pt;width:451.3pt;height:25.25pt;z-index:11240;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this.balance;</w:t>
                  </w:r>
                </w:p>
              </w:txbxContent>
            </v:textbox>
            <w10:wrap type="topAndBottom" anchorx="page"/>
          </v:shape>
        </w:pict>
      </w:r>
    </w:p>
    <w:p w:rsidR="00CB0FC6" w:rsidRDefault="00CB0FC6">
      <w:pPr>
        <w:pStyle w:val="BodyText"/>
        <w:spacing w:before="6"/>
        <w:rPr>
          <w:sz w:val="14"/>
        </w:rPr>
      </w:pPr>
    </w:p>
    <w:p w:rsidR="00CB0FC6" w:rsidRDefault="00240513">
      <w:pPr>
        <w:pStyle w:val="Heading3"/>
        <w:spacing w:before="97"/>
      </w:pPr>
      <w:r>
        <w:t>Fixed-size byte arrays</w:t>
      </w:r>
    </w:p>
    <w:p w:rsidR="00CB0FC6" w:rsidRDefault="00CB0FC6">
      <w:pPr>
        <w:pStyle w:val="BodyText"/>
        <w:spacing w:before="9"/>
        <w:rPr>
          <w:b/>
          <w:sz w:val="21"/>
        </w:rPr>
      </w:pPr>
    </w:p>
    <w:p w:rsidR="00CB0FC6" w:rsidRDefault="00240513">
      <w:pPr>
        <w:ind w:left="2124"/>
        <w:rPr>
          <w:rFonts w:ascii="Liberation Mono"/>
          <w:sz w:val="13"/>
        </w:rPr>
      </w:pPr>
      <w:r>
        <w:pict>
          <v:shape id="_x0000_s1946" type="#_x0000_t202" alt="" style="position:absolute;left:0;text-align:left;margin-left:70.2pt;margin-top:-.3pt;width:104.75pt;height:15.5pt;z-index:13312;mso-wrap-style:square;mso-wrap-edited:f;mso-width-percent:0;mso-height-percent:0;mso-position-horizontal-relative:page;mso-width-percent:0;mso-height-percent:0;v-text-anchor:top" filled="f" stroked="f">
            <v:textbox inset="0,0,0,0">
              <w:txbxContent>
                <w:tbl>
                  <w:tblPr>
                    <w:tblW w:w="0" w:type="auto"/>
                    <w:tblBorders>
                      <w:top w:val="single" w:sz="34" w:space="0" w:color="FFFFFF"/>
                      <w:left w:val="single" w:sz="34" w:space="0" w:color="FFFFFF"/>
                      <w:bottom w:val="single" w:sz="34" w:space="0" w:color="FFFFFF"/>
                      <w:right w:val="single" w:sz="34" w:space="0" w:color="FFFFFF"/>
                      <w:insideH w:val="single" w:sz="34" w:space="0" w:color="FFFFFF"/>
                      <w:insideV w:val="single" w:sz="34" w:space="0" w:color="FFFFFF"/>
                    </w:tblBorders>
                    <w:tblLayout w:type="fixed"/>
                    <w:tblCellMar>
                      <w:left w:w="0" w:type="dxa"/>
                      <w:right w:w="0" w:type="dxa"/>
                    </w:tblCellMar>
                    <w:tblLook w:val="01E0" w:firstRow="1" w:lastRow="1" w:firstColumn="1" w:lastColumn="1" w:noHBand="0" w:noVBand="0"/>
                  </w:tblPr>
                  <w:tblGrid>
                    <w:gridCol w:w="648"/>
                    <w:gridCol w:w="691"/>
                    <w:gridCol w:w="648"/>
                  </w:tblGrid>
                  <w:tr w:rsidR="00CB0FC6">
                    <w:trPr>
                      <w:trHeight w:val="195"/>
                    </w:trPr>
                    <w:tc>
                      <w:tcPr>
                        <w:tcW w:w="648" w:type="dxa"/>
                        <w:tcBorders>
                          <w:top w:val="nil"/>
                          <w:left w:val="nil"/>
                          <w:right w:val="single" w:sz="48" w:space="0" w:color="FFFFFF"/>
                        </w:tcBorders>
                        <w:shd w:val="clear" w:color="auto" w:fill="F6F6F6"/>
                      </w:tcPr>
                      <w:p w:rsidR="00CB0FC6" w:rsidRDefault="00240513">
                        <w:pPr>
                          <w:pStyle w:val="TableParagraph"/>
                          <w:spacing w:before="0" w:line="169" w:lineRule="exact"/>
                          <w:ind w:left="101" w:right="-101"/>
                          <w:rPr>
                            <w:sz w:val="17"/>
                          </w:rPr>
                        </w:pPr>
                        <w:r>
                          <w:rPr>
                            <w:rFonts w:ascii="Liberation Mono"/>
                            <w:sz w:val="13"/>
                          </w:rPr>
                          <w:t>bytes1</w:t>
                        </w:r>
                        <w:r>
                          <w:rPr>
                            <w:rFonts w:ascii="Liberation Mono"/>
                            <w:spacing w:val="-17"/>
                            <w:sz w:val="13"/>
                          </w:rPr>
                          <w:t xml:space="preserve"> </w:t>
                        </w:r>
                        <w:r>
                          <w:rPr>
                            <w:sz w:val="17"/>
                          </w:rPr>
                          <w:t>,</w:t>
                        </w:r>
                      </w:p>
                    </w:tc>
                    <w:tc>
                      <w:tcPr>
                        <w:tcW w:w="691" w:type="dxa"/>
                        <w:tcBorders>
                          <w:top w:val="nil"/>
                          <w:left w:val="single" w:sz="48" w:space="0" w:color="FFFFFF"/>
                          <w:right w:val="single" w:sz="48" w:space="0" w:color="FFFFFF"/>
                        </w:tcBorders>
                        <w:shd w:val="clear" w:color="auto" w:fill="F6F6F6"/>
                      </w:tcPr>
                      <w:p w:rsidR="00CB0FC6" w:rsidRDefault="00240513">
                        <w:pPr>
                          <w:pStyle w:val="TableParagraph"/>
                          <w:spacing w:before="0" w:line="169" w:lineRule="exact"/>
                          <w:ind w:left="87" w:right="-101"/>
                          <w:rPr>
                            <w:sz w:val="17"/>
                          </w:rPr>
                        </w:pPr>
                        <w:r>
                          <w:rPr>
                            <w:rFonts w:ascii="Liberation Mono"/>
                            <w:sz w:val="13"/>
                          </w:rPr>
                          <w:t>bytes2</w:t>
                        </w:r>
                        <w:r>
                          <w:rPr>
                            <w:rFonts w:ascii="Liberation Mono"/>
                            <w:spacing w:val="-19"/>
                            <w:sz w:val="13"/>
                          </w:rPr>
                          <w:t xml:space="preserve"> </w:t>
                        </w:r>
                        <w:r>
                          <w:rPr>
                            <w:sz w:val="17"/>
                          </w:rPr>
                          <w:t>,</w:t>
                        </w:r>
                      </w:p>
                    </w:tc>
                    <w:tc>
                      <w:tcPr>
                        <w:tcW w:w="648" w:type="dxa"/>
                        <w:tcBorders>
                          <w:top w:val="nil"/>
                          <w:left w:val="single" w:sz="48" w:space="0" w:color="FFFFFF"/>
                          <w:right w:val="nil"/>
                        </w:tcBorders>
                        <w:shd w:val="clear" w:color="auto" w:fill="F6F6F6"/>
                      </w:tcPr>
                      <w:p w:rsidR="00CB0FC6" w:rsidRDefault="00240513">
                        <w:pPr>
                          <w:pStyle w:val="TableParagraph"/>
                          <w:spacing w:before="21"/>
                          <w:ind w:left="90"/>
                          <w:rPr>
                            <w:rFonts w:ascii="Liberation Mono"/>
                            <w:sz w:val="13"/>
                          </w:rPr>
                        </w:pPr>
                        <w:r>
                          <w:rPr>
                            <w:rFonts w:ascii="Liberation Mono"/>
                            <w:sz w:val="13"/>
                          </w:rPr>
                          <w:t>bytes3</w:t>
                        </w:r>
                      </w:p>
                    </w:tc>
                  </w:tr>
                </w:tbl>
                <w:p w:rsidR="00CB0FC6" w:rsidRDefault="00CB0FC6">
                  <w:pPr>
                    <w:pStyle w:val="BodyText"/>
                  </w:pPr>
                </w:p>
              </w:txbxContent>
            </v:textbox>
            <w10:wrap anchorx="page"/>
          </v:shape>
        </w:pict>
      </w:r>
      <w:r>
        <w:rPr>
          <w:sz w:val="17"/>
        </w:rPr>
        <w:t>, up to</w:t>
      </w:r>
      <w:r>
        <w:rPr>
          <w:sz w:val="17"/>
          <w:shd w:val="clear" w:color="auto" w:fill="F6F6F6"/>
        </w:rPr>
        <w:t xml:space="preserve"> </w:t>
      </w:r>
      <w:r>
        <w:rPr>
          <w:rFonts w:ascii="Liberation Mono"/>
          <w:sz w:val="13"/>
          <w:shd w:val="clear" w:color="auto" w:fill="F6F6F6"/>
        </w:rPr>
        <w:t>bytes32</w:t>
      </w:r>
    </w:p>
    <w:p w:rsidR="00CB0FC6" w:rsidRDefault="00240513">
      <w:pPr>
        <w:spacing w:before="75"/>
        <w:ind w:left="139"/>
        <w:rPr>
          <w:sz w:val="17"/>
        </w:rPr>
      </w:pPr>
      <w:r>
        <w:rPr>
          <w:rFonts w:ascii="Times New Roman"/>
          <w:w w:val="99"/>
          <w:sz w:val="13"/>
          <w:shd w:val="clear" w:color="auto" w:fill="F6F6F6"/>
        </w:rPr>
        <w:t xml:space="preserve"> </w:t>
      </w:r>
      <w:r>
        <w:rPr>
          <w:rFonts w:ascii="Times New Roman"/>
          <w:sz w:val="13"/>
          <w:shd w:val="clear" w:color="auto" w:fill="F6F6F6"/>
        </w:rPr>
        <w:t xml:space="preserve"> </w:t>
      </w:r>
      <w:r>
        <w:rPr>
          <w:rFonts w:ascii="Liberation Mono"/>
          <w:sz w:val="13"/>
          <w:shd w:val="clear" w:color="auto" w:fill="F6F6F6"/>
        </w:rPr>
        <w:t>bytes</w:t>
      </w:r>
      <w:r>
        <w:rPr>
          <w:rFonts w:ascii="Liberation Mono"/>
          <w:sz w:val="13"/>
        </w:rPr>
        <w:t xml:space="preserve"> </w:t>
      </w:r>
      <w:r>
        <w:rPr>
          <w:sz w:val="17"/>
        </w:rPr>
        <w:t>is an alias for</w:t>
      </w:r>
      <w:r>
        <w:rPr>
          <w:sz w:val="17"/>
          <w:shd w:val="clear" w:color="auto" w:fill="F6F6F6"/>
        </w:rPr>
        <w:t xml:space="preserve"> </w:t>
      </w:r>
      <w:r>
        <w:rPr>
          <w:rFonts w:ascii="Liberation Mono"/>
          <w:sz w:val="13"/>
          <w:shd w:val="clear" w:color="auto" w:fill="F6F6F6"/>
        </w:rPr>
        <w:t>bytes1</w:t>
      </w:r>
      <w:r>
        <w:rPr>
          <w:rFonts w:ascii="Liberation Mono"/>
          <w:sz w:val="13"/>
        </w:rPr>
        <w:t xml:space="preserve"> </w:t>
      </w:r>
      <w:r>
        <w:rPr>
          <w:sz w:val="17"/>
        </w:rPr>
        <w:t>.</w:t>
      </w:r>
    </w:p>
    <w:p w:rsidR="00CB0FC6" w:rsidRDefault="00CB0FC6">
      <w:pPr>
        <w:pStyle w:val="BodyText"/>
        <w:spacing w:before="9"/>
      </w:pPr>
    </w:p>
    <w:p w:rsidR="00CB0FC6" w:rsidRDefault="00240513">
      <w:pPr>
        <w:pStyle w:val="BodyText"/>
        <w:ind w:left="140"/>
      </w:pPr>
      <w:r>
        <w:t>Comparisons and bit operators can be used like on ints.</w:t>
      </w:r>
    </w:p>
    <w:p w:rsidR="00CB0FC6" w:rsidRDefault="00CB0FC6">
      <w:pPr>
        <w:pStyle w:val="BodyText"/>
        <w:spacing w:before="4"/>
        <w:rPr>
          <w:sz w:val="19"/>
        </w:rPr>
      </w:pPr>
    </w:p>
    <w:p w:rsidR="00CB0FC6" w:rsidRDefault="00240513">
      <w:pPr>
        <w:pStyle w:val="Heading5"/>
        <w:rPr>
          <w:b w:val="0"/>
        </w:rPr>
      </w:pPr>
      <w:r>
        <w:t>Index access</w:t>
      </w:r>
      <w:r>
        <w:rPr>
          <w:b w:val="0"/>
        </w:rPr>
        <w:t>:</w:t>
      </w:r>
    </w:p>
    <w:p w:rsidR="00CB0FC6" w:rsidRDefault="00CB0FC6">
      <w:pPr>
        <w:sectPr w:rsidR="00CB0FC6">
          <w:pgSz w:w="11910" w:h="16840"/>
          <w:pgMar w:top="1320" w:right="1320" w:bottom="1040" w:left="1300" w:header="290" w:footer="858" w:gutter="0"/>
          <w:cols w:space="720"/>
        </w:sectPr>
      </w:pPr>
    </w:p>
    <w:p w:rsidR="00CB0FC6" w:rsidRDefault="00CB0FC6">
      <w:pPr>
        <w:pStyle w:val="BodyText"/>
        <w:spacing w:before="3"/>
        <w:rPr>
          <w:sz w:val="8"/>
        </w:rPr>
      </w:pPr>
    </w:p>
    <w:p w:rsidR="00CB0FC6" w:rsidRDefault="00240513">
      <w:pPr>
        <w:pStyle w:val="BodyText"/>
        <w:ind w:left="140"/>
        <w:rPr>
          <w:sz w:val="20"/>
        </w:rPr>
      </w:pPr>
      <w:r>
        <w:rPr>
          <w:sz w:val="20"/>
        </w:rPr>
      </w:r>
      <w:r>
        <w:rPr>
          <w:sz w:val="20"/>
        </w:rPr>
        <w:pict>
          <v:shape id="_x0000_s1945" type="#_x0000_t202" alt="" style="width:451.3pt;height:3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bytes2 b2 = "hi";</w:t>
                  </w:r>
                </w:p>
                <w:p w:rsidR="00CB0FC6" w:rsidRDefault="00240513">
                  <w:pPr>
                    <w:spacing w:before="54"/>
                    <w:ind w:left="172"/>
                    <w:rPr>
                      <w:rFonts w:ascii="Liberation Mono"/>
                      <w:sz w:val="13"/>
                    </w:rPr>
                  </w:pPr>
                  <w:r>
                    <w:rPr>
                      <w:rFonts w:ascii="Liberation Mono"/>
                      <w:sz w:val="13"/>
                    </w:rPr>
                    <w:t>byte b1 = b2[0]; // access first byte, read only!</w:t>
                  </w:r>
                </w:p>
              </w:txbxContent>
            </v:textbox>
            <w10:anchorlock/>
          </v:shape>
        </w:pict>
      </w:r>
    </w:p>
    <w:p w:rsidR="00CB0FC6" w:rsidRDefault="00CB0FC6">
      <w:pPr>
        <w:pStyle w:val="BodyText"/>
        <w:spacing w:before="3"/>
        <w:rPr>
          <w:sz w:val="10"/>
        </w:rPr>
      </w:pPr>
    </w:p>
    <w:p w:rsidR="00CB0FC6" w:rsidRDefault="00240513">
      <w:pPr>
        <w:spacing w:before="98"/>
        <w:ind w:left="140"/>
        <w:rPr>
          <w:sz w:val="17"/>
        </w:rPr>
      </w:pPr>
      <w:r>
        <w:rPr>
          <w:b/>
          <w:sz w:val="17"/>
        </w:rPr>
        <w:t>Length</w:t>
      </w:r>
      <w:r>
        <w:rPr>
          <w:sz w:val="17"/>
        </w:rPr>
        <w:t>:</w:t>
      </w:r>
    </w:p>
    <w:p w:rsidR="00CB0FC6" w:rsidRDefault="00240513">
      <w:pPr>
        <w:pStyle w:val="BodyText"/>
        <w:spacing w:before="6"/>
        <w:rPr>
          <w:sz w:val="13"/>
        </w:rPr>
      </w:pPr>
      <w:r>
        <w:pict>
          <v:shape id="_x0000_s1944" type="#_x0000_t202" alt="" style="position:absolute;margin-left:1in;margin-top:9pt;width:451.3pt;height:25.25pt;z-index:11312;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b1.length; // returns the fixed length of the byte array</w:t>
                  </w:r>
                </w:p>
              </w:txbxContent>
            </v:textbox>
            <w10:wrap type="topAndBottom" anchorx="page"/>
          </v:shape>
        </w:pict>
      </w:r>
    </w:p>
    <w:p w:rsidR="00CB0FC6" w:rsidRDefault="00CB0FC6">
      <w:pPr>
        <w:pStyle w:val="BodyText"/>
        <w:spacing w:before="2"/>
        <w:rPr>
          <w:sz w:val="10"/>
        </w:rPr>
      </w:pPr>
    </w:p>
    <w:p w:rsidR="00CB0FC6" w:rsidRDefault="00240513">
      <w:pPr>
        <w:spacing w:before="97"/>
        <w:ind w:left="139"/>
        <w:rPr>
          <w:sz w:val="17"/>
        </w:rPr>
      </w:pPr>
      <w:r>
        <w:rPr>
          <w:rFonts w:ascii="Times New Roman"/>
          <w:w w:val="99"/>
          <w:sz w:val="13"/>
          <w:shd w:val="clear" w:color="auto" w:fill="F6F6F6"/>
        </w:rPr>
        <w:t xml:space="preserve"> </w:t>
      </w:r>
      <w:r>
        <w:rPr>
          <w:rFonts w:ascii="Times New Roman"/>
          <w:sz w:val="13"/>
          <w:shd w:val="clear" w:color="auto" w:fill="F6F6F6"/>
        </w:rPr>
        <w:t xml:space="preserve"> </w:t>
      </w:r>
      <w:r>
        <w:rPr>
          <w:rFonts w:ascii="Liberation Mono"/>
          <w:sz w:val="13"/>
          <w:shd w:val="clear" w:color="auto" w:fill="F6F6F6"/>
        </w:rPr>
        <w:t>bytes</w:t>
      </w:r>
      <w:r>
        <w:rPr>
          <w:rFonts w:ascii="Liberation Mono"/>
          <w:sz w:val="13"/>
        </w:rPr>
        <w:t xml:space="preserve"> </w:t>
      </w:r>
      <w:r>
        <w:rPr>
          <w:sz w:val="17"/>
        </w:rPr>
        <w:t>and</w:t>
      </w:r>
      <w:r>
        <w:rPr>
          <w:sz w:val="17"/>
          <w:shd w:val="clear" w:color="auto" w:fill="F6F6F6"/>
        </w:rPr>
        <w:t xml:space="preserve"> </w:t>
      </w:r>
      <w:r>
        <w:rPr>
          <w:rFonts w:ascii="Liberation Mono"/>
          <w:sz w:val="13"/>
          <w:shd w:val="clear" w:color="auto" w:fill="F6F6F6"/>
        </w:rPr>
        <w:t>string</w:t>
      </w:r>
      <w:r>
        <w:rPr>
          <w:rFonts w:ascii="Liberation Mono"/>
          <w:sz w:val="13"/>
        </w:rPr>
        <w:t xml:space="preserve"> </w:t>
      </w:r>
      <w:r>
        <w:rPr>
          <w:sz w:val="17"/>
        </w:rPr>
        <w:t>are not value types!</w:t>
      </w:r>
    </w:p>
    <w:p w:rsidR="00CB0FC6" w:rsidRDefault="00CB0FC6">
      <w:pPr>
        <w:pStyle w:val="BodyText"/>
        <w:spacing w:before="7"/>
        <w:rPr>
          <w:sz w:val="29"/>
        </w:rPr>
      </w:pPr>
    </w:p>
    <w:p w:rsidR="00CB0FC6" w:rsidRDefault="00240513">
      <w:pPr>
        <w:pStyle w:val="Heading3"/>
      </w:pPr>
      <w:r>
        <w:t>Rational and integer literals</w:t>
      </w:r>
    </w:p>
    <w:p w:rsidR="00CB0FC6" w:rsidRDefault="00CB0FC6">
      <w:pPr>
        <w:pStyle w:val="BodyText"/>
        <w:spacing w:before="6"/>
        <w:rPr>
          <w:b/>
          <w:sz w:val="20"/>
        </w:rPr>
      </w:pPr>
    </w:p>
    <w:p w:rsidR="00CB0FC6" w:rsidRDefault="00240513">
      <w:pPr>
        <w:pStyle w:val="Heading5"/>
        <w:spacing w:before="1"/>
        <w:rPr>
          <w:b w:val="0"/>
        </w:rPr>
      </w:pPr>
      <w:r>
        <w:t>Decimal fraction literals</w:t>
      </w:r>
      <w:r>
        <w:rPr>
          <w:b w:val="0"/>
        </w:rPr>
        <w:t>:</w:t>
      </w:r>
    </w:p>
    <w:p w:rsidR="00CB0FC6" w:rsidRDefault="00240513">
      <w:pPr>
        <w:pStyle w:val="BodyText"/>
        <w:spacing w:before="9"/>
        <w:rPr>
          <w:sz w:val="14"/>
        </w:rPr>
      </w:pPr>
      <w:r>
        <w:pict>
          <v:shape id="_x0000_s1943" type="#_x0000_t202" alt="" style="position:absolute;margin-left:1in;margin-top:9.7pt;width:451.3pt;height:44.7pt;z-index:11336;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1.</w:t>
                  </w:r>
                </w:p>
                <w:p w:rsidR="00CB0FC6" w:rsidRDefault="00240513">
                  <w:pPr>
                    <w:spacing w:before="54"/>
                    <w:ind w:left="172"/>
                    <w:rPr>
                      <w:rFonts w:ascii="Liberation Mono"/>
                      <w:sz w:val="13"/>
                    </w:rPr>
                  </w:pPr>
                  <w:r>
                    <w:rPr>
                      <w:rFonts w:ascii="Liberation Mono"/>
                      <w:sz w:val="13"/>
                    </w:rPr>
                    <w:t>.1</w:t>
                  </w:r>
                </w:p>
                <w:p w:rsidR="00CB0FC6" w:rsidRDefault="00240513">
                  <w:pPr>
                    <w:spacing w:before="55"/>
                    <w:ind w:left="172"/>
                    <w:rPr>
                      <w:rFonts w:ascii="Liberation Mono"/>
                      <w:sz w:val="13"/>
                    </w:rPr>
                  </w:pPr>
                  <w:r>
                    <w:rPr>
                      <w:rFonts w:ascii="Liberation Mono"/>
                      <w:sz w:val="13"/>
                    </w:rPr>
                    <w:t>1.3</w:t>
                  </w:r>
                </w:p>
              </w:txbxContent>
            </v:textbox>
            <w10:wrap type="topAndBottom" anchorx="page"/>
          </v:shape>
        </w:pict>
      </w:r>
    </w:p>
    <w:p w:rsidR="00CB0FC6" w:rsidRDefault="00CB0FC6">
      <w:pPr>
        <w:pStyle w:val="BodyText"/>
        <w:spacing w:before="2"/>
        <w:rPr>
          <w:sz w:val="10"/>
        </w:rPr>
      </w:pPr>
    </w:p>
    <w:p w:rsidR="00CB0FC6" w:rsidRDefault="00240513">
      <w:pPr>
        <w:spacing w:before="97"/>
        <w:ind w:left="140"/>
        <w:rPr>
          <w:sz w:val="17"/>
        </w:rPr>
      </w:pPr>
      <w:r>
        <w:rPr>
          <w:b/>
          <w:sz w:val="17"/>
        </w:rPr>
        <w:t xml:space="preserve">Scientific notation </w:t>
      </w:r>
      <w:r>
        <w:rPr>
          <w:sz w:val="17"/>
        </w:rPr>
        <w:t>is supported:</w:t>
      </w:r>
    </w:p>
    <w:p w:rsidR="00CB0FC6" w:rsidRDefault="00240513">
      <w:pPr>
        <w:pStyle w:val="BodyText"/>
        <w:spacing w:before="9"/>
        <w:rPr>
          <w:sz w:val="14"/>
        </w:rPr>
      </w:pPr>
      <w:r>
        <w:pict>
          <v:shape id="_x0000_s1942" type="#_x0000_t202" alt="" style="position:absolute;margin-left:1in;margin-top:9.75pt;width:451.3pt;height:54.75pt;z-index:11360;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2e10</w:t>
                  </w:r>
                </w:p>
                <w:p w:rsidR="00CB0FC6" w:rsidRDefault="00240513">
                  <w:pPr>
                    <w:spacing w:before="54" w:line="328" w:lineRule="auto"/>
                    <w:ind w:left="172" w:right="8462"/>
                    <w:rPr>
                      <w:rFonts w:ascii="Liberation Mono"/>
                      <w:sz w:val="13"/>
                    </w:rPr>
                  </w:pPr>
                  <w:r>
                    <w:rPr>
                      <w:rFonts w:ascii="Liberation Mono"/>
                      <w:w w:val="95"/>
                      <w:sz w:val="13"/>
                    </w:rPr>
                    <w:t>-2e10 2e-10</w:t>
                  </w:r>
                </w:p>
                <w:p w:rsidR="00CB0FC6" w:rsidRDefault="00240513">
                  <w:pPr>
                    <w:ind w:left="172"/>
                    <w:rPr>
                      <w:rFonts w:ascii="Liberation Mono"/>
                      <w:sz w:val="13"/>
                    </w:rPr>
                  </w:pPr>
                  <w:r>
                    <w:rPr>
                      <w:rFonts w:ascii="Liberation Mono"/>
                      <w:sz w:val="13"/>
                    </w:rPr>
                    <w:t>2.5e1</w:t>
                  </w:r>
                </w:p>
              </w:txbxContent>
            </v:textbox>
            <w10:wrap type="topAndBottom" anchorx="page"/>
          </v:shape>
        </w:pict>
      </w:r>
    </w:p>
    <w:p w:rsidR="00CB0FC6" w:rsidRDefault="00CB0FC6">
      <w:pPr>
        <w:pStyle w:val="BodyText"/>
        <w:spacing w:before="5"/>
        <w:rPr>
          <w:sz w:val="11"/>
        </w:rPr>
      </w:pPr>
    </w:p>
    <w:p w:rsidR="00CB0FC6" w:rsidRDefault="00240513">
      <w:pPr>
        <w:pStyle w:val="BodyText"/>
        <w:spacing w:before="97"/>
        <w:ind w:left="140"/>
      </w:pPr>
      <w:r>
        <w:t>Division on integers converts to a rational number, but it cannot be stored in any way yet.</w:t>
      </w:r>
    </w:p>
    <w:p w:rsidR="00CB0FC6" w:rsidRDefault="00240513">
      <w:pPr>
        <w:pStyle w:val="BodyText"/>
        <w:spacing w:before="6"/>
        <w:rPr>
          <w:sz w:val="13"/>
        </w:rPr>
      </w:pPr>
      <w:r>
        <w:pict>
          <v:shape id="_x0000_s1941" type="#_x0000_t202" alt="" style="position:absolute;margin-left:1in;margin-top:9pt;width:451.3pt;height:35.3pt;z-index:11384;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spacing w:line="328" w:lineRule="auto"/>
                    <w:ind w:left="172" w:right="5169"/>
                    <w:rPr>
                      <w:rFonts w:ascii="Liberation Mono"/>
                      <w:sz w:val="13"/>
                    </w:rPr>
                  </w:pPr>
                  <w:r>
                    <w:rPr>
                      <w:rFonts w:ascii="Liberation Mono"/>
                      <w:sz w:val="13"/>
                    </w:rPr>
                    <w:t>int i = 5 / 2; // this throws a compiler error int j = 6 / 2; // this works</w:t>
                  </w:r>
                </w:p>
              </w:txbxContent>
            </v:textbox>
            <w10:wrap type="topAndBottom" anchorx="page"/>
          </v:shape>
        </w:pict>
      </w:r>
    </w:p>
    <w:p w:rsidR="00CB0FC6" w:rsidRDefault="00CB0FC6">
      <w:pPr>
        <w:pStyle w:val="BodyText"/>
        <w:spacing w:before="6"/>
        <w:rPr>
          <w:sz w:val="14"/>
        </w:rPr>
      </w:pPr>
    </w:p>
    <w:p w:rsidR="00CB0FC6" w:rsidRDefault="00240513">
      <w:pPr>
        <w:pStyle w:val="Heading3"/>
        <w:spacing w:before="97"/>
      </w:pPr>
      <w:r>
        <w:t>String literals</w:t>
      </w:r>
    </w:p>
    <w:p w:rsidR="00CB0FC6" w:rsidRDefault="00240513">
      <w:pPr>
        <w:pStyle w:val="BodyText"/>
        <w:spacing w:before="3"/>
        <w:rPr>
          <w:b/>
        </w:rPr>
      </w:pPr>
      <w:r>
        <w:pict>
          <v:shape id="_x0000_s1940" type="#_x0000_t202" alt="" style="position:absolute;margin-left:1in;margin-top:11.15pt;width:451.3pt;height:34.6pt;z-index:11408;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b/>
                      <w:sz w:val="14"/>
                    </w:rPr>
                  </w:pPr>
                </w:p>
                <w:p w:rsidR="00CB0FC6" w:rsidRDefault="00240513">
                  <w:pPr>
                    <w:spacing w:line="328" w:lineRule="auto"/>
                    <w:ind w:left="172" w:right="7157"/>
                    <w:rPr>
                      <w:rFonts w:ascii="Liberation Mono"/>
                      <w:sz w:val="13"/>
                    </w:rPr>
                  </w:pPr>
                  <w:r>
                    <w:rPr>
                      <w:rFonts w:ascii="Liberation Mono"/>
                      <w:sz w:val="13"/>
                    </w:rPr>
                    <w:t>"use double quotes" 'or single quotes'</w:t>
                  </w:r>
                </w:p>
              </w:txbxContent>
            </v:textbox>
            <w10:wrap type="topAndBottom" anchorx="page"/>
          </v:shape>
        </w:pict>
      </w:r>
    </w:p>
    <w:p w:rsidR="00CB0FC6" w:rsidRDefault="00CB0FC6">
      <w:pPr>
        <w:pStyle w:val="BodyText"/>
        <w:spacing w:before="5"/>
        <w:rPr>
          <w:b/>
          <w:sz w:val="11"/>
        </w:rPr>
      </w:pPr>
    </w:p>
    <w:p w:rsidR="00CB0FC6" w:rsidRDefault="00240513">
      <w:pPr>
        <w:spacing w:before="97" w:line="487" w:lineRule="auto"/>
        <w:ind w:left="140" w:right="4502"/>
        <w:rPr>
          <w:sz w:val="17"/>
        </w:rPr>
      </w:pPr>
      <w:r>
        <w:rPr>
          <w:sz w:val="17"/>
        </w:rPr>
        <w:t>They are implicitly convertible to</w:t>
      </w:r>
      <w:r>
        <w:rPr>
          <w:sz w:val="17"/>
          <w:shd w:val="clear" w:color="auto" w:fill="F6F6F6"/>
        </w:rPr>
        <w:t xml:space="preserve"> </w:t>
      </w:r>
      <w:r>
        <w:rPr>
          <w:rFonts w:ascii="Liberation Mono"/>
          <w:sz w:val="13"/>
          <w:shd w:val="clear" w:color="auto" w:fill="F6F6F6"/>
        </w:rPr>
        <w:t>bytes1</w:t>
      </w:r>
      <w:r>
        <w:rPr>
          <w:rFonts w:ascii="Liberation Mono"/>
          <w:sz w:val="13"/>
        </w:rPr>
        <w:t xml:space="preserve"> </w:t>
      </w:r>
      <w:r>
        <w:rPr>
          <w:sz w:val="17"/>
        </w:rPr>
        <w:t>...</w:t>
      </w:r>
      <w:r>
        <w:rPr>
          <w:sz w:val="17"/>
          <w:shd w:val="clear" w:color="auto" w:fill="F6F6F6"/>
        </w:rPr>
        <w:t xml:space="preserve"> </w:t>
      </w:r>
      <w:r>
        <w:rPr>
          <w:rFonts w:ascii="Liberation Mono"/>
          <w:sz w:val="13"/>
          <w:shd w:val="clear" w:color="auto" w:fill="F6F6F6"/>
        </w:rPr>
        <w:t>bytes32</w:t>
      </w:r>
      <w:r>
        <w:rPr>
          <w:rFonts w:ascii="Liberation Mono"/>
          <w:sz w:val="13"/>
        </w:rPr>
        <w:t xml:space="preserve"> </w:t>
      </w:r>
      <w:r>
        <w:rPr>
          <w:b/>
          <w:sz w:val="17"/>
        </w:rPr>
        <w:t>if they fit</w:t>
      </w:r>
      <w:r>
        <w:rPr>
          <w:sz w:val="17"/>
        </w:rPr>
        <w:t xml:space="preserve">. </w:t>
      </w:r>
      <w:r>
        <w:rPr>
          <w:b/>
          <w:sz w:val="17"/>
        </w:rPr>
        <w:t xml:space="preserve">Escape characters </w:t>
      </w:r>
      <w:r>
        <w:rPr>
          <w:sz w:val="17"/>
        </w:rPr>
        <w:t>are possible:</w:t>
      </w:r>
    </w:p>
    <w:p w:rsidR="00CB0FC6" w:rsidRDefault="00240513">
      <w:pPr>
        <w:pStyle w:val="BodyText"/>
        <w:ind w:left="140"/>
        <w:rPr>
          <w:sz w:val="20"/>
        </w:rPr>
      </w:pPr>
      <w:r>
        <w:rPr>
          <w:sz w:val="20"/>
        </w:rPr>
      </w:r>
      <w:r>
        <w:rPr>
          <w:sz w:val="20"/>
        </w:rPr>
        <w:pict>
          <v:shape id="_x0000_s1939" type="#_x0000_t202" alt="" style="width:451.3pt;height:44.7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\n // and the like</w:t>
                  </w:r>
                </w:p>
                <w:p w:rsidR="00CB0FC6" w:rsidRDefault="00240513">
                  <w:pPr>
                    <w:spacing w:before="54"/>
                    <w:ind w:left="172"/>
                    <w:rPr>
                      <w:rFonts w:ascii="Liberation Mono"/>
                      <w:sz w:val="13"/>
                    </w:rPr>
                  </w:pPr>
                  <w:r>
                    <w:rPr>
                      <w:rFonts w:ascii="Liberation Mono"/>
                      <w:sz w:val="13"/>
                    </w:rPr>
                    <w:t>\xNN // hex</w:t>
                  </w:r>
                </w:p>
                <w:p w:rsidR="00CB0FC6" w:rsidRDefault="00240513">
                  <w:pPr>
                    <w:spacing w:before="55"/>
                    <w:ind w:left="172"/>
                    <w:rPr>
                      <w:rFonts w:ascii="Liberation Mono"/>
                      <w:sz w:val="13"/>
                    </w:rPr>
                  </w:pPr>
                  <w:r>
                    <w:rPr>
                      <w:rFonts w:ascii="Liberation Mono"/>
                      <w:sz w:val="13"/>
                    </w:rPr>
                    <w:t>\uNNNN // unicode</w:t>
                  </w:r>
                </w:p>
              </w:txbxContent>
            </v:textbox>
            <w10:anchorlock/>
          </v:shape>
        </w:pict>
      </w:r>
    </w:p>
    <w:p w:rsidR="00CB0FC6" w:rsidRDefault="00CB0FC6">
      <w:pPr>
        <w:pStyle w:val="BodyText"/>
        <w:spacing w:before="10"/>
        <w:rPr>
          <w:sz w:val="14"/>
        </w:rPr>
      </w:pPr>
    </w:p>
    <w:p w:rsidR="00CB0FC6" w:rsidRDefault="00240513">
      <w:pPr>
        <w:pStyle w:val="Heading3"/>
        <w:spacing w:before="97"/>
      </w:pPr>
      <w:r>
        <w:t>Hexadecimal literals</w:t>
      </w:r>
    </w:p>
    <w:p w:rsidR="00CB0FC6" w:rsidRDefault="00240513">
      <w:pPr>
        <w:pStyle w:val="BodyText"/>
        <w:rPr>
          <w:b/>
          <w:sz w:val="16"/>
        </w:rPr>
      </w:pPr>
      <w:r>
        <w:pict>
          <v:shape id="_x0000_s1938" type="#_x0000_t202" alt="" style="position:absolute;margin-left:1in;margin-top:10.45pt;width:451.3pt;height:24.5pt;z-index:11456;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b/>
                      <w:sz w:val="14"/>
                    </w:rPr>
                  </w:pPr>
                </w:p>
                <w:p w:rsidR="00CB0FC6" w:rsidRDefault="00240513">
                  <w:pPr>
                    <w:ind w:left="172"/>
                    <w:rPr>
                      <w:rFonts w:ascii="Liberation Mono"/>
                      <w:sz w:val="13"/>
                    </w:rPr>
                  </w:pPr>
                  <w:r>
                    <w:rPr>
                      <w:rFonts w:ascii="Liberation Mono"/>
                      <w:sz w:val="13"/>
                    </w:rPr>
                    <w:t>hex"001122FF"</w:t>
                  </w:r>
                </w:p>
              </w:txbxContent>
            </v:textbox>
            <w10:wrap type="topAndBottom" anchorx="page"/>
          </v:shape>
        </w:pict>
      </w:r>
    </w:p>
    <w:p w:rsidR="00CB0FC6" w:rsidRDefault="00CB0FC6">
      <w:pPr>
        <w:pStyle w:val="BodyText"/>
        <w:spacing w:before="5"/>
        <w:rPr>
          <w:b/>
          <w:sz w:val="11"/>
        </w:rPr>
      </w:pPr>
    </w:p>
    <w:p w:rsidR="00CB0FC6" w:rsidRDefault="00240513">
      <w:pPr>
        <w:pStyle w:val="BodyText"/>
        <w:spacing w:before="97" w:line="336" w:lineRule="auto"/>
        <w:ind w:left="140" w:right="381"/>
      </w:pPr>
      <w:r>
        <w:t>The content must be a hexadecimal string. The value will be the binary representation.. They behave like string literals.</w:t>
      </w:r>
    </w:p>
    <w:p w:rsidR="00CB0FC6" w:rsidRDefault="00CB0FC6">
      <w:pPr>
        <w:pStyle w:val="BodyText"/>
        <w:spacing w:before="10"/>
        <w:rPr>
          <w:sz w:val="21"/>
        </w:rPr>
      </w:pPr>
    </w:p>
    <w:p w:rsidR="00CB0FC6" w:rsidRDefault="00240513">
      <w:pPr>
        <w:pStyle w:val="Heading3"/>
      </w:pPr>
      <w:r>
        <w:t>Enums</w:t>
      </w:r>
    </w:p>
    <w:p w:rsidR="00CB0FC6" w:rsidRDefault="00240513">
      <w:pPr>
        <w:pStyle w:val="BodyText"/>
        <w:spacing w:before="3"/>
        <w:rPr>
          <w:b/>
        </w:rPr>
      </w:pPr>
      <w:r>
        <w:pict>
          <v:shape id="_x0000_s1937" type="#_x0000_t202" alt="" style="position:absolute;margin-left:1in;margin-top:11.15pt;width:451.3pt;height:18.05pt;z-index:11480;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b/>
                      <w:sz w:val="14"/>
                    </w:rPr>
                  </w:pPr>
                </w:p>
                <w:p w:rsidR="00CB0FC6" w:rsidRDefault="00240513">
                  <w:pPr>
                    <w:ind w:left="172"/>
                    <w:rPr>
                      <w:rFonts w:ascii="Liberation Mono"/>
                      <w:sz w:val="13"/>
                    </w:rPr>
                  </w:pPr>
                  <w:r>
                    <w:rPr>
                      <w:rFonts w:ascii="Liberation Mono"/>
                      <w:sz w:val="13"/>
                    </w:rPr>
                    <w:t>enum ActionChoices { GoLeft, GoRight, GoStraight, SitStill }</w:t>
                  </w:r>
                </w:p>
              </w:txbxContent>
            </v:textbox>
            <w10:wrap type="topAndBottom" anchorx="page"/>
          </v:shape>
        </w:pict>
      </w:r>
    </w:p>
    <w:p w:rsidR="00CB0FC6" w:rsidRDefault="00CB0FC6">
      <w:pPr>
        <w:sectPr w:rsidR="00CB0FC6">
          <w:pgSz w:w="11910" w:h="16840"/>
          <w:pgMar w:top="1320" w:right="1320" w:bottom="1040" w:left="1300" w:header="290" w:footer="858" w:gutter="0"/>
          <w:cols w:space="720"/>
        </w:sectPr>
      </w:pPr>
    </w:p>
    <w:p w:rsidR="00CB0FC6" w:rsidRDefault="00CB0FC6">
      <w:pPr>
        <w:pStyle w:val="BodyText"/>
        <w:spacing w:before="3"/>
        <w:rPr>
          <w:b/>
          <w:sz w:val="8"/>
        </w:rPr>
      </w:pPr>
    </w:p>
    <w:p w:rsidR="00CB0FC6" w:rsidRDefault="00240513">
      <w:pPr>
        <w:pStyle w:val="BodyText"/>
        <w:ind w:left="140"/>
        <w:rPr>
          <w:sz w:val="20"/>
        </w:rPr>
      </w:pPr>
      <w:r>
        <w:rPr>
          <w:sz w:val="20"/>
        </w:rPr>
      </w:r>
      <w:r>
        <w:rPr>
          <w:sz w:val="20"/>
        </w:rPr>
        <w:pict>
          <v:shape id="_x0000_s1936" type="#_x0000_t202" alt="" style="width:451.3pt;height:17.3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6f6f6" stroked="f">
            <v:textbox inset="0,0,0,0">
              <w:txbxContent>
                <w:p w:rsidR="00CB0FC6" w:rsidRDefault="00240513">
                  <w:pPr>
                    <w:spacing w:before="23"/>
                    <w:ind w:left="172"/>
                    <w:rPr>
                      <w:rFonts w:ascii="Liberation Mono"/>
                      <w:sz w:val="13"/>
                    </w:rPr>
                  </w:pPr>
                  <w:r>
                    <w:rPr>
                      <w:rFonts w:ascii="Liberation Mono"/>
                      <w:sz w:val="13"/>
                    </w:rPr>
                    <w:t>ActionChoices choice = ActionChoices.GoStraight;</w:t>
                  </w:r>
                </w:p>
              </w:txbxContent>
            </v:textbox>
            <w10:anchorlock/>
          </v:shape>
        </w:pict>
      </w:r>
    </w:p>
    <w:p w:rsidR="00CB0FC6" w:rsidRDefault="00CB0FC6">
      <w:pPr>
        <w:pStyle w:val="BodyText"/>
        <w:spacing w:before="7"/>
        <w:rPr>
          <w:b/>
          <w:sz w:val="14"/>
        </w:rPr>
      </w:pPr>
    </w:p>
    <w:p w:rsidR="00CB0FC6" w:rsidRDefault="00240513">
      <w:pPr>
        <w:spacing w:before="96"/>
        <w:ind w:left="140"/>
        <w:rPr>
          <w:b/>
          <w:sz w:val="24"/>
        </w:rPr>
      </w:pPr>
      <w:r>
        <w:rPr>
          <w:b/>
          <w:sz w:val="24"/>
        </w:rPr>
        <w:t>Function types</w:t>
      </w:r>
    </w:p>
    <w:p w:rsidR="00CB0FC6" w:rsidRDefault="00CB0FC6">
      <w:pPr>
        <w:pStyle w:val="BodyText"/>
        <w:spacing w:before="6"/>
        <w:rPr>
          <w:b/>
          <w:sz w:val="20"/>
        </w:rPr>
      </w:pPr>
    </w:p>
    <w:p w:rsidR="00CB0FC6" w:rsidRDefault="00240513">
      <w:pPr>
        <w:pStyle w:val="Heading5"/>
        <w:spacing w:before="1"/>
      </w:pPr>
      <w:r>
        <w:t>internal functions</w:t>
      </w:r>
    </w:p>
    <w:p w:rsidR="00CB0FC6" w:rsidRDefault="00240513">
      <w:pPr>
        <w:pStyle w:val="BodyText"/>
        <w:spacing w:before="78" w:line="513" w:lineRule="auto"/>
        <w:ind w:left="140" w:right="3175"/>
      </w:pPr>
      <w:r>
        <w:pict>
          <v:shape id="_x0000_s1935" type="#_x0000_t202" alt="" style="position:absolute;left:0;text-align:left;margin-left:1in;margin-top:43.55pt;width:451.3pt;height:95.8pt;z-index:-196552;mso-wrap-style:square;mso-wrap-edited:f;mso-width-percent:0;mso-height-percent:0;mso-position-horizontal-relative:page;mso-width-percent:0;mso-height-percent:0;v-text-anchor:top" fillcolor="#f6f6f6" stroked="f">
            <v:textbox inset="0,0,0,0">
              <w:txbxContent>
                <w:p w:rsidR="00CB0FC6" w:rsidRDefault="00CB0FC6">
                  <w:pPr>
                    <w:pStyle w:val="BodyText"/>
                    <w:spacing w:before="9"/>
                    <w:rPr>
                      <w:rFonts w:ascii="Liberation Mono"/>
                      <w:sz w:val="14"/>
                    </w:rPr>
                  </w:pPr>
                </w:p>
                <w:p w:rsidR="00CB0FC6" w:rsidRDefault="00240513">
                  <w:pPr>
                    <w:ind w:left="172"/>
                    <w:rPr>
                      <w:rFonts w:ascii="Liberation Mono"/>
                      <w:sz w:val="13"/>
                    </w:rPr>
                  </w:pPr>
                  <w:r>
                    <w:rPr>
                      <w:rFonts w:ascii="Liberation Mono"/>
                      <w:sz w:val="13"/>
                    </w:rPr>
                    <w:t>library SomeLibrary {</w:t>
                  </w:r>
                </w:p>
                <w:p w:rsidR="00CB0FC6" w:rsidRDefault="00240513">
                  <w:pPr>
                    <w:spacing w:before="55"/>
                    <w:ind w:left="483"/>
                    <w:rPr>
                      <w:rFonts w:ascii="Liberation Mono"/>
                      <w:sz w:val="13"/>
                    </w:rPr>
                  </w:pPr>
                  <w:r>
                    <w:rPr>
                      <w:rFonts w:ascii="Liberation Mono"/>
                      <w:sz w:val="13"/>
                    </w:rPr>
                    <w:t>// declare internal functions</w:t>
                  </w:r>
                </w:p>
                <w:p w:rsidR="00CB0FC6" w:rsidRDefault="00240513">
                  <w:pPr>
                    <w:spacing w:before="54"/>
                    <w:ind w:left="172"/>
                    <w:rPr>
                      <w:rFonts w:ascii="Liberation Mono"/>
                      <w:sz w:val="13"/>
                    </w:rPr>
                  </w:pPr>
                  <w:r>
                    <w:rPr>
                      <w:rFonts w:ascii="Liberation Mono"/>
                      <w:w w:val="99"/>
                      <w:sz w:val="13"/>
                    </w:rPr>
                    <w:t>}</w:t>
                  </w:r>
                </w:p>
                <w:p w:rsidR="00CB0FC6" w:rsidRDefault="00CB0FC6">
                  <w:pPr>
                    <w:pStyle w:val="BodyText"/>
                    <w:rPr>
                      <w:rFonts w:ascii="Liberation Mono"/>
                      <w:sz w:val="14"/>
                    </w:rPr>
                  </w:pPr>
                </w:p>
                <w:p w:rsidR="00CB0FC6" w:rsidRDefault="00240513">
                  <w:pPr>
                    <w:spacing w:before="97" w:line="328" w:lineRule="auto"/>
                    <w:ind w:left="483" w:right="6669" w:hanging="311"/>
                    <w:rPr>
                      <w:rFonts w:ascii="Liberation Mono"/>
                      <w:sz w:val="13"/>
                    </w:rPr>
                  </w:pPr>
                  <w:r>
                    <w:rPr>
                      <w:rFonts w:ascii="Liberation Mono"/>
                      <w:sz w:val="13"/>
                    </w:rPr>
                    <w:t>contract SomeContract { using SomeLibrary for *;</w:t>
                  </w:r>
                </w:p>
                <w:p w:rsidR="00CB0FC6" w:rsidRDefault="00240513">
                  <w:pPr>
                    <w:spacing w:line="147" w:lineRule="exact"/>
                    <w:ind w:left="483"/>
                    <w:rPr>
                      <w:rFonts w:ascii="Liberation Mono"/>
                      <w:sz w:val="13"/>
                    </w:rPr>
                  </w:pPr>
                  <w:r>
                    <w:rPr>
                      <w:rFonts w:ascii="Liberation Mono"/>
                      <w:sz w:val="13"/>
                    </w:rPr>
                    <w:t>// use internal functions</w:t>
                  </w:r>
                </w:p>
                <w:p w:rsidR="00CB0FC6" w:rsidRDefault="00240513">
                  <w:pPr>
                    <w:spacing w:before="55"/>
                    <w:ind w:left="172"/>
                    <w:rPr>
                      <w:rFonts w:ascii="Liberation Mono"/>
                      <w:sz w:val="13"/>
                    </w:rPr>
                  </w:pPr>
                  <w:r>
                    <w:rPr>
                      <w:rFonts w:ascii="Liberation Mono"/>
                      <w:w w:val="99"/>
                      <w:sz w:val="13"/>
                    </w:rPr>
                    <w:t>}</w:t>
                  </w:r>
                </w:p>
              </w:txbxContent>
            </v:textbox>
            <w10:wrap anchorx="page"/>
          </v:shape>
        </w:pict>
      </w:r>
      <w:r>
        <w:t xml:space="preserve">Can only be called inside the current contract. This is the </w:t>
      </w:r>
      <w:r>
        <w:rPr>
          <w:i/>
        </w:rPr>
        <w:t xml:space="preserve">default </w:t>
      </w:r>
      <w:r>
        <w:t xml:space="preserve">for functions. Use internal functions in </w:t>
      </w:r>
      <w:r>
        <w:rPr>
          <w:b/>
        </w:rPr>
        <w:t>libraries</w:t>
      </w:r>
      <w:r>
        <w:t>:</w:t>
      </w:r>
    </w:p>
    <w:p w:rsidR="00CB0FC6" w:rsidRDefault="00CB0FC6">
      <w:pPr>
        <w:pStyle w:val="BodyText"/>
        <w:rPr>
          <w:sz w:val="20"/>
        </w:rPr>
      </w:pPr>
    </w:p>
    <w:p w:rsidR="00CB0FC6" w:rsidRDefault="00CB0FC6">
      <w:pPr>
        <w:pStyle w:val="BodyText"/>
        <w:rPr>
          <w:sz w:val="20"/>
        </w:rPr>
      </w:pPr>
    </w:p>
    <w:p w:rsidR="00CB0FC6" w:rsidRDefault="00CB0FC6">
      <w:pPr>
        <w:pStyle w:val="BodyText"/>
        <w:rPr>
          <w:sz w:val="20"/>
        </w:rPr>
      </w:pPr>
    </w:p>
    <w:p w:rsidR="00CB0FC6" w:rsidRDefault="00CB0FC6">
      <w:pPr>
        <w:pStyle w:val="BodyText"/>
        <w:rPr>
          <w:sz w:val="20"/>
        </w:rPr>
      </w:pPr>
    </w:p>
    <w:p w:rsidR="00CB0FC6" w:rsidRDefault="00CB0FC6">
      <w:pPr>
        <w:pStyle w:val="BodyText"/>
        <w:rPr>
          <w:sz w:val="20"/>
        </w:rPr>
      </w:pPr>
    </w:p>
    <w:p w:rsidR="00CB0FC6" w:rsidRDefault="00CB0FC6">
      <w:pPr>
        <w:pStyle w:val="BodyText"/>
        <w:rPr>
          <w:sz w:val="20"/>
        </w:rPr>
      </w:pPr>
    </w:p>
    <w:p w:rsidR="00CB0FC6" w:rsidRDefault="00CB0FC6">
      <w:pPr>
        <w:pStyle w:val="BodyText"/>
        <w:rPr>
          <w:sz w:val="20"/>
        </w:rPr>
      </w:pPr>
    </w:p>
    <w:p w:rsidR="00CB0FC6" w:rsidRDefault="00CB0FC6">
      <w:pPr>
        <w:pStyle w:val="BodyText"/>
        <w:rPr>
          <w:sz w:val="20"/>
        </w:rPr>
      </w:pPr>
    </w:p>
    <w:p w:rsidR="00CB0FC6" w:rsidRDefault="00CB0FC6">
      <w:pPr>
        <w:pStyle w:val="BodyText"/>
        <w:spacing w:before="8"/>
        <w:rPr>
          <w:sz w:val="22"/>
        </w:rPr>
      </w:pPr>
    </w:p>
    <w:p w:rsidR="00CB0FC6" w:rsidRDefault="00240513">
      <w:pPr>
        <w:pStyle w:val="Heading5"/>
        <w:spacing w:before="1"/>
      </w:pPr>
      <w:r>
        <w:t>external functions</w:t>
      </w:r>
    </w:p>
    <w:p w:rsidR="00CB0FC6" w:rsidRDefault="00240513">
      <w:pPr>
        <w:pStyle w:val="BodyText"/>
        <w:spacing w:before="78" w:line="513" w:lineRule="auto"/>
        <w:ind w:left="140" w:right="5381"/>
      </w:pPr>
      <w:r>
        <w:pict>
          <v:shape id="_x0000_s1934" type="#_x0000_t202" alt="" style="position:absolute;left:0;text-align:left;margin-left:1in;margin-top:43.55pt;width:451.3pt;height:95.8pt;z-index:-196576;mso-wrap-style:square;mso-wrap-edited:f;mso-width-percent:0;mso-height-percent:0;mso-position-horizontal-relative:page;mso-width-percent:0;mso-height-percent:0;v-text-anchor:top" fillcolor="#f6f6f6" stroked="f">
            <v:textbox inset="0,0,0,0">
              <w:txbxContent>
                <w:p w:rsidR="00CB0FC6" w:rsidRDefault="00CB0FC6">
                  <w:pPr>
                    <w:pStyle w:val="BodyText"/>
                    <w:spacing w:before="9"/>
                    <w:rPr>
                      <w:rFonts w:ascii="Liberation Mono"/>
                      <w:sz w:val="14"/>
                    </w:rPr>
                  </w:pPr>
                </w:p>
                <w:p w:rsidR="00CB0FC6" w:rsidRDefault="00240513">
                  <w:pPr>
                    <w:ind w:left="172"/>
                    <w:rPr>
                      <w:rFonts w:ascii="Liberation Mono"/>
                      <w:sz w:val="13"/>
                    </w:rPr>
                  </w:pPr>
                  <w:r>
                    <w:rPr>
                      <w:rFonts w:ascii="Liberation Mono"/>
                      <w:sz w:val="13"/>
                    </w:rPr>
                    <w:t>contract Oracle {</w:t>
                  </w:r>
                </w:p>
                <w:p w:rsidR="00CB0FC6" w:rsidRDefault="00240513">
                  <w:pPr>
                    <w:spacing w:before="55"/>
                    <w:ind w:left="483"/>
                    <w:rPr>
                      <w:rFonts w:ascii="Liberation Mono"/>
                      <w:sz w:val="13"/>
                    </w:rPr>
                  </w:pPr>
                  <w:r>
                    <w:rPr>
                      <w:rFonts w:ascii="Liberation Mono"/>
                      <w:sz w:val="13"/>
                    </w:rPr>
                    <w:t>// define external functions</w:t>
                  </w:r>
                </w:p>
                <w:p w:rsidR="00CB0FC6" w:rsidRDefault="00240513">
                  <w:pPr>
                    <w:spacing w:before="54"/>
                    <w:ind w:left="172"/>
                    <w:rPr>
                      <w:rFonts w:ascii="Liberation Mono"/>
                      <w:sz w:val="13"/>
                    </w:rPr>
                  </w:pPr>
                  <w:r>
                    <w:rPr>
                      <w:rFonts w:ascii="Liberation Mono"/>
                      <w:w w:val="99"/>
                      <w:sz w:val="13"/>
                    </w:rPr>
                    <w:t>}</w:t>
                  </w:r>
                </w:p>
                <w:p w:rsidR="00CB0FC6" w:rsidRDefault="00CB0FC6">
                  <w:pPr>
                    <w:pStyle w:val="BodyText"/>
                    <w:rPr>
                      <w:rFonts w:ascii="Liberation Mono"/>
                      <w:sz w:val="14"/>
                    </w:rPr>
                  </w:pPr>
                </w:p>
                <w:p w:rsidR="00CB0FC6" w:rsidRDefault="00240513">
                  <w:pPr>
                    <w:spacing w:before="97"/>
                    <w:ind w:left="172"/>
                    <w:rPr>
                      <w:rFonts w:ascii="Liberation Mono"/>
                      <w:sz w:val="13"/>
                    </w:rPr>
                  </w:pPr>
                  <w:r>
                    <w:rPr>
                      <w:rFonts w:ascii="Liberation Mono"/>
                      <w:sz w:val="13"/>
                    </w:rPr>
                    <w:t>contract OracleUser {</w:t>
                  </w:r>
                </w:p>
                <w:p w:rsidR="00CB0FC6" w:rsidRDefault="00240513">
                  <w:pPr>
                    <w:spacing w:before="55" w:line="328" w:lineRule="auto"/>
                    <w:ind w:left="483" w:right="2789"/>
                    <w:rPr>
                      <w:rFonts w:ascii="Liberation Mono"/>
                      <w:sz w:val="13"/>
                    </w:rPr>
                  </w:pPr>
                  <w:r>
                    <w:rPr>
                      <w:rFonts w:ascii="Liberation Mono"/>
                      <w:sz w:val="13"/>
                    </w:rPr>
                    <w:t>Oracle constant oracle = Oracle(0x1234567); // known contract oracle.query(...);</w:t>
                  </w:r>
                </w:p>
                <w:p w:rsidR="00CB0FC6" w:rsidRDefault="00240513">
                  <w:pPr>
                    <w:spacing w:line="147" w:lineRule="exact"/>
                    <w:ind w:left="172"/>
                    <w:rPr>
                      <w:rFonts w:ascii="Liberation Mono"/>
                      <w:sz w:val="13"/>
                    </w:rPr>
                  </w:pPr>
                  <w:r>
                    <w:rPr>
                      <w:rFonts w:ascii="Liberation Mono"/>
                      <w:w w:val="99"/>
                      <w:sz w:val="13"/>
                    </w:rPr>
                    <w:t>}</w:t>
                  </w:r>
                </w:p>
              </w:txbxContent>
            </v:textbox>
            <w10:wrap anchorx="page"/>
          </v:shape>
        </w:pict>
      </w:r>
      <w:r>
        <w:t xml:space="preserve">Consist of an address and a function signature. Use external functions between </w:t>
      </w:r>
      <w:r>
        <w:rPr>
          <w:b/>
        </w:rPr>
        <w:t>contracts</w:t>
      </w:r>
      <w:r>
        <w:t>:</w:t>
      </w:r>
    </w:p>
    <w:p w:rsidR="00CB0FC6" w:rsidRDefault="00CB0FC6">
      <w:pPr>
        <w:pStyle w:val="BodyText"/>
        <w:rPr>
          <w:sz w:val="20"/>
        </w:rPr>
      </w:pPr>
    </w:p>
    <w:p w:rsidR="00CB0FC6" w:rsidRDefault="00CB0FC6">
      <w:pPr>
        <w:pStyle w:val="BodyText"/>
        <w:rPr>
          <w:sz w:val="20"/>
        </w:rPr>
      </w:pPr>
    </w:p>
    <w:p w:rsidR="00CB0FC6" w:rsidRDefault="00CB0FC6">
      <w:pPr>
        <w:pStyle w:val="BodyText"/>
        <w:rPr>
          <w:sz w:val="20"/>
        </w:rPr>
      </w:pPr>
    </w:p>
    <w:p w:rsidR="00CB0FC6" w:rsidRDefault="00CB0FC6">
      <w:pPr>
        <w:pStyle w:val="BodyText"/>
        <w:rPr>
          <w:sz w:val="20"/>
        </w:rPr>
      </w:pPr>
    </w:p>
    <w:p w:rsidR="00CB0FC6" w:rsidRDefault="00CB0FC6">
      <w:pPr>
        <w:pStyle w:val="BodyText"/>
        <w:rPr>
          <w:sz w:val="20"/>
        </w:rPr>
      </w:pPr>
    </w:p>
    <w:p w:rsidR="00CB0FC6" w:rsidRDefault="00CB0FC6">
      <w:pPr>
        <w:pStyle w:val="BodyText"/>
        <w:rPr>
          <w:sz w:val="20"/>
        </w:rPr>
      </w:pPr>
    </w:p>
    <w:p w:rsidR="00CB0FC6" w:rsidRDefault="00CB0FC6">
      <w:pPr>
        <w:pStyle w:val="BodyText"/>
        <w:rPr>
          <w:sz w:val="20"/>
        </w:rPr>
      </w:pPr>
    </w:p>
    <w:p w:rsidR="00CB0FC6" w:rsidRDefault="00CB0FC6">
      <w:pPr>
        <w:pStyle w:val="BodyText"/>
        <w:rPr>
          <w:sz w:val="20"/>
        </w:rPr>
      </w:pPr>
    </w:p>
    <w:p w:rsidR="00CB0FC6" w:rsidRDefault="00CB0FC6">
      <w:pPr>
        <w:pStyle w:val="BodyText"/>
        <w:spacing w:before="9"/>
        <w:rPr>
          <w:sz w:val="22"/>
        </w:rPr>
      </w:pPr>
    </w:p>
    <w:p w:rsidR="00CB0FC6" w:rsidRDefault="00240513">
      <w:pPr>
        <w:pStyle w:val="Heading5"/>
        <w:rPr>
          <w:b w:val="0"/>
        </w:rPr>
      </w:pPr>
      <w:r>
        <w:t>Notation</w:t>
      </w:r>
      <w:r>
        <w:rPr>
          <w:b w:val="0"/>
        </w:rPr>
        <w:t>:</w:t>
      </w:r>
    </w:p>
    <w:p w:rsidR="00CB0FC6" w:rsidRDefault="00240513">
      <w:pPr>
        <w:pStyle w:val="BodyText"/>
        <w:spacing w:before="9"/>
        <w:rPr>
          <w:sz w:val="14"/>
        </w:rPr>
      </w:pPr>
      <w:r>
        <w:pict>
          <v:shape id="_x0000_s1933" type="#_x0000_t202" alt="" style="position:absolute;margin-left:1in;margin-top:9.7pt;width:451.3pt;height:24.5pt;z-index:11528;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function (&lt;parameter types&gt;) {internal|external} [pure|const</w:t>
                  </w:r>
                  <w:r>
                    <w:rPr>
                      <w:rFonts w:ascii="Liberation Mono"/>
                      <w:sz w:val="13"/>
                    </w:rPr>
                    <w:t>ant|view|payable] [returns (&lt;return</w:t>
                  </w:r>
                  <w:r>
                    <w:rPr>
                      <w:rFonts w:ascii="Liberation Mono"/>
                      <w:spacing w:val="-52"/>
                      <w:sz w:val="13"/>
                    </w:rPr>
                    <w:t xml:space="preserve"> </w:t>
                  </w:r>
                  <w:r>
                    <w:rPr>
                      <w:rFonts w:ascii="Liberation Mono"/>
                      <w:sz w:val="13"/>
                    </w:rPr>
                    <w:t>types&gt;)]</w:t>
                  </w:r>
                </w:p>
              </w:txbxContent>
            </v:textbox>
            <w10:wrap type="topAndBottom" anchorx="page"/>
          </v:shape>
        </w:pict>
      </w:r>
    </w:p>
    <w:p w:rsidR="00CB0FC6" w:rsidRDefault="00CB0FC6">
      <w:pPr>
        <w:pStyle w:val="BodyText"/>
        <w:spacing w:before="2"/>
        <w:rPr>
          <w:sz w:val="10"/>
        </w:rPr>
      </w:pPr>
    </w:p>
    <w:p w:rsidR="00CB0FC6" w:rsidRDefault="00240513">
      <w:pPr>
        <w:pStyle w:val="BodyText"/>
        <w:spacing w:before="97"/>
        <w:ind w:left="140"/>
      </w:pPr>
      <w:r>
        <w:t>Access the function type:</w:t>
      </w:r>
    </w:p>
    <w:p w:rsidR="00CB0FC6" w:rsidRDefault="00240513">
      <w:pPr>
        <w:pStyle w:val="BodyText"/>
        <w:spacing w:before="9"/>
        <w:rPr>
          <w:sz w:val="14"/>
        </w:rPr>
      </w:pPr>
      <w:r>
        <w:pict>
          <v:shape id="_x0000_s1932" type="#_x0000_t202" alt="" style="position:absolute;margin-left:1in;margin-top:9.75pt;width:451.3pt;height:34.6pt;z-index:11552;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spacing w:line="328" w:lineRule="auto"/>
                    <w:ind w:left="172" w:right="5755"/>
                    <w:rPr>
                      <w:rFonts w:ascii="Liberation Mono"/>
                      <w:sz w:val="13"/>
                    </w:rPr>
                  </w:pPr>
                  <w:r>
                    <w:rPr>
                      <w:rFonts w:ascii="Liberation Mono"/>
                      <w:sz w:val="13"/>
                    </w:rPr>
                    <w:t>f // call by name -&gt; internal function this.f // -&gt; external function</w:t>
                  </w:r>
                </w:p>
              </w:txbxContent>
            </v:textbox>
            <w10:wrap type="topAndBottom" anchorx="page"/>
          </v:shape>
        </w:pict>
      </w:r>
    </w:p>
    <w:p w:rsidR="00CB0FC6" w:rsidRDefault="00CB0FC6">
      <w:pPr>
        <w:pStyle w:val="BodyText"/>
        <w:spacing w:before="5"/>
        <w:rPr>
          <w:sz w:val="11"/>
        </w:rPr>
      </w:pPr>
    </w:p>
    <w:p w:rsidR="00CB0FC6" w:rsidRDefault="00240513">
      <w:pPr>
        <w:pStyle w:val="BodyText"/>
        <w:spacing w:before="97"/>
        <w:ind w:left="140"/>
      </w:pPr>
      <w:r>
        <w:t xml:space="preserve">Return the </w:t>
      </w:r>
      <w:hyperlink w:anchor="_bookmark62" w:history="1">
        <w:r>
          <w:rPr>
            <w:color w:val="4182C3"/>
          </w:rPr>
          <w:t xml:space="preserve">ABI </w:t>
        </w:r>
      </w:hyperlink>
      <w:r>
        <w:t>function selector:</w:t>
      </w:r>
    </w:p>
    <w:p w:rsidR="00CB0FC6" w:rsidRDefault="00240513">
      <w:pPr>
        <w:pStyle w:val="BodyText"/>
        <w:spacing w:before="6"/>
        <w:rPr>
          <w:sz w:val="13"/>
        </w:rPr>
      </w:pPr>
      <w:r>
        <w:pict>
          <v:shape id="_x0000_s1931" type="#_x0000_t202" alt="" style="position:absolute;margin-left:1in;margin-top:9pt;width:451.3pt;height:25.25pt;z-index:11576;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this.f.selector; // type: bytes4</w:t>
                  </w:r>
                </w:p>
              </w:txbxContent>
            </v:textbox>
            <w10:wrap type="topAndBottom" anchorx="page"/>
          </v:shape>
        </w:pict>
      </w:r>
    </w:p>
    <w:p w:rsidR="00CB0FC6" w:rsidRDefault="00CB0FC6">
      <w:pPr>
        <w:pStyle w:val="BodyText"/>
        <w:spacing w:before="7"/>
        <w:rPr>
          <w:sz w:val="22"/>
        </w:rPr>
      </w:pPr>
    </w:p>
    <w:p w:rsidR="00CB0FC6" w:rsidRDefault="00240513">
      <w:pPr>
        <w:pStyle w:val="Heading2"/>
        <w:spacing w:before="97"/>
      </w:pPr>
      <w:r>
        <w:t>Reference Types</w:t>
      </w:r>
    </w:p>
    <w:p w:rsidR="00CB0FC6" w:rsidRDefault="00CB0FC6">
      <w:pPr>
        <w:pStyle w:val="BodyText"/>
        <w:spacing w:before="8"/>
        <w:rPr>
          <w:b/>
          <w:sz w:val="26"/>
        </w:rPr>
      </w:pPr>
    </w:p>
    <w:p w:rsidR="00CB0FC6" w:rsidRDefault="00240513">
      <w:pPr>
        <w:pStyle w:val="BodyText"/>
        <w:ind w:left="140"/>
      </w:pPr>
      <w:r>
        <w:t xml:space="preserve">Reference types have to be handled more carefully, because storing them in </w:t>
      </w:r>
      <w:r>
        <w:rPr>
          <w:b/>
        </w:rPr>
        <w:t xml:space="preserve">storage </w:t>
      </w:r>
      <w:r>
        <w:t>is expensive.</w:t>
      </w:r>
    </w:p>
    <w:p w:rsidR="00CB0FC6" w:rsidRDefault="00CB0FC6">
      <w:pPr>
        <w:pStyle w:val="BodyText"/>
        <w:rPr>
          <w:sz w:val="18"/>
        </w:rPr>
      </w:pPr>
    </w:p>
    <w:p w:rsidR="00CB0FC6" w:rsidRDefault="00240513">
      <w:pPr>
        <w:pStyle w:val="Heading3"/>
        <w:spacing w:before="123"/>
      </w:pPr>
      <w:r>
        <w:t>Data location</w:t>
      </w:r>
    </w:p>
    <w:p w:rsidR="00CB0FC6" w:rsidRDefault="00CB0FC6">
      <w:pPr>
        <w:pStyle w:val="BodyText"/>
        <w:spacing w:before="9"/>
        <w:rPr>
          <w:b/>
          <w:sz w:val="21"/>
        </w:rPr>
      </w:pPr>
    </w:p>
    <w:p w:rsidR="00CB0FC6" w:rsidRDefault="00240513">
      <w:pPr>
        <w:pStyle w:val="BodyText"/>
        <w:ind w:left="140"/>
      </w:pPr>
      <w:r>
        <w:t>Complex types (arrays &amp; structs) have a data location (</w:t>
      </w:r>
      <w:r>
        <w:rPr>
          <w:shd w:val="clear" w:color="auto" w:fill="F6F6F6"/>
        </w:rPr>
        <w:t xml:space="preserve"> </w:t>
      </w:r>
      <w:r>
        <w:rPr>
          <w:rFonts w:ascii="Liberation Mono"/>
          <w:sz w:val="13"/>
          <w:shd w:val="clear" w:color="auto" w:fill="F6F6F6"/>
        </w:rPr>
        <w:t>storage</w:t>
      </w:r>
      <w:r>
        <w:rPr>
          <w:rFonts w:ascii="Liberation Mono"/>
          <w:sz w:val="13"/>
        </w:rPr>
        <w:t xml:space="preserve"> </w:t>
      </w:r>
      <w:r>
        <w:t>or</w:t>
      </w:r>
      <w:r>
        <w:rPr>
          <w:shd w:val="clear" w:color="auto" w:fill="F6F6F6"/>
        </w:rPr>
        <w:t xml:space="preserve"> </w:t>
      </w:r>
      <w:r>
        <w:rPr>
          <w:rFonts w:ascii="Liberation Mono"/>
          <w:sz w:val="13"/>
          <w:shd w:val="clear" w:color="auto" w:fill="F6F6F6"/>
        </w:rPr>
        <w:t>memory</w:t>
      </w:r>
      <w:r>
        <w:rPr>
          <w:rFonts w:ascii="Liberation Mono"/>
          <w:sz w:val="13"/>
        </w:rPr>
        <w:t xml:space="preserve"> </w:t>
      </w:r>
      <w:r>
        <w:t>).</w:t>
      </w:r>
    </w:p>
    <w:p w:rsidR="00CB0FC6" w:rsidRDefault="00CB0FC6">
      <w:pPr>
        <w:pStyle w:val="BodyText"/>
        <w:spacing w:before="4"/>
        <w:rPr>
          <w:sz w:val="9"/>
        </w:rPr>
      </w:pPr>
    </w:p>
    <w:p w:rsidR="00CB0FC6" w:rsidRDefault="00240513">
      <w:pPr>
        <w:pStyle w:val="BodyText"/>
        <w:spacing w:before="97"/>
        <w:ind w:left="485"/>
        <w:rPr>
          <w:rFonts w:ascii="Liberation Mono"/>
          <w:sz w:val="13"/>
        </w:rPr>
      </w:pPr>
      <w:r>
        <w:pict>
          <v:group id="_x0000_s1928" alt="" style="position:absolute;left:0;text-align:left;margin-left:78.85pt;margin-top:8.85pt;width:3.6pt;height:3.65pt;z-index:13648;mso-position-horizontal-relative:page" coordorigin="1577,177" coordsize="72,73">
            <v:shape id="_x0000_s1929" alt="" style="position:absolute;left:1583;top:184;width:58;height:58" coordorigin="1584,184" coordsize="58,58" path="m1613,242r-11,-2l1592,234r-6,-10l1584,213r2,-11l1592,193r10,-6l1613,184r11,3l1633,193r6,9l1642,213r-3,11l1633,234r-9,6l1613,242xe" fillcolor="black" stroked="f">
              <v:path arrowok="t"/>
            </v:shape>
            <v:shape id="_x0000_s1930"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Default for function parameters is</w:t>
      </w:r>
      <w:r>
        <w:rPr>
          <w:shd w:val="clear" w:color="auto" w:fill="F6F6F6"/>
        </w:rPr>
        <w:t xml:space="preserve"> </w:t>
      </w:r>
      <w:r>
        <w:rPr>
          <w:rFonts w:ascii="Liberation Mono"/>
          <w:sz w:val="13"/>
          <w:shd w:val="clear" w:color="auto" w:fill="F6F6F6"/>
        </w:rPr>
        <w:t>memory</w:t>
      </w:r>
    </w:p>
    <w:p w:rsidR="00CB0FC6" w:rsidRDefault="00240513">
      <w:pPr>
        <w:pStyle w:val="BodyText"/>
        <w:spacing w:before="75"/>
        <w:ind w:left="485"/>
        <w:rPr>
          <w:rFonts w:ascii="Liberation Mono"/>
          <w:sz w:val="13"/>
        </w:rPr>
      </w:pPr>
      <w:r>
        <w:pict>
          <v:group id="_x0000_s1925" alt="" style="position:absolute;left:0;text-align:left;margin-left:78.85pt;margin-top:7.75pt;width:3.6pt;height:3.65pt;z-index:13672;mso-position-horizontal-relative:page" coordorigin="1577,155" coordsize="72,73">
            <v:shape id="_x0000_s1926" alt="" style="position:absolute;left:1583;top:162;width:58;height:58" coordorigin="1584,162" coordsize="58,58" path="m1613,220r-11,-2l1592,212r-6,-10l1584,191r2,-11l1592,171r10,-6l1613,162r11,3l1633,171r6,9l1642,191r-3,11l1633,212r-9,6l1613,220xe" fillcolor="black" stroked="f">
              <v:path arrowok="t"/>
            </v:shape>
            <v:shape id="_x0000_s1927" alt="" style="position:absolute;left:1583;top:162;width:58;height:58" coordorigin="1584,162" coordsize="58,58" path="m1642,191r-3,11l1633,212r-9,6l1613,220r-11,-2l1592,212r-6,-10l1584,191r2,-11l1592,171r10,-6l1613,162r11,3l1633,171r6,9l1642,191e" filled="f" strokeweight=".25397mm">
              <v:path arrowok="t"/>
            </v:shape>
            <w10:wrap anchorx="page"/>
          </v:group>
        </w:pict>
      </w:r>
      <w:r>
        <w:t>Default for local variables is</w:t>
      </w:r>
      <w:r>
        <w:rPr>
          <w:shd w:val="clear" w:color="auto" w:fill="F6F6F6"/>
        </w:rPr>
        <w:t xml:space="preserve"> </w:t>
      </w:r>
      <w:r>
        <w:rPr>
          <w:rFonts w:ascii="Liberation Mono"/>
          <w:sz w:val="13"/>
          <w:shd w:val="clear" w:color="auto" w:fill="F6F6F6"/>
        </w:rPr>
        <w:t>storage</w:t>
      </w:r>
    </w:p>
    <w:p w:rsidR="00CB0FC6" w:rsidRDefault="00CB0FC6">
      <w:pPr>
        <w:rPr>
          <w:rFonts w:ascii="Liberation Mono"/>
          <w:sz w:val="13"/>
        </w:rPr>
        <w:sectPr w:rsidR="00CB0FC6">
          <w:pgSz w:w="11910" w:h="16840"/>
          <w:pgMar w:top="1320" w:right="1320" w:bottom="1040" w:left="1300" w:header="290" w:footer="858" w:gutter="0"/>
          <w:cols w:space="720"/>
        </w:sectPr>
      </w:pPr>
    </w:p>
    <w:p w:rsidR="00CB0FC6" w:rsidRDefault="00240513">
      <w:pPr>
        <w:spacing w:before="123"/>
        <w:ind w:left="485"/>
        <w:rPr>
          <w:sz w:val="17"/>
        </w:rPr>
      </w:pPr>
      <w:r>
        <w:lastRenderedPageBreak/>
        <w:pict>
          <v:group id="_x0000_s1922" alt="" style="position:absolute;left:0;text-align:left;margin-left:78.85pt;margin-top:10.15pt;width:3.6pt;height:3.65pt;z-index:13864;mso-position-horizontal-relative:page" coordorigin="1577,203" coordsize="72,73">
            <v:shape id="_x0000_s1923" alt="" style="position:absolute;left:1583;top:210;width:58;height:58" coordorigin="1584,210" coordsize="58,58" path="m1613,268r-11,-2l1592,260r-6,-10l1584,239r2,-11l1592,219r10,-6l1613,210r11,3l1633,219r6,9l1642,239r-3,11l1633,260r-9,6l1613,268xe" fillcolor="black" stroked="f">
              <v:path arrowok="t"/>
            </v:shape>
            <v:shape id="_x0000_s1924" alt="" style="position:absolute;left:1583;top:210;width:58;height:58" coordorigin="1584,210" coordsize="58,58" path="m1642,239r-3,11l1633,260r-9,6l1613,268r-11,-2l1592,260r-6,-10l1584,239r2,-11l1592,219r10,-6l1613,210r11,3l1633,219r6,9l1642,239e" filled="f" strokeweight=".25397mm">
              <v:path arrowok="t"/>
            </v:shape>
            <w10:wrap anchorx="page"/>
          </v:group>
        </w:pict>
      </w:r>
      <w:r>
        <w:rPr>
          <w:rFonts w:ascii="Times New Roman"/>
          <w:w w:val="99"/>
          <w:sz w:val="13"/>
          <w:shd w:val="clear" w:color="auto" w:fill="F6F6F6"/>
        </w:rPr>
        <w:t xml:space="preserve"> </w:t>
      </w:r>
      <w:r>
        <w:rPr>
          <w:rFonts w:ascii="Times New Roman"/>
          <w:sz w:val="13"/>
          <w:shd w:val="clear" w:color="auto" w:fill="F6F6F6"/>
        </w:rPr>
        <w:t xml:space="preserve"> </w:t>
      </w:r>
      <w:r>
        <w:rPr>
          <w:rFonts w:ascii="Liberation Mono"/>
          <w:sz w:val="13"/>
          <w:shd w:val="clear" w:color="auto" w:fill="F6F6F6"/>
        </w:rPr>
        <w:t>storage</w:t>
      </w:r>
      <w:r>
        <w:rPr>
          <w:rFonts w:ascii="Liberation Mono"/>
          <w:sz w:val="13"/>
        </w:rPr>
        <w:t xml:space="preserve"> </w:t>
      </w:r>
      <w:r>
        <w:rPr>
          <w:sz w:val="17"/>
        </w:rPr>
        <w:t>is forced for state variables</w:t>
      </w:r>
    </w:p>
    <w:p w:rsidR="00CB0FC6" w:rsidRDefault="00CB0FC6">
      <w:pPr>
        <w:pStyle w:val="BodyText"/>
        <w:spacing w:before="1"/>
        <w:rPr>
          <w:sz w:val="19"/>
        </w:rPr>
      </w:pPr>
    </w:p>
    <w:p w:rsidR="00CB0FC6" w:rsidRDefault="00240513">
      <w:pPr>
        <w:pStyle w:val="BodyText"/>
        <w:ind w:left="140"/>
      </w:pPr>
      <w:r>
        <w:t>There is a third location</w:t>
      </w:r>
      <w:r>
        <w:rPr>
          <w:shd w:val="clear" w:color="auto" w:fill="F6F6F6"/>
        </w:rPr>
        <w:t xml:space="preserve"> </w:t>
      </w:r>
      <w:r>
        <w:rPr>
          <w:rFonts w:ascii="Liberation Mono"/>
          <w:sz w:val="13"/>
          <w:shd w:val="clear" w:color="auto" w:fill="F6F6F6"/>
        </w:rPr>
        <w:t>calldata</w:t>
      </w:r>
      <w:r>
        <w:rPr>
          <w:rFonts w:ascii="Liberation Mono"/>
          <w:sz w:val="13"/>
        </w:rPr>
        <w:t xml:space="preserve"> </w:t>
      </w:r>
      <w:r>
        <w:t>where function arguments are stored.</w:t>
      </w:r>
    </w:p>
    <w:p w:rsidR="00CB0FC6" w:rsidRDefault="00CB0FC6">
      <w:pPr>
        <w:pStyle w:val="BodyText"/>
        <w:spacing w:before="4"/>
        <w:rPr>
          <w:sz w:val="28"/>
        </w:rPr>
      </w:pPr>
    </w:p>
    <w:p w:rsidR="00CB0FC6" w:rsidRDefault="00240513">
      <w:pPr>
        <w:pStyle w:val="Heading3"/>
      </w:pPr>
      <w:r>
        <w:t>Arrays</w:t>
      </w:r>
    </w:p>
    <w:p w:rsidR="00CB0FC6" w:rsidRDefault="00CB0FC6">
      <w:pPr>
        <w:pStyle w:val="BodyText"/>
        <w:spacing w:before="9"/>
        <w:rPr>
          <w:b/>
          <w:sz w:val="21"/>
        </w:rPr>
      </w:pPr>
    </w:p>
    <w:p w:rsidR="00CB0FC6" w:rsidRDefault="00240513">
      <w:pPr>
        <w:pStyle w:val="BodyText"/>
        <w:spacing w:line="494" w:lineRule="auto"/>
        <w:ind w:left="140" w:right="5654"/>
      </w:pPr>
      <w:r>
        <w:t>Can have a fixed size or can be dynamic. Array of 5 dynamic arrays of uint</w:t>
      </w:r>
      <w:r>
        <w:t>:</w:t>
      </w:r>
    </w:p>
    <w:p w:rsidR="00CB0FC6" w:rsidRDefault="00240513">
      <w:pPr>
        <w:pStyle w:val="BodyText"/>
        <w:ind w:left="140"/>
        <w:rPr>
          <w:sz w:val="20"/>
        </w:rPr>
      </w:pPr>
      <w:r>
        <w:rPr>
          <w:sz w:val="20"/>
        </w:rPr>
      </w:r>
      <w:r>
        <w:rPr>
          <w:sz w:val="20"/>
        </w:rPr>
        <w:pict>
          <v:shape id="_x0000_s1921" type="#_x0000_t202" alt="" style="width:451.3pt;height:3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uint[][5] a;</w:t>
                  </w:r>
                </w:p>
                <w:p w:rsidR="00CB0FC6" w:rsidRDefault="00240513">
                  <w:pPr>
                    <w:spacing w:before="54"/>
                    <w:ind w:left="172"/>
                    <w:rPr>
                      <w:rFonts w:ascii="Liberation Mono"/>
                      <w:sz w:val="13"/>
                    </w:rPr>
                  </w:pPr>
                  <w:r>
                    <w:rPr>
                      <w:rFonts w:ascii="Liberation Mono"/>
                      <w:sz w:val="13"/>
                    </w:rPr>
                    <w:t>uint a32 = a[2][3]; // access second uint in third array</w:t>
                  </w:r>
                </w:p>
              </w:txbxContent>
            </v:textbox>
            <w10:anchorlock/>
          </v:shape>
        </w:pict>
      </w:r>
    </w:p>
    <w:p w:rsidR="00CB0FC6" w:rsidRDefault="00CB0FC6">
      <w:pPr>
        <w:pStyle w:val="BodyText"/>
        <w:spacing w:before="3"/>
        <w:rPr>
          <w:sz w:val="9"/>
        </w:rPr>
      </w:pPr>
    </w:p>
    <w:p w:rsidR="00CB0FC6" w:rsidRDefault="00240513">
      <w:pPr>
        <w:pStyle w:val="BodyText"/>
        <w:spacing w:before="97"/>
        <w:ind w:left="140"/>
      </w:pPr>
      <w:r>
        <w:rPr>
          <w:b/>
        </w:rPr>
        <w:t>NOTE</w:t>
      </w:r>
      <w:r>
        <w:t>: notation is reversed!!!</w:t>
      </w:r>
    </w:p>
    <w:p w:rsidR="00CB0FC6" w:rsidRDefault="00CB0FC6">
      <w:pPr>
        <w:pStyle w:val="BodyText"/>
        <w:spacing w:before="1"/>
        <w:rPr>
          <w:sz w:val="18"/>
        </w:rPr>
      </w:pPr>
    </w:p>
    <w:p w:rsidR="00CB0FC6" w:rsidRDefault="00240513">
      <w:pPr>
        <w:pStyle w:val="BodyText"/>
        <w:ind w:left="140"/>
      </w:pPr>
      <w:r>
        <w:rPr>
          <w:b/>
        </w:rPr>
        <w:t xml:space="preserve">USEFUL </w:t>
      </w:r>
      <w:r>
        <w:t>- convert from string to bytes:</w:t>
      </w:r>
    </w:p>
    <w:p w:rsidR="00CB0FC6" w:rsidRDefault="00240513">
      <w:pPr>
        <w:pStyle w:val="BodyText"/>
        <w:spacing w:before="9"/>
        <w:rPr>
          <w:sz w:val="14"/>
        </w:rPr>
      </w:pPr>
      <w:r>
        <w:pict>
          <v:shape id="_x0000_s1920" type="#_x0000_t202" alt="" style="position:absolute;margin-left:1in;margin-top:9.7pt;width:451.3pt;height:34.6pt;z-index:11720;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spacing w:line="328" w:lineRule="auto"/>
                    <w:ind w:left="172" w:right="6299"/>
                    <w:rPr>
                      <w:rFonts w:ascii="Liberation Mono"/>
                      <w:sz w:val="13"/>
                    </w:rPr>
                  </w:pPr>
                  <w:r>
                    <w:rPr>
                      <w:rFonts w:ascii="Liberation Mono"/>
                      <w:sz w:val="13"/>
                    </w:rPr>
                    <w:t>string memory s = "hello world"; b = bytes(s);</w:t>
                  </w:r>
                </w:p>
              </w:txbxContent>
            </v:textbox>
            <w10:wrap type="topAndBottom" anchorx="page"/>
          </v:shape>
        </w:pict>
      </w:r>
    </w:p>
    <w:p w:rsidR="00CB0FC6" w:rsidRDefault="00CB0FC6">
      <w:pPr>
        <w:pStyle w:val="BodyText"/>
        <w:spacing w:before="2"/>
        <w:rPr>
          <w:sz w:val="10"/>
        </w:rPr>
      </w:pPr>
    </w:p>
    <w:p w:rsidR="00CB0FC6" w:rsidRDefault="00240513">
      <w:pPr>
        <w:spacing w:before="97"/>
        <w:ind w:left="140"/>
        <w:rPr>
          <w:sz w:val="17"/>
        </w:rPr>
      </w:pPr>
      <w:r>
        <w:rPr>
          <w:sz w:val="17"/>
        </w:rPr>
        <w:t xml:space="preserve">Create a </w:t>
      </w:r>
      <w:r>
        <w:rPr>
          <w:b/>
          <w:sz w:val="17"/>
        </w:rPr>
        <w:t xml:space="preserve">getter </w:t>
      </w:r>
      <w:r>
        <w:rPr>
          <w:sz w:val="17"/>
        </w:rPr>
        <w:t>for arrays automatically by marking them</w:t>
      </w:r>
      <w:r>
        <w:rPr>
          <w:sz w:val="17"/>
          <w:shd w:val="clear" w:color="auto" w:fill="F6F6F6"/>
        </w:rPr>
        <w:t xml:space="preserve"> </w:t>
      </w:r>
      <w:r>
        <w:rPr>
          <w:rFonts w:ascii="Liberation Mono"/>
          <w:sz w:val="13"/>
          <w:shd w:val="clear" w:color="auto" w:fill="F6F6F6"/>
        </w:rPr>
        <w:t>public</w:t>
      </w:r>
      <w:r>
        <w:rPr>
          <w:rFonts w:ascii="Liberation Mono"/>
          <w:sz w:val="13"/>
        </w:rPr>
        <w:t xml:space="preserve"> </w:t>
      </w:r>
      <w:r>
        <w:rPr>
          <w:sz w:val="17"/>
        </w:rPr>
        <w:t>:</w:t>
      </w:r>
    </w:p>
    <w:p w:rsidR="00CB0FC6" w:rsidRDefault="00240513">
      <w:pPr>
        <w:pStyle w:val="BodyText"/>
        <w:spacing w:before="6"/>
        <w:rPr>
          <w:sz w:val="14"/>
        </w:rPr>
      </w:pPr>
      <w:r>
        <w:pict>
          <v:shape id="_x0000_s1919" type="#_x0000_t202" alt="" style="position:absolute;margin-left:1in;margin-top:9.6pt;width:451.3pt;height:24.5pt;z-index:11744;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int32 public intArray;</w:t>
                  </w:r>
                </w:p>
              </w:txbxContent>
            </v:textbox>
            <w10:wrap type="topAndBottom" anchorx="page"/>
          </v:shape>
        </w:pict>
      </w:r>
    </w:p>
    <w:p w:rsidR="00CB0FC6" w:rsidRDefault="00CB0FC6">
      <w:pPr>
        <w:pStyle w:val="BodyText"/>
        <w:spacing w:before="5"/>
        <w:rPr>
          <w:sz w:val="11"/>
        </w:rPr>
      </w:pPr>
    </w:p>
    <w:p w:rsidR="00CB0FC6" w:rsidRDefault="00240513">
      <w:pPr>
        <w:pStyle w:val="BodyText"/>
        <w:spacing w:before="97"/>
        <w:ind w:left="140"/>
      </w:pPr>
      <w:r>
        <w:t>But values can only be obtained with a numeric index.</w:t>
      </w:r>
    </w:p>
    <w:p w:rsidR="00CB0FC6" w:rsidRDefault="00CB0FC6">
      <w:pPr>
        <w:pStyle w:val="BodyText"/>
        <w:rPr>
          <w:sz w:val="18"/>
        </w:rPr>
      </w:pPr>
    </w:p>
    <w:p w:rsidR="00CB0FC6" w:rsidRDefault="00240513">
      <w:pPr>
        <w:pStyle w:val="Heading3"/>
        <w:spacing w:before="122"/>
      </w:pPr>
      <w:r>
        <w:t>Allocating Memory Arrays</w:t>
      </w:r>
    </w:p>
    <w:p w:rsidR="00CB0FC6" w:rsidRDefault="00CB0FC6">
      <w:pPr>
        <w:pStyle w:val="BodyText"/>
        <w:spacing w:before="9"/>
        <w:rPr>
          <w:b/>
          <w:sz w:val="21"/>
        </w:rPr>
      </w:pPr>
    </w:p>
    <w:p w:rsidR="00CB0FC6" w:rsidRDefault="00240513">
      <w:pPr>
        <w:pStyle w:val="BodyText"/>
        <w:spacing w:before="1"/>
        <w:ind w:left="140"/>
      </w:pPr>
      <w:r>
        <w:t>Use</w:t>
      </w:r>
      <w:r>
        <w:rPr>
          <w:shd w:val="clear" w:color="auto" w:fill="F6F6F6"/>
        </w:rPr>
        <w:t xml:space="preserve"> </w:t>
      </w:r>
      <w:r>
        <w:rPr>
          <w:rFonts w:ascii="Liberation Mono"/>
          <w:sz w:val="13"/>
          <w:shd w:val="clear" w:color="auto" w:fill="F6F6F6"/>
        </w:rPr>
        <w:t>new</w:t>
      </w:r>
      <w:r>
        <w:rPr>
          <w:rFonts w:ascii="Liberation Mono"/>
          <w:sz w:val="13"/>
        </w:rPr>
        <w:t xml:space="preserve"> </w:t>
      </w:r>
      <w:r>
        <w:t>for arrays with variabl</w:t>
      </w:r>
      <w:r>
        <w:t xml:space="preserve">e length in </w:t>
      </w:r>
      <w:r>
        <w:rPr>
          <w:i/>
        </w:rPr>
        <w:t>memory</w:t>
      </w:r>
      <w:r>
        <w:t>.</w:t>
      </w:r>
    </w:p>
    <w:p w:rsidR="00CB0FC6" w:rsidRDefault="00240513">
      <w:pPr>
        <w:pStyle w:val="BodyText"/>
        <w:spacing w:before="3"/>
        <w:rPr>
          <w:sz w:val="13"/>
        </w:rPr>
      </w:pPr>
      <w:r>
        <w:pict>
          <v:shape id="_x0000_s1918" type="#_x0000_t202" alt="" style="position:absolute;margin-left:1in;margin-top:8.85pt;width:451.3pt;height:35.3pt;z-index:11768;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spacing w:line="328" w:lineRule="auto"/>
                    <w:ind w:left="172" w:right="6289"/>
                    <w:rPr>
                      <w:rFonts w:ascii="Liberation Mono"/>
                      <w:sz w:val="13"/>
                    </w:rPr>
                  </w:pPr>
                  <w:r>
                    <w:rPr>
                      <w:rFonts w:ascii="Liberation Mono"/>
                      <w:sz w:val="13"/>
                    </w:rPr>
                    <w:t>uint[] memory a = new uint[](7); bytes memory b = new bytes(7);</w:t>
                  </w:r>
                </w:p>
              </w:txbxContent>
            </v:textbox>
            <w10:wrap type="topAndBottom" anchorx="page"/>
          </v:shape>
        </w:pict>
      </w:r>
    </w:p>
    <w:p w:rsidR="00CB0FC6" w:rsidRDefault="00CB0FC6">
      <w:pPr>
        <w:pStyle w:val="BodyText"/>
        <w:spacing w:before="6"/>
        <w:rPr>
          <w:sz w:val="14"/>
        </w:rPr>
      </w:pPr>
    </w:p>
    <w:p w:rsidR="00CB0FC6" w:rsidRDefault="00240513">
      <w:pPr>
        <w:pStyle w:val="Heading3"/>
        <w:spacing w:before="97"/>
      </w:pPr>
      <w:r>
        <w:t>Array Literals / Inline Arrays</w:t>
      </w:r>
    </w:p>
    <w:p w:rsidR="00CB0FC6" w:rsidRDefault="00CB0FC6">
      <w:pPr>
        <w:pStyle w:val="BodyText"/>
        <w:spacing w:before="9"/>
        <w:rPr>
          <w:b/>
          <w:sz w:val="21"/>
        </w:rPr>
      </w:pPr>
    </w:p>
    <w:p w:rsidR="00CB0FC6" w:rsidRDefault="00240513">
      <w:pPr>
        <w:pStyle w:val="BodyText"/>
        <w:ind w:left="140"/>
      </w:pPr>
      <w:r>
        <w:t>Arrays written as an expression:</w:t>
      </w:r>
    </w:p>
    <w:p w:rsidR="00CB0FC6" w:rsidRDefault="00240513">
      <w:pPr>
        <w:pStyle w:val="BodyText"/>
        <w:spacing w:before="6"/>
        <w:rPr>
          <w:sz w:val="13"/>
        </w:rPr>
      </w:pPr>
      <w:r>
        <w:pict>
          <v:shape id="_x0000_s1917" type="#_x0000_t202" alt="" style="position:absolute;margin-left:1in;margin-top:9pt;width:451.3pt;height:25.25pt;z-index:11792;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[uint(1), 2, 3]; // evaluates to a 'uint8[3] memory' array</w:t>
                  </w:r>
                </w:p>
              </w:txbxContent>
            </v:textbox>
            <w10:wrap type="topAndBottom" anchorx="page"/>
          </v:shape>
        </w:pict>
      </w:r>
    </w:p>
    <w:p w:rsidR="00CB0FC6" w:rsidRDefault="00CB0FC6">
      <w:pPr>
        <w:pStyle w:val="BodyText"/>
        <w:spacing w:before="2"/>
        <w:rPr>
          <w:sz w:val="10"/>
        </w:rPr>
      </w:pPr>
    </w:p>
    <w:p w:rsidR="00CB0FC6" w:rsidRDefault="00240513">
      <w:pPr>
        <w:pStyle w:val="BodyText"/>
        <w:spacing w:before="97" w:line="336" w:lineRule="auto"/>
        <w:ind w:left="140" w:right="381"/>
      </w:pPr>
      <w:r>
        <w:t>The cast on the first element is necessary to define the type. They cannot be assigned to dynamic arrays at the moment.</w:t>
      </w:r>
    </w:p>
    <w:p w:rsidR="00CB0FC6" w:rsidRDefault="00CB0FC6">
      <w:pPr>
        <w:pStyle w:val="BodyText"/>
        <w:spacing w:before="1"/>
        <w:rPr>
          <w:sz w:val="23"/>
        </w:rPr>
      </w:pPr>
    </w:p>
    <w:p w:rsidR="00CB0FC6" w:rsidRDefault="00240513">
      <w:pPr>
        <w:pStyle w:val="Heading3"/>
      </w:pPr>
      <w:r>
        <w:t>Members</w:t>
      </w:r>
    </w:p>
    <w:p w:rsidR="00CB0FC6" w:rsidRDefault="00CB0FC6">
      <w:pPr>
        <w:pStyle w:val="BodyText"/>
        <w:spacing w:before="1"/>
        <w:rPr>
          <w:b/>
          <w:sz w:val="12"/>
        </w:rPr>
      </w:pPr>
    </w:p>
    <w:p w:rsidR="00CB0FC6" w:rsidRDefault="00240513">
      <w:pPr>
        <w:pStyle w:val="BodyText"/>
        <w:spacing w:before="97"/>
        <w:ind w:left="485"/>
      </w:pPr>
      <w:r>
        <w:pict>
          <v:group id="_x0000_s1914" alt="" style="position:absolute;left:0;text-align:left;margin-left:78.85pt;margin-top:8.85pt;width:3.6pt;height:3.65pt;z-index:13888;mso-position-horizontal-relative:page" coordorigin="1577,177" coordsize="72,73">
            <v:shape id="_x0000_s1915" alt="" style="position:absolute;left:1583;top:184;width:58;height:58" coordorigin="1584,184" coordsize="58,58" path="m1613,242r-11,-2l1592,234r-6,-10l1584,213r2,-11l1592,193r10,-6l1613,184r11,3l1633,193r6,9l1642,213r-3,11l1633,234r-9,6l1613,242xe" fillcolor="black" stroked="f">
              <v:path arrowok="t"/>
            </v:shape>
            <v:shape id="_x0000_s1916"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length</w:t>
      </w:r>
    </w:p>
    <w:p w:rsidR="00CB0FC6" w:rsidRDefault="00240513">
      <w:pPr>
        <w:spacing w:before="79" w:line="331" w:lineRule="auto"/>
        <w:ind w:left="485" w:right="4336"/>
        <w:rPr>
          <w:sz w:val="17"/>
        </w:rPr>
      </w:pPr>
      <w:r>
        <w:rPr>
          <w:i/>
          <w:sz w:val="17"/>
        </w:rPr>
        <w:t xml:space="preserve">Dynamic </w:t>
      </w:r>
      <w:r>
        <w:rPr>
          <w:sz w:val="17"/>
        </w:rPr>
        <w:t xml:space="preserve">arrays can be resized in </w:t>
      </w:r>
      <w:r>
        <w:rPr>
          <w:i/>
          <w:sz w:val="17"/>
        </w:rPr>
        <w:t xml:space="preserve">storage </w:t>
      </w:r>
      <w:r>
        <w:rPr>
          <w:sz w:val="17"/>
        </w:rPr>
        <w:t>with</w:t>
      </w:r>
      <w:r>
        <w:rPr>
          <w:sz w:val="17"/>
          <w:shd w:val="clear" w:color="auto" w:fill="F6F6F6"/>
        </w:rPr>
        <w:t xml:space="preserve"> </w:t>
      </w:r>
      <w:r>
        <w:rPr>
          <w:rFonts w:ascii="Liberation Mono"/>
          <w:sz w:val="13"/>
          <w:shd w:val="clear" w:color="auto" w:fill="F6F6F6"/>
        </w:rPr>
        <w:t>.length</w:t>
      </w:r>
      <w:r>
        <w:rPr>
          <w:rFonts w:ascii="Liberation Mono"/>
          <w:sz w:val="13"/>
        </w:rPr>
        <w:t xml:space="preserve"> </w:t>
      </w:r>
      <w:r>
        <w:rPr>
          <w:sz w:val="17"/>
        </w:rPr>
        <w:t xml:space="preserve">. The size of </w:t>
      </w:r>
      <w:r>
        <w:rPr>
          <w:i/>
          <w:sz w:val="17"/>
        </w:rPr>
        <w:t xml:space="preserve">memory </w:t>
      </w:r>
      <w:r>
        <w:rPr>
          <w:sz w:val="17"/>
        </w:rPr>
        <w:t>arrays is fixed once they are created.</w:t>
      </w:r>
    </w:p>
    <w:p w:rsidR="00CB0FC6" w:rsidRDefault="00240513">
      <w:pPr>
        <w:pStyle w:val="BodyText"/>
        <w:spacing w:before="148"/>
        <w:ind w:left="485"/>
      </w:pPr>
      <w:r>
        <w:pict>
          <v:group id="_x0000_s1911" alt="" style="position:absolute;left:0;text-align:left;margin-left:78.85pt;margin-top:11.4pt;width:3.6pt;height:3.65pt;z-index:13912;mso-position-horizontal-relative:page" coordorigin="1577,228" coordsize="72,73">
            <v:shape id="_x0000_s1912" alt="" style="position:absolute;left:1583;top:235;width:58;height:58" coordorigin="1584,235" coordsize="58,58" path="m1613,293r-11,-2l1592,285r-6,-10l1584,264r2,-11l1592,244r10,-6l1613,235r11,3l1633,244r6,9l1642,264r-3,11l1633,285r-9,6l1613,293xe" fillcolor="black" stroked="f">
              <v:path arrowok="t"/>
            </v:shape>
            <v:shape id="_x0000_s1913" alt="" style="position:absolute;left:1583;top:235;width:58;height:58" coordorigin="1584,235" coordsize="58,58" path="m1642,264r-3,11l1633,285r-9,6l1613,293r-11,-2l1592,285r-6,-10l1584,264r2,-11l1592,244r10,-6l1613,235r11,3l1633,244r6,9l1642,264e" filled="f" strokeweight=".25397mm">
              <v:path arrowok="t"/>
            </v:shape>
            <w10:wrap anchorx="page"/>
          </v:group>
        </w:pict>
      </w:r>
      <w:r>
        <w:t>push</w:t>
      </w:r>
    </w:p>
    <w:p w:rsidR="00CB0FC6" w:rsidRDefault="00240513">
      <w:pPr>
        <w:pStyle w:val="BodyText"/>
        <w:spacing w:before="79"/>
        <w:ind w:left="485"/>
      </w:pPr>
      <w:r>
        <w:t>Use</w:t>
      </w:r>
      <w:r>
        <w:rPr>
          <w:shd w:val="clear" w:color="auto" w:fill="F6F6F6"/>
        </w:rPr>
        <w:t xml:space="preserve"> </w:t>
      </w:r>
      <w:r>
        <w:rPr>
          <w:rFonts w:ascii="Liberation Mono"/>
          <w:sz w:val="13"/>
          <w:shd w:val="clear" w:color="auto" w:fill="F6F6F6"/>
        </w:rPr>
        <w:t>push</w:t>
      </w:r>
      <w:r>
        <w:rPr>
          <w:rFonts w:ascii="Liberation Mono"/>
          <w:sz w:val="13"/>
        </w:rPr>
        <w:t xml:space="preserve"> </w:t>
      </w:r>
      <w:r>
        <w:t>to append an element on dynamic storage arrays and</w:t>
      </w:r>
      <w:r>
        <w:rPr>
          <w:shd w:val="clear" w:color="auto" w:fill="F6F6F6"/>
        </w:rPr>
        <w:t xml:space="preserve"> </w:t>
      </w:r>
      <w:r>
        <w:rPr>
          <w:rFonts w:ascii="Liberation Mono"/>
          <w:sz w:val="13"/>
          <w:shd w:val="clear" w:color="auto" w:fill="F6F6F6"/>
        </w:rPr>
        <w:t>bytes</w:t>
      </w:r>
      <w:r>
        <w:rPr>
          <w:rFonts w:ascii="Liberation Mono"/>
          <w:sz w:val="13"/>
        </w:rPr>
        <w:t xml:space="preserve"> </w:t>
      </w:r>
      <w:r>
        <w:t>.</w:t>
      </w:r>
    </w:p>
    <w:p w:rsidR="00CB0FC6" w:rsidRDefault="00CB0FC6">
      <w:pPr>
        <w:pStyle w:val="BodyText"/>
        <w:spacing w:before="9"/>
      </w:pPr>
    </w:p>
    <w:p w:rsidR="00CB0FC6" w:rsidRDefault="00240513">
      <w:pPr>
        <w:pStyle w:val="Heading5"/>
        <w:rPr>
          <w:b w:val="0"/>
        </w:rPr>
      </w:pPr>
      <w:r>
        <w:t>NOTE</w:t>
      </w:r>
      <w:r>
        <w:rPr>
          <w:b w:val="0"/>
        </w:rPr>
        <w:t>:</w:t>
      </w:r>
    </w:p>
    <w:p w:rsidR="00CB0FC6" w:rsidRDefault="00240513">
      <w:pPr>
        <w:pStyle w:val="BodyText"/>
        <w:spacing w:before="78" w:line="336" w:lineRule="auto"/>
        <w:ind w:left="140" w:right="615"/>
      </w:pPr>
      <w:r>
        <w:t>It is not possible to return dynamic content from external function calls. The only workaround now is to use large statically-sized arrays.</w:t>
      </w:r>
    </w:p>
    <w:p w:rsidR="00CB0FC6" w:rsidRDefault="00CB0FC6">
      <w:pPr>
        <w:spacing w:line="336" w:lineRule="auto"/>
        <w:sectPr w:rsidR="00CB0FC6">
          <w:pgSz w:w="11910" w:h="16840"/>
          <w:pgMar w:top="1320" w:right="1320" w:bottom="1040" w:left="1300" w:header="290" w:footer="858" w:gutter="0"/>
          <w:cols w:space="720"/>
        </w:sectPr>
      </w:pPr>
    </w:p>
    <w:p w:rsidR="00CB0FC6" w:rsidRDefault="00240513">
      <w:pPr>
        <w:pStyle w:val="Heading3"/>
        <w:spacing w:before="86"/>
      </w:pPr>
      <w:r>
        <w:lastRenderedPageBreak/>
        <w:t>Structs</w:t>
      </w:r>
    </w:p>
    <w:p w:rsidR="00CB0FC6" w:rsidRDefault="00240513">
      <w:pPr>
        <w:pStyle w:val="BodyText"/>
        <w:spacing w:before="3"/>
        <w:rPr>
          <w:b/>
        </w:rPr>
      </w:pPr>
      <w:r>
        <w:pict>
          <v:shape id="_x0000_s1910" type="#_x0000_t202" alt="" style="position:absolute;margin-left:1in;margin-top:11.15pt;width:451.3pt;height:95.1pt;z-index:11888;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b/>
                      <w:sz w:val="14"/>
                    </w:rPr>
                  </w:pPr>
                </w:p>
                <w:p w:rsidR="00CB0FC6" w:rsidRDefault="00240513">
                  <w:pPr>
                    <w:spacing w:line="328" w:lineRule="auto"/>
                    <w:ind w:left="483" w:right="7469" w:hanging="311"/>
                    <w:rPr>
                      <w:rFonts w:ascii="Liberation Mono"/>
                      <w:sz w:val="13"/>
                    </w:rPr>
                  </w:pPr>
                  <w:r>
                    <w:rPr>
                      <w:rFonts w:ascii="Liberation Mono"/>
                      <w:sz w:val="13"/>
                    </w:rPr>
                    <w:t>struct Funder { address addr; uint amount;</w:t>
                  </w:r>
                </w:p>
                <w:p w:rsidR="00CB0FC6" w:rsidRDefault="00240513">
                  <w:pPr>
                    <w:spacing w:line="147" w:lineRule="exact"/>
                    <w:ind w:left="172"/>
                    <w:rPr>
                      <w:rFonts w:ascii="Liberation Mono"/>
                      <w:sz w:val="13"/>
                    </w:rPr>
                  </w:pPr>
                  <w:r>
                    <w:rPr>
                      <w:rFonts w:ascii="Liberation Mono"/>
                      <w:w w:val="99"/>
                      <w:sz w:val="13"/>
                    </w:rPr>
                    <w:t>}</w:t>
                  </w:r>
                </w:p>
                <w:p w:rsidR="00CB0FC6" w:rsidRDefault="00CB0FC6">
                  <w:pPr>
                    <w:pStyle w:val="BodyText"/>
                    <w:rPr>
                      <w:b/>
                      <w:sz w:val="14"/>
                    </w:rPr>
                  </w:pPr>
                </w:p>
                <w:p w:rsidR="00CB0FC6" w:rsidRDefault="00240513">
                  <w:pPr>
                    <w:spacing w:before="95" w:line="328" w:lineRule="auto"/>
                    <w:ind w:left="172" w:right="2481"/>
                    <w:rPr>
                      <w:rFonts w:ascii="Liberation Mono"/>
                      <w:sz w:val="13"/>
                    </w:rPr>
                  </w:pPr>
                  <w:r>
                    <w:rPr>
                      <w:rFonts w:ascii="Liberation Mono"/>
                      <w:sz w:val="13"/>
                    </w:rPr>
                    <w:t>Funder f1 = Funder({addr: msg.sender, amount: msg.value}); // create with names Funder f2 = Funder(msg.sender, msg.value); // simple create</w:t>
                  </w:r>
                </w:p>
                <w:p w:rsidR="00CB0FC6" w:rsidRDefault="00240513">
                  <w:pPr>
                    <w:spacing w:line="147" w:lineRule="exact"/>
                    <w:ind w:left="172"/>
                    <w:rPr>
                      <w:rFonts w:ascii="Liberation Mono"/>
                      <w:sz w:val="13"/>
                    </w:rPr>
                  </w:pPr>
                  <w:r>
                    <w:rPr>
                      <w:rFonts w:ascii="Liberation Mono"/>
                      <w:sz w:val="13"/>
                    </w:rPr>
                    <w:t>f1.amount += msg.value; // access</w:t>
                  </w:r>
                </w:p>
              </w:txbxContent>
            </v:textbox>
            <w10:wrap type="topAndBottom" anchorx="page"/>
          </v:shape>
        </w:pict>
      </w:r>
    </w:p>
    <w:p w:rsidR="00CB0FC6" w:rsidRDefault="00CB0FC6">
      <w:pPr>
        <w:pStyle w:val="BodyText"/>
        <w:spacing w:before="7"/>
        <w:rPr>
          <w:b/>
          <w:sz w:val="22"/>
        </w:rPr>
      </w:pPr>
    </w:p>
    <w:p w:rsidR="00CB0FC6" w:rsidRDefault="00240513">
      <w:pPr>
        <w:spacing w:before="97"/>
        <w:ind w:left="140"/>
        <w:rPr>
          <w:b/>
          <w:sz w:val="31"/>
        </w:rPr>
      </w:pPr>
      <w:r>
        <w:rPr>
          <w:b/>
          <w:sz w:val="31"/>
        </w:rPr>
        <w:t>Mappings</w:t>
      </w:r>
    </w:p>
    <w:p w:rsidR="00CB0FC6" w:rsidRDefault="00CB0FC6">
      <w:pPr>
        <w:pStyle w:val="BodyText"/>
        <w:spacing w:before="8"/>
        <w:rPr>
          <w:b/>
          <w:sz w:val="26"/>
        </w:rPr>
      </w:pPr>
    </w:p>
    <w:p w:rsidR="00CB0FC6" w:rsidRDefault="00240513">
      <w:pPr>
        <w:pStyle w:val="BodyText"/>
        <w:ind w:left="140"/>
      </w:pPr>
      <w:r>
        <w:t>Formal definition:</w:t>
      </w:r>
    </w:p>
    <w:p w:rsidR="00CB0FC6" w:rsidRDefault="00240513">
      <w:pPr>
        <w:pStyle w:val="BodyText"/>
        <w:spacing w:before="10"/>
        <w:rPr>
          <w:sz w:val="14"/>
        </w:rPr>
      </w:pPr>
      <w:r>
        <w:pict>
          <v:shape id="_x0000_s1909" type="#_x0000_t202" alt="" style="position:absolute;margin-left:1in;margin-top:9.75pt;width:451.3pt;height:24.5pt;z-index:11912;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mapping(_KeyType =&gt; _ValueType)</w:t>
                  </w:r>
                </w:p>
              </w:txbxContent>
            </v:textbox>
            <w10:wrap type="topAndBottom" anchorx="page"/>
          </v:shape>
        </w:pict>
      </w:r>
    </w:p>
    <w:p w:rsidR="00CB0FC6" w:rsidRDefault="00CB0FC6">
      <w:pPr>
        <w:pStyle w:val="BodyText"/>
        <w:spacing w:before="2"/>
        <w:rPr>
          <w:sz w:val="10"/>
        </w:rPr>
      </w:pPr>
    </w:p>
    <w:p w:rsidR="00CB0FC6" w:rsidRDefault="00240513">
      <w:pPr>
        <w:pStyle w:val="BodyText"/>
        <w:spacing w:before="97" w:line="336" w:lineRule="auto"/>
        <w:ind w:left="485" w:right="381"/>
      </w:pPr>
      <w:r>
        <w:pict>
          <v:group id="_x0000_s1906" alt="" style="position:absolute;left:0;text-align:left;margin-left:78.85pt;margin-top:8.85pt;width:3.6pt;height:3.65pt;z-index:14056;mso-position-horizontal-relative:page" coordorigin="1577,177" coordsize="72,73">
            <v:shape id="_x0000_s1907" alt="" style="position:absolute;left:1583;top:184;width:58;height:58" coordorigin="1584,184" coordsize="58,58" path="m1613,242r-11,-2l1592,234r-6,-10l1584,213r2,-11l1592,193r10,-6l1613,184r11,3l1633,193r6,9l1642,213r-3,11l1633,234r-9,6l1613,242xe" fillcolor="black" stroked="f">
              <v:path arrowok="t"/>
            </v:shape>
            <v:shape id="_x0000_s1908"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1903" alt="" style="position:absolute;left:0;text-align:left;margin-left:78.85pt;margin-top:22.55pt;width:3.6pt;height:3.65pt;z-index:14080;mso-position-horizontal-relative:page" coordorigin="1577,451" coordsize="72,73">
            <v:shape id="_x0000_s1904" alt="" style="position:absolute;left:1583;top:458;width:58;height:58" coordorigin="1584,458" coordsize="58,58" path="m1613,516r-11,-3l1592,507r-6,-9l1584,487r2,-11l1592,467r10,-7l1613,458r11,2l1633,467r6,9l1642,487r-3,11l1633,507r-9,6l1613,516xe" fillcolor="black" stroked="f">
              <v:path arrowok="t"/>
            </v:shape>
            <v:shape id="_x0000_s1905"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Keytype can be almost anything except for a mapping, dynamically sized array, contract, enum or struct. ValueType can be anything, even another mapping.</w:t>
      </w:r>
    </w:p>
    <w:p w:rsidR="00CB0FC6" w:rsidRDefault="00240513">
      <w:pPr>
        <w:pStyle w:val="BodyText"/>
        <w:spacing w:before="144" w:line="331" w:lineRule="auto"/>
        <w:ind w:left="140" w:right="381"/>
      </w:pPr>
      <w:r>
        <w:t>The key data is not actually stored in a mapping, only its</w:t>
      </w:r>
      <w:r>
        <w:rPr>
          <w:shd w:val="clear" w:color="auto" w:fill="F6F6F6"/>
        </w:rPr>
        <w:t xml:space="preserve"> </w:t>
      </w:r>
      <w:r>
        <w:rPr>
          <w:rFonts w:ascii="Liberation Mono"/>
          <w:sz w:val="13"/>
          <w:shd w:val="clear" w:color="auto" w:fill="F6F6F6"/>
        </w:rPr>
        <w:t>kecc</w:t>
      </w:r>
      <w:r>
        <w:rPr>
          <w:rFonts w:ascii="Liberation Mono"/>
          <w:sz w:val="13"/>
          <w:shd w:val="clear" w:color="auto" w:fill="F6F6F6"/>
        </w:rPr>
        <w:t>ak256</w:t>
      </w:r>
      <w:r>
        <w:rPr>
          <w:rFonts w:ascii="Liberation Mono"/>
          <w:sz w:val="13"/>
        </w:rPr>
        <w:t xml:space="preserve"> </w:t>
      </w:r>
      <w:r>
        <w:t xml:space="preserve">hash. Mappings do not have a length. Mappings are only allowed for </w:t>
      </w:r>
      <w:r>
        <w:rPr>
          <w:b/>
        </w:rPr>
        <w:t xml:space="preserve">state variables </w:t>
      </w:r>
      <w:r>
        <w:t>(or storage reference types in internal functions).</w:t>
      </w:r>
    </w:p>
    <w:p w:rsidR="00CB0FC6" w:rsidRDefault="00240513">
      <w:pPr>
        <w:pStyle w:val="BodyText"/>
        <w:spacing w:before="149" w:line="494" w:lineRule="auto"/>
        <w:ind w:left="140" w:right="1657"/>
      </w:pPr>
      <w:r>
        <w:t>The only way to retreive a value from a mapping is by its key. Mappings are not enumerable. Example:</w:t>
      </w:r>
    </w:p>
    <w:p w:rsidR="00CB0FC6" w:rsidRDefault="00240513">
      <w:pPr>
        <w:pStyle w:val="BodyText"/>
        <w:ind w:left="140"/>
        <w:rPr>
          <w:sz w:val="20"/>
        </w:rPr>
      </w:pPr>
      <w:r>
        <w:rPr>
          <w:sz w:val="20"/>
        </w:rPr>
      </w:r>
      <w:r>
        <w:rPr>
          <w:sz w:val="20"/>
        </w:rPr>
        <w:pict>
          <v:shape id="_x0000_s1902" type="#_x0000_t202" alt="" style="width:451.3pt;height:74.9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 declara</w:t>
                  </w:r>
                  <w:r>
                    <w:rPr>
                      <w:rFonts w:ascii="Liberation Mono"/>
                      <w:sz w:val="13"/>
                    </w:rPr>
                    <w:t>tion</w:t>
                  </w:r>
                </w:p>
                <w:p w:rsidR="00CB0FC6" w:rsidRDefault="00240513">
                  <w:pPr>
                    <w:spacing w:before="54"/>
                    <w:ind w:left="172"/>
                    <w:rPr>
                      <w:rFonts w:ascii="Liberation Mono"/>
                      <w:sz w:val="13"/>
                    </w:rPr>
                  </w:pPr>
                  <w:r>
                    <w:rPr>
                      <w:rFonts w:ascii="Liberation Mono"/>
                      <w:sz w:val="13"/>
                    </w:rPr>
                    <w:t>mapping(address =&gt; Voter) public voters;</w:t>
                  </w:r>
                </w:p>
                <w:p w:rsidR="00CB0FC6" w:rsidRDefault="00CB0FC6">
                  <w:pPr>
                    <w:pStyle w:val="BodyText"/>
                    <w:rPr>
                      <w:sz w:val="14"/>
                    </w:rPr>
                  </w:pPr>
                </w:p>
                <w:p w:rsidR="00CB0FC6" w:rsidRDefault="00240513">
                  <w:pPr>
                    <w:spacing w:before="95" w:line="328" w:lineRule="auto"/>
                    <w:ind w:left="172" w:right="6289"/>
                    <w:rPr>
                      <w:rFonts w:ascii="Liberation Mono"/>
                      <w:sz w:val="13"/>
                    </w:rPr>
                  </w:pPr>
                  <w:r>
                    <w:rPr>
                      <w:rFonts w:ascii="Liberation Mono"/>
                      <w:sz w:val="13"/>
                    </w:rPr>
                    <w:t>// change a value in a mapping chairperson = msg.sender; voters[chairperson].weight = 1;</w:t>
                  </w:r>
                </w:p>
              </w:txbxContent>
            </v:textbox>
            <w10:anchorlock/>
          </v:shape>
        </w:pict>
      </w:r>
    </w:p>
    <w:p w:rsidR="00CB0FC6" w:rsidRDefault="00CB0FC6">
      <w:pPr>
        <w:pStyle w:val="BodyText"/>
        <w:spacing w:before="5"/>
        <w:rPr>
          <w:sz w:val="21"/>
        </w:rPr>
      </w:pPr>
    </w:p>
    <w:p w:rsidR="00CB0FC6" w:rsidRDefault="00240513">
      <w:pPr>
        <w:pStyle w:val="Heading2"/>
        <w:spacing w:before="96"/>
      </w:pPr>
      <w:r>
        <w:t>LValue Operators</w:t>
      </w:r>
    </w:p>
    <w:p w:rsidR="00CB0FC6" w:rsidRDefault="00240513">
      <w:pPr>
        <w:pStyle w:val="BodyText"/>
        <w:spacing w:before="3"/>
        <w:rPr>
          <w:b/>
          <w:sz w:val="22"/>
        </w:rPr>
      </w:pPr>
      <w:r>
        <w:pict>
          <v:shape id="_x0000_s1901" type="#_x0000_t202" alt="" style="position:absolute;margin-left:1in;margin-top:14pt;width:451.3pt;height:135.4pt;z-index:11960;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b/>
                      <w:sz w:val="14"/>
                    </w:rPr>
                  </w:pPr>
                </w:p>
                <w:p w:rsidR="00CB0FC6" w:rsidRDefault="00240513">
                  <w:pPr>
                    <w:spacing w:line="328" w:lineRule="auto"/>
                    <w:ind w:left="172" w:right="8307"/>
                    <w:jc w:val="both"/>
                    <w:rPr>
                      <w:rFonts w:ascii="Liberation Mono"/>
                      <w:sz w:val="13"/>
                    </w:rPr>
                  </w:pPr>
                  <w:r>
                    <w:rPr>
                      <w:rFonts w:ascii="Liberation Mono"/>
                      <w:sz w:val="13"/>
                    </w:rPr>
                    <w:t>a +=</w:t>
                  </w:r>
                  <w:r>
                    <w:rPr>
                      <w:rFonts w:ascii="Liberation Mono"/>
                      <w:spacing w:val="-6"/>
                      <w:sz w:val="13"/>
                    </w:rPr>
                    <w:t xml:space="preserve"> </w:t>
                  </w:r>
                  <w:r>
                    <w:rPr>
                      <w:rFonts w:ascii="Liberation Mono"/>
                      <w:sz w:val="13"/>
                    </w:rPr>
                    <w:t>e; a -=</w:t>
                  </w:r>
                  <w:r>
                    <w:rPr>
                      <w:rFonts w:ascii="Liberation Mono"/>
                      <w:spacing w:val="-6"/>
                      <w:sz w:val="13"/>
                    </w:rPr>
                    <w:t xml:space="preserve"> </w:t>
                  </w:r>
                  <w:r>
                    <w:rPr>
                      <w:rFonts w:ascii="Liberation Mono"/>
                      <w:sz w:val="13"/>
                    </w:rPr>
                    <w:t>e; a *=</w:t>
                  </w:r>
                  <w:r>
                    <w:rPr>
                      <w:rFonts w:ascii="Liberation Mono"/>
                      <w:spacing w:val="-6"/>
                      <w:sz w:val="13"/>
                    </w:rPr>
                    <w:t xml:space="preserve"> </w:t>
                  </w:r>
                  <w:r>
                    <w:rPr>
                      <w:rFonts w:ascii="Liberation Mono"/>
                      <w:sz w:val="13"/>
                    </w:rPr>
                    <w:t>e; a /=</w:t>
                  </w:r>
                  <w:r>
                    <w:rPr>
                      <w:rFonts w:ascii="Liberation Mono"/>
                      <w:spacing w:val="-6"/>
                      <w:sz w:val="13"/>
                    </w:rPr>
                    <w:t xml:space="preserve"> </w:t>
                  </w:r>
                  <w:r>
                    <w:rPr>
                      <w:rFonts w:ascii="Liberation Mono"/>
                      <w:sz w:val="13"/>
                    </w:rPr>
                    <w:t>e; a %=</w:t>
                  </w:r>
                  <w:r>
                    <w:rPr>
                      <w:rFonts w:ascii="Liberation Mono"/>
                      <w:spacing w:val="-6"/>
                      <w:sz w:val="13"/>
                    </w:rPr>
                    <w:t xml:space="preserve"> </w:t>
                  </w:r>
                  <w:r>
                    <w:rPr>
                      <w:rFonts w:ascii="Liberation Mono"/>
                      <w:sz w:val="13"/>
                    </w:rPr>
                    <w:t>e; a |=</w:t>
                  </w:r>
                  <w:r>
                    <w:rPr>
                      <w:rFonts w:ascii="Liberation Mono"/>
                      <w:spacing w:val="-6"/>
                      <w:sz w:val="13"/>
                    </w:rPr>
                    <w:t xml:space="preserve"> </w:t>
                  </w:r>
                  <w:r>
                    <w:rPr>
                      <w:rFonts w:ascii="Liberation Mono"/>
                      <w:sz w:val="13"/>
                    </w:rPr>
                    <w:t>e; a &amp;=</w:t>
                  </w:r>
                  <w:r>
                    <w:rPr>
                      <w:rFonts w:ascii="Liberation Mono"/>
                      <w:spacing w:val="-6"/>
                      <w:sz w:val="13"/>
                    </w:rPr>
                    <w:t xml:space="preserve"> </w:t>
                  </w:r>
                  <w:r>
                    <w:rPr>
                      <w:rFonts w:ascii="Liberation Mono"/>
                      <w:sz w:val="13"/>
                    </w:rPr>
                    <w:t>e; a ^=</w:t>
                  </w:r>
                  <w:r>
                    <w:rPr>
                      <w:rFonts w:ascii="Liberation Mono"/>
                      <w:spacing w:val="-6"/>
                      <w:sz w:val="13"/>
                    </w:rPr>
                    <w:t xml:space="preserve"> </w:t>
                  </w:r>
                  <w:r>
                    <w:rPr>
                      <w:rFonts w:ascii="Liberation Mono"/>
                      <w:sz w:val="13"/>
                    </w:rPr>
                    <w:t>e; a++;</w:t>
                  </w:r>
                </w:p>
                <w:p w:rsidR="00CB0FC6" w:rsidRDefault="00240513">
                  <w:pPr>
                    <w:spacing w:line="146" w:lineRule="exact"/>
                    <w:ind w:left="172"/>
                    <w:jc w:val="both"/>
                    <w:rPr>
                      <w:rFonts w:ascii="Liberation Mono"/>
                      <w:sz w:val="13"/>
                    </w:rPr>
                  </w:pPr>
                  <w:r>
                    <w:rPr>
                      <w:rFonts w:ascii="Liberation Mono"/>
                      <w:sz w:val="13"/>
                    </w:rPr>
                    <w:t>a--;</w:t>
                  </w:r>
                </w:p>
                <w:p w:rsidR="00CB0FC6" w:rsidRDefault="00240513">
                  <w:pPr>
                    <w:spacing w:before="54"/>
                    <w:ind w:left="172"/>
                    <w:jc w:val="both"/>
                    <w:rPr>
                      <w:rFonts w:ascii="Liberation Mono"/>
                      <w:sz w:val="13"/>
                    </w:rPr>
                  </w:pPr>
                  <w:r>
                    <w:rPr>
                      <w:rFonts w:ascii="Liberation Mono"/>
                      <w:sz w:val="13"/>
                    </w:rPr>
                    <w:t>++a;</w:t>
                  </w:r>
                </w:p>
                <w:p w:rsidR="00CB0FC6" w:rsidRDefault="00240513">
                  <w:pPr>
                    <w:spacing w:before="55"/>
                    <w:ind w:left="172"/>
                    <w:jc w:val="both"/>
                    <w:rPr>
                      <w:rFonts w:ascii="Liberation Mono"/>
                      <w:sz w:val="13"/>
                    </w:rPr>
                  </w:pPr>
                  <w:r>
                    <w:rPr>
                      <w:rFonts w:ascii="Liberation Mono"/>
                      <w:sz w:val="13"/>
                    </w:rPr>
                    <w:t>--a;</w:t>
                  </w:r>
                </w:p>
              </w:txbxContent>
            </v:textbox>
            <w10:wrap type="topAndBottom" anchorx="page"/>
          </v:shape>
        </w:pict>
      </w:r>
    </w:p>
    <w:p w:rsidR="00CB0FC6" w:rsidRDefault="00CB0FC6">
      <w:pPr>
        <w:pStyle w:val="BodyText"/>
        <w:spacing w:before="9"/>
        <w:rPr>
          <w:b/>
          <w:sz w:val="15"/>
        </w:rPr>
      </w:pPr>
    </w:p>
    <w:p w:rsidR="00CB0FC6" w:rsidRDefault="00240513">
      <w:pPr>
        <w:pStyle w:val="Heading3"/>
        <w:spacing w:before="97"/>
      </w:pPr>
      <w:r>
        <w:t>delete</w:t>
      </w:r>
    </w:p>
    <w:p w:rsidR="00CB0FC6" w:rsidRDefault="00CB0FC6">
      <w:pPr>
        <w:pStyle w:val="BodyText"/>
        <w:spacing w:before="1"/>
        <w:rPr>
          <w:b/>
          <w:sz w:val="12"/>
        </w:rPr>
      </w:pPr>
    </w:p>
    <w:p w:rsidR="00CB0FC6" w:rsidRDefault="00240513">
      <w:pPr>
        <w:pStyle w:val="BodyText"/>
        <w:spacing w:before="97"/>
        <w:ind w:left="139"/>
      </w:pPr>
      <w:r>
        <w:rPr>
          <w:rFonts w:ascii="Times New Roman"/>
          <w:w w:val="99"/>
          <w:sz w:val="13"/>
          <w:shd w:val="clear" w:color="auto" w:fill="F6F6F6"/>
        </w:rPr>
        <w:t xml:space="preserve"> </w:t>
      </w:r>
      <w:r>
        <w:rPr>
          <w:rFonts w:ascii="Times New Roman"/>
          <w:sz w:val="13"/>
          <w:shd w:val="clear" w:color="auto" w:fill="F6F6F6"/>
        </w:rPr>
        <w:t xml:space="preserve"> </w:t>
      </w:r>
      <w:r>
        <w:rPr>
          <w:rFonts w:ascii="Liberation Mono"/>
          <w:sz w:val="13"/>
          <w:shd w:val="clear" w:color="auto" w:fill="F6F6F6"/>
        </w:rPr>
        <w:t>delete</w:t>
      </w:r>
      <w:r>
        <w:rPr>
          <w:rFonts w:ascii="Liberation Mono"/>
          <w:sz w:val="13"/>
        </w:rPr>
        <w:t xml:space="preserve"> </w:t>
      </w:r>
      <w:r>
        <w:t>assigns the initial value for the type of a:</w:t>
      </w:r>
    </w:p>
    <w:p w:rsidR="00CB0FC6" w:rsidRDefault="00240513">
      <w:pPr>
        <w:pStyle w:val="BodyText"/>
        <w:spacing w:before="6"/>
        <w:rPr>
          <w:sz w:val="14"/>
        </w:rPr>
      </w:pPr>
      <w:r>
        <w:pict>
          <v:shape id="_x0000_s1900" type="#_x0000_t202" alt="" style="position:absolute;margin-left:1in;margin-top:9.6pt;width:451.3pt;height:34.6pt;z-index:11984;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int i = 42;</w:t>
                  </w:r>
                </w:p>
                <w:p w:rsidR="00CB0FC6" w:rsidRDefault="00240513">
                  <w:pPr>
                    <w:spacing w:before="54"/>
                    <w:ind w:left="172"/>
                    <w:rPr>
                      <w:rFonts w:ascii="Liberation Mono"/>
                      <w:sz w:val="13"/>
                    </w:rPr>
                  </w:pPr>
                  <w:r>
                    <w:rPr>
                      <w:rFonts w:ascii="Liberation Mono"/>
                      <w:sz w:val="13"/>
                    </w:rPr>
                    <w:t>delete i; // i is now 0</w:t>
                  </w:r>
                </w:p>
              </w:txbxContent>
            </v:textbox>
            <w10:wrap type="topAndBottom" anchorx="page"/>
          </v:shape>
        </w:pict>
      </w:r>
    </w:p>
    <w:p w:rsidR="00CB0FC6" w:rsidRDefault="00CB0FC6">
      <w:pPr>
        <w:rPr>
          <w:sz w:val="14"/>
        </w:rPr>
        <w:sectPr w:rsidR="00CB0FC6">
          <w:pgSz w:w="11910" w:h="16840"/>
          <w:pgMar w:top="1320" w:right="1320" w:bottom="1040" w:left="1300" w:header="290" w:footer="858" w:gutter="0"/>
          <w:cols w:space="720"/>
        </w:sectPr>
      </w:pPr>
    </w:p>
    <w:p w:rsidR="00CB0FC6" w:rsidRDefault="00240513">
      <w:pPr>
        <w:pStyle w:val="BodyText"/>
        <w:spacing w:before="123" w:line="336" w:lineRule="auto"/>
        <w:ind w:left="140" w:right="5016"/>
      </w:pPr>
      <w:r>
        <w:lastRenderedPageBreak/>
        <w:t>Delete on dynamic arrays assigns an array of size 0. Delete on static arrays resets all values.</w:t>
      </w:r>
    </w:p>
    <w:p w:rsidR="00CB0FC6" w:rsidRDefault="00240513">
      <w:pPr>
        <w:pStyle w:val="BodyText"/>
        <w:ind w:left="140"/>
      </w:pPr>
      <w:r>
        <w:t>Delete on structs resets all values.</w:t>
      </w:r>
    </w:p>
    <w:p w:rsidR="00CB0FC6" w:rsidRDefault="00CB0FC6">
      <w:pPr>
        <w:pStyle w:val="BodyText"/>
        <w:rPr>
          <w:sz w:val="18"/>
        </w:rPr>
      </w:pPr>
    </w:p>
    <w:p w:rsidR="00CB0FC6" w:rsidRDefault="00CB0FC6">
      <w:pPr>
        <w:pStyle w:val="BodyText"/>
        <w:spacing w:before="8"/>
        <w:rPr>
          <w:sz w:val="18"/>
        </w:rPr>
      </w:pPr>
    </w:p>
    <w:p w:rsidR="00CB0FC6" w:rsidRDefault="00240513">
      <w:pPr>
        <w:pStyle w:val="Heading2"/>
      </w:pPr>
      <w:r>
        <w:t>Conversions</w:t>
      </w:r>
    </w:p>
    <w:p w:rsidR="00CB0FC6" w:rsidRDefault="00CB0FC6">
      <w:pPr>
        <w:pStyle w:val="BodyText"/>
        <w:spacing w:before="4"/>
        <w:rPr>
          <w:b/>
          <w:sz w:val="27"/>
        </w:rPr>
      </w:pPr>
    </w:p>
    <w:p w:rsidR="00CB0FC6" w:rsidRDefault="00240513">
      <w:pPr>
        <w:pStyle w:val="Heading3"/>
      </w:pPr>
      <w:r>
        <w:t>Implicit conversions</w:t>
      </w:r>
    </w:p>
    <w:p w:rsidR="00CB0FC6" w:rsidRDefault="00CB0FC6">
      <w:pPr>
        <w:pStyle w:val="BodyText"/>
        <w:spacing w:before="6"/>
        <w:rPr>
          <w:b/>
          <w:sz w:val="20"/>
        </w:rPr>
      </w:pPr>
    </w:p>
    <w:p w:rsidR="00CB0FC6" w:rsidRDefault="00240513">
      <w:pPr>
        <w:pStyle w:val="BodyText"/>
        <w:ind w:left="140"/>
      </w:pPr>
      <w:r>
        <w:t>Possible when no information is lost:</w:t>
      </w:r>
    </w:p>
    <w:p w:rsidR="00CB0FC6" w:rsidRDefault="00CB0FC6">
      <w:pPr>
        <w:pStyle w:val="BodyText"/>
        <w:spacing w:before="10"/>
        <w:rPr>
          <w:sz w:val="10"/>
        </w:rPr>
      </w:pPr>
    </w:p>
    <w:p w:rsidR="00CB0FC6" w:rsidRDefault="00240513">
      <w:pPr>
        <w:spacing w:before="97"/>
        <w:ind w:left="485"/>
        <w:rPr>
          <w:sz w:val="17"/>
        </w:rPr>
      </w:pPr>
      <w:r>
        <w:pict>
          <v:group id="_x0000_s1897" alt="" style="position:absolute;left:0;text-align:left;margin-left:78.85pt;margin-top:8.85pt;width:3.6pt;height:3.65pt;z-index:14200;mso-position-horizontal-relative:page" coordorigin="1577,177" coordsize="72,73">
            <v:shape id="_x0000_s1898" alt="" style="position:absolute;left:1583;top:184;width:58;height:58" coordorigin="1584,184" coordsize="58,58" path="m1613,242r-11,-2l1592,234r-6,-10l1584,213r2,-11l1592,193r10,-6l1613,184r11,3l1633,193r6,9l1642,213r-3,11l1633,234r-9,6l1613,242xe" fillcolor="black" stroked="f">
              <v:path arrowok="t"/>
            </v:shape>
            <v:shape id="_x0000_s1899"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rPr>
          <w:rFonts w:ascii="Times New Roman"/>
          <w:w w:val="99"/>
          <w:sz w:val="13"/>
          <w:shd w:val="clear" w:color="auto" w:fill="F6F6F6"/>
        </w:rPr>
        <w:t xml:space="preserve"> </w:t>
      </w:r>
      <w:r>
        <w:rPr>
          <w:rFonts w:ascii="Times New Roman"/>
          <w:sz w:val="13"/>
          <w:shd w:val="clear" w:color="auto" w:fill="F6F6F6"/>
        </w:rPr>
        <w:t xml:space="preserve"> </w:t>
      </w:r>
      <w:r>
        <w:rPr>
          <w:rFonts w:ascii="Liberation Mono"/>
          <w:sz w:val="13"/>
          <w:shd w:val="clear" w:color="auto" w:fill="F6F6F6"/>
        </w:rPr>
        <w:t>uint8</w:t>
      </w:r>
      <w:r>
        <w:rPr>
          <w:rFonts w:ascii="Liberation Mono"/>
          <w:sz w:val="13"/>
        </w:rPr>
        <w:t xml:space="preserve"> </w:t>
      </w:r>
      <w:r>
        <w:rPr>
          <w:sz w:val="17"/>
        </w:rPr>
        <w:t>to</w:t>
      </w:r>
      <w:r>
        <w:rPr>
          <w:sz w:val="17"/>
          <w:shd w:val="clear" w:color="auto" w:fill="F6F6F6"/>
        </w:rPr>
        <w:t xml:space="preserve"> </w:t>
      </w:r>
      <w:r>
        <w:rPr>
          <w:rFonts w:ascii="Liberation Mono"/>
          <w:sz w:val="13"/>
          <w:shd w:val="clear" w:color="auto" w:fill="F6F6F6"/>
        </w:rPr>
        <w:t>uint17</w:t>
      </w:r>
      <w:r>
        <w:rPr>
          <w:rFonts w:ascii="Liberation Mono"/>
          <w:sz w:val="13"/>
        </w:rPr>
        <w:t xml:space="preserve"> </w:t>
      </w:r>
      <w:r>
        <w:rPr>
          <w:sz w:val="17"/>
        </w:rPr>
        <w:t>is poss</w:t>
      </w:r>
      <w:r>
        <w:rPr>
          <w:sz w:val="17"/>
        </w:rPr>
        <w:t>ible</w:t>
      </w:r>
    </w:p>
    <w:p w:rsidR="00CB0FC6" w:rsidRDefault="00240513">
      <w:pPr>
        <w:spacing w:before="76"/>
        <w:ind w:left="485"/>
        <w:rPr>
          <w:sz w:val="17"/>
        </w:rPr>
      </w:pPr>
      <w:r>
        <w:pict>
          <v:group id="_x0000_s1894" alt="" style="position:absolute;left:0;text-align:left;margin-left:78.85pt;margin-top:7.8pt;width:3.6pt;height:3.65pt;z-index:14224;mso-position-horizontal-relative:page" coordorigin="1577,156" coordsize="72,73">
            <v:shape id="_x0000_s1895" alt="" style="position:absolute;left:1583;top:163;width:58;height:58" coordorigin="1584,163" coordsize="58,58" path="m1613,221r-11,-2l1592,213r-6,-10l1584,192r2,-11l1592,172r10,-6l1613,163r11,3l1633,172r6,9l1642,192r-3,11l1633,213r-9,6l1613,221xe" fillcolor="black" stroked="f">
              <v:path arrowok="t"/>
            </v:shape>
            <v:shape id="_x0000_s1896" alt="" style="position:absolute;left:1583;top:163;width:58;height:58" coordorigin="1584,163" coordsize="58,58" path="m1642,192r-3,11l1633,213r-9,6l1613,221r-11,-2l1592,213r-6,-10l1584,192r2,-11l1592,172r10,-6l1613,163r11,3l1633,172r6,9l1642,192e" filled="f" strokeweight=".25397mm">
              <v:path arrowok="t"/>
            </v:shape>
            <w10:wrap anchorx="page"/>
          </v:group>
        </w:pict>
      </w:r>
      <w:r>
        <w:rPr>
          <w:rFonts w:ascii="Times New Roman"/>
          <w:w w:val="99"/>
          <w:sz w:val="13"/>
          <w:shd w:val="clear" w:color="auto" w:fill="F6F6F6"/>
        </w:rPr>
        <w:t xml:space="preserve"> </w:t>
      </w:r>
      <w:r>
        <w:rPr>
          <w:rFonts w:ascii="Times New Roman"/>
          <w:sz w:val="13"/>
          <w:shd w:val="clear" w:color="auto" w:fill="F6F6F6"/>
        </w:rPr>
        <w:t xml:space="preserve"> </w:t>
      </w:r>
      <w:r>
        <w:rPr>
          <w:rFonts w:ascii="Liberation Mono"/>
          <w:sz w:val="13"/>
          <w:shd w:val="clear" w:color="auto" w:fill="F6F6F6"/>
        </w:rPr>
        <w:t>int128</w:t>
      </w:r>
      <w:r>
        <w:rPr>
          <w:rFonts w:ascii="Liberation Mono"/>
          <w:sz w:val="13"/>
        </w:rPr>
        <w:t xml:space="preserve"> </w:t>
      </w:r>
      <w:r>
        <w:rPr>
          <w:sz w:val="17"/>
        </w:rPr>
        <w:t>to</w:t>
      </w:r>
      <w:r>
        <w:rPr>
          <w:sz w:val="17"/>
          <w:shd w:val="clear" w:color="auto" w:fill="F6F6F6"/>
        </w:rPr>
        <w:t xml:space="preserve"> </w:t>
      </w:r>
      <w:r>
        <w:rPr>
          <w:rFonts w:ascii="Liberation Mono"/>
          <w:sz w:val="13"/>
          <w:shd w:val="clear" w:color="auto" w:fill="F6F6F6"/>
        </w:rPr>
        <w:t>int256</w:t>
      </w:r>
      <w:r>
        <w:rPr>
          <w:rFonts w:ascii="Liberation Mono"/>
          <w:sz w:val="13"/>
        </w:rPr>
        <w:t xml:space="preserve"> </w:t>
      </w:r>
      <w:r>
        <w:rPr>
          <w:sz w:val="17"/>
        </w:rPr>
        <w:t>is possible</w:t>
      </w:r>
    </w:p>
    <w:p w:rsidR="00CB0FC6" w:rsidRDefault="00240513">
      <w:pPr>
        <w:spacing w:before="75"/>
        <w:ind w:left="485"/>
        <w:rPr>
          <w:sz w:val="17"/>
        </w:rPr>
      </w:pPr>
      <w:r>
        <w:pict>
          <v:group id="_x0000_s1891" alt="" style="position:absolute;left:0;text-align:left;margin-left:78.85pt;margin-top:7.75pt;width:3.6pt;height:3.65pt;z-index:14248;mso-position-horizontal-relative:page" coordorigin="1577,155" coordsize="72,73">
            <v:shape id="_x0000_s1892" alt="" style="position:absolute;left:1583;top:162;width:58;height:58" coordorigin="1584,162" coordsize="58,58" path="m1613,220r-11,-2l1592,212r-6,-10l1584,191r2,-11l1592,171r10,-6l1613,162r11,3l1633,171r6,9l1642,191r-3,11l1633,212r-9,6l1613,220xe" fillcolor="black" stroked="f">
              <v:path arrowok="t"/>
            </v:shape>
            <v:shape id="_x0000_s1893" alt="" style="position:absolute;left:1583;top:162;width:58;height:58" coordorigin="1584,162" coordsize="58,58" path="m1642,191r-3,11l1633,212r-9,6l1613,220r-11,-2l1592,212r-6,-10l1584,191r2,-11l1592,171r10,-6l1613,162r11,3l1633,171r6,9l1642,191e" filled="f" strokeweight=".25397mm">
              <v:path arrowok="t"/>
            </v:shape>
            <w10:wrap anchorx="page"/>
          </v:group>
        </w:pict>
      </w:r>
      <w:r>
        <w:rPr>
          <w:rFonts w:ascii="Times New Roman"/>
          <w:w w:val="99"/>
          <w:sz w:val="13"/>
          <w:shd w:val="clear" w:color="auto" w:fill="F6F6F6"/>
        </w:rPr>
        <w:t xml:space="preserve"> </w:t>
      </w:r>
      <w:r>
        <w:rPr>
          <w:rFonts w:ascii="Times New Roman"/>
          <w:sz w:val="13"/>
          <w:shd w:val="clear" w:color="auto" w:fill="F6F6F6"/>
        </w:rPr>
        <w:t xml:space="preserve"> </w:t>
      </w:r>
      <w:r>
        <w:rPr>
          <w:rFonts w:ascii="Liberation Mono"/>
          <w:sz w:val="13"/>
          <w:shd w:val="clear" w:color="auto" w:fill="F6F6F6"/>
        </w:rPr>
        <w:t>int8</w:t>
      </w:r>
      <w:r>
        <w:rPr>
          <w:rFonts w:ascii="Liberation Mono"/>
          <w:sz w:val="13"/>
        </w:rPr>
        <w:t xml:space="preserve"> </w:t>
      </w:r>
      <w:r>
        <w:rPr>
          <w:sz w:val="17"/>
        </w:rPr>
        <w:t>to</w:t>
      </w:r>
      <w:r>
        <w:rPr>
          <w:sz w:val="17"/>
          <w:shd w:val="clear" w:color="auto" w:fill="F6F6F6"/>
        </w:rPr>
        <w:t xml:space="preserve"> </w:t>
      </w:r>
      <w:r>
        <w:rPr>
          <w:rFonts w:ascii="Liberation Mono"/>
          <w:sz w:val="13"/>
          <w:shd w:val="clear" w:color="auto" w:fill="F6F6F6"/>
        </w:rPr>
        <w:t>uint256</w:t>
      </w:r>
      <w:r>
        <w:rPr>
          <w:rFonts w:ascii="Liberation Mono"/>
          <w:sz w:val="13"/>
        </w:rPr>
        <w:t xml:space="preserve"> </w:t>
      </w:r>
      <w:r>
        <w:rPr>
          <w:sz w:val="17"/>
        </w:rPr>
        <w:t>is NOT possible</w:t>
      </w:r>
    </w:p>
    <w:p w:rsidR="00CB0FC6" w:rsidRDefault="00240513">
      <w:pPr>
        <w:pStyle w:val="BodyText"/>
        <w:spacing w:before="75"/>
        <w:ind w:left="485"/>
      </w:pPr>
      <w:r>
        <w:pict>
          <v:group id="_x0000_s1888" alt="" style="position:absolute;left:0;text-align:left;margin-left:78.85pt;margin-top:7.75pt;width:3.6pt;height:3.65pt;z-index:14272;mso-position-horizontal-relative:page" coordorigin="1577,155" coordsize="72,73">
            <v:shape id="_x0000_s1889" alt="" style="position:absolute;left:1583;top:162;width:58;height:58" coordorigin="1584,162" coordsize="58,58" path="m1613,220r-11,-2l1592,212r-6,-10l1584,191r2,-11l1592,171r10,-6l1613,162r11,3l1633,171r6,9l1642,191r-3,11l1633,212r-9,6l1613,220xe" fillcolor="black" stroked="f">
              <v:path arrowok="t"/>
            </v:shape>
            <v:shape id="_x0000_s1890" alt="" style="position:absolute;left:1583;top:162;width:58;height:58" coordorigin="1584,162" coordsize="58,58" path="m1642,191r-3,11l1633,212r-9,6l1613,220r-11,-2l1592,212r-6,-10l1584,191r2,-11l1592,171r10,-6l1613,162r11,3l1633,171r6,9l1642,191e" filled="f" strokeweight=".25397mm">
              <v:path arrowok="t"/>
            </v:shape>
            <w10:wrap anchorx="page"/>
          </v:group>
        </w:pict>
      </w:r>
      <w:r>
        <w:t>uints can be converted to bytes of the same size or larger</w:t>
      </w:r>
    </w:p>
    <w:p w:rsidR="00CB0FC6" w:rsidRDefault="00240513">
      <w:pPr>
        <w:spacing w:before="78"/>
        <w:ind w:left="485"/>
        <w:rPr>
          <w:rFonts w:ascii="Liberation Mono"/>
          <w:sz w:val="13"/>
        </w:rPr>
      </w:pPr>
      <w:r>
        <w:pict>
          <v:group id="_x0000_s1885" alt="" style="position:absolute;left:0;text-align:left;margin-left:78.85pt;margin-top:7.9pt;width:3.6pt;height:3.65pt;z-index:14296;mso-position-horizontal-relative:page" coordorigin="1577,158" coordsize="72,73">
            <v:shape id="_x0000_s1886" alt="" style="position:absolute;left:1583;top:165;width:58;height:58" coordorigin="1584,165" coordsize="58,58" path="m1613,223r-11,-2l1592,215r-6,-10l1584,194r2,-11l1592,174r10,-6l1613,165r11,3l1633,174r6,9l1642,194r-3,11l1633,215r-9,6l1613,223xe" fillcolor="black" stroked="f">
              <v:path arrowok="t"/>
            </v:shape>
            <v:shape id="_x0000_s1887"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rPr>
          <w:rFonts w:ascii="Times New Roman"/>
          <w:w w:val="99"/>
          <w:sz w:val="13"/>
          <w:shd w:val="clear" w:color="auto" w:fill="F6F6F6"/>
        </w:rPr>
        <w:t xml:space="preserve"> </w:t>
      </w:r>
      <w:r>
        <w:rPr>
          <w:rFonts w:ascii="Times New Roman"/>
          <w:sz w:val="13"/>
          <w:shd w:val="clear" w:color="auto" w:fill="F6F6F6"/>
        </w:rPr>
        <w:t xml:space="preserve"> </w:t>
      </w:r>
      <w:r>
        <w:rPr>
          <w:rFonts w:ascii="Liberation Mono"/>
          <w:sz w:val="13"/>
          <w:shd w:val="clear" w:color="auto" w:fill="F6F6F6"/>
        </w:rPr>
        <w:t>uint160</w:t>
      </w:r>
      <w:r>
        <w:rPr>
          <w:rFonts w:ascii="Liberation Mono"/>
          <w:sz w:val="13"/>
        </w:rPr>
        <w:t xml:space="preserve"> </w:t>
      </w:r>
      <w:r>
        <w:rPr>
          <w:sz w:val="17"/>
        </w:rPr>
        <w:t>can be converted to</w:t>
      </w:r>
      <w:r>
        <w:rPr>
          <w:sz w:val="17"/>
          <w:shd w:val="clear" w:color="auto" w:fill="F6F6F6"/>
        </w:rPr>
        <w:t xml:space="preserve"> </w:t>
      </w:r>
      <w:r>
        <w:rPr>
          <w:rFonts w:ascii="Liberation Mono"/>
          <w:sz w:val="13"/>
          <w:shd w:val="clear" w:color="auto" w:fill="F6F6F6"/>
        </w:rPr>
        <w:t>address</w:t>
      </w:r>
    </w:p>
    <w:p w:rsidR="00CB0FC6" w:rsidRDefault="00CB0FC6">
      <w:pPr>
        <w:pStyle w:val="BodyText"/>
        <w:spacing w:before="9"/>
        <w:rPr>
          <w:rFonts w:ascii="Liberation Mono"/>
          <w:sz w:val="28"/>
        </w:rPr>
      </w:pPr>
    </w:p>
    <w:p w:rsidR="00CB0FC6" w:rsidRDefault="00240513">
      <w:pPr>
        <w:pStyle w:val="Heading3"/>
      </w:pPr>
      <w:r>
        <w:t>Explicit conversions</w:t>
      </w:r>
    </w:p>
    <w:p w:rsidR="00CB0FC6" w:rsidRDefault="00CB0FC6">
      <w:pPr>
        <w:pStyle w:val="BodyText"/>
        <w:spacing w:before="9"/>
        <w:rPr>
          <w:b/>
          <w:sz w:val="21"/>
        </w:rPr>
      </w:pPr>
    </w:p>
    <w:p w:rsidR="00CB0FC6" w:rsidRDefault="00240513">
      <w:pPr>
        <w:pStyle w:val="BodyText"/>
        <w:ind w:left="140"/>
      </w:pPr>
      <w:r>
        <w:t>Use with care!</w:t>
      </w:r>
    </w:p>
    <w:p w:rsidR="00CB0FC6" w:rsidRDefault="00240513">
      <w:pPr>
        <w:pStyle w:val="BodyText"/>
        <w:spacing w:before="10"/>
        <w:rPr>
          <w:sz w:val="14"/>
        </w:rPr>
      </w:pPr>
      <w:r>
        <w:pict>
          <v:shape id="_x0000_s1884" type="#_x0000_t202" alt="" style="position:absolute;margin-left:1in;margin-top:9.75pt;width:451.3pt;height:34.6pt;z-index:12056;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spacing w:line="328" w:lineRule="auto"/>
                    <w:ind w:left="172" w:right="7531"/>
                    <w:rPr>
                      <w:rFonts w:ascii="Liberation Mono"/>
                      <w:sz w:val="13"/>
                    </w:rPr>
                  </w:pPr>
                  <w:r>
                    <w:rPr>
                      <w:rFonts w:ascii="Liberation Mono"/>
                      <w:sz w:val="13"/>
                    </w:rPr>
                    <w:t>int8 y = -3; uint x =</w:t>
                  </w:r>
                  <w:r>
                    <w:rPr>
                      <w:rFonts w:ascii="Liberation Mono"/>
                      <w:spacing w:val="-16"/>
                      <w:sz w:val="13"/>
                    </w:rPr>
                    <w:t xml:space="preserve"> </w:t>
                  </w:r>
                  <w:r>
                    <w:rPr>
                      <w:rFonts w:ascii="Liberation Mono"/>
                      <w:sz w:val="13"/>
                    </w:rPr>
                    <w:t>uint(y);</w:t>
                  </w:r>
                </w:p>
              </w:txbxContent>
            </v:textbox>
            <w10:wrap type="topAndBottom" anchorx="page"/>
          </v:shape>
        </w:pict>
      </w:r>
      <w:r>
        <w:pict>
          <v:shape id="_x0000_s1883" type="#_x0000_t202" alt="" style="position:absolute;margin-left:1in;margin-top:54.4pt;width:451.3pt;height:35.3pt;z-index:12080;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uint32 a = 0x12345678;</w:t>
                  </w:r>
                </w:p>
                <w:p w:rsidR="00CB0FC6" w:rsidRDefault="00240513">
                  <w:pPr>
                    <w:spacing w:before="54"/>
                    <w:ind w:left="172"/>
                    <w:rPr>
                      <w:rFonts w:ascii="Liberation Mono"/>
                      <w:sz w:val="13"/>
                    </w:rPr>
                  </w:pPr>
                  <w:r>
                    <w:rPr>
                      <w:rFonts w:ascii="Liberation Mono"/>
                      <w:sz w:val="13"/>
                    </w:rPr>
                    <w:t>uint16 b = uint16(a); // b will be 0x5678 now -&gt; information loss</w:t>
                  </w:r>
                </w:p>
              </w:txbxContent>
            </v:textbox>
            <w10:wrap type="topAndBottom" anchorx="page"/>
          </v:shape>
        </w:pict>
      </w:r>
    </w:p>
    <w:p w:rsidR="00CB0FC6" w:rsidRDefault="00CB0FC6">
      <w:pPr>
        <w:pStyle w:val="BodyText"/>
        <w:spacing w:before="1"/>
        <w:rPr>
          <w:sz w:val="14"/>
        </w:rPr>
      </w:pPr>
    </w:p>
    <w:p w:rsidR="00CB0FC6" w:rsidRDefault="00CB0FC6">
      <w:pPr>
        <w:pStyle w:val="BodyText"/>
        <w:spacing w:before="7"/>
        <w:rPr>
          <w:sz w:val="22"/>
        </w:rPr>
      </w:pPr>
    </w:p>
    <w:p w:rsidR="00CB0FC6" w:rsidRDefault="00240513">
      <w:pPr>
        <w:pStyle w:val="Heading2"/>
        <w:spacing w:before="97"/>
      </w:pPr>
      <w:r>
        <w:t>Type Deduction (var)</w:t>
      </w:r>
    </w:p>
    <w:p w:rsidR="00CB0FC6" w:rsidRDefault="00CB0FC6">
      <w:pPr>
        <w:pStyle w:val="BodyText"/>
        <w:spacing w:before="8"/>
        <w:rPr>
          <w:b/>
          <w:sz w:val="26"/>
        </w:rPr>
      </w:pPr>
    </w:p>
    <w:p w:rsidR="00CB0FC6" w:rsidRDefault="00240513">
      <w:pPr>
        <w:pStyle w:val="BodyText"/>
        <w:ind w:left="140"/>
      </w:pPr>
      <w:r>
        <w:t>It is not necessary everytime to assign a type.</w:t>
      </w:r>
    </w:p>
    <w:p w:rsidR="00CB0FC6" w:rsidRDefault="00240513">
      <w:pPr>
        <w:pStyle w:val="BodyText"/>
        <w:spacing w:before="7"/>
        <w:rPr>
          <w:sz w:val="13"/>
        </w:rPr>
      </w:pPr>
      <w:r>
        <w:pict>
          <v:shape id="_x0000_s1882" type="#_x0000_t202" alt="" style="position:absolute;margin-left:1in;margin-top:9.05pt;width:451.3pt;height:35.3pt;z-index:12104;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uint24 x = 0x123;</w:t>
                  </w:r>
                </w:p>
                <w:p w:rsidR="00CB0FC6" w:rsidRDefault="00240513">
                  <w:pPr>
                    <w:spacing w:before="54"/>
                    <w:ind w:left="172"/>
                    <w:rPr>
                      <w:rFonts w:ascii="Liberation Mono"/>
                      <w:sz w:val="13"/>
                    </w:rPr>
                  </w:pPr>
                  <w:r>
                    <w:rPr>
                      <w:rFonts w:ascii="Liberation Mono"/>
                      <w:sz w:val="13"/>
                    </w:rPr>
                    <w:t>var y = x; // y has type uint24 automatically here</w:t>
                  </w:r>
                </w:p>
              </w:txbxContent>
            </v:textbox>
            <w10:wrap type="topAndBottom" anchorx="page"/>
          </v:shape>
        </w:pict>
      </w:r>
    </w:p>
    <w:p w:rsidR="00CB0FC6" w:rsidRDefault="00CB0FC6">
      <w:pPr>
        <w:pStyle w:val="BodyText"/>
        <w:spacing w:before="4"/>
        <w:rPr>
          <w:sz w:val="25"/>
        </w:rPr>
      </w:pPr>
    </w:p>
    <w:p w:rsidR="00CB0FC6" w:rsidRDefault="00240513">
      <w:pPr>
        <w:pStyle w:val="Heading1"/>
      </w:pPr>
      <w:r>
        <w:t>Units and global variables</w:t>
      </w:r>
    </w:p>
    <w:p w:rsidR="00CB0FC6" w:rsidRDefault="00CB0FC6">
      <w:pPr>
        <w:pStyle w:val="BodyText"/>
        <w:spacing w:before="10"/>
        <w:rPr>
          <w:b/>
          <w:sz w:val="34"/>
        </w:rPr>
      </w:pPr>
    </w:p>
    <w:p w:rsidR="00CB0FC6" w:rsidRDefault="00240513">
      <w:pPr>
        <w:pStyle w:val="Heading2"/>
      </w:pPr>
      <w:r>
        <w:t>Ether units</w:t>
      </w:r>
    </w:p>
    <w:p w:rsidR="00CB0FC6" w:rsidRDefault="00240513">
      <w:pPr>
        <w:pStyle w:val="BodyText"/>
        <w:spacing w:before="293"/>
        <w:ind w:left="140"/>
      </w:pPr>
      <w:r>
        <w:t>Possible ways to work with ether units:</w:t>
      </w:r>
    </w:p>
    <w:p w:rsidR="00CB0FC6" w:rsidRDefault="00CB0FC6">
      <w:pPr>
        <w:pStyle w:val="BodyText"/>
        <w:spacing w:before="10"/>
        <w:rPr>
          <w:sz w:val="10"/>
        </w:rPr>
      </w:pPr>
    </w:p>
    <w:p w:rsidR="00CB0FC6" w:rsidRDefault="00240513">
      <w:pPr>
        <w:pStyle w:val="BodyText"/>
        <w:tabs>
          <w:tab w:val="left" w:pos="2863"/>
          <w:tab w:val="left" w:pos="3557"/>
          <w:tab w:val="left" w:pos="4173"/>
          <w:tab w:val="left" w:pos="4789"/>
        </w:tabs>
        <w:spacing w:before="98"/>
        <w:ind w:left="485"/>
      </w:pPr>
      <w:r>
        <w:pict>
          <v:group id="_x0000_s1879" alt="" style="position:absolute;left:0;text-align:left;margin-left:78.85pt;margin-top:8.9pt;width:3.6pt;height:3.65pt;z-index:14320;mso-position-horizontal-relative:page" coordorigin="1577,178" coordsize="72,73">
            <v:shape id="_x0000_s1880" alt="" style="position:absolute;left:1583;top:185;width:58;height:58" coordorigin="1584,185" coordsize="58,58" path="m1613,243r-11,-2l1592,235r-6,-10l1584,214r2,-11l1592,194r10,-6l1613,185r11,3l1633,194r6,9l1642,214r-3,11l1633,235r-9,6l1613,243xe" fillcolor="black" stroked="f">
              <v:path arrowok="t"/>
            </v:shape>
            <v:shape id="_x0000_s1881" alt="" style="position:absolute;left:1583;top:185;width:58;height:58" coordorigin="1584,185" coordsize="58,58" path="m1642,214r-3,11l1633,235r-9,6l1613,243r-11,-2l1592,235r-6,-10l1584,214r2,-11l1592,194r10,-6l1613,185r11,3l1633,194r6,9l1642,214e" filled="f" strokeweight=".25397mm">
              <v:path arrowok="t"/>
            </v:shape>
            <w10:wrap anchorx="page"/>
          </v:group>
        </w:pict>
      </w:r>
      <w:r>
        <w:pict>
          <v:group id="_x0000_s1876" alt="" style="position:absolute;left:0;text-align:left;margin-left:190.05pt;margin-top:6.4pt;width:18pt;height:10.1pt;z-index:-195904;mso-position-horizontal-relative:page" coordorigin="3801,128" coordsize="360,202">
            <v:rect id="_x0000_s1877" alt="" style="position:absolute;left:3800;top:127;width:360;height:202" fillcolor="#f6f6f6" stroked="f"/>
            <v:shape id="_x0000_s1878" type="#_x0000_t202" alt="" style="position:absolute;left:3800;top:127;width:360;height:202;mso-wrap-style:square;v-text-anchor:top" filled="f" stroked="f">
              <v:textbox inset="0,0,0,0">
                <w:txbxContent>
                  <w:p w:rsidR="00CB0FC6" w:rsidRDefault="00240513">
                    <w:pPr>
                      <w:spacing w:before="21"/>
                      <w:ind w:left="64"/>
                      <w:rPr>
                        <w:rFonts w:ascii="Liberation Mono"/>
                        <w:sz w:val="13"/>
                      </w:rPr>
                    </w:pPr>
                    <w:r>
                      <w:rPr>
                        <w:rFonts w:ascii="Liberation Mono"/>
                        <w:sz w:val="13"/>
                      </w:rPr>
                      <w:t>wei</w:t>
                    </w:r>
                  </w:p>
                </w:txbxContent>
              </v:textbox>
            </v:shape>
            <w10:wrap anchorx="page"/>
          </v:group>
        </w:pict>
      </w:r>
      <w:r>
        <w:pict>
          <v:group id="_x0000_s1873" alt="" style="position:absolute;left:0;text-align:left;margin-left:213.05pt;margin-top:6.4pt;width:29.55pt;height:10.1pt;z-index:-195856;mso-position-horizontal-relative:page" coordorigin="4261,128" coordsize="591,202">
            <v:rect id="_x0000_s1874" alt="" style="position:absolute;left:4261;top:127;width:591;height:202" fillcolor="#f6f6f6" stroked="f"/>
            <v:shape id="_x0000_s1875" type="#_x0000_t202" alt="" style="position:absolute;left:4261;top:127;width:591;height:202;mso-wrap-style:square;v-text-anchor:top" filled="f" stroked="f">
              <v:textbox inset="0,0,0,0">
                <w:txbxContent>
                  <w:p w:rsidR="00CB0FC6" w:rsidRDefault="00240513">
                    <w:pPr>
                      <w:spacing w:before="21"/>
                      <w:ind w:left="64"/>
                      <w:rPr>
                        <w:rFonts w:ascii="Liberation Mono"/>
                        <w:sz w:val="13"/>
                      </w:rPr>
                    </w:pPr>
                    <w:r>
                      <w:rPr>
                        <w:rFonts w:ascii="Liberation Mono"/>
                        <w:sz w:val="13"/>
                      </w:rPr>
                      <w:t>finney</w:t>
                    </w:r>
                  </w:p>
                </w:txbxContent>
              </v:textbox>
            </v:shape>
            <w10:wrap anchorx="page"/>
          </v:group>
        </w:pict>
      </w:r>
      <w:r>
        <w:pict>
          <v:group id="_x0000_s1870" alt="" style="position:absolute;left:0;text-align:left;margin-left:247.6pt;margin-top:6.4pt;width:25.95pt;height:10.1pt;z-index:-195808;mso-position-horizontal-relative:page" coordorigin="4952,128" coordsize="519,202">
            <v:rect id="_x0000_s1871" alt="" style="position:absolute;left:4952;top:127;width:519;height:202" fillcolor="#f6f6f6" stroked="f"/>
            <v:shape id="_x0000_s1872" type="#_x0000_t202" alt="" style="position:absolute;left:4952;top:127;width:519;height:202;mso-wrap-style:square;v-text-anchor:top" filled="f" stroked="f">
              <v:textbox inset="0,0,0,0">
                <w:txbxContent>
                  <w:p w:rsidR="00CB0FC6" w:rsidRDefault="00240513">
                    <w:pPr>
                      <w:spacing w:before="21"/>
                      <w:ind w:left="67"/>
                      <w:rPr>
                        <w:rFonts w:ascii="Liberation Mono"/>
                        <w:sz w:val="13"/>
                      </w:rPr>
                    </w:pPr>
                    <w:r>
                      <w:rPr>
                        <w:rFonts w:ascii="Liberation Mono"/>
                        <w:sz w:val="13"/>
                      </w:rPr>
                      <w:t>szabo</w:t>
                    </w:r>
                  </w:p>
                </w:txbxContent>
              </v:textbox>
            </v:shape>
            <w10:wrap anchorx="page"/>
          </v:group>
        </w:pict>
      </w:r>
      <w:r>
        <w:pict>
          <v:group id="_x0000_s1867" alt="" style="position:absolute;left:0;text-align:left;margin-left:278.55pt;margin-top:6.4pt;width:25.95pt;height:10.1pt;z-index:-195760;mso-position-horizontal-relative:page" coordorigin="5571,128" coordsize="519,202">
            <v:rect id="_x0000_s1868" alt="" style="position:absolute;left:5571;top:127;width:519;height:202" fillcolor="#f6f6f6" stroked="f"/>
            <v:shape id="_x0000_s1869" type="#_x0000_t202" alt="" style="position:absolute;left:5571;top:127;width:519;height:202;mso-wrap-style:square;v-text-anchor:top" filled="f" stroked="f">
              <v:textbox inset="0,0,0,0">
                <w:txbxContent>
                  <w:p w:rsidR="00CB0FC6" w:rsidRDefault="00240513">
                    <w:pPr>
                      <w:spacing w:before="21"/>
                      <w:ind w:left="64"/>
                      <w:rPr>
                        <w:rFonts w:ascii="Liberation Mono"/>
                        <w:sz w:val="13"/>
                      </w:rPr>
                    </w:pPr>
                    <w:r>
                      <w:rPr>
                        <w:rFonts w:ascii="Liberation Mono"/>
                        <w:sz w:val="13"/>
                      </w:rPr>
                      <w:t>ether</w:t>
                    </w:r>
                  </w:p>
                </w:txbxContent>
              </v:textbox>
            </v:shape>
            <w10:wrap anchorx="page"/>
          </v:group>
        </w:pict>
      </w:r>
      <w:r>
        <w:t>Literal number with</w:t>
      </w:r>
      <w:r>
        <w:rPr>
          <w:spacing w:val="5"/>
        </w:rPr>
        <w:t xml:space="preserve"> </w:t>
      </w:r>
      <w:r>
        <w:t>suffix</w:t>
      </w:r>
      <w:r>
        <w:rPr>
          <w:spacing w:val="2"/>
        </w:rPr>
        <w:t xml:space="preserve"> </w:t>
      </w:r>
      <w:r>
        <w:t>(</w:t>
      </w:r>
      <w:r>
        <w:tab/>
        <w:t>,</w:t>
      </w:r>
      <w:r>
        <w:tab/>
        <w:t>,</w:t>
      </w:r>
      <w:r>
        <w:tab/>
        <w:t>,</w:t>
      </w:r>
      <w:r>
        <w:tab/>
        <w:t>)</w:t>
      </w:r>
    </w:p>
    <w:p w:rsidR="00CB0FC6" w:rsidRDefault="00240513">
      <w:pPr>
        <w:pStyle w:val="BodyText"/>
        <w:spacing w:before="78"/>
        <w:ind w:left="485"/>
        <w:rPr>
          <w:rFonts w:ascii="Liberation Mono"/>
          <w:sz w:val="13"/>
        </w:rPr>
      </w:pPr>
      <w:r>
        <w:pict>
          <v:group id="_x0000_s1864" alt="" style="position:absolute;left:0;text-align:left;margin-left:78.85pt;margin-top:7.9pt;width:3.6pt;height:3.65pt;z-index:14536;mso-position-horizontal-relative:page" coordorigin="1577,158" coordsize="72,73">
            <v:shape id="_x0000_s1865" alt="" style="position:absolute;left:1583;top:165;width:58;height:58" coordorigin="1584,165" coordsize="58,58" path="m1613,223r-11,-2l1592,215r-6,-10l1584,194r2,-11l1592,174r10,-6l1613,165r11,3l1633,174r6,9l1642,194r-3,11l1633,215r-9,6l1613,223xe" fillcolor="black" stroked="f">
              <v:path arrowok="t"/>
            </v:shape>
            <v:shape id="_x0000_s1866"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t>Literal number without suffix is always</w:t>
      </w:r>
      <w:r>
        <w:rPr>
          <w:shd w:val="clear" w:color="auto" w:fill="F6F6F6"/>
        </w:rPr>
        <w:t xml:space="preserve"> </w:t>
      </w:r>
      <w:r>
        <w:rPr>
          <w:rFonts w:ascii="Liberation Mono"/>
          <w:sz w:val="13"/>
          <w:shd w:val="clear" w:color="auto" w:fill="F6F6F6"/>
        </w:rPr>
        <w:t>wei</w:t>
      </w:r>
    </w:p>
    <w:p w:rsidR="00CB0FC6" w:rsidRDefault="00CB0FC6">
      <w:pPr>
        <w:pStyle w:val="BodyText"/>
        <w:spacing w:before="4"/>
        <w:rPr>
          <w:rFonts w:ascii="Liberation Mono"/>
          <w:sz w:val="19"/>
        </w:rPr>
      </w:pPr>
    </w:p>
    <w:p w:rsidR="00CB0FC6" w:rsidRDefault="00240513">
      <w:pPr>
        <w:pStyle w:val="BodyText"/>
        <w:ind w:left="140"/>
      </w:pPr>
      <w:r>
        <w:t>Calculation works as expected.</w:t>
      </w:r>
    </w:p>
    <w:p w:rsidR="00CB0FC6" w:rsidRDefault="00240513">
      <w:pPr>
        <w:pStyle w:val="BodyText"/>
        <w:spacing w:before="6"/>
        <w:rPr>
          <w:sz w:val="13"/>
        </w:rPr>
      </w:pPr>
      <w:r>
        <w:pict>
          <v:shape id="_x0000_s1863" type="#_x0000_t202" alt="" style="position:absolute;margin-left:1in;margin-top:9pt;width:451.3pt;height:25.25pt;z-index:12128;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2 ether == 2000 finney // evaluates to true</w:t>
                  </w:r>
                </w:p>
              </w:txbxContent>
            </v:textbox>
            <w10:wrap type="topAndBottom" anchorx="page"/>
          </v:shape>
        </w:pict>
      </w:r>
    </w:p>
    <w:p w:rsidR="00CB0FC6" w:rsidRDefault="00CB0FC6">
      <w:pPr>
        <w:pStyle w:val="BodyText"/>
        <w:spacing w:before="7"/>
        <w:rPr>
          <w:sz w:val="22"/>
        </w:rPr>
      </w:pPr>
    </w:p>
    <w:p w:rsidR="00CB0FC6" w:rsidRDefault="00240513">
      <w:pPr>
        <w:pStyle w:val="Heading2"/>
        <w:spacing w:before="97"/>
      </w:pPr>
      <w:r>
        <w:t>Time units</w:t>
      </w:r>
    </w:p>
    <w:p w:rsidR="00CB0FC6" w:rsidRDefault="00CB0FC6">
      <w:pPr>
        <w:sectPr w:rsidR="00CB0FC6">
          <w:pgSz w:w="11910" w:h="16840"/>
          <w:pgMar w:top="1320" w:right="1320" w:bottom="1040" w:left="1300" w:header="290" w:footer="858" w:gutter="0"/>
          <w:cols w:space="720"/>
        </w:sectPr>
      </w:pPr>
    </w:p>
    <w:p w:rsidR="00CB0FC6" w:rsidRDefault="00240513">
      <w:pPr>
        <w:pStyle w:val="BodyText"/>
        <w:spacing w:before="123" w:line="336" w:lineRule="auto"/>
        <w:ind w:left="140" w:right="6576"/>
      </w:pPr>
      <w:r>
        <w:lastRenderedPageBreak/>
        <w:pict>
          <v:shape id="_x0000_s1862" type="#_x0000_t202" alt="" style="position:absolute;left:0;text-align:left;margin-left:1in;margin-top:39.35pt;width:451.3pt;height:74.9pt;z-index:12512;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1 == 1 seconds</w:t>
                  </w:r>
                </w:p>
                <w:p w:rsidR="00CB0FC6" w:rsidRDefault="00240513">
                  <w:pPr>
                    <w:spacing w:before="54"/>
                    <w:ind w:left="172"/>
                    <w:rPr>
                      <w:rFonts w:ascii="Liberation Mono"/>
                      <w:sz w:val="13"/>
                    </w:rPr>
                  </w:pPr>
                  <w:r>
                    <w:rPr>
                      <w:rFonts w:ascii="Liberation Mono"/>
                      <w:sz w:val="13"/>
                    </w:rPr>
                    <w:t>1 minutes == 60 seconds</w:t>
                  </w:r>
                </w:p>
                <w:p w:rsidR="00CB0FC6" w:rsidRDefault="00240513">
                  <w:pPr>
                    <w:spacing w:before="55"/>
                    <w:ind w:left="172"/>
                    <w:rPr>
                      <w:rFonts w:ascii="Liberation Mono"/>
                      <w:sz w:val="13"/>
                    </w:rPr>
                  </w:pPr>
                  <w:r>
                    <w:rPr>
                      <w:rFonts w:ascii="Liberation Mono"/>
                      <w:sz w:val="13"/>
                    </w:rPr>
                    <w:t>1 hours == 60 minutes</w:t>
                  </w:r>
                </w:p>
                <w:p w:rsidR="00CB0FC6" w:rsidRDefault="00240513">
                  <w:pPr>
                    <w:spacing w:before="54"/>
                    <w:ind w:left="172"/>
                    <w:rPr>
                      <w:rFonts w:ascii="Liberation Mono"/>
                      <w:sz w:val="13"/>
                    </w:rPr>
                  </w:pPr>
                  <w:r>
                    <w:rPr>
                      <w:rFonts w:ascii="Liberation Mono"/>
                      <w:sz w:val="13"/>
                    </w:rPr>
                    <w:t>1 days == 24 hours</w:t>
                  </w:r>
                </w:p>
                <w:p w:rsidR="00CB0FC6" w:rsidRDefault="00240513">
                  <w:pPr>
                    <w:spacing w:before="54"/>
                    <w:ind w:left="172"/>
                    <w:rPr>
                      <w:rFonts w:ascii="Liberation Mono"/>
                      <w:sz w:val="13"/>
                    </w:rPr>
                  </w:pPr>
                  <w:r>
                    <w:rPr>
                      <w:rFonts w:ascii="Liberation Mono"/>
                      <w:sz w:val="13"/>
                    </w:rPr>
                    <w:t>1 weeks == 7 days</w:t>
                  </w:r>
                </w:p>
                <w:p w:rsidR="00CB0FC6" w:rsidRDefault="00240513">
                  <w:pPr>
                    <w:spacing w:before="55"/>
                    <w:ind w:left="172"/>
                    <w:rPr>
                      <w:rFonts w:ascii="Liberation Mono"/>
                      <w:sz w:val="13"/>
                    </w:rPr>
                  </w:pPr>
                  <w:r>
                    <w:rPr>
                      <w:rFonts w:ascii="Liberation Mono"/>
                      <w:sz w:val="13"/>
                    </w:rPr>
                    <w:t>1 years == 365 days</w:t>
                  </w:r>
                </w:p>
              </w:txbxContent>
            </v:textbox>
            <w10:wrap type="topAndBottom" anchorx="page"/>
          </v:shape>
        </w:pict>
      </w:r>
      <w:r>
        <w:t xml:space="preserve">Calculation works as expected. The base unit is </w:t>
      </w:r>
      <w:r>
        <w:rPr>
          <w:i/>
        </w:rPr>
        <w:t>seconds</w:t>
      </w:r>
      <w:r>
        <w:t>.</w:t>
      </w:r>
    </w:p>
    <w:p w:rsidR="00CB0FC6" w:rsidRDefault="00CB0FC6">
      <w:pPr>
        <w:pStyle w:val="BodyText"/>
        <w:spacing w:before="2"/>
        <w:rPr>
          <w:sz w:val="10"/>
        </w:rPr>
      </w:pPr>
    </w:p>
    <w:p w:rsidR="00CB0FC6" w:rsidRDefault="00240513">
      <w:pPr>
        <w:pStyle w:val="BodyText"/>
        <w:spacing w:before="97"/>
        <w:ind w:left="140"/>
      </w:pPr>
      <w:r>
        <w:t>The suffixes cannot be applied to variables. Do it like this:</w:t>
      </w:r>
    </w:p>
    <w:p w:rsidR="00CB0FC6" w:rsidRDefault="00240513">
      <w:pPr>
        <w:pStyle w:val="BodyText"/>
        <w:spacing w:before="9"/>
        <w:rPr>
          <w:sz w:val="14"/>
        </w:rPr>
      </w:pPr>
      <w:r>
        <w:pict>
          <v:shape id="_x0000_s1861" type="#_x0000_t202" alt="" style="position:absolute;margin-left:1in;margin-top:9.75pt;width:451.3pt;height:34.6pt;z-index:12536;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uint daysAfter = 42;</w:t>
                  </w:r>
                </w:p>
                <w:p w:rsidR="00CB0FC6" w:rsidRDefault="00240513">
                  <w:pPr>
                    <w:spacing w:before="54"/>
                    <w:ind w:left="172"/>
                    <w:rPr>
                      <w:rFonts w:ascii="Liberation Mono"/>
                      <w:sz w:val="13"/>
                    </w:rPr>
                  </w:pPr>
                  <w:r>
                    <w:rPr>
                      <w:rFonts w:ascii="Liberation Mono"/>
                      <w:sz w:val="13"/>
                    </w:rPr>
                    <w:t>if (now &gt;= daysAfter * 1 days) {...};</w:t>
                  </w:r>
                </w:p>
              </w:txbxContent>
            </v:textbox>
            <w10:wrap type="topAndBottom" anchorx="page"/>
          </v:shape>
        </w:pict>
      </w:r>
    </w:p>
    <w:p w:rsidR="00CB0FC6" w:rsidRDefault="00CB0FC6">
      <w:pPr>
        <w:pStyle w:val="BodyText"/>
        <w:spacing w:before="10"/>
        <w:rPr>
          <w:sz w:val="23"/>
        </w:rPr>
      </w:pPr>
    </w:p>
    <w:p w:rsidR="00CB0FC6" w:rsidRDefault="00240513">
      <w:pPr>
        <w:pStyle w:val="Heading2"/>
        <w:spacing w:before="96"/>
      </w:pPr>
      <w:r>
        <w:t>Special variables and functions</w:t>
      </w:r>
    </w:p>
    <w:p w:rsidR="00CB0FC6" w:rsidRDefault="00240513">
      <w:pPr>
        <w:pStyle w:val="Heading3"/>
        <w:spacing w:before="300"/>
      </w:pPr>
      <w:r>
        <w:t>Block and transaction properties</w:t>
      </w:r>
    </w:p>
    <w:p w:rsidR="00CB0FC6" w:rsidRDefault="00CB0FC6">
      <w:pPr>
        <w:pStyle w:val="BodyText"/>
        <w:spacing w:before="4"/>
        <w:rPr>
          <w:b/>
          <w:sz w:val="13"/>
        </w:rPr>
      </w:pPr>
    </w:p>
    <w:p w:rsidR="00CB0FC6" w:rsidRDefault="00240513">
      <w:pPr>
        <w:spacing w:before="97" w:line="331" w:lineRule="auto"/>
        <w:ind w:left="485"/>
        <w:rPr>
          <w:sz w:val="17"/>
        </w:rPr>
      </w:pPr>
      <w:r>
        <w:pict>
          <v:group id="_x0000_s1858" alt="" style="position:absolute;left:0;text-align:left;margin-left:78.85pt;margin-top:8.85pt;width:3.6pt;height:3.65pt;z-index:14656;mso-position-horizontal-relative:page" coordorigin="1577,177" coordsize="72,73">
            <v:shape id="_x0000_s1859" alt="" style="position:absolute;left:1583;top:184;width:58;height:58" coordorigin="1584,184" coordsize="58,58" path="m1613,242r-11,-2l1592,234r-6,-10l1584,213r2,-11l1592,193r10,-6l1613,184r11,3l1633,193r6,9l1642,213r-3,11l1633,234r-9,6l1613,242xe" fillcolor="black" stroked="f">
              <v:path arrowok="t"/>
            </v:shape>
            <v:shape id="_x0000_s1860"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rPr>
          <w:rFonts w:ascii="Times New Roman"/>
          <w:w w:val="99"/>
          <w:sz w:val="13"/>
          <w:shd w:val="clear" w:color="auto" w:fill="F6F6F6"/>
        </w:rPr>
        <w:t xml:space="preserve"> </w:t>
      </w:r>
      <w:r>
        <w:rPr>
          <w:rFonts w:ascii="Times New Roman"/>
          <w:sz w:val="13"/>
          <w:shd w:val="clear" w:color="auto" w:fill="F6F6F6"/>
        </w:rPr>
        <w:t xml:space="preserve"> </w:t>
      </w:r>
      <w:r>
        <w:rPr>
          <w:rFonts w:ascii="Liberation Mono"/>
          <w:sz w:val="13"/>
          <w:shd w:val="clear" w:color="auto" w:fill="F6F6F6"/>
        </w:rPr>
        <w:t>block.blockhash(uint blockNumber)</w:t>
      </w:r>
      <w:r>
        <w:rPr>
          <w:rFonts w:ascii="Liberation Mono"/>
          <w:sz w:val="13"/>
        </w:rPr>
        <w:t xml:space="preserve"> </w:t>
      </w:r>
      <w:r>
        <w:rPr>
          <w:sz w:val="17"/>
        </w:rPr>
        <w:t>returns (</w:t>
      </w:r>
      <w:r>
        <w:rPr>
          <w:sz w:val="17"/>
          <w:shd w:val="clear" w:color="auto" w:fill="F6F6F6"/>
        </w:rPr>
        <w:t xml:space="preserve"> </w:t>
      </w:r>
      <w:r>
        <w:rPr>
          <w:rFonts w:ascii="Liberation Mono"/>
          <w:sz w:val="13"/>
          <w:shd w:val="clear" w:color="auto" w:fill="F6F6F6"/>
        </w:rPr>
        <w:t>bytes32</w:t>
      </w:r>
      <w:r>
        <w:rPr>
          <w:rFonts w:ascii="Liberation Mono"/>
          <w:sz w:val="13"/>
        </w:rPr>
        <w:t xml:space="preserve"> </w:t>
      </w:r>
      <w:r>
        <w:rPr>
          <w:sz w:val="17"/>
        </w:rPr>
        <w:t>): hash of the given block - only works for 256 most recent blocks excluding current</w:t>
      </w:r>
    </w:p>
    <w:p w:rsidR="00CB0FC6" w:rsidRDefault="00240513">
      <w:pPr>
        <w:pStyle w:val="BodyText"/>
        <w:spacing w:before="5"/>
        <w:ind w:left="2484"/>
      </w:pPr>
      <w:r>
        <w:pict>
          <v:group id="_x0000_s1855" alt="" style="position:absolute;left:0;text-align:left;margin-left:78.85pt;margin-top:4.25pt;width:3.6pt;height:3.65pt;z-index:14680;mso-position-horizontal-relative:page" coordorigin="1577,85" coordsize="72,73">
            <v:shape id="_x0000_s1856" alt="" style="position:absolute;left:1583;top:92;width:58;height:58" coordorigin="1584,92" coordsize="58,58" path="m1613,150r-11,-2l1592,142r-6,-10l1584,121r2,-11l1592,101r10,-6l1613,92r11,3l1633,101r6,9l1642,121r-3,11l1633,142r-9,6l1613,150xe" fillcolor="black" stroked="f">
              <v:path arrowok="t"/>
            </v:shape>
            <v:shape id="_x0000_s1857" alt="" style="position:absolute;left:1583;top:92;width:58;height:58" coordorigin="1584,92" coordsize="58,58" path="m1642,121r-3,11l1633,142r-9,6l1613,150r-11,-2l1592,142r-6,-10l1584,121r2,-11l1592,101r10,-6l1613,92r11,3l1633,101r6,9l1642,121e" filled="f" strokeweight=".25397mm">
              <v:path arrowok="t"/>
            </v:shape>
            <w10:wrap anchorx="page"/>
          </v:group>
        </w:pict>
      </w:r>
      <w:r>
        <w:pict>
          <v:shape id="_x0000_s1854" type="#_x0000_t202" alt="" style="position:absolute;left:0;text-align:left;margin-left:87.45pt;margin-top:1.75pt;width:105.45pt;height:68.45pt;z-index:15400;mso-wrap-style:square;mso-wrap-edited:f;mso-width-percent:0;mso-height-percent:0;mso-position-horizontal-relative:page;mso-width-percent:0;mso-height-percent:0;v-text-anchor:top" filled="f" stroked="f">
            <v:textbox inset="0,0,0,0">
              <w:txbxContent>
                <w:tbl>
                  <w:tblPr>
                    <w:tblW w:w="0" w:type="auto"/>
                    <w:tblBorders>
                      <w:top w:val="single" w:sz="34" w:space="0" w:color="FFFFFF"/>
                      <w:left w:val="single" w:sz="34" w:space="0" w:color="FFFFFF"/>
                      <w:bottom w:val="single" w:sz="34" w:space="0" w:color="FFFFFF"/>
                      <w:right w:val="single" w:sz="34" w:space="0" w:color="FFFFFF"/>
                      <w:insideH w:val="single" w:sz="34" w:space="0" w:color="FFFFFF"/>
                      <w:insideV w:val="single" w:sz="34" w:space="0" w:color="FFFFFF"/>
                    </w:tblBorders>
                    <w:tblLayout w:type="fixed"/>
                    <w:tblCellMar>
                      <w:left w:w="0" w:type="dxa"/>
                      <w:right w:w="0" w:type="dxa"/>
                    </w:tblCellMar>
                    <w:tblLook w:val="01E0" w:firstRow="1" w:lastRow="1" w:firstColumn="1" w:lastColumn="1" w:noHBand="0" w:noVBand="0"/>
                  </w:tblPr>
                  <w:tblGrid>
                    <w:gridCol w:w="1116"/>
                    <w:gridCol w:w="183"/>
                    <w:gridCol w:w="113"/>
                    <w:gridCol w:w="202"/>
                    <w:gridCol w:w="195"/>
                    <w:gridCol w:w="109"/>
                    <w:gridCol w:w="87"/>
                  </w:tblGrid>
                  <w:tr w:rsidR="00CB0FC6">
                    <w:trPr>
                      <w:trHeight w:val="195"/>
                    </w:trPr>
                    <w:tc>
                      <w:tcPr>
                        <w:tcW w:w="1299" w:type="dxa"/>
                        <w:gridSpan w:val="2"/>
                        <w:tcBorders>
                          <w:top w:val="nil"/>
                          <w:left w:val="nil"/>
                          <w:right w:val="single" w:sz="48" w:space="0" w:color="FFFFFF"/>
                        </w:tcBorders>
                        <w:shd w:val="clear" w:color="auto" w:fill="F6F6F6"/>
                      </w:tcPr>
                      <w:p w:rsidR="00CB0FC6" w:rsidRDefault="00240513">
                        <w:pPr>
                          <w:pStyle w:val="TableParagraph"/>
                          <w:spacing w:before="0" w:line="169" w:lineRule="exact"/>
                          <w:ind w:left="101" w:right="-130"/>
                          <w:rPr>
                            <w:sz w:val="17"/>
                          </w:rPr>
                        </w:pPr>
                        <w:r>
                          <w:rPr>
                            <w:rFonts w:ascii="Liberation Mono"/>
                            <w:sz w:val="13"/>
                          </w:rPr>
                          <w:t>block.coinbase</w:t>
                        </w:r>
                        <w:r>
                          <w:rPr>
                            <w:rFonts w:ascii="Liberation Mono"/>
                            <w:spacing w:val="21"/>
                            <w:sz w:val="13"/>
                          </w:rPr>
                          <w:t xml:space="preserve"> </w:t>
                        </w:r>
                        <w:r>
                          <w:rPr>
                            <w:sz w:val="17"/>
                          </w:rPr>
                          <w:t>(</w:t>
                        </w:r>
                      </w:p>
                    </w:tc>
                    <w:tc>
                      <w:tcPr>
                        <w:tcW w:w="706" w:type="dxa"/>
                        <w:gridSpan w:val="5"/>
                        <w:tcBorders>
                          <w:top w:val="nil"/>
                          <w:left w:val="single" w:sz="48" w:space="0" w:color="FFFFFF"/>
                          <w:right w:val="nil"/>
                        </w:tcBorders>
                        <w:shd w:val="clear" w:color="auto" w:fill="F6F6F6"/>
                      </w:tcPr>
                      <w:p w:rsidR="00CB0FC6" w:rsidRDefault="00240513">
                        <w:pPr>
                          <w:pStyle w:val="TableParagraph"/>
                          <w:spacing w:before="21"/>
                          <w:ind w:left="66"/>
                          <w:rPr>
                            <w:rFonts w:ascii="Liberation Mono"/>
                            <w:sz w:val="13"/>
                          </w:rPr>
                        </w:pPr>
                        <w:r>
                          <w:rPr>
                            <w:rFonts w:ascii="Liberation Mono"/>
                            <w:sz w:val="13"/>
                          </w:rPr>
                          <w:t>address</w:t>
                        </w:r>
                      </w:p>
                    </w:tc>
                  </w:tr>
                  <w:tr w:rsidR="00CB0FC6">
                    <w:trPr>
                      <w:trHeight w:val="188"/>
                    </w:trPr>
                    <w:tc>
                      <w:tcPr>
                        <w:tcW w:w="1412" w:type="dxa"/>
                        <w:gridSpan w:val="3"/>
                        <w:tcBorders>
                          <w:left w:val="nil"/>
                          <w:right w:val="single" w:sz="48" w:space="0" w:color="FFFFFF"/>
                        </w:tcBorders>
                        <w:shd w:val="clear" w:color="auto" w:fill="F6F6F6"/>
                      </w:tcPr>
                      <w:p w:rsidR="00CB0FC6" w:rsidRDefault="00240513">
                        <w:pPr>
                          <w:pStyle w:val="TableParagraph"/>
                          <w:spacing w:before="15"/>
                          <w:ind w:left="101"/>
                          <w:rPr>
                            <w:rFonts w:ascii="Liberation Mono"/>
                            <w:sz w:val="13"/>
                          </w:rPr>
                        </w:pPr>
                        <w:r>
                          <w:rPr>
                            <w:rFonts w:ascii="Liberation Mono"/>
                            <w:sz w:val="13"/>
                          </w:rPr>
                          <w:t>block.difficulty</w:t>
                        </w:r>
                      </w:p>
                    </w:tc>
                    <w:tc>
                      <w:tcPr>
                        <w:tcW w:w="506" w:type="dxa"/>
                        <w:gridSpan w:val="3"/>
                        <w:tcBorders>
                          <w:left w:val="single" w:sz="48" w:space="0" w:color="FFFFFF"/>
                          <w:right w:val="nil"/>
                        </w:tcBorders>
                        <w:shd w:val="clear" w:color="auto" w:fill="F6F6F6"/>
                      </w:tcPr>
                      <w:p w:rsidR="00CB0FC6" w:rsidRDefault="00240513">
                        <w:pPr>
                          <w:pStyle w:val="TableParagraph"/>
                          <w:spacing w:before="0" w:line="162" w:lineRule="exact"/>
                          <w:ind w:left="-15"/>
                          <w:rPr>
                            <w:rFonts w:ascii="Liberation Mono"/>
                            <w:sz w:val="13"/>
                          </w:rPr>
                        </w:pPr>
                        <w:r>
                          <w:rPr>
                            <w:sz w:val="17"/>
                          </w:rPr>
                          <w:t xml:space="preserve">( </w:t>
                        </w:r>
                        <w:r>
                          <w:rPr>
                            <w:rFonts w:ascii="Liberation Mono"/>
                            <w:sz w:val="13"/>
                          </w:rPr>
                          <w:t>uint</w:t>
                        </w:r>
                      </w:p>
                    </w:tc>
                    <w:tc>
                      <w:tcPr>
                        <w:tcW w:w="87" w:type="dxa"/>
                        <w:tcBorders>
                          <w:left w:val="nil"/>
                          <w:right w:val="nil"/>
                        </w:tcBorders>
                        <w:shd w:val="clear" w:color="auto" w:fill="F6F6F6"/>
                      </w:tcPr>
                      <w:p w:rsidR="00CB0FC6" w:rsidRDefault="00CB0FC6">
                        <w:pPr>
                          <w:pStyle w:val="TableParagraph"/>
                          <w:spacing w:before="0"/>
                          <w:ind w:left="0"/>
                          <w:rPr>
                            <w:rFonts w:ascii="Times New Roman"/>
                            <w:sz w:val="12"/>
                          </w:rPr>
                        </w:pPr>
                      </w:p>
                    </w:tc>
                  </w:tr>
                  <w:tr w:rsidR="00CB0FC6">
                    <w:trPr>
                      <w:trHeight w:val="188"/>
                    </w:trPr>
                    <w:tc>
                      <w:tcPr>
                        <w:tcW w:w="1299" w:type="dxa"/>
                        <w:gridSpan w:val="2"/>
                        <w:tcBorders>
                          <w:left w:val="nil"/>
                          <w:right w:val="single" w:sz="48" w:space="0" w:color="FFFFFF"/>
                        </w:tcBorders>
                        <w:shd w:val="clear" w:color="auto" w:fill="F6F6F6"/>
                      </w:tcPr>
                      <w:p w:rsidR="00CB0FC6" w:rsidRDefault="00240513">
                        <w:pPr>
                          <w:pStyle w:val="TableParagraph"/>
                          <w:spacing w:before="0" w:line="162" w:lineRule="exact"/>
                          <w:ind w:left="101" w:right="-130"/>
                          <w:rPr>
                            <w:sz w:val="17"/>
                          </w:rPr>
                        </w:pPr>
                        <w:r>
                          <w:rPr>
                            <w:rFonts w:ascii="Liberation Mono"/>
                            <w:sz w:val="13"/>
                          </w:rPr>
                          <w:t>block.gaslimit</w:t>
                        </w:r>
                        <w:r>
                          <w:rPr>
                            <w:rFonts w:ascii="Liberation Mono"/>
                            <w:spacing w:val="21"/>
                            <w:sz w:val="13"/>
                          </w:rPr>
                          <w:t xml:space="preserve"> </w:t>
                        </w:r>
                        <w:r>
                          <w:rPr>
                            <w:sz w:val="17"/>
                          </w:rPr>
                          <w:t>(</w:t>
                        </w:r>
                      </w:p>
                    </w:tc>
                    <w:tc>
                      <w:tcPr>
                        <w:tcW w:w="510" w:type="dxa"/>
                        <w:gridSpan w:val="3"/>
                        <w:tcBorders>
                          <w:left w:val="single" w:sz="48" w:space="0" w:color="FFFFFF"/>
                          <w:right w:val="nil"/>
                        </w:tcBorders>
                        <w:shd w:val="clear" w:color="auto" w:fill="F6F6F6"/>
                      </w:tcPr>
                      <w:p w:rsidR="00CB0FC6" w:rsidRDefault="00240513">
                        <w:pPr>
                          <w:pStyle w:val="TableParagraph"/>
                          <w:spacing w:before="0" w:line="162" w:lineRule="exact"/>
                          <w:ind w:left="66" w:right="-58"/>
                          <w:rPr>
                            <w:sz w:val="17"/>
                          </w:rPr>
                        </w:pPr>
                        <w:r>
                          <w:rPr>
                            <w:rFonts w:ascii="Liberation Mono"/>
                            <w:sz w:val="13"/>
                          </w:rPr>
                          <w:t>uint</w:t>
                        </w:r>
                        <w:r>
                          <w:rPr>
                            <w:rFonts w:ascii="Liberation Mono"/>
                            <w:spacing w:val="-16"/>
                            <w:sz w:val="13"/>
                          </w:rPr>
                          <w:t xml:space="preserve"> </w:t>
                        </w:r>
                        <w:r>
                          <w:rPr>
                            <w:sz w:val="17"/>
                          </w:rPr>
                          <w:t>)</w:t>
                        </w:r>
                      </w:p>
                    </w:tc>
                    <w:tc>
                      <w:tcPr>
                        <w:tcW w:w="196" w:type="dxa"/>
                        <w:gridSpan w:val="2"/>
                        <w:tcBorders>
                          <w:left w:val="nil"/>
                          <w:right w:val="nil"/>
                        </w:tcBorders>
                      </w:tcPr>
                      <w:p w:rsidR="00CB0FC6" w:rsidRDefault="00240513">
                        <w:pPr>
                          <w:pStyle w:val="TableParagraph"/>
                          <w:spacing w:before="0" w:line="159" w:lineRule="exact"/>
                          <w:ind w:left="50" w:right="-44"/>
                          <w:rPr>
                            <w:sz w:val="17"/>
                          </w:rPr>
                        </w:pPr>
                        <w:r>
                          <w:rPr>
                            <w:sz w:val="17"/>
                          </w:rPr>
                          <w:t>:</w:t>
                        </w:r>
                        <w:r>
                          <w:rPr>
                            <w:spacing w:val="1"/>
                            <w:sz w:val="17"/>
                          </w:rPr>
                          <w:t xml:space="preserve"> </w:t>
                        </w:r>
                        <w:r>
                          <w:rPr>
                            <w:sz w:val="17"/>
                          </w:rPr>
                          <w:t>c</w:t>
                        </w:r>
                      </w:p>
                    </w:tc>
                  </w:tr>
                  <w:tr w:rsidR="00CB0FC6">
                    <w:trPr>
                      <w:trHeight w:val="188"/>
                    </w:trPr>
                    <w:tc>
                      <w:tcPr>
                        <w:tcW w:w="1116" w:type="dxa"/>
                        <w:tcBorders>
                          <w:left w:val="nil"/>
                          <w:right w:val="single" w:sz="48" w:space="0" w:color="FFFFFF"/>
                        </w:tcBorders>
                        <w:shd w:val="clear" w:color="auto" w:fill="F6F6F6"/>
                      </w:tcPr>
                      <w:p w:rsidR="00CB0FC6" w:rsidRDefault="00240513">
                        <w:pPr>
                          <w:pStyle w:val="TableParagraph"/>
                          <w:spacing w:before="15"/>
                          <w:ind w:left="101"/>
                          <w:rPr>
                            <w:rFonts w:ascii="Liberation Mono"/>
                            <w:sz w:val="13"/>
                          </w:rPr>
                        </w:pPr>
                        <w:r>
                          <w:rPr>
                            <w:rFonts w:ascii="Liberation Mono"/>
                            <w:sz w:val="13"/>
                          </w:rPr>
                          <w:t>block.number</w:t>
                        </w:r>
                      </w:p>
                    </w:tc>
                    <w:tc>
                      <w:tcPr>
                        <w:tcW w:w="498" w:type="dxa"/>
                        <w:gridSpan w:val="3"/>
                        <w:tcBorders>
                          <w:left w:val="single" w:sz="48" w:space="0" w:color="FFFFFF"/>
                          <w:right w:val="nil"/>
                        </w:tcBorders>
                        <w:shd w:val="clear" w:color="auto" w:fill="F6F6F6"/>
                      </w:tcPr>
                      <w:p w:rsidR="00CB0FC6" w:rsidRDefault="00240513">
                        <w:pPr>
                          <w:pStyle w:val="TableParagraph"/>
                          <w:spacing w:before="0" w:line="162" w:lineRule="exact"/>
                          <w:ind w:left="-29"/>
                          <w:rPr>
                            <w:rFonts w:ascii="Liberation Mono"/>
                            <w:sz w:val="13"/>
                          </w:rPr>
                        </w:pPr>
                        <w:r>
                          <w:rPr>
                            <w:sz w:val="17"/>
                          </w:rPr>
                          <w:t xml:space="preserve">( </w:t>
                        </w:r>
                        <w:r>
                          <w:rPr>
                            <w:rFonts w:ascii="Liberation Mono"/>
                            <w:sz w:val="13"/>
                          </w:rPr>
                          <w:t>uint</w:t>
                        </w:r>
                      </w:p>
                    </w:tc>
                    <w:tc>
                      <w:tcPr>
                        <w:tcW w:w="391" w:type="dxa"/>
                        <w:gridSpan w:val="3"/>
                        <w:tcBorders>
                          <w:left w:val="nil"/>
                          <w:right w:val="nil"/>
                        </w:tcBorders>
                      </w:tcPr>
                      <w:p w:rsidR="00CB0FC6" w:rsidRDefault="00240513">
                        <w:pPr>
                          <w:pStyle w:val="TableParagraph"/>
                          <w:spacing w:before="0" w:line="159" w:lineRule="exact"/>
                          <w:ind w:left="33" w:right="-44"/>
                          <w:rPr>
                            <w:sz w:val="17"/>
                          </w:rPr>
                        </w:pPr>
                        <w:r>
                          <w:rPr>
                            <w:sz w:val="17"/>
                          </w:rPr>
                          <w:t>):</w:t>
                        </w:r>
                        <w:r>
                          <w:rPr>
                            <w:spacing w:val="2"/>
                            <w:sz w:val="17"/>
                          </w:rPr>
                          <w:t xml:space="preserve"> </w:t>
                        </w:r>
                        <w:r>
                          <w:rPr>
                            <w:sz w:val="17"/>
                          </w:rPr>
                          <w:t>cur</w:t>
                        </w:r>
                      </w:p>
                    </w:tc>
                  </w:tr>
                  <w:tr w:rsidR="00CB0FC6">
                    <w:trPr>
                      <w:trHeight w:val="188"/>
                    </w:trPr>
                    <w:tc>
                      <w:tcPr>
                        <w:tcW w:w="1299" w:type="dxa"/>
                        <w:gridSpan w:val="2"/>
                        <w:tcBorders>
                          <w:left w:val="nil"/>
                          <w:right w:val="single" w:sz="48" w:space="0" w:color="FFFFFF"/>
                        </w:tcBorders>
                        <w:shd w:val="clear" w:color="auto" w:fill="F6F6F6"/>
                      </w:tcPr>
                      <w:p w:rsidR="00CB0FC6" w:rsidRDefault="00240513">
                        <w:pPr>
                          <w:pStyle w:val="TableParagraph"/>
                          <w:spacing w:before="15"/>
                          <w:ind w:left="101" w:right="-29"/>
                          <w:rPr>
                            <w:rFonts w:ascii="Liberation Mono"/>
                            <w:sz w:val="13"/>
                          </w:rPr>
                        </w:pPr>
                        <w:r>
                          <w:rPr>
                            <w:rFonts w:ascii="Liberation Mono"/>
                            <w:spacing w:val="-1"/>
                            <w:sz w:val="13"/>
                          </w:rPr>
                          <w:t>block.timestamp</w:t>
                        </w:r>
                      </w:p>
                    </w:tc>
                    <w:tc>
                      <w:tcPr>
                        <w:tcW w:w="113" w:type="dxa"/>
                        <w:tcBorders>
                          <w:left w:val="single" w:sz="48" w:space="0" w:color="FFFFFF"/>
                          <w:right w:val="nil"/>
                        </w:tcBorders>
                        <w:shd w:val="clear" w:color="auto" w:fill="F6F6F6"/>
                      </w:tcPr>
                      <w:p w:rsidR="00CB0FC6" w:rsidRDefault="00240513">
                        <w:pPr>
                          <w:pStyle w:val="TableParagraph"/>
                          <w:spacing w:before="0" w:line="159" w:lineRule="exact"/>
                          <w:ind w:left="20" w:right="-29"/>
                          <w:rPr>
                            <w:sz w:val="17"/>
                          </w:rPr>
                        </w:pPr>
                        <w:r>
                          <w:rPr>
                            <w:w w:val="101"/>
                            <w:sz w:val="17"/>
                          </w:rPr>
                          <w:t>(</w:t>
                        </w:r>
                      </w:p>
                    </w:tc>
                    <w:tc>
                      <w:tcPr>
                        <w:tcW w:w="397" w:type="dxa"/>
                        <w:gridSpan w:val="2"/>
                        <w:tcBorders>
                          <w:left w:val="nil"/>
                          <w:right w:val="nil"/>
                        </w:tcBorders>
                        <w:shd w:val="clear" w:color="auto" w:fill="F6F6F6"/>
                      </w:tcPr>
                      <w:p w:rsidR="00CB0FC6" w:rsidRDefault="00240513">
                        <w:pPr>
                          <w:pStyle w:val="TableParagraph"/>
                          <w:spacing w:before="15"/>
                          <w:ind w:left="91" w:right="-15"/>
                          <w:rPr>
                            <w:rFonts w:ascii="Liberation Mono"/>
                            <w:sz w:val="13"/>
                          </w:rPr>
                        </w:pPr>
                        <w:r>
                          <w:rPr>
                            <w:rFonts w:ascii="Liberation Mono"/>
                            <w:sz w:val="13"/>
                          </w:rPr>
                          <w:t>uint</w:t>
                        </w:r>
                      </w:p>
                    </w:tc>
                    <w:tc>
                      <w:tcPr>
                        <w:tcW w:w="196" w:type="dxa"/>
                        <w:gridSpan w:val="2"/>
                        <w:tcBorders>
                          <w:left w:val="nil"/>
                          <w:right w:val="nil"/>
                        </w:tcBorders>
                      </w:tcPr>
                      <w:p w:rsidR="00CB0FC6" w:rsidRDefault="00240513">
                        <w:pPr>
                          <w:pStyle w:val="TableParagraph"/>
                          <w:spacing w:before="0" w:line="159" w:lineRule="exact"/>
                          <w:ind w:left="70"/>
                          <w:rPr>
                            <w:sz w:val="17"/>
                          </w:rPr>
                        </w:pPr>
                        <w:r>
                          <w:rPr>
                            <w:sz w:val="17"/>
                          </w:rPr>
                          <w:t>):</w:t>
                        </w:r>
                      </w:p>
                    </w:tc>
                  </w:tr>
                </w:tbl>
                <w:p w:rsidR="00CB0FC6" w:rsidRDefault="00CB0FC6">
                  <w:pPr>
                    <w:pStyle w:val="BodyText"/>
                  </w:pPr>
                </w:p>
              </w:txbxContent>
            </v:textbox>
            <w10:wrap anchorx="page"/>
          </v:shape>
        </w:pict>
      </w:r>
      <w:r>
        <w:t>): current block miner’s address</w:t>
      </w:r>
    </w:p>
    <w:p w:rsidR="00CB0FC6" w:rsidRDefault="00240513">
      <w:pPr>
        <w:pStyle w:val="BodyText"/>
        <w:spacing w:before="78" w:line="336" w:lineRule="auto"/>
        <w:ind w:left="2489" w:right="5016" w:hanging="83"/>
      </w:pPr>
      <w:r>
        <w:pict>
          <v:group id="_x0000_s1851" alt="" style="position:absolute;left:0;text-align:left;margin-left:78.85pt;margin-top:7.9pt;width:3.6pt;height:3.65pt;z-index:14704;mso-position-horizontal-relative:page" coordorigin="1577,158" coordsize="72,73">
            <v:shape id="_x0000_s1852" alt="" style="position:absolute;left:1583;top:165;width:58;height:58" coordorigin="1584,165" coordsize="58,58" path="m1613,223r-11,-2l1592,215r-6,-10l1584,194r2,-11l1592,174r10,-6l1613,165r11,3l1633,174r6,9l1642,194r-3,11l1633,215r-9,6l1613,223xe" fillcolor="black" stroked="f">
              <v:path arrowok="t"/>
            </v:shape>
            <v:shape id="_x0000_s1853"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pict>
          <v:group id="_x0000_s1848" alt="" style="position:absolute;left:0;text-align:left;margin-left:78.85pt;margin-top:21.6pt;width:3.6pt;height:3.65pt;z-index:14728;mso-position-horizontal-relative:page" coordorigin="1577,432" coordsize="72,73">
            <v:shape id="_x0000_s1849" alt="" style="position:absolute;left:1583;top:439;width:58;height:58" coordorigin="1584,439" coordsize="58,58" path="m1613,497r-11,-3l1592,488r-6,-9l1584,468r2,-11l1592,448r10,-7l1613,439r11,2l1633,448r6,9l1642,468r-3,11l1633,488r-9,6l1613,497xe" fillcolor="black" stroked="f">
              <v:path arrowok="t"/>
            </v:shape>
            <v:shape id="_x0000_s1850" alt="" style="position:absolute;left:1583;top:439;width:58;height:58" coordorigin="1584,439" coordsize="58,58" path="m1642,468r-3,11l1633,488r-9,6l1613,497r-11,-3l1592,488r-6,-9l1584,468r2,-11l1592,448r10,-7l1613,439r11,2l1633,448r6,9l1642,468e" filled="f" strokeweight=".25397mm">
              <v:path arrowok="t"/>
            </v:shape>
            <w10:wrap anchorx="page"/>
          </v:group>
        </w:pict>
      </w:r>
      <w:r>
        <w:pict>
          <v:group id="_x0000_s1845" alt="" style="position:absolute;left:0;text-align:left;margin-left:78.85pt;margin-top:35.3pt;width:3.6pt;height:3.65pt;z-index:14752;mso-position-horizontal-relative:page" coordorigin="1577,706" coordsize="72,73">
            <v:shape id="_x0000_s1846" alt="" style="position:absolute;left:1583;top:712;width:58;height:58" coordorigin="1584,713" coordsize="58,58" path="m1613,770r-11,-2l1592,762r-6,-9l1584,742r2,-12l1592,721r10,-6l1613,713r11,2l1633,721r6,9l1642,742r-3,11l1633,762r-9,6l1613,770xe" fillcolor="black" stroked="f">
              <v:path arrowok="t"/>
            </v:shape>
            <v:shape id="_x0000_s1847" alt="" style="position:absolute;left:1583;top:712;width:58;height:58" coordorigin="1584,713" coordsize="58,58" path="m1642,742r-3,11l1633,762r-9,6l1613,770r-11,-2l1592,762r-6,-9l1584,742r2,-12l1592,721r10,-6l1613,713r11,2l1633,721r6,9l1642,742e" filled="f" strokeweight=".25397mm">
              <v:path arrowok="t"/>
            </v:shape>
            <w10:wrap anchorx="page"/>
          </v:group>
        </w:pict>
      </w:r>
      <w:r>
        <w:t>): current block difficulty urrent block gaslimit rent block number</w:t>
      </w:r>
    </w:p>
    <w:p w:rsidR="00CB0FC6" w:rsidRDefault="00240513">
      <w:pPr>
        <w:pStyle w:val="BodyText"/>
        <w:ind w:left="2482"/>
      </w:pPr>
      <w:r>
        <w:pict>
          <v:group id="_x0000_s1842" alt="" style="position:absolute;left:0;text-align:left;margin-left:78.85pt;margin-top:4pt;width:3.6pt;height:3.65pt;z-index:14776;mso-position-horizontal-relative:page" coordorigin="1577,80" coordsize="72,73">
            <v:shape id="_x0000_s1843" alt="" style="position:absolute;left:1583;top:87;width:58;height:58" coordorigin="1584,87" coordsize="58,58" path="m1613,145r-11,-2l1592,137r-6,-10l1584,116r2,-11l1592,96r10,-6l1613,87r11,3l1633,96r6,9l1642,116r-3,11l1633,137r-9,6l1613,145xe" fillcolor="black" stroked="f">
              <v:path arrowok="t"/>
            </v:shape>
            <v:shape id="_x0000_s1844"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current block timestamp as seconds since unix epoch</w:t>
      </w:r>
    </w:p>
    <w:p w:rsidR="00CB0FC6" w:rsidRDefault="00240513">
      <w:pPr>
        <w:spacing w:before="78"/>
        <w:ind w:left="485"/>
        <w:rPr>
          <w:sz w:val="17"/>
        </w:rPr>
      </w:pPr>
      <w:r>
        <w:pict>
          <v:group id="_x0000_s1839" alt="" style="position:absolute;left:0;text-align:left;margin-left:78.85pt;margin-top:7.9pt;width:3.6pt;height:3.65pt;z-index:14800;mso-position-horizontal-relative:page" coordorigin="1577,158" coordsize="72,73">
            <v:shape id="_x0000_s1840" alt="" style="position:absolute;left:1583;top:165;width:58;height:58" coordorigin="1584,165" coordsize="58,58" path="m1613,223r-11,-2l1592,215r-6,-10l1584,194r2,-11l1592,174r10,-6l1613,165r11,3l1633,174r6,9l1642,194r-3,11l1633,215r-9,6l1613,223xe" fillcolor="black" stroked="f">
              <v:path arrowok="t"/>
            </v:shape>
            <v:shape id="_x0000_s1841"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rPr>
          <w:rFonts w:ascii="Times New Roman"/>
          <w:w w:val="99"/>
          <w:sz w:val="13"/>
          <w:shd w:val="clear" w:color="auto" w:fill="F6F6F6"/>
        </w:rPr>
        <w:t xml:space="preserve"> </w:t>
      </w:r>
      <w:r>
        <w:rPr>
          <w:rFonts w:ascii="Times New Roman"/>
          <w:sz w:val="13"/>
          <w:shd w:val="clear" w:color="auto" w:fill="F6F6F6"/>
        </w:rPr>
        <w:t xml:space="preserve"> </w:t>
      </w:r>
      <w:r>
        <w:rPr>
          <w:rFonts w:ascii="Liberation Mono"/>
          <w:sz w:val="13"/>
          <w:shd w:val="clear" w:color="auto" w:fill="F6F6F6"/>
        </w:rPr>
        <w:t>gasleft()</w:t>
      </w:r>
      <w:r>
        <w:rPr>
          <w:rFonts w:ascii="Liberation Mono"/>
          <w:sz w:val="13"/>
        </w:rPr>
        <w:t xml:space="preserve"> </w:t>
      </w:r>
      <w:r>
        <w:rPr>
          <w:sz w:val="17"/>
        </w:rPr>
        <w:t>returns (</w:t>
      </w:r>
      <w:r>
        <w:rPr>
          <w:sz w:val="17"/>
          <w:shd w:val="clear" w:color="auto" w:fill="F6F6F6"/>
        </w:rPr>
        <w:t xml:space="preserve"> </w:t>
      </w:r>
      <w:r>
        <w:rPr>
          <w:rFonts w:ascii="Liberation Mono"/>
          <w:sz w:val="13"/>
          <w:shd w:val="clear" w:color="auto" w:fill="F6F6F6"/>
        </w:rPr>
        <w:t>uint256</w:t>
      </w:r>
      <w:r>
        <w:rPr>
          <w:rFonts w:ascii="Liberation Mono"/>
          <w:sz w:val="13"/>
        </w:rPr>
        <w:t xml:space="preserve"> </w:t>
      </w:r>
      <w:r>
        <w:rPr>
          <w:sz w:val="17"/>
        </w:rPr>
        <w:t>): remaining gas</w:t>
      </w:r>
    </w:p>
    <w:p w:rsidR="00CB0FC6" w:rsidRDefault="00240513">
      <w:pPr>
        <w:pStyle w:val="BodyText"/>
        <w:spacing w:before="76"/>
        <w:ind w:left="1863"/>
      </w:pPr>
      <w:r>
        <w:pict>
          <v:group id="_x0000_s1836" alt="" style="position:absolute;left:0;text-align:left;margin-left:78.85pt;margin-top:7.8pt;width:3.6pt;height:3.65pt;z-index:14824;mso-position-horizontal-relative:page" coordorigin="1577,156" coordsize="72,73">
            <v:shape id="_x0000_s1837" alt="" style="position:absolute;left:1583;top:163;width:58;height:58" coordorigin="1584,163" coordsize="58,58" path="m1613,221r-11,-2l1592,213r-6,-10l1584,192r2,-11l1592,172r10,-6l1613,163r11,3l1633,172r6,9l1642,192r-3,11l1633,213r-9,6l1613,221xe" fillcolor="black" stroked="f">
              <v:path arrowok="t"/>
            </v:shape>
            <v:shape id="_x0000_s1838" alt="" style="position:absolute;left:1583;top:163;width:58;height:58" coordorigin="1584,163" coordsize="58,58" path="m1642,192r-3,11l1633,213r-9,6l1613,221r-11,-2l1592,213r-6,-10l1584,192r2,-11l1592,172r10,-6l1613,163r11,3l1633,172r6,9l1642,192e" filled="f" strokeweight=".25397mm">
              <v:path arrowok="t"/>
            </v:shape>
            <w10:wrap anchorx="page"/>
          </v:group>
        </w:pict>
      </w:r>
      <w:r>
        <w:pict>
          <v:shape id="_x0000_s1835" type="#_x0000_t202" alt="" style="position:absolute;left:0;text-align:left;margin-left:130.5pt;margin-top:5.3pt;width:27.9pt;height:10.1pt;z-index:15352;mso-wrap-style:square;mso-wrap-edited:f;mso-width-percent:0;mso-height-percent:0;mso-position-horizontal-relative:page;mso-width-percent:0;mso-height-percent:0;v-text-anchor:top" fillcolor="#f6f6f6" stroked="f">
            <v:textbox inset="0,0,0,0">
              <w:txbxContent>
                <w:p w:rsidR="00CB0FC6" w:rsidRDefault="00240513">
                  <w:pPr>
                    <w:spacing w:line="169" w:lineRule="exact"/>
                    <w:ind w:left="-24"/>
                    <w:rPr>
                      <w:rFonts w:ascii="Liberation Mono"/>
                      <w:sz w:val="13"/>
                    </w:rPr>
                  </w:pPr>
                  <w:r>
                    <w:rPr>
                      <w:sz w:val="17"/>
                    </w:rPr>
                    <w:t xml:space="preserve">( </w:t>
                  </w:r>
                  <w:r>
                    <w:rPr>
                      <w:rFonts w:ascii="Liberation Mono"/>
                      <w:sz w:val="13"/>
                    </w:rPr>
                    <w:t>bytes</w:t>
                  </w:r>
                </w:p>
              </w:txbxContent>
            </v:textbox>
            <w10:wrap anchorx="page"/>
          </v:shape>
        </w:pict>
      </w:r>
      <w:r>
        <w:pict>
          <v:shape id="_x0000_s1834" type="#_x0000_t202" alt="" style="position:absolute;left:0;text-align:left;margin-left:89.25pt;margin-top:5.3pt;width:35.45pt;height:10.1pt;z-index:15376;mso-wrap-style:square;mso-wrap-edited:f;mso-width-percent:0;mso-height-percent:0;mso-position-horizontal-relative:page;mso-width-percent:0;mso-height-percent:0;v-text-anchor:top" fillcolor="#f6f6f6" stroked="f">
            <v:textbox inset="0,0,0,0">
              <w:txbxContent>
                <w:p w:rsidR="00CB0FC6" w:rsidRDefault="00240513">
                  <w:pPr>
                    <w:spacing w:before="21"/>
                    <w:ind w:left="65"/>
                    <w:rPr>
                      <w:rFonts w:ascii="Liberation Mono"/>
                      <w:sz w:val="13"/>
                    </w:rPr>
                  </w:pPr>
                  <w:r>
                    <w:rPr>
                      <w:rFonts w:ascii="Liberation Mono"/>
                      <w:sz w:val="13"/>
                    </w:rPr>
                    <w:t>msg.data</w:t>
                  </w:r>
                </w:p>
              </w:txbxContent>
            </v:textbox>
            <w10:wrap anchorx="page"/>
          </v:shape>
        </w:pict>
      </w:r>
      <w:r>
        <w:t>): complete calldata</w:t>
      </w:r>
    </w:p>
    <w:p w:rsidR="00CB0FC6" w:rsidRDefault="00240513">
      <w:pPr>
        <w:pStyle w:val="BodyText"/>
        <w:spacing w:before="78"/>
        <w:ind w:left="136" w:right="2155"/>
        <w:jc w:val="center"/>
      </w:pPr>
      <w:r>
        <w:pict>
          <v:group id="_x0000_s1831" alt="" style="position:absolute;left:0;text-align:left;margin-left:78.85pt;margin-top:7.9pt;width:3.6pt;height:3.65pt;z-index:14848;mso-position-horizontal-relative:page" coordorigin="1577,158" coordsize="72,73">
            <v:shape id="_x0000_s1832" alt="" style="position:absolute;left:1583;top:165;width:58;height:58" coordorigin="1584,165" coordsize="58,58" path="m1613,223r-11,-2l1592,215r-6,-10l1584,194r2,-11l1592,174r10,-6l1613,165r11,3l1633,174r6,9l1642,194r-3,11l1633,215r-9,6l1613,223xe" fillcolor="black" stroked="f">
              <v:path arrowok="t"/>
            </v:shape>
            <v:shape id="_x0000_s1833"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pict>
          <v:shape id="_x0000_s1830" type="#_x0000_t202" alt="" style="position:absolute;left:0;text-align:left;margin-left:140.35pt;margin-top:5.4pt;width:31.35pt;height:10.1pt;z-index:15280;mso-wrap-style:square;mso-wrap-edited:f;mso-width-percent:0;mso-height-percent:0;mso-position-horizontal-relative:page;mso-width-percent:0;mso-height-percent:0;v-text-anchor:top" fillcolor="#f6f6f6" stroked="f">
            <v:textbox inset="0,0,0,0">
              <w:txbxContent>
                <w:p w:rsidR="00CB0FC6" w:rsidRDefault="00240513">
                  <w:pPr>
                    <w:spacing w:before="21"/>
                    <w:ind w:left="57"/>
                    <w:rPr>
                      <w:rFonts w:ascii="Liberation Mono"/>
                      <w:sz w:val="13"/>
                    </w:rPr>
                  </w:pPr>
                  <w:r>
                    <w:rPr>
                      <w:rFonts w:ascii="Liberation Mono"/>
                      <w:sz w:val="13"/>
                    </w:rPr>
                    <w:t>address</w:t>
                  </w:r>
                </w:p>
              </w:txbxContent>
            </v:textbox>
            <w10:wrap anchorx="page"/>
          </v:shape>
        </w:pict>
      </w:r>
      <w:r>
        <w:pict>
          <v:shape id="_x0000_s1829" type="#_x0000_t202" alt="" style="position:absolute;left:0;text-align:left;margin-left:136.05pt;margin-top:5.4pt;width:4.35pt;height:10.1pt;z-index:15304;mso-wrap-style:square;mso-wrap-edited:f;mso-width-percent:0;mso-height-percent:0;mso-position-horizontal-relative:page;mso-width-percent:0;mso-height-percent:0;v-text-anchor:top" filled="f" stroked="f">
            <v:textbox inset="0,0,0,0">
              <w:txbxContent>
                <w:p w:rsidR="00CB0FC6" w:rsidRDefault="00240513">
                  <w:pPr>
                    <w:pStyle w:val="BodyText"/>
                    <w:spacing w:line="166" w:lineRule="exact"/>
                    <w:ind w:left="20"/>
                  </w:pPr>
                  <w:r>
                    <w:rPr>
                      <w:w w:val="101"/>
                    </w:rPr>
                    <w:t>(</w:t>
                  </w:r>
                </w:p>
              </w:txbxContent>
            </v:textbox>
            <w10:wrap anchorx="page"/>
          </v:shape>
        </w:pict>
      </w:r>
      <w:r>
        <w:pict>
          <v:shape id="_x0000_s1828" type="#_x0000_t202" alt="" style="position:absolute;left:0;text-align:left;margin-left:89.25pt;margin-top:5.4pt;width:41.75pt;height:10.1pt;z-index:15328;mso-wrap-style:square;mso-wrap-edited:f;mso-width-percent:0;mso-height-percent:0;mso-position-horizontal-relative:page;mso-width-percent:0;mso-height-percent:0;v-text-anchor:top" fillcolor="#f6f6f6" stroked="f">
            <v:textbox inset="0,0,0,0">
              <w:txbxContent>
                <w:p w:rsidR="00CB0FC6" w:rsidRDefault="00240513">
                  <w:pPr>
                    <w:spacing w:before="21"/>
                    <w:ind w:left="65" w:right="-15"/>
                    <w:rPr>
                      <w:rFonts w:ascii="Liberation Mono"/>
                      <w:sz w:val="13"/>
                    </w:rPr>
                  </w:pPr>
                  <w:r>
                    <w:rPr>
                      <w:rFonts w:ascii="Liberation Mono"/>
                      <w:w w:val="95"/>
                      <w:sz w:val="13"/>
                    </w:rPr>
                    <w:t>msg.sender</w:t>
                  </w:r>
                </w:p>
              </w:txbxContent>
            </v:textbox>
            <w10:wrap anchorx="page"/>
          </v:shape>
        </w:pict>
      </w:r>
      <w:r>
        <w:t>): sender of the message (current call)</w:t>
      </w:r>
    </w:p>
    <w:p w:rsidR="00CB0FC6" w:rsidRDefault="00240513">
      <w:pPr>
        <w:pStyle w:val="BodyText"/>
        <w:spacing w:before="78"/>
        <w:ind w:left="1863"/>
      </w:pPr>
      <w:r>
        <w:pict>
          <v:group id="_x0000_s1825" alt="" style="position:absolute;left:0;text-align:left;margin-left:78.85pt;margin-top:7.9pt;width:3.6pt;height:3.65pt;z-index:14872;mso-position-horizontal-relative:page" coordorigin="1577,158" coordsize="72,73">
            <v:shape id="_x0000_s1826" alt="" style="position:absolute;left:1583;top:165;width:58;height:58" coordorigin="1584,165" coordsize="58,58" path="m1613,223r-11,-2l1592,215r-6,-10l1584,194r2,-11l1592,174r10,-6l1613,165r11,3l1633,174r6,9l1642,194r-3,11l1633,215r-9,6l1613,223xe" fillcolor="black" stroked="f">
              <v:path arrowok="t"/>
            </v:shape>
            <v:shape id="_x0000_s1827"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pict>
          <v:group id="_x0000_s1822" alt="" style="position:absolute;left:0;text-align:left;margin-left:128.15pt;margin-top:5.4pt;width:30.25pt;height:10.1pt;z-index:14920;mso-position-horizontal-relative:page" coordorigin="2563,108" coordsize="605,202">
            <v:rect id="_x0000_s1823" alt="" style="position:absolute;left:2562;top:107;width:605;height:202" fillcolor="#f6f6f6" stroked="f"/>
            <v:shape id="_x0000_s1824" type="#_x0000_t202" alt="" style="position:absolute;left:2721;top:107;width:447;height:202;mso-wrap-style:square;v-text-anchor:top" filled="f" stroked="f">
              <v:textbox inset="0,0,0,0">
                <w:txbxContent>
                  <w:p w:rsidR="00CB0FC6" w:rsidRDefault="00240513">
                    <w:pPr>
                      <w:spacing w:before="21"/>
                      <w:ind w:left="-90"/>
                      <w:rPr>
                        <w:rFonts w:ascii="Liberation Mono"/>
                        <w:sz w:val="13"/>
                      </w:rPr>
                    </w:pPr>
                    <w:r>
                      <w:rPr>
                        <w:rFonts w:ascii="Liberation Mono"/>
                        <w:sz w:val="13"/>
                      </w:rPr>
                      <w:t>bytes4</w:t>
                    </w:r>
                  </w:p>
                </w:txbxContent>
              </v:textbox>
            </v:shape>
            <w10:wrap anchorx="page"/>
          </v:group>
        </w:pict>
      </w:r>
      <w:r>
        <w:pict>
          <v:shape id="_x0000_s1821" type="#_x0000_t202" alt="" style="position:absolute;left:0;text-align:left;margin-left:89.25pt;margin-top:5.4pt;width:35.85pt;height:10.1pt;z-index:15256;mso-wrap-style:square;mso-wrap-edited:f;mso-width-percent:0;mso-height-percent:0;mso-position-horizontal-relative:page;mso-width-percent:0;mso-height-percent:0;v-text-anchor:top" fillcolor="#f6f6f6" stroked="f">
            <v:textbox inset="0,0,0,0">
              <w:txbxContent>
                <w:p w:rsidR="00CB0FC6" w:rsidRDefault="00240513">
                  <w:pPr>
                    <w:spacing w:line="169" w:lineRule="exact"/>
                    <w:ind w:left="65" w:right="-72"/>
                    <w:rPr>
                      <w:sz w:val="17"/>
                    </w:rPr>
                  </w:pPr>
                  <w:r>
                    <w:rPr>
                      <w:rFonts w:ascii="Liberation Mono"/>
                      <w:sz w:val="13"/>
                    </w:rPr>
                    <w:t>msg.sig</w:t>
                  </w:r>
                  <w:r>
                    <w:rPr>
                      <w:rFonts w:ascii="Liberation Mono"/>
                      <w:spacing w:val="28"/>
                      <w:sz w:val="13"/>
                    </w:rPr>
                    <w:t xml:space="preserve"> </w:t>
                  </w:r>
                  <w:r>
                    <w:rPr>
                      <w:sz w:val="17"/>
                    </w:rPr>
                    <w:t>(</w:t>
                  </w:r>
                </w:p>
              </w:txbxContent>
            </v:textbox>
            <w10:wrap anchorx="page"/>
          </v:shape>
        </w:pict>
      </w:r>
      <w:r>
        <w:t>): first four bytes of the calldata (i.e. function identifier)</w:t>
      </w:r>
    </w:p>
    <w:p w:rsidR="00CB0FC6" w:rsidRDefault="00240513">
      <w:pPr>
        <w:pStyle w:val="BodyText"/>
        <w:spacing w:before="78"/>
        <w:ind w:left="1863"/>
      </w:pPr>
      <w:r>
        <w:pict>
          <v:group id="_x0000_s1818" alt="" style="position:absolute;left:0;text-align:left;margin-left:78.85pt;margin-top:7.9pt;width:3.6pt;height:3.65pt;z-index:14944;mso-position-horizontal-relative:page" coordorigin="1577,158" coordsize="72,73">
            <v:shape id="_x0000_s1819" alt="" style="position:absolute;left:1583;top:165;width:58;height:58" coordorigin="1584,165" coordsize="58,58" path="m1613,223r-11,-2l1592,215r-6,-10l1584,194r2,-11l1592,174r10,-6l1613,165r11,3l1633,174r6,9l1642,194r-3,11l1633,215r-9,6l1613,223xe" fillcolor="black" stroked="f">
              <v:path arrowok="t"/>
            </v:shape>
            <v:shape id="_x0000_s1820"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pict>
          <v:shape id="_x0000_s1817" type="#_x0000_t202" alt="" style="position:absolute;left:0;text-align:left;margin-left:136.05pt;margin-top:5.4pt;width:22.35pt;height:10.1pt;z-index:15208;mso-wrap-style:square;mso-wrap-edited:f;mso-width-percent:0;mso-height-percent:0;mso-position-horizontal-relative:page;mso-width-percent:0;mso-height-percent:0;v-text-anchor:top" fillcolor="#f6f6f6" stroked="f">
            <v:textbox inset="0,0,0,0">
              <w:txbxContent>
                <w:p w:rsidR="00CB0FC6" w:rsidRDefault="00240513">
                  <w:pPr>
                    <w:spacing w:line="169" w:lineRule="exact"/>
                    <w:ind w:left="-58"/>
                    <w:rPr>
                      <w:rFonts w:ascii="Liberation Mono"/>
                      <w:sz w:val="13"/>
                    </w:rPr>
                  </w:pPr>
                  <w:r>
                    <w:rPr>
                      <w:sz w:val="17"/>
                    </w:rPr>
                    <w:t xml:space="preserve">( </w:t>
                  </w:r>
                  <w:r>
                    <w:rPr>
                      <w:rFonts w:ascii="Liberation Mono"/>
                      <w:sz w:val="13"/>
                    </w:rPr>
                    <w:t>uint</w:t>
                  </w:r>
                </w:p>
              </w:txbxContent>
            </v:textbox>
            <w10:wrap anchorx="page"/>
          </v:shape>
        </w:pict>
      </w:r>
      <w:r>
        <w:pict>
          <v:shape id="_x0000_s1816" type="#_x0000_t202" alt="" style="position:absolute;left:0;text-align:left;margin-left:89.25pt;margin-top:5.4pt;width:41.75pt;height:10.1pt;z-index:15232;mso-wrap-style:square;mso-wrap-edited:f;mso-width-percent:0;mso-height-percent:0;mso-position-horizontal-relative:page;mso-width-percent:0;mso-height-percent:0;v-text-anchor:top" fillcolor="#f6f6f6" stroked="f">
            <v:textbox inset="0,0,0,0">
              <w:txbxContent>
                <w:p w:rsidR="00CB0FC6" w:rsidRDefault="00240513">
                  <w:pPr>
                    <w:spacing w:before="21"/>
                    <w:ind w:left="65"/>
                    <w:rPr>
                      <w:rFonts w:ascii="Liberation Mono"/>
                      <w:sz w:val="13"/>
                    </w:rPr>
                  </w:pPr>
                  <w:r>
                    <w:rPr>
                      <w:rFonts w:ascii="Liberation Mono"/>
                      <w:sz w:val="13"/>
                    </w:rPr>
                    <w:t>msg.value</w:t>
                  </w:r>
                </w:p>
              </w:txbxContent>
            </v:textbox>
            <w10:wrap anchorx="page"/>
          </v:shape>
        </w:pict>
      </w:r>
      <w:r>
        <w:t>): number of wei sent with the message</w:t>
      </w:r>
    </w:p>
    <w:p w:rsidR="00CB0FC6" w:rsidRDefault="00240513">
      <w:pPr>
        <w:pStyle w:val="BodyText"/>
        <w:spacing w:before="78"/>
        <w:ind w:left="136" w:right="2576"/>
        <w:jc w:val="center"/>
      </w:pPr>
      <w:r>
        <w:pict>
          <v:group id="_x0000_s1813" alt="" style="position:absolute;left:0;text-align:left;margin-left:78.85pt;margin-top:7.9pt;width:3.6pt;height:3.65pt;z-index:14968;mso-position-horizontal-relative:page" coordorigin="1577,158" coordsize="72,73">
            <v:shape id="_x0000_s1814" alt="" style="position:absolute;left:1583;top:165;width:58;height:58" coordorigin="1584,165" coordsize="58,58" path="m1613,223r-11,-2l1592,215r-6,-10l1584,194r2,-11l1592,174r10,-6l1613,165r11,3l1633,174r6,9l1642,194r-3,11l1633,215r-9,6l1613,223xe" fillcolor="black" stroked="f">
              <v:path arrowok="t"/>
            </v:shape>
            <v:shape id="_x0000_s1815"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pict>
          <v:shape id="_x0000_s1812" type="#_x0000_t202" alt="" style="position:absolute;left:0;text-align:left;margin-left:113pt;margin-top:5.4pt;width:18pt;height:10.1pt;z-index:15160;mso-wrap-style:square;mso-wrap-edited:f;mso-width-percent:0;mso-height-percent:0;mso-position-horizontal-relative:page;mso-width-percent:0;mso-height-percent:0;v-text-anchor:top" fillcolor="#f6f6f6" stroked="f">
            <v:textbox inset="0,0,0,0">
              <w:txbxContent>
                <w:p w:rsidR="00CB0FC6" w:rsidRDefault="00240513">
                  <w:pPr>
                    <w:spacing w:line="169" w:lineRule="exact"/>
                    <w:ind w:left="-63" w:right="-15"/>
                    <w:rPr>
                      <w:rFonts w:ascii="Liberation Mono"/>
                      <w:sz w:val="13"/>
                    </w:rPr>
                  </w:pPr>
                  <w:r>
                    <w:rPr>
                      <w:sz w:val="17"/>
                    </w:rPr>
                    <w:t>(</w:t>
                  </w:r>
                  <w:r>
                    <w:rPr>
                      <w:spacing w:val="15"/>
                      <w:sz w:val="17"/>
                    </w:rPr>
                    <w:t xml:space="preserve"> </w:t>
                  </w:r>
                  <w:r>
                    <w:rPr>
                      <w:rFonts w:ascii="Liberation Mono"/>
                      <w:sz w:val="13"/>
                    </w:rPr>
                    <w:t>uint</w:t>
                  </w:r>
                </w:p>
              </w:txbxContent>
            </v:textbox>
            <w10:wrap anchorx="page"/>
          </v:shape>
        </w:pict>
      </w:r>
      <w:r>
        <w:pict>
          <v:shape id="_x0000_s1811" type="#_x0000_t202" alt="" style="position:absolute;left:0;text-align:left;margin-left:89.25pt;margin-top:5.4pt;width:18pt;height:10.1pt;z-index:15184;mso-wrap-style:square;mso-wrap-edited:f;mso-width-percent:0;mso-height-percent:0;mso-position-horizontal-relative:page;mso-width-percent:0;mso-height-percent:0;v-text-anchor:top" fillcolor="#f6f6f6" stroked="f">
            <v:textbox inset="0,0,0,0">
              <w:txbxContent>
                <w:p w:rsidR="00CB0FC6" w:rsidRDefault="00240513">
                  <w:pPr>
                    <w:spacing w:before="21"/>
                    <w:ind w:left="65"/>
                    <w:rPr>
                      <w:rFonts w:ascii="Liberation Mono"/>
                      <w:sz w:val="13"/>
                    </w:rPr>
                  </w:pPr>
                  <w:r>
                    <w:rPr>
                      <w:rFonts w:ascii="Liberation Mono"/>
                      <w:sz w:val="13"/>
                    </w:rPr>
                    <w:t>now</w:t>
                  </w:r>
                </w:p>
              </w:txbxContent>
            </v:textbox>
            <w10:wrap anchorx="page"/>
          </v:shape>
        </w:pict>
      </w:r>
      <w:r>
        <w:t>): current block timestamp (alias for block.timestamp)</w:t>
      </w:r>
    </w:p>
    <w:p w:rsidR="00CB0FC6" w:rsidRDefault="00240513">
      <w:pPr>
        <w:pStyle w:val="BodyText"/>
        <w:tabs>
          <w:tab w:val="left" w:pos="2018"/>
        </w:tabs>
        <w:spacing w:before="78"/>
        <w:ind w:left="1518"/>
      </w:pPr>
      <w:r>
        <w:pict>
          <v:group id="_x0000_s1808" alt="" style="position:absolute;left:0;text-align:left;margin-left:78.85pt;margin-top:7.9pt;width:3.6pt;height:3.65pt;z-index:14992;mso-position-horizontal-relative:page" coordorigin="1577,158" coordsize="72,73">
            <v:shape id="_x0000_s1809" alt="" style="position:absolute;left:1583;top:165;width:58;height:58" coordorigin="1584,165" coordsize="58,58" path="m1613,223r-11,-2l1592,215r-6,-10l1584,194r2,-11l1592,174r10,-6l1613,165r11,3l1633,174r6,9l1642,194r-3,11l1633,215r-9,6l1613,223xe" fillcolor="black" stroked="f">
              <v:path arrowok="t"/>
            </v:shape>
            <v:shape id="_x0000_s1810"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pict>
          <v:group id="_x0000_s1805" alt="" style="position:absolute;left:0;text-align:left;margin-left:143.95pt;margin-top:4.05pt;width:22.35pt;height:11.45pt;z-index:-195232;mso-position-horizontal-relative:page" coordorigin="2879,81" coordsize="447,229">
            <v:rect id="_x0000_s1806" alt="" style="position:absolute;left:2879;top:107;width:447;height:202" fillcolor="#f6f6f6" stroked="f"/>
            <v:shape id="_x0000_s1807" type="#_x0000_t202" alt="" style="position:absolute;left:2879;top:80;width:447;height:229;mso-wrap-style:square;v-text-anchor:top" filled="f" stroked="f">
              <v:textbox inset="0,0,0,0">
                <w:txbxContent>
                  <w:p w:rsidR="00CB0FC6" w:rsidRDefault="00240513">
                    <w:pPr>
                      <w:spacing w:before="48"/>
                      <w:ind w:left="62"/>
                      <w:rPr>
                        <w:rFonts w:ascii="Liberation Mono"/>
                        <w:sz w:val="13"/>
                      </w:rPr>
                    </w:pPr>
                    <w:r>
                      <w:rPr>
                        <w:rFonts w:ascii="Liberation Mono"/>
                        <w:sz w:val="13"/>
                      </w:rPr>
                      <w:t>uint</w:t>
                    </w:r>
                  </w:p>
                </w:txbxContent>
              </v:textbox>
            </v:shape>
            <w10:wrap anchorx="page"/>
          </v:group>
        </w:pict>
      </w:r>
      <w:r>
        <w:pict>
          <v:shape id="_x0000_s1804" type="#_x0000_t202" alt="" style="position:absolute;left:0;text-align:left;margin-left:89.25pt;margin-top:5.4pt;width:48.25pt;height:10.1pt;z-index:15136;mso-wrap-style:square;mso-wrap-edited:f;mso-width-percent:0;mso-height-percent:0;mso-position-horizontal-relative:page;mso-width-percent:0;mso-height-percent:0;v-text-anchor:top" fillcolor="#f6f6f6" stroked="f">
            <v:textbox inset="0,0,0,0">
              <w:txbxContent>
                <w:p w:rsidR="00CB0FC6" w:rsidRDefault="00240513">
                  <w:pPr>
                    <w:spacing w:before="21"/>
                    <w:ind w:left="65"/>
                    <w:rPr>
                      <w:rFonts w:ascii="Liberation Mono"/>
                      <w:sz w:val="13"/>
                    </w:rPr>
                  </w:pPr>
                  <w:r>
                    <w:rPr>
                      <w:rFonts w:ascii="Liberation Mono"/>
                      <w:sz w:val="13"/>
                    </w:rPr>
                    <w:t>tx.gasprice</w:t>
                  </w:r>
                </w:p>
              </w:txbxContent>
            </v:textbox>
            <w10:wrap anchorx="page"/>
          </v:shape>
        </w:pict>
      </w:r>
      <w:r>
        <w:t>(</w:t>
      </w:r>
      <w:r>
        <w:tab/>
        <w:t>): gas price of the transaction</w:t>
      </w:r>
    </w:p>
    <w:p w:rsidR="00CB0FC6" w:rsidRDefault="00240513">
      <w:pPr>
        <w:pStyle w:val="BodyText"/>
        <w:spacing w:before="79"/>
        <w:ind w:left="2153"/>
      </w:pPr>
      <w:r>
        <w:pict>
          <v:group id="_x0000_s1801" alt="" style="position:absolute;left:0;text-align:left;margin-left:78.85pt;margin-top:7.95pt;width:3.6pt;height:3.65pt;z-index:15064;mso-position-horizontal-relative:page" coordorigin="1577,159" coordsize="72,73">
            <v:shape id="_x0000_s1802" alt="" style="position:absolute;left:1583;top:166;width:58;height:58" coordorigin="1584,166" coordsize="58,58" path="m1613,224r-11,-2l1592,216r-6,-10l1584,195r2,-11l1592,175r10,-6l1613,166r11,3l1633,175r6,9l1642,195r-3,11l1633,216r-9,6l1613,224xe" fillcolor="black" stroked="f">
              <v:path arrowok="t"/>
            </v:shape>
            <v:shape id="_x0000_s1803" alt="" style="position:absolute;left:1583;top:166;width:58;height:58" coordorigin="1584,166" coordsize="58,58" path="m1642,195r-3,11l1633,216r-9,6l1613,224r-11,-2l1592,216r-6,-10l1584,195r2,-11l1592,175r10,-6l1613,166r11,3l1633,175r6,9l1642,195e" filled="f" strokeweight=".25397mm">
              <v:path arrowok="t"/>
            </v:shape>
            <w10:wrap anchorx="page"/>
          </v:group>
        </w:pict>
      </w:r>
      <w:r>
        <w:pict>
          <v:shape id="_x0000_s1800" type="#_x0000_t202" alt="" style="position:absolute;left:0;text-align:left;margin-left:136.05pt;margin-top:5.45pt;width:35.65pt;height:10.1pt;z-index:15088;mso-wrap-style:square;mso-wrap-edited:f;mso-width-percent:0;mso-height-percent:0;mso-position-horizontal-relative:page;mso-width-percent:0;mso-height-percent:0;v-text-anchor:top" fillcolor="#f6f6f6" stroked="f">
            <v:textbox inset="0,0,0,0">
              <w:txbxContent>
                <w:p w:rsidR="00CB0FC6" w:rsidRDefault="00240513">
                  <w:pPr>
                    <w:spacing w:line="169" w:lineRule="exact"/>
                    <w:ind w:left="-58" w:right="-29"/>
                    <w:rPr>
                      <w:sz w:val="17"/>
                    </w:rPr>
                  </w:pPr>
                  <w:r>
                    <w:rPr>
                      <w:sz w:val="17"/>
                    </w:rPr>
                    <w:t xml:space="preserve">( </w:t>
                  </w:r>
                  <w:r>
                    <w:rPr>
                      <w:rFonts w:ascii="Liberation Mono"/>
                      <w:sz w:val="13"/>
                    </w:rPr>
                    <w:t>address</w:t>
                  </w:r>
                  <w:r>
                    <w:rPr>
                      <w:rFonts w:ascii="Liberation Mono"/>
                      <w:spacing w:val="-47"/>
                      <w:sz w:val="13"/>
                    </w:rPr>
                    <w:t xml:space="preserve"> </w:t>
                  </w:r>
                  <w:r>
                    <w:rPr>
                      <w:sz w:val="17"/>
                    </w:rPr>
                    <w:t>)</w:t>
                  </w:r>
                </w:p>
              </w:txbxContent>
            </v:textbox>
            <w10:wrap anchorx="page"/>
          </v:shape>
        </w:pict>
      </w:r>
      <w:r>
        <w:pict>
          <v:shape id="_x0000_s1799" type="#_x0000_t202" alt="" style="position:absolute;left:0;text-align:left;margin-left:89.25pt;margin-top:5.45pt;width:41.75pt;height:10.1pt;z-index:15112;mso-wrap-style:square;mso-wrap-edited:f;mso-width-percent:0;mso-height-percent:0;mso-position-horizontal-relative:page;mso-width-percent:0;mso-height-percent:0;v-text-anchor:top" fillcolor="#f6f6f6" stroked="f">
            <v:textbox inset="0,0,0,0">
              <w:txbxContent>
                <w:p w:rsidR="00CB0FC6" w:rsidRDefault="00240513">
                  <w:pPr>
                    <w:spacing w:before="21"/>
                    <w:ind w:left="65"/>
                    <w:rPr>
                      <w:rFonts w:ascii="Liberation Mono"/>
                      <w:sz w:val="13"/>
                    </w:rPr>
                  </w:pPr>
                  <w:r>
                    <w:rPr>
                      <w:rFonts w:ascii="Liberation Mono"/>
                      <w:sz w:val="13"/>
                    </w:rPr>
                    <w:t>tx.origin</w:t>
                  </w:r>
                </w:p>
              </w:txbxContent>
            </v:textbox>
            <w10:wrap anchorx="page"/>
          </v:shape>
        </w:pict>
      </w:r>
      <w:r>
        <w:t>: sender of the transaction (full call chain)</w:t>
      </w:r>
    </w:p>
    <w:p w:rsidR="00CB0FC6" w:rsidRDefault="00CB0FC6">
      <w:pPr>
        <w:pStyle w:val="BodyText"/>
        <w:spacing w:before="7"/>
        <w:rPr>
          <w:sz w:val="9"/>
        </w:rPr>
      </w:pPr>
    </w:p>
    <w:p w:rsidR="00CB0FC6" w:rsidRDefault="00240513">
      <w:pPr>
        <w:spacing w:before="97"/>
        <w:ind w:left="140"/>
        <w:rPr>
          <w:sz w:val="17"/>
        </w:rPr>
      </w:pPr>
      <w:r>
        <w:rPr>
          <w:b/>
          <w:sz w:val="17"/>
        </w:rPr>
        <w:t>NOTE:</w:t>
      </w:r>
      <w:r>
        <w:rPr>
          <w:b/>
          <w:sz w:val="17"/>
          <w:shd w:val="clear" w:color="auto" w:fill="F6F6F6"/>
        </w:rPr>
        <w:t xml:space="preserve"> </w:t>
      </w:r>
      <w:r>
        <w:rPr>
          <w:rFonts w:ascii="Liberation Mono"/>
          <w:sz w:val="13"/>
          <w:shd w:val="clear" w:color="auto" w:fill="F6F6F6"/>
        </w:rPr>
        <w:t>now</w:t>
      </w:r>
      <w:r>
        <w:rPr>
          <w:rFonts w:ascii="Liberation Mono"/>
          <w:sz w:val="13"/>
        </w:rPr>
        <w:t xml:space="preserve"> </w:t>
      </w:r>
      <w:r>
        <w:rPr>
          <w:sz w:val="17"/>
        </w:rPr>
        <w:t>is just the timestamp from the block!</w:t>
      </w:r>
    </w:p>
    <w:p w:rsidR="00CB0FC6" w:rsidRDefault="00CB0FC6">
      <w:pPr>
        <w:pStyle w:val="BodyText"/>
        <w:spacing w:before="7"/>
        <w:rPr>
          <w:sz w:val="29"/>
        </w:rPr>
      </w:pPr>
    </w:p>
    <w:p w:rsidR="00CB0FC6" w:rsidRDefault="00240513">
      <w:pPr>
        <w:pStyle w:val="Heading3"/>
      </w:pPr>
      <w:r>
        <w:t>Error handling</w:t>
      </w:r>
    </w:p>
    <w:p w:rsidR="00CB0FC6" w:rsidRDefault="00240513">
      <w:pPr>
        <w:pStyle w:val="BodyText"/>
        <w:spacing w:before="1"/>
        <w:rPr>
          <w:b/>
          <w:sz w:val="16"/>
        </w:rPr>
      </w:pPr>
      <w:r>
        <w:pict>
          <v:shape id="_x0000_s1798" type="#_x0000_t202" alt="" style="position:absolute;margin-left:1in;margin-top:10.45pt;width:451.3pt;height:45.4pt;z-index:12560;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b/>
                      <w:sz w:val="14"/>
                    </w:rPr>
                  </w:pPr>
                </w:p>
                <w:p w:rsidR="00CB0FC6" w:rsidRDefault="00240513">
                  <w:pPr>
                    <w:ind w:left="172"/>
                    <w:rPr>
                      <w:rFonts w:ascii="Liberation Mono"/>
                      <w:sz w:val="13"/>
                    </w:rPr>
                  </w:pPr>
                  <w:r>
                    <w:rPr>
                      <w:rFonts w:ascii="Liberation Mono"/>
                      <w:sz w:val="13"/>
                    </w:rPr>
                    <w:t>assert(bool condition) // for internal errors</w:t>
                  </w:r>
                </w:p>
                <w:p w:rsidR="00CB0FC6" w:rsidRDefault="00240513">
                  <w:pPr>
                    <w:spacing w:before="54" w:line="328" w:lineRule="auto"/>
                    <w:ind w:left="172" w:right="2789"/>
                    <w:rPr>
                      <w:rFonts w:ascii="Liberation Mono"/>
                      <w:sz w:val="13"/>
                    </w:rPr>
                  </w:pPr>
                  <w:r>
                    <w:rPr>
                      <w:rFonts w:ascii="Liberation Mono"/>
                      <w:sz w:val="13"/>
                    </w:rPr>
                    <w:t>require(bool condition) // for errors in inputs or external components revert() // abort execution, revert state changes</w:t>
                  </w:r>
                </w:p>
              </w:txbxContent>
            </v:textbox>
            <w10:wrap type="topAndBottom" anchorx="page"/>
          </v:shape>
        </w:pict>
      </w:r>
    </w:p>
    <w:p w:rsidR="00CB0FC6" w:rsidRDefault="00CB0FC6">
      <w:pPr>
        <w:pStyle w:val="BodyText"/>
        <w:spacing w:before="6"/>
        <w:rPr>
          <w:b/>
          <w:sz w:val="14"/>
        </w:rPr>
      </w:pPr>
    </w:p>
    <w:p w:rsidR="00CB0FC6" w:rsidRDefault="00240513">
      <w:pPr>
        <w:spacing w:before="97"/>
        <w:ind w:left="140"/>
        <w:rPr>
          <w:b/>
          <w:sz w:val="24"/>
        </w:rPr>
      </w:pPr>
      <w:r>
        <w:rPr>
          <w:b/>
          <w:sz w:val="24"/>
        </w:rPr>
        <w:t>Mathematical and cryptographic functions</w:t>
      </w:r>
    </w:p>
    <w:p w:rsidR="00CB0FC6" w:rsidRDefault="00240513">
      <w:pPr>
        <w:pStyle w:val="BodyText"/>
        <w:spacing w:before="3"/>
        <w:rPr>
          <w:b/>
        </w:rPr>
      </w:pPr>
      <w:r>
        <w:pict>
          <v:shape id="_x0000_s1797" type="#_x0000_t202" alt="" style="position:absolute;margin-left:1in;margin-top:11.15pt;width:451.3pt;height:85pt;z-index:12584;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b/>
                      <w:sz w:val="14"/>
                    </w:rPr>
                  </w:pPr>
                </w:p>
                <w:p w:rsidR="00CB0FC6" w:rsidRDefault="00240513">
                  <w:pPr>
                    <w:spacing w:line="328" w:lineRule="auto"/>
                    <w:ind w:left="172" w:right="3369"/>
                    <w:rPr>
                      <w:rFonts w:ascii="Liberation Mono"/>
                      <w:sz w:val="13"/>
                    </w:rPr>
                  </w:pPr>
                  <w:r>
                    <w:rPr>
                      <w:rFonts w:ascii="Liberation Mono"/>
                      <w:sz w:val="13"/>
                    </w:rPr>
                    <w:t>addmod(uint x, uint y, uint k) returns (uint) // compute (x + y) % k mulmod(uint x, uint y, uint k) returns (uint): // compute (x * y) % k keccak256(...)</w:t>
                  </w:r>
                  <w:r>
                    <w:rPr>
                      <w:rFonts w:ascii="Liberation Mono"/>
                      <w:spacing w:val="-10"/>
                      <w:sz w:val="13"/>
                    </w:rPr>
                    <w:t xml:space="preserve"> </w:t>
                  </w:r>
                  <w:r>
                    <w:rPr>
                      <w:rFonts w:ascii="Liberation Mono"/>
                      <w:sz w:val="13"/>
                    </w:rPr>
                    <w:t>returns</w:t>
                  </w:r>
                  <w:r>
                    <w:rPr>
                      <w:rFonts w:ascii="Liberation Mono"/>
                      <w:spacing w:val="-9"/>
                      <w:sz w:val="13"/>
                    </w:rPr>
                    <w:t xml:space="preserve"> </w:t>
                  </w:r>
                  <w:r>
                    <w:rPr>
                      <w:rFonts w:ascii="Liberation Mono"/>
                      <w:sz w:val="13"/>
                    </w:rPr>
                    <w:t>(bytes32)</w:t>
                  </w:r>
                  <w:r>
                    <w:rPr>
                      <w:rFonts w:ascii="Liberation Mono"/>
                      <w:spacing w:val="-9"/>
                      <w:sz w:val="13"/>
                    </w:rPr>
                    <w:t xml:space="preserve"> </w:t>
                  </w:r>
                  <w:r>
                    <w:rPr>
                      <w:rFonts w:ascii="Liberation Mono"/>
                      <w:sz w:val="13"/>
                    </w:rPr>
                    <w:t>//</w:t>
                  </w:r>
                  <w:r>
                    <w:rPr>
                      <w:rFonts w:ascii="Liberation Mono"/>
                      <w:spacing w:val="-9"/>
                      <w:sz w:val="13"/>
                    </w:rPr>
                    <w:t xml:space="preserve"> </w:t>
                  </w:r>
                  <w:r>
                    <w:rPr>
                      <w:rFonts w:ascii="Liberation Mono"/>
                      <w:sz w:val="13"/>
                    </w:rPr>
                    <w:t>compute</w:t>
                  </w:r>
                  <w:r>
                    <w:rPr>
                      <w:rFonts w:ascii="Liberation Mono"/>
                      <w:spacing w:val="-9"/>
                      <w:sz w:val="13"/>
                    </w:rPr>
                    <w:t xml:space="preserve"> </w:t>
                  </w:r>
                  <w:r>
                    <w:rPr>
                      <w:rFonts w:ascii="Liberation Mono"/>
                      <w:sz w:val="13"/>
                    </w:rPr>
                    <w:t>Ethereum-SHA-3</w:t>
                  </w:r>
                  <w:r>
                    <w:rPr>
                      <w:rFonts w:ascii="Liberation Mono"/>
                      <w:spacing w:val="-9"/>
                      <w:sz w:val="13"/>
                    </w:rPr>
                    <w:t xml:space="preserve"> </w:t>
                  </w:r>
                  <w:r>
                    <w:rPr>
                      <w:rFonts w:ascii="Liberation Mono"/>
                      <w:sz w:val="13"/>
                    </w:rPr>
                    <w:t>hash</w:t>
                  </w:r>
                  <w:r>
                    <w:rPr>
                      <w:rFonts w:ascii="Liberation Mono"/>
                      <w:spacing w:val="-10"/>
                      <w:sz w:val="13"/>
                    </w:rPr>
                    <w:t xml:space="preserve"> </w:t>
                  </w:r>
                  <w:r>
                    <w:rPr>
                      <w:rFonts w:ascii="Liberation Mono"/>
                      <w:sz w:val="13"/>
                    </w:rPr>
                    <w:t>of</w:t>
                  </w:r>
                  <w:r>
                    <w:rPr>
                      <w:rFonts w:ascii="Liberation Mono"/>
                      <w:spacing w:val="-9"/>
                      <w:sz w:val="13"/>
                    </w:rPr>
                    <w:t xml:space="preserve"> </w:t>
                  </w:r>
                  <w:r>
                    <w:rPr>
                      <w:rFonts w:ascii="Liberation Mono"/>
                      <w:sz w:val="13"/>
                    </w:rPr>
                    <w:t>args sha256(...) returns (bytes32) // compute SHA-</w:t>
                  </w:r>
                  <w:r>
                    <w:rPr>
                      <w:rFonts w:ascii="Liberation Mono"/>
                      <w:sz w:val="13"/>
                    </w:rPr>
                    <w:t>256 hash of args sha3(...) returns (bytes32) // alias to</w:t>
                  </w:r>
                  <w:r>
                    <w:rPr>
                      <w:rFonts w:ascii="Liberation Mono"/>
                      <w:spacing w:val="-18"/>
                      <w:sz w:val="13"/>
                    </w:rPr>
                    <w:t xml:space="preserve"> </w:t>
                  </w:r>
                  <w:r>
                    <w:rPr>
                      <w:rFonts w:ascii="Liberation Mono"/>
                      <w:sz w:val="13"/>
                    </w:rPr>
                    <w:t>keccak256()</w:t>
                  </w:r>
                </w:p>
                <w:p w:rsidR="00CB0FC6" w:rsidRDefault="00240513">
                  <w:pPr>
                    <w:spacing w:line="147" w:lineRule="exact"/>
                    <w:ind w:left="172"/>
                    <w:rPr>
                      <w:rFonts w:ascii="Liberation Mono"/>
                      <w:sz w:val="13"/>
                    </w:rPr>
                  </w:pPr>
                  <w:r>
                    <w:rPr>
                      <w:rFonts w:ascii="Liberation Mono"/>
                      <w:sz w:val="13"/>
                    </w:rPr>
                    <w:t>ripemd160(...) returns (bytes20) // compute RIPEMD-160 hash of args</w:t>
                  </w:r>
                </w:p>
                <w:p w:rsidR="00CB0FC6" w:rsidRDefault="00240513">
                  <w:pPr>
                    <w:spacing w:before="54"/>
                    <w:ind w:left="172"/>
                    <w:rPr>
                      <w:rFonts w:ascii="Liberation Mono"/>
                      <w:sz w:val="13"/>
                    </w:rPr>
                  </w:pPr>
                  <w:r>
                    <w:rPr>
                      <w:rFonts w:ascii="Liberation Mono"/>
                      <w:sz w:val="13"/>
                    </w:rPr>
                    <w:t>ecrecover(bytes32 hash, uint8 v, bytes32 r, bytes32 s) returns (address) // elliptic curve signature</w:t>
                  </w:r>
                </w:p>
              </w:txbxContent>
            </v:textbox>
            <w10:wrap type="topAndBottom" anchorx="page"/>
          </v:shape>
        </w:pict>
      </w:r>
    </w:p>
    <w:p w:rsidR="00CB0FC6" w:rsidRDefault="00CB0FC6">
      <w:pPr>
        <w:sectPr w:rsidR="00CB0FC6">
          <w:pgSz w:w="11910" w:h="16840"/>
          <w:pgMar w:top="1320" w:right="1320" w:bottom="1040" w:left="1300" w:header="290" w:footer="858" w:gutter="0"/>
          <w:cols w:space="720"/>
        </w:sectPr>
      </w:pPr>
    </w:p>
    <w:p w:rsidR="00CB0FC6" w:rsidRDefault="00240513">
      <w:pPr>
        <w:pStyle w:val="BodyText"/>
        <w:spacing w:before="123" w:line="336" w:lineRule="auto"/>
        <w:ind w:left="140" w:right="5381"/>
      </w:pPr>
      <w:r>
        <w:lastRenderedPageBreak/>
        <w:t xml:space="preserve">The arguments are packed without padding. </w:t>
      </w:r>
      <w:hyperlink r:id="rId129">
        <w:r>
          <w:rPr>
            <w:color w:val="4182C3"/>
          </w:rPr>
          <w:t>ecrecover example</w:t>
        </w:r>
      </w:hyperlink>
    </w:p>
    <w:p w:rsidR="00CB0FC6" w:rsidRDefault="00CB0FC6">
      <w:pPr>
        <w:pStyle w:val="BodyText"/>
        <w:spacing w:before="10"/>
        <w:rPr>
          <w:sz w:val="21"/>
        </w:rPr>
      </w:pPr>
    </w:p>
    <w:p w:rsidR="00CB0FC6" w:rsidRDefault="00240513">
      <w:pPr>
        <w:pStyle w:val="Heading3"/>
      </w:pPr>
      <w:r>
        <w:t>Address</w:t>
      </w:r>
      <w:r>
        <w:rPr>
          <w:spacing w:val="23"/>
        </w:rPr>
        <w:t xml:space="preserve"> </w:t>
      </w:r>
      <w:r>
        <w:t>related</w:t>
      </w:r>
    </w:p>
    <w:p w:rsidR="00CB0FC6" w:rsidRDefault="00240513">
      <w:pPr>
        <w:pStyle w:val="BodyText"/>
        <w:spacing w:before="3"/>
        <w:rPr>
          <w:b/>
        </w:rPr>
      </w:pPr>
      <w:r>
        <w:pict>
          <v:shape id="_x0000_s1796" type="#_x0000_t202" alt="" style="position:absolute;margin-left:1in;margin-top:11.15pt;width:451.3pt;height:44.7pt;z-index:13376;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b/>
                      <w:sz w:val="14"/>
                    </w:rPr>
                  </w:pPr>
                </w:p>
                <w:p w:rsidR="00CB0FC6" w:rsidRDefault="00240513">
                  <w:pPr>
                    <w:ind w:left="172"/>
                    <w:rPr>
                      <w:rFonts w:ascii="Liberation Mono"/>
                      <w:sz w:val="13"/>
                    </w:rPr>
                  </w:pPr>
                  <w:r>
                    <w:rPr>
                      <w:rFonts w:ascii="Liberation Mono"/>
                      <w:sz w:val="13"/>
                    </w:rPr>
                    <w:t>&lt;address&gt;.balance (uint256) // balance of the address in wei</w:t>
                  </w:r>
                </w:p>
                <w:p w:rsidR="00CB0FC6" w:rsidRDefault="00240513">
                  <w:pPr>
                    <w:spacing w:before="54"/>
                    <w:ind w:left="172"/>
                    <w:rPr>
                      <w:rFonts w:ascii="Liberation Mono"/>
                      <w:sz w:val="13"/>
                    </w:rPr>
                  </w:pPr>
                  <w:r>
                    <w:rPr>
                      <w:rFonts w:ascii="Liberation Mono"/>
                      <w:sz w:val="13"/>
                    </w:rPr>
                    <w:t>&lt;address&gt;.transfer(uint256 amount) // send amount of wei to address, throws on failure</w:t>
                  </w:r>
                </w:p>
                <w:p w:rsidR="00CB0FC6" w:rsidRDefault="00240513">
                  <w:pPr>
                    <w:spacing w:before="55"/>
                    <w:ind w:left="172"/>
                    <w:rPr>
                      <w:rFonts w:ascii="Liberation Mono"/>
                      <w:sz w:val="13"/>
                    </w:rPr>
                  </w:pPr>
                  <w:r>
                    <w:rPr>
                      <w:rFonts w:ascii="Liberation Mono"/>
                      <w:sz w:val="13"/>
                    </w:rPr>
                    <w:t>&lt;address&gt;.send(uint256 amount) returns (bool) // send amount of wei to address, returns false on failure</w:t>
                  </w:r>
                </w:p>
              </w:txbxContent>
            </v:textbox>
            <w10:wrap type="topAndBottom" anchorx="page"/>
          </v:shape>
        </w:pict>
      </w:r>
    </w:p>
    <w:p w:rsidR="00CB0FC6" w:rsidRDefault="00CB0FC6">
      <w:pPr>
        <w:pStyle w:val="BodyText"/>
        <w:spacing w:before="9"/>
        <w:rPr>
          <w:b/>
          <w:sz w:val="15"/>
        </w:rPr>
      </w:pPr>
    </w:p>
    <w:p w:rsidR="00CB0FC6" w:rsidRDefault="00240513">
      <w:pPr>
        <w:spacing w:before="97"/>
        <w:ind w:left="140"/>
        <w:rPr>
          <w:b/>
          <w:sz w:val="24"/>
        </w:rPr>
      </w:pPr>
      <w:r>
        <w:rPr>
          <w:b/>
          <w:sz w:val="24"/>
        </w:rPr>
        <w:t>Contract</w:t>
      </w:r>
      <w:r>
        <w:rPr>
          <w:b/>
          <w:spacing w:val="22"/>
          <w:sz w:val="24"/>
        </w:rPr>
        <w:t xml:space="preserve"> </w:t>
      </w:r>
      <w:r>
        <w:rPr>
          <w:b/>
          <w:sz w:val="24"/>
        </w:rPr>
        <w:t>related</w:t>
      </w:r>
    </w:p>
    <w:p w:rsidR="00CB0FC6" w:rsidRDefault="00240513">
      <w:pPr>
        <w:pStyle w:val="BodyText"/>
        <w:rPr>
          <w:b/>
          <w:sz w:val="16"/>
        </w:rPr>
      </w:pPr>
      <w:r>
        <w:pict>
          <v:shape id="_x0000_s1795" type="#_x0000_t202" alt="" style="position:absolute;margin-left:1in;margin-top:10.4pt;width:451.3pt;height:35.3pt;z-index:13400;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b/>
                      <w:sz w:val="14"/>
                    </w:rPr>
                  </w:pPr>
                </w:p>
                <w:p w:rsidR="00CB0FC6" w:rsidRDefault="00240513">
                  <w:pPr>
                    <w:ind w:left="172"/>
                    <w:rPr>
                      <w:rFonts w:ascii="Liberation Mono"/>
                      <w:sz w:val="13"/>
                    </w:rPr>
                  </w:pPr>
                  <w:r>
                    <w:rPr>
                      <w:rFonts w:ascii="Liberation Mono"/>
                      <w:sz w:val="13"/>
                    </w:rPr>
                    <w:t>this // the current contract, convertible to address</w:t>
                  </w:r>
                </w:p>
                <w:p w:rsidR="00CB0FC6" w:rsidRDefault="00240513">
                  <w:pPr>
                    <w:spacing w:before="54"/>
                    <w:ind w:left="172"/>
                    <w:rPr>
                      <w:rFonts w:ascii="Liberation Mono"/>
                      <w:sz w:val="13"/>
                    </w:rPr>
                  </w:pPr>
                  <w:r>
                    <w:rPr>
                      <w:rFonts w:ascii="Liberation Mono"/>
                      <w:sz w:val="13"/>
                    </w:rPr>
                    <w:t>selfdestruct(address recipient) // destroy current contract, send funds to address</w:t>
                  </w:r>
                </w:p>
              </w:txbxContent>
            </v:textbox>
            <w10:wrap type="topAndBottom" anchorx="page"/>
          </v:shape>
        </w:pict>
      </w:r>
    </w:p>
    <w:p w:rsidR="00CB0FC6" w:rsidRDefault="00CB0FC6">
      <w:pPr>
        <w:pStyle w:val="BodyText"/>
        <w:spacing w:before="7"/>
        <w:rPr>
          <w:b/>
          <w:sz w:val="26"/>
        </w:rPr>
      </w:pPr>
    </w:p>
    <w:p w:rsidR="00CB0FC6" w:rsidRDefault="00240513">
      <w:pPr>
        <w:spacing w:before="94"/>
        <w:ind w:left="140"/>
        <w:rPr>
          <w:b/>
          <w:sz w:val="34"/>
        </w:rPr>
      </w:pPr>
      <w:r>
        <w:rPr>
          <w:b/>
          <w:sz w:val="34"/>
        </w:rPr>
        <w:t>Expressions and control structures</w:t>
      </w:r>
    </w:p>
    <w:p w:rsidR="00CB0FC6" w:rsidRDefault="00CB0FC6">
      <w:pPr>
        <w:pStyle w:val="BodyText"/>
        <w:spacing w:before="7"/>
        <w:rPr>
          <w:b/>
          <w:sz w:val="33"/>
        </w:rPr>
      </w:pPr>
    </w:p>
    <w:p w:rsidR="00CB0FC6" w:rsidRDefault="00240513">
      <w:pPr>
        <w:ind w:left="140"/>
        <w:rPr>
          <w:b/>
          <w:sz w:val="31"/>
        </w:rPr>
      </w:pPr>
      <w:r>
        <w:rPr>
          <w:b/>
          <w:sz w:val="31"/>
        </w:rPr>
        <w:t>Input parameters</w:t>
      </w:r>
    </w:p>
    <w:p w:rsidR="00CB0FC6" w:rsidRDefault="00240513">
      <w:pPr>
        <w:pStyle w:val="BodyText"/>
        <w:spacing w:before="3"/>
        <w:rPr>
          <w:b/>
          <w:sz w:val="22"/>
        </w:rPr>
      </w:pPr>
      <w:r>
        <w:pict>
          <v:shape id="_x0000_s1794" type="#_x0000_t202" alt="" style="position:absolute;margin-left:1in;margin-top:14pt;width:451.3pt;height:44.7pt;z-index:13424;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b/>
                      <w:sz w:val="14"/>
                    </w:rPr>
                  </w:pPr>
                </w:p>
                <w:p w:rsidR="00CB0FC6" w:rsidRDefault="00240513">
                  <w:pPr>
                    <w:ind w:left="172"/>
                    <w:rPr>
                      <w:rFonts w:ascii="Liberation Mono"/>
                      <w:sz w:val="13"/>
                    </w:rPr>
                  </w:pPr>
                  <w:r>
                    <w:rPr>
                      <w:rFonts w:ascii="Liberation Mono"/>
                      <w:sz w:val="13"/>
                    </w:rPr>
                    <w:t xml:space="preserve">function taker(uint _a, uint _b) public </w:t>
                  </w:r>
                  <w:r>
                    <w:rPr>
                      <w:rFonts w:ascii="Liberation Mono"/>
                      <w:sz w:val="13"/>
                    </w:rPr>
                    <w:t>pure {</w:t>
                  </w:r>
                </w:p>
                <w:p w:rsidR="00CB0FC6" w:rsidRDefault="00240513">
                  <w:pPr>
                    <w:spacing w:before="54"/>
                    <w:ind w:left="483"/>
                    <w:rPr>
                      <w:rFonts w:ascii="Liberation Mono"/>
                      <w:sz w:val="13"/>
                    </w:rPr>
                  </w:pPr>
                  <w:r>
                    <w:rPr>
                      <w:rFonts w:ascii="Liberation Mono"/>
                      <w:sz w:val="13"/>
                    </w:rPr>
                    <w:t>// do something with _a and _b.</w:t>
                  </w:r>
                </w:p>
                <w:p w:rsidR="00CB0FC6" w:rsidRDefault="00240513">
                  <w:pPr>
                    <w:spacing w:before="55"/>
                    <w:ind w:left="172"/>
                    <w:rPr>
                      <w:rFonts w:ascii="Liberation Mono"/>
                      <w:sz w:val="13"/>
                    </w:rPr>
                  </w:pPr>
                  <w:r>
                    <w:rPr>
                      <w:rFonts w:ascii="Liberation Mono"/>
                      <w:w w:val="99"/>
                      <w:sz w:val="13"/>
                    </w:rPr>
                    <w:t>}</w:t>
                  </w:r>
                </w:p>
              </w:txbxContent>
            </v:textbox>
            <w10:wrap type="topAndBottom" anchorx="page"/>
          </v:shape>
        </w:pict>
      </w:r>
    </w:p>
    <w:p w:rsidR="00CB0FC6" w:rsidRDefault="00CB0FC6">
      <w:pPr>
        <w:pStyle w:val="BodyText"/>
        <w:spacing w:before="7"/>
        <w:rPr>
          <w:b/>
          <w:sz w:val="22"/>
        </w:rPr>
      </w:pPr>
    </w:p>
    <w:p w:rsidR="00CB0FC6" w:rsidRDefault="00240513">
      <w:pPr>
        <w:spacing w:before="97"/>
        <w:ind w:left="140"/>
        <w:rPr>
          <w:b/>
          <w:sz w:val="31"/>
        </w:rPr>
      </w:pPr>
      <w:r>
        <w:rPr>
          <w:b/>
          <w:sz w:val="31"/>
        </w:rPr>
        <w:t>Output</w:t>
      </w:r>
      <w:r>
        <w:rPr>
          <w:b/>
          <w:spacing w:val="44"/>
          <w:sz w:val="31"/>
        </w:rPr>
        <w:t xml:space="preserve"> </w:t>
      </w:r>
      <w:r>
        <w:rPr>
          <w:b/>
          <w:sz w:val="31"/>
        </w:rPr>
        <w:t>parameters</w:t>
      </w:r>
    </w:p>
    <w:p w:rsidR="00CB0FC6" w:rsidRDefault="00CB0FC6">
      <w:pPr>
        <w:pStyle w:val="BodyText"/>
        <w:spacing w:before="8"/>
        <w:rPr>
          <w:b/>
          <w:sz w:val="26"/>
        </w:rPr>
      </w:pPr>
    </w:p>
    <w:p w:rsidR="00CB0FC6" w:rsidRDefault="00240513">
      <w:pPr>
        <w:pStyle w:val="BodyText"/>
        <w:ind w:left="140"/>
      </w:pPr>
      <w:r>
        <w:t>Returning multiple values is</w:t>
      </w:r>
      <w:r>
        <w:rPr>
          <w:spacing w:val="15"/>
        </w:rPr>
        <w:t xml:space="preserve"> </w:t>
      </w:r>
      <w:r>
        <w:t>possible.</w:t>
      </w:r>
    </w:p>
    <w:p w:rsidR="00CB0FC6" w:rsidRDefault="00240513">
      <w:pPr>
        <w:pStyle w:val="BodyText"/>
        <w:spacing w:before="7"/>
        <w:rPr>
          <w:sz w:val="13"/>
        </w:rPr>
      </w:pPr>
      <w:r>
        <w:pict>
          <v:shape id="_x0000_s1793" type="#_x0000_t202" alt="" style="position:absolute;margin-left:1in;margin-top:9.05pt;width:451.3pt;height:95.8pt;z-index:13448;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spacing w:line="328" w:lineRule="auto"/>
                    <w:ind w:left="483" w:right="5755" w:hanging="311"/>
                    <w:rPr>
                      <w:rFonts w:ascii="Liberation Mono"/>
                      <w:sz w:val="13"/>
                    </w:rPr>
                  </w:pPr>
                  <w:r>
                    <w:rPr>
                      <w:rFonts w:ascii="Liberation Mono"/>
                      <w:sz w:val="13"/>
                    </w:rPr>
                    <w:t>function arithmetics(uint _a, uint _b) public</w:t>
                  </w:r>
                </w:p>
                <w:p w:rsidR="00CB0FC6" w:rsidRDefault="00240513">
                  <w:pPr>
                    <w:ind w:left="483"/>
                    <w:rPr>
                      <w:rFonts w:ascii="Liberation Mono"/>
                      <w:sz w:val="13"/>
                    </w:rPr>
                  </w:pPr>
                  <w:r>
                    <w:rPr>
                      <w:rFonts w:ascii="Liberation Mono"/>
                      <w:sz w:val="13"/>
                    </w:rPr>
                    <w:t>pure</w:t>
                  </w:r>
                </w:p>
                <w:p w:rsidR="00CB0FC6" w:rsidRDefault="00240513">
                  <w:pPr>
                    <w:spacing w:before="54"/>
                    <w:ind w:left="483"/>
                    <w:rPr>
                      <w:rFonts w:ascii="Liberation Mono"/>
                      <w:sz w:val="13"/>
                    </w:rPr>
                  </w:pPr>
                  <w:r>
                    <w:rPr>
                      <w:rFonts w:ascii="Liberation Mono"/>
                      <w:sz w:val="13"/>
                    </w:rPr>
                    <w:t>returns (uint a, uint b)</w:t>
                  </w:r>
                </w:p>
                <w:p w:rsidR="00CB0FC6" w:rsidRDefault="00240513">
                  <w:pPr>
                    <w:spacing w:before="54"/>
                    <w:ind w:left="172"/>
                    <w:rPr>
                      <w:rFonts w:ascii="Liberation Mono"/>
                      <w:sz w:val="13"/>
                    </w:rPr>
                  </w:pPr>
                  <w:r>
                    <w:rPr>
                      <w:rFonts w:ascii="Liberation Mono"/>
                      <w:w w:val="99"/>
                      <w:sz w:val="13"/>
                    </w:rPr>
                    <w:t>{</w:t>
                  </w:r>
                </w:p>
                <w:p w:rsidR="00CB0FC6" w:rsidRDefault="00240513">
                  <w:pPr>
                    <w:spacing w:before="55"/>
                    <w:ind w:left="483"/>
                    <w:rPr>
                      <w:rFonts w:ascii="Liberation Mono"/>
                      <w:sz w:val="13"/>
                    </w:rPr>
                  </w:pPr>
                  <w:r>
                    <w:rPr>
                      <w:rFonts w:ascii="Liberation Mono"/>
                      <w:sz w:val="13"/>
                    </w:rPr>
                    <w:t>a =</w:t>
                  </w:r>
                  <w:r>
                    <w:rPr>
                      <w:rFonts w:ascii="Liberation Mono"/>
                      <w:spacing w:val="-5"/>
                      <w:sz w:val="13"/>
                    </w:rPr>
                    <w:t xml:space="preserve"> </w:t>
                  </w:r>
                  <w:r>
                    <w:rPr>
                      <w:rFonts w:ascii="Liberation Mono"/>
                      <w:sz w:val="13"/>
                    </w:rPr>
                    <w:t>1;</w:t>
                  </w:r>
                </w:p>
                <w:p w:rsidR="00CB0FC6" w:rsidRDefault="00240513">
                  <w:pPr>
                    <w:spacing w:before="54"/>
                    <w:ind w:left="483"/>
                    <w:rPr>
                      <w:rFonts w:ascii="Liberation Mono"/>
                      <w:sz w:val="13"/>
                    </w:rPr>
                  </w:pPr>
                  <w:r>
                    <w:rPr>
                      <w:rFonts w:ascii="Liberation Mono"/>
                      <w:sz w:val="13"/>
                    </w:rPr>
                    <w:t>b =</w:t>
                  </w:r>
                  <w:r>
                    <w:rPr>
                      <w:rFonts w:ascii="Liberation Mono"/>
                      <w:spacing w:val="-5"/>
                      <w:sz w:val="13"/>
                    </w:rPr>
                    <w:t xml:space="preserve"> </w:t>
                  </w:r>
                  <w:r>
                    <w:rPr>
                      <w:rFonts w:ascii="Liberation Mono"/>
                      <w:sz w:val="13"/>
                    </w:rPr>
                    <w:t>2;</w:t>
                  </w:r>
                </w:p>
                <w:p w:rsidR="00CB0FC6" w:rsidRDefault="00240513">
                  <w:pPr>
                    <w:spacing w:before="55"/>
                    <w:ind w:left="172"/>
                    <w:rPr>
                      <w:rFonts w:ascii="Liberation Mono"/>
                      <w:sz w:val="13"/>
                    </w:rPr>
                  </w:pPr>
                  <w:r>
                    <w:rPr>
                      <w:rFonts w:ascii="Liberation Mono"/>
                      <w:w w:val="99"/>
                      <w:sz w:val="13"/>
                    </w:rPr>
                    <w:t>}</w:t>
                  </w:r>
                </w:p>
              </w:txbxContent>
            </v:textbox>
            <w10:wrap type="topAndBottom" anchorx="page"/>
          </v:shape>
        </w:pict>
      </w:r>
    </w:p>
    <w:p w:rsidR="00CB0FC6" w:rsidRDefault="00CB0FC6">
      <w:pPr>
        <w:pStyle w:val="BodyText"/>
        <w:spacing w:before="2"/>
        <w:rPr>
          <w:sz w:val="10"/>
        </w:rPr>
      </w:pPr>
    </w:p>
    <w:p w:rsidR="00CB0FC6" w:rsidRDefault="00240513">
      <w:pPr>
        <w:pStyle w:val="BodyText"/>
        <w:spacing w:before="97"/>
        <w:ind w:left="140"/>
      </w:pPr>
      <w:r>
        <w:t>Return parameters are initialized to zero.</w:t>
      </w:r>
    </w:p>
    <w:p w:rsidR="00CB0FC6" w:rsidRDefault="00CB0FC6">
      <w:pPr>
        <w:pStyle w:val="BodyText"/>
        <w:rPr>
          <w:sz w:val="18"/>
        </w:rPr>
      </w:pPr>
    </w:p>
    <w:p w:rsidR="00CB0FC6" w:rsidRDefault="00CB0FC6">
      <w:pPr>
        <w:pStyle w:val="BodyText"/>
        <w:rPr>
          <w:sz w:val="20"/>
        </w:rPr>
      </w:pPr>
    </w:p>
    <w:p w:rsidR="00CB0FC6" w:rsidRDefault="00240513">
      <w:pPr>
        <w:pStyle w:val="Heading2"/>
      </w:pPr>
      <w:r>
        <w:t>Control structures</w:t>
      </w:r>
    </w:p>
    <w:p w:rsidR="00CB0FC6" w:rsidRDefault="00240513">
      <w:pPr>
        <w:pStyle w:val="BodyText"/>
        <w:spacing w:before="293"/>
        <w:ind w:left="140"/>
      </w:pPr>
      <w:r>
        <w:t>They can be used the same as in C or Javascript:</w:t>
      </w:r>
    </w:p>
    <w:p w:rsidR="00CB0FC6" w:rsidRDefault="00240513">
      <w:pPr>
        <w:pStyle w:val="BodyText"/>
        <w:spacing w:before="6"/>
        <w:rPr>
          <w:sz w:val="18"/>
        </w:rPr>
      </w:pPr>
      <w:r>
        <w:pict>
          <v:group id="_x0000_s1790" alt="" style="position:absolute;margin-left:78.85pt;margin-top:15.15pt;width:3.6pt;height:3.65pt;z-index:13472;mso-wrap-distance-left:0;mso-wrap-distance-right:0;mso-position-horizontal-relative:page" coordorigin="1577,303" coordsize="72,73">
            <v:shape id="_x0000_s1791" alt="" style="position:absolute;left:1583;top:310;width:58;height:58" coordorigin="1584,310" coordsize="58,58" path="m1613,368r-12,-3l1592,359r-6,-9l1584,339r2,-11l1592,319r9,-7l1613,310r11,2l1633,319r6,9l1642,339r-3,11l1633,359r-9,6l1613,368xe" fillcolor="black" stroked="f">
              <v:path arrowok="t"/>
            </v:shape>
            <v:shape id="_x0000_s1792" alt="" style="position:absolute;left:1583;top:310;width:58;height:58" coordorigin="1584,310" coordsize="58,58" path="m1642,339r-3,11l1633,359r-9,6l1613,368r-12,-3l1592,359r-6,-9l1584,339r2,-11l1592,319r9,-7l1613,310r11,2l1633,319r6,9l1642,339e" filled="f" strokeweight=".25397mm">
              <v:path arrowok="t"/>
            </v:shape>
            <w10:wrap type="topAndBottom" anchorx="page"/>
          </v:group>
        </w:pict>
      </w:r>
      <w:r>
        <w:pict>
          <v:shape id="_x0000_s1789" type="#_x0000_t202" alt="" style="position:absolute;margin-left:89.25pt;margin-top:12.6pt;width:16.2pt;height:10.1pt;z-index:13496;mso-wrap-style:square;mso-wrap-edited:f;mso-width-percent:0;mso-height-percent:0;mso-wrap-distance-left:0;mso-wrap-distance-right:0;mso-position-horizontal-relative:page;mso-width-percent:0;mso-height-percent:0;v-text-anchor:top" fillcolor="#f6f6f6" stroked="f">
            <v:textbox inset="0,0,0,0">
              <w:txbxContent>
                <w:p w:rsidR="00CB0FC6" w:rsidRDefault="00240513">
                  <w:pPr>
                    <w:spacing w:before="21"/>
                    <w:ind w:left="65"/>
                    <w:rPr>
                      <w:rFonts w:ascii="Liberation Mono"/>
                      <w:sz w:val="13"/>
                    </w:rPr>
                  </w:pPr>
                  <w:r>
                    <w:rPr>
                      <w:rFonts w:ascii="Liberation Mono"/>
                      <w:sz w:val="13"/>
                    </w:rPr>
                    <w:t>if</w:t>
                  </w:r>
                </w:p>
              </w:txbxContent>
            </v:textbox>
            <w10:wrap type="topAndBottom" anchorx="page"/>
          </v:shape>
        </w:pict>
      </w:r>
    </w:p>
    <w:p w:rsidR="00CB0FC6" w:rsidRDefault="00CB0FC6">
      <w:pPr>
        <w:pStyle w:val="BodyText"/>
        <w:spacing w:before="8"/>
        <w:rPr>
          <w:sz w:val="3"/>
        </w:rPr>
      </w:pPr>
    </w:p>
    <w:p w:rsidR="00CB0FC6" w:rsidRDefault="00240513">
      <w:pPr>
        <w:pStyle w:val="Heading4"/>
        <w:rPr>
          <w:rFonts w:ascii="Arial"/>
        </w:rPr>
      </w:pPr>
      <w:r>
        <w:rPr>
          <w:rFonts w:ascii="Arial"/>
          <w:position w:val="4"/>
          <w:sz w:val="7"/>
        </w:rPr>
      </w:r>
      <w:r>
        <w:rPr>
          <w:rFonts w:ascii="Arial"/>
          <w:position w:val="4"/>
          <w:sz w:val="7"/>
        </w:rPr>
        <w:pict>
          <v:group id="_x0000_s1786" alt="" style="width:3.6pt;height:3.65pt;mso-position-horizontal-relative:char;mso-position-vertical-relative:line" coordsize="72,73">
            <v:shape id="_x0000_s1787" alt="" style="position:absolute;left:7;top:7;width:58;height:58" coordorigin="7,7" coordsize="58,58" path="m36,65l25,63,16,56,9,47,7,36,9,25r7,-9l25,9,36,7,47,9r9,7l63,25r2,11l63,47r-7,9l47,63,36,65xe" fillcolor="black" stroked="f">
              <v:path arrowok="t"/>
            </v:shape>
            <v:shape id="_x0000_s1788" alt="" style="position:absolute;left:7;top:7;width:58;height:58" coordorigin="7,7" coordsize="58,58" path="m65,36l63,47r-7,9l47,63,36,65,25,63,16,56,9,47,7,36,9,25r7,-9l25,9,36,7,47,9r9,7l63,25r2,11e" filled="f" strokeweight=".25397mm">
              <v:path arrowok="t"/>
            </v:shape>
            <w10:anchorlock/>
          </v:group>
        </w:pict>
      </w:r>
      <w:r>
        <w:rPr>
          <w:spacing w:val="78"/>
          <w:position w:val="4"/>
        </w:rPr>
        <w:t xml:space="preserve"> </w:t>
      </w:r>
      <w:r>
        <w:rPr>
          <w:rFonts w:ascii="Arial"/>
          <w:spacing w:val="78"/>
          <w:position w:val="-3"/>
        </w:rPr>
      </w:r>
      <w:r>
        <w:rPr>
          <w:rFonts w:ascii="Arial"/>
          <w:spacing w:val="78"/>
          <w:position w:val="-3"/>
        </w:rPr>
        <w:pict>
          <v:group id="_x0000_s1783" alt="" style="width:22.35pt;height:10.1pt;mso-position-horizontal-relative:char;mso-position-vertical-relative:line" coordsize="447,202">
            <v:rect id="_x0000_s1784" alt="" style="position:absolute;width:447;height:202" fillcolor="#f6f6f6" stroked="f"/>
            <v:shape id="_x0000_s1785" type="#_x0000_t202" alt="" style="position:absolute;width:447;height:202;mso-wrap-style:square;v-text-anchor:top" filled="f" stroked="f">
              <v:textbox inset="0,0,0,0">
                <w:txbxContent>
                  <w:p w:rsidR="00CB0FC6" w:rsidRDefault="00240513">
                    <w:pPr>
                      <w:spacing w:before="21"/>
                      <w:ind w:left="65"/>
                      <w:rPr>
                        <w:rFonts w:ascii="Liberation Mono"/>
                        <w:sz w:val="13"/>
                      </w:rPr>
                    </w:pPr>
                    <w:r>
                      <w:rPr>
                        <w:rFonts w:ascii="Liberation Mono"/>
                        <w:sz w:val="13"/>
                      </w:rPr>
                      <w:t>else</w:t>
                    </w:r>
                  </w:p>
                </w:txbxContent>
              </v:textbox>
            </v:shape>
            <w10:anchorlock/>
          </v:group>
        </w:pict>
      </w:r>
    </w:p>
    <w:p w:rsidR="00CB0FC6" w:rsidRDefault="00CB0FC6">
      <w:pPr>
        <w:pStyle w:val="BodyText"/>
        <w:spacing w:before="4"/>
        <w:rPr>
          <w:sz w:val="6"/>
        </w:rPr>
      </w:pPr>
    </w:p>
    <w:p w:rsidR="00CB0FC6" w:rsidRDefault="00240513">
      <w:pPr>
        <w:spacing w:line="201" w:lineRule="exact"/>
        <w:ind w:left="275"/>
        <w:rPr>
          <w:sz w:val="20"/>
        </w:rPr>
      </w:pPr>
      <w:r>
        <w:rPr>
          <w:position w:val="4"/>
          <w:sz w:val="7"/>
        </w:rPr>
      </w:r>
      <w:r>
        <w:rPr>
          <w:position w:val="4"/>
          <w:sz w:val="7"/>
        </w:rPr>
        <w:pict>
          <v:group id="_x0000_s1780" alt="" style="width:3.6pt;height:3.65pt;mso-position-horizontal-relative:char;mso-position-vertical-relative:line" coordsize="72,73">
            <v:shape id="_x0000_s1781" alt="" style="position:absolute;left:7;top:7;width:58;height:58" coordorigin="7,7" coordsize="58,58" path="m36,65l25,63,16,56,9,47,7,36,9,25r7,-9l25,9,36,7,47,9r9,7l63,25r2,11l63,47r-7,9l47,63,36,65xe" fillcolor="black" stroked="f">
              <v:path arrowok="t"/>
            </v:shape>
            <v:shape id="_x0000_s1782" alt="" style="position:absolute;left:7;top:7;width:58;height:58" coordorigin="7,7" coordsize="58,58" path="m65,36l63,47r-7,9l47,63,36,65,25,63,16,56,9,47,7,36,9,25r7,-9l25,9,36,7,47,9r9,7l63,25r2,11e" filled="f" strokeweight=".25397mm">
              <v:path arrowok="t"/>
            </v:shape>
            <w10:anchorlock/>
          </v:group>
        </w:pict>
      </w:r>
      <w:r>
        <w:rPr>
          <w:rFonts w:ascii="Times New Roman"/>
          <w:spacing w:val="78"/>
          <w:position w:val="4"/>
          <w:sz w:val="20"/>
        </w:rPr>
        <w:t xml:space="preserve"> </w:t>
      </w:r>
      <w:r>
        <w:rPr>
          <w:spacing w:val="78"/>
          <w:position w:val="-3"/>
          <w:sz w:val="20"/>
        </w:rPr>
      </w:r>
      <w:r>
        <w:rPr>
          <w:spacing w:val="78"/>
          <w:position w:val="-3"/>
          <w:sz w:val="20"/>
        </w:rPr>
        <w:pict>
          <v:shape id="_x0000_s1779" type="#_x0000_t202" alt="" style="width:25.95pt;height:10.1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6f6f6" stroked="f">
            <v:textbox inset="0,0,0,0">
              <w:txbxContent>
                <w:p w:rsidR="00CB0FC6" w:rsidRDefault="00240513">
                  <w:pPr>
                    <w:spacing w:before="21"/>
                    <w:ind w:left="65"/>
                    <w:rPr>
                      <w:rFonts w:ascii="Liberation Mono"/>
                      <w:sz w:val="13"/>
                    </w:rPr>
                  </w:pPr>
                  <w:r>
                    <w:rPr>
                      <w:rFonts w:ascii="Liberation Mono"/>
                      <w:sz w:val="13"/>
                    </w:rPr>
                    <w:t>while</w:t>
                  </w:r>
                </w:p>
              </w:txbxContent>
            </v:textbox>
            <w10:anchorlock/>
          </v:shape>
        </w:pict>
      </w:r>
    </w:p>
    <w:p w:rsidR="00CB0FC6" w:rsidRDefault="00CB0FC6">
      <w:pPr>
        <w:pStyle w:val="BodyText"/>
        <w:spacing w:before="3"/>
        <w:rPr>
          <w:sz w:val="6"/>
        </w:rPr>
      </w:pPr>
    </w:p>
    <w:p w:rsidR="00CB0FC6" w:rsidRDefault="00240513">
      <w:pPr>
        <w:spacing w:line="201" w:lineRule="exact"/>
        <w:ind w:left="275"/>
        <w:rPr>
          <w:sz w:val="20"/>
        </w:rPr>
      </w:pPr>
      <w:r>
        <w:rPr>
          <w:position w:val="4"/>
          <w:sz w:val="7"/>
        </w:rPr>
      </w:r>
      <w:r>
        <w:rPr>
          <w:position w:val="4"/>
          <w:sz w:val="7"/>
        </w:rPr>
        <w:pict>
          <v:group id="_x0000_s1776" alt="" style="width:3.6pt;height:3.65pt;mso-position-horizontal-relative:char;mso-position-vertical-relative:line" coordsize="72,73">
            <v:shape id="_x0000_s1777" alt="" style="position:absolute;left:7;top:7;width:58;height:58" coordorigin="7,7" coordsize="58,58" path="m36,65l25,63,16,56,9,47,7,36,9,25r7,-9l25,9,36,7,47,9r9,7l63,25r2,11l63,47r-7,9l47,63,36,65xe" fillcolor="black" stroked="f">
              <v:path arrowok="t"/>
            </v:shape>
            <v:shape id="_x0000_s1778" alt="" style="position:absolute;left:7;top:7;width:58;height:58" coordorigin="7,7" coordsize="58,58" path="m65,36l63,47r-7,9l47,63,36,65,25,63,16,56,9,47,7,36,9,25r7,-9l25,9,36,7,47,9r9,7l63,25r2,11e" filled="f" strokeweight=".25397mm">
              <v:path arrowok="t"/>
            </v:shape>
            <w10:anchorlock/>
          </v:group>
        </w:pict>
      </w:r>
      <w:r>
        <w:rPr>
          <w:rFonts w:ascii="Times New Roman"/>
          <w:spacing w:val="78"/>
          <w:position w:val="4"/>
          <w:sz w:val="20"/>
        </w:rPr>
        <w:t xml:space="preserve"> </w:t>
      </w:r>
      <w:r>
        <w:rPr>
          <w:spacing w:val="78"/>
          <w:position w:val="-3"/>
          <w:sz w:val="20"/>
        </w:rPr>
      </w:r>
      <w:r>
        <w:rPr>
          <w:spacing w:val="78"/>
          <w:position w:val="-3"/>
          <w:sz w:val="20"/>
        </w:rPr>
        <w:pict>
          <v:shape id="_x0000_s1775" type="#_x0000_t202" alt="" style="width:16.2pt;height:10.1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6f6f6" stroked="f">
            <v:textbox inset="0,0,0,0">
              <w:txbxContent>
                <w:p w:rsidR="00CB0FC6" w:rsidRDefault="00240513">
                  <w:pPr>
                    <w:spacing w:before="21"/>
                    <w:ind w:left="65"/>
                    <w:rPr>
                      <w:rFonts w:ascii="Liberation Mono"/>
                      <w:sz w:val="13"/>
                    </w:rPr>
                  </w:pPr>
                  <w:r>
                    <w:rPr>
                      <w:rFonts w:ascii="Liberation Mono"/>
                      <w:sz w:val="13"/>
                    </w:rPr>
                    <w:t>do</w:t>
                  </w:r>
                </w:p>
              </w:txbxContent>
            </v:textbox>
            <w10:anchorlock/>
          </v:shape>
        </w:pict>
      </w:r>
    </w:p>
    <w:p w:rsidR="00CB0FC6" w:rsidRDefault="00CB0FC6">
      <w:pPr>
        <w:pStyle w:val="BodyText"/>
        <w:spacing w:before="4"/>
        <w:rPr>
          <w:sz w:val="6"/>
        </w:rPr>
      </w:pPr>
    </w:p>
    <w:p w:rsidR="00CB0FC6" w:rsidRDefault="00240513">
      <w:pPr>
        <w:spacing w:line="201" w:lineRule="exact"/>
        <w:ind w:left="275"/>
        <w:rPr>
          <w:sz w:val="20"/>
        </w:rPr>
      </w:pPr>
      <w:r>
        <w:rPr>
          <w:position w:val="4"/>
          <w:sz w:val="7"/>
        </w:rPr>
      </w:r>
      <w:r>
        <w:rPr>
          <w:position w:val="4"/>
          <w:sz w:val="7"/>
        </w:rPr>
        <w:pict>
          <v:group id="_x0000_s1772" alt="" style="width:3.6pt;height:3.65pt;mso-position-horizontal-relative:char;mso-position-vertical-relative:line" coordsize="72,73">
            <v:shape id="_x0000_s1773" alt="" style="position:absolute;left:7;top:7;width:58;height:58" coordorigin="7,7" coordsize="58,58" path="m36,65l25,63,16,56,9,47,7,36,9,25r7,-9l25,9,36,7,47,9r9,7l63,25r2,11l63,47r-7,9l47,63,36,65xe" fillcolor="black" stroked="f">
              <v:path arrowok="t"/>
            </v:shape>
            <v:shape id="_x0000_s1774" alt="" style="position:absolute;left:7;top:7;width:58;height:58" coordorigin="7,7" coordsize="58,58" path="m65,36l63,47r-7,9l47,63,36,65,25,63,16,56,9,47,7,36,9,25r7,-9l25,9,36,7,47,9r9,7l63,25r2,11e" filled="f" strokeweight=".25397mm">
              <v:path arrowok="t"/>
            </v:shape>
            <w10:anchorlock/>
          </v:group>
        </w:pict>
      </w:r>
      <w:r>
        <w:rPr>
          <w:rFonts w:ascii="Times New Roman"/>
          <w:spacing w:val="78"/>
          <w:position w:val="4"/>
          <w:sz w:val="20"/>
        </w:rPr>
        <w:t xml:space="preserve"> </w:t>
      </w:r>
      <w:r>
        <w:rPr>
          <w:spacing w:val="78"/>
          <w:position w:val="-3"/>
          <w:sz w:val="20"/>
        </w:rPr>
      </w:r>
      <w:r>
        <w:rPr>
          <w:spacing w:val="78"/>
          <w:position w:val="-3"/>
          <w:sz w:val="20"/>
        </w:rPr>
        <w:pict>
          <v:shape id="_x0000_s1771" type="#_x0000_t202" alt="" style="width:16.2pt;height:10.1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6f6f6" stroked="f">
            <v:textbox inset="0,0,0,0">
              <w:txbxContent>
                <w:p w:rsidR="00CB0FC6" w:rsidRDefault="00240513">
                  <w:pPr>
                    <w:spacing w:before="21"/>
                    <w:ind w:left="65"/>
                    <w:rPr>
                      <w:rFonts w:ascii="Liberation Mono"/>
                      <w:sz w:val="13"/>
                    </w:rPr>
                  </w:pPr>
                  <w:r>
                    <w:rPr>
                      <w:rFonts w:ascii="Liberation Mono"/>
                      <w:sz w:val="13"/>
                    </w:rPr>
                    <w:t>for</w:t>
                  </w:r>
                </w:p>
              </w:txbxContent>
            </v:textbox>
            <w10:anchorlock/>
          </v:shape>
        </w:pict>
      </w:r>
    </w:p>
    <w:p w:rsidR="00CB0FC6" w:rsidRDefault="00CB0FC6">
      <w:pPr>
        <w:pStyle w:val="BodyText"/>
        <w:spacing w:before="4"/>
        <w:rPr>
          <w:sz w:val="6"/>
        </w:rPr>
      </w:pPr>
    </w:p>
    <w:p w:rsidR="00CB0FC6" w:rsidRDefault="00240513">
      <w:pPr>
        <w:spacing w:line="201" w:lineRule="exact"/>
        <w:ind w:left="275"/>
        <w:rPr>
          <w:sz w:val="20"/>
        </w:rPr>
      </w:pPr>
      <w:r>
        <w:rPr>
          <w:position w:val="4"/>
          <w:sz w:val="7"/>
        </w:rPr>
      </w:r>
      <w:r>
        <w:rPr>
          <w:position w:val="4"/>
          <w:sz w:val="7"/>
        </w:rPr>
        <w:pict>
          <v:group id="_x0000_s1768" alt="" style="width:3.6pt;height:3.65pt;mso-position-horizontal-relative:char;mso-position-vertical-relative:line" coordsize="72,73">
            <v:shape id="_x0000_s1769" alt="" style="position:absolute;left:7;top:7;width:58;height:58" coordorigin="7,7" coordsize="58,58" path="m36,65l25,63,16,56,9,47,7,36,9,25r7,-9l25,9,36,7,47,9r9,7l63,25r2,11l63,47r-7,9l47,63,36,65xe" fillcolor="black" stroked="f">
              <v:path arrowok="t"/>
            </v:shape>
            <v:shape id="_x0000_s1770" alt="" style="position:absolute;left:7;top:7;width:58;height:58" coordorigin="7,7" coordsize="58,58" path="m65,36l63,47r-7,9l47,63,36,65,25,63,16,56,9,47,7,36,9,25r7,-9l25,9,36,7,47,9r9,7l63,25r2,11e" filled="f" strokeweight=".25397mm">
              <v:path arrowok="t"/>
            </v:shape>
            <w10:anchorlock/>
          </v:group>
        </w:pict>
      </w:r>
      <w:r>
        <w:rPr>
          <w:rFonts w:ascii="Times New Roman"/>
          <w:spacing w:val="78"/>
          <w:position w:val="4"/>
          <w:sz w:val="20"/>
        </w:rPr>
        <w:t xml:space="preserve"> </w:t>
      </w:r>
      <w:r>
        <w:rPr>
          <w:spacing w:val="78"/>
          <w:position w:val="-3"/>
          <w:sz w:val="20"/>
        </w:rPr>
      </w:r>
      <w:r>
        <w:rPr>
          <w:spacing w:val="78"/>
          <w:position w:val="-3"/>
          <w:sz w:val="20"/>
        </w:rPr>
        <w:pict>
          <v:shape id="_x0000_s1767" type="#_x0000_t202" alt="" style="width:25.95pt;height:10.1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6f6f6" stroked="f">
            <v:textbox inset="0,0,0,0">
              <w:txbxContent>
                <w:p w:rsidR="00CB0FC6" w:rsidRDefault="00240513">
                  <w:pPr>
                    <w:spacing w:before="21"/>
                    <w:ind w:left="65"/>
                    <w:rPr>
                      <w:rFonts w:ascii="Liberation Mono"/>
                      <w:sz w:val="13"/>
                    </w:rPr>
                  </w:pPr>
                  <w:r>
                    <w:rPr>
                      <w:rFonts w:ascii="Liberation Mono"/>
                      <w:sz w:val="13"/>
                    </w:rPr>
                    <w:t>break</w:t>
                  </w:r>
                </w:p>
              </w:txbxContent>
            </v:textbox>
            <w10:anchorlock/>
          </v:shape>
        </w:pict>
      </w:r>
    </w:p>
    <w:p w:rsidR="00CB0FC6" w:rsidRDefault="00CB0FC6">
      <w:pPr>
        <w:pStyle w:val="BodyText"/>
        <w:spacing w:before="3"/>
        <w:rPr>
          <w:sz w:val="6"/>
        </w:rPr>
      </w:pPr>
    </w:p>
    <w:p w:rsidR="00CB0FC6" w:rsidRDefault="00240513">
      <w:pPr>
        <w:spacing w:line="201" w:lineRule="exact"/>
        <w:ind w:left="275"/>
        <w:rPr>
          <w:sz w:val="20"/>
        </w:rPr>
      </w:pPr>
      <w:r>
        <w:rPr>
          <w:position w:val="4"/>
          <w:sz w:val="7"/>
        </w:rPr>
      </w:r>
      <w:r>
        <w:rPr>
          <w:position w:val="4"/>
          <w:sz w:val="7"/>
        </w:rPr>
        <w:pict>
          <v:group id="_x0000_s1764" alt="" style="width:3.6pt;height:3.65pt;mso-position-horizontal-relative:char;mso-position-vertical-relative:line" coordsize="72,73">
            <v:shape id="_x0000_s1765" alt="" style="position:absolute;left:7;top:7;width:58;height:58" coordorigin="7,7" coordsize="58,58" path="m36,65l25,63,16,56,9,47,7,36,9,25r7,-9l25,9,36,7,47,9r9,7l63,25r2,11l63,47r-7,9l47,63,36,65xe" fillcolor="black" stroked="f">
              <v:path arrowok="t"/>
            </v:shape>
            <v:shape id="_x0000_s1766" alt="" style="position:absolute;left:7;top:7;width:58;height:58" coordorigin="7,7" coordsize="58,58" path="m65,36l63,47r-7,9l47,63,36,65,25,63,16,56,9,47,7,36,9,25r7,-9l25,9,36,7,47,9r9,7l63,25r2,11e" filled="f" strokeweight=".25397mm">
              <v:path arrowok="t"/>
            </v:shape>
            <w10:anchorlock/>
          </v:group>
        </w:pict>
      </w:r>
      <w:r>
        <w:rPr>
          <w:rFonts w:ascii="Times New Roman"/>
          <w:spacing w:val="78"/>
          <w:position w:val="4"/>
          <w:sz w:val="20"/>
        </w:rPr>
        <w:t xml:space="preserve"> </w:t>
      </w:r>
      <w:r>
        <w:rPr>
          <w:spacing w:val="78"/>
          <w:position w:val="-3"/>
          <w:sz w:val="20"/>
        </w:rPr>
      </w:r>
      <w:r>
        <w:rPr>
          <w:spacing w:val="78"/>
          <w:position w:val="-3"/>
          <w:sz w:val="20"/>
        </w:rPr>
        <w:pict>
          <v:shape id="_x0000_s1763" type="#_x0000_t202" alt="" style="width:37.45pt;height:10.1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6f6f6" stroked="f">
            <v:textbox inset="0,0,0,0">
              <w:txbxContent>
                <w:p w:rsidR="00CB0FC6" w:rsidRDefault="00240513">
                  <w:pPr>
                    <w:spacing w:before="21"/>
                    <w:ind w:left="65"/>
                    <w:rPr>
                      <w:rFonts w:ascii="Liberation Mono"/>
                      <w:sz w:val="13"/>
                    </w:rPr>
                  </w:pPr>
                  <w:r>
                    <w:rPr>
                      <w:rFonts w:ascii="Liberation Mono"/>
                      <w:sz w:val="13"/>
                    </w:rPr>
                    <w:t>continue</w:t>
                  </w:r>
                </w:p>
              </w:txbxContent>
            </v:textbox>
            <w10:anchorlock/>
          </v:shape>
        </w:pict>
      </w:r>
    </w:p>
    <w:p w:rsidR="00CB0FC6" w:rsidRDefault="00CB0FC6">
      <w:pPr>
        <w:pStyle w:val="BodyText"/>
        <w:spacing w:before="4"/>
        <w:rPr>
          <w:sz w:val="6"/>
        </w:rPr>
      </w:pPr>
    </w:p>
    <w:p w:rsidR="00CB0FC6" w:rsidRDefault="00240513">
      <w:pPr>
        <w:spacing w:line="201" w:lineRule="exact"/>
        <w:ind w:left="275"/>
        <w:rPr>
          <w:sz w:val="20"/>
        </w:rPr>
      </w:pPr>
      <w:r>
        <w:rPr>
          <w:position w:val="4"/>
          <w:sz w:val="7"/>
        </w:rPr>
      </w:r>
      <w:r>
        <w:rPr>
          <w:position w:val="4"/>
          <w:sz w:val="7"/>
        </w:rPr>
        <w:pict>
          <v:group id="_x0000_s1760" alt="" style="width:3.6pt;height:3.65pt;mso-position-horizontal-relative:char;mso-position-vertical-relative:line" coordsize="72,73">
            <v:shape id="_x0000_s1761" alt="" style="position:absolute;left:7;top:7;width:58;height:58" coordorigin="7,7" coordsize="58,58" path="m36,65l25,63,16,56,9,47,7,36,9,25r7,-9l25,9,36,7,47,9r9,7l63,25r2,11l63,47r-7,9l47,63,36,65xe" fillcolor="black" stroked="f">
              <v:path arrowok="t"/>
            </v:shape>
            <v:shape id="_x0000_s1762" alt="" style="position:absolute;left:7;top:7;width:58;height:58" coordorigin="7,7" coordsize="58,58" path="m65,36l63,47r-7,9l47,63,36,65,25,63,16,56,9,47,7,36,9,25r7,-9l25,9,36,7,47,9r9,7l63,25r2,11e" filled="f" strokeweight=".25397mm">
              <v:path arrowok="t"/>
            </v:shape>
            <w10:anchorlock/>
          </v:group>
        </w:pict>
      </w:r>
      <w:r>
        <w:rPr>
          <w:rFonts w:ascii="Times New Roman"/>
          <w:spacing w:val="78"/>
          <w:position w:val="4"/>
          <w:sz w:val="20"/>
        </w:rPr>
        <w:t xml:space="preserve"> </w:t>
      </w:r>
      <w:r>
        <w:rPr>
          <w:spacing w:val="78"/>
          <w:position w:val="-3"/>
          <w:sz w:val="20"/>
        </w:rPr>
      </w:r>
      <w:r>
        <w:rPr>
          <w:spacing w:val="78"/>
          <w:position w:val="-3"/>
          <w:sz w:val="20"/>
        </w:rPr>
        <w:pict>
          <v:shape id="_x0000_s1759" type="#_x0000_t202" alt="" style="width:30.25pt;height:10.1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6f6f6" stroked="f">
            <v:textbox inset="0,0,0,0">
              <w:txbxContent>
                <w:p w:rsidR="00CB0FC6" w:rsidRDefault="00240513">
                  <w:pPr>
                    <w:spacing w:before="21"/>
                    <w:ind w:left="65"/>
                    <w:rPr>
                      <w:rFonts w:ascii="Liberation Mono"/>
                      <w:sz w:val="13"/>
                    </w:rPr>
                  </w:pPr>
                  <w:r>
                    <w:rPr>
                      <w:rFonts w:ascii="Liberation Mono"/>
                      <w:sz w:val="13"/>
                    </w:rPr>
                    <w:t>return</w:t>
                  </w:r>
                </w:p>
              </w:txbxContent>
            </v:textbox>
            <w10:anchorlock/>
          </v:shape>
        </w:pict>
      </w:r>
    </w:p>
    <w:p w:rsidR="00CB0FC6" w:rsidRDefault="00CB0FC6">
      <w:pPr>
        <w:spacing w:line="201" w:lineRule="exact"/>
        <w:rPr>
          <w:sz w:val="20"/>
        </w:rPr>
        <w:sectPr w:rsidR="00CB0FC6">
          <w:footerReference w:type="default" r:id="rId130"/>
          <w:pgSz w:w="11910" w:h="16840"/>
          <w:pgMar w:top="1320" w:right="1320" w:bottom="1040" w:left="1300" w:header="290" w:footer="858" w:gutter="0"/>
          <w:pgNumType w:start="110"/>
          <w:cols w:space="720"/>
        </w:sectPr>
      </w:pPr>
    </w:p>
    <w:p w:rsidR="00CB0FC6" w:rsidRDefault="00CB0FC6">
      <w:pPr>
        <w:pStyle w:val="BodyText"/>
        <w:spacing w:before="2"/>
        <w:rPr>
          <w:sz w:val="15"/>
        </w:rPr>
      </w:pPr>
    </w:p>
    <w:p w:rsidR="00CB0FC6" w:rsidRDefault="00240513">
      <w:pPr>
        <w:ind w:left="485"/>
        <w:rPr>
          <w:rFonts w:ascii="Liberation Mono"/>
          <w:sz w:val="13"/>
        </w:rPr>
      </w:pPr>
      <w:r>
        <w:pict>
          <v:group id="_x0000_s1756" alt="" style="position:absolute;left:0;text-align:left;margin-left:78.85pt;margin-top:1.45pt;width:3.6pt;height:3.65pt;z-index:16024;mso-position-horizontal-relative:page" coordorigin="1577,29" coordsize="72,73">
            <v:shape id="_x0000_s1757" alt="" style="position:absolute;left:1583;top:36;width:58;height:58" coordorigin="1584,36" coordsize="58,58" path="m1613,94r-11,-2l1592,85r-6,-9l1584,65r2,-11l1592,45r10,-7l1613,36r11,2l1633,45r6,9l1642,65r-3,11l1633,85r-9,7l1613,94xe" fillcolor="black" stroked="f">
              <v:path arrowok="t"/>
            </v:shape>
            <v:shape id="_x0000_s1758" alt="" style="position:absolute;left:1583;top:36;width:58;height:58" coordorigin="1584,36" coordsize="58,58" path="m1642,65r-3,11l1633,85r-9,7l1613,94r-11,-2l1592,85r-6,-9l1584,65r2,-11l1592,45r10,-7l1613,36r11,2l1633,45r6,9l1642,65e" filled="f" strokeweight=".25397mm">
              <v:path arrowok="t"/>
            </v:shape>
            <w10:wrap anchorx="page"/>
          </v:group>
        </w:pict>
      </w:r>
      <w:r>
        <w:rPr>
          <w:rFonts w:ascii="Times New Roman"/>
          <w:w w:val="99"/>
          <w:sz w:val="13"/>
          <w:shd w:val="clear" w:color="auto" w:fill="F6F6F6"/>
        </w:rPr>
        <w:t xml:space="preserve"> </w:t>
      </w:r>
      <w:r>
        <w:rPr>
          <w:rFonts w:ascii="Times New Roman"/>
          <w:sz w:val="13"/>
          <w:shd w:val="clear" w:color="auto" w:fill="F6F6F6"/>
        </w:rPr>
        <w:t xml:space="preserve"> </w:t>
      </w:r>
      <w:r>
        <w:rPr>
          <w:rFonts w:ascii="Liberation Mono"/>
          <w:sz w:val="13"/>
          <w:shd w:val="clear" w:color="auto" w:fill="F6F6F6"/>
        </w:rPr>
        <w:t>? :</w:t>
      </w:r>
    </w:p>
    <w:p w:rsidR="00CB0FC6" w:rsidRDefault="00CB0FC6">
      <w:pPr>
        <w:pStyle w:val="BodyText"/>
        <w:spacing w:before="4"/>
        <w:rPr>
          <w:rFonts w:ascii="Liberation Mono"/>
          <w:sz w:val="19"/>
        </w:rPr>
      </w:pPr>
    </w:p>
    <w:p w:rsidR="00CB0FC6" w:rsidRDefault="00240513">
      <w:pPr>
        <w:pStyle w:val="BodyText"/>
        <w:ind w:left="140"/>
      </w:pPr>
      <w:r>
        <w:t>There is no type conversion from non-boolean to boolean (</w:t>
      </w:r>
      <w:r>
        <w:rPr>
          <w:shd w:val="clear" w:color="auto" w:fill="F6F6F6"/>
        </w:rPr>
        <w:t xml:space="preserve"> </w:t>
      </w:r>
      <w:r>
        <w:rPr>
          <w:rFonts w:ascii="Liberation Mono"/>
          <w:sz w:val="13"/>
          <w:shd w:val="clear" w:color="auto" w:fill="F6F6F6"/>
        </w:rPr>
        <w:t>1</w:t>
      </w:r>
      <w:r>
        <w:rPr>
          <w:rFonts w:ascii="Liberation Mono"/>
          <w:sz w:val="13"/>
        </w:rPr>
        <w:t xml:space="preserve"> </w:t>
      </w:r>
      <w:r>
        <w:t>is not</w:t>
      </w:r>
      <w:r>
        <w:rPr>
          <w:shd w:val="clear" w:color="auto" w:fill="F6F6F6"/>
        </w:rPr>
        <w:t xml:space="preserve"> </w:t>
      </w:r>
      <w:r>
        <w:rPr>
          <w:rFonts w:ascii="Liberation Mono"/>
          <w:sz w:val="13"/>
          <w:shd w:val="clear" w:color="auto" w:fill="F6F6F6"/>
        </w:rPr>
        <w:t>true</w:t>
      </w:r>
      <w:r>
        <w:rPr>
          <w:rFonts w:ascii="Liberation Mono"/>
          <w:sz w:val="13"/>
        </w:rPr>
        <w:t xml:space="preserve"> </w:t>
      </w:r>
      <w:r>
        <w:t>!).</w:t>
      </w:r>
    </w:p>
    <w:p w:rsidR="00CB0FC6" w:rsidRDefault="00CB0FC6">
      <w:pPr>
        <w:pStyle w:val="BodyText"/>
        <w:rPr>
          <w:sz w:val="20"/>
        </w:rPr>
      </w:pPr>
    </w:p>
    <w:p w:rsidR="00CB0FC6" w:rsidRDefault="00CB0FC6">
      <w:pPr>
        <w:pStyle w:val="BodyText"/>
        <w:spacing w:before="5"/>
        <w:rPr>
          <w:sz w:val="16"/>
        </w:rPr>
      </w:pPr>
    </w:p>
    <w:p w:rsidR="00CB0FC6" w:rsidRDefault="00240513">
      <w:pPr>
        <w:pStyle w:val="Heading2"/>
      </w:pPr>
      <w:r>
        <w:t>Function calls</w:t>
      </w:r>
    </w:p>
    <w:p w:rsidR="00CB0FC6" w:rsidRDefault="00240513">
      <w:pPr>
        <w:pStyle w:val="Heading3"/>
        <w:spacing w:before="300"/>
      </w:pPr>
      <w:r>
        <w:t>Internal function calls</w:t>
      </w:r>
    </w:p>
    <w:p w:rsidR="00CB0FC6" w:rsidRDefault="00CB0FC6">
      <w:pPr>
        <w:pStyle w:val="BodyText"/>
        <w:spacing w:before="9"/>
        <w:rPr>
          <w:b/>
          <w:sz w:val="21"/>
        </w:rPr>
      </w:pPr>
    </w:p>
    <w:p w:rsidR="00CB0FC6" w:rsidRDefault="00240513">
      <w:pPr>
        <w:pStyle w:val="BodyText"/>
        <w:ind w:left="140"/>
      </w:pPr>
      <w:r>
        <w:t>Internal functions (from the same contract) can be used recursively.</w:t>
      </w:r>
    </w:p>
    <w:p w:rsidR="00CB0FC6" w:rsidRDefault="00CB0FC6">
      <w:pPr>
        <w:pStyle w:val="BodyText"/>
        <w:rPr>
          <w:sz w:val="18"/>
        </w:rPr>
      </w:pPr>
    </w:p>
    <w:p w:rsidR="00CB0FC6" w:rsidRDefault="00240513">
      <w:pPr>
        <w:pStyle w:val="Heading3"/>
        <w:spacing w:before="122"/>
      </w:pPr>
      <w:r>
        <w:t>External function calls</w:t>
      </w:r>
    </w:p>
    <w:p w:rsidR="00CB0FC6" w:rsidRDefault="00240513">
      <w:pPr>
        <w:pStyle w:val="BodyText"/>
        <w:spacing w:before="3"/>
        <w:rPr>
          <w:b/>
        </w:rPr>
      </w:pPr>
      <w:r>
        <w:pict>
          <v:shape id="_x0000_s1755" type="#_x0000_t202" alt="" style="position:absolute;margin-left:1in;margin-top:11.15pt;width:451.3pt;height:34.6pt;z-index:13880;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b/>
                      <w:sz w:val="14"/>
                    </w:rPr>
                  </w:pPr>
                </w:p>
                <w:p w:rsidR="00CB0FC6" w:rsidRDefault="00240513">
                  <w:pPr>
                    <w:ind w:left="172"/>
                    <w:rPr>
                      <w:rFonts w:ascii="Liberation Mono"/>
                      <w:sz w:val="13"/>
                    </w:rPr>
                  </w:pPr>
                  <w:r>
                    <w:rPr>
                      <w:rFonts w:ascii="Liberation Mono"/>
                      <w:sz w:val="13"/>
                    </w:rPr>
                    <w:t>this.g(8);</w:t>
                  </w:r>
                </w:p>
                <w:p w:rsidR="00CB0FC6" w:rsidRDefault="00240513">
                  <w:pPr>
                    <w:spacing w:before="54"/>
                    <w:ind w:left="172"/>
                    <w:rPr>
                      <w:rFonts w:ascii="Liberation Mono"/>
                      <w:sz w:val="13"/>
                    </w:rPr>
                  </w:pPr>
                  <w:r>
                    <w:rPr>
                      <w:rFonts w:ascii="Liberation Mono"/>
                      <w:sz w:val="13"/>
                    </w:rPr>
                    <w:t>c.g(8) // where c is a contract instance</w:t>
                  </w:r>
                </w:p>
              </w:txbxContent>
            </v:textbox>
            <w10:wrap type="topAndBottom" anchorx="page"/>
          </v:shape>
        </w:pict>
      </w:r>
    </w:p>
    <w:p w:rsidR="00CB0FC6" w:rsidRDefault="00CB0FC6">
      <w:pPr>
        <w:pStyle w:val="BodyText"/>
        <w:spacing w:before="5"/>
        <w:rPr>
          <w:b/>
          <w:sz w:val="11"/>
        </w:rPr>
      </w:pPr>
    </w:p>
    <w:p w:rsidR="00CB0FC6" w:rsidRDefault="00240513">
      <w:pPr>
        <w:pStyle w:val="BodyText"/>
        <w:spacing w:before="97"/>
        <w:ind w:left="140"/>
      </w:pPr>
      <w:r>
        <w:t>Amount of wei and gas can be specified when calling functions from other contracts:</w:t>
      </w:r>
    </w:p>
    <w:p w:rsidR="00CB0FC6" w:rsidRDefault="00240513">
      <w:pPr>
        <w:pStyle w:val="BodyText"/>
        <w:spacing w:before="6"/>
        <w:rPr>
          <w:sz w:val="13"/>
        </w:rPr>
      </w:pPr>
      <w:r>
        <w:pict>
          <v:shape id="_x0000_s1754" type="#_x0000_t202" alt="" style="position:absolute;margin-left:1in;margin-top:9pt;width:451.3pt;height:95.8pt;z-index:13904;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contract InfoFeed {</w:t>
                  </w:r>
                </w:p>
                <w:p w:rsidR="00CB0FC6" w:rsidRDefault="00240513">
                  <w:pPr>
                    <w:spacing w:before="54"/>
                    <w:ind w:left="483"/>
                    <w:rPr>
                      <w:rFonts w:ascii="Liberation Mono"/>
                      <w:sz w:val="13"/>
                    </w:rPr>
                  </w:pPr>
                  <w:r>
                    <w:rPr>
                      <w:rFonts w:ascii="Liberation Mono"/>
                      <w:sz w:val="13"/>
                    </w:rPr>
                    <w:t>function info() public payable returns (uint ret) { return 42; }</w:t>
                  </w:r>
                </w:p>
                <w:p w:rsidR="00CB0FC6" w:rsidRDefault="00240513">
                  <w:pPr>
                    <w:spacing w:before="55"/>
                    <w:ind w:left="172"/>
                    <w:rPr>
                      <w:rFonts w:ascii="Liberation Mono"/>
                      <w:sz w:val="13"/>
                    </w:rPr>
                  </w:pPr>
                  <w:r>
                    <w:rPr>
                      <w:rFonts w:ascii="Liberation Mono"/>
                      <w:w w:val="99"/>
                      <w:sz w:val="13"/>
                    </w:rPr>
                    <w:t>}</w:t>
                  </w:r>
                </w:p>
                <w:p w:rsidR="00CB0FC6" w:rsidRDefault="00CB0FC6">
                  <w:pPr>
                    <w:pStyle w:val="BodyText"/>
                    <w:rPr>
                      <w:sz w:val="14"/>
                    </w:rPr>
                  </w:pPr>
                </w:p>
                <w:p w:rsidR="00CB0FC6" w:rsidRDefault="00240513">
                  <w:pPr>
                    <w:spacing w:before="95"/>
                    <w:ind w:left="172"/>
                    <w:rPr>
                      <w:rFonts w:ascii="Liberation Mono"/>
                      <w:sz w:val="13"/>
                    </w:rPr>
                  </w:pPr>
                  <w:r>
                    <w:rPr>
                      <w:rFonts w:ascii="Liberation Mono"/>
                      <w:sz w:val="13"/>
                    </w:rPr>
                    <w:t>contract Consumer {</w:t>
                  </w:r>
                </w:p>
                <w:p w:rsidR="00CB0FC6" w:rsidRDefault="00240513">
                  <w:pPr>
                    <w:spacing w:before="54"/>
                    <w:ind w:left="483"/>
                    <w:rPr>
                      <w:rFonts w:ascii="Liberation Mono"/>
                      <w:sz w:val="13"/>
                    </w:rPr>
                  </w:pPr>
                  <w:r>
                    <w:rPr>
                      <w:rFonts w:ascii="Liberation Mono"/>
                      <w:sz w:val="13"/>
                    </w:rPr>
                    <w:t>InfoFeed feed; // contract instance</w:t>
                  </w:r>
                </w:p>
                <w:p w:rsidR="00CB0FC6" w:rsidRDefault="00240513">
                  <w:pPr>
                    <w:spacing w:before="54"/>
                    <w:ind w:left="483"/>
                    <w:rPr>
                      <w:rFonts w:ascii="Liberation Mono"/>
                      <w:sz w:val="13"/>
                    </w:rPr>
                  </w:pPr>
                  <w:r>
                    <w:rPr>
                      <w:rFonts w:ascii="Liberation Mono"/>
                      <w:sz w:val="13"/>
                    </w:rPr>
                    <w:t>function callFeed() public { feed.info.value(10).gas(800)(); }</w:t>
                  </w:r>
                </w:p>
                <w:p w:rsidR="00CB0FC6" w:rsidRDefault="00240513">
                  <w:pPr>
                    <w:spacing w:before="55"/>
                    <w:ind w:left="172"/>
                    <w:rPr>
                      <w:rFonts w:ascii="Liberation Mono"/>
                      <w:sz w:val="13"/>
                    </w:rPr>
                  </w:pPr>
                  <w:r>
                    <w:rPr>
                      <w:rFonts w:ascii="Liberation Mono"/>
                      <w:w w:val="99"/>
                      <w:sz w:val="13"/>
                    </w:rPr>
                    <w:t>}</w:t>
                  </w:r>
                </w:p>
              </w:txbxContent>
            </v:textbox>
            <w10:wrap type="topAndBottom" anchorx="page"/>
          </v:shape>
        </w:pict>
      </w:r>
    </w:p>
    <w:p w:rsidR="00CB0FC6" w:rsidRDefault="00CB0FC6">
      <w:pPr>
        <w:pStyle w:val="BodyText"/>
        <w:spacing w:before="2"/>
        <w:rPr>
          <w:sz w:val="10"/>
        </w:rPr>
      </w:pPr>
    </w:p>
    <w:p w:rsidR="00CB0FC6" w:rsidRDefault="00240513">
      <w:pPr>
        <w:spacing w:before="97"/>
        <w:ind w:left="139"/>
        <w:rPr>
          <w:sz w:val="17"/>
        </w:rPr>
      </w:pPr>
      <w:r>
        <w:rPr>
          <w:rFonts w:ascii="Times New Roman"/>
          <w:w w:val="99"/>
          <w:sz w:val="13"/>
          <w:shd w:val="clear" w:color="auto" w:fill="F6F6F6"/>
        </w:rPr>
        <w:t xml:space="preserve"> </w:t>
      </w:r>
      <w:r>
        <w:rPr>
          <w:rFonts w:ascii="Times New Roman"/>
          <w:sz w:val="13"/>
          <w:shd w:val="clear" w:color="auto" w:fill="F6F6F6"/>
        </w:rPr>
        <w:t xml:space="preserve"> </w:t>
      </w:r>
      <w:r>
        <w:rPr>
          <w:rFonts w:ascii="Liberation Mono"/>
          <w:sz w:val="13"/>
          <w:shd w:val="clear" w:color="auto" w:fill="F6F6F6"/>
        </w:rPr>
        <w:t>payable</w:t>
      </w:r>
      <w:r>
        <w:rPr>
          <w:rFonts w:ascii="Liberation Mono"/>
          <w:sz w:val="13"/>
        </w:rPr>
        <w:t xml:space="preserve"> </w:t>
      </w:r>
      <w:r>
        <w:rPr>
          <w:sz w:val="17"/>
        </w:rPr>
        <w:t>must be used for</w:t>
      </w:r>
      <w:r>
        <w:rPr>
          <w:sz w:val="17"/>
          <w:shd w:val="clear" w:color="auto" w:fill="F6F6F6"/>
        </w:rPr>
        <w:t xml:space="preserve"> </w:t>
      </w:r>
      <w:r>
        <w:rPr>
          <w:rFonts w:ascii="Liberation Mono"/>
          <w:sz w:val="13"/>
          <w:shd w:val="clear" w:color="auto" w:fill="F6F6F6"/>
        </w:rPr>
        <w:t>info()</w:t>
      </w:r>
      <w:r>
        <w:rPr>
          <w:rFonts w:ascii="Liberation Mono"/>
          <w:sz w:val="13"/>
        </w:rPr>
        <w:t xml:space="preserve"> </w:t>
      </w:r>
      <w:r>
        <w:rPr>
          <w:sz w:val="17"/>
        </w:rPr>
        <w:t>to have the</w:t>
      </w:r>
      <w:r>
        <w:rPr>
          <w:sz w:val="17"/>
          <w:shd w:val="clear" w:color="auto" w:fill="F6F6F6"/>
        </w:rPr>
        <w:t xml:space="preserve"> </w:t>
      </w:r>
      <w:r>
        <w:rPr>
          <w:rFonts w:ascii="Liberation Mono"/>
          <w:sz w:val="13"/>
          <w:shd w:val="clear" w:color="auto" w:fill="F6F6F6"/>
        </w:rPr>
        <w:t>.value()</w:t>
      </w:r>
      <w:r>
        <w:rPr>
          <w:rFonts w:ascii="Liberation Mono"/>
          <w:sz w:val="13"/>
        </w:rPr>
        <w:t xml:space="preserve"> </w:t>
      </w:r>
      <w:r>
        <w:rPr>
          <w:sz w:val="17"/>
        </w:rPr>
        <w:t>option.</w:t>
      </w:r>
    </w:p>
    <w:p w:rsidR="00CB0FC6" w:rsidRDefault="00CB0FC6">
      <w:pPr>
        <w:pStyle w:val="BodyText"/>
        <w:spacing w:before="1"/>
        <w:rPr>
          <w:sz w:val="19"/>
        </w:rPr>
      </w:pPr>
    </w:p>
    <w:p w:rsidR="00CB0FC6" w:rsidRDefault="00240513">
      <w:pPr>
        <w:pStyle w:val="Heading5"/>
        <w:rPr>
          <w:b w:val="0"/>
        </w:rPr>
      </w:pPr>
      <w:r>
        <w:t>WARNING</w:t>
      </w:r>
      <w:r>
        <w:rPr>
          <w:b w:val="0"/>
        </w:rPr>
        <w:t>:</w:t>
      </w:r>
    </w:p>
    <w:p w:rsidR="00CB0FC6" w:rsidRDefault="00240513">
      <w:pPr>
        <w:pStyle w:val="BodyText"/>
        <w:spacing w:before="78" w:line="336" w:lineRule="auto"/>
        <w:ind w:left="140" w:right="381"/>
      </w:pPr>
      <w:r>
        <w:t xml:space="preserve">Called contracts can change state from our own contracts. </w:t>
      </w:r>
      <w:r>
        <w:t xml:space="preserve">Write functions in a way that calls to external functions happen after any changes to state variables in our contract so our contract is not vulnerable to a </w:t>
      </w:r>
      <w:r>
        <w:rPr>
          <w:i/>
        </w:rPr>
        <w:t>reentrancy exploit</w:t>
      </w:r>
      <w:r>
        <w:t>.</w:t>
      </w:r>
    </w:p>
    <w:p w:rsidR="00CB0FC6" w:rsidRDefault="00CB0FC6">
      <w:pPr>
        <w:pStyle w:val="BodyText"/>
        <w:spacing w:before="10"/>
        <w:rPr>
          <w:sz w:val="21"/>
        </w:rPr>
      </w:pPr>
    </w:p>
    <w:p w:rsidR="00CB0FC6" w:rsidRDefault="00240513">
      <w:pPr>
        <w:pStyle w:val="Heading3"/>
      </w:pPr>
      <w:r>
        <w:t>Named calls</w:t>
      </w:r>
    </w:p>
    <w:p w:rsidR="00CB0FC6" w:rsidRDefault="00CB0FC6">
      <w:pPr>
        <w:pStyle w:val="BodyText"/>
        <w:spacing w:before="9"/>
        <w:rPr>
          <w:b/>
          <w:sz w:val="21"/>
        </w:rPr>
      </w:pPr>
    </w:p>
    <w:p w:rsidR="00CB0FC6" w:rsidRDefault="00240513">
      <w:pPr>
        <w:pStyle w:val="BodyText"/>
        <w:ind w:left="140"/>
      </w:pPr>
      <w:r>
        <w:t>Enclose args in</w:t>
      </w:r>
      <w:r>
        <w:rPr>
          <w:shd w:val="clear" w:color="auto" w:fill="F6F6F6"/>
        </w:rPr>
        <w:t xml:space="preserve"> </w:t>
      </w:r>
      <w:r>
        <w:rPr>
          <w:rFonts w:ascii="Liberation Mono"/>
          <w:sz w:val="13"/>
          <w:shd w:val="clear" w:color="auto" w:fill="F6F6F6"/>
        </w:rPr>
        <w:t>{}</w:t>
      </w:r>
      <w:r>
        <w:rPr>
          <w:rFonts w:ascii="Liberation Mono"/>
          <w:sz w:val="13"/>
        </w:rPr>
        <w:t xml:space="preserve"> </w:t>
      </w:r>
      <w:r>
        <w:t>, then the order doesn't matter:</w:t>
      </w:r>
    </w:p>
    <w:p w:rsidR="00CB0FC6" w:rsidRDefault="00240513">
      <w:pPr>
        <w:pStyle w:val="BodyText"/>
        <w:spacing w:before="3"/>
        <w:rPr>
          <w:sz w:val="13"/>
        </w:rPr>
      </w:pPr>
      <w:r>
        <w:pict>
          <v:shape id="_x0000_s1753" type="#_x0000_t202" alt="" style="position:absolute;margin-left:1in;margin-top:8.85pt;width:451.3pt;height:25.25pt;z-index:13928;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f({value: 2, key: 3});</w:t>
                  </w:r>
                </w:p>
              </w:txbxContent>
            </v:textbox>
            <w10:wrap type="topAndBottom" anchorx="page"/>
          </v:shape>
        </w:pict>
      </w:r>
    </w:p>
    <w:p w:rsidR="00CB0FC6" w:rsidRDefault="00CB0FC6">
      <w:pPr>
        <w:pStyle w:val="BodyText"/>
        <w:spacing w:before="7"/>
        <w:rPr>
          <w:sz w:val="22"/>
        </w:rPr>
      </w:pPr>
    </w:p>
    <w:p w:rsidR="00CB0FC6" w:rsidRDefault="00240513">
      <w:pPr>
        <w:pStyle w:val="Heading2"/>
        <w:spacing w:before="97"/>
      </w:pPr>
      <w:r>
        <w:t>Creating contracts with new &amp; constructors</w:t>
      </w:r>
    </w:p>
    <w:p w:rsidR="00CB0FC6" w:rsidRDefault="00CB0FC6">
      <w:pPr>
        <w:pStyle w:val="BodyText"/>
        <w:spacing w:before="8"/>
        <w:rPr>
          <w:b/>
          <w:sz w:val="26"/>
        </w:rPr>
      </w:pPr>
    </w:p>
    <w:p w:rsidR="00CB0FC6" w:rsidRDefault="00240513">
      <w:pPr>
        <w:pStyle w:val="BodyText"/>
        <w:ind w:left="140"/>
      </w:pPr>
      <w:r>
        <w:t>Contracts can create other contracts with</w:t>
      </w:r>
      <w:r>
        <w:rPr>
          <w:shd w:val="clear" w:color="auto" w:fill="F6F6F6"/>
        </w:rPr>
        <w:t xml:space="preserve"> </w:t>
      </w:r>
      <w:r>
        <w:rPr>
          <w:rFonts w:ascii="Liberation Mono"/>
          <w:sz w:val="13"/>
          <w:shd w:val="clear" w:color="auto" w:fill="F6F6F6"/>
        </w:rPr>
        <w:t>new</w:t>
      </w:r>
      <w:r>
        <w:rPr>
          <w:rFonts w:ascii="Liberation Mono"/>
          <w:sz w:val="13"/>
        </w:rPr>
        <w:t xml:space="preserve"> </w:t>
      </w:r>
      <w:r>
        <w:t>:</w:t>
      </w:r>
    </w:p>
    <w:p w:rsidR="00CB0FC6" w:rsidRDefault="00240513">
      <w:pPr>
        <w:pStyle w:val="BodyText"/>
        <w:spacing w:before="4"/>
        <w:rPr>
          <w:sz w:val="13"/>
        </w:rPr>
      </w:pPr>
      <w:r>
        <w:pict>
          <v:shape id="_x0000_s1752" type="#_x0000_t202" alt="" style="position:absolute;margin-left:1in;margin-top:8.9pt;width:451.3pt;height:147.65pt;z-index:13952;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contract D {</w:t>
                  </w:r>
                </w:p>
                <w:p w:rsidR="00CB0FC6" w:rsidRDefault="00240513">
                  <w:pPr>
                    <w:spacing w:before="54"/>
                    <w:ind w:left="483"/>
                    <w:rPr>
                      <w:rFonts w:ascii="Liberation Mono"/>
                      <w:sz w:val="13"/>
                    </w:rPr>
                  </w:pPr>
                  <w:r>
                    <w:rPr>
                      <w:rFonts w:ascii="Liberation Mono"/>
                      <w:sz w:val="13"/>
                    </w:rPr>
                    <w:t>uint x;</w:t>
                  </w:r>
                </w:p>
                <w:p w:rsidR="00CB0FC6" w:rsidRDefault="00240513">
                  <w:pPr>
                    <w:spacing w:before="55" w:line="328" w:lineRule="auto"/>
                    <w:ind w:left="793" w:right="5169" w:hanging="311"/>
                    <w:rPr>
                      <w:rFonts w:ascii="Liberation Mono"/>
                      <w:sz w:val="13"/>
                    </w:rPr>
                  </w:pPr>
                  <w:r>
                    <w:rPr>
                      <w:rFonts w:ascii="Liberation Mono"/>
                      <w:sz w:val="13"/>
                    </w:rPr>
                    <w:t>function D(uint a) public payable { // ctor x = a;</w:t>
                  </w:r>
                </w:p>
                <w:p w:rsidR="00CB0FC6" w:rsidRDefault="00240513">
                  <w:pPr>
                    <w:ind w:left="483"/>
                    <w:rPr>
                      <w:rFonts w:ascii="Liberation Mono"/>
                      <w:sz w:val="13"/>
                    </w:rPr>
                  </w:pPr>
                  <w:r>
                    <w:rPr>
                      <w:rFonts w:ascii="Liberation Mono"/>
                      <w:w w:val="99"/>
                      <w:sz w:val="13"/>
                    </w:rPr>
                    <w:t>}</w:t>
                  </w:r>
                </w:p>
                <w:p w:rsidR="00CB0FC6" w:rsidRDefault="00240513">
                  <w:pPr>
                    <w:spacing w:before="54"/>
                    <w:ind w:left="172"/>
                    <w:rPr>
                      <w:rFonts w:ascii="Liberation Mono"/>
                      <w:sz w:val="13"/>
                    </w:rPr>
                  </w:pPr>
                  <w:r>
                    <w:rPr>
                      <w:rFonts w:ascii="Liberation Mono"/>
                      <w:w w:val="99"/>
                      <w:sz w:val="13"/>
                    </w:rPr>
                    <w:t>}</w:t>
                  </w:r>
                </w:p>
                <w:p w:rsidR="00CB0FC6" w:rsidRDefault="00CB0FC6">
                  <w:pPr>
                    <w:pStyle w:val="BodyText"/>
                    <w:rPr>
                      <w:sz w:val="14"/>
                    </w:rPr>
                  </w:pPr>
                </w:p>
                <w:p w:rsidR="00CB0FC6" w:rsidRDefault="00240513">
                  <w:pPr>
                    <w:spacing w:before="95"/>
                    <w:ind w:left="172"/>
                    <w:rPr>
                      <w:rFonts w:ascii="Liberation Mono"/>
                      <w:sz w:val="13"/>
                    </w:rPr>
                  </w:pPr>
                  <w:r>
                    <w:rPr>
                      <w:rFonts w:ascii="Liberation Mono"/>
                      <w:sz w:val="13"/>
                    </w:rPr>
                    <w:t>contract C {</w:t>
                  </w:r>
                </w:p>
                <w:p w:rsidR="00CB0FC6" w:rsidRDefault="00240513">
                  <w:pPr>
                    <w:spacing w:before="54"/>
                    <w:ind w:left="483"/>
                    <w:rPr>
                      <w:rFonts w:ascii="Liberation Mono"/>
                      <w:sz w:val="13"/>
                    </w:rPr>
                  </w:pPr>
                  <w:r>
                    <w:rPr>
                      <w:rFonts w:ascii="Liberation Mono"/>
                      <w:sz w:val="13"/>
                    </w:rPr>
                    <w:t>D d = new D(4); // will be executed as part o</w:t>
                  </w:r>
                  <w:r>
                    <w:rPr>
                      <w:rFonts w:ascii="Liberation Mono"/>
                      <w:sz w:val="13"/>
                    </w:rPr>
                    <w:t>f C's constructor</w:t>
                  </w:r>
                </w:p>
                <w:p w:rsidR="00CB0FC6" w:rsidRDefault="00CB0FC6">
                  <w:pPr>
                    <w:pStyle w:val="BodyText"/>
                    <w:rPr>
                      <w:sz w:val="14"/>
                    </w:rPr>
                  </w:pPr>
                </w:p>
                <w:p w:rsidR="00CB0FC6" w:rsidRDefault="00240513">
                  <w:pPr>
                    <w:spacing w:before="95" w:line="328" w:lineRule="auto"/>
                    <w:ind w:left="793" w:right="5755" w:hanging="311"/>
                    <w:rPr>
                      <w:rFonts w:ascii="Liberation Mono"/>
                      <w:sz w:val="13"/>
                    </w:rPr>
                  </w:pPr>
                  <w:r>
                    <w:rPr>
                      <w:rFonts w:ascii="Liberation Mono"/>
                      <w:sz w:val="13"/>
                    </w:rPr>
                    <w:t>function createD(uint arg) public { D newD = new D(arg);</w:t>
                  </w:r>
                </w:p>
                <w:p w:rsidR="00CB0FC6" w:rsidRDefault="00240513">
                  <w:pPr>
                    <w:spacing w:line="147" w:lineRule="exact"/>
                    <w:ind w:left="483"/>
                    <w:rPr>
                      <w:rFonts w:ascii="Liberation Mono"/>
                      <w:sz w:val="13"/>
                    </w:rPr>
                  </w:pPr>
                  <w:r>
                    <w:rPr>
                      <w:rFonts w:ascii="Liberation Mono"/>
                      <w:w w:val="99"/>
                      <w:sz w:val="13"/>
                    </w:rPr>
                    <w:t>}</w:t>
                  </w:r>
                </w:p>
              </w:txbxContent>
            </v:textbox>
            <w10:wrap type="topAndBottom" anchorx="page"/>
          </v:shape>
        </w:pict>
      </w:r>
    </w:p>
    <w:p w:rsidR="00CB0FC6" w:rsidRDefault="00CB0FC6">
      <w:pPr>
        <w:rPr>
          <w:sz w:val="13"/>
        </w:rPr>
        <w:sectPr w:rsidR="00CB0FC6">
          <w:pgSz w:w="11910" w:h="16840"/>
          <w:pgMar w:top="1320" w:right="1320" w:bottom="1040" w:left="1300" w:header="290" w:footer="858" w:gutter="0"/>
          <w:cols w:space="720"/>
        </w:sectPr>
      </w:pPr>
    </w:p>
    <w:p w:rsidR="00CB0FC6" w:rsidRDefault="00CB0FC6">
      <w:pPr>
        <w:pStyle w:val="BodyText"/>
        <w:spacing w:before="3"/>
        <w:rPr>
          <w:sz w:val="8"/>
        </w:rPr>
      </w:pPr>
    </w:p>
    <w:p w:rsidR="00CB0FC6" w:rsidRDefault="00240513">
      <w:pPr>
        <w:pStyle w:val="BodyText"/>
        <w:ind w:left="140"/>
        <w:rPr>
          <w:sz w:val="20"/>
        </w:rPr>
      </w:pPr>
      <w:r>
        <w:rPr>
          <w:sz w:val="20"/>
        </w:rPr>
      </w:r>
      <w:r>
        <w:rPr>
          <w:sz w:val="20"/>
        </w:rPr>
        <w:pict>
          <v:shape id="_x0000_s1751" type="#_x0000_t202" alt="" style="width:451.3pt;height:17.3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6f6f6" stroked="f">
            <v:textbox inset="0,0,0,0">
              <w:txbxContent>
                <w:p w:rsidR="00CB0FC6" w:rsidRDefault="00240513">
                  <w:pPr>
                    <w:spacing w:before="18"/>
                    <w:ind w:left="172"/>
                    <w:rPr>
                      <w:rFonts w:ascii="Liberation Mono"/>
                      <w:sz w:val="13"/>
                    </w:rPr>
                  </w:pPr>
                  <w:r>
                    <w:rPr>
                      <w:rFonts w:ascii="Liberation Mono"/>
                      <w:w w:val="99"/>
                      <w:sz w:val="13"/>
                    </w:rPr>
                    <w:t>}</w:t>
                  </w:r>
                </w:p>
              </w:txbxContent>
            </v:textbox>
            <w10:anchorlock/>
          </v:shape>
        </w:pict>
      </w:r>
    </w:p>
    <w:p w:rsidR="00CB0FC6" w:rsidRDefault="00CB0FC6">
      <w:pPr>
        <w:pStyle w:val="BodyText"/>
        <w:spacing w:before="3"/>
        <w:rPr>
          <w:sz w:val="10"/>
        </w:rPr>
      </w:pPr>
    </w:p>
    <w:p w:rsidR="00CB0FC6" w:rsidRDefault="00240513">
      <w:pPr>
        <w:pStyle w:val="BodyText"/>
        <w:spacing w:before="97"/>
        <w:ind w:left="140"/>
      </w:pPr>
      <w:r>
        <w:rPr>
          <w:b/>
        </w:rPr>
        <w:t>NOTE</w:t>
      </w:r>
      <w:r>
        <w:t>: Creating constructors by their name is deprecated. This is the new, preferred way:</w:t>
      </w:r>
    </w:p>
    <w:p w:rsidR="00CB0FC6" w:rsidRDefault="00240513">
      <w:pPr>
        <w:pStyle w:val="BodyText"/>
        <w:spacing w:before="6"/>
        <w:rPr>
          <w:sz w:val="13"/>
        </w:rPr>
      </w:pPr>
      <w:r>
        <w:pict>
          <v:shape id="_x0000_s1750" type="#_x0000_t202" alt="" style="position:absolute;margin-left:1in;margin-top:9pt;width:451.3pt;height:45.4pt;z-index:14024;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483"/>
                    <w:rPr>
                      <w:rFonts w:ascii="Liberation Mono"/>
                      <w:sz w:val="13"/>
                    </w:rPr>
                  </w:pPr>
                  <w:r>
                    <w:rPr>
                      <w:rFonts w:ascii="Liberation Mono"/>
                      <w:sz w:val="13"/>
                    </w:rPr>
                    <w:t>constructor() public payable {</w:t>
                  </w:r>
                </w:p>
                <w:p w:rsidR="00CB0FC6" w:rsidRDefault="00240513">
                  <w:pPr>
                    <w:spacing w:before="54"/>
                    <w:ind w:left="793"/>
                    <w:rPr>
                      <w:rFonts w:ascii="Liberation Mono"/>
                      <w:sz w:val="13"/>
                    </w:rPr>
                  </w:pPr>
                  <w:r>
                    <w:rPr>
                      <w:rFonts w:ascii="Liberation Mono"/>
                      <w:sz w:val="13"/>
                    </w:rPr>
                    <w:t>//</w:t>
                  </w:r>
                </w:p>
                <w:p w:rsidR="00CB0FC6" w:rsidRDefault="00240513">
                  <w:pPr>
                    <w:spacing w:before="55"/>
                    <w:ind w:left="483"/>
                    <w:rPr>
                      <w:rFonts w:ascii="Liberation Mono"/>
                      <w:sz w:val="13"/>
                    </w:rPr>
                  </w:pPr>
                  <w:r>
                    <w:rPr>
                      <w:rFonts w:ascii="Liberation Mono"/>
                      <w:w w:val="99"/>
                      <w:sz w:val="13"/>
                    </w:rPr>
                    <w:t>}</w:t>
                  </w:r>
                </w:p>
              </w:txbxContent>
            </v:textbox>
            <w10:wrap type="topAndBottom" anchorx="page"/>
          </v:shape>
        </w:pict>
      </w:r>
    </w:p>
    <w:p w:rsidR="00CB0FC6" w:rsidRDefault="00CB0FC6">
      <w:pPr>
        <w:pStyle w:val="BodyText"/>
        <w:spacing w:before="7"/>
        <w:rPr>
          <w:sz w:val="22"/>
        </w:rPr>
      </w:pPr>
    </w:p>
    <w:p w:rsidR="00CB0FC6" w:rsidRDefault="00240513">
      <w:pPr>
        <w:pStyle w:val="Heading2"/>
        <w:spacing w:before="97"/>
      </w:pPr>
      <w:r>
        <w:t>Assignment</w:t>
      </w:r>
    </w:p>
    <w:p w:rsidR="00CB0FC6" w:rsidRDefault="00CB0FC6">
      <w:pPr>
        <w:pStyle w:val="BodyText"/>
        <w:spacing w:before="8"/>
        <w:rPr>
          <w:b/>
          <w:sz w:val="26"/>
        </w:rPr>
      </w:pPr>
    </w:p>
    <w:p w:rsidR="00CB0FC6" w:rsidRDefault="00240513">
      <w:pPr>
        <w:pStyle w:val="BodyText"/>
        <w:ind w:left="140"/>
      </w:pPr>
      <w:r>
        <w:t>Tuple syntax is possible:</w:t>
      </w:r>
    </w:p>
    <w:p w:rsidR="00CB0FC6" w:rsidRDefault="00240513">
      <w:pPr>
        <w:pStyle w:val="BodyText"/>
        <w:spacing w:before="7"/>
        <w:rPr>
          <w:sz w:val="13"/>
        </w:rPr>
      </w:pPr>
      <w:r>
        <w:pict>
          <v:shape id="_x0000_s1749" type="#_x0000_t202" alt="" style="position:absolute;margin-left:1in;margin-top:9.05pt;width:451.3pt;height:115.95pt;z-index:14048;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spacing w:line="328" w:lineRule="auto"/>
                    <w:ind w:left="483" w:right="4662" w:hanging="311"/>
                    <w:rPr>
                      <w:rFonts w:ascii="Liberation Mono"/>
                      <w:sz w:val="13"/>
                    </w:rPr>
                  </w:pPr>
                  <w:r>
                    <w:rPr>
                      <w:rFonts w:ascii="Liberation Mono"/>
                      <w:sz w:val="13"/>
                    </w:rPr>
                    <w:t>function f() public pure returns (uint, bool, uint)</w:t>
                  </w:r>
                  <w:r>
                    <w:rPr>
                      <w:rFonts w:ascii="Liberation Mono"/>
                      <w:spacing w:val="-54"/>
                      <w:sz w:val="13"/>
                    </w:rPr>
                    <w:t xml:space="preserve"> </w:t>
                  </w:r>
                  <w:r>
                    <w:rPr>
                      <w:rFonts w:ascii="Liberation Mono"/>
                      <w:sz w:val="13"/>
                    </w:rPr>
                    <w:t>{ return (7, true, 2);</w:t>
                  </w:r>
                </w:p>
                <w:p w:rsidR="00CB0FC6" w:rsidRDefault="00240513">
                  <w:pPr>
                    <w:spacing w:line="147" w:lineRule="exact"/>
                    <w:ind w:left="172"/>
                    <w:rPr>
                      <w:rFonts w:ascii="Liberation Mono"/>
                      <w:sz w:val="13"/>
                    </w:rPr>
                  </w:pPr>
                  <w:r>
                    <w:rPr>
                      <w:rFonts w:ascii="Liberation Mono"/>
                      <w:w w:val="99"/>
                      <w:sz w:val="13"/>
                    </w:rPr>
                    <w:t>}</w:t>
                  </w:r>
                </w:p>
                <w:p w:rsidR="00CB0FC6" w:rsidRDefault="00CB0FC6">
                  <w:pPr>
                    <w:pStyle w:val="BodyText"/>
                    <w:rPr>
                      <w:sz w:val="14"/>
                    </w:rPr>
                  </w:pPr>
                </w:p>
                <w:p w:rsidR="00CB0FC6" w:rsidRDefault="00240513">
                  <w:pPr>
                    <w:spacing w:before="95" w:line="328" w:lineRule="auto"/>
                    <w:ind w:left="172" w:right="3960"/>
                    <w:rPr>
                      <w:rFonts w:ascii="Liberation Mono"/>
                      <w:sz w:val="13"/>
                    </w:rPr>
                  </w:pPr>
                  <w:r>
                    <w:rPr>
                      <w:rFonts w:ascii="Liberation Mono"/>
                      <w:sz w:val="13"/>
                    </w:rPr>
                    <w:t>var (x, b, y) = f(); // specifying types is not possible here (x, y) = (2, 7); // assign to predefined variables</w:t>
                  </w:r>
                </w:p>
                <w:p w:rsidR="00CB0FC6" w:rsidRDefault="00240513">
                  <w:pPr>
                    <w:spacing w:line="147" w:lineRule="exact"/>
                    <w:ind w:left="172"/>
                    <w:rPr>
                      <w:rFonts w:ascii="Liberation Mono"/>
                      <w:sz w:val="13"/>
                    </w:rPr>
                  </w:pPr>
                  <w:r>
                    <w:rPr>
                      <w:rFonts w:ascii="Liberation Mono"/>
                      <w:sz w:val="13"/>
                    </w:rPr>
                    <w:t>(x, y) = (y, x); // swap</w:t>
                  </w:r>
                </w:p>
                <w:p w:rsidR="00CB0FC6" w:rsidRDefault="00240513">
                  <w:pPr>
                    <w:spacing w:before="54" w:line="328" w:lineRule="auto"/>
                    <w:ind w:left="172"/>
                    <w:rPr>
                      <w:rFonts w:ascii="Liberation Mono"/>
                      <w:sz w:val="13"/>
                    </w:rPr>
                  </w:pPr>
                  <w:r>
                    <w:rPr>
                      <w:rFonts w:ascii="Liberation Mono"/>
                      <w:sz w:val="13"/>
                    </w:rPr>
                    <w:t>(data.length,) = f(); // rest of the val</w:t>
                  </w:r>
                  <w:r>
                    <w:rPr>
                      <w:rFonts w:ascii="Liberation Mono"/>
                      <w:sz w:val="13"/>
                    </w:rPr>
                    <w:t>ues can be ignored (returns 2 values but we only care about first) (,data[3]) = f(); // ignore beginning values</w:t>
                  </w:r>
                </w:p>
                <w:p w:rsidR="00CB0FC6" w:rsidRDefault="00240513">
                  <w:pPr>
                    <w:spacing w:line="147" w:lineRule="exact"/>
                    <w:ind w:left="172"/>
                    <w:rPr>
                      <w:rFonts w:ascii="Liberation Mono"/>
                      <w:sz w:val="13"/>
                    </w:rPr>
                  </w:pPr>
                  <w:r>
                    <w:rPr>
                      <w:rFonts w:ascii="Liberation Mono"/>
                      <w:sz w:val="13"/>
                    </w:rPr>
                    <w:t>(x,) = (1,); // one component tuple</w:t>
                  </w:r>
                </w:p>
              </w:txbxContent>
            </v:textbox>
            <w10:wrap type="topAndBottom" anchorx="page"/>
          </v:shape>
        </w:pict>
      </w:r>
    </w:p>
    <w:p w:rsidR="00CB0FC6" w:rsidRDefault="00CB0FC6">
      <w:pPr>
        <w:pStyle w:val="BodyText"/>
        <w:spacing w:before="7"/>
        <w:rPr>
          <w:sz w:val="22"/>
        </w:rPr>
      </w:pPr>
    </w:p>
    <w:p w:rsidR="00CB0FC6" w:rsidRDefault="00240513">
      <w:pPr>
        <w:pStyle w:val="Heading2"/>
        <w:spacing w:before="97"/>
      </w:pPr>
      <w:r>
        <w:t>Scoping and declarations</w:t>
      </w:r>
    </w:p>
    <w:p w:rsidR="00CB0FC6" w:rsidRDefault="00240513">
      <w:pPr>
        <w:pStyle w:val="BodyText"/>
        <w:spacing w:before="293" w:line="336" w:lineRule="auto"/>
        <w:ind w:left="140" w:right="295"/>
      </w:pPr>
      <w:r>
        <w:t>For version 0.4.x, a variable declared anywhere in a function is available everyw</w:t>
      </w:r>
      <w:r>
        <w:t>here in the function (like Javascript). In version 0.5.x, this will change.</w:t>
      </w:r>
    </w:p>
    <w:p w:rsidR="00CB0FC6" w:rsidRDefault="00CB0FC6">
      <w:pPr>
        <w:pStyle w:val="BodyText"/>
        <w:rPr>
          <w:sz w:val="18"/>
        </w:rPr>
      </w:pPr>
    </w:p>
    <w:p w:rsidR="00CB0FC6" w:rsidRDefault="00240513">
      <w:pPr>
        <w:pStyle w:val="Heading2"/>
        <w:spacing w:before="151"/>
      </w:pPr>
      <w:r>
        <w:t>Error handling (Assert, Require, Revert, Exceptions)</w:t>
      </w:r>
    </w:p>
    <w:p w:rsidR="00CB0FC6" w:rsidRDefault="00240513">
      <w:pPr>
        <w:pStyle w:val="BodyText"/>
        <w:spacing w:before="294"/>
        <w:ind w:left="140"/>
      </w:pPr>
      <w:hyperlink w:anchor="_bookmark81" w:history="1">
        <w:r>
          <w:rPr>
            <w:color w:val="4182C3"/>
          </w:rPr>
          <w:t xml:space="preserve">Solidity </w:t>
        </w:r>
      </w:hyperlink>
      <w:r>
        <w:t>uses state-reverting exceptions.</w:t>
      </w:r>
    </w:p>
    <w:p w:rsidR="00CB0FC6" w:rsidRDefault="00CB0FC6">
      <w:pPr>
        <w:pStyle w:val="BodyText"/>
        <w:spacing w:before="10"/>
        <w:rPr>
          <w:sz w:val="10"/>
        </w:rPr>
      </w:pPr>
    </w:p>
    <w:p w:rsidR="00CB0FC6" w:rsidRDefault="00240513">
      <w:pPr>
        <w:spacing w:before="97" w:line="331" w:lineRule="auto"/>
        <w:ind w:left="485" w:right="6031"/>
        <w:rPr>
          <w:sz w:val="17"/>
        </w:rPr>
      </w:pPr>
      <w:r>
        <w:pict>
          <v:group id="_x0000_s1746" alt="" style="position:absolute;left:0;text-align:left;margin-left:78.85pt;margin-top:8.85pt;width:3.6pt;height:3.65pt;z-index:16120;mso-position-horizontal-relative:page" coordorigin="1577,177" coordsize="72,73">
            <v:shape id="_x0000_s1747" alt="" style="position:absolute;left:1583;top:184;width:58;height:58" coordorigin="1584,184" coordsize="58,58" path="m1613,242r-11,-2l1592,234r-6,-10l1584,213r2,-11l1592,193r10,-6l1613,184r11,3l1633,193r6,9l1642,213r-3,11l1633,234r-9,6l1613,242xe" fillcolor="black" stroked="f">
              <v:path arrowok="t"/>
            </v:shape>
            <v:shape id="_x0000_s1748"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1743" alt="" style="position:absolute;left:0;text-align:left;margin-left:78.85pt;margin-top:22.55pt;width:3.6pt;height:3.65pt;z-index:16144;mso-position-horizontal-relative:page" coordorigin="1577,451" coordsize="72,73">
            <v:shape id="_x0000_s1744" alt="" style="position:absolute;left:1583;top:458;width:58;height:58" coordorigin="1584,458" coordsize="58,58" path="m1613,516r-11,-3l1592,507r-6,-9l1584,487r2,-11l1592,467r10,-7l1613,458r11,2l1633,467r6,9l1642,487r-3,11l1633,507r-9,6l1613,516xe" fillcolor="black" stroked="f">
              <v:path arrowok="t"/>
            </v:shape>
            <v:shape id="_x0000_s1745"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rPr>
          <w:sz w:val="17"/>
        </w:rPr>
        <w:t>Use</w:t>
      </w:r>
      <w:r>
        <w:rPr>
          <w:sz w:val="17"/>
          <w:shd w:val="clear" w:color="auto" w:fill="F6F6F6"/>
        </w:rPr>
        <w:t xml:space="preserve"> </w:t>
      </w:r>
      <w:r>
        <w:rPr>
          <w:rFonts w:ascii="Liberation Mono"/>
          <w:sz w:val="13"/>
          <w:shd w:val="clear" w:color="auto" w:fill="F6F6F6"/>
        </w:rPr>
        <w:t>assert</w:t>
      </w:r>
      <w:r>
        <w:rPr>
          <w:rFonts w:ascii="Liberation Mono"/>
          <w:sz w:val="13"/>
        </w:rPr>
        <w:t xml:space="preserve">  </w:t>
      </w:r>
      <w:r>
        <w:rPr>
          <w:sz w:val="17"/>
        </w:rPr>
        <w:t>to  check  invariants Use</w:t>
      </w:r>
      <w:r>
        <w:rPr>
          <w:sz w:val="17"/>
          <w:shd w:val="clear" w:color="auto" w:fill="F6F6F6"/>
        </w:rPr>
        <w:t xml:space="preserve"> </w:t>
      </w:r>
      <w:r>
        <w:rPr>
          <w:rFonts w:ascii="Liberation Mono"/>
          <w:sz w:val="13"/>
          <w:shd w:val="clear" w:color="auto" w:fill="F6F6F6"/>
        </w:rPr>
        <w:t>require</w:t>
      </w:r>
      <w:r>
        <w:rPr>
          <w:rFonts w:ascii="Liberation Mono"/>
          <w:sz w:val="13"/>
        </w:rPr>
        <w:t xml:space="preserve"> </w:t>
      </w:r>
      <w:r>
        <w:rPr>
          <w:sz w:val="17"/>
        </w:rPr>
        <w:t>to ensure input values</w:t>
      </w:r>
    </w:p>
    <w:p w:rsidR="00CB0FC6" w:rsidRDefault="00240513">
      <w:pPr>
        <w:pStyle w:val="BodyText"/>
        <w:spacing w:before="2" w:line="504" w:lineRule="auto"/>
        <w:ind w:left="140" w:right="2420" w:firstLine="345"/>
      </w:pPr>
      <w:r>
        <w:pict>
          <v:group id="_x0000_s1740" alt="" style="position:absolute;left:0;text-align:left;margin-left:78.85pt;margin-top:4.1pt;width:3.6pt;height:3.65pt;z-index:-194104;mso-position-horizontal-relative:page" coordorigin="1577,82" coordsize="72,73">
            <v:shape id="_x0000_s1741" alt="" style="position:absolute;left:1583;top:89;width:58;height:58" coordorigin="1584,89" coordsize="58,58" path="m1613,147r-11,-2l1592,139r-6,-10l1584,118r2,-11l1592,98r10,-6l1613,89r11,3l1633,98r6,9l1642,118r-3,11l1633,139r-9,6l1613,147xe" fillcolor="black" stroked="f">
              <v:path arrowok="t"/>
            </v:shape>
            <v:shape id="_x0000_s1742" alt="" style="position:absolute;left:1583;top:89;width:58;height:58" coordorigin="1584,89" coordsize="58,58" path="m1642,118r-3,11l1633,139r-9,6l1613,147r-11,-2l1592,139r-6,-10l1584,118r2,-11l1592,98r10,-6l1613,89r11,3l1633,98r6,9l1642,118e" filled="f" strokeweight=".25397mm">
              <v:path arrowok="t"/>
            </v:shape>
            <w10:wrap anchorx="page"/>
          </v:group>
        </w:pict>
      </w:r>
      <w:r>
        <w:t>Use</w:t>
      </w:r>
      <w:r>
        <w:rPr>
          <w:shd w:val="clear" w:color="auto" w:fill="F6F6F6"/>
        </w:rPr>
        <w:t xml:space="preserve"> </w:t>
      </w:r>
      <w:r>
        <w:rPr>
          <w:rFonts w:ascii="Liberation Mono"/>
          <w:sz w:val="13"/>
          <w:shd w:val="clear" w:color="auto" w:fill="F6F6F6"/>
        </w:rPr>
        <w:t>revert</w:t>
      </w:r>
      <w:r>
        <w:rPr>
          <w:rFonts w:ascii="Liberation Mono"/>
          <w:sz w:val="13"/>
        </w:rPr>
        <w:t xml:space="preserve"> </w:t>
      </w:r>
      <w:r>
        <w:t>to throw an exception, revert the current call (and done subcalls) Catching exceptions is not yet possible.</w:t>
      </w:r>
    </w:p>
    <w:p w:rsidR="00CB0FC6" w:rsidRDefault="00240513">
      <w:pPr>
        <w:spacing w:line="195" w:lineRule="exact"/>
        <w:ind w:left="139"/>
        <w:rPr>
          <w:sz w:val="17"/>
        </w:rPr>
      </w:pPr>
      <w:r>
        <w:rPr>
          <w:rFonts w:ascii="Times New Roman"/>
          <w:w w:val="99"/>
          <w:sz w:val="13"/>
          <w:shd w:val="clear" w:color="auto" w:fill="F6F6F6"/>
        </w:rPr>
        <w:t xml:space="preserve"> </w:t>
      </w:r>
      <w:r>
        <w:rPr>
          <w:rFonts w:ascii="Times New Roman"/>
          <w:sz w:val="13"/>
          <w:shd w:val="clear" w:color="auto" w:fill="F6F6F6"/>
        </w:rPr>
        <w:t xml:space="preserve"> </w:t>
      </w:r>
      <w:r>
        <w:rPr>
          <w:rFonts w:ascii="Liberation Mono"/>
          <w:sz w:val="13"/>
          <w:shd w:val="clear" w:color="auto" w:fill="F6F6F6"/>
        </w:rPr>
        <w:t>assert</w:t>
      </w:r>
      <w:r>
        <w:rPr>
          <w:rFonts w:ascii="Liberation Mono"/>
          <w:sz w:val="13"/>
        </w:rPr>
        <w:t xml:space="preserve"> </w:t>
      </w:r>
      <w:r>
        <w:rPr>
          <w:sz w:val="17"/>
        </w:rPr>
        <w:t>will use all gas,</w:t>
      </w:r>
      <w:r>
        <w:rPr>
          <w:sz w:val="17"/>
          <w:shd w:val="clear" w:color="auto" w:fill="F6F6F6"/>
        </w:rPr>
        <w:t xml:space="preserve"> </w:t>
      </w:r>
      <w:r>
        <w:rPr>
          <w:rFonts w:ascii="Liberation Mono"/>
          <w:sz w:val="13"/>
          <w:shd w:val="clear" w:color="auto" w:fill="F6F6F6"/>
        </w:rPr>
        <w:t>require</w:t>
      </w:r>
      <w:r>
        <w:rPr>
          <w:rFonts w:ascii="Liberation Mono"/>
          <w:sz w:val="13"/>
        </w:rPr>
        <w:t xml:space="preserve"> </w:t>
      </w:r>
      <w:r>
        <w:rPr>
          <w:sz w:val="17"/>
        </w:rPr>
        <w:t>uses none.</w:t>
      </w:r>
    </w:p>
    <w:p w:rsidR="00CB0FC6" w:rsidRDefault="00CB0FC6">
      <w:pPr>
        <w:pStyle w:val="BodyText"/>
        <w:rPr>
          <w:sz w:val="20"/>
        </w:rPr>
      </w:pPr>
    </w:p>
    <w:p w:rsidR="00CB0FC6" w:rsidRDefault="00CB0FC6">
      <w:pPr>
        <w:pStyle w:val="BodyText"/>
        <w:spacing w:before="3"/>
        <w:rPr>
          <w:sz w:val="20"/>
        </w:rPr>
      </w:pPr>
    </w:p>
    <w:p w:rsidR="00CB0FC6" w:rsidRDefault="00240513">
      <w:pPr>
        <w:pStyle w:val="Heading1"/>
        <w:spacing w:before="0"/>
      </w:pPr>
      <w:r>
        <w:t>Contracts</w:t>
      </w:r>
    </w:p>
    <w:p w:rsidR="00CB0FC6" w:rsidRDefault="00CB0FC6">
      <w:pPr>
        <w:pStyle w:val="BodyText"/>
        <w:spacing w:before="6"/>
        <w:rPr>
          <w:b/>
          <w:sz w:val="33"/>
        </w:rPr>
      </w:pPr>
    </w:p>
    <w:p w:rsidR="00CB0FC6" w:rsidRDefault="00240513">
      <w:pPr>
        <w:pStyle w:val="Heading2"/>
      </w:pPr>
      <w:r>
        <w:t>Creating Contracts</w:t>
      </w:r>
    </w:p>
    <w:p w:rsidR="00CB0FC6" w:rsidRDefault="00CB0FC6">
      <w:pPr>
        <w:pStyle w:val="BodyText"/>
        <w:spacing w:before="9"/>
        <w:rPr>
          <w:b/>
          <w:sz w:val="26"/>
        </w:rPr>
      </w:pPr>
    </w:p>
    <w:p w:rsidR="00CB0FC6" w:rsidRDefault="00240513">
      <w:pPr>
        <w:pStyle w:val="BodyText"/>
        <w:ind w:left="140"/>
      </w:pPr>
      <w:r>
        <w:t xml:space="preserve">With web3js: </w:t>
      </w:r>
      <w:hyperlink r:id="rId131" w:anchor="new-contract">
        <w:r>
          <w:rPr>
            <w:color w:val="4182C3"/>
          </w:rPr>
          <w:t>web3.eth.Contract</w:t>
        </w:r>
      </w:hyperlink>
    </w:p>
    <w:p w:rsidR="00CB0FC6" w:rsidRDefault="00CB0FC6">
      <w:pPr>
        <w:pStyle w:val="BodyText"/>
        <w:spacing w:before="4"/>
        <w:rPr>
          <w:sz w:val="19"/>
        </w:rPr>
      </w:pPr>
    </w:p>
    <w:p w:rsidR="00CB0FC6" w:rsidRDefault="00240513">
      <w:pPr>
        <w:pStyle w:val="BodyText"/>
        <w:spacing w:line="336" w:lineRule="auto"/>
        <w:ind w:left="140"/>
      </w:pPr>
      <w:r>
        <w:t>Only one constructor is allowed --&gt; ctor overloading is not possible. Cyclic dependencies between contracts are not possible.</w:t>
      </w:r>
    </w:p>
    <w:p w:rsidR="00CB0FC6" w:rsidRDefault="00CB0FC6">
      <w:pPr>
        <w:pStyle w:val="BodyText"/>
        <w:rPr>
          <w:sz w:val="18"/>
        </w:rPr>
      </w:pPr>
    </w:p>
    <w:p w:rsidR="00CB0FC6" w:rsidRDefault="00240513">
      <w:pPr>
        <w:pStyle w:val="Heading2"/>
        <w:spacing w:before="137"/>
      </w:pPr>
      <w:r>
        <w:t>Visibility and getters</w:t>
      </w:r>
    </w:p>
    <w:p w:rsidR="00CB0FC6" w:rsidRDefault="00CB0FC6">
      <w:pPr>
        <w:sectPr w:rsidR="00CB0FC6">
          <w:pgSz w:w="11910" w:h="16840"/>
          <w:pgMar w:top="1320" w:right="1320" w:bottom="1040" w:left="1300" w:header="290" w:footer="858" w:gutter="0"/>
          <w:cols w:space="720"/>
        </w:sectPr>
      </w:pPr>
    </w:p>
    <w:p w:rsidR="00CB0FC6" w:rsidRDefault="00240513">
      <w:pPr>
        <w:spacing w:before="123"/>
        <w:ind w:left="140"/>
        <w:rPr>
          <w:sz w:val="17"/>
        </w:rPr>
      </w:pPr>
      <w:r>
        <w:rPr>
          <w:sz w:val="17"/>
        </w:rPr>
        <w:lastRenderedPageBreak/>
        <w:t xml:space="preserve">There are two kinds of function calls in </w:t>
      </w:r>
      <w:hyperlink w:anchor="_bookmark81" w:history="1">
        <w:r>
          <w:rPr>
            <w:color w:val="4182C3"/>
            <w:sz w:val="17"/>
          </w:rPr>
          <w:t>Solidity</w:t>
        </w:r>
      </w:hyperlink>
      <w:r>
        <w:rPr>
          <w:sz w:val="17"/>
        </w:rPr>
        <w:t xml:space="preserve">, so there are four types of </w:t>
      </w:r>
      <w:r>
        <w:rPr>
          <w:b/>
          <w:sz w:val="17"/>
        </w:rPr>
        <w:t>visibilities for functions</w:t>
      </w:r>
      <w:r>
        <w:rPr>
          <w:sz w:val="17"/>
        </w:rPr>
        <w:t>.</w:t>
      </w:r>
    </w:p>
    <w:p w:rsidR="00CB0FC6" w:rsidRDefault="00CB0FC6">
      <w:pPr>
        <w:pStyle w:val="BodyText"/>
        <w:rPr>
          <w:sz w:val="18"/>
        </w:rPr>
      </w:pPr>
    </w:p>
    <w:p w:rsidR="00CB0FC6" w:rsidRDefault="00240513">
      <w:pPr>
        <w:pStyle w:val="Heading3"/>
        <w:spacing w:before="123"/>
      </w:pPr>
      <w:r>
        <w:t>external</w:t>
      </w:r>
    </w:p>
    <w:p w:rsidR="00CB0FC6" w:rsidRDefault="00CB0FC6">
      <w:pPr>
        <w:pStyle w:val="BodyText"/>
        <w:spacing w:before="8"/>
        <w:rPr>
          <w:b/>
          <w:sz w:val="21"/>
        </w:rPr>
      </w:pPr>
    </w:p>
    <w:p w:rsidR="00CB0FC6" w:rsidRDefault="00240513">
      <w:pPr>
        <w:pStyle w:val="BodyText"/>
        <w:spacing w:before="1"/>
        <w:ind w:left="140"/>
      </w:pPr>
      <w:r>
        <w:t>Called via other contracts and transactions.</w:t>
      </w:r>
    </w:p>
    <w:p w:rsidR="00CB0FC6" w:rsidRDefault="00CB0FC6">
      <w:pPr>
        <w:pStyle w:val="BodyText"/>
        <w:spacing w:before="3"/>
        <w:rPr>
          <w:sz w:val="19"/>
        </w:rPr>
      </w:pPr>
    </w:p>
    <w:p w:rsidR="00CB0FC6" w:rsidRDefault="00240513">
      <w:pPr>
        <w:pStyle w:val="BodyText"/>
        <w:ind w:left="140"/>
      </w:pPr>
      <w:r>
        <w:t>To call it from inside a contract, we have to use</w:t>
      </w:r>
      <w:r>
        <w:rPr>
          <w:shd w:val="clear" w:color="auto" w:fill="F6F6F6"/>
        </w:rPr>
        <w:t xml:space="preserve"> </w:t>
      </w:r>
      <w:r>
        <w:rPr>
          <w:rFonts w:ascii="Liberation Mono"/>
          <w:sz w:val="13"/>
          <w:shd w:val="clear" w:color="auto" w:fill="F6F6F6"/>
        </w:rPr>
        <w:t>this.f()</w:t>
      </w:r>
      <w:r>
        <w:rPr>
          <w:rFonts w:ascii="Liberation Mono"/>
          <w:sz w:val="13"/>
        </w:rPr>
        <w:t xml:space="preserve"> </w:t>
      </w:r>
      <w:r>
        <w:t>.</w:t>
      </w:r>
    </w:p>
    <w:p w:rsidR="00CB0FC6" w:rsidRDefault="00CB0FC6">
      <w:pPr>
        <w:pStyle w:val="BodyText"/>
        <w:spacing w:before="5"/>
        <w:rPr>
          <w:sz w:val="28"/>
        </w:rPr>
      </w:pPr>
    </w:p>
    <w:p w:rsidR="00CB0FC6" w:rsidRDefault="00240513">
      <w:pPr>
        <w:pStyle w:val="Heading3"/>
      </w:pPr>
      <w:r>
        <w:t>public (default)</w:t>
      </w:r>
    </w:p>
    <w:p w:rsidR="00CB0FC6" w:rsidRDefault="00CB0FC6">
      <w:pPr>
        <w:pStyle w:val="BodyText"/>
        <w:spacing w:before="9"/>
        <w:rPr>
          <w:b/>
          <w:sz w:val="21"/>
        </w:rPr>
      </w:pPr>
    </w:p>
    <w:p w:rsidR="00CB0FC6" w:rsidRDefault="00240513">
      <w:pPr>
        <w:pStyle w:val="BodyText"/>
        <w:ind w:left="140"/>
      </w:pPr>
      <w:r>
        <w:t>Call internally or via messages. For public state variables, a getter is generated automatically.</w:t>
      </w:r>
    </w:p>
    <w:p w:rsidR="00CB0FC6" w:rsidRDefault="00CB0FC6">
      <w:pPr>
        <w:pStyle w:val="BodyText"/>
        <w:rPr>
          <w:sz w:val="18"/>
        </w:rPr>
      </w:pPr>
    </w:p>
    <w:p w:rsidR="00CB0FC6" w:rsidRDefault="00240513">
      <w:pPr>
        <w:pStyle w:val="Heading3"/>
        <w:spacing w:before="122"/>
      </w:pPr>
      <w:r>
        <w:t>internal</w:t>
      </w:r>
    </w:p>
    <w:p w:rsidR="00CB0FC6" w:rsidRDefault="00CB0FC6">
      <w:pPr>
        <w:pStyle w:val="BodyText"/>
        <w:spacing w:before="9"/>
        <w:rPr>
          <w:b/>
          <w:sz w:val="21"/>
        </w:rPr>
      </w:pPr>
    </w:p>
    <w:p w:rsidR="00CB0FC6" w:rsidRDefault="00240513">
      <w:pPr>
        <w:ind w:left="140"/>
        <w:rPr>
          <w:sz w:val="17"/>
        </w:rPr>
      </w:pPr>
      <w:r>
        <w:rPr>
          <w:sz w:val="17"/>
        </w:rPr>
        <w:t xml:space="preserve">Functions and state variables can only be accessed from within the </w:t>
      </w:r>
      <w:r>
        <w:rPr>
          <w:i/>
          <w:sz w:val="17"/>
        </w:rPr>
        <w:t>contract (or deriving contracts)</w:t>
      </w:r>
      <w:r>
        <w:rPr>
          <w:sz w:val="17"/>
        </w:rPr>
        <w:t>.</w:t>
      </w:r>
    </w:p>
    <w:p w:rsidR="00CB0FC6" w:rsidRDefault="00CB0FC6">
      <w:pPr>
        <w:pStyle w:val="BodyText"/>
        <w:rPr>
          <w:sz w:val="18"/>
        </w:rPr>
      </w:pPr>
    </w:p>
    <w:p w:rsidR="00CB0FC6" w:rsidRDefault="00240513">
      <w:pPr>
        <w:pStyle w:val="Heading3"/>
        <w:spacing w:before="123"/>
      </w:pPr>
      <w:r>
        <w:t>private</w:t>
      </w:r>
    </w:p>
    <w:p w:rsidR="00CB0FC6" w:rsidRDefault="00CB0FC6">
      <w:pPr>
        <w:pStyle w:val="BodyText"/>
        <w:spacing w:before="9"/>
        <w:rPr>
          <w:b/>
          <w:sz w:val="21"/>
        </w:rPr>
      </w:pPr>
    </w:p>
    <w:p w:rsidR="00CB0FC6" w:rsidRDefault="00240513">
      <w:pPr>
        <w:pStyle w:val="BodyText"/>
        <w:ind w:left="140"/>
      </w:pPr>
      <w:r>
        <w:t xml:space="preserve">Functions and state variables can only be accessed from within the </w:t>
      </w:r>
      <w:r>
        <w:rPr>
          <w:i/>
        </w:rPr>
        <w:t>contract</w:t>
      </w:r>
      <w:r>
        <w:t>.</w:t>
      </w:r>
    </w:p>
    <w:p w:rsidR="00CB0FC6" w:rsidRDefault="00CB0FC6">
      <w:pPr>
        <w:pStyle w:val="BodyText"/>
        <w:spacing w:before="1"/>
        <w:rPr>
          <w:sz w:val="18"/>
        </w:rPr>
      </w:pPr>
    </w:p>
    <w:p w:rsidR="00CB0FC6" w:rsidRDefault="00240513">
      <w:pPr>
        <w:pStyle w:val="BodyText"/>
        <w:ind w:left="140"/>
      </w:pPr>
      <w:r>
        <w:rPr>
          <w:b/>
        </w:rPr>
        <w:t xml:space="preserve">NOTE: </w:t>
      </w:r>
      <w:r>
        <w:t>private stuff is still visible for everyone, just not accessible!</w:t>
      </w:r>
    </w:p>
    <w:p w:rsidR="00CB0FC6" w:rsidRDefault="00CB0FC6">
      <w:pPr>
        <w:pStyle w:val="BodyText"/>
        <w:rPr>
          <w:sz w:val="18"/>
        </w:rPr>
      </w:pPr>
    </w:p>
    <w:p w:rsidR="00CB0FC6" w:rsidRDefault="00CB0FC6">
      <w:pPr>
        <w:pStyle w:val="BodyText"/>
        <w:spacing w:before="11"/>
        <w:rPr>
          <w:sz w:val="19"/>
        </w:rPr>
      </w:pPr>
    </w:p>
    <w:p w:rsidR="00CB0FC6" w:rsidRDefault="00240513">
      <w:pPr>
        <w:pStyle w:val="Heading2"/>
      </w:pPr>
      <w:r>
        <w:t>Getter functions</w:t>
      </w:r>
    </w:p>
    <w:p w:rsidR="00CB0FC6" w:rsidRDefault="00240513">
      <w:pPr>
        <w:pStyle w:val="BodyText"/>
        <w:spacing w:before="293" w:line="513" w:lineRule="auto"/>
        <w:ind w:left="140" w:right="3175"/>
      </w:pPr>
      <w:r>
        <w:pict>
          <v:shape id="_x0000_s1739" type="#_x0000_t202" alt="" style="position:absolute;left:0;text-align:left;margin-left:1in;margin-top:54.3pt;width:451.3pt;height:95.8pt;z-index:-194032;mso-wrap-style:square;mso-wrap-edited:f;mso-width-percent:0;mso-height-percen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spacing w:line="328" w:lineRule="auto"/>
                    <w:ind w:left="483" w:right="7447" w:hanging="311"/>
                    <w:rPr>
                      <w:rFonts w:ascii="Liberation Mono"/>
                      <w:sz w:val="13"/>
                    </w:rPr>
                  </w:pPr>
                  <w:r>
                    <w:rPr>
                      <w:rFonts w:ascii="Liberation Mono"/>
                      <w:sz w:val="13"/>
                    </w:rPr>
                    <w:t>contract Complex</w:t>
                  </w:r>
                  <w:r>
                    <w:rPr>
                      <w:rFonts w:ascii="Liberation Mono"/>
                      <w:spacing w:val="-18"/>
                      <w:sz w:val="13"/>
                    </w:rPr>
                    <w:t xml:space="preserve"> </w:t>
                  </w:r>
                  <w:r>
                    <w:rPr>
                      <w:rFonts w:ascii="Liberation Mono"/>
                      <w:sz w:val="13"/>
                    </w:rPr>
                    <w:t>{ struct Data</w:t>
                  </w:r>
                  <w:r>
                    <w:rPr>
                      <w:rFonts w:ascii="Liberation Mono"/>
                      <w:spacing w:val="-9"/>
                      <w:sz w:val="13"/>
                    </w:rPr>
                    <w:t xml:space="preserve"> </w:t>
                  </w:r>
                  <w:r>
                    <w:rPr>
                      <w:rFonts w:ascii="Liberation Mono"/>
                      <w:sz w:val="13"/>
                    </w:rPr>
                    <w:t>{</w:t>
                  </w:r>
                </w:p>
                <w:p w:rsidR="00CB0FC6" w:rsidRDefault="00240513">
                  <w:pPr>
                    <w:spacing w:line="328" w:lineRule="auto"/>
                    <w:ind w:left="793" w:right="7520"/>
                    <w:rPr>
                      <w:rFonts w:ascii="Liberation Mono"/>
                      <w:sz w:val="13"/>
                    </w:rPr>
                  </w:pPr>
                  <w:r>
                    <w:rPr>
                      <w:rFonts w:ascii="Liberation Mono"/>
                      <w:sz w:val="13"/>
                    </w:rPr>
                    <w:t>uint a; bytes3</w:t>
                  </w:r>
                  <w:r>
                    <w:rPr>
                      <w:rFonts w:ascii="Liberation Mono"/>
                      <w:spacing w:val="-10"/>
                      <w:sz w:val="13"/>
                    </w:rPr>
                    <w:t xml:space="preserve"> </w:t>
                  </w:r>
                  <w:r>
                    <w:rPr>
                      <w:rFonts w:ascii="Liberation Mono"/>
                      <w:sz w:val="13"/>
                    </w:rPr>
                    <w:t>b;</w:t>
                  </w:r>
                </w:p>
                <w:p w:rsidR="00CB0FC6" w:rsidRDefault="00240513">
                  <w:pPr>
                    <w:spacing w:line="147" w:lineRule="exact"/>
                    <w:ind w:left="793"/>
                    <w:rPr>
                      <w:rFonts w:ascii="Liberation Mono"/>
                      <w:sz w:val="13"/>
                    </w:rPr>
                  </w:pPr>
                  <w:r>
                    <w:rPr>
                      <w:rFonts w:ascii="Liberation Mono"/>
                      <w:sz w:val="13"/>
                    </w:rPr>
                    <w:t>mapping (uint =&gt; uint) map;</w:t>
                  </w:r>
                </w:p>
                <w:p w:rsidR="00CB0FC6" w:rsidRDefault="00240513">
                  <w:pPr>
                    <w:spacing w:before="54"/>
                    <w:ind w:left="483"/>
                    <w:rPr>
                      <w:rFonts w:ascii="Liberation Mono"/>
                      <w:sz w:val="13"/>
                    </w:rPr>
                  </w:pPr>
                  <w:r>
                    <w:rPr>
                      <w:rFonts w:ascii="Liberation Mono"/>
                      <w:w w:val="99"/>
                      <w:sz w:val="13"/>
                    </w:rPr>
                    <w:t>}</w:t>
                  </w:r>
                </w:p>
                <w:p w:rsidR="00CB0FC6" w:rsidRDefault="00240513">
                  <w:pPr>
                    <w:spacing w:before="54"/>
                    <w:ind w:left="483"/>
                    <w:rPr>
                      <w:rFonts w:ascii="Liberation Mono"/>
                      <w:sz w:val="13"/>
                    </w:rPr>
                  </w:pPr>
                  <w:r>
                    <w:rPr>
                      <w:rFonts w:ascii="Liberation Mono"/>
                      <w:sz w:val="13"/>
                    </w:rPr>
                    <w:t>mapping (uint =&gt; mapping(bool =&gt; Data[])) public data;</w:t>
                  </w:r>
                </w:p>
                <w:p w:rsidR="00CB0FC6" w:rsidRDefault="00240513">
                  <w:pPr>
                    <w:spacing w:before="55"/>
                    <w:ind w:left="172"/>
                    <w:rPr>
                      <w:rFonts w:ascii="Liberation Mono"/>
                      <w:sz w:val="13"/>
                    </w:rPr>
                  </w:pPr>
                  <w:r>
                    <w:rPr>
                      <w:rFonts w:ascii="Liberation Mono"/>
                      <w:w w:val="99"/>
                      <w:sz w:val="13"/>
                    </w:rPr>
                    <w:t>}</w:t>
                  </w:r>
                </w:p>
              </w:txbxContent>
            </v:textbox>
            <w10:wrap anchorx="page"/>
          </v:shape>
        </w:pict>
      </w:r>
      <w:r>
        <w:t>The compiler automatically creates getter-functions for public state variables. This:</w:t>
      </w:r>
    </w:p>
    <w:p w:rsidR="00CB0FC6" w:rsidRDefault="00CB0FC6">
      <w:pPr>
        <w:pStyle w:val="BodyText"/>
        <w:rPr>
          <w:sz w:val="20"/>
        </w:rPr>
      </w:pPr>
    </w:p>
    <w:p w:rsidR="00CB0FC6" w:rsidRDefault="00CB0FC6">
      <w:pPr>
        <w:pStyle w:val="BodyText"/>
        <w:rPr>
          <w:sz w:val="20"/>
        </w:rPr>
      </w:pPr>
    </w:p>
    <w:p w:rsidR="00CB0FC6" w:rsidRDefault="00CB0FC6">
      <w:pPr>
        <w:pStyle w:val="BodyText"/>
        <w:rPr>
          <w:sz w:val="20"/>
        </w:rPr>
      </w:pPr>
    </w:p>
    <w:p w:rsidR="00CB0FC6" w:rsidRDefault="00CB0FC6">
      <w:pPr>
        <w:pStyle w:val="BodyText"/>
        <w:rPr>
          <w:sz w:val="20"/>
        </w:rPr>
      </w:pPr>
    </w:p>
    <w:p w:rsidR="00CB0FC6" w:rsidRDefault="00CB0FC6">
      <w:pPr>
        <w:pStyle w:val="BodyText"/>
        <w:rPr>
          <w:sz w:val="20"/>
        </w:rPr>
      </w:pPr>
    </w:p>
    <w:p w:rsidR="00CB0FC6" w:rsidRDefault="00CB0FC6">
      <w:pPr>
        <w:pStyle w:val="BodyText"/>
        <w:rPr>
          <w:sz w:val="20"/>
        </w:rPr>
      </w:pPr>
    </w:p>
    <w:p w:rsidR="00CB0FC6" w:rsidRDefault="00CB0FC6">
      <w:pPr>
        <w:pStyle w:val="BodyText"/>
        <w:rPr>
          <w:sz w:val="20"/>
        </w:rPr>
      </w:pPr>
    </w:p>
    <w:p w:rsidR="00CB0FC6" w:rsidRDefault="00CB0FC6">
      <w:pPr>
        <w:pStyle w:val="BodyText"/>
        <w:rPr>
          <w:sz w:val="20"/>
        </w:rPr>
      </w:pPr>
    </w:p>
    <w:p w:rsidR="00CB0FC6" w:rsidRDefault="00CB0FC6">
      <w:pPr>
        <w:pStyle w:val="BodyText"/>
        <w:spacing w:before="9"/>
        <w:rPr>
          <w:sz w:val="22"/>
        </w:rPr>
      </w:pPr>
    </w:p>
    <w:p w:rsidR="00CB0FC6" w:rsidRDefault="00240513">
      <w:pPr>
        <w:pStyle w:val="BodyText"/>
        <w:ind w:left="140"/>
      </w:pPr>
      <w:r>
        <w:t>will generate the following function:</w:t>
      </w:r>
    </w:p>
    <w:p w:rsidR="00CB0FC6" w:rsidRDefault="00240513">
      <w:pPr>
        <w:pStyle w:val="BodyText"/>
        <w:spacing w:before="9"/>
        <w:rPr>
          <w:sz w:val="14"/>
        </w:rPr>
      </w:pPr>
      <w:r>
        <w:pict>
          <v:shape id="_x0000_s1738" type="#_x0000_t202" alt="" style="position:absolute;margin-left:1in;margin-top:9.75pt;width:451.3pt;height:54.75pt;z-index:14144;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spacing w:line="328" w:lineRule="auto"/>
                    <w:ind w:left="483" w:right="2481" w:hanging="311"/>
                    <w:rPr>
                      <w:rFonts w:ascii="Liberation Mono"/>
                      <w:sz w:val="13"/>
                    </w:rPr>
                  </w:pPr>
                  <w:r>
                    <w:rPr>
                      <w:rFonts w:ascii="Liberation Mono"/>
                      <w:sz w:val="13"/>
                    </w:rPr>
                    <w:t>function</w:t>
                  </w:r>
                  <w:r>
                    <w:rPr>
                      <w:rFonts w:ascii="Liberation Mono"/>
                      <w:spacing w:val="-7"/>
                      <w:sz w:val="13"/>
                    </w:rPr>
                    <w:t xml:space="preserve"> </w:t>
                  </w:r>
                  <w:r>
                    <w:rPr>
                      <w:rFonts w:ascii="Liberation Mono"/>
                      <w:sz w:val="13"/>
                    </w:rPr>
                    <w:t>data(uint</w:t>
                  </w:r>
                  <w:r>
                    <w:rPr>
                      <w:rFonts w:ascii="Liberation Mono"/>
                      <w:spacing w:val="-6"/>
                      <w:sz w:val="13"/>
                    </w:rPr>
                    <w:t xml:space="preserve"> </w:t>
                  </w:r>
                  <w:r>
                    <w:rPr>
                      <w:rFonts w:ascii="Liberation Mono"/>
                      <w:sz w:val="13"/>
                    </w:rPr>
                    <w:t>arg1,</w:t>
                  </w:r>
                  <w:r>
                    <w:rPr>
                      <w:rFonts w:ascii="Liberation Mono"/>
                      <w:spacing w:val="-7"/>
                      <w:sz w:val="13"/>
                    </w:rPr>
                    <w:t xml:space="preserve"> </w:t>
                  </w:r>
                  <w:r>
                    <w:rPr>
                      <w:rFonts w:ascii="Liberation Mono"/>
                      <w:sz w:val="13"/>
                    </w:rPr>
                    <w:t>bool</w:t>
                  </w:r>
                  <w:r>
                    <w:rPr>
                      <w:rFonts w:ascii="Liberation Mono"/>
                      <w:spacing w:val="-6"/>
                      <w:sz w:val="13"/>
                    </w:rPr>
                    <w:t xml:space="preserve"> </w:t>
                  </w:r>
                  <w:r>
                    <w:rPr>
                      <w:rFonts w:ascii="Liberation Mono"/>
                      <w:sz w:val="13"/>
                    </w:rPr>
                    <w:t>arg2,</w:t>
                  </w:r>
                  <w:r>
                    <w:rPr>
                      <w:rFonts w:ascii="Liberation Mono"/>
                      <w:spacing w:val="-6"/>
                      <w:sz w:val="13"/>
                    </w:rPr>
                    <w:t xml:space="preserve"> </w:t>
                  </w:r>
                  <w:r>
                    <w:rPr>
                      <w:rFonts w:ascii="Liberation Mono"/>
                      <w:sz w:val="13"/>
                    </w:rPr>
                    <w:t>uint</w:t>
                  </w:r>
                  <w:r>
                    <w:rPr>
                      <w:rFonts w:ascii="Liberation Mono"/>
                      <w:spacing w:val="-7"/>
                      <w:sz w:val="13"/>
                    </w:rPr>
                    <w:t xml:space="preserve"> </w:t>
                  </w:r>
                  <w:r>
                    <w:rPr>
                      <w:rFonts w:ascii="Liberation Mono"/>
                      <w:sz w:val="13"/>
                    </w:rPr>
                    <w:t>arg3)</w:t>
                  </w:r>
                  <w:r>
                    <w:rPr>
                      <w:rFonts w:ascii="Liberation Mono"/>
                      <w:spacing w:val="-6"/>
                      <w:sz w:val="13"/>
                    </w:rPr>
                    <w:t xml:space="preserve"> </w:t>
                  </w:r>
                  <w:r>
                    <w:rPr>
                      <w:rFonts w:ascii="Liberation Mono"/>
                      <w:sz w:val="13"/>
                    </w:rPr>
                    <w:t>public</w:t>
                  </w:r>
                  <w:r>
                    <w:rPr>
                      <w:rFonts w:ascii="Liberation Mono"/>
                      <w:spacing w:val="-6"/>
                      <w:sz w:val="13"/>
                    </w:rPr>
                    <w:t xml:space="preserve"> </w:t>
                  </w:r>
                  <w:r>
                    <w:rPr>
                      <w:rFonts w:ascii="Liberation Mono"/>
                      <w:sz w:val="13"/>
                    </w:rPr>
                    <w:t>returns</w:t>
                  </w:r>
                  <w:r>
                    <w:rPr>
                      <w:rFonts w:ascii="Liberation Mono"/>
                      <w:spacing w:val="-7"/>
                      <w:sz w:val="13"/>
                    </w:rPr>
                    <w:t xml:space="preserve"> </w:t>
                  </w:r>
                  <w:r>
                    <w:rPr>
                      <w:rFonts w:ascii="Liberation Mono"/>
                      <w:sz w:val="13"/>
                    </w:rPr>
                    <w:t>(uint</w:t>
                  </w:r>
                  <w:r>
                    <w:rPr>
                      <w:rFonts w:ascii="Liberation Mono"/>
                      <w:spacing w:val="-6"/>
                      <w:sz w:val="13"/>
                    </w:rPr>
                    <w:t xml:space="preserve"> </w:t>
                  </w:r>
                  <w:r>
                    <w:rPr>
                      <w:rFonts w:ascii="Liberation Mono"/>
                      <w:sz w:val="13"/>
                    </w:rPr>
                    <w:t>a,</w:t>
                  </w:r>
                  <w:r>
                    <w:rPr>
                      <w:rFonts w:ascii="Liberation Mono"/>
                      <w:spacing w:val="-6"/>
                      <w:sz w:val="13"/>
                    </w:rPr>
                    <w:t xml:space="preserve"> </w:t>
                  </w:r>
                  <w:r>
                    <w:rPr>
                      <w:rFonts w:ascii="Liberation Mono"/>
                      <w:sz w:val="13"/>
                    </w:rPr>
                    <w:t>bytes3</w:t>
                  </w:r>
                  <w:r>
                    <w:rPr>
                      <w:rFonts w:ascii="Liberation Mono"/>
                      <w:spacing w:val="-7"/>
                      <w:sz w:val="13"/>
                    </w:rPr>
                    <w:t xml:space="preserve"> </w:t>
                  </w:r>
                  <w:r>
                    <w:rPr>
                      <w:rFonts w:ascii="Liberation Mono"/>
                      <w:sz w:val="13"/>
                    </w:rPr>
                    <w:t>b)</w:t>
                  </w:r>
                  <w:r>
                    <w:rPr>
                      <w:rFonts w:ascii="Liberation Mono"/>
                      <w:spacing w:val="-6"/>
                      <w:sz w:val="13"/>
                    </w:rPr>
                    <w:t xml:space="preserve"> </w:t>
                  </w:r>
                  <w:r>
                    <w:rPr>
                      <w:rFonts w:ascii="Liberation Mono"/>
                      <w:sz w:val="13"/>
                    </w:rPr>
                    <w:t>{ a =</w:t>
                  </w:r>
                  <w:r>
                    <w:rPr>
                      <w:rFonts w:ascii="Liberation Mono"/>
                      <w:spacing w:val="-4"/>
                      <w:sz w:val="13"/>
                    </w:rPr>
                    <w:t xml:space="preserve"> </w:t>
                  </w:r>
                  <w:r>
                    <w:rPr>
                      <w:rFonts w:ascii="Liberation Mono"/>
                      <w:sz w:val="13"/>
                    </w:rPr>
                    <w:t>data[arg1][arg2][arg3].a;</w:t>
                  </w:r>
                </w:p>
                <w:p w:rsidR="00CB0FC6" w:rsidRDefault="00240513">
                  <w:pPr>
                    <w:spacing w:line="147" w:lineRule="exact"/>
                    <w:ind w:left="483"/>
                    <w:rPr>
                      <w:rFonts w:ascii="Liberation Mono"/>
                      <w:sz w:val="13"/>
                    </w:rPr>
                  </w:pPr>
                  <w:r>
                    <w:rPr>
                      <w:rFonts w:ascii="Liberation Mono"/>
                      <w:sz w:val="13"/>
                    </w:rPr>
                    <w:t>b =</w:t>
                  </w:r>
                  <w:r>
                    <w:rPr>
                      <w:rFonts w:ascii="Liberation Mono"/>
                      <w:spacing w:val="-34"/>
                      <w:sz w:val="13"/>
                    </w:rPr>
                    <w:t xml:space="preserve"> </w:t>
                  </w:r>
                  <w:r>
                    <w:rPr>
                      <w:rFonts w:ascii="Liberation Mono"/>
                      <w:sz w:val="13"/>
                    </w:rPr>
                    <w:t>data[arg1][arg2][arg3].b;</w:t>
                  </w:r>
                </w:p>
                <w:p w:rsidR="00CB0FC6" w:rsidRDefault="00240513">
                  <w:pPr>
                    <w:spacing w:before="54"/>
                    <w:ind w:left="172"/>
                    <w:rPr>
                      <w:rFonts w:ascii="Liberation Mono"/>
                      <w:sz w:val="13"/>
                    </w:rPr>
                  </w:pPr>
                  <w:r>
                    <w:rPr>
                      <w:rFonts w:ascii="Liberation Mono"/>
                      <w:w w:val="99"/>
                      <w:sz w:val="13"/>
                    </w:rPr>
                    <w:t>}</w:t>
                  </w:r>
                </w:p>
              </w:txbxContent>
            </v:textbox>
            <w10:wrap type="topAndBottom" anchorx="page"/>
          </v:shape>
        </w:pict>
      </w:r>
    </w:p>
    <w:p w:rsidR="00CB0FC6" w:rsidRDefault="00CB0FC6">
      <w:pPr>
        <w:pStyle w:val="BodyText"/>
        <w:spacing w:before="7"/>
        <w:rPr>
          <w:sz w:val="22"/>
        </w:rPr>
      </w:pPr>
    </w:p>
    <w:p w:rsidR="00CB0FC6" w:rsidRDefault="00240513">
      <w:pPr>
        <w:pStyle w:val="Heading2"/>
        <w:spacing w:before="97"/>
      </w:pPr>
      <w:r>
        <w:t>Function modifiers</w:t>
      </w:r>
    </w:p>
    <w:p w:rsidR="00CB0FC6" w:rsidRDefault="00CB0FC6">
      <w:pPr>
        <w:pStyle w:val="BodyText"/>
        <w:spacing w:before="8"/>
        <w:rPr>
          <w:b/>
          <w:sz w:val="26"/>
        </w:rPr>
      </w:pPr>
    </w:p>
    <w:p w:rsidR="00CB0FC6" w:rsidRDefault="00240513">
      <w:pPr>
        <w:pStyle w:val="BodyText"/>
        <w:ind w:left="140"/>
      </w:pPr>
      <w:r>
        <w:t xml:space="preserve">Modifiers can change the behaviour of functions. The function body is inserted where the special symbol </w:t>
      </w:r>
      <w:r>
        <w:rPr>
          <w:b/>
        </w:rPr>
        <w:t xml:space="preserve">_ </w:t>
      </w:r>
      <w:r>
        <w:t>appears.</w:t>
      </w:r>
    </w:p>
    <w:p w:rsidR="00CB0FC6" w:rsidRDefault="00240513">
      <w:pPr>
        <w:pStyle w:val="BodyText"/>
        <w:spacing w:before="10"/>
        <w:rPr>
          <w:sz w:val="14"/>
        </w:rPr>
      </w:pPr>
      <w:r>
        <w:pict>
          <v:shape id="_x0000_s1737" type="#_x0000_t202" alt="" style="position:absolute;margin-left:1in;margin-top:9.75pt;width:451.3pt;height:90.05pt;z-index:14168;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spacing w:line="328" w:lineRule="auto"/>
                    <w:ind w:left="483" w:right="5979" w:hanging="311"/>
                    <w:rPr>
                      <w:rFonts w:ascii="Liberation Mono"/>
                      <w:sz w:val="13"/>
                    </w:rPr>
                  </w:pPr>
                  <w:r>
                    <w:rPr>
                      <w:rFonts w:ascii="Liberation Mono"/>
                      <w:sz w:val="13"/>
                    </w:rPr>
                    <w:t>modifier onlyOwner { require(msg.sender == owner);</w:t>
                  </w:r>
                </w:p>
                <w:p w:rsidR="00CB0FC6" w:rsidRDefault="00240513">
                  <w:pPr>
                    <w:spacing w:line="147" w:lineRule="exact"/>
                    <w:ind w:left="483"/>
                    <w:rPr>
                      <w:rFonts w:ascii="Liberation Mono"/>
                      <w:sz w:val="13"/>
                    </w:rPr>
                  </w:pPr>
                  <w:r>
                    <w:rPr>
                      <w:rFonts w:ascii="Liberation Mono"/>
                      <w:sz w:val="13"/>
                    </w:rPr>
                    <w:t>_;</w:t>
                  </w:r>
                </w:p>
                <w:p w:rsidR="00CB0FC6" w:rsidRDefault="00240513">
                  <w:pPr>
                    <w:spacing w:before="54"/>
                    <w:ind w:left="172"/>
                    <w:rPr>
                      <w:rFonts w:ascii="Liberation Mono"/>
                      <w:sz w:val="13"/>
                    </w:rPr>
                  </w:pPr>
                  <w:r>
                    <w:rPr>
                      <w:rFonts w:ascii="Liberation Mono"/>
                      <w:w w:val="99"/>
                      <w:sz w:val="13"/>
                    </w:rPr>
                    <w:t>}</w:t>
                  </w:r>
                </w:p>
                <w:p w:rsidR="00CB0FC6" w:rsidRDefault="00CB0FC6">
                  <w:pPr>
                    <w:pStyle w:val="BodyText"/>
                    <w:rPr>
                      <w:sz w:val="14"/>
                    </w:rPr>
                  </w:pPr>
                </w:p>
                <w:p w:rsidR="00CB0FC6" w:rsidRDefault="00240513">
                  <w:pPr>
                    <w:spacing w:before="95" w:line="328" w:lineRule="auto"/>
                    <w:ind w:left="483" w:right="4662" w:hanging="311"/>
                    <w:rPr>
                      <w:rFonts w:ascii="Liberation Mono"/>
                      <w:sz w:val="13"/>
                    </w:rPr>
                  </w:pPr>
                  <w:r>
                    <w:rPr>
                      <w:rFonts w:ascii="Liberation Mono"/>
                      <w:sz w:val="13"/>
                    </w:rPr>
                    <w:t>function changePrice(uint _price) public onlyOwner</w:t>
                  </w:r>
                  <w:r>
                    <w:rPr>
                      <w:rFonts w:ascii="Liberation Mono"/>
                      <w:spacing w:val="-54"/>
                      <w:sz w:val="13"/>
                    </w:rPr>
                    <w:t xml:space="preserve"> </w:t>
                  </w:r>
                  <w:r>
                    <w:rPr>
                      <w:rFonts w:ascii="Liberation Mono"/>
                      <w:sz w:val="13"/>
                    </w:rPr>
                    <w:t>{ price = _price;</w:t>
                  </w:r>
                </w:p>
                <w:p w:rsidR="00CB0FC6" w:rsidRDefault="00240513">
                  <w:pPr>
                    <w:spacing w:line="147" w:lineRule="exact"/>
                    <w:ind w:left="172"/>
                    <w:rPr>
                      <w:rFonts w:ascii="Liberation Mono"/>
                      <w:sz w:val="13"/>
                    </w:rPr>
                  </w:pPr>
                  <w:r>
                    <w:rPr>
                      <w:rFonts w:ascii="Liberation Mono"/>
                      <w:w w:val="99"/>
                      <w:sz w:val="13"/>
                    </w:rPr>
                    <w:t>}</w:t>
                  </w:r>
                </w:p>
              </w:txbxContent>
            </v:textbox>
            <w10:wrap type="topAndBottom" anchorx="page"/>
          </v:shape>
        </w:pict>
      </w:r>
    </w:p>
    <w:p w:rsidR="00CB0FC6" w:rsidRDefault="00CB0FC6">
      <w:pPr>
        <w:rPr>
          <w:sz w:val="14"/>
        </w:rPr>
        <w:sectPr w:rsidR="00CB0FC6">
          <w:pgSz w:w="11910" w:h="16840"/>
          <w:pgMar w:top="1320" w:right="1320" w:bottom="1040" w:left="1300" w:header="290" w:footer="858" w:gutter="0"/>
          <w:cols w:space="720"/>
        </w:sectPr>
      </w:pPr>
    </w:p>
    <w:p w:rsidR="00CB0FC6" w:rsidRDefault="00CB0FC6">
      <w:pPr>
        <w:pStyle w:val="BodyText"/>
        <w:spacing w:before="3"/>
        <w:rPr>
          <w:sz w:val="8"/>
        </w:rPr>
      </w:pPr>
    </w:p>
    <w:p w:rsidR="00CB0FC6" w:rsidRDefault="00240513">
      <w:pPr>
        <w:pStyle w:val="BodyText"/>
        <w:spacing w:line="102" w:lineRule="exact"/>
        <w:ind w:left="89"/>
        <w:rPr>
          <w:sz w:val="10"/>
        </w:rPr>
      </w:pPr>
      <w:r>
        <w:rPr>
          <w:position w:val="-1"/>
          <w:sz w:val="10"/>
        </w:rPr>
      </w:r>
      <w:r>
        <w:rPr>
          <w:position w:val="-1"/>
          <w:sz w:val="10"/>
        </w:rPr>
        <w:pict>
          <v:group id="_x0000_s1735" alt="" style="width:451.3pt;height:5.05pt;mso-position-horizontal-relative:char;mso-position-vertical-relative:line" coordsize="9026,101">
            <v:line id="_x0000_s1736" alt="" style="position:absolute" from="0,50" to="9026,50" strokecolor="#f6f6f6" strokeweight="1.77844mm"/>
            <w10:anchorlock/>
          </v:group>
        </w:pict>
      </w:r>
    </w:p>
    <w:p w:rsidR="00CB0FC6" w:rsidRDefault="00CB0FC6">
      <w:pPr>
        <w:pStyle w:val="BodyText"/>
        <w:spacing w:before="5"/>
        <w:rPr>
          <w:sz w:val="11"/>
        </w:rPr>
      </w:pPr>
    </w:p>
    <w:p w:rsidR="00CB0FC6" w:rsidRDefault="00240513">
      <w:pPr>
        <w:pStyle w:val="BodyText"/>
        <w:spacing w:before="97" w:line="336" w:lineRule="auto"/>
        <w:ind w:left="140" w:right="381"/>
      </w:pPr>
      <w:r>
        <w:t>Multiple modifiers can be used in a whitespace-separated list. All symbols visible in the function are visible for the modifier.</w:t>
      </w:r>
    </w:p>
    <w:p w:rsidR="00CB0FC6" w:rsidRDefault="00CB0FC6">
      <w:pPr>
        <w:pStyle w:val="BodyText"/>
        <w:rPr>
          <w:sz w:val="18"/>
        </w:rPr>
      </w:pPr>
    </w:p>
    <w:p w:rsidR="00CB0FC6" w:rsidRDefault="00240513">
      <w:pPr>
        <w:pStyle w:val="Heading2"/>
        <w:spacing w:before="151"/>
      </w:pPr>
      <w:r>
        <w:t>Constant state variables</w:t>
      </w:r>
    </w:p>
    <w:p w:rsidR="00CB0FC6" w:rsidRDefault="00240513">
      <w:pPr>
        <w:pStyle w:val="BodyText"/>
        <w:spacing w:before="294" w:line="331" w:lineRule="auto"/>
        <w:ind w:left="140" w:right="295"/>
      </w:pPr>
      <w:r>
        <w:t>State variable</w:t>
      </w:r>
      <w:r>
        <w:t>s can be declared as</w:t>
      </w:r>
      <w:r>
        <w:rPr>
          <w:shd w:val="clear" w:color="auto" w:fill="F6F6F6"/>
        </w:rPr>
        <w:t xml:space="preserve"> </w:t>
      </w:r>
      <w:r>
        <w:rPr>
          <w:rFonts w:ascii="Liberation Mono"/>
          <w:sz w:val="13"/>
          <w:shd w:val="clear" w:color="auto" w:fill="F6F6F6"/>
        </w:rPr>
        <w:t>constant</w:t>
      </w:r>
      <w:r>
        <w:rPr>
          <w:rFonts w:ascii="Liberation Mono"/>
          <w:sz w:val="13"/>
        </w:rPr>
        <w:t xml:space="preserve"> </w:t>
      </w:r>
      <w:r>
        <w:t>. Then they have to be assigned from an expression which is a constant at compile time.</w:t>
      </w:r>
    </w:p>
    <w:p w:rsidR="00CB0FC6" w:rsidRDefault="00240513">
      <w:pPr>
        <w:pStyle w:val="BodyText"/>
        <w:spacing w:before="149"/>
        <w:ind w:left="140"/>
      </w:pPr>
      <w:r>
        <w:pict>
          <v:group id="_x0000_s1732" alt="" style="position:absolute;left:0;text-align:left;margin-left:78.85pt;margin-top:32.35pt;width:3.6pt;height:3.65pt;z-index:16288;mso-position-horizontal-relative:page" coordorigin="1577,647" coordsize="72,73">
            <v:shape id="_x0000_s1733" alt="" style="position:absolute;left:1583;top:654;width:58;height:58" coordorigin="1584,654" coordsize="58,58" path="m1613,712r-12,-3l1592,703r-6,-9l1584,683r2,-11l1592,663r9,-7l1613,654r11,2l1633,663r6,9l1642,683r-3,11l1633,703r-9,6l1613,712xe" fillcolor="black" stroked="f">
              <v:path arrowok="t"/>
            </v:shape>
            <v:shape id="_x0000_s1734" alt="" style="position:absolute;left:1583;top:654;width:58;height:58" coordorigin="1584,654" coordsize="58,58" path="m1642,683r-3,11l1633,703r-9,6l1613,712r-12,-3l1592,703r-6,-9l1584,683r2,-11l1592,663r9,-7l1613,654r11,2l1633,663r6,9l1642,683e" filled="f" strokeweight=".25397mm">
              <v:path arrowok="t"/>
            </v:shape>
            <w10:wrap anchorx="page"/>
          </v:group>
        </w:pict>
      </w:r>
      <w:r>
        <w:pict>
          <v:group id="_x0000_s1729" alt="" style="position:absolute;left:0;text-align:left;margin-left:78.85pt;margin-top:46.05pt;width:3.6pt;height:3.65pt;z-index:16312;mso-position-horizontal-relative:page" coordorigin="1577,921" coordsize="72,73">
            <v:shape id="_x0000_s1730" alt="" style="position:absolute;left:1583;top:927;width:58;height:58" coordorigin="1584,928" coordsize="58,58" path="m1613,985r-12,-2l1592,977r-6,-9l1584,957r2,-12l1592,936r9,-6l1613,928r11,2l1633,936r6,9l1642,957r-3,11l1633,977r-9,6l1613,985xe" fillcolor="black" stroked="f">
              <v:path arrowok="t"/>
            </v:shape>
            <v:shape id="_x0000_s1731" alt="" style="position:absolute;left:1583;top:927;width:58;height:58" coordorigin="1584,928" coordsize="58,58" path="m1642,957r-3,11l1633,977r-9,6l1613,985r-12,-2l1592,977r-6,-9l1584,957r2,-12l1592,936r9,-6l1613,928r11,2l1633,936r6,9l1642,957e" filled="f" strokeweight=".25397mm">
              <v:path arrowok="t"/>
            </v:shape>
            <w10:wrap anchorx="page"/>
          </v:group>
        </w:pict>
      </w:r>
      <w:r>
        <w:pict>
          <v:group id="_x0000_s1726" alt="" style="position:absolute;left:0;text-align:left;margin-left:78.85pt;margin-top:59.7pt;width:3.6pt;height:3.65pt;z-index:16336;mso-position-horizontal-relative:page" coordorigin="1577,1194" coordsize="72,73">
            <v:shape id="_x0000_s1727" alt="" style="position:absolute;left:1583;top:1201;width:58;height:58" coordorigin="1584,1201" coordsize="58,58" path="m1613,1259r-12,-2l1592,1251r-6,-9l1584,1230r2,-11l1592,1210r9,-6l1613,1201r11,3l1633,1210r6,9l1642,1230r-3,12l1633,1251r-9,6l1613,1259xe" fillcolor="black" stroked="f">
              <v:path arrowok="t"/>
            </v:shape>
            <v:shape id="_x0000_s1728" alt="" style="position:absolute;left:1583;top:1201;width:58;height:58" coordorigin="1584,1201" coordsize="58,58" path="m1642,1230r-3,12l1633,1251r-9,6l1613,1259r-12,-2l1592,1251r-6,-9l1584,1230r2,-11l1592,1210r9,-6l1613,1201r11,3l1633,1210r6,9l1642,1230e" filled="f" strokeweight=".25397mm">
              <v:path arrowok="t"/>
            </v:shape>
            <w10:wrap anchorx="page"/>
          </v:group>
        </w:pict>
      </w:r>
      <w:r>
        <w:t>These functions are allowed:</w:t>
      </w:r>
    </w:p>
    <w:p w:rsidR="00CB0FC6" w:rsidRDefault="00CB0FC6">
      <w:pPr>
        <w:pStyle w:val="BodyText"/>
        <w:spacing w:before="10"/>
        <w:rPr>
          <w:sz w:val="21"/>
        </w:rPr>
      </w:pPr>
    </w:p>
    <w:tbl>
      <w:tblPr>
        <w:tblW w:w="0" w:type="auto"/>
        <w:tblInd w:w="485" w:type="dxa"/>
        <w:tblLayout w:type="fixed"/>
        <w:tblCellMar>
          <w:left w:w="0" w:type="dxa"/>
          <w:right w:w="0" w:type="dxa"/>
        </w:tblCellMar>
        <w:tblLook w:val="01E0" w:firstRow="1" w:lastRow="1" w:firstColumn="1" w:lastColumn="1" w:noHBand="0" w:noVBand="0"/>
      </w:tblPr>
      <w:tblGrid>
        <w:gridCol w:w="605"/>
        <w:gridCol w:w="231"/>
      </w:tblGrid>
      <w:tr w:rsidR="00CB0FC6">
        <w:trPr>
          <w:trHeight w:val="195"/>
        </w:trPr>
        <w:tc>
          <w:tcPr>
            <w:tcW w:w="836" w:type="dxa"/>
            <w:gridSpan w:val="2"/>
            <w:tcBorders>
              <w:bottom w:val="single" w:sz="34" w:space="0" w:color="FFFFFF"/>
            </w:tcBorders>
            <w:shd w:val="clear" w:color="auto" w:fill="F6F6F6"/>
          </w:tcPr>
          <w:p w:rsidR="00CB0FC6" w:rsidRDefault="00240513">
            <w:pPr>
              <w:pStyle w:val="TableParagraph"/>
              <w:spacing w:before="21"/>
              <w:ind w:left="65"/>
              <w:rPr>
                <w:rFonts w:ascii="Liberation Mono"/>
                <w:sz w:val="13"/>
              </w:rPr>
            </w:pPr>
            <w:r>
              <w:rPr>
                <w:rFonts w:ascii="Liberation Mono"/>
                <w:sz w:val="13"/>
              </w:rPr>
              <w:t>keccak256</w:t>
            </w:r>
          </w:p>
        </w:tc>
      </w:tr>
      <w:tr w:rsidR="00CB0FC6">
        <w:trPr>
          <w:trHeight w:val="188"/>
        </w:trPr>
        <w:tc>
          <w:tcPr>
            <w:tcW w:w="605" w:type="dxa"/>
            <w:tcBorders>
              <w:top w:val="single" w:sz="34" w:space="0" w:color="FFFFFF"/>
              <w:bottom w:val="single" w:sz="34" w:space="0" w:color="FFFFFF"/>
            </w:tcBorders>
            <w:shd w:val="clear" w:color="auto" w:fill="F6F6F6"/>
          </w:tcPr>
          <w:p w:rsidR="00CB0FC6" w:rsidRDefault="00240513">
            <w:pPr>
              <w:pStyle w:val="TableParagraph"/>
              <w:spacing w:before="15"/>
              <w:ind w:left="45" w:right="50"/>
              <w:jc w:val="center"/>
              <w:rPr>
                <w:rFonts w:ascii="Liberation Mono"/>
                <w:sz w:val="13"/>
              </w:rPr>
            </w:pPr>
            <w:r>
              <w:rPr>
                <w:rFonts w:ascii="Liberation Mono"/>
                <w:sz w:val="13"/>
              </w:rPr>
              <w:t>sha256</w:t>
            </w:r>
          </w:p>
        </w:tc>
        <w:tc>
          <w:tcPr>
            <w:tcW w:w="231" w:type="dxa"/>
            <w:tcBorders>
              <w:top w:val="single" w:sz="34" w:space="0" w:color="FFFFFF"/>
              <w:bottom w:val="single" w:sz="34" w:space="0" w:color="FFFFFF"/>
            </w:tcBorders>
          </w:tcPr>
          <w:p w:rsidR="00CB0FC6" w:rsidRDefault="00CB0FC6">
            <w:pPr>
              <w:pStyle w:val="TableParagraph"/>
              <w:spacing w:before="0"/>
              <w:ind w:left="0"/>
              <w:rPr>
                <w:rFonts w:ascii="Times New Roman"/>
                <w:sz w:val="12"/>
              </w:rPr>
            </w:pPr>
          </w:p>
        </w:tc>
      </w:tr>
      <w:tr w:rsidR="00CB0FC6">
        <w:trPr>
          <w:trHeight w:val="188"/>
        </w:trPr>
        <w:tc>
          <w:tcPr>
            <w:tcW w:w="836" w:type="dxa"/>
            <w:gridSpan w:val="2"/>
            <w:tcBorders>
              <w:top w:val="single" w:sz="34" w:space="0" w:color="FFFFFF"/>
              <w:bottom w:val="single" w:sz="34" w:space="0" w:color="FFFFFF"/>
            </w:tcBorders>
            <w:shd w:val="clear" w:color="auto" w:fill="F6F6F6"/>
          </w:tcPr>
          <w:p w:rsidR="00CB0FC6" w:rsidRDefault="00240513">
            <w:pPr>
              <w:pStyle w:val="TableParagraph"/>
              <w:spacing w:before="15"/>
              <w:ind w:left="65"/>
              <w:rPr>
                <w:rFonts w:ascii="Liberation Mono"/>
                <w:sz w:val="13"/>
              </w:rPr>
            </w:pPr>
            <w:r>
              <w:rPr>
                <w:rFonts w:ascii="Liberation Mono"/>
                <w:sz w:val="13"/>
              </w:rPr>
              <w:t>ripemd160</w:t>
            </w:r>
          </w:p>
        </w:tc>
      </w:tr>
      <w:tr w:rsidR="00CB0FC6">
        <w:trPr>
          <w:trHeight w:val="188"/>
        </w:trPr>
        <w:tc>
          <w:tcPr>
            <w:tcW w:w="836" w:type="dxa"/>
            <w:gridSpan w:val="2"/>
            <w:tcBorders>
              <w:top w:val="single" w:sz="34" w:space="0" w:color="FFFFFF"/>
              <w:bottom w:val="single" w:sz="34" w:space="0" w:color="FFFFFF"/>
            </w:tcBorders>
            <w:shd w:val="clear" w:color="auto" w:fill="F6F6F6"/>
          </w:tcPr>
          <w:p w:rsidR="00CB0FC6" w:rsidRDefault="00240513">
            <w:pPr>
              <w:pStyle w:val="TableParagraph"/>
              <w:spacing w:before="15"/>
              <w:ind w:left="65"/>
              <w:rPr>
                <w:rFonts w:ascii="Liberation Mono"/>
                <w:sz w:val="13"/>
              </w:rPr>
            </w:pPr>
            <w:r>
              <w:rPr>
                <w:rFonts w:ascii="Liberation Mono"/>
                <w:sz w:val="13"/>
              </w:rPr>
              <w:t>ecrecover</w:t>
            </w:r>
          </w:p>
        </w:tc>
      </w:tr>
      <w:tr w:rsidR="00CB0FC6">
        <w:trPr>
          <w:trHeight w:val="188"/>
        </w:trPr>
        <w:tc>
          <w:tcPr>
            <w:tcW w:w="605" w:type="dxa"/>
            <w:tcBorders>
              <w:top w:val="single" w:sz="34" w:space="0" w:color="FFFFFF"/>
              <w:bottom w:val="single" w:sz="34" w:space="0" w:color="FFFFFF"/>
            </w:tcBorders>
            <w:shd w:val="clear" w:color="auto" w:fill="F6F6F6"/>
          </w:tcPr>
          <w:p w:rsidR="00CB0FC6" w:rsidRDefault="00240513">
            <w:pPr>
              <w:pStyle w:val="TableParagraph"/>
              <w:spacing w:before="15"/>
              <w:ind w:left="45" w:right="50"/>
              <w:jc w:val="center"/>
              <w:rPr>
                <w:rFonts w:ascii="Liberation Mono"/>
                <w:sz w:val="13"/>
              </w:rPr>
            </w:pPr>
            <w:r>
              <w:rPr>
                <w:rFonts w:ascii="Liberation Mono"/>
                <w:sz w:val="13"/>
              </w:rPr>
              <w:t>addmod</w:t>
            </w:r>
          </w:p>
        </w:tc>
        <w:tc>
          <w:tcPr>
            <w:tcW w:w="231" w:type="dxa"/>
            <w:vMerge w:val="restart"/>
            <w:tcBorders>
              <w:top w:val="single" w:sz="34" w:space="0" w:color="FFFFFF"/>
            </w:tcBorders>
          </w:tcPr>
          <w:p w:rsidR="00CB0FC6" w:rsidRDefault="00CB0FC6">
            <w:pPr>
              <w:pStyle w:val="TableParagraph"/>
              <w:spacing w:before="0"/>
              <w:ind w:left="0"/>
              <w:rPr>
                <w:rFonts w:ascii="Times New Roman"/>
                <w:sz w:val="16"/>
              </w:rPr>
            </w:pPr>
          </w:p>
        </w:tc>
      </w:tr>
      <w:tr w:rsidR="00CB0FC6">
        <w:trPr>
          <w:trHeight w:val="195"/>
        </w:trPr>
        <w:tc>
          <w:tcPr>
            <w:tcW w:w="605" w:type="dxa"/>
            <w:tcBorders>
              <w:top w:val="single" w:sz="34" w:space="0" w:color="FFFFFF"/>
            </w:tcBorders>
            <w:shd w:val="clear" w:color="auto" w:fill="F6F6F6"/>
          </w:tcPr>
          <w:p w:rsidR="00CB0FC6" w:rsidRDefault="00240513">
            <w:pPr>
              <w:pStyle w:val="TableParagraph"/>
              <w:spacing w:before="15"/>
              <w:ind w:left="45" w:right="50"/>
              <w:jc w:val="center"/>
              <w:rPr>
                <w:rFonts w:ascii="Liberation Mono"/>
                <w:sz w:val="13"/>
              </w:rPr>
            </w:pPr>
            <w:r>
              <w:rPr>
                <w:rFonts w:ascii="Liberation Mono"/>
                <w:sz w:val="13"/>
              </w:rPr>
              <w:t>mulmod</w:t>
            </w:r>
          </w:p>
        </w:tc>
        <w:tc>
          <w:tcPr>
            <w:tcW w:w="231" w:type="dxa"/>
            <w:vMerge/>
            <w:tcBorders>
              <w:top w:val="nil"/>
            </w:tcBorders>
          </w:tcPr>
          <w:p w:rsidR="00CB0FC6" w:rsidRDefault="00CB0FC6">
            <w:pPr>
              <w:rPr>
                <w:sz w:val="2"/>
                <w:szCs w:val="2"/>
              </w:rPr>
            </w:pPr>
          </w:p>
        </w:tc>
      </w:tr>
    </w:tbl>
    <w:p w:rsidR="00CB0FC6" w:rsidRDefault="00CB0FC6">
      <w:pPr>
        <w:pStyle w:val="BodyText"/>
        <w:spacing w:before="10"/>
        <w:rPr>
          <w:sz w:val="14"/>
        </w:rPr>
      </w:pPr>
    </w:p>
    <w:p w:rsidR="00CB0FC6" w:rsidRDefault="00240513">
      <w:pPr>
        <w:spacing w:before="1"/>
        <w:ind w:left="140"/>
        <w:rPr>
          <w:sz w:val="17"/>
        </w:rPr>
      </w:pPr>
      <w:r>
        <w:pict>
          <v:group id="_x0000_s1723" alt="" style="position:absolute;left:0;text-align:left;margin-left:78.85pt;margin-top:-43.45pt;width:3.6pt;height:3.65pt;z-index:16360;mso-position-horizontal-relative:page" coordorigin="1577,-869" coordsize="72,73">
            <v:shape id="_x0000_s1724" alt="" style="position:absolute;left:1583;top:-863;width:58;height:58" coordorigin="1584,-862" coordsize="58,58" path="m1613,-805r-12,-2l1592,-813r-6,-9l1584,-833r2,-12l1592,-854r9,-6l1613,-862r11,2l1633,-854r6,9l1642,-833r-3,11l1633,-813r-9,6l1613,-805xe" fillcolor="black" stroked="f">
              <v:path arrowok="t"/>
            </v:shape>
            <v:shape id="_x0000_s1725" alt="" style="position:absolute;left:1583;top:-863;width:58;height:58" coordorigin="1584,-862" coordsize="58,58" path="m1642,-833r-3,11l1633,-813r-9,6l1613,-805r-12,-2l1592,-813r-6,-9l1584,-833r2,-12l1592,-854r9,-6l1613,-862r11,2l1633,-854r6,9l1642,-833e" filled="f" strokeweight=".25397mm">
              <v:path arrowok="t"/>
            </v:shape>
            <w10:wrap anchorx="page"/>
          </v:group>
        </w:pict>
      </w:r>
      <w:r>
        <w:pict>
          <v:group id="_x0000_s1720" alt="" style="position:absolute;left:0;text-align:left;margin-left:78.85pt;margin-top:-29.8pt;width:3.6pt;height:3.65pt;z-index:16384;mso-position-horizontal-relative:page" coordorigin="1577,-596" coordsize="72,73">
            <v:shape id="_x0000_s1721" alt="" style="position:absolute;left:1583;top:-589;width:58;height:58" coordorigin="1584,-589" coordsize="58,58" path="m1613,-531r-12,-2l1592,-539r-6,-10l1584,-560r2,-11l1592,-580r9,-6l1613,-589r11,3l1633,-580r6,9l1642,-560r-3,11l1633,-539r-9,6l1613,-531xe" fillcolor="black" stroked="f">
              <v:path arrowok="t"/>
            </v:shape>
            <v:shape id="_x0000_s1722" alt="" style="position:absolute;left:1583;top:-589;width:58;height:58" coordorigin="1584,-589" coordsize="58,58" path="m1642,-560r-3,11l1633,-539r-9,6l1613,-531r-12,-2l1592,-539r-6,-10l1584,-560r2,-11l1592,-580r9,-6l1613,-589r11,3l1633,-580r6,9l1642,-560e" filled="f" strokeweight=".25397mm">
              <v:path arrowok="t"/>
            </v:shape>
            <w10:wrap anchorx="page"/>
          </v:group>
        </w:pict>
      </w:r>
      <w:r>
        <w:pict>
          <v:group id="_x0000_s1717" alt="" style="position:absolute;left:0;text-align:left;margin-left:78.85pt;margin-top:-16.1pt;width:3.6pt;height:3.65pt;z-index:16408;mso-position-horizontal-relative:page" coordorigin="1577,-322" coordsize="72,73">
            <v:shape id="_x0000_s1718" alt="" style="position:absolute;left:1583;top:-315;width:58;height:58" coordorigin="1584,-315" coordsize="58,58" path="m1613,-257r-12,-3l1592,-266r-6,-9l1584,-286r2,-11l1592,-306r9,-7l1613,-315r11,2l1633,-306r6,9l1642,-286r-3,11l1633,-266r-9,6l1613,-257xe" fillcolor="black" stroked="f">
              <v:path arrowok="t"/>
            </v:shape>
            <v:shape id="_x0000_s1719" alt="" style="position:absolute;left:1583;top:-315;width:58;height:58" coordorigin="1584,-315" coordsize="58,58" path="m1642,-286r-3,11l1633,-266r-9,6l1613,-257r-12,-3l1592,-266r-6,-9l1584,-286r2,-11l1592,-306r9,-7l1613,-315r11,2l1633,-306r6,9l1642,-286e" filled="f" strokeweight=".25397mm">
              <v:path arrowok="t"/>
            </v:shape>
            <w10:wrap anchorx="page"/>
          </v:group>
        </w:pict>
      </w:r>
      <w:r>
        <w:rPr>
          <w:sz w:val="17"/>
        </w:rPr>
        <w:t xml:space="preserve">The only supported types valid for now are </w:t>
      </w:r>
      <w:r>
        <w:rPr>
          <w:b/>
          <w:sz w:val="17"/>
        </w:rPr>
        <w:t xml:space="preserve">value types </w:t>
      </w:r>
      <w:r>
        <w:rPr>
          <w:sz w:val="17"/>
        </w:rPr>
        <w:t xml:space="preserve">and </w:t>
      </w:r>
      <w:r>
        <w:rPr>
          <w:b/>
          <w:sz w:val="17"/>
        </w:rPr>
        <w:t>strings</w:t>
      </w:r>
      <w:r>
        <w:rPr>
          <w:sz w:val="17"/>
        </w:rPr>
        <w:t>.</w:t>
      </w:r>
    </w:p>
    <w:p w:rsidR="00CB0FC6" w:rsidRDefault="00CB0FC6">
      <w:pPr>
        <w:pStyle w:val="BodyText"/>
        <w:rPr>
          <w:sz w:val="18"/>
        </w:rPr>
      </w:pPr>
    </w:p>
    <w:p w:rsidR="00CB0FC6" w:rsidRDefault="00CB0FC6">
      <w:pPr>
        <w:pStyle w:val="BodyText"/>
        <w:spacing w:before="10"/>
        <w:rPr>
          <w:sz w:val="19"/>
        </w:rPr>
      </w:pPr>
    </w:p>
    <w:p w:rsidR="00CB0FC6" w:rsidRDefault="00240513">
      <w:pPr>
        <w:pStyle w:val="Heading2"/>
        <w:spacing w:before="1"/>
      </w:pPr>
      <w:r>
        <w:t>Funtions</w:t>
      </w:r>
    </w:p>
    <w:p w:rsidR="00CB0FC6" w:rsidRDefault="00240513">
      <w:pPr>
        <w:pStyle w:val="Heading3"/>
        <w:spacing w:before="299"/>
      </w:pPr>
      <w:r>
        <w:t>View functions</w:t>
      </w:r>
    </w:p>
    <w:p w:rsidR="00CB0FC6" w:rsidRDefault="00CB0FC6">
      <w:pPr>
        <w:pStyle w:val="BodyText"/>
        <w:spacing w:before="9"/>
        <w:rPr>
          <w:b/>
          <w:sz w:val="21"/>
        </w:rPr>
      </w:pPr>
    </w:p>
    <w:p w:rsidR="00CB0FC6" w:rsidRDefault="00240513">
      <w:pPr>
        <w:spacing w:before="1" w:line="487" w:lineRule="auto"/>
        <w:ind w:left="140" w:right="4502"/>
        <w:rPr>
          <w:sz w:val="17"/>
        </w:rPr>
      </w:pPr>
      <w:r>
        <w:rPr>
          <w:sz w:val="17"/>
        </w:rPr>
        <w:t xml:space="preserve">Promise </w:t>
      </w:r>
      <w:r>
        <w:rPr>
          <w:b/>
          <w:sz w:val="17"/>
        </w:rPr>
        <w:t>not to modify state</w:t>
      </w:r>
      <w:r>
        <w:rPr>
          <w:sz w:val="17"/>
        </w:rPr>
        <w:t>. Can be declared with</w:t>
      </w:r>
      <w:r>
        <w:rPr>
          <w:sz w:val="17"/>
          <w:shd w:val="clear" w:color="auto" w:fill="F6F6F6"/>
        </w:rPr>
        <w:t xml:space="preserve"> </w:t>
      </w:r>
      <w:r>
        <w:rPr>
          <w:rFonts w:ascii="Liberation Mono"/>
          <w:sz w:val="13"/>
          <w:shd w:val="clear" w:color="auto" w:fill="F6F6F6"/>
        </w:rPr>
        <w:t>view</w:t>
      </w:r>
      <w:r>
        <w:rPr>
          <w:rFonts w:ascii="Liberation Mono"/>
          <w:sz w:val="13"/>
        </w:rPr>
        <w:t xml:space="preserve"> </w:t>
      </w:r>
      <w:r>
        <w:rPr>
          <w:sz w:val="17"/>
        </w:rPr>
        <w:t>. These things are considered to modify state:</w:t>
      </w:r>
    </w:p>
    <w:p w:rsidR="00CB0FC6" w:rsidRDefault="00240513">
      <w:pPr>
        <w:pStyle w:val="BodyText"/>
        <w:spacing w:before="24" w:line="336" w:lineRule="auto"/>
        <w:ind w:left="485" w:right="6576"/>
      </w:pPr>
      <w:r>
        <w:pict>
          <v:group id="_x0000_s1714" alt="" style="position:absolute;left:0;text-align:left;margin-left:78.85pt;margin-top:5.2pt;width:3.6pt;height:3.65pt;z-index:16432;mso-position-horizontal-relative:page" coordorigin="1577,104" coordsize="72,73">
            <v:shape id="_x0000_s1715" alt="" style="position:absolute;left:1583;top:111;width:58;height:58" coordorigin="1584,111" coordsize="58,58" path="m1613,169r-12,-2l1592,161r-6,-10l1584,140r2,-11l1592,120r9,-6l1613,111r11,3l1633,120r6,9l1642,140r-3,11l1633,161r-9,6l1613,169xe" fillcolor="black" stroked="f">
              <v:path arrowok="t"/>
            </v:shape>
            <v:shape id="_x0000_s1716" alt="" style="position:absolute;left:1583;top:111;width:58;height:58" coordorigin="1584,111" coordsize="58,58" path="m1642,140r-3,11l1633,161r-9,6l1613,169r-12,-2l1592,161r-6,-10l1584,140r2,-11l1592,120r9,-6l1613,111r11,3l1633,120r6,9l1642,140e" filled="f" strokeweight=".25397mm">
              <v:path arrowok="t"/>
            </v:shape>
            <w10:wrap anchorx="page"/>
          </v:group>
        </w:pict>
      </w:r>
      <w:r>
        <w:pict>
          <v:group id="_x0000_s1711" alt="" style="position:absolute;left:0;text-align:left;margin-left:78.85pt;margin-top:18.9pt;width:3.6pt;height:3.65pt;z-index:16456;mso-position-horizontal-relative:page" coordorigin="1577,378" coordsize="72,73">
            <v:shape id="_x0000_s1712" alt="" style="position:absolute;left:1583;top:385;width:58;height:58" coordorigin="1584,385" coordsize="58,58" path="m1613,443r-12,-3l1592,434r-6,-9l1584,414r2,-11l1592,394r9,-7l1613,385r11,2l1633,394r6,9l1642,414r-3,11l1633,434r-9,6l1613,443xe" fillcolor="black" stroked="f">
              <v:path arrowok="t"/>
            </v:shape>
            <v:shape id="_x0000_s1713" alt="" style="position:absolute;left:1583;top:385;width:58;height:58" coordorigin="1584,385" coordsize="58,58" path="m1642,414r-3,11l1633,434r-9,6l1613,443r-12,-3l1592,434r-6,-9l1584,414r2,-11l1592,394r9,-7l1613,385r11,2l1633,394r6,9l1642,414e" filled="f" strokeweight=".25397mm">
              <v:path arrowok="t"/>
            </v:shape>
            <w10:wrap anchorx="page"/>
          </v:group>
        </w:pict>
      </w:r>
      <w:r>
        <w:t>Writing to state variables Emitting events</w:t>
      </w:r>
    </w:p>
    <w:p w:rsidR="00CB0FC6" w:rsidRDefault="00240513">
      <w:pPr>
        <w:spacing w:line="333" w:lineRule="auto"/>
        <w:ind w:left="485" w:right="6855"/>
        <w:rPr>
          <w:sz w:val="17"/>
        </w:rPr>
      </w:pPr>
      <w:r>
        <w:pict>
          <v:group id="_x0000_s1708" alt="" style="position:absolute;left:0;text-align:left;margin-left:78.85pt;margin-top:4pt;width:3.6pt;height:3.65pt;z-index:16480;mso-position-horizontal-relative:page" coordorigin="1577,80" coordsize="72,73">
            <v:shape id="_x0000_s1709" alt="" style="position:absolute;left:1583;top:87;width:58;height:58" coordorigin="1584,87" coordsize="58,58" path="m1613,145r-12,-2l1592,137r-6,-10l1584,116r2,-11l1592,96r9,-6l1613,87r11,3l1633,96r6,9l1642,116r-3,11l1633,137r-9,6l1613,145xe" fillcolor="black" stroked="f">
              <v:path arrowok="t"/>
            </v:shape>
            <v:shape id="_x0000_s1710" alt="" style="position:absolute;left:1583;top:87;width:58;height:58" coordorigin="1584,87" coordsize="58,58" path="m1642,116r-3,11l1633,137r-9,6l1613,145r-12,-2l1592,137r-6,-10l1584,116r2,-11l1592,96r9,-6l1613,87r11,3l1633,96r6,9l1642,116e" filled="f" strokeweight=".25397mm">
              <v:path arrowok="t"/>
            </v:shape>
            <w10:wrap anchorx="page"/>
          </v:group>
        </w:pict>
      </w:r>
      <w:r>
        <w:pict>
          <v:group id="_x0000_s1705" alt="" style="position:absolute;left:0;text-align:left;margin-left:78.85pt;margin-top:17.7pt;width:3.6pt;height:3.65pt;z-index:16504;mso-position-horizontal-relative:page" coordorigin="1577,354" coordsize="72,73">
            <v:shape id="_x0000_s1706" alt="" style="position:absolute;left:1583;top:361;width:58;height:58" coordorigin="1584,361" coordsize="58,58" path="m1613,419r-12,-3l1592,410r-6,-9l1584,390r2,-11l1592,370r9,-7l1613,361r11,2l1633,370r6,9l1642,390r-3,11l1633,410r-9,6l1613,419xe" fillcolor="black" stroked="f">
              <v:path arrowok="t"/>
            </v:shape>
            <v:shape id="_x0000_s1707" alt="" style="position:absolute;left:1583;top:361;width:58;height:58" coordorigin="1584,361" coordsize="58,58" path="m1642,390r-3,11l1633,410r-9,6l1613,419r-12,-3l1592,410r-6,-9l1584,390r2,-11l1592,370r9,-7l1613,361r11,2l1633,370r6,9l1642,390e" filled="f" strokeweight=".25397mm">
              <v:path arrowok="t"/>
            </v:shape>
            <w10:wrap anchorx="page"/>
          </v:group>
        </w:pict>
      </w:r>
      <w:r>
        <w:pict>
          <v:group id="_x0000_s1702" alt="" style="position:absolute;left:0;text-align:left;margin-left:78.85pt;margin-top:31.4pt;width:3.6pt;height:3.65pt;z-index:16528;mso-position-horizontal-relative:page" coordorigin="1577,628" coordsize="72,73">
            <v:shape id="_x0000_s1703" alt="" style="position:absolute;left:1583;top:634;width:58;height:58" coordorigin="1584,635" coordsize="58,58" path="m1613,692r-12,-2l1592,684r-6,-9l1584,664r2,-12l1592,643r9,-6l1613,635r11,2l1633,643r6,9l1642,664r-3,11l1633,684r-9,6l1613,692xe" fillcolor="black" stroked="f">
              <v:path arrowok="t"/>
            </v:shape>
            <v:shape id="_x0000_s1704" alt="" style="position:absolute;left:1583;top:634;width:58;height:58" coordorigin="1584,635" coordsize="58,58" path="m1642,664r-3,11l1633,684r-9,6l1613,692r-12,-2l1592,684r-6,-9l1584,664r2,-12l1592,643r9,-6l1613,635r11,2l1633,643r6,9l1642,664e" filled="f" strokeweight=".25397mm">
              <v:path arrowok="t"/>
            </v:shape>
            <w10:wrap anchorx="page"/>
          </v:group>
        </w:pict>
      </w:r>
      <w:r>
        <w:rPr>
          <w:sz w:val="17"/>
        </w:rPr>
        <w:t>Creating other contracts Using</w:t>
      </w:r>
      <w:r>
        <w:rPr>
          <w:sz w:val="17"/>
          <w:shd w:val="clear" w:color="auto" w:fill="F6F6F6"/>
        </w:rPr>
        <w:t xml:space="preserve"> </w:t>
      </w:r>
      <w:r>
        <w:rPr>
          <w:rFonts w:ascii="Liberation Mono"/>
          <w:sz w:val="13"/>
          <w:shd w:val="clear" w:color="auto" w:fill="F6F6F6"/>
        </w:rPr>
        <w:t>selfdestruct</w:t>
      </w:r>
      <w:r>
        <w:rPr>
          <w:rFonts w:ascii="Liberation Mono"/>
          <w:sz w:val="13"/>
        </w:rPr>
        <w:t xml:space="preserve"> </w:t>
      </w:r>
      <w:r>
        <w:rPr>
          <w:sz w:val="17"/>
        </w:rPr>
        <w:t>Sending ether</w:t>
      </w:r>
    </w:p>
    <w:p w:rsidR="00CB0FC6" w:rsidRDefault="00240513">
      <w:pPr>
        <w:spacing w:before="3"/>
        <w:ind w:left="485"/>
        <w:rPr>
          <w:rFonts w:ascii="Liberation Mono"/>
          <w:sz w:val="13"/>
        </w:rPr>
      </w:pPr>
      <w:r>
        <w:pict>
          <v:group id="_x0000_s1699" alt="" style="position:absolute;left:0;text-align:left;margin-left:78.85pt;margin-top:4.15pt;width:3.6pt;height:3.65pt;z-index:16552;mso-position-horizontal-relative:page" coordorigin="1577,83" coordsize="72,73">
            <v:shape id="_x0000_s1700" alt="" style="position:absolute;left:1583;top:90;width:58;height:58" coordorigin="1584,90" coordsize="58,58" path="m1613,148r-12,-2l1592,140r-6,-10l1584,119r2,-11l1592,99r9,-6l1613,90r11,3l1633,99r6,9l1642,119r-3,11l1633,140r-9,6l1613,148xe" fillcolor="black" stroked="f">
              <v:path arrowok="t"/>
            </v:shape>
            <v:shape id="_x0000_s1701" alt="" style="position:absolute;left:1583;top:90;width:58;height:58" coordorigin="1584,90" coordsize="58,58" path="m1642,119r-3,11l1633,140r-9,6l1613,148r-12,-2l1592,140r-6,-10l1584,119r2,-11l1592,99r9,-6l1613,90r11,3l1633,99r6,9l1642,119e" filled="f" strokeweight=".25397mm">
              <v:path arrowok="t"/>
            </v:shape>
            <w10:wrap anchorx="page"/>
          </v:group>
        </w:pict>
      </w:r>
      <w:r>
        <w:rPr>
          <w:sz w:val="17"/>
        </w:rPr>
        <w:t>Calling functions not marked</w:t>
      </w:r>
      <w:r>
        <w:rPr>
          <w:sz w:val="17"/>
          <w:shd w:val="clear" w:color="auto" w:fill="F6F6F6"/>
        </w:rPr>
        <w:t xml:space="preserve"> </w:t>
      </w:r>
      <w:r>
        <w:rPr>
          <w:rFonts w:ascii="Liberation Mono"/>
          <w:sz w:val="13"/>
          <w:shd w:val="clear" w:color="auto" w:fill="F6F6F6"/>
        </w:rPr>
        <w:t>view</w:t>
      </w:r>
      <w:r>
        <w:rPr>
          <w:rFonts w:ascii="Liberation Mono"/>
          <w:sz w:val="13"/>
        </w:rPr>
        <w:t xml:space="preserve"> </w:t>
      </w:r>
      <w:r>
        <w:rPr>
          <w:sz w:val="17"/>
        </w:rPr>
        <w:t>or</w:t>
      </w:r>
      <w:r>
        <w:rPr>
          <w:sz w:val="17"/>
          <w:shd w:val="clear" w:color="auto" w:fill="F6F6F6"/>
        </w:rPr>
        <w:t xml:space="preserve"> </w:t>
      </w:r>
      <w:r>
        <w:rPr>
          <w:rFonts w:ascii="Liberation Mono"/>
          <w:sz w:val="13"/>
          <w:shd w:val="clear" w:color="auto" w:fill="F6F6F6"/>
        </w:rPr>
        <w:t>pure</w:t>
      </w:r>
    </w:p>
    <w:p w:rsidR="00CB0FC6" w:rsidRDefault="00240513">
      <w:pPr>
        <w:pStyle w:val="BodyText"/>
        <w:spacing w:before="75"/>
        <w:ind w:left="485"/>
      </w:pPr>
      <w:r>
        <w:pict>
          <v:group id="_x0000_s1696" alt="" style="position:absolute;left:0;text-align:left;margin-left:78.85pt;margin-top:7.75pt;width:3.6pt;height:3.65pt;z-index:16576;mso-position-horizontal-relative:page" coordorigin="1577,155" coordsize="72,73">
            <v:shape id="_x0000_s1697" alt="" style="position:absolute;left:1583;top:162;width:58;height:58" coordorigin="1584,162" coordsize="58,58" path="m1613,220r-12,-2l1592,212r-6,-10l1584,191r2,-11l1592,171r9,-6l1613,162r11,3l1633,171r6,9l1642,191r-3,11l1633,212r-9,6l1613,220xe" fillcolor="black" stroked="f">
              <v:path arrowok="t"/>
            </v:shape>
            <v:shape id="_x0000_s1698" alt="" style="position:absolute;left:1583;top:162;width:58;height:58" coordorigin="1584,162" coordsize="58,58" path="m1642,191r-3,11l1633,212r-9,6l1613,220r-12,-2l1592,212r-6,-10l1584,191r2,-11l1592,171r9,-6l1613,162r11,3l1633,171r6,9l1642,191e" filled="f" strokeweight=".25397mm">
              <v:path arrowok="t"/>
            </v:shape>
            <w10:wrap anchorx="page"/>
          </v:group>
        </w:pict>
      </w:r>
      <w:r>
        <w:t>Using low-level calls</w:t>
      </w:r>
    </w:p>
    <w:p w:rsidR="00CB0FC6" w:rsidRDefault="00240513">
      <w:pPr>
        <w:pStyle w:val="BodyText"/>
        <w:spacing w:before="78"/>
        <w:ind w:left="485"/>
      </w:pPr>
      <w:r>
        <w:pict>
          <v:group id="_x0000_s1693" alt="" style="position:absolute;left:0;text-align:left;margin-left:78.85pt;margin-top:7.9pt;width:3.6pt;height:3.65pt;z-index:16600;mso-position-horizontal-relative:page" coordorigin="1577,158" coordsize="72,73">
            <v:shape id="_x0000_s1694" alt="" style="position:absolute;left:1583;top:165;width:58;height:58" coordorigin="1584,165" coordsize="58,58" path="m1613,223r-12,-2l1592,215r-6,-10l1584,194r2,-11l1592,174r9,-6l1613,165r11,3l1633,174r6,9l1642,194r-3,11l1633,215r-9,6l1613,223xe" fillcolor="black" stroked="f">
              <v:path arrowok="t"/>
            </v:shape>
            <v:shape id="_x0000_s1695" alt="" style="position:absolute;left:1583;top:165;width:58;height:58" coordorigin="1584,165" coordsize="58,58" path="m1642,194r-3,11l1633,215r-9,6l1613,223r-12,-2l1592,215r-6,-10l1584,194r2,-11l1592,174r9,-6l1613,165r11,3l1633,174r6,9l1642,194e" filled="f" strokeweight=".25397mm">
              <v:path arrowok="t"/>
            </v:shape>
            <w10:wrap anchorx="page"/>
          </v:group>
        </w:pict>
      </w:r>
      <w:r>
        <w:t>Using inline assembly with opcodes</w:t>
      </w:r>
    </w:p>
    <w:p w:rsidR="00CB0FC6" w:rsidRDefault="00CB0FC6">
      <w:pPr>
        <w:pStyle w:val="BodyText"/>
        <w:spacing w:before="1"/>
        <w:rPr>
          <w:sz w:val="18"/>
        </w:rPr>
      </w:pPr>
    </w:p>
    <w:p w:rsidR="00CB0FC6" w:rsidRDefault="00240513">
      <w:pPr>
        <w:ind w:left="140"/>
        <w:rPr>
          <w:sz w:val="17"/>
        </w:rPr>
      </w:pPr>
      <w:r>
        <w:rPr>
          <w:b/>
          <w:sz w:val="17"/>
        </w:rPr>
        <w:t xml:space="preserve">NOTE: </w:t>
      </w:r>
      <w:r>
        <w:rPr>
          <w:sz w:val="17"/>
        </w:rPr>
        <w:t>getter methods are marked</w:t>
      </w:r>
      <w:r>
        <w:rPr>
          <w:sz w:val="17"/>
          <w:shd w:val="clear" w:color="auto" w:fill="F6F6F6"/>
        </w:rPr>
        <w:t xml:space="preserve"> </w:t>
      </w:r>
      <w:r>
        <w:rPr>
          <w:rFonts w:ascii="Liberation Mono"/>
          <w:sz w:val="13"/>
          <w:shd w:val="clear" w:color="auto" w:fill="F6F6F6"/>
        </w:rPr>
        <w:t>view</w:t>
      </w:r>
      <w:r>
        <w:rPr>
          <w:rFonts w:ascii="Liberation Mono"/>
          <w:sz w:val="13"/>
        </w:rPr>
        <w:t xml:space="preserve"> </w:t>
      </w:r>
      <w:r>
        <w:rPr>
          <w:sz w:val="17"/>
        </w:rPr>
        <w:t>.</w:t>
      </w:r>
    </w:p>
    <w:p w:rsidR="00CB0FC6" w:rsidRDefault="00CB0FC6">
      <w:pPr>
        <w:pStyle w:val="BodyText"/>
        <w:spacing w:before="7"/>
        <w:rPr>
          <w:sz w:val="29"/>
        </w:rPr>
      </w:pPr>
    </w:p>
    <w:p w:rsidR="00CB0FC6" w:rsidRDefault="00240513">
      <w:pPr>
        <w:pStyle w:val="Heading3"/>
      </w:pPr>
      <w:r>
        <w:t>Pure functions</w:t>
      </w:r>
    </w:p>
    <w:p w:rsidR="00CB0FC6" w:rsidRDefault="00CB0FC6">
      <w:pPr>
        <w:pStyle w:val="BodyText"/>
        <w:spacing w:before="6"/>
        <w:rPr>
          <w:b/>
          <w:sz w:val="20"/>
        </w:rPr>
      </w:pPr>
    </w:p>
    <w:p w:rsidR="00CB0FC6" w:rsidRDefault="00240513">
      <w:pPr>
        <w:spacing w:line="513" w:lineRule="auto"/>
        <w:ind w:left="140" w:right="5016"/>
        <w:rPr>
          <w:sz w:val="17"/>
        </w:rPr>
      </w:pPr>
      <w:r>
        <w:rPr>
          <w:sz w:val="17"/>
        </w:rPr>
        <w:t xml:space="preserve">Functions that do </w:t>
      </w:r>
      <w:r>
        <w:rPr>
          <w:b/>
          <w:sz w:val="17"/>
        </w:rPr>
        <w:t>not read from or modify the state</w:t>
      </w:r>
      <w:r>
        <w:rPr>
          <w:sz w:val="17"/>
        </w:rPr>
        <w:t>. These things are considered to read from state:</w:t>
      </w:r>
    </w:p>
    <w:p w:rsidR="00CB0FC6" w:rsidRDefault="00240513">
      <w:pPr>
        <w:pStyle w:val="BodyText"/>
        <w:spacing w:line="180" w:lineRule="exact"/>
        <w:ind w:left="485"/>
      </w:pPr>
      <w:r>
        <w:pict>
          <v:group id="_x0000_s1690" alt="" style="position:absolute;left:0;text-align:left;margin-left:78.85pt;margin-top:3.25pt;width:3.6pt;height:3.65pt;z-index:16624;mso-position-horizontal-relative:page" coordorigin="1577,65" coordsize="72,73">
            <v:shape id="_x0000_s1691" alt="" style="position:absolute;left:1583;top:72;width:58;height:58" coordorigin="1584,72" coordsize="58,58" path="m1613,130r-12,-2l1592,122r-6,-10l1584,101r2,-11l1592,81r9,-6l1613,72r11,3l1633,81r6,9l1642,101r-3,11l1633,122r-9,6l1613,130xe" fillcolor="black" stroked="f">
              <v:path arrowok="t"/>
            </v:shape>
            <v:shape id="_x0000_s1692" alt="" style="position:absolute;left:1583;top:72;width:58;height:58" coordorigin="1584,72" coordsize="58,58" path="m1642,101r-3,11l1633,122r-9,6l1613,130r-12,-2l1592,122r-6,-10l1584,101r2,-11l1592,81r9,-6l1613,72r11,3l1633,81r6,9l1642,101e" filled="f" strokeweight=".25397mm">
              <v:path arrowok="t"/>
            </v:shape>
            <w10:wrap anchorx="page"/>
          </v:group>
        </w:pict>
      </w:r>
      <w:r>
        <w:t>Reading from state variables</w:t>
      </w:r>
    </w:p>
    <w:p w:rsidR="00CB0FC6" w:rsidRDefault="00240513">
      <w:pPr>
        <w:spacing w:before="78"/>
        <w:ind w:left="485"/>
        <w:rPr>
          <w:rFonts w:ascii="Liberation Mono"/>
          <w:sz w:val="13"/>
        </w:rPr>
      </w:pPr>
      <w:r>
        <w:pict>
          <v:group id="_x0000_s1687" alt="" style="position:absolute;left:0;text-align:left;margin-left:78.85pt;margin-top:7.9pt;width:3.6pt;height:3.65pt;z-index:16648;mso-position-horizontal-relative:page" coordorigin="1577,158" coordsize="72,73">
            <v:shape id="_x0000_s1688" alt="" style="position:absolute;left:1583;top:165;width:58;height:58" coordorigin="1584,165" coordsize="58,58" path="m1613,223r-12,-2l1592,215r-6,-10l1584,194r2,-11l1592,174r9,-6l1613,165r11,3l1633,174r6,9l1642,194r-3,11l1633,215r-9,6l1613,223xe" fillcolor="black" stroked="f">
              <v:path arrowok="t"/>
            </v:shape>
            <v:shape id="_x0000_s1689" alt="" style="position:absolute;left:1583;top:165;width:58;height:58" coordorigin="1584,165" coordsize="58,58" path="m1642,194r-3,11l1633,215r-9,6l1613,223r-12,-2l1592,215r-6,-10l1584,194r2,-11l1592,174r9,-6l1613,165r11,3l1633,174r6,9l1642,194e" filled="f" strokeweight=".25397mm">
              <v:path arrowok="t"/>
            </v:shape>
            <w10:wrap anchorx="page"/>
          </v:group>
        </w:pict>
      </w:r>
      <w:r>
        <w:rPr>
          <w:sz w:val="17"/>
        </w:rPr>
        <w:t>Accessing</w:t>
      </w:r>
      <w:r>
        <w:rPr>
          <w:sz w:val="17"/>
          <w:shd w:val="clear" w:color="auto" w:fill="F6F6F6"/>
        </w:rPr>
        <w:t xml:space="preserve"> </w:t>
      </w:r>
      <w:r>
        <w:rPr>
          <w:rFonts w:ascii="Liberation Mono"/>
          <w:sz w:val="13"/>
          <w:shd w:val="clear" w:color="auto" w:fill="F6F6F6"/>
        </w:rPr>
        <w:t>this.balance</w:t>
      </w:r>
      <w:r>
        <w:rPr>
          <w:rFonts w:ascii="Liberation Mono"/>
          <w:sz w:val="13"/>
        </w:rPr>
        <w:t xml:space="preserve"> </w:t>
      </w:r>
      <w:r>
        <w:rPr>
          <w:sz w:val="17"/>
        </w:rPr>
        <w:t>or</w:t>
      </w:r>
      <w:r>
        <w:rPr>
          <w:sz w:val="17"/>
          <w:shd w:val="clear" w:color="auto" w:fill="F6F6F6"/>
        </w:rPr>
        <w:t xml:space="preserve"> </w:t>
      </w:r>
      <w:r>
        <w:rPr>
          <w:rFonts w:ascii="Liberation Mono"/>
          <w:sz w:val="13"/>
          <w:shd w:val="clear" w:color="auto" w:fill="F6F6F6"/>
        </w:rPr>
        <w:t>&lt;address&gt;.balance</w:t>
      </w:r>
    </w:p>
    <w:p w:rsidR="00CB0FC6" w:rsidRDefault="00240513">
      <w:pPr>
        <w:pStyle w:val="BodyText"/>
        <w:tabs>
          <w:tab w:val="left" w:pos="2271"/>
        </w:tabs>
        <w:spacing w:before="75"/>
        <w:ind w:left="485"/>
        <w:rPr>
          <w:rFonts w:ascii="Liberation Mono"/>
          <w:sz w:val="13"/>
        </w:rPr>
      </w:pPr>
      <w:r>
        <w:pict>
          <v:group id="_x0000_s1684" alt="" style="position:absolute;left:0;text-align:left;margin-left:78.85pt;margin-top:7.75pt;width:3.6pt;height:3.65pt;z-index:16672;mso-position-horizontal-relative:page" coordorigin="1577,155" coordsize="72,73">
            <v:shape id="_x0000_s1685" alt="" style="position:absolute;left:1583;top:162;width:58;height:58" coordorigin="1584,162" coordsize="58,58" path="m1613,220r-12,-2l1592,212r-6,-10l1584,191r2,-11l1592,171r9,-6l1613,162r11,3l1633,171r6,9l1642,191r-3,11l1633,212r-9,6l1613,220xe" fillcolor="black" stroked="f">
              <v:path arrowok="t"/>
            </v:shape>
            <v:shape id="_x0000_s1686" alt="" style="position:absolute;left:1583;top:162;width:58;height:58" coordorigin="1584,162" coordsize="58,58" path="m1642,191r-3,11l1633,212r-9,6l1613,220r-12,-2l1592,212r-6,-10l1584,191r2,-11l1592,171r9,-6l1613,162r11,3l1633,171r6,9l1642,191e" filled="f" strokeweight=".25397mm">
              <v:path arrowok="t"/>
            </v:shape>
            <w10:wrap anchorx="page"/>
          </v:group>
        </w:pict>
      </w:r>
      <w:r>
        <w:pict>
          <v:shape id="_x0000_s1683" type="#_x0000_t202" alt="" style="position:absolute;left:0;text-align:left;margin-left:161.95pt;margin-top:5.25pt;width:14.4pt;height:10.1pt;z-index:-193528;mso-wrap-style:square;mso-wrap-edited:f;mso-width-percent:0;mso-height-percent:0;mso-position-horizontal-relative:page;mso-width-percent:0;mso-height-percent:0;v-text-anchor:top" fillcolor="#f6f6f6" stroked="f">
            <v:textbox inset="0,0,0,0">
              <w:txbxContent>
                <w:p w:rsidR="00CB0FC6" w:rsidRDefault="00240513">
                  <w:pPr>
                    <w:spacing w:before="21"/>
                    <w:ind w:left="62"/>
                    <w:rPr>
                      <w:rFonts w:ascii="Liberation Mono"/>
                      <w:sz w:val="13"/>
                    </w:rPr>
                  </w:pPr>
                  <w:r>
                    <w:rPr>
                      <w:rFonts w:ascii="Liberation Mono"/>
                      <w:sz w:val="13"/>
                    </w:rPr>
                    <w:t>tx</w:t>
                  </w:r>
                </w:p>
              </w:txbxContent>
            </v:textbox>
            <w10:wrap anchorx="page"/>
          </v:shape>
        </w:pict>
      </w:r>
      <w:r>
        <w:pict>
          <v:shape id="_x0000_s1682" type="#_x0000_t202" alt="" style="position:absolute;left:0;text-align:left;margin-left:131pt;margin-top:5.25pt;width:25.95pt;height:10.1pt;z-index:-193504;mso-wrap-style:square;mso-wrap-edited:f;mso-width-percent:0;mso-height-percent:0;mso-position-horizontal-relative:page;mso-width-percent:0;mso-height-percent:0;v-text-anchor:top" fillcolor="#f6f6f6" stroked="f">
            <v:textbox inset="0,0,0,0">
              <w:txbxContent>
                <w:p w:rsidR="00CB0FC6" w:rsidRDefault="00240513">
                  <w:pPr>
                    <w:spacing w:line="169" w:lineRule="exact"/>
                    <w:ind w:left="65" w:right="-58"/>
                    <w:rPr>
                      <w:sz w:val="17"/>
                    </w:rPr>
                  </w:pPr>
                  <w:r>
                    <w:rPr>
                      <w:rFonts w:ascii="Liberation Mono"/>
                      <w:sz w:val="13"/>
                    </w:rPr>
                    <w:t>block</w:t>
                  </w:r>
                  <w:r>
                    <w:rPr>
                      <w:rFonts w:ascii="Liberation Mono"/>
                      <w:spacing w:val="-17"/>
                      <w:sz w:val="13"/>
                    </w:rPr>
                    <w:t xml:space="preserve"> </w:t>
                  </w:r>
                  <w:r>
                    <w:rPr>
                      <w:sz w:val="17"/>
                    </w:rPr>
                    <w:t>,</w:t>
                  </w:r>
                </w:p>
              </w:txbxContent>
            </v:textbox>
            <w10:wrap anchorx="page"/>
          </v:shape>
        </w:pict>
      </w:r>
      <w:r>
        <w:t>Accessing</w:t>
      </w:r>
      <w:r>
        <w:tab/>
        <w:t>or</w:t>
      </w:r>
      <w:r>
        <w:rPr>
          <w:spacing w:val="18"/>
          <w:shd w:val="clear" w:color="auto" w:fill="F6F6F6"/>
        </w:rPr>
        <w:t xml:space="preserve"> </w:t>
      </w:r>
      <w:r>
        <w:rPr>
          <w:rFonts w:ascii="Liberation Mono"/>
          <w:sz w:val="13"/>
          <w:shd w:val="clear" w:color="auto" w:fill="F6F6F6"/>
        </w:rPr>
        <w:t>msg</w:t>
      </w:r>
    </w:p>
    <w:p w:rsidR="00CB0FC6" w:rsidRDefault="00240513">
      <w:pPr>
        <w:pStyle w:val="BodyText"/>
        <w:spacing w:before="75"/>
        <w:ind w:left="485"/>
        <w:rPr>
          <w:rFonts w:ascii="Liberation Mono"/>
          <w:sz w:val="13"/>
        </w:rPr>
      </w:pPr>
      <w:r>
        <w:pict>
          <v:group id="_x0000_s1679" alt="" style="position:absolute;left:0;text-align:left;margin-left:78.85pt;margin-top:7.75pt;width:3.6pt;height:3.65pt;z-index:16696;mso-position-horizontal-relative:page" coordorigin="1577,155" coordsize="72,73">
            <v:shape id="_x0000_s1680" alt="" style="position:absolute;left:1583;top:162;width:58;height:58" coordorigin="1584,162" coordsize="58,58" path="m1613,220r-12,-2l1592,212r-6,-10l1584,191r2,-11l1592,171r9,-6l1613,162r11,3l1633,171r6,9l1642,191r-3,11l1633,212r-9,6l1613,220xe" fillcolor="black" stroked="f">
              <v:path arrowok="t"/>
            </v:shape>
            <v:shape id="_x0000_s1681" alt="" style="position:absolute;left:1583;top:162;width:58;height:58" coordorigin="1584,162" coordsize="58,58" path="m1642,191r-3,11l1633,212r-9,6l1613,220r-12,-2l1592,212r-6,-10l1584,191r2,-11l1592,171r9,-6l1613,162r11,3l1633,171r6,9l1642,191e" filled="f" strokeweight=".25397mm">
              <v:path arrowok="t"/>
            </v:shape>
            <w10:wrap anchorx="page"/>
          </v:group>
        </w:pict>
      </w:r>
      <w:r>
        <w:t>Calling functions not marked with</w:t>
      </w:r>
      <w:r>
        <w:rPr>
          <w:shd w:val="clear" w:color="auto" w:fill="F6F6F6"/>
        </w:rPr>
        <w:t xml:space="preserve"> </w:t>
      </w:r>
      <w:r>
        <w:rPr>
          <w:rFonts w:ascii="Liberation Mono"/>
          <w:sz w:val="13"/>
          <w:shd w:val="clear" w:color="auto" w:fill="F6F6F6"/>
        </w:rPr>
        <w:t>pure</w:t>
      </w:r>
    </w:p>
    <w:p w:rsidR="00CB0FC6" w:rsidRDefault="00240513">
      <w:pPr>
        <w:pStyle w:val="BodyText"/>
        <w:spacing w:before="75"/>
        <w:ind w:left="485"/>
      </w:pPr>
      <w:r>
        <w:pict>
          <v:group id="_x0000_s1676" alt="" style="position:absolute;left:0;text-align:left;margin-left:78.85pt;margin-top:7.75pt;width:3.6pt;height:3.65pt;z-index:16720;mso-position-horizontal-relative:page" coordorigin="1577,155" coordsize="72,73">
            <v:shape id="_x0000_s1677" alt="" style="position:absolute;left:1583;top:162;width:58;height:58" coordorigin="1584,162" coordsize="58,58" path="m1613,220r-12,-2l1592,212r-6,-10l1584,191r2,-11l1592,171r9,-6l1613,162r11,3l1633,171r6,9l1642,191r-3,11l1633,212r-9,6l1613,220xe" fillcolor="black" stroked="f">
              <v:path arrowok="t"/>
            </v:shape>
            <v:shape id="_x0000_s1678" alt="" style="position:absolute;left:1583;top:162;width:58;height:58" coordorigin="1584,162" coordsize="58,58" path="m1642,191r-3,11l1633,212r-9,6l1613,220r-12,-2l1592,212r-6,-10l1584,191r2,-11l1592,171r9,-6l1613,162r11,3l1633,171r6,9l1642,191e" filled="f" strokeweight=".25397mm">
              <v:path arrowok="t"/>
            </v:shape>
            <w10:wrap anchorx="page"/>
          </v:group>
        </w:pict>
      </w:r>
      <w:r>
        <w:t>Inline assembly with opcodes</w:t>
      </w:r>
    </w:p>
    <w:p w:rsidR="00CB0FC6" w:rsidRDefault="00CB0FC6">
      <w:pPr>
        <w:pStyle w:val="BodyText"/>
        <w:rPr>
          <w:sz w:val="18"/>
        </w:rPr>
      </w:pPr>
    </w:p>
    <w:p w:rsidR="00CB0FC6" w:rsidRDefault="00240513">
      <w:pPr>
        <w:pStyle w:val="Heading3"/>
        <w:spacing w:before="137"/>
      </w:pPr>
      <w:r>
        <w:t>Fallback function</w:t>
      </w:r>
    </w:p>
    <w:p w:rsidR="00CB0FC6" w:rsidRDefault="00CB0FC6">
      <w:pPr>
        <w:sectPr w:rsidR="00CB0FC6">
          <w:pgSz w:w="11910" w:h="16840"/>
          <w:pgMar w:top="1320" w:right="1320" w:bottom="1040" w:left="1300" w:header="290" w:footer="858" w:gutter="0"/>
          <w:cols w:space="720"/>
        </w:sectPr>
      </w:pPr>
    </w:p>
    <w:p w:rsidR="00CB0FC6" w:rsidRDefault="00240513">
      <w:pPr>
        <w:pStyle w:val="BodyText"/>
        <w:spacing w:before="123" w:line="513" w:lineRule="auto"/>
        <w:ind w:left="140" w:right="1657"/>
      </w:pPr>
      <w:r>
        <w:lastRenderedPageBreak/>
        <w:pict>
          <v:shape id="_x0000_s1675" type="#_x0000_t202" alt="" style="position:absolute;left:0;text-align:left;margin-left:1in;margin-top:45.8pt;width:451.3pt;height:35.3pt;z-index:-193408;mso-wrap-style:square;mso-wrap-edited:f;mso-width-percent:0;mso-height-percen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uint x;</w:t>
                  </w:r>
                </w:p>
                <w:p w:rsidR="00CB0FC6" w:rsidRDefault="00240513">
                  <w:pPr>
                    <w:spacing w:before="54"/>
                    <w:ind w:left="172"/>
                    <w:rPr>
                      <w:rFonts w:ascii="Liberation Mono"/>
                      <w:sz w:val="13"/>
                    </w:rPr>
                  </w:pPr>
                  <w:r>
                    <w:rPr>
                      <w:rFonts w:ascii="Liberation Mono"/>
                      <w:sz w:val="13"/>
                    </w:rPr>
                    <w:t>function() public { x = 1; }</w:t>
                  </w:r>
                </w:p>
              </w:txbxContent>
            </v:textbox>
            <w10:wrap anchorx="page"/>
          </v:shape>
        </w:pict>
      </w:r>
      <w:r>
        <w:t>The unnamed function. This is called when no other function matches the function identifier. Sending ether to this contract will cause an exception (</w:t>
      </w:r>
      <w:r>
        <w:t>no other functions are defined):</w:t>
      </w:r>
    </w:p>
    <w:p w:rsidR="00CB0FC6" w:rsidRDefault="00CB0FC6">
      <w:pPr>
        <w:pStyle w:val="BodyText"/>
        <w:rPr>
          <w:sz w:val="20"/>
        </w:rPr>
      </w:pPr>
    </w:p>
    <w:p w:rsidR="00CB0FC6" w:rsidRDefault="00CB0FC6">
      <w:pPr>
        <w:pStyle w:val="BodyText"/>
        <w:rPr>
          <w:sz w:val="20"/>
        </w:rPr>
      </w:pPr>
    </w:p>
    <w:p w:rsidR="00CB0FC6" w:rsidRDefault="00CB0FC6">
      <w:pPr>
        <w:pStyle w:val="BodyText"/>
        <w:spacing w:before="1"/>
        <w:rPr>
          <w:sz w:val="29"/>
        </w:rPr>
      </w:pPr>
    </w:p>
    <w:p w:rsidR="00CB0FC6" w:rsidRDefault="00240513">
      <w:pPr>
        <w:pStyle w:val="BodyText"/>
        <w:spacing w:before="97"/>
        <w:ind w:left="140"/>
      </w:pPr>
      <w:r>
        <w:t>If ether is sent to this contract, there is no way to get it back:</w:t>
      </w:r>
    </w:p>
    <w:p w:rsidR="00CB0FC6" w:rsidRDefault="00240513">
      <w:pPr>
        <w:pStyle w:val="BodyText"/>
        <w:spacing w:before="10"/>
        <w:rPr>
          <w:sz w:val="14"/>
        </w:rPr>
      </w:pPr>
      <w:r>
        <w:pict>
          <v:shape id="_x0000_s1674" type="#_x0000_t202" alt="" style="position:absolute;margin-left:1in;margin-top:9.75pt;width:451.3pt;height:24.5pt;z-index:14744;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function() public payable { }</w:t>
                  </w:r>
                </w:p>
              </w:txbxContent>
            </v:textbox>
            <w10:wrap type="topAndBottom" anchorx="page"/>
          </v:shape>
        </w:pict>
      </w:r>
    </w:p>
    <w:p w:rsidR="00CB0FC6" w:rsidRDefault="00CB0FC6">
      <w:pPr>
        <w:pStyle w:val="BodyText"/>
        <w:spacing w:before="6"/>
        <w:rPr>
          <w:sz w:val="14"/>
        </w:rPr>
      </w:pPr>
    </w:p>
    <w:p w:rsidR="00CB0FC6" w:rsidRDefault="00240513">
      <w:pPr>
        <w:pStyle w:val="Heading3"/>
        <w:spacing w:before="97"/>
      </w:pPr>
      <w:r>
        <w:t>Function overloading</w:t>
      </w:r>
    </w:p>
    <w:p w:rsidR="00CB0FC6" w:rsidRDefault="00CB0FC6">
      <w:pPr>
        <w:pStyle w:val="BodyText"/>
        <w:spacing w:before="9"/>
        <w:rPr>
          <w:b/>
          <w:sz w:val="21"/>
        </w:rPr>
      </w:pPr>
    </w:p>
    <w:p w:rsidR="00CB0FC6" w:rsidRDefault="00240513">
      <w:pPr>
        <w:pStyle w:val="BodyText"/>
        <w:ind w:left="140"/>
      </w:pPr>
      <w:r>
        <w:t>Function overloading is possible (but not for ctors).</w:t>
      </w:r>
    </w:p>
    <w:p w:rsidR="00CB0FC6" w:rsidRDefault="00240513">
      <w:pPr>
        <w:pStyle w:val="BodyText"/>
        <w:spacing w:before="9"/>
        <w:rPr>
          <w:sz w:val="14"/>
        </w:rPr>
      </w:pPr>
      <w:r>
        <w:pict>
          <v:shape id="_x0000_s1673" type="#_x0000_t202" alt="" style="position:absolute;margin-left:1in;margin-top:9.75pt;width:451.3pt;height:105.15pt;z-index:14768;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contract A {</w:t>
                  </w:r>
                </w:p>
                <w:p w:rsidR="00CB0FC6" w:rsidRDefault="00240513">
                  <w:pPr>
                    <w:spacing w:before="54" w:line="328" w:lineRule="auto"/>
                    <w:ind w:left="793" w:right="4249" w:hanging="311"/>
                    <w:rPr>
                      <w:rFonts w:ascii="Liberation Mono"/>
                      <w:sz w:val="13"/>
                    </w:rPr>
                  </w:pPr>
                  <w:r>
                    <w:rPr>
                      <w:rFonts w:ascii="Liberation Mono"/>
                      <w:sz w:val="13"/>
                    </w:rPr>
                    <w:t>function f(uint _in) public pure returns (uint out)</w:t>
                  </w:r>
                  <w:r>
                    <w:rPr>
                      <w:rFonts w:ascii="Liberation Mono"/>
                      <w:spacing w:val="-54"/>
                      <w:sz w:val="13"/>
                    </w:rPr>
                    <w:t xml:space="preserve"> </w:t>
                  </w:r>
                  <w:r>
                    <w:rPr>
                      <w:rFonts w:ascii="Liberation Mono"/>
                      <w:sz w:val="13"/>
                    </w:rPr>
                    <w:t>{ out =</w:t>
                  </w:r>
                  <w:r>
                    <w:rPr>
                      <w:rFonts w:ascii="Liberation Mono"/>
                      <w:spacing w:val="-3"/>
                      <w:sz w:val="13"/>
                    </w:rPr>
                    <w:t xml:space="preserve"> </w:t>
                  </w:r>
                  <w:r>
                    <w:rPr>
                      <w:rFonts w:ascii="Liberation Mono"/>
                      <w:sz w:val="13"/>
                    </w:rPr>
                    <w:t>1;</w:t>
                  </w:r>
                </w:p>
                <w:p w:rsidR="00CB0FC6" w:rsidRDefault="00240513">
                  <w:pPr>
                    <w:spacing w:line="147" w:lineRule="exact"/>
                    <w:ind w:left="483"/>
                    <w:rPr>
                      <w:rFonts w:ascii="Liberation Mono"/>
                      <w:sz w:val="13"/>
                    </w:rPr>
                  </w:pPr>
                  <w:r>
                    <w:rPr>
                      <w:rFonts w:ascii="Liberation Mono"/>
                      <w:w w:val="99"/>
                      <w:sz w:val="13"/>
                    </w:rPr>
                    <w:t>}</w:t>
                  </w:r>
                </w:p>
                <w:p w:rsidR="00CB0FC6" w:rsidRDefault="00CB0FC6">
                  <w:pPr>
                    <w:pStyle w:val="BodyText"/>
                    <w:rPr>
                      <w:sz w:val="14"/>
                    </w:rPr>
                  </w:pPr>
                </w:p>
                <w:p w:rsidR="00CB0FC6" w:rsidRDefault="00240513">
                  <w:pPr>
                    <w:spacing w:before="95" w:line="328" w:lineRule="auto"/>
                    <w:ind w:left="793" w:right="3171" w:hanging="311"/>
                    <w:rPr>
                      <w:rFonts w:ascii="Liberation Mono"/>
                      <w:sz w:val="13"/>
                    </w:rPr>
                  </w:pPr>
                  <w:r>
                    <w:rPr>
                      <w:rFonts w:ascii="Liberation Mono"/>
                      <w:sz w:val="13"/>
                    </w:rPr>
                    <w:t>function</w:t>
                  </w:r>
                  <w:r>
                    <w:rPr>
                      <w:rFonts w:ascii="Liberation Mono"/>
                      <w:spacing w:val="-7"/>
                      <w:sz w:val="13"/>
                    </w:rPr>
                    <w:t xml:space="preserve"> </w:t>
                  </w:r>
                  <w:r>
                    <w:rPr>
                      <w:rFonts w:ascii="Liberation Mono"/>
                      <w:sz w:val="13"/>
                    </w:rPr>
                    <w:t>f(uint</w:t>
                  </w:r>
                  <w:r>
                    <w:rPr>
                      <w:rFonts w:ascii="Liberation Mono"/>
                      <w:spacing w:val="-7"/>
                      <w:sz w:val="13"/>
                    </w:rPr>
                    <w:t xml:space="preserve"> </w:t>
                  </w:r>
                  <w:r>
                    <w:rPr>
                      <w:rFonts w:ascii="Liberation Mono"/>
                      <w:sz w:val="13"/>
                    </w:rPr>
                    <w:t>_in,</w:t>
                  </w:r>
                  <w:r>
                    <w:rPr>
                      <w:rFonts w:ascii="Liberation Mono"/>
                      <w:spacing w:val="-7"/>
                      <w:sz w:val="13"/>
                    </w:rPr>
                    <w:t xml:space="preserve"> </w:t>
                  </w:r>
                  <w:r>
                    <w:rPr>
                      <w:rFonts w:ascii="Liberation Mono"/>
                      <w:sz w:val="13"/>
                    </w:rPr>
                    <w:t>bytes32</w:t>
                  </w:r>
                  <w:r>
                    <w:rPr>
                      <w:rFonts w:ascii="Liberation Mono"/>
                      <w:spacing w:val="-7"/>
                      <w:sz w:val="13"/>
                    </w:rPr>
                    <w:t xml:space="preserve"> </w:t>
                  </w:r>
                  <w:r>
                    <w:rPr>
                      <w:rFonts w:ascii="Liberation Mono"/>
                      <w:sz w:val="13"/>
                    </w:rPr>
                    <w:t>_key)</w:t>
                  </w:r>
                  <w:r>
                    <w:rPr>
                      <w:rFonts w:ascii="Liberation Mono"/>
                      <w:spacing w:val="-6"/>
                      <w:sz w:val="13"/>
                    </w:rPr>
                    <w:t xml:space="preserve"> </w:t>
                  </w:r>
                  <w:r>
                    <w:rPr>
                      <w:rFonts w:ascii="Liberation Mono"/>
                      <w:sz w:val="13"/>
                    </w:rPr>
                    <w:t>public</w:t>
                  </w:r>
                  <w:r>
                    <w:rPr>
                      <w:rFonts w:ascii="Liberation Mono"/>
                      <w:spacing w:val="-7"/>
                      <w:sz w:val="13"/>
                    </w:rPr>
                    <w:t xml:space="preserve"> </w:t>
                  </w:r>
                  <w:r>
                    <w:rPr>
                      <w:rFonts w:ascii="Liberation Mono"/>
                      <w:sz w:val="13"/>
                    </w:rPr>
                    <w:t>pure</w:t>
                  </w:r>
                  <w:r>
                    <w:rPr>
                      <w:rFonts w:ascii="Liberation Mono"/>
                      <w:spacing w:val="-7"/>
                      <w:sz w:val="13"/>
                    </w:rPr>
                    <w:t xml:space="preserve"> </w:t>
                  </w:r>
                  <w:r>
                    <w:rPr>
                      <w:rFonts w:ascii="Liberation Mono"/>
                      <w:sz w:val="13"/>
                    </w:rPr>
                    <w:t>returns</w:t>
                  </w:r>
                  <w:r>
                    <w:rPr>
                      <w:rFonts w:ascii="Liberation Mono"/>
                      <w:spacing w:val="-7"/>
                      <w:sz w:val="13"/>
                    </w:rPr>
                    <w:t xml:space="preserve"> </w:t>
                  </w:r>
                  <w:r>
                    <w:rPr>
                      <w:rFonts w:ascii="Liberation Mono"/>
                      <w:sz w:val="13"/>
                    </w:rPr>
                    <w:t>(uint</w:t>
                  </w:r>
                  <w:r>
                    <w:rPr>
                      <w:rFonts w:ascii="Liberation Mono"/>
                      <w:spacing w:val="-6"/>
                      <w:sz w:val="13"/>
                    </w:rPr>
                    <w:t xml:space="preserve"> </w:t>
                  </w:r>
                  <w:r>
                    <w:rPr>
                      <w:rFonts w:ascii="Liberation Mono"/>
                      <w:sz w:val="13"/>
                    </w:rPr>
                    <w:t>out)</w:t>
                  </w:r>
                  <w:r>
                    <w:rPr>
                      <w:rFonts w:ascii="Liberation Mono"/>
                      <w:spacing w:val="-7"/>
                      <w:sz w:val="13"/>
                    </w:rPr>
                    <w:t xml:space="preserve"> </w:t>
                  </w:r>
                  <w:r>
                    <w:rPr>
                      <w:rFonts w:ascii="Liberation Mono"/>
                      <w:sz w:val="13"/>
                    </w:rPr>
                    <w:t>{ out =</w:t>
                  </w:r>
                  <w:r>
                    <w:rPr>
                      <w:rFonts w:ascii="Liberation Mono"/>
                      <w:spacing w:val="-3"/>
                      <w:sz w:val="13"/>
                    </w:rPr>
                    <w:t xml:space="preserve"> </w:t>
                  </w:r>
                  <w:r>
                    <w:rPr>
                      <w:rFonts w:ascii="Liberation Mono"/>
                      <w:sz w:val="13"/>
                    </w:rPr>
                    <w:t>2;</w:t>
                  </w:r>
                </w:p>
                <w:p w:rsidR="00CB0FC6" w:rsidRDefault="00240513">
                  <w:pPr>
                    <w:ind w:left="483"/>
                    <w:rPr>
                      <w:rFonts w:ascii="Liberation Mono"/>
                      <w:sz w:val="13"/>
                    </w:rPr>
                  </w:pPr>
                  <w:r>
                    <w:rPr>
                      <w:rFonts w:ascii="Liberation Mono"/>
                      <w:w w:val="99"/>
                      <w:sz w:val="13"/>
                    </w:rPr>
                    <w:t>}</w:t>
                  </w:r>
                </w:p>
                <w:p w:rsidR="00CB0FC6" w:rsidRDefault="00240513">
                  <w:pPr>
                    <w:spacing w:before="54"/>
                    <w:ind w:left="172"/>
                    <w:rPr>
                      <w:rFonts w:ascii="Liberation Mono"/>
                      <w:sz w:val="13"/>
                    </w:rPr>
                  </w:pPr>
                  <w:r>
                    <w:rPr>
                      <w:rFonts w:ascii="Liberation Mono"/>
                      <w:w w:val="99"/>
                      <w:sz w:val="13"/>
                    </w:rPr>
                    <w:t>}</w:t>
                  </w:r>
                </w:p>
              </w:txbxContent>
            </v:textbox>
            <w10:wrap type="topAndBottom" anchorx="page"/>
          </v:shape>
        </w:pict>
      </w:r>
    </w:p>
    <w:p w:rsidR="00CB0FC6" w:rsidRDefault="00CB0FC6">
      <w:pPr>
        <w:pStyle w:val="BodyText"/>
        <w:spacing w:before="2"/>
        <w:rPr>
          <w:sz w:val="10"/>
        </w:rPr>
      </w:pPr>
    </w:p>
    <w:p w:rsidR="00CB0FC6" w:rsidRDefault="00240513">
      <w:pPr>
        <w:pStyle w:val="BodyText"/>
        <w:spacing w:before="97" w:line="331" w:lineRule="auto"/>
        <w:ind w:left="140" w:right="467"/>
      </w:pPr>
      <w:r>
        <w:t>If there is not exactly one candidate for the function, resolution fails. For example:</w:t>
      </w:r>
      <w:r>
        <w:rPr>
          <w:shd w:val="clear" w:color="auto" w:fill="F6F6F6"/>
        </w:rPr>
        <w:t xml:space="preserve"> </w:t>
      </w:r>
      <w:r>
        <w:rPr>
          <w:rFonts w:ascii="Liberation Mono"/>
          <w:sz w:val="13"/>
          <w:shd w:val="clear" w:color="auto" w:fill="F6F6F6"/>
        </w:rPr>
        <w:t>f(unit8)</w:t>
      </w:r>
      <w:r>
        <w:rPr>
          <w:rFonts w:ascii="Liberation Mono"/>
          <w:sz w:val="13"/>
        </w:rPr>
        <w:t xml:space="preserve"> </w:t>
      </w:r>
      <w:r>
        <w:t>and</w:t>
      </w:r>
      <w:r>
        <w:rPr>
          <w:shd w:val="clear" w:color="auto" w:fill="F6F6F6"/>
        </w:rPr>
        <w:t xml:space="preserve"> </w:t>
      </w:r>
      <w:r>
        <w:rPr>
          <w:rFonts w:ascii="Liberation Mono"/>
          <w:sz w:val="13"/>
          <w:shd w:val="clear" w:color="auto" w:fill="F6F6F6"/>
        </w:rPr>
        <w:t>f(uint256)</w:t>
      </w:r>
      <w:r>
        <w:rPr>
          <w:rFonts w:ascii="Liberation Mono"/>
          <w:sz w:val="13"/>
        </w:rPr>
        <w:t xml:space="preserve"> </w:t>
      </w:r>
      <w:r>
        <w:t>fails when</w:t>
      </w:r>
      <w:r>
        <w:rPr>
          <w:shd w:val="clear" w:color="auto" w:fill="F6F6F6"/>
        </w:rPr>
        <w:t xml:space="preserve"> </w:t>
      </w:r>
      <w:r>
        <w:rPr>
          <w:rFonts w:ascii="Liberation Mono"/>
          <w:sz w:val="13"/>
          <w:shd w:val="clear" w:color="auto" w:fill="F6F6F6"/>
        </w:rPr>
        <w:t>f</w:t>
      </w:r>
      <w:r>
        <w:rPr>
          <w:rFonts w:ascii="Liberation Mono"/>
          <w:sz w:val="13"/>
        </w:rPr>
        <w:t xml:space="preserve"> </w:t>
      </w:r>
      <w:r>
        <w:t>is called with a</w:t>
      </w:r>
      <w:r>
        <w:rPr>
          <w:shd w:val="clear" w:color="auto" w:fill="F6F6F6"/>
        </w:rPr>
        <w:t xml:space="preserve"> </w:t>
      </w:r>
      <w:r>
        <w:rPr>
          <w:rFonts w:ascii="Liberation Mono"/>
          <w:sz w:val="13"/>
          <w:shd w:val="clear" w:color="auto" w:fill="F6F6F6"/>
        </w:rPr>
        <w:t>uint8</w:t>
      </w:r>
      <w:r>
        <w:rPr>
          <w:rFonts w:ascii="Liberation Mono"/>
          <w:sz w:val="13"/>
        </w:rPr>
        <w:t xml:space="preserve"> </w:t>
      </w:r>
      <w:r>
        <w:t>value or below.</w:t>
      </w:r>
    </w:p>
    <w:p w:rsidR="00CB0FC6" w:rsidRDefault="00CB0FC6">
      <w:pPr>
        <w:pStyle w:val="BodyText"/>
        <w:rPr>
          <w:sz w:val="20"/>
        </w:rPr>
      </w:pPr>
    </w:p>
    <w:p w:rsidR="00CB0FC6" w:rsidRDefault="00240513">
      <w:pPr>
        <w:pStyle w:val="Heading2"/>
        <w:spacing w:before="130"/>
      </w:pPr>
      <w:r>
        <w:t>Events</w:t>
      </w:r>
    </w:p>
    <w:p w:rsidR="00CB0FC6" w:rsidRDefault="00240513">
      <w:pPr>
        <w:pStyle w:val="BodyText"/>
        <w:spacing w:before="294"/>
        <w:ind w:left="140"/>
      </w:pPr>
      <w:r>
        <w:t>The "logging" mechanism of ethereum.</w:t>
      </w:r>
    </w:p>
    <w:p w:rsidR="00CB0FC6" w:rsidRDefault="00CB0FC6">
      <w:pPr>
        <w:pStyle w:val="BodyText"/>
        <w:spacing w:before="3"/>
        <w:rPr>
          <w:sz w:val="19"/>
        </w:rPr>
      </w:pPr>
    </w:p>
    <w:p w:rsidR="00CB0FC6" w:rsidRDefault="00240513">
      <w:pPr>
        <w:pStyle w:val="BodyText"/>
        <w:spacing w:line="336" w:lineRule="auto"/>
        <w:ind w:left="140" w:right="295"/>
      </w:pPr>
      <w:r>
        <w:t>SPV proofs are possible: If an external entity supplies a contract with an SPV proof, it can check that the log actually exists in the blockchain (but block headers have to be supplied).</w:t>
      </w:r>
    </w:p>
    <w:p w:rsidR="00CB0FC6" w:rsidRDefault="00240513">
      <w:pPr>
        <w:pStyle w:val="BodyText"/>
        <w:spacing w:before="130" w:line="333" w:lineRule="auto"/>
        <w:ind w:left="140" w:right="888"/>
        <w:jc w:val="both"/>
      </w:pPr>
      <w:r>
        <w:t>Up to three arguments can receive the attribute</w:t>
      </w:r>
      <w:r>
        <w:rPr>
          <w:shd w:val="clear" w:color="auto" w:fill="F6F6F6"/>
        </w:rPr>
        <w:t xml:space="preserve"> </w:t>
      </w:r>
      <w:r>
        <w:rPr>
          <w:rFonts w:ascii="Liberation Mono"/>
          <w:sz w:val="13"/>
          <w:shd w:val="clear" w:color="auto" w:fill="F6F6F6"/>
        </w:rPr>
        <w:t>indexed</w:t>
      </w:r>
      <w:r>
        <w:rPr>
          <w:rFonts w:ascii="Liberation Mono"/>
          <w:sz w:val="13"/>
        </w:rPr>
        <w:t xml:space="preserve"> </w:t>
      </w:r>
      <w:r>
        <w:t>. We can then</w:t>
      </w:r>
      <w:r>
        <w:t xml:space="preserve"> search for these arguments. Indexed arguments will not be stored themselves, we can only search for these values. If arrays are used as indexed arguments, their</w:t>
      </w:r>
      <w:r>
        <w:rPr>
          <w:shd w:val="clear" w:color="auto" w:fill="F6F6F6"/>
        </w:rPr>
        <w:t xml:space="preserve"> </w:t>
      </w:r>
      <w:r>
        <w:rPr>
          <w:rFonts w:ascii="Liberation Mono"/>
          <w:sz w:val="13"/>
          <w:shd w:val="clear" w:color="auto" w:fill="F6F6F6"/>
        </w:rPr>
        <w:t>keccak256</w:t>
      </w:r>
      <w:r>
        <w:rPr>
          <w:rFonts w:ascii="Liberation Mono"/>
          <w:sz w:val="13"/>
        </w:rPr>
        <w:t xml:space="preserve"> </w:t>
      </w:r>
      <w:r>
        <w:t>hash will be stored.</w:t>
      </w:r>
    </w:p>
    <w:p w:rsidR="00CB0FC6" w:rsidRDefault="00240513">
      <w:pPr>
        <w:pStyle w:val="BodyText"/>
        <w:spacing w:before="144" w:line="331" w:lineRule="auto"/>
        <w:ind w:left="140" w:right="381"/>
      </w:pPr>
      <w:r>
        <w:t>With</w:t>
      </w:r>
      <w:r>
        <w:rPr>
          <w:shd w:val="clear" w:color="auto" w:fill="F6F6F6"/>
        </w:rPr>
        <w:t xml:space="preserve"> </w:t>
      </w:r>
      <w:r>
        <w:rPr>
          <w:rFonts w:ascii="Liberation Mono"/>
          <w:sz w:val="13"/>
          <w:shd w:val="clear" w:color="auto" w:fill="F6F6F6"/>
        </w:rPr>
        <w:t>anonymous</w:t>
      </w:r>
      <w:r>
        <w:rPr>
          <w:rFonts w:ascii="Liberation Mono"/>
          <w:sz w:val="13"/>
        </w:rPr>
        <w:t xml:space="preserve"> </w:t>
      </w:r>
      <w:r>
        <w:t xml:space="preserve">, the signature of the event is not stored. All </w:t>
      </w:r>
      <w:r>
        <w:t>non-indexed arguments will be stored in the data part of the log.</w:t>
      </w:r>
    </w:p>
    <w:p w:rsidR="00CB0FC6" w:rsidRDefault="00240513">
      <w:pPr>
        <w:pStyle w:val="BodyText"/>
        <w:spacing w:before="149"/>
        <w:ind w:left="140"/>
        <w:jc w:val="both"/>
      </w:pPr>
      <w:r>
        <w:t>Event example:</w:t>
      </w:r>
    </w:p>
    <w:p w:rsidR="00CB0FC6" w:rsidRDefault="00240513">
      <w:pPr>
        <w:pStyle w:val="BodyText"/>
        <w:spacing w:before="6"/>
        <w:rPr>
          <w:sz w:val="13"/>
        </w:rPr>
      </w:pPr>
      <w:r>
        <w:pict>
          <v:shape id="_x0000_s1672" type="#_x0000_t202" alt="" style="position:absolute;margin-left:1in;margin-top:9pt;width:451.3pt;height:126.05pt;z-index:14792;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spacing w:line="328" w:lineRule="auto"/>
                    <w:ind w:left="483" w:right="6689" w:hanging="311"/>
                    <w:rPr>
                      <w:rFonts w:ascii="Liberation Mono"/>
                      <w:sz w:val="13"/>
                    </w:rPr>
                  </w:pPr>
                  <w:r>
                    <w:rPr>
                      <w:rFonts w:ascii="Liberation Mono"/>
                      <w:sz w:val="13"/>
                    </w:rPr>
                    <w:t>contract ClientReceipt { event Deposit(</w:t>
                  </w:r>
                </w:p>
                <w:p w:rsidR="00CB0FC6" w:rsidRDefault="00240513">
                  <w:pPr>
                    <w:spacing w:line="328" w:lineRule="auto"/>
                    <w:ind w:left="793" w:right="6380"/>
                    <w:rPr>
                      <w:rFonts w:ascii="Liberation Mono"/>
                      <w:sz w:val="13"/>
                    </w:rPr>
                  </w:pPr>
                  <w:r>
                    <w:rPr>
                      <w:rFonts w:ascii="Liberation Mono"/>
                      <w:sz w:val="13"/>
                    </w:rPr>
                    <w:t>address indexed _from, bytes32 indexed _id, uint _value</w:t>
                  </w:r>
                </w:p>
                <w:p w:rsidR="00CB0FC6" w:rsidRDefault="00240513">
                  <w:pPr>
                    <w:spacing w:line="147" w:lineRule="exact"/>
                    <w:ind w:left="483"/>
                    <w:rPr>
                      <w:rFonts w:ascii="Liberation Mono"/>
                      <w:sz w:val="13"/>
                    </w:rPr>
                  </w:pPr>
                  <w:r>
                    <w:rPr>
                      <w:rFonts w:ascii="Liberation Mono"/>
                      <w:sz w:val="13"/>
                    </w:rPr>
                    <w:t>);</w:t>
                  </w:r>
                </w:p>
                <w:p w:rsidR="00CB0FC6" w:rsidRDefault="00CB0FC6">
                  <w:pPr>
                    <w:pStyle w:val="BodyText"/>
                    <w:rPr>
                      <w:sz w:val="14"/>
                    </w:rPr>
                  </w:pPr>
                </w:p>
                <w:p w:rsidR="00CB0FC6" w:rsidRDefault="00240513">
                  <w:pPr>
                    <w:spacing w:before="95"/>
                    <w:ind w:left="483"/>
                    <w:rPr>
                      <w:rFonts w:ascii="Liberation Mono"/>
                      <w:sz w:val="13"/>
                    </w:rPr>
                  </w:pPr>
                  <w:r>
                    <w:rPr>
                      <w:rFonts w:ascii="Liberation Mono"/>
                      <w:sz w:val="13"/>
                    </w:rPr>
                    <w:t>function deposit(bytes32 _id) public payable {</w:t>
                  </w:r>
                </w:p>
                <w:p w:rsidR="00CB0FC6" w:rsidRDefault="00240513">
                  <w:pPr>
                    <w:spacing w:before="54"/>
                    <w:ind w:left="793"/>
                    <w:rPr>
                      <w:rFonts w:ascii="Liberation Mono"/>
                      <w:sz w:val="13"/>
                    </w:rPr>
                  </w:pPr>
                  <w:r>
                    <w:rPr>
                      <w:rFonts w:ascii="Liberation Mono"/>
                      <w:sz w:val="13"/>
                    </w:rPr>
                    <w:t>emit Deposit(msg.sender, _id, msg.value); // 'Deposit' is now filterable with JS</w:t>
                  </w:r>
                </w:p>
                <w:p w:rsidR="00CB0FC6" w:rsidRDefault="00240513">
                  <w:pPr>
                    <w:spacing w:before="54"/>
                    <w:ind w:left="483"/>
                    <w:rPr>
                      <w:rFonts w:ascii="Liberation Mono"/>
                      <w:sz w:val="13"/>
                    </w:rPr>
                  </w:pPr>
                  <w:r>
                    <w:rPr>
                      <w:rFonts w:ascii="Liberation Mono"/>
                      <w:w w:val="99"/>
                      <w:sz w:val="13"/>
                    </w:rPr>
                    <w:t>}</w:t>
                  </w:r>
                </w:p>
                <w:p w:rsidR="00CB0FC6" w:rsidRDefault="00240513">
                  <w:pPr>
                    <w:spacing w:before="55"/>
                    <w:ind w:left="172"/>
                    <w:rPr>
                      <w:rFonts w:ascii="Liberation Mono"/>
                      <w:sz w:val="13"/>
                    </w:rPr>
                  </w:pPr>
                  <w:r>
                    <w:rPr>
                      <w:rFonts w:ascii="Liberation Mono"/>
                      <w:w w:val="99"/>
                      <w:sz w:val="13"/>
                    </w:rPr>
                    <w:t>}</w:t>
                  </w:r>
                </w:p>
              </w:txbxContent>
            </v:textbox>
            <w10:wrap type="topAndBottom" anchorx="page"/>
          </v:shape>
        </w:pict>
      </w:r>
    </w:p>
    <w:p w:rsidR="00CB0FC6" w:rsidRDefault="00CB0FC6">
      <w:pPr>
        <w:pStyle w:val="BodyText"/>
        <w:spacing w:before="2"/>
        <w:rPr>
          <w:sz w:val="10"/>
        </w:rPr>
      </w:pPr>
    </w:p>
    <w:p w:rsidR="00CB0FC6" w:rsidRDefault="00240513">
      <w:pPr>
        <w:spacing w:before="97"/>
        <w:ind w:left="140"/>
        <w:rPr>
          <w:sz w:val="17"/>
        </w:rPr>
      </w:pPr>
      <w:r>
        <w:rPr>
          <w:sz w:val="17"/>
        </w:rPr>
        <w:t xml:space="preserve">Look for events with </w:t>
      </w:r>
      <w:r>
        <w:rPr>
          <w:i/>
          <w:sz w:val="17"/>
        </w:rPr>
        <w:t>javascript</w:t>
      </w:r>
      <w:r>
        <w:rPr>
          <w:sz w:val="17"/>
        </w:rPr>
        <w:t>:</w:t>
      </w:r>
    </w:p>
    <w:p w:rsidR="00CB0FC6" w:rsidRDefault="00CB0FC6">
      <w:pPr>
        <w:rPr>
          <w:sz w:val="17"/>
        </w:rPr>
        <w:sectPr w:rsidR="00CB0FC6">
          <w:pgSz w:w="11910" w:h="16840"/>
          <w:pgMar w:top="1320" w:right="1320" w:bottom="1040" w:left="1300" w:header="290" w:footer="858" w:gutter="0"/>
          <w:cols w:space="720"/>
        </w:sectPr>
      </w:pPr>
    </w:p>
    <w:p w:rsidR="00CB0FC6" w:rsidRDefault="00CB0FC6">
      <w:pPr>
        <w:pStyle w:val="BodyText"/>
        <w:spacing w:before="3"/>
        <w:rPr>
          <w:sz w:val="8"/>
        </w:rPr>
      </w:pPr>
    </w:p>
    <w:p w:rsidR="00CB0FC6" w:rsidRDefault="00240513">
      <w:pPr>
        <w:pStyle w:val="BodyText"/>
        <w:ind w:left="140"/>
        <w:rPr>
          <w:sz w:val="20"/>
        </w:rPr>
      </w:pPr>
      <w:r>
        <w:rPr>
          <w:sz w:val="20"/>
        </w:rPr>
      </w:r>
      <w:r>
        <w:rPr>
          <w:sz w:val="20"/>
        </w:rPr>
        <w:pict>
          <v:shape id="_x0000_s1671" type="#_x0000_t202" alt="" style="width:451.3pt;height:216.1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6f6f6" stroked="f">
            <v:textbox inset="0,0,0,0">
              <w:txbxContent>
                <w:p w:rsidR="00CB0FC6" w:rsidRDefault="00CB0FC6">
                  <w:pPr>
                    <w:pStyle w:val="BodyText"/>
                    <w:spacing w:before="7"/>
                    <w:rPr>
                      <w:sz w:val="14"/>
                    </w:rPr>
                  </w:pPr>
                </w:p>
                <w:p w:rsidR="00CB0FC6" w:rsidRDefault="00240513">
                  <w:pPr>
                    <w:spacing w:line="328" w:lineRule="auto"/>
                    <w:ind w:left="172" w:right="4817"/>
                    <w:rPr>
                      <w:rFonts w:ascii="Liberation Mono"/>
                      <w:sz w:val="13"/>
                    </w:rPr>
                  </w:pPr>
                  <w:r>
                    <w:rPr>
                      <w:rFonts w:ascii="Liberation Mono"/>
                      <w:sz w:val="13"/>
                    </w:rPr>
                    <w:t>var abi = /* abi as generated by the compiler */; var ClientReceipt = web3.eth.contract(abi);</w:t>
                  </w:r>
                </w:p>
                <w:p w:rsidR="00CB0FC6" w:rsidRDefault="00240513">
                  <w:pPr>
                    <w:spacing w:line="657" w:lineRule="auto"/>
                    <w:ind w:left="172" w:right="3406"/>
                    <w:rPr>
                      <w:rFonts w:ascii="Liberation Mono"/>
                      <w:sz w:val="13"/>
                    </w:rPr>
                  </w:pPr>
                  <w:r>
                    <w:rPr>
                      <w:rFonts w:ascii="Liberation Mono"/>
                      <w:sz w:val="13"/>
                    </w:rPr>
                    <w:t>var</w:t>
                  </w:r>
                  <w:r>
                    <w:rPr>
                      <w:rFonts w:ascii="Liberation Mono"/>
                      <w:spacing w:val="-12"/>
                      <w:sz w:val="13"/>
                    </w:rPr>
                    <w:t xml:space="preserve"> </w:t>
                  </w:r>
                  <w:r>
                    <w:rPr>
                      <w:rFonts w:ascii="Liberation Mono"/>
                      <w:sz w:val="13"/>
                    </w:rPr>
                    <w:t>clientReceipt</w:t>
                  </w:r>
                  <w:r>
                    <w:rPr>
                      <w:rFonts w:ascii="Liberation Mono"/>
                      <w:spacing w:val="-12"/>
                      <w:sz w:val="13"/>
                    </w:rPr>
                    <w:t xml:space="preserve"> </w:t>
                  </w:r>
                  <w:r>
                    <w:rPr>
                      <w:rFonts w:ascii="Liberation Mono"/>
                      <w:sz w:val="13"/>
                    </w:rPr>
                    <w:t>=</w:t>
                  </w:r>
                  <w:r>
                    <w:rPr>
                      <w:rFonts w:ascii="Liberation Mono"/>
                      <w:spacing w:val="-12"/>
                      <w:sz w:val="13"/>
                    </w:rPr>
                    <w:t xml:space="preserve"> </w:t>
                  </w:r>
                  <w:r>
                    <w:rPr>
                      <w:rFonts w:ascii="Liberation Mono"/>
                      <w:sz w:val="13"/>
                    </w:rPr>
                    <w:t>ClientReceipt.at("0x1234...ab67"</w:t>
                  </w:r>
                  <w:r>
                    <w:rPr>
                      <w:rFonts w:ascii="Liberation Mono"/>
                      <w:spacing w:val="-11"/>
                      <w:sz w:val="13"/>
                    </w:rPr>
                    <w:t xml:space="preserve"> </w:t>
                  </w:r>
                  <w:r>
                    <w:rPr>
                      <w:rFonts w:ascii="Liberation Mono"/>
                      <w:sz w:val="13"/>
                    </w:rPr>
                    <w:t>/*</w:t>
                  </w:r>
                  <w:r>
                    <w:rPr>
                      <w:rFonts w:ascii="Liberation Mono"/>
                      <w:spacing w:val="-12"/>
                      <w:sz w:val="13"/>
                    </w:rPr>
                    <w:t xml:space="preserve"> </w:t>
                  </w:r>
                  <w:r>
                    <w:rPr>
                      <w:rFonts w:ascii="Liberation Mono"/>
                      <w:sz w:val="13"/>
                    </w:rPr>
                    <w:t>address</w:t>
                  </w:r>
                  <w:r>
                    <w:rPr>
                      <w:rFonts w:ascii="Liberation Mono"/>
                      <w:spacing w:val="-12"/>
                      <w:sz w:val="13"/>
                    </w:rPr>
                    <w:t xml:space="preserve"> </w:t>
                  </w:r>
                  <w:r>
                    <w:rPr>
                      <w:rFonts w:ascii="Liberation Mono"/>
                      <w:sz w:val="13"/>
                    </w:rPr>
                    <w:t>*/); var event =</w:t>
                  </w:r>
                  <w:r>
                    <w:rPr>
                      <w:rFonts w:ascii="Liberation Mono"/>
                      <w:spacing w:val="-7"/>
                      <w:sz w:val="13"/>
                    </w:rPr>
                    <w:t xml:space="preserve"> </w:t>
                  </w:r>
                  <w:r>
                    <w:rPr>
                      <w:rFonts w:ascii="Liberation Mono"/>
                      <w:sz w:val="13"/>
                    </w:rPr>
                    <w:t>clientReceipt.Deposit();</w:t>
                  </w:r>
                </w:p>
                <w:p w:rsidR="00CB0FC6" w:rsidRDefault="00240513">
                  <w:pPr>
                    <w:spacing w:line="328" w:lineRule="auto"/>
                    <w:ind w:left="172" w:right="5979"/>
                    <w:rPr>
                      <w:rFonts w:ascii="Liberation Mono"/>
                      <w:sz w:val="13"/>
                    </w:rPr>
                  </w:pPr>
                  <w:r>
                    <w:rPr>
                      <w:rFonts w:ascii="Liberation Mono"/>
                      <w:sz w:val="13"/>
                    </w:rPr>
                    <w:t>// watch for changes event.watch(function(error,</w:t>
                  </w:r>
                  <w:r>
                    <w:rPr>
                      <w:rFonts w:ascii="Liberation Mono"/>
                      <w:spacing w:val="-44"/>
                      <w:sz w:val="13"/>
                    </w:rPr>
                    <w:t xml:space="preserve"> </w:t>
                  </w:r>
                  <w:r>
                    <w:rPr>
                      <w:rFonts w:ascii="Liberation Mono"/>
                      <w:sz w:val="13"/>
                    </w:rPr>
                    <w:t>result){</w:t>
                  </w:r>
                </w:p>
                <w:p w:rsidR="00CB0FC6" w:rsidRDefault="00240513">
                  <w:pPr>
                    <w:spacing w:line="147" w:lineRule="exact"/>
                    <w:ind w:left="483"/>
                    <w:rPr>
                      <w:rFonts w:ascii="Liberation Mono"/>
                      <w:sz w:val="13"/>
                    </w:rPr>
                  </w:pPr>
                  <w:r>
                    <w:rPr>
                      <w:rFonts w:ascii="Liberation Mono"/>
                      <w:sz w:val="13"/>
                    </w:rPr>
                    <w:t>// result will contain various information</w:t>
                  </w:r>
                </w:p>
                <w:p w:rsidR="00CB0FC6" w:rsidRDefault="00240513">
                  <w:pPr>
                    <w:spacing w:before="54"/>
                    <w:ind w:left="483"/>
                    <w:rPr>
                      <w:rFonts w:ascii="Liberation Mono"/>
                      <w:sz w:val="13"/>
                    </w:rPr>
                  </w:pPr>
                  <w:r>
                    <w:rPr>
                      <w:rFonts w:ascii="Liberation Mono"/>
                      <w:sz w:val="13"/>
                    </w:rPr>
                    <w:t>// including the argumets given to the `Deposit`</w:t>
                  </w:r>
                </w:p>
                <w:p w:rsidR="00CB0FC6" w:rsidRDefault="00240513">
                  <w:pPr>
                    <w:spacing w:before="54" w:line="328" w:lineRule="auto"/>
                    <w:ind w:left="483" w:right="7686"/>
                    <w:rPr>
                      <w:rFonts w:ascii="Liberation Mono"/>
                      <w:sz w:val="13"/>
                    </w:rPr>
                  </w:pPr>
                  <w:r>
                    <w:rPr>
                      <w:rFonts w:ascii="Liberation Mono"/>
                      <w:sz w:val="13"/>
                    </w:rPr>
                    <w:t>// call. if</w:t>
                  </w:r>
                  <w:r>
                    <w:rPr>
                      <w:rFonts w:ascii="Liberation Mono"/>
                      <w:spacing w:val="-11"/>
                      <w:sz w:val="13"/>
                    </w:rPr>
                    <w:t xml:space="preserve"> </w:t>
                  </w:r>
                  <w:r>
                    <w:rPr>
                      <w:rFonts w:ascii="Liberation Mono"/>
                      <w:sz w:val="13"/>
                    </w:rPr>
                    <w:t>(!error</w:t>
                  </w:r>
                  <w:r>
                    <w:rPr>
                      <w:rFonts w:ascii="Liberation Mono"/>
                      <w:sz w:val="13"/>
                    </w:rPr>
                    <w:t>)</w:t>
                  </w:r>
                </w:p>
                <w:p w:rsidR="00CB0FC6" w:rsidRDefault="00240513">
                  <w:pPr>
                    <w:spacing w:line="147" w:lineRule="exact"/>
                    <w:ind w:left="793"/>
                    <w:rPr>
                      <w:rFonts w:ascii="Liberation Mono"/>
                      <w:sz w:val="13"/>
                    </w:rPr>
                  </w:pPr>
                  <w:r>
                    <w:rPr>
                      <w:rFonts w:ascii="Liberation Mono"/>
                      <w:sz w:val="13"/>
                    </w:rPr>
                    <w:t>console.log(result);</w:t>
                  </w:r>
                </w:p>
                <w:p w:rsidR="00CB0FC6" w:rsidRDefault="00240513">
                  <w:pPr>
                    <w:spacing w:before="54"/>
                    <w:ind w:left="172"/>
                    <w:rPr>
                      <w:rFonts w:ascii="Liberation Mono"/>
                      <w:sz w:val="13"/>
                    </w:rPr>
                  </w:pPr>
                  <w:r>
                    <w:rPr>
                      <w:rFonts w:ascii="Liberation Mono"/>
                      <w:sz w:val="13"/>
                    </w:rPr>
                    <w:t>});</w:t>
                  </w:r>
                </w:p>
                <w:p w:rsidR="00CB0FC6" w:rsidRDefault="00CB0FC6">
                  <w:pPr>
                    <w:pStyle w:val="BodyText"/>
                    <w:rPr>
                      <w:sz w:val="14"/>
                    </w:rPr>
                  </w:pPr>
                </w:p>
                <w:p w:rsidR="00CB0FC6" w:rsidRDefault="00240513">
                  <w:pPr>
                    <w:spacing w:before="95"/>
                    <w:ind w:left="172"/>
                    <w:rPr>
                      <w:rFonts w:ascii="Liberation Mono"/>
                      <w:sz w:val="13"/>
                    </w:rPr>
                  </w:pPr>
                  <w:r>
                    <w:rPr>
                      <w:rFonts w:ascii="Liberation Mono"/>
                      <w:sz w:val="13"/>
                    </w:rPr>
                    <w:t>// or callback to start watching immediately</w:t>
                  </w:r>
                </w:p>
                <w:p w:rsidR="00CB0FC6" w:rsidRDefault="00240513">
                  <w:pPr>
                    <w:spacing w:before="55" w:line="328" w:lineRule="auto"/>
                    <w:ind w:left="483" w:right="4115" w:hanging="311"/>
                    <w:rPr>
                      <w:rFonts w:ascii="Liberation Mono"/>
                      <w:sz w:val="13"/>
                    </w:rPr>
                  </w:pPr>
                  <w:r>
                    <w:rPr>
                      <w:rFonts w:ascii="Liberation Mono"/>
                      <w:sz w:val="13"/>
                    </w:rPr>
                    <w:t>var event = clientReceipt.Deposit(function(error, result) { if (!error)</w:t>
                  </w:r>
                </w:p>
                <w:p w:rsidR="00CB0FC6" w:rsidRDefault="00240513">
                  <w:pPr>
                    <w:spacing w:line="147" w:lineRule="exact"/>
                    <w:ind w:left="793"/>
                    <w:rPr>
                      <w:rFonts w:ascii="Liberation Mono"/>
                      <w:sz w:val="13"/>
                    </w:rPr>
                  </w:pPr>
                  <w:r>
                    <w:rPr>
                      <w:rFonts w:ascii="Liberation Mono"/>
                      <w:sz w:val="13"/>
                    </w:rPr>
                    <w:t>console.log(result);</w:t>
                  </w:r>
                </w:p>
                <w:p w:rsidR="00CB0FC6" w:rsidRDefault="00240513">
                  <w:pPr>
                    <w:spacing w:before="54"/>
                    <w:ind w:left="172"/>
                    <w:rPr>
                      <w:rFonts w:ascii="Liberation Mono"/>
                      <w:sz w:val="13"/>
                    </w:rPr>
                  </w:pPr>
                  <w:r>
                    <w:rPr>
                      <w:rFonts w:ascii="Liberation Mono"/>
                      <w:sz w:val="13"/>
                    </w:rPr>
                    <w:t>});</w:t>
                  </w:r>
                </w:p>
              </w:txbxContent>
            </v:textbox>
            <w10:anchorlock/>
          </v:shape>
        </w:pict>
      </w:r>
    </w:p>
    <w:p w:rsidR="00CB0FC6" w:rsidRDefault="00CB0FC6">
      <w:pPr>
        <w:pStyle w:val="BodyText"/>
        <w:rPr>
          <w:sz w:val="9"/>
        </w:rPr>
      </w:pPr>
    </w:p>
    <w:p w:rsidR="00CB0FC6" w:rsidRDefault="00240513">
      <w:pPr>
        <w:spacing w:before="97"/>
        <w:ind w:left="140"/>
        <w:rPr>
          <w:sz w:val="17"/>
        </w:rPr>
      </w:pPr>
      <w:r>
        <w:rPr>
          <w:sz w:val="17"/>
        </w:rPr>
        <w:t xml:space="preserve">There is also a </w:t>
      </w:r>
      <w:r>
        <w:rPr>
          <w:b/>
          <w:sz w:val="17"/>
        </w:rPr>
        <w:t>low-l</w:t>
      </w:r>
      <w:r>
        <w:rPr>
          <w:b/>
          <w:sz w:val="17"/>
        </w:rPr>
        <w:t xml:space="preserve">evel interface </w:t>
      </w:r>
      <w:r>
        <w:rPr>
          <w:sz w:val="17"/>
        </w:rPr>
        <w:t>for logs.</w:t>
      </w:r>
    </w:p>
    <w:p w:rsidR="00CB0FC6" w:rsidRDefault="00CB0FC6">
      <w:pPr>
        <w:pStyle w:val="BodyText"/>
        <w:rPr>
          <w:sz w:val="18"/>
        </w:rPr>
      </w:pPr>
    </w:p>
    <w:p w:rsidR="00CB0FC6" w:rsidRDefault="00CB0FC6">
      <w:pPr>
        <w:pStyle w:val="BodyText"/>
        <w:rPr>
          <w:sz w:val="20"/>
        </w:rPr>
      </w:pPr>
    </w:p>
    <w:p w:rsidR="00CB0FC6" w:rsidRDefault="00240513">
      <w:pPr>
        <w:pStyle w:val="Heading2"/>
      </w:pPr>
      <w:r>
        <w:t>Inheritance</w:t>
      </w:r>
    </w:p>
    <w:p w:rsidR="00CB0FC6" w:rsidRDefault="00240513">
      <w:pPr>
        <w:pStyle w:val="BodyText"/>
        <w:spacing w:before="293" w:line="513" w:lineRule="auto"/>
        <w:ind w:left="140" w:right="1946"/>
      </w:pPr>
      <w:hyperlink w:anchor="_bookmark81" w:history="1">
        <w:r>
          <w:rPr>
            <w:color w:val="4182C3"/>
          </w:rPr>
          <w:t xml:space="preserve">Solidity </w:t>
        </w:r>
      </w:hyperlink>
      <w:r>
        <w:t xml:space="preserve">supports multiple inheritance. All functions are </w:t>
      </w:r>
      <w:r>
        <w:rPr>
          <w:i/>
        </w:rPr>
        <w:t xml:space="preserve">virtual </w:t>
      </w:r>
      <w:r>
        <w:t>(most derived function is called). The code from inherited contracts is copied into one contract.</w:t>
      </w:r>
    </w:p>
    <w:p w:rsidR="00CB0FC6" w:rsidRDefault="00240513">
      <w:pPr>
        <w:pStyle w:val="BodyText"/>
        <w:spacing w:line="197" w:lineRule="exact"/>
        <w:ind w:left="140"/>
      </w:pPr>
      <w:r>
        <w:t>Use</w:t>
      </w:r>
      <w:r>
        <w:rPr>
          <w:shd w:val="clear" w:color="auto" w:fill="F6F6F6"/>
        </w:rPr>
        <w:t xml:space="preserve"> </w:t>
      </w:r>
      <w:r>
        <w:rPr>
          <w:rFonts w:ascii="Liberation Mono"/>
          <w:sz w:val="13"/>
          <w:shd w:val="clear" w:color="auto" w:fill="F6F6F6"/>
        </w:rPr>
        <w:t>is</w:t>
      </w:r>
      <w:r>
        <w:rPr>
          <w:rFonts w:ascii="Liberation Mono"/>
          <w:sz w:val="13"/>
        </w:rPr>
        <w:t xml:space="preserve"> </w:t>
      </w:r>
      <w:r>
        <w:t>to derive from another contract.</w:t>
      </w:r>
    </w:p>
    <w:p w:rsidR="00CB0FC6" w:rsidRDefault="00CB0FC6">
      <w:pPr>
        <w:pStyle w:val="BodyText"/>
        <w:spacing w:before="9"/>
      </w:pPr>
    </w:p>
    <w:p w:rsidR="00CB0FC6" w:rsidRDefault="00240513">
      <w:pPr>
        <w:pStyle w:val="BodyText"/>
        <w:spacing w:before="1"/>
        <w:ind w:left="140"/>
      </w:pPr>
      <w:r>
        <w:t>If a contract doesn't implement all functions, it can only be used as an interface:</w:t>
      </w:r>
    </w:p>
    <w:p w:rsidR="00CB0FC6" w:rsidRDefault="00240513">
      <w:pPr>
        <w:pStyle w:val="BodyText"/>
        <w:spacing w:before="9"/>
        <w:rPr>
          <w:sz w:val="14"/>
        </w:rPr>
      </w:pPr>
      <w:r>
        <w:pict>
          <v:shape id="_x0000_s1670" type="#_x0000_t202" alt="" style="position:absolute;margin-left:1in;margin-top:9.7pt;width:451.3pt;height:24.5pt;z-index:14864;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function lookup(uint id) public returns (address adr); // 'abstract' function</w:t>
                  </w:r>
                </w:p>
              </w:txbxContent>
            </v:textbox>
            <w10:wrap type="topAndBottom" anchorx="page"/>
          </v:shape>
        </w:pict>
      </w:r>
    </w:p>
    <w:p w:rsidR="00CB0FC6" w:rsidRDefault="00CB0FC6">
      <w:pPr>
        <w:pStyle w:val="BodyText"/>
        <w:spacing w:before="2"/>
        <w:rPr>
          <w:sz w:val="10"/>
        </w:rPr>
      </w:pPr>
    </w:p>
    <w:p w:rsidR="00CB0FC6" w:rsidRDefault="00240513">
      <w:pPr>
        <w:pStyle w:val="BodyText"/>
        <w:spacing w:before="97"/>
        <w:ind w:left="140"/>
      </w:pPr>
      <w:r>
        <w:t>Multiple inheritance is possible:</w:t>
      </w:r>
    </w:p>
    <w:p w:rsidR="00CB0FC6" w:rsidRDefault="00240513">
      <w:pPr>
        <w:pStyle w:val="BodyText"/>
        <w:spacing w:before="9"/>
        <w:rPr>
          <w:sz w:val="14"/>
        </w:rPr>
      </w:pPr>
      <w:r>
        <w:pict>
          <v:shape id="_x0000_s1669" type="#_x0000_t202" alt="" style="position:absolute;margin-left:1in;margin-top:9.75pt;width:451.3pt;height:24.5pt;z-index:14888;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contract named i</w:t>
                  </w:r>
                  <w:r>
                    <w:rPr>
                      <w:rFonts w:ascii="Liberation Mono"/>
                      <w:sz w:val="13"/>
                    </w:rPr>
                    <w:t>s owned, mortal { ... }</w:t>
                  </w:r>
                </w:p>
              </w:txbxContent>
            </v:textbox>
            <w10:wrap type="topAndBottom" anchorx="page"/>
          </v:shape>
        </w:pict>
      </w:r>
    </w:p>
    <w:p w:rsidR="00CB0FC6" w:rsidRDefault="00CB0FC6">
      <w:pPr>
        <w:pStyle w:val="BodyText"/>
        <w:spacing w:before="5"/>
        <w:rPr>
          <w:sz w:val="11"/>
        </w:rPr>
      </w:pPr>
    </w:p>
    <w:p w:rsidR="00CB0FC6" w:rsidRDefault="00240513">
      <w:pPr>
        <w:pStyle w:val="BodyText"/>
        <w:spacing w:before="97" w:line="494" w:lineRule="auto"/>
        <w:ind w:left="140" w:right="956"/>
      </w:pPr>
      <w:r>
        <w:t>Functions can be overridden by another function with the same name and the same number/types of inputs. If the constructor takes an argument, it must be provided like</w:t>
      </w:r>
      <w:r>
        <w:rPr>
          <w:spacing w:val="4"/>
        </w:rPr>
        <w:t xml:space="preserve"> </w:t>
      </w:r>
      <w:r>
        <w:t>this:</w:t>
      </w:r>
    </w:p>
    <w:p w:rsidR="00CB0FC6" w:rsidRDefault="00240513">
      <w:pPr>
        <w:pStyle w:val="BodyText"/>
        <w:ind w:left="140"/>
        <w:rPr>
          <w:sz w:val="20"/>
        </w:rPr>
      </w:pPr>
      <w:r>
        <w:rPr>
          <w:sz w:val="20"/>
        </w:rPr>
      </w:r>
      <w:r>
        <w:rPr>
          <w:sz w:val="20"/>
        </w:rPr>
        <w:pict>
          <v:shape id="_x0000_s1668" type="#_x0000_t202" alt="" style="width:451.3pt;height:24.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contract PriceFeed is named("GoldFeed") { ... }</w:t>
                  </w:r>
                </w:p>
              </w:txbxContent>
            </v:textbox>
            <w10:anchorlock/>
          </v:shape>
        </w:pict>
      </w:r>
    </w:p>
    <w:p w:rsidR="00CB0FC6" w:rsidRDefault="00CB0FC6">
      <w:pPr>
        <w:pStyle w:val="BodyText"/>
        <w:spacing w:before="11"/>
        <w:rPr>
          <w:sz w:val="9"/>
        </w:rPr>
      </w:pPr>
    </w:p>
    <w:p w:rsidR="00CB0FC6" w:rsidRDefault="00240513">
      <w:pPr>
        <w:pStyle w:val="BodyText"/>
        <w:spacing w:before="97"/>
        <w:ind w:left="140"/>
      </w:pPr>
      <w:r>
        <w:t xml:space="preserve">To specifically access functions from base contracts, use </w:t>
      </w:r>
      <w:r>
        <w:rPr>
          <w:shd w:val="clear" w:color="auto" w:fill="F6F6F6"/>
        </w:rPr>
        <w:t xml:space="preserve">  </w:t>
      </w:r>
      <w:r>
        <w:rPr>
          <w:rFonts w:ascii="Liberation Mono"/>
          <w:sz w:val="13"/>
          <w:shd w:val="clear" w:color="auto" w:fill="F6F6F6"/>
        </w:rPr>
        <w:t>super</w:t>
      </w:r>
      <w:r>
        <w:rPr>
          <w:rFonts w:ascii="Liberation Mono"/>
          <w:spacing w:val="-12"/>
          <w:sz w:val="13"/>
        </w:rPr>
        <w:t xml:space="preserve"> </w:t>
      </w:r>
      <w:r>
        <w:t>:</w:t>
      </w:r>
    </w:p>
    <w:p w:rsidR="00CB0FC6" w:rsidRDefault="00240513">
      <w:pPr>
        <w:pStyle w:val="BodyText"/>
        <w:spacing w:before="3"/>
        <w:rPr>
          <w:sz w:val="13"/>
        </w:rPr>
      </w:pPr>
      <w:r>
        <w:pict>
          <v:shape id="_x0000_s1667" type="#_x0000_t202" alt="" style="position:absolute;margin-left:1in;margin-top:8.85pt;width:451.3pt;height:45.4pt;z-index:14936;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contract Base is mortal {</w:t>
                  </w:r>
                </w:p>
                <w:p w:rsidR="00CB0FC6" w:rsidRDefault="00240513">
                  <w:pPr>
                    <w:spacing w:before="54"/>
                    <w:ind w:left="483"/>
                    <w:rPr>
                      <w:rFonts w:ascii="Liberation Mono"/>
                      <w:sz w:val="13"/>
                    </w:rPr>
                  </w:pPr>
                  <w:r>
                    <w:rPr>
                      <w:rFonts w:ascii="Liberation Mono"/>
                      <w:sz w:val="13"/>
                    </w:rPr>
                    <w:t>function kill() public { super.kill(); }</w:t>
                  </w:r>
                </w:p>
                <w:p w:rsidR="00CB0FC6" w:rsidRDefault="00240513">
                  <w:pPr>
                    <w:spacing w:before="55"/>
                    <w:ind w:left="172"/>
                    <w:rPr>
                      <w:rFonts w:ascii="Liberation Mono"/>
                      <w:sz w:val="13"/>
                    </w:rPr>
                  </w:pPr>
                  <w:r>
                    <w:rPr>
                      <w:rFonts w:ascii="Liberation Mono"/>
                      <w:w w:val="99"/>
                      <w:sz w:val="13"/>
                    </w:rPr>
                    <w:t>}</w:t>
                  </w:r>
                </w:p>
              </w:txbxContent>
            </v:textbox>
            <w10:wrap type="topAndBottom" anchorx="page"/>
          </v:shape>
        </w:pict>
      </w:r>
    </w:p>
    <w:p w:rsidR="00CB0FC6" w:rsidRDefault="00CB0FC6">
      <w:pPr>
        <w:pStyle w:val="BodyText"/>
        <w:spacing w:before="6"/>
        <w:rPr>
          <w:sz w:val="14"/>
        </w:rPr>
      </w:pPr>
    </w:p>
    <w:p w:rsidR="00CB0FC6" w:rsidRDefault="00240513">
      <w:pPr>
        <w:pStyle w:val="Heading3"/>
        <w:spacing w:before="97"/>
      </w:pPr>
      <w:r>
        <w:t>Constructors</w:t>
      </w:r>
    </w:p>
    <w:p w:rsidR="00CB0FC6" w:rsidRDefault="00CB0FC6">
      <w:pPr>
        <w:pStyle w:val="BodyText"/>
        <w:spacing w:before="9"/>
        <w:rPr>
          <w:b/>
          <w:sz w:val="21"/>
        </w:rPr>
      </w:pPr>
    </w:p>
    <w:p w:rsidR="00CB0FC6" w:rsidRDefault="00240513">
      <w:pPr>
        <w:ind w:left="140"/>
        <w:rPr>
          <w:sz w:val="17"/>
        </w:rPr>
      </w:pPr>
      <w:r>
        <w:rPr>
          <w:sz w:val="17"/>
        </w:rPr>
        <w:t>Constructor functions can be</w:t>
      </w:r>
      <w:r>
        <w:rPr>
          <w:sz w:val="17"/>
          <w:shd w:val="clear" w:color="auto" w:fill="F6F6F6"/>
        </w:rPr>
        <w:t xml:space="preserve"> </w:t>
      </w:r>
      <w:r>
        <w:rPr>
          <w:rFonts w:ascii="Liberation Mono"/>
          <w:sz w:val="13"/>
          <w:shd w:val="clear" w:color="auto" w:fill="F6F6F6"/>
        </w:rPr>
        <w:t>public</w:t>
      </w:r>
      <w:r>
        <w:rPr>
          <w:rFonts w:ascii="Liberation Mono"/>
          <w:sz w:val="13"/>
        </w:rPr>
        <w:t xml:space="preserve"> </w:t>
      </w:r>
      <w:r>
        <w:rPr>
          <w:sz w:val="17"/>
        </w:rPr>
        <w:t>or</w:t>
      </w:r>
      <w:r>
        <w:rPr>
          <w:sz w:val="17"/>
          <w:shd w:val="clear" w:color="auto" w:fill="F6F6F6"/>
        </w:rPr>
        <w:t xml:space="preserve"> </w:t>
      </w:r>
      <w:r>
        <w:rPr>
          <w:rFonts w:ascii="Liberation Mono"/>
          <w:sz w:val="13"/>
          <w:shd w:val="clear" w:color="auto" w:fill="F6F6F6"/>
        </w:rPr>
        <w:t>internal</w:t>
      </w:r>
      <w:r>
        <w:rPr>
          <w:rFonts w:ascii="Liberation Mono"/>
          <w:sz w:val="13"/>
        </w:rPr>
        <w:t xml:space="preserve"> </w:t>
      </w:r>
      <w:r>
        <w:rPr>
          <w:sz w:val="17"/>
        </w:rPr>
        <w:t>.</w:t>
      </w:r>
    </w:p>
    <w:p w:rsidR="00CB0FC6" w:rsidRDefault="00240513">
      <w:pPr>
        <w:pStyle w:val="BodyText"/>
        <w:spacing w:before="3"/>
        <w:rPr>
          <w:sz w:val="13"/>
        </w:rPr>
      </w:pPr>
      <w:r>
        <w:pict>
          <v:shape id="_x0000_s1666" type="#_x0000_t202" alt="" style="position:absolute;margin-left:1in;margin-top:8.85pt;width:451.3pt;height:34.6pt;z-index:14960;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spacing w:line="328" w:lineRule="auto"/>
                    <w:ind w:left="483" w:right="6689" w:hanging="311"/>
                    <w:rPr>
                      <w:rFonts w:ascii="Liberation Mono"/>
                      <w:sz w:val="13"/>
                    </w:rPr>
                  </w:pPr>
                  <w:r>
                    <w:rPr>
                      <w:rFonts w:ascii="Liberation Mono"/>
                      <w:sz w:val="13"/>
                    </w:rPr>
                    <w:t>contract B is A(1) { function B() public {}</w:t>
                  </w:r>
                </w:p>
              </w:txbxContent>
            </v:textbox>
            <w10:wrap type="topAndBottom" anchorx="page"/>
          </v:shape>
        </w:pict>
      </w:r>
    </w:p>
    <w:p w:rsidR="00CB0FC6" w:rsidRDefault="00CB0FC6">
      <w:pPr>
        <w:rPr>
          <w:sz w:val="13"/>
        </w:rPr>
        <w:sectPr w:rsidR="00CB0FC6">
          <w:pgSz w:w="11910" w:h="16840"/>
          <w:pgMar w:top="1320" w:right="1320" w:bottom="1040" w:left="1300" w:header="290" w:footer="858" w:gutter="0"/>
          <w:cols w:space="720"/>
        </w:sectPr>
      </w:pPr>
    </w:p>
    <w:p w:rsidR="00CB0FC6" w:rsidRDefault="00CB0FC6">
      <w:pPr>
        <w:pStyle w:val="BodyText"/>
        <w:spacing w:before="3"/>
        <w:rPr>
          <w:sz w:val="8"/>
        </w:rPr>
      </w:pPr>
    </w:p>
    <w:p w:rsidR="00CB0FC6" w:rsidRDefault="00240513">
      <w:pPr>
        <w:pStyle w:val="BodyText"/>
        <w:ind w:left="140"/>
        <w:rPr>
          <w:sz w:val="20"/>
        </w:rPr>
      </w:pPr>
      <w:r>
        <w:rPr>
          <w:sz w:val="20"/>
        </w:rPr>
      </w:r>
      <w:r>
        <w:rPr>
          <w:sz w:val="20"/>
        </w:rPr>
        <w:pict>
          <v:shape id="_x0000_s1665" type="#_x0000_t202" alt="" style="width:451.3pt;height:17.3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6f6f6" stroked="f">
            <v:textbox inset="0,0,0,0">
              <w:txbxContent>
                <w:p w:rsidR="00CB0FC6" w:rsidRDefault="00240513">
                  <w:pPr>
                    <w:spacing w:before="16"/>
                    <w:ind w:left="172"/>
                    <w:rPr>
                      <w:rFonts w:ascii="Liberation Mono"/>
                      <w:sz w:val="13"/>
                    </w:rPr>
                  </w:pPr>
                  <w:r>
                    <w:rPr>
                      <w:rFonts w:ascii="Liberation Mono"/>
                      <w:w w:val="99"/>
                      <w:sz w:val="13"/>
                    </w:rPr>
                    <w:t>}</w:t>
                  </w:r>
                </w:p>
              </w:txbxContent>
            </v:textbox>
            <w10:anchorlock/>
          </v:shape>
        </w:pict>
      </w:r>
    </w:p>
    <w:p w:rsidR="00CB0FC6" w:rsidRDefault="00CB0FC6">
      <w:pPr>
        <w:pStyle w:val="BodyText"/>
        <w:spacing w:before="3"/>
        <w:rPr>
          <w:sz w:val="10"/>
        </w:rPr>
      </w:pPr>
    </w:p>
    <w:p w:rsidR="00CB0FC6" w:rsidRDefault="00240513">
      <w:pPr>
        <w:pStyle w:val="BodyText"/>
        <w:spacing w:before="97"/>
        <w:ind w:left="140"/>
      </w:pPr>
      <w:r>
        <w:t>An</w:t>
      </w:r>
      <w:r>
        <w:rPr>
          <w:shd w:val="clear" w:color="auto" w:fill="F6F6F6"/>
        </w:rPr>
        <w:t xml:space="preserve"> </w:t>
      </w:r>
      <w:r>
        <w:rPr>
          <w:rFonts w:ascii="Liberation Mono"/>
          <w:sz w:val="13"/>
          <w:shd w:val="clear" w:color="auto" w:fill="F6F6F6"/>
        </w:rPr>
        <w:t>internal</w:t>
      </w:r>
      <w:r>
        <w:rPr>
          <w:rFonts w:ascii="Liberation Mono"/>
          <w:sz w:val="13"/>
        </w:rPr>
        <w:t xml:space="preserve"> </w:t>
      </w:r>
      <w:r>
        <w:t>ctor marks the contract as abstract!</w:t>
      </w:r>
    </w:p>
    <w:p w:rsidR="00CB0FC6" w:rsidRDefault="00CB0FC6">
      <w:pPr>
        <w:pStyle w:val="BodyText"/>
        <w:spacing w:before="4"/>
        <w:rPr>
          <w:sz w:val="28"/>
        </w:rPr>
      </w:pPr>
    </w:p>
    <w:p w:rsidR="00CB0FC6" w:rsidRDefault="00240513">
      <w:pPr>
        <w:pStyle w:val="Heading3"/>
      </w:pPr>
      <w:r>
        <w:t>Arguments for base constructors</w:t>
      </w:r>
    </w:p>
    <w:p w:rsidR="00CB0FC6" w:rsidRDefault="00240513">
      <w:pPr>
        <w:pStyle w:val="BodyText"/>
        <w:spacing w:before="3"/>
        <w:rPr>
          <w:b/>
        </w:rPr>
      </w:pPr>
      <w:r>
        <w:pict>
          <v:shape id="_x0000_s1664" type="#_x0000_t202" alt="" style="position:absolute;margin-left:1in;margin-top:11.15pt;width:451.3pt;height:105.15pt;z-index:15008;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b/>
                      <w:sz w:val="14"/>
                    </w:rPr>
                  </w:pPr>
                </w:p>
                <w:p w:rsidR="00CB0FC6" w:rsidRDefault="00240513">
                  <w:pPr>
                    <w:spacing w:line="328" w:lineRule="auto"/>
                    <w:ind w:left="483" w:right="7596" w:hanging="311"/>
                    <w:rPr>
                      <w:rFonts w:ascii="Liberation Mono"/>
                      <w:sz w:val="13"/>
                    </w:rPr>
                  </w:pPr>
                  <w:r>
                    <w:rPr>
                      <w:rFonts w:ascii="Liberation Mono"/>
                      <w:sz w:val="13"/>
                    </w:rPr>
                    <w:t>contract Base { uint x;</w:t>
                  </w:r>
                </w:p>
                <w:p w:rsidR="00CB0FC6" w:rsidRDefault="00240513">
                  <w:pPr>
                    <w:spacing w:line="147" w:lineRule="exact"/>
                    <w:ind w:left="483"/>
                    <w:rPr>
                      <w:rFonts w:ascii="Liberation Mono"/>
                      <w:sz w:val="13"/>
                    </w:rPr>
                  </w:pPr>
                  <w:r>
                    <w:rPr>
                      <w:rFonts w:ascii="Liberation Mono"/>
                      <w:sz w:val="13"/>
                    </w:rPr>
                    <w:t>function Base(uint _x) public { x = _x; }</w:t>
                  </w:r>
                </w:p>
                <w:p w:rsidR="00CB0FC6" w:rsidRDefault="00240513">
                  <w:pPr>
                    <w:spacing w:before="54"/>
                    <w:ind w:left="172"/>
                    <w:rPr>
                      <w:rFonts w:ascii="Liberation Mono"/>
                      <w:sz w:val="13"/>
                    </w:rPr>
                  </w:pPr>
                  <w:r>
                    <w:rPr>
                      <w:rFonts w:ascii="Liberation Mono"/>
                      <w:w w:val="99"/>
                      <w:sz w:val="13"/>
                    </w:rPr>
                    <w:t>}</w:t>
                  </w:r>
                </w:p>
                <w:p w:rsidR="00CB0FC6" w:rsidRDefault="00CB0FC6">
                  <w:pPr>
                    <w:pStyle w:val="BodyText"/>
                    <w:rPr>
                      <w:b/>
                      <w:sz w:val="14"/>
                    </w:rPr>
                  </w:pPr>
                </w:p>
                <w:p w:rsidR="00CB0FC6" w:rsidRDefault="00240513">
                  <w:pPr>
                    <w:spacing w:before="95"/>
                    <w:ind w:left="172"/>
                    <w:rPr>
                      <w:rFonts w:ascii="Liberation Mono"/>
                      <w:sz w:val="13"/>
                    </w:rPr>
                  </w:pPr>
                  <w:r>
                    <w:rPr>
                      <w:rFonts w:ascii="Liberation Mono"/>
                      <w:sz w:val="13"/>
                    </w:rPr>
                    <w:t>contract Derived is Base(7) {</w:t>
                  </w:r>
                </w:p>
                <w:p w:rsidR="00CB0FC6" w:rsidRDefault="00240513">
                  <w:pPr>
                    <w:spacing w:before="55"/>
                    <w:ind w:left="483"/>
                    <w:rPr>
                      <w:rFonts w:ascii="Liberation Mono"/>
                      <w:sz w:val="13"/>
                    </w:rPr>
                  </w:pPr>
                  <w:r>
                    <w:rPr>
                      <w:rFonts w:ascii="Liberation Mono"/>
                      <w:sz w:val="13"/>
                    </w:rPr>
                    <w:t>function Derived(uint _y) Base(_y * _y) public {</w:t>
                  </w:r>
                </w:p>
                <w:p w:rsidR="00CB0FC6" w:rsidRDefault="00240513">
                  <w:pPr>
                    <w:spacing w:before="54"/>
                    <w:ind w:left="483"/>
                    <w:rPr>
                      <w:rFonts w:ascii="Liberation Mono"/>
                      <w:sz w:val="13"/>
                    </w:rPr>
                  </w:pPr>
                  <w:r>
                    <w:rPr>
                      <w:rFonts w:ascii="Liberation Mono"/>
                      <w:w w:val="99"/>
                      <w:sz w:val="13"/>
                    </w:rPr>
                    <w:t>}</w:t>
                  </w:r>
                </w:p>
                <w:p w:rsidR="00CB0FC6" w:rsidRDefault="00240513">
                  <w:pPr>
                    <w:spacing w:before="54"/>
                    <w:ind w:left="172"/>
                    <w:rPr>
                      <w:rFonts w:ascii="Liberation Mono"/>
                      <w:sz w:val="13"/>
                    </w:rPr>
                  </w:pPr>
                  <w:r>
                    <w:rPr>
                      <w:rFonts w:ascii="Liberation Mono"/>
                      <w:w w:val="99"/>
                      <w:sz w:val="13"/>
                    </w:rPr>
                    <w:t>}</w:t>
                  </w:r>
                </w:p>
              </w:txbxContent>
            </v:textbox>
            <w10:wrap type="topAndBottom" anchorx="page"/>
          </v:shape>
        </w:pict>
      </w:r>
    </w:p>
    <w:p w:rsidR="00CB0FC6" w:rsidRDefault="00CB0FC6">
      <w:pPr>
        <w:pStyle w:val="BodyText"/>
        <w:spacing w:before="7"/>
        <w:rPr>
          <w:b/>
          <w:sz w:val="22"/>
        </w:rPr>
      </w:pPr>
    </w:p>
    <w:p w:rsidR="00CB0FC6" w:rsidRDefault="00240513">
      <w:pPr>
        <w:spacing w:before="97"/>
        <w:ind w:left="140"/>
        <w:rPr>
          <w:b/>
          <w:sz w:val="31"/>
        </w:rPr>
      </w:pPr>
      <w:r>
        <w:rPr>
          <w:b/>
          <w:sz w:val="31"/>
        </w:rPr>
        <w:t>Abstract contracts</w:t>
      </w:r>
    </w:p>
    <w:p w:rsidR="00CB0FC6" w:rsidRDefault="00CB0FC6">
      <w:pPr>
        <w:pStyle w:val="BodyText"/>
        <w:spacing w:before="8"/>
        <w:rPr>
          <w:b/>
          <w:sz w:val="26"/>
        </w:rPr>
      </w:pPr>
    </w:p>
    <w:p w:rsidR="00CB0FC6" w:rsidRDefault="00240513">
      <w:pPr>
        <w:pStyle w:val="BodyText"/>
        <w:spacing w:line="513" w:lineRule="auto"/>
        <w:ind w:left="140" w:right="4615"/>
      </w:pPr>
      <w:r>
        <w:pict>
          <v:shape id="_x0000_s1663" type="#_x0000_t202" alt="" style="position:absolute;left:0;text-align:left;margin-left:1in;margin-top:39.65pt;width:451.3pt;height:24.5pt;z-index:-192952;mso-wrap-style:square;mso-wrap-edited:f;mso-width-percent:0;mso-height-percen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function foo(address) external returns (address);</w:t>
                  </w:r>
                </w:p>
              </w:txbxContent>
            </v:textbox>
            <w10:wrap anchorx="page"/>
          </v:shape>
        </w:pict>
      </w:r>
      <w:r>
        <w:t>Contracts where at least one function is not implemented. This is a function declaration:</w:t>
      </w:r>
    </w:p>
    <w:p w:rsidR="00CB0FC6" w:rsidRDefault="00CB0FC6">
      <w:pPr>
        <w:pStyle w:val="BodyText"/>
        <w:rPr>
          <w:sz w:val="20"/>
        </w:rPr>
      </w:pPr>
    </w:p>
    <w:p w:rsidR="00CB0FC6" w:rsidRDefault="00CB0FC6">
      <w:pPr>
        <w:pStyle w:val="BodyText"/>
        <w:rPr>
          <w:sz w:val="20"/>
        </w:rPr>
      </w:pPr>
    </w:p>
    <w:p w:rsidR="00CB0FC6" w:rsidRDefault="00CB0FC6">
      <w:pPr>
        <w:pStyle w:val="BodyText"/>
        <w:rPr>
          <w:sz w:val="20"/>
        </w:rPr>
      </w:pPr>
    </w:p>
    <w:p w:rsidR="00CB0FC6" w:rsidRDefault="00240513">
      <w:pPr>
        <w:pStyle w:val="BodyText"/>
        <w:ind w:left="140"/>
      </w:pPr>
      <w:r>
        <w:t>Careful: this is a function type (</w:t>
      </w:r>
      <w:r>
        <w:t>variable which type is a function):</w:t>
      </w:r>
    </w:p>
    <w:p w:rsidR="00CB0FC6" w:rsidRDefault="00240513">
      <w:pPr>
        <w:pStyle w:val="BodyText"/>
        <w:spacing w:before="7"/>
        <w:rPr>
          <w:sz w:val="13"/>
        </w:rPr>
      </w:pPr>
      <w:r>
        <w:pict>
          <v:shape id="_x0000_s1662" type="#_x0000_t202" alt="" style="position:absolute;margin-left:1in;margin-top:9.05pt;width:451.3pt;height:25.25pt;z-index:15032;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function(address) external returns (address) foo;</w:t>
                  </w:r>
                </w:p>
              </w:txbxContent>
            </v:textbox>
            <w10:wrap type="topAndBottom" anchorx="page"/>
          </v:shape>
        </w:pict>
      </w:r>
    </w:p>
    <w:p w:rsidR="00CB0FC6" w:rsidRDefault="00CB0FC6">
      <w:pPr>
        <w:pStyle w:val="BodyText"/>
        <w:spacing w:before="7"/>
        <w:rPr>
          <w:sz w:val="22"/>
        </w:rPr>
      </w:pPr>
    </w:p>
    <w:p w:rsidR="00CB0FC6" w:rsidRDefault="00240513">
      <w:pPr>
        <w:pStyle w:val="Heading2"/>
        <w:spacing w:before="97"/>
      </w:pPr>
      <w:r>
        <w:t>Interfaces</w:t>
      </w:r>
    </w:p>
    <w:p w:rsidR="00CB0FC6" w:rsidRDefault="00CB0FC6">
      <w:pPr>
        <w:pStyle w:val="BodyText"/>
        <w:spacing w:before="3"/>
        <w:rPr>
          <w:b/>
          <w:sz w:val="18"/>
        </w:rPr>
      </w:pPr>
    </w:p>
    <w:p w:rsidR="00CB0FC6" w:rsidRDefault="00240513">
      <w:pPr>
        <w:pStyle w:val="BodyText"/>
        <w:spacing w:before="97" w:line="336" w:lineRule="auto"/>
        <w:ind w:left="485" w:right="5381"/>
      </w:pPr>
      <w:r>
        <w:pict>
          <v:group id="_x0000_s1659" alt="" style="position:absolute;left:0;text-align:left;margin-left:78.85pt;margin-top:8.85pt;width:3.6pt;height:3.65pt;z-index:17128;mso-position-horizontal-relative:page" coordorigin="1577,177" coordsize="72,73">
            <v:shape id="_x0000_s1660" alt="" style="position:absolute;left:1583;top:184;width:58;height:58" coordorigin="1584,184" coordsize="58,58" path="m1613,242r-11,-2l1592,234r-6,-10l1584,213r2,-11l1592,193r10,-6l1613,184r11,3l1633,193r6,9l1642,213r-3,11l1633,234r-9,6l1613,242xe" fillcolor="black" stroked="f">
              <v:path arrowok="t"/>
            </v:shape>
            <v:shape id="_x0000_s1661"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1656" alt="" style="position:absolute;left:0;text-align:left;margin-left:78.85pt;margin-top:22.55pt;width:3.6pt;height:3.65pt;z-index:17152;mso-position-horizontal-relative:page" coordorigin="1577,451" coordsize="72,73">
            <v:shape id="_x0000_s1657" alt="" style="position:absolute;left:1583;top:458;width:58;height:58" coordorigin="1584,458" coordsize="58,58" path="m1613,516r-11,-3l1592,507r-6,-9l1584,487r2,-11l1592,467r10,-7l1613,458r11,2l1633,467r6,9l1642,487r-3,11l1633,507r-9,6l1613,516xe" fillcolor="black" stroked="f">
              <v:path arrowok="t"/>
            </v:shape>
            <v:shape id="_x0000_s1658"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pict>
          <v:group id="_x0000_s1653" alt="" style="position:absolute;left:0;text-align:left;margin-left:78.85pt;margin-top:36.25pt;width:3.6pt;height:3.65pt;z-index:17176;mso-position-horizontal-relative:page" coordorigin="1577,725" coordsize="72,73">
            <v:shape id="_x0000_s1654" alt="" style="position:absolute;left:1583;top:731;width:58;height:58" coordorigin="1584,732" coordsize="58,58" path="m1613,789r-11,-2l1592,781r-6,-9l1584,761r2,-12l1592,740r10,-6l1613,732r11,2l1633,740r6,9l1642,761r-3,11l1633,781r-9,6l1613,789xe" fillcolor="black" stroked="f">
              <v:path arrowok="t"/>
            </v:shape>
            <v:shape id="_x0000_s1655" alt="" style="position:absolute;left:1583;top:731;width:58;height:58" coordorigin="1584,732" coordsize="58,58" path="m1642,761r-3,11l1633,781r-9,6l1613,789r-11,-2l1592,781r-6,-9l1584,761r2,-12l1592,740r10,-6l1613,732r11,2l1633,740r6,9l1642,761e" filled="f" strokeweight=".25397mm">
              <v:path arrowok="t"/>
            </v:shape>
            <w10:wrap anchorx="page"/>
          </v:group>
        </w:pict>
      </w:r>
      <w:r>
        <w:t>Cannot have any functions implemented Cannot inherit other contracts or interfaces Cannot define variables</w:t>
      </w:r>
    </w:p>
    <w:p w:rsidR="00CB0FC6" w:rsidRDefault="00240513">
      <w:pPr>
        <w:pStyle w:val="BodyText"/>
        <w:spacing w:line="336" w:lineRule="auto"/>
        <w:ind w:left="485" w:right="6855"/>
      </w:pPr>
      <w:r>
        <w:pict>
          <v:group id="_x0000_s1650" alt="" style="position:absolute;left:0;text-align:left;margin-left:78.85pt;margin-top:4pt;width:3.6pt;height:3.65pt;z-index:17200;mso-position-horizontal-relative:page" coordorigin="1577,80" coordsize="72,73">
            <v:shape id="_x0000_s1651" alt="" style="position:absolute;left:1583;top:87;width:58;height:58" coordorigin="1584,87" coordsize="58,58" path="m1613,145r-11,-2l1592,137r-6,-10l1584,116r2,-11l1592,96r10,-6l1613,87r11,3l1633,96r6,9l1642,116r-3,11l1633,137r-9,6l1613,145xe" fillcolor="black" stroked="f">
              <v:path arrowok="t"/>
            </v:shape>
            <v:shape id="_x0000_s1652"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pict>
          <v:group id="_x0000_s1647" alt="" style="position:absolute;left:0;text-align:left;margin-left:78.85pt;margin-top:17.7pt;width:3.6pt;height:3.65pt;z-index:17224;mso-position-horizontal-relative:page" coordorigin="1577,354" coordsize="72,73">
            <v:shape id="_x0000_s1648" alt="" style="position:absolute;left:1583;top:361;width:58;height:58" coordorigin="1584,361" coordsize="58,58" path="m1613,419r-11,-3l1592,410r-6,-9l1584,390r2,-11l1592,370r10,-7l1613,361r11,2l1633,370r6,9l1642,390r-3,11l1633,410r-9,6l1613,419xe" fillcolor="black" stroked="f">
              <v:path arrowok="t"/>
            </v:shape>
            <v:shape id="_x0000_s1649" alt="" style="position:absolute;left:1583;top:361;width:58;height:58" coordorigin="1584,361" coordsize="58,58" path="m1642,390r-3,11l1633,410r-9,6l1613,419r-11,-3l1592,410r-6,-9l1584,390r2,-11l1592,370r10,-7l1613,361r11,2l1633,370r6,9l1642,390e" filled="f" strokeweight=".25397mm">
              <v:path arrowok="t"/>
            </v:shape>
            <w10:wrap anchorx="page"/>
          </v:group>
        </w:pict>
      </w:r>
      <w:r>
        <w:t>Cannot define structs Cannot define enums</w:t>
      </w:r>
    </w:p>
    <w:p w:rsidR="00CB0FC6" w:rsidRDefault="00240513">
      <w:pPr>
        <w:spacing w:before="130"/>
        <w:ind w:left="140"/>
        <w:rPr>
          <w:sz w:val="17"/>
        </w:rPr>
      </w:pPr>
      <w:r>
        <w:rPr>
          <w:sz w:val="17"/>
        </w:rPr>
        <w:t>Use keyword</w:t>
      </w:r>
      <w:r>
        <w:rPr>
          <w:sz w:val="17"/>
          <w:shd w:val="clear" w:color="auto" w:fill="F6F6F6"/>
        </w:rPr>
        <w:t xml:space="preserve"> </w:t>
      </w:r>
      <w:r>
        <w:rPr>
          <w:rFonts w:ascii="Liberation Mono"/>
          <w:sz w:val="13"/>
          <w:shd w:val="clear" w:color="auto" w:fill="F6F6F6"/>
        </w:rPr>
        <w:t>interface</w:t>
      </w:r>
      <w:r>
        <w:rPr>
          <w:rFonts w:ascii="Liberation Mono"/>
          <w:sz w:val="13"/>
        </w:rPr>
        <w:t xml:space="preserve"> </w:t>
      </w:r>
      <w:r>
        <w:rPr>
          <w:sz w:val="17"/>
        </w:rPr>
        <w:t>:</w:t>
      </w:r>
    </w:p>
    <w:p w:rsidR="00CB0FC6" w:rsidRDefault="00240513">
      <w:pPr>
        <w:pStyle w:val="BodyText"/>
        <w:spacing w:before="6"/>
        <w:rPr>
          <w:sz w:val="14"/>
        </w:rPr>
      </w:pPr>
      <w:r>
        <w:pict>
          <v:shape id="_x0000_s1646" type="#_x0000_t202" alt="" style="position:absolute;margin-left:1in;margin-top:9.6pt;width:451.3pt;height:44.7pt;z-index:15056;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interface Token {</w:t>
                  </w:r>
                </w:p>
                <w:p w:rsidR="00CB0FC6" w:rsidRDefault="00240513">
                  <w:pPr>
                    <w:spacing w:before="54"/>
                    <w:ind w:left="483"/>
                    <w:rPr>
                      <w:rFonts w:ascii="Liberation Mono"/>
                      <w:sz w:val="13"/>
                    </w:rPr>
                  </w:pPr>
                  <w:r>
                    <w:rPr>
                      <w:rFonts w:ascii="Liberation Mono"/>
                      <w:sz w:val="13"/>
                    </w:rPr>
                    <w:t>function transfer(address recipient, uint amount) public;</w:t>
                  </w:r>
                </w:p>
                <w:p w:rsidR="00CB0FC6" w:rsidRDefault="00240513">
                  <w:pPr>
                    <w:spacing w:before="55"/>
                    <w:ind w:left="172"/>
                    <w:rPr>
                      <w:rFonts w:ascii="Liberation Mono"/>
                      <w:sz w:val="13"/>
                    </w:rPr>
                  </w:pPr>
                  <w:r>
                    <w:rPr>
                      <w:rFonts w:ascii="Liberation Mono"/>
                      <w:w w:val="99"/>
                      <w:sz w:val="13"/>
                    </w:rPr>
                    <w:t>}</w:t>
                  </w:r>
                </w:p>
              </w:txbxContent>
            </v:textbox>
            <w10:wrap type="topAndBottom" anchorx="page"/>
          </v:shape>
        </w:pict>
      </w:r>
    </w:p>
    <w:p w:rsidR="00CB0FC6" w:rsidRDefault="00CB0FC6">
      <w:pPr>
        <w:pStyle w:val="BodyText"/>
        <w:spacing w:before="10"/>
        <w:rPr>
          <w:sz w:val="23"/>
        </w:rPr>
      </w:pPr>
    </w:p>
    <w:p w:rsidR="00CB0FC6" w:rsidRDefault="00240513">
      <w:pPr>
        <w:pStyle w:val="Heading2"/>
        <w:spacing w:before="96"/>
      </w:pPr>
      <w:r>
        <w:t>Libraries</w:t>
      </w:r>
    </w:p>
    <w:p w:rsidR="00CB0FC6" w:rsidRDefault="00240513">
      <w:pPr>
        <w:pStyle w:val="BodyText"/>
        <w:spacing w:before="294" w:line="513" w:lineRule="auto"/>
        <w:ind w:left="140" w:right="1657"/>
      </w:pPr>
      <w:r>
        <w:t>Libraries are assumed to be stateless. They are deployed only once at a specific address. Restri</w:t>
      </w:r>
      <w:r>
        <w:t>ctions in comparison to contracts</w:t>
      </w:r>
    </w:p>
    <w:p w:rsidR="00CB0FC6" w:rsidRDefault="00240513">
      <w:pPr>
        <w:pStyle w:val="BodyText"/>
        <w:spacing w:line="194" w:lineRule="exact"/>
        <w:ind w:left="485"/>
      </w:pPr>
      <w:r>
        <w:pict>
          <v:group id="_x0000_s1643" alt="" style="position:absolute;left:0;text-align:left;margin-left:78.85pt;margin-top:3.95pt;width:3.6pt;height:3.65pt;z-index:17248;mso-position-horizontal-relative:page" coordorigin="1577,79" coordsize="72,73">
            <v:shape id="_x0000_s1644" alt="" style="position:absolute;left:1583;top:86;width:58;height:58" coordorigin="1584,86" coordsize="58,58" path="m1613,144r-11,-2l1592,135r-6,-9l1584,115r2,-11l1592,95r10,-6l1613,86r11,3l1633,95r6,9l1642,115r-3,11l1633,135r-9,7l1613,144xe" fillcolor="black" stroked="f">
              <v:path arrowok="t"/>
            </v:shape>
            <v:shape id="_x0000_s1645" alt="" style="position:absolute;left:1583;top:86;width:58;height:58" coordorigin="1584,86" coordsize="58,58" path="m1642,115r-3,11l1633,135r-9,7l1613,144r-11,-2l1592,135r-6,-9l1584,115r2,-11l1592,95r10,-6l1613,86r11,3l1633,95r6,9l1642,115e" filled="f" strokeweight=".25397mm">
              <v:path arrowok="t"/>
            </v:shape>
            <w10:wrap anchorx="page"/>
          </v:group>
        </w:pict>
      </w:r>
      <w:r>
        <w:t>No state variables</w:t>
      </w:r>
    </w:p>
    <w:p w:rsidR="00CB0FC6" w:rsidRDefault="00240513">
      <w:pPr>
        <w:pStyle w:val="BodyText"/>
        <w:spacing w:before="78" w:line="336" w:lineRule="auto"/>
        <w:ind w:left="485" w:right="6389"/>
      </w:pPr>
      <w:r>
        <w:pict>
          <v:group id="_x0000_s1640" alt="" style="position:absolute;left:0;text-align:left;margin-left:78.85pt;margin-top:7.9pt;width:3.6pt;height:3.65pt;z-index:17272;mso-position-horizontal-relative:page" coordorigin="1577,158" coordsize="72,73">
            <v:shape id="_x0000_s1641" alt="" style="position:absolute;left:1583;top:165;width:58;height:58" coordorigin="1584,165" coordsize="58,58" path="m1613,223r-11,-2l1592,215r-6,-10l1584,194r2,-11l1592,174r10,-6l1613,165r11,3l1633,174r6,9l1642,194r-3,11l1633,215r-9,6l1613,223xe" fillcolor="black" stroked="f">
              <v:path arrowok="t"/>
            </v:shape>
            <v:shape id="_x0000_s1642"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pict>
          <v:group id="_x0000_s1637" alt="" style="position:absolute;left:0;text-align:left;margin-left:78.85pt;margin-top:21.6pt;width:3.6pt;height:3.65pt;z-index:17296;mso-position-horizontal-relative:page" coordorigin="1577,432" coordsize="72,73">
            <v:shape id="_x0000_s1638" alt="" style="position:absolute;left:1583;top:439;width:58;height:58" coordorigin="1584,439" coordsize="58,58" path="m1613,497r-11,-3l1592,488r-6,-9l1584,468r2,-11l1592,448r10,-7l1613,439r11,2l1633,448r6,9l1642,468r-3,11l1633,488r-9,6l1613,497xe" fillcolor="black" stroked="f">
              <v:path arrowok="t"/>
            </v:shape>
            <v:shape id="_x0000_s1639" alt="" style="position:absolute;left:1583;top:439;width:58;height:58" coordorigin="1584,439" coordsize="58,58" path="m1642,468r-3,11l1633,488r-9,6l1613,497r-11,-3l1592,488r-6,-9l1584,468r2,-11l1592,448r10,-7l1613,439r11,2l1633,448r6,9l1642,468e" filled="f" strokeweight=".25397mm">
              <v:path arrowok="t"/>
            </v:shape>
            <w10:wrap anchorx="page"/>
          </v:group>
        </w:pict>
      </w:r>
      <w:r>
        <w:t>Cannot inherit or be inherited Cannot receive ether</w:t>
      </w:r>
    </w:p>
    <w:p w:rsidR="00CB0FC6" w:rsidRDefault="00CB0FC6">
      <w:pPr>
        <w:spacing w:line="336" w:lineRule="auto"/>
        <w:sectPr w:rsidR="00CB0FC6">
          <w:pgSz w:w="11910" w:h="16840"/>
          <w:pgMar w:top="1320" w:right="1320" w:bottom="1040" w:left="1300" w:header="290" w:footer="858" w:gutter="0"/>
          <w:cols w:space="720"/>
        </w:sectPr>
      </w:pPr>
    </w:p>
    <w:p w:rsidR="00CB0FC6" w:rsidRDefault="00240513">
      <w:pPr>
        <w:pStyle w:val="BodyText"/>
        <w:spacing w:before="123"/>
        <w:ind w:left="140"/>
      </w:pPr>
      <w:r>
        <w:lastRenderedPageBreak/>
        <w:t>Example:</w:t>
      </w:r>
    </w:p>
    <w:p w:rsidR="00CB0FC6" w:rsidRDefault="00240513">
      <w:pPr>
        <w:pStyle w:val="BodyText"/>
        <w:spacing w:before="9"/>
        <w:rPr>
          <w:sz w:val="14"/>
        </w:rPr>
      </w:pPr>
      <w:r>
        <w:pict>
          <v:shape id="_x0000_s1636" type="#_x0000_t202" alt="" style="position:absolute;margin-left:1in;margin-top:9.75pt;width:451.3pt;height:246.35pt;z-index:15296;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library Set {</w:t>
                  </w:r>
                </w:p>
                <w:p w:rsidR="00CB0FC6" w:rsidRDefault="00240513">
                  <w:pPr>
                    <w:spacing w:before="54" w:line="328" w:lineRule="auto"/>
                    <w:ind w:left="327" w:right="605"/>
                    <w:rPr>
                      <w:rFonts w:ascii="Liberation Mono"/>
                      <w:sz w:val="13"/>
                    </w:rPr>
                  </w:pPr>
                  <w:r>
                    <w:rPr>
                      <w:rFonts w:ascii="Liberation Mono"/>
                      <w:sz w:val="13"/>
                    </w:rPr>
                    <w:t>// type of Data is 'storage reference', so only the storage address, not the content is saved here struct Data { mapping(uint =&gt; bool) flags; } // will be used in the calling</w:t>
                  </w:r>
                  <w:r>
                    <w:rPr>
                      <w:rFonts w:ascii="Liberation Mono"/>
                      <w:spacing w:val="-53"/>
                      <w:sz w:val="13"/>
                    </w:rPr>
                    <w:t xml:space="preserve"> </w:t>
                  </w:r>
                  <w:r>
                    <w:rPr>
                      <w:rFonts w:ascii="Liberation Mono"/>
                      <w:sz w:val="13"/>
                    </w:rPr>
                    <w:t>contract!</w:t>
                  </w:r>
                </w:p>
                <w:p w:rsidR="00CB0FC6" w:rsidRDefault="00CB0FC6">
                  <w:pPr>
                    <w:pStyle w:val="BodyText"/>
                    <w:spacing w:before="6"/>
                  </w:pPr>
                </w:p>
                <w:p w:rsidR="00CB0FC6" w:rsidRDefault="00240513">
                  <w:pPr>
                    <w:spacing w:line="328" w:lineRule="auto"/>
                    <w:ind w:left="638" w:right="4662" w:hanging="311"/>
                    <w:rPr>
                      <w:rFonts w:ascii="Liberation Mono"/>
                      <w:sz w:val="13"/>
                    </w:rPr>
                  </w:pPr>
                  <w:r>
                    <w:rPr>
                      <w:rFonts w:ascii="Liberation Mono"/>
                      <w:sz w:val="13"/>
                    </w:rPr>
                    <w:t>function insert(Data storage self, uint value) public</w:t>
                  </w:r>
                </w:p>
                <w:p w:rsidR="00CB0FC6" w:rsidRDefault="00240513">
                  <w:pPr>
                    <w:spacing w:line="147" w:lineRule="exact"/>
                    <w:ind w:left="638"/>
                    <w:rPr>
                      <w:rFonts w:ascii="Liberation Mono"/>
                      <w:sz w:val="13"/>
                    </w:rPr>
                  </w:pPr>
                  <w:r>
                    <w:rPr>
                      <w:rFonts w:ascii="Liberation Mono"/>
                      <w:sz w:val="13"/>
                    </w:rPr>
                    <w:t>returns (bool)</w:t>
                  </w:r>
                </w:p>
                <w:p w:rsidR="00CB0FC6" w:rsidRDefault="00240513">
                  <w:pPr>
                    <w:spacing w:before="55"/>
                    <w:ind w:left="327"/>
                    <w:rPr>
                      <w:rFonts w:ascii="Liberation Mono"/>
                      <w:sz w:val="13"/>
                    </w:rPr>
                  </w:pPr>
                  <w:r>
                    <w:rPr>
                      <w:rFonts w:ascii="Liberation Mono"/>
                      <w:w w:val="99"/>
                      <w:sz w:val="13"/>
                    </w:rPr>
                    <w:t>{</w:t>
                  </w:r>
                </w:p>
                <w:p w:rsidR="00CB0FC6" w:rsidRDefault="00240513">
                  <w:pPr>
                    <w:spacing w:before="54"/>
                    <w:ind w:left="638"/>
                    <w:rPr>
                      <w:rFonts w:ascii="Liberation Mono"/>
                      <w:sz w:val="13"/>
                    </w:rPr>
                  </w:pPr>
                  <w:r>
                    <w:rPr>
                      <w:rFonts w:ascii="Liberation Mono"/>
                      <w:sz w:val="13"/>
                    </w:rPr>
                    <w:t>if (self.flags[value])</w:t>
                  </w:r>
                </w:p>
                <w:p w:rsidR="00CB0FC6" w:rsidRDefault="00240513">
                  <w:pPr>
                    <w:spacing w:before="54" w:line="328" w:lineRule="auto"/>
                    <w:ind w:left="638" w:right="5169" w:firstLine="310"/>
                    <w:rPr>
                      <w:rFonts w:ascii="Liberation Mono"/>
                      <w:sz w:val="13"/>
                    </w:rPr>
                  </w:pPr>
                  <w:r>
                    <w:rPr>
                      <w:rFonts w:ascii="Liberation Mono"/>
                      <w:sz w:val="13"/>
                    </w:rPr>
                    <w:t>return false; // already there self.flags[value] = true;</w:t>
                  </w:r>
                </w:p>
                <w:p w:rsidR="00CB0FC6" w:rsidRDefault="00240513">
                  <w:pPr>
                    <w:spacing w:line="147" w:lineRule="exact"/>
                    <w:ind w:left="638"/>
                    <w:rPr>
                      <w:rFonts w:ascii="Liberation Mono"/>
                      <w:sz w:val="13"/>
                    </w:rPr>
                  </w:pPr>
                  <w:r>
                    <w:rPr>
                      <w:rFonts w:ascii="Liberation Mono"/>
                      <w:sz w:val="13"/>
                    </w:rPr>
                    <w:t>return true;</w:t>
                  </w:r>
                </w:p>
                <w:p w:rsidR="00CB0FC6" w:rsidRDefault="00240513">
                  <w:pPr>
                    <w:spacing w:before="55"/>
                    <w:ind w:left="327"/>
                    <w:rPr>
                      <w:rFonts w:ascii="Liberation Mono"/>
                      <w:sz w:val="13"/>
                    </w:rPr>
                  </w:pPr>
                  <w:r>
                    <w:rPr>
                      <w:rFonts w:ascii="Liberation Mono"/>
                      <w:w w:val="99"/>
                      <w:sz w:val="13"/>
                    </w:rPr>
                    <w:t>}</w:t>
                  </w:r>
                </w:p>
                <w:p w:rsidR="00CB0FC6" w:rsidRDefault="00240513">
                  <w:pPr>
                    <w:spacing w:before="54"/>
                    <w:ind w:left="327"/>
                    <w:rPr>
                      <w:rFonts w:ascii="Liberation Mono"/>
                      <w:sz w:val="13"/>
                    </w:rPr>
                  </w:pPr>
                  <w:r>
                    <w:rPr>
                      <w:rFonts w:ascii="Liberation Mono"/>
                      <w:sz w:val="13"/>
                    </w:rPr>
                    <w:t>// ...</w:t>
                  </w:r>
                </w:p>
                <w:p w:rsidR="00CB0FC6" w:rsidRDefault="00CB0FC6">
                  <w:pPr>
                    <w:pStyle w:val="BodyText"/>
                    <w:rPr>
                      <w:sz w:val="14"/>
                    </w:rPr>
                  </w:pPr>
                </w:p>
                <w:p w:rsidR="00CB0FC6" w:rsidRDefault="00240513">
                  <w:pPr>
                    <w:spacing w:before="95"/>
                    <w:ind w:left="172"/>
                    <w:rPr>
                      <w:rFonts w:ascii="Liberation Mono"/>
                      <w:sz w:val="13"/>
                    </w:rPr>
                  </w:pPr>
                  <w:r>
                    <w:rPr>
                      <w:rFonts w:ascii="Liberation Mono"/>
                      <w:sz w:val="13"/>
                    </w:rPr>
                    <w:t>contract C {</w:t>
                  </w:r>
                </w:p>
                <w:p w:rsidR="00CB0FC6" w:rsidRDefault="00240513">
                  <w:pPr>
                    <w:spacing w:before="55"/>
                    <w:ind w:left="483"/>
                    <w:rPr>
                      <w:rFonts w:ascii="Liberation Mono"/>
                      <w:sz w:val="13"/>
                    </w:rPr>
                  </w:pPr>
                  <w:r>
                    <w:rPr>
                      <w:rFonts w:ascii="Liberation Mono"/>
                      <w:sz w:val="13"/>
                    </w:rPr>
                    <w:t>Set.Data knownValues;</w:t>
                  </w:r>
                </w:p>
                <w:p w:rsidR="00CB0FC6" w:rsidRDefault="00CB0FC6">
                  <w:pPr>
                    <w:pStyle w:val="BodyText"/>
                    <w:rPr>
                      <w:sz w:val="14"/>
                    </w:rPr>
                  </w:pPr>
                </w:p>
                <w:p w:rsidR="00CB0FC6" w:rsidRDefault="00240513">
                  <w:pPr>
                    <w:spacing w:before="95"/>
                    <w:ind w:left="483"/>
                    <w:rPr>
                      <w:rFonts w:ascii="Liberation Mono"/>
                      <w:sz w:val="13"/>
                    </w:rPr>
                  </w:pPr>
                  <w:r>
                    <w:rPr>
                      <w:rFonts w:ascii="Liberation Mono"/>
                      <w:sz w:val="13"/>
                    </w:rPr>
                    <w:t>function register(uint value) public {</w:t>
                  </w:r>
                </w:p>
                <w:p w:rsidR="00CB0FC6" w:rsidRDefault="00240513">
                  <w:pPr>
                    <w:spacing w:before="54"/>
                    <w:ind w:left="793"/>
                    <w:rPr>
                      <w:rFonts w:ascii="Liberation Mono"/>
                      <w:sz w:val="13"/>
                    </w:rPr>
                  </w:pPr>
                  <w:r>
                    <w:rPr>
                      <w:rFonts w:ascii="Liberation Mono"/>
                      <w:sz w:val="13"/>
                    </w:rPr>
                    <w:t>// library functions can be called without a specific instance!</w:t>
                  </w:r>
                </w:p>
                <w:p w:rsidR="00CB0FC6" w:rsidRDefault="00240513">
                  <w:pPr>
                    <w:spacing w:before="54" w:line="328" w:lineRule="auto"/>
                    <w:ind w:left="793" w:right="3960"/>
                    <w:rPr>
                      <w:rFonts w:ascii="Liberation Mono"/>
                      <w:sz w:val="13"/>
                    </w:rPr>
                  </w:pPr>
                  <w:r>
                    <w:rPr>
                      <w:rFonts w:ascii="Liberation Mono"/>
                      <w:sz w:val="13"/>
                    </w:rPr>
                    <w:t>// the 'instance' is the current contract... require(Set.insert(knownValues, value));</w:t>
                  </w:r>
                </w:p>
                <w:p w:rsidR="00CB0FC6" w:rsidRDefault="00240513">
                  <w:pPr>
                    <w:spacing w:line="147" w:lineRule="exact"/>
                    <w:ind w:left="483"/>
                    <w:rPr>
                      <w:rFonts w:ascii="Liberation Mono"/>
                      <w:sz w:val="13"/>
                    </w:rPr>
                  </w:pPr>
                  <w:r>
                    <w:rPr>
                      <w:rFonts w:ascii="Liberation Mono"/>
                      <w:w w:val="99"/>
                      <w:sz w:val="13"/>
                    </w:rPr>
                    <w:t>}</w:t>
                  </w:r>
                </w:p>
              </w:txbxContent>
            </v:textbox>
            <w10:wrap type="topAndBottom" anchorx="page"/>
          </v:shape>
        </w:pict>
      </w:r>
    </w:p>
    <w:p w:rsidR="00CB0FC6" w:rsidRDefault="00CB0FC6">
      <w:pPr>
        <w:pStyle w:val="BodyText"/>
        <w:spacing w:before="7"/>
        <w:rPr>
          <w:sz w:val="22"/>
        </w:rPr>
      </w:pPr>
    </w:p>
    <w:p w:rsidR="00CB0FC6" w:rsidRDefault="00240513">
      <w:pPr>
        <w:pStyle w:val="Heading2"/>
        <w:spacing w:before="97"/>
      </w:pPr>
      <w:r>
        <w:t>Using for</w:t>
      </w:r>
    </w:p>
    <w:p w:rsidR="00CB0FC6" w:rsidRDefault="00CB0FC6">
      <w:pPr>
        <w:pStyle w:val="BodyText"/>
        <w:spacing w:before="8"/>
        <w:rPr>
          <w:b/>
          <w:sz w:val="26"/>
        </w:rPr>
      </w:pPr>
    </w:p>
    <w:p w:rsidR="00CB0FC6" w:rsidRDefault="00240513">
      <w:pPr>
        <w:pStyle w:val="BodyText"/>
        <w:ind w:left="140"/>
      </w:pPr>
      <w:r>
        <w:t>Attach library functions to any type:</w:t>
      </w:r>
    </w:p>
    <w:p w:rsidR="00CB0FC6" w:rsidRDefault="00240513">
      <w:pPr>
        <w:pStyle w:val="BodyText"/>
        <w:spacing w:before="10"/>
        <w:rPr>
          <w:sz w:val="14"/>
        </w:rPr>
      </w:pPr>
      <w:r>
        <w:pict>
          <v:shape id="_x0000_s1635" type="#_x0000_t202" alt="" style="position:absolute;margin-left:1in;margin-top:9.75pt;width:451.3pt;height:24.5pt;z-index:15320;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using A for B; // where A is the library and B the type</w:t>
                  </w:r>
                </w:p>
              </w:txbxContent>
            </v:textbox>
            <w10:wrap type="topAndBottom" anchorx="page"/>
          </v:shape>
        </w:pict>
      </w:r>
    </w:p>
    <w:p w:rsidR="00CB0FC6" w:rsidRDefault="00CB0FC6">
      <w:pPr>
        <w:pStyle w:val="BodyText"/>
        <w:spacing w:before="2"/>
        <w:rPr>
          <w:sz w:val="10"/>
        </w:rPr>
      </w:pPr>
    </w:p>
    <w:p w:rsidR="00CB0FC6" w:rsidRDefault="00240513">
      <w:pPr>
        <w:pStyle w:val="BodyText"/>
        <w:spacing w:before="97"/>
        <w:ind w:left="140"/>
      </w:pPr>
      <w:r>
        <w:t>With the example from above:</w:t>
      </w:r>
    </w:p>
    <w:p w:rsidR="00CB0FC6" w:rsidRDefault="00240513">
      <w:pPr>
        <w:pStyle w:val="BodyText"/>
        <w:spacing w:before="9"/>
        <w:rPr>
          <w:sz w:val="14"/>
        </w:rPr>
      </w:pPr>
      <w:r>
        <w:pict>
          <v:shape id="_x0000_s1634" type="#_x0000_t202" alt="" style="position:absolute;margin-left:1in;margin-top:9.75pt;width:451.3pt;height:135.4pt;z-index:15344;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contract C {</w:t>
                  </w:r>
                </w:p>
                <w:p w:rsidR="00CB0FC6" w:rsidRDefault="00240513">
                  <w:pPr>
                    <w:spacing w:before="54" w:line="328" w:lineRule="auto"/>
                    <w:ind w:left="483" w:right="3960"/>
                    <w:rPr>
                      <w:rFonts w:ascii="Liberation Mono"/>
                      <w:sz w:val="13"/>
                    </w:rPr>
                  </w:pPr>
                  <w:r>
                    <w:rPr>
                      <w:rFonts w:ascii="Liberation Mono"/>
                      <w:sz w:val="13"/>
                    </w:rPr>
                    <w:t>using Set for Set.Data; // this is the crucial</w:t>
                  </w:r>
                  <w:r>
                    <w:rPr>
                      <w:rFonts w:ascii="Liberation Mono"/>
                      <w:spacing w:val="-53"/>
                      <w:sz w:val="13"/>
                    </w:rPr>
                    <w:t xml:space="preserve"> </w:t>
                  </w:r>
                  <w:r>
                    <w:rPr>
                      <w:rFonts w:ascii="Liberation Mono"/>
                      <w:sz w:val="13"/>
                    </w:rPr>
                    <w:t>change Set.Data knownValues;</w:t>
                  </w:r>
                </w:p>
                <w:p w:rsidR="00CB0FC6" w:rsidRDefault="00CB0FC6">
                  <w:pPr>
                    <w:pStyle w:val="BodyText"/>
                    <w:spacing w:before="6"/>
                  </w:pPr>
                </w:p>
                <w:p w:rsidR="00CB0FC6" w:rsidRDefault="00240513">
                  <w:pPr>
                    <w:ind w:left="483"/>
                    <w:rPr>
                      <w:rFonts w:ascii="Liberation Mono"/>
                      <w:sz w:val="13"/>
                    </w:rPr>
                  </w:pPr>
                  <w:r>
                    <w:rPr>
                      <w:rFonts w:ascii="Liberation Mono"/>
                      <w:sz w:val="13"/>
                    </w:rPr>
                    <w:t>function register(uint value) public {</w:t>
                  </w:r>
                </w:p>
                <w:p w:rsidR="00CB0FC6" w:rsidRDefault="00240513">
                  <w:pPr>
                    <w:spacing w:before="55"/>
                    <w:ind w:left="793"/>
                    <w:rPr>
                      <w:rFonts w:ascii="Liberation Mono"/>
                      <w:sz w:val="13"/>
                    </w:rPr>
                  </w:pPr>
                  <w:r>
                    <w:rPr>
                      <w:rFonts w:ascii="Liberation Mono"/>
                      <w:sz w:val="13"/>
                    </w:rPr>
                    <w:t>// Here, all variables of type Set.Data have</w:t>
                  </w:r>
                </w:p>
                <w:p w:rsidR="00CB0FC6" w:rsidRDefault="00240513">
                  <w:pPr>
                    <w:spacing w:before="54"/>
                    <w:ind w:left="793"/>
                    <w:rPr>
                      <w:rFonts w:ascii="Liberation Mono"/>
                      <w:sz w:val="13"/>
                    </w:rPr>
                  </w:pPr>
                  <w:r>
                    <w:rPr>
                      <w:rFonts w:ascii="Liberation Mono"/>
                      <w:sz w:val="13"/>
                    </w:rPr>
                    <w:t>// corresponding member functions.</w:t>
                  </w:r>
                </w:p>
                <w:p w:rsidR="00CB0FC6" w:rsidRDefault="00240513">
                  <w:pPr>
                    <w:spacing w:before="54"/>
                    <w:ind w:left="793"/>
                    <w:rPr>
                      <w:rFonts w:ascii="Liberation Mono"/>
                      <w:sz w:val="13"/>
                    </w:rPr>
                  </w:pPr>
                  <w:r>
                    <w:rPr>
                      <w:rFonts w:ascii="Liberation Mono"/>
                      <w:sz w:val="13"/>
                    </w:rPr>
                    <w:t>// The following function call is identical to</w:t>
                  </w:r>
                </w:p>
                <w:p w:rsidR="00CB0FC6" w:rsidRDefault="00240513">
                  <w:pPr>
                    <w:spacing w:before="55" w:line="328" w:lineRule="auto"/>
                    <w:ind w:left="793" w:right="3960"/>
                    <w:rPr>
                      <w:rFonts w:ascii="Liberation Mono"/>
                      <w:sz w:val="13"/>
                    </w:rPr>
                  </w:pPr>
                  <w:r>
                    <w:rPr>
                      <w:rFonts w:ascii="Liberation Mono"/>
                      <w:sz w:val="13"/>
                    </w:rPr>
                    <w:t>// `Set.insert(knownValues, value)` require(knownValues.insert(value));</w:t>
                  </w:r>
                </w:p>
                <w:p w:rsidR="00CB0FC6" w:rsidRDefault="00240513">
                  <w:pPr>
                    <w:ind w:left="483"/>
                    <w:rPr>
                      <w:rFonts w:ascii="Liberation Mono"/>
                      <w:sz w:val="13"/>
                    </w:rPr>
                  </w:pPr>
                  <w:r>
                    <w:rPr>
                      <w:rFonts w:ascii="Liberation Mono"/>
                      <w:w w:val="99"/>
                      <w:sz w:val="13"/>
                    </w:rPr>
                    <w:t>}</w:t>
                  </w:r>
                </w:p>
                <w:p w:rsidR="00CB0FC6" w:rsidRDefault="00240513">
                  <w:pPr>
                    <w:spacing w:before="54"/>
                    <w:ind w:left="172"/>
                    <w:rPr>
                      <w:rFonts w:ascii="Liberation Mono"/>
                      <w:sz w:val="13"/>
                    </w:rPr>
                  </w:pPr>
                  <w:r>
                    <w:rPr>
                      <w:rFonts w:ascii="Liberation Mono"/>
                      <w:w w:val="99"/>
                      <w:sz w:val="13"/>
                    </w:rPr>
                    <w:t>}</w:t>
                  </w:r>
                </w:p>
              </w:txbxContent>
            </v:textbox>
            <w10:wrap type="topAndBottom" anchorx="page"/>
          </v:shape>
        </w:pict>
      </w:r>
    </w:p>
    <w:p w:rsidR="00CB0FC6" w:rsidRDefault="00CB0FC6">
      <w:pPr>
        <w:pStyle w:val="BodyText"/>
        <w:spacing w:before="5"/>
        <w:rPr>
          <w:sz w:val="11"/>
        </w:rPr>
      </w:pPr>
    </w:p>
    <w:p w:rsidR="00CB0FC6" w:rsidRDefault="00240513">
      <w:pPr>
        <w:pStyle w:val="BodyText"/>
        <w:spacing w:before="97"/>
        <w:ind w:left="140"/>
      </w:pPr>
      <w:r>
        <w:t>We can also extend elementary types:</w:t>
      </w:r>
    </w:p>
    <w:p w:rsidR="00CB0FC6" w:rsidRDefault="00240513">
      <w:pPr>
        <w:pStyle w:val="BodyText"/>
        <w:spacing w:before="6"/>
        <w:rPr>
          <w:sz w:val="13"/>
        </w:rPr>
      </w:pPr>
      <w:r>
        <w:pict>
          <v:shape id="_x0000_s1633" type="#_x0000_t202" alt="" style="position:absolute;margin-left:1in;margin-top:9pt;width:451.3pt;height:25.25pt;z-index:15368;mso-wrap-style:square;mso-wrap-edited:f;mso-width-percent:0;mso-height-percent:0;mso-wrap-distance-left:0;mso-wrap-distance-right:0;mso-position-horizontal-relative:page;mso-width-percent:0;mso-height-percent:0;v-text-anchor:top" fillcolor="#f6f6f6" stroked="f">
            <v:textbox inset="0,0,0,0">
              <w:txbxContent>
                <w:p w:rsidR="00CB0FC6" w:rsidRDefault="00CB0FC6">
                  <w:pPr>
                    <w:pStyle w:val="BodyText"/>
                    <w:spacing w:before="7"/>
                    <w:rPr>
                      <w:sz w:val="14"/>
                    </w:rPr>
                  </w:pPr>
                </w:p>
                <w:p w:rsidR="00CB0FC6" w:rsidRDefault="00240513">
                  <w:pPr>
                    <w:ind w:left="172"/>
                    <w:rPr>
                      <w:rFonts w:ascii="Liberation Mono"/>
                      <w:sz w:val="13"/>
                    </w:rPr>
                  </w:pPr>
                  <w:r>
                    <w:rPr>
                      <w:rFonts w:ascii="Liberation Mono"/>
                      <w:sz w:val="13"/>
                    </w:rPr>
                    <w:t>using Search for uint[];</w:t>
                  </w:r>
                </w:p>
              </w:txbxContent>
            </v:textbox>
            <w10:wrap type="topAndBottom" anchorx="page"/>
          </v:shape>
        </w:pict>
      </w:r>
    </w:p>
    <w:p w:rsidR="00CB0FC6" w:rsidRDefault="00CB0FC6">
      <w:pPr>
        <w:rPr>
          <w:sz w:val="13"/>
        </w:rPr>
        <w:sectPr w:rsidR="00CB0FC6">
          <w:pgSz w:w="11910" w:h="16840"/>
          <w:pgMar w:top="1320" w:right="1320" w:bottom="1040" w:left="1300" w:header="290" w:footer="858" w:gutter="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107" w:name="Data_Classification"/>
      <w:bookmarkStart w:id="108" w:name="_bookmark57"/>
      <w:bookmarkEnd w:id="107"/>
      <w:bookmarkEnd w:id="108"/>
      <w:r>
        <w:t>Data Classification</w:t>
      </w:r>
    </w:p>
    <w:p w:rsidR="00CB0FC6" w:rsidRDefault="00CB0FC6">
      <w:pPr>
        <w:pStyle w:val="BodyText"/>
        <w:spacing w:before="7"/>
        <w:rPr>
          <w:b/>
          <w:sz w:val="33"/>
        </w:rPr>
      </w:pPr>
    </w:p>
    <w:p w:rsidR="00CB0FC6" w:rsidRDefault="00240513">
      <w:pPr>
        <w:pStyle w:val="Heading2"/>
      </w:pPr>
      <w:r>
        <w:t>Reasoning</w:t>
      </w:r>
    </w:p>
    <w:p w:rsidR="00CB0FC6" w:rsidRDefault="00CB0FC6">
      <w:pPr>
        <w:pStyle w:val="BodyText"/>
        <w:spacing w:before="3"/>
        <w:rPr>
          <w:b/>
          <w:sz w:val="27"/>
        </w:rPr>
      </w:pPr>
    </w:p>
    <w:p w:rsidR="00CB0FC6" w:rsidRDefault="00240513">
      <w:pPr>
        <w:pStyle w:val="Heading3"/>
      </w:pPr>
      <w:r>
        <w:t>CAP theorem</w:t>
      </w:r>
    </w:p>
    <w:p w:rsidR="00CB0FC6" w:rsidRDefault="00CB0FC6">
      <w:pPr>
        <w:pStyle w:val="BodyText"/>
        <w:spacing w:before="6"/>
        <w:rPr>
          <w:b/>
          <w:sz w:val="20"/>
        </w:rPr>
      </w:pPr>
    </w:p>
    <w:p w:rsidR="00CB0FC6" w:rsidRDefault="00240513">
      <w:pPr>
        <w:pStyle w:val="BodyText"/>
        <w:spacing w:before="1" w:line="336" w:lineRule="auto"/>
        <w:ind w:left="140"/>
      </w:pPr>
      <w:r>
        <w:t xml:space="preserve">The Ethereum blockchain does not behave like a typical distributed data store in the classical sense. Nonetheless, we want to discuss the </w:t>
      </w:r>
      <w:hyperlink w:anchor="_bookmark65" w:history="1">
        <w:r>
          <w:rPr>
            <w:color w:val="4182C3"/>
          </w:rPr>
          <w:t xml:space="preserve">CAP </w:t>
        </w:r>
      </w:hyperlink>
      <w:r>
        <w:t>theorem and its guarantees here.</w:t>
      </w:r>
    </w:p>
    <w:p w:rsidR="00CB0FC6" w:rsidRDefault="00240513">
      <w:pPr>
        <w:pStyle w:val="BodyText"/>
        <w:spacing w:before="144"/>
        <w:ind w:left="140"/>
      </w:pPr>
      <w:r>
        <w:t xml:space="preserve">Source: </w:t>
      </w:r>
      <w:hyperlink r:id="rId132">
        <w:r>
          <w:rPr>
            <w:color w:val="4182C3"/>
          </w:rPr>
          <w:t>Wikipedia</w:t>
        </w:r>
      </w:hyperlink>
    </w:p>
    <w:p w:rsidR="00CB0FC6" w:rsidRDefault="00CB0FC6">
      <w:pPr>
        <w:pStyle w:val="BodyText"/>
        <w:rPr>
          <w:sz w:val="18"/>
        </w:rPr>
      </w:pPr>
    </w:p>
    <w:p w:rsidR="00CB0FC6" w:rsidRDefault="00240513">
      <w:pPr>
        <w:pStyle w:val="Heading3"/>
        <w:spacing w:before="122"/>
      </w:pPr>
      <w:r>
        <w:t>Consistency</w:t>
      </w:r>
    </w:p>
    <w:p w:rsidR="00CB0FC6" w:rsidRDefault="00CB0FC6">
      <w:pPr>
        <w:pStyle w:val="BodyText"/>
        <w:spacing w:before="9"/>
        <w:rPr>
          <w:b/>
          <w:sz w:val="21"/>
        </w:rPr>
      </w:pPr>
    </w:p>
    <w:p w:rsidR="00CB0FC6" w:rsidRDefault="00240513">
      <w:pPr>
        <w:pStyle w:val="BodyText"/>
        <w:ind w:left="413"/>
      </w:pPr>
      <w:r>
        <w:pict>
          <v:line id="_x0000_s1632" alt="" style="position:absolute;left:0;text-align:left;z-index:17440;mso-wrap-edited:f;mso-width-percent:0;mso-height-percent:0;mso-position-horizontal-relative:page;mso-width-percent:0;mso-height-percent:0" from="73.45pt,-1.4pt" to="73.45pt,12.3pt" strokecolor="#e4e4e4" strokeweight="1.0156mm">
            <w10:wrap anchorx="page"/>
          </v:line>
        </w:pict>
      </w:r>
      <w:r>
        <w:rPr>
          <w:color w:val="858585"/>
        </w:rPr>
        <w:t>Every read receives the most recent write or an error</w:t>
      </w:r>
    </w:p>
    <w:p w:rsidR="00CB0FC6" w:rsidRDefault="00CB0FC6">
      <w:pPr>
        <w:pStyle w:val="BodyText"/>
        <w:spacing w:before="1"/>
        <w:rPr>
          <w:sz w:val="18"/>
        </w:rPr>
      </w:pPr>
    </w:p>
    <w:p w:rsidR="00CB0FC6" w:rsidRDefault="00240513">
      <w:pPr>
        <w:pStyle w:val="BodyText"/>
        <w:spacing w:line="336" w:lineRule="auto"/>
        <w:ind w:left="140" w:right="381"/>
      </w:pPr>
      <w:r>
        <w:t>Regarding On-Chain data for the reports, this is not relevant. We generate reports in regards to a timespan. This mea</w:t>
      </w:r>
      <w:r>
        <w:t>ns that we do not have to depend on values being the "most recent".</w:t>
      </w:r>
    </w:p>
    <w:p w:rsidR="00CB0FC6" w:rsidRDefault="00CB0FC6">
      <w:pPr>
        <w:pStyle w:val="BodyText"/>
        <w:spacing w:before="1"/>
        <w:rPr>
          <w:sz w:val="23"/>
        </w:rPr>
      </w:pPr>
    </w:p>
    <w:p w:rsidR="00CB0FC6" w:rsidRDefault="00240513">
      <w:pPr>
        <w:pStyle w:val="Heading3"/>
      </w:pPr>
      <w:r>
        <w:t>Availability</w:t>
      </w:r>
    </w:p>
    <w:p w:rsidR="00CB0FC6" w:rsidRDefault="00CB0FC6">
      <w:pPr>
        <w:pStyle w:val="BodyText"/>
        <w:spacing w:before="6"/>
        <w:rPr>
          <w:b/>
          <w:sz w:val="20"/>
        </w:rPr>
      </w:pPr>
    </w:p>
    <w:p w:rsidR="00CB0FC6" w:rsidRDefault="00240513">
      <w:pPr>
        <w:pStyle w:val="BodyText"/>
        <w:spacing w:line="513" w:lineRule="auto"/>
        <w:ind w:left="140" w:right="769" w:firstLine="273"/>
      </w:pPr>
      <w:r>
        <w:pict>
          <v:line id="_x0000_s1631" alt="" style="position:absolute;left:0;text-align:left;z-index:-192808;mso-wrap-edited:f;mso-width-percent:0;mso-height-percent:0;mso-position-horizontal-relative:page;mso-width-percent:0;mso-height-percent:0" from="73.45pt,-1.4pt" to="73.45pt,12.3pt" strokecolor="#e4e4e4" strokeweight="1.0156mm">
            <w10:wrap anchorx="page"/>
          </v:line>
        </w:pict>
      </w:r>
      <w:r>
        <w:rPr>
          <w:color w:val="858585"/>
        </w:rPr>
        <w:t xml:space="preserve">Every request receives a (non-error) response – without guarantee that it contains the most recent write </w:t>
      </w:r>
      <w:r>
        <w:t>Again - with On-Chain data, we work with data retrieved from a time</w:t>
      </w:r>
      <w:r>
        <w:t>span. Availability is not an issue.</w:t>
      </w:r>
    </w:p>
    <w:p w:rsidR="00CB0FC6" w:rsidRDefault="00240513">
      <w:pPr>
        <w:pStyle w:val="Heading3"/>
        <w:spacing w:before="106"/>
      </w:pPr>
      <w:r>
        <w:t>Partition tolerance</w:t>
      </w:r>
    </w:p>
    <w:p w:rsidR="00CB0FC6" w:rsidRDefault="00CB0FC6">
      <w:pPr>
        <w:pStyle w:val="BodyText"/>
        <w:spacing w:before="9"/>
        <w:rPr>
          <w:b/>
          <w:sz w:val="21"/>
        </w:rPr>
      </w:pPr>
    </w:p>
    <w:p w:rsidR="00CB0FC6" w:rsidRDefault="00240513">
      <w:pPr>
        <w:pStyle w:val="BodyText"/>
        <w:spacing w:line="336" w:lineRule="auto"/>
        <w:ind w:left="413" w:right="381"/>
      </w:pPr>
      <w:r>
        <w:pict>
          <v:line id="_x0000_s1630" alt="" style="position:absolute;left:0;text-align:left;z-index:17488;mso-wrap-edited:f;mso-width-percent:0;mso-height-percent:0;mso-position-horizontal-relative:page;mso-width-percent:0;mso-height-percent:0" from="73.45pt,-1.4pt" to="73.45pt,26pt" strokecolor="#e4e4e4" strokeweight="1.0156mm">
            <w10:wrap anchorx="page"/>
          </v:line>
        </w:pict>
      </w:r>
      <w:r>
        <w:rPr>
          <w:color w:val="858585"/>
        </w:rPr>
        <w:t>The system continues to operate despite an arbitrary number of messages being dropped (or delayed) by the network between nodes</w:t>
      </w:r>
    </w:p>
    <w:p w:rsidR="00CB0FC6" w:rsidRDefault="00240513">
      <w:pPr>
        <w:pStyle w:val="BodyText"/>
        <w:spacing w:before="144"/>
        <w:ind w:left="140"/>
      </w:pPr>
      <w:r>
        <w:t>As every node in the blockchain eventually works with the same ledger, partition tolerance is not an issue.</w:t>
      </w:r>
    </w:p>
    <w:p w:rsidR="00CB0FC6" w:rsidRDefault="00CB0FC6">
      <w:pPr>
        <w:pStyle w:val="BodyText"/>
        <w:rPr>
          <w:sz w:val="18"/>
        </w:rPr>
      </w:pPr>
    </w:p>
    <w:p w:rsidR="00CB0FC6" w:rsidRDefault="00240513">
      <w:pPr>
        <w:pStyle w:val="Heading3"/>
        <w:spacing w:before="123"/>
      </w:pPr>
      <w:r>
        <w:t>ACID</w:t>
      </w:r>
    </w:p>
    <w:p w:rsidR="00CB0FC6" w:rsidRDefault="00CB0FC6">
      <w:pPr>
        <w:pStyle w:val="BodyText"/>
        <w:spacing w:before="1"/>
        <w:rPr>
          <w:b/>
          <w:sz w:val="26"/>
        </w:rPr>
      </w:pPr>
    </w:p>
    <w:p w:rsidR="00CB0FC6" w:rsidRDefault="00240513">
      <w:pPr>
        <w:spacing w:line="506" w:lineRule="auto"/>
        <w:ind w:left="140" w:right="7516"/>
        <w:rPr>
          <w:b/>
          <w:sz w:val="24"/>
        </w:rPr>
      </w:pPr>
      <w:r>
        <w:rPr>
          <w:b/>
          <w:sz w:val="24"/>
        </w:rPr>
        <w:t>Atomicity Consistency Isolation Durability</w:t>
      </w:r>
    </w:p>
    <w:p w:rsidR="00CB0FC6" w:rsidRDefault="00240513">
      <w:pPr>
        <w:spacing w:before="4"/>
        <w:ind w:left="140"/>
        <w:rPr>
          <w:b/>
          <w:sz w:val="24"/>
        </w:rPr>
      </w:pPr>
      <w:r>
        <w:rPr>
          <w:b/>
          <w:sz w:val="24"/>
        </w:rPr>
        <w:t>Eventual consistency</w:t>
      </w:r>
    </w:p>
    <w:p w:rsidR="00CB0FC6" w:rsidRDefault="00CB0FC6">
      <w:pPr>
        <w:pStyle w:val="BodyText"/>
        <w:spacing w:before="6"/>
        <w:rPr>
          <w:b/>
          <w:sz w:val="20"/>
        </w:rPr>
      </w:pPr>
    </w:p>
    <w:p w:rsidR="00CB0FC6" w:rsidRDefault="00240513">
      <w:pPr>
        <w:pStyle w:val="BodyText"/>
        <w:ind w:left="140"/>
      </w:pPr>
      <w:hyperlink r:id="rId133">
        <w:r>
          <w:rPr>
            <w:color w:val="4182C3"/>
          </w:rPr>
          <w:t>BASE (Basically Available, Soft state, Eventual consistency)</w:t>
        </w:r>
      </w:hyperlink>
    </w:p>
    <w:p w:rsidR="00CB0FC6" w:rsidRDefault="00CB0FC6">
      <w:pPr>
        <w:pStyle w:val="BodyText"/>
        <w:spacing w:before="4"/>
        <w:rPr>
          <w:sz w:val="19"/>
        </w:rPr>
      </w:pPr>
    </w:p>
    <w:p w:rsidR="00CB0FC6" w:rsidRDefault="00240513">
      <w:pPr>
        <w:spacing w:line="336" w:lineRule="auto"/>
        <w:ind w:left="140"/>
        <w:rPr>
          <w:sz w:val="17"/>
        </w:rPr>
      </w:pPr>
      <w:hyperlink r:id="rId134">
        <w:r>
          <w:rPr>
            <w:sz w:val="17"/>
          </w:rPr>
          <w:t xml:space="preserve">The Ethereum blockchain does NOT follow </w:t>
        </w:r>
        <w:r>
          <w:rPr>
            <w:i/>
            <w:sz w:val="17"/>
          </w:rPr>
          <w:t>eventual consistency</w:t>
        </w:r>
        <w:r>
          <w:rPr>
            <w:sz w:val="17"/>
          </w:rPr>
          <w:t xml:space="preserve">, but </w:t>
        </w:r>
        <w:r>
          <w:rPr>
            <w:i/>
            <w:sz w:val="17"/>
          </w:rPr>
          <w:t>strong consisten</w:t>
        </w:r>
        <w:r>
          <w:rPr>
            <w:i/>
            <w:sz w:val="17"/>
          </w:rPr>
          <w:t>cy</w:t>
        </w:r>
        <w:r>
          <w:rPr>
            <w:sz w:val="17"/>
          </w:rPr>
          <w:t xml:space="preserve">. Source: </w:t>
        </w:r>
        <w:r>
          <w:rPr>
            <w:color w:val="4182C3"/>
            <w:sz w:val="17"/>
          </w:rPr>
          <w:t>Bitcoin Guarantees Strong, not Eventual, Consistency</w:t>
        </w:r>
      </w:hyperlink>
    </w:p>
    <w:p w:rsidR="00CB0FC6" w:rsidRDefault="00CB0FC6">
      <w:pPr>
        <w:pStyle w:val="BodyText"/>
        <w:spacing w:before="10"/>
        <w:rPr>
          <w:sz w:val="21"/>
        </w:rPr>
      </w:pPr>
    </w:p>
    <w:p w:rsidR="00CB0FC6" w:rsidRDefault="00240513">
      <w:pPr>
        <w:pStyle w:val="Heading3"/>
      </w:pPr>
      <w:r>
        <w:t>Our approach</w:t>
      </w:r>
    </w:p>
    <w:p w:rsidR="00CB0FC6" w:rsidRDefault="00CB0FC6">
      <w:pPr>
        <w:sectPr w:rsidR="00CB0FC6">
          <w:headerReference w:type="default" r:id="rId135"/>
          <w:pgSz w:w="11910" w:h="16840"/>
          <w:pgMar w:top="1320" w:right="1320" w:bottom="1040" w:left="1300" w:header="290" w:footer="858" w:gutter="0"/>
          <w:cols w:space="720"/>
        </w:sectPr>
      </w:pPr>
    </w:p>
    <w:p w:rsidR="00CB0FC6" w:rsidRDefault="00CB0FC6">
      <w:pPr>
        <w:pStyle w:val="BodyText"/>
        <w:spacing w:before="4"/>
        <w:rPr>
          <w:rFonts w:ascii="Times New Roman"/>
        </w:rPr>
      </w:pPr>
    </w:p>
    <w:p w:rsidR="00CB0FC6" w:rsidRDefault="00CB0FC6">
      <w:pPr>
        <w:rPr>
          <w:rFonts w:ascii="Times New Roman"/>
        </w:rPr>
        <w:sectPr w:rsidR="00CB0FC6">
          <w:footerReference w:type="default" r:id="rId136"/>
          <w:pgSz w:w="11910" w:h="16840"/>
          <w:pgMar w:top="1320" w:right="1320" w:bottom="1040" w:left="1300" w:header="290" w:footer="858" w:gutter="0"/>
          <w:pgNumType w:start="120"/>
          <w:cols w:space="720"/>
        </w:sectPr>
      </w:pPr>
    </w:p>
    <w:p w:rsidR="00CB0FC6" w:rsidRDefault="00CB0FC6">
      <w:pPr>
        <w:pStyle w:val="BodyText"/>
        <w:rPr>
          <w:rFonts w:ascii="Times New Roman"/>
          <w:sz w:val="20"/>
        </w:rPr>
      </w:pPr>
    </w:p>
    <w:p w:rsidR="00CB0FC6" w:rsidRDefault="00CB0FC6">
      <w:pPr>
        <w:pStyle w:val="BodyText"/>
        <w:spacing w:before="3"/>
        <w:rPr>
          <w:rFonts w:ascii="Times New Roman"/>
          <w:sz w:val="16"/>
        </w:rPr>
      </w:pPr>
    </w:p>
    <w:p w:rsidR="00CB0FC6" w:rsidRDefault="00240513">
      <w:pPr>
        <w:spacing w:before="94"/>
        <w:ind w:left="140"/>
        <w:rPr>
          <w:b/>
          <w:sz w:val="34"/>
        </w:rPr>
      </w:pPr>
      <w:bookmarkStart w:id="109" w:name="Call_for_Collaborators"/>
      <w:bookmarkStart w:id="110" w:name="_bookmark58"/>
      <w:bookmarkEnd w:id="109"/>
      <w:bookmarkEnd w:id="110"/>
      <w:r>
        <w:rPr>
          <w:b/>
          <w:sz w:val="34"/>
        </w:rPr>
        <w:t>Call for collaborators</w:t>
      </w:r>
    </w:p>
    <w:p w:rsidR="00CB0FC6" w:rsidRDefault="00CB0FC6">
      <w:pPr>
        <w:pStyle w:val="BodyText"/>
        <w:spacing w:before="7"/>
        <w:rPr>
          <w:b/>
          <w:sz w:val="33"/>
        </w:rPr>
      </w:pPr>
    </w:p>
    <w:p w:rsidR="00CB0FC6" w:rsidRDefault="00240513">
      <w:pPr>
        <w:ind w:left="140"/>
        <w:rPr>
          <w:b/>
          <w:sz w:val="31"/>
        </w:rPr>
      </w:pPr>
      <w:r>
        <w:rPr>
          <w:b/>
          <w:sz w:val="31"/>
        </w:rPr>
        <w:t>Summary</w:t>
      </w:r>
    </w:p>
    <w:p w:rsidR="00CB0FC6" w:rsidRDefault="00CB0FC6">
      <w:pPr>
        <w:pStyle w:val="BodyText"/>
        <w:spacing w:before="8"/>
        <w:rPr>
          <w:b/>
          <w:sz w:val="26"/>
        </w:rPr>
      </w:pPr>
    </w:p>
    <w:p w:rsidR="00CB0FC6" w:rsidRDefault="00240513">
      <w:pPr>
        <w:pStyle w:val="BodyText"/>
        <w:spacing w:before="1" w:line="336" w:lineRule="auto"/>
        <w:ind w:left="140" w:right="381"/>
      </w:pPr>
      <w:r>
        <w:t>Melonport creates a set of smart contracts that facilitates crypto asset management on the blockchain. There will be traditionally regulated "crypto funds" that build upon these. This thesis engineers the reporting and auditing of such funds.</w:t>
      </w:r>
    </w:p>
    <w:p w:rsidR="00CB0FC6" w:rsidRDefault="00240513">
      <w:pPr>
        <w:pStyle w:val="BodyText"/>
        <w:spacing w:before="129"/>
        <w:ind w:left="140"/>
      </w:pPr>
      <w:r>
        <w:t>We are lookin</w:t>
      </w:r>
      <w:r>
        <w:t>g for collaborators who are willing to shape the future of reporting and auditing of such "crypto funds".</w:t>
      </w:r>
    </w:p>
    <w:p w:rsidR="00CB0FC6" w:rsidRDefault="00CB0FC6">
      <w:pPr>
        <w:pStyle w:val="BodyText"/>
        <w:spacing w:before="4"/>
        <w:rPr>
          <w:sz w:val="19"/>
        </w:rPr>
      </w:pPr>
    </w:p>
    <w:p w:rsidR="00CB0FC6" w:rsidRDefault="00240513">
      <w:pPr>
        <w:pStyle w:val="BodyText"/>
        <w:spacing w:line="336" w:lineRule="auto"/>
        <w:ind w:left="140" w:right="381"/>
      </w:pPr>
      <w:r>
        <w:t xml:space="preserve">Attached to this brief is a mockup to illustrate how a Melon fund report will look like which also can be downloaded </w:t>
      </w:r>
      <w:hyperlink r:id="rId137">
        <w:r>
          <w:rPr>
            <w:color w:val="4182C3"/>
          </w:rPr>
          <w:t>here</w:t>
        </w:r>
      </w:hyperlink>
      <w:r>
        <w:t>.</w:t>
      </w:r>
    </w:p>
    <w:p w:rsidR="00CB0FC6" w:rsidRDefault="00240513">
      <w:pPr>
        <w:pStyle w:val="BodyText"/>
        <w:spacing w:before="144" w:line="336" w:lineRule="auto"/>
        <w:ind w:left="140" w:right="381"/>
      </w:pPr>
      <w:r>
        <w:t>Furthermore, there is a short refresher about blockchain/smart-contracts/ melon-protocol at the end and links to in- deep topics from this thesis.</w:t>
      </w:r>
    </w:p>
    <w:p w:rsidR="00CB0FC6" w:rsidRDefault="00CB0FC6">
      <w:pPr>
        <w:pStyle w:val="BodyText"/>
        <w:rPr>
          <w:sz w:val="18"/>
        </w:rPr>
      </w:pPr>
    </w:p>
    <w:p w:rsidR="00CB0FC6" w:rsidRDefault="00240513">
      <w:pPr>
        <w:pStyle w:val="Heading2"/>
        <w:spacing w:before="137"/>
      </w:pPr>
      <w:r>
        <w:t>The case for reporting / auditing</w:t>
      </w:r>
    </w:p>
    <w:p w:rsidR="00CB0FC6" w:rsidRDefault="00CB0FC6">
      <w:pPr>
        <w:pStyle w:val="BodyText"/>
        <w:spacing w:before="8"/>
        <w:rPr>
          <w:b/>
          <w:sz w:val="26"/>
        </w:rPr>
      </w:pPr>
    </w:p>
    <w:p w:rsidR="00CB0FC6" w:rsidRDefault="00240513">
      <w:pPr>
        <w:pStyle w:val="BodyText"/>
        <w:spacing w:before="1" w:line="336" w:lineRule="auto"/>
        <w:ind w:left="140" w:right="295"/>
      </w:pPr>
      <w:r>
        <w:t>Melonport is al</w:t>
      </w:r>
      <w:r>
        <w:t xml:space="preserve">ready talking to people who want to setup and manage crypto funds powered by the Melon protocol fully regulated. In order to be legally compliant they need to incorporate a solid reporting and auditing process. Some aspects of this process differ from the </w:t>
      </w:r>
      <w:r>
        <w:t>traditional process. Namely data sourcing: One can extract almost all relevant data reliably directly from the immutable</w:t>
      </w:r>
      <w:r>
        <w:rPr>
          <w:spacing w:val="1"/>
        </w:rPr>
        <w:t xml:space="preserve"> </w:t>
      </w:r>
      <w:r>
        <w:t>blockchain:</w:t>
      </w:r>
    </w:p>
    <w:p w:rsidR="00CB0FC6" w:rsidRDefault="00240513">
      <w:pPr>
        <w:pStyle w:val="BodyText"/>
        <w:spacing w:before="129" w:line="336" w:lineRule="auto"/>
        <w:ind w:left="485" w:right="295"/>
      </w:pPr>
      <w:r>
        <w:pict>
          <v:group id="_x0000_s1627" alt="" style="position:absolute;left:0;text-align:left;margin-left:78.85pt;margin-top:10.45pt;width:3.6pt;height:3.65pt;z-index:17512;mso-position-horizontal-relative:page" coordorigin="1577,209" coordsize="72,73">
            <v:shape id="_x0000_s1628" alt="" style="position:absolute;left:1583;top:216;width:58;height:58" coordorigin="1584,216" coordsize="58,58" path="m1613,274r-11,-2l1592,266r-6,-10l1584,245r2,-11l1592,225r10,-6l1613,216r11,3l1633,225r6,9l1642,245r-3,11l1633,266r-9,6l1613,274xe" fillcolor="black" stroked="f">
              <v:path arrowok="t"/>
            </v:shape>
            <v:shape id="_x0000_s1629" alt="" style="position:absolute;left:1583;top:216;width:58;height:58" coordorigin="1584,216" coordsize="58,58" path="m1642,245r-3,11l1633,266r-9,6l1613,274r-11,-2l1592,266r-6,-10l1584,245r2,-11l1592,225r10,-6l1613,216r11,3l1633,225r6,9l1642,245e" filled="f" strokeweight=".25397mm">
              <v:path arrowok="t"/>
            </v:shape>
            <w10:wrap anchorx="page"/>
          </v:group>
        </w:pict>
      </w:r>
      <w:r>
        <w:t xml:space="preserve">Investments: Every invest/redeem into the fund is directly linked to an address and through the transaction hash to the </w:t>
      </w:r>
      <w:r>
        <w:t>exact block.</w:t>
      </w:r>
    </w:p>
    <w:p w:rsidR="00CB0FC6" w:rsidRDefault="00240513">
      <w:pPr>
        <w:pStyle w:val="BodyText"/>
        <w:spacing w:line="336" w:lineRule="auto"/>
        <w:ind w:left="485"/>
      </w:pPr>
      <w:r>
        <w:pict>
          <v:group id="_x0000_s1624" alt="" style="position:absolute;left:0;text-align:left;margin-left:78.85pt;margin-top:4pt;width:3.6pt;height:3.65pt;z-index:17536;mso-position-horizontal-relative:page" coordorigin="1577,80" coordsize="72,73">
            <v:shape id="_x0000_s1625" alt="" style="position:absolute;left:1583;top:87;width:58;height:58" coordorigin="1584,87" coordsize="58,58" path="m1613,145r-11,-2l1592,137r-6,-10l1584,116r2,-11l1592,96r10,-6l1613,87r11,3l1633,96r6,9l1642,116r-3,11l1633,137r-9,6l1613,145xe" fillcolor="black" stroked="f">
              <v:path arrowok="t"/>
            </v:shape>
            <v:shape id="_x0000_s1626"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pict>
          <v:group id="_x0000_s1621" alt="" style="position:absolute;left:0;text-align:left;margin-left:78.85pt;margin-top:17.7pt;width:3.6pt;height:3.65pt;z-index:17560;mso-position-horizontal-relative:page" coordorigin="1577,354" coordsize="72,73">
            <v:shape id="_x0000_s1622" alt="" style="position:absolute;left:1583;top:361;width:58;height:58" coordorigin="1584,361" coordsize="58,58" path="m1613,419r-11,-3l1592,410r-6,-9l1584,390r2,-11l1592,370r10,-7l1613,361r11,2l1633,370r6,9l1642,390r-3,11l1633,410r-9,6l1613,419xe" fillcolor="black" stroked="f">
              <v:path arrowok="t"/>
            </v:shape>
            <v:shape id="_x0000_s1623" alt="" style="position:absolute;left:1583;top:361;width:58;height:58" coordorigin="1584,361" coordsize="58,58" path="m1642,390r-3,11l1633,410r-9,6l1613,419r-11,-3l1592,410r-6,-9l1584,390r2,-11l1592,370r10,-7l1613,361r11,2l1633,370r6,9l1642,390e" filled="f" strokeweight=".25397mm">
              <v:path arrowok="t"/>
            </v:shape>
            <w10:wrap anchorx="page"/>
          </v:group>
        </w:pict>
      </w:r>
      <w:r>
        <w:t>Trades: It is possible to retrace every trade of the fund manager, also with a verifiable distinct transaction hash. Policy: A fund is setup with certain policies which are immutable and automatically enforced like KYC, fees, asset whitelist, best price ex</w:t>
      </w:r>
      <w:r>
        <w:t xml:space="preserve">ection, ... See </w:t>
      </w:r>
      <w:hyperlink r:id="rId138" w:anchor="risk-engineering">
        <w:r>
          <w:rPr>
            <w:color w:val="4182C3"/>
          </w:rPr>
          <w:t>Risk Engineering</w:t>
        </w:r>
      </w:hyperlink>
    </w:p>
    <w:p w:rsidR="00CB0FC6" w:rsidRDefault="00240513">
      <w:pPr>
        <w:pStyle w:val="BodyText"/>
        <w:spacing w:line="336" w:lineRule="auto"/>
        <w:ind w:left="485" w:right="1657"/>
      </w:pPr>
      <w:r>
        <w:pict>
          <v:group id="_x0000_s1618" alt="" style="position:absolute;left:0;text-align:left;margin-left:78.85pt;margin-top:4pt;width:3.6pt;height:3.65pt;z-index:17584;mso-position-horizontal-relative:page" coordorigin="1577,80" coordsize="72,73">
            <v:shape id="_x0000_s1619" alt="" style="position:absolute;left:1583;top:87;width:58;height:58" coordorigin="1584,87" coordsize="58,58" path="m1613,145r-11,-2l1592,137r-6,-10l1584,116r2,-11l1592,96r10,-6l1613,87r11,3l1633,96r6,9l1642,116r-3,11l1633,137r-9,6l1613,145xe" fillcolor="black" stroked="f">
              <v:path arrowok="t"/>
            </v:shape>
            <v:shape id="_x0000_s1620"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pict>
          <v:group id="_x0000_s1615" alt="" style="position:absolute;left:0;text-align:left;margin-left:78.85pt;margin-top:17.7pt;width:3.6pt;height:3.65pt;z-index:17608;mso-position-horizontal-relative:page" coordorigin="1577,354" coordsize="72,73">
            <v:shape id="_x0000_s1616" alt="" style="position:absolute;left:1583;top:361;width:58;height:58" coordorigin="1584,361" coordsize="58,58" path="m1613,419r-11,-3l1592,410r-6,-9l1584,390r2,-11l1592,370r10,-7l1613,361r11,2l1633,370r6,9l1642,390r-3,11l1633,410r-9,6l1613,419xe" fillcolor="black" stroked="f">
              <v:path arrowok="t"/>
            </v:shape>
            <v:shape id="_x0000_s1617" alt="" style="position:absolute;left:1583;top:361;width:58;height:58" coordorigin="1584,361" coordsize="58,58" path="m1642,390r-3,11l1633,410r-9,6l1613,419r-11,-3l1592,410r-6,-9l1584,390r2,-11l1592,370r10,-7l1613,361r11,2l1633,370r6,9l1642,390e" filled="f" strokeweight=".25397mm">
              <v:path arrowok="t"/>
            </v:shape>
            <w10:wrap anchorx="page"/>
          </v:group>
        </w:pict>
      </w:r>
      <w:r>
        <w:t>Identification: It's possible to resolve some addresses to persons through projects like uPort. Audits: The span of</w:t>
      </w:r>
      <w:r>
        <w:t xml:space="preserve"> audits and who performed them with which opinion.</w:t>
      </w:r>
    </w:p>
    <w:p w:rsidR="00CB0FC6" w:rsidRDefault="00240513">
      <w:pPr>
        <w:pStyle w:val="BodyText"/>
        <w:spacing w:before="144"/>
        <w:ind w:left="140"/>
      </w:pPr>
      <w:r>
        <w:t>In this thesis we create:</w:t>
      </w:r>
    </w:p>
    <w:p w:rsidR="00CB0FC6" w:rsidRDefault="00CB0FC6">
      <w:pPr>
        <w:pStyle w:val="BodyText"/>
        <w:spacing w:before="7"/>
        <w:rPr>
          <w:sz w:val="9"/>
        </w:rPr>
      </w:pPr>
    </w:p>
    <w:p w:rsidR="00CB0FC6" w:rsidRDefault="00240513">
      <w:pPr>
        <w:pStyle w:val="BodyText"/>
        <w:spacing w:before="98" w:line="336" w:lineRule="auto"/>
        <w:ind w:left="485" w:right="4554"/>
      </w:pPr>
      <w:r>
        <w:pict>
          <v:group id="_x0000_s1612" alt="" style="position:absolute;left:0;text-align:left;margin-left:78.85pt;margin-top:8.9pt;width:3.6pt;height:3.65pt;z-index:17632;mso-position-horizontal-relative:page" coordorigin="1577,178" coordsize="72,73">
            <v:shape id="_x0000_s1613" alt="" style="position:absolute;left:1583;top:185;width:58;height:58" coordorigin="1584,185" coordsize="58,58" path="m1613,243r-11,-2l1592,235r-6,-10l1584,214r2,-11l1592,194r10,-6l1613,185r11,3l1633,194r6,9l1642,214r-3,11l1633,235r-9,6l1613,243xe" fillcolor="black" stroked="f">
              <v:path arrowok="t"/>
            </v:shape>
            <v:shape id="_x0000_s1614" alt="" style="position:absolute;left:1583;top:185;width:58;height:58" coordorigin="1584,185" coordsize="58,58" path="m1642,214r-3,11l1633,235r-9,6l1613,243r-11,-2l1592,235r-6,-10l1584,214r2,-11l1592,194r10,-6l1613,185r11,3l1633,194r6,9l1642,214e" filled="f" strokeweight=".25397mm">
              <v:path arrowok="t"/>
            </v:shape>
            <w10:wrap anchorx="page"/>
          </v:group>
        </w:pict>
      </w:r>
      <w:r>
        <w:pict>
          <v:group id="_x0000_s1609" alt="" style="position:absolute;left:0;text-align:left;margin-left:78.85pt;margin-top:22.6pt;width:3.6pt;height:3.65pt;z-index:17656;mso-position-horizontal-relative:page" coordorigin="1577,452" coordsize="72,73">
            <v:shape id="_x0000_s1610" alt="" style="position:absolute;left:1583;top:459;width:58;height:58" coordorigin="1584,459" coordsize="58,58" path="m1613,517r-11,-3l1592,508r-6,-9l1584,488r2,-11l1592,468r10,-7l1613,459r11,2l1633,468r6,9l1642,488r-3,11l1633,508r-9,6l1613,517xe" fillcolor="black" stroked="f">
              <v:path arrowok="t"/>
            </v:shape>
            <v:shape id="_x0000_s1611" alt="" style="position:absolute;left:1583;top:459;width:58;height:58" coordorigin="1584,459" coordsize="58,58" path="m1642,488r-3,11l1633,508r-9,6l1613,517r-11,-3l1592,508r-6,-9l1584,488r2,-11l1592,468r10,-7l1613,459r11,2l1633,468r6,9l1642,488e" filled="f" strokeweight=".25397mm">
              <v:path arrowok="t"/>
            </v:shape>
            <w10:wrap anchorx="page"/>
          </v:group>
        </w:pict>
      </w:r>
      <w:r>
        <w:t>A data extractor to extract this data from the blockchain A data schema that describes the format of this data</w:t>
      </w:r>
    </w:p>
    <w:p w:rsidR="00CB0FC6" w:rsidRDefault="00240513">
      <w:pPr>
        <w:pStyle w:val="BodyText"/>
        <w:spacing w:line="336" w:lineRule="auto"/>
        <w:ind w:left="485" w:right="1946"/>
      </w:pPr>
      <w:r>
        <w:pict>
          <v:group id="_x0000_s1606" alt="" style="position:absolute;left:0;text-align:left;margin-left:78.85pt;margin-top:4pt;width:3.6pt;height:3.65pt;z-index:17680;mso-position-horizontal-relative:page" coordorigin="1577,80" coordsize="72,73">
            <v:shape id="_x0000_s1607" alt="" style="position:absolute;left:1583;top:87;width:58;height:58" coordorigin="1584,87" coordsize="58,58" path="m1613,145r-11,-2l1592,137r-6,-10l1584,116r2,-11l1592,96r10,-6l1613,87r11,3l1633,96r6,9l1642,116r-3,11l1633,137r-9,6l1613,145xe" fillcolor="black" stroked="f">
              <v:path arrowok="t"/>
            </v:shape>
            <v:shape id="_x0000_s1608"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pict>
          <v:group id="_x0000_s1603" alt="" style="position:absolute;left:0;text-align:left;margin-left:78.85pt;margin-top:17.7pt;width:3.6pt;height:3.65pt;z-index:17704;mso-position-horizontal-relative:page" coordorigin="1577,354" coordsize="72,73">
            <v:shape id="_x0000_s1604" alt="" style="position:absolute;left:1583;top:361;width:58;height:58" coordorigin="1584,361" coordsize="58,58" path="m1613,419r-11,-3l1592,410r-6,-9l1584,390r2,-11l1592,370r10,-7l1613,361r11,2l1633,370r6,9l1642,390r-3,11l1633,410r-9,6l1613,419xe" fillcolor="black" stroked="f">
              <v:path arrowok="t"/>
            </v:shape>
            <v:shape id="_x0000_s1605" alt="" style="position:absolute;left:1583;top:361;width:58;height:58" coordorigin="1584,361" coordsize="58,58" path="m1642,390r-3,11l1633,410r-9,6l1613,419r-11,-3l1592,410r-6,-9l1584,390r2,-11l1592,370r10,-7l1613,361r11,2l1633,370r6,9l1642,390e" filled="f" strokeweight=".25397mm">
              <v:path arrowok="t"/>
            </v:shape>
            <w10:wrap anchorx="page"/>
          </v:group>
        </w:pict>
      </w:r>
      <w:r>
        <w:t>A data visualiser to make this raw data easily readable</w:t>
      </w:r>
      <w:r>
        <w:t>, understandable and thus verifiable A data signer to cryptographically sign &amp; approve a certain set of data</w:t>
      </w:r>
    </w:p>
    <w:p w:rsidR="00CB0FC6" w:rsidRDefault="00CB0FC6">
      <w:pPr>
        <w:pStyle w:val="BodyText"/>
        <w:rPr>
          <w:sz w:val="18"/>
        </w:rPr>
      </w:pPr>
    </w:p>
    <w:p w:rsidR="00CB0FC6" w:rsidRDefault="00240513">
      <w:pPr>
        <w:pStyle w:val="Heading2"/>
        <w:spacing w:before="151"/>
      </w:pPr>
      <w:r>
        <w:t>Call to action</w:t>
      </w:r>
    </w:p>
    <w:p w:rsidR="00CB0FC6" w:rsidRDefault="00240513">
      <w:pPr>
        <w:pStyle w:val="BodyText"/>
        <w:spacing w:before="293" w:line="336" w:lineRule="auto"/>
        <w:ind w:left="140"/>
      </w:pPr>
      <w:r>
        <w:t>In order to test the assumptions made in this thesis we need a knowledgeable sparring partner from the industry who understands:</w:t>
      </w:r>
    </w:p>
    <w:p w:rsidR="00CB0FC6" w:rsidRDefault="00240513">
      <w:pPr>
        <w:pStyle w:val="BodyText"/>
        <w:spacing w:before="144" w:line="336" w:lineRule="auto"/>
        <w:ind w:left="485" w:right="7320"/>
      </w:pPr>
      <w:r>
        <w:pict>
          <v:group id="_x0000_s1600" alt="" style="position:absolute;left:0;text-align:left;margin-left:78.85pt;margin-top:11.2pt;width:3.6pt;height:3.65pt;z-index:17728;mso-position-horizontal-relative:page" coordorigin="1577,224" coordsize="72,73">
            <v:shape id="_x0000_s1601" alt="" style="position:absolute;left:1583;top:231;width:58;height:58" coordorigin="1584,231" coordsize="58,58" path="m1613,289r-11,-2l1592,281r-6,-10l1584,260r2,-11l1592,240r10,-6l1613,231r11,3l1633,240r6,9l1642,260r-3,11l1633,281r-9,6l1613,289xe" fillcolor="black" stroked="f">
              <v:path arrowok="t"/>
            </v:shape>
            <v:shape id="_x0000_s1602" alt="" style="position:absolute;left:1583;top:231;width:58;height:58" coordorigin="1584,231" coordsize="58,58" path="m1642,260r-3,11l1633,281r-9,6l1613,289r-11,-2l1592,281r-6,-10l1584,260r2,-11l1592,240r10,-6l1613,231r11,3l1633,240r6,9l1642,260e" filled="f" strokeweight=".25397mm">
              <v:path arrowok="t"/>
            </v:shape>
            <w10:wrap anchorx="page"/>
          </v:group>
        </w:pict>
      </w:r>
      <w:r>
        <w:pict>
          <v:group id="_x0000_s1597" alt="" style="position:absolute;left:0;text-align:left;margin-left:78.85pt;margin-top:24.9pt;width:3.6pt;height:3.65pt;z-index:17752;mso-position-horizontal-relative:page" coordorigin="1577,498" coordsize="72,73">
            <v:shape id="_x0000_s1598" alt="" style="position:absolute;left:1583;top:505;width:58;height:58" coordorigin="1584,505" coordsize="58,58" path="m1613,563r-11,-3l1592,554r-6,-9l1584,534r2,-11l1592,514r10,-7l1613,505r11,2l1633,514r6,9l1642,534r-3,11l1633,554r-9,6l1613,563xe" fillcolor="black" stroked="f">
              <v:path arrowok="t"/>
            </v:shape>
            <v:shape id="_x0000_s1599" alt="" style="position:absolute;left:1583;top:505;width:58;height:58" coordorigin="1584,505" coordsize="58,58" path="m1642,534r-3,11l1633,554r-9,6l1613,563r-11,-3l1592,554r-6,-9l1584,534r2,-11l1592,514r10,-7l1613,505r11,2l1633,514r6,9l1642,534e" filled="f" strokeweight=".25397mm">
              <v:path arrowok="t"/>
            </v:shape>
            <w10:wrap anchorx="page"/>
          </v:group>
        </w:pict>
      </w:r>
      <w:r>
        <w:t>The  blockchain The Melon</w:t>
      </w:r>
      <w:r>
        <w:rPr>
          <w:spacing w:val="8"/>
        </w:rPr>
        <w:t xml:space="preserve"> </w:t>
      </w:r>
      <w:r>
        <w:t>protocol</w:t>
      </w:r>
    </w:p>
    <w:p w:rsidR="00CB0FC6" w:rsidRDefault="00240513">
      <w:pPr>
        <w:pStyle w:val="BodyText"/>
        <w:ind w:left="485"/>
      </w:pPr>
      <w:r>
        <w:pict>
          <v:group id="_x0000_s1594" alt="" style="position:absolute;left:0;text-align:left;margin-left:78.85pt;margin-top:4pt;width:3.6pt;height:3.65pt;z-index:17776;mso-position-horizontal-relative:page" coordorigin="1577,80" coordsize="72,73">
            <v:shape id="_x0000_s1595" alt="" style="position:absolute;left:1583;top:87;width:58;height:58" coordorigin="1584,87" coordsize="58,58" path="m1613,145r-11,-2l1592,137r-6,-10l1584,116r2,-11l1592,96r10,-6l1613,87r11,3l1633,96r6,9l1642,116r-3,11l1633,137r-9,6l1613,145xe" fillcolor="black" stroked="f">
              <v:path arrowok="t"/>
            </v:shape>
            <v:shape id="_x0000_s1596"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Its implications on the financial sector in general</w:t>
      </w:r>
    </w:p>
    <w:p w:rsidR="00CB0FC6" w:rsidRDefault="00240513">
      <w:pPr>
        <w:pStyle w:val="BodyText"/>
        <w:spacing w:before="79" w:line="513" w:lineRule="auto"/>
        <w:ind w:left="140" w:right="4502" w:firstLine="345"/>
      </w:pPr>
      <w:r>
        <w:pict>
          <v:group id="_x0000_s1591" alt="" style="position:absolute;left:0;text-align:left;margin-left:78.85pt;margin-top:7.95pt;width:3.6pt;height:3.65pt;z-index:-192472;mso-position-horizontal-relative:page" coordorigin="1577,159" coordsize="72,73">
            <v:shape id="_x0000_s1592" alt="" style="position:absolute;left:1583;top:166;width:58;height:58" coordorigin="1584,166" coordsize="58,58" path="m1613,224r-11,-2l1592,216r-6,-10l1584,195r2,-11l1592,175r10,-6l1613,166r11,3l1633,175r6,9l1642,195r-3,11l1633,216r-9,6l1613,224xe" fillcolor="black" stroked="f">
              <v:path arrowok="t"/>
            </v:shape>
            <v:shape id="_x0000_s1593" alt="" style="position:absolute;left:1583;top:166;width:58;height:58" coordorigin="1584,166" coordsize="58,58" path="m1642,195r-3,11l1633,216r-9,6l1613,224r-11,-2l1592,216r-6,-10l1584,195r2,-11l1592,175r10,-6l1613,166r11,3l1633,175r6,9l1642,195e" filled="f" strokeweight=".25397mm">
              <v:path arrowok="t"/>
            </v:shape>
            <w10:wrap anchorx="page"/>
          </v:group>
        </w:pict>
      </w:r>
      <w:r>
        <w:t>Its implications on reporting and auditing in specific Someone who can help us to answer the following question:</w:t>
      </w:r>
    </w:p>
    <w:p w:rsidR="00CB0FC6" w:rsidRDefault="00240513">
      <w:pPr>
        <w:pStyle w:val="BodyText"/>
        <w:spacing w:line="180" w:lineRule="exact"/>
        <w:ind w:left="485"/>
      </w:pPr>
      <w:r>
        <w:pict>
          <v:group id="_x0000_s1588" alt="" style="position:absolute;left:0;text-align:left;margin-left:78.85pt;margin-top:3.2pt;width:3.6pt;height:3.65pt;z-index:17824;mso-position-horizontal-relative:page" coordorigin="1577,64" coordsize="72,73">
            <v:shape id="_x0000_s1589" alt="" style="position:absolute;left:1583;top:71;width:58;height:58" coordorigin="1584,72" coordsize="58,58" path="m1613,129r-11,-2l1592,121r-6,-9l1584,100r2,-11l1592,80r10,-6l1613,72r11,2l1633,80r6,9l1642,100r-3,12l1633,121r-9,6l1613,129xe" fillcolor="black" stroked="f">
              <v:path arrowok="t"/>
            </v:shape>
            <v:shape id="_x0000_s1590" alt="" style="position:absolute;left:1583;top:71;width:58;height:58" coordorigin="1584,72" coordsize="58,58" path="m1642,100r-3,12l1633,121r-9,6l1613,129r-11,-2l1592,121r-6,-9l1584,100r2,-11l1592,80r10,-6l1613,72r11,2l1633,80r6,9l1642,100e" filled="f" strokeweight=".25397mm">
              <v:path arrowok="t"/>
            </v:shape>
            <w10:wrap anchorx="page"/>
          </v:group>
        </w:pict>
      </w:r>
      <w:r>
        <w:t>Is a report like the one attached sufficient?</w:t>
      </w:r>
    </w:p>
    <w:p w:rsidR="00CB0FC6" w:rsidRDefault="00CB0FC6">
      <w:pPr>
        <w:spacing w:line="180" w:lineRule="exact"/>
        <w:sectPr w:rsidR="00CB0FC6">
          <w:headerReference w:type="default" r:id="rId139"/>
          <w:pgSz w:w="11910" w:h="16840"/>
          <w:pgMar w:top="1320" w:right="1320" w:bottom="1040" w:left="1300" w:header="290" w:footer="858" w:gutter="0"/>
          <w:cols w:space="720"/>
        </w:sectPr>
      </w:pPr>
    </w:p>
    <w:p w:rsidR="00CB0FC6" w:rsidRDefault="00240513">
      <w:pPr>
        <w:pStyle w:val="BodyText"/>
        <w:spacing w:before="123"/>
        <w:ind w:left="485"/>
      </w:pPr>
      <w:r>
        <w:lastRenderedPageBreak/>
        <w:pict>
          <v:group id="_x0000_s1585" alt="" style="position:absolute;left:0;text-align:left;margin-left:78.85pt;margin-top:10.15pt;width:3.6pt;height:3.65pt;z-index:17848;mso-position-horizontal-relative:page" coordorigin="1577,203" coordsize="72,73">
            <v:shape id="_x0000_s1586" alt="" style="position:absolute;left:1583;top:210;width:58;height:58" coordorigin="1584,210" coordsize="58,58" path="m1613,268r-11,-2l1592,260r-6,-10l1584,239r2,-11l1592,219r10,-6l1613,210r11,3l1633,219r6,9l1642,239r-3,11l1633,260r-9,6l1613,268xe" fillcolor="black" stroked="f">
              <v:path arrowok="t"/>
            </v:shape>
            <v:shape id="_x0000_s1587" alt="" style="position:absolute;left:1583;top:210;width:58;height:58" coordorigin="1584,210" coordsize="58,58" path="m1642,239r-3,11l1633,260r-9,6l1613,268r-11,-2l1592,260r-6,-10l1584,239r2,-11l1592,219r10,-6l1613,210r11,3l1633,219r6,9l1642,239e" filled="f" strokeweight=".25397mm">
              <v:path arrowok="t"/>
            </v:shape>
            <w10:wrap anchorx="page"/>
          </v:group>
        </w:pict>
      </w:r>
      <w:r>
        <w:t>If something is missing: What?</w:t>
      </w:r>
    </w:p>
    <w:p w:rsidR="00CB0FC6" w:rsidRDefault="00240513">
      <w:pPr>
        <w:pStyle w:val="BodyText"/>
        <w:spacing w:before="78"/>
        <w:ind w:left="485"/>
      </w:pPr>
      <w:r>
        <w:pict>
          <v:group id="_x0000_s1582" alt="" style="position:absolute;left:0;text-align:left;margin-left:78.85pt;margin-top:7.9pt;width:3.6pt;height:3.65pt;z-index:17872;mso-position-horizontal-relative:page" coordorigin="1577,158" coordsize="72,73">
            <v:shape id="_x0000_s1583" alt="" style="position:absolute;left:1583;top:165;width:58;height:58" coordorigin="1584,165" coordsize="58,58" path="m1613,223r-11,-2l1592,215r-6,-10l1584,194r2,-11l1592,174r10,-6l1613,165r11,3l1633,174r6,9l1642,194r-3,11l1633,215r-9,6l1613,223xe" fillcolor="black" stroked="f">
              <v:path arrowok="t"/>
            </v:shape>
            <v:shape id="_x0000_s1584"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t>Does the data schema makes sense like this?</w:t>
      </w:r>
    </w:p>
    <w:p w:rsidR="00CB0FC6" w:rsidRDefault="00240513">
      <w:pPr>
        <w:pStyle w:val="BodyText"/>
        <w:spacing w:before="78"/>
        <w:ind w:left="485"/>
      </w:pPr>
      <w:r>
        <w:pict>
          <v:group id="_x0000_s1579" alt="" style="position:absolute;left:0;text-align:left;margin-left:78.85pt;margin-top:7.9pt;width:3.6pt;height:3.65pt;z-index:17896;mso-position-horizontal-relative:page" coordorigin="1577,158" coordsize="72,73">
            <v:shape id="_x0000_s1580" alt="" style="position:absolute;left:1583;top:165;width:58;height:58" coordorigin="1584,165" coordsize="58,58" path="m1613,223r-11,-2l1592,215r-6,-10l1584,194r2,-11l1592,174r10,-6l1613,165r11,3l1633,174r6,9l1642,194r-3,11l1633,215r-9,6l1613,223xe" fillcolor="black" stroked="f">
              <v:path arrowok="t"/>
            </v:shape>
            <v:shape id="_x0000_s1581"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t>What could be the focus of an auditor of blockchain funds? Where are the weaknesses that needs to be audited?</w:t>
      </w:r>
    </w:p>
    <w:p w:rsidR="00CB0FC6" w:rsidRDefault="00CB0FC6">
      <w:pPr>
        <w:pStyle w:val="BodyText"/>
        <w:rPr>
          <w:sz w:val="18"/>
        </w:rPr>
      </w:pPr>
    </w:p>
    <w:p w:rsidR="00CB0FC6" w:rsidRDefault="00CB0FC6">
      <w:pPr>
        <w:pStyle w:val="BodyText"/>
        <w:spacing w:before="9"/>
        <w:rPr>
          <w:sz w:val="18"/>
        </w:rPr>
      </w:pPr>
    </w:p>
    <w:p w:rsidR="00CB0FC6" w:rsidRDefault="00240513">
      <w:pPr>
        <w:pStyle w:val="Heading2"/>
      </w:pPr>
      <w:r>
        <w:t>Refresher</w:t>
      </w:r>
    </w:p>
    <w:p w:rsidR="00CB0FC6" w:rsidRDefault="00CB0FC6">
      <w:pPr>
        <w:pStyle w:val="BodyText"/>
        <w:spacing w:before="3"/>
        <w:rPr>
          <w:b/>
          <w:sz w:val="27"/>
        </w:rPr>
      </w:pPr>
    </w:p>
    <w:p w:rsidR="00CB0FC6" w:rsidRDefault="00240513">
      <w:pPr>
        <w:pStyle w:val="Heading3"/>
      </w:pPr>
      <w:r>
        <w:t>Blockchain (Ethereum)</w:t>
      </w:r>
    </w:p>
    <w:p w:rsidR="00CB0FC6" w:rsidRDefault="00CB0FC6">
      <w:pPr>
        <w:pStyle w:val="BodyText"/>
        <w:spacing w:before="1"/>
        <w:rPr>
          <w:b/>
          <w:sz w:val="12"/>
        </w:rPr>
      </w:pPr>
    </w:p>
    <w:p w:rsidR="00CB0FC6" w:rsidRDefault="00240513">
      <w:pPr>
        <w:pStyle w:val="BodyText"/>
        <w:spacing w:before="98" w:line="336" w:lineRule="auto"/>
        <w:ind w:left="485" w:right="381"/>
      </w:pPr>
      <w:r>
        <w:pict>
          <v:group id="_x0000_s1576" alt="" style="position:absolute;left:0;text-align:left;margin-left:78.85pt;margin-top:8.9pt;width:3.6pt;height:3.65pt;z-index:17920;mso-position-horizontal-relative:page" coordorigin="1577,178" coordsize="72,73">
            <v:shape id="_x0000_s1577" alt="" style="position:absolute;left:1583;top:185;width:58;height:58" coordorigin="1584,185" coordsize="58,58" path="m1613,243r-11,-2l1592,235r-6,-10l1584,214r2,-11l1592,194r10,-6l1613,185r11,3l1633,194r6,9l1642,214r-3,11l1633,235r-9,6l1613,243xe" fillcolor="black" stroked="f">
              <v:path arrowok="t"/>
            </v:shape>
            <v:shape id="_x0000_s1578" alt="" style="position:absolute;left:1583;top:185;width:58;height:58" coordorigin="1584,185" coordsize="58,58" path="m1642,214r-3,11l1633,235r-9,6l1613,243r-11,-2l1592,235r-6,-10l1584,214r2,-11l1592,194r10,-6l1613,185r11,3l1633,194r6,9l1642,214e" filled="f" strokeweight=".25397mm">
              <v:path arrowok="t"/>
            </v:shape>
            <w10:wrap anchorx="page"/>
          </v:group>
        </w:pict>
      </w:r>
      <w:r>
        <w:t>The blockchain is a decentralized and trustless computer with with a guaranteed transaction history that ca</w:t>
      </w:r>
      <w:r>
        <w:t>nnot be tampered with.</w:t>
      </w:r>
    </w:p>
    <w:p w:rsidR="00CB0FC6" w:rsidRDefault="00240513">
      <w:pPr>
        <w:pStyle w:val="BodyText"/>
        <w:spacing w:before="144"/>
        <w:ind w:left="485"/>
      </w:pPr>
      <w:r>
        <w:pict>
          <v:group id="_x0000_s1573" alt="" style="position:absolute;left:0;text-align:left;margin-left:78.85pt;margin-top:11.2pt;width:3.6pt;height:3.65pt;z-index:17944;mso-position-horizontal-relative:page" coordorigin="1577,224" coordsize="72,73">
            <v:shape id="_x0000_s1574" alt="" style="position:absolute;left:1583;top:231;width:58;height:58" coordorigin="1584,231" coordsize="58,58" path="m1613,289r-11,-2l1592,281r-6,-10l1584,260r2,-11l1592,240r10,-6l1613,231r11,3l1633,240r6,9l1642,260r-3,11l1633,281r-9,6l1613,289xe" fillcolor="black" stroked="f">
              <v:path arrowok="t"/>
            </v:shape>
            <v:shape id="_x0000_s1575" alt="" style="position:absolute;left:1583;top:231;width:58;height:58" coordorigin="1584,231" coordsize="58,58" path="m1642,260r-3,11l1633,281r-9,6l1613,289r-11,-2l1592,281r-6,-10l1584,260r2,-11l1592,240r10,-6l1613,231r11,3l1633,240r6,9l1642,260e" filled="f" strokeweight=".25397mm">
              <v:path arrowok="t"/>
            </v:shape>
            <w10:wrap anchorx="page"/>
          </v:group>
        </w:pict>
      </w:r>
      <w:r>
        <w:t>It is possible to write smart contracts which are nothing more than just code consisting of:</w:t>
      </w:r>
    </w:p>
    <w:p w:rsidR="00CB0FC6" w:rsidRDefault="00CB0FC6">
      <w:pPr>
        <w:pStyle w:val="BodyText"/>
        <w:spacing w:before="10"/>
        <w:rPr>
          <w:sz w:val="10"/>
        </w:rPr>
      </w:pPr>
    </w:p>
    <w:p w:rsidR="00CB0FC6" w:rsidRDefault="00240513">
      <w:pPr>
        <w:pStyle w:val="BodyText"/>
        <w:spacing w:before="97" w:line="336" w:lineRule="auto"/>
        <w:ind w:left="830" w:right="5654"/>
      </w:pPr>
      <w:r>
        <w:pict>
          <v:polyline id="_x0000_s1572" alt="" style="position:absolute;left:0;text-align:left;z-index:17968;mso-wrap-edited:f;mso-width-percent:0;mso-height-percent:0;mso-position-horizontal-relative:page;mso-width-percent:0;mso-height-percent:0" points="99.35pt,10.65pt,99.25pt,11.2pt,98.95pt,11.7pt,98.45pt,12pt,97.9pt,12.1pt,97.35pt,12pt,96.9pt,11.7pt,96.6pt,11.2pt,96.45pt,10.65pt,96.6pt,10.1pt,96.9pt,9.65pt,97.35pt,9.35pt,97.9pt,9.2pt,98.45pt,9.35pt,98.95pt,9.65pt,99.25pt,10.1pt,99.35pt,10.65pt" coordsize="58,58" filled="f" strokeweight=".25397mm">
            <v:path arrowok="t" o:connecttype="custom" o:connectlocs="36830,135255;35560,142240;31750,148590;25400,152400;18415,153670;11430,152400;5715,148590;1905,142240;0,135255;1905,128270;5715,122555;11430,118745;18415,116840;25400,118745;31750,122555;35560,128270;36830,135255" o:connectangles="0,0,0,0,0,0,0,0,0,0,0,0,0,0,0,0,0"/>
            <w10:wrap anchorx="page"/>
          </v:polyline>
        </w:pict>
      </w:r>
      <w:r>
        <w:pict>
          <v:polyline id="_x0000_s1571" alt="" style="position:absolute;left:0;text-align:left;z-index:17992;mso-wrap-edited:f;mso-width-percent:0;mso-height-percent:0;mso-position-horizontal-relative:page;mso-width-percent:0;mso-height-percent:0" points="99.35pt,24.35pt,99.25pt,24.9pt,98.95pt,25.35pt,98.45pt,25.65pt,97.9pt,25.8pt,97.35pt,25.65pt,96.9pt,25.35pt,96.6pt,24.9pt,96.45pt,24.35pt,96.6pt,23.8pt,96.9pt,23.35pt,97.35pt,23pt,97.9pt,22.9pt,98.45pt,23pt,98.95pt,23.35pt,99.25pt,23.8pt,99.35pt,24.35pt" coordsize="58,58" filled="f" strokeweight=".25397mm">
            <v:path arrowok="t" o:connecttype="custom" o:connectlocs="36830,309245;35560,316230;31750,321945;25400,325755;18415,327660;11430,325755;5715,321945;1905,316230;0,309245;1905,302260;5715,296545;11430,292100;18415,290830;25400,292100;31750,296545;35560,302260;36830,309245" o:connectangles="0,0,0,0,0,0,0,0,0,0,0,0,0,0,0,0,0"/>
            <w10:wrap anchorx="page"/>
          </v:polyline>
        </w:pict>
      </w:r>
      <w:r>
        <w:t>A data schema with an initial state Rules to change this state</w:t>
      </w:r>
    </w:p>
    <w:p w:rsidR="00CB0FC6" w:rsidRDefault="00240513">
      <w:pPr>
        <w:pStyle w:val="BodyText"/>
        <w:spacing w:line="336" w:lineRule="auto"/>
        <w:ind w:left="830"/>
      </w:pPr>
      <w:r>
        <w:pict>
          <v:polyline id="_x0000_s1570" alt="" style="position:absolute;left:0;text-align:left;z-index:18016;mso-wrap-edited:f;mso-width-percent:0;mso-height-percent:0;mso-position-horizontal-relative:page;mso-width-percent:0;mso-height-percent:0" points="99.35pt,5.8pt,99.25pt,6.35pt,98.95pt,6.85pt,98.45pt,7.15pt,97.9pt,7.25pt,97.35pt,7.15pt,96.9pt,6.85pt,96.6pt,6.35pt,96.45pt,5.8pt,96.6pt,5.25pt,96.9pt,4.8pt,97.35pt,4.5pt,97.9pt,4.35pt,98.45pt,4.5pt,98.95pt,4.8pt,99.25pt,5.25pt,99.35pt,5.8pt" coordsize="58,58" filled="f" strokeweight=".25397mm">
            <v:path arrowok="t" o:connecttype="custom" o:connectlocs="36830,73660;35560,80645;31750,86995;25400,90805;18415,92075;11430,90805;5715,86995;1905,80645;0,73660;1905,66675;5715,60960;11430,57150;18415,55245;25400,57150;31750,60960;35560,66675;36830,73660" o:connectangles="0,0,0,0,0,0,0,0,0,0,0,0,0,0,0,0,0"/>
            <w10:wrap anchorx="page"/>
          </v:polyline>
        </w:pict>
      </w:r>
      <w:r>
        <w:t>E.g. An ERC20 token is just a registry of token holders with their bal</w:t>
      </w:r>
      <w:r>
        <w:t>ances and rules how they can "transfer" these tokens or change the balances.</w:t>
      </w:r>
    </w:p>
    <w:p w:rsidR="00CB0FC6" w:rsidRDefault="00240513">
      <w:pPr>
        <w:pStyle w:val="BodyText"/>
        <w:ind w:left="485"/>
      </w:pPr>
      <w:r>
        <w:pict>
          <v:group id="_x0000_s1567" alt="" style="position:absolute;left:0;text-align:left;margin-left:78.85pt;margin-top:4pt;width:3.6pt;height:3.65pt;z-index:18040;mso-position-horizontal-relative:page" coordorigin="1577,80" coordsize="72,73">
            <v:shape id="_x0000_s1568" alt="" style="position:absolute;left:1583;top:87;width:58;height:58" coordorigin="1584,87" coordsize="58,58" path="m1613,145r-11,-2l1592,137r-6,-10l1584,116r2,-11l1592,96r10,-6l1613,87r11,3l1633,96r6,9l1642,116r-3,11l1633,137r-9,6l1613,145xe" fillcolor="black" stroked="f">
              <v:path arrowok="t"/>
            </v:shape>
            <v:shape id="_x0000_s1569"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Smart contracts running on the same blockchain can interact with each other.</w:t>
      </w:r>
    </w:p>
    <w:p w:rsidR="00CB0FC6" w:rsidRDefault="00CB0FC6">
      <w:pPr>
        <w:pStyle w:val="BodyText"/>
        <w:spacing w:before="7"/>
        <w:rPr>
          <w:sz w:val="9"/>
        </w:rPr>
      </w:pPr>
    </w:p>
    <w:p w:rsidR="00CB0FC6" w:rsidRDefault="00240513">
      <w:pPr>
        <w:pStyle w:val="BodyText"/>
        <w:spacing w:before="97"/>
        <w:ind w:left="485"/>
      </w:pPr>
      <w:r>
        <w:pict>
          <v:group id="_x0000_s1564" alt="" style="position:absolute;left:0;text-align:left;margin-left:78.85pt;margin-top:8.85pt;width:3.6pt;height:3.65pt;z-index:18064;mso-position-horizontal-relative:page" coordorigin="1577,177" coordsize="72,73">
            <v:shape id="_x0000_s1565" alt="" style="position:absolute;left:1583;top:184;width:58;height:58" coordorigin="1584,184" coordsize="58,58" path="m1613,242r-11,-2l1592,234r-6,-10l1584,213r2,-11l1592,193r10,-6l1613,184r11,3l1633,193r6,9l1642,213r-3,11l1633,234r-9,6l1613,242xe" fillcolor="black" stroked="f">
              <v:path arrowok="t"/>
            </v:shape>
            <v:shape id="_x0000_s1566"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Users are identified through a public-key/private-key cryptographic mechanisms.</w:t>
      </w:r>
    </w:p>
    <w:p w:rsidR="00CB0FC6" w:rsidRDefault="00CB0FC6">
      <w:pPr>
        <w:pStyle w:val="BodyText"/>
        <w:rPr>
          <w:sz w:val="18"/>
        </w:rPr>
      </w:pPr>
    </w:p>
    <w:p w:rsidR="00CB0FC6" w:rsidRDefault="00240513">
      <w:pPr>
        <w:pStyle w:val="Heading3"/>
        <w:spacing w:before="137"/>
      </w:pPr>
      <w:r>
        <w:t>Melon Protocol</w:t>
      </w:r>
    </w:p>
    <w:p w:rsidR="00CB0FC6" w:rsidRDefault="00CB0FC6">
      <w:pPr>
        <w:pStyle w:val="BodyText"/>
        <w:spacing w:before="1"/>
        <w:rPr>
          <w:b/>
          <w:sz w:val="12"/>
        </w:rPr>
      </w:pPr>
    </w:p>
    <w:p w:rsidR="00CB0FC6" w:rsidRDefault="00240513">
      <w:pPr>
        <w:pStyle w:val="BodyText"/>
        <w:spacing w:before="97" w:line="336" w:lineRule="auto"/>
        <w:ind w:left="485" w:right="257"/>
      </w:pPr>
      <w:r>
        <w:pict>
          <v:group id="_x0000_s1561" alt="" style="position:absolute;left:0;text-align:left;margin-left:78.85pt;margin-top:8.85pt;width:3.6pt;height:3.65pt;z-index:18088;mso-position-horizontal-relative:page" coordorigin="1577,177" coordsize="72,73">
            <v:shape id="_x0000_s1562" alt="" style="position:absolute;left:1583;top:184;width:58;height:58" coordorigin="1584,184" coordsize="58,58" path="m1613,242r-11,-2l1592,234r-6,-10l1584,213r2,-11l1592,193r10,-6l1613,184r11,3l1633,193r6,9l1642,213r-3,11l1633,234r-9,6l1613,242xe" fillcolor="black" stroked="f">
              <v:path arrowok="t"/>
            </v:shape>
            <v:shape id="_x0000_s1563"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The Melon protocol is a set of smart contracts on the Ethereum blockchain that enables setting up and managing a fund consisting of ERC20 tokens.</w:t>
      </w:r>
    </w:p>
    <w:p w:rsidR="00CB0FC6" w:rsidRDefault="00240513">
      <w:pPr>
        <w:pStyle w:val="BodyText"/>
        <w:ind w:left="485"/>
      </w:pPr>
      <w:r>
        <w:pict>
          <v:group id="_x0000_s1558" alt="" style="position:absolute;left:0;text-align:left;margin-left:78.85pt;margin-top:4pt;width:3.6pt;height:3.65pt;z-index:18112;mso-position-horizontal-relative:page" coordorigin="1577,80" coordsize="72,73">
            <v:shape id="_x0000_s1559" alt="" style="position:absolute;left:1583;top:87;width:58;height:58" coordorigin="1584,87" coordsize="58,58" path="m1613,145r-11,-2l1592,137r-6,-10l1584,116r2,-11l1592,96r10,-6l1613,87r11,3l1633,96r6,9l1642,116r-3,11l1633,137r-9,6l1613,145xe" fillcolor="black" stroked="f">
              <v:path arrowok="t"/>
            </v:shape>
            <v:shape id="_x0000_s1560"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Technically, a Melon fund is more like a managed account.</w:t>
      </w:r>
    </w:p>
    <w:p w:rsidR="00CB0FC6" w:rsidRDefault="00CB0FC6">
      <w:pPr>
        <w:pStyle w:val="BodyText"/>
        <w:spacing w:before="10"/>
        <w:rPr>
          <w:sz w:val="10"/>
        </w:rPr>
      </w:pPr>
    </w:p>
    <w:p w:rsidR="00CB0FC6" w:rsidRDefault="00240513">
      <w:pPr>
        <w:pStyle w:val="BodyText"/>
        <w:spacing w:before="97"/>
        <w:ind w:left="485"/>
      </w:pPr>
      <w:r>
        <w:pict>
          <v:group id="_x0000_s1555" alt="" style="position:absolute;left:0;text-align:left;margin-left:78.85pt;margin-top:8.85pt;width:3.6pt;height:3.65pt;z-index:18136;mso-position-horizontal-relative:page" coordorigin="1577,177" coordsize="72,73">
            <v:shape id="_x0000_s1556" alt="" style="position:absolute;left:1583;top:184;width:58;height:58" coordorigin="1584,184" coordsize="58,58" path="m1613,242r-11,-2l1592,234r-6,-10l1584,213r2,-11l1592,193r10,-6l1613,184r11,3l1633,193r6,9l1642,213r-3,11l1633,234r-9,6l1613,242xe" fillcolor="black" stroked="f">
              <v:path arrowok="t"/>
            </v:shape>
            <v:shape id="_x0000_s1557"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It has two main actors:</w:t>
      </w:r>
    </w:p>
    <w:p w:rsidR="00CB0FC6" w:rsidRDefault="00CB0FC6">
      <w:pPr>
        <w:pStyle w:val="BodyText"/>
        <w:spacing w:before="7"/>
        <w:rPr>
          <w:sz w:val="9"/>
        </w:rPr>
      </w:pPr>
    </w:p>
    <w:p w:rsidR="00CB0FC6" w:rsidRDefault="00240513">
      <w:pPr>
        <w:pStyle w:val="BodyText"/>
        <w:spacing w:before="98"/>
        <w:ind w:left="830"/>
      </w:pPr>
      <w:r>
        <w:pict>
          <v:polyline id="_x0000_s1554" alt="" style="position:absolute;left:0;text-align:left;z-index:18160;mso-wrap-edited:f;mso-width-percent:0;mso-height-percent:0;mso-position-horizontal-relative:page;mso-width-percent:0;mso-height-percent:0" points="99.35pt,10.7pt,99.25pt,11.25pt,98.95pt,11.75pt,98.45pt,12.05pt,97.9pt,12.15pt,97.35pt,12.05pt,96.9pt,11.75pt,96.6pt,11.25pt,96.45pt,10.7pt,96.6pt,10.15pt,96.9pt,9.7pt,97.35pt,9.4pt,97.9pt,9.25pt,98.45pt,9.4pt,98.95pt,9.7pt,99.25pt,10.15pt,99.35pt,10.7pt" coordsize="58,58" filled="f" strokeweight=".25397mm">
            <v:path arrowok="t" o:connecttype="custom" o:connectlocs="36830,135890;35560,142875;31750,149225;25400,153035;18415,154305;11430,153035;5715,149225;1905,142875;0,135890;1905,128905;5715,123190;11430,119380;18415,117475;25400,119380;31750,123190;35560,128905;36830,135890" o:connectangles="0,0,0,0,0,0,0,0,0,0,0,0,0,0,0,0,0"/>
            <w10:wrap anchorx="page"/>
          </v:polyline>
        </w:pict>
      </w:r>
      <w:r>
        <w:t>Manager:</w:t>
      </w:r>
    </w:p>
    <w:p w:rsidR="00CB0FC6" w:rsidRDefault="00240513">
      <w:pPr>
        <w:pStyle w:val="BodyText"/>
        <w:spacing w:before="78" w:line="336" w:lineRule="auto"/>
        <w:ind w:left="1521" w:right="5016" w:hanging="346"/>
      </w:pPr>
      <w:r>
        <w:pict>
          <v:rect id="_x0000_s1553" alt="" style="position:absolute;left:0;text-align:left;margin-left:113.75pt;margin-top:8.25pt;width:2.9pt;height:2.9pt;z-index:18184;mso-wrap-edited:f;mso-width-percent:0;mso-height-percent:0;mso-position-horizontal-relative:page;mso-width-percent:0;mso-height-percent:0" fillcolor="black" stroked="f">
            <w10:wrap anchorx="page"/>
          </v:rect>
        </w:pict>
      </w:r>
      <w:r>
        <w:pict>
          <v:rect id="_x0000_s1552" alt="" style="position:absolute;left:0;text-align:left;margin-left:131pt;margin-top:21.95pt;width:2.9pt;height:2.9pt;z-index:-192064;mso-wrap-edited:f;mso-width-percent:0;mso-height-percent:0;mso-position-horizontal-relative:page;mso-width-percent:0;mso-height-percent:0" fillcolor="black" stroked="f">
            <w10:wrap anchorx="page"/>
          </v:rect>
        </w:pict>
      </w:r>
      <w:r>
        <w:t>Set</w:t>
      </w:r>
      <w:r>
        <w:t>s up the fund: Defining the rules like: Allowed exchanges</w:t>
      </w:r>
    </w:p>
    <w:p w:rsidR="00CB0FC6" w:rsidRDefault="00240513">
      <w:pPr>
        <w:pStyle w:val="BodyText"/>
        <w:spacing w:line="336" w:lineRule="auto"/>
        <w:ind w:left="1521" w:right="6173"/>
      </w:pPr>
      <w:r>
        <w:pict>
          <v:rect id="_x0000_s1551" alt="" style="position:absolute;left:0;text-align:left;margin-left:131pt;margin-top:4.35pt;width:2.9pt;height:2.9pt;z-index:18232;mso-wrap-edited:f;mso-width-percent:0;mso-height-percent:0;mso-position-horizontal-relative:page;mso-width-percent:0;mso-height-percent:0" fillcolor="black" stroked="f">
            <w10:wrap anchorx="page"/>
          </v:rect>
        </w:pict>
      </w:r>
      <w:r>
        <w:pict>
          <v:rect id="_x0000_s1550" alt="" style="position:absolute;left:0;text-align:left;margin-left:131pt;margin-top:18.05pt;width:2.9pt;height:2.9pt;z-index:18256;mso-wrap-edited:f;mso-width-percent:0;mso-height-percent:0;mso-position-horizontal-relative:page;mso-width-percent:0;mso-height-percent:0" fillcolor="black" stroked="f">
            <w10:wrap anchorx="page"/>
          </v:rect>
        </w:pict>
      </w:r>
      <w:r>
        <w:pict>
          <v:rect id="_x0000_s1549" alt="" style="position:absolute;left:0;text-align:left;margin-left:131pt;margin-top:31.75pt;width:2.9pt;height:2.9pt;z-index:18280;mso-wrap-edited:f;mso-width-percent:0;mso-height-percent:0;mso-position-horizontal-relative:page;mso-width-percent:0;mso-height-percent:0" fillcolor="black" stroked="f">
            <w10:wrap anchorx="page"/>
          </v:rect>
        </w:pict>
      </w:r>
      <w:r>
        <w:t>Performance fee Management fee Best price execution</w:t>
      </w:r>
    </w:p>
    <w:p w:rsidR="00CB0FC6" w:rsidRDefault="00240513">
      <w:pPr>
        <w:pStyle w:val="BodyText"/>
        <w:ind w:left="1521"/>
      </w:pPr>
      <w:r>
        <w:pict>
          <v:rect id="_x0000_s1548" alt="" style="position:absolute;left:0;text-align:left;margin-left:131pt;margin-top:4.35pt;width:2.9pt;height:2.9pt;z-index:18304;mso-wrap-edited:f;mso-width-percent:0;mso-height-percent:0;mso-position-horizontal-relative:page;mso-width-percent:0;mso-height-percent:0" fillcolor="black" stroked="f">
            <w10:wrap anchorx="page"/>
          </v:rect>
        </w:pict>
      </w:r>
      <w:r>
        <w:t>Asset (Token) white-list</w:t>
      </w:r>
    </w:p>
    <w:p w:rsidR="00CB0FC6" w:rsidRDefault="00240513">
      <w:pPr>
        <w:pStyle w:val="BodyText"/>
        <w:spacing w:before="78"/>
        <w:ind w:left="1521"/>
      </w:pPr>
      <w:r>
        <w:pict>
          <v:rect id="_x0000_s1547" alt="" style="position:absolute;left:0;text-align:left;margin-left:131pt;margin-top:8.25pt;width:2.9pt;height:2.9pt;z-index:18328;mso-wrap-edited:f;mso-width-percent:0;mso-height-percent:0;mso-position-horizontal-relative:page;mso-width-percent:0;mso-height-percent:0" fillcolor="black" stroked="f">
            <w10:wrap anchorx="page"/>
          </v:rect>
        </w:pict>
      </w:r>
      <w:r>
        <w:t>...</w:t>
      </w:r>
    </w:p>
    <w:p w:rsidR="00CB0FC6" w:rsidRDefault="00240513">
      <w:pPr>
        <w:pStyle w:val="BodyText"/>
        <w:spacing w:before="78"/>
        <w:ind w:left="1176"/>
      </w:pPr>
      <w:r>
        <w:pict>
          <v:rect id="_x0000_s1546" alt="" style="position:absolute;left:0;text-align:left;margin-left:113.75pt;margin-top:8.25pt;width:2.9pt;height:2.9pt;z-index:18352;mso-wrap-edited:f;mso-width-percent:0;mso-height-percent:0;mso-position-horizontal-relative:page;mso-width-percent:0;mso-height-percent:0" fillcolor="black" stroked="f">
            <w10:wrap anchorx="page"/>
          </v:rect>
        </w:pict>
      </w:r>
      <w:r>
        <w:t>Manages the fund:</w:t>
      </w:r>
    </w:p>
    <w:p w:rsidR="00CB0FC6" w:rsidRDefault="00240513">
      <w:pPr>
        <w:pStyle w:val="BodyText"/>
        <w:spacing w:before="78"/>
        <w:ind w:left="1521"/>
      </w:pPr>
      <w:r>
        <w:pict>
          <v:rect id="_x0000_s1545" alt="" style="position:absolute;left:0;text-align:left;margin-left:131pt;margin-top:8.25pt;width:2.9pt;height:2.9pt;z-index:18376;mso-wrap-edited:f;mso-width-percent:0;mso-height-percent:0;mso-position-horizontal-relative:page;mso-width-percent:0;mso-height-percent:0" fillcolor="black" stroked="f">
            <w10:wrap anchorx="page"/>
          </v:rect>
        </w:pict>
      </w:r>
      <w:r>
        <w:t>Executes trades on decentralised exchanges in the name of the fund</w:t>
      </w:r>
    </w:p>
    <w:p w:rsidR="00CB0FC6" w:rsidRDefault="00240513">
      <w:pPr>
        <w:pStyle w:val="BodyText"/>
        <w:spacing w:before="79"/>
        <w:ind w:left="830"/>
      </w:pPr>
      <w:r>
        <w:pict>
          <v:polyline id="_x0000_s1544" alt="" style="position:absolute;left:0;text-align:left;z-index:18400;mso-wrap-edited:f;mso-width-percent:0;mso-height-percent:0;mso-position-horizontal-relative:page;mso-width-percent:0;mso-height-percent:0" points="99.35pt,9.75pt,99.25pt,10.3pt,98.95pt,10.8pt,98.45pt,11.1pt,97.9pt,11.2pt,97.35pt,11.1pt,96.9pt,10.8pt,96.6pt,10.3pt,96.45pt,9.75pt,96.6pt,9.2pt,96.9pt,8.75pt,97.35pt,8.45pt,97.9pt,8.3pt,98.45pt,8.45pt,98.95pt,8.75pt,99.25pt,9.2pt,99.35pt,9.75pt" coordsize="58,58" filled="f" strokeweight=".25397mm">
            <v:path arrowok="t" o:connecttype="custom" o:connectlocs="36830,123825;35560,130810;31750,137160;25400,140970;18415,142240;11430,140970;5715,137160;1905,130810;0,123825;1905,116840;5715,111125;11430,107315;18415,105410;25400,107315;31750,111125;35560,116840;36830,123825" o:connectangles="0,0,0,0,0,0,0,0,0,0,0,0,0,0,0,0,0"/>
            <w10:wrap anchorx="page"/>
          </v:polyline>
        </w:pict>
      </w:r>
      <w:r>
        <w:t>Investor:</w:t>
      </w:r>
    </w:p>
    <w:p w:rsidR="00CB0FC6" w:rsidRDefault="00240513">
      <w:pPr>
        <w:pStyle w:val="BodyText"/>
        <w:spacing w:before="78"/>
        <w:ind w:left="1176"/>
      </w:pPr>
      <w:r>
        <w:pict>
          <v:rect id="_x0000_s1543" alt="" style="position:absolute;left:0;text-align:left;margin-left:113.75pt;margin-top:8.25pt;width:2.9pt;height:2.9pt;z-index:18424;mso-wrap-edited:f;mso-width-percent:0;mso-height-percent:0;mso-position-horizontal-relative:page;mso-width-percent:0;mso-height-percent:0" fillcolor="black" stroked="f">
            <w10:wrap anchorx="page"/>
          </v:rect>
        </w:pict>
      </w:r>
      <w:r>
        <w:t>Invests into a fund and receives shares for it</w:t>
      </w:r>
    </w:p>
    <w:p w:rsidR="00CB0FC6" w:rsidRDefault="00240513">
      <w:pPr>
        <w:pStyle w:val="BodyText"/>
        <w:spacing w:before="78" w:line="336" w:lineRule="auto"/>
        <w:ind w:left="485" w:right="2420" w:firstLine="690"/>
      </w:pPr>
      <w:r>
        <w:pict>
          <v:rect id="_x0000_s1542" alt="" style="position:absolute;left:0;text-align:left;margin-left:113.75pt;margin-top:8.25pt;width:2.9pt;height:2.9pt;z-index:-191824;mso-wrap-edited:f;mso-width-percent:0;mso-height-percent:0;mso-position-horizontal-relative:page;mso-width-percent:0;mso-height-percent:0" fillcolor="black" stroked="f">
            <w10:wrap anchorx="page"/>
          </v:rect>
        </w:pict>
      </w:r>
      <w:r>
        <w:pict>
          <v:group id="_x0000_s1539" alt="" style="position:absolute;left:0;text-align:left;margin-left:78.85pt;margin-top:21.6pt;width:3.6pt;height:3.65pt;z-index:18472;mso-position-horizontal-relative:page" coordorigin="1577,432" coordsize="72,73">
            <v:shape id="_x0000_s1540" alt="" style="position:absolute;left:1583;top:439;width:58;height:58" coordorigin="1584,439" coordsize="58,58" path="m1613,497r-11,-3l1592,488r-6,-9l1584,468r2,-11l1592,448r10,-7l1613,439r11,2l1633,448r6,9l1642,468r-3,11l1633,488r-9,6l1613,497xe" fillcolor="black" stroked="f">
              <v:path arrowok="t"/>
            </v:shape>
            <v:shape id="_x0000_s1541" alt="" style="position:absolute;left:1583;top:439;width:58;height:58" coordorigin="1584,439" coordsize="58,58" path="m1642,468r-3,11l1633,488r-9,6l1613,497r-11,-3l1592,488r-6,-9l1584,468r2,-11l1592,448r10,-7l1613,439r11,2l1633,448r6,9l1642,468e" filled="f" strokeweight=".25397mm">
              <v:path arrowok="t"/>
            </v:shape>
            <w10:wrap anchorx="page"/>
          </v:group>
        </w:pict>
      </w:r>
      <w:r>
        <w:t>Can redeem at any time and receives the tokens according to his shares Under the following guarantees:</w:t>
      </w:r>
    </w:p>
    <w:p w:rsidR="00CB0FC6" w:rsidRDefault="00240513">
      <w:pPr>
        <w:pStyle w:val="BodyText"/>
        <w:spacing w:before="144"/>
        <w:ind w:left="830"/>
      </w:pPr>
      <w:r>
        <w:pict>
          <v:polyline id="_x0000_s1538" alt="" style="position:absolute;left:0;text-align:left;z-index:18496;mso-wrap-edited:f;mso-width-percent:0;mso-height-percent:0;mso-position-horizontal-relative:page;mso-width-percent:0;mso-height-percent:0" points="99.35pt,13pt,99.25pt,13.55pt,98.95pt,14.05pt,98.45pt,14.35pt,97.9pt,14.45pt,97.35pt,14.35pt,96.9pt,14.05pt,96.6pt,13.55pt,96.45pt,13pt,96.6pt,12.45pt,96.9pt,12pt,97.35pt,11.7pt,97.9pt,11.55pt,98.45pt,11.7pt,98.95pt,12pt,99.25pt,12.45pt,99.35pt,13pt" coordsize="58,58" filled="f" strokeweight=".25397mm">
            <v:path arrowok="t" o:connecttype="custom" o:connectlocs="36830,165100;35560,172085;31750,178435;25400,182245;18415,183515;11430,182245;5715,178435;1905,172085;0,165100;1905,158115;5715,152400;11430,148590;18415,146685;25400,148590;31750,152400;35560,158115;36830,165100" o:connectangles="0,0,0,0,0,0,0,0,0,0,0,0,0,0,0,0,0"/>
            <w10:wrap anchorx="page"/>
          </v:polyline>
        </w:pict>
      </w:r>
      <w:r>
        <w:t>Rules set at fund setup cannot be changed later</w:t>
      </w:r>
    </w:p>
    <w:p w:rsidR="00CB0FC6" w:rsidRDefault="00240513">
      <w:pPr>
        <w:pStyle w:val="BodyText"/>
        <w:spacing w:before="78"/>
        <w:ind w:left="830"/>
      </w:pPr>
      <w:r>
        <w:pict>
          <v:polyline id="_x0000_s1537" alt="" style="position:absolute;left:0;text-align:left;z-index:18520;mso-wrap-edited:f;mso-width-percent:0;mso-height-percent:0;mso-position-horizontal-relative:page;mso-width-percent:0;mso-height-percent:0" points="99.35pt,9.7pt,99.25pt,10.25pt,98.95pt,10.75pt,98.45pt,11.05pt,97.9pt,11.15pt,97.35pt,11.05pt,96.9pt,10.75pt,96.6pt,10.25pt,96.45pt,9.7pt,96.6pt,9.15pt,96.9pt,8.7pt,97.35pt,8.4pt,97.9pt,8.25pt,98.45pt,8.4pt,98.95pt,8.7pt,99.25pt,9.15pt,99.35pt,9.7pt" coordsize="58,58" filled="f" strokeweight=".25397mm">
            <v:path arrowok="t" o:connecttype="custom" o:connectlocs="36830,123190;35560,130175;31750,136525;25400,140335;18415,141605;11430,140335;5715,136525;1905,130175;0,123190;1905,116205;5715,110490;11430,106680;18415,104775;25400,106680;31750,110490;35560,116205;36830,123190" o:connectangles="0,0,0,0,0,0,0,0,0,0,0,0,0,0,0,0,0"/>
            <w10:wrap anchorx="page"/>
          </v:polyline>
        </w:pict>
      </w:r>
      <w:r>
        <w:t>The fund manager cannot embezzle the assets in the f</w:t>
      </w:r>
      <w:r>
        <w:t>und</w:t>
      </w:r>
    </w:p>
    <w:p w:rsidR="00CB0FC6" w:rsidRDefault="00CB0FC6">
      <w:pPr>
        <w:pStyle w:val="BodyText"/>
        <w:rPr>
          <w:sz w:val="18"/>
        </w:rPr>
      </w:pPr>
    </w:p>
    <w:p w:rsidR="00CB0FC6" w:rsidRDefault="00CB0FC6">
      <w:pPr>
        <w:pStyle w:val="BodyText"/>
        <w:spacing w:before="8"/>
        <w:rPr>
          <w:sz w:val="18"/>
        </w:rPr>
      </w:pPr>
    </w:p>
    <w:p w:rsidR="00CB0FC6" w:rsidRDefault="00240513">
      <w:pPr>
        <w:pStyle w:val="Heading2"/>
      </w:pPr>
      <w:r>
        <w:t>Links</w:t>
      </w:r>
    </w:p>
    <w:p w:rsidR="00CB0FC6" w:rsidRDefault="00CB0FC6">
      <w:pPr>
        <w:pStyle w:val="BodyText"/>
        <w:spacing w:before="4"/>
        <w:rPr>
          <w:b/>
          <w:sz w:val="27"/>
        </w:rPr>
      </w:pPr>
    </w:p>
    <w:p w:rsidR="00CB0FC6" w:rsidRDefault="00240513">
      <w:pPr>
        <w:pStyle w:val="Heading3"/>
      </w:pPr>
      <w:r>
        <w:t>General Melon</w:t>
      </w:r>
    </w:p>
    <w:p w:rsidR="00CB0FC6" w:rsidRDefault="00CB0FC6">
      <w:pPr>
        <w:pStyle w:val="BodyText"/>
        <w:spacing w:before="1"/>
        <w:rPr>
          <w:b/>
          <w:sz w:val="12"/>
        </w:rPr>
      </w:pPr>
    </w:p>
    <w:p w:rsidR="00CB0FC6" w:rsidRDefault="00240513">
      <w:pPr>
        <w:pStyle w:val="BodyText"/>
        <w:spacing w:before="97" w:line="336" w:lineRule="auto"/>
        <w:ind w:left="485" w:right="3816"/>
      </w:pPr>
      <w:r>
        <w:pict>
          <v:group id="_x0000_s1534" alt="" style="position:absolute;left:0;text-align:left;margin-left:78.85pt;margin-top:8.85pt;width:3.6pt;height:3.65pt;z-index:18544;mso-position-horizontal-relative:page" coordorigin="1577,177" coordsize="72,73">
            <v:shape id="_x0000_s1535" alt="" style="position:absolute;left:1583;top:184;width:58;height:58" coordorigin="1584,184" coordsize="58,58" path="m1613,242r-11,-2l1592,234r-6,-10l1584,213r2,-11l1592,193r10,-6l1613,184r11,3l1633,193r6,9l1642,213r-3,11l1633,234r-9,6l1613,242xe" fillcolor="black" stroked="f">
              <v:path arrowok="t"/>
            </v:shape>
            <v:shape id="_x0000_s1536"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1531" alt="" style="position:absolute;left:0;text-align:left;margin-left:78.85pt;margin-top:22.55pt;width:3.6pt;height:3.65pt;z-index:18568;mso-position-horizontal-relative:page" coordorigin="1577,451" coordsize="72,73">
            <v:shape id="_x0000_s1532" alt="" style="position:absolute;left:1583;top:458;width:58;height:58" coordorigin="1584,458" coordsize="58,58" path="m1613,516r-11,-3l1592,507r-6,-9l1584,487r2,-11l1592,467r10,-7l1613,458r11,2l1633,467r6,9l1642,487r-3,11l1633,507r-9,6l1613,516xe" fillcolor="black" stroked="f">
              <v:path arrowok="t"/>
            </v:shape>
            <v:shape id="_x0000_s1533"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 xml:space="preserve">Current state of the interface: </w:t>
      </w:r>
      <w:hyperlink r:id="rId140">
        <w:r>
          <w:rPr>
            <w:color w:val="4182C3"/>
          </w:rPr>
          <w:t>https://ipfs.io/ipns/melon.fund/</w:t>
        </w:r>
      </w:hyperlink>
      <w:r>
        <w:rPr>
          <w:color w:val="4182C3"/>
        </w:rPr>
        <w:t xml:space="preserve"> </w:t>
      </w:r>
      <w:r>
        <w:t xml:space="preserve">General Melon Protocol docs: </w:t>
      </w:r>
      <w:hyperlink r:id="rId141">
        <w:r>
          <w:rPr>
            <w:color w:val="4182C3"/>
          </w:rPr>
          <w:t>http://www.docs.melonport.</w:t>
        </w:r>
        <w:r>
          <w:rPr>
            <w:color w:val="4182C3"/>
          </w:rPr>
          <w:t>com/</w:t>
        </w:r>
      </w:hyperlink>
    </w:p>
    <w:p w:rsidR="00CB0FC6" w:rsidRDefault="00CB0FC6">
      <w:pPr>
        <w:spacing w:line="336" w:lineRule="auto"/>
        <w:sectPr w:rsidR="00CB0FC6">
          <w:pgSz w:w="11910" w:h="16840"/>
          <w:pgMar w:top="1320" w:right="1320" w:bottom="1040" w:left="1300" w:header="290" w:footer="858" w:gutter="0"/>
          <w:cols w:space="720"/>
        </w:sectPr>
      </w:pPr>
    </w:p>
    <w:p w:rsidR="00CB0FC6" w:rsidRDefault="00240513">
      <w:pPr>
        <w:pStyle w:val="Heading3"/>
        <w:spacing w:before="86"/>
      </w:pPr>
      <w:r>
        <w:lastRenderedPageBreak/>
        <w:t>Reporting &amp; Auditing</w:t>
      </w:r>
    </w:p>
    <w:p w:rsidR="00CB0FC6" w:rsidRDefault="00CB0FC6">
      <w:pPr>
        <w:pStyle w:val="BodyText"/>
        <w:spacing w:before="4"/>
        <w:rPr>
          <w:b/>
          <w:sz w:val="13"/>
        </w:rPr>
      </w:pPr>
    </w:p>
    <w:p w:rsidR="00CB0FC6" w:rsidRDefault="00240513">
      <w:pPr>
        <w:pStyle w:val="BodyText"/>
        <w:spacing w:before="97"/>
        <w:ind w:left="485"/>
      </w:pPr>
      <w:r>
        <w:pict>
          <v:group id="_x0000_s1528" alt="" style="position:absolute;left:0;text-align:left;margin-left:78.85pt;margin-top:8.85pt;width:3.6pt;height:3.65pt;z-index:18592;mso-position-horizontal-relative:page" coordorigin="1577,177" coordsize="72,73">
            <v:shape id="_x0000_s1529" alt="" style="position:absolute;left:1583;top:184;width:58;height:58" coordorigin="1584,184" coordsize="58,58" path="m1613,242r-12,-2l1592,234r-6,-10l1584,213r2,-11l1592,193r9,-6l1613,184r11,3l1633,193r6,9l1642,213r-3,11l1633,234r-9,6l1613,242xe" fillcolor="black" stroked="f">
              <v:path arrowok="t"/>
            </v:shape>
            <v:shape id="_x0000_s1530" alt="" style="position:absolute;left:1583;top:184;width:58;height:58" coordorigin="1584,184" coordsize="58,58" path="m1642,213r-3,11l1633,234r-9,6l1613,242r-12,-2l1592,234r-6,-10l1584,213r2,-11l1592,193r9,-6l1613,184r11,3l1633,193r6,9l1642,213e" filled="f" strokeweight=".25397mm">
              <v:path arrowok="t"/>
            </v:shape>
            <w10:wrap anchorx="page"/>
          </v:group>
        </w:pict>
      </w:r>
      <w:r>
        <w:t xml:space="preserve">Use cases: </w:t>
      </w:r>
      <w:hyperlink r:id="rId142">
        <w:r>
          <w:rPr>
            <w:color w:val="4182C3"/>
          </w:rPr>
          <w:t>https://melon-reporting.now.sh/01-thesis/04-analysis/01-UseCases.html</w:t>
        </w:r>
      </w:hyperlink>
    </w:p>
    <w:p w:rsidR="00CB0FC6" w:rsidRDefault="00240513">
      <w:pPr>
        <w:pStyle w:val="BodyText"/>
        <w:spacing w:before="79" w:line="336" w:lineRule="auto"/>
        <w:ind w:left="485" w:right="1440"/>
      </w:pPr>
      <w:r>
        <w:pict>
          <v:group id="_x0000_s1525" alt="" style="position:absolute;left:0;text-align:left;margin-left:78.85pt;margin-top:7.95pt;width:3.6pt;height:3.65pt;z-index:18616;mso-position-horizontal-relative:page" coordorigin="1577,159" coordsize="72,73">
            <v:shape id="_x0000_s1526" alt="" style="position:absolute;left:1583;top:166;width:58;height:58" coordorigin="1584,166" coordsize="58,58" path="m1613,224r-12,-2l1592,216r-6,-10l1584,195r2,-11l1592,175r9,-6l1613,166r11,3l1633,175r6,9l1642,195r-3,11l1633,216r-9,6l1613,224xe" fillcolor="black" stroked="f">
              <v:path arrowok="t"/>
            </v:shape>
            <v:shape id="_x0000_s1527" alt="" style="position:absolute;left:1583;top:166;width:58;height:58" coordorigin="1584,166" coordsize="58,58" path="m1642,195r-3,11l1633,216r-9,6l1613,224r-12,-2l1592,216r-6,-10l1584,195r2,-11l1592,175r9,-6l1613,166r11,3l1633,175r6,9l1642,195e" filled="f" strokeweight=".25397mm">
              <v:path arrowok="t"/>
            </v:shape>
            <w10:wrap anchorx="page"/>
          </v:group>
        </w:pict>
      </w:r>
      <w:r>
        <w:pict>
          <v:group id="_x0000_s1522" alt="" style="position:absolute;left:0;text-align:left;margin-left:78.85pt;margin-top:21.65pt;width:3.6pt;height:3.65pt;z-index:18640;mso-position-horizontal-relative:page" coordorigin="1577,433" coordsize="72,73">
            <v:shape id="_x0000_s1523" alt="" style="position:absolute;left:1583;top:440;width:58;height:58" coordorigin="1584,440" coordsize="58,58" path="m1613,498r-12,-3l1592,489r-6,-9l1584,469r2,-11l1592,449r9,-7l1613,440r11,2l1633,449r6,9l1642,469r-3,11l1633,489r-9,6l1613,498xe" fillcolor="black" stroked="f">
              <v:path arrowok="t"/>
            </v:shape>
            <v:shape id="_x0000_s1524" alt="" style="position:absolute;left:1583;top:440;width:58;height:58" coordorigin="1584,440" coordsize="58,58" path="m1642,469r-3,11l1633,489r-9,6l1613,498r-12,-3l1592,489r-6,-9l1584,469r2,-11l1592,449r9,-7l1613,440r11,2l1633,449r6,9l1642,469e" filled="f" strokeweight=".25397mm">
              <v:path arrowok="t"/>
            </v:shape>
            <w10:wrap anchorx="page"/>
          </v:group>
        </w:pict>
      </w:r>
      <w:r>
        <w:pict>
          <v:group id="_x0000_s1519" alt="" style="position:absolute;left:0;text-align:left;margin-left:78.85pt;margin-top:35.35pt;width:3.6pt;height:3.65pt;z-index:18664;mso-position-horizontal-relative:page" coordorigin="1577,707" coordsize="72,73">
            <v:shape id="_x0000_s1520" alt="" style="position:absolute;left:1583;top:713;width:58;height:58" coordorigin="1584,714" coordsize="58,58" path="m1613,771r-12,-2l1592,763r-6,-9l1584,743r2,-12l1592,722r9,-6l1613,714r11,2l1633,722r6,9l1642,743r-3,11l1633,763r-9,6l1613,771xe" fillcolor="black" stroked="f">
              <v:path arrowok="t"/>
            </v:shape>
            <v:shape id="_x0000_s1521" alt="" style="position:absolute;left:1583;top:713;width:58;height:58" coordorigin="1584,714" coordsize="58,58" path="m1642,743r-3,11l1633,763r-9,6l1613,771r-12,-2l1592,763r-6,-9l1584,743r2,-12l1592,722r9,-6l1613,714r11,2l1633,722r6,9l1642,743e" filled="f" strokeweight=".25397mm">
              <v:path arrowok="t"/>
            </v:shape>
            <w10:wrap anchorx="page"/>
          </v:group>
        </w:pict>
      </w:r>
      <w:r>
        <w:t xml:space="preserve">On-chain data </w:t>
      </w:r>
      <w:hyperlink w:anchor="_bookmark69" w:history="1">
        <w:r>
          <w:rPr>
            <w:color w:val="4182C3"/>
          </w:rPr>
          <w:t>ERM</w:t>
        </w:r>
      </w:hyperlink>
      <w:r>
        <w:t xml:space="preserve">: </w:t>
      </w:r>
      <w:hyperlink r:id="rId143">
        <w:r>
          <w:rPr>
            <w:color w:val="4182C3"/>
          </w:rPr>
          <w:t>https://melon-reporting.now.sh/01-thesis/04-analysis/03-OnChainData.html</w:t>
        </w:r>
      </w:hyperlink>
      <w:r>
        <w:rPr>
          <w:color w:val="4182C3"/>
        </w:rPr>
        <w:t xml:space="preserve"> </w:t>
      </w:r>
      <w:r>
        <w:t xml:space="preserve">System overview: </w:t>
      </w:r>
      <w:hyperlink r:id="rId144">
        <w:r>
          <w:rPr>
            <w:color w:val="4182C3"/>
          </w:rPr>
          <w:t>https://melon-reporting.now.sh/01-thesis/05-solution/01-SystemOverview.html</w:t>
        </w:r>
      </w:hyperlink>
      <w:r>
        <w:rPr>
          <w:color w:val="4182C3"/>
        </w:rPr>
        <w:t xml:space="preserve"> </w:t>
      </w:r>
      <w:hyperlink r:id="rId145">
        <w:r>
          <w:t>Fund Report Data Schema:</w:t>
        </w:r>
        <w:r>
          <w:t xml:space="preserve"> </w:t>
        </w:r>
        <w:r>
          <w:rPr>
            <w:color w:val="4182C3"/>
          </w:rPr>
          <w:t>https://melon-reporting.now.sh/01-thesis/05-solution/04- FundReportDataSchema.html</w:t>
        </w:r>
      </w:hyperlink>
    </w:p>
    <w:p w:rsidR="00CB0FC6" w:rsidRDefault="00240513">
      <w:pPr>
        <w:pStyle w:val="BodyText"/>
        <w:spacing w:line="336" w:lineRule="auto"/>
        <w:ind w:left="485"/>
      </w:pPr>
      <w:r>
        <w:pict>
          <v:group id="_x0000_s1516" alt="" style="position:absolute;left:0;text-align:left;margin-left:78.85pt;margin-top:4pt;width:3.6pt;height:3.65pt;z-index:18688;mso-position-horizontal-relative:page" coordorigin="1577,80" coordsize="72,73">
            <v:shape id="_x0000_s1517" alt="" style="position:absolute;left:1583;top:87;width:58;height:58" coordorigin="1584,87" coordsize="58,58" path="m1613,145r-12,-2l1592,137r-6,-10l1584,116r2,-11l1592,96r9,-6l1613,87r11,3l1633,96r6,9l1642,116r-3,11l1633,137r-9,6l1613,145xe" fillcolor="black" stroked="f">
              <v:path arrowok="t"/>
            </v:shape>
            <v:shape id="_x0000_s1518" alt="" style="position:absolute;left:1583;top:87;width:58;height:58" coordorigin="1584,87" coordsize="58,58" path="m1642,116r-3,11l1633,137r-9,6l1613,145r-12,-2l1592,137r-6,-10l1584,116r2,-11l1592,96r9,-6l1613,87r11,3l1633,96r6,9l1642,116e" filled="f" strokeweight=".25397mm">
              <v:path arrowok="t"/>
            </v:shape>
            <w10:wrap anchorx="page"/>
          </v:group>
        </w:pict>
      </w:r>
      <w:hyperlink r:id="rId146">
        <w:r>
          <w:t xml:space="preserve">Auditing contract standard: </w:t>
        </w:r>
        <w:r>
          <w:rPr>
            <w:color w:val="4182C3"/>
          </w:rPr>
          <w:t>https://melon-reporting.now.sh/01-thesis/05-solution/05- MelonAuditingContractStandard.html</w:t>
        </w:r>
      </w:hyperlink>
    </w:p>
    <w:p w:rsidR="00CB0FC6" w:rsidRDefault="00CB0FC6">
      <w:pPr>
        <w:spacing w:line="336" w:lineRule="auto"/>
        <w:sectPr w:rsidR="00CB0FC6">
          <w:pgSz w:w="11910" w:h="16840"/>
          <w:pgMar w:top="1320" w:right="1320" w:bottom="1040" w:left="1300" w:header="290" w:footer="858" w:gutter="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111" w:name="Minutes"/>
      <w:bookmarkStart w:id="112" w:name="_bookmark59"/>
      <w:bookmarkEnd w:id="111"/>
      <w:bookmarkEnd w:id="112"/>
      <w:r>
        <w:t>Minutes</w:t>
      </w:r>
    </w:p>
    <w:p w:rsidR="00CB0FC6" w:rsidRDefault="00CB0FC6">
      <w:pPr>
        <w:pStyle w:val="BodyText"/>
        <w:spacing w:before="7"/>
        <w:rPr>
          <w:b/>
          <w:sz w:val="33"/>
        </w:rPr>
      </w:pPr>
    </w:p>
    <w:p w:rsidR="00CB0FC6" w:rsidRDefault="00240513">
      <w:pPr>
        <w:pStyle w:val="Heading2"/>
      </w:pPr>
      <w:r>
        <w:t>Meeting 2018-07-05</w:t>
      </w:r>
    </w:p>
    <w:p w:rsidR="00CB0FC6" w:rsidRDefault="00CB0FC6">
      <w:pPr>
        <w:pStyle w:val="BodyText"/>
        <w:spacing w:before="8"/>
        <w:rPr>
          <w:b/>
          <w:sz w:val="26"/>
        </w:rPr>
      </w:pPr>
    </w:p>
    <w:p w:rsidR="00CB0FC6" w:rsidRDefault="00240513">
      <w:pPr>
        <w:pStyle w:val="BodyText"/>
        <w:spacing w:before="1"/>
        <w:ind w:left="140"/>
      </w:pPr>
      <w:r>
        <w:t>Present:</w:t>
      </w:r>
    </w:p>
    <w:p w:rsidR="00CB0FC6" w:rsidRDefault="00CB0FC6">
      <w:pPr>
        <w:pStyle w:val="BodyText"/>
        <w:spacing w:before="7"/>
        <w:rPr>
          <w:sz w:val="9"/>
        </w:rPr>
      </w:pPr>
    </w:p>
    <w:p w:rsidR="00CB0FC6" w:rsidRDefault="00240513">
      <w:pPr>
        <w:pStyle w:val="BodyText"/>
        <w:spacing w:before="97" w:line="336" w:lineRule="auto"/>
        <w:ind w:left="485" w:right="6754"/>
      </w:pPr>
      <w:r>
        <w:pict>
          <v:group id="_x0000_s1513" alt="" style="position:absolute;left:0;text-align:left;margin-left:78.85pt;margin-top:8.85pt;width:3.6pt;height:3.65pt;z-index:18712;mso-position-horizontal-relative:page" coordorigin="1577,177" coordsize="72,73">
            <v:shape id="_x0000_s1514" alt="" style="position:absolute;left:1583;top:184;width:58;height:58" coordorigin="1584,184" coordsize="58,58" path="m1613,242r-11,-2l1592,234r-6,-10l1584,213r2,-11l1592,193r10,-6l1613,184r11,3l1633,193r6,9l1642,213r-3,11l1633,234r-9,6l1613,242xe" fillcolor="black" stroked="f">
              <v:path arrowok="t"/>
            </v:shape>
            <v:shape id="_x0000_s1515"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1510" alt="" style="position:absolute;left:0;text-align:left;margin-left:78.85pt;margin-top:22.55pt;width:3.6pt;height:3.65pt;z-index:18736;mso-position-horizontal-relative:page" coordorigin="1577,451" coordsize="72,73">
            <v:shape id="_x0000_s1511" alt="" style="position:absolute;left:1583;top:458;width:58;height:58" coordorigin="1584,458" coordsize="58,58" path="m1613,516r-11,-3l1592,507r-6,-9l1584,487r2,-11l1592,467r10,-7l1613,458r11,2l1633,467r6,9l1642,487r-3,11l1633,507r-9,6l1613,516xe" fillcolor="black" stroked="f">
              <v:path arrowok="t"/>
            </v:shape>
            <v:shape id="_x0000_s1512"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pict>
          <v:group id="_x0000_s1507" alt="" style="position:absolute;left:0;text-align:left;margin-left:78.85pt;margin-top:36.25pt;width:3.6pt;height:3.65pt;z-index:18760;mso-position-horizontal-relative:page" coordorigin="1577,725" coordsize="72,73">
            <v:shape id="_x0000_s1508" alt="" style="position:absolute;left:1583;top:731;width:58;height:58" coordorigin="1584,732" coordsize="58,58" path="m1613,789r-11,-2l1592,781r-6,-9l1584,761r2,-12l1592,740r10,-6l1613,732r11,2l1633,740r6,9l1642,761r-3,11l1633,781r-9,6l1613,789xe" fillcolor="black" stroked="f">
              <v:path arrowok="t"/>
            </v:shape>
            <v:shape id="_x0000_s1509" alt="" style="position:absolute;left:1583;top:731;width:58;height:58" coordorigin="1584,732" coordsize="58,58" path="m1642,761r-3,11l1633,781r-9,6l1613,789r-11,-2l1592,781r-6,-9l1584,761r2,-12l1592,740r10,-6l1613,732r11,2l1633,740r6,9l1642,761e" filled="f" strokeweight=".25397mm">
              <v:path arrowok="t"/>
            </v:shape>
            <w10:wrap anchorx="page"/>
          </v:group>
        </w:pict>
      </w:r>
      <w:r>
        <w:pict>
          <v:group id="_x0000_s1504" alt="" style="position:absolute;left:0;text-align:left;margin-left:78.85pt;margin-top:49.9pt;width:3.6pt;height:3.65pt;z-index:18784;mso-position-horizontal-relative:page" coordorigin="1577,998" coordsize="72,73">
            <v:shape id="_x0000_s1505" alt="" style="position:absolute;left:1583;top:1005;width:58;height:58" coordorigin="1584,1005" coordsize="58,58" path="m1613,1063r-11,-2l1592,1055r-6,-10l1584,1034r2,-11l1592,1014r10,-6l1613,1005r11,3l1633,1014r6,9l1642,1034r-3,11l1633,1055r-9,6l1613,1063xe" fillcolor="black" stroked="f">
              <v:path arrowok="t"/>
            </v:shape>
            <v:shape id="_x0000_s1506" alt="" style="position:absolute;left:1583;top:1005;width:58;height:58" coordorigin="1584,1005" coordsize="58,58" path="m1642,1034r-3,11l1633,1055r-9,6l1613,1063r-11,-2l1592,1055r-6,-10l1584,1034r2,-11l1592,1014r10,-6l1613,1005r11,3l1633,1014r6,9l1642,1034e" filled="f" strokeweight=".25397mm">
              <v:path arrowok="t"/>
            </v:shape>
            <w10:wrap anchorx="page"/>
          </v:group>
        </w:pict>
      </w:r>
      <w:r>
        <w:pict>
          <v:group id="_x0000_s1501" alt="" style="position:absolute;left:0;text-align:left;margin-left:78.85pt;margin-top:63.6pt;width:3.6pt;height:3.65pt;z-index:18808;mso-position-horizontal-relative:page" coordorigin="1577,1272" coordsize="72,73">
            <v:shape id="_x0000_s1502" alt="" style="position:absolute;left:1583;top:1279;width:58;height:58" coordorigin="1584,1279" coordsize="58,58" path="m1613,1337r-11,-3l1592,1328r-6,-9l1584,1308r2,-11l1592,1288r10,-7l1613,1279r11,2l1633,1288r6,9l1642,1308r-3,11l1633,1328r-9,6l1613,1337xe" fillcolor="black" stroked="f">
              <v:path arrowok="t"/>
            </v:shape>
            <v:shape id="_x0000_s1503" alt="" style="position:absolute;left:1583;top:1279;width:58;height:58" coordorigin="1584,1279" coordsize="58,58" path="m1642,1308r-3,11l1633,1328r-9,6l1613,1337r-11,-3l1592,1328r-6,-9l1584,1308r2,-11l1592,1288r10,-7l1613,1279r11,2l1633,1288r6,9l1642,1308e" filled="f" strokeweight=".25397mm">
              <v:path arrowok="t"/>
            </v:shape>
            <w10:wrap anchorx="page"/>
          </v:group>
        </w:pict>
      </w:r>
      <w:r>
        <w:pict>
          <v:group id="_x0000_s1498" alt="" style="position:absolute;left:0;text-align:left;margin-left:78.85pt;margin-top:77.3pt;width:3.6pt;height:3.65pt;z-index:18832;mso-position-horizontal-relative:page" coordorigin="1577,1546" coordsize="72,73">
            <v:shape id="_x0000_s1499" alt="" style="position:absolute;left:1583;top:1552;width:58;height:58" coordorigin="1584,1553" coordsize="58,58" path="m1613,1610r-11,-2l1592,1602r-6,-9l1584,1582r2,-12l1592,1561r10,-6l1613,1553r11,2l1633,1561r6,9l1642,1582r-3,11l1633,1602r-9,6l1613,1610xe" fillcolor="black" stroked="f">
              <v:path arrowok="t"/>
            </v:shape>
            <v:shape id="_x0000_s1500" alt="" style="position:absolute;left:1583;top:1552;width:58;height:58" coordorigin="1584,1553" coordsize="58,58" path="m1642,1582r-3,11l1633,1602r-9,6l1613,1610r-11,-2l1592,1602r-6,-9l1584,1582r2,-12l1592,1561r10,-6l1613,1553r11,2l1633,1561r6,9l1642,1582e" filled="f" strokeweight=".25397mm">
              <v:path arrowok="t"/>
            </v:shape>
            <w10:wrap anchorx="page"/>
          </v:group>
        </w:pict>
      </w:r>
      <w:r>
        <w:pict>
          <v:group id="_x0000_s1495" alt="" style="position:absolute;left:0;text-align:left;margin-left:78.85pt;margin-top:90.95pt;width:3.6pt;height:3.65pt;z-index:18856;mso-position-horizontal-relative:page" coordorigin="1577,1819" coordsize="72,73">
            <v:shape id="_x0000_s1496" alt="" style="position:absolute;left:1583;top:1826;width:58;height:58" coordorigin="1584,1826" coordsize="58,58" path="m1613,1884r-11,-2l1592,1876r-6,-10l1584,1855r2,-11l1592,1835r10,-6l1613,1826r11,3l1633,1835r6,9l1642,1855r-3,11l1633,1876r-9,6l1613,1884xe" fillcolor="black" stroked="f">
              <v:path arrowok="t"/>
            </v:shape>
            <v:shape id="_x0000_s1497" alt="" style="position:absolute;left:1583;top:1826;width:58;height:58" coordorigin="1584,1826" coordsize="58,58" path="m1642,1855r-3,11l1633,1876r-9,6l1613,1884r-11,-2l1592,1876r-6,-10l1584,1855r2,-11l1592,1835r10,-6l1613,1826r11,3l1633,1835r6,9l1642,1855e" filled="f" strokeweight=".25397mm">
              <v:path arrowok="t"/>
            </v:shape>
            <w10:wrap anchorx="page"/>
          </v:group>
        </w:pict>
      </w:r>
      <w:r>
        <w:t>Simon Emanuel Schmid Benjamin  Zumbrunn Sarah Hauser (FHNW) Markus Knecht (FHNW) Mon</w:t>
      </w:r>
      <w:r>
        <w:t>a El Isa (Melonport) John Orthwein (Melonport) Jenna Zenk</w:t>
      </w:r>
      <w:r>
        <w:rPr>
          <w:spacing w:val="3"/>
        </w:rPr>
        <w:t xml:space="preserve"> </w:t>
      </w:r>
      <w:r>
        <w:t>(Melonport)</w:t>
      </w:r>
    </w:p>
    <w:p w:rsidR="00CB0FC6" w:rsidRDefault="00CB0FC6">
      <w:pPr>
        <w:pStyle w:val="BodyText"/>
        <w:spacing w:before="1"/>
        <w:rPr>
          <w:sz w:val="23"/>
        </w:rPr>
      </w:pPr>
    </w:p>
    <w:p w:rsidR="00CB0FC6" w:rsidRDefault="00240513">
      <w:pPr>
        <w:pStyle w:val="Heading3"/>
      </w:pPr>
      <w:r>
        <w:t>Agenda</w:t>
      </w:r>
    </w:p>
    <w:p w:rsidR="00CB0FC6" w:rsidRDefault="00CB0FC6">
      <w:pPr>
        <w:pStyle w:val="BodyText"/>
        <w:spacing w:before="1"/>
        <w:rPr>
          <w:b/>
          <w:sz w:val="12"/>
        </w:rPr>
      </w:pPr>
    </w:p>
    <w:p w:rsidR="00CB0FC6" w:rsidRDefault="00240513">
      <w:pPr>
        <w:pStyle w:val="BodyText"/>
        <w:spacing w:before="97" w:line="336" w:lineRule="auto"/>
        <w:ind w:left="485" w:right="7426"/>
      </w:pPr>
      <w:r>
        <w:pict>
          <v:group id="_x0000_s1492" alt="" style="position:absolute;left:0;text-align:left;margin-left:78.85pt;margin-top:8.85pt;width:3.6pt;height:3.65pt;z-index:18880;mso-position-horizontal-relative:page" coordorigin="1577,177" coordsize="72,73">
            <v:shape id="_x0000_s1493" alt="" style="position:absolute;left:1583;top:184;width:58;height:58" coordorigin="1584,184" coordsize="58,58" path="m1613,242r-11,-2l1592,234r-6,-10l1584,213r2,-11l1592,193r10,-6l1613,184r11,3l1633,193r6,9l1642,213r-3,11l1633,234r-9,6l1613,242xe" fillcolor="black" stroked="f">
              <v:path arrowok="t"/>
            </v:shape>
            <v:shape id="_x0000_s1494"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1489" alt="" style="position:absolute;left:0;text-align:left;margin-left:78.85pt;margin-top:22.55pt;width:3.6pt;height:3.65pt;z-index:18904;mso-position-horizontal-relative:page" coordorigin="1577,451" coordsize="72,73">
            <v:shape id="_x0000_s1490" alt="" style="position:absolute;left:1583;top:458;width:58;height:58" coordorigin="1584,458" coordsize="58,58" path="m1613,516r-11,-3l1592,507r-6,-9l1584,487r2,-11l1592,467r10,-7l1613,458r11,2l1633,467r6,9l1642,487r-3,11l1633,507r-9,6l1613,516xe" fillcolor="black" stroked="f">
              <v:path arrowok="t"/>
            </v:shape>
            <v:shape id="_x0000_s1491"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pict>
          <v:group id="_x0000_s1486" alt="" style="position:absolute;left:0;text-align:left;margin-left:78.85pt;margin-top:36.25pt;width:3.6pt;height:3.65pt;z-index:18928;mso-position-horizontal-relative:page" coordorigin="1577,725" coordsize="72,73">
            <v:shape id="_x0000_s1487" alt="" style="position:absolute;left:1583;top:731;width:58;height:58" coordorigin="1584,732" coordsize="58,58" path="m1613,789r-11,-2l1592,781r-6,-9l1584,761r2,-12l1592,740r10,-6l1613,732r11,2l1633,740r6,9l1642,761r-3,11l1633,781r-9,6l1613,789xe" fillcolor="black" stroked="f">
              <v:path arrowok="t"/>
            </v:shape>
            <v:shape id="_x0000_s1488" alt="" style="position:absolute;left:1583;top:731;width:58;height:58" coordorigin="1584,732" coordsize="58,58" path="m1642,761r-3,11l1633,781r-9,6l1613,789r-11,-2l1592,781r-6,-9l1584,761r2,-12l1592,740r10,-6l1613,732r11,2l1633,740r6,9l1642,761e" filled="f" strokeweight=".25397mm">
              <v:path arrowok="t"/>
            </v:shape>
            <w10:wrap anchorx="page"/>
          </v:group>
        </w:pict>
      </w:r>
      <w:r>
        <w:pict>
          <v:group id="_x0000_s1483" alt="" style="position:absolute;left:0;text-align:left;margin-left:78.85pt;margin-top:49.9pt;width:3.6pt;height:3.65pt;z-index:18952;mso-position-horizontal-relative:page" coordorigin="1577,998" coordsize="72,73">
            <v:shape id="_x0000_s1484" alt="" style="position:absolute;left:1583;top:1005;width:58;height:58" coordorigin="1584,1005" coordsize="58,58" path="m1613,1063r-11,-2l1592,1055r-6,-10l1584,1034r2,-11l1592,1014r10,-6l1613,1005r11,3l1633,1014r6,9l1642,1034r-3,11l1633,1055r-9,6l1613,1063xe" fillcolor="black" stroked="f">
              <v:path arrowok="t"/>
            </v:shape>
            <v:shape id="_x0000_s1485" alt="" style="position:absolute;left:1583;top:1005;width:58;height:58" coordorigin="1584,1005" coordsize="58,58" path="m1642,1034r-3,11l1633,1055r-9,6l1613,1063r-11,-2l1592,1055r-6,-10l1584,1034r2,-11l1592,1014r10,-6l1613,1005r11,3l1633,1014r6,9l1642,1034e" filled="f" strokeweight=".25397mm">
              <v:path arrowok="t"/>
            </v:shape>
            <w10:wrap anchorx="page"/>
          </v:group>
        </w:pict>
      </w:r>
      <w:r>
        <w:t>Goals Walkthrough Updated Mockup Feedback so far</w:t>
      </w:r>
    </w:p>
    <w:p w:rsidR="00CB0FC6" w:rsidRDefault="00240513">
      <w:pPr>
        <w:pStyle w:val="BodyText"/>
        <w:spacing w:line="336" w:lineRule="auto"/>
        <w:ind w:left="485" w:right="6389"/>
      </w:pPr>
      <w:r>
        <w:pict>
          <v:group id="_x0000_s1480" alt="" style="position:absolute;left:0;text-align:left;margin-left:78.85pt;margin-top:4pt;width:3.6pt;height:3.65pt;z-index:18976;mso-position-horizontal-relative:page" coordorigin="1577,80" coordsize="72,73">
            <v:shape id="_x0000_s1481" alt="" style="position:absolute;left:1583;top:87;width:58;height:58" coordorigin="1584,87" coordsize="58,58" path="m1613,145r-11,-2l1592,137r-6,-10l1584,116r2,-11l1592,96r10,-6l1613,87r11,3l1633,96r6,9l1642,116r-3,11l1633,137r-9,6l1613,145xe" fillcolor="black" stroked="f">
              <v:path arrowok="t"/>
            </v:shape>
            <v:shape id="_x0000_s1482"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pict>
          <v:group id="_x0000_s1477" alt="" style="position:absolute;left:0;text-align:left;margin-left:78.85pt;margin-top:17.7pt;width:3.6pt;height:3.65pt;z-index:19000;mso-position-horizontal-relative:page" coordorigin="1577,354" coordsize="72,73">
            <v:shape id="_x0000_s1478" alt="" style="position:absolute;left:1583;top:361;width:58;height:58" coordorigin="1584,361" coordsize="58,58" path="m1613,419r-11,-3l1592,410r-6,-9l1584,390r2,-11l1592,370r10,-7l1613,361r11,2l1633,370r6,9l1642,390r-3,11l1633,410r-9,6l1613,419xe" fillcolor="black" stroked="f">
              <v:path arrowok="t"/>
            </v:shape>
            <v:shape id="_x0000_s1479" alt="" style="position:absolute;left:1583;top:361;width:58;height:58" coordorigin="1584,361" coordsize="58,58" path="m1642,390r-3,11l1633,410r-9,6l1613,419r-11,-3l1592,410r-6,-9l1584,390r2,-11l1592,370r10,-7l1613,361r11,2l1633,370r6,9l1642,390e" filled="f" strokeweight=".25397mm">
              <v:path arrowok="t"/>
            </v:shape>
            <w10:wrap anchorx="page"/>
          </v:group>
        </w:pict>
      </w:r>
      <w:r>
        <w:t>Mock data generator proposal Data extractor</w:t>
      </w:r>
    </w:p>
    <w:p w:rsidR="00CB0FC6" w:rsidRDefault="00240513">
      <w:pPr>
        <w:pStyle w:val="BodyText"/>
        <w:spacing w:line="336" w:lineRule="auto"/>
        <w:ind w:left="485" w:right="7165"/>
      </w:pPr>
      <w:r>
        <w:pict>
          <v:group id="_x0000_s1474" alt="" style="position:absolute;left:0;text-align:left;margin-left:78.85pt;margin-top:4pt;width:3.6pt;height:3.65pt;z-index:19024;mso-position-horizontal-relative:page" coordorigin="1577,80" coordsize="72,73">
            <v:shape id="_x0000_s1475" alt="" style="position:absolute;left:1583;top:87;width:58;height:58" coordorigin="1584,87" coordsize="58,58" path="m1613,145r-11,-2l1592,137r-6,-10l1584,116r2,-11l1592,96r10,-6l1613,87r11,3l1633,96r6,9l1642,116r-3,11l1633,137r-9,6l1613,145xe" fillcolor="black" stroked="f">
              <v:path arrowok="t"/>
            </v:shape>
            <v:shape id="_x0000_s1476"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pict>
          <v:group id="_x0000_s1471" alt="" style="position:absolute;left:0;text-align:left;margin-left:78.85pt;margin-top:17.7pt;width:3.6pt;height:3.65pt;z-index:19048;mso-position-horizontal-relative:page" coordorigin="1577,354" coordsize="72,73">
            <v:shape id="_x0000_s1472" alt="" style="position:absolute;left:1583;top:361;width:58;height:58" coordorigin="1584,361" coordsize="58,58" path="m1613,419r-11,-3l1592,410r-6,-9l1584,390r2,-11l1592,370r10,-7l1613,361r11,2l1633,370r6,9l1642,390r-3,11l1633,410r-9,6l1613,419xe" fillcolor="black" stroked="f">
              <v:path arrowok="t"/>
            </v:shape>
            <v:shape id="_x0000_s1473" alt="" style="position:absolute;left:1583;top:361;width:58;height:58" coordorigin="1584,361" coordsize="58,58" path="m1642,390r-3,11l1633,410r-9,6l1613,419r-11,-3l1592,410r-6,-9l1584,390r2,-11l1592,370r10,-7l1613,361r11,2l1633,370r6,9l1642,390e" filled="f" strokeweight=".25397mm">
              <v:path arrowok="t"/>
            </v:shape>
            <w10:wrap anchorx="page"/>
          </v:group>
        </w:pict>
      </w:r>
      <w:r>
        <w:t>New contract + tests FHNW misc</w:t>
      </w:r>
    </w:p>
    <w:p w:rsidR="00CB0FC6" w:rsidRDefault="00CB0FC6">
      <w:pPr>
        <w:pStyle w:val="BodyText"/>
        <w:spacing w:before="1"/>
        <w:rPr>
          <w:sz w:val="23"/>
        </w:rPr>
      </w:pPr>
    </w:p>
    <w:p w:rsidR="00CB0FC6" w:rsidRDefault="00240513">
      <w:pPr>
        <w:pStyle w:val="Heading3"/>
      </w:pPr>
      <w:r>
        <w:t>Notes</w:t>
      </w:r>
    </w:p>
    <w:p w:rsidR="00CB0FC6" w:rsidRDefault="00CB0FC6">
      <w:pPr>
        <w:pStyle w:val="BodyText"/>
        <w:spacing w:before="6"/>
        <w:rPr>
          <w:b/>
          <w:sz w:val="20"/>
        </w:rPr>
      </w:pPr>
    </w:p>
    <w:p w:rsidR="00CB0FC6" w:rsidRDefault="00240513">
      <w:pPr>
        <w:pStyle w:val="BodyText"/>
        <w:ind w:left="140"/>
      </w:pPr>
      <w:r>
        <w:rPr>
          <w:color w:val="4182C3"/>
        </w:rPr>
        <w:t>http://localhost:3000/report/0xC4ce568951958746904065Ee9E1C0aeE927D5260/1530267228/1530720180</w:t>
      </w:r>
    </w:p>
    <w:p w:rsidR="00CB0FC6" w:rsidRDefault="00CB0FC6">
      <w:pPr>
        <w:pStyle w:val="BodyText"/>
        <w:rPr>
          <w:sz w:val="18"/>
        </w:rPr>
      </w:pPr>
    </w:p>
    <w:p w:rsidR="00CB0FC6" w:rsidRDefault="00240513">
      <w:pPr>
        <w:pStyle w:val="Heading3"/>
        <w:spacing w:before="137"/>
      </w:pPr>
      <w:r>
        <w:t>To Discuss:</w:t>
      </w:r>
    </w:p>
    <w:p w:rsidR="00CB0FC6" w:rsidRDefault="00CB0FC6">
      <w:pPr>
        <w:pStyle w:val="BodyText"/>
        <w:spacing w:before="1"/>
        <w:rPr>
          <w:b/>
          <w:sz w:val="12"/>
        </w:rPr>
      </w:pPr>
    </w:p>
    <w:p w:rsidR="00CB0FC6" w:rsidRDefault="00240513">
      <w:pPr>
        <w:pStyle w:val="BodyText"/>
        <w:spacing w:before="97" w:line="336" w:lineRule="auto"/>
        <w:ind w:left="830" w:right="5971" w:hanging="346"/>
      </w:pPr>
      <w:r>
        <w:pict>
          <v:group id="_x0000_s1468" alt="" style="position:absolute;left:0;text-align:left;margin-left:78.85pt;margin-top:8.85pt;width:3.6pt;height:3.65pt;z-index:19072;mso-position-horizontal-relative:page" coordorigin="1577,177" coordsize="72,73">
            <v:shape id="_x0000_s1469" alt="" style="position:absolute;left:1583;top:184;width:58;height:58" coordorigin="1584,184" coordsize="58,58" path="m1613,242r-11,-2l1592,234r-6,-10l1584,213r2,-11l1592,193r10,-6l1613,184r11,3l1633,193r6,9l1642,213r-3,11l1633,234r-9,6l1613,242xe" fillcolor="black" stroked="f">
              <v:path arrowok="t"/>
            </v:shape>
            <v:shape id="_x0000_s1470"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polyline id="_x0000_s1467" alt="" style="position:absolute;left:0;text-align:left;z-index:-191176;mso-wrap-edited:f;mso-width-percent:0;mso-height-percent:0;mso-position-horizontal-relative:page;mso-width-percent:0;mso-height-percent:0" points="99.35pt,24.35pt,99.25pt,24.9pt,98.95pt,25.35pt,98.45pt,25.65pt,97.9pt,25.8pt,97.35pt,25.65pt,96.9pt,25.35pt,96.6pt,24.9pt,96.45pt,24.35pt,96.6pt,23.8pt,96.9pt,23.35pt,97.35pt,23pt,97.9pt,22.9pt,98.45pt,23pt,98.95pt,23.35pt,99.25pt,23.8pt,99.35pt,24.35pt" coordsize="58,58" filled="f" strokeweight=".25397mm">
            <v:path arrowok="t" o:connecttype="custom" o:connectlocs="36830,309245;35560,316230;31750,321945;25400,325755;18415,327660;11430,325755;5715,321945;1905,316230;0,309245;1905,302260;5715,296545;11430,292100;18415,290830;25400,292100;31750,296545;35560,302260;36830,309245" o:connectangles="0,0,0,0,0,0,0,0,0,0,0,0,0,0,0,0,0"/>
            <w10:wrap anchorx="page"/>
          </v:polyline>
        </w:pict>
      </w:r>
      <w:r>
        <w:t>Investor data is not easily available Only through event logs</w:t>
      </w:r>
    </w:p>
    <w:p w:rsidR="00CB0FC6" w:rsidRDefault="00240513">
      <w:pPr>
        <w:pStyle w:val="BodyText"/>
        <w:spacing w:line="336" w:lineRule="auto"/>
        <w:ind w:left="830" w:right="4147"/>
      </w:pPr>
      <w:r>
        <w:pict>
          <v:polyline id="_x0000_s1466" alt="" style="position:absolute;left:0;text-align:left;z-index:19120;mso-wrap-edited:f;mso-width-percent:0;mso-height-percent:0;mso-position-horizontal-relative:page;mso-width-percent:0;mso-height-percent:0" points="99.35pt,5.8pt,99.25pt,6.35pt,98.95pt,6.85pt,98.45pt,7.15pt,97.9pt,7.25pt,97.35pt,7.15pt,96.9pt,6.85pt,96.6pt,6.35pt,96.45pt,5.8pt,96.6pt,5.25pt,96.9pt,4.8pt,97.35pt,4.5pt,97.9pt,4.35pt,98.45pt,4.5pt,98.95pt,4.8pt,99.25pt,5.25pt,99.35pt,5.8pt" coordsize="58,58" filled="f" strokeweight=".25397mm">
            <v:path arrowok="t" o:connecttype="custom" o:connectlocs="36830,73660;35560,80645;31750,86995;25400,90805;18415,92075;11430,90805;5715,86995;1905,80645;0,73660;1905,66675;5715,60960;11430,57150;18415,55245;25400,57150;31750,60960;35560,66675;36830,73660" o:connectangles="0,0,0,0,0,0,0,0,0,0,0,0,0,0,0,0,0"/>
            <w10:wrap anchorx="page"/>
          </v:polyline>
        </w:pict>
      </w:r>
      <w:r>
        <w:pict>
          <v:polyline id="_x0000_s1465" alt="" style="position:absolute;left:0;text-align:left;z-index:19144;mso-wrap-edited:f;mso-width-percent:0;mso-height-percent:0;mso-position-horizontal-relative:page;mso-width-percent:0;mso-height-percent:0" points="99.35pt,19.5pt,99.25pt,20.05pt,98.95pt,20.5pt,98.45pt,20.8pt,97.9pt,20.95pt,97.35pt,20.8pt,96.9pt,20.5pt,96.6pt,20.05pt,96.45pt,19.5pt,96.6pt,18.95pt,96.9pt,18.5pt,97.35pt,18.15pt,97.9pt,18.05pt,98.45pt,18.15pt,98.95pt,18.5pt,99.25pt,18.95pt,99.35pt,19.5pt" coordsize="58,58" filled="f" strokeweight=".25397mm">
            <v:path arrowok="t" o:connecttype="custom" o:connectlocs="36830,247650;35560,254635;31750,260350;25400,264160;18415,266065;11430,264160;5715,260350;1905,254635;0,247650;1905,240665;5715,234950;11430,230505;18415,229235;25400,230505;31750,234950;35560,240665;36830,247650" o:connectangles="0,0,0,0,0,0,0,0,0,0,0,0,0,0,0,0,0"/>
            <w10:wrap anchorx="page"/>
          </v:polyline>
        </w:pict>
      </w:r>
      <w:r>
        <w:t>Even a simple list of investors is not easily extractable Maybe create helper fu</w:t>
      </w:r>
      <w:r>
        <w:t>nctions</w:t>
      </w:r>
    </w:p>
    <w:p w:rsidR="00CB0FC6" w:rsidRDefault="00CB0FC6">
      <w:pPr>
        <w:pStyle w:val="BodyText"/>
        <w:spacing w:before="1"/>
        <w:rPr>
          <w:sz w:val="23"/>
        </w:rPr>
      </w:pPr>
    </w:p>
    <w:p w:rsidR="00CB0FC6" w:rsidRDefault="00240513">
      <w:pPr>
        <w:pStyle w:val="Heading3"/>
        <w:spacing w:before="1"/>
      </w:pPr>
      <w:r>
        <w:t>Walkthrough</w:t>
      </w:r>
    </w:p>
    <w:p w:rsidR="00CB0FC6" w:rsidRDefault="00CB0FC6">
      <w:pPr>
        <w:pStyle w:val="BodyText"/>
        <w:spacing w:before="6"/>
        <w:rPr>
          <w:b/>
          <w:sz w:val="20"/>
        </w:rPr>
      </w:pPr>
    </w:p>
    <w:p w:rsidR="00CB0FC6" w:rsidRDefault="00240513">
      <w:pPr>
        <w:pStyle w:val="BodyText"/>
        <w:ind w:left="140"/>
      </w:pPr>
      <w:hyperlink r:id="rId147">
        <w:r>
          <w:rPr>
            <w:color w:val="4182C3"/>
          </w:rPr>
          <w:t>Also save text representation of "opinion" to show better what's not good. (#118)</w:t>
        </w:r>
      </w:hyperlink>
    </w:p>
    <w:p w:rsidR="00CB0FC6" w:rsidRDefault="00CB0FC6">
      <w:pPr>
        <w:pStyle w:val="BodyText"/>
        <w:rPr>
          <w:sz w:val="18"/>
        </w:rPr>
      </w:pPr>
    </w:p>
    <w:p w:rsidR="00CB0FC6" w:rsidRDefault="00240513">
      <w:pPr>
        <w:pStyle w:val="Heading3"/>
        <w:spacing w:before="137"/>
      </w:pPr>
      <w:r>
        <w:t>Updated Mockup</w:t>
      </w:r>
    </w:p>
    <w:p w:rsidR="00CB0FC6" w:rsidRDefault="00CB0FC6">
      <w:pPr>
        <w:pStyle w:val="BodyText"/>
        <w:spacing w:before="6"/>
        <w:rPr>
          <w:b/>
          <w:sz w:val="20"/>
        </w:rPr>
      </w:pPr>
    </w:p>
    <w:p w:rsidR="00CB0FC6" w:rsidRDefault="00240513">
      <w:pPr>
        <w:pStyle w:val="BodyText"/>
        <w:spacing w:line="336" w:lineRule="auto"/>
        <w:ind w:left="140"/>
      </w:pPr>
      <w:r>
        <w:t>Write down the reasoning of the Web Interface in the thesis! Why is it easy to use, why something is implemented this way, Stakeholders agreed on it etc.</w:t>
      </w:r>
    </w:p>
    <w:p w:rsidR="00CB0FC6" w:rsidRDefault="00240513">
      <w:pPr>
        <w:pStyle w:val="BodyText"/>
        <w:spacing w:before="144"/>
        <w:ind w:left="140"/>
      </w:pPr>
      <w:r>
        <w:t>Addressed in:</w:t>
      </w:r>
    </w:p>
    <w:p w:rsidR="00CB0FC6" w:rsidRDefault="00CB0FC6">
      <w:pPr>
        <w:pStyle w:val="BodyText"/>
        <w:spacing w:before="7"/>
        <w:rPr>
          <w:sz w:val="9"/>
        </w:rPr>
      </w:pPr>
    </w:p>
    <w:p w:rsidR="00CB0FC6" w:rsidRDefault="00240513">
      <w:pPr>
        <w:pStyle w:val="BodyText"/>
        <w:spacing w:before="97"/>
        <w:ind w:left="485"/>
      </w:pPr>
      <w:r>
        <w:pict>
          <v:group id="_x0000_s1462" alt="" style="position:absolute;left:0;text-align:left;margin-left:78.85pt;margin-top:8.85pt;width:3.6pt;height:3.65pt;z-index:19168;mso-position-horizontal-relative:page" coordorigin="1577,177" coordsize="72,73">
            <v:shape id="_x0000_s1463" alt="" style="position:absolute;left:1583;top:184;width:58;height:58" coordorigin="1584,184" coordsize="58,58" path="m1613,242r-11,-2l1592,234r-6,-10l1584,213r2,-11l1592,193r10,-6l1613,184r11,3l1633,193r6,9l1642,213r-3,11l1633,234r-9,6l1613,242xe" fillcolor="black" stroked="f">
              <v:path arrowok="t"/>
            </v:shape>
            <v:shape id="_x0000_s1464"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hyperlink r:id="rId148">
        <w:r>
          <w:rPr>
            <w:color w:val="4182C3"/>
          </w:rPr>
          <w:t>Extract spec</w:t>
        </w:r>
        <w:r>
          <w:rPr>
            <w:color w:val="4182C3"/>
          </w:rPr>
          <w:t>ification from use cases #131</w:t>
        </w:r>
      </w:hyperlink>
    </w:p>
    <w:p w:rsidR="00CB0FC6" w:rsidRDefault="00240513">
      <w:pPr>
        <w:pStyle w:val="BodyText"/>
        <w:spacing w:before="78"/>
        <w:ind w:left="485"/>
      </w:pPr>
      <w:r>
        <w:pict>
          <v:group id="_x0000_s1459" alt="" style="position:absolute;left:0;text-align:left;margin-left:78.85pt;margin-top:7.9pt;width:3.6pt;height:3.65pt;z-index:19192;mso-position-horizontal-relative:page" coordorigin="1577,158" coordsize="72,73">
            <v:shape id="_x0000_s1460" alt="" style="position:absolute;left:1583;top:165;width:58;height:58" coordorigin="1584,165" coordsize="58,58" path="m1613,223r-11,-2l1592,215r-6,-10l1584,194r2,-11l1592,174r10,-6l1613,165r11,3l1633,174r6,9l1642,194r-3,11l1633,215r-9,6l1613,223xe" fillcolor="black" stroked="f">
              <v:path arrowok="t"/>
            </v:shape>
            <v:shape id="_x0000_s1461"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hyperlink r:id="rId149">
        <w:r>
          <w:rPr>
            <w:color w:val="4182C3"/>
          </w:rPr>
          <w:t>Describe &amp; sell "Standard Report Web Interface" #133</w:t>
        </w:r>
      </w:hyperlink>
    </w:p>
    <w:p w:rsidR="00CB0FC6" w:rsidRDefault="00CB0FC6">
      <w:pPr>
        <w:sectPr w:rsidR="00CB0FC6">
          <w:headerReference w:type="default" r:id="rId150"/>
          <w:pgSz w:w="11910" w:h="16840"/>
          <w:pgMar w:top="1320" w:right="1320" w:bottom="1040" w:left="1300" w:header="290" w:footer="858" w:gutter="0"/>
          <w:cols w:space="720"/>
        </w:sectPr>
      </w:pPr>
    </w:p>
    <w:p w:rsidR="00CB0FC6" w:rsidRDefault="00240513">
      <w:pPr>
        <w:pStyle w:val="Heading3"/>
        <w:spacing w:before="86"/>
      </w:pPr>
      <w:r>
        <w:lastRenderedPageBreak/>
        <w:t>Mock data generator proposal</w:t>
      </w:r>
    </w:p>
    <w:p w:rsidR="00CB0FC6" w:rsidRDefault="00CB0FC6">
      <w:pPr>
        <w:pStyle w:val="BodyText"/>
        <w:spacing w:before="9"/>
        <w:rPr>
          <w:b/>
          <w:sz w:val="21"/>
        </w:rPr>
      </w:pPr>
    </w:p>
    <w:p w:rsidR="00CB0FC6" w:rsidRDefault="00240513">
      <w:pPr>
        <w:pStyle w:val="BodyText"/>
        <w:ind w:left="140"/>
      </w:pPr>
      <w:r>
        <w:t>Arguments for generator:</w:t>
      </w:r>
    </w:p>
    <w:p w:rsidR="00CB0FC6" w:rsidRDefault="00CB0FC6">
      <w:pPr>
        <w:pStyle w:val="BodyText"/>
        <w:spacing w:before="7"/>
        <w:rPr>
          <w:sz w:val="9"/>
        </w:rPr>
      </w:pPr>
    </w:p>
    <w:p w:rsidR="00CB0FC6" w:rsidRDefault="00240513">
      <w:pPr>
        <w:pStyle w:val="BodyText"/>
        <w:spacing w:before="98" w:line="336" w:lineRule="auto"/>
        <w:ind w:left="485" w:right="2420"/>
      </w:pPr>
      <w:r>
        <w:pict>
          <v:group id="_x0000_s1456" alt="" style="position:absolute;left:0;text-align:left;margin-left:78.85pt;margin-top:8.9pt;width:3.6pt;height:3.65pt;z-index:19216;mso-position-horizontal-relative:page" coordorigin="1577,178" coordsize="72,73">
            <v:shape id="_x0000_s1457" alt="" style="position:absolute;left:1583;top:185;width:58;height:58" coordorigin="1584,185" coordsize="58,58" path="m1613,243r-11,-2l1592,235r-6,-10l1584,214r2,-11l1592,194r10,-6l1613,185r11,3l1633,194r6,9l1642,214r-3,11l1633,235r-9,6l1613,243xe" fillcolor="black" stroked="f">
              <v:path arrowok="t"/>
            </v:shape>
            <v:shape id="_x0000_s1458" alt="" style="position:absolute;left:1583;top:185;width:58;height:58" coordorigin="1584,185" coordsize="58,58" path="m1642,214r-3,11l1633,235r-9,6l1613,243r-11,-2l1592,235r-6,-10l1584,214r2,-11l1592,194r10,-6l1613,185r11,3l1633,194r6,9l1642,214e" filled="f" strokeweight=".25397mm">
              <v:path arrowok="t"/>
            </v:shape>
            <w10:wrap anchorx="page"/>
          </v:group>
        </w:pict>
      </w:r>
      <w:r>
        <w:pict>
          <v:group id="_x0000_s1453" alt="" style="position:absolute;left:0;text-align:left;margin-left:78.85pt;margin-top:22.6pt;width:3.6pt;height:3.65pt;z-index:19240;mso-position-horizontal-relative:page" coordorigin="1577,452" coordsize="72,73">
            <v:shape id="_x0000_s1454" alt="" style="position:absolute;left:1583;top:459;width:58;height:58" coordorigin="1584,459" coordsize="58,58" path="m1613,517r-11,-3l1592,508r-6,-9l1584,488r2,-11l1592,468r10,-7l1613,459r11,2l1633,468r6,9l1642,488r-3,11l1633,508r-9,6l1613,517xe" fillcolor="black" stroked="f">
              <v:path arrowok="t"/>
            </v:shape>
            <v:shape id="_x0000_s1455" alt="" style="position:absolute;left:1583;top:459;width:58;height:58" coordorigin="1584,459" coordsize="58,58" path="m1642,488r-3,11l1633,508r-9,6l1613,517r-11,-3l1592,508r-6,-9l1584,488r2,-11l1592,468r10,-7l1613,459r11,2l1633,468r6,9l1642,488e" filled="f" strokeweight=".25397mm">
              <v:path arrowok="t"/>
            </v:shape>
            <w10:wrap anchorx="page"/>
          </v:group>
        </w:pict>
      </w:r>
      <w:r>
        <w:t>Fund</w:t>
      </w:r>
      <w:r>
        <w:t xml:space="preserve"> Database and Blockchain Sync Service will be done by Melonport anyway Mock data could inspire the redesign of the new protocol</w:t>
      </w:r>
    </w:p>
    <w:p w:rsidR="00CB0FC6" w:rsidRDefault="00240513">
      <w:pPr>
        <w:pStyle w:val="BodyText"/>
        <w:spacing w:before="144"/>
        <w:ind w:left="140"/>
      </w:pPr>
      <w:r>
        <w:t>Arguments against generator:</w:t>
      </w:r>
    </w:p>
    <w:p w:rsidR="00CB0FC6" w:rsidRDefault="00CB0FC6">
      <w:pPr>
        <w:pStyle w:val="BodyText"/>
        <w:spacing w:before="7"/>
        <w:rPr>
          <w:sz w:val="9"/>
        </w:rPr>
      </w:pPr>
    </w:p>
    <w:p w:rsidR="00CB0FC6" w:rsidRDefault="00240513">
      <w:pPr>
        <w:pStyle w:val="BodyText"/>
        <w:spacing w:before="97"/>
        <w:ind w:left="485"/>
      </w:pPr>
      <w:r>
        <w:pict>
          <v:group id="_x0000_s1450" alt="" style="position:absolute;left:0;text-align:left;margin-left:78.85pt;margin-top:8.85pt;width:3.6pt;height:3.65pt;z-index:19264;mso-position-horizontal-relative:page" coordorigin="1577,177" coordsize="72,73">
            <v:shape id="_x0000_s1451" alt="" style="position:absolute;left:1583;top:184;width:58;height:58" coordorigin="1584,184" coordsize="58,58" path="m1613,242r-11,-2l1592,234r-6,-10l1584,213r2,-11l1592,193r10,-6l1613,184r11,3l1633,193r6,9l1642,213r-3,11l1633,234r-9,6l1613,242xe" fillcolor="black" stroked="f">
              <v:path arrowok="t"/>
            </v:shape>
            <v:shape id="_x0000_s1452"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Disconnection from "real</w:t>
      </w:r>
      <w:r>
        <w:rPr>
          <w:spacing w:val="15"/>
        </w:rPr>
        <w:t xml:space="preserve"> </w:t>
      </w:r>
      <w:r>
        <w:t>project"</w:t>
      </w:r>
    </w:p>
    <w:p w:rsidR="00CB0FC6" w:rsidRDefault="00CB0FC6">
      <w:pPr>
        <w:pStyle w:val="BodyText"/>
        <w:spacing w:before="4"/>
        <w:rPr>
          <w:sz w:val="19"/>
        </w:rPr>
      </w:pPr>
    </w:p>
    <w:p w:rsidR="00CB0FC6" w:rsidRDefault="00240513">
      <w:pPr>
        <w:pStyle w:val="BodyText"/>
        <w:spacing w:line="513" w:lineRule="auto"/>
        <w:ind w:left="140" w:right="2763"/>
      </w:pPr>
      <w:r>
        <w:t xml:space="preserve">Build a hybrid with real data (like meta, audits...) and mockup data (trades...) Adressed in: </w:t>
      </w:r>
      <w:hyperlink r:id="rId151">
        <w:r>
          <w:rPr>
            <w:color w:val="4182C3"/>
          </w:rPr>
          <w:t>Test data generator</w:t>
        </w:r>
        <w:r>
          <w:rPr>
            <w:color w:val="4182C3"/>
            <w:spacing w:val="1"/>
          </w:rPr>
          <w:t xml:space="preserve"> </w:t>
        </w:r>
        <w:r>
          <w:rPr>
            <w:color w:val="4182C3"/>
          </w:rPr>
          <w:t>#81</w:t>
        </w:r>
      </w:hyperlink>
    </w:p>
    <w:p w:rsidR="00CB0FC6" w:rsidRDefault="00240513">
      <w:pPr>
        <w:pStyle w:val="Heading3"/>
        <w:spacing w:before="106"/>
      </w:pPr>
      <w:r>
        <w:t>Data extractor</w:t>
      </w:r>
    </w:p>
    <w:p w:rsidR="00CB0FC6" w:rsidRDefault="00CB0FC6">
      <w:pPr>
        <w:pStyle w:val="BodyText"/>
        <w:spacing w:before="1"/>
        <w:rPr>
          <w:b/>
          <w:sz w:val="26"/>
        </w:rPr>
      </w:pPr>
    </w:p>
    <w:p w:rsidR="00CB0FC6" w:rsidRDefault="00240513">
      <w:pPr>
        <w:ind w:left="140"/>
        <w:rPr>
          <w:b/>
          <w:sz w:val="24"/>
        </w:rPr>
      </w:pPr>
      <w:r>
        <w:rPr>
          <w:b/>
          <w:sz w:val="24"/>
        </w:rPr>
        <w:t>New contract + tests</w:t>
      </w:r>
    </w:p>
    <w:p w:rsidR="00CB0FC6" w:rsidRDefault="00CB0FC6">
      <w:pPr>
        <w:pStyle w:val="BodyText"/>
        <w:spacing w:before="9"/>
        <w:rPr>
          <w:b/>
          <w:sz w:val="21"/>
        </w:rPr>
      </w:pPr>
    </w:p>
    <w:p w:rsidR="00CB0FC6" w:rsidRDefault="00240513">
      <w:pPr>
        <w:pStyle w:val="BodyText"/>
        <w:spacing w:line="336" w:lineRule="auto"/>
        <w:ind w:left="140"/>
      </w:pPr>
      <w:r>
        <w:t>Argue about worst, mid and be</w:t>
      </w:r>
      <w:r>
        <w:t xml:space="preserve">st case Big O notation! also visualize this: </w:t>
      </w:r>
      <w:hyperlink r:id="rId152">
        <w:r>
          <w:rPr>
            <w:color w:val="4182C3"/>
          </w:rPr>
          <w:t>https://github.com/melonproject/reporting/issues/134</w:t>
        </w:r>
      </w:hyperlink>
    </w:p>
    <w:p w:rsidR="00CB0FC6" w:rsidRDefault="00240513">
      <w:pPr>
        <w:pStyle w:val="BodyText"/>
        <w:spacing w:before="144"/>
        <w:ind w:left="140"/>
      </w:pPr>
      <w:r>
        <w:t>Variants expensiveness Make really clear: gas cost and theoretical!</w:t>
      </w:r>
    </w:p>
    <w:p w:rsidR="00CB0FC6" w:rsidRDefault="00CB0FC6">
      <w:pPr>
        <w:pStyle w:val="BodyText"/>
        <w:spacing w:before="1"/>
        <w:rPr>
          <w:sz w:val="18"/>
        </w:rPr>
      </w:pPr>
    </w:p>
    <w:p w:rsidR="00CB0FC6" w:rsidRDefault="00240513">
      <w:pPr>
        <w:pStyle w:val="BodyText"/>
        <w:ind w:left="140"/>
      </w:pPr>
      <w:r>
        <w:t xml:space="preserve">-&gt; </w:t>
      </w:r>
      <w:hyperlink r:id="rId153">
        <w:r>
          <w:rPr>
            <w:color w:val="4182C3"/>
          </w:rPr>
          <w:t>Visualize Worst, Average &amp; Best Case Scenarios for Variant 1 &amp; 2 #135</w:t>
        </w:r>
      </w:hyperlink>
    </w:p>
    <w:p w:rsidR="00CB0FC6" w:rsidRDefault="00CB0FC6">
      <w:pPr>
        <w:pStyle w:val="BodyText"/>
        <w:spacing w:before="3"/>
        <w:rPr>
          <w:sz w:val="19"/>
        </w:rPr>
      </w:pPr>
    </w:p>
    <w:p w:rsidR="00CB0FC6" w:rsidRDefault="00240513">
      <w:pPr>
        <w:pStyle w:val="BodyText"/>
        <w:spacing w:before="1" w:line="336" w:lineRule="auto"/>
        <w:ind w:left="140" w:right="381"/>
      </w:pPr>
      <w:r>
        <w:t>Maybe argument about building blocks, not variants Show how the architecture looks for the variants... (what is a m</w:t>
      </w:r>
      <w:r>
        <w:t>ap?)</w:t>
      </w:r>
    </w:p>
    <w:p w:rsidR="00CB0FC6" w:rsidRDefault="00240513">
      <w:pPr>
        <w:pStyle w:val="BodyText"/>
        <w:spacing w:before="129" w:line="336" w:lineRule="auto"/>
        <w:ind w:left="140" w:right="381"/>
      </w:pPr>
      <w:r>
        <w:t>Come back to "reality"... how does an auditor usually operate and which variant would be best for this? Argue about risk management!!! isComplete is most important there</w:t>
      </w:r>
    </w:p>
    <w:p w:rsidR="00CB0FC6" w:rsidRDefault="00240513">
      <w:pPr>
        <w:pStyle w:val="BodyText"/>
        <w:spacing w:before="144"/>
        <w:ind w:left="140"/>
      </w:pPr>
      <w:r>
        <w:t>Problem with gas limits: are there any limits with filling gaps?</w:t>
      </w:r>
    </w:p>
    <w:p w:rsidR="00CB0FC6" w:rsidRDefault="00CB0FC6">
      <w:pPr>
        <w:pStyle w:val="BodyText"/>
        <w:rPr>
          <w:sz w:val="18"/>
        </w:rPr>
      </w:pPr>
    </w:p>
    <w:p w:rsidR="00CB0FC6" w:rsidRDefault="00240513">
      <w:pPr>
        <w:pStyle w:val="Heading3"/>
        <w:spacing w:before="123"/>
      </w:pPr>
      <w:r>
        <w:t>FHNW misc</w:t>
      </w:r>
    </w:p>
    <w:p w:rsidR="00CB0FC6" w:rsidRDefault="00CB0FC6">
      <w:pPr>
        <w:pStyle w:val="BodyText"/>
        <w:spacing w:before="9"/>
        <w:rPr>
          <w:b/>
          <w:sz w:val="21"/>
        </w:rPr>
      </w:pPr>
    </w:p>
    <w:p w:rsidR="00CB0FC6" w:rsidRDefault="00240513">
      <w:pPr>
        <w:pStyle w:val="BodyText"/>
        <w:ind w:left="140"/>
      </w:pPr>
      <w:r>
        <w:t>Do w</w:t>
      </w:r>
      <w:r>
        <w:t>eekly updates again Focus also on "easy to use interface".</w:t>
      </w:r>
    </w:p>
    <w:p w:rsidR="00CB0FC6" w:rsidRDefault="00CB0FC6">
      <w:pPr>
        <w:pStyle w:val="BodyText"/>
        <w:rPr>
          <w:sz w:val="18"/>
        </w:rPr>
      </w:pPr>
    </w:p>
    <w:p w:rsidR="00CB0FC6" w:rsidRDefault="00CB0FC6">
      <w:pPr>
        <w:pStyle w:val="BodyText"/>
        <w:spacing w:before="8"/>
        <w:rPr>
          <w:sz w:val="18"/>
        </w:rPr>
      </w:pPr>
    </w:p>
    <w:p w:rsidR="00CB0FC6" w:rsidRDefault="00240513">
      <w:pPr>
        <w:pStyle w:val="Heading2"/>
      </w:pPr>
      <w:r>
        <w:t>Meeting 2018-06-12</w:t>
      </w:r>
    </w:p>
    <w:p w:rsidR="00CB0FC6" w:rsidRDefault="00CB0FC6">
      <w:pPr>
        <w:pStyle w:val="BodyText"/>
        <w:spacing w:before="9"/>
        <w:rPr>
          <w:b/>
          <w:sz w:val="26"/>
        </w:rPr>
      </w:pPr>
    </w:p>
    <w:p w:rsidR="00CB0FC6" w:rsidRDefault="00240513">
      <w:pPr>
        <w:pStyle w:val="BodyText"/>
        <w:ind w:left="140"/>
      </w:pPr>
      <w:r>
        <w:t>Present:</w:t>
      </w:r>
    </w:p>
    <w:p w:rsidR="00CB0FC6" w:rsidRDefault="00CB0FC6">
      <w:pPr>
        <w:pStyle w:val="BodyText"/>
        <w:spacing w:before="7"/>
        <w:rPr>
          <w:sz w:val="9"/>
        </w:rPr>
      </w:pPr>
    </w:p>
    <w:p w:rsidR="00CB0FC6" w:rsidRDefault="00240513">
      <w:pPr>
        <w:pStyle w:val="BodyText"/>
        <w:spacing w:before="97" w:line="336" w:lineRule="auto"/>
        <w:ind w:left="485" w:right="6855"/>
      </w:pPr>
      <w:r>
        <w:pict>
          <v:group id="_x0000_s1447" alt="" style="position:absolute;left:0;text-align:left;margin-left:78.85pt;margin-top:8.85pt;width:3.6pt;height:3.65pt;z-index:19288;mso-position-horizontal-relative:page" coordorigin="1577,177" coordsize="72,73">
            <v:shape id="_x0000_s1448" alt="" style="position:absolute;left:1583;top:184;width:58;height:58" coordorigin="1584,184" coordsize="58,58" path="m1613,242r-11,-2l1592,234r-6,-10l1584,213r2,-11l1592,193r10,-6l1613,184r11,3l1633,193r6,9l1642,213r-3,11l1633,234r-9,6l1613,242xe" fillcolor="black" stroked="f">
              <v:path arrowok="t"/>
            </v:shape>
            <v:shape id="_x0000_s1449"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1444" alt="" style="position:absolute;left:0;text-align:left;margin-left:78.85pt;margin-top:22.55pt;width:3.6pt;height:3.65pt;z-index:19312;mso-position-horizontal-relative:page" coordorigin="1577,451" coordsize="72,73">
            <v:shape id="_x0000_s1445" alt="" style="position:absolute;left:1583;top:458;width:58;height:58" coordorigin="1584,458" coordsize="58,58" path="m1613,516r-11,-3l1592,507r-6,-9l1584,487r2,-11l1592,467r10,-7l1613,458r11,2l1633,467r6,9l1642,487r-3,11l1633,507r-9,6l1613,516xe" fillcolor="black" stroked="f">
              <v:path arrowok="t"/>
            </v:shape>
            <v:shape id="_x0000_s1446"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pict>
          <v:group id="_x0000_s1441" alt="" style="position:absolute;left:0;text-align:left;margin-left:78.85pt;margin-top:36.25pt;width:3.6pt;height:3.65pt;z-index:19336;mso-position-horizontal-relative:page" coordorigin="1577,725" coordsize="72,73">
            <v:shape id="_x0000_s1442" alt="" style="position:absolute;left:1583;top:731;width:58;height:58" coordorigin="1584,732" coordsize="58,58" path="m1613,789r-11,-2l1592,781r-6,-9l1584,761r2,-12l1592,740r10,-6l1613,732r11,2l1633,740r6,9l1642,761r-3,11l1633,781r-9,6l1613,789xe" fillcolor="black" stroked="f">
              <v:path arrowok="t"/>
            </v:shape>
            <v:shape id="_x0000_s1443" alt="" style="position:absolute;left:1583;top:731;width:58;height:58" coordorigin="1584,732" coordsize="58,58" path="m1642,761r-3,11l1633,781r-9,6l1613,789r-11,-2l1592,781r-6,-9l1584,761r2,-12l1592,740r10,-6l1613,732r11,2l1633,740r6,9l1642,761e" filled="f" strokeweight=".25397mm">
              <v:path arrowok="t"/>
            </v:shape>
            <w10:wrap anchorx="page"/>
          </v:group>
        </w:pict>
      </w:r>
      <w:r>
        <w:pict>
          <v:group id="_x0000_s1438" alt="" style="position:absolute;left:0;text-align:left;margin-left:78.85pt;margin-top:49.9pt;width:3.6pt;height:3.65pt;z-index:19360;mso-position-horizontal-relative:page" coordorigin="1577,998" coordsize="72,73">
            <v:shape id="_x0000_s1439" alt="" style="position:absolute;left:1583;top:1005;width:58;height:58" coordorigin="1584,1005" coordsize="58,58" path="m1613,1063r-11,-2l1592,1055r-6,-10l1584,1034r2,-11l1592,1014r10,-6l1613,1005r11,3l1633,1014r6,9l1642,1034r-3,11l1633,1055r-9,6l1613,1063xe" fillcolor="black" stroked="f">
              <v:path arrowok="t"/>
            </v:shape>
            <v:shape id="_x0000_s1440" alt="" style="position:absolute;left:1583;top:1005;width:58;height:58" coordorigin="1584,1005" coordsize="58,58" path="m1642,1034r-3,11l1633,1055r-9,6l1613,1063r-11,-2l1592,1055r-6,-10l1584,1034r2,-11l1592,1014r10,-6l1613,1005r11,3l1633,1014r6,9l1642,1034e" filled="f" strokeweight=".25397mm">
              <v:path arrowok="t"/>
            </v:shape>
            <w10:wrap anchorx="page"/>
          </v:group>
        </w:pict>
      </w:r>
      <w:r>
        <w:t>Simon Emanuel Schmid Benjamin Zumbrunn Sarah Hauser (FHNW) Markus Knecht (FHNW)</w:t>
      </w:r>
    </w:p>
    <w:p w:rsidR="00CB0FC6" w:rsidRDefault="00CB0FC6">
      <w:pPr>
        <w:pStyle w:val="BodyText"/>
        <w:spacing w:before="1"/>
        <w:rPr>
          <w:sz w:val="23"/>
        </w:rPr>
      </w:pPr>
    </w:p>
    <w:p w:rsidR="00CB0FC6" w:rsidRDefault="00240513">
      <w:pPr>
        <w:pStyle w:val="Heading3"/>
      </w:pPr>
      <w:r>
        <w:t>Agenda</w:t>
      </w:r>
    </w:p>
    <w:p w:rsidR="00CB0FC6" w:rsidRDefault="00CB0FC6">
      <w:pPr>
        <w:pStyle w:val="BodyText"/>
        <w:spacing w:before="1"/>
        <w:rPr>
          <w:b/>
          <w:sz w:val="12"/>
        </w:rPr>
      </w:pPr>
    </w:p>
    <w:p w:rsidR="00CB0FC6" w:rsidRDefault="00240513">
      <w:pPr>
        <w:pStyle w:val="BodyText"/>
        <w:spacing w:before="97" w:line="336" w:lineRule="auto"/>
        <w:ind w:left="485" w:right="7397"/>
      </w:pPr>
      <w:r>
        <w:pict>
          <v:group id="_x0000_s1435" alt="" style="position:absolute;left:0;text-align:left;margin-left:78.85pt;margin-top:8.85pt;width:3.6pt;height:3.65pt;z-index:19384;mso-position-horizontal-relative:page" coordorigin="1577,177" coordsize="72,73">
            <v:shape id="_x0000_s1436" alt="" style="position:absolute;left:1583;top:184;width:58;height:58" coordorigin="1584,184" coordsize="58,58" path="m1613,242r-11,-2l1592,234r-6,-10l1584,213r2,-11l1592,193r10,-6l1613,184r11,3l1633,193r6,9l1642,213r-3,11l1633,234r-9,6l1613,242xe" fillcolor="black" stroked="f">
              <v:path arrowok="t"/>
            </v:shape>
            <v:shape id="_x0000_s1437"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1432" alt="" style="position:absolute;left:0;text-align:left;margin-left:78.85pt;margin-top:22.55pt;width:3.6pt;height:3.65pt;z-index:19408;mso-position-horizontal-relative:page" coordorigin="1577,451" coordsize="72,73">
            <v:shape id="_x0000_s1433" alt="" style="position:absolute;left:1583;top:458;width:58;height:58" coordorigin="1584,458" coordsize="58,58" path="m1613,516r-11,-3l1592,507r-6,-9l1584,487r2,-11l1592,467r10,-7l1613,458r11,2l1633,467r6,9l1642,487r-3,11l1633,507r-9,6l1613,516xe" fillcolor="black" stroked="f">
              <v:path arrowok="t"/>
            </v:shape>
            <v:shape id="_x0000_s1434"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pict>
          <v:group id="_x0000_s1429" alt="" style="position:absolute;left:0;text-align:left;margin-left:78.85pt;margin-top:36.25pt;width:3.6pt;height:3.65pt;z-index:19432;mso-position-horizontal-relative:page" coordorigin="1577,725" coordsize="72,73">
            <v:shape id="_x0000_s1430" alt="" style="position:absolute;left:1583;top:731;width:58;height:58" coordorigin="1584,732" coordsize="58,58" path="m1613,789r-11,-2l1592,781r-6,-9l1584,761r2,-12l1592,740r10,-6l1613,732r11,2l1633,740r6,9l1642,761r-3,11l1633,781r-9,6l1613,789xe" fillcolor="black" stroked="f">
              <v:path arrowok="t"/>
            </v:shape>
            <v:shape id="_x0000_s1431" alt="" style="position:absolute;left:1583;top:731;width:58;height:58" coordorigin="1584,732" coordsize="58,58" path="m1642,761r-3,11l1633,781r-9,6l1613,789r-11,-2l1592,781r-6,-9l1584,761r2,-12l1592,740r10,-6l1613,732r11,2l1633,740r6,9l1642,761e" filled="f" strokeweight=".25397mm">
              <v:path arrowok="t"/>
            </v:shape>
            <w10:wrap anchorx="page"/>
          </v:group>
        </w:pict>
      </w:r>
      <w:r>
        <w:t>Meeting PWC Final Specification GraphQL</w:t>
      </w:r>
    </w:p>
    <w:p w:rsidR="00CB0FC6" w:rsidRDefault="00240513">
      <w:pPr>
        <w:pStyle w:val="BodyText"/>
        <w:ind w:left="485"/>
      </w:pPr>
      <w:r>
        <w:pict>
          <v:group id="_x0000_s1426" alt="" style="position:absolute;left:0;text-align:left;margin-left:78.85pt;margin-top:4pt;width:3.6pt;height:3.65pt;z-index:19456;mso-position-horizontal-relative:page" coordorigin="1577,80" coordsize="72,73">
            <v:shape id="_x0000_s1427" alt="" style="position:absolute;left:1583;top:87;width:58;height:58" coordorigin="1584,87" coordsize="58,58" path="m1613,145r-11,-2l1592,137r-6,-10l1584,116r2,-11l1592,96r10,-6l1613,87r11,3l1633,96r6,9l1642,116r-3,11l1633,137r-9,6l1613,145xe" fillcolor="black" stroked="f">
              <v:path arrowok="t"/>
            </v:shape>
            <v:shape id="_x0000_s1428"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Unit</w:t>
      </w:r>
      <w:r>
        <w:rPr>
          <w:spacing w:val="4"/>
        </w:rPr>
        <w:t xml:space="preserve"> </w:t>
      </w:r>
      <w:r>
        <w:t>tests</w:t>
      </w:r>
    </w:p>
    <w:p w:rsidR="00CB0FC6" w:rsidRDefault="00CB0FC6">
      <w:pPr>
        <w:pStyle w:val="BodyText"/>
        <w:rPr>
          <w:sz w:val="18"/>
        </w:rPr>
      </w:pPr>
    </w:p>
    <w:p w:rsidR="00CB0FC6" w:rsidRDefault="00240513">
      <w:pPr>
        <w:pStyle w:val="Heading3"/>
        <w:spacing w:before="137"/>
      </w:pPr>
      <w:r>
        <w:t>PWC</w:t>
      </w:r>
    </w:p>
    <w:p w:rsidR="00CB0FC6" w:rsidRDefault="00CB0FC6">
      <w:pPr>
        <w:sectPr w:rsidR="00CB0FC6">
          <w:pgSz w:w="11910" w:h="16840"/>
          <w:pgMar w:top="1320" w:right="1320" w:bottom="1040" w:left="1300" w:header="290" w:footer="858" w:gutter="0"/>
          <w:cols w:space="720"/>
        </w:sectPr>
      </w:pPr>
    </w:p>
    <w:p w:rsidR="00CB0FC6" w:rsidRDefault="00240513">
      <w:pPr>
        <w:pStyle w:val="BodyText"/>
        <w:spacing w:before="123" w:line="336" w:lineRule="auto"/>
        <w:ind w:left="140" w:right="381"/>
      </w:pPr>
      <w:r>
        <w:lastRenderedPageBreak/>
        <w:t xml:space="preserve">Document the "priorities" of PWC --&gt; they are interested that the data shown is correct, they want to know why it is correct, where it comes from etc. Hauser: stay with PWC, otherwise the "initial work" was useless. </w:t>
      </w:r>
      <w:hyperlink r:id="rId154">
        <w:r>
          <w:rPr>
            <w:color w:val="4182C3"/>
          </w:rPr>
          <w:t>#136</w:t>
        </w:r>
      </w:hyperlink>
    </w:p>
    <w:p w:rsidR="00CB0FC6" w:rsidRDefault="00CB0FC6">
      <w:pPr>
        <w:pStyle w:val="BodyText"/>
        <w:spacing w:before="10"/>
        <w:rPr>
          <w:sz w:val="21"/>
        </w:rPr>
      </w:pPr>
    </w:p>
    <w:p w:rsidR="00CB0FC6" w:rsidRDefault="00240513">
      <w:pPr>
        <w:pStyle w:val="Heading3"/>
      </w:pPr>
      <w:r>
        <w:t>Final specification</w:t>
      </w:r>
    </w:p>
    <w:p w:rsidR="00CB0FC6" w:rsidRDefault="00CB0FC6">
      <w:pPr>
        <w:pStyle w:val="BodyText"/>
        <w:spacing w:before="9"/>
        <w:rPr>
          <w:b/>
          <w:sz w:val="21"/>
        </w:rPr>
      </w:pPr>
    </w:p>
    <w:p w:rsidR="00CB0FC6" w:rsidRDefault="00240513">
      <w:pPr>
        <w:pStyle w:val="BodyText"/>
        <w:spacing w:line="336" w:lineRule="auto"/>
        <w:ind w:left="140"/>
      </w:pPr>
      <w:r>
        <w:t xml:space="preserve">Determinism: it's more than just that: it's a "transient function" in functional programming. It's probably </w:t>
      </w:r>
      <w:r>
        <w:rPr>
          <w:i/>
        </w:rPr>
        <w:t xml:space="preserve">bijective </w:t>
      </w:r>
      <w:r>
        <w:t>in mathematics. Maybe it's better to not use one of these terms and just describe what the implications of the extractor function is --&gt; Draw a box in the documentation with the exact specification.</w:t>
      </w:r>
    </w:p>
    <w:p w:rsidR="00CB0FC6" w:rsidRDefault="00240513">
      <w:pPr>
        <w:pStyle w:val="BodyText"/>
        <w:spacing w:before="144" w:line="336" w:lineRule="auto"/>
        <w:ind w:left="140"/>
      </w:pPr>
      <w:r>
        <w:t>For trusting the data, the database layer gives another p</w:t>
      </w:r>
      <w:r>
        <w:t>roblem. Better: think about how we can easily verify the correctness of the data.</w:t>
      </w:r>
    </w:p>
    <w:p w:rsidR="00CB0FC6" w:rsidRDefault="00240513">
      <w:pPr>
        <w:pStyle w:val="BodyText"/>
        <w:spacing w:before="130"/>
        <w:ind w:left="140"/>
      </w:pPr>
      <w:r>
        <w:t>Think about the actors and their needs</w:t>
      </w:r>
    </w:p>
    <w:p w:rsidR="00CB0FC6" w:rsidRDefault="00CB0FC6">
      <w:pPr>
        <w:pStyle w:val="BodyText"/>
        <w:spacing w:before="10"/>
        <w:rPr>
          <w:sz w:val="10"/>
        </w:rPr>
      </w:pPr>
    </w:p>
    <w:p w:rsidR="00CB0FC6" w:rsidRDefault="00240513">
      <w:pPr>
        <w:pStyle w:val="BodyText"/>
        <w:spacing w:before="97" w:line="336" w:lineRule="auto"/>
        <w:ind w:left="485" w:right="4502"/>
      </w:pPr>
      <w:r>
        <w:pict>
          <v:group id="_x0000_s1423" alt="" style="position:absolute;left:0;text-align:left;margin-left:78.85pt;margin-top:8.85pt;width:3.6pt;height:3.65pt;z-index:19480;mso-position-horizontal-relative:page" coordorigin="1577,177" coordsize="72,73">
            <v:shape id="_x0000_s1424" alt="" style="position:absolute;left:1583;top:184;width:58;height:58" coordorigin="1584,184" coordsize="58,58" path="m1613,242r-12,-2l1592,234r-6,-10l1584,213r2,-11l1592,193r9,-6l1613,184r11,3l1633,193r6,9l1642,213r-3,11l1633,234r-9,6l1613,242xe" fillcolor="black" stroked="f">
              <v:path arrowok="t"/>
            </v:shape>
            <v:shape id="_x0000_s1425" alt="" style="position:absolute;left:1583;top:184;width:58;height:58" coordorigin="1584,184" coordsize="58,58" path="m1642,213r-3,11l1633,234r-9,6l1613,242r-12,-2l1592,234r-6,-10l1584,213r2,-11l1592,193r9,-6l1613,184r11,3l1633,193r6,9l1642,213e" filled="f" strokeweight=".25397mm">
              <v:path arrowok="t"/>
            </v:shape>
            <w10:wrap anchorx="page"/>
          </v:group>
        </w:pict>
      </w:r>
      <w:r>
        <w:pict>
          <v:group id="_x0000_s1420" alt="" style="position:absolute;left:0;text-align:left;margin-left:78.85pt;margin-top:22.55pt;width:3.6pt;height:3.65pt;z-index:19504;mso-position-horizontal-relative:page" coordorigin="1577,451" coordsize="72,73">
            <v:shape id="_x0000_s1421" alt="" style="position:absolute;left:1583;top:458;width:58;height:58" coordorigin="1584,458" coordsize="58,58" path="m1613,516r-12,-3l1592,507r-6,-9l1584,487r2,-11l1592,467r9,-7l1613,458r11,2l1633,467r6,9l1642,487r-3,11l1633,507r-9,6l1613,516xe" fillcolor="black" stroked="f">
              <v:path arrowok="t"/>
            </v:shape>
            <v:shape id="_x0000_s1422" alt="" style="position:absolute;left:1583;top:458;width:58;height:58" coordorigin="1584,458" coordsize="58,58" path="m1642,487r-3,11l1633,507r-9,6l1613,516r-12,-3l1592,507r-6,-9l1584,487r2,-11l1592,467r9,-7l1613,458r11,2l1633,467r6,9l1642,487e" filled="f" strokeweight=".25397mm">
              <v:path arrowok="t"/>
            </v:shape>
            <w10:wrap anchorx="page"/>
          </v:group>
        </w:pict>
      </w:r>
      <w:r>
        <w:t>Auditor: has to trust the data, because he signs it Investor: wants to quickly see the reports</w:t>
      </w:r>
    </w:p>
    <w:p w:rsidR="00CB0FC6" w:rsidRDefault="00240513">
      <w:pPr>
        <w:pStyle w:val="BodyText"/>
        <w:spacing w:before="129" w:line="336" w:lineRule="auto"/>
        <w:ind w:left="140" w:right="381"/>
      </w:pPr>
      <w:r>
        <w:t>Idea: Just save the report JSON after an audit was made to a database. An investor could then easily look at the report. Plus: Verification is also easy then: compare the datahash of the JSON with the hash from the audit on the blockchain.</w:t>
      </w:r>
    </w:p>
    <w:p w:rsidR="00CB0FC6" w:rsidRDefault="00240513">
      <w:pPr>
        <w:pStyle w:val="BodyText"/>
        <w:spacing w:before="144"/>
        <w:ind w:left="140"/>
      </w:pPr>
      <w:r>
        <w:t>But: look also f</w:t>
      </w:r>
      <w:r>
        <w:t>or other ideas! Tradeoffs from verification.</w:t>
      </w:r>
    </w:p>
    <w:p w:rsidR="00CB0FC6" w:rsidRDefault="00CB0FC6">
      <w:pPr>
        <w:pStyle w:val="BodyText"/>
        <w:rPr>
          <w:sz w:val="18"/>
        </w:rPr>
      </w:pPr>
    </w:p>
    <w:p w:rsidR="00CB0FC6" w:rsidRDefault="00240513">
      <w:pPr>
        <w:pStyle w:val="Heading3"/>
        <w:spacing w:before="123"/>
      </w:pPr>
      <w:r>
        <w:t>Smart Contract &amp; storage</w:t>
      </w:r>
    </w:p>
    <w:p w:rsidR="00CB0FC6" w:rsidRDefault="00CB0FC6">
      <w:pPr>
        <w:pStyle w:val="BodyText"/>
        <w:spacing w:before="9"/>
        <w:rPr>
          <w:b/>
          <w:sz w:val="21"/>
        </w:rPr>
      </w:pPr>
    </w:p>
    <w:p w:rsidR="00CB0FC6" w:rsidRDefault="00240513">
      <w:pPr>
        <w:pStyle w:val="BodyText"/>
        <w:spacing w:line="513" w:lineRule="auto"/>
        <w:ind w:left="140" w:right="956"/>
      </w:pPr>
      <w:r>
        <w:t xml:space="preserve">Document the risk management stakeholder better: why does he need the isComplete function, etc. </w:t>
      </w:r>
      <w:hyperlink r:id="rId155">
        <w:r>
          <w:rPr>
            <w:color w:val="4182C3"/>
          </w:rPr>
          <w:t>#137</w:t>
        </w:r>
      </w:hyperlink>
      <w:r>
        <w:rPr>
          <w:color w:val="4182C3"/>
        </w:rPr>
        <w:t xml:space="preserve"> </w:t>
      </w:r>
      <w:r>
        <w:t>Look for ot</w:t>
      </w:r>
      <w:r>
        <w:t>her possibilities how to sort the array...</w:t>
      </w:r>
    </w:p>
    <w:p w:rsidR="00CB0FC6" w:rsidRDefault="00240513">
      <w:pPr>
        <w:pStyle w:val="BodyText"/>
        <w:spacing w:line="180" w:lineRule="exact"/>
        <w:ind w:left="140"/>
      </w:pPr>
      <w:r>
        <w:t xml:space="preserve">Idea: maybe audit saving with mapping is possible? linked list data structure in </w:t>
      </w:r>
      <w:hyperlink w:anchor="_bookmark81" w:history="1">
        <w:r>
          <w:rPr>
            <w:color w:val="4182C3"/>
          </w:rPr>
          <w:t>solidity</w:t>
        </w:r>
      </w:hyperlink>
      <w:r>
        <w:t>? Idea: maybe say "only 4</w:t>
      </w:r>
    </w:p>
    <w:p w:rsidR="00CB0FC6" w:rsidRDefault="00240513">
      <w:pPr>
        <w:pStyle w:val="BodyText"/>
        <w:spacing w:before="78" w:line="513" w:lineRule="auto"/>
        <w:ind w:left="140" w:right="3722"/>
      </w:pPr>
      <w:r>
        <w:t>audits per year are possible". Then the size / timespans would be f</w:t>
      </w:r>
      <w:r>
        <w:t>ixed. Test long arrays with lots of audits: is the gas cost reasonable?</w:t>
      </w:r>
    </w:p>
    <w:p w:rsidR="00CB0FC6" w:rsidRDefault="00240513">
      <w:pPr>
        <w:pStyle w:val="Heading3"/>
        <w:spacing w:before="106"/>
      </w:pPr>
      <w:r>
        <w:t>Next steps</w:t>
      </w:r>
    </w:p>
    <w:p w:rsidR="00CB0FC6" w:rsidRDefault="00CB0FC6">
      <w:pPr>
        <w:pStyle w:val="BodyText"/>
        <w:spacing w:before="4"/>
        <w:rPr>
          <w:b/>
          <w:sz w:val="13"/>
        </w:rPr>
      </w:pPr>
    </w:p>
    <w:p w:rsidR="00CB0FC6" w:rsidRDefault="00240513">
      <w:pPr>
        <w:pStyle w:val="BodyText"/>
        <w:spacing w:before="97" w:line="336" w:lineRule="auto"/>
        <w:ind w:left="485" w:right="3816"/>
      </w:pPr>
      <w:r>
        <w:pict>
          <v:group id="_x0000_s1417" alt="" style="position:absolute;left:0;text-align:left;margin-left:78.85pt;margin-top:8.85pt;width:3.6pt;height:3.65pt;z-index:19528;mso-position-horizontal-relative:page" coordorigin="1577,177" coordsize="72,73">
            <v:shape id="_x0000_s1418" alt="" style="position:absolute;left:1583;top:184;width:58;height:58" coordorigin="1584,184" coordsize="58,58" path="m1613,242r-12,-2l1592,234r-6,-10l1584,213r2,-11l1592,193r9,-6l1613,184r11,3l1633,193r6,9l1642,213r-3,11l1633,234r-9,6l1613,242xe" fillcolor="black" stroked="f">
              <v:path arrowok="t"/>
            </v:shape>
            <v:shape id="_x0000_s1419" alt="" style="position:absolute;left:1583;top:184;width:58;height:58" coordorigin="1584,184" coordsize="58,58" path="m1642,213r-3,11l1633,234r-9,6l1613,242r-12,-2l1592,234r-6,-10l1584,213r2,-11l1592,193r9,-6l1613,184r11,3l1633,193r6,9l1642,213e" filled="f" strokeweight=".25397mm">
              <v:path arrowok="t"/>
            </v:shape>
            <w10:wrap anchorx="page"/>
          </v:group>
        </w:pict>
      </w:r>
      <w:r>
        <w:pict>
          <v:group id="_x0000_s1414" alt="" style="position:absolute;left:0;text-align:left;margin-left:78.85pt;margin-top:22.55pt;width:3.6pt;height:3.65pt;z-index:19552;mso-position-horizontal-relative:page" coordorigin="1577,451" coordsize="72,73">
            <v:shape id="_x0000_s1415" alt="" style="position:absolute;left:1583;top:458;width:58;height:58" coordorigin="1584,458" coordsize="58,58" path="m1613,516r-12,-3l1592,507r-6,-9l1584,487r2,-11l1592,467r9,-7l1613,458r11,2l1633,467r6,9l1642,487r-3,11l1633,507r-9,6l1613,516xe" fillcolor="black" stroked="f">
              <v:path arrowok="t"/>
            </v:shape>
            <v:shape id="_x0000_s1416" alt="" style="position:absolute;left:1583;top:458;width:58;height:58" coordorigin="1584,458" coordsize="58,58" path="m1642,487r-3,11l1633,507r-9,6l1613,516r-12,-3l1592,507r-6,-9l1584,487r2,-11l1592,467r9,-7l1613,458r11,2l1633,467r6,9l1642,487e" filled="f" strokeweight=".25397mm">
              <v:path arrowok="t"/>
            </v:shape>
            <w10:wrap anchorx="page"/>
          </v:group>
        </w:pict>
      </w:r>
      <w:r>
        <w:t>Implement alpha version (5.7.2018) (super tight schedule) Documentation</w:t>
      </w:r>
    </w:p>
    <w:p w:rsidR="00CB0FC6" w:rsidRDefault="00CB0FC6">
      <w:pPr>
        <w:pStyle w:val="BodyText"/>
        <w:rPr>
          <w:sz w:val="18"/>
        </w:rPr>
      </w:pPr>
    </w:p>
    <w:p w:rsidR="00CB0FC6" w:rsidRDefault="00240513">
      <w:pPr>
        <w:pStyle w:val="Heading2"/>
        <w:spacing w:before="137"/>
      </w:pPr>
      <w:r>
        <w:t>Meeting 2018-06-07</w:t>
      </w:r>
    </w:p>
    <w:p w:rsidR="00CB0FC6" w:rsidRDefault="00CB0FC6">
      <w:pPr>
        <w:pStyle w:val="BodyText"/>
        <w:spacing w:before="9"/>
        <w:rPr>
          <w:b/>
          <w:sz w:val="26"/>
        </w:rPr>
      </w:pPr>
    </w:p>
    <w:p w:rsidR="00CB0FC6" w:rsidRDefault="00240513">
      <w:pPr>
        <w:pStyle w:val="BodyText"/>
        <w:ind w:left="140"/>
      </w:pPr>
      <w:r>
        <w:t>Present:</w:t>
      </w:r>
    </w:p>
    <w:p w:rsidR="00CB0FC6" w:rsidRDefault="00CB0FC6">
      <w:pPr>
        <w:pStyle w:val="BodyText"/>
        <w:spacing w:before="7"/>
        <w:rPr>
          <w:sz w:val="9"/>
        </w:rPr>
      </w:pPr>
    </w:p>
    <w:p w:rsidR="00CB0FC6" w:rsidRDefault="00240513">
      <w:pPr>
        <w:pStyle w:val="BodyText"/>
        <w:spacing w:before="97" w:line="336" w:lineRule="auto"/>
        <w:ind w:left="485" w:right="6855"/>
      </w:pPr>
      <w:r>
        <w:pict>
          <v:group id="_x0000_s1411" alt="" style="position:absolute;left:0;text-align:left;margin-left:78.85pt;margin-top:8.85pt;width:3.6pt;height:3.65pt;z-index:19576;mso-position-horizontal-relative:page" coordorigin="1577,177" coordsize="72,73">
            <v:shape id="_x0000_s1412" alt="" style="position:absolute;left:1583;top:184;width:58;height:58" coordorigin="1584,184" coordsize="58,58" path="m1613,242r-12,-2l1592,234r-6,-10l1584,213r2,-11l1592,193r9,-6l1613,184r11,3l1633,193r6,9l1642,213r-3,11l1633,234r-9,6l1613,242xe" fillcolor="black" stroked="f">
              <v:path arrowok="t"/>
            </v:shape>
            <v:shape id="_x0000_s1413" alt="" style="position:absolute;left:1583;top:184;width:58;height:58" coordorigin="1584,184" coordsize="58,58" path="m1642,213r-3,11l1633,234r-9,6l1613,242r-12,-2l1592,234r-6,-10l1584,213r2,-11l1592,193r9,-6l1613,184r11,3l1633,193r6,9l1642,213e" filled="f" strokeweight=".25397mm">
              <v:path arrowok="t"/>
            </v:shape>
            <w10:wrap anchorx="page"/>
          </v:group>
        </w:pict>
      </w:r>
      <w:r>
        <w:pict>
          <v:group id="_x0000_s1408" alt="" style="position:absolute;left:0;text-align:left;margin-left:78.85pt;margin-top:22.55pt;width:3.6pt;height:3.65pt;z-index:19600;mso-position-horizontal-relative:page" coordorigin="1577,451" coordsize="72,73">
            <v:shape id="_x0000_s1409" alt="" style="position:absolute;left:1583;top:458;width:58;height:58" coordorigin="1584,458" coordsize="58,58" path="m1613,516r-12,-3l1592,507r-6,-9l1584,487r2,-11l1592,467r9,-7l1613,458r11,2l1633,467r6,9l1642,487r-3,11l1633,507r-9,6l1613,516xe" fillcolor="black" stroked="f">
              <v:path arrowok="t"/>
            </v:shape>
            <v:shape id="_x0000_s1410" alt="" style="position:absolute;left:1583;top:458;width:58;height:58" coordorigin="1584,458" coordsize="58,58" path="m1642,487r-3,11l1633,507r-9,6l1613,516r-12,-3l1592,507r-6,-9l1584,487r2,-11l1592,467r9,-7l1613,458r11,2l1633,467r6,9l1642,487e" filled="f" strokeweight=".25397mm">
              <v:path arrowok="t"/>
            </v:shape>
            <w10:wrap anchorx="page"/>
          </v:group>
        </w:pict>
      </w:r>
      <w:r>
        <w:pict>
          <v:group id="_x0000_s1405" alt="" style="position:absolute;left:0;text-align:left;margin-left:78.85pt;margin-top:36.25pt;width:3.6pt;height:3.65pt;z-index:19624;mso-position-horizontal-relative:page" coordorigin="1577,725" coordsize="72,73">
            <v:shape id="_x0000_s1406" alt="" style="position:absolute;left:1583;top:731;width:58;height:58" coordorigin="1584,732" coordsize="58,58" path="m1613,789r-12,-2l1592,781r-6,-9l1584,761r2,-12l1592,740r9,-6l1613,732r11,2l1633,740r6,9l1642,761r-3,11l1633,781r-9,6l1613,789xe" fillcolor="black" stroked="f">
              <v:path arrowok="t"/>
            </v:shape>
            <v:shape id="_x0000_s1407" alt="" style="position:absolute;left:1583;top:731;width:58;height:58" coordorigin="1584,732" coordsize="58,58" path="m1642,761r-3,11l1633,781r-9,6l1613,789r-12,-2l1592,781r-6,-9l1584,761r2,-12l1592,740r9,-6l1613,732r11,2l1633,740r6,9l1642,761e" filled="f" strokeweight=".25397mm">
              <v:path arrowok="t"/>
            </v:shape>
            <w10:wrap anchorx="page"/>
          </v:group>
        </w:pict>
      </w:r>
      <w:r>
        <w:t>Simon Emanuel Schmid Benjamin Zumbrunn Michael Taschner (PWC)</w:t>
      </w:r>
    </w:p>
    <w:p w:rsidR="00CB0FC6" w:rsidRDefault="00240513">
      <w:pPr>
        <w:pStyle w:val="BodyText"/>
        <w:ind w:left="485"/>
      </w:pPr>
      <w:r>
        <w:pict>
          <v:group id="_x0000_s1402" alt="" style="position:absolute;left:0;text-align:left;margin-left:78.85pt;margin-top:4pt;width:3.6pt;height:3.65pt;z-index:19648;mso-position-horizontal-relative:page" coordorigin="1577,80" coordsize="72,73">
            <v:shape id="_x0000_s1403" alt="" style="position:absolute;left:1583;top:87;width:58;height:58" coordorigin="1584,87" coordsize="58,58" path="m1613,145r-12,-2l1592,137r-6,-10l1584,116r2,-11l1592,96r9,-6l1613,87r11,3l1633,96r6,9l1642,116r-3,11l1633,137r-9,6l1613,145xe" fillcolor="black" stroked="f">
              <v:path arrowok="t"/>
            </v:shape>
            <v:shape id="_x0000_s1404" alt="" style="position:absolute;left:1583;top:87;width:58;height:58" coordorigin="1584,87" coordsize="58,58" path="m1642,116r-3,11l1633,137r-9,6l1613,145r-12,-2l1592,137r-6,-10l1584,116r2,-11l1592,96r9,-6l1613,87r11,3l1633,96r6,9l1642,116e" filled="f" strokeweight=".25397mm">
              <v:path arrowok="t"/>
            </v:shape>
            <w10:wrap anchorx="page"/>
          </v:group>
        </w:pict>
      </w:r>
      <w:r>
        <w:t>Sabine Bartenschlager-Igel (PWC)</w:t>
      </w:r>
    </w:p>
    <w:p w:rsidR="00CB0FC6" w:rsidRDefault="00CB0FC6">
      <w:pPr>
        <w:pStyle w:val="BodyText"/>
        <w:rPr>
          <w:sz w:val="18"/>
        </w:rPr>
      </w:pPr>
    </w:p>
    <w:p w:rsidR="00CB0FC6" w:rsidRDefault="00240513">
      <w:pPr>
        <w:pStyle w:val="Heading3"/>
        <w:spacing w:before="137"/>
      </w:pPr>
      <w:r>
        <w:t>Reporting</w:t>
      </w:r>
    </w:p>
    <w:p w:rsidR="00CB0FC6" w:rsidRDefault="00CB0FC6">
      <w:pPr>
        <w:pStyle w:val="BodyText"/>
        <w:spacing w:before="6"/>
        <w:rPr>
          <w:b/>
          <w:sz w:val="20"/>
        </w:rPr>
      </w:pPr>
    </w:p>
    <w:p w:rsidR="00CB0FC6" w:rsidRDefault="00240513">
      <w:pPr>
        <w:pStyle w:val="BodyText"/>
        <w:spacing w:line="336" w:lineRule="auto"/>
        <w:ind w:left="140"/>
      </w:pPr>
      <w:r>
        <w:t xml:space="preserve">Michael: It would be interesting to retroactively construct transactions (with historic prices). </w:t>
      </w:r>
      <w:hyperlink r:id="rId156">
        <w:r>
          <w:rPr>
            <w:color w:val="4182C3"/>
          </w:rPr>
          <w:t xml:space="preserve">#81 </w:t>
        </w:r>
      </w:hyperlink>
      <w:r>
        <w:t>Relevant for Melon in general: look at rules of traditional asset management. Sabine &amp; Michael will look into: what is important for an auditor when going through a report.</w:t>
      </w:r>
    </w:p>
    <w:p w:rsidR="00CB0FC6" w:rsidRDefault="00240513">
      <w:pPr>
        <w:pStyle w:val="BodyText"/>
        <w:spacing w:before="144"/>
        <w:ind w:left="140"/>
      </w:pPr>
      <w:r>
        <w:t xml:space="preserve">Note: We used most of the time to explain blockchain and </w:t>
      </w:r>
      <w:r>
        <w:t>Melon funds, we did not focus on the report.</w:t>
      </w:r>
    </w:p>
    <w:p w:rsidR="00CB0FC6" w:rsidRDefault="00CB0FC6">
      <w:pPr>
        <w:sectPr w:rsidR="00CB0FC6">
          <w:pgSz w:w="11910" w:h="16840"/>
          <w:pgMar w:top="1320" w:right="1320" w:bottom="1040" w:left="1300" w:header="290" w:footer="858" w:gutter="0"/>
          <w:cols w:space="720"/>
        </w:sectPr>
      </w:pPr>
    </w:p>
    <w:p w:rsidR="00CB0FC6" w:rsidRDefault="00240513">
      <w:pPr>
        <w:spacing w:before="123"/>
        <w:ind w:left="140"/>
        <w:rPr>
          <w:sz w:val="17"/>
        </w:rPr>
      </w:pPr>
      <w:r>
        <w:rPr>
          <w:sz w:val="17"/>
        </w:rPr>
        <w:lastRenderedPageBreak/>
        <w:t xml:space="preserve">Note: The people from PWC use the term </w:t>
      </w:r>
      <w:r>
        <w:rPr>
          <w:i/>
          <w:sz w:val="17"/>
        </w:rPr>
        <w:t>managed account</w:t>
      </w:r>
      <w:r>
        <w:rPr>
          <w:sz w:val="17"/>
        </w:rPr>
        <w:t xml:space="preserve">, not </w:t>
      </w:r>
      <w:r>
        <w:rPr>
          <w:i/>
          <w:sz w:val="17"/>
        </w:rPr>
        <w:t xml:space="preserve">fund </w:t>
      </w:r>
      <w:r>
        <w:rPr>
          <w:sz w:val="17"/>
        </w:rPr>
        <w:t>for Melon funds.</w:t>
      </w:r>
    </w:p>
    <w:p w:rsidR="00CB0FC6" w:rsidRDefault="00CB0FC6">
      <w:pPr>
        <w:pStyle w:val="BodyText"/>
        <w:rPr>
          <w:sz w:val="18"/>
        </w:rPr>
      </w:pPr>
    </w:p>
    <w:p w:rsidR="00CB0FC6" w:rsidRDefault="00CB0FC6">
      <w:pPr>
        <w:pStyle w:val="BodyText"/>
        <w:spacing w:before="8"/>
        <w:rPr>
          <w:sz w:val="18"/>
        </w:rPr>
      </w:pPr>
    </w:p>
    <w:p w:rsidR="00CB0FC6" w:rsidRDefault="00240513">
      <w:pPr>
        <w:pStyle w:val="Heading2"/>
      </w:pPr>
      <w:r>
        <w:t>Meeting 2018-05-22</w:t>
      </w:r>
    </w:p>
    <w:p w:rsidR="00CB0FC6" w:rsidRDefault="00CB0FC6">
      <w:pPr>
        <w:pStyle w:val="BodyText"/>
        <w:spacing w:before="9"/>
        <w:rPr>
          <w:b/>
          <w:sz w:val="26"/>
        </w:rPr>
      </w:pPr>
    </w:p>
    <w:p w:rsidR="00CB0FC6" w:rsidRDefault="00240513">
      <w:pPr>
        <w:pStyle w:val="BodyText"/>
        <w:ind w:left="140"/>
      </w:pPr>
      <w:r>
        <w:t>Present:</w:t>
      </w:r>
    </w:p>
    <w:p w:rsidR="00CB0FC6" w:rsidRDefault="00CB0FC6">
      <w:pPr>
        <w:pStyle w:val="BodyText"/>
        <w:spacing w:before="10"/>
        <w:rPr>
          <w:sz w:val="10"/>
        </w:rPr>
      </w:pPr>
    </w:p>
    <w:p w:rsidR="00CB0FC6" w:rsidRDefault="00240513">
      <w:pPr>
        <w:pStyle w:val="BodyText"/>
        <w:spacing w:before="97" w:line="336" w:lineRule="auto"/>
        <w:ind w:left="485" w:right="6855"/>
      </w:pPr>
      <w:r>
        <w:pict>
          <v:group id="_x0000_s1399" alt="" style="position:absolute;left:0;text-align:left;margin-left:78.85pt;margin-top:8.85pt;width:3.6pt;height:3.65pt;z-index:19672;mso-position-horizontal-relative:page" coordorigin="1577,177" coordsize="72,73">
            <v:shape id="_x0000_s1400" alt="" style="position:absolute;left:1583;top:184;width:58;height:58" coordorigin="1584,184" coordsize="58,58" path="m1613,242r-12,-2l1592,234r-6,-10l1584,213r2,-11l1592,193r9,-6l1613,184r11,3l1633,193r6,9l1642,213r-3,11l1633,234r-9,6l1613,242xe" fillcolor="black" stroked="f">
              <v:path arrowok="t"/>
            </v:shape>
            <v:shape id="_x0000_s1401" alt="" style="position:absolute;left:1583;top:184;width:58;height:58" coordorigin="1584,184" coordsize="58,58" path="m1642,213r-3,11l1633,234r-9,6l1613,242r-12,-2l1592,234r-6,-10l1584,213r2,-11l1592,193r9,-6l1613,184r11,3l1633,193r6,9l1642,213e" filled="f" strokeweight=".25397mm">
              <v:path arrowok="t"/>
            </v:shape>
            <w10:wrap anchorx="page"/>
          </v:group>
        </w:pict>
      </w:r>
      <w:r>
        <w:pict>
          <v:group id="_x0000_s1396" alt="" style="position:absolute;left:0;text-align:left;margin-left:78.85pt;margin-top:22.55pt;width:3.6pt;height:3.65pt;z-index:19696;mso-position-horizontal-relative:page" coordorigin="1577,451" coordsize="72,73">
            <v:shape id="_x0000_s1397" alt="" style="position:absolute;left:1583;top:458;width:58;height:58" coordorigin="1584,458" coordsize="58,58" path="m1613,516r-12,-3l1592,507r-6,-9l1584,487r2,-11l1592,467r9,-7l1613,458r11,2l1633,467r6,9l1642,487r-3,11l1633,507r-9,6l1613,516xe" fillcolor="black" stroked="f">
              <v:path arrowok="t"/>
            </v:shape>
            <v:shape id="_x0000_s1398" alt="" style="position:absolute;left:1583;top:458;width:58;height:58" coordorigin="1584,458" coordsize="58,58" path="m1642,487r-3,11l1633,507r-9,6l1613,516r-12,-3l1592,507r-6,-9l1584,487r2,-11l1592,467r9,-7l1613,458r11,2l1633,467r6,9l1642,487e" filled="f" strokeweight=".25397mm">
              <v:path arrowok="t"/>
            </v:shape>
            <w10:wrap anchorx="page"/>
          </v:group>
        </w:pict>
      </w:r>
      <w:r>
        <w:pict>
          <v:group id="_x0000_s1393" alt="" style="position:absolute;left:0;text-align:left;margin-left:78.85pt;margin-top:36.25pt;width:3.6pt;height:3.65pt;z-index:19720;mso-position-horizontal-relative:page" coordorigin="1577,725" coordsize="72,73">
            <v:shape id="_x0000_s1394" alt="" style="position:absolute;left:1583;top:731;width:58;height:58" coordorigin="1584,732" coordsize="58,58" path="m1613,789r-12,-2l1592,781r-6,-9l1584,761r2,-12l1592,740r9,-6l1613,732r11,2l1633,740r6,9l1642,761r-3,11l1633,781r-9,6l1613,789xe" fillcolor="black" stroked="f">
              <v:path arrowok="t"/>
            </v:shape>
            <v:shape id="_x0000_s1395" alt="" style="position:absolute;left:1583;top:731;width:58;height:58" coordorigin="1584,732" coordsize="58,58" path="m1642,761r-3,11l1633,781r-9,6l1613,789r-12,-2l1592,781r-6,-9l1584,761r2,-12l1592,740r9,-6l1613,732r11,2l1633,740r6,9l1642,761e" filled="f" strokeweight=".25397mm">
              <v:path arrowok="t"/>
            </v:shape>
            <w10:wrap anchorx="page"/>
          </v:group>
        </w:pict>
      </w:r>
      <w:r>
        <w:t>Simon Emanuel Schmid Benjamin Zumbrunn Markus Knecht (FHNW)</w:t>
      </w:r>
    </w:p>
    <w:p w:rsidR="00CB0FC6" w:rsidRDefault="00CB0FC6">
      <w:pPr>
        <w:pStyle w:val="BodyText"/>
        <w:spacing w:before="10"/>
        <w:rPr>
          <w:sz w:val="21"/>
        </w:rPr>
      </w:pPr>
    </w:p>
    <w:p w:rsidR="00CB0FC6" w:rsidRDefault="00240513">
      <w:pPr>
        <w:pStyle w:val="Heading3"/>
      </w:pPr>
      <w:r>
        <w:t>Documentation</w:t>
      </w:r>
    </w:p>
    <w:p w:rsidR="00CB0FC6" w:rsidRDefault="00CB0FC6">
      <w:pPr>
        <w:pStyle w:val="BodyText"/>
        <w:spacing w:before="9"/>
        <w:rPr>
          <w:b/>
          <w:sz w:val="21"/>
        </w:rPr>
      </w:pPr>
    </w:p>
    <w:p w:rsidR="00CB0FC6" w:rsidRDefault="00240513">
      <w:pPr>
        <w:pStyle w:val="BodyText"/>
        <w:ind w:left="140"/>
      </w:pPr>
      <w:r>
        <w:t>Be careful what is important (appendix/content).</w:t>
      </w:r>
    </w:p>
    <w:p w:rsidR="00CB0FC6" w:rsidRDefault="00CB0FC6">
      <w:pPr>
        <w:pStyle w:val="BodyText"/>
        <w:rPr>
          <w:sz w:val="18"/>
        </w:rPr>
      </w:pPr>
    </w:p>
    <w:p w:rsidR="00CB0FC6" w:rsidRDefault="00240513">
      <w:pPr>
        <w:pStyle w:val="Heading3"/>
        <w:spacing w:before="123"/>
      </w:pPr>
      <w:r>
        <w:t>Expert meeting</w:t>
      </w:r>
    </w:p>
    <w:p w:rsidR="00CB0FC6" w:rsidRDefault="00CB0FC6">
      <w:pPr>
        <w:pStyle w:val="BodyText"/>
        <w:spacing w:before="9"/>
        <w:rPr>
          <w:b/>
          <w:sz w:val="21"/>
        </w:rPr>
      </w:pPr>
    </w:p>
    <w:p w:rsidR="00CB0FC6" w:rsidRDefault="00240513">
      <w:pPr>
        <w:pStyle w:val="BodyText"/>
        <w:spacing w:line="336" w:lineRule="auto"/>
        <w:ind w:left="140"/>
      </w:pPr>
      <w:r>
        <w:t>Write mail to expert: in which products might he be interested now? (Maybe he does not want to see anything at all for now.)</w:t>
      </w:r>
    </w:p>
    <w:p w:rsidR="00CB0FC6" w:rsidRDefault="00CB0FC6">
      <w:pPr>
        <w:pStyle w:val="BodyText"/>
        <w:spacing w:before="9"/>
        <w:rPr>
          <w:sz w:val="21"/>
        </w:rPr>
      </w:pPr>
    </w:p>
    <w:p w:rsidR="00CB0FC6" w:rsidRDefault="00240513">
      <w:pPr>
        <w:pStyle w:val="Heading3"/>
      </w:pPr>
      <w:r>
        <w:t>Bachelor defence</w:t>
      </w:r>
    </w:p>
    <w:p w:rsidR="00CB0FC6" w:rsidRDefault="00CB0FC6">
      <w:pPr>
        <w:pStyle w:val="BodyText"/>
        <w:spacing w:before="9"/>
        <w:rPr>
          <w:b/>
          <w:sz w:val="21"/>
        </w:rPr>
      </w:pPr>
    </w:p>
    <w:p w:rsidR="00CB0FC6" w:rsidRDefault="00240513">
      <w:pPr>
        <w:pStyle w:val="BodyText"/>
        <w:spacing w:before="1" w:line="494" w:lineRule="auto"/>
        <w:ind w:left="140" w:right="1657"/>
      </w:pPr>
      <w:r>
        <w:t>Maybe hold presentation in engl</w:t>
      </w:r>
      <w:r>
        <w:t>ish, but this has to be communicated / asked beforehand. Assessment sheet: Knecht sends it to us (with the bonus points for blockchain projects).</w:t>
      </w:r>
    </w:p>
    <w:p w:rsidR="00CB0FC6" w:rsidRDefault="00240513">
      <w:pPr>
        <w:pStyle w:val="Heading3"/>
        <w:spacing w:before="137"/>
      </w:pPr>
      <w:r>
        <w:t>Method</w:t>
      </w:r>
    </w:p>
    <w:p w:rsidR="00CB0FC6" w:rsidRDefault="00CB0FC6">
      <w:pPr>
        <w:pStyle w:val="BodyText"/>
        <w:spacing w:before="6"/>
        <w:rPr>
          <w:b/>
          <w:sz w:val="20"/>
        </w:rPr>
      </w:pPr>
    </w:p>
    <w:p w:rsidR="00CB0FC6" w:rsidRDefault="00240513">
      <w:pPr>
        <w:pStyle w:val="BodyText"/>
        <w:spacing w:line="336" w:lineRule="auto"/>
        <w:ind w:left="140" w:right="381"/>
      </w:pPr>
      <w:r>
        <w:t>Say explicitly that the approach from Melonport (and in the Blockchain space generally) is something n</w:t>
      </w:r>
      <w:r>
        <w:t xml:space="preserve">ew (old world/new world) and wants to be a bit </w:t>
      </w:r>
      <w:r>
        <w:rPr>
          <w:i/>
        </w:rPr>
        <w:t>disruptive</w:t>
      </w:r>
      <w:r>
        <w:t>.</w:t>
      </w:r>
    </w:p>
    <w:p w:rsidR="00CB0FC6" w:rsidRDefault="00240513">
      <w:pPr>
        <w:pStyle w:val="BodyText"/>
        <w:spacing w:before="144" w:line="494" w:lineRule="auto"/>
        <w:ind w:left="140" w:right="5654"/>
      </w:pPr>
      <w:r>
        <w:t xml:space="preserve">--&gt; Describe Melonport in some sentences. See: </w:t>
      </w:r>
      <w:hyperlink r:id="rId157">
        <w:r>
          <w:rPr>
            <w:color w:val="4182C3"/>
          </w:rPr>
          <w:t>#109</w:t>
        </w:r>
      </w:hyperlink>
    </w:p>
    <w:p w:rsidR="00CB0FC6" w:rsidRDefault="00240513">
      <w:pPr>
        <w:pStyle w:val="Heading3"/>
        <w:spacing w:before="137"/>
      </w:pPr>
      <w:r>
        <w:t>Modular approach</w:t>
      </w:r>
    </w:p>
    <w:p w:rsidR="00CB0FC6" w:rsidRDefault="00CB0FC6">
      <w:pPr>
        <w:pStyle w:val="BodyText"/>
        <w:spacing w:before="6"/>
        <w:rPr>
          <w:b/>
          <w:sz w:val="20"/>
        </w:rPr>
      </w:pPr>
    </w:p>
    <w:p w:rsidR="00CB0FC6" w:rsidRDefault="00240513">
      <w:pPr>
        <w:pStyle w:val="BodyText"/>
        <w:ind w:left="140"/>
      </w:pPr>
      <w:r>
        <w:t>Try to build systems that are as modular as possible and describe this in the documentation.</w:t>
      </w:r>
    </w:p>
    <w:p w:rsidR="00CB0FC6" w:rsidRDefault="00CB0FC6">
      <w:pPr>
        <w:pStyle w:val="BodyText"/>
        <w:rPr>
          <w:sz w:val="18"/>
        </w:rPr>
      </w:pPr>
    </w:p>
    <w:p w:rsidR="00CB0FC6" w:rsidRDefault="00240513">
      <w:pPr>
        <w:pStyle w:val="Heading3"/>
        <w:spacing w:before="137"/>
      </w:pPr>
      <w:r>
        <w:t>Test presentation</w:t>
      </w:r>
    </w:p>
    <w:p w:rsidR="00CB0FC6" w:rsidRDefault="00CB0FC6">
      <w:pPr>
        <w:pStyle w:val="BodyText"/>
        <w:spacing w:before="6"/>
        <w:rPr>
          <w:b/>
          <w:sz w:val="20"/>
        </w:rPr>
      </w:pPr>
    </w:p>
    <w:p w:rsidR="00CB0FC6" w:rsidRDefault="00240513">
      <w:pPr>
        <w:pStyle w:val="BodyText"/>
        <w:ind w:left="140"/>
      </w:pPr>
      <w:r>
        <w:t>Organize a rehearsal presentation after the thesis contribution date (week 34?).</w:t>
      </w:r>
    </w:p>
    <w:p w:rsidR="00CB0FC6" w:rsidRDefault="00CB0FC6">
      <w:pPr>
        <w:pStyle w:val="BodyText"/>
        <w:rPr>
          <w:sz w:val="18"/>
        </w:rPr>
      </w:pPr>
    </w:p>
    <w:p w:rsidR="00CB0FC6" w:rsidRDefault="00240513">
      <w:pPr>
        <w:pStyle w:val="Heading3"/>
        <w:spacing w:before="137"/>
      </w:pPr>
      <w:r>
        <w:t>Tasks</w:t>
      </w:r>
    </w:p>
    <w:p w:rsidR="00CB0FC6" w:rsidRDefault="00CB0FC6">
      <w:pPr>
        <w:pStyle w:val="BodyText"/>
        <w:spacing w:before="1"/>
        <w:rPr>
          <w:b/>
          <w:sz w:val="12"/>
        </w:rPr>
      </w:pPr>
    </w:p>
    <w:p w:rsidR="00CB0FC6" w:rsidRDefault="00240513">
      <w:pPr>
        <w:pStyle w:val="BodyText"/>
        <w:spacing w:before="97" w:line="336" w:lineRule="auto"/>
        <w:ind w:left="485" w:right="5971"/>
      </w:pPr>
      <w:r>
        <w:pict>
          <v:group id="_x0000_s1390" alt="" style="position:absolute;left:0;text-align:left;margin-left:78.85pt;margin-top:8.85pt;width:3.6pt;height:3.65pt;z-index:19744;mso-position-horizontal-relative:page" coordorigin="1577,177" coordsize="72,73">
            <v:shape id="_x0000_s1391" alt="" style="position:absolute;left:1583;top:184;width:58;height:58" coordorigin="1584,184" coordsize="58,58" path="m1613,242r-12,-2l1592,234r-6,-10l1584,213r2,-11l1592,193r9,-6l1613,184r11,3l1633,193r6,9l1642,213r-3,11l1633,234r-9,6l1613,242xe" fillcolor="black" stroked="f">
              <v:path arrowok="t"/>
            </v:shape>
            <v:shape id="_x0000_s1392" alt="" style="position:absolute;left:1583;top:184;width:58;height:58" coordorigin="1584,184" coordsize="58,58" path="m1642,213r-3,11l1633,234r-9,6l1613,242r-12,-2l1592,234r-6,-10l1584,213r2,-11l1592,193r9,-6l1613,184r11,3l1633,193r6,9l1642,213e" filled="f" strokeweight=".25397mm">
              <v:path arrowok="t"/>
            </v:shape>
            <w10:wrap anchorx="page"/>
          </v:group>
        </w:pict>
      </w:r>
      <w:r>
        <w:pict>
          <v:group id="_x0000_s1387" alt="" style="position:absolute;left:0;text-align:left;margin-left:78.85pt;margin-top:22.55pt;width:3.6pt;height:3.65pt;z-index:19768;mso-position-horizontal-relative:page" coordorigin="1577,451" coordsize="72,73">
            <v:shape id="_x0000_s1388" alt="" style="position:absolute;left:1583;top:458;width:58;height:58" coordorigin="1584,458" coordsize="58,58" path="m1613,516r-12,-3l1592,507r-6,-9l1584,487r2,-11l1592,467r9,-7l1613,458r11,2l1633,467r6,9l1642,487r-3,11l1633,507r-9,6l1613,516xe" fillcolor="black" stroked="f">
              <v:path arrowok="t"/>
            </v:shape>
            <v:shape id="_x0000_s1389" alt="" style="position:absolute;left:1583;top:458;width:58;height:58" coordorigin="1584,458" coordsize="58,58" path="m1642,487r-3,11l1633,507r-9,6l1613,516r-12,-3l1592,507r-6,-9l1584,487r2,-11l1592,467r9,-7l1613,458r11,2l1633,467r6,9l1642,487e" filled="f" strokeweight=".25397mm">
              <v:path arrowok="t"/>
            </v:shape>
            <w10:wrap anchorx="page"/>
          </v:group>
        </w:pict>
      </w:r>
      <w:r>
        <w:t>Write mail for english presentation Write mail t</w:t>
      </w:r>
      <w:r>
        <w:t>o expert</w:t>
      </w:r>
    </w:p>
    <w:p w:rsidR="00CB0FC6" w:rsidRDefault="00240513">
      <w:pPr>
        <w:pStyle w:val="BodyText"/>
        <w:ind w:left="485"/>
      </w:pPr>
      <w:r>
        <w:pict>
          <v:group id="_x0000_s1384" alt="" style="position:absolute;left:0;text-align:left;margin-left:78.85pt;margin-top:4pt;width:3.6pt;height:3.65pt;z-index:19792;mso-position-horizontal-relative:page" coordorigin="1577,80" coordsize="72,73">
            <v:shape id="_x0000_s1385" alt="" style="position:absolute;left:1583;top:87;width:58;height:58" coordorigin="1584,87" coordsize="58,58" path="m1613,145r-12,-2l1592,137r-6,-10l1584,116r2,-11l1592,96r9,-6l1613,87r11,3l1633,96r6,9l1642,116r-3,11l1633,137r-9,6l1613,145xe" fillcolor="black" stroked="f">
              <v:path arrowok="t"/>
            </v:shape>
            <v:shape id="_x0000_s1386" alt="" style="position:absolute;left:1583;top:87;width:58;height:58" coordorigin="1584,87" coordsize="58,58" path="m1642,116r-3,11l1633,137r-9,6l1613,145r-12,-2l1592,137r-6,-10l1584,116r2,-11l1592,96r9,-6l1613,87r11,3l1633,96r6,9l1642,116e" filled="f" strokeweight=".25397mm">
              <v:path arrowok="t"/>
            </v:shape>
            <w10:wrap anchorx="page"/>
          </v:group>
        </w:pict>
      </w:r>
      <w:r>
        <w:t>Organize rehearsal presentation</w:t>
      </w:r>
    </w:p>
    <w:p w:rsidR="00CB0FC6" w:rsidRDefault="00CB0FC6">
      <w:pPr>
        <w:pStyle w:val="BodyText"/>
        <w:rPr>
          <w:sz w:val="18"/>
        </w:rPr>
      </w:pPr>
    </w:p>
    <w:p w:rsidR="00CB0FC6" w:rsidRDefault="00CB0FC6">
      <w:pPr>
        <w:pStyle w:val="BodyText"/>
        <w:rPr>
          <w:sz w:val="20"/>
        </w:rPr>
      </w:pPr>
    </w:p>
    <w:p w:rsidR="00CB0FC6" w:rsidRDefault="00240513">
      <w:pPr>
        <w:pStyle w:val="Heading2"/>
      </w:pPr>
      <w:r>
        <w:t>Meeting 2018-05-18</w:t>
      </w:r>
    </w:p>
    <w:p w:rsidR="00CB0FC6" w:rsidRDefault="00240513">
      <w:pPr>
        <w:pStyle w:val="BodyText"/>
        <w:spacing w:before="293"/>
        <w:ind w:left="140"/>
      </w:pPr>
      <w:r>
        <w:t>Present:</w:t>
      </w:r>
    </w:p>
    <w:p w:rsidR="00CB0FC6" w:rsidRDefault="00CB0FC6">
      <w:pPr>
        <w:pStyle w:val="BodyText"/>
        <w:spacing w:before="10"/>
        <w:rPr>
          <w:sz w:val="10"/>
        </w:rPr>
      </w:pPr>
    </w:p>
    <w:p w:rsidR="00CB0FC6" w:rsidRDefault="00240513">
      <w:pPr>
        <w:pStyle w:val="BodyText"/>
        <w:spacing w:before="98"/>
        <w:ind w:left="485"/>
      </w:pPr>
      <w:r>
        <w:pict>
          <v:group id="_x0000_s1381" alt="" style="position:absolute;left:0;text-align:left;margin-left:78.85pt;margin-top:8.9pt;width:3.6pt;height:3.65pt;z-index:19816;mso-position-horizontal-relative:page" coordorigin="1577,178" coordsize="72,73">
            <v:shape id="_x0000_s1382" alt="" style="position:absolute;left:1583;top:185;width:58;height:58" coordorigin="1584,185" coordsize="58,58" path="m1613,243r-12,-2l1592,235r-6,-10l1584,214r2,-11l1592,194r9,-6l1613,185r11,3l1633,194r6,9l1642,214r-3,11l1633,235r-9,6l1613,243xe" fillcolor="black" stroked="f">
              <v:path arrowok="t"/>
            </v:shape>
            <v:shape id="_x0000_s1383" alt="" style="position:absolute;left:1583;top:185;width:58;height:58" coordorigin="1584,185" coordsize="58,58" path="m1642,214r-3,11l1633,235r-9,6l1613,243r-12,-2l1592,235r-6,-10l1584,214r2,-11l1592,194r9,-6l1613,185r11,3l1633,194r6,9l1642,214e" filled="f" strokeweight=".25397mm">
              <v:path arrowok="t"/>
            </v:shape>
            <w10:wrap anchorx="page"/>
          </v:group>
        </w:pict>
      </w:r>
      <w:r>
        <w:t>Simon Emanuel Schmid</w:t>
      </w:r>
    </w:p>
    <w:p w:rsidR="00CB0FC6" w:rsidRDefault="00CB0FC6">
      <w:pPr>
        <w:sectPr w:rsidR="00CB0FC6">
          <w:pgSz w:w="11910" w:h="16840"/>
          <w:pgMar w:top="1320" w:right="1320" w:bottom="1040" w:left="1300" w:header="290" w:footer="858" w:gutter="0"/>
          <w:cols w:space="720"/>
        </w:sectPr>
      </w:pPr>
    </w:p>
    <w:p w:rsidR="00CB0FC6" w:rsidRDefault="00240513">
      <w:pPr>
        <w:pStyle w:val="BodyText"/>
        <w:spacing w:before="123" w:line="336" w:lineRule="auto"/>
        <w:ind w:left="485" w:right="6855"/>
      </w:pPr>
      <w:r>
        <w:lastRenderedPageBreak/>
        <w:pict>
          <v:group id="_x0000_s1378" alt="" style="position:absolute;left:0;text-align:left;margin-left:78.85pt;margin-top:10.15pt;width:3.6pt;height:3.65pt;z-index:19840;mso-position-horizontal-relative:page" coordorigin="1577,203" coordsize="72,73">
            <v:shape id="_x0000_s1379" alt="" style="position:absolute;left:1583;top:210;width:58;height:58" coordorigin="1584,210" coordsize="58,58" path="m1613,268r-11,-2l1592,260r-6,-10l1584,239r2,-11l1592,219r10,-6l1613,210r11,3l1633,219r6,9l1642,239r-3,11l1633,260r-9,6l1613,268xe" fillcolor="black" stroked="f">
              <v:path arrowok="t"/>
            </v:shape>
            <v:shape id="_x0000_s1380" alt="" style="position:absolute;left:1583;top:210;width:58;height:58" coordorigin="1584,210" coordsize="58,58" path="m1642,239r-3,11l1633,260r-9,6l1613,268r-11,-2l1592,260r-6,-10l1584,239r2,-11l1592,219r10,-6l1613,210r11,3l1633,219r6,9l1642,239e" filled="f" strokeweight=".25397mm">
              <v:path arrowok="t"/>
            </v:shape>
            <w10:wrap anchorx="page"/>
          </v:group>
        </w:pict>
      </w:r>
      <w:r>
        <w:pict>
          <v:group id="_x0000_s1375" alt="" style="position:absolute;left:0;text-align:left;margin-left:78.85pt;margin-top:23.85pt;width:3.6pt;height:3.65pt;z-index:19864;mso-position-horizontal-relative:page" coordorigin="1577,477" coordsize="72,73">
            <v:shape id="_x0000_s1376" alt="" style="position:absolute;left:1583;top:484;width:58;height:58" coordorigin="1584,484" coordsize="58,58" path="m1613,542r-11,-3l1592,533r-6,-9l1584,513r2,-11l1592,493r10,-7l1613,484r11,2l1633,493r6,9l1642,513r-3,11l1633,533r-9,6l1613,542xe" fillcolor="black" stroked="f">
              <v:path arrowok="t"/>
            </v:shape>
            <v:shape id="_x0000_s1377" alt="" style="position:absolute;left:1583;top:484;width:58;height:58" coordorigin="1584,484" coordsize="58,58" path="m1642,513r-3,11l1633,533r-9,6l1613,542r-11,-3l1592,533r-6,-9l1584,513r2,-11l1592,493r10,-7l1613,484r11,2l1633,493r6,9l1642,513e" filled="f" strokeweight=".25397mm">
              <v:path arrowok="t"/>
            </v:shape>
            <w10:wrap anchorx="page"/>
          </v:group>
        </w:pict>
      </w:r>
      <w:r>
        <w:pict>
          <v:group id="_x0000_s1372" alt="" style="position:absolute;left:0;text-align:left;margin-left:78.85pt;margin-top:37.55pt;width:3.6pt;height:3.65pt;z-index:19888;mso-position-horizontal-relative:page" coordorigin="1577,751" coordsize="72,73">
            <v:shape id="_x0000_s1373" alt="" style="position:absolute;left:1583;top:757;width:58;height:58" coordorigin="1584,758" coordsize="58,58" path="m1613,815r-11,-2l1592,807r-6,-9l1584,787r2,-12l1592,766r10,-6l1613,758r11,2l1633,766r6,9l1642,787r-3,11l1633,807r-9,6l1613,815xe" fillcolor="black" stroked="f">
              <v:path arrowok="t"/>
            </v:shape>
            <v:shape id="_x0000_s1374" alt="" style="position:absolute;left:1583;top:757;width:58;height:58" coordorigin="1584,758" coordsize="58,58" path="m1642,787r-3,11l1633,807r-9,6l1613,815r-11,-2l1592,807r-6,-9l1584,787r2,-12l1592,766r10,-6l1613,758r11,2l1633,766r6,9l1642,787e" filled="f" strokeweight=".25397mm">
              <v:path arrowok="t"/>
            </v:shape>
            <w10:wrap anchorx="page"/>
          </v:group>
        </w:pict>
      </w:r>
      <w:r>
        <w:pict>
          <v:group id="_x0000_s1369" alt="" style="position:absolute;left:0;text-align:left;margin-left:78.85pt;margin-top:51.2pt;width:3.6pt;height:3.65pt;z-index:19912;mso-position-horizontal-relative:page" coordorigin="1577,1024" coordsize="72,73">
            <v:shape id="_x0000_s1370" alt="" style="position:absolute;left:1583;top:1031;width:58;height:58" coordorigin="1584,1031" coordsize="58,58" path="m1613,1089r-11,-2l1592,1081r-6,-10l1584,1060r2,-11l1592,1040r10,-6l1613,1031r11,3l1633,1040r6,9l1642,1060r-3,11l1633,1081r-9,6l1613,1089xe" fillcolor="black" stroked="f">
              <v:path arrowok="t"/>
            </v:shape>
            <v:shape id="_x0000_s1371" alt="" style="position:absolute;left:1583;top:1031;width:58;height:58" coordorigin="1584,1031" coordsize="58,58" path="m1642,1060r-3,11l1633,1081r-9,6l1613,1089r-11,-2l1592,1081r-6,-10l1584,1060r2,-11l1592,1040r10,-6l1613,1031r11,3l1633,1040r6,9l1642,1060e" filled="f" strokeweight=".25397mm">
              <v:path arrowok="t"/>
            </v:shape>
            <w10:wrap anchorx="page"/>
          </v:group>
        </w:pict>
      </w:r>
      <w:r>
        <w:t>Benjamin Zumbrunn Markus Knecht (FHNW) Jörg Luthiger (FHNW) Konrad Durrer</w:t>
      </w:r>
    </w:p>
    <w:p w:rsidR="00CB0FC6" w:rsidRDefault="00CB0FC6">
      <w:pPr>
        <w:pStyle w:val="BodyText"/>
        <w:spacing w:before="10"/>
        <w:rPr>
          <w:sz w:val="21"/>
        </w:rPr>
      </w:pPr>
    </w:p>
    <w:p w:rsidR="00CB0FC6" w:rsidRDefault="00240513">
      <w:pPr>
        <w:pStyle w:val="Heading3"/>
      </w:pPr>
      <w:r>
        <w:t>System architecture</w:t>
      </w:r>
    </w:p>
    <w:p w:rsidR="00CB0FC6" w:rsidRDefault="00CB0FC6">
      <w:pPr>
        <w:pStyle w:val="BodyText"/>
        <w:spacing w:before="9"/>
        <w:rPr>
          <w:b/>
          <w:sz w:val="21"/>
        </w:rPr>
      </w:pPr>
    </w:p>
    <w:p w:rsidR="00CB0FC6" w:rsidRDefault="00240513">
      <w:pPr>
        <w:pStyle w:val="BodyText"/>
        <w:ind w:left="140"/>
      </w:pPr>
      <w:r>
        <w:t>Arrows are wrong or not very descriptive --&gt; Do this in proper UML</w:t>
      </w:r>
    </w:p>
    <w:p w:rsidR="00CB0FC6" w:rsidRDefault="00CB0FC6">
      <w:pPr>
        <w:pStyle w:val="BodyText"/>
        <w:rPr>
          <w:sz w:val="18"/>
        </w:rPr>
      </w:pPr>
    </w:p>
    <w:p w:rsidR="00CB0FC6" w:rsidRDefault="00240513">
      <w:pPr>
        <w:pStyle w:val="Heading3"/>
        <w:spacing w:before="122"/>
      </w:pPr>
      <w:r>
        <w:t>Questions</w:t>
      </w:r>
    </w:p>
    <w:p w:rsidR="00CB0FC6" w:rsidRDefault="00CB0FC6">
      <w:pPr>
        <w:pStyle w:val="BodyText"/>
        <w:spacing w:before="4"/>
        <w:rPr>
          <w:b/>
          <w:sz w:val="13"/>
        </w:rPr>
      </w:pPr>
    </w:p>
    <w:p w:rsidR="00CB0FC6" w:rsidRDefault="00240513">
      <w:pPr>
        <w:pStyle w:val="BodyText"/>
        <w:spacing w:before="97"/>
        <w:ind w:left="485"/>
      </w:pPr>
      <w:r>
        <w:pict>
          <v:group id="_x0000_s1366" alt="" style="position:absolute;left:0;text-align:left;margin-left:78.85pt;margin-top:8.85pt;width:3.6pt;height:3.65pt;z-index:19936;mso-position-horizontal-relative:page" coordorigin="1577,177" coordsize="72,73">
            <v:shape id="_x0000_s1367" alt="" style="position:absolute;left:1583;top:184;width:58;height:58" coordorigin="1584,184" coordsize="58,58" path="m1613,242r-11,-2l1592,234r-6,-10l1584,213r2,-11l1592,193r10,-6l1613,184r11,3l1633,193r6,9l1642,213r-3,11l1633,234r-9,6l1613,242xe" fillcolor="black" stroked="f">
              <v:path arrowok="t"/>
            </v:shape>
            <v:shape id="_x0000_s1368"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What is the database technology? --&gt; look with Melonport</w:t>
      </w:r>
    </w:p>
    <w:p w:rsidR="00CB0FC6" w:rsidRDefault="00240513">
      <w:pPr>
        <w:pStyle w:val="BodyText"/>
        <w:spacing w:before="79" w:line="336" w:lineRule="auto"/>
        <w:ind w:left="485" w:right="956"/>
      </w:pPr>
      <w:r>
        <w:pict>
          <v:group id="_x0000_s1363" alt="" style="position:absolute;left:0;text-align:left;margin-left:78.85pt;margin-top:7.95pt;width:3.6pt;height:3.65pt;z-index:19960;mso-position-horizontal-relative:page" coordorigin="1577,159" coordsize="72,73">
            <v:shape id="_x0000_s1364" alt="" style="position:absolute;left:1583;top:166;width:58;height:58" coordorigin="1584,166" coordsize="58,58" path="m1613,224r-11,-2l1592,216r-6,-10l1584,195r2,-11l1592,175r10,-6l1613,166r11,3l1633,175r6,9l1642,195r-3,11l1633,216r-9,6l1613,224xe" fillcolor="black" stroked="f">
              <v:path arrowok="t"/>
            </v:shape>
            <v:shape id="_x0000_s1365" alt="" style="position:absolute;left:1583;top:166;width:58;height:58" coordorigin="1584,166" coordsize="58,58" path="m1642,195r-3,11l1633,216r-9,6l1613,224r-11,-2l1592,216r-6,-10l1584,195r2,-11l1592,175r10,-6l1613,166r11,3l1633,175r6,9l1642,195e" filled="f" strokeweight=".25397mm">
              <v:path arrowok="t"/>
            </v:shape>
            <w10:wrap anchorx="page"/>
          </v:group>
        </w:pict>
      </w:r>
      <w:r>
        <w:pict>
          <v:group id="_x0000_s1360" alt="" style="position:absolute;left:0;text-align:left;margin-left:78.85pt;margin-top:21.65pt;width:3.6pt;height:3.65pt;z-index:19984;mso-position-horizontal-relative:page" coordorigin="1577,433" coordsize="72,73">
            <v:shape id="_x0000_s1361" alt="" style="position:absolute;left:1583;top:440;width:58;height:58" coordorigin="1584,440" coordsize="58,58" path="m1613,498r-11,-3l1592,489r-6,-9l1584,469r2,-11l1592,449r10,-7l1613,440r11,2l1633,449r6,9l1642,469r-3,11l1633,489r-9,6l1613,498xe" fillcolor="black" stroked="f">
              <v:path arrowok="t"/>
            </v:shape>
            <v:shape id="_x0000_s1362" alt="" style="position:absolute;left:1583;top:440;width:58;height:58" coordorigin="1584,440" coordsize="58,58" path="m1642,469r-3,11l1633,489r-9,6l1613,498r-11,-3l1592,489r-6,-9l1584,469r2,-11l1592,449r10,-7l1613,440r11,2l1633,449r6,9l1642,469e" filled="f" strokeweight=".25397mm">
              <v:path arrowok="t"/>
            </v:shape>
            <w10:wrap anchorx="page"/>
          </v:group>
        </w:pict>
      </w:r>
      <w:r>
        <w:t>Describe WHY we used the technologies, most importantly for the consolidation service/database Evaluate the</w:t>
      </w:r>
    </w:p>
    <w:p w:rsidR="00CB0FC6" w:rsidRDefault="00240513">
      <w:pPr>
        <w:pStyle w:val="BodyText"/>
        <w:ind w:left="485"/>
      </w:pPr>
      <w:r>
        <w:pict>
          <v:group id="_x0000_s1357" alt="" style="position:absolute;left:0;text-align:left;margin-left:78.85pt;margin-top:4pt;width:3.6pt;height:3.65pt;z-index:20008;mso-position-horizontal-relative:page" coordorigin="1577,80" coordsize="72,73">
            <v:shape id="_x0000_s1358" alt="" style="position:absolute;left:1583;top:87;width:58;height:58" coordorigin="1584,87" coordsize="58,58" path="m1613,145r-11,-2l1592,137r-6,-10l1584,116r2,-11l1592,96r10,-6l1613,87r11,3l1633,96r6,9l1642,116r-3,11l1633,137r-9,6l1613,145xe" fillcolor="black" stroked="f">
              <v:path arrowok="t"/>
            </v:shape>
            <v:shape id="_x0000_s1359"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In which interval does the consolidation service cache the data?</w:t>
      </w:r>
    </w:p>
    <w:p w:rsidR="00CB0FC6" w:rsidRDefault="00240513">
      <w:pPr>
        <w:pStyle w:val="BodyText"/>
        <w:spacing w:before="78"/>
        <w:ind w:left="485"/>
      </w:pPr>
      <w:r>
        <w:pict>
          <v:group id="_x0000_s1354" alt="" style="position:absolute;left:0;text-align:left;margin-left:78.85pt;margin-top:7.9pt;width:3.6pt;height:3.65pt;z-index:20032;mso-position-horizontal-relative:page" coordorigin="1577,158" coordsize="72,73">
            <v:shape id="_x0000_s1355" alt="" style="position:absolute;left:1583;top:165;width:58;height:58" coordorigin="1584,165" coordsize="58,58" path="m1613,223r-11,-2l1592,215r-6,-10l1584,194r2,-11l1592,174r10,-6l1613,165r11,3l1633,174r6,9l1642,194r-3,11l1633,215r-9,6l1613,223xe" fillcolor="black" stroked="f">
              <v:path arrowok="t"/>
            </v:shape>
            <v:shape id="_x0000_s1356"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t>Provide a "button" to toggle the consolidation service or use "own" software</w:t>
      </w:r>
    </w:p>
    <w:p w:rsidR="00CB0FC6" w:rsidRDefault="00240513">
      <w:pPr>
        <w:pStyle w:val="BodyText"/>
        <w:spacing w:before="78"/>
        <w:ind w:left="485"/>
      </w:pPr>
      <w:r>
        <w:pict>
          <v:group id="_x0000_s1351" alt="" style="position:absolute;left:0;text-align:left;margin-left:78.85pt;margin-top:7.9pt;width:3.6pt;height:3.65pt;z-index:20056;mso-position-horizontal-relative:page" coordorigin="1577,158" coordsize="72,73">
            <v:shape id="_x0000_s1352" alt="" style="position:absolute;left:1583;top:165;width:58;height:58" coordorigin="1584,165" coordsize="58,58" path="m1613,223r-11,-2l1592,215r-6,-10l1584,194r2,-11l1592,174r10,-6l1613,165r11,3l1633,174r6,9l1642,194r-3,11l1633,215r-9,6l1613,223xe" fillcolor="black" stroked="f">
              <v:path arrowok="t"/>
            </v:shape>
            <v:shape id="_x0000_s1353"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t>"Usability in the technology stack": how easy is it to use the product without the consolidation service?</w:t>
      </w:r>
    </w:p>
    <w:p w:rsidR="00CB0FC6" w:rsidRDefault="00CB0FC6">
      <w:pPr>
        <w:pStyle w:val="BodyText"/>
        <w:rPr>
          <w:sz w:val="18"/>
        </w:rPr>
      </w:pPr>
    </w:p>
    <w:p w:rsidR="00CB0FC6" w:rsidRDefault="00240513">
      <w:pPr>
        <w:pStyle w:val="Heading3"/>
        <w:spacing w:before="122"/>
      </w:pPr>
      <w:r>
        <w:t>T</w:t>
      </w:r>
      <w:r>
        <w:t>hesis</w:t>
      </w:r>
      <w:r>
        <w:rPr>
          <w:spacing w:val="22"/>
        </w:rPr>
        <w:t xml:space="preserve"> </w:t>
      </w:r>
      <w:r>
        <w:t>defence</w:t>
      </w:r>
    </w:p>
    <w:p w:rsidR="00CB0FC6" w:rsidRDefault="00CB0FC6">
      <w:pPr>
        <w:pStyle w:val="BodyText"/>
        <w:spacing w:before="9"/>
        <w:rPr>
          <w:b/>
          <w:sz w:val="21"/>
        </w:rPr>
      </w:pPr>
    </w:p>
    <w:p w:rsidR="00CB0FC6" w:rsidRDefault="00240513">
      <w:pPr>
        <w:pStyle w:val="BodyText"/>
        <w:spacing w:before="1"/>
        <w:ind w:left="140"/>
      </w:pPr>
      <w:r>
        <w:t>Date: 3.9.2018</w:t>
      </w:r>
      <w:r>
        <w:rPr>
          <w:spacing w:val="10"/>
        </w:rPr>
        <w:t xml:space="preserve"> </w:t>
      </w:r>
      <w:r>
        <w:t>Morning</w:t>
      </w:r>
    </w:p>
    <w:p w:rsidR="00CB0FC6" w:rsidRDefault="00CB0FC6">
      <w:pPr>
        <w:pStyle w:val="BodyText"/>
        <w:rPr>
          <w:sz w:val="18"/>
        </w:rPr>
      </w:pPr>
    </w:p>
    <w:p w:rsidR="00CB0FC6" w:rsidRDefault="00CB0FC6">
      <w:pPr>
        <w:pStyle w:val="BodyText"/>
        <w:spacing w:before="8"/>
        <w:rPr>
          <w:sz w:val="18"/>
        </w:rPr>
      </w:pPr>
    </w:p>
    <w:p w:rsidR="00CB0FC6" w:rsidRDefault="00240513">
      <w:pPr>
        <w:pStyle w:val="Heading2"/>
      </w:pPr>
      <w:r>
        <w:t>Meeting 2018-05-03</w:t>
      </w:r>
    </w:p>
    <w:p w:rsidR="00CB0FC6" w:rsidRDefault="00CB0FC6">
      <w:pPr>
        <w:pStyle w:val="BodyText"/>
        <w:spacing w:before="8"/>
        <w:rPr>
          <w:b/>
          <w:sz w:val="26"/>
        </w:rPr>
      </w:pPr>
    </w:p>
    <w:p w:rsidR="00CB0FC6" w:rsidRDefault="00240513">
      <w:pPr>
        <w:pStyle w:val="BodyText"/>
        <w:spacing w:before="1"/>
        <w:ind w:left="140"/>
      </w:pPr>
      <w:r>
        <w:t>Present:</w:t>
      </w:r>
    </w:p>
    <w:p w:rsidR="00CB0FC6" w:rsidRDefault="00CB0FC6">
      <w:pPr>
        <w:pStyle w:val="BodyText"/>
        <w:spacing w:before="10"/>
        <w:rPr>
          <w:sz w:val="10"/>
        </w:rPr>
      </w:pPr>
    </w:p>
    <w:p w:rsidR="00CB0FC6" w:rsidRDefault="00240513">
      <w:pPr>
        <w:pStyle w:val="BodyText"/>
        <w:spacing w:before="97" w:line="336" w:lineRule="auto"/>
        <w:ind w:left="485" w:right="6895"/>
      </w:pPr>
      <w:r>
        <w:pict>
          <v:group id="_x0000_s1348" alt="" style="position:absolute;left:0;text-align:left;margin-left:78.85pt;margin-top:8.85pt;width:3.6pt;height:3.65pt;z-index:20080;mso-position-horizontal-relative:page" coordorigin="1577,177" coordsize="72,73">
            <v:shape id="_x0000_s1349" alt="" style="position:absolute;left:1583;top:184;width:58;height:58" coordorigin="1584,184" coordsize="58,58" path="m1613,242r-11,-2l1592,234r-6,-10l1584,213r2,-11l1592,193r10,-6l1613,184r11,3l1633,193r6,9l1642,213r-3,11l1633,234r-9,6l1613,242xe" fillcolor="black" stroked="f">
              <v:path arrowok="t"/>
            </v:shape>
            <v:shape id="_x0000_s1350"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1345" alt="" style="position:absolute;left:0;text-align:left;margin-left:78.85pt;margin-top:22.55pt;width:3.6pt;height:3.65pt;z-index:20104;mso-position-horizontal-relative:page" coordorigin="1577,451" coordsize="72,73">
            <v:shape id="_x0000_s1346" alt="" style="position:absolute;left:1583;top:458;width:58;height:58" coordorigin="1584,458" coordsize="58,58" path="m1613,516r-11,-3l1592,507r-6,-9l1584,487r2,-11l1592,467r10,-7l1613,458r11,2l1633,467r6,9l1642,487r-3,11l1633,507r-9,6l1613,516xe" fillcolor="black" stroked="f">
              <v:path arrowok="t"/>
            </v:shape>
            <v:shape id="_x0000_s1347"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pict>
          <v:group id="_x0000_s1342" alt="" style="position:absolute;left:0;text-align:left;margin-left:78.85pt;margin-top:36.25pt;width:3.6pt;height:3.65pt;z-index:20128;mso-position-horizontal-relative:page" coordorigin="1577,725" coordsize="72,73">
            <v:shape id="_x0000_s1343" alt="" style="position:absolute;left:1583;top:731;width:58;height:58" coordorigin="1584,732" coordsize="58,58" path="m1613,789r-11,-2l1592,781r-6,-9l1584,761r2,-12l1592,740r10,-6l1613,732r11,2l1633,740r6,9l1642,761r-3,11l1633,781r-9,6l1613,789xe" fillcolor="black" stroked="f">
              <v:path arrowok="t"/>
            </v:shape>
            <v:shape id="_x0000_s1344" alt="" style="position:absolute;left:1583;top:731;width:58;height:58" coordorigin="1584,732" coordsize="58,58" path="m1642,761r-3,11l1633,781r-9,6l1613,789r-11,-2l1592,781r-6,-9l1584,761r2,-12l1592,740r10,-6l1613,732r11,2l1633,740r6,9l1642,761e" filled="f" strokeweight=".25397mm">
              <v:path arrowok="t"/>
            </v:shape>
            <w10:wrap anchorx="page"/>
          </v:group>
        </w:pict>
      </w:r>
      <w:r>
        <w:pict>
          <v:group id="_x0000_s1339" alt="" style="position:absolute;left:0;text-align:left;margin-left:78.85pt;margin-top:49.9pt;width:3.6pt;height:3.65pt;z-index:20152;mso-position-horizontal-relative:page" coordorigin="1577,998" coordsize="72,73">
            <v:shape id="_x0000_s1340" alt="" style="position:absolute;left:1583;top:1005;width:58;height:58" coordorigin="1584,1005" coordsize="58,58" path="m1613,1063r-11,-2l1592,1055r-6,-10l1584,1034r2,-11l1592,1014r10,-6l1613,1005r11,3l1633,1014r6,9l1642,1034r-3,11l1633,1055r-9,6l1613,1063xe" fillcolor="black" stroked="f">
              <v:path arrowok="t"/>
            </v:shape>
            <v:shape id="_x0000_s1341" alt="" style="position:absolute;left:1583;top:1005;width:58;height:58" coordorigin="1584,1005" coordsize="58,58" path="m1642,1034r-3,11l1633,1055r-9,6l1613,1063r-11,-2l1592,1055r-6,-10l1584,1034r2,-11l1592,1014r10,-6l1613,1005r11,3l1633,1014r6,9l1642,1034e" filled="f" strokeweight=".25397mm">
              <v:path arrowok="t"/>
            </v:shape>
            <w10:wrap anchorx="page"/>
          </v:group>
        </w:pict>
      </w:r>
      <w:r>
        <w:pict>
          <v:group id="_x0000_s1336" alt="" style="position:absolute;left:0;text-align:left;margin-left:78.85pt;margin-top:63.6pt;width:3.6pt;height:3.65pt;z-index:20176;mso-position-horizontal-relative:page" coordorigin="1577,1272" coordsize="72,73">
            <v:shape id="_x0000_s1337" alt="" style="position:absolute;left:1583;top:1279;width:58;height:58" coordorigin="1584,1279" coordsize="58,58" path="m1613,1337r-11,-3l1592,1328r-6,-9l1584,1308r2,-11l1592,1288r10,-7l1613,1279r11,2l1633,1288r6,9l1642,1308r-3,11l1633,1328r-9,6l1613,1337xe" fillcolor="black" stroked="f">
              <v:path arrowok="t"/>
            </v:shape>
            <v:shape id="_x0000_s1338" alt="" style="position:absolute;left:1583;top:1279;width:58;height:58" coordorigin="1584,1279" coordsize="58,58" path="m1642,1308r-3,11l1633,1328r-9,6l1613,1337r-11,-3l1592,1328r-6,-9l1584,1308r2,-11l1592,1288r10,-7l1613,1279r11,2l1633,1288r6,9l1642,1308e" filled="f" strokeweight=".25397mm">
              <v:path arrowok="t"/>
            </v:shape>
            <w10:wrap anchorx="page"/>
          </v:group>
        </w:pict>
      </w:r>
      <w:r>
        <w:pict>
          <v:group id="_x0000_s1333" alt="" style="position:absolute;left:0;text-align:left;margin-left:78.85pt;margin-top:77.3pt;width:3.6pt;height:3.65pt;z-index:20200;mso-position-horizontal-relative:page" coordorigin="1577,1546" coordsize="72,73">
            <v:shape id="_x0000_s1334" alt="" style="position:absolute;left:1583;top:1552;width:58;height:58" coordorigin="1584,1553" coordsize="58,58" path="m1613,1610r-11,-2l1592,1602r-6,-9l1584,1582r2,-12l1592,1561r10,-6l1613,1553r11,2l1633,1561r6,9l1642,1582r-3,11l1633,1602r-9,6l1613,1610xe" fillcolor="black" stroked="f">
              <v:path arrowok="t"/>
            </v:shape>
            <v:shape id="_x0000_s1335" alt="" style="position:absolute;left:1583;top:1552;width:58;height:58" coordorigin="1584,1553" coordsize="58,58" path="m1642,1582r-3,11l1633,1602r-9,6l1613,1610r-11,-2l1592,1602r-6,-9l1584,1582r2,-12l1592,1561r10,-6l1613,1553r11,2l1633,1561r6,9l1642,1582e" filled="f" strokeweight=".25397mm">
              <v:path arrowok="t"/>
            </v:shape>
            <w10:wrap anchorx="page"/>
          </v:group>
        </w:pict>
      </w:r>
      <w:r>
        <w:t>Simon Emanuel Schmid Benjamin Zumbrunn Mona El Isa (Melonport) Reto Trinkler (Melonport) John  (Melonport) Markus Knecht</w:t>
      </w:r>
      <w:r>
        <w:rPr>
          <w:spacing w:val="6"/>
        </w:rPr>
        <w:t xml:space="preserve"> </w:t>
      </w:r>
      <w:r>
        <w:t>(FHNW)</w:t>
      </w:r>
    </w:p>
    <w:p w:rsidR="00CB0FC6" w:rsidRDefault="00CB0FC6">
      <w:pPr>
        <w:pStyle w:val="BodyText"/>
        <w:spacing w:before="9"/>
        <w:rPr>
          <w:sz w:val="21"/>
        </w:rPr>
      </w:pPr>
    </w:p>
    <w:p w:rsidR="00CB0FC6" w:rsidRDefault="00240513">
      <w:pPr>
        <w:pStyle w:val="Heading3"/>
      </w:pPr>
      <w:r>
        <w:t>Questions</w:t>
      </w:r>
    </w:p>
    <w:p w:rsidR="00CB0FC6" w:rsidRDefault="00CB0FC6">
      <w:pPr>
        <w:pStyle w:val="BodyText"/>
        <w:spacing w:before="4"/>
        <w:rPr>
          <w:b/>
          <w:sz w:val="13"/>
        </w:rPr>
      </w:pPr>
    </w:p>
    <w:p w:rsidR="00CB0FC6" w:rsidRDefault="00240513">
      <w:pPr>
        <w:pStyle w:val="BodyText"/>
        <w:spacing w:before="98" w:line="336" w:lineRule="auto"/>
        <w:ind w:left="485" w:right="1657"/>
      </w:pPr>
      <w:r>
        <w:pict>
          <v:group id="_x0000_s1330" alt="" style="position:absolute;left:0;text-align:left;margin-left:78.85pt;margin-top:8.9pt;width:3.6pt;height:3.65pt;z-index:20224;mso-position-horizontal-relative:page" coordorigin="1577,178" coordsize="72,73">
            <v:shape id="_x0000_s1331" alt="" style="position:absolute;left:1583;top:185;width:58;height:58" coordorigin="1584,185" coordsize="58,58" path="m1613,243r-11,-2l1592,235r-6,-10l1584,214r2,-11l1592,194r10,-6l1613,185r11,3l1633,194r6,9l1642,214r-3,11l1633,235r-9,6l1613,243xe" fillcolor="black" stroked="f">
              <v:path arrowok="t"/>
            </v:shape>
            <v:shape id="_x0000_s1332" alt="" style="position:absolute;left:1583;top:185;width:58;height:58" coordorigin="1584,185" coordsize="58,58" path="m1642,214r-3,11l1633,235r-9,6l1613,243r-11,-2l1592,235r-6,-10l1584,214r2,-11l1592,194r10,-6l1613,185r11,3l1633,194r6,9l1642,214e" filled="f" strokeweight=".25397mm">
              <v:path arrowok="t"/>
            </v:shape>
            <w10:wrap anchorx="page"/>
          </v:group>
        </w:pict>
      </w:r>
      <w:r>
        <w:pict>
          <v:group id="_x0000_s1327" alt="" style="position:absolute;left:0;text-align:left;margin-left:78.85pt;margin-top:22.6pt;width:3.6pt;height:3.65pt;z-index:20248;mso-position-horizontal-relative:page" coordorigin="1577,452" coordsize="72,73">
            <v:shape id="_x0000_s1328" alt="" style="position:absolute;left:1583;top:459;width:58;height:58" coordorigin="1584,459" coordsize="58,58" path="m1613,517r-11,-3l1592,508r-6,-9l1584,488r2,-11l1592,468r10,-7l1613,459r11,2l1633,468r6,9l1642,488r-3,11l1633,508r-9,6l1613,517xe" fillcolor="black" stroked="f">
              <v:path arrowok="t"/>
            </v:shape>
            <v:shape id="_x0000_s1329" alt="" style="position:absolute;left:1583;top:459;width:58;height:58" coordorigin="1584,459" coordsize="58,58" path="m1642,488r-3,11l1633,508r-9,6l1613,517r-11,-3l1592,508r-6,-9l1584,488r2,-11l1592,468r10,-7l1613,459r11,2l1633,468r6,9l1642,488e" filled="f" strokeweight=".25397mm">
              <v:path arrowok="t"/>
            </v:shape>
            <w10:wrap anchorx="page"/>
          </v:group>
        </w:pict>
      </w:r>
      <w:r>
        <w:t xml:space="preserve">Volatility for reports: from </w:t>
      </w:r>
      <w:hyperlink w:anchor="_bookmark73" w:history="1">
        <w:r>
          <w:rPr>
            <w:color w:val="4182C3"/>
          </w:rPr>
          <w:t xml:space="preserve">inception </w:t>
        </w:r>
      </w:hyperlink>
      <w:r>
        <w:t>to timespanEnd or from timespanStart to timespanEnd? Risk Mgmt: is data immutable?</w:t>
      </w:r>
    </w:p>
    <w:p w:rsidR="00CB0FC6" w:rsidRDefault="00240513">
      <w:pPr>
        <w:pStyle w:val="BodyText"/>
        <w:ind w:left="485"/>
      </w:pPr>
      <w:r>
        <w:pict>
          <v:group id="_x0000_s1324" alt="" style="position:absolute;left:0;text-align:left;margin-left:78.85pt;margin-top:4pt;width:3.6pt;height:3.65pt;z-index:20272;mso-position-horizontal-relative:page" coordorigin="1577,80" coordsize="72,73">
            <v:shape id="_x0000_s1325" alt="" style="position:absolute;left:1583;top:87;width:58;height:58" coordorigin="1584,87" coordsize="58,58" path="m1613,145r-11,-2l1592,137r-6,-10l1584,116r2,-11l1592,96r10,-6l1613,87r11,3l1633,96r6,9l1642,116r-3,11l1633,137r-9,6l1613,145xe" fillcolor="black" stroked="f">
              <v:path arrowok="t"/>
            </v:shape>
            <v:shape id="_x0000_s1326"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priceHistory: is daily interval good?</w:t>
      </w:r>
    </w:p>
    <w:p w:rsidR="00CB0FC6" w:rsidRDefault="00240513">
      <w:pPr>
        <w:pStyle w:val="BodyText"/>
        <w:spacing w:before="78" w:line="336" w:lineRule="auto"/>
        <w:ind w:left="485" w:right="4452"/>
      </w:pPr>
      <w:r>
        <w:pict>
          <v:group id="_x0000_s1321" alt="" style="position:absolute;left:0;text-align:left;margin-left:78.85pt;margin-top:7.9pt;width:3.6pt;height:3.65pt;z-index:20296;mso-position-horizontal-relative:page" coordorigin="1577,158" coordsize="72,73">
            <v:shape id="_x0000_s1322" alt="" style="position:absolute;left:1583;top:165;width:58;height:58" coordorigin="1584,165" coordsize="58,58" path="m1613,223r-11,-2l1592,215r-6,-10l1584,194r2,-11l1592,174r10,-6l1613,165r11,3l1633,174r6,9l1642,194r-3,11l1633,215r-9,6l1613,223xe" fillcolor="black" stroked="f">
              <v:path arrowok="t"/>
            </v:shape>
            <v:shape id="_x0000_s1323"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pict>
          <v:group id="_x0000_s1318" alt="" style="position:absolute;left:0;text-align:left;margin-left:78.85pt;margin-top:21.6pt;width:3.6pt;height:3.65pt;z-index:20320;mso-position-horizontal-relative:page" coordorigin="1577,432" coordsize="72,73">
            <v:shape id="_x0000_s1319" alt="" style="position:absolute;left:1583;top:439;width:58;height:58" coordorigin="1584,439" coordsize="58,58" path="m1613,497r-11,-3l1592,488r-6,-9l1584,468r2,-11l1592,448r10,-7l1613,439r11,2l1633,448r6,9l1642,468r-3,11l1633,488r-9,6l1613,497xe" fillcolor="black" stroked="f">
              <v:path arrowok="t"/>
            </v:shape>
            <v:shape id="_x0000_s1320" alt="" style="position:absolute;left:1583;top:439;width:58;height:58" coordorigin="1584,439" coordsize="58,58" path="m1642,468r-3,11l1633,488r-9,6l1613,497r-11,-3l1592,488r-6,-9l1584,468r2,-11l1592,448r10,-7l1613,439r11,2l1633,448r6,9l1642,468e" filled="f" strokeweight=".25397mm">
              <v:path arrowok="t"/>
            </v:shape>
            <w10:wrap anchorx="page"/>
          </v:group>
        </w:pict>
      </w:r>
      <w:r>
        <w:t>priceHistory: which value? mean or median or snapshot? O</w:t>
      </w:r>
      <w:r>
        <w:t>ff-chain data / legal data we need to consider</w:t>
      </w:r>
    </w:p>
    <w:p w:rsidR="00CB0FC6" w:rsidRDefault="00240513">
      <w:pPr>
        <w:pStyle w:val="BodyText"/>
        <w:spacing w:line="336" w:lineRule="auto"/>
        <w:ind w:left="485" w:right="1657"/>
      </w:pPr>
      <w:r>
        <w:pict>
          <v:group id="_x0000_s1315" alt="" style="position:absolute;left:0;text-align:left;margin-left:78.85pt;margin-top:4pt;width:3.6pt;height:3.65pt;z-index:20344;mso-position-horizontal-relative:page" coordorigin="1577,80" coordsize="72,73">
            <v:shape id="_x0000_s1316" alt="" style="position:absolute;left:1583;top:87;width:58;height:58" coordorigin="1584,87" coordsize="58,58" path="m1613,145r-11,-2l1592,137r-6,-10l1584,116r2,-11l1592,96r10,-6l1613,87r11,3l1633,96r6,9l1642,116r-3,11l1633,137r-9,6l1613,145xe" fillcolor="black" stroked="f">
              <v:path arrowok="t"/>
            </v:shape>
            <v:shape id="_x0000_s1317"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pict>
          <v:group id="_x0000_s1312" alt="" style="position:absolute;left:0;text-align:left;margin-left:78.85pt;margin-top:17.7pt;width:3.6pt;height:3.65pt;z-index:20368;mso-position-horizontal-relative:page" coordorigin="1577,354" coordsize="72,73">
            <v:shape id="_x0000_s1313" alt="" style="position:absolute;left:1583;top:361;width:58;height:58" coordorigin="1584,361" coordsize="58,58" path="m1613,419r-11,-3l1592,410r-6,-9l1584,390r2,-11l1592,370r10,-7l1613,361r11,2l1633,370r6,9l1642,390r-3,11l1633,410r-9,6l1613,419xe" fillcolor="black" stroked="f">
              <v:path arrowok="t"/>
            </v:shape>
            <v:shape id="_x0000_s1314" alt="" style="position:absolute;left:1583;top:361;width:58;height:58" coordorigin="1584,361" coordsize="58,58" path="m1642,390r-3,11l1633,410r-9,6l1613,419r-11,-3l1592,410r-6,-9l1584,390r2,-11l1592,370r10,-7l1613,361r11,2l1633,370r6,9l1642,390e" filled="f" strokeweight=".25397mm">
              <v:path arrowok="t"/>
            </v:shape>
            <w10:wrap anchorx="page"/>
          </v:group>
        </w:pict>
      </w:r>
      <w:r>
        <w:t>Is there a possibility to look up names for addresses (uPort)? if yes, are they "hashable"? Datahash could be a direct ipfs hash? (ipfsjs)</w:t>
      </w:r>
    </w:p>
    <w:p w:rsidR="00CB0FC6" w:rsidRDefault="00CB0FC6">
      <w:pPr>
        <w:pStyle w:val="BodyText"/>
        <w:spacing w:before="9"/>
        <w:rPr>
          <w:sz w:val="21"/>
        </w:rPr>
      </w:pPr>
    </w:p>
    <w:p w:rsidR="00CB0FC6" w:rsidRDefault="00240513">
      <w:pPr>
        <w:pStyle w:val="Heading3"/>
      </w:pPr>
      <w:r>
        <w:t>Agenda</w:t>
      </w:r>
    </w:p>
    <w:p w:rsidR="00CB0FC6" w:rsidRDefault="00CB0FC6">
      <w:pPr>
        <w:pStyle w:val="BodyText"/>
        <w:spacing w:before="4"/>
        <w:rPr>
          <w:b/>
          <w:sz w:val="13"/>
        </w:rPr>
      </w:pPr>
    </w:p>
    <w:p w:rsidR="00CB0FC6" w:rsidRDefault="00240513">
      <w:pPr>
        <w:pStyle w:val="BodyText"/>
        <w:spacing w:before="98"/>
        <w:ind w:left="485"/>
      </w:pPr>
      <w:r>
        <w:pict>
          <v:group id="_x0000_s1309" alt="" style="position:absolute;left:0;text-align:left;margin-left:78.85pt;margin-top:8.9pt;width:3.6pt;height:3.65pt;z-index:20392;mso-position-horizontal-relative:page" coordorigin="1577,178" coordsize="72,73">
            <v:shape id="_x0000_s1310" alt="" style="position:absolute;left:1583;top:185;width:58;height:58" coordorigin="1584,185" coordsize="58,58" path="m1613,243r-11,-2l1592,235r-6,-10l1584,214r2,-11l1592,194r10,-6l1613,185r11,3l1633,194r6,9l1642,214r-3,11l1633,235r-9,6l1613,243xe" fillcolor="black" stroked="f">
              <v:path arrowok="t"/>
            </v:shape>
            <v:shape id="_x0000_s1311" alt="" style="position:absolute;left:1583;top:185;width:58;height:58" coordorigin="1584,185" coordsize="58,58" path="m1642,214r-3,11l1633,235r-9,6l1613,243r-11,-2l1592,235r-6,-10l1584,214r2,-11l1592,194r10,-6l1613,185r11,3l1633,194r6,9l1642,214e" filled="f" strokeweight=".25397mm">
              <v:path arrowok="t"/>
            </v:shape>
            <w10:wrap anchorx="page"/>
          </v:group>
        </w:pict>
      </w:r>
      <w:r>
        <w:t>Goals</w:t>
      </w:r>
    </w:p>
    <w:p w:rsidR="00CB0FC6" w:rsidRDefault="00240513">
      <w:pPr>
        <w:pStyle w:val="BodyText"/>
        <w:spacing w:before="78" w:line="336" w:lineRule="auto"/>
        <w:ind w:left="485" w:right="7634"/>
      </w:pPr>
      <w:r>
        <w:pict>
          <v:group id="_x0000_s1306" alt="" style="position:absolute;left:0;text-align:left;margin-left:78.85pt;margin-top:7.9pt;width:3.6pt;height:3.65pt;z-index:20416;mso-position-horizontal-relative:page" coordorigin="1577,158" coordsize="72,73">
            <v:shape id="_x0000_s1307" alt="" style="position:absolute;left:1583;top:165;width:58;height:58" coordorigin="1584,165" coordsize="58,58" path="m1613,223r-11,-2l1592,215r-6,-10l1584,194r2,-11l1592,174r10,-6l1613,165r11,3l1633,174r6,9l1642,194r-3,11l1633,215r-9,6l1613,223xe" fillcolor="black" stroked="f">
              <v:path arrowok="t"/>
            </v:shape>
            <v:shape id="_x0000_s1308"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pict>
          <v:group id="_x0000_s1303" alt="" style="position:absolute;left:0;text-align:left;margin-left:78.85pt;margin-top:21.6pt;width:3.6pt;height:3.65pt;z-index:20440;mso-position-horizontal-relative:page" coordorigin="1577,432" coordsize="72,73">
            <v:shape id="_x0000_s1304" alt="" style="position:absolute;left:1583;top:439;width:58;height:58" coordorigin="1584,439" coordsize="58,58" path="m1613,497r-11,-3l1592,488r-6,-9l1584,468r2,-11l1592,448r10,-7l1613,439r11,2l1633,448r6,9l1642,468r-3,11l1633,488r-9,6l1613,497xe" fillcolor="black" stroked="f">
              <v:path arrowok="t"/>
            </v:shape>
            <v:shape id="_x0000_s1305" alt="" style="position:absolute;left:1583;top:439;width:58;height:58" coordorigin="1584,439" coordsize="58,58" path="m1642,468r-3,11l1633,488r-9,6l1613,497r-11,-3l1592,488r-6,-9l1584,468r2,-11l1592,448r10,-7l1613,439r11,2l1633,448r6,9l1642,468e" filled="f" strokeweight=".25397mm">
              <v:path arrowok="t"/>
            </v:shape>
            <w10:wrap anchorx="page"/>
          </v:group>
        </w:pict>
      </w:r>
      <w:r>
        <w:pict>
          <v:group id="_x0000_s1300" alt="" style="position:absolute;left:0;text-align:left;margin-left:78.85pt;margin-top:35.3pt;width:3.6pt;height:3.65pt;z-index:20464;mso-position-horizontal-relative:page" coordorigin="1577,706" coordsize="72,73">
            <v:shape id="_x0000_s1301" alt="" style="position:absolute;left:1583;top:712;width:58;height:58" coordorigin="1584,713" coordsize="58,58" path="m1613,770r-11,-2l1592,762r-6,-9l1584,742r2,-12l1592,721r10,-6l1613,713r11,2l1633,721r6,9l1642,742r-3,11l1633,762r-9,6l1613,770xe" fillcolor="black" stroked="f">
              <v:path arrowok="t"/>
            </v:shape>
            <v:shape id="_x0000_s1302" alt="" style="position:absolute;left:1583;top:712;width:58;height:58" coordorigin="1584,713" coordsize="58,58" path="m1642,742r-3,11l1633,762r-9,6l1613,770r-11,-2l1592,762r-6,-9l1584,742r2,-12l1592,721r10,-6l1613,713r11,2l1633,721r6,9l1642,742e" filled="f" strokeweight=".25397mm">
              <v:path arrowok="t"/>
            </v:shape>
            <w10:wrap anchorx="page"/>
          </v:group>
        </w:pict>
      </w:r>
      <w:r>
        <w:t>Use Cases Data Schema MIP</w:t>
      </w:r>
    </w:p>
    <w:p w:rsidR="00CB0FC6" w:rsidRDefault="00240513">
      <w:pPr>
        <w:pStyle w:val="BodyText"/>
        <w:spacing w:line="336" w:lineRule="auto"/>
        <w:ind w:left="485" w:right="7516"/>
      </w:pPr>
      <w:r>
        <w:pict>
          <v:group id="_x0000_s1297" alt="" style="position:absolute;left:0;text-align:left;margin-left:78.85pt;margin-top:4pt;width:3.6pt;height:3.65pt;z-index:20488;mso-position-horizontal-relative:page" coordorigin="1577,80" coordsize="72,73">
            <v:shape id="_x0000_s1298" alt="" style="position:absolute;left:1583;top:87;width:58;height:58" coordorigin="1584,87" coordsize="58,58" path="m1613,145r-11,-2l1592,137r-6,-10l1584,116r2,-11l1592,96r10,-6l1613,87r11,3l1633,96r6,9l1642,116r-3,11l1633,137r-9,6l1613,145xe" fillcolor="black" stroked="f">
              <v:path arrowok="t"/>
            </v:shape>
            <v:shape id="_x0000_s1299"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pict>
          <v:group id="_x0000_s1294" alt="" style="position:absolute;left:0;text-align:left;margin-left:78.85pt;margin-top:17.7pt;width:3.6pt;height:3.65pt;z-index:20512;mso-position-horizontal-relative:page" coordorigin="1577,354" coordsize="72,73">
            <v:shape id="_x0000_s1295" alt="" style="position:absolute;left:1583;top:361;width:58;height:58" coordorigin="1584,361" coordsize="58,58" path="m1613,419r-11,-3l1592,410r-6,-9l1584,390r2,-11l1592,370r10,-7l1613,361r11,2l1633,370r6,9l1642,390r-3,11l1633,410r-9,6l1613,419xe" fillcolor="black" stroked="f">
              <v:path arrowok="t"/>
            </v:shape>
            <v:shape id="_x0000_s1296" alt="" style="position:absolute;left:1583;top:361;width:58;height:58" coordorigin="1584,361" coordsize="58,58" path="m1642,390r-3,11l1633,410r-9,6l1613,419r-11,-3l1592,410r-6,-9l1584,390r2,-11l1592,370r10,-7l1613,361r11,2l1633,370r6,9l1642,390e" filled="f" strokeweight=".25397mm">
              <v:path arrowok="t"/>
            </v:shape>
            <w10:wrap anchorx="page"/>
          </v:group>
        </w:pict>
      </w:r>
      <w:r>
        <w:t>Mockup Discussion</w:t>
      </w:r>
    </w:p>
    <w:p w:rsidR="00CB0FC6" w:rsidRDefault="00CB0FC6">
      <w:pPr>
        <w:spacing w:line="336" w:lineRule="auto"/>
        <w:sectPr w:rsidR="00CB0FC6">
          <w:pgSz w:w="11910" w:h="16840"/>
          <w:pgMar w:top="1320" w:right="1320" w:bottom="1040" w:left="1300" w:header="290" w:footer="858" w:gutter="0"/>
          <w:cols w:space="720"/>
        </w:sectPr>
      </w:pPr>
    </w:p>
    <w:p w:rsidR="00CB0FC6" w:rsidRDefault="00240513">
      <w:pPr>
        <w:pStyle w:val="BodyText"/>
        <w:spacing w:before="123"/>
        <w:ind w:left="136" w:right="7671"/>
        <w:jc w:val="center"/>
      </w:pPr>
      <w:r>
        <w:lastRenderedPageBreak/>
        <w:pict>
          <v:group id="_x0000_s1291" alt="" style="position:absolute;left:0;text-align:left;margin-left:78.85pt;margin-top:10.15pt;width:3.6pt;height:3.65pt;z-index:20536;mso-position-horizontal-relative:page" coordorigin="1577,203" coordsize="72,73">
            <v:shape id="_x0000_s1292" alt="" style="position:absolute;left:1583;top:210;width:58;height:58" coordorigin="1584,210" coordsize="58,58" path="m1613,268r-11,-2l1592,260r-6,-10l1584,239r2,-11l1592,219r10,-6l1613,210r11,3l1633,219r6,9l1642,239r-3,11l1633,260r-9,6l1613,268xe" fillcolor="black" stroked="f">
              <v:path arrowok="t"/>
            </v:shape>
            <v:shape id="_x0000_s1293" alt="" style="position:absolute;left:1583;top:210;width:58;height:58" coordorigin="1584,210" coordsize="58,58" path="m1642,239r-3,11l1633,260r-9,6l1613,268r-11,-2l1592,260r-6,-10l1584,239r2,-11l1592,219r10,-6l1613,210r11,3l1633,219r6,9l1642,239e" filled="f" strokeweight=".25397mm">
              <v:path arrowok="t"/>
            </v:shape>
            <w10:wrap anchorx="page"/>
          </v:group>
        </w:pict>
      </w:r>
      <w:r>
        <w:t>Questions</w:t>
      </w:r>
    </w:p>
    <w:p w:rsidR="00CB0FC6" w:rsidRDefault="00CB0FC6">
      <w:pPr>
        <w:pStyle w:val="BodyText"/>
        <w:rPr>
          <w:sz w:val="18"/>
        </w:rPr>
      </w:pPr>
    </w:p>
    <w:p w:rsidR="00CB0FC6" w:rsidRDefault="00240513">
      <w:pPr>
        <w:pStyle w:val="Heading3"/>
        <w:spacing w:before="123"/>
      </w:pPr>
      <w:r>
        <w:t>Goals</w:t>
      </w:r>
    </w:p>
    <w:p w:rsidR="00CB0FC6" w:rsidRDefault="00CB0FC6">
      <w:pPr>
        <w:pStyle w:val="BodyText"/>
        <w:spacing w:before="8"/>
        <w:rPr>
          <w:b/>
          <w:sz w:val="21"/>
        </w:rPr>
      </w:pPr>
    </w:p>
    <w:p w:rsidR="00CB0FC6" w:rsidRDefault="00240513">
      <w:pPr>
        <w:pStyle w:val="BodyText"/>
        <w:spacing w:before="1"/>
        <w:ind w:left="140"/>
      </w:pPr>
      <w:r>
        <w:t>Goals and use cases are agreed upon by the coaches and client (i.e. Melonport)</w:t>
      </w:r>
    </w:p>
    <w:p w:rsidR="00CB0FC6" w:rsidRDefault="00CB0FC6">
      <w:pPr>
        <w:pStyle w:val="BodyText"/>
        <w:rPr>
          <w:sz w:val="18"/>
        </w:rPr>
      </w:pPr>
    </w:p>
    <w:p w:rsidR="00CB0FC6" w:rsidRDefault="00240513">
      <w:pPr>
        <w:pStyle w:val="Heading3"/>
        <w:spacing w:before="122"/>
      </w:pPr>
      <w:r>
        <w:t>Use Cases</w:t>
      </w:r>
    </w:p>
    <w:p w:rsidR="00CB0FC6" w:rsidRDefault="00CB0FC6">
      <w:pPr>
        <w:pStyle w:val="BodyText"/>
        <w:spacing w:before="9"/>
        <w:rPr>
          <w:b/>
          <w:sz w:val="21"/>
        </w:rPr>
      </w:pPr>
    </w:p>
    <w:p w:rsidR="00CB0FC6" w:rsidRDefault="00240513">
      <w:pPr>
        <w:pStyle w:val="BodyText"/>
        <w:spacing w:line="513" w:lineRule="auto"/>
        <w:ind w:left="140" w:right="2420"/>
      </w:pPr>
      <w:r>
        <w:t>John: Comment timespan is usually there, but not legally binding (just provides context) Enhance report with</w:t>
      </w:r>
      <w:r>
        <w:t xml:space="preserve"> costs around funds (gas prices)</w:t>
      </w:r>
    </w:p>
    <w:p w:rsidR="00CB0FC6" w:rsidRDefault="00240513">
      <w:pPr>
        <w:pStyle w:val="Heading3"/>
        <w:spacing w:before="106"/>
      </w:pPr>
      <w:r>
        <w:t>Data Schema</w:t>
      </w:r>
    </w:p>
    <w:p w:rsidR="00CB0FC6" w:rsidRDefault="00CB0FC6">
      <w:pPr>
        <w:pStyle w:val="BodyText"/>
        <w:spacing w:before="9"/>
        <w:rPr>
          <w:b/>
          <w:sz w:val="21"/>
        </w:rPr>
      </w:pPr>
    </w:p>
    <w:p w:rsidR="00CB0FC6" w:rsidRDefault="00240513">
      <w:pPr>
        <w:pStyle w:val="BodyText"/>
        <w:spacing w:line="336" w:lineRule="auto"/>
        <w:ind w:left="140"/>
      </w:pPr>
      <w:r>
        <w:t>priceHistory: in the old world its a snapshots maybe use "volume weighed average price"? might be too complicated to calculate...</w:t>
      </w:r>
    </w:p>
    <w:p w:rsidR="00CB0FC6" w:rsidRDefault="00CB0FC6">
      <w:pPr>
        <w:pStyle w:val="BodyText"/>
        <w:spacing w:before="10"/>
        <w:rPr>
          <w:sz w:val="21"/>
        </w:rPr>
      </w:pPr>
    </w:p>
    <w:p w:rsidR="00CB0FC6" w:rsidRDefault="00240513">
      <w:pPr>
        <w:pStyle w:val="Heading3"/>
      </w:pPr>
      <w:r>
        <w:t>MIP</w:t>
      </w:r>
    </w:p>
    <w:p w:rsidR="00CB0FC6" w:rsidRDefault="00CB0FC6">
      <w:pPr>
        <w:pStyle w:val="BodyText"/>
        <w:spacing w:before="9"/>
        <w:rPr>
          <w:b/>
          <w:sz w:val="21"/>
        </w:rPr>
      </w:pPr>
    </w:p>
    <w:p w:rsidR="00CB0FC6" w:rsidRDefault="00240513">
      <w:pPr>
        <w:pStyle w:val="BodyText"/>
        <w:spacing w:line="494" w:lineRule="auto"/>
        <w:ind w:left="140" w:right="6389"/>
      </w:pPr>
      <w:r>
        <w:t>What if an auditor refuses an audit? New: status for add() function</w:t>
      </w:r>
    </w:p>
    <w:p w:rsidR="00CB0FC6" w:rsidRDefault="00240513">
      <w:pPr>
        <w:pStyle w:val="BodyText"/>
        <w:spacing w:before="16" w:line="336" w:lineRule="auto"/>
        <w:ind w:left="485" w:right="6819"/>
      </w:pPr>
      <w:r>
        <w:pict>
          <v:group id="_x0000_s1288" alt="" style="position:absolute;left:0;text-align:left;margin-left:78.85pt;margin-top:4.8pt;width:3.6pt;height:3.65pt;z-index:20560;mso-position-horizontal-relative:page" coordorigin="1577,96" coordsize="72,73">
            <v:shape id="_x0000_s1289" alt="" style="position:absolute;left:1583;top:103;width:58;height:58" coordorigin="1584,103" coordsize="58,58" path="m1613,161r-11,-2l1592,153r-6,-10l1584,132r2,-11l1592,112r10,-6l1613,103r11,3l1633,112r6,9l1642,132r-3,11l1633,153r-9,6l1613,161xe" fillcolor="black" stroked="f">
              <v:path arrowok="t"/>
            </v:shape>
            <v:shape id="_x0000_s1290" alt="" style="position:absolute;left:1583;top:103;width:58;height:58" coordorigin="1584,103" coordsize="58,58" path="m1642,132r-3,11l1633,153r-9,6l1613,161r-11,-2l1592,153r-6,-10l1584,132r2,-11l1592,112r10,-6l1613,103r11,3l1633,112r6,9l1642,132e" filled="f" strokeweight=".25397mm">
              <v:path arrowok="t"/>
            </v:shape>
            <w10:wrap anchorx="page"/>
          </v:group>
        </w:pict>
      </w:r>
      <w:r>
        <w:pict>
          <v:group id="_x0000_s1285" alt="" style="position:absolute;left:0;text-align:left;margin-left:78.85pt;margin-top:18.5pt;width:3.6pt;height:3.65pt;z-index:20584;mso-position-horizontal-relative:page" coordorigin="1577,370" coordsize="72,73">
            <v:shape id="_x0000_s1286" alt="" style="position:absolute;left:1583;top:377;width:58;height:58" coordorigin="1584,377" coordsize="58,58" path="m1613,435r-11,-3l1592,426r-6,-9l1584,406r2,-11l1592,386r10,-7l1613,377r11,2l1633,386r6,9l1642,406r-3,11l1633,426r-9,6l1613,435xe" fillcolor="black" stroked="f">
              <v:path arrowok="t"/>
            </v:shape>
            <v:shape id="_x0000_s1287" alt="" style="position:absolute;left:1583;top:377;width:58;height:58" coordorigin="1584,377" coordsize="58,58" path="m1642,406r-3,11l1633,426r-9,6l1613,435r-11,-3l1592,426r-6,-9l1584,406r2,-11l1592,386r10,-7l1613,377r11,2l1633,386r6,9l1642,406e" filled="f" strokeweight=".25397mm">
              <v:path arrowok="t"/>
            </v:shape>
            <w10:wrap anchorx="page"/>
          </v:group>
        </w:pict>
      </w:r>
      <w:r>
        <w:pict>
          <v:group id="_x0000_s1282" alt="" style="position:absolute;left:0;text-align:left;margin-left:78.85pt;margin-top:32.2pt;width:3.6pt;height:3.65pt;z-index:20608;mso-position-horizontal-relative:page" coordorigin="1577,644" coordsize="72,73">
            <v:shape id="_x0000_s1283" alt="" style="position:absolute;left:1583;top:650;width:58;height:58" coordorigin="1584,651" coordsize="58,58" path="m1613,708r-11,-2l1592,700r-6,-9l1584,680r2,-12l1592,659r10,-6l1613,651r11,2l1633,659r6,9l1642,680r-3,11l1633,700r-9,6l1613,708xe" fillcolor="black" stroked="f">
              <v:path arrowok="t"/>
            </v:shape>
            <v:shape id="_x0000_s1284" alt="" style="position:absolute;left:1583;top:650;width:58;height:58" coordorigin="1584,651" coordsize="58,58" path="m1642,680r-3,11l1633,700r-9,6l1613,708r-11,-2l1592,700r-6,-9l1584,680r2,-12l1592,659r10,-6l1613,651r11,2l1633,659r6,9l1642,680e" filled="f" strokeweight=".25397mm">
              <v:path arrowok="t"/>
            </v:shape>
            <w10:wrap anchorx="page"/>
          </v:group>
        </w:pict>
      </w:r>
      <w:r>
        <w:pict>
          <v:group id="_x0000_s1279" alt="" style="position:absolute;left:0;text-align:left;margin-left:78.85pt;margin-top:45.85pt;width:3.6pt;height:3.65pt;z-index:20632;mso-position-horizontal-relative:page" coordorigin="1577,917" coordsize="72,73">
            <v:shape id="_x0000_s1280" alt="" style="position:absolute;left:1583;top:924;width:58;height:58" coordorigin="1584,924" coordsize="58,58" path="m1613,982r-11,-2l1592,974r-6,-10l1584,953r2,-11l1592,933r10,-6l1613,924r11,3l1633,933r6,9l1642,953r-3,11l1633,974r-9,6l1613,982xe" fillcolor="black" stroked="f">
              <v:path arrowok="t"/>
            </v:shape>
            <v:shape id="_x0000_s1281" alt="" style="position:absolute;left:1583;top:924;width:58;height:58" coordorigin="1584,924" coordsize="58,58" path="m1642,953r-3,11l1633,974r-9,6l1613,982r-11,-2l1592,974r-6,-10l1584,953r2,-11l1592,933r10,-6l1613,924r11,3l1633,933r6,9l1642,953e" filled="f" strokeweight=".25397mm">
              <v:path arrowok="t"/>
            </v:shape>
            <w10:wrap anchorx="page"/>
          </v:group>
        </w:pict>
      </w:r>
      <w:r>
        <w:t>unqualified opinion (good) qualified opinion (bad) disclaimer opinion adverse opinion</w:t>
      </w:r>
    </w:p>
    <w:p w:rsidR="00CB0FC6" w:rsidRDefault="00CB0FC6">
      <w:pPr>
        <w:pStyle w:val="BodyText"/>
        <w:spacing w:before="9"/>
        <w:rPr>
          <w:sz w:val="21"/>
        </w:rPr>
      </w:pPr>
    </w:p>
    <w:p w:rsidR="00CB0FC6" w:rsidRDefault="00240513">
      <w:pPr>
        <w:pStyle w:val="Heading3"/>
      </w:pPr>
      <w:r>
        <w:t>Mockup</w:t>
      </w:r>
    </w:p>
    <w:p w:rsidR="00CB0FC6" w:rsidRDefault="00CB0FC6">
      <w:pPr>
        <w:pStyle w:val="BodyText"/>
        <w:spacing w:before="9"/>
        <w:rPr>
          <w:b/>
          <w:sz w:val="21"/>
        </w:rPr>
      </w:pPr>
    </w:p>
    <w:p w:rsidR="00CB0FC6" w:rsidRDefault="00240513">
      <w:pPr>
        <w:pStyle w:val="BodyText"/>
        <w:ind w:left="140"/>
      </w:pPr>
      <w:r>
        <w:t>Strategy might be optional for fund managers, but is highly encouraged!</w:t>
      </w:r>
    </w:p>
    <w:p w:rsidR="00CB0FC6" w:rsidRDefault="00CB0FC6">
      <w:pPr>
        <w:pStyle w:val="BodyText"/>
        <w:rPr>
          <w:sz w:val="18"/>
        </w:rPr>
      </w:pPr>
    </w:p>
    <w:p w:rsidR="00CB0FC6" w:rsidRDefault="00240513">
      <w:pPr>
        <w:pStyle w:val="Heading3"/>
        <w:spacing w:before="123"/>
      </w:pPr>
      <w:r>
        <w:t>Meta</w:t>
      </w:r>
    </w:p>
    <w:p w:rsidR="00CB0FC6" w:rsidRDefault="00CB0FC6">
      <w:pPr>
        <w:pStyle w:val="BodyText"/>
        <w:spacing w:before="9"/>
        <w:rPr>
          <w:b/>
          <w:sz w:val="21"/>
        </w:rPr>
      </w:pPr>
    </w:p>
    <w:p w:rsidR="00CB0FC6" w:rsidRDefault="00240513">
      <w:pPr>
        <w:pStyle w:val="BodyText"/>
        <w:ind w:left="140"/>
      </w:pPr>
      <w:r>
        <w:t>Possible new attributes</w:t>
      </w:r>
    </w:p>
    <w:p w:rsidR="00CB0FC6" w:rsidRDefault="00CB0FC6">
      <w:pPr>
        <w:pStyle w:val="BodyText"/>
        <w:spacing w:before="7"/>
        <w:rPr>
          <w:sz w:val="9"/>
        </w:rPr>
      </w:pPr>
    </w:p>
    <w:p w:rsidR="00CB0FC6" w:rsidRDefault="00240513">
      <w:pPr>
        <w:pStyle w:val="BodyText"/>
        <w:spacing w:before="97" w:line="336" w:lineRule="auto"/>
        <w:ind w:left="485" w:right="7516"/>
      </w:pPr>
      <w:r>
        <w:pict>
          <v:group id="_x0000_s1276" alt="" style="position:absolute;left:0;text-align:left;margin-left:78.85pt;margin-top:8.85pt;width:3.6pt;height:3.65pt;z-index:20656;mso-position-horizontal-relative:page" coordorigin="1577,177" coordsize="72,73">
            <v:shape id="_x0000_s1277" alt="" style="position:absolute;left:1583;top:184;width:58;height:58" coordorigin="1584,184" coordsize="58,58" path="m1613,242r-11,-2l1592,234r-6,-10l1584,213r2,-11l1592,193r10,-6l1613,184r11,3l1633,193r6,9l1642,213r-3,11l1633,234r-9,6l1613,242xe" fillcolor="black" stroked="f">
              <v:path arrowok="t"/>
            </v:shape>
            <v:shape id="_x0000_s1278"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1273" alt="" style="position:absolute;left:0;text-align:left;margin-left:78.85pt;margin-top:22.55pt;width:3.6pt;height:3.65pt;z-index:20680;mso-position-horizontal-relative:page" coordorigin="1577,451" coordsize="72,73">
            <v:shape id="_x0000_s1274" alt="" style="position:absolute;left:1583;top:458;width:58;height:58" coordorigin="1584,458" coordsize="58,58" path="m1613,516r-11,-3l1592,507r-6,-9l1584,487r2,-11l1592,467r10,-7l1613,458r11,2l1633,467r6,9l1642,487r-3,11l1633,507r-9,6l1613,516xe" fillcolor="black" stroked="f">
              <v:path arrowok="t"/>
            </v:shape>
            <v:shape id="_x0000_s1275"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Style Substrategies</w:t>
      </w:r>
    </w:p>
    <w:p w:rsidR="00CB0FC6" w:rsidRDefault="00240513">
      <w:pPr>
        <w:pStyle w:val="BodyText"/>
        <w:ind w:left="485"/>
      </w:pPr>
      <w:r>
        <w:pict>
          <v:group id="_x0000_s1270" alt="" style="position:absolute;left:0;text-align:left;margin-left:78.85pt;margin-top:4pt;width:3.6pt;height:3.65pt;z-index:20704;mso-position-horizontal-relative:page" coordorigin="1577,80" coordsize="72,73">
            <v:shape id="_x0000_s1271" alt="" style="position:absolute;left:1583;top:87;width:58;height:58" coordorigin="1584,87" coordsize="58,58" path="m1613,145r-11,-2l1592,137r-6,-10l1584,116r2,-11l1592,96r10,-6l1613,87r11,3l1633,96r6,9l1642,116r-3,11l1633,137r-9,6l1613,145xe" fillcolor="black" stroked="f">
              <v:path arrowok="t"/>
            </v:shape>
            <v:shape id="_x0000_s1272"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 xml:space="preserve">Substyles --&gt; List of </w:t>
      </w:r>
      <w:r>
        <w:t>strategies / styles to pick from</w:t>
      </w:r>
    </w:p>
    <w:p w:rsidR="00CB0FC6" w:rsidRDefault="00CB0FC6">
      <w:pPr>
        <w:pStyle w:val="BodyText"/>
        <w:spacing w:before="4"/>
        <w:rPr>
          <w:sz w:val="19"/>
        </w:rPr>
      </w:pPr>
    </w:p>
    <w:p w:rsidR="00CB0FC6" w:rsidRDefault="00240513">
      <w:pPr>
        <w:pStyle w:val="BodyText"/>
        <w:spacing w:line="336" w:lineRule="auto"/>
        <w:ind w:left="140"/>
      </w:pPr>
      <w:r>
        <w:t>John provides us with the most recent strategies and styles from the hedge fund. We might have to invent new strategy/style standards for crypto.</w:t>
      </w:r>
    </w:p>
    <w:p w:rsidR="00CB0FC6" w:rsidRDefault="00240513">
      <w:pPr>
        <w:pStyle w:val="BodyText"/>
        <w:spacing w:before="130"/>
        <w:ind w:left="140"/>
      </w:pPr>
      <w:r>
        <w:t xml:space="preserve">Discussion about whitelist: we now assume that it is fixed. Might be future </w:t>
      </w:r>
      <w:r>
        <w:t>work ("changing whitelists"):</w:t>
      </w:r>
    </w:p>
    <w:p w:rsidR="00CB0FC6" w:rsidRDefault="00CB0FC6">
      <w:pPr>
        <w:pStyle w:val="BodyText"/>
        <w:spacing w:before="10"/>
        <w:rPr>
          <w:sz w:val="10"/>
        </w:rPr>
      </w:pPr>
    </w:p>
    <w:p w:rsidR="00CB0FC6" w:rsidRDefault="00240513">
      <w:pPr>
        <w:pStyle w:val="BodyText"/>
        <w:spacing w:before="97" w:line="336" w:lineRule="auto"/>
        <w:ind w:left="485" w:right="4147"/>
      </w:pPr>
      <w:r>
        <w:pict>
          <v:group id="_x0000_s1267" alt="" style="position:absolute;left:0;text-align:left;margin-left:78.85pt;margin-top:8.85pt;width:3.6pt;height:3.65pt;z-index:20728;mso-position-horizontal-relative:page" coordorigin="1577,177" coordsize="72,73">
            <v:shape id="_x0000_s1268" alt="" style="position:absolute;left:1583;top:184;width:58;height:58" coordorigin="1584,184" coordsize="58,58" path="m1613,242r-11,-2l1592,234r-6,-10l1584,213r2,-11l1592,193r10,-6l1613,184r11,3l1633,193r6,9l1642,213r-3,11l1633,234r-9,6l1613,242xe" fillcolor="black" stroked="f">
              <v:path arrowok="t"/>
            </v:shape>
            <v:shape id="_x0000_s1269"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1264" alt="" style="position:absolute;left:0;text-align:left;margin-left:78.85pt;margin-top:22.55pt;width:3.6pt;height:3.65pt;z-index:20752;mso-position-horizontal-relative:page" coordorigin="1577,451" coordsize="72,73">
            <v:shape id="_x0000_s1265" alt="" style="position:absolute;left:1583;top:458;width:58;height:58" coordorigin="1584,458" coordsize="58,58" path="m1613,516r-11,-3l1592,507r-6,-9l1584,487r2,-11l1592,467r10,-7l1613,458r11,2l1633,467r6,9l1642,487r-3,11l1633,507r-9,6l1613,516xe" fillcolor="black" stroked="f">
              <v:path arrowok="t"/>
            </v:shape>
            <v:shape id="_x0000_s1266"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Sharpe ratio: absolute measure (positions) -&gt; we leave it in. Alpha is not a trivial calculation.</w:t>
      </w:r>
    </w:p>
    <w:p w:rsidR="00CB0FC6" w:rsidRDefault="00240513">
      <w:pPr>
        <w:pStyle w:val="BodyText"/>
        <w:spacing w:line="336" w:lineRule="auto"/>
        <w:ind w:left="485"/>
      </w:pPr>
      <w:r>
        <w:pict>
          <v:group id="_x0000_s1261" alt="" style="position:absolute;left:0;text-align:left;margin-left:78.85pt;margin-top:4pt;width:3.6pt;height:3.65pt;z-index:20776;mso-position-horizontal-relative:page" coordorigin="1577,80" coordsize="72,73">
            <v:shape id="_x0000_s1262" alt="" style="position:absolute;left:1583;top:87;width:58;height:58" coordorigin="1584,87" coordsize="58,58" path="m1613,145r-11,-2l1592,137r-6,-10l1584,116r2,-11l1592,96r10,-6l1613,87r11,3l1633,96r6,9l1642,116r-3,11l1633,137r-9,6l1613,145xe" fillcolor="black" stroked="f">
              <v:path arrowok="t"/>
            </v:shape>
            <v:shape id="_x0000_s1263"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pict>
          <v:group id="_x0000_s1258" alt="" style="position:absolute;left:0;text-align:left;margin-left:78.85pt;margin-top:17.7pt;width:3.6pt;height:3.65pt;z-index:20800;mso-position-horizontal-relative:page" coordorigin="1577,354" coordsize="72,73">
            <v:shape id="_x0000_s1259" alt="" style="position:absolute;left:1583;top:361;width:58;height:58" coordorigin="1584,361" coordsize="58,58" path="m1613,419r-11,-3l1592,410r-6,-9l1584,390r2,-11l1592,370r10,-7l1613,361r11,2l1633,370r6,9l1642,390r-3,11l1633,410r-9,6l1613,419xe" fillcolor="black" stroked="f">
              <v:path arrowok="t"/>
            </v:shape>
            <v:shape id="_x0000_s1260" alt="" style="position:absolute;left:1583;top:361;width:58;height:58" coordorigin="1584,361" coordsize="58,58" path="m1642,390r-3,11l1633,410r-9,6l1613,419r-11,-3l1592,410r-6,-9l1584,390r2,-11l1592,370r10,-7l1613,361r11,2l1633,370r6,9l1642,390e" filled="f" strokeweight=".25397mm">
              <v:path arrowok="t"/>
            </v:shape>
            <w10:wrap anchorx="page"/>
          </v:group>
        </w:pict>
      </w:r>
      <w:r>
        <w:t>Volatilty: minimum 12 months, if the timespan is &lt; 12 months, it says N/A (Mona provides example for &lt;12 years) Redeem fee might come in the future</w:t>
      </w:r>
    </w:p>
    <w:p w:rsidR="00CB0FC6" w:rsidRDefault="00240513">
      <w:pPr>
        <w:pStyle w:val="BodyText"/>
        <w:spacing w:before="144"/>
        <w:ind w:left="140"/>
      </w:pPr>
      <w:r>
        <w:t>Benchmark is not in the fund report data yet. Benchmarks have to be bound to strategy</w:t>
      </w:r>
    </w:p>
    <w:p w:rsidR="00CB0FC6" w:rsidRDefault="00CB0FC6">
      <w:pPr>
        <w:pStyle w:val="BodyText"/>
        <w:spacing w:before="7"/>
        <w:rPr>
          <w:sz w:val="9"/>
        </w:rPr>
      </w:pPr>
    </w:p>
    <w:p w:rsidR="00CB0FC6" w:rsidRDefault="00240513">
      <w:pPr>
        <w:pStyle w:val="BodyText"/>
        <w:spacing w:before="97" w:line="336" w:lineRule="auto"/>
        <w:ind w:left="485" w:right="3816"/>
        <w:rPr>
          <w:b/>
        </w:rPr>
      </w:pPr>
      <w:r>
        <w:pict>
          <v:group id="_x0000_s1255" alt="" style="position:absolute;left:0;text-align:left;margin-left:78.85pt;margin-top:8.85pt;width:3.6pt;height:3.65pt;z-index:20824;mso-position-horizontal-relative:page" coordorigin="1577,177" coordsize="72,73">
            <v:shape id="_x0000_s1256" alt="" style="position:absolute;left:1583;top:184;width:58;height:58" coordorigin="1584,184" coordsize="58,58" path="m1613,242r-11,-2l1592,234r-6,-10l1584,213r2,-11l1592,193r10,-6l1613,184r11,3l1633,193r6,9l1642,213r-3,11l1633,234r-9,6l1613,242xe" fillcolor="black" stroked="f">
              <v:path arrowok="t"/>
            </v:shape>
            <v:shape id="_x0000_s1257"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1252" alt="" style="position:absolute;left:0;text-align:left;margin-left:78.85pt;margin-top:22.55pt;width:3.6pt;height:3.65pt;z-index:20848;mso-position-horizontal-relative:page" coordorigin="1577,451" coordsize="72,73">
            <v:shape id="_x0000_s1253" alt="" style="position:absolute;left:1583;top:458;width:58;height:58" coordorigin="1584,458" coordsize="58,58" path="m1613,516r-11,-3l1592,507r-6,-9l1584,487r2,-11l1592,467r10,-7l1613,458r11,2l1633,467r6,9l1642,487r-3,11l1633,507r-9,6l1613,516xe" fillcolor="black" stroked="f">
              <v:path arrowok="t"/>
            </v:shape>
            <v:shape id="_x0000_s1254"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 xml:space="preserve">Weighted average of the share price of all fund weighed by </w:t>
      </w:r>
      <w:hyperlink w:anchor="_bookmark64" w:history="1">
        <w:r>
          <w:rPr>
            <w:color w:val="4182C3"/>
          </w:rPr>
          <w:t>AUM</w:t>
        </w:r>
      </w:hyperlink>
      <w:r>
        <w:t xml:space="preserve">. Proposal from John: not benchmark, but </w:t>
      </w:r>
      <w:r>
        <w:rPr>
          <w:b/>
        </w:rPr>
        <w:t>reference fund</w:t>
      </w:r>
    </w:p>
    <w:p w:rsidR="00CB0FC6" w:rsidRDefault="00CB0FC6">
      <w:pPr>
        <w:pStyle w:val="BodyText"/>
        <w:spacing w:before="1"/>
        <w:rPr>
          <w:b/>
          <w:sz w:val="23"/>
        </w:rPr>
      </w:pPr>
    </w:p>
    <w:p w:rsidR="00CB0FC6" w:rsidRDefault="00240513">
      <w:pPr>
        <w:pStyle w:val="Heading3"/>
      </w:pPr>
      <w:r>
        <w:t>Holdings</w:t>
      </w:r>
    </w:p>
    <w:p w:rsidR="00CB0FC6" w:rsidRDefault="00CB0FC6">
      <w:pPr>
        <w:sectPr w:rsidR="00CB0FC6">
          <w:pgSz w:w="11910" w:h="16840"/>
          <w:pgMar w:top="1320" w:right="1320" w:bottom="1040" w:left="1300" w:header="290" w:footer="858" w:gutter="0"/>
          <w:cols w:space="720"/>
        </w:sectPr>
      </w:pPr>
    </w:p>
    <w:p w:rsidR="00CB0FC6" w:rsidRDefault="00240513">
      <w:pPr>
        <w:pStyle w:val="BodyText"/>
        <w:spacing w:before="123"/>
        <w:ind w:left="140"/>
      </w:pPr>
      <w:r>
        <w:lastRenderedPageBreak/>
        <w:t>Token correlation matrix is good</w:t>
      </w:r>
    </w:p>
    <w:p w:rsidR="00CB0FC6" w:rsidRDefault="00CB0FC6">
      <w:pPr>
        <w:pStyle w:val="BodyText"/>
        <w:spacing w:before="10"/>
        <w:rPr>
          <w:sz w:val="10"/>
        </w:rPr>
      </w:pPr>
    </w:p>
    <w:p w:rsidR="00CB0FC6" w:rsidRDefault="00240513">
      <w:pPr>
        <w:pStyle w:val="BodyText"/>
        <w:spacing w:before="97" w:line="336" w:lineRule="auto"/>
        <w:ind w:left="485" w:right="6698"/>
      </w:pPr>
      <w:r>
        <w:pict>
          <v:group id="_x0000_s1249" alt="" style="position:absolute;left:0;text-align:left;margin-left:78.85pt;margin-top:8.85pt;width:3.6pt;height:3.65pt;z-index:20872;mso-position-horizontal-relative:page" coordorigin="1577,177" coordsize="72,73">
            <v:shape id="_x0000_s1250" alt="" style="position:absolute;left:1583;top:184;width:58;height:58" coordorigin="1584,184" coordsize="58,58" path="m1613,242r-11,-2l1592,234r-6,-10l1584,213r2,-11l1592,193r10,-6l1613,184r11,3l1633,193r6,9l1642,213r-3,11l1633,234r-9,6l1613,242xe" fillcolor="black" stroked="f">
              <v:path arrowok="t"/>
            </v:shape>
            <v:shape id="_x0000_s1251"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1246" alt="" style="position:absolute;left:0;text-align:left;margin-left:78.85pt;margin-top:22.55pt;width:3.6pt;height:3.65pt;z-index:20896;mso-position-horizontal-relative:page" coordorigin="1577,451" coordsize="72,73">
            <v:shape id="_x0000_s1247" alt="" style="position:absolute;left:1583;top:458;width:58;height:58" coordorigin="1584,458" coordsize="58,58" path="m1613,516r-11,-3l1592,507r-6,-9l1584,487r2,-11l1592,467r10,-7l1613,458r11,2l1633,467r6,9l1642,487r-3,11l1633,507r-9,6l1613,516xe" fillcolor="black" stroked="f">
              <v:path arrowok="t"/>
            </v:shape>
            <v:shape id="_x0000_s1248"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pict>
          <v:group id="_x0000_s1243" alt="" style="position:absolute;left:0;text-align:left;margin-left:78.85pt;margin-top:36.25pt;width:3.6pt;height:3.65pt;z-index:20920;mso-position-horizontal-relative:page" coordorigin="1577,725" coordsize="72,73">
            <v:shape id="_x0000_s1244" alt="" style="position:absolute;left:1583;top:731;width:58;height:58" coordorigin="1584,732" coordsize="58,58" path="m1613,789r-11,-2l1592,781r-6,-9l1584,761r2,-12l1592,740r10,-6l1613,732r11,2l1633,740r6,9l1642,761r-3,11l1633,781r-9,6l1613,789xe" fillcolor="black" stroked="f">
              <v:path arrowok="t"/>
            </v:shape>
            <v:shape id="_x0000_s1245" alt="" style="position:absolute;left:1583;top:731;width:58;height:58" coordorigin="1584,732" coordsize="58,58" path="m1642,761r-3,11l1633,781r-9,6l1613,789r-11,-2l1592,781r-6,-9l1584,761r2,-12l1592,740r10,-6l1613,732r11,2l1633,740r6,9l1642,761e" filled="f" strokeweight=".25397mm">
              <v:path arrowok="t"/>
            </v:shape>
            <w10:wrap anchorx="page"/>
          </v:group>
        </w:pict>
      </w:r>
      <w:r>
        <w:t>correlation between -1 and top right</w:t>
      </w:r>
      <w:r>
        <w:t xml:space="preserve"> values are all 1 max drawdown</w:t>
      </w:r>
    </w:p>
    <w:p w:rsidR="00CB0FC6" w:rsidRDefault="00240513">
      <w:pPr>
        <w:pStyle w:val="BodyText"/>
        <w:spacing w:line="336" w:lineRule="auto"/>
        <w:ind w:left="485" w:right="7165"/>
      </w:pPr>
      <w:r>
        <w:pict>
          <v:group id="_x0000_s1240" alt="" style="position:absolute;left:0;text-align:left;margin-left:78.85pt;margin-top:4pt;width:3.6pt;height:3.65pt;z-index:20944;mso-position-horizontal-relative:page" coordorigin="1577,80" coordsize="72,73">
            <v:shape id="_x0000_s1241" alt="" style="position:absolute;left:1583;top:87;width:58;height:58" coordorigin="1584,87" coordsize="58,58" path="m1613,145r-11,-2l1592,137r-6,-10l1584,116r2,-11l1592,96r10,-6l1613,87r11,3l1633,96r6,9l1642,116r-3,11l1633,137r-9,6l1613,145xe" fillcolor="black" stroked="f">
              <v:path arrowok="t"/>
            </v:shape>
            <v:shape id="_x0000_s1242"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pict>
          <v:group id="_x0000_s1237" alt="" style="position:absolute;left:0;text-align:left;margin-left:78.85pt;margin-top:17.7pt;width:3.6pt;height:3.65pt;z-index:20968;mso-position-horizontal-relative:page" coordorigin="1577,354" coordsize="72,73">
            <v:shape id="_x0000_s1238" alt="" style="position:absolute;left:1583;top:361;width:58;height:58" coordorigin="1584,361" coordsize="58,58" path="m1613,419r-11,-3l1592,410r-6,-9l1584,390r2,-11l1592,370r10,-7l1613,361r11,2l1633,370r6,9l1642,390r-3,11l1633,410r-9,6l1613,419xe" fillcolor="black" stroked="f">
              <v:path arrowok="t"/>
            </v:shape>
            <v:shape id="_x0000_s1239" alt="" style="position:absolute;left:1583;top:361;width:58;height:58" coordorigin="1584,361" coordsize="58,58" path="m1642,390r-3,11l1633,410r-9,6l1613,419r-11,-3l1592,410r-6,-9l1584,390r2,-11l1592,370r10,-7l1613,361r11,2l1633,370r6,9l1642,390e" filled="f" strokeweight=".25397mm">
              <v:path arrowok="t"/>
            </v:shape>
            <w10:wrap anchorx="page"/>
          </v:group>
        </w:pict>
      </w:r>
      <w:r>
        <w:pict>
          <v:group id="_x0000_s1234" alt="" style="position:absolute;left:0;text-align:left;margin-left:78.85pt;margin-top:31.4pt;width:3.6pt;height:3.65pt;z-index:20992;mso-position-horizontal-relative:page" coordorigin="1577,628" coordsize="72,73">
            <v:shape id="_x0000_s1235" alt="" style="position:absolute;left:1583;top:634;width:58;height:58" coordorigin="1584,635" coordsize="58,58" path="m1613,692r-11,-2l1592,684r-6,-9l1584,664r2,-12l1592,643r10,-6l1613,635r11,2l1633,643r6,9l1642,664r-3,11l1633,684r-9,6l1613,692xe" fillcolor="black" stroked="f">
              <v:path arrowok="t"/>
            </v:shape>
            <v:shape id="_x0000_s1236" alt="" style="position:absolute;left:1583;top:634;width:58;height:58" coordorigin="1584,635" coordsize="58,58" path="m1642,664r-3,11l1633,684r-9,6l1613,692r-11,-2l1592,684r-6,-9l1584,664r2,-12l1592,643r10,-6l1613,635r11,2l1633,643r6,9l1642,664e" filled="f" strokeweight=".25397mm">
              <v:path arrowok="t"/>
            </v:shape>
            <w10:wrap anchorx="page"/>
          </v:group>
        </w:pict>
      </w:r>
      <w:r>
        <w:t>downside deviation top 3 gainers / losers price change</w:t>
      </w:r>
    </w:p>
    <w:p w:rsidR="00CB0FC6" w:rsidRDefault="00CB0FC6">
      <w:pPr>
        <w:pStyle w:val="BodyText"/>
        <w:spacing w:before="10"/>
        <w:rPr>
          <w:sz w:val="21"/>
        </w:rPr>
      </w:pPr>
    </w:p>
    <w:p w:rsidR="00CB0FC6" w:rsidRDefault="00240513">
      <w:pPr>
        <w:pStyle w:val="Heading3"/>
      </w:pPr>
      <w:r>
        <w:t>Trades</w:t>
      </w:r>
    </w:p>
    <w:p w:rsidR="00CB0FC6" w:rsidRDefault="00CB0FC6">
      <w:pPr>
        <w:pStyle w:val="BodyText"/>
        <w:spacing w:before="4"/>
        <w:rPr>
          <w:b/>
          <w:sz w:val="13"/>
        </w:rPr>
      </w:pPr>
    </w:p>
    <w:p w:rsidR="00CB0FC6" w:rsidRDefault="00240513">
      <w:pPr>
        <w:pStyle w:val="BodyText"/>
        <w:spacing w:before="97" w:line="336" w:lineRule="auto"/>
        <w:ind w:left="485" w:right="6389"/>
      </w:pPr>
      <w:r>
        <w:pict>
          <v:group id="_x0000_s1231" alt="" style="position:absolute;left:0;text-align:left;margin-left:78.85pt;margin-top:8.85pt;width:3.6pt;height:3.65pt;z-index:21016;mso-position-horizontal-relative:page" coordorigin="1577,177" coordsize="72,73">
            <v:shape id="_x0000_s1232" alt="" style="position:absolute;left:1583;top:184;width:58;height:58" coordorigin="1584,184" coordsize="58,58" path="m1613,242r-11,-2l1592,234r-6,-10l1584,213r2,-11l1592,193r10,-6l1613,184r11,3l1633,193r6,9l1642,213r-3,11l1633,234r-9,6l1613,242xe" fillcolor="black" stroked="f">
              <v:path arrowok="t"/>
            </v:shape>
            <v:shape id="_x0000_s1233"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1228" alt="" style="position:absolute;left:0;text-align:left;margin-left:78.85pt;margin-top:22.55pt;width:3.6pt;height:3.65pt;z-index:21040;mso-position-horizontal-relative:page" coordorigin="1577,451" coordsize="72,73">
            <v:shape id="_x0000_s1229" alt="" style="position:absolute;left:1583;top:458;width:58;height:58" coordorigin="1584,458" coordsize="58,58" path="m1613,516r-11,-3l1592,507r-6,-9l1584,487r2,-11l1592,467r10,-7l1613,458r11,2l1633,467r6,9l1642,487r-3,11l1633,507r-9,6l1613,516xe" fillcolor="black" stroked="f">
              <v:path arrowok="t"/>
            </v:shape>
            <v:shape id="_x0000_s1230"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pict>
          <v:group id="_x0000_s1225" alt="" style="position:absolute;left:0;text-align:left;margin-left:78.85pt;margin-top:36.25pt;width:3.6pt;height:3.65pt;z-index:21064;mso-position-horizontal-relative:page" coordorigin="1577,725" coordsize="72,73">
            <v:shape id="_x0000_s1226" alt="" style="position:absolute;left:1583;top:731;width:58;height:58" coordorigin="1584,732" coordsize="58,58" path="m1613,789r-11,-2l1592,781r-6,-9l1584,761r2,-12l1592,740r10,-6l1613,732r11,2l1633,740r6,9l1642,761r-3,11l1633,781r-9,6l1613,789xe" fillcolor="black" stroked="f">
              <v:path arrowok="t"/>
            </v:shape>
            <v:shape id="_x0000_s1227" alt="" style="position:absolute;left:1583;top:731;width:58;height:58" coordorigin="1584,732" coordsize="58,58" path="m1642,761r-3,11l1633,781r-9,6l1613,789r-11,-2l1592,781r-6,-9l1584,761r2,-12l1592,740r10,-6l1613,732r11,2l1633,740r6,9l1642,761e" filled="f" strokeweight=".25397mm">
              <v:path arrowok="t"/>
            </v:shape>
            <w10:wrap anchorx="page"/>
          </v:group>
        </w:pict>
      </w:r>
      <w:r>
        <w:t>for every trade: show gas price filters (for the website) transaction hash of trade</w:t>
      </w:r>
    </w:p>
    <w:p w:rsidR="00CB0FC6" w:rsidRDefault="00240513">
      <w:pPr>
        <w:pStyle w:val="BodyText"/>
        <w:spacing w:line="336" w:lineRule="auto"/>
        <w:ind w:left="485" w:right="5381"/>
      </w:pPr>
      <w:r>
        <w:pict>
          <v:group id="_x0000_s1222" alt="" style="position:absolute;left:0;text-align:left;margin-left:78.85pt;margin-top:4pt;width:3.6pt;height:3.65pt;z-index:21088;mso-position-horizontal-relative:page" coordorigin="1577,80" coordsize="72,73">
            <v:shape id="_x0000_s1223" alt="" style="position:absolute;left:1583;top:87;width:58;height:58" coordorigin="1584,87" coordsize="58,58" path="m1613,145r-11,-2l1592,137r-6,-10l1584,116r2,-11l1592,96r10,-6l1613,87r11,3l1633,96r6,9l1642,116r-3,11l1633,137r-9,6l1613,145xe" fillcolor="black" stroked="f">
              <v:path arrowok="t"/>
            </v:shape>
            <v:shape id="_x0000_s1224"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pict>
          <v:group id="_x0000_s1219" alt="" style="position:absolute;left:0;text-align:left;margin-left:78.85pt;margin-top:17.7pt;width:3.6pt;height:3.65pt;z-index:21112;mso-position-horizontal-relative:page" coordorigin="1577,354" coordsize="72,73">
            <v:shape id="_x0000_s1220" alt="" style="position:absolute;left:1583;top:361;width:58;height:58" coordorigin="1584,361" coordsize="58,58" path="m1613,419r-11,-3l1592,410r-6,-9l1584,390r2,-11l1592,370r10,-7l1613,361r11,2l1633,370r6,9l1642,390r-3,11l1633,410r-9,6l1613,419xe" fillcolor="black" stroked="f">
              <v:path arrowok="t"/>
            </v:shape>
            <v:shape id="_x0000_s1221" alt="" style="position:absolute;left:1583;top:361;width:58;height:58" coordorigin="1584,361" coordsize="58,58" path="m1642,390r-3,11l1633,410r-9,6l1613,419r-11,-3l1592,410r-6,-9l1584,390r2,-11l1592,370r10,-7l1613,361r11,2l1633,370r6,9l1642,390e" filled="f" strokeweight=".25397mm">
              <v:path arrowok="t"/>
            </v:shape>
            <w10:wrap anchorx="page"/>
          </v:group>
        </w:pict>
      </w:r>
      <w:r>
        <w:t>Profit (for profitability), is an absolute number New Chapter/Page: Positions</w:t>
      </w:r>
    </w:p>
    <w:p w:rsidR="00CB0FC6" w:rsidRDefault="00240513">
      <w:pPr>
        <w:pStyle w:val="BodyText"/>
        <w:ind w:left="485"/>
      </w:pPr>
      <w:r>
        <w:pict>
          <v:group id="_x0000_s1216" alt="" style="position:absolute;left:0;text-align:left;margin-left:78.85pt;margin-top:4pt;width:3.6pt;height:3.65pt;z-index:21136;mso-position-horizontal-relative:page" coordorigin="1577,80" coordsize="72,73">
            <v:shape id="_x0000_s1217" alt="" style="position:absolute;left:1583;top:87;width:58;height:58" coordorigin="1584,87" coordsize="58,58" path="m1613,145r-11,-2l1592,137r-6,-10l1584,116r2,-11l1592,96r10,-6l1613,87r11,3l1633,96r6,9l1642,116r-3,11l1633,137r-9,6l1613,145xe" fillcolor="black" stroked="f">
              <v:path arrowok="t"/>
            </v:shape>
            <v:shape id="_x0000_s1218"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Open/Close: Mona gives a few examples</w:t>
      </w:r>
    </w:p>
    <w:p w:rsidR="00CB0FC6" w:rsidRDefault="00CB0FC6">
      <w:pPr>
        <w:pStyle w:val="BodyText"/>
        <w:rPr>
          <w:sz w:val="18"/>
        </w:rPr>
      </w:pPr>
    </w:p>
    <w:p w:rsidR="00CB0FC6" w:rsidRDefault="00240513">
      <w:pPr>
        <w:pStyle w:val="Heading3"/>
        <w:spacing w:before="123"/>
      </w:pPr>
      <w:r>
        <w:t>Participation</w:t>
      </w:r>
    </w:p>
    <w:p w:rsidR="00CB0FC6" w:rsidRDefault="00CB0FC6">
      <w:pPr>
        <w:pStyle w:val="BodyText"/>
        <w:spacing w:before="8"/>
        <w:rPr>
          <w:b/>
          <w:sz w:val="21"/>
        </w:rPr>
      </w:pPr>
    </w:p>
    <w:p w:rsidR="00CB0FC6" w:rsidRDefault="00240513">
      <w:pPr>
        <w:pStyle w:val="BodyText"/>
        <w:spacing w:before="1"/>
        <w:ind w:left="140"/>
      </w:pPr>
      <w:r>
        <w:t>Knecht looks up if names can be looked up with ENS</w:t>
      </w:r>
    </w:p>
    <w:p w:rsidR="00CB0FC6" w:rsidRDefault="00CB0FC6">
      <w:pPr>
        <w:pStyle w:val="BodyText"/>
        <w:spacing w:before="7"/>
        <w:rPr>
          <w:sz w:val="9"/>
        </w:rPr>
      </w:pPr>
    </w:p>
    <w:p w:rsidR="00CB0FC6" w:rsidRDefault="00240513">
      <w:pPr>
        <w:pStyle w:val="BodyText"/>
        <w:spacing w:before="97"/>
        <w:ind w:left="485"/>
      </w:pPr>
      <w:r>
        <w:pict>
          <v:group id="_x0000_s1213" alt="" style="position:absolute;left:0;text-align:left;margin-left:78.85pt;margin-top:8.85pt;width:3.6pt;height:3.65pt;z-index:21160;mso-position-horizontal-relative:page" coordorigin="1577,177" coordsize="72,73">
            <v:shape id="_x0000_s1214" alt="" style="position:absolute;left:1583;top:184;width:58;height:58" coordorigin="1584,184" coordsize="58,58" path="m1613,242r-11,-2l1592,234r-6,-10l1584,213r2,-11l1592,193r10,-6l1613,184r11,3l1633,193r6,9l1642,213r-3,11l1633,234r-9,6l1613,242xe" fillcolor="black" stroked="f">
              <v:path arrowok="t"/>
            </v:shape>
            <v:shape id="_x0000_s1215"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show addresses with green tick</w:t>
      </w:r>
    </w:p>
    <w:p w:rsidR="00CB0FC6" w:rsidRDefault="00240513">
      <w:pPr>
        <w:pStyle w:val="BodyText"/>
        <w:spacing w:before="78"/>
        <w:ind w:left="485"/>
      </w:pPr>
      <w:r>
        <w:pict>
          <v:group id="_x0000_s1210" alt="" style="position:absolute;left:0;text-align:left;margin-left:78.85pt;margin-top:7.9pt;width:3.6pt;height:3.65pt;z-index:21184;mso-position-horizontal-relative:page" coordorigin="1577,158" coordsize="72,73">
            <v:shape id="_x0000_s1211" alt="" style="position:absolute;left:1583;top:165;width:58;height:58" coordorigin="1584,165" coordsize="58,58" path="m1613,223r-11,-2l1592,215r-6,-10l1584,194r2,-11l1592,174r10,-6l1613,165r11,3l1633,174r6,9l1642,194r-3,11l1633,215r-9,6l1613,223xe" fillcolor="black" stroked="f">
              <v:path arrowok="t"/>
            </v:shape>
            <v:shape id="_x0000_s1212"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t xml:space="preserve">... (kind of off-topic) can the </w:t>
      </w:r>
      <w:r>
        <w:t>manager "kick" red flag participants?</w:t>
      </w:r>
    </w:p>
    <w:p w:rsidR="00CB0FC6" w:rsidRDefault="00CB0FC6">
      <w:pPr>
        <w:pStyle w:val="BodyText"/>
        <w:rPr>
          <w:sz w:val="18"/>
        </w:rPr>
      </w:pPr>
    </w:p>
    <w:p w:rsidR="00CB0FC6" w:rsidRDefault="00240513">
      <w:pPr>
        <w:pStyle w:val="Heading3"/>
        <w:spacing w:before="137"/>
      </w:pPr>
      <w:r>
        <w:t>Audits</w:t>
      </w:r>
    </w:p>
    <w:p w:rsidR="00CB0FC6" w:rsidRDefault="00CB0FC6">
      <w:pPr>
        <w:pStyle w:val="BodyText"/>
        <w:spacing w:before="1"/>
        <w:rPr>
          <w:b/>
          <w:sz w:val="12"/>
        </w:rPr>
      </w:pPr>
    </w:p>
    <w:p w:rsidR="00CB0FC6" w:rsidRDefault="00240513">
      <w:pPr>
        <w:pStyle w:val="BodyText"/>
        <w:spacing w:before="97"/>
        <w:ind w:left="485"/>
      </w:pPr>
      <w:r>
        <w:pict>
          <v:group id="_x0000_s1207" alt="" style="position:absolute;left:0;text-align:left;margin-left:78.85pt;margin-top:8.85pt;width:3.6pt;height:3.65pt;z-index:21208;mso-position-horizontal-relative:page" coordorigin="1577,177" coordsize="72,73">
            <v:shape id="_x0000_s1208" alt="" style="position:absolute;left:1583;top:184;width:58;height:58" coordorigin="1584,184" coordsize="58,58" path="m1613,242r-11,-2l1592,234r-6,-10l1584,213r2,-11l1592,193r10,-6l1613,184r11,3l1633,193r6,9l1642,213r-3,11l1633,234r-9,6l1613,242xe" fillcolor="black" stroked="f">
              <v:path arrowok="t"/>
            </v:shape>
            <v:shape id="_x0000_s1209"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ENS names for auditors (it's about reputation for them)</w:t>
      </w:r>
    </w:p>
    <w:p w:rsidR="00CB0FC6" w:rsidRDefault="00CB0FC6">
      <w:pPr>
        <w:pStyle w:val="BodyText"/>
        <w:rPr>
          <w:sz w:val="18"/>
        </w:rPr>
      </w:pPr>
    </w:p>
    <w:p w:rsidR="00CB0FC6" w:rsidRDefault="00240513">
      <w:pPr>
        <w:pStyle w:val="Heading3"/>
        <w:spacing w:before="137"/>
      </w:pPr>
      <w:r>
        <w:t>Discussion</w:t>
      </w:r>
    </w:p>
    <w:p w:rsidR="00CB0FC6" w:rsidRDefault="00CB0FC6">
      <w:pPr>
        <w:pStyle w:val="BodyText"/>
        <w:spacing w:before="1"/>
        <w:rPr>
          <w:b/>
          <w:sz w:val="12"/>
        </w:rPr>
      </w:pPr>
    </w:p>
    <w:p w:rsidR="00CB0FC6" w:rsidRDefault="00240513">
      <w:pPr>
        <w:pStyle w:val="BodyText"/>
        <w:spacing w:before="97" w:line="336" w:lineRule="auto"/>
        <w:ind w:left="485" w:right="2420"/>
      </w:pPr>
      <w:r>
        <w:pict>
          <v:group id="_x0000_s1204" alt="" style="position:absolute;left:0;text-align:left;margin-left:78.85pt;margin-top:8.85pt;width:3.6pt;height:3.65pt;z-index:21232;mso-position-horizontal-relative:page" coordorigin="1577,177" coordsize="72,73">
            <v:shape id="_x0000_s1205" alt="" style="position:absolute;left:1583;top:184;width:58;height:58" coordorigin="1584,184" coordsize="58,58" path="m1613,242r-11,-2l1592,234r-6,-10l1584,213r2,-11l1592,193r10,-6l1613,184r11,3l1633,193r6,9l1642,213r-3,11l1633,234r-9,6l1613,242xe" fillcolor="black" stroked="f">
              <v:path arrowok="t"/>
            </v:shape>
            <v:shape id="_x0000_s1206"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1201" alt="" style="position:absolute;left:0;text-align:left;margin-left:78.85pt;margin-top:22.55pt;width:3.6pt;height:3.65pt;z-index:21256;mso-position-horizontal-relative:page" coordorigin="1577,451" coordsize="72,73">
            <v:shape id="_x0000_s1202" alt="" style="position:absolute;left:1583;top:458;width:58;height:58" coordorigin="1584,458" coordsize="58,58" path="m1613,516r-11,-3l1592,507r-6,-9l1584,487r2,-11l1592,467r10,-7l1613,458r11,2l1633,467r6,9l1642,487r-3,11l1633,507r-9,6l1613,516xe" fillcolor="black" stroked="f">
              <v:path arrowok="t"/>
            </v:shape>
            <v:shape id="_x0000_s1203"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one real stakeholder for each actor (Mona: maybe regulator from Liechtenstein?) include Bank Frick for feedback</w:t>
      </w:r>
    </w:p>
    <w:p w:rsidR="00CB0FC6" w:rsidRDefault="00240513">
      <w:pPr>
        <w:pStyle w:val="BodyText"/>
        <w:spacing w:before="144"/>
        <w:ind w:left="485"/>
      </w:pPr>
      <w:r>
        <w:pict>
          <v:group id="_x0000_s1198" alt="" style="position:absolute;left:0;text-align:left;margin-left:78.85pt;margin-top:11.2pt;width:3.6pt;height:3.65pt;z-index:21280;mso-position-horizontal-relative:page" coordorigin="1577,224" coordsize="72,73">
            <v:shape id="_x0000_s1199" alt="" style="position:absolute;left:1583;top:231;width:58;height:58" coordorigin="1584,231" coordsize="58,58" path="m1613,289r-11,-2l1592,281r-6,-10l1584,260r2,-11l1592,240r10,-6l1613,231r11,3l1633,240r6,9l1642,260r-3,11l1633,281r-9,6l1613,289xe" fillcolor="black" stroked="f">
              <v:path arrowok="t"/>
            </v:shape>
            <v:shape id="_x0000_s1200" alt="" style="position:absolute;left:1583;top:231;width:58;height:58" coordorigin="1584,231" coordsize="58,58" path="m1642,260r-3,11l1633,281r-9,6l1613,289r-11,-2l1592,281r-6,-10l1584,260r2,-11l1592,240r10,-6l1613,231r11,3l1633,240r6,9l1642,260e" filled="f" strokeweight=".25397mm">
              <v:path arrowok="t"/>
            </v:shape>
            <w10:wrap anchorx="page"/>
          </v:group>
        </w:pict>
      </w:r>
      <w:r>
        <w:t>Use cases: show which value from the report is useful for which actor</w:t>
      </w:r>
    </w:p>
    <w:p w:rsidR="00CB0FC6" w:rsidRDefault="00CB0FC6">
      <w:pPr>
        <w:pStyle w:val="BodyText"/>
        <w:rPr>
          <w:sz w:val="18"/>
        </w:rPr>
      </w:pPr>
    </w:p>
    <w:p w:rsidR="00CB0FC6" w:rsidRDefault="00240513">
      <w:pPr>
        <w:pStyle w:val="Heading3"/>
        <w:spacing w:before="123"/>
      </w:pPr>
      <w:r>
        <w:t>Questions</w:t>
      </w:r>
    </w:p>
    <w:p w:rsidR="00CB0FC6" w:rsidRDefault="00CB0FC6">
      <w:pPr>
        <w:pStyle w:val="BodyText"/>
        <w:spacing w:before="9"/>
        <w:rPr>
          <w:b/>
          <w:sz w:val="21"/>
        </w:rPr>
      </w:pPr>
    </w:p>
    <w:p w:rsidR="00CB0FC6" w:rsidRDefault="00240513">
      <w:pPr>
        <w:pStyle w:val="BodyText"/>
        <w:ind w:left="140"/>
      </w:pPr>
      <w:r>
        <w:t>Possible Off-chain data / legal data:</w:t>
      </w:r>
    </w:p>
    <w:p w:rsidR="00CB0FC6" w:rsidRDefault="00CB0FC6">
      <w:pPr>
        <w:pStyle w:val="BodyText"/>
        <w:spacing w:before="7"/>
        <w:rPr>
          <w:sz w:val="9"/>
        </w:rPr>
      </w:pPr>
    </w:p>
    <w:p w:rsidR="00CB0FC6" w:rsidRDefault="00240513">
      <w:pPr>
        <w:pStyle w:val="BodyText"/>
        <w:spacing w:before="97"/>
        <w:ind w:left="485"/>
      </w:pPr>
      <w:r>
        <w:pict>
          <v:group id="_x0000_s1195" alt="" style="position:absolute;left:0;text-align:left;margin-left:78.85pt;margin-top:8.85pt;width:3.6pt;height:3.65pt;z-index:21304;mso-position-horizontal-relative:page" coordorigin="1577,177" coordsize="72,73">
            <v:shape id="_x0000_s1196" alt="" style="position:absolute;left:1583;top:184;width:58;height:58" coordorigin="1584,184" coordsize="58,58" path="m1613,242r-11,-2l1592,234r-6,-10l1584,213r2,-11l1592,193r10,-6l1613,184r11,3l1633,193r6,9l1642,213r-3,11l1633,234r-9,6l1613,242xe" fillcolor="black" stroked="f">
              <v:path arrowok="t"/>
            </v:shape>
            <v:shape id="_x0000_s1197"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Jurisdiction</w:t>
      </w:r>
    </w:p>
    <w:p w:rsidR="00CB0FC6" w:rsidRDefault="00CB0FC6">
      <w:pPr>
        <w:pStyle w:val="BodyText"/>
        <w:spacing w:before="4"/>
        <w:rPr>
          <w:sz w:val="19"/>
        </w:rPr>
      </w:pPr>
    </w:p>
    <w:p w:rsidR="00CB0FC6" w:rsidRDefault="00240513">
      <w:pPr>
        <w:pStyle w:val="BodyText"/>
        <w:ind w:left="140"/>
      </w:pPr>
      <w:r>
        <w:t>Don't waste time on name lookup.</w:t>
      </w:r>
    </w:p>
    <w:p w:rsidR="00CB0FC6" w:rsidRDefault="00CB0FC6">
      <w:pPr>
        <w:pStyle w:val="BodyText"/>
        <w:rPr>
          <w:sz w:val="18"/>
        </w:rPr>
      </w:pPr>
    </w:p>
    <w:p w:rsidR="00CB0FC6" w:rsidRDefault="00240513">
      <w:pPr>
        <w:pStyle w:val="BodyText"/>
        <w:spacing w:before="1"/>
        <w:ind w:left="140"/>
      </w:pPr>
      <w:r>
        <w:t>Sha256 should fit into bytes32, just save the hex representation.</w:t>
      </w:r>
    </w:p>
    <w:p w:rsidR="00CB0FC6" w:rsidRDefault="00CB0FC6">
      <w:pPr>
        <w:pStyle w:val="BodyText"/>
        <w:spacing w:before="3"/>
        <w:rPr>
          <w:sz w:val="19"/>
        </w:rPr>
      </w:pPr>
    </w:p>
    <w:p w:rsidR="00CB0FC6" w:rsidRDefault="00240513">
      <w:pPr>
        <w:pStyle w:val="BodyText"/>
        <w:ind w:left="140"/>
      </w:pPr>
      <w:r>
        <w:t>Knecht: think abo</w:t>
      </w:r>
      <w:r>
        <w:t>ut extensibility of the product (so future work is easily implementable).</w:t>
      </w:r>
    </w:p>
    <w:p w:rsidR="00CB0FC6" w:rsidRDefault="00CB0FC6">
      <w:pPr>
        <w:pStyle w:val="BodyText"/>
        <w:rPr>
          <w:sz w:val="18"/>
        </w:rPr>
      </w:pPr>
    </w:p>
    <w:p w:rsidR="00CB0FC6" w:rsidRDefault="00CB0FC6">
      <w:pPr>
        <w:pStyle w:val="BodyText"/>
        <w:spacing w:before="8"/>
        <w:rPr>
          <w:sz w:val="18"/>
        </w:rPr>
      </w:pPr>
    </w:p>
    <w:p w:rsidR="00CB0FC6" w:rsidRDefault="00240513">
      <w:pPr>
        <w:pStyle w:val="Heading2"/>
        <w:spacing w:before="1"/>
      </w:pPr>
      <w:r>
        <w:t>Coachmeeting 2018-04-17</w:t>
      </w:r>
    </w:p>
    <w:p w:rsidR="00CB0FC6" w:rsidRDefault="00CB0FC6">
      <w:pPr>
        <w:pStyle w:val="BodyText"/>
        <w:spacing w:before="8"/>
        <w:rPr>
          <w:b/>
          <w:sz w:val="26"/>
        </w:rPr>
      </w:pPr>
    </w:p>
    <w:p w:rsidR="00CB0FC6" w:rsidRDefault="00240513">
      <w:pPr>
        <w:pStyle w:val="BodyText"/>
        <w:ind w:left="140"/>
      </w:pPr>
      <w:r>
        <w:t>Present:</w:t>
      </w:r>
    </w:p>
    <w:p w:rsidR="00CB0FC6" w:rsidRDefault="00CB0FC6">
      <w:pPr>
        <w:pStyle w:val="BodyText"/>
        <w:spacing w:before="10"/>
        <w:rPr>
          <w:sz w:val="10"/>
        </w:rPr>
      </w:pPr>
    </w:p>
    <w:p w:rsidR="00CB0FC6" w:rsidRDefault="00240513">
      <w:pPr>
        <w:pStyle w:val="BodyText"/>
        <w:spacing w:before="98" w:line="336" w:lineRule="auto"/>
        <w:ind w:left="485" w:right="6855"/>
      </w:pPr>
      <w:r>
        <w:pict>
          <v:group id="_x0000_s1192" alt="" style="position:absolute;left:0;text-align:left;margin-left:78.85pt;margin-top:8.9pt;width:3.6pt;height:3.65pt;z-index:21328;mso-position-horizontal-relative:page" coordorigin="1577,178" coordsize="72,73">
            <v:shape id="_x0000_s1193" alt="" style="position:absolute;left:1583;top:185;width:58;height:58" coordorigin="1584,185" coordsize="58,58" path="m1613,243r-11,-2l1592,235r-6,-10l1584,214r2,-11l1592,194r10,-6l1613,185r11,3l1633,194r6,9l1642,214r-3,11l1633,235r-9,6l1613,243xe" fillcolor="black" stroked="f">
              <v:path arrowok="t"/>
            </v:shape>
            <v:shape id="_x0000_s1194" alt="" style="position:absolute;left:1583;top:185;width:58;height:58" coordorigin="1584,185" coordsize="58,58" path="m1642,214r-3,11l1633,235r-9,6l1613,243r-11,-2l1592,235r-6,-10l1584,214r2,-11l1592,194r10,-6l1613,185r11,3l1633,194r6,9l1642,214e" filled="f" strokeweight=".25397mm">
              <v:path arrowok="t"/>
            </v:shape>
            <w10:wrap anchorx="page"/>
          </v:group>
        </w:pict>
      </w:r>
      <w:r>
        <w:pict>
          <v:group id="_x0000_s1189" alt="" style="position:absolute;left:0;text-align:left;margin-left:78.85pt;margin-top:22.6pt;width:3.6pt;height:3.65pt;z-index:21352;mso-position-horizontal-relative:page" coordorigin="1577,452" coordsize="72,73">
            <v:shape id="_x0000_s1190" alt="" style="position:absolute;left:1583;top:459;width:58;height:58" coordorigin="1584,459" coordsize="58,58" path="m1613,517r-11,-3l1592,508r-6,-9l1584,488r2,-11l1592,468r10,-7l1613,459r11,2l1633,468r6,9l1642,488r-3,11l1633,508r-9,6l1613,517xe" fillcolor="black" stroked="f">
              <v:path arrowok="t"/>
            </v:shape>
            <v:shape id="_x0000_s1191" alt="" style="position:absolute;left:1583;top:459;width:58;height:58" coordorigin="1584,459" coordsize="58,58" path="m1642,488r-3,11l1633,508r-9,6l1613,517r-11,-3l1592,508r-6,-9l1584,488r2,-11l1592,468r10,-7l1613,459r11,2l1633,468r6,9l1642,488e" filled="f" strokeweight=".25397mm">
              <v:path arrowok="t"/>
            </v:shape>
            <w10:wrap anchorx="page"/>
          </v:group>
        </w:pict>
      </w:r>
      <w:r>
        <w:pict>
          <v:group id="_x0000_s1186" alt="" style="position:absolute;left:0;text-align:left;margin-left:78.85pt;margin-top:36.3pt;width:3.6pt;height:3.65pt;z-index:21376;mso-position-horizontal-relative:page" coordorigin="1577,726" coordsize="72,73">
            <v:shape id="_x0000_s1187" alt="" style="position:absolute;left:1583;top:732;width:58;height:58" coordorigin="1584,733" coordsize="58,58" path="m1613,790r-11,-2l1592,782r-6,-9l1584,762r2,-12l1592,741r10,-6l1613,733r11,2l1633,741r6,9l1642,762r-3,11l1633,782r-9,6l1613,790xe" fillcolor="black" stroked="f">
              <v:path arrowok="t"/>
            </v:shape>
            <v:shape id="_x0000_s1188" alt="" style="position:absolute;left:1583;top:732;width:58;height:58" coordorigin="1584,733" coordsize="58,58" path="m1642,762r-3,11l1633,782r-9,6l1613,790r-11,-2l1592,782r-6,-9l1584,762r2,-12l1592,741r10,-6l1613,733r11,2l1633,741r6,9l1642,762e" filled="f" strokeweight=".25397mm">
              <v:path arrowok="t"/>
            </v:shape>
            <w10:wrap anchorx="page"/>
          </v:group>
        </w:pict>
      </w:r>
      <w:r>
        <w:t>Simon Emanuel Schmid Benjamin Zumbrunn Sarah Hauser (FHNW)</w:t>
      </w:r>
    </w:p>
    <w:p w:rsidR="00CB0FC6" w:rsidRDefault="00CB0FC6">
      <w:pPr>
        <w:spacing w:line="336" w:lineRule="auto"/>
        <w:sectPr w:rsidR="00CB0FC6">
          <w:footerReference w:type="default" r:id="rId158"/>
          <w:pgSz w:w="11910" w:h="16840"/>
          <w:pgMar w:top="1320" w:right="1320" w:bottom="1040" w:left="1300" w:header="290" w:footer="858" w:gutter="0"/>
          <w:pgNumType w:start="130"/>
          <w:cols w:space="720"/>
        </w:sectPr>
      </w:pPr>
    </w:p>
    <w:p w:rsidR="00CB0FC6" w:rsidRDefault="00240513">
      <w:pPr>
        <w:pStyle w:val="BodyText"/>
        <w:spacing w:before="123"/>
        <w:ind w:left="485"/>
      </w:pPr>
      <w:r>
        <w:lastRenderedPageBreak/>
        <w:pict>
          <v:group id="_x0000_s1183" alt="" style="position:absolute;left:0;text-align:left;margin-left:78.85pt;margin-top:10.15pt;width:3.6pt;height:3.65pt;z-index:21400;mso-position-horizontal-relative:page" coordorigin="1577,203" coordsize="72,73">
            <v:shape id="_x0000_s1184" alt="" style="position:absolute;left:1583;top:210;width:58;height:58" coordorigin="1584,210" coordsize="58,58" path="m1613,268r-11,-2l1592,260r-6,-10l1584,239r2,-11l1592,219r10,-6l1613,210r11,3l1633,219r6,9l1642,239r-3,11l1633,260r-9,6l1613,268xe" fillcolor="black" stroked="f">
              <v:path arrowok="t"/>
            </v:shape>
            <v:shape id="_x0000_s1185" alt="" style="position:absolute;left:1583;top:210;width:58;height:58" coordorigin="1584,210" coordsize="58,58" path="m1642,239r-3,11l1633,260r-9,6l1613,268r-11,-2l1592,260r-6,-10l1584,239r2,-11l1592,219r10,-6l1613,210r11,3l1633,219r6,9l1642,239e" filled="f" strokeweight=".25397mm">
              <v:path arrowok="t"/>
            </v:shape>
            <w10:wrap anchorx="page"/>
          </v:group>
        </w:pict>
      </w:r>
      <w:r>
        <w:t>Markus Knecht (FHNW)</w:t>
      </w:r>
    </w:p>
    <w:p w:rsidR="00CB0FC6" w:rsidRDefault="00CB0FC6">
      <w:pPr>
        <w:pStyle w:val="BodyText"/>
        <w:rPr>
          <w:sz w:val="18"/>
        </w:rPr>
      </w:pPr>
    </w:p>
    <w:p w:rsidR="00CB0FC6" w:rsidRDefault="00240513">
      <w:pPr>
        <w:pStyle w:val="Heading3"/>
        <w:spacing w:before="123"/>
      </w:pPr>
      <w:r>
        <w:t>Agenda</w:t>
      </w:r>
    </w:p>
    <w:p w:rsidR="00CB0FC6" w:rsidRDefault="00CB0FC6">
      <w:pPr>
        <w:pStyle w:val="BodyText"/>
        <w:spacing w:before="3"/>
        <w:rPr>
          <w:b/>
          <w:sz w:val="13"/>
        </w:rPr>
      </w:pPr>
    </w:p>
    <w:p w:rsidR="00CB0FC6" w:rsidRDefault="00240513">
      <w:pPr>
        <w:pStyle w:val="BodyText"/>
        <w:spacing w:before="98" w:line="336" w:lineRule="auto"/>
        <w:ind w:left="485" w:right="5381"/>
      </w:pPr>
      <w:r>
        <w:pict>
          <v:group id="_x0000_s1180" alt="" style="position:absolute;left:0;text-align:left;margin-left:78.85pt;margin-top:8.9pt;width:3.6pt;height:3.65pt;z-index:21424;mso-position-horizontal-relative:page" coordorigin="1577,178" coordsize="72,73">
            <v:shape id="_x0000_s1181" alt="" style="position:absolute;left:1583;top:185;width:58;height:58" coordorigin="1584,185" coordsize="58,58" path="m1613,243r-11,-2l1592,235r-6,-10l1584,214r2,-11l1592,194r10,-6l1613,185r11,3l1633,194r6,9l1642,214r-3,11l1633,235r-9,6l1613,243xe" fillcolor="black" stroked="f">
              <v:path arrowok="t"/>
            </v:shape>
            <v:shape id="_x0000_s1182" alt="" style="position:absolute;left:1583;top:185;width:58;height:58" coordorigin="1584,185" coordsize="58,58" path="m1642,214r-3,11l1633,235r-9,6l1613,243r-11,-2l1592,235r-6,-10l1584,214r2,-11l1592,194r10,-6l1613,185r11,3l1633,194r6,9l1642,214e" filled="f" strokeweight=".25397mm">
              <v:path arrowok="t"/>
            </v:shape>
            <w10:wrap anchorx="page"/>
          </v:group>
        </w:pict>
      </w:r>
      <w:r>
        <w:pict>
          <v:group id="_x0000_s1177" alt="" style="position:absolute;left:0;text-align:left;margin-left:78.85pt;margin-top:22.6pt;width:3.6pt;height:3.65pt;z-index:21448;mso-position-horizontal-relative:page" coordorigin="1577,452" coordsize="72,73">
            <v:shape id="_x0000_s1178" alt="" style="position:absolute;left:1583;top:459;width:58;height:58" coordorigin="1584,459" coordsize="58,58" path="m1613,517r-11,-3l1592,508r-6,-9l1584,488r2,-11l1592,468r10,-7l1613,459r11,2l1633,468r6,9l1642,488r-3,11l1633,508r-9,6l1613,517xe" fillcolor="black" stroked="f">
              <v:path arrowok="t"/>
            </v:shape>
            <v:shape id="_x0000_s1179" alt="" style="position:absolute;left:1583;top:459;width:58;height:58" coordorigin="1584,459" coordsize="58,58" path="m1642,488r-3,11l1633,508r-9,6l1613,517r-11,-3l1592,508r-6,-9l1584,488r2,-11l1592,468r10,-7l1613,459r11,2l1633,468r6,9l1642,488e" filled="f" strokeweight=".25397mm">
              <v:path arrowok="t"/>
            </v:shape>
            <w10:wrap anchorx="page"/>
          </v:group>
        </w:pict>
      </w:r>
      <w:r>
        <w:pict>
          <v:group id="_x0000_s1174" alt="" style="position:absolute;left:0;text-align:left;margin-left:78.85pt;margin-top:36.3pt;width:3.6pt;height:3.65pt;z-index:21472;mso-position-horizontal-relative:page" coordorigin="1577,726" coordsize="72,73">
            <v:shape id="_x0000_s1175" alt="" style="position:absolute;left:1583;top:732;width:58;height:58" coordorigin="1584,733" coordsize="58,58" path="m1613,790r-11,-2l1592,782r-6,-9l1584,762r2,-12l1592,741r10,-6l1613,733r11,2l1633,741r6,9l1642,762r-3,11l1633,782r-9,6l1613,790xe" fillcolor="black" stroked="f">
              <v:path arrowok="t"/>
            </v:shape>
            <v:shape id="_x0000_s1176" alt="" style="position:absolute;left:1583;top:732;width:58;height:58" coordorigin="1584,733" coordsize="58,58" path="m1642,762r-3,11l1633,782r-9,6l1613,790r-11,-2l1592,782r-6,-9l1584,762r2,-12l1592,741r10,-6l1613,733r11,2l1633,741r6,9l1642,762e" filled="f" strokeweight=".25397mm">
              <v:path arrowok="t"/>
            </v:shape>
            <w10:wrap anchorx="page"/>
          </v:group>
        </w:pict>
      </w:r>
      <w:r>
        <w:t>Present and discuss documentation outline Discuss and approve prototype specification Discuss and approve project goals</w:t>
      </w:r>
    </w:p>
    <w:p w:rsidR="00CB0FC6" w:rsidRDefault="00240513">
      <w:pPr>
        <w:pStyle w:val="BodyText"/>
        <w:spacing w:line="336" w:lineRule="auto"/>
        <w:ind w:left="485" w:right="5016"/>
      </w:pPr>
      <w:r>
        <w:pict>
          <v:group id="_x0000_s1171" alt="" style="position:absolute;left:0;text-align:left;margin-left:78.85pt;margin-top:4pt;width:3.6pt;height:3.65pt;z-index:21496;mso-position-horizontal-relative:page" coordorigin="1577,80" coordsize="72,73">
            <v:shape id="_x0000_s1172" alt="" style="position:absolute;left:1583;top:87;width:58;height:58" coordorigin="1584,87" coordsize="58,58" path="m1613,145r-11,-2l1592,137r-6,-10l1584,116r2,-11l1592,96r10,-6l1613,87r11,3l1633,96r6,9l1642,116r-3,11l1633,137r-9,6l1613,145xe" fillcolor="black" stroked="f">
              <v:path arrowok="t"/>
            </v:shape>
            <v:shape id="_x0000_s1173"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pict>
          <v:group id="_x0000_s1168" alt="" style="position:absolute;left:0;text-align:left;margin-left:78.85pt;margin-top:17.7pt;width:3.6pt;height:3.65pt;z-index:21520;mso-position-horizontal-relative:page" coordorigin="1577,354" coordsize="72,73">
            <v:shape id="_x0000_s1169" alt="" style="position:absolute;left:1583;top:361;width:58;height:58" coordorigin="1584,361" coordsize="58,58" path="m1613,419r-11,-3l1592,410r-6,-9l1584,390r2,-11l1592,370r10,-7l1613,361r11,2l1633,370r6,9l1642,390r-3,11l1633,410r-9,6l1613,419xe" fillcolor="black" stroked="f">
              <v:path arrowok="t"/>
            </v:shape>
            <v:shape id="_x0000_s1170" alt="" style="position:absolute;left:1583;top:361;width:58;height:58" coordorigin="1584,361" coordsize="58,58" path="m1642,390r-3,11l1633,410r-9,6l1613,419r-11,-3l1592,410r-6,-9l1584,390r2,-11l1592,370r10,-7l1613,361r11,2l1633,370r6,9l1642,390e" filled="f" strokeweight=".25397mm">
              <v:path arrowok="t"/>
            </v:shape>
            <w10:wrap anchorx="page"/>
          </v:group>
        </w:pict>
      </w:r>
      <w:r>
        <w:pict>
          <v:group id="_x0000_s1165" alt="" style="position:absolute;left:0;text-align:left;margin-left:78.85pt;margin-top:31.4pt;width:3.6pt;height:3.65pt;z-index:21544;mso-position-horizontal-relative:page" coordorigin="1577,628" coordsize="72,73">
            <v:shape id="_x0000_s1166" alt="" style="position:absolute;left:1583;top:634;width:58;height:58" coordorigin="1584,635" coordsize="58,58" path="m1613,692r-11,-2l1592,684r-6,-9l1584,664r2,-12l1592,643r10,-6l1613,635r11,2l1633,643r6,9l1642,664r-3,11l1633,684r-9,6l1613,692xe" fillcolor="black" stroked="f">
              <v:path arrowok="t"/>
            </v:shape>
            <v:shape id="_x0000_s1167" alt="" style="position:absolute;left:1583;top:634;width:58;height:58" coordorigin="1584,635" coordsize="58,58" path="m1642,664r-3,11l1633,684r-9,6l1613,692r-11,-2l1592,684r-6,-9l1584,664r2,-12l1592,643r10,-6l1613,635r11,2l1633,643r6,9l1642,664e" filled="f" strokeweight=".25397mm">
              <v:path arrowok="t"/>
            </v:shape>
            <w10:wrap anchorx="page"/>
          </v:group>
        </w:pict>
      </w:r>
      <w:r>
        <w:t xml:space="preserve">Discuss more detailed project plan (Github) Possible collaboration for the </w:t>
      </w:r>
      <w:hyperlink r:id="rId159">
        <w:r>
          <w:rPr>
            <w:color w:val="4182C3"/>
          </w:rPr>
          <w:t>Melon Hackathon</w:t>
        </w:r>
      </w:hyperlink>
      <w:r>
        <w:rPr>
          <w:color w:val="4182C3"/>
        </w:rPr>
        <w:t xml:space="preserve"> </w:t>
      </w:r>
      <w:r>
        <w:t>Citations?</w:t>
      </w:r>
    </w:p>
    <w:p w:rsidR="00CB0FC6" w:rsidRDefault="00CB0FC6">
      <w:pPr>
        <w:pStyle w:val="BodyText"/>
        <w:spacing w:before="9"/>
        <w:rPr>
          <w:sz w:val="21"/>
        </w:rPr>
      </w:pPr>
    </w:p>
    <w:p w:rsidR="00CB0FC6" w:rsidRDefault="00240513">
      <w:pPr>
        <w:pStyle w:val="Heading3"/>
      </w:pPr>
      <w:r>
        <w:t>Documentation outline</w:t>
      </w:r>
    </w:p>
    <w:p w:rsidR="00CB0FC6" w:rsidRDefault="00CB0FC6">
      <w:pPr>
        <w:pStyle w:val="BodyText"/>
        <w:spacing w:before="9"/>
        <w:rPr>
          <w:b/>
          <w:sz w:val="21"/>
        </w:rPr>
      </w:pPr>
    </w:p>
    <w:p w:rsidR="00CB0FC6" w:rsidRDefault="00240513">
      <w:pPr>
        <w:pStyle w:val="BodyText"/>
        <w:spacing w:line="336" w:lineRule="auto"/>
        <w:ind w:left="140" w:right="220"/>
      </w:pPr>
      <w:r>
        <w:t>The content of the report is good, but the structure is not as intended. Write as if the project is finished, e.g. do not include something like a step by step report. Place planning, iterations, milestones, variants, prototype etc. on the end of the docum</w:t>
      </w:r>
      <w:r>
        <w:t>ent.</w:t>
      </w:r>
    </w:p>
    <w:p w:rsidR="00CB0FC6" w:rsidRDefault="00240513">
      <w:pPr>
        <w:pStyle w:val="BodyText"/>
        <w:spacing w:before="144" w:line="336" w:lineRule="auto"/>
        <w:ind w:left="485" w:right="2420"/>
      </w:pPr>
      <w:r>
        <w:pict>
          <v:group id="_x0000_s1162" alt="" style="position:absolute;left:0;text-align:left;margin-left:78.85pt;margin-top:11.2pt;width:3.6pt;height:3.65pt;z-index:21568;mso-position-horizontal-relative:page" coordorigin="1577,224" coordsize="72,73">
            <v:shape id="_x0000_s1163" alt="" style="position:absolute;left:1583;top:231;width:58;height:58" coordorigin="1584,231" coordsize="58,58" path="m1613,289r-11,-2l1592,281r-6,-10l1584,260r2,-11l1592,240r10,-6l1613,231r11,3l1633,240r6,9l1642,260r-3,11l1633,281r-9,6l1613,289xe" fillcolor="black" stroked="f">
              <v:path arrowok="t"/>
            </v:shape>
            <v:shape id="_x0000_s1164" alt="" style="position:absolute;left:1583;top:231;width:58;height:58" coordorigin="1584,231" coordsize="58,58" path="m1642,260r-3,11l1633,281r-9,6l1613,289r-11,-2l1592,281r-6,-10l1584,260r2,-11l1592,240r10,-6l1613,231r11,3l1633,240r6,9l1642,260e" filled="f" strokeweight=".25397mm">
              <v:path arrowok="t"/>
            </v:shape>
            <w10:wrap anchorx="page"/>
          </v:group>
        </w:pict>
      </w:r>
      <w:r>
        <w:pict>
          <v:group id="_x0000_s1159" alt="" style="position:absolute;left:0;text-align:left;margin-left:78.85pt;margin-top:24.9pt;width:3.6pt;height:3.65pt;z-index:21592;mso-position-horizontal-relative:page" coordorigin="1577,498" coordsize="72,73">
            <v:shape id="_x0000_s1160" alt="" style="position:absolute;left:1583;top:505;width:58;height:58" coordorigin="1584,505" coordsize="58,58" path="m1613,563r-11,-3l1592,554r-6,-9l1584,534r2,-11l1592,514r10,-7l1613,505r11,2l1633,514r6,9l1642,534r-3,11l1633,554r-9,6l1613,563xe" fillcolor="black" stroked="f">
              <v:path arrowok="t"/>
            </v:shape>
            <v:shape id="_x0000_s1161" alt="" style="position:absolute;left:1583;top:505;width:58;height:58" coordorigin="1584,505" coordsize="58,58" path="m1642,534r-3,11l1633,554r-9,6l1613,563r-11,-3l1592,554r-6,-9l1584,534r2,-11l1592,514r10,-7l1613,505r11,2l1633,514r6,9l1642,534e" filled="f" strokeweight=".25397mm">
              <v:path arrowok="t"/>
            </v:shape>
            <w10:wrap anchorx="page"/>
          </v:group>
        </w:pict>
      </w:r>
      <w:r>
        <w:t>Research -&gt; State of the art. Or choose a different term, Ms. Hauser will supply one Delete conclusion &amp; approach</w:t>
      </w:r>
    </w:p>
    <w:p w:rsidR="00CB0FC6" w:rsidRDefault="00240513">
      <w:pPr>
        <w:pStyle w:val="BodyText"/>
        <w:spacing w:line="336" w:lineRule="auto"/>
        <w:ind w:left="485" w:right="2763"/>
      </w:pPr>
      <w:r>
        <w:pict>
          <v:group id="_x0000_s1156" alt="" style="position:absolute;left:0;text-align:left;margin-left:78.85pt;margin-top:4pt;width:3.6pt;height:3.65pt;z-index:21616;mso-position-horizontal-relative:page" coordorigin="1577,80" coordsize="72,73">
            <v:shape id="_x0000_s1157" alt="" style="position:absolute;left:1583;top:87;width:58;height:58" coordorigin="1584,87" coordsize="58,58" path="m1613,145r-11,-2l1592,137r-6,-10l1584,116r2,-11l1592,96r10,-6l1613,87r11,3l1633,96r6,9l1642,116r-3,11l1633,137r-9,6l1613,145xe" fillcolor="black" stroked="f">
              <v:path arrowok="t"/>
            </v:shape>
            <v:shape id="_x0000_s1158"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pict>
          <v:group id="_x0000_s1153" alt="" style="position:absolute;left:0;text-align:left;margin-left:78.85pt;margin-top:17.7pt;width:3.6pt;height:3.65pt;z-index:21640;mso-position-horizontal-relative:page" coordorigin="1577,354" coordsize="72,73">
            <v:shape id="_x0000_s1154" alt="" style="position:absolute;left:1583;top:361;width:58;height:58" coordorigin="1584,361" coordsize="58,58" path="m1613,419r-11,-3l1592,410r-6,-9l1584,390r2,-11l1592,370r10,-7l1613,361r11,2l1633,370r6,9l1642,390r-3,11l1633,410r-9,6l1613,419xe" fillcolor="black" stroked="f">
              <v:path arrowok="t"/>
            </v:shape>
            <v:shape id="_x0000_s1155" alt="" style="position:absolute;left:1583;top:361;width:58;height:58" coordorigin="1584,361" coordsize="58,58" path="m1642,390r-3,11l1633,410r-9,6l1613,419r-11,-3l1592,410r-6,-9l1584,390r2,-11l1592,370r10,-7l1613,361r11,2l1633,370r6,9l1642,390e" filled="f" strokeweight=".25397mm">
              <v:path arrowok="t"/>
            </v:shape>
            <w10:wrap anchorx="page"/>
          </v:group>
        </w:pict>
      </w:r>
      <w:r>
        <w:t>New chapter Analysis: summary of what we learned from the "research", Evaluate chapter: in appendix</w:t>
      </w:r>
    </w:p>
    <w:p w:rsidR="00CB0FC6" w:rsidRDefault="00240513">
      <w:pPr>
        <w:pStyle w:val="BodyText"/>
        <w:spacing w:line="494" w:lineRule="auto"/>
        <w:ind w:left="140" w:right="5158" w:firstLine="345"/>
      </w:pPr>
      <w:r>
        <w:pict>
          <v:group id="_x0000_s1150" alt="" style="position:absolute;left:0;text-align:left;margin-left:78.85pt;margin-top:4pt;width:3.6pt;height:3.65pt;z-index:-188608;mso-position-horizontal-relative:page" coordorigin="1577,80" coordsize="72,73">
            <v:shape id="_x0000_s1151" alt="" style="position:absolute;left:1583;top:87;width:58;height:58" coordorigin="1584,87" coordsize="58,58" path="m1613,145r-11,-2l1592,137r-6,-10l1584,116r2,-11l1592,96r10,-6l1613,87r11,3l1633,96r6,9l1642,116r-3,11l1633,137r-9,6l1613,145xe" fillcolor="black" stroked="f">
              <v:path arrowok="t"/>
            </v:shape>
            <v:shape id="_x0000_s1152"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Design + Production -&gt; new Chapter Solution We propose a new outline via mail.</w:t>
      </w:r>
    </w:p>
    <w:p w:rsidR="00CB0FC6" w:rsidRDefault="00240513">
      <w:pPr>
        <w:pStyle w:val="Heading3"/>
        <w:spacing w:before="138"/>
      </w:pPr>
      <w:r>
        <w:t>Protoype specification</w:t>
      </w:r>
    </w:p>
    <w:p w:rsidR="00CB0FC6" w:rsidRDefault="00CB0FC6">
      <w:pPr>
        <w:pStyle w:val="BodyText"/>
        <w:spacing w:before="6"/>
        <w:rPr>
          <w:b/>
          <w:sz w:val="20"/>
        </w:rPr>
      </w:pPr>
    </w:p>
    <w:p w:rsidR="00CB0FC6" w:rsidRDefault="00240513">
      <w:pPr>
        <w:pStyle w:val="BodyText"/>
        <w:spacing w:line="336" w:lineRule="auto"/>
        <w:ind w:left="140" w:right="257"/>
      </w:pPr>
      <w:r>
        <w:t xml:space="preserve">The MIP is a good idea, but we should not focus on creating the process to define such MIPs (do not waste time...). Document the concept of </w:t>
      </w:r>
      <w:r>
        <w:rPr>
          <w:i/>
        </w:rPr>
        <w:t>Contract Stan</w:t>
      </w:r>
      <w:r>
        <w:rPr>
          <w:i/>
        </w:rPr>
        <w:t xml:space="preserve">dard Proposal </w:t>
      </w:r>
      <w:r>
        <w:t xml:space="preserve">in the chapter </w:t>
      </w:r>
      <w:r>
        <w:rPr>
          <w:i/>
        </w:rPr>
        <w:t>state of the art</w:t>
      </w:r>
      <w:r>
        <w:t>. Standard Report Mockup Draft is a good idea. Interchangable Fund Data</w:t>
      </w:r>
      <w:r>
        <w:rPr>
          <w:spacing w:val="1"/>
        </w:rPr>
        <w:t xml:space="preserve"> </w:t>
      </w:r>
      <w:r>
        <w:t>Format.</w:t>
      </w:r>
    </w:p>
    <w:p w:rsidR="00CB0FC6" w:rsidRDefault="00240513">
      <w:pPr>
        <w:pStyle w:val="BodyText"/>
        <w:spacing w:before="144"/>
        <w:ind w:left="140"/>
      </w:pPr>
      <w:r>
        <w:t>Think about what we sign --&gt; only the raw data (Melon Report)? An audit about the data?</w:t>
      </w:r>
    </w:p>
    <w:p w:rsidR="00CB0FC6" w:rsidRDefault="00CB0FC6">
      <w:pPr>
        <w:pStyle w:val="BodyText"/>
        <w:rPr>
          <w:sz w:val="18"/>
        </w:rPr>
      </w:pPr>
    </w:p>
    <w:p w:rsidR="00CB0FC6" w:rsidRDefault="00240513">
      <w:pPr>
        <w:pStyle w:val="BodyText"/>
        <w:spacing w:before="1" w:line="336" w:lineRule="auto"/>
        <w:ind w:left="140"/>
      </w:pPr>
      <w:r>
        <w:t>Melon report: The JSON representing the fa</w:t>
      </w:r>
      <w:r>
        <w:t xml:space="preserve">ctsheet must be constructed to also be extensible for </w:t>
      </w:r>
      <w:hyperlink w:anchor="_bookmark75" w:history="1">
        <w:r>
          <w:rPr>
            <w:color w:val="4182C3"/>
          </w:rPr>
          <w:t>KIID</w:t>
        </w:r>
      </w:hyperlink>
      <w:r>
        <w:t>, PRIIPS etc. It would be really nice to have a JSON that is also extensible for the "new world".</w:t>
      </w:r>
    </w:p>
    <w:p w:rsidR="00CB0FC6" w:rsidRDefault="00240513">
      <w:pPr>
        <w:pStyle w:val="BodyText"/>
        <w:spacing w:before="144" w:line="336" w:lineRule="auto"/>
        <w:ind w:left="140"/>
      </w:pPr>
      <w:r>
        <w:t>Knecht: We should not care about security considerations about signin</w:t>
      </w:r>
      <w:r>
        <w:t>g (e.g. do I sign the data I have just seen?), but care about signing on protocol level.</w:t>
      </w:r>
    </w:p>
    <w:p w:rsidR="00CB0FC6" w:rsidRDefault="00240513">
      <w:pPr>
        <w:pStyle w:val="BodyText"/>
        <w:spacing w:before="144" w:line="336" w:lineRule="auto"/>
        <w:ind w:left="140"/>
      </w:pPr>
      <w:r>
        <w:t>Knecht: it is important that we work with ONE specific version of the protocol, e.g. the state of the competition in February(?).</w:t>
      </w:r>
    </w:p>
    <w:p w:rsidR="00CB0FC6" w:rsidRDefault="00240513">
      <w:pPr>
        <w:pStyle w:val="BodyText"/>
        <w:spacing w:before="129"/>
        <w:ind w:left="140"/>
      </w:pPr>
      <w:r>
        <w:t xml:space="preserve">Important: Define list of use cases, </w:t>
      </w:r>
      <w:r>
        <w:t>actors (regulators etc.).</w:t>
      </w:r>
    </w:p>
    <w:p w:rsidR="00CB0FC6" w:rsidRDefault="00CB0FC6">
      <w:pPr>
        <w:pStyle w:val="BodyText"/>
        <w:rPr>
          <w:sz w:val="18"/>
        </w:rPr>
      </w:pPr>
    </w:p>
    <w:p w:rsidR="00CB0FC6" w:rsidRDefault="00240513">
      <w:pPr>
        <w:pStyle w:val="Heading3"/>
        <w:spacing w:before="137"/>
      </w:pPr>
      <w:r>
        <w:t>Project goals</w:t>
      </w:r>
    </w:p>
    <w:p w:rsidR="00CB0FC6" w:rsidRDefault="00CB0FC6">
      <w:pPr>
        <w:pStyle w:val="BodyText"/>
        <w:spacing w:before="6"/>
        <w:rPr>
          <w:b/>
          <w:sz w:val="20"/>
        </w:rPr>
      </w:pPr>
    </w:p>
    <w:p w:rsidR="00CB0FC6" w:rsidRDefault="00240513">
      <w:pPr>
        <w:pStyle w:val="BodyText"/>
        <w:spacing w:line="336" w:lineRule="auto"/>
        <w:ind w:left="140" w:right="220"/>
      </w:pPr>
      <w:r>
        <w:t>Before specifying project goals (deliverables), define what a user can do with our project. New milestone for 3.5.2018: Use cases are defined and agreed on.</w:t>
      </w:r>
    </w:p>
    <w:p w:rsidR="00CB0FC6" w:rsidRDefault="00240513">
      <w:pPr>
        <w:spacing w:before="144"/>
        <w:ind w:left="140"/>
        <w:rPr>
          <w:sz w:val="17"/>
        </w:rPr>
      </w:pPr>
      <w:r>
        <w:rPr>
          <w:sz w:val="17"/>
        </w:rPr>
        <w:t xml:space="preserve">Define the goals from the </w:t>
      </w:r>
      <w:r>
        <w:rPr>
          <w:i/>
          <w:sz w:val="17"/>
        </w:rPr>
        <w:t>user perspective</w:t>
      </w:r>
      <w:r>
        <w:rPr>
          <w:sz w:val="17"/>
        </w:rPr>
        <w:t xml:space="preserve">, </w:t>
      </w:r>
      <w:r>
        <w:rPr>
          <w:b/>
          <w:sz w:val="17"/>
        </w:rPr>
        <w:t xml:space="preserve">not </w:t>
      </w:r>
      <w:r>
        <w:rPr>
          <w:sz w:val="17"/>
        </w:rPr>
        <w:t xml:space="preserve">from the </w:t>
      </w:r>
      <w:r>
        <w:rPr>
          <w:sz w:val="17"/>
        </w:rPr>
        <w:t>technical perspective.</w:t>
      </w:r>
    </w:p>
    <w:p w:rsidR="00CB0FC6" w:rsidRDefault="00CB0FC6">
      <w:pPr>
        <w:pStyle w:val="BodyText"/>
        <w:spacing w:before="1"/>
        <w:rPr>
          <w:sz w:val="18"/>
        </w:rPr>
      </w:pPr>
    </w:p>
    <w:p w:rsidR="00CB0FC6" w:rsidRDefault="00240513">
      <w:pPr>
        <w:pStyle w:val="BodyText"/>
        <w:ind w:left="140"/>
      </w:pPr>
      <w:r>
        <w:t xml:space="preserve">Show the current project goals in the meeting with Melonport as </w:t>
      </w:r>
      <w:r>
        <w:rPr>
          <w:i/>
        </w:rPr>
        <w:t>ideas</w:t>
      </w:r>
      <w:r>
        <w:t xml:space="preserve">. Knecht: Specify the </w:t>
      </w:r>
      <w:r>
        <w:rPr>
          <w:i/>
        </w:rPr>
        <w:t>what</w:t>
      </w:r>
      <w:r>
        <w:t xml:space="preserve">, not the </w:t>
      </w:r>
      <w:r>
        <w:rPr>
          <w:i/>
        </w:rPr>
        <w:t>how</w:t>
      </w:r>
      <w:r>
        <w:t>.</w:t>
      </w:r>
    </w:p>
    <w:p w:rsidR="00CB0FC6" w:rsidRDefault="00CB0FC6">
      <w:pPr>
        <w:pStyle w:val="BodyText"/>
        <w:rPr>
          <w:sz w:val="18"/>
        </w:rPr>
      </w:pPr>
    </w:p>
    <w:p w:rsidR="00CB0FC6" w:rsidRDefault="00240513">
      <w:pPr>
        <w:pStyle w:val="Heading3"/>
        <w:spacing w:before="137"/>
      </w:pPr>
      <w:r>
        <w:t>Detailed project plan (GitHub)</w:t>
      </w:r>
    </w:p>
    <w:p w:rsidR="00CB0FC6" w:rsidRDefault="00CB0FC6">
      <w:pPr>
        <w:pStyle w:val="BodyText"/>
        <w:spacing w:before="6"/>
        <w:rPr>
          <w:b/>
          <w:sz w:val="20"/>
        </w:rPr>
      </w:pPr>
    </w:p>
    <w:p w:rsidR="00CB0FC6" w:rsidRDefault="00240513">
      <w:pPr>
        <w:pStyle w:val="BodyText"/>
        <w:ind w:left="140"/>
      </w:pPr>
      <w:r>
        <w:t>Do not include the milestones in the "Kanban" board.</w:t>
      </w:r>
    </w:p>
    <w:p w:rsidR="00CB0FC6" w:rsidRDefault="00CB0FC6">
      <w:pPr>
        <w:sectPr w:rsidR="00CB0FC6">
          <w:pgSz w:w="11910" w:h="16840"/>
          <w:pgMar w:top="1320" w:right="1320" w:bottom="1040" w:left="1300" w:header="290" w:footer="858" w:gutter="0"/>
          <w:cols w:space="720"/>
        </w:sectPr>
      </w:pPr>
    </w:p>
    <w:p w:rsidR="00CB0FC6" w:rsidRDefault="00240513">
      <w:pPr>
        <w:pStyle w:val="Heading3"/>
        <w:spacing w:before="86"/>
      </w:pPr>
      <w:r>
        <w:lastRenderedPageBreak/>
        <w:t>Melon Hackathon</w:t>
      </w:r>
    </w:p>
    <w:p w:rsidR="00CB0FC6" w:rsidRDefault="00CB0FC6">
      <w:pPr>
        <w:pStyle w:val="BodyText"/>
        <w:spacing w:before="9"/>
        <w:rPr>
          <w:b/>
          <w:sz w:val="21"/>
        </w:rPr>
      </w:pPr>
    </w:p>
    <w:p w:rsidR="00CB0FC6" w:rsidRDefault="00240513">
      <w:pPr>
        <w:pStyle w:val="BodyText"/>
        <w:ind w:left="140"/>
      </w:pPr>
      <w:r>
        <w:t>Simon will write Mr. Knecht about the hackathon.</w:t>
      </w:r>
    </w:p>
    <w:p w:rsidR="00CB0FC6" w:rsidRDefault="00CB0FC6">
      <w:pPr>
        <w:pStyle w:val="BodyText"/>
        <w:rPr>
          <w:sz w:val="18"/>
        </w:rPr>
      </w:pPr>
    </w:p>
    <w:p w:rsidR="00CB0FC6" w:rsidRDefault="00240513">
      <w:pPr>
        <w:pStyle w:val="Heading3"/>
        <w:spacing w:before="123"/>
      </w:pPr>
      <w:r>
        <w:t>Citations</w:t>
      </w:r>
    </w:p>
    <w:p w:rsidR="00CB0FC6" w:rsidRDefault="00CB0FC6">
      <w:pPr>
        <w:pStyle w:val="BodyText"/>
        <w:spacing w:before="9"/>
        <w:rPr>
          <w:b/>
          <w:sz w:val="21"/>
        </w:rPr>
      </w:pPr>
    </w:p>
    <w:p w:rsidR="00CB0FC6" w:rsidRDefault="00240513">
      <w:pPr>
        <w:pStyle w:val="BodyText"/>
        <w:spacing w:line="336" w:lineRule="auto"/>
        <w:ind w:left="140" w:right="381"/>
      </w:pPr>
      <w:r>
        <w:t>Use the IEEE format (with numbers), maybe there is a plugin. Ms. Hauser sent a mail with a link. Maybe use LaTeX when citation does not work at all.</w:t>
      </w:r>
    </w:p>
    <w:p w:rsidR="00CB0FC6" w:rsidRDefault="00CB0FC6">
      <w:pPr>
        <w:pStyle w:val="BodyText"/>
        <w:spacing w:before="9"/>
        <w:rPr>
          <w:sz w:val="21"/>
        </w:rPr>
      </w:pPr>
    </w:p>
    <w:p w:rsidR="00CB0FC6" w:rsidRDefault="00240513">
      <w:pPr>
        <w:pStyle w:val="Heading3"/>
        <w:spacing w:before="1"/>
      </w:pPr>
      <w:r>
        <w:t>Expert</w:t>
      </w:r>
    </w:p>
    <w:p w:rsidR="00CB0FC6" w:rsidRDefault="00CB0FC6">
      <w:pPr>
        <w:pStyle w:val="BodyText"/>
        <w:spacing w:before="9"/>
        <w:rPr>
          <w:b/>
          <w:sz w:val="21"/>
        </w:rPr>
      </w:pPr>
    </w:p>
    <w:p w:rsidR="00CB0FC6" w:rsidRDefault="00240513">
      <w:pPr>
        <w:pStyle w:val="BodyText"/>
        <w:ind w:left="140"/>
      </w:pPr>
      <w:r>
        <w:t>The expert for the project will be Konrad Durrer (CSS). He organizes a midterm presentation in May.</w:t>
      </w:r>
    </w:p>
    <w:p w:rsidR="00CB0FC6" w:rsidRDefault="00CB0FC6">
      <w:pPr>
        <w:pStyle w:val="BodyText"/>
        <w:rPr>
          <w:sz w:val="18"/>
        </w:rPr>
      </w:pPr>
    </w:p>
    <w:p w:rsidR="00CB0FC6" w:rsidRDefault="00CB0FC6">
      <w:pPr>
        <w:pStyle w:val="BodyText"/>
        <w:spacing w:before="8"/>
        <w:rPr>
          <w:sz w:val="18"/>
        </w:rPr>
      </w:pPr>
    </w:p>
    <w:p w:rsidR="00CB0FC6" w:rsidRDefault="00240513">
      <w:pPr>
        <w:pStyle w:val="Heading2"/>
      </w:pPr>
      <w:r>
        <w:t>Coachmeeting 2018-03-27</w:t>
      </w:r>
    </w:p>
    <w:p w:rsidR="00CB0FC6" w:rsidRDefault="00CB0FC6">
      <w:pPr>
        <w:pStyle w:val="BodyText"/>
        <w:spacing w:before="9"/>
        <w:rPr>
          <w:b/>
          <w:sz w:val="26"/>
        </w:rPr>
      </w:pPr>
    </w:p>
    <w:p w:rsidR="00CB0FC6" w:rsidRDefault="00240513">
      <w:pPr>
        <w:pStyle w:val="BodyText"/>
        <w:ind w:left="140"/>
      </w:pPr>
      <w:r>
        <w:t>Present:</w:t>
      </w:r>
    </w:p>
    <w:p w:rsidR="00CB0FC6" w:rsidRDefault="00CB0FC6">
      <w:pPr>
        <w:pStyle w:val="BodyText"/>
        <w:spacing w:before="7"/>
        <w:rPr>
          <w:sz w:val="9"/>
        </w:rPr>
      </w:pPr>
    </w:p>
    <w:p w:rsidR="00CB0FC6" w:rsidRDefault="00240513">
      <w:pPr>
        <w:pStyle w:val="BodyText"/>
        <w:spacing w:before="97" w:line="336" w:lineRule="auto"/>
        <w:ind w:left="485" w:right="6855"/>
      </w:pPr>
      <w:r>
        <w:pict>
          <v:group id="_x0000_s1147" alt="" style="position:absolute;left:0;text-align:left;margin-left:78.85pt;margin-top:8.85pt;width:3.6pt;height:3.65pt;z-index:21688;mso-position-horizontal-relative:page" coordorigin="1577,177" coordsize="72,73">
            <v:shape id="_x0000_s1148" alt="" style="position:absolute;left:1583;top:184;width:58;height:58" coordorigin="1584,184" coordsize="58,58" path="m1613,242r-11,-2l1592,234r-6,-10l1584,213r2,-11l1592,193r10,-6l1613,184r11,3l1633,193r6,9l1642,213r-3,11l1633,234r-9,6l1613,242xe" fillcolor="black" stroked="f">
              <v:path arrowok="t"/>
            </v:shape>
            <v:shape id="_x0000_s1149"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1144" alt="" style="position:absolute;left:0;text-align:left;margin-left:78.85pt;margin-top:22.55pt;width:3.6pt;height:3.65pt;z-index:21712;mso-position-horizontal-relative:page" coordorigin="1577,451" coordsize="72,73">
            <v:shape id="_x0000_s1145" alt="" style="position:absolute;left:1583;top:458;width:58;height:58" coordorigin="1584,458" coordsize="58,58" path="m1613,516r-11,-3l1592,507r-6,-9l1584,487r2,-11l1592,467r10,-7l1613,458r11,2l1633,467r6,9l1642,487r-3,11l1633,507r-9,6l1613,516xe" fillcolor="black" stroked="f">
              <v:path arrowok="t"/>
            </v:shape>
            <v:shape id="_x0000_s1146"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pict>
          <v:group id="_x0000_s1141" alt="" style="position:absolute;left:0;text-align:left;margin-left:78.85pt;margin-top:36.25pt;width:3.6pt;height:3.65pt;z-index:21736;mso-position-horizontal-relative:page" coordorigin="1577,725" coordsize="72,73">
            <v:shape id="_x0000_s1142" alt="" style="position:absolute;left:1583;top:731;width:58;height:58" coordorigin="1584,732" coordsize="58,58" path="m1613,789r-11,-2l1592,781r-6,-9l1584,761r2,-12l1592,740r10,-6l1613,732r11,2l1633,740r6,9l1642,761r-3,11l1633,781r-9,6l1613,789xe" fillcolor="black" stroked="f">
              <v:path arrowok="t"/>
            </v:shape>
            <v:shape id="_x0000_s1143" alt="" style="position:absolute;left:1583;top:731;width:58;height:58" coordorigin="1584,732" coordsize="58,58" path="m1642,761r-3,11l1633,781r-9,6l1613,789r-11,-2l1592,781r-6,-9l1584,761r2,-12l1592,740r10,-6l1613,732r11,2l1633,740r6,9l1642,761e" filled="f" strokeweight=".25397mm">
              <v:path arrowok="t"/>
            </v:shape>
            <w10:wrap anchorx="page"/>
          </v:group>
        </w:pict>
      </w:r>
      <w:r>
        <w:pict>
          <v:group id="_x0000_s1138" alt="" style="position:absolute;left:0;text-align:left;margin-left:78.85pt;margin-top:49.9pt;width:3.6pt;height:3.65pt;z-index:21760;mso-position-horizontal-relative:page" coordorigin="1577,998" coordsize="72,73">
            <v:shape id="_x0000_s1139" alt="" style="position:absolute;left:1583;top:1005;width:58;height:58" coordorigin="1584,1005" coordsize="58,58" path="m1613,1063r-11,-2l1592,1055r-6,-10l1584,1034r2,-11l1592,1014r10,-6l1613,1005r11,3l1633,1014r6,9l1642,1034r-3,11l1633,1055r-9,6l1613,1063xe" fillcolor="black" stroked="f">
              <v:path arrowok="t"/>
            </v:shape>
            <v:shape id="_x0000_s1140" alt="" style="position:absolute;left:1583;top:1005;width:58;height:58" coordorigin="1584,1005" coordsize="58,58" path="m1642,1034r-3,11l1633,1055r-9,6l1613,1063r-11,-2l1592,1055r-6,-10l1584,1034r2,-11l1592,1014r10,-6l1613,1005r11,3l1633,1014r6,9l1642,1034e" filled="f" strokeweight=".25397mm">
              <v:path arrowok="t"/>
            </v:shape>
            <w10:wrap anchorx="page"/>
          </v:group>
        </w:pict>
      </w:r>
      <w:r>
        <w:t>Simon Emanuel Schmid Benjamin Zumbrunn Sarah Hauser (FHNW) Markus Knecht (FHNW)</w:t>
      </w:r>
    </w:p>
    <w:p w:rsidR="00CB0FC6" w:rsidRDefault="00CB0FC6">
      <w:pPr>
        <w:pStyle w:val="BodyText"/>
        <w:spacing w:before="1"/>
        <w:rPr>
          <w:sz w:val="23"/>
        </w:rPr>
      </w:pPr>
    </w:p>
    <w:p w:rsidR="00CB0FC6" w:rsidRDefault="00240513">
      <w:pPr>
        <w:pStyle w:val="Heading3"/>
      </w:pPr>
      <w:r>
        <w:t>Agenda</w:t>
      </w:r>
    </w:p>
    <w:p w:rsidR="00CB0FC6" w:rsidRDefault="00CB0FC6">
      <w:pPr>
        <w:pStyle w:val="BodyText"/>
        <w:spacing w:before="1"/>
        <w:rPr>
          <w:b/>
          <w:sz w:val="12"/>
        </w:rPr>
      </w:pPr>
    </w:p>
    <w:p w:rsidR="00CB0FC6" w:rsidRDefault="00240513">
      <w:pPr>
        <w:pStyle w:val="BodyText"/>
        <w:spacing w:before="97" w:line="336" w:lineRule="auto"/>
        <w:ind w:left="485" w:right="5381"/>
      </w:pPr>
      <w:r>
        <w:pict>
          <v:group id="_x0000_s1135" alt="" style="position:absolute;left:0;text-align:left;margin-left:78.85pt;margin-top:8.85pt;width:3.6pt;height:3.65pt;z-index:21784;mso-position-horizontal-relative:page" coordorigin="1577,177" coordsize="72,73">
            <v:shape id="_x0000_s1136" alt="" style="position:absolute;left:1583;top:184;width:58;height:58" coordorigin="1584,184" coordsize="58,58" path="m1613,242r-11,-2l1592,234r-6,-10l1584,213r2,-11l1592,193r10,-6l1613,184r11,3l1633,193r6,9l1642,213r-3,11l1633,234r-9,6l1613,242xe" fillcolor="black" stroked="f">
              <v:path arrowok="t"/>
            </v:shape>
            <v:shape id="_x0000_s1137"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1132" alt="" style="position:absolute;left:0;text-align:left;margin-left:78.85pt;margin-top:22.55pt;width:3.6pt;height:3.65pt;z-index:21808;mso-position-horizontal-relative:page" coordorigin="1577,451" coordsize="72,73">
            <v:shape id="_x0000_s1133" alt="" style="position:absolute;left:1583;top:458;width:58;height:58" coordorigin="1584,458" coordsize="58,58" path="m1613,516r-11,-3l1592,507r-6,-9l1584,487r2,-11l1592,467r10,-7l1613,458r11,2l1633,467r6,9l1642,487r-3,11l1633,507r-9,6l1613,516xe" fillcolor="black" stroked="f">
              <v:path arrowok="t"/>
            </v:shape>
            <v:shape id="_x0000_s1134"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Present updated project plan (3 iterations) Discuss current state:</w:t>
      </w:r>
    </w:p>
    <w:p w:rsidR="00CB0FC6" w:rsidRDefault="00240513">
      <w:pPr>
        <w:pStyle w:val="BodyText"/>
        <w:spacing w:line="336" w:lineRule="auto"/>
        <w:ind w:left="830" w:right="6855"/>
      </w:pPr>
      <w:r>
        <w:pict>
          <v:polyline id="_x0000_s1131" alt="" style="position:absolute;left:0;text-align:left;z-index:21832;mso-wrap-edited:f;mso-width-percent:0;mso-height-percent:0;mso-position-horizontal-relative:page;mso-width-percent:0;mso-height-percent:0" points="99.35pt,5.8pt,99.25pt,6.35pt,98.95pt,6.85pt,98.45pt,7.15pt,97.9pt,7.25pt,97.35pt,7.15pt,96.9pt,6.85pt,96.6pt,6.35pt,96.45pt,5.8pt,96.6pt,5.25pt,96.9pt,4.8pt,97.35pt,4.5pt,97.9pt,4.35pt,98.45pt,4.5pt,98.95pt,4.8pt,99.25pt,5.25pt,99.35pt,5.8pt" coordsize="58,58" filled="f" strokeweight=".25397mm">
            <v:path arrowok="t" o:connecttype="custom" o:connectlocs="36830,73660;35560,80645;31750,86995;25400,90805;18415,92075;11430,90805;5715,86995;1905,80645;0,73660;1905,66675;5715,60960;11430,57150;18415,55245;25400,57150;31750,60960;35560,66675;36830,73660" o:connectangles="0,0,0,0,0,0,0,0,0,0,0,0,0,0,0,0,0"/>
            <w10:wrap anchorx="page"/>
          </v:polyline>
        </w:pict>
      </w:r>
      <w:r>
        <w:pict>
          <v:polyline id="_x0000_s1130" alt="" style="position:absolute;left:0;text-align:left;z-index:21856;mso-wrap-edited:f;mso-width-percent:0;mso-height-percent:0;mso-position-horizontal-relative:page;mso-width-percent:0;mso-height-percent:0" points="99.35pt,19.5pt,99.25pt,20.05pt,98.95pt,20.5pt,98.45pt,20.8pt,97.9pt,20.95pt,97.35pt,20.8pt,96.9pt,20.5pt,96.6pt,20.05pt,96.45pt,19.5pt,96.6pt,18.95pt,96.9pt,18.5pt,97.35pt,18.15pt,97.9pt,18.05pt,98.45pt,18.15pt,98.95pt,18.5pt,99.25pt,18.95pt,99.35pt,19.5pt" coordsize="58,58" filled="f" strokeweight=".25397mm">
            <v:path arrowok="t" o:connecttype="custom" o:connectlocs="36830,247650;35560,254635;31750,260350;25400,264160;18415,266065;11430,264160;5715,260350;1905,254635;0,247650;1905,240665;5715,234950;11430,230505;18415,229235;25400,230505;31750,234950;35560,240665;36830,247650" o:connectangles="0,0,0,0,0,0,0,0,0,0,0,0,0,0,0,0,0"/>
            <w10:wrap anchorx="page"/>
          </v:polyline>
        </w:pict>
      </w:r>
      <w:r>
        <w:t xml:space="preserve">State of research State of </w:t>
      </w:r>
      <w:hyperlink w:anchor="_bookmark81" w:history="1">
        <w:r>
          <w:rPr>
            <w:color w:val="4182C3"/>
          </w:rPr>
          <w:t>solidity</w:t>
        </w:r>
      </w:hyperlink>
    </w:p>
    <w:p w:rsidR="00CB0FC6" w:rsidRDefault="00240513">
      <w:pPr>
        <w:pStyle w:val="BodyText"/>
        <w:ind w:left="485"/>
      </w:pPr>
      <w:r>
        <w:pict>
          <v:group id="_x0000_s1127" alt="" style="position:absolute;left:0;text-align:left;margin-left:78.85pt;margin-top:4pt;width:3.6pt;height:3.65pt;z-index:21880;mso-position-horizontal-relative:page" coordorigin="1577,80" coordsize="72,73">
            <v:shape id="_x0000_s1128" alt="" style="position:absolute;left:1583;top:87;width:58;height:58" coordorigin="1584,87" coordsize="58,58" path="m1613,145r-11,-2l1592,137r-6,-10l1584,116r2,-11l1592,96r10,-6l1613,87r11,3l1633,96r6,9l1642,116r-3,11l1633,137r-9,6l1613,145xe" fillcolor="black" stroked="f">
              <v:path arrowok="t"/>
            </v:shape>
            <v:shape id="_x0000_s1129"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Fix date for thesis defense</w:t>
      </w:r>
    </w:p>
    <w:p w:rsidR="00CB0FC6" w:rsidRDefault="00CB0FC6">
      <w:pPr>
        <w:pStyle w:val="BodyText"/>
        <w:rPr>
          <w:sz w:val="18"/>
        </w:rPr>
      </w:pPr>
    </w:p>
    <w:p w:rsidR="00CB0FC6" w:rsidRDefault="00240513">
      <w:pPr>
        <w:pStyle w:val="Heading3"/>
        <w:spacing w:before="137"/>
      </w:pPr>
      <w:r>
        <w:t>Bachelor thesis defence</w:t>
      </w:r>
    </w:p>
    <w:p w:rsidR="00CB0FC6" w:rsidRDefault="00CB0FC6">
      <w:pPr>
        <w:pStyle w:val="BodyText"/>
        <w:spacing w:before="6"/>
        <w:rPr>
          <w:b/>
          <w:sz w:val="20"/>
        </w:rPr>
      </w:pPr>
    </w:p>
    <w:p w:rsidR="00CB0FC6" w:rsidRDefault="00240513">
      <w:pPr>
        <w:pStyle w:val="BodyText"/>
        <w:ind w:left="140"/>
      </w:pPr>
      <w:r>
        <w:t>Accoring to Ms. Hauser, our defence can be held in the first we</w:t>
      </w:r>
      <w:r>
        <w:t>ek of the presentations: September 3rd to 7th.</w:t>
      </w:r>
    </w:p>
    <w:p w:rsidR="00CB0FC6" w:rsidRDefault="00CB0FC6">
      <w:pPr>
        <w:pStyle w:val="BodyText"/>
        <w:rPr>
          <w:sz w:val="18"/>
        </w:rPr>
      </w:pPr>
    </w:p>
    <w:p w:rsidR="00CB0FC6" w:rsidRDefault="00240513">
      <w:pPr>
        <w:pStyle w:val="Heading3"/>
        <w:spacing w:before="137"/>
      </w:pPr>
      <w:r>
        <w:t>Project plan</w:t>
      </w:r>
    </w:p>
    <w:p w:rsidR="00CB0FC6" w:rsidRDefault="00CB0FC6">
      <w:pPr>
        <w:pStyle w:val="BodyText"/>
        <w:spacing w:before="6"/>
        <w:rPr>
          <w:b/>
          <w:sz w:val="20"/>
        </w:rPr>
      </w:pPr>
    </w:p>
    <w:p w:rsidR="00CB0FC6" w:rsidRDefault="00240513">
      <w:pPr>
        <w:pStyle w:val="BodyText"/>
        <w:ind w:left="140"/>
      </w:pPr>
      <w:r>
        <w:t>There are some mistakes on the project plan:</w:t>
      </w:r>
    </w:p>
    <w:p w:rsidR="00CB0FC6" w:rsidRDefault="00CB0FC6">
      <w:pPr>
        <w:pStyle w:val="BodyText"/>
        <w:spacing w:before="10"/>
        <w:rPr>
          <w:sz w:val="10"/>
        </w:rPr>
      </w:pPr>
    </w:p>
    <w:p w:rsidR="00CB0FC6" w:rsidRDefault="00240513">
      <w:pPr>
        <w:pStyle w:val="BodyText"/>
        <w:spacing w:before="98"/>
        <w:ind w:left="485"/>
      </w:pPr>
      <w:r>
        <w:pict>
          <v:group id="_x0000_s1124" alt="" style="position:absolute;left:0;text-align:left;margin-left:78.85pt;margin-top:8.9pt;width:3.6pt;height:3.65pt;z-index:21904;mso-position-horizontal-relative:page" coordorigin="1577,178" coordsize="72,73">
            <v:shape id="_x0000_s1125" alt="" style="position:absolute;left:1583;top:185;width:58;height:58" coordorigin="1584,185" coordsize="58,58" path="m1613,243r-11,-2l1592,235r-6,-10l1584,214r2,-11l1592,194r10,-6l1613,185r11,3l1633,194r6,9l1642,214r-3,11l1633,235r-9,6l1613,243xe" fillcolor="black" stroked="f">
              <v:path arrowok="t"/>
            </v:shape>
            <v:shape id="_x0000_s1126" alt="" style="position:absolute;left:1583;top:185;width:58;height:58" coordorigin="1584,185" coordsize="58,58" path="m1642,214r-3,11l1633,235r-9,6l1613,243r-11,-2l1592,235r-6,-10l1584,214r2,-11l1592,194r10,-6l1613,185r11,3l1633,194r6,9l1642,214e" filled="f" strokeweight=".25397mm">
              <v:path arrowok="t"/>
            </v:shape>
            <w10:wrap anchorx="page"/>
          </v:group>
        </w:pict>
      </w:r>
      <w:r>
        <w:t>prototype date is wrong -&gt; 19.4.</w:t>
      </w:r>
    </w:p>
    <w:p w:rsidR="00CB0FC6" w:rsidRDefault="00240513">
      <w:pPr>
        <w:pStyle w:val="BodyText"/>
        <w:spacing w:before="78"/>
        <w:ind w:left="485"/>
      </w:pPr>
      <w:r>
        <w:pict>
          <v:group id="_x0000_s1121" alt="" style="position:absolute;left:0;text-align:left;margin-left:78.85pt;margin-top:7.9pt;width:3.6pt;height:3.65pt;z-index:21928;mso-position-horizontal-relative:page" coordorigin="1577,158" coordsize="72,73">
            <v:shape id="_x0000_s1122" alt="" style="position:absolute;left:1583;top:165;width:58;height:58" coordorigin="1584,165" coordsize="58,58" path="m1613,223r-11,-2l1592,215r-6,-10l1584,194r2,-11l1592,174r10,-6l1613,165r11,3l1633,174r6,9l1642,194r-3,11l1633,215r-9,6l1613,223xe" fillcolor="black" stroked="f">
              <v:path arrowok="t"/>
            </v:shape>
            <v:shape id="_x0000_s1123"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t>first iteration -&gt; should be second iteration</w:t>
      </w:r>
    </w:p>
    <w:p w:rsidR="00CB0FC6" w:rsidRDefault="00CB0FC6">
      <w:pPr>
        <w:pStyle w:val="BodyText"/>
        <w:spacing w:before="1"/>
        <w:rPr>
          <w:sz w:val="18"/>
        </w:rPr>
      </w:pPr>
    </w:p>
    <w:p w:rsidR="00CB0FC6" w:rsidRDefault="00240513">
      <w:pPr>
        <w:pStyle w:val="BodyText"/>
        <w:ind w:left="140"/>
      </w:pPr>
      <w:r>
        <w:t>For 19.4.: attach to milestone: fix project plan with more details</w:t>
      </w:r>
    </w:p>
    <w:p w:rsidR="00CB0FC6" w:rsidRDefault="00CB0FC6">
      <w:pPr>
        <w:pStyle w:val="BodyText"/>
        <w:spacing w:before="3"/>
        <w:rPr>
          <w:sz w:val="19"/>
        </w:rPr>
      </w:pPr>
    </w:p>
    <w:p w:rsidR="00CB0FC6" w:rsidRDefault="00240513">
      <w:pPr>
        <w:pStyle w:val="BodyText"/>
        <w:ind w:left="140"/>
      </w:pPr>
      <w:r>
        <w:t>For 17.4.: send coaches a draft of the documentation (list of contents is fixed)</w:t>
      </w:r>
    </w:p>
    <w:p w:rsidR="00CB0FC6" w:rsidRDefault="00CB0FC6">
      <w:pPr>
        <w:pStyle w:val="BodyText"/>
        <w:spacing w:before="1"/>
        <w:rPr>
          <w:sz w:val="18"/>
        </w:rPr>
      </w:pPr>
    </w:p>
    <w:p w:rsidR="00CB0FC6" w:rsidRDefault="00240513">
      <w:pPr>
        <w:pStyle w:val="BodyText"/>
        <w:spacing w:line="513" w:lineRule="auto"/>
        <w:ind w:left="140" w:right="1440"/>
      </w:pPr>
      <w:r>
        <w:t>After the first draft of the product, the first draft of documentation will be reviewed by coaches (5.7.).</w:t>
      </w:r>
      <w:r>
        <w:t xml:space="preserve"> For 5.7.: everything about the final product must be decided</w:t>
      </w:r>
    </w:p>
    <w:p w:rsidR="00CB0FC6" w:rsidRDefault="00240513">
      <w:pPr>
        <w:pStyle w:val="BodyText"/>
        <w:spacing w:line="195" w:lineRule="exact"/>
        <w:ind w:left="485"/>
      </w:pPr>
      <w:r>
        <w:pict>
          <v:group id="_x0000_s1118" alt="" style="position:absolute;left:0;text-align:left;margin-left:78.85pt;margin-top:4pt;width:3.6pt;height:3.65pt;z-index:21952;mso-position-horizontal-relative:page" coordorigin="1577,80" coordsize="72,73">
            <v:shape id="_x0000_s1119" alt="" style="position:absolute;left:1583;top:86;width:58;height:58" coordorigin="1584,87" coordsize="58,58" path="m1613,144r-11,-2l1592,136r-6,-9l1584,116r2,-12l1592,95r10,-6l1613,87r11,2l1633,95r6,9l1642,116r-3,11l1633,136r-9,6l1613,144xe" fillcolor="black" stroked="f">
              <v:path arrowok="t"/>
            </v:shape>
            <v:shape id="_x0000_s1120" alt="" style="position:absolute;left:1583;top:86;width:58;height:58" coordorigin="1584,87" coordsize="58,58" path="m1642,116r-3,11l1633,136r-9,6l1613,144r-11,-2l1592,136r-6,-9l1584,116r2,-12l1592,95r10,-6l1613,87r11,2l1633,95r6,9l1642,116e" filled="f" strokeweight=".25397mm">
              <v:path arrowok="t"/>
            </v:shape>
            <w10:wrap anchorx="page"/>
          </v:group>
        </w:pict>
      </w:r>
      <w:r>
        <w:t>requirements fixed</w:t>
      </w:r>
    </w:p>
    <w:p w:rsidR="00CB0FC6" w:rsidRDefault="00240513">
      <w:pPr>
        <w:pStyle w:val="BodyText"/>
        <w:spacing w:before="78" w:line="336" w:lineRule="auto"/>
        <w:ind w:left="485" w:right="6933"/>
      </w:pPr>
      <w:r>
        <w:pict>
          <v:group id="_x0000_s1115" alt="" style="position:absolute;left:0;text-align:left;margin-left:78.85pt;margin-top:7.9pt;width:3.6pt;height:3.65pt;z-index:21976;mso-position-horizontal-relative:page" coordorigin="1577,158" coordsize="72,73">
            <v:shape id="_x0000_s1116" alt="" style="position:absolute;left:1583;top:165;width:58;height:58" coordorigin="1584,165" coordsize="58,58" path="m1613,223r-11,-2l1592,215r-6,-10l1584,194r2,-11l1592,174r10,-6l1613,165r11,3l1633,174r6,9l1642,194r-3,11l1633,215r-9,6l1613,223xe" fillcolor="black" stroked="f">
              <v:path arrowok="t"/>
            </v:shape>
            <v:shape id="_x0000_s1117"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pict>
          <v:group id="_x0000_s1112" alt="" style="position:absolute;left:0;text-align:left;margin-left:78.85pt;margin-top:21.6pt;width:3.6pt;height:3.65pt;z-index:22000;mso-position-horizontal-relative:page" coordorigin="1577,432" coordsize="72,73">
            <v:shape id="_x0000_s1113" alt="" style="position:absolute;left:1583;top:439;width:58;height:58" coordorigin="1584,439" coordsize="58,58" path="m1613,497r-11,-3l1592,488r-6,-9l1584,468r2,-11l1592,448r10,-7l1613,439r11,2l1633,448r6,9l1642,468r-3,11l1633,488r-9,6l1613,497xe" fillcolor="black" stroked="f">
              <v:path arrowok="t"/>
            </v:shape>
            <v:shape id="_x0000_s1114" alt="" style="position:absolute;left:1583;top:439;width:58;height:58" coordorigin="1584,439" coordsize="58,58" path="m1642,468r-3,11l1633,488r-9,6l1613,497r-11,-3l1592,488r-6,-9l1584,468r2,-11l1592,448r10,-7l1613,439r11,2l1633,448r6,9l1642,468e" filled="f" strokeweight=".25397mm">
              <v:path arrowok="t"/>
            </v:shape>
            <w10:wrap anchorx="page"/>
          </v:group>
        </w:pict>
      </w:r>
      <w:r>
        <w:t>all documents available all data available</w:t>
      </w:r>
    </w:p>
    <w:p w:rsidR="00CB0FC6" w:rsidRDefault="00240513">
      <w:pPr>
        <w:pStyle w:val="BodyText"/>
        <w:ind w:left="485"/>
      </w:pPr>
      <w:r>
        <w:pict>
          <v:group id="_x0000_s1109" alt="" style="position:absolute;left:0;text-align:left;margin-left:78.85pt;margin-top:4pt;width:3.6pt;height:3.65pt;z-index:22024;mso-position-horizontal-relative:page" coordorigin="1577,80" coordsize="72,73">
            <v:shape id="_x0000_s1110" alt="" style="position:absolute;left:1583;top:87;width:58;height:58" coordorigin="1584,87" coordsize="58,58" path="m1613,145r-11,-2l1592,137r-6,-10l1584,116r2,-11l1592,96r10,-6l1613,87r11,3l1633,96r6,9l1642,116r-3,11l1633,137r-9,6l1613,145xe" fillcolor="black" stroked="f">
              <v:path arrowok="t"/>
            </v:shape>
            <v:shape id="_x0000_s1111"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all prototypes ready for extension</w:t>
      </w:r>
    </w:p>
    <w:p w:rsidR="00CB0FC6" w:rsidRDefault="00CB0FC6">
      <w:pPr>
        <w:sectPr w:rsidR="00CB0FC6">
          <w:pgSz w:w="11910" w:h="16840"/>
          <w:pgMar w:top="1320" w:right="1320" w:bottom="1040" w:left="1300" w:header="290" w:footer="858" w:gutter="0"/>
          <w:cols w:space="720"/>
        </w:sectPr>
      </w:pPr>
    </w:p>
    <w:p w:rsidR="00CB0FC6" w:rsidRDefault="00240513">
      <w:pPr>
        <w:pStyle w:val="Heading3"/>
        <w:spacing w:before="86"/>
      </w:pPr>
      <w:r>
        <w:lastRenderedPageBreak/>
        <w:t>State of research</w:t>
      </w:r>
    </w:p>
    <w:p w:rsidR="00CB0FC6" w:rsidRDefault="00CB0FC6">
      <w:pPr>
        <w:pStyle w:val="BodyText"/>
        <w:spacing w:before="9"/>
        <w:rPr>
          <w:b/>
          <w:sz w:val="21"/>
        </w:rPr>
      </w:pPr>
    </w:p>
    <w:p w:rsidR="00CB0FC6" w:rsidRDefault="00240513">
      <w:pPr>
        <w:pStyle w:val="BodyText"/>
        <w:ind w:left="140"/>
      </w:pPr>
      <w:r>
        <w:t>Simon went through the research chapter with the coaches and discussed what he is working on right now.</w:t>
      </w:r>
    </w:p>
    <w:p w:rsidR="00CB0FC6" w:rsidRDefault="00CB0FC6">
      <w:pPr>
        <w:pStyle w:val="BodyText"/>
        <w:spacing w:before="1"/>
        <w:rPr>
          <w:sz w:val="18"/>
        </w:rPr>
      </w:pPr>
    </w:p>
    <w:p w:rsidR="00CB0FC6" w:rsidRDefault="00240513">
      <w:pPr>
        <w:pStyle w:val="BodyText"/>
        <w:spacing w:line="336" w:lineRule="auto"/>
        <w:ind w:left="140" w:right="381"/>
      </w:pPr>
      <w:r>
        <w:t>Decide soon: which market will the product be for? (europe/swiss) Hauser: do not solve the problem of "different markets"</w:t>
      </w:r>
    </w:p>
    <w:p w:rsidR="00CB0FC6" w:rsidRDefault="00240513">
      <w:pPr>
        <w:pStyle w:val="BodyText"/>
        <w:spacing w:before="144"/>
        <w:ind w:left="140"/>
      </w:pPr>
      <w:r>
        <w:t>Define exact terms for the "t</w:t>
      </w:r>
      <w:r>
        <w:t>echnical" world and the "customer" world that will be used througout the project.</w:t>
      </w:r>
    </w:p>
    <w:p w:rsidR="00CB0FC6" w:rsidRDefault="00CB0FC6">
      <w:pPr>
        <w:pStyle w:val="BodyText"/>
        <w:spacing w:before="1"/>
        <w:rPr>
          <w:sz w:val="18"/>
        </w:rPr>
      </w:pPr>
    </w:p>
    <w:p w:rsidR="00CB0FC6" w:rsidRDefault="00240513">
      <w:pPr>
        <w:pStyle w:val="BodyText"/>
        <w:spacing w:line="336" w:lineRule="auto"/>
        <w:ind w:left="140" w:right="381"/>
      </w:pPr>
      <w:r>
        <w:t>For the risk profile: Suggestion: if we cannot calculate the "monte carlo" risk, we should show that it is possible with the data that we have.</w:t>
      </w:r>
    </w:p>
    <w:p w:rsidR="00CB0FC6" w:rsidRDefault="00CB0FC6">
      <w:pPr>
        <w:pStyle w:val="BodyText"/>
        <w:spacing w:before="1"/>
        <w:rPr>
          <w:sz w:val="23"/>
        </w:rPr>
      </w:pPr>
    </w:p>
    <w:p w:rsidR="00CB0FC6" w:rsidRDefault="00240513">
      <w:pPr>
        <w:pStyle w:val="Heading3"/>
      </w:pPr>
      <w:r>
        <w:t>State of solidity</w:t>
      </w:r>
    </w:p>
    <w:p w:rsidR="00CB0FC6" w:rsidRDefault="00CB0FC6">
      <w:pPr>
        <w:pStyle w:val="BodyText"/>
        <w:spacing w:before="6"/>
        <w:rPr>
          <w:b/>
          <w:sz w:val="20"/>
        </w:rPr>
      </w:pPr>
    </w:p>
    <w:p w:rsidR="00CB0FC6" w:rsidRDefault="00240513">
      <w:pPr>
        <w:pStyle w:val="BodyText"/>
        <w:spacing w:line="513" w:lineRule="auto"/>
        <w:ind w:left="140" w:right="956"/>
      </w:pPr>
      <w:r>
        <w:t>Benjamin showed the draft of the auditing contract prototype and discussed the result with the coaches. Notes from Mr. Knecht:</w:t>
      </w:r>
    </w:p>
    <w:p w:rsidR="00CB0FC6" w:rsidRDefault="00240513">
      <w:pPr>
        <w:pStyle w:val="BodyText"/>
        <w:spacing w:line="336" w:lineRule="auto"/>
        <w:ind w:left="485" w:right="2420"/>
      </w:pPr>
      <w:r>
        <w:pict>
          <v:group id="_x0000_s1106" alt="" style="position:absolute;left:0;text-align:left;margin-left:78.85pt;margin-top:4pt;width:3.6pt;height:3.65pt;z-index:22048;mso-position-horizontal-relative:page" coordorigin="1577,80" coordsize="72,73">
            <v:shape id="_x0000_s1107" alt="" style="position:absolute;left:1583;top:87;width:58;height:58" coordorigin="1584,87" coordsize="58,58" path="m1613,145r-11,-2l1592,137r-6,-10l1584,116r2,-11l1592,96r10,-6l1613,87r11,3l1633,96r6,9l1642,116r-3,11l1633,137r-9,6l1613,145xe" fillcolor="black" stroked="f">
              <v:path arrowok="t"/>
            </v:shape>
            <v:shape id="_x0000_s1108"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pict>
          <v:group id="_x0000_s1103" alt="" style="position:absolute;left:0;text-align:left;margin-left:78.85pt;margin-top:17.7pt;width:3.6pt;height:3.65pt;z-index:22072;mso-position-horizontal-relative:page" coordorigin="1577,354" coordsize="72,73">
            <v:shape id="_x0000_s1104" alt="" style="position:absolute;left:1583;top:361;width:58;height:58" coordorigin="1584,361" coordsize="58,58" path="m1613,419r-11,-3l1592,410r-6,-9l1584,390r2,-11l1592,370r10,-7l1613,361r11,2l1633,370r6,9l1642,390r-3,11l1633,410r-9,6l1613,419xe" fillcolor="black" stroked="f">
              <v:path arrowok="t"/>
            </v:shape>
            <v:shape id="_x0000_s1105" alt="" style="position:absolute;left:1583;top:361;width:58;height:58" coordorigin="1584,361" coordsize="58,58" path="m1642,390r-3,11l1633,410r-9,6l1613,419r-11,-3l1592,410r-6,-9l1584,390r2,-11l1592,370r10,-7l1613,361r11,2l1633,370r6,9l1642,390e" filled="f" strokeweight=".25397mm">
              <v:path arrowok="t"/>
            </v:shape>
            <w10:wrap anchorx="page"/>
          </v:group>
        </w:pict>
      </w:r>
      <w:r>
        <w:t>bytes32 signature to bytes32 rs components doesn't make sense (information loss) Assembly code is critical: maybe deliver r</w:t>
      </w:r>
      <w:r>
        <w:t>sv of the signature directly</w:t>
      </w:r>
    </w:p>
    <w:p w:rsidR="00CB0FC6" w:rsidRDefault="00240513">
      <w:pPr>
        <w:pStyle w:val="BodyText"/>
        <w:spacing w:line="336" w:lineRule="auto"/>
        <w:ind w:left="485"/>
      </w:pPr>
      <w:r>
        <w:pict>
          <v:group id="_x0000_s1100" alt="" style="position:absolute;left:0;text-align:left;margin-left:78.85pt;margin-top:4pt;width:3.6pt;height:3.65pt;z-index:22096;mso-position-horizontal-relative:page" coordorigin="1577,80" coordsize="72,73">
            <v:shape id="_x0000_s1101" alt="" style="position:absolute;left:1583;top:87;width:58;height:58" coordorigin="1584,87" coordsize="58,58" path="m1613,145r-11,-2l1592,137r-6,-10l1584,116r2,-11l1592,96r10,-6l1613,87r11,3l1633,96r6,9l1642,116r-3,11l1633,137r-9,6l1613,145xe" fillcolor="black" stroked="f">
              <v:path arrowok="t"/>
            </v:shape>
            <v:shape id="_x0000_s1102"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Check if delivering a signature is really important. (The 'sender' of the audit already delivers a signature with their address)</w:t>
      </w:r>
    </w:p>
    <w:p w:rsidR="00CB0FC6" w:rsidRDefault="00240513">
      <w:pPr>
        <w:pStyle w:val="BodyText"/>
        <w:ind w:left="485"/>
      </w:pPr>
      <w:r>
        <w:pict>
          <v:group id="_x0000_s1097" alt="" style="position:absolute;left:0;text-align:left;margin-left:78.85pt;margin-top:4pt;width:3.6pt;height:3.65pt;z-index:22120;mso-position-horizontal-relative:page" coordorigin="1577,80" coordsize="72,73">
            <v:shape id="_x0000_s1098" alt="" style="position:absolute;left:1583;top:87;width:58;height:58" coordorigin="1584,87" coordsize="58,58" path="m1613,145r-11,-2l1592,137r-6,-10l1584,116r2,-11l1592,96r10,-6l1613,87r11,3l1633,96r6,9l1642,116r-3,11l1633,137r-9,6l1613,145xe" fillcolor="black" stroked="f">
              <v:path arrowok="t"/>
            </v:shape>
            <v:shape id="_x0000_s1099"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Define prototype specification with use cases.</w:t>
      </w:r>
    </w:p>
    <w:p w:rsidR="00CB0FC6" w:rsidRDefault="00CB0FC6">
      <w:pPr>
        <w:pStyle w:val="BodyText"/>
        <w:rPr>
          <w:sz w:val="18"/>
        </w:rPr>
      </w:pPr>
    </w:p>
    <w:p w:rsidR="00CB0FC6" w:rsidRDefault="00CB0FC6">
      <w:pPr>
        <w:pStyle w:val="BodyText"/>
        <w:spacing w:before="7"/>
        <w:rPr>
          <w:sz w:val="18"/>
        </w:rPr>
      </w:pPr>
    </w:p>
    <w:p w:rsidR="00CB0FC6" w:rsidRDefault="00240513">
      <w:pPr>
        <w:pStyle w:val="Heading2"/>
      </w:pPr>
      <w:r>
        <w:t>Kick-off meeting 2018-03-07</w:t>
      </w:r>
    </w:p>
    <w:p w:rsidR="00CB0FC6" w:rsidRDefault="00CB0FC6">
      <w:pPr>
        <w:pStyle w:val="BodyText"/>
        <w:spacing w:before="9"/>
        <w:rPr>
          <w:b/>
          <w:sz w:val="26"/>
        </w:rPr>
      </w:pPr>
    </w:p>
    <w:p w:rsidR="00CB0FC6" w:rsidRDefault="00240513">
      <w:pPr>
        <w:pStyle w:val="BodyText"/>
        <w:ind w:left="140"/>
      </w:pPr>
      <w:r>
        <w:t>Present:</w:t>
      </w:r>
    </w:p>
    <w:p w:rsidR="00CB0FC6" w:rsidRDefault="00CB0FC6">
      <w:pPr>
        <w:pStyle w:val="BodyText"/>
        <w:spacing w:before="7"/>
        <w:rPr>
          <w:sz w:val="9"/>
        </w:rPr>
      </w:pPr>
    </w:p>
    <w:p w:rsidR="00CB0FC6" w:rsidRDefault="00240513">
      <w:pPr>
        <w:pStyle w:val="BodyText"/>
        <w:spacing w:before="97" w:line="336" w:lineRule="auto"/>
        <w:ind w:left="485" w:right="6869"/>
      </w:pPr>
      <w:r>
        <w:pict>
          <v:group id="_x0000_s1094" alt="" style="position:absolute;left:0;text-align:left;margin-left:78.85pt;margin-top:8.85pt;width:3.6pt;height:3.65pt;z-index:22144;mso-position-horizontal-relative:page" coordorigin="1577,177" coordsize="72,73">
            <v:shape id="_x0000_s1095" alt="" style="position:absolute;left:1583;top:184;width:58;height:58" coordorigin="1584,184" coordsize="58,58" path="m1613,242r-11,-2l1592,234r-6,-10l1584,213r2,-11l1592,193r10,-6l1613,184r11,3l1633,193r6,9l1642,213r-3,11l1633,234r-9,6l1613,242xe" fillcolor="black" stroked="f">
              <v:path arrowok="t"/>
            </v:shape>
            <v:shape id="_x0000_s1096"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1091" alt="" style="position:absolute;left:0;text-align:left;margin-left:78.85pt;margin-top:22.55pt;width:3.6pt;height:3.65pt;z-index:22168;mso-position-horizontal-relative:page" coordorigin="1577,451" coordsize="72,73">
            <v:shape id="_x0000_s1092" alt="" style="position:absolute;left:1583;top:458;width:58;height:58" coordorigin="1584,458" coordsize="58,58" path="m1613,516r-11,-3l1592,507r-6,-9l1584,487r2,-11l1592,467r10,-7l1613,458r11,2l1633,467r6,9l1642,487r-3,11l1633,507r-9,6l1613,516xe" fillcolor="black" stroked="f">
              <v:path arrowok="t"/>
            </v:shape>
            <v:shape id="_x0000_s1093"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pict>
          <v:group id="_x0000_s1088" alt="" style="position:absolute;left:0;text-align:left;margin-left:78.85pt;margin-top:36.25pt;width:3.6pt;height:3.65pt;z-index:22192;mso-position-horizontal-relative:page" coordorigin="1577,725" coordsize="72,73">
            <v:shape id="_x0000_s1089" alt="" style="position:absolute;left:1583;top:731;width:58;height:58" coordorigin="1584,732" coordsize="58,58" path="m1613,789r-11,-2l1592,781r-6,-9l1584,761r2,-12l1592,740r10,-6l1613,732r11,2l1633,740r6,9l1642,761r-3,11l1633,781r-9,6l1613,789xe" fillcolor="black" stroked="f">
              <v:path arrowok="t"/>
            </v:shape>
            <v:shape id="_x0000_s1090" alt="" style="position:absolute;left:1583;top:731;width:58;height:58" coordorigin="1584,732" coordsize="58,58" path="m1642,761r-3,11l1633,781r-9,6l1613,789r-11,-2l1592,781r-6,-9l1584,761r2,-12l1592,740r10,-6l1613,732r11,2l1633,740r6,9l1642,761e" filled="f" strokeweight=".25397mm">
              <v:path arrowok="t"/>
            </v:shape>
            <w10:wrap anchorx="page"/>
          </v:group>
        </w:pict>
      </w:r>
      <w:r>
        <w:pict>
          <v:group id="_x0000_s1085" alt="" style="position:absolute;left:0;text-align:left;margin-left:78.85pt;margin-top:49.9pt;width:3.6pt;height:3.65pt;z-index:22216;mso-position-horizontal-relative:page" coordorigin="1577,998" coordsize="72,73">
            <v:shape id="_x0000_s1086" alt="" style="position:absolute;left:1583;top:1005;width:58;height:58" coordorigin="1584,1005" coordsize="58,58" path="m1613,1063r-11,-2l1592,1055r-6,-10l1584,1034r2,-11l1592,1014r10,-6l1613,1005r11,3l1633,1014r6,9l1642,1034r-3,11l1633,1055r-9,6l1613,1063xe" fillcolor="black" stroked="f">
              <v:path arrowok="t"/>
            </v:shape>
            <v:shape id="_x0000_s1087" alt="" style="position:absolute;left:1583;top:1005;width:58;height:58" coordorigin="1584,1005" coordsize="58,58" path="m1642,1034r-3,11l1633,1055r-9,6l1613,1063r-11,-2l1592,1055r-6,-10l1584,1034r2,-11l1592,1014r10,-6l1613,1005r11,3l1633,1014r6,9l1642,1034e" filled="f" strokeweight=".25397mm">
              <v:path arrowok="t"/>
            </v:shape>
            <w10:wrap anchorx="page"/>
          </v:group>
        </w:pict>
      </w:r>
      <w:r>
        <w:pict>
          <v:group id="_x0000_s1082" alt="" style="position:absolute;left:0;text-align:left;margin-left:78.85pt;margin-top:63.6pt;width:3.6pt;height:3.65pt;z-index:22240;mso-position-horizontal-relative:page" coordorigin="1577,1272" coordsize="72,73">
            <v:shape id="_x0000_s1083" alt="" style="position:absolute;left:1583;top:1279;width:58;height:58" coordorigin="1584,1279" coordsize="58,58" path="m1613,1337r-11,-3l1592,1328r-6,-9l1584,1308r2,-11l1592,1288r10,-7l1613,1279r11,2l1633,1288r6,9l1642,1308r-3,11l1633,1328r-9,6l1613,1337xe" fillcolor="black" stroked="f">
              <v:path arrowok="t"/>
            </v:shape>
            <v:shape id="_x0000_s1084" alt="" style="position:absolute;left:1583;top:1279;width:58;height:58" coordorigin="1584,1279" coordsize="58,58" path="m1642,1308r-3,11l1633,1328r-9,6l1613,1337r-11,-3l1592,1328r-6,-9l1584,1308r2,-11l1592,1288r10,-7l1613,1279r11,2l1633,1288r6,9l1642,1308e" filled="f" strokeweight=".25397mm">
              <v:path arrowok="t"/>
            </v:shape>
            <w10:wrap anchorx="page"/>
          </v:group>
        </w:pict>
      </w:r>
      <w:r>
        <w:pict>
          <v:group id="_x0000_s1079" alt="" style="position:absolute;left:0;text-align:left;margin-left:78.85pt;margin-top:77.3pt;width:3.6pt;height:3.65pt;z-index:22264;mso-position-horizontal-relative:page" coordorigin="1577,1546" coordsize="72,73">
            <v:shape id="_x0000_s1080" alt="" style="position:absolute;left:1583;top:1552;width:58;height:58" coordorigin="1584,1553" coordsize="58,58" path="m1613,1610r-11,-2l1592,1602r-6,-9l1584,1582r2,-12l1592,1561r10,-6l1613,1553r11,2l1633,1561r6,9l1642,1582r-3,11l1633,1602r-9,6l1613,1610xe" fillcolor="black" stroked="f">
              <v:path arrowok="t"/>
            </v:shape>
            <v:shape id="_x0000_s1081" alt="" style="position:absolute;left:1583;top:1552;width:58;height:58" coordorigin="1584,1553" coordsize="58,58" path="m1642,1582r-3,11l1633,1602r-9,6l1613,1610r-11,-2l1592,1602r-6,-9l1584,1582r2,-12l1592,1561r10,-6l1613,1553r11,2l1633,1561r6,9l1642,1582e" filled="f" strokeweight=".25397mm">
              <v:path arrowok="t"/>
            </v:shape>
            <w10:wrap anchorx="page"/>
          </v:group>
        </w:pict>
      </w:r>
      <w:r>
        <w:t>Simon Emanuel Schmid Benjamin Zumbrunn Mona El Isa (Melonport) Reto Trinkler (Melonport) Sarah Hauser (FHNW) Markus Knecht (FHNW)</w:t>
      </w:r>
    </w:p>
    <w:p w:rsidR="00CB0FC6" w:rsidRDefault="00CB0FC6">
      <w:pPr>
        <w:pStyle w:val="BodyText"/>
        <w:spacing w:before="1"/>
        <w:rPr>
          <w:sz w:val="23"/>
        </w:rPr>
      </w:pPr>
    </w:p>
    <w:p w:rsidR="00CB0FC6" w:rsidRDefault="00240513">
      <w:pPr>
        <w:pStyle w:val="Heading3"/>
        <w:spacing w:before="1"/>
      </w:pPr>
      <w:r>
        <w:t>FHNW</w:t>
      </w:r>
    </w:p>
    <w:p w:rsidR="00CB0FC6" w:rsidRDefault="00CB0FC6">
      <w:pPr>
        <w:pStyle w:val="BodyText"/>
        <w:spacing w:before="1"/>
        <w:rPr>
          <w:b/>
          <w:sz w:val="12"/>
        </w:rPr>
      </w:pPr>
    </w:p>
    <w:p w:rsidR="00CB0FC6" w:rsidRDefault="00240513">
      <w:pPr>
        <w:pStyle w:val="BodyText"/>
        <w:spacing w:before="97" w:line="336" w:lineRule="auto"/>
        <w:ind w:left="485" w:right="4676"/>
      </w:pPr>
      <w:r>
        <w:pict>
          <v:group id="_x0000_s1076" alt="" style="position:absolute;left:0;text-align:left;margin-left:78.85pt;margin-top:8.85pt;width:3.6pt;height:3.65pt;z-index:22288;mso-position-horizontal-relative:page" coordorigin="1577,177" coordsize="72,73">
            <v:shape id="_x0000_s1077" alt="" style="position:absolute;left:1583;top:184;width:58;height:58" coordorigin="1584,184" coordsize="58,58" path="m1613,242r-11,-2l1592,234r-6,-10l1584,213r2,-11l1592,193r10,-6l1613,184r11,3l1633,193r6,9l1642,213r-3,11l1633,234r-9,6l1613,242xe" fillcolor="black" stroked="f">
              <v:path arrowok="t"/>
            </v:shape>
            <v:shape id="_x0000_s1078"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pict>
          <v:group id="_x0000_s1073" alt="" style="position:absolute;left:0;text-align:left;margin-left:78.85pt;margin-top:22.55pt;width:3.6pt;height:3.65pt;z-index:22312;mso-position-horizontal-relative:page" coordorigin="1577,451" coordsize="72,73">
            <v:shape id="_x0000_s1074" alt="" style="position:absolute;left:1583;top:458;width:58;height:58" coordorigin="1584,458" coordsize="58,58" path="m1613,516r-11,-3l1592,507r-6,-9l1584,487r2,-11l1592,467r10,-7l1613,458r11,2l1633,467r6,9l1642,487r-3,11l1633,507r-9,6l1613,516xe" fillcolor="black" stroked="f">
              <v:path arrowok="t"/>
            </v:shape>
            <v:shape id="_x0000_s1075" alt="" style="position:absolute;left:1583;top:458;width:58;height:58" coordorigin="1584,458" coordsize="58,58" path="m1642,487r-3,11l1633,507r-9,6l1613,516r-11,-3l1592,507r-6,-9l1584,487r2,-11l1592,467r10,-7l1613,458r11,2l1633,467r6,9l1642,487e" filled="f" strokeweight=".25397mm">
              <v:path arrowok="t"/>
            </v:shape>
            <w10:wrap anchorx="page"/>
          </v:group>
        </w:pict>
      </w:r>
      <w:r>
        <w:t>Ms. Hauser is away for the whole month of may Always send protocols from meetings to both</w:t>
      </w:r>
      <w:r>
        <w:rPr>
          <w:spacing w:val="25"/>
        </w:rPr>
        <w:t xml:space="preserve"> </w:t>
      </w:r>
      <w:r>
        <w:t>coaches</w:t>
      </w:r>
    </w:p>
    <w:p w:rsidR="00CB0FC6" w:rsidRDefault="00240513">
      <w:pPr>
        <w:pStyle w:val="BodyText"/>
        <w:ind w:left="485"/>
      </w:pPr>
      <w:r>
        <w:pict>
          <v:group id="_x0000_s1070" alt="" style="position:absolute;left:0;text-align:left;margin-left:78.85pt;margin-top:4pt;width:3.6pt;height:3.65pt;z-index:22336;mso-position-horizontal-relative:page" coordorigin="1577,80" coordsize="72,73">
            <v:shape id="_x0000_s1071" alt="" style="position:absolute;left:1583;top:87;width:58;height:58" coordorigin="1584,87" coordsize="58,58" path="m1613,145r-11,-2l1592,137r-6,-10l1584,116r2,-11l1592,96r10,-6l1613,87r11,3l1633,96r6,9l1642,116r-3,11l1633,137r-9,6l1613,145xe" fillcolor="black" stroked="f">
              <v:path arrowok="t"/>
            </v:shape>
            <v:shape id="_x0000_s1072"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Always send decisions about the project (with melonport) to both coaches</w:t>
      </w:r>
    </w:p>
    <w:p w:rsidR="00CB0FC6" w:rsidRDefault="00CB0FC6">
      <w:pPr>
        <w:pStyle w:val="BodyText"/>
        <w:rPr>
          <w:sz w:val="18"/>
        </w:rPr>
      </w:pPr>
    </w:p>
    <w:p w:rsidR="00CB0FC6" w:rsidRDefault="00240513">
      <w:pPr>
        <w:pStyle w:val="Heading3"/>
        <w:spacing w:before="137"/>
      </w:pPr>
      <w:r>
        <w:t>Thesis release</w:t>
      </w:r>
    </w:p>
    <w:p w:rsidR="00CB0FC6" w:rsidRDefault="00CB0FC6">
      <w:pPr>
        <w:pStyle w:val="BodyText"/>
        <w:spacing w:before="1"/>
        <w:rPr>
          <w:b/>
          <w:sz w:val="12"/>
        </w:rPr>
      </w:pPr>
    </w:p>
    <w:p w:rsidR="00CB0FC6" w:rsidRDefault="00240513">
      <w:pPr>
        <w:pStyle w:val="BodyText"/>
        <w:spacing w:before="97"/>
        <w:ind w:left="485"/>
      </w:pPr>
      <w:r>
        <w:pict>
          <v:group id="_x0000_s1067" alt="" style="position:absolute;left:0;text-align:left;margin-left:78.85pt;margin-top:8.85pt;width:3.6pt;height:3.65pt;z-index:22360;mso-position-horizontal-relative:page" coordorigin="1577,177" coordsize="72,73">
            <v:shape id="_x0000_s1068" alt="" style="position:absolute;left:1583;top:184;width:58;height:58" coordorigin="1584,184" coordsize="58,58" path="m1613,242r-11,-2l1592,234r-6,-10l1584,213r2,-11l1592,193r10,-6l1613,184r11,3l1633,193r6,9l1642,213r-3,11l1633,234r-9,6l1613,242xe" fillcolor="black" stroked="f">
              <v:path arrowok="t"/>
            </v:shape>
            <v:shape id="_x0000_s1069" alt="" style="position:absolute;left:1583;top:184;width:58;height:58" coordorigin="1584,184" coordsize="58,58" path="m1642,213r-3,11l1633,234r-9,6l1613,242r-11,-2l1592,234r-6,-10l1584,213r2,-11l1592,193r10,-6l1613,184r11,3l1633,193r6,9l1642,213e" filled="f" strokeweight=".25397mm">
              <v:path arrowok="t"/>
            </v:shape>
            <w10:wrap anchorx="page"/>
          </v:group>
        </w:pict>
      </w:r>
      <w:r>
        <w:t>A poster and an interactive demo is required</w:t>
      </w:r>
    </w:p>
    <w:p w:rsidR="00CB0FC6" w:rsidRDefault="00240513">
      <w:pPr>
        <w:pStyle w:val="BodyText"/>
        <w:spacing w:before="78" w:line="336" w:lineRule="auto"/>
        <w:ind w:left="485" w:right="3722"/>
      </w:pPr>
      <w:r>
        <w:pict>
          <v:group id="_x0000_s1064" alt="" style="position:absolute;left:0;text-align:left;margin-left:78.85pt;margin-top:7.9pt;width:3.6pt;height:3.65pt;z-index:22384;mso-position-horizontal-relative:page" coordorigin="1577,158" coordsize="72,73">
            <v:shape id="_x0000_s1065" alt="" style="position:absolute;left:1583;top:165;width:58;height:58" coordorigin="1584,165" coordsize="58,58" path="m1613,223r-11,-2l1592,215r-6,-10l1584,194r2,-11l1592,174r10,-6l1613,165r11,3l1633,174r6,9l1642,194r-3,11l1633,215r-9,6l1613,223xe" fillcolor="black" stroked="f">
              <v:path arrowok="t"/>
            </v:shape>
            <v:shape id="_x0000_s1066"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pict>
          <v:group id="_x0000_s1061" alt="" style="position:absolute;left:0;text-align:left;margin-left:78.85pt;margin-top:21.6pt;width:3.6pt;height:3.65pt;z-index:22408;mso-position-horizontal-relative:page" coordorigin="1577,432" coordsize="72,73">
            <v:shape id="_x0000_s1062" alt="" style="position:absolute;left:1583;top:439;width:58;height:58" coordorigin="1584,439" coordsize="58,58" path="m1613,497r-11,-3l1592,488r-6,-9l1584,468r2,-11l1592,448r10,-7l1613,439r11,2l1633,448r6,9l1642,468r-3,11l1633,488r-9,6l1613,497xe" fillcolor="black" stroked="f">
              <v:path arrowok="t"/>
            </v:shape>
            <v:shape id="_x0000_s1063" alt="" style="position:absolute;left:1583;top:439;width:58;height:58" coordorigin="1584,439" coordsize="58,58" path="m1642,468r-3,11l1633,488r-9,6l1613,497r-11,-3l1592,488r-6,-9l1584,468r2,-11l1592,448r10,-7l1613,439r11,2l1633,448r6,9l1642,468e" filled="f" strokeweight=".25397mm">
              <v:path arrowok="t"/>
            </v:shape>
            <w10:wrap anchorx="page"/>
          </v:group>
        </w:pict>
      </w:r>
      <w:r>
        <w:t>Two printed versions of the thesis must be provided for the FHNW Send in a draft of the thesis as soon as poss</w:t>
      </w:r>
      <w:r>
        <w:t>ible for review</w:t>
      </w:r>
    </w:p>
    <w:p w:rsidR="00CB0FC6" w:rsidRDefault="00240513">
      <w:pPr>
        <w:pStyle w:val="BodyText"/>
        <w:ind w:left="485"/>
      </w:pPr>
      <w:r>
        <w:pict>
          <v:group id="_x0000_s1058" alt="" style="position:absolute;left:0;text-align:left;margin-left:78.85pt;margin-top:4pt;width:3.6pt;height:3.65pt;z-index:22432;mso-position-horizontal-relative:page" coordorigin="1577,80" coordsize="72,73">
            <v:shape id="_x0000_s1059" alt="" style="position:absolute;left:1583;top:87;width:58;height:58" coordorigin="1584,87" coordsize="58,58" path="m1613,145r-11,-2l1592,137r-6,-10l1584,116r2,-11l1592,96r10,-6l1613,87r11,3l1633,96r6,9l1642,116r-3,11l1633,137r-9,6l1613,145xe" fillcolor="black" stroked="f">
              <v:path arrowok="t"/>
            </v:shape>
            <v:shape id="_x0000_s1060" alt="" style="position:absolute;left:1583;top:87;width:58;height:58" coordorigin="1584,87" coordsize="58,58" path="m1642,116r-3,11l1633,137r-9,6l1613,145r-11,-2l1592,137r-6,-10l1584,116r2,-11l1592,96r10,-6l1613,87r11,3l1633,96r6,9l1642,116e" filled="f" strokeweight=".25397mm">
              <v:path arrowok="t"/>
            </v:shape>
            <w10:wrap anchorx="page"/>
          </v:group>
        </w:pict>
      </w:r>
      <w:r>
        <w:t>Plan three iterations of work/evaluate</w:t>
      </w:r>
    </w:p>
    <w:p w:rsidR="00CB0FC6" w:rsidRDefault="00240513">
      <w:pPr>
        <w:pStyle w:val="BodyText"/>
        <w:spacing w:before="78"/>
        <w:ind w:left="485"/>
      </w:pPr>
      <w:r>
        <w:pict>
          <v:group id="_x0000_s1055" alt="" style="position:absolute;left:0;text-align:left;margin-left:78.85pt;margin-top:7.9pt;width:3.6pt;height:3.65pt;z-index:22456;mso-position-horizontal-relative:page" coordorigin="1577,158" coordsize="72,73">
            <v:shape id="_x0000_s1056" alt="" style="position:absolute;left:1583;top:165;width:58;height:58" coordorigin="1584,165" coordsize="58,58" path="m1613,223r-11,-2l1592,215r-6,-10l1584,194r2,-11l1592,174r10,-6l1613,165r11,3l1633,174r6,9l1642,194r-3,11l1633,215r-9,6l1613,223xe" fillcolor="black" stroked="f">
              <v:path arrowok="t"/>
            </v:shape>
            <v:shape id="_x0000_s1057" alt="" style="position:absolute;left:1583;top:165;width:58;height:58" coordorigin="1584,165" coordsize="58,58" path="m1642,194r-3,11l1633,215r-9,6l1613,223r-11,-2l1592,215r-6,-10l1584,194r2,-11l1592,174r10,-6l1613,165r11,3l1633,174r6,9l1642,194e" filled="f" strokeweight=".25397mm">
              <v:path arrowok="t"/>
            </v:shape>
            <w10:wrap anchorx="page"/>
          </v:group>
        </w:pict>
      </w:r>
      <w:r>
        <w:t>Define milestones and give more detail on planned work</w:t>
      </w:r>
    </w:p>
    <w:p w:rsidR="00CB0FC6" w:rsidRDefault="00CB0FC6">
      <w:pPr>
        <w:pStyle w:val="BodyText"/>
        <w:rPr>
          <w:sz w:val="18"/>
        </w:rPr>
      </w:pPr>
    </w:p>
    <w:p w:rsidR="00CB0FC6" w:rsidRDefault="00240513">
      <w:pPr>
        <w:pStyle w:val="Heading3"/>
        <w:spacing w:before="123"/>
      </w:pPr>
      <w:r>
        <w:t>Project</w:t>
      </w:r>
    </w:p>
    <w:p w:rsidR="00CB0FC6" w:rsidRDefault="00CB0FC6">
      <w:pPr>
        <w:pStyle w:val="BodyText"/>
        <w:spacing w:before="8"/>
        <w:rPr>
          <w:b/>
          <w:sz w:val="21"/>
        </w:rPr>
      </w:pPr>
    </w:p>
    <w:p w:rsidR="00CB0FC6" w:rsidRDefault="00240513">
      <w:pPr>
        <w:pStyle w:val="BodyText"/>
        <w:spacing w:before="1" w:line="513" w:lineRule="auto"/>
        <w:ind w:left="140" w:right="2062"/>
      </w:pPr>
      <w:r>
        <w:t>We might be able to assemble the benchmark data from coinmarketcap or similar platforms. Our Gitbook solution for project reporting is agreed by the coaches.</w:t>
      </w:r>
    </w:p>
    <w:p w:rsidR="00CB0FC6" w:rsidRDefault="00CB0FC6">
      <w:pPr>
        <w:spacing w:line="513" w:lineRule="auto"/>
        <w:sectPr w:rsidR="00CB0FC6">
          <w:pgSz w:w="11910" w:h="16840"/>
          <w:pgMar w:top="1320" w:right="1320" w:bottom="1040" w:left="1300" w:header="290" w:footer="858" w:gutter="0"/>
          <w:cols w:space="720"/>
        </w:sectPr>
      </w:pPr>
    </w:p>
    <w:p w:rsidR="00CB0FC6" w:rsidRDefault="00240513">
      <w:pPr>
        <w:pStyle w:val="BodyText"/>
        <w:spacing w:before="123"/>
        <w:ind w:left="140"/>
      </w:pPr>
      <w:r>
        <w:lastRenderedPageBreak/>
        <w:t>Possible verification of the generated reports:</w:t>
      </w:r>
    </w:p>
    <w:p w:rsidR="00CB0FC6" w:rsidRDefault="00CB0FC6">
      <w:pPr>
        <w:pStyle w:val="BodyText"/>
        <w:spacing w:before="10"/>
        <w:rPr>
          <w:sz w:val="10"/>
        </w:rPr>
      </w:pPr>
    </w:p>
    <w:p w:rsidR="00CB0FC6" w:rsidRDefault="00240513">
      <w:pPr>
        <w:pStyle w:val="BodyText"/>
        <w:spacing w:before="97"/>
        <w:ind w:left="485"/>
      </w:pPr>
      <w:r>
        <w:pict>
          <v:group id="_x0000_s1052" alt="" style="position:absolute;left:0;text-align:left;margin-left:78.85pt;margin-top:8.85pt;width:3.6pt;height:3.65pt;z-index:22480;mso-position-horizontal-relative:page" coordorigin="1577,177" coordsize="72,73">
            <v:shape id="_x0000_s1053" alt="" style="position:absolute;left:1583;top:184;width:58;height:58" coordorigin="1584,184" coordsize="58,58" path="m1613,242r-12,-2l1592,234r-6,-10l1584,213r2,-11l1592,193r9,-6l1613,184r11,3l1633,193r6,9l1642,213r-3,11l1633,234r-9,6l1613,242xe" fillcolor="black" stroked="f">
              <v:path arrowok="t"/>
            </v:shape>
            <v:shape id="_x0000_s1054" alt="" style="position:absolute;left:1583;top:184;width:58;height:58" coordorigin="1584,184" coordsize="58,58" path="m1642,213r-3,11l1633,234r-9,6l1613,242r-12,-2l1592,234r-6,-10l1584,213r2,-11l1592,193r9,-6l1613,184r11,3l1633,193r6,9l1642,213e" filled="f" strokeweight=".25397mm">
              <v:path arrowok="t"/>
            </v:shape>
            <w10:wrap anchorx="page"/>
          </v:group>
        </w:pict>
      </w:r>
      <w:r>
        <w:t>History of all concerning trades</w:t>
      </w:r>
    </w:p>
    <w:p w:rsidR="00CB0FC6" w:rsidRDefault="00240513">
      <w:pPr>
        <w:pStyle w:val="BodyText"/>
        <w:spacing w:before="79"/>
        <w:ind w:left="485"/>
      </w:pPr>
      <w:r>
        <w:pict>
          <v:group id="_x0000_s1049" alt="" style="position:absolute;left:0;text-align:left;margin-left:78.85pt;margin-top:7.95pt;width:3.6pt;height:3.65pt;z-index:22504;mso-position-horizontal-relative:page" coordorigin="1577,159" coordsize="72,73">
            <v:shape id="_x0000_s1050" alt="" style="position:absolute;left:1583;top:166;width:58;height:58" coordorigin="1584,166" coordsize="58,58" path="m1613,224r-12,-2l1592,216r-6,-10l1584,195r2,-11l1592,175r9,-6l1613,166r11,3l1633,175r6,9l1642,195r-3,11l1633,216r-9,6l1613,224xe" fillcolor="black" stroked="f">
              <v:path arrowok="t"/>
            </v:shape>
            <v:shape id="_x0000_s1051" alt="" style="position:absolute;left:1583;top:166;width:58;height:58" coordorigin="1584,166" coordsize="58,58" path="m1642,195r-3,11l1633,216r-9,6l1613,224r-12,-2l1592,216r-6,-10l1584,195r2,-11l1592,175r9,-6l1613,166r11,3l1633,175r6,9l1642,195e" filled="f" strokeweight=".25397mm">
              <v:path arrowok="t"/>
            </v:shape>
            <w10:wrap anchorx="page"/>
          </v:group>
        </w:pict>
      </w:r>
      <w:r>
        <w:t>Hyperlinks which point directly to the blockchain on IPFS (see IPFS Mesh)</w:t>
      </w:r>
    </w:p>
    <w:p w:rsidR="00CB0FC6" w:rsidRDefault="00CB0FC6">
      <w:pPr>
        <w:pStyle w:val="BodyText"/>
        <w:rPr>
          <w:sz w:val="18"/>
        </w:rPr>
      </w:pPr>
    </w:p>
    <w:p w:rsidR="00CB0FC6" w:rsidRDefault="00240513">
      <w:pPr>
        <w:pStyle w:val="Heading3"/>
        <w:spacing w:before="122"/>
      </w:pPr>
      <w:r>
        <w:t>Dates</w:t>
      </w:r>
    </w:p>
    <w:p w:rsidR="00CB0FC6" w:rsidRDefault="00CB0FC6">
      <w:pPr>
        <w:pStyle w:val="BodyText"/>
        <w:spacing w:before="4"/>
        <w:rPr>
          <w:b/>
          <w:sz w:val="13"/>
        </w:rPr>
      </w:pPr>
    </w:p>
    <w:p w:rsidR="00CB0FC6" w:rsidRDefault="00240513">
      <w:pPr>
        <w:pStyle w:val="BodyText"/>
        <w:spacing w:before="97"/>
        <w:ind w:left="485"/>
      </w:pPr>
      <w:r>
        <w:pict>
          <v:group id="_x0000_s1046" alt="" style="position:absolute;left:0;text-align:left;margin-left:78.85pt;margin-top:8.85pt;width:3.6pt;height:3.65pt;z-index:22528;mso-position-horizontal-relative:page" coordorigin="1577,177" coordsize="72,73">
            <v:shape id="_x0000_s1047" alt="" style="position:absolute;left:1583;top:184;width:58;height:58" coordorigin="1584,184" coordsize="58,58" path="m1613,242r-12,-2l1592,234r-6,-10l1584,213r2,-11l1592,193r9,-6l1613,184r11,3l1633,193r6,9l1642,213r-3,11l1633,234r-9,6l1613,242xe" fillcolor="black" stroked="f">
              <v:path arrowok="t"/>
            </v:shape>
            <v:shape id="_x0000_s1048" alt="" style="position:absolute;left:1583;top:184;width:58;height:58" coordorigin="1584,184" coordsize="58,58" path="m1642,213r-3,11l1633,234r-9,6l1613,242r-12,-2l1592,234r-6,-10l1584,213r2,-11l1592,193r9,-6l1613,184r11,3l1633,193r6,9l1642,213e" filled="f" strokeweight=".25397mm">
              <v:path arrowok="t"/>
            </v:shape>
            <w10:wrap anchorx="page"/>
          </v:group>
        </w:pict>
      </w:r>
      <w:r>
        <w:t>We will send a doodle with tuesday-dates (3pm-6pm) for coach reviews at Campus Brugg/Windisch</w:t>
      </w:r>
    </w:p>
    <w:p w:rsidR="00CB0FC6" w:rsidRDefault="00CB0FC6">
      <w:pPr>
        <w:pStyle w:val="BodyText"/>
        <w:rPr>
          <w:sz w:val="18"/>
        </w:rPr>
      </w:pPr>
    </w:p>
    <w:p w:rsidR="00CB0FC6" w:rsidRDefault="00240513">
      <w:pPr>
        <w:pStyle w:val="Heading3"/>
        <w:spacing w:before="122"/>
      </w:pPr>
      <w:r>
        <w:t>Progress Meetings in Zug</w:t>
      </w:r>
    </w:p>
    <w:p w:rsidR="00CB0FC6" w:rsidRDefault="00CB0FC6">
      <w:pPr>
        <w:pStyle w:val="BodyText"/>
        <w:spacing w:before="9"/>
        <w:rPr>
          <w:b/>
          <w:sz w:val="21"/>
        </w:rPr>
      </w:pPr>
    </w:p>
    <w:p w:rsidR="00CB0FC6" w:rsidRDefault="00240513">
      <w:pPr>
        <w:pStyle w:val="BodyText"/>
        <w:spacing w:before="1" w:line="336" w:lineRule="auto"/>
        <w:ind w:left="140" w:right="381"/>
      </w:pPr>
      <w:r>
        <w:t>We already fix</w:t>
      </w:r>
      <w:r>
        <w:t>ed the following dates for progress meetings with all stakeholders. They will happen in the Melonport Office in Zug.</w:t>
      </w:r>
    </w:p>
    <w:p w:rsidR="00CB0FC6" w:rsidRDefault="00240513">
      <w:pPr>
        <w:pStyle w:val="BodyText"/>
        <w:spacing w:before="129"/>
        <w:ind w:left="485"/>
      </w:pPr>
      <w:r>
        <w:pict>
          <v:group id="_x0000_s1043" alt="" style="position:absolute;left:0;text-align:left;margin-left:78.85pt;margin-top:10.45pt;width:3.6pt;height:3.65pt;z-index:22552;mso-position-horizontal-relative:page" coordorigin="1577,209" coordsize="72,73">
            <v:shape id="_x0000_s1044" alt="" style="position:absolute;left:1583;top:216;width:58;height:58" coordorigin="1584,216" coordsize="58,58" path="m1613,274r-12,-2l1592,266r-6,-10l1584,245r2,-11l1592,225r9,-6l1613,216r11,3l1633,225r6,9l1642,245r-3,11l1633,266r-9,6l1613,274xe" fillcolor="black" stroked="f">
              <v:path arrowok="t"/>
            </v:shape>
            <v:shape id="_x0000_s1045" alt="" style="position:absolute;left:1583;top:216;width:58;height:58" coordorigin="1584,216" coordsize="58,58" path="m1642,245r-3,11l1633,266r-9,6l1613,274r-12,-2l1592,266r-6,-10l1584,245r2,-11l1592,225r9,-6l1613,216r11,3l1633,225r6,9l1642,245e" filled="f" strokeweight=".25397mm">
              <v:path arrowok="t"/>
            </v:shape>
            <w10:wrap anchorx="page"/>
          </v:group>
        </w:pict>
      </w:r>
      <w:r>
        <w:t>May 3, 14:00: Presentation of the prototype</w:t>
      </w:r>
    </w:p>
    <w:p w:rsidR="00CB0FC6" w:rsidRDefault="00240513">
      <w:pPr>
        <w:pStyle w:val="BodyText"/>
        <w:spacing w:before="78" w:line="336" w:lineRule="auto"/>
        <w:ind w:left="485" w:right="3816"/>
      </w:pPr>
      <w:r>
        <w:pict>
          <v:group id="_x0000_s1040" alt="" style="position:absolute;left:0;text-align:left;margin-left:78.85pt;margin-top:7.9pt;width:3.6pt;height:3.65pt;z-index:22576;mso-position-horizontal-relative:page" coordorigin="1577,158" coordsize="72,73">
            <v:shape id="_x0000_s1041" alt="" style="position:absolute;left:1583;top:165;width:58;height:58" coordorigin="1584,165" coordsize="58,58" path="m1613,223r-12,-2l1592,215r-6,-10l1584,194r2,-11l1592,174r9,-6l1613,165r11,3l1633,174r6,9l1642,194r-3,11l1633,215r-9,6l1613,223xe" fillcolor="black" stroked="f">
              <v:path arrowok="t"/>
            </v:shape>
            <v:shape id="_x0000_s1042" alt="" style="position:absolute;left:1583;top:165;width:58;height:58" coordorigin="1584,165" coordsize="58,58" path="m1642,194r-3,11l1633,215r-9,6l1613,223r-12,-2l1592,215r-6,-10l1584,194r2,-11l1592,174r9,-6l1613,165r11,3l1633,174r6,9l1642,194e" filled="f" strokeweight=".25397mm">
              <v:path arrowok="t"/>
            </v:shape>
            <w10:wrap anchorx="page"/>
          </v:group>
        </w:pict>
      </w:r>
      <w:r>
        <w:pict>
          <v:group id="_x0000_s1037" alt="" style="position:absolute;left:0;text-align:left;margin-left:78.85pt;margin-top:21.6pt;width:3.6pt;height:3.65pt;z-index:22600;mso-position-horizontal-relative:page" coordorigin="1577,432" coordsize="72,73">
            <v:shape id="_x0000_s1038" alt="" style="position:absolute;left:1583;top:439;width:58;height:58" coordorigin="1584,439" coordsize="58,58" path="m1613,497r-12,-3l1592,488r-6,-9l1584,468r2,-11l1592,448r9,-7l1613,439r11,2l1633,448r6,9l1642,468r-3,11l1633,488r-9,6l1613,497xe" fillcolor="black" stroked="f">
              <v:path arrowok="t"/>
            </v:shape>
            <v:shape id="_x0000_s1039" alt="" style="position:absolute;left:1583;top:439;width:58;height:58" coordorigin="1584,439" coordsize="58,58" path="m1642,468r-3,11l1633,488r-9,6l1613,497r-12,-3l1592,488r-6,-9l1584,468r2,-11l1592,448r9,-7l1613,439r11,2l1633,448r6,9l1642,468e" filled="f" strokeweight=".25397mm">
              <v:path arrowok="t"/>
            </v:shape>
            <w10:wrap anchorx="page"/>
          </v:group>
        </w:pict>
      </w:r>
      <w:r>
        <w:t>July 5, 14:00: Discuss Design &amp; Architecture before final sprint August 6, 14:00: Last</w:t>
      </w:r>
      <w:r>
        <w:t xml:space="preserve"> meeting before submission</w:t>
      </w:r>
    </w:p>
    <w:p w:rsidR="00CB0FC6" w:rsidRDefault="00CB0FC6">
      <w:pPr>
        <w:spacing w:line="336" w:lineRule="auto"/>
        <w:sectPr w:rsidR="00CB0FC6">
          <w:pgSz w:w="11910" w:h="16840"/>
          <w:pgMar w:top="1320" w:right="1320" w:bottom="1040" w:left="1300" w:header="290" w:footer="858" w:gutter="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113" w:name="References"/>
      <w:bookmarkStart w:id="114" w:name="_bookmark60"/>
      <w:bookmarkEnd w:id="113"/>
      <w:bookmarkEnd w:id="114"/>
      <w:r>
        <w:t>References</w:t>
      </w:r>
    </w:p>
    <w:p w:rsidR="00CB0FC6" w:rsidRDefault="00CB0FC6">
      <w:pPr>
        <w:pStyle w:val="BodyText"/>
        <w:spacing w:after="1"/>
        <w:rPr>
          <w:b/>
          <w:sz w:val="25"/>
        </w:rPr>
      </w:pPr>
    </w:p>
    <w:tbl>
      <w:tblPr>
        <w:tblW w:w="0" w:type="auto"/>
        <w:tblInd w:w="147"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489"/>
        <w:gridCol w:w="8521"/>
      </w:tblGrid>
      <w:tr w:rsidR="00CB0FC6">
        <w:trPr>
          <w:trHeight w:val="777"/>
        </w:trPr>
        <w:tc>
          <w:tcPr>
            <w:tcW w:w="489" w:type="dxa"/>
          </w:tcPr>
          <w:p w:rsidR="00CB0FC6" w:rsidRDefault="00CB0FC6">
            <w:pPr>
              <w:pStyle w:val="TableParagraph"/>
              <w:spacing w:before="10"/>
              <w:ind w:left="0"/>
              <w:rPr>
                <w:b/>
                <w:sz w:val="24"/>
              </w:rPr>
            </w:pPr>
          </w:p>
          <w:p w:rsidR="00CB0FC6" w:rsidRDefault="00240513">
            <w:pPr>
              <w:pStyle w:val="TableParagraph"/>
              <w:spacing w:before="0"/>
              <w:ind w:left="0" w:right="181"/>
              <w:jc w:val="right"/>
              <w:rPr>
                <w:sz w:val="17"/>
              </w:rPr>
            </w:pPr>
            <w:r>
              <w:rPr>
                <w:w w:val="101"/>
                <w:sz w:val="17"/>
              </w:rPr>
              <w:t>1</w:t>
            </w:r>
          </w:p>
        </w:tc>
        <w:tc>
          <w:tcPr>
            <w:tcW w:w="8521" w:type="dxa"/>
          </w:tcPr>
          <w:p w:rsidR="00CB0FC6" w:rsidRDefault="00240513">
            <w:pPr>
              <w:pStyle w:val="TableParagraph"/>
              <w:spacing w:line="247" w:lineRule="auto"/>
              <w:ind w:right="357"/>
              <w:rPr>
                <w:sz w:val="17"/>
              </w:rPr>
            </w:pPr>
            <w:hyperlink r:id="rId160">
              <w:r>
                <w:rPr>
                  <w:sz w:val="17"/>
                </w:rPr>
                <w:t xml:space="preserve">SFAMA, </w:t>
              </w:r>
              <w:r>
                <w:rPr>
                  <w:color w:val="4182C3"/>
                  <w:sz w:val="17"/>
                </w:rPr>
                <w:t>Vorlage für das KIID für Effektenfonds sowie für übrige Fonds für traditionelle Anlagen in der Form von Publikumsfonds (gemäss SFA-KIID-Richtlinien)</w:t>
              </w:r>
              <w:r>
                <w:rPr>
                  <w:sz w:val="17"/>
                </w:rPr>
                <w:t xml:space="preserve">, </w:t>
              </w:r>
              <w:r>
                <w:rPr>
                  <w:i/>
                  <w:sz w:val="17"/>
                </w:rPr>
                <w:t>Swiss Funds &amp; Asset Management</w:t>
              </w:r>
            </w:hyperlink>
            <w:r>
              <w:rPr>
                <w:i/>
                <w:sz w:val="17"/>
              </w:rPr>
              <w:t xml:space="preserve"> Association</w:t>
            </w:r>
            <w:r>
              <w:rPr>
                <w:sz w:val="17"/>
              </w:rPr>
              <w:t>, 2012.</w:t>
            </w:r>
          </w:p>
        </w:tc>
      </w:tr>
      <w:tr w:rsidR="00CB0FC6">
        <w:trPr>
          <w:trHeight w:val="777"/>
        </w:trPr>
        <w:tc>
          <w:tcPr>
            <w:tcW w:w="489" w:type="dxa"/>
            <w:shd w:val="clear" w:color="auto" w:fill="F7F7F7"/>
          </w:tcPr>
          <w:p w:rsidR="00CB0FC6" w:rsidRDefault="00CB0FC6">
            <w:pPr>
              <w:pStyle w:val="TableParagraph"/>
              <w:spacing w:before="10"/>
              <w:ind w:left="0"/>
              <w:rPr>
                <w:b/>
                <w:sz w:val="24"/>
              </w:rPr>
            </w:pPr>
          </w:p>
          <w:p w:rsidR="00CB0FC6" w:rsidRDefault="00240513">
            <w:pPr>
              <w:pStyle w:val="TableParagraph"/>
              <w:spacing w:before="0"/>
              <w:ind w:left="0" w:right="181"/>
              <w:jc w:val="right"/>
              <w:rPr>
                <w:sz w:val="17"/>
              </w:rPr>
            </w:pPr>
            <w:r>
              <w:rPr>
                <w:w w:val="101"/>
                <w:sz w:val="17"/>
              </w:rPr>
              <w:t>2</w:t>
            </w:r>
          </w:p>
        </w:tc>
        <w:tc>
          <w:tcPr>
            <w:tcW w:w="8521" w:type="dxa"/>
            <w:shd w:val="clear" w:color="auto" w:fill="F7F7F7"/>
          </w:tcPr>
          <w:p w:rsidR="00CB0FC6" w:rsidRDefault="00240513">
            <w:pPr>
              <w:pStyle w:val="TableParagraph"/>
              <w:spacing w:line="247" w:lineRule="auto"/>
              <w:ind w:right="357"/>
              <w:rPr>
                <w:sz w:val="17"/>
              </w:rPr>
            </w:pPr>
            <w:hyperlink r:id="rId161">
              <w:r>
                <w:rPr>
                  <w:sz w:val="17"/>
                </w:rPr>
                <w:t xml:space="preserve">SFAMA, </w:t>
              </w:r>
              <w:r>
                <w:rPr>
                  <w:color w:val="4182C3"/>
                  <w:sz w:val="17"/>
                </w:rPr>
                <w:t>Richtlinien zu den „Wesentlichen Informationen für die Anlegerinnen und Anleger“ für Effektenfonds sowie für übrige Fonds für traditio</w:t>
              </w:r>
              <w:r>
                <w:rPr>
                  <w:color w:val="4182C3"/>
                  <w:sz w:val="17"/>
                </w:rPr>
                <w:t xml:space="preserve">nelle Anlagen in der Form von Publikumsfonds </w:t>
              </w:r>
            </w:hyperlink>
            <w:r>
              <w:rPr>
                <w:sz w:val="17"/>
              </w:rPr>
              <w:t xml:space="preserve">, </w:t>
            </w:r>
            <w:r>
              <w:rPr>
                <w:i/>
                <w:sz w:val="17"/>
              </w:rPr>
              <w:t>Swiss Funds &amp; Asset Management Association</w:t>
            </w:r>
            <w:r>
              <w:rPr>
                <w:sz w:val="17"/>
              </w:rPr>
              <w:t>, 2012.</w:t>
            </w:r>
          </w:p>
        </w:tc>
      </w:tr>
      <w:tr w:rsidR="00CB0FC6">
        <w:trPr>
          <w:trHeight w:val="373"/>
        </w:trPr>
        <w:tc>
          <w:tcPr>
            <w:tcW w:w="489" w:type="dxa"/>
          </w:tcPr>
          <w:p w:rsidR="00CB0FC6" w:rsidRDefault="00240513">
            <w:pPr>
              <w:pStyle w:val="TableParagraph"/>
              <w:ind w:left="0" w:right="181"/>
              <w:jc w:val="right"/>
              <w:rPr>
                <w:sz w:val="17"/>
              </w:rPr>
            </w:pPr>
            <w:r>
              <w:rPr>
                <w:w w:val="101"/>
                <w:sz w:val="17"/>
              </w:rPr>
              <w:t>3</w:t>
            </w:r>
          </w:p>
        </w:tc>
        <w:tc>
          <w:tcPr>
            <w:tcW w:w="8521" w:type="dxa"/>
          </w:tcPr>
          <w:p w:rsidR="00CB0FC6" w:rsidRDefault="00240513">
            <w:pPr>
              <w:pStyle w:val="TableParagraph"/>
              <w:rPr>
                <w:sz w:val="17"/>
              </w:rPr>
            </w:pPr>
            <w:r>
              <w:rPr>
                <w:sz w:val="17"/>
              </w:rPr>
              <w:t xml:space="preserve">Ethereum Foundation, </w:t>
            </w:r>
            <w:hyperlink r:id="rId162" w:anchor="web3ethsign">
              <w:r>
                <w:rPr>
                  <w:color w:val="4182C3"/>
                  <w:sz w:val="17"/>
                </w:rPr>
                <w:t>web3.eth.sign</w:t>
              </w:r>
            </w:hyperlink>
            <w:r>
              <w:rPr>
                <w:sz w:val="17"/>
              </w:rPr>
              <w:t>, 2018.</w:t>
            </w:r>
          </w:p>
        </w:tc>
      </w:tr>
      <w:tr w:rsidR="00CB0FC6">
        <w:trPr>
          <w:trHeight w:val="575"/>
        </w:trPr>
        <w:tc>
          <w:tcPr>
            <w:tcW w:w="489" w:type="dxa"/>
            <w:shd w:val="clear" w:color="auto" w:fill="F7F7F7"/>
          </w:tcPr>
          <w:p w:rsidR="00CB0FC6" w:rsidRDefault="00CB0FC6">
            <w:pPr>
              <w:pStyle w:val="TableParagraph"/>
              <w:spacing w:before="1"/>
              <w:ind w:left="0"/>
              <w:rPr>
                <w:b/>
                <w:sz w:val="16"/>
              </w:rPr>
            </w:pPr>
          </w:p>
          <w:p w:rsidR="00CB0FC6" w:rsidRDefault="00240513">
            <w:pPr>
              <w:pStyle w:val="TableParagraph"/>
              <w:spacing w:before="1"/>
              <w:ind w:left="0" w:right="181"/>
              <w:jc w:val="right"/>
              <w:rPr>
                <w:sz w:val="17"/>
              </w:rPr>
            </w:pPr>
            <w:r>
              <w:rPr>
                <w:w w:val="101"/>
                <w:sz w:val="17"/>
              </w:rPr>
              <w:t>4</w:t>
            </w:r>
          </w:p>
        </w:tc>
        <w:tc>
          <w:tcPr>
            <w:tcW w:w="8521" w:type="dxa"/>
            <w:shd w:val="clear" w:color="auto" w:fill="F7F7F7"/>
          </w:tcPr>
          <w:p w:rsidR="00CB0FC6" w:rsidRDefault="00240513">
            <w:pPr>
              <w:pStyle w:val="TableParagraph"/>
              <w:spacing w:line="247" w:lineRule="auto"/>
              <w:ind w:right="357"/>
              <w:rPr>
                <w:sz w:val="17"/>
              </w:rPr>
            </w:pPr>
            <w:hyperlink r:id="rId163" w:anchor="mathematical-and-cryptographic-functions">
              <w:r>
                <w:rPr>
                  <w:sz w:val="17"/>
                </w:rPr>
                <w:t xml:space="preserve">Ethereum Foundation, </w:t>
              </w:r>
              <w:r>
                <w:rPr>
                  <w:color w:val="4182C3"/>
                  <w:sz w:val="17"/>
                </w:rPr>
                <w:t>Units and Globally Available Variables - Mathematical and Cryptographic Functions</w:t>
              </w:r>
              <w:r>
                <w:rPr>
                  <w:sz w:val="17"/>
                </w:rPr>
                <w:t>, 2018.</w:t>
              </w:r>
            </w:hyperlink>
          </w:p>
        </w:tc>
      </w:tr>
      <w:tr w:rsidR="00CB0FC6">
        <w:trPr>
          <w:trHeight w:val="373"/>
        </w:trPr>
        <w:tc>
          <w:tcPr>
            <w:tcW w:w="489" w:type="dxa"/>
          </w:tcPr>
          <w:p w:rsidR="00CB0FC6" w:rsidRDefault="00240513">
            <w:pPr>
              <w:pStyle w:val="TableParagraph"/>
              <w:ind w:left="0" w:right="181"/>
              <w:jc w:val="right"/>
              <w:rPr>
                <w:sz w:val="17"/>
              </w:rPr>
            </w:pPr>
            <w:r>
              <w:rPr>
                <w:w w:val="101"/>
                <w:sz w:val="17"/>
              </w:rPr>
              <w:t>5</w:t>
            </w:r>
          </w:p>
        </w:tc>
        <w:tc>
          <w:tcPr>
            <w:tcW w:w="8521" w:type="dxa"/>
          </w:tcPr>
          <w:p w:rsidR="00CB0FC6" w:rsidRDefault="00240513">
            <w:pPr>
              <w:pStyle w:val="TableParagraph"/>
              <w:rPr>
                <w:sz w:val="17"/>
              </w:rPr>
            </w:pPr>
            <w:r>
              <w:rPr>
                <w:sz w:val="17"/>
              </w:rPr>
              <w:t>Melonpo</w:t>
            </w:r>
            <w:r>
              <w:rPr>
                <w:sz w:val="17"/>
              </w:rPr>
              <w:t xml:space="preserve">rt, </w:t>
            </w:r>
            <w:hyperlink r:id="rId164">
              <w:r>
                <w:rPr>
                  <w:color w:val="4182C3"/>
                  <w:sz w:val="17"/>
                </w:rPr>
                <w:t>What is Melon, the 2018 Edition</w:t>
              </w:r>
            </w:hyperlink>
            <w:r>
              <w:rPr>
                <w:sz w:val="17"/>
              </w:rPr>
              <w:t>, 2018.</w:t>
            </w:r>
          </w:p>
        </w:tc>
      </w:tr>
      <w:tr w:rsidR="00CB0FC6">
        <w:trPr>
          <w:trHeight w:val="373"/>
        </w:trPr>
        <w:tc>
          <w:tcPr>
            <w:tcW w:w="489" w:type="dxa"/>
            <w:shd w:val="clear" w:color="auto" w:fill="F7F7F7"/>
          </w:tcPr>
          <w:p w:rsidR="00CB0FC6" w:rsidRDefault="00240513">
            <w:pPr>
              <w:pStyle w:val="TableParagraph"/>
              <w:ind w:left="0" w:right="181"/>
              <w:jc w:val="right"/>
              <w:rPr>
                <w:sz w:val="17"/>
              </w:rPr>
            </w:pPr>
            <w:r>
              <w:rPr>
                <w:w w:val="101"/>
                <w:sz w:val="17"/>
              </w:rPr>
              <w:t>6</w:t>
            </w:r>
          </w:p>
        </w:tc>
        <w:tc>
          <w:tcPr>
            <w:tcW w:w="8521" w:type="dxa"/>
            <w:shd w:val="clear" w:color="auto" w:fill="F7F7F7"/>
          </w:tcPr>
          <w:p w:rsidR="00CB0FC6" w:rsidRDefault="00240513">
            <w:pPr>
              <w:pStyle w:val="TableParagraph"/>
              <w:rPr>
                <w:sz w:val="17"/>
              </w:rPr>
            </w:pPr>
            <w:r>
              <w:rPr>
                <w:sz w:val="17"/>
              </w:rPr>
              <w:t xml:space="preserve">Ethereum Foundation, </w:t>
            </w:r>
            <w:hyperlink r:id="rId165">
              <w:r>
                <w:rPr>
                  <w:color w:val="4182C3"/>
                  <w:sz w:val="17"/>
                </w:rPr>
                <w:t>Ethereum JSON RPC</w:t>
              </w:r>
            </w:hyperlink>
            <w:r>
              <w:rPr>
                <w:sz w:val="17"/>
              </w:rPr>
              <w:t>, 2018.</w:t>
            </w:r>
          </w:p>
        </w:tc>
      </w:tr>
    </w:tbl>
    <w:p w:rsidR="00CB0FC6" w:rsidRDefault="00CB0FC6">
      <w:pPr>
        <w:rPr>
          <w:sz w:val="17"/>
        </w:rPr>
        <w:sectPr w:rsidR="00CB0FC6">
          <w:headerReference w:type="default" r:id="rId166"/>
          <w:pgSz w:w="11910" w:h="16840"/>
          <w:pgMar w:top="1320" w:right="1320" w:bottom="1040" w:left="1300" w:header="290" w:footer="858" w:gutter="0"/>
          <w:cols w:space="720"/>
        </w:sectPr>
      </w:pPr>
    </w:p>
    <w:p w:rsidR="00CB0FC6" w:rsidRDefault="00CB0FC6">
      <w:pPr>
        <w:pStyle w:val="BodyText"/>
        <w:rPr>
          <w:b/>
          <w:sz w:val="20"/>
        </w:rPr>
      </w:pPr>
    </w:p>
    <w:p w:rsidR="00CB0FC6" w:rsidRDefault="00240513">
      <w:pPr>
        <w:pStyle w:val="Heading2"/>
        <w:spacing w:before="237"/>
      </w:pPr>
      <w:bookmarkStart w:id="115" w:name="Glossary"/>
      <w:bookmarkStart w:id="116" w:name="_bookmark61"/>
      <w:bookmarkStart w:id="117" w:name="_bookmark62"/>
      <w:bookmarkEnd w:id="115"/>
      <w:bookmarkEnd w:id="116"/>
      <w:bookmarkEnd w:id="117"/>
      <w:r>
        <w:t>ABI</w:t>
      </w:r>
    </w:p>
    <w:p w:rsidR="00CB0FC6" w:rsidRDefault="00CB0FC6">
      <w:pPr>
        <w:pStyle w:val="BodyText"/>
        <w:spacing w:before="9"/>
        <w:rPr>
          <w:b/>
          <w:sz w:val="26"/>
        </w:rPr>
      </w:pPr>
    </w:p>
    <w:p w:rsidR="00CB0FC6" w:rsidRDefault="00240513">
      <w:pPr>
        <w:pStyle w:val="BodyText"/>
        <w:spacing w:line="513" w:lineRule="auto"/>
        <w:ind w:left="140" w:right="4989"/>
      </w:pPr>
      <w:r>
        <w:t xml:space="preserve">Application Binary Interface </w:t>
      </w:r>
      <w:hyperlink r:id="rId167">
        <w:r>
          <w:rPr>
            <w:color w:val="4182C3"/>
          </w:rPr>
          <w:t>https://solidity.readthedocs.io/en/v0.4.24/abi-spec.html</w:t>
        </w:r>
      </w:hyperlink>
    </w:p>
    <w:p w:rsidR="00CB0FC6" w:rsidRDefault="00CB0FC6">
      <w:pPr>
        <w:pStyle w:val="BodyText"/>
        <w:spacing w:before="3"/>
      </w:pPr>
    </w:p>
    <w:p w:rsidR="00CB0FC6" w:rsidRDefault="00240513">
      <w:pPr>
        <w:pStyle w:val="Heading2"/>
      </w:pPr>
      <w:bookmarkStart w:id="118" w:name="_bookmark63"/>
      <w:bookmarkEnd w:id="118"/>
      <w:r>
        <w:t>ACID</w:t>
      </w:r>
    </w:p>
    <w:p w:rsidR="00CB0FC6" w:rsidRDefault="00CB0FC6">
      <w:pPr>
        <w:pStyle w:val="BodyText"/>
        <w:spacing w:before="9"/>
        <w:rPr>
          <w:b/>
          <w:sz w:val="26"/>
        </w:rPr>
      </w:pPr>
    </w:p>
    <w:p w:rsidR="00CB0FC6" w:rsidRDefault="00240513">
      <w:pPr>
        <w:pStyle w:val="BodyText"/>
        <w:spacing w:line="494" w:lineRule="auto"/>
        <w:ind w:left="140" w:right="3816"/>
      </w:pPr>
      <w:r>
        <w:t xml:space="preserve">Atomicity, Consistency, Isolation, Durability </w:t>
      </w:r>
      <w:hyperlink r:id="rId168">
        <w:r>
          <w:rPr>
            <w:color w:val="4182C3"/>
          </w:rPr>
          <w:t>https://en.wikipedia.org/wiki/ACID</w:t>
        </w:r>
      </w:hyperlink>
    </w:p>
    <w:p w:rsidR="00CB0FC6" w:rsidRDefault="00CB0FC6">
      <w:pPr>
        <w:pStyle w:val="BodyText"/>
        <w:rPr>
          <w:sz w:val="20"/>
        </w:rPr>
      </w:pPr>
    </w:p>
    <w:p w:rsidR="00CB0FC6" w:rsidRDefault="00240513">
      <w:pPr>
        <w:pStyle w:val="Heading2"/>
      </w:pPr>
      <w:bookmarkStart w:id="119" w:name="_bookmark64"/>
      <w:bookmarkEnd w:id="119"/>
      <w:r>
        <w:t>AUM</w:t>
      </w:r>
    </w:p>
    <w:p w:rsidR="00CB0FC6" w:rsidRDefault="00240513">
      <w:pPr>
        <w:pStyle w:val="BodyText"/>
        <w:spacing w:before="293" w:line="336" w:lineRule="auto"/>
        <w:ind w:left="140"/>
      </w:pPr>
      <w:r>
        <w:t>Assets under management. A number indicating the total value of all assets in a fund denominated in the funds quote asset.</w:t>
      </w:r>
    </w:p>
    <w:p w:rsidR="00CB0FC6" w:rsidRDefault="00CB0FC6">
      <w:pPr>
        <w:pStyle w:val="BodyText"/>
        <w:rPr>
          <w:sz w:val="18"/>
        </w:rPr>
      </w:pPr>
    </w:p>
    <w:p w:rsidR="00CB0FC6" w:rsidRDefault="00240513">
      <w:pPr>
        <w:pStyle w:val="Heading2"/>
        <w:spacing w:before="152"/>
      </w:pPr>
      <w:bookmarkStart w:id="120" w:name="_bookmark65"/>
      <w:bookmarkEnd w:id="120"/>
      <w:r>
        <w:t>CAP</w:t>
      </w:r>
    </w:p>
    <w:p w:rsidR="00CB0FC6" w:rsidRDefault="00240513">
      <w:pPr>
        <w:pStyle w:val="BodyText"/>
        <w:spacing w:before="293" w:line="513" w:lineRule="auto"/>
        <w:ind w:left="140" w:right="3816"/>
      </w:pPr>
      <w:r>
        <w:t>Consistency, Availability, Partition</w:t>
      </w:r>
      <w:r>
        <w:t xml:space="preserve"> tolerance </w:t>
      </w:r>
      <w:hyperlink r:id="rId169">
        <w:r>
          <w:rPr>
            <w:color w:val="4182C3"/>
          </w:rPr>
          <w:t>https://en.wikipedia.org/wiki/CAP_theorem</w:t>
        </w:r>
      </w:hyperlink>
    </w:p>
    <w:p w:rsidR="00CB0FC6" w:rsidRDefault="00CB0FC6">
      <w:pPr>
        <w:pStyle w:val="BodyText"/>
        <w:spacing w:before="3"/>
      </w:pPr>
    </w:p>
    <w:p w:rsidR="00CB0FC6" w:rsidRDefault="00240513">
      <w:pPr>
        <w:pStyle w:val="Heading2"/>
      </w:pPr>
      <w:r>
        <w:t>CISA</w:t>
      </w:r>
    </w:p>
    <w:p w:rsidR="00CB0FC6" w:rsidRDefault="00CB0FC6">
      <w:pPr>
        <w:pStyle w:val="BodyText"/>
        <w:spacing w:before="9"/>
        <w:rPr>
          <w:b/>
          <w:sz w:val="26"/>
        </w:rPr>
      </w:pPr>
    </w:p>
    <w:p w:rsidR="00CB0FC6" w:rsidRDefault="00240513">
      <w:pPr>
        <w:pStyle w:val="BodyText"/>
        <w:ind w:left="140"/>
      </w:pPr>
      <w:r>
        <w:t>(</w:t>
      </w:r>
      <w:hyperlink w:anchor="_bookmark72" w:history="1">
        <w:r>
          <w:rPr>
            <w:color w:val="4182C3"/>
          </w:rPr>
          <w:t>FINMA</w:t>
        </w:r>
      </w:hyperlink>
      <w:r>
        <w:t>)</w:t>
      </w:r>
    </w:p>
    <w:p w:rsidR="00CB0FC6" w:rsidRDefault="00CB0FC6">
      <w:pPr>
        <w:pStyle w:val="BodyText"/>
        <w:spacing w:before="1"/>
        <w:rPr>
          <w:sz w:val="18"/>
        </w:rPr>
      </w:pPr>
    </w:p>
    <w:p w:rsidR="00CB0FC6" w:rsidRDefault="00240513">
      <w:pPr>
        <w:pStyle w:val="BodyText"/>
        <w:spacing w:line="513" w:lineRule="auto"/>
        <w:ind w:left="140" w:right="3598"/>
      </w:pPr>
      <w:r>
        <w:t xml:space="preserve">Collective Investment Schemes Act / Kollektivanlagengesetz, KAG </w:t>
      </w:r>
      <w:hyperlink r:id="rId170">
        <w:r>
          <w:rPr>
            <w:color w:val="4182C3"/>
          </w:rPr>
          <w:t>https://www.admin.ch/opc/en/classified-compilation/20052154/index.html</w:t>
        </w:r>
      </w:hyperlink>
    </w:p>
    <w:p w:rsidR="00CB0FC6" w:rsidRDefault="00CB0FC6">
      <w:pPr>
        <w:pStyle w:val="BodyText"/>
        <w:spacing w:before="3"/>
      </w:pPr>
    </w:p>
    <w:p w:rsidR="00CB0FC6" w:rsidRDefault="00240513">
      <w:pPr>
        <w:pStyle w:val="Heading2"/>
      </w:pPr>
      <w:r>
        <w:t>CISO</w:t>
      </w:r>
    </w:p>
    <w:p w:rsidR="00CB0FC6" w:rsidRDefault="00CB0FC6">
      <w:pPr>
        <w:pStyle w:val="BodyText"/>
        <w:spacing w:before="9"/>
        <w:rPr>
          <w:b/>
          <w:sz w:val="26"/>
        </w:rPr>
      </w:pPr>
    </w:p>
    <w:p w:rsidR="00CB0FC6" w:rsidRDefault="00240513">
      <w:pPr>
        <w:pStyle w:val="BodyText"/>
        <w:spacing w:line="494" w:lineRule="auto"/>
        <w:ind w:left="140" w:right="3175"/>
      </w:pPr>
      <w:r>
        <w:t xml:space="preserve">Collective Investment Schemes Ordinance / Kollektivanlagenverordnung, KKV </w:t>
      </w:r>
      <w:hyperlink r:id="rId171">
        <w:r>
          <w:rPr>
            <w:color w:val="4182C3"/>
          </w:rPr>
          <w:t>https://www.admin.ch/opc/en/classified-compilation/20062920/index.html</w:t>
        </w:r>
      </w:hyperlink>
    </w:p>
    <w:p w:rsidR="00CB0FC6" w:rsidRDefault="00CB0FC6">
      <w:pPr>
        <w:pStyle w:val="BodyText"/>
        <w:rPr>
          <w:sz w:val="20"/>
        </w:rPr>
      </w:pPr>
    </w:p>
    <w:p w:rsidR="00CB0FC6" w:rsidRDefault="00240513">
      <w:pPr>
        <w:pStyle w:val="Heading2"/>
      </w:pPr>
      <w:r>
        <w:t>CISO-FINMA</w:t>
      </w:r>
    </w:p>
    <w:p w:rsidR="00CB0FC6" w:rsidRDefault="00240513">
      <w:pPr>
        <w:pStyle w:val="BodyText"/>
        <w:spacing w:before="293" w:line="336" w:lineRule="auto"/>
        <w:ind w:left="140" w:right="1574"/>
      </w:pPr>
      <w:r>
        <w:t>Ordinance of the Swiss Financial Market Supervisory Authority on Collective Investment Schemes / Ko</w:t>
      </w:r>
      <w:r>
        <w:t>llektivanlagenverordnung-</w:t>
      </w:r>
      <w:hyperlink w:anchor="_bookmark72" w:history="1">
        <w:r>
          <w:rPr>
            <w:color w:val="4182C3"/>
          </w:rPr>
          <w:t>FINMA</w:t>
        </w:r>
      </w:hyperlink>
      <w:r>
        <w:t>, KKV-</w:t>
      </w:r>
      <w:hyperlink w:anchor="_bookmark72" w:history="1">
        <w:r>
          <w:rPr>
            <w:color w:val="4182C3"/>
          </w:rPr>
          <w:t>FINMA</w:t>
        </w:r>
      </w:hyperlink>
    </w:p>
    <w:p w:rsidR="00CB0FC6" w:rsidRDefault="00240513">
      <w:pPr>
        <w:pStyle w:val="BodyText"/>
        <w:spacing w:before="144"/>
        <w:ind w:left="140"/>
      </w:pPr>
      <w:hyperlink r:id="rId172">
        <w:r>
          <w:rPr>
            <w:color w:val="4182C3"/>
          </w:rPr>
          <w:t>https://www.admin.ch/opc/en/classified-compilation/20140344/in</w:t>
        </w:r>
        <w:r>
          <w:rPr>
            <w:color w:val="4182C3"/>
          </w:rPr>
          <w:t>dex.html</w:t>
        </w:r>
      </w:hyperlink>
    </w:p>
    <w:p w:rsidR="00CB0FC6" w:rsidRDefault="00CB0FC6">
      <w:pPr>
        <w:pStyle w:val="BodyText"/>
        <w:rPr>
          <w:sz w:val="18"/>
        </w:rPr>
      </w:pPr>
    </w:p>
    <w:p w:rsidR="00CB0FC6" w:rsidRDefault="00CB0FC6">
      <w:pPr>
        <w:pStyle w:val="BodyText"/>
        <w:spacing w:before="8"/>
        <w:rPr>
          <w:sz w:val="18"/>
        </w:rPr>
      </w:pPr>
    </w:p>
    <w:p w:rsidR="00CB0FC6" w:rsidRDefault="00240513">
      <w:pPr>
        <w:pStyle w:val="Heading2"/>
        <w:spacing w:before="1"/>
      </w:pPr>
      <w:bookmarkStart w:id="121" w:name="_bookmark66"/>
      <w:bookmarkEnd w:id="121"/>
      <w:r>
        <w:t>DAI</w:t>
      </w:r>
    </w:p>
    <w:p w:rsidR="00CB0FC6" w:rsidRDefault="00CB0FC6">
      <w:pPr>
        <w:pStyle w:val="BodyText"/>
        <w:spacing w:before="8"/>
        <w:rPr>
          <w:b/>
          <w:sz w:val="26"/>
        </w:rPr>
      </w:pPr>
    </w:p>
    <w:p w:rsidR="00CB0FC6" w:rsidRDefault="00240513">
      <w:pPr>
        <w:pStyle w:val="BodyText"/>
        <w:spacing w:line="336" w:lineRule="auto"/>
        <w:ind w:left="413" w:right="381"/>
      </w:pPr>
      <w:r>
        <w:pict>
          <v:line id="_x0000_s1036" alt="" style="position:absolute;left:0;text-align:left;z-index:22624;mso-wrap-edited:f;mso-width-percent:0;mso-height-percent:0;mso-position-horizontal-relative:page;mso-width-percent:0;mso-height-percent:0" from="73.45pt,-1.4pt" to="73.45pt,26pt" strokecolor="#e4e4e4" strokeweight="1.0156mm">
            <w10:wrap anchorx="page"/>
          </v:line>
        </w:pict>
      </w:r>
      <w:hyperlink w:anchor="_bookmark66" w:history="1">
        <w:r>
          <w:rPr>
            <w:color w:val="4182C3"/>
          </w:rPr>
          <w:t xml:space="preserve">Dai </w:t>
        </w:r>
      </w:hyperlink>
      <w:r>
        <w:rPr>
          <w:color w:val="858585"/>
        </w:rPr>
        <w:t xml:space="preserve">is a cryptocurrency that is price stabilized against the value of the U.S. Dollar. </w:t>
      </w:r>
      <w:hyperlink w:anchor="_bookmark66" w:history="1">
        <w:r>
          <w:rPr>
            <w:color w:val="4182C3"/>
          </w:rPr>
          <w:t xml:space="preserve">Dai </w:t>
        </w:r>
      </w:hyperlink>
      <w:r>
        <w:rPr>
          <w:color w:val="858585"/>
        </w:rPr>
        <w:t xml:space="preserve">is created by the </w:t>
      </w:r>
      <w:hyperlink w:anchor="_bookmark66" w:history="1">
        <w:r>
          <w:rPr>
            <w:color w:val="4182C3"/>
          </w:rPr>
          <w:t>Dai</w:t>
        </w:r>
      </w:hyperlink>
      <w:r>
        <w:rPr>
          <w:color w:val="4182C3"/>
        </w:rPr>
        <w:t xml:space="preserve"> </w:t>
      </w:r>
      <w:r>
        <w:rPr>
          <w:color w:val="858585"/>
        </w:rPr>
        <w:t>Stablecoin System, a decentralized platform that runs on the Ethereum blockchain.</w:t>
      </w:r>
    </w:p>
    <w:p w:rsidR="00CB0FC6" w:rsidRDefault="00CB0FC6">
      <w:pPr>
        <w:spacing w:line="336" w:lineRule="auto"/>
        <w:sectPr w:rsidR="00CB0FC6">
          <w:headerReference w:type="default" r:id="rId173"/>
          <w:pgSz w:w="11910" w:h="16840"/>
          <w:pgMar w:top="1320" w:right="1320" w:bottom="1040" w:left="1300" w:header="290" w:footer="858" w:gutter="0"/>
          <w:cols w:space="720"/>
        </w:sectPr>
      </w:pPr>
    </w:p>
    <w:p w:rsidR="00CB0FC6" w:rsidRDefault="00240513">
      <w:pPr>
        <w:pStyle w:val="BodyText"/>
        <w:spacing w:before="123"/>
        <w:ind w:left="140"/>
      </w:pPr>
      <w:hyperlink r:id="rId174">
        <w:r>
          <w:rPr>
            <w:color w:val="4182C3"/>
          </w:rPr>
          <w:t>https://makerdao.com/</w:t>
        </w:r>
      </w:hyperlink>
    </w:p>
    <w:p w:rsidR="00CB0FC6" w:rsidRDefault="00CB0FC6">
      <w:pPr>
        <w:pStyle w:val="BodyText"/>
        <w:rPr>
          <w:sz w:val="18"/>
        </w:rPr>
      </w:pPr>
    </w:p>
    <w:p w:rsidR="00CB0FC6" w:rsidRDefault="00CB0FC6">
      <w:pPr>
        <w:pStyle w:val="BodyText"/>
        <w:spacing w:before="8"/>
        <w:rPr>
          <w:sz w:val="18"/>
        </w:rPr>
      </w:pPr>
    </w:p>
    <w:p w:rsidR="00CB0FC6" w:rsidRDefault="00240513">
      <w:pPr>
        <w:pStyle w:val="Heading2"/>
      </w:pPr>
      <w:bookmarkStart w:id="122" w:name="_bookmark67"/>
      <w:bookmarkEnd w:id="122"/>
      <w:r>
        <w:t>EFAMA</w:t>
      </w:r>
    </w:p>
    <w:p w:rsidR="00CB0FC6" w:rsidRDefault="00CB0FC6">
      <w:pPr>
        <w:pStyle w:val="BodyText"/>
        <w:spacing w:before="9"/>
        <w:rPr>
          <w:b/>
          <w:sz w:val="26"/>
        </w:rPr>
      </w:pPr>
    </w:p>
    <w:p w:rsidR="00CB0FC6" w:rsidRDefault="00240513">
      <w:pPr>
        <w:pStyle w:val="BodyText"/>
        <w:spacing w:line="513" w:lineRule="auto"/>
        <w:ind w:left="140" w:right="3816"/>
      </w:pPr>
      <w:r>
        <w:t xml:space="preserve">European Fund and Asset Management Associaton </w:t>
      </w:r>
      <w:hyperlink r:id="rId175">
        <w:r>
          <w:rPr>
            <w:color w:val="4182C3"/>
          </w:rPr>
          <w:t>http://www.efama.org/SitePages/Home.aspx</w:t>
        </w:r>
      </w:hyperlink>
    </w:p>
    <w:p w:rsidR="00CB0FC6" w:rsidRDefault="00CB0FC6">
      <w:pPr>
        <w:pStyle w:val="BodyText"/>
        <w:spacing w:before="3"/>
      </w:pPr>
    </w:p>
    <w:p w:rsidR="00CB0FC6" w:rsidRDefault="00240513">
      <w:pPr>
        <w:pStyle w:val="Heading2"/>
      </w:pPr>
      <w:bookmarkStart w:id="123" w:name="_bookmark68"/>
      <w:bookmarkEnd w:id="123"/>
      <w:r>
        <w:t>ERC</w:t>
      </w:r>
    </w:p>
    <w:p w:rsidR="00CB0FC6" w:rsidRDefault="00CB0FC6">
      <w:pPr>
        <w:pStyle w:val="BodyText"/>
        <w:spacing w:before="9"/>
        <w:rPr>
          <w:b/>
          <w:sz w:val="26"/>
        </w:rPr>
      </w:pPr>
    </w:p>
    <w:p w:rsidR="00CB0FC6" w:rsidRDefault="00240513">
      <w:pPr>
        <w:pStyle w:val="BodyText"/>
        <w:spacing w:line="336" w:lineRule="auto"/>
        <w:ind w:left="140" w:right="381"/>
      </w:pPr>
      <w:r>
        <w:t xml:space="preserve">Ethereum Request for Comments. A system similar to </w:t>
      </w:r>
      <w:hyperlink r:id="rId176">
        <w:r>
          <w:rPr>
            <w:color w:val="4182C3"/>
          </w:rPr>
          <w:t xml:space="preserve">IETF's RFC </w:t>
        </w:r>
      </w:hyperlink>
      <w:r>
        <w:t xml:space="preserve">where developers can propose standards. </w:t>
      </w:r>
      <w:r>
        <w:t xml:space="preserve">The most known </w:t>
      </w:r>
      <w:hyperlink w:anchor="_bookmark68" w:history="1">
        <w:r>
          <w:rPr>
            <w:color w:val="4182C3"/>
          </w:rPr>
          <w:t xml:space="preserve">ERC </w:t>
        </w:r>
      </w:hyperlink>
      <w:r>
        <w:t xml:space="preserve">is </w:t>
      </w:r>
      <w:hyperlink r:id="rId177">
        <w:r>
          <w:rPr>
            <w:color w:val="4182C3"/>
          </w:rPr>
          <w:t xml:space="preserve">ERC-20 </w:t>
        </w:r>
      </w:hyperlink>
      <w:r>
        <w:t>from Fabian Vogelsteller and Vitalik Buterin.</w:t>
      </w:r>
    </w:p>
    <w:p w:rsidR="00CB0FC6" w:rsidRDefault="00CB0FC6">
      <w:pPr>
        <w:pStyle w:val="BodyText"/>
        <w:rPr>
          <w:sz w:val="18"/>
        </w:rPr>
      </w:pPr>
    </w:p>
    <w:p w:rsidR="00CB0FC6" w:rsidRDefault="00240513">
      <w:pPr>
        <w:pStyle w:val="Heading2"/>
        <w:spacing w:before="137"/>
      </w:pPr>
      <w:bookmarkStart w:id="124" w:name="_bookmark69"/>
      <w:bookmarkEnd w:id="124"/>
      <w:r>
        <w:t>ERM</w:t>
      </w:r>
    </w:p>
    <w:p w:rsidR="00CB0FC6" w:rsidRDefault="00CB0FC6">
      <w:pPr>
        <w:pStyle w:val="BodyText"/>
        <w:spacing w:before="9"/>
        <w:rPr>
          <w:b/>
          <w:sz w:val="26"/>
        </w:rPr>
      </w:pPr>
    </w:p>
    <w:p w:rsidR="00CB0FC6" w:rsidRDefault="00240513">
      <w:pPr>
        <w:pStyle w:val="BodyText"/>
        <w:ind w:left="140"/>
      </w:pPr>
      <w:r>
        <w:t>Entity relationship model. A technical tool to model and visualiz</w:t>
      </w:r>
      <w:r>
        <w:t>e entities and their relations.</w:t>
      </w:r>
    </w:p>
    <w:p w:rsidR="00CB0FC6" w:rsidRDefault="00CB0FC6">
      <w:pPr>
        <w:pStyle w:val="BodyText"/>
        <w:rPr>
          <w:sz w:val="18"/>
        </w:rPr>
      </w:pPr>
    </w:p>
    <w:p w:rsidR="00CB0FC6" w:rsidRDefault="00CB0FC6">
      <w:pPr>
        <w:pStyle w:val="BodyText"/>
        <w:spacing w:before="8"/>
        <w:rPr>
          <w:sz w:val="18"/>
        </w:rPr>
      </w:pPr>
    </w:p>
    <w:p w:rsidR="00CB0FC6" w:rsidRDefault="00240513">
      <w:pPr>
        <w:pStyle w:val="Heading2"/>
      </w:pPr>
      <w:r>
        <w:t>EMT</w:t>
      </w:r>
    </w:p>
    <w:p w:rsidR="00CB0FC6" w:rsidRDefault="00CB0FC6">
      <w:pPr>
        <w:pStyle w:val="BodyText"/>
        <w:spacing w:before="9"/>
        <w:rPr>
          <w:b/>
          <w:sz w:val="26"/>
        </w:rPr>
      </w:pPr>
    </w:p>
    <w:p w:rsidR="00CB0FC6" w:rsidRDefault="00240513">
      <w:pPr>
        <w:pStyle w:val="BodyText"/>
        <w:ind w:left="140"/>
      </w:pPr>
      <w:r>
        <w:t xml:space="preserve">European </w:t>
      </w:r>
      <w:hyperlink w:anchor="_bookmark76" w:history="1">
        <w:r>
          <w:rPr>
            <w:color w:val="4182C3"/>
          </w:rPr>
          <w:t xml:space="preserve">MiFID II </w:t>
        </w:r>
      </w:hyperlink>
      <w:r>
        <w:t>Template</w:t>
      </w:r>
    </w:p>
    <w:p w:rsidR="00CB0FC6" w:rsidRDefault="00CB0FC6">
      <w:pPr>
        <w:pStyle w:val="BodyText"/>
        <w:rPr>
          <w:sz w:val="18"/>
        </w:rPr>
      </w:pPr>
    </w:p>
    <w:p w:rsidR="00CB0FC6" w:rsidRDefault="00CB0FC6">
      <w:pPr>
        <w:pStyle w:val="BodyText"/>
        <w:spacing w:before="8"/>
        <w:rPr>
          <w:sz w:val="18"/>
        </w:rPr>
      </w:pPr>
    </w:p>
    <w:p w:rsidR="00CB0FC6" w:rsidRDefault="00240513">
      <w:pPr>
        <w:pStyle w:val="Heading2"/>
      </w:pPr>
      <w:r>
        <w:t>EPT</w:t>
      </w:r>
    </w:p>
    <w:p w:rsidR="00CB0FC6" w:rsidRDefault="00CB0FC6">
      <w:pPr>
        <w:pStyle w:val="BodyText"/>
        <w:spacing w:before="9"/>
        <w:rPr>
          <w:b/>
          <w:sz w:val="26"/>
        </w:rPr>
      </w:pPr>
    </w:p>
    <w:p w:rsidR="00CB0FC6" w:rsidRDefault="00240513">
      <w:pPr>
        <w:pStyle w:val="BodyText"/>
        <w:ind w:left="140"/>
      </w:pPr>
      <w:r>
        <w:t xml:space="preserve">European Working Group </w:t>
      </w:r>
      <w:hyperlink w:anchor="_bookmark78" w:history="1">
        <w:r>
          <w:rPr>
            <w:color w:val="4182C3"/>
          </w:rPr>
          <w:t xml:space="preserve">PRIIP </w:t>
        </w:r>
      </w:hyperlink>
      <w:r>
        <w:t>Template</w:t>
      </w:r>
    </w:p>
    <w:p w:rsidR="00CB0FC6" w:rsidRDefault="00CB0FC6">
      <w:pPr>
        <w:pStyle w:val="BodyText"/>
        <w:rPr>
          <w:sz w:val="18"/>
        </w:rPr>
      </w:pPr>
    </w:p>
    <w:p w:rsidR="00CB0FC6" w:rsidRDefault="00CB0FC6">
      <w:pPr>
        <w:pStyle w:val="BodyText"/>
        <w:spacing w:before="8"/>
        <w:rPr>
          <w:sz w:val="18"/>
        </w:rPr>
      </w:pPr>
    </w:p>
    <w:p w:rsidR="00CB0FC6" w:rsidRDefault="00240513">
      <w:pPr>
        <w:pStyle w:val="Heading2"/>
      </w:pPr>
      <w:bookmarkStart w:id="125" w:name="_bookmark70"/>
      <w:bookmarkEnd w:id="125"/>
      <w:r>
        <w:t>ESMA</w:t>
      </w:r>
    </w:p>
    <w:p w:rsidR="00CB0FC6" w:rsidRDefault="00CB0FC6">
      <w:pPr>
        <w:pStyle w:val="BodyText"/>
        <w:spacing w:before="9"/>
        <w:rPr>
          <w:b/>
          <w:sz w:val="26"/>
        </w:rPr>
      </w:pPr>
    </w:p>
    <w:p w:rsidR="00CB0FC6" w:rsidRDefault="00240513">
      <w:pPr>
        <w:pStyle w:val="BodyText"/>
        <w:spacing w:line="494" w:lineRule="auto"/>
        <w:ind w:left="140" w:right="5381"/>
      </w:pPr>
      <w:r>
        <w:t xml:space="preserve">European Securities and Market Authority </w:t>
      </w:r>
      <w:hyperlink r:id="rId178">
        <w:r>
          <w:rPr>
            <w:color w:val="4182C3"/>
          </w:rPr>
          <w:t>https://www.esma.europa.eu</w:t>
        </w:r>
      </w:hyperlink>
    </w:p>
    <w:p w:rsidR="00CB0FC6" w:rsidRDefault="00CB0FC6">
      <w:pPr>
        <w:pStyle w:val="BodyText"/>
        <w:spacing w:before="8"/>
        <w:rPr>
          <w:sz w:val="18"/>
        </w:rPr>
      </w:pPr>
    </w:p>
    <w:p w:rsidR="00CB0FC6" w:rsidRDefault="00240513">
      <w:pPr>
        <w:pStyle w:val="Heading2"/>
        <w:spacing w:before="1"/>
      </w:pPr>
      <w:bookmarkStart w:id="126" w:name="_bookmark71"/>
      <w:bookmarkEnd w:id="126"/>
      <w:r>
        <w:t>ETF</w:t>
      </w:r>
    </w:p>
    <w:p w:rsidR="00CB0FC6" w:rsidRDefault="00CB0FC6">
      <w:pPr>
        <w:pStyle w:val="BodyText"/>
        <w:spacing w:before="8"/>
        <w:rPr>
          <w:b/>
          <w:sz w:val="26"/>
        </w:rPr>
      </w:pPr>
    </w:p>
    <w:p w:rsidR="00CB0FC6" w:rsidRDefault="00240513">
      <w:pPr>
        <w:pStyle w:val="BodyText"/>
        <w:spacing w:line="513" w:lineRule="auto"/>
        <w:ind w:left="140" w:right="2062"/>
      </w:pPr>
      <w:r>
        <w:t xml:space="preserve">Exchange-traded fund. Often used synonymous for a fund that automatically tracks an index. </w:t>
      </w:r>
      <w:hyperlink r:id="rId179">
        <w:r>
          <w:rPr>
            <w:color w:val="4182C3"/>
          </w:rPr>
          <w:t>https://en.wikipe</w:t>
        </w:r>
        <w:r>
          <w:rPr>
            <w:color w:val="4182C3"/>
          </w:rPr>
          <w:t>dia.org/wiki/Exchange-traded_fund</w:t>
        </w:r>
      </w:hyperlink>
    </w:p>
    <w:p w:rsidR="00CB0FC6" w:rsidRDefault="00CB0FC6">
      <w:pPr>
        <w:pStyle w:val="BodyText"/>
        <w:spacing w:before="3"/>
      </w:pPr>
    </w:p>
    <w:p w:rsidR="00CB0FC6" w:rsidRDefault="00240513">
      <w:pPr>
        <w:pStyle w:val="Heading2"/>
        <w:spacing w:before="1"/>
      </w:pPr>
      <w:r>
        <w:t>FCA</w:t>
      </w:r>
    </w:p>
    <w:p w:rsidR="00CB0FC6" w:rsidRDefault="00CB0FC6">
      <w:pPr>
        <w:pStyle w:val="BodyText"/>
        <w:spacing w:before="8"/>
        <w:rPr>
          <w:b/>
          <w:sz w:val="26"/>
        </w:rPr>
      </w:pPr>
    </w:p>
    <w:p w:rsidR="00CB0FC6" w:rsidRDefault="00240513">
      <w:pPr>
        <w:pStyle w:val="BodyText"/>
        <w:ind w:left="140"/>
      </w:pPr>
      <w:r>
        <w:t xml:space="preserve">Financial Conduct Authority UK </w:t>
      </w:r>
      <w:hyperlink r:id="rId180">
        <w:r>
          <w:rPr>
            <w:color w:val="4182C3"/>
          </w:rPr>
          <w:t>https://www.fca.org.uk/</w:t>
        </w:r>
      </w:hyperlink>
    </w:p>
    <w:p w:rsidR="00CB0FC6" w:rsidRDefault="00CB0FC6">
      <w:pPr>
        <w:pStyle w:val="BodyText"/>
        <w:rPr>
          <w:sz w:val="18"/>
        </w:rPr>
      </w:pPr>
    </w:p>
    <w:p w:rsidR="00CB0FC6" w:rsidRDefault="00CB0FC6">
      <w:pPr>
        <w:pStyle w:val="BodyText"/>
        <w:spacing w:before="8"/>
        <w:rPr>
          <w:sz w:val="18"/>
        </w:rPr>
      </w:pPr>
    </w:p>
    <w:p w:rsidR="00CB0FC6" w:rsidRDefault="00240513">
      <w:pPr>
        <w:pStyle w:val="Heading2"/>
        <w:spacing w:before="1"/>
      </w:pPr>
      <w:bookmarkStart w:id="127" w:name="_bookmark72"/>
      <w:bookmarkEnd w:id="127"/>
      <w:r>
        <w:t>FINMA</w:t>
      </w:r>
    </w:p>
    <w:p w:rsidR="00CB0FC6" w:rsidRDefault="00CB0FC6">
      <w:pPr>
        <w:pStyle w:val="BodyText"/>
        <w:spacing w:before="8"/>
        <w:rPr>
          <w:b/>
          <w:sz w:val="26"/>
        </w:rPr>
      </w:pPr>
    </w:p>
    <w:p w:rsidR="00CB0FC6" w:rsidRDefault="00240513">
      <w:pPr>
        <w:pStyle w:val="BodyText"/>
        <w:spacing w:line="494" w:lineRule="auto"/>
        <w:ind w:left="140" w:right="2420"/>
      </w:pPr>
      <w:r>
        <w:t xml:space="preserve">Swiss Financial Market Supervisory Authority / Eidgenössische Finanzmarktaufsicht </w:t>
      </w:r>
      <w:hyperlink r:id="rId181">
        <w:r>
          <w:rPr>
            <w:color w:val="4182C3"/>
          </w:rPr>
          <w:t>https://www.finma.ch</w:t>
        </w:r>
      </w:hyperlink>
    </w:p>
    <w:p w:rsidR="00CB0FC6" w:rsidRDefault="00CB0FC6">
      <w:pPr>
        <w:spacing w:line="494" w:lineRule="auto"/>
        <w:sectPr w:rsidR="00CB0FC6">
          <w:pgSz w:w="11910" w:h="16840"/>
          <w:pgMar w:top="1320" w:right="1320" w:bottom="1040" w:left="1300" w:header="290" w:footer="858" w:gutter="0"/>
          <w:cols w:space="720"/>
        </w:sectPr>
      </w:pPr>
    </w:p>
    <w:p w:rsidR="00CB0FC6" w:rsidRDefault="00240513">
      <w:pPr>
        <w:pStyle w:val="BodyText"/>
        <w:spacing w:before="123"/>
        <w:ind w:left="140"/>
      </w:pPr>
      <w:hyperlink r:id="rId182">
        <w:r>
          <w:rPr>
            <w:color w:val="4182C3"/>
          </w:rPr>
          <w:t>https://www.finma.ch/en/authorisation/institu</w:t>
        </w:r>
        <w:r>
          <w:rPr>
            <w:color w:val="4182C3"/>
          </w:rPr>
          <w:t>tions-and-products-subject-to-the-collective-investment-schemes-act/</w:t>
        </w:r>
      </w:hyperlink>
    </w:p>
    <w:p w:rsidR="00CB0FC6" w:rsidRDefault="00CB0FC6">
      <w:pPr>
        <w:pStyle w:val="BodyText"/>
        <w:rPr>
          <w:sz w:val="18"/>
        </w:rPr>
      </w:pPr>
    </w:p>
    <w:p w:rsidR="00CB0FC6" w:rsidRDefault="00CB0FC6">
      <w:pPr>
        <w:pStyle w:val="BodyText"/>
        <w:spacing w:before="8"/>
        <w:rPr>
          <w:sz w:val="18"/>
        </w:rPr>
      </w:pPr>
    </w:p>
    <w:p w:rsidR="00CB0FC6" w:rsidRDefault="00240513">
      <w:pPr>
        <w:pStyle w:val="Heading2"/>
      </w:pPr>
      <w:bookmarkStart w:id="128" w:name="_bookmark73"/>
      <w:bookmarkEnd w:id="128"/>
      <w:r>
        <w:t>Inception</w:t>
      </w:r>
    </w:p>
    <w:p w:rsidR="00CB0FC6" w:rsidRDefault="00CB0FC6">
      <w:pPr>
        <w:pStyle w:val="BodyText"/>
        <w:spacing w:before="9"/>
        <w:rPr>
          <w:b/>
          <w:sz w:val="26"/>
        </w:rPr>
      </w:pPr>
    </w:p>
    <w:p w:rsidR="00CB0FC6" w:rsidRDefault="00240513">
      <w:pPr>
        <w:pStyle w:val="BodyText"/>
        <w:ind w:left="140"/>
      </w:pPr>
      <w:r>
        <w:t xml:space="preserve">In asset management </w:t>
      </w:r>
      <w:hyperlink w:anchor="_bookmark73" w:history="1">
        <w:r>
          <w:rPr>
            <w:color w:val="4182C3"/>
          </w:rPr>
          <w:t xml:space="preserve">inception </w:t>
        </w:r>
      </w:hyperlink>
      <w:r>
        <w:t>is the date of the beginning of a fund.</w:t>
      </w:r>
    </w:p>
    <w:p w:rsidR="00CB0FC6" w:rsidRDefault="00CB0FC6">
      <w:pPr>
        <w:pStyle w:val="BodyText"/>
        <w:rPr>
          <w:sz w:val="18"/>
        </w:rPr>
      </w:pPr>
    </w:p>
    <w:p w:rsidR="00CB0FC6" w:rsidRDefault="00CB0FC6">
      <w:pPr>
        <w:pStyle w:val="BodyText"/>
        <w:spacing w:before="8"/>
        <w:rPr>
          <w:sz w:val="18"/>
        </w:rPr>
      </w:pPr>
    </w:p>
    <w:p w:rsidR="00CB0FC6" w:rsidRDefault="00240513">
      <w:pPr>
        <w:pStyle w:val="Heading2"/>
      </w:pPr>
      <w:bookmarkStart w:id="129" w:name="_bookmark74"/>
      <w:bookmarkEnd w:id="129"/>
      <w:r>
        <w:t>ISIN</w:t>
      </w:r>
    </w:p>
    <w:p w:rsidR="00CB0FC6" w:rsidRDefault="00CB0FC6">
      <w:pPr>
        <w:pStyle w:val="BodyText"/>
        <w:spacing w:before="9"/>
        <w:rPr>
          <w:b/>
          <w:sz w:val="26"/>
        </w:rPr>
      </w:pPr>
    </w:p>
    <w:p w:rsidR="00CB0FC6" w:rsidRDefault="00240513">
      <w:pPr>
        <w:pStyle w:val="BodyText"/>
        <w:ind w:left="140"/>
      </w:pPr>
      <w:r>
        <w:t>International Securities Identification Numbers.</w:t>
      </w:r>
    </w:p>
    <w:p w:rsidR="00CB0FC6" w:rsidRDefault="00CB0FC6">
      <w:pPr>
        <w:pStyle w:val="BodyText"/>
        <w:spacing w:before="4"/>
        <w:rPr>
          <w:sz w:val="19"/>
        </w:rPr>
      </w:pPr>
    </w:p>
    <w:p w:rsidR="00CB0FC6" w:rsidRDefault="00240513">
      <w:pPr>
        <w:pStyle w:val="BodyText"/>
        <w:spacing w:line="336" w:lineRule="auto"/>
        <w:ind w:left="413" w:right="615"/>
      </w:pPr>
      <w:r>
        <w:pict>
          <v:line id="_x0000_s1035" alt="" style="position:absolute;left:0;text-align:left;z-index:22648;mso-wrap-edited:f;mso-width-percent:0;mso-height-percent:0;mso-position-horizontal-relative:page;mso-width-percent:0;mso-height-percent:0" from="73.45pt,-1.4pt" to="73.45pt,53.35pt" strokecolor="#e4e4e4" strokeweight="1.0156mm">
            <w10:wrap anchorx="page"/>
          </v:line>
        </w:pict>
      </w:r>
      <w:r>
        <w:rPr>
          <w:color w:val="858585"/>
        </w:rPr>
        <w:t>ISINs uniquely</w:t>
      </w:r>
      <w:r>
        <w:rPr>
          <w:color w:val="858585"/>
        </w:rPr>
        <w:t xml:space="preserve"> identify a security -- its structure is defined in ISO 6166. Securities for which ISINs are issued include bonds, commercial paper, equities and warrants. The </w:t>
      </w:r>
      <w:hyperlink w:anchor="_bookmark74" w:history="1">
        <w:r>
          <w:rPr>
            <w:color w:val="4182C3"/>
          </w:rPr>
          <w:t xml:space="preserve">ISIN </w:t>
        </w:r>
      </w:hyperlink>
      <w:r>
        <w:rPr>
          <w:color w:val="858585"/>
        </w:rPr>
        <w:t xml:space="preserve">code is a 12-character alpha-numerical code. Think of it as </w:t>
      </w:r>
      <w:r>
        <w:rPr>
          <w:color w:val="858585"/>
        </w:rPr>
        <w:t>a serial number that does not contain information characterizing financial instruments but rather serves to uniformly identify a security for trading and settlement purposes.</w:t>
      </w:r>
    </w:p>
    <w:p w:rsidR="00CB0FC6" w:rsidRDefault="00240513">
      <w:pPr>
        <w:pStyle w:val="BodyText"/>
        <w:spacing w:before="129"/>
        <w:ind w:left="140"/>
      </w:pPr>
      <w:hyperlink r:id="rId183">
        <w:r>
          <w:rPr>
            <w:color w:val="4182C3"/>
          </w:rPr>
          <w:t>https://www.isin.org/</w:t>
        </w:r>
      </w:hyperlink>
    </w:p>
    <w:p w:rsidR="00CB0FC6" w:rsidRDefault="00CB0FC6">
      <w:pPr>
        <w:pStyle w:val="BodyText"/>
        <w:rPr>
          <w:sz w:val="18"/>
        </w:rPr>
      </w:pPr>
    </w:p>
    <w:p w:rsidR="00CB0FC6" w:rsidRDefault="00CB0FC6">
      <w:pPr>
        <w:pStyle w:val="BodyText"/>
        <w:rPr>
          <w:sz w:val="20"/>
        </w:rPr>
      </w:pPr>
    </w:p>
    <w:p w:rsidR="00CB0FC6" w:rsidRDefault="00240513">
      <w:pPr>
        <w:pStyle w:val="Heading2"/>
      </w:pPr>
      <w:r>
        <w:t>ISO 4217</w:t>
      </w:r>
    </w:p>
    <w:p w:rsidR="00CB0FC6" w:rsidRDefault="00240513">
      <w:pPr>
        <w:pStyle w:val="BodyText"/>
        <w:spacing w:before="293" w:line="336" w:lineRule="auto"/>
        <w:ind w:left="140"/>
      </w:pPr>
      <w:r>
        <w:t>Currency codes, usually 3 characters whereas the first two are indicating the country and the 3rd the currency name. Example: CHF, USD, ...</w:t>
      </w:r>
    </w:p>
    <w:p w:rsidR="00CB0FC6" w:rsidRDefault="00240513">
      <w:pPr>
        <w:pStyle w:val="BodyText"/>
        <w:spacing w:before="145"/>
        <w:ind w:left="140"/>
      </w:pPr>
      <w:r>
        <w:t>Special currencies start with an X. Therefore, XBT would be the official code for Bitcoin, this isn't yet standardis</w:t>
      </w:r>
      <w:r>
        <w:t>ed.</w:t>
      </w:r>
    </w:p>
    <w:p w:rsidR="00CB0FC6" w:rsidRDefault="00CB0FC6">
      <w:pPr>
        <w:pStyle w:val="BodyText"/>
        <w:rPr>
          <w:sz w:val="18"/>
        </w:rPr>
      </w:pPr>
    </w:p>
    <w:p w:rsidR="00CB0FC6" w:rsidRDefault="00CB0FC6">
      <w:pPr>
        <w:pStyle w:val="BodyText"/>
        <w:spacing w:before="8"/>
        <w:rPr>
          <w:sz w:val="18"/>
        </w:rPr>
      </w:pPr>
    </w:p>
    <w:p w:rsidR="00CB0FC6" w:rsidRDefault="00240513">
      <w:pPr>
        <w:pStyle w:val="Heading2"/>
      </w:pPr>
      <w:bookmarkStart w:id="130" w:name="_bookmark75"/>
      <w:bookmarkEnd w:id="130"/>
      <w:r>
        <w:t>KIID</w:t>
      </w:r>
    </w:p>
    <w:p w:rsidR="00CB0FC6" w:rsidRDefault="00CB0FC6">
      <w:pPr>
        <w:pStyle w:val="BodyText"/>
        <w:spacing w:before="8"/>
        <w:rPr>
          <w:b/>
          <w:sz w:val="26"/>
        </w:rPr>
      </w:pPr>
    </w:p>
    <w:p w:rsidR="00CB0FC6" w:rsidRDefault="00240513">
      <w:pPr>
        <w:pStyle w:val="BodyText"/>
        <w:spacing w:before="1" w:line="336" w:lineRule="auto"/>
        <w:ind w:left="140" w:right="381"/>
      </w:pPr>
      <w:r>
        <w:t>Key Investor Information Document. A summarized 1-2 pages document that contains most relevant documentation for retail investors.</w:t>
      </w:r>
    </w:p>
    <w:p w:rsidR="00CB0FC6" w:rsidRDefault="00CB0FC6">
      <w:pPr>
        <w:pStyle w:val="BodyText"/>
        <w:rPr>
          <w:sz w:val="18"/>
        </w:rPr>
      </w:pPr>
    </w:p>
    <w:p w:rsidR="00CB0FC6" w:rsidRDefault="00240513">
      <w:pPr>
        <w:pStyle w:val="Heading2"/>
        <w:spacing w:before="137"/>
      </w:pPr>
      <w:bookmarkStart w:id="131" w:name="_bookmark76"/>
      <w:bookmarkEnd w:id="131"/>
      <w:r>
        <w:t>MiFID</w:t>
      </w:r>
      <w:r>
        <w:rPr>
          <w:spacing w:val="17"/>
        </w:rPr>
        <w:t xml:space="preserve"> </w:t>
      </w:r>
      <w:r>
        <w:t>II</w:t>
      </w:r>
    </w:p>
    <w:p w:rsidR="00CB0FC6" w:rsidRDefault="00CB0FC6">
      <w:pPr>
        <w:pStyle w:val="BodyText"/>
        <w:spacing w:before="8"/>
        <w:rPr>
          <w:b/>
          <w:sz w:val="26"/>
        </w:rPr>
      </w:pPr>
    </w:p>
    <w:p w:rsidR="00CB0FC6" w:rsidRDefault="00240513">
      <w:pPr>
        <w:pStyle w:val="BodyText"/>
        <w:spacing w:line="336" w:lineRule="auto"/>
        <w:ind w:left="140" w:right="381"/>
      </w:pPr>
      <w:r>
        <w:t xml:space="preserve">EU Markets in Financial Instruments Directive. MiFID I originally from 2004 it's successor </w:t>
      </w:r>
      <w:hyperlink w:anchor="_bookmark76" w:history="1">
        <w:r>
          <w:rPr>
            <w:color w:val="4182C3"/>
          </w:rPr>
          <w:t xml:space="preserve">MiFID II </w:t>
        </w:r>
      </w:hyperlink>
      <w:r>
        <w:t>took effect on January 2018.</w:t>
      </w:r>
    </w:p>
    <w:p w:rsidR="00CB0FC6" w:rsidRDefault="00240513">
      <w:pPr>
        <w:pStyle w:val="BodyText"/>
        <w:spacing w:before="130"/>
        <w:ind w:left="485"/>
      </w:pPr>
      <w:r>
        <w:pict>
          <v:group id="_x0000_s1032" alt="" style="position:absolute;left:0;text-align:left;margin-left:78.85pt;margin-top:10.5pt;width:3.6pt;height:3.65pt;z-index:22672;mso-position-horizontal-relative:page" coordorigin="1577,210" coordsize="72,73">
            <v:shape id="_x0000_s1033" alt="" style="position:absolute;left:1583;top:217;width:58;height:58" coordorigin="1584,217" coordsize="58,58" path="m1613,275r-12,-2l1592,267r-6,-10l1584,246r2,-11l1592,226r9,-6l1613,217r11,3l1633,226r6,9l1642,246r-3,11l1633,267r-9,6l1613,275xe" fillcolor="black" stroked="f">
              <v:path arrowok="t"/>
            </v:shape>
            <v:shape id="_x0000_s1034" alt="" style="position:absolute;left:1583;top:217;width:58;height:58" coordorigin="1584,217" coordsize="58,58" path="m1642,246r-3,11l1633,267r-9,6l1613,275r-12,-2l1592,267r-6,-10l1584,246r2,-11l1592,226r9,-6l1613,217r11,3l1633,226r6,9l1642,246e" filled="f" strokeweight=".25397mm">
              <v:path arrowok="t"/>
            </v:shape>
            <w10:wrap anchorx="page"/>
          </v:group>
        </w:pict>
      </w:r>
      <w:hyperlink r:id="rId184">
        <w:r>
          <w:rPr>
            <w:color w:val="4182C3"/>
          </w:rPr>
          <w:t>https://en.wikipedia.org/wiki/Markets_in_Financial_Instruments_Directive_2004</w:t>
        </w:r>
      </w:hyperlink>
    </w:p>
    <w:p w:rsidR="00CB0FC6" w:rsidRDefault="00CB0FC6">
      <w:pPr>
        <w:pStyle w:val="BodyText"/>
        <w:rPr>
          <w:sz w:val="18"/>
        </w:rPr>
      </w:pPr>
    </w:p>
    <w:p w:rsidR="00CB0FC6" w:rsidRDefault="00CB0FC6">
      <w:pPr>
        <w:pStyle w:val="BodyText"/>
        <w:spacing w:before="11"/>
        <w:rPr>
          <w:sz w:val="19"/>
        </w:rPr>
      </w:pPr>
    </w:p>
    <w:p w:rsidR="00CB0FC6" w:rsidRDefault="00240513">
      <w:pPr>
        <w:pStyle w:val="Heading2"/>
      </w:pPr>
      <w:r>
        <w:t>MOP</w:t>
      </w:r>
    </w:p>
    <w:p w:rsidR="00CB0FC6" w:rsidRDefault="00240513">
      <w:pPr>
        <w:pStyle w:val="BodyText"/>
        <w:spacing w:before="293"/>
        <w:ind w:left="140"/>
      </w:pPr>
      <w:r>
        <w:t>Multiple Inves</w:t>
      </w:r>
      <w:r>
        <w:t>tment Options</w:t>
      </w:r>
    </w:p>
    <w:p w:rsidR="00CB0FC6" w:rsidRDefault="00CB0FC6">
      <w:pPr>
        <w:pStyle w:val="BodyText"/>
        <w:rPr>
          <w:sz w:val="18"/>
        </w:rPr>
      </w:pPr>
    </w:p>
    <w:p w:rsidR="00CB0FC6" w:rsidRDefault="00CB0FC6">
      <w:pPr>
        <w:pStyle w:val="BodyText"/>
        <w:rPr>
          <w:sz w:val="20"/>
        </w:rPr>
      </w:pPr>
    </w:p>
    <w:p w:rsidR="00CB0FC6" w:rsidRDefault="00240513">
      <w:pPr>
        <w:pStyle w:val="Heading2"/>
      </w:pPr>
      <w:bookmarkStart w:id="132" w:name="_bookmark77"/>
      <w:bookmarkEnd w:id="132"/>
      <w:r>
        <w:t>Participation</w:t>
      </w:r>
    </w:p>
    <w:p w:rsidR="00CB0FC6" w:rsidRDefault="00240513">
      <w:pPr>
        <w:pStyle w:val="BodyText"/>
        <w:spacing w:before="293"/>
        <w:ind w:left="140"/>
      </w:pPr>
      <w:hyperlink w:anchor="_bookmark77" w:history="1">
        <w:r>
          <w:rPr>
            <w:color w:val="4182C3"/>
          </w:rPr>
          <w:t xml:space="preserve">Participation </w:t>
        </w:r>
      </w:hyperlink>
      <w:r>
        <w:t>is the act of investing or redeeming shares of a fund.</w:t>
      </w:r>
    </w:p>
    <w:p w:rsidR="00CB0FC6" w:rsidRDefault="00CB0FC6">
      <w:pPr>
        <w:pStyle w:val="BodyText"/>
        <w:rPr>
          <w:sz w:val="18"/>
        </w:rPr>
      </w:pPr>
    </w:p>
    <w:p w:rsidR="00CB0FC6" w:rsidRDefault="00CB0FC6">
      <w:pPr>
        <w:pStyle w:val="BodyText"/>
        <w:rPr>
          <w:sz w:val="20"/>
        </w:rPr>
      </w:pPr>
    </w:p>
    <w:p w:rsidR="00CB0FC6" w:rsidRDefault="00240513">
      <w:pPr>
        <w:pStyle w:val="Heading2"/>
      </w:pPr>
      <w:bookmarkStart w:id="133" w:name="_bookmark78"/>
      <w:bookmarkEnd w:id="133"/>
      <w:r>
        <w:t>PRIIP</w:t>
      </w:r>
    </w:p>
    <w:p w:rsidR="00CB0FC6" w:rsidRDefault="00240513">
      <w:pPr>
        <w:pStyle w:val="BodyText"/>
        <w:spacing w:before="293"/>
        <w:ind w:left="140"/>
      </w:pPr>
      <w:r>
        <w:t>Packaged Retail and Insurance-based Investment Products</w:t>
      </w:r>
    </w:p>
    <w:p w:rsidR="00CB0FC6" w:rsidRDefault="00CB0FC6">
      <w:pPr>
        <w:sectPr w:rsidR="00CB0FC6">
          <w:pgSz w:w="11910" w:h="16840"/>
          <w:pgMar w:top="1320" w:right="1320" w:bottom="1040" w:left="1300" w:header="290" w:footer="858" w:gutter="0"/>
          <w:cols w:space="720"/>
        </w:sectPr>
      </w:pPr>
    </w:p>
    <w:p w:rsidR="00CB0FC6" w:rsidRDefault="00240513">
      <w:pPr>
        <w:pStyle w:val="BodyText"/>
        <w:spacing w:before="123" w:line="336" w:lineRule="auto"/>
        <w:ind w:left="413" w:right="430"/>
      </w:pPr>
      <w:r>
        <w:lastRenderedPageBreak/>
        <w:pict>
          <v:line id="_x0000_s1031" alt="" style="position:absolute;left:0;text-align:left;z-index:22696;mso-wrap-edited:f;mso-width-percent:0;mso-height-percent:0;mso-position-horizontal-relative:page;mso-width-percent:0;mso-height-percent:0" from="73.45pt,4.75pt" to="73.45pt,135.1pt" strokecolor="#e4e4e4" strokeweight="1.0156mm">
            <w10:wrap anchorx="page"/>
          </v:line>
        </w:pict>
      </w:r>
      <w:r>
        <w:rPr>
          <w:color w:val="858585"/>
        </w:rPr>
        <w:t xml:space="preserve">A </w:t>
      </w:r>
      <w:hyperlink w:anchor="_bookmark78" w:history="1">
        <w:r>
          <w:rPr>
            <w:color w:val="4182C3"/>
          </w:rPr>
          <w:t xml:space="preserve">PRIIP </w:t>
        </w:r>
      </w:hyperlink>
      <w:r>
        <w:rPr>
          <w:color w:val="858585"/>
        </w:rPr>
        <w:t xml:space="preserve">is defined as: an investment where, regardless of its legal form, the amount repayable to the retail investor is subject to fluctuations because of exposure to reference values or to the performance of one or more assets that are not directly purchased by </w:t>
      </w:r>
      <w:r>
        <w:rPr>
          <w:color w:val="858585"/>
        </w:rPr>
        <w:t>the retail investor; or an insurance-based investment product which offers a maturity or surrender value that is wholly or partially exposed, directly or indirectly, to market  fluctuations.</w:t>
      </w:r>
    </w:p>
    <w:p w:rsidR="00CB0FC6" w:rsidRDefault="00240513">
      <w:pPr>
        <w:pStyle w:val="BodyText"/>
        <w:spacing w:before="144" w:line="336" w:lineRule="auto"/>
        <w:ind w:left="413" w:right="512"/>
      </w:pPr>
      <w:r>
        <w:rPr>
          <w:color w:val="858585"/>
        </w:rPr>
        <w:t xml:space="preserve">The aim of the </w:t>
      </w:r>
      <w:hyperlink r:id="rId185">
        <w:r>
          <w:rPr>
            <w:color w:val="4182C3"/>
          </w:rPr>
          <w:t xml:space="preserve">PRIIPs Regulation </w:t>
        </w:r>
      </w:hyperlink>
      <w:r>
        <w:rPr>
          <w:color w:val="858585"/>
        </w:rPr>
        <w:t xml:space="preserve">is to encourage efficient EU markets by helping investors to better  understand and compare the key features, risk, rewards and costs of different PRIIPs, through access to a   short </w:t>
      </w:r>
      <w:r>
        <w:rPr>
          <w:color w:val="858585"/>
        </w:rPr>
        <w:t xml:space="preserve">and consumer-friendly Key Information Document (KID). How information in the KID should be calculated and presented is set out in the </w:t>
      </w:r>
      <w:hyperlink r:id="rId186">
        <w:r>
          <w:rPr>
            <w:color w:val="4182C3"/>
          </w:rPr>
          <w:t>PR</w:t>
        </w:r>
        <w:r>
          <w:rPr>
            <w:color w:val="4182C3"/>
          </w:rPr>
          <w:t>IIPs Regulatory Technical Standards</w:t>
        </w:r>
        <w:r>
          <w:rPr>
            <w:color w:val="4182C3"/>
            <w:spacing w:val="6"/>
          </w:rPr>
          <w:t xml:space="preserve"> </w:t>
        </w:r>
        <w:r>
          <w:rPr>
            <w:color w:val="4182C3"/>
          </w:rPr>
          <w:t>(RTSs)</w:t>
        </w:r>
      </w:hyperlink>
      <w:r>
        <w:rPr>
          <w:color w:val="858585"/>
        </w:rPr>
        <w:t>.</w:t>
      </w:r>
    </w:p>
    <w:p w:rsidR="00CB0FC6" w:rsidRDefault="00240513">
      <w:pPr>
        <w:pStyle w:val="BodyText"/>
        <w:spacing w:before="130"/>
        <w:ind w:left="485"/>
      </w:pPr>
      <w:r>
        <w:pict>
          <v:group id="_x0000_s1028" alt="" style="position:absolute;left:0;text-align:left;margin-left:78.85pt;margin-top:10.5pt;width:3.6pt;height:3.65pt;z-index:22768;mso-position-horizontal-relative:page" coordorigin="1577,210" coordsize="72,73">
            <v:shape id="_x0000_s1029" alt="" style="position:absolute;left:1583;top:217;width:58;height:58" coordorigin="1584,217" coordsize="58,58" path="m1613,275r-12,-2l1592,267r-6,-10l1584,246r2,-11l1592,226r9,-6l1613,217r11,3l1633,226r6,9l1642,246r-3,11l1633,267r-9,6l1613,275xe" fillcolor="black" stroked="f">
              <v:path arrowok="t"/>
            </v:shape>
            <v:shape id="_x0000_s1030" alt="" style="position:absolute;left:1583;top:217;width:58;height:58" coordorigin="1584,217" coordsize="58,58" path="m1642,246r-3,11l1633,267r-9,6l1613,275r-12,-2l1592,267r-6,-10l1584,246r2,-11l1592,226r9,-6l1613,217r11,3l1633,226r6,9l1642,246e" filled="f" strokeweight=".25397mm">
              <v:path arrowok="t"/>
            </v:shape>
            <w10:wrap anchorx="page"/>
          </v:group>
        </w:pict>
      </w:r>
      <w:r>
        <w:t xml:space="preserve">Source: </w:t>
      </w:r>
      <w:hyperlink r:id="rId187">
        <w:r>
          <w:rPr>
            <w:color w:val="4182C3"/>
          </w:rPr>
          <w:t>https://www.fca.org.uk/firms/priips-disclosure-key-information-documents</w:t>
        </w:r>
      </w:hyperlink>
    </w:p>
    <w:p w:rsidR="00CB0FC6" w:rsidRDefault="00CB0FC6">
      <w:pPr>
        <w:pStyle w:val="BodyText"/>
        <w:rPr>
          <w:sz w:val="18"/>
        </w:rPr>
      </w:pPr>
    </w:p>
    <w:p w:rsidR="00CB0FC6" w:rsidRDefault="00CB0FC6">
      <w:pPr>
        <w:pStyle w:val="BodyText"/>
        <w:spacing w:before="11"/>
        <w:rPr>
          <w:sz w:val="19"/>
        </w:rPr>
      </w:pPr>
    </w:p>
    <w:p w:rsidR="00CB0FC6" w:rsidRDefault="00240513">
      <w:pPr>
        <w:pStyle w:val="Heading2"/>
      </w:pPr>
      <w:bookmarkStart w:id="134" w:name="_bookmark79"/>
      <w:bookmarkEnd w:id="134"/>
      <w:r>
        <w:t>Prospectus</w:t>
      </w:r>
    </w:p>
    <w:p w:rsidR="00CB0FC6" w:rsidRDefault="00240513">
      <w:pPr>
        <w:pStyle w:val="BodyText"/>
        <w:spacing w:before="293" w:line="513" w:lineRule="auto"/>
        <w:ind w:left="140" w:firstLine="273"/>
      </w:pPr>
      <w:r>
        <w:pict>
          <v:line id="_x0000_s1027" alt="" style="position:absolute;left:0;text-align:left;z-index:-187552;mso-wrap-edited:f;mso-width-percent:0;mso-height-percent:0;mso-position-horizontal-relative:page;mso-width-percent:0;mso-height-percent:0" from="73.45pt,13.25pt" to="73.45pt,26.95pt" strokecolor="#e4e4e4" strokeweight="1.0156mm">
            <w10:wrap anchorx="page"/>
          </v:line>
        </w:pict>
      </w:r>
      <w:r>
        <w:rPr>
          <w:color w:val="858585"/>
        </w:rPr>
        <w:t xml:space="preserve">A </w:t>
      </w:r>
      <w:hyperlink w:anchor="_bookmark79" w:history="1">
        <w:r>
          <w:rPr>
            <w:color w:val="4182C3"/>
          </w:rPr>
          <w:t>prospectus</w:t>
        </w:r>
      </w:hyperlink>
      <w:r>
        <w:rPr>
          <w:color w:val="858585"/>
        </w:rPr>
        <w:t xml:space="preserve">, in finance, is a disclosure document that describes a financial security for potential buyers. </w:t>
      </w:r>
      <w:hyperlink r:id="rId188">
        <w:r>
          <w:rPr>
            <w:color w:val="4182C3"/>
          </w:rPr>
          <w:t>https://en.wikipedia.org/wiki/Prospectus_(finance</w:t>
        </w:r>
      </w:hyperlink>
      <w:r>
        <w:t>)</w:t>
      </w:r>
    </w:p>
    <w:p w:rsidR="00CB0FC6" w:rsidRDefault="00CB0FC6">
      <w:pPr>
        <w:pStyle w:val="BodyText"/>
        <w:spacing w:before="3"/>
      </w:pPr>
    </w:p>
    <w:p w:rsidR="00CB0FC6" w:rsidRDefault="00240513">
      <w:pPr>
        <w:pStyle w:val="Heading2"/>
      </w:pPr>
      <w:bookmarkStart w:id="135" w:name="_bookmark80"/>
      <w:bookmarkEnd w:id="135"/>
      <w:r>
        <w:t>Sketch</w:t>
      </w:r>
    </w:p>
    <w:p w:rsidR="00CB0FC6" w:rsidRDefault="00CB0FC6">
      <w:pPr>
        <w:pStyle w:val="BodyText"/>
        <w:spacing w:before="9"/>
        <w:rPr>
          <w:b/>
          <w:sz w:val="26"/>
        </w:rPr>
      </w:pPr>
    </w:p>
    <w:p w:rsidR="00CB0FC6" w:rsidRDefault="00240513">
      <w:pPr>
        <w:pStyle w:val="BodyText"/>
        <w:ind w:left="140"/>
      </w:pPr>
      <w:r>
        <w:t>Digital Mac OS X software for UI/UX Designerss</w:t>
      </w:r>
    </w:p>
    <w:p w:rsidR="00CB0FC6" w:rsidRDefault="00CB0FC6">
      <w:pPr>
        <w:pStyle w:val="BodyText"/>
        <w:rPr>
          <w:sz w:val="18"/>
        </w:rPr>
      </w:pPr>
    </w:p>
    <w:p w:rsidR="00CB0FC6" w:rsidRDefault="00CB0FC6">
      <w:pPr>
        <w:pStyle w:val="BodyText"/>
        <w:spacing w:before="8"/>
        <w:rPr>
          <w:sz w:val="18"/>
        </w:rPr>
      </w:pPr>
    </w:p>
    <w:p w:rsidR="00CB0FC6" w:rsidRDefault="00240513">
      <w:pPr>
        <w:pStyle w:val="Heading2"/>
      </w:pPr>
      <w:bookmarkStart w:id="136" w:name="_bookmark81"/>
      <w:bookmarkEnd w:id="136"/>
      <w:r>
        <w:t>Solidity</w:t>
      </w:r>
    </w:p>
    <w:p w:rsidR="00CB0FC6" w:rsidRDefault="00CB0FC6">
      <w:pPr>
        <w:pStyle w:val="BodyText"/>
        <w:spacing w:before="9"/>
        <w:rPr>
          <w:b/>
          <w:sz w:val="26"/>
        </w:rPr>
      </w:pPr>
    </w:p>
    <w:p w:rsidR="00CB0FC6" w:rsidRDefault="00240513">
      <w:pPr>
        <w:pStyle w:val="BodyText"/>
        <w:ind w:left="140"/>
      </w:pPr>
      <w:r>
        <w:t>Specialized language to develop smart contracts</w:t>
      </w:r>
    </w:p>
    <w:p w:rsidR="00CB0FC6" w:rsidRDefault="00CB0FC6">
      <w:pPr>
        <w:pStyle w:val="BodyText"/>
        <w:rPr>
          <w:sz w:val="18"/>
        </w:rPr>
      </w:pPr>
    </w:p>
    <w:p w:rsidR="00CB0FC6" w:rsidRDefault="00CB0FC6">
      <w:pPr>
        <w:pStyle w:val="BodyText"/>
        <w:spacing w:before="8"/>
        <w:rPr>
          <w:sz w:val="18"/>
        </w:rPr>
      </w:pPr>
    </w:p>
    <w:p w:rsidR="00CB0FC6" w:rsidRDefault="00240513">
      <w:pPr>
        <w:pStyle w:val="Heading2"/>
      </w:pPr>
      <w:bookmarkStart w:id="137" w:name="_bookmark82"/>
      <w:bookmarkEnd w:id="137"/>
      <w:r>
        <w:t>SRRI</w:t>
      </w:r>
    </w:p>
    <w:p w:rsidR="00CB0FC6" w:rsidRDefault="00CB0FC6">
      <w:pPr>
        <w:pStyle w:val="BodyText"/>
        <w:spacing w:before="9"/>
        <w:rPr>
          <w:b/>
          <w:sz w:val="26"/>
        </w:rPr>
      </w:pPr>
    </w:p>
    <w:p w:rsidR="00CB0FC6" w:rsidRDefault="00240513">
      <w:pPr>
        <w:pStyle w:val="BodyText"/>
        <w:spacing w:line="336" w:lineRule="auto"/>
        <w:ind w:left="413" w:right="506"/>
      </w:pPr>
      <w:r>
        <w:pict>
          <v:line id="_x0000_s1026" alt="" style="position:absolute;left:0;text-align:left;z-index:22744;mso-wrap-edited:f;mso-width-percent:0;mso-height-percent:0;mso-position-horizontal-relative:page;mso-width-percent:0;mso-height-percent:0" from="73.45pt,-1.4pt" to="73.45pt,53.35pt" strokecolor="#e4e4e4" strokeweight="1.0156mm">
            <w10:wrap anchorx="page"/>
          </v:line>
        </w:pict>
      </w:r>
      <w:r>
        <w:rPr>
          <w:color w:val="858585"/>
        </w:rPr>
        <w:t>The synthetic risk and reward indicator (</w:t>
      </w:r>
      <w:hyperlink w:anchor="_bookmark82" w:history="1">
        <w:r>
          <w:rPr>
            <w:color w:val="4182C3"/>
          </w:rPr>
          <w:t>SRRI</w:t>
        </w:r>
      </w:hyperlink>
      <w:r>
        <w:rPr>
          <w:color w:val="858585"/>
        </w:rPr>
        <w:t>) is used to classify investment funds into one of three different risk categories (low risk, medium risk, high risk). It is calculated on the basis of Austrian and European regulatory requirements. This indicator forms an integral part of the Key Investor</w:t>
      </w:r>
      <w:r>
        <w:rPr>
          <w:color w:val="858585"/>
        </w:rPr>
        <w:t xml:space="preserve"> Information Document (</w:t>
      </w:r>
      <w:hyperlink w:anchor="_bookmark75" w:history="1">
        <w:r>
          <w:rPr>
            <w:color w:val="4182C3"/>
          </w:rPr>
          <w:t>KIID</w:t>
        </w:r>
      </w:hyperlink>
      <w:r>
        <w:rPr>
          <w:color w:val="858585"/>
        </w:rPr>
        <w:t>) and gives the historical volatility of the fund unit price on a scale from 1 to 7.</w:t>
      </w:r>
    </w:p>
    <w:p w:rsidR="00CB0FC6" w:rsidRDefault="00CB0FC6">
      <w:pPr>
        <w:pStyle w:val="BodyText"/>
        <w:spacing w:before="10"/>
        <w:rPr>
          <w:sz w:val="8"/>
        </w:rPr>
      </w:pPr>
    </w:p>
    <w:tbl>
      <w:tblPr>
        <w:tblW w:w="0" w:type="auto"/>
        <w:tblInd w:w="147"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727"/>
        <w:gridCol w:w="3267"/>
        <w:gridCol w:w="4016"/>
      </w:tblGrid>
      <w:tr w:rsidR="00CB0FC6">
        <w:trPr>
          <w:trHeight w:val="373"/>
        </w:trPr>
        <w:tc>
          <w:tcPr>
            <w:tcW w:w="1727" w:type="dxa"/>
          </w:tcPr>
          <w:p w:rsidR="00CB0FC6" w:rsidRDefault="00240513">
            <w:pPr>
              <w:pStyle w:val="TableParagraph"/>
              <w:ind w:left="639" w:right="625"/>
              <w:jc w:val="center"/>
              <w:rPr>
                <w:b/>
                <w:sz w:val="17"/>
              </w:rPr>
            </w:pPr>
            <w:hyperlink w:anchor="_bookmark82" w:history="1">
              <w:r>
                <w:rPr>
                  <w:b/>
                  <w:color w:val="4182C3"/>
                  <w:sz w:val="17"/>
                </w:rPr>
                <w:t>SRRI</w:t>
              </w:r>
            </w:hyperlink>
          </w:p>
        </w:tc>
        <w:tc>
          <w:tcPr>
            <w:tcW w:w="3267" w:type="dxa"/>
          </w:tcPr>
          <w:p w:rsidR="00CB0FC6" w:rsidRDefault="00240513">
            <w:pPr>
              <w:pStyle w:val="TableParagraph"/>
              <w:ind w:left="1067"/>
              <w:rPr>
                <w:b/>
                <w:sz w:val="17"/>
              </w:rPr>
            </w:pPr>
            <w:r>
              <w:rPr>
                <w:b/>
                <w:sz w:val="17"/>
              </w:rPr>
              <w:t>Risk category</w:t>
            </w:r>
          </w:p>
        </w:tc>
        <w:tc>
          <w:tcPr>
            <w:tcW w:w="4016" w:type="dxa"/>
          </w:tcPr>
          <w:p w:rsidR="00CB0FC6" w:rsidRDefault="00240513">
            <w:pPr>
              <w:pStyle w:val="TableParagraph"/>
              <w:ind w:left="1270"/>
              <w:rPr>
                <w:b/>
                <w:sz w:val="17"/>
              </w:rPr>
            </w:pPr>
            <w:r>
              <w:rPr>
                <w:b/>
                <w:sz w:val="17"/>
              </w:rPr>
              <w:t>Volatility intervals</w:t>
            </w:r>
          </w:p>
        </w:tc>
      </w:tr>
      <w:tr w:rsidR="00CB0FC6">
        <w:trPr>
          <w:trHeight w:val="373"/>
        </w:trPr>
        <w:tc>
          <w:tcPr>
            <w:tcW w:w="1727" w:type="dxa"/>
          </w:tcPr>
          <w:p w:rsidR="00CB0FC6" w:rsidRDefault="00240513">
            <w:pPr>
              <w:pStyle w:val="TableParagraph"/>
              <w:rPr>
                <w:sz w:val="17"/>
              </w:rPr>
            </w:pPr>
            <w:r>
              <w:rPr>
                <w:w w:val="101"/>
                <w:sz w:val="17"/>
              </w:rPr>
              <w:t>1</w:t>
            </w:r>
          </w:p>
        </w:tc>
        <w:tc>
          <w:tcPr>
            <w:tcW w:w="3267" w:type="dxa"/>
          </w:tcPr>
          <w:p w:rsidR="00CB0FC6" w:rsidRDefault="00240513">
            <w:pPr>
              <w:pStyle w:val="TableParagraph"/>
              <w:rPr>
                <w:sz w:val="17"/>
              </w:rPr>
            </w:pPr>
            <w:r>
              <w:rPr>
                <w:sz w:val="17"/>
              </w:rPr>
              <w:t>Low risk</w:t>
            </w:r>
          </w:p>
        </w:tc>
        <w:tc>
          <w:tcPr>
            <w:tcW w:w="4016" w:type="dxa"/>
          </w:tcPr>
          <w:p w:rsidR="00CB0FC6" w:rsidRDefault="00240513">
            <w:pPr>
              <w:pStyle w:val="TableParagraph"/>
              <w:ind w:left="195"/>
              <w:rPr>
                <w:sz w:val="17"/>
              </w:rPr>
            </w:pPr>
            <w:r>
              <w:rPr>
                <w:sz w:val="17"/>
              </w:rPr>
              <w:t>0% to &lt;0.5%</w:t>
            </w:r>
          </w:p>
        </w:tc>
      </w:tr>
      <w:tr w:rsidR="00CB0FC6">
        <w:trPr>
          <w:trHeight w:val="373"/>
        </w:trPr>
        <w:tc>
          <w:tcPr>
            <w:tcW w:w="1727" w:type="dxa"/>
            <w:shd w:val="clear" w:color="auto" w:fill="F7F7F7"/>
          </w:tcPr>
          <w:p w:rsidR="00CB0FC6" w:rsidRDefault="00240513">
            <w:pPr>
              <w:pStyle w:val="TableParagraph"/>
              <w:rPr>
                <w:sz w:val="17"/>
              </w:rPr>
            </w:pPr>
            <w:r>
              <w:rPr>
                <w:w w:val="101"/>
                <w:sz w:val="17"/>
              </w:rPr>
              <w:t>2</w:t>
            </w:r>
          </w:p>
        </w:tc>
        <w:tc>
          <w:tcPr>
            <w:tcW w:w="3267" w:type="dxa"/>
            <w:shd w:val="clear" w:color="auto" w:fill="F7F7F7"/>
          </w:tcPr>
          <w:p w:rsidR="00CB0FC6" w:rsidRDefault="00CB0FC6">
            <w:pPr>
              <w:pStyle w:val="TableParagraph"/>
              <w:spacing w:before="0"/>
              <w:ind w:left="0"/>
              <w:rPr>
                <w:rFonts w:ascii="Times New Roman"/>
                <w:sz w:val="16"/>
              </w:rPr>
            </w:pPr>
          </w:p>
        </w:tc>
        <w:tc>
          <w:tcPr>
            <w:tcW w:w="4016" w:type="dxa"/>
            <w:shd w:val="clear" w:color="auto" w:fill="F7F7F7"/>
          </w:tcPr>
          <w:p w:rsidR="00CB0FC6" w:rsidRDefault="00240513">
            <w:pPr>
              <w:pStyle w:val="TableParagraph"/>
              <w:ind w:left="195"/>
              <w:rPr>
                <w:sz w:val="17"/>
              </w:rPr>
            </w:pPr>
            <w:r>
              <w:rPr>
                <w:sz w:val="17"/>
              </w:rPr>
              <w:t>≥0.5% to &lt;2.0%</w:t>
            </w:r>
          </w:p>
        </w:tc>
      </w:tr>
      <w:tr w:rsidR="00CB0FC6">
        <w:trPr>
          <w:trHeight w:val="373"/>
        </w:trPr>
        <w:tc>
          <w:tcPr>
            <w:tcW w:w="1727" w:type="dxa"/>
          </w:tcPr>
          <w:p w:rsidR="00CB0FC6" w:rsidRDefault="00240513">
            <w:pPr>
              <w:pStyle w:val="TableParagraph"/>
              <w:rPr>
                <w:sz w:val="17"/>
              </w:rPr>
            </w:pPr>
            <w:r>
              <w:rPr>
                <w:w w:val="101"/>
                <w:sz w:val="17"/>
              </w:rPr>
              <w:t>3</w:t>
            </w:r>
          </w:p>
        </w:tc>
        <w:tc>
          <w:tcPr>
            <w:tcW w:w="3267" w:type="dxa"/>
          </w:tcPr>
          <w:p w:rsidR="00CB0FC6" w:rsidRDefault="00240513">
            <w:pPr>
              <w:pStyle w:val="TableParagraph"/>
              <w:rPr>
                <w:sz w:val="17"/>
              </w:rPr>
            </w:pPr>
            <w:r>
              <w:rPr>
                <w:sz w:val="17"/>
              </w:rPr>
              <w:t>Medium risk</w:t>
            </w:r>
          </w:p>
        </w:tc>
        <w:tc>
          <w:tcPr>
            <w:tcW w:w="4016" w:type="dxa"/>
          </w:tcPr>
          <w:p w:rsidR="00CB0FC6" w:rsidRDefault="00240513">
            <w:pPr>
              <w:pStyle w:val="TableParagraph"/>
              <w:ind w:left="195"/>
              <w:rPr>
                <w:sz w:val="17"/>
              </w:rPr>
            </w:pPr>
            <w:r>
              <w:rPr>
                <w:sz w:val="17"/>
              </w:rPr>
              <w:t>≥2.0% to &lt;5.0%</w:t>
            </w:r>
          </w:p>
        </w:tc>
      </w:tr>
      <w:tr w:rsidR="00CB0FC6">
        <w:trPr>
          <w:trHeight w:val="373"/>
        </w:trPr>
        <w:tc>
          <w:tcPr>
            <w:tcW w:w="1727" w:type="dxa"/>
            <w:shd w:val="clear" w:color="auto" w:fill="F7F7F7"/>
          </w:tcPr>
          <w:p w:rsidR="00CB0FC6" w:rsidRDefault="00240513">
            <w:pPr>
              <w:pStyle w:val="TableParagraph"/>
              <w:rPr>
                <w:sz w:val="17"/>
              </w:rPr>
            </w:pPr>
            <w:r>
              <w:rPr>
                <w:w w:val="101"/>
                <w:sz w:val="17"/>
              </w:rPr>
              <w:t>4</w:t>
            </w:r>
          </w:p>
        </w:tc>
        <w:tc>
          <w:tcPr>
            <w:tcW w:w="3267" w:type="dxa"/>
            <w:shd w:val="clear" w:color="auto" w:fill="F7F7F7"/>
          </w:tcPr>
          <w:p w:rsidR="00CB0FC6" w:rsidRDefault="00CB0FC6">
            <w:pPr>
              <w:pStyle w:val="TableParagraph"/>
              <w:spacing w:before="0"/>
              <w:ind w:left="0"/>
              <w:rPr>
                <w:rFonts w:ascii="Times New Roman"/>
                <w:sz w:val="16"/>
              </w:rPr>
            </w:pPr>
          </w:p>
        </w:tc>
        <w:tc>
          <w:tcPr>
            <w:tcW w:w="4016" w:type="dxa"/>
            <w:shd w:val="clear" w:color="auto" w:fill="F7F7F7"/>
          </w:tcPr>
          <w:p w:rsidR="00CB0FC6" w:rsidRDefault="00240513">
            <w:pPr>
              <w:pStyle w:val="TableParagraph"/>
              <w:ind w:left="195"/>
              <w:rPr>
                <w:sz w:val="17"/>
              </w:rPr>
            </w:pPr>
            <w:r>
              <w:rPr>
                <w:sz w:val="17"/>
              </w:rPr>
              <w:t>≥5.0% to &lt;10.0%</w:t>
            </w:r>
          </w:p>
        </w:tc>
      </w:tr>
      <w:tr w:rsidR="00CB0FC6">
        <w:trPr>
          <w:trHeight w:val="373"/>
        </w:trPr>
        <w:tc>
          <w:tcPr>
            <w:tcW w:w="1727" w:type="dxa"/>
          </w:tcPr>
          <w:p w:rsidR="00CB0FC6" w:rsidRDefault="00240513">
            <w:pPr>
              <w:pStyle w:val="TableParagraph"/>
              <w:rPr>
                <w:sz w:val="17"/>
              </w:rPr>
            </w:pPr>
            <w:r>
              <w:rPr>
                <w:w w:val="101"/>
                <w:sz w:val="17"/>
              </w:rPr>
              <w:t>5</w:t>
            </w:r>
          </w:p>
        </w:tc>
        <w:tc>
          <w:tcPr>
            <w:tcW w:w="3267" w:type="dxa"/>
          </w:tcPr>
          <w:p w:rsidR="00CB0FC6" w:rsidRDefault="00CB0FC6">
            <w:pPr>
              <w:pStyle w:val="TableParagraph"/>
              <w:spacing w:before="0"/>
              <w:ind w:left="0"/>
              <w:rPr>
                <w:rFonts w:ascii="Times New Roman"/>
                <w:sz w:val="16"/>
              </w:rPr>
            </w:pPr>
          </w:p>
        </w:tc>
        <w:tc>
          <w:tcPr>
            <w:tcW w:w="4016" w:type="dxa"/>
          </w:tcPr>
          <w:p w:rsidR="00CB0FC6" w:rsidRDefault="00240513">
            <w:pPr>
              <w:pStyle w:val="TableParagraph"/>
              <w:ind w:left="195"/>
              <w:rPr>
                <w:sz w:val="17"/>
              </w:rPr>
            </w:pPr>
            <w:r>
              <w:rPr>
                <w:sz w:val="17"/>
              </w:rPr>
              <w:t>≥10.0% to &lt;15.0%</w:t>
            </w:r>
          </w:p>
        </w:tc>
      </w:tr>
      <w:tr w:rsidR="00CB0FC6">
        <w:trPr>
          <w:trHeight w:val="373"/>
        </w:trPr>
        <w:tc>
          <w:tcPr>
            <w:tcW w:w="1727" w:type="dxa"/>
            <w:shd w:val="clear" w:color="auto" w:fill="F7F7F7"/>
          </w:tcPr>
          <w:p w:rsidR="00CB0FC6" w:rsidRDefault="00240513">
            <w:pPr>
              <w:pStyle w:val="TableParagraph"/>
              <w:rPr>
                <w:sz w:val="17"/>
              </w:rPr>
            </w:pPr>
            <w:r>
              <w:rPr>
                <w:w w:val="101"/>
                <w:sz w:val="17"/>
              </w:rPr>
              <w:t>6</w:t>
            </w:r>
          </w:p>
        </w:tc>
        <w:tc>
          <w:tcPr>
            <w:tcW w:w="3267" w:type="dxa"/>
            <w:shd w:val="clear" w:color="auto" w:fill="F7F7F7"/>
          </w:tcPr>
          <w:p w:rsidR="00CB0FC6" w:rsidRDefault="00CB0FC6">
            <w:pPr>
              <w:pStyle w:val="TableParagraph"/>
              <w:spacing w:before="0"/>
              <w:ind w:left="0"/>
              <w:rPr>
                <w:rFonts w:ascii="Times New Roman"/>
                <w:sz w:val="16"/>
              </w:rPr>
            </w:pPr>
          </w:p>
        </w:tc>
        <w:tc>
          <w:tcPr>
            <w:tcW w:w="4016" w:type="dxa"/>
            <w:shd w:val="clear" w:color="auto" w:fill="F7F7F7"/>
          </w:tcPr>
          <w:p w:rsidR="00CB0FC6" w:rsidRDefault="00240513">
            <w:pPr>
              <w:pStyle w:val="TableParagraph"/>
              <w:ind w:left="195"/>
              <w:rPr>
                <w:sz w:val="17"/>
              </w:rPr>
            </w:pPr>
            <w:r>
              <w:rPr>
                <w:sz w:val="17"/>
              </w:rPr>
              <w:t>≥15.0% to &lt;25.0%</w:t>
            </w:r>
          </w:p>
        </w:tc>
      </w:tr>
      <w:tr w:rsidR="00CB0FC6">
        <w:trPr>
          <w:trHeight w:val="373"/>
        </w:trPr>
        <w:tc>
          <w:tcPr>
            <w:tcW w:w="1727" w:type="dxa"/>
          </w:tcPr>
          <w:p w:rsidR="00CB0FC6" w:rsidRDefault="00240513">
            <w:pPr>
              <w:pStyle w:val="TableParagraph"/>
              <w:rPr>
                <w:sz w:val="17"/>
              </w:rPr>
            </w:pPr>
            <w:r>
              <w:rPr>
                <w:w w:val="101"/>
                <w:sz w:val="17"/>
              </w:rPr>
              <w:t>7</w:t>
            </w:r>
          </w:p>
        </w:tc>
        <w:tc>
          <w:tcPr>
            <w:tcW w:w="3267" w:type="dxa"/>
          </w:tcPr>
          <w:p w:rsidR="00CB0FC6" w:rsidRDefault="00240513">
            <w:pPr>
              <w:pStyle w:val="TableParagraph"/>
              <w:rPr>
                <w:sz w:val="17"/>
              </w:rPr>
            </w:pPr>
            <w:r>
              <w:rPr>
                <w:sz w:val="17"/>
              </w:rPr>
              <w:t>High risk</w:t>
            </w:r>
          </w:p>
        </w:tc>
        <w:tc>
          <w:tcPr>
            <w:tcW w:w="4016" w:type="dxa"/>
          </w:tcPr>
          <w:p w:rsidR="00CB0FC6" w:rsidRDefault="00240513">
            <w:pPr>
              <w:pStyle w:val="TableParagraph"/>
              <w:ind w:left="195"/>
              <w:rPr>
                <w:sz w:val="17"/>
              </w:rPr>
            </w:pPr>
            <w:r>
              <w:rPr>
                <w:sz w:val="17"/>
              </w:rPr>
              <w:t>≥25.0%</w:t>
            </w:r>
          </w:p>
        </w:tc>
      </w:tr>
    </w:tbl>
    <w:p w:rsidR="00CB0FC6" w:rsidRDefault="00CB0FC6">
      <w:pPr>
        <w:pStyle w:val="BodyText"/>
        <w:spacing w:before="10"/>
        <w:rPr>
          <w:sz w:val="14"/>
        </w:rPr>
      </w:pPr>
    </w:p>
    <w:p w:rsidR="00CB0FC6" w:rsidRDefault="00240513">
      <w:pPr>
        <w:pStyle w:val="BodyText"/>
        <w:spacing w:before="1"/>
        <w:ind w:left="140"/>
      </w:pPr>
      <w:hyperlink r:id="rId189">
        <w:r>
          <w:rPr>
            <w:color w:val="4182C3"/>
          </w:rPr>
          <w:t>http://fundglossary.erste-am.com/srri/</w:t>
        </w:r>
      </w:hyperlink>
    </w:p>
    <w:p w:rsidR="00CB0FC6" w:rsidRDefault="00CB0FC6">
      <w:pPr>
        <w:pStyle w:val="BodyText"/>
        <w:spacing w:before="3"/>
        <w:rPr>
          <w:sz w:val="19"/>
        </w:rPr>
      </w:pPr>
    </w:p>
    <w:p w:rsidR="00CB0FC6" w:rsidRDefault="00240513">
      <w:pPr>
        <w:pStyle w:val="BodyText"/>
        <w:spacing w:line="336" w:lineRule="auto"/>
        <w:ind w:left="140"/>
      </w:pPr>
      <w:hyperlink r:id="rId190">
        <w:r>
          <w:rPr>
            <w:color w:val="4182C3"/>
          </w:rPr>
          <w:t>CESR’s guidelines on the methodology for the calculation of the synthetic risk and reward indicator in the Key Investor Information Document</w:t>
        </w:r>
      </w:hyperlink>
    </w:p>
    <w:p w:rsidR="00CB0FC6" w:rsidRDefault="00CB0FC6">
      <w:pPr>
        <w:spacing w:line="336" w:lineRule="auto"/>
        <w:sectPr w:rsidR="00CB0FC6">
          <w:pgSz w:w="11910" w:h="16840"/>
          <w:pgMar w:top="1320" w:right="1320" w:bottom="1040" w:left="1300" w:header="290" w:footer="858" w:gutter="0"/>
          <w:cols w:space="720"/>
        </w:sectPr>
      </w:pPr>
    </w:p>
    <w:p w:rsidR="00CB0FC6" w:rsidRDefault="00240513">
      <w:pPr>
        <w:pStyle w:val="Heading2"/>
        <w:spacing w:before="93"/>
      </w:pPr>
      <w:r>
        <w:lastRenderedPageBreak/>
        <w:t>UCITS</w:t>
      </w:r>
    </w:p>
    <w:p w:rsidR="00CB0FC6" w:rsidRDefault="00CB0FC6">
      <w:pPr>
        <w:pStyle w:val="BodyText"/>
        <w:spacing w:before="8"/>
        <w:rPr>
          <w:b/>
          <w:sz w:val="26"/>
        </w:rPr>
      </w:pPr>
    </w:p>
    <w:p w:rsidR="00CB0FC6" w:rsidRDefault="00240513">
      <w:pPr>
        <w:pStyle w:val="BodyText"/>
        <w:ind w:left="140"/>
      </w:pPr>
      <w:r>
        <w:t>Undertakings For The Collective Investment Of Transferable Securities</w:t>
      </w:r>
    </w:p>
    <w:p w:rsidR="00CB0FC6" w:rsidRDefault="00CB0FC6">
      <w:pPr>
        <w:pStyle w:val="BodyText"/>
        <w:spacing w:before="1"/>
        <w:rPr>
          <w:sz w:val="18"/>
        </w:rPr>
      </w:pPr>
    </w:p>
    <w:p w:rsidR="00CB0FC6" w:rsidRDefault="00240513">
      <w:pPr>
        <w:pStyle w:val="BodyText"/>
        <w:spacing w:line="336" w:lineRule="auto"/>
        <w:ind w:left="140"/>
      </w:pPr>
      <w:hyperlink r:id="rId191">
        <w:r>
          <w:rPr>
            <w:color w:val="4182C3"/>
          </w:rPr>
          <w:t>https://www.investopedia.com/terms/u/ucits.asp</w:t>
        </w:r>
      </w:hyperlink>
      <w:r>
        <w:rPr>
          <w:color w:val="4182C3"/>
        </w:rPr>
        <w:t xml:space="preserve"> </w:t>
      </w:r>
      <w:hyperlink r:id="rId192">
        <w:r>
          <w:rPr>
            <w:color w:val="4182C3"/>
          </w:rPr>
          <w:t>https://en.wikipedia.org/wiki/Undertakings_for_Collective_Investment_in_Transferable_Securities_Directive_2009</w:t>
        </w:r>
      </w:hyperlink>
    </w:p>
    <w:p w:rsidR="00CB0FC6" w:rsidRDefault="00CB0FC6">
      <w:pPr>
        <w:pStyle w:val="BodyText"/>
        <w:rPr>
          <w:sz w:val="18"/>
        </w:rPr>
      </w:pPr>
    </w:p>
    <w:p w:rsidR="00CB0FC6" w:rsidRDefault="00240513">
      <w:pPr>
        <w:pStyle w:val="Heading2"/>
        <w:spacing w:before="152"/>
      </w:pPr>
      <w:r>
        <w:t>VaR</w:t>
      </w:r>
    </w:p>
    <w:p w:rsidR="00CB0FC6" w:rsidRDefault="00240513">
      <w:pPr>
        <w:pStyle w:val="BodyText"/>
        <w:spacing w:before="293"/>
        <w:ind w:left="140"/>
      </w:pPr>
      <w:r>
        <w:t>Value at Risk</w:t>
      </w:r>
    </w:p>
    <w:p w:rsidR="00CB0FC6" w:rsidRDefault="00CB0FC6">
      <w:pPr>
        <w:sectPr w:rsidR="00CB0FC6">
          <w:footerReference w:type="default" r:id="rId193"/>
          <w:pgSz w:w="11910" w:h="16840"/>
          <w:pgMar w:top="1320" w:right="1320" w:bottom="1040" w:left="1300" w:header="290" w:footer="858" w:gutter="0"/>
          <w:pgNumType w:start="14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138" w:name="Original_Project_Submission"/>
      <w:bookmarkStart w:id="139" w:name="_bookmark83"/>
      <w:bookmarkEnd w:id="138"/>
      <w:bookmarkEnd w:id="139"/>
      <w:r>
        <w:t>Original project submission</w:t>
      </w:r>
    </w:p>
    <w:p w:rsidR="00CB0FC6" w:rsidRDefault="00CB0FC6">
      <w:pPr>
        <w:sectPr w:rsidR="00CB0FC6">
          <w:headerReference w:type="default" r:id="rId194"/>
          <w:pgSz w:w="11910" w:h="16840"/>
          <w:pgMar w:top="1320" w:right="1320" w:bottom="1040" w:left="1300" w:header="290" w:footer="858" w:gutter="0"/>
          <w:cols w:space="720"/>
        </w:sectPr>
      </w:pPr>
    </w:p>
    <w:p w:rsidR="00CB0FC6" w:rsidRDefault="00CB0FC6">
      <w:pPr>
        <w:pStyle w:val="BodyText"/>
        <w:rPr>
          <w:b/>
          <w:sz w:val="20"/>
        </w:rPr>
      </w:pPr>
    </w:p>
    <w:p w:rsidR="00CB0FC6" w:rsidRDefault="00CB0FC6">
      <w:pPr>
        <w:pStyle w:val="BodyText"/>
        <w:spacing w:before="3"/>
        <w:rPr>
          <w:b/>
          <w:sz w:val="16"/>
        </w:rPr>
      </w:pPr>
    </w:p>
    <w:p w:rsidR="00CB0FC6" w:rsidRDefault="00240513">
      <w:pPr>
        <w:spacing w:before="94"/>
        <w:ind w:left="140"/>
        <w:rPr>
          <w:b/>
          <w:sz w:val="34"/>
        </w:rPr>
      </w:pPr>
      <w:bookmarkStart w:id="140" w:name="Declaration_of_Academic_Integrity"/>
      <w:bookmarkStart w:id="141" w:name="_bookmark84"/>
      <w:bookmarkEnd w:id="140"/>
      <w:bookmarkEnd w:id="141"/>
      <w:r>
        <w:rPr>
          <w:b/>
          <w:sz w:val="34"/>
        </w:rPr>
        <w:t>Declaration of Academic Integrity</w:t>
      </w:r>
    </w:p>
    <w:p w:rsidR="00CB0FC6" w:rsidRDefault="00240513">
      <w:pPr>
        <w:pStyle w:val="BodyText"/>
        <w:spacing w:before="316" w:line="336" w:lineRule="auto"/>
        <w:ind w:left="140" w:right="295"/>
      </w:pPr>
      <w:r>
        <w:t>Hereby, we declare that we have composed the presented thesis independently on our own and without any other resources than the ones indicated. All thoughts taken directly or indirectly from external sources are properly denoted as such.</w:t>
      </w:r>
    </w:p>
    <w:p w:rsidR="00CB0FC6" w:rsidRDefault="00240513">
      <w:pPr>
        <w:pStyle w:val="BodyText"/>
        <w:spacing w:before="144" w:line="494" w:lineRule="auto"/>
        <w:ind w:left="140" w:right="1440"/>
      </w:pPr>
      <w:r>
        <w:t>This thesis has ne</w:t>
      </w:r>
      <w:r>
        <w:t>ither been previously submitted to another authority nor has it been published yet. Place, Date</w:t>
      </w:r>
    </w:p>
    <w:p w:rsidR="00CB0FC6" w:rsidRDefault="00240513">
      <w:pPr>
        <w:pStyle w:val="BodyText"/>
        <w:spacing w:before="15"/>
        <w:ind w:left="140"/>
      </w:pPr>
      <w:r>
        <w:t>Signatures</w:t>
      </w:r>
    </w:p>
    <w:p w:rsidR="00CB0FC6" w:rsidRDefault="00CB0FC6">
      <w:pPr>
        <w:sectPr w:rsidR="00CB0FC6">
          <w:headerReference w:type="default" r:id="rId195"/>
          <w:pgSz w:w="11910" w:h="16840"/>
          <w:pgMar w:top="1320" w:right="1320" w:bottom="1040" w:left="1300" w:header="290" w:footer="858" w:gutter="0"/>
          <w:cols w:space="720"/>
        </w:sectPr>
      </w:pPr>
    </w:p>
    <w:p w:rsidR="00CB0FC6" w:rsidRDefault="00CB0FC6">
      <w:pPr>
        <w:pStyle w:val="BodyText"/>
        <w:rPr>
          <w:sz w:val="20"/>
        </w:rPr>
      </w:pPr>
    </w:p>
    <w:p w:rsidR="00CB0FC6" w:rsidRDefault="00CB0FC6">
      <w:pPr>
        <w:pStyle w:val="BodyText"/>
        <w:spacing w:before="3"/>
        <w:rPr>
          <w:sz w:val="16"/>
        </w:rPr>
      </w:pPr>
    </w:p>
    <w:p w:rsidR="00CB0FC6" w:rsidRDefault="00240513">
      <w:pPr>
        <w:pStyle w:val="Heading1"/>
      </w:pPr>
      <w:bookmarkStart w:id="142" w:name="List_of_figures"/>
      <w:bookmarkStart w:id="143" w:name="_bookmark85"/>
      <w:bookmarkEnd w:id="142"/>
      <w:bookmarkEnd w:id="143"/>
      <w:r>
        <w:t>List of figures</w:t>
      </w:r>
    </w:p>
    <w:p w:rsidR="00CB0FC6" w:rsidRDefault="00CB0FC6">
      <w:pPr>
        <w:sectPr w:rsidR="00CB0FC6">
          <w:headerReference w:type="default" r:id="rId196"/>
          <w:pgSz w:w="11910" w:h="16840"/>
          <w:pgMar w:top="1320" w:right="1320" w:bottom="1040" w:left="1300" w:header="290" w:footer="858" w:gutter="0"/>
          <w:cols w:space="720"/>
        </w:sectPr>
      </w:pPr>
    </w:p>
    <w:p w:rsidR="00CB0FC6" w:rsidRDefault="00CB0FC6">
      <w:pPr>
        <w:pStyle w:val="BodyText"/>
        <w:rPr>
          <w:b/>
          <w:sz w:val="20"/>
        </w:rPr>
      </w:pPr>
    </w:p>
    <w:p w:rsidR="00CB0FC6" w:rsidRDefault="00CB0FC6">
      <w:pPr>
        <w:pStyle w:val="BodyText"/>
        <w:spacing w:before="3"/>
        <w:rPr>
          <w:b/>
          <w:sz w:val="16"/>
        </w:rPr>
      </w:pPr>
    </w:p>
    <w:p w:rsidR="00CB0FC6" w:rsidRDefault="00240513">
      <w:pPr>
        <w:spacing w:before="94"/>
        <w:ind w:left="140"/>
        <w:rPr>
          <w:b/>
          <w:sz w:val="34"/>
        </w:rPr>
      </w:pPr>
      <w:bookmarkStart w:id="144" w:name="List_of_tables"/>
      <w:bookmarkStart w:id="145" w:name="_bookmark86"/>
      <w:bookmarkEnd w:id="144"/>
      <w:bookmarkEnd w:id="145"/>
      <w:r>
        <w:rPr>
          <w:b/>
          <w:sz w:val="34"/>
        </w:rPr>
        <w:t>List of tables</w:t>
      </w:r>
    </w:p>
    <w:sectPr w:rsidR="00CB0FC6">
      <w:headerReference w:type="default" r:id="rId197"/>
      <w:pgSz w:w="11910" w:h="16840"/>
      <w:pgMar w:top="1320" w:right="1320" w:bottom="1040" w:left="1300" w:header="290" w:footer="8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0513" w:rsidRDefault="00240513">
      <w:r>
        <w:separator/>
      </w:r>
    </w:p>
  </w:endnote>
  <w:endnote w:type="continuationSeparator" w:id="0">
    <w:p w:rsidR="00240513" w:rsidRDefault="002405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Liberation Mono">
    <w:altName w:val="Calibri"/>
    <w:panose1 w:val="020B0604020202020204"/>
    <w:charset w:val="00"/>
    <w:family w:val="modern"/>
    <w:pitch w:val="fixed"/>
  </w:font>
  <w:font w:name="Calibri">
    <w:panose1 w:val="020F0502020204030204"/>
    <w:charset w:val="00"/>
    <w:family w:val="swiss"/>
    <w:pitch w:val="variable"/>
    <w:sig w:usb0="E0002AFF" w:usb1="C000ACF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DejaVu Sans">
    <w:altName w:val="Verdana"/>
    <w:panose1 w:val="020B0604020202020204"/>
    <w:charset w:val="00"/>
    <w:family w:val="swiss"/>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204" alt="" style="position:absolute;z-index:-209224;mso-wrap-edited:f;mso-width-percent:0;mso-height-percent:0;mso-position-horizontal-relative:page;mso-position-vertical-relative:page;mso-width-percent:0;mso-height-percent:0" from="1in,785.35pt" to="523.3pt,785.35pt" strokecolor="#ededed" strokeweight=".25406mm">
          <w10:wrap anchorx="page" anchory="page"/>
        </v:line>
      </w:pict>
    </w:r>
    <w:r>
      <w:pict>
        <v:shapetype id="_x0000_t202" coordsize="21600,21600" o:spt="202" path="m,l,21600r21600,l21600,xe">
          <v:stroke joinstyle="miter"/>
          <v:path gradientshapeok="t" o:connecttype="rect"/>
        </v:shapetype>
        <v:shape id="_x0000_s2203" type="#_x0000_t202" alt="" style="position:absolute;margin-left:516.25pt;margin-top:11in;width:8.85pt;height:11.7pt;z-index:-209200;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40"/>
                </w:pPr>
                <w:r>
                  <w:fldChar w:fldCharType="begin"/>
                </w:r>
                <w:r>
                  <w:rPr>
                    <w:color w:val="AAAAAA"/>
                    <w:w w:val="101"/>
                  </w:rPr>
                  <w:instrText xml:space="preserve"> PAGE </w:instrText>
                </w:r>
                <w:r>
                  <w:fldChar w:fldCharType="separate"/>
                </w:r>
                <w:r>
                  <w:t>1</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090" alt="" style="position:absolute;z-index:-206488;mso-wrap-edited:f;mso-width-percent:0;mso-height-percent:0;mso-position-horizontal-relative:page;mso-position-vertical-relative:page;mso-width-percent:0;mso-height-percent:0" from="1in,785.35pt" to="523.3pt,785.35pt" strokecolor="#ededed" strokeweight=".25406mm">
          <w10:wrap anchorx="page" anchory="page"/>
        </v:line>
      </w:pict>
    </w:r>
    <w:r>
      <w:pict>
        <v:shapetype id="_x0000_t202" coordsize="21600,21600" o:spt="202" path="m,l,21600r21600,l21600,xe">
          <v:stroke joinstyle="miter"/>
          <v:path gradientshapeok="t" o:connecttype="rect"/>
        </v:shapetype>
        <v:shape id="_x0000_s2089" type="#_x0000_t202" alt="" style="position:absolute;margin-left:511.9pt;margin-top:11in;width:13.65pt;height:11.7pt;z-index:-206464;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40"/>
                </w:pPr>
                <w:r>
                  <w:fldChar w:fldCharType="begin"/>
                </w:r>
                <w:r>
                  <w:rPr>
                    <w:color w:val="AAAAAA"/>
                  </w:rPr>
                  <w:instrText xml:space="preserve"> PAGE </w:instrText>
                </w:r>
                <w:r>
                  <w:fldChar w:fldCharType="separate"/>
                </w:r>
                <w:r>
                  <w:t>90</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076" alt="" style="position:absolute;z-index:-206152;mso-wrap-edited:f;mso-width-percent:0;mso-height-percent:0;mso-position-horizontal-relative:page;mso-position-vertical-relative:page;mso-width-percent:0;mso-height-percent:0" from="1in,785.35pt" to="523.3pt,785.35pt" strokecolor="#ededed" strokeweight=".25406mm">
          <w10:wrap anchorx="page" anchory="page"/>
        </v:line>
      </w:pict>
    </w:r>
    <w:r>
      <w:pict>
        <v:shapetype id="_x0000_t202" coordsize="21600,21600" o:spt="202" path="m,l,21600r21600,l21600,xe">
          <v:stroke joinstyle="miter"/>
          <v:path gradientshapeok="t" o:connecttype="rect"/>
        </v:shapetype>
        <v:shape id="_x0000_s2075" type="#_x0000_t202" alt="" style="position:absolute;margin-left:506.9pt;margin-top:11in;width:18.45pt;height:11.7pt;z-index:-206128;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40"/>
                </w:pPr>
                <w:r>
                  <w:fldChar w:fldCharType="begin"/>
                </w:r>
                <w:r>
                  <w:rPr>
                    <w:color w:val="AAAAAA"/>
                  </w:rPr>
                  <w:instrText xml:space="preserve"> PAGE </w:instrText>
                </w:r>
                <w:r>
                  <w:fldChar w:fldCharType="separate"/>
                </w:r>
                <w:r>
                  <w:t>103</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074" alt="" style="position:absolute;z-index:-206104;mso-wrap-edited:f;mso-width-percent:0;mso-height-percent:0;mso-position-horizontal-relative:page;mso-position-vertical-relative:page;mso-width-percent:0;mso-height-percent:0" from="1in,785.35pt" to="523.3pt,785.35pt" strokecolor="#ededed" strokeweight=".25406mm">
          <w10:wrap anchorx="page" anchory="page"/>
        </v:line>
      </w:pict>
    </w:r>
    <w:r>
      <w:pict>
        <v:shapetype id="_x0000_t202" coordsize="21600,21600" o:spt="202" path="m,l,21600r21600,l21600,xe">
          <v:stroke joinstyle="miter"/>
          <v:path gradientshapeok="t" o:connecttype="rect"/>
        </v:shapetype>
        <v:shape id="_x0000_s2073" type="#_x0000_t202" alt="" style="position:absolute;margin-left:506.9pt;margin-top:11in;width:18.45pt;height:11.7pt;z-index:-206080;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40"/>
                </w:pPr>
                <w:r>
                  <w:fldChar w:fldCharType="begin"/>
                </w:r>
                <w:r>
                  <w:rPr>
                    <w:color w:val="AAAAAA"/>
                  </w:rPr>
                  <w:instrText xml:space="preserve"> PAGE </w:instrText>
                </w:r>
                <w:r>
                  <w:fldChar w:fldCharType="separate"/>
                </w:r>
                <w:r>
                  <w:t>110</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070" alt="" style="position:absolute;z-index:-206008;mso-wrap-edited:f;mso-width-percent:0;mso-height-percent:0;mso-position-horizontal-relative:page;mso-position-vertical-relative:page;mso-width-percent:0;mso-height-percent:0" from="1in,785.35pt" to="523.3pt,785.35pt" strokecolor="#ededed" strokeweight=".25406mm">
          <w10:wrap anchorx="page" anchory="page"/>
        </v:line>
      </w:pict>
    </w:r>
    <w:r>
      <w:pict>
        <v:shapetype id="_x0000_t202" coordsize="21600,21600" o:spt="202" path="m,l,21600r21600,l21600,xe">
          <v:stroke joinstyle="miter"/>
          <v:path gradientshapeok="t" o:connecttype="rect"/>
        </v:shapetype>
        <v:shape id="_x0000_s2069" type="#_x0000_t202" alt="" style="position:absolute;margin-left:506.9pt;margin-top:11in;width:18.45pt;height:11.7pt;z-index:-205984;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40"/>
                </w:pPr>
                <w:r>
                  <w:fldChar w:fldCharType="begin"/>
                </w:r>
                <w:r>
                  <w:rPr>
                    <w:color w:val="AAAAAA"/>
                  </w:rPr>
                  <w:instrText xml:space="preserve"> PAGE </w:instrText>
                </w:r>
                <w:r>
                  <w:fldChar w:fldCharType="separate"/>
                </w:r>
                <w:r>
                  <w:t>127</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064" alt="" style="position:absolute;z-index:-205864;mso-wrap-edited:f;mso-width-percent:0;mso-height-percent:0;mso-position-horizontal-relative:page;mso-position-vertical-relative:page;mso-width-percent:0;mso-height-percent:0" from="1in,785.35pt" to="523.3pt,785.35pt" strokecolor="#ededed" strokeweight=".25406mm">
          <w10:wrap anchorx="page" anchory="page"/>
        </v:line>
      </w:pict>
    </w:r>
    <w:r>
      <w:pict>
        <v:shapetype id="_x0000_t202" coordsize="21600,21600" o:spt="202" path="m,l,21600r21600,l21600,xe">
          <v:stroke joinstyle="miter"/>
          <v:path gradientshapeok="t" o:connecttype="rect"/>
        </v:shapetype>
        <v:shape id="_x0000_s2063" type="#_x0000_t202" alt="" style="position:absolute;margin-left:506.9pt;margin-top:11in;width:18.45pt;height:11.7pt;z-index:-205840;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40"/>
                </w:pPr>
                <w:r>
                  <w:fldChar w:fldCharType="begin"/>
                </w:r>
                <w:r>
                  <w:rPr>
                    <w:color w:val="AAAAAA"/>
                  </w:rPr>
                  <w:instrText xml:space="preserve"> PAGE </w:instrText>
                </w:r>
                <w:r>
                  <w:fldChar w:fldCharType="separate"/>
                </w:r>
                <w:r>
                  <w:t>131</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058" alt="" style="position:absolute;z-index:-205720;mso-wrap-edited:f;mso-width-percent:0;mso-height-percent:0;mso-position-horizontal-relative:page;mso-position-vertical-relative:page;mso-width-percent:0;mso-height-percent:0" from="1in,785.35pt" to="523.3pt,785.35pt" strokecolor="#ededed" strokeweight=".25406mm">
          <w10:wrap anchorx="page" anchory="page"/>
        </v:line>
      </w:pict>
    </w:r>
    <w:r>
      <w:pict>
        <v:shapetype id="_x0000_t202" coordsize="21600,21600" o:spt="202" path="m,l,21600r21600,l21600,xe">
          <v:stroke joinstyle="miter"/>
          <v:path gradientshapeok="t" o:connecttype="rect"/>
        </v:shapetype>
        <v:shape id="_x0000_s2057" type="#_x0000_t202" alt="" style="position:absolute;margin-left:506.9pt;margin-top:11in;width:18.45pt;height:11.7pt;z-index:-205696;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40"/>
                </w:pPr>
                <w:r>
                  <w:fldChar w:fldCharType="begin"/>
                </w:r>
                <w:r>
                  <w:rPr>
                    <w:color w:val="AAAAAA"/>
                  </w:rPr>
                  <w:instrText xml:space="preserve"> PAGE </w:instrText>
                </w:r>
                <w:r>
                  <w:fldChar w:fldCharType="separate"/>
                </w:r>
                <w:r>
                  <w:t>140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92" alt="" style="position:absolute;z-index:-208936;mso-wrap-edited:f;mso-width-percent:0;mso-height-percent:0;mso-position-horizontal-relative:page;mso-position-vertical-relative:page;mso-width-percent:0;mso-height-percent:0" from="1in,785.35pt" to="523.3pt,785.35pt" strokecolor="#ededed" strokeweight=".25406mm">
          <w10:wrap anchorx="page" anchory="page"/>
        </v:line>
      </w:pict>
    </w:r>
    <w:r>
      <w:pict>
        <v:shapetype id="_x0000_t202" coordsize="21600,21600" o:spt="202" path="m,l,21600r21600,l21600,xe">
          <v:stroke joinstyle="miter"/>
          <v:path gradientshapeok="t" o:connecttype="rect"/>
        </v:shapetype>
        <v:shape id="_x0000_s2191" type="#_x0000_t202" alt="" style="position:absolute;margin-left:511.9pt;margin-top:11in;width:13.65pt;height:11.7pt;z-index:-208912;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40"/>
                </w:pPr>
                <w:r>
                  <w:fldChar w:fldCharType="begin"/>
                </w:r>
                <w:r>
                  <w:rPr>
                    <w:color w:val="AAAAAA"/>
                  </w:rP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76" alt="" style="position:absolute;z-index:-208552;mso-wrap-edited:f;mso-width-percent:0;mso-height-percent:0;mso-position-horizontal-relative:page;mso-position-vertical-relative:page;mso-width-percent:0;mso-height-percent:0" from="1in,785.35pt" to="523.3pt,785.35pt" strokecolor="#ededed" strokeweight=".25406mm">
          <w10:wrap anchorx="page" anchory="page"/>
        </v:line>
      </w:pict>
    </w:r>
    <w:r>
      <w:pict>
        <v:shapetype id="_x0000_t202" coordsize="21600,21600" o:spt="202" path="m,l,21600r21600,l21600,xe">
          <v:stroke joinstyle="miter"/>
          <v:path gradientshapeok="t" o:connecttype="rect"/>
        </v:shapetype>
        <v:shape id="_x0000_s2175" type="#_x0000_t202" alt="" style="position:absolute;margin-left:511.9pt;margin-top:11in;width:13.65pt;height:11.7pt;z-index:-208528;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40"/>
                </w:pPr>
                <w:r>
                  <w:fldChar w:fldCharType="begin"/>
                </w:r>
                <w:r>
                  <w:rPr>
                    <w:color w:val="AAAAAA"/>
                  </w:rPr>
                  <w:instrText xml:space="preserve"> PAGE </w:instrText>
                </w:r>
                <w:r>
                  <w:fldChar w:fldCharType="separate"/>
                </w:r>
                <w:r>
                  <w:t>21</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62" alt="" style="position:absolute;z-index:-208216;mso-wrap-edited:f;mso-width-percent:0;mso-height-percent:0;mso-position-horizontal-relative:page;mso-position-vertical-relative:page;mso-width-percent:0;mso-height-percent:0" from="1in,785.35pt" to="523.3pt,785.35pt" strokecolor="#ededed" strokeweight=".25406mm">
          <w10:wrap anchorx="page" anchory="page"/>
        </v:line>
      </w:pict>
    </w:r>
    <w:r>
      <w:pict>
        <v:shapetype id="_x0000_t202" coordsize="21600,21600" o:spt="202" path="m,l,21600r21600,l21600,xe">
          <v:stroke joinstyle="miter"/>
          <v:path gradientshapeok="t" o:connecttype="rect"/>
        </v:shapetype>
        <v:shape id="_x0000_s2161" type="#_x0000_t202" alt="" style="position:absolute;margin-left:511.9pt;margin-top:11in;width:13.65pt;height:11.7pt;z-index:-208192;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40"/>
                </w:pPr>
                <w:r>
                  <w:fldChar w:fldCharType="begin"/>
                </w:r>
                <w:r>
                  <w:rPr>
                    <w:color w:val="AAAAAA"/>
                  </w:rPr>
                  <w:instrText xml:space="preserve"> PAGE </w:instrText>
                </w:r>
                <w:r>
                  <w:fldChar w:fldCharType="separate"/>
                </w:r>
                <w:r>
                  <w:t>37</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58" alt="" style="position:absolute;z-index:-208120;mso-wrap-edited:f;mso-width-percent:0;mso-height-percent:0;mso-position-horizontal-relative:page;mso-position-vertical-relative:page;mso-width-percent:0;mso-height-percent:0" from="1in,785.35pt" to="523.3pt,785.35pt" strokecolor="#ededed" strokeweight=".25406mm">
          <w10:wrap anchorx="page" anchory="page"/>
        </v:line>
      </w:pict>
    </w:r>
    <w:r>
      <w:pict>
        <v:shapetype id="_x0000_t202" coordsize="21600,21600" o:spt="202" path="m,l,21600r21600,l21600,xe">
          <v:stroke joinstyle="miter"/>
          <v:path gradientshapeok="t" o:connecttype="rect"/>
        </v:shapetype>
        <v:shape id="_x0000_s2157" type="#_x0000_t202" alt="" style="position:absolute;margin-left:511.9pt;margin-top:11in;width:13.65pt;height:11.7pt;z-index:-208096;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40"/>
                </w:pPr>
                <w:r>
                  <w:fldChar w:fldCharType="begin"/>
                </w:r>
                <w:r>
                  <w:rPr>
                    <w:color w:val="AAAAAA"/>
                  </w:rPr>
                  <w:instrText xml:space="preserve"> PAGE </w:instrText>
                </w:r>
                <w:r>
                  <w:fldChar w:fldCharType="separate"/>
                </w:r>
                <w:r>
                  <w:t>41</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46" alt="" style="position:absolute;z-index:-207832;mso-wrap-edited:f;mso-width-percent:0;mso-height-percent:0;mso-position-horizontal-relative:page;mso-position-vertical-relative:page;mso-width-percent:0;mso-height-percent:0" from="1in,785.35pt" to="523.3pt,785.35pt" strokecolor="#ededed" strokeweight=".25406mm">
          <w10:wrap anchorx="page" anchory="page"/>
        </v:line>
      </w:pict>
    </w:r>
    <w:r>
      <w:pict>
        <v:shapetype id="_x0000_t202" coordsize="21600,21600" o:spt="202" path="m,l,21600r21600,l21600,xe">
          <v:stroke joinstyle="miter"/>
          <v:path gradientshapeok="t" o:connecttype="rect"/>
        </v:shapetype>
        <v:shape id="_x0000_s2145" type="#_x0000_t202" alt="" style="position:absolute;margin-left:511.9pt;margin-top:11in;width:13.65pt;height:11.7pt;z-index:-207808;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40"/>
                </w:pPr>
                <w:r>
                  <w:fldChar w:fldCharType="begin"/>
                </w:r>
                <w:r>
                  <w:rPr>
                    <w:color w:val="AAAAAA"/>
                  </w:rPr>
                  <w:instrText xml:space="preserve"> PAGE </w:instrText>
                </w:r>
                <w:r>
                  <w:fldChar w:fldCharType="separate"/>
                </w:r>
                <w:r>
                  <w:t>50</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32" alt="" style="position:absolute;z-index:-207496;mso-wrap-edited:f;mso-width-percent:0;mso-height-percent:0;mso-position-horizontal-relative:page;mso-position-vertical-relative:page;mso-width-percent:0;mso-height-percent:0" from="1in,785.35pt" to="523.3pt,785.35pt" strokecolor="#ededed" strokeweight=".25406mm">
          <w10:wrap anchorx="page" anchory="page"/>
        </v:line>
      </w:pict>
    </w:r>
    <w:r>
      <w:pict>
        <v:shapetype id="_x0000_t202" coordsize="21600,21600" o:spt="202" path="m,l,21600r21600,l21600,xe">
          <v:stroke joinstyle="miter"/>
          <v:path gradientshapeok="t" o:connecttype="rect"/>
        </v:shapetype>
        <v:shape id="_x0000_s2131" type="#_x0000_t202" alt="" style="position:absolute;margin-left:511.9pt;margin-top:11in;width:13.65pt;height:11.7pt;z-index:-207472;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40"/>
                </w:pPr>
                <w:r>
                  <w:fldChar w:fldCharType="begin"/>
                </w:r>
                <w:r>
                  <w:rPr>
                    <w:color w:val="AAAAAA"/>
                  </w:rPr>
                  <w:instrText xml:space="preserve"> PAGE </w:instrText>
                </w:r>
                <w:r>
                  <w:fldChar w:fldCharType="separate"/>
                </w:r>
                <w:r>
                  <w:t>60</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16" alt="" style="position:absolute;z-index:-207112;mso-wrap-edited:f;mso-width-percent:0;mso-height-percent:0;mso-position-horizontal-relative:page;mso-position-vertical-relative:page;mso-width-percent:0;mso-height-percent:0" from="1in,785.35pt" to="523.3pt,785.35pt" strokecolor="#ededed" strokeweight=".25406mm">
          <w10:wrap anchorx="page" anchory="page"/>
        </v:line>
      </w:pict>
    </w:r>
    <w:r>
      <w:pict>
        <v:shapetype id="_x0000_t202" coordsize="21600,21600" o:spt="202" path="m,l,21600r21600,l21600,xe">
          <v:stroke joinstyle="miter"/>
          <v:path gradientshapeok="t" o:connecttype="rect"/>
        </v:shapetype>
        <v:shape id="_x0000_s2115" type="#_x0000_t202" alt="" style="position:absolute;margin-left:511.9pt;margin-top:11in;width:13.65pt;height:11.7pt;z-index:-207088;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40"/>
                </w:pPr>
                <w:r>
                  <w:fldChar w:fldCharType="begin"/>
                </w:r>
                <w:r>
                  <w:rPr>
                    <w:color w:val="AAAAAA"/>
                  </w:rPr>
                  <w:instrText xml:space="preserve"> PAGE </w:instrText>
                </w:r>
                <w:r>
                  <w:fldChar w:fldCharType="separate"/>
                </w:r>
                <w:r>
                  <w:t>70</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04" alt="" style="position:absolute;z-index:-206824;mso-wrap-edited:f;mso-width-percent:0;mso-height-percent:0;mso-position-horizontal-relative:page;mso-position-vertical-relative:page;mso-width-percent:0;mso-height-percent:0" from="1in,785.35pt" to="523.3pt,785.35pt" strokecolor="#ededed" strokeweight=".25406mm">
          <w10:wrap anchorx="page" anchory="page"/>
        </v:line>
      </w:pict>
    </w:r>
    <w:r>
      <w:pict>
        <v:shapetype id="_x0000_t202" coordsize="21600,21600" o:spt="202" path="m,l,21600r21600,l21600,xe">
          <v:stroke joinstyle="miter"/>
          <v:path gradientshapeok="t" o:connecttype="rect"/>
        </v:shapetype>
        <v:shape id="_x0000_s2103" type="#_x0000_t202" alt="" style="position:absolute;margin-left:511.9pt;margin-top:11in;width:13.65pt;height:11.7pt;z-index:-206800;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40"/>
                </w:pPr>
                <w:r>
                  <w:fldChar w:fldCharType="begin"/>
                </w:r>
                <w:r>
                  <w:rPr>
                    <w:color w:val="AAAAAA"/>
                  </w:rPr>
                  <w:instrText xml:space="preserve"> PAGE </w:instrText>
                </w:r>
                <w:r>
                  <w:fldChar w:fldCharType="separate"/>
                </w:r>
                <w:r>
                  <w:t>80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0513" w:rsidRDefault="00240513">
      <w:r>
        <w:separator/>
      </w:r>
    </w:p>
  </w:footnote>
  <w:footnote w:type="continuationSeparator" w:id="0">
    <w:p w:rsidR="00240513" w:rsidRDefault="002405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205" alt="" style="position:absolute;z-index:-209248;mso-wrap-edited:f;mso-width-percent:0;mso-height-percent:0;mso-position-horizontal-relative:page;mso-position-vertical-relative:page;mso-width-percent:0;mso-height-percent:0" from="1in,21.95pt" to="523.3pt,21.95pt" strokecolor="#ededed" strokeweight=".25406mm">
          <w10:wrap anchorx="page" anchory="page"/>
        </v:lin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84" alt="" style="position:absolute;z-index:-208744;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83" type="#_x0000_t202" alt="" style="position:absolute;margin-left:71pt;margin-top:13.5pt;width:34.15pt;height:11.7pt;z-index:-208720;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Analysis</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82" alt="" style="position:absolute;z-index:-208696;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81" type="#_x0000_t202" alt="" style="position:absolute;margin-left:71pt;margin-top:13.5pt;width:44.25pt;height:11.7pt;z-index:-208672;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Use Cases</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80" alt="" style="position:absolute;z-index:-208648;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79" type="#_x0000_t202" alt="" style="position:absolute;margin-left:71pt;margin-top:13.5pt;width:73.5pt;height:11.7pt;z-index:-208624;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Data Classification</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78" alt="" style="position:absolute;z-index:-208600;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77" type="#_x0000_t202" alt="" style="position:absolute;margin-left:71pt;margin-top:13.5pt;width:57.65pt;height:11.7pt;z-index:-208576;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Available Data</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74" alt="" style="position:absolute;z-index:-208504;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73" type="#_x0000_t202" alt="" style="position:absolute;margin-left:71pt;margin-top:13.5pt;width:33.2pt;height:11.7pt;z-index:-208480;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Solution</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72" alt="" style="position:absolute;z-index:-208456;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71" type="#_x0000_t202" alt="" style="position:absolute;margin-left:71pt;margin-top:13.5pt;width:50.95pt;height:11.7pt;z-index:-208432;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Specification</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70" alt="" style="position:absolute;z-index:-208408;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69" type="#_x0000_t202" alt="" style="position:absolute;margin-left:71pt;margin-top:13.5pt;width:69.15pt;height:11.7pt;z-index:-208384;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System Overview</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68" alt="" style="position:absolute;z-index:-208360;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67" type="#_x0000_t202" alt="" style="position:absolute;margin-left:71pt;margin-top:13.5pt;width:84.5pt;height:11.7pt;z-index:-208336;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Software Architecture</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66" alt="" style="position:absolute;z-index:-208312;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65" type="#_x0000_t202" alt="" style="position:absolute;margin-left:71pt;margin-top:13.5pt;width:84.05pt;height:11.7pt;z-index:-208288;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Screen/Paper Design</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64" alt="" style="position:absolute;z-index:-208264;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63" type="#_x0000_t202" alt="" style="position:absolute;margin-left:71pt;margin-top:13.5pt;width:104.7pt;height:11.7pt;z-index:-208240;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Fund Report Data Schema</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202" alt="" style="position:absolute;z-index:-209176;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201" type="#_x0000_t202" alt="" style="position:absolute;margin-left:71pt;margin-top:13.5pt;width:25.05pt;height:11.7pt;z-index:-209152;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Cover</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60" alt="" style="position:absolute;z-index:-208168;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59" type="#_x0000_t202" alt="" style="position:absolute;margin-left:71pt;margin-top:13.5pt;width:68.2pt;height:11.7pt;z-index:-208144;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Auditing Contract</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56" alt="" style="position:absolute;z-index:-208072;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55" type="#_x0000_t202" alt="" style="position:absolute;margin-left:71pt;margin-top:13.5pt;width:113.25pt;height:11.7pt;z-index:-208048;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Deterministic Data Extraction</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54" alt="" style="position:absolute;z-index:-208024;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53" type="#_x0000_t202" alt="" style="position:absolute;margin-left:71pt;margin-top:13.5pt;width:121.45pt;height:11.7pt;z-index:-208000;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Standard Report Web Interface</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52" alt="" style="position:absolute;z-index:-207976;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51" type="#_x0000_t202" alt="" style="position:absolute;margin-left:71pt;margin-top:13.5pt;width:44.75pt;height:11.7pt;z-index:-207952;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Conclusion</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50" alt="" style="position:absolute;z-index:-207928;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49" type="#_x0000_t202" alt="" style="position:absolute;margin-left:71pt;margin-top:13.5pt;width:34.65pt;height:11.7pt;z-index:-207904;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Findings</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48" alt="" style="position:absolute;z-index:-207880;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47" type="#_x0000_t202" alt="" style="position:absolute;margin-left:71pt;margin-top:13.5pt;width:47.6pt;height:11.7pt;z-index:-207856;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Future work</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44" alt="" style="position:absolute;z-index:-207784;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43" type="#_x0000_t202" alt="" style="position:absolute;margin-left:71pt;margin-top:13.5pt;width:40.4pt;height:11.7pt;z-index:-207760;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Reflection</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42" alt="" style="position:absolute;z-index:-207736;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41" type="#_x0000_t202" alt="" style="position:absolute;margin-left:71pt;margin-top:13.5pt;width:80.2pt;height:11.7pt;z-index:-207712;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Technical Quickstart</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40" alt="" style="position:absolute;z-index:-207688;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39" type="#_x0000_t202" alt="" style="position:absolute;margin-left:71pt;margin-top:13.5pt;width:81.65pt;height:11.7pt;z-index:-207664;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Project Management</w:t>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38" alt="" style="position:absolute;z-index:-207640;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37" type="#_x0000_t202" alt="" style="position:absolute;margin-left:71pt;margin-top:13.5pt;width:35.6pt;height:11.7pt;z-index:-207616;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Planning</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200" alt="" style="position:absolute;z-index:-209128;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99" type="#_x0000_t202" alt="" style="position:absolute;margin-left:71pt;margin-top:13.5pt;width:33.7pt;height:11.7pt;z-index:-209104;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Abstract</w:t>
                </w:r>
              </w:p>
            </w:txbxContent>
          </v:textbox>
          <w10:wrap anchorx="page" anchory="page"/>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36" alt="" style="position:absolute;z-index:-207592;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35" type="#_x0000_t202" alt="" style="position:absolute;margin-left:71pt;margin-top:13.5pt;width:43.25pt;height:11.7pt;z-index:-207568;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Milestones</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34" alt="" style="position:absolute;z-index:-207544;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33" type="#_x0000_t202" alt="" style="position:absolute;margin-left:71pt;margin-top:13.5pt;width:30.35pt;height:11.7pt;z-index:-207520;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Journal</w:t>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30" alt="" style="position:absolute;z-index:-207448;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29" type="#_x0000_t202" alt="" style="position:absolute;margin-left:71pt;margin-top:13.5pt;width:23.1pt;height:11.7pt;z-index:-207424;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Risks</w:t>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28" alt="" style="position:absolute;z-index:-207400;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27" type="#_x0000_t202" alt="" style="position:absolute;margin-left:71pt;margin-top:13.5pt;width:52.4pt;height:11.7pt;z-index:-207376;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Stakeholders</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26" alt="" style="position:absolute;z-index:-207352;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25" type="#_x0000_t202" alt="" style="position:absolute;margin-left:71pt;margin-top:13.5pt;width:39.45pt;height:11.7pt;z-index:-207328;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Decisions</w:t>
                </w: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24" alt="" style="position:absolute;z-index:-207304;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23" type="#_x0000_t202" alt="" style="position:absolute;margin-left:71pt;margin-top:13.5pt;width:37.5pt;height:11.7pt;z-index:-207280;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Iterations</w:t>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22" alt="" style="position:absolute;z-index:-207256;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21" type="#_x0000_t202" alt="" style="position:absolute;margin-left:71pt;margin-top:13.5pt;width:38.95pt;height:11.7pt;z-index:-207232;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Prototype</w:t>
                </w: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20" alt="" style="position:absolute;z-index:-207208;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19" type="#_x0000_t202" alt="" style="position:absolute;margin-left:71pt;margin-top:13.5pt;width:24.55pt;height:11.7pt;z-index:-207184;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Go</w:t>
                </w:r>
                <w:r>
                  <w:rPr>
                    <w:color w:val="AAAAAA"/>
                  </w:rPr>
                  <w:t>als</w:t>
                </w: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18" alt="" style="position:absolute;z-index:-207160;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17" type="#_x0000_t202" alt="" style="position:absolute;margin-left:71pt;margin-top:13.5pt;width:61pt;height:11.7pt;z-index:-207136;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Implementation</w:t>
                </w:r>
              </w:p>
            </w:txbxContent>
          </v:textbox>
          <w10:wrap anchorx="page" anchory="page"/>
        </v:shape>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14" alt="" style="position:absolute;z-index:-207064;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13" type="#_x0000_t202" alt="" style="position:absolute;margin-left:71pt;margin-top:13.5pt;width:42.35pt;height:11.7pt;z-index:-207040;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Evaluation</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98" alt="" style="position:absolute;z-index:-209080;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97" type="#_x0000_t202" alt="" style="position:absolute;margin-left:71pt;margin-top:13.5pt;width:47.1pt;height:11.7pt;z-index:-209056;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Introduction</w:t>
                </w:r>
              </w:p>
            </w:txbxContent>
          </v:textbox>
          <w10:wrap anchorx="page" anchory="page"/>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12" alt="" style="position:absolute;z-index:-207016;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11" type="#_x0000_t202" alt="" style="position:absolute;margin-left:71pt;margin-top:13.5pt;width:44.75pt;height:11.7pt;z-index:-206992;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Conclusion</w:t>
                </w:r>
              </w:p>
            </w:txbxContent>
          </v:textbox>
          <w10:wrap anchorx="page" anchory="page"/>
        </v:shape>
      </w:pic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10" alt="" style="position:absolute;z-index:-206968;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09" type="#_x0000_t202" alt="" style="position:absolute;margin-left:71pt;margin-top:13.5pt;width:38.45pt;height:11.7pt;z-index:-206944;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First draft</w:t>
                </w:r>
              </w:p>
            </w:txbxContent>
          </v:textbox>
          <w10:wrap anchorx="page" anchory="page"/>
        </v:shape>
      </w:pic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08" alt="" style="position:absolute;z-index:-206920;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07" type="#_x0000_t202" alt="" style="position:absolute;margin-left:71pt;margin-top:13.5pt;width:24.55pt;height:11.7pt;z-index:-206896;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Goals</w:t>
                </w:r>
              </w:p>
            </w:txbxContent>
          </v:textbox>
          <w10:wrap anchorx="page" anchory="page"/>
        </v:shape>
      </w:pic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06" alt="" style="position:absolute;z-index:-206872;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05" type="#_x0000_t202" alt="" style="position:absolute;margin-left:71pt;margin-top:13.5pt;width:61pt;height:11.7pt;z-index:-206848;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Implementation</w:t>
                </w:r>
              </w:p>
            </w:txbxContent>
          </v:textbox>
          <w10:wrap anchorx="page" anchory="page"/>
        </v:shape>
      </w:pic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02" alt="" style="position:absolute;z-index:-206776;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01" type="#_x0000_t202" alt="" style="position:absolute;margin-left:71pt;margin-top:13.5pt;width:90.75pt;height:11.7pt;z-index:-206752;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Validative User Testing</w:t>
                </w:r>
              </w:p>
            </w:txbxContent>
          </v:textbox>
          <w10:wrap anchorx="page" anchory="page"/>
        </v:shape>
      </w:pic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00" alt="" style="position:absolute;z-index:-206728;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099" type="#_x0000_t202" alt="" style="position:absolute;margin-left:71pt;margin-top:13.5pt;width:68.2pt;height:11.7pt;z-index:-206704;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Auditing Contract</w:t>
                </w:r>
              </w:p>
            </w:txbxContent>
          </v:textbox>
          <w10:wrap anchorx="page" anchory="page"/>
        </v:shape>
      </w:pic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098" alt="" style="position:absolute;z-index:-206680;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097" type="#_x0000_t202" alt="" style="position:absolute;margin-left:71pt;margin-top:13.5pt;width:51.9pt;height:11.7pt;z-index:-206656;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Final product</w:t>
                </w:r>
              </w:p>
            </w:txbxContent>
          </v:textbox>
          <w10:wrap anchorx="page" anchory="page"/>
        </v:shape>
      </w:pic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096" alt="" style="position:absolute;z-index:-206632;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095" type="#_x0000_t202" alt="" style="position:absolute;margin-left:71pt;margin-top:13.5pt;width:82.1pt;height:11.7pt;z-index:-206608;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Changes to first draft</w:t>
                </w:r>
              </w:p>
            </w:txbxContent>
          </v:textbox>
          <w10:wrap anchorx="page" anchory="page"/>
        </v:shape>
      </w:pic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094" alt="" style="position:absolute;z-index:-206584;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093" type="#_x0000_t202" alt="" style="position:absolute;margin-left:71pt;margin-top:13.5pt;width:38.95pt;height:11.7pt;z-index:-206560;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Research</w:t>
                </w:r>
              </w:p>
            </w:txbxContent>
          </v:textbox>
          <w10:wrap anchorx="page" anchory="page"/>
        </v:shape>
      </w:pic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092" alt="" style="position:absolute;z-index:-206536;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091" type="#_x0000_t202" alt="" style="position:absolute;margin-left:71pt;margin-top:13.5pt;width:137.3pt;height:11.7pt;z-index:-206512;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Key Investor Information Document</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96" alt="" style="position:absolute;z-index:-209032;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95" type="#_x0000_t202" alt="" style="position:absolute;margin-left:71pt;margin-top:13.5pt;width:75.9pt;height:11.7pt;z-index:-209008;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Problem Statement</w:t>
                </w:r>
              </w:p>
            </w:txbxContent>
          </v:textbox>
          <w10:wrap anchorx="page" anchory="page"/>
        </v:shape>
      </w:pic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088" alt="" style="position:absolute;z-index:-206440;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087" type="#_x0000_t202" alt="" style="position:absolute;margin-left:71pt;margin-top:13.5pt;width:56.7pt;height:11.7pt;z-index:-206416;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Timely reports</w:t>
                </w:r>
              </w:p>
            </w:txbxContent>
          </v:textbox>
          <w10:wrap anchorx="page" anchory="page"/>
        </v:shape>
      </w:pic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086" alt="" style="position:absolute;z-index:-206392;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085" type="#_x0000_t202" alt="" style="position:absolute;margin-left:71pt;margin-top:13.5pt;width:73.95pt;height:11.7pt;z-index:-206368;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MiFID II and PRIIP</w:t>
                </w:r>
              </w:p>
            </w:txbxContent>
          </v:textbox>
          <w10:wrap anchorx="page" anchory="page"/>
        </v:shape>
      </w:pic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084" alt="" style="position:absolute;z-index:-206344;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083" type="#_x0000_t202" alt="" style="position:absolute;margin-left:71pt;margin-top:13.5pt;width:93.15pt;height:11.7pt;z-index:-206320;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Melon Risk Engineering</w:t>
                </w:r>
              </w:p>
            </w:txbxContent>
          </v:textbox>
          <w10:wrap anchorx="page" anchory="page"/>
        </v:shape>
      </w:pic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082" alt="" style="position:absolute;z-index:-206296;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081" type="#_x0000_t202" alt="" style="position:absolute;margin-left:71pt;margin-top:13.5pt;width:22.65pt;height:11.7pt;z-index:-206272;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uPort</w:t>
                </w:r>
              </w:p>
            </w:txbxContent>
          </v:textbox>
          <w10:wrap anchorx="page" anchory="page"/>
        </v:shape>
      </w:pic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080" alt="" style="position:absolute;z-index:-206248;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079" type="#_x0000_t202" alt="" style="position:absolute;margin-left:71pt;margin-top:13.5pt;width:29.85pt;height:11.7pt;z-index:-206224;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Solidity</w:t>
                </w:r>
              </w:p>
            </w:txbxContent>
          </v:textbox>
          <w10:wrap anchorx="page" anchory="page"/>
        </v:shape>
      </w:pic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078" alt="" style="position:absolute;z-index:-206200;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077" type="#_x0000_t202" alt="" style="position:absolute;margin-left:71pt;margin-top:13.5pt;width:76.4pt;height:11.7pt;z-index:-206176;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Solidity Cheatsheet</w:t>
                </w:r>
              </w:p>
            </w:txbxContent>
          </v:textbox>
          <w10:wrap anchorx="page" anchory="page"/>
        </v:shape>
      </w:pic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072" alt="" style="position:absolute;z-index:-206056;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071" type="#_x0000_t202" alt="" style="position:absolute;margin-left:71pt;margin-top:13.5pt;width:73.5pt;height:11.7pt;z-index:-206032;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Data Classification</w:t>
                </w:r>
              </w:p>
            </w:txbxContent>
          </v:textbox>
          <w10:wrap anchorx="page" anchory="page"/>
        </v:shape>
      </w:pic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068" alt="" style="position:absolute;z-index:-205960;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067" type="#_x0000_t202" alt="" style="position:absolute;margin-left:71pt;margin-top:13.5pt;width:83.05pt;height:11.7pt;z-index:-205936;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Call for Collaborators</w:t>
                </w:r>
              </w:p>
            </w:txbxContent>
          </v:textbox>
          <w10:wrap anchorx="page" anchory="page"/>
        </v:shape>
      </w:pic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066" alt="" style="position:absolute;z-index:-205912;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065" type="#_x0000_t202" alt="" style="position:absolute;margin-left:71pt;margin-top:13.5pt;width:32.25pt;height:11.7pt;z-index:-205888;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Minutes</w:t>
                </w:r>
              </w:p>
            </w:txbxContent>
          </v:textbox>
          <w10:wrap anchorx="page" anchory="page"/>
        </v:shape>
      </w:pic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062" alt="" style="position:absolute;z-index:-205816;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061" type="#_x0000_t202" alt="" style="position:absolute;margin-left:71pt;margin-top:13.5pt;width:46.15pt;height:11.7pt;z-index:-205792;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References</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94" alt="" style="position:absolute;z-index:-208984;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93" type="#_x0000_t202" alt="" style="position:absolute;margin-left:71pt;margin-top:13.5pt;width:30.8pt;height:11.7pt;z-index:-208960;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Method</w:t>
                </w:r>
              </w:p>
            </w:txbxContent>
          </v:textbox>
          <w10:wrap anchorx="page" anchory="page"/>
        </v:shape>
      </w:pic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060" alt="" style="position:absolute;z-index:-205768;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059" type="#_x0000_t202" alt="" style="position:absolute;margin-left:71pt;margin-top:13.5pt;width:36.1pt;height:11.7pt;z-index:-205744;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Glossary</w:t>
                </w:r>
              </w:p>
            </w:txbxContent>
          </v:textbox>
          <w10:wrap anchorx="page" anchory="page"/>
        </v:shape>
      </w:pic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056" alt="" style="position:absolute;z-index:-205672;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055" type="#_x0000_t202" alt="" style="position:absolute;margin-left:71pt;margin-top:13.5pt;width:108pt;height:11.7pt;z-index:-205648;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Original Project Submission</w:t>
                </w:r>
              </w:p>
            </w:txbxContent>
          </v:textbox>
          <w10:wrap anchorx="page" anchory="page"/>
        </v:shape>
      </w:pic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054" alt="" style="position:absolute;z-index:-205624;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053" type="#_x0000_t202" alt="" style="position:absolute;margin-left:71pt;margin-top:13.5pt;width:128.65pt;height:11.7pt;z-index:-205600;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Declaration of Academic Integrity</w:t>
                </w:r>
              </w:p>
            </w:txbxContent>
          </v:textbox>
          <w10:wrap anchorx="page" anchory="page"/>
        </v:shape>
      </w:pic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052" alt="" style="position:absolute;z-index:-205576;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051" type="#_x0000_t202" alt="" style="position:absolute;margin-left:71pt;margin-top:13.5pt;width:53.35pt;height:11.7pt;z-index:-205552;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List of figures</w:t>
                </w:r>
              </w:p>
            </w:txbxContent>
          </v:textbox>
          <w10:wrap anchorx="page" anchory="page"/>
        </v:shape>
      </w:pic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050" alt="" style="position:absolute;z-index:-205528;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049" type="#_x0000_t202" alt="" style="position:absolute;margin-left:71pt;margin-top:13.5pt;width:50.45pt;height:11.7pt;z-index:-205504;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List of tables</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90" alt="" style="position:absolute;z-index:-208888;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89" type="#_x0000_t202" alt="" style="position:absolute;margin-left:71pt;margin-top:13.5pt;width:92.7pt;height:11.7pt;z-index:-208864;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Document Organisation</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88" alt="" style="position:absolute;z-index:-208840;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87" type="#_x0000_t202" alt="" style="position:absolute;margin-left:71pt;margin-top:13.5pt;width:48.1pt;height:11.7pt;z-index:-208816;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Background</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FC6" w:rsidRDefault="00240513">
    <w:pPr>
      <w:pStyle w:val="BodyText"/>
      <w:spacing w:line="14" w:lineRule="auto"/>
      <w:rPr>
        <w:sz w:val="20"/>
      </w:rPr>
    </w:pPr>
    <w:r>
      <w:pict>
        <v:line id="_x0000_s2186" alt="" style="position:absolute;z-index:-208792;mso-wrap-edited:f;mso-width-percent:0;mso-height-percent:0;mso-position-horizontal-relative:page;mso-position-vertical-relative:page;mso-width-percent:0;mso-height-percent:0" from="1in,32.05pt" to="523.3pt,32.05pt" strokecolor="#ededed" strokeweight=".25406mm">
          <w10:wrap anchorx="page" anchory="page"/>
        </v:line>
      </w:pict>
    </w:r>
    <w:r>
      <w:pict>
        <v:shapetype id="_x0000_t202" coordsize="21600,21600" o:spt="202" path="m,l,21600r21600,l21600,xe">
          <v:stroke joinstyle="miter"/>
          <v:path gradientshapeok="t" o:connecttype="rect"/>
        </v:shapetype>
        <v:shape id="_x0000_s2185" type="#_x0000_t202" alt="" style="position:absolute;margin-left:71pt;margin-top:13.5pt;width:124.8pt;height:11.7pt;z-index:-208768;mso-wrap-style:square;mso-wrap-edited:f;mso-width-percent:0;mso-height-percent:0;mso-position-horizontal-relative:page;mso-position-vertical-relative:page;mso-width-percent:0;mso-height-percent:0;v-text-anchor:top" filled="f" stroked="f">
          <v:textbox inset="0,0,0,0">
            <w:txbxContent>
              <w:p w:rsidR="00CB0FC6" w:rsidRDefault="00240513">
                <w:pPr>
                  <w:pStyle w:val="BodyText"/>
                  <w:spacing w:before="17"/>
                  <w:ind w:left="20"/>
                </w:pPr>
                <w:r>
                  <w:rPr>
                    <w:color w:val="AAAAAA"/>
                  </w:rPr>
                  <w:t>Current State of Fund Reporting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F0C69"/>
    <w:multiLevelType w:val="hybridMultilevel"/>
    <w:tmpl w:val="7C2AD8E2"/>
    <w:lvl w:ilvl="0" w:tplc="F48428D6">
      <w:start w:val="1"/>
      <w:numFmt w:val="decimal"/>
      <w:lvlText w:val="%1."/>
      <w:lvlJc w:val="left"/>
      <w:pPr>
        <w:ind w:left="485" w:hanging="231"/>
        <w:jc w:val="left"/>
      </w:pPr>
      <w:rPr>
        <w:rFonts w:ascii="Arial" w:eastAsia="Arial" w:hAnsi="Arial" w:cs="Arial" w:hint="default"/>
        <w:spacing w:val="-10"/>
        <w:w w:val="101"/>
        <w:sz w:val="17"/>
        <w:szCs w:val="17"/>
      </w:rPr>
    </w:lvl>
    <w:lvl w:ilvl="1" w:tplc="E07C940E">
      <w:numFmt w:val="bullet"/>
      <w:lvlText w:val="•"/>
      <w:lvlJc w:val="left"/>
      <w:pPr>
        <w:ind w:left="1360" w:hanging="231"/>
      </w:pPr>
      <w:rPr>
        <w:rFonts w:hint="default"/>
      </w:rPr>
    </w:lvl>
    <w:lvl w:ilvl="2" w:tplc="7D465138">
      <w:numFmt w:val="bullet"/>
      <w:lvlText w:val="•"/>
      <w:lvlJc w:val="left"/>
      <w:pPr>
        <w:ind w:left="2241" w:hanging="231"/>
      </w:pPr>
      <w:rPr>
        <w:rFonts w:hint="default"/>
      </w:rPr>
    </w:lvl>
    <w:lvl w:ilvl="3" w:tplc="5EAEC888">
      <w:numFmt w:val="bullet"/>
      <w:lvlText w:val="•"/>
      <w:lvlJc w:val="left"/>
      <w:pPr>
        <w:ind w:left="3121" w:hanging="231"/>
      </w:pPr>
      <w:rPr>
        <w:rFonts w:hint="default"/>
      </w:rPr>
    </w:lvl>
    <w:lvl w:ilvl="4" w:tplc="83F23DA6">
      <w:numFmt w:val="bullet"/>
      <w:lvlText w:val="•"/>
      <w:lvlJc w:val="left"/>
      <w:pPr>
        <w:ind w:left="4002" w:hanging="231"/>
      </w:pPr>
      <w:rPr>
        <w:rFonts w:hint="default"/>
      </w:rPr>
    </w:lvl>
    <w:lvl w:ilvl="5" w:tplc="5D501EFA">
      <w:numFmt w:val="bullet"/>
      <w:lvlText w:val="•"/>
      <w:lvlJc w:val="left"/>
      <w:pPr>
        <w:ind w:left="4882" w:hanging="231"/>
      </w:pPr>
      <w:rPr>
        <w:rFonts w:hint="default"/>
      </w:rPr>
    </w:lvl>
    <w:lvl w:ilvl="6" w:tplc="DD4C6B3A">
      <w:numFmt w:val="bullet"/>
      <w:lvlText w:val="•"/>
      <w:lvlJc w:val="left"/>
      <w:pPr>
        <w:ind w:left="5763" w:hanging="231"/>
      </w:pPr>
      <w:rPr>
        <w:rFonts w:hint="default"/>
      </w:rPr>
    </w:lvl>
    <w:lvl w:ilvl="7" w:tplc="17FC6FF2">
      <w:numFmt w:val="bullet"/>
      <w:lvlText w:val="•"/>
      <w:lvlJc w:val="left"/>
      <w:pPr>
        <w:ind w:left="6643" w:hanging="231"/>
      </w:pPr>
      <w:rPr>
        <w:rFonts w:hint="default"/>
      </w:rPr>
    </w:lvl>
    <w:lvl w:ilvl="8" w:tplc="1034FEEC">
      <w:numFmt w:val="bullet"/>
      <w:lvlText w:val="•"/>
      <w:lvlJc w:val="left"/>
      <w:pPr>
        <w:ind w:left="7524" w:hanging="231"/>
      </w:pPr>
      <w:rPr>
        <w:rFonts w:hint="default"/>
      </w:rPr>
    </w:lvl>
  </w:abstractNum>
  <w:abstractNum w:abstractNumId="1" w15:restartNumberingAfterBreak="0">
    <w:nsid w:val="045B592D"/>
    <w:multiLevelType w:val="hybridMultilevel"/>
    <w:tmpl w:val="DD2A2DC8"/>
    <w:lvl w:ilvl="0" w:tplc="A8263280">
      <w:start w:val="1"/>
      <w:numFmt w:val="decimal"/>
      <w:lvlText w:val="%1."/>
      <w:lvlJc w:val="left"/>
      <w:pPr>
        <w:ind w:left="485" w:hanging="231"/>
        <w:jc w:val="left"/>
      </w:pPr>
      <w:rPr>
        <w:rFonts w:ascii="Arial" w:eastAsia="Arial" w:hAnsi="Arial" w:cs="Arial" w:hint="default"/>
        <w:spacing w:val="-10"/>
        <w:w w:val="101"/>
        <w:sz w:val="17"/>
        <w:szCs w:val="17"/>
      </w:rPr>
    </w:lvl>
    <w:lvl w:ilvl="1" w:tplc="BF8E40C6">
      <w:numFmt w:val="bullet"/>
      <w:lvlText w:val="•"/>
      <w:lvlJc w:val="left"/>
      <w:pPr>
        <w:ind w:left="1360" w:hanging="231"/>
      </w:pPr>
      <w:rPr>
        <w:rFonts w:hint="default"/>
      </w:rPr>
    </w:lvl>
    <w:lvl w:ilvl="2" w:tplc="5130F408">
      <w:numFmt w:val="bullet"/>
      <w:lvlText w:val="•"/>
      <w:lvlJc w:val="left"/>
      <w:pPr>
        <w:ind w:left="2241" w:hanging="231"/>
      </w:pPr>
      <w:rPr>
        <w:rFonts w:hint="default"/>
      </w:rPr>
    </w:lvl>
    <w:lvl w:ilvl="3" w:tplc="96D6F7B8">
      <w:numFmt w:val="bullet"/>
      <w:lvlText w:val="•"/>
      <w:lvlJc w:val="left"/>
      <w:pPr>
        <w:ind w:left="3121" w:hanging="231"/>
      </w:pPr>
      <w:rPr>
        <w:rFonts w:hint="default"/>
      </w:rPr>
    </w:lvl>
    <w:lvl w:ilvl="4" w:tplc="E2706434">
      <w:numFmt w:val="bullet"/>
      <w:lvlText w:val="•"/>
      <w:lvlJc w:val="left"/>
      <w:pPr>
        <w:ind w:left="4002" w:hanging="231"/>
      </w:pPr>
      <w:rPr>
        <w:rFonts w:hint="default"/>
      </w:rPr>
    </w:lvl>
    <w:lvl w:ilvl="5" w:tplc="9858EFC8">
      <w:numFmt w:val="bullet"/>
      <w:lvlText w:val="•"/>
      <w:lvlJc w:val="left"/>
      <w:pPr>
        <w:ind w:left="4882" w:hanging="231"/>
      </w:pPr>
      <w:rPr>
        <w:rFonts w:hint="default"/>
      </w:rPr>
    </w:lvl>
    <w:lvl w:ilvl="6" w:tplc="72745050">
      <w:numFmt w:val="bullet"/>
      <w:lvlText w:val="•"/>
      <w:lvlJc w:val="left"/>
      <w:pPr>
        <w:ind w:left="5763" w:hanging="231"/>
      </w:pPr>
      <w:rPr>
        <w:rFonts w:hint="default"/>
      </w:rPr>
    </w:lvl>
    <w:lvl w:ilvl="7" w:tplc="7310CF64">
      <w:numFmt w:val="bullet"/>
      <w:lvlText w:val="•"/>
      <w:lvlJc w:val="left"/>
      <w:pPr>
        <w:ind w:left="6643" w:hanging="231"/>
      </w:pPr>
      <w:rPr>
        <w:rFonts w:hint="default"/>
      </w:rPr>
    </w:lvl>
    <w:lvl w:ilvl="8" w:tplc="D638AF2C">
      <w:numFmt w:val="bullet"/>
      <w:lvlText w:val="•"/>
      <w:lvlJc w:val="left"/>
      <w:pPr>
        <w:ind w:left="7524" w:hanging="231"/>
      </w:pPr>
      <w:rPr>
        <w:rFonts w:hint="default"/>
      </w:rPr>
    </w:lvl>
  </w:abstractNum>
  <w:abstractNum w:abstractNumId="2" w15:restartNumberingAfterBreak="0">
    <w:nsid w:val="08E7431F"/>
    <w:multiLevelType w:val="hybridMultilevel"/>
    <w:tmpl w:val="8416B47A"/>
    <w:lvl w:ilvl="0" w:tplc="62AA8F50">
      <w:numFmt w:val="bullet"/>
      <w:lvlText w:val="*"/>
      <w:lvlJc w:val="left"/>
      <w:pPr>
        <w:ind w:left="638" w:hanging="156"/>
      </w:pPr>
      <w:rPr>
        <w:rFonts w:ascii="Liberation Mono" w:eastAsia="Liberation Mono" w:hAnsi="Liberation Mono" w:cs="Liberation Mono" w:hint="default"/>
        <w:w w:val="99"/>
        <w:sz w:val="13"/>
        <w:szCs w:val="13"/>
      </w:rPr>
    </w:lvl>
    <w:lvl w:ilvl="1" w:tplc="5CCEE388">
      <w:numFmt w:val="bullet"/>
      <w:lvlText w:val="•"/>
      <w:lvlJc w:val="left"/>
      <w:pPr>
        <w:ind w:left="1478" w:hanging="156"/>
      </w:pPr>
      <w:rPr>
        <w:rFonts w:hint="default"/>
      </w:rPr>
    </w:lvl>
    <w:lvl w:ilvl="2" w:tplc="7A92ABF4">
      <w:numFmt w:val="bullet"/>
      <w:lvlText w:val="•"/>
      <w:lvlJc w:val="left"/>
      <w:pPr>
        <w:ind w:left="2317" w:hanging="156"/>
      </w:pPr>
      <w:rPr>
        <w:rFonts w:hint="default"/>
      </w:rPr>
    </w:lvl>
    <w:lvl w:ilvl="3" w:tplc="5A2A6F58">
      <w:numFmt w:val="bullet"/>
      <w:lvlText w:val="•"/>
      <w:lvlJc w:val="left"/>
      <w:pPr>
        <w:ind w:left="3155" w:hanging="156"/>
      </w:pPr>
      <w:rPr>
        <w:rFonts w:hint="default"/>
      </w:rPr>
    </w:lvl>
    <w:lvl w:ilvl="4" w:tplc="E7927EC8">
      <w:numFmt w:val="bullet"/>
      <w:lvlText w:val="•"/>
      <w:lvlJc w:val="left"/>
      <w:pPr>
        <w:ind w:left="3994" w:hanging="156"/>
      </w:pPr>
      <w:rPr>
        <w:rFonts w:hint="default"/>
      </w:rPr>
    </w:lvl>
    <w:lvl w:ilvl="5" w:tplc="1FB4C83C">
      <w:numFmt w:val="bullet"/>
      <w:lvlText w:val="•"/>
      <w:lvlJc w:val="left"/>
      <w:pPr>
        <w:ind w:left="4832" w:hanging="156"/>
      </w:pPr>
      <w:rPr>
        <w:rFonts w:hint="default"/>
      </w:rPr>
    </w:lvl>
    <w:lvl w:ilvl="6" w:tplc="465C9748">
      <w:numFmt w:val="bullet"/>
      <w:lvlText w:val="•"/>
      <w:lvlJc w:val="left"/>
      <w:pPr>
        <w:ind w:left="5671" w:hanging="156"/>
      </w:pPr>
      <w:rPr>
        <w:rFonts w:hint="default"/>
      </w:rPr>
    </w:lvl>
    <w:lvl w:ilvl="7" w:tplc="1780F45A">
      <w:numFmt w:val="bullet"/>
      <w:lvlText w:val="•"/>
      <w:lvlJc w:val="left"/>
      <w:pPr>
        <w:ind w:left="6509" w:hanging="156"/>
      </w:pPr>
      <w:rPr>
        <w:rFonts w:hint="default"/>
      </w:rPr>
    </w:lvl>
    <w:lvl w:ilvl="8" w:tplc="B8B45D06">
      <w:numFmt w:val="bullet"/>
      <w:lvlText w:val="•"/>
      <w:lvlJc w:val="left"/>
      <w:pPr>
        <w:ind w:left="7348" w:hanging="156"/>
      </w:pPr>
      <w:rPr>
        <w:rFonts w:hint="default"/>
      </w:rPr>
    </w:lvl>
  </w:abstractNum>
  <w:abstractNum w:abstractNumId="3" w15:restartNumberingAfterBreak="0">
    <w:nsid w:val="19AE5ABE"/>
    <w:multiLevelType w:val="hybridMultilevel"/>
    <w:tmpl w:val="C318E2B8"/>
    <w:lvl w:ilvl="0" w:tplc="6E669900">
      <w:start w:val="1"/>
      <w:numFmt w:val="decimal"/>
      <w:lvlText w:val="%1."/>
      <w:lvlJc w:val="left"/>
      <w:pPr>
        <w:ind w:left="485" w:hanging="231"/>
        <w:jc w:val="left"/>
      </w:pPr>
      <w:rPr>
        <w:rFonts w:ascii="Arial" w:eastAsia="Arial" w:hAnsi="Arial" w:cs="Arial" w:hint="default"/>
        <w:spacing w:val="-10"/>
        <w:w w:val="101"/>
        <w:sz w:val="17"/>
        <w:szCs w:val="17"/>
      </w:rPr>
    </w:lvl>
    <w:lvl w:ilvl="1" w:tplc="1AEAEEE0">
      <w:numFmt w:val="bullet"/>
      <w:lvlText w:val="•"/>
      <w:lvlJc w:val="left"/>
      <w:pPr>
        <w:ind w:left="1360" w:hanging="231"/>
      </w:pPr>
      <w:rPr>
        <w:rFonts w:hint="default"/>
      </w:rPr>
    </w:lvl>
    <w:lvl w:ilvl="2" w:tplc="8AF8D442">
      <w:numFmt w:val="bullet"/>
      <w:lvlText w:val="•"/>
      <w:lvlJc w:val="left"/>
      <w:pPr>
        <w:ind w:left="2241" w:hanging="231"/>
      </w:pPr>
      <w:rPr>
        <w:rFonts w:hint="default"/>
      </w:rPr>
    </w:lvl>
    <w:lvl w:ilvl="3" w:tplc="A3EE50DE">
      <w:numFmt w:val="bullet"/>
      <w:lvlText w:val="•"/>
      <w:lvlJc w:val="left"/>
      <w:pPr>
        <w:ind w:left="3121" w:hanging="231"/>
      </w:pPr>
      <w:rPr>
        <w:rFonts w:hint="default"/>
      </w:rPr>
    </w:lvl>
    <w:lvl w:ilvl="4" w:tplc="AEE066EC">
      <w:numFmt w:val="bullet"/>
      <w:lvlText w:val="•"/>
      <w:lvlJc w:val="left"/>
      <w:pPr>
        <w:ind w:left="4002" w:hanging="231"/>
      </w:pPr>
      <w:rPr>
        <w:rFonts w:hint="default"/>
      </w:rPr>
    </w:lvl>
    <w:lvl w:ilvl="5" w:tplc="D0E45450">
      <w:numFmt w:val="bullet"/>
      <w:lvlText w:val="•"/>
      <w:lvlJc w:val="left"/>
      <w:pPr>
        <w:ind w:left="4882" w:hanging="231"/>
      </w:pPr>
      <w:rPr>
        <w:rFonts w:hint="default"/>
      </w:rPr>
    </w:lvl>
    <w:lvl w:ilvl="6" w:tplc="F704DA56">
      <w:numFmt w:val="bullet"/>
      <w:lvlText w:val="•"/>
      <w:lvlJc w:val="left"/>
      <w:pPr>
        <w:ind w:left="5763" w:hanging="231"/>
      </w:pPr>
      <w:rPr>
        <w:rFonts w:hint="default"/>
      </w:rPr>
    </w:lvl>
    <w:lvl w:ilvl="7" w:tplc="A24A63D2">
      <w:numFmt w:val="bullet"/>
      <w:lvlText w:val="•"/>
      <w:lvlJc w:val="left"/>
      <w:pPr>
        <w:ind w:left="6643" w:hanging="231"/>
      </w:pPr>
      <w:rPr>
        <w:rFonts w:hint="default"/>
      </w:rPr>
    </w:lvl>
    <w:lvl w:ilvl="8" w:tplc="FD0C505E">
      <w:numFmt w:val="bullet"/>
      <w:lvlText w:val="•"/>
      <w:lvlJc w:val="left"/>
      <w:pPr>
        <w:ind w:left="7524" w:hanging="231"/>
      </w:pPr>
      <w:rPr>
        <w:rFonts w:hint="default"/>
      </w:rPr>
    </w:lvl>
  </w:abstractNum>
  <w:abstractNum w:abstractNumId="4" w15:restartNumberingAfterBreak="0">
    <w:nsid w:val="1A1557DA"/>
    <w:multiLevelType w:val="hybridMultilevel"/>
    <w:tmpl w:val="00203D8E"/>
    <w:lvl w:ilvl="0" w:tplc="FE20D58C">
      <w:start w:val="1"/>
      <w:numFmt w:val="decimal"/>
      <w:lvlText w:val="%1."/>
      <w:lvlJc w:val="left"/>
      <w:pPr>
        <w:ind w:left="485" w:hanging="231"/>
        <w:jc w:val="left"/>
      </w:pPr>
      <w:rPr>
        <w:rFonts w:ascii="Arial" w:eastAsia="Arial" w:hAnsi="Arial" w:cs="Arial" w:hint="default"/>
        <w:spacing w:val="-10"/>
        <w:w w:val="101"/>
        <w:sz w:val="17"/>
        <w:szCs w:val="17"/>
      </w:rPr>
    </w:lvl>
    <w:lvl w:ilvl="1" w:tplc="E91ECFB0">
      <w:numFmt w:val="bullet"/>
      <w:lvlText w:val="•"/>
      <w:lvlJc w:val="left"/>
      <w:pPr>
        <w:ind w:left="1360" w:hanging="231"/>
      </w:pPr>
      <w:rPr>
        <w:rFonts w:hint="default"/>
      </w:rPr>
    </w:lvl>
    <w:lvl w:ilvl="2" w:tplc="50344516">
      <w:numFmt w:val="bullet"/>
      <w:lvlText w:val="•"/>
      <w:lvlJc w:val="left"/>
      <w:pPr>
        <w:ind w:left="2241" w:hanging="231"/>
      </w:pPr>
      <w:rPr>
        <w:rFonts w:hint="default"/>
      </w:rPr>
    </w:lvl>
    <w:lvl w:ilvl="3" w:tplc="DF7E9444">
      <w:numFmt w:val="bullet"/>
      <w:lvlText w:val="•"/>
      <w:lvlJc w:val="left"/>
      <w:pPr>
        <w:ind w:left="3121" w:hanging="231"/>
      </w:pPr>
      <w:rPr>
        <w:rFonts w:hint="default"/>
      </w:rPr>
    </w:lvl>
    <w:lvl w:ilvl="4" w:tplc="8106222C">
      <w:numFmt w:val="bullet"/>
      <w:lvlText w:val="•"/>
      <w:lvlJc w:val="left"/>
      <w:pPr>
        <w:ind w:left="4002" w:hanging="231"/>
      </w:pPr>
      <w:rPr>
        <w:rFonts w:hint="default"/>
      </w:rPr>
    </w:lvl>
    <w:lvl w:ilvl="5" w:tplc="7D220180">
      <w:numFmt w:val="bullet"/>
      <w:lvlText w:val="•"/>
      <w:lvlJc w:val="left"/>
      <w:pPr>
        <w:ind w:left="4882" w:hanging="231"/>
      </w:pPr>
      <w:rPr>
        <w:rFonts w:hint="default"/>
      </w:rPr>
    </w:lvl>
    <w:lvl w:ilvl="6" w:tplc="C2863696">
      <w:numFmt w:val="bullet"/>
      <w:lvlText w:val="•"/>
      <w:lvlJc w:val="left"/>
      <w:pPr>
        <w:ind w:left="5763" w:hanging="231"/>
      </w:pPr>
      <w:rPr>
        <w:rFonts w:hint="default"/>
      </w:rPr>
    </w:lvl>
    <w:lvl w:ilvl="7" w:tplc="6C2673FE">
      <w:numFmt w:val="bullet"/>
      <w:lvlText w:val="•"/>
      <w:lvlJc w:val="left"/>
      <w:pPr>
        <w:ind w:left="6643" w:hanging="231"/>
      </w:pPr>
      <w:rPr>
        <w:rFonts w:hint="default"/>
      </w:rPr>
    </w:lvl>
    <w:lvl w:ilvl="8" w:tplc="59C8A782">
      <w:numFmt w:val="bullet"/>
      <w:lvlText w:val="•"/>
      <w:lvlJc w:val="left"/>
      <w:pPr>
        <w:ind w:left="7524" w:hanging="231"/>
      </w:pPr>
      <w:rPr>
        <w:rFonts w:hint="default"/>
      </w:rPr>
    </w:lvl>
  </w:abstractNum>
  <w:abstractNum w:abstractNumId="5" w15:restartNumberingAfterBreak="0">
    <w:nsid w:val="1AEB6E5C"/>
    <w:multiLevelType w:val="hybridMultilevel"/>
    <w:tmpl w:val="FB30FFC8"/>
    <w:lvl w:ilvl="0" w:tplc="4A540FE2">
      <w:start w:val="1"/>
      <w:numFmt w:val="lowerLetter"/>
      <w:lvlText w:val="%1)"/>
      <w:lvlJc w:val="left"/>
      <w:pPr>
        <w:ind w:left="413" w:hanging="202"/>
        <w:jc w:val="left"/>
      </w:pPr>
      <w:rPr>
        <w:rFonts w:ascii="Arial" w:eastAsia="Arial" w:hAnsi="Arial" w:cs="Arial" w:hint="default"/>
        <w:color w:val="858585"/>
        <w:spacing w:val="-1"/>
        <w:w w:val="101"/>
        <w:sz w:val="17"/>
        <w:szCs w:val="17"/>
      </w:rPr>
    </w:lvl>
    <w:lvl w:ilvl="1" w:tplc="CB6CA5B6">
      <w:numFmt w:val="bullet"/>
      <w:lvlText w:val="•"/>
      <w:lvlJc w:val="left"/>
      <w:pPr>
        <w:ind w:left="1306" w:hanging="202"/>
      </w:pPr>
      <w:rPr>
        <w:rFonts w:hint="default"/>
      </w:rPr>
    </w:lvl>
    <w:lvl w:ilvl="2" w:tplc="C83AE242">
      <w:numFmt w:val="bullet"/>
      <w:lvlText w:val="•"/>
      <w:lvlJc w:val="left"/>
      <w:pPr>
        <w:ind w:left="2193" w:hanging="202"/>
      </w:pPr>
      <w:rPr>
        <w:rFonts w:hint="default"/>
      </w:rPr>
    </w:lvl>
    <w:lvl w:ilvl="3" w:tplc="93EA0DC0">
      <w:numFmt w:val="bullet"/>
      <w:lvlText w:val="•"/>
      <w:lvlJc w:val="left"/>
      <w:pPr>
        <w:ind w:left="3079" w:hanging="202"/>
      </w:pPr>
      <w:rPr>
        <w:rFonts w:hint="default"/>
      </w:rPr>
    </w:lvl>
    <w:lvl w:ilvl="4" w:tplc="058AE818">
      <w:numFmt w:val="bullet"/>
      <w:lvlText w:val="•"/>
      <w:lvlJc w:val="left"/>
      <w:pPr>
        <w:ind w:left="3966" w:hanging="202"/>
      </w:pPr>
      <w:rPr>
        <w:rFonts w:hint="default"/>
      </w:rPr>
    </w:lvl>
    <w:lvl w:ilvl="5" w:tplc="8AF8D07A">
      <w:numFmt w:val="bullet"/>
      <w:lvlText w:val="•"/>
      <w:lvlJc w:val="left"/>
      <w:pPr>
        <w:ind w:left="4852" w:hanging="202"/>
      </w:pPr>
      <w:rPr>
        <w:rFonts w:hint="default"/>
      </w:rPr>
    </w:lvl>
    <w:lvl w:ilvl="6" w:tplc="7D3E419A">
      <w:numFmt w:val="bullet"/>
      <w:lvlText w:val="•"/>
      <w:lvlJc w:val="left"/>
      <w:pPr>
        <w:ind w:left="5739" w:hanging="202"/>
      </w:pPr>
      <w:rPr>
        <w:rFonts w:hint="default"/>
      </w:rPr>
    </w:lvl>
    <w:lvl w:ilvl="7" w:tplc="0E92569A">
      <w:numFmt w:val="bullet"/>
      <w:lvlText w:val="•"/>
      <w:lvlJc w:val="left"/>
      <w:pPr>
        <w:ind w:left="6625" w:hanging="202"/>
      </w:pPr>
      <w:rPr>
        <w:rFonts w:hint="default"/>
      </w:rPr>
    </w:lvl>
    <w:lvl w:ilvl="8" w:tplc="C12EA89C">
      <w:numFmt w:val="bullet"/>
      <w:lvlText w:val="•"/>
      <w:lvlJc w:val="left"/>
      <w:pPr>
        <w:ind w:left="7512" w:hanging="202"/>
      </w:pPr>
      <w:rPr>
        <w:rFonts w:hint="default"/>
      </w:rPr>
    </w:lvl>
  </w:abstractNum>
  <w:abstractNum w:abstractNumId="6" w15:restartNumberingAfterBreak="0">
    <w:nsid w:val="1DA04B0D"/>
    <w:multiLevelType w:val="hybridMultilevel"/>
    <w:tmpl w:val="F26A92CA"/>
    <w:lvl w:ilvl="0" w:tplc="E90877E2">
      <w:start w:val="1"/>
      <w:numFmt w:val="decimal"/>
      <w:lvlText w:val="%1."/>
      <w:lvlJc w:val="left"/>
      <w:pPr>
        <w:ind w:left="485" w:hanging="231"/>
        <w:jc w:val="left"/>
      </w:pPr>
      <w:rPr>
        <w:rFonts w:ascii="Arial" w:eastAsia="Arial" w:hAnsi="Arial" w:cs="Arial" w:hint="default"/>
        <w:spacing w:val="-10"/>
        <w:w w:val="101"/>
        <w:sz w:val="17"/>
        <w:szCs w:val="17"/>
      </w:rPr>
    </w:lvl>
    <w:lvl w:ilvl="1" w:tplc="B6AC6520">
      <w:numFmt w:val="bullet"/>
      <w:lvlText w:val="•"/>
      <w:lvlJc w:val="left"/>
      <w:pPr>
        <w:ind w:left="1360" w:hanging="231"/>
      </w:pPr>
      <w:rPr>
        <w:rFonts w:hint="default"/>
      </w:rPr>
    </w:lvl>
    <w:lvl w:ilvl="2" w:tplc="1A9AF030">
      <w:numFmt w:val="bullet"/>
      <w:lvlText w:val="•"/>
      <w:lvlJc w:val="left"/>
      <w:pPr>
        <w:ind w:left="2241" w:hanging="231"/>
      </w:pPr>
      <w:rPr>
        <w:rFonts w:hint="default"/>
      </w:rPr>
    </w:lvl>
    <w:lvl w:ilvl="3" w:tplc="25EE9DA8">
      <w:numFmt w:val="bullet"/>
      <w:lvlText w:val="•"/>
      <w:lvlJc w:val="left"/>
      <w:pPr>
        <w:ind w:left="3121" w:hanging="231"/>
      </w:pPr>
      <w:rPr>
        <w:rFonts w:hint="default"/>
      </w:rPr>
    </w:lvl>
    <w:lvl w:ilvl="4" w:tplc="B1FEFAB2">
      <w:numFmt w:val="bullet"/>
      <w:lvlText w:val="•"/>
      <w:lvlJc w:val="left"/>
      <w:pPr>
        <w:ind w:left="4002" w:hanging="231"/>
      </w:pPr>
      <w:rPr>
        <w:rFonts w:hint="default"/>
      </w:rPr>
    </w:lvl>
    <w:lvl w:ilvl="5" w:tplc="2CB46EC0">
      <w:numFmt w:val="bullet"/>
      <w:lvlText w:val="•"/>
      <w:lvlJc w:val="left"/>
      <w:pPr>
        <w:ind w:left="4882" w:hanging="231"/>
      </w:pPr>
      <w:rPr>
        <w:rFonts w:hint="default"/>
      </w:rPr>
    </w:lvl>
    <w:lvl w:ilvl="6" w:tplc="17CEA2FA">
      <w:numFmt w:val="bullet"/>
      <w:lvlText w:val="•"/>
      <w:lvlJc w:val="left"/>
      <w:pPr>
        <w:ind w:left="5763" w:hanging="231"/>
      </w:pPr>
      <w:rPr>
        <w:rFonts w:hint="default"/>
      </w:rPr>
    </w:lvl>
    <w:lvl w:ilvl="7" w:tplc="E3501244">
      <w:numFmt w:val="bullet"/>
      <w:lvlText w:val="•"/>
      <w:lvlJc w:val="left"/>
      <w:pPr>
        <w:ind w:left="6643" w:hanging="231"/>
      </w:pPr>
      <w:rPr>
        <w:rFonts w:hint="default"/>
      </w:rPr>
    </w:lvl>
    <w:lvl w:ilvl="8" w:tplc="3F7837AC">
      <w:numFmt w:val="bullet"/>
      <w:lvlText w:val="•"/>
      <w:lvlJc w:val="left"/>
      <w:pPr>
        <w:ind w:left="7524" w:hanging="231"/>
      </w:pPr>
      <w:rPr>
        <w:rFonts w:hint="default"/>
      </w:rPr>
    </w:lvl>
  </w:abstractNum>
  <w:abstractNum w:abstractNumId="7" w15:restartNumberingAfterBreak="0">
    <w:nsid w:val="23313C54"/>
    <w:multiLevelType w:val="hybridMultilevel"/>
    <w:tmpl w:val="5BDA1510"/>
    <w:lvl w:ilvl="0" w:tplc="6A14F5B8">
      <w:start w:val="1"/>
      <w:numFmt w:val="decimal"/>
      <w:lvlText w:val="%1."/>
      <w:lvlJc w:val="left"/>
      <w:pPr>
        <w:ind w:left="485" w:hanging="231"/>
        <w:jc w:val="left"/>
      </w:pPr>
      <w:rPr>
        <w:rFonts w:ascii="Arial" w:eastAsia="Arial" w:hAnsi="Arial" w:cs="Arial" w:hint="default"/>
        <w:spacing w:val="-10"/>
        <w:w w:val="101"/>
        <w:sz w:val="17"/>
        <w:szCs w:val="17"/>
      </w:rPr>
    </w:lvl>
    <w:lvl w:ilvl="1" w:tplc="452AEC4A">
      <w:numFmt w:val="bullet"/>
      <w:lvlText w:val="•"/>
      <w:lvlJc w:val="left"/>
      <w:pPr>
        <w:ind w:left="413" w:hanging="109"/>
      </w:pPr>
      <w:rPr>
        <w:rFonts w:ascii="Arial" w:eastAsia="Arial" w:hAnsi="Arial" w:cs="Arial" w:hint="default"/>
        <w:color w:val="858585"/>
        <w:w w:val="101"/>
        <w:sz w:val="17"/>
        <w:szCs w:val="17"/>
      </w:rPr>
    </w:lvl>
    <w:lvl w:ilvl="2" w:tplc="6E08CAFC">
      <w:numFmt w:val="bullet"/>
      <w:lvlText w:val="•"/>
      <w:lvlJc w:val="left"/>
      <w:pPr>
        <w:ind w:left="480" w:hanging="109"/>
      </w:pPr>
      <w:rPr>
        <w:rFonts w:hint="default"/>
      </w:rPr>
    </w:lvl>
    <w:lvl w:ilvl="3" w:tplc="E4A887A4">
      <w:numFmt w:val="bullet"/>
      <w:lvlText w:val="•"/>
      <w:lvlJc w:val="left"/>
      <w:pPr>
        <w:ind w:left="1580" w:hanging="109"/>
      </w:pPr>
      <w:rPr>
        <w:rFonts w:hint="default"/>
      </w:rPr>
    </w:lvl>
    <w:lvl w:ilvl="4" w:tplc="2CAAD260">
      <w:numFmt w:val="bullet"/>
      <w:lvlText w:val="•"/>
      <w:lvlJc w:val="left"/>
      <w:pPr>
        <w:ind w:left="2681" w:hanging="109"/>
      </w:pPr>
      <w:rPr>
        <w:rFonts w:hint="default"/>
      </w:rPr>
    </w:lvl>
    <w:lvl w:ilvl="5" w:tplc="498E2AD6">
      <w:numFmt w:val="bullet"/>
      <w:lvlText w:val="•"/>
      <w:lvlJc w:val="left"/>
      <w:pPr>
        <w:ind w:left="3782" w:hanging="109"/>
      </w:pPr>
      <w:rPr>
        <w:rFonts w:hint="default"/>
      </w:rPr>
    </w:lvl>
    <w:lvl w:ilvl="6" w:tplc="CE343B7E">
      <w:numFmt w:val="bullet"/>
      <w:lvlText w:val="•"/>
      <w:lvlJc w:val="left"/>
      <w:pPr>
        <w:ind w:left="4882" w:hanging="109"/>
      </w:pPr>
      <w:rPr>
        <w:rFonts w:hint="default"/>
      </w:rPr>
    </w:lvl>
    <w:lvl w:ilvl="7" w:tplc="DE8E884E">
      <w:numFmt w:val="bullet"/>
      <w:lvlText w:val="•"/>
      <w:lvlJc w:val="left"/>
      <w:pPr>
        <w:ind w:left="5983" w:hanging="109"/>
      </w:pPr>
      <w:rPr>
        <w:rFonts w:hint="default"/>
      </w:rPr>
    </w:lvl>
    <w:lvl w:ilvl="8" w:tplc="C1CEA8CE">
      <w:numFmt w:val="bullet"/>
      <w:lvlText w:val="•"/>
      <w:lvlJc w:val="left"/>
      <w:pPr>
        <w:ind w:left="7084" w:hanging="109"/>
      </w:pPr>
      <w:rPr>
        <w:rFonts w:hint="default"/>
      </w:rPr>
    </w:lvl>
  </w:abstractNum>
  <w:abstractNum w:abstractNumId="8" w15:restartNumberingAfterBreak="0">
    <w:nsid w:val="2804525B"/>
    <w:multiLevelType w:val="hybridMultilevel"/>
    <w:tmpl w:val="52FCFE90"/>
    <w:lvl w:ilvl="0" w:tplc="A4969EA6">
      <w:start w:val="1"/>
      <w:numFmt w:val="decimal"/>
      <w:lvlText w:val="%1."/>
      <w:lvlJc w:val="left"/>
      <w:pPr>
        <w:ind w:left="485" w:hanging="231"/>
        <w:jc w:val="left"/>
      </w:pPr>
      <w:rPr>
        <w:rFonts w:ascii="Arial" w:eastAsia="Arial" w:hAnsi="Arial" w:cs="Arial" w:hint="default"/>
        <w:spacing w:val="-10"/>
        <w:w w:val="101"/>
        <w:sz w:val="17"/>
        <w:szCs w:val="17"/>
      </w:rPr>
    </w:lvl>
    <w:lvl w:ilvl="1" w:tplc="D19022C0">
      <w:numFmt w:val="bullet"/>
      <w:lvlText w:val="•"/>
      <w:lvlJc w:val="left"/>
      <w:pPr>
        <w:ind w:left="1360" w:hanging="231"/>
      </w:pPr>
      <w:rPr>
        <w:rFonts w:hint="default"/>
      </w:rPr>
    </w:lvl>
    <w:lvl w:ilvl="2" w:tplc="8D6A97AA">
      <w:numFmt w:val="bullet"/>
      <w:lvlText w:val="•"/>
      <w:lvlJc w:val="left"/>
      <w:pPr>
        <w:ind w:left="2241" w:hanging="231"/>
      </w:pPr>
      <w:rPr>
        <w:rFonts w:hint="default"/>
      </w:rPr>
    </w:lvl>
    <w:lvl w:ilvl="3" w:tplc="F4F84F0E">
      <w:numFmt w:val="bullet"/>
      <w:lvlText w:val="•"/>
      <w:lvlJc w:val="left"/>
      <w:pPr>
        <w:ind w:left="3121" w:hanging="231"/>
      </w:pPr>
      <w:rPr>
        <w:rFonts w:hint="default"/>
      </w:rPr>
    </w:lvl>
    <w:lvl w:ilvl="4" w:tplc="42460864">
      <w:numFmt w:val="bullet"/>
      <w:lvlText w:val="•"/>
      <w:lvlJc w:val="left"/>
      <w:pPr>
        <w:ind w:left="4002" w:hanging="231"/>
      </w:pPr>
      <w:rPr>
        <w:rFonts w:hint="default"/>
      </w:rPr>
    </w:lvl>
    <w:lvl w:ilvl="5" w:tplc="2C063FE8">
      <w:numFmt w:val="bullet"/>
      <w:lvlText w:val="•"/>
      <w:lvlJc w:val="left"/>
      <w:pPr>
        <w:ind w:left="4882" w:hanging="231"/>
      </w:pPr>
      <w:rPr>
        <w:rFonts w:hint="default"/>
      </w:rPr>
    </w:lvl>
    <w:lvl w:ilvl="6" w:tplc="060A2306">
      <w:numFmt w:val="bullet"/>
      <w:lvlText w:val="•"/>
      <w:lvlJc w:val="left"/>
      <w:pPr>
        <w:ind w:left="5763" w:hanging="231"/>
      </w:pPr>
      <w:rPr>
        <w:rFonts w:hint="default"/>
      </w:rPr>
    </w:lvl>
    <w:lvl w:ilvl="7" w:tplc="020A8E42">
      <w:numFmt w:val="bullet"/>
      <w:lvlText w:val="•"/>
      <w:lvlJc w:val="left"/>
      <w:pPr>
        <w:ind w:left="6643" w:hanging="231"/>
      </w:pPr>
      <w:rPr>
        <w:rFonts w:hint="default"/>
      </w:rPr>
    </w:lvl>
    <w:lvl w:ilvl="8" w:tplc="0AEA1794">
      <w:numFmt w:val="bullet"/>
      <w:lvlText w:val="•"/>
      <w:lvlJc w:val="left"/>
      <w:pPr>
        <w:ind w:left="7524" w:hanging="231"/>
      </w:pPr>
      <w:rPr>
        <w:rFonts w:hint="default"/>
      </w:rPr>
    </w:lvl>
  </w:abstractNum>
  <w:abstractNum w:abstractNumId="9" w15:restartNumberingAfterBreak="0">
    <w:nsid w:val="4AE1716A"/>
    <w:multiLevelType w:val="hybridMultilevel"/>
    <w:tmpl w:val="9EE4058C"/>
    <w:lvl w:ilvl="0" w:tplc="33F6F194">
      <w:start w:val="1"/>
      <w:numFmt w:val="decimal"/>
      <w:lvlText w:val="%1."/>
      <w:lvlJc w:val="left"/>
      <w:pPr>
        <w:ind w:left="485" w:hanging="231"/>
        <w:jc w:val="left"/>
      </w:pPr>
      <w:rPr>
        <w:rFonts w:ascii="Arial" w:eastAsia="Arial" w:hAnsi="Arial" w:cs="Arial" w:hint="default"/>
        <w:spacing w:val="-10"/>
        <w:w w:val="101"/>
        <w:sz w:val="17"/>
        <w:szCs w:val="17"/>
      </w:rPr>
    </w:lvl>
    <w:lvl w:ilvl="1" w:tplc="5CE64D6A">
      <w:numFmt w:val="bullet"/>
      <w:lvlText w:val="•"/>
      <w:lvlJc w:val="left"/>
      <w:pPr>
        <w:ind w:left="1360" w:hanging="231"/>
      </w:pPr>
      <w:rPr>
        <w:rFonts w:hint="default"/>
      </w:rPr>
    </w:lvl>
    <w:lvl w:ilvl="2" w:tplc="558C2E02">
      <w:numFmt w:val="bullet"/>
      <w:lvlText w:val="•"/>
      <w:lvlJc w:val="left"/>
      <w:pPr>
        <w:ind w:left="2241" w:hanging="231"/>
      </w:pPr>
      <w:rPr>
        <w:rFonts w:hint="default"/>
      </w:rPr>
    </w:lvl>
    <w:lvl w:ilvl="3" w:tplc="53CE5D24">
      <w:numFmt w:val="bullet"/>
      <w:lvlText w:val="•"/>
      <w:lvlJc w:val="left"/>
      <w:pPr>
        <w:ind w:left="3121" w:hanging="231"/>
      </w:pPr>
      <w:rPr>
        <w:rFonts w:hint="default"/>
      </w:rPr>
    </w:lvl>
    <w:lvl w:ilvl="4" w:tplc="81424226">
      <w:numFmt w:val="bullet"/>
      <w:lvlText w:val="•"/>
      <w:lvlJc w:val="left"/>
      <w:pPr>
        <w:ind w:left="4002" w:hanging="231"/>
      </w:pPr>
      <w:rPr>
        <w:rFonts w:hint="default"/>
      </w:rPr>
    </w:lvl>
    <w:lvl w:ilvl="5" w:tplc="26887728">
      <w:numFmt w:val="bullet"/>
      <w:lvlText w:val="•"/>
      <w:lvlJc w:val="left"/>
      <w:pPr>
        <w:ind w:left="4882" w:hanging="231"/>
      </w:pPr>
      <w:rPr>
        <w:rFonts w:hint="default"/>
      </w:rPr>
    </w:lvl>
    <w:lvl w:ilvl="6" w:tplc="B85AD3F2">
      <w:numFmt w:val="bullet"/>
      <w:lvlText w:val="•"/>
      <w:lvlJc w:val="left"/>
      <w:pPr>
        <w:ind w:left="5763" w:hanging="231"/>
      </w:pPr>
      <w:rPr>
        <w:rFonts w:hint="default"/>
      </w:rPr>
    </w:lvl>
    <w:lvl w:ilvl="7" w:tplc="6FDE21BE">
      <w:numFmt w:val="bullet"/>
      <w:lvlText w:val="•"/>
      <w:lvlJc w:val="left"/>
      <w:pPr>
        <w:ind w:left="6643" w:hanging="231"/>
      </w:pPr>
      <w:rPr>
        <w:rFonts w:hint="default"/>
      </w:rPr>
    </w:lvl>
    <w:lvl w:ilvl="8" w:tplc="DC44E10C">
      <w:numFmt w:val="bullet"/>
      <w:lvlText w:val="•"/>
      <w:lvlJc w:val="left"/>
      <w:pPr>
        <w:ind w:left="7524" w:hanging="231"/>
      </w:pPr>
      <w:rPr>
        <w:rFonts w:hint="default"/>
      </w:rPr>
    </w:lvl>
  </w:abstractNum>
  <w:abstractNum w:abstractNumId="10" w15:restartNumberingAfterBreak="0">
    <w:nsid w:val="52944572"/>
    <w:multiLevelType w:val="hybridMultilevel"/>
    <w:tmpl w:val="BB0E88FA"/>
    <w:lvl w:ilvl="0" w:tplc="7534A7DE">
      <w:start w:val="1"/>
      <w:numFmt w:val="decimal"/>
      <w:lvlText w:val="%1."/>
      <w:lvlJc w:val="left"/>
      <w:pPr>
        <w:ind w:left="485" w:hanging="231"/>
        <w:jc w:val="left"/>
      </w:pPr>
      <w:rPr>
        <w:rFonts w:ascii="Arial" w:eastAsia="Arial" w:hAnsi="Arial" w:cs="Arial" w:hint="default"/>
        <w:spacing w:val="-10"/>
        <w:w w:val="101"/>
        <w:sz w:val="17"/>
        <w:szCs w:val="17"/>
      </w:rPr>
    </w:lvl>
    <w:lvl w:ilvl="1" w:tplc="834EADFE">
      <w:numFmt w:val="bullet"/>
      <w:lvlText w:val="•"/>
      <w:lvlJc w:val="left"/>
      <w:pPr>
        <w:ind w:left="1360" w:hanging="231"/>
      </w:pPr>
      <w:rPr>
        <w:rFonts w:hint="default"/>
      </w:rPr>
    </w:lvl>
    <w:lvl w:ilvl="2" w:tplc="73E2337E">
      <w:numFmt w:val="bullet"/>
      <w:lvlText w:val="•"/>
      <w:lvlJc w:val="left"/>
      <w:pPr>
        <w:ind w:left="2241" w:hanging="231"/>
      </w:pPr>
      <w:rPr>
        <w:rFonts w:hint="default"/>
      </w:rPr>
    </w:lvl>
    <w:lvl w:ilvl="3" w:tplc="D188E46A">
      <w:numFmt w:val="bullet"/>
      <w:lvlText w:val="•"/>
      <w:lvlJc w:val="left"/>
      <w:pPr>
        <w:ind w:left="3121" w:hanging="231"/>
      </w:pPr>
      <w:rPr>
        <w:rFonts w:hint="default"/>
      </w:rPr>
    </w:lvl>
    <w:lvl w:ilvl="4" w:tplc="378A0DF0">
      <w:numFmt w:val="bullet"/>
      <w:lvlText w:val="•"/>
      <w:lvlJc w:val="left"/>
      <w:pPr>
        <w:ind w:left="4002" w:hanging="231"/>
      </w:pPr>
      <w:rPr>
        <w:rFonts w:hint="default"/>
      </w:rPr>
    </w:lvl>
    <w:lvl w:ilvl="5" w:tplc="F312BBAA">
      <w:numFmt w:val="bullet"/>
      <w:lvlText w:val="•"/>
      <w:lvlJc w:val="left"/>
      <w:pPr>
        <w:ind w:left="4882" w:hanging="231"/>
      </w:pPr>
      <w:rPr>
        <w:rFonts w:hint="default"/>
      </w:rPr>
    </w:lvl>
    <w:lvl w:ilvl="6" w:tplc="E0CC90FC">
      <w:numFmt w:val="bullet"/>
      <w:lvlText w:val="•"/>
      <w:lvlJc w:val="left"/>
      <w:pPr>
        <w:ind w:left="5763" w:hanging="231"/>
      </w:pPr>
      <w:rPr>
        <w:rFonts w:hint="default"/>
      </w:rPr>
    </w:lvl>
    <w:lvl w:ilvl="7" w:tplc="7818965E">
      <w:numFmt w:val="bullet"/>
      <w:lvlText w:val="•"/>
      <w:lvlJc w:val="left"/>
      <w:pPr>
        <w:ind w:left="6643" w:hanging="231"/>
      </w:pPr>
      <w:rPr>
        <w:rFonts w:hint="default"/>
      </w:rPr>
    </w:lvl>
    <w:lvl w:ilvl="8" w:tplc="170C8BB2">
      <w:numFmt w:val="bullet"/>
      <w:lvlText w:val="•"/>
      <w:lvlJc w:val="left"/>
      <w:pPr>
        <w:ind w:left="7524" w:hanging="231"/>
      </w:pPr>
      <w:rPr>
        <w:rFonts w:hint="default"/>
      </w:rPr>
    </w:lvl>
  </w:abstractNum>
  <w:abstractNum w:abstractNumId="11" w15:restartNumberingAfterBreak="0">
    <w:nsid w:val="60014E0B"/>
    <w:multiLevelType w:val="hybridMultilevel"/>
    <w:tmpl w:val="5DB68BCE"/>
    <w:lvl w:ilvl="0" w:tplc="E70E86EE">
      <w:start w:val="1"/>
      <w:numFmt w:val="decimal"/>
      <w:lvlText w:val="%1."/>
      <w:lvlJc w:val="left"/>
      <w:pPr>
        <w:ind w:left="485" w:hanging="231"/>
        <w:jc w:val="left"/>
      </w:pPr>
      <w:rPr>
        <w:rFonts w:ascii="Arial" w:eastAsia="Arial" w:hAnsi="Arial" w:cs="Arial" w:hint="default"/>
        <w:spacing w:val="-10"/>
        <w:w w:val="101"/>
        <w:sz w:val="17"/>
        <w:szCs w:val="17"/>
      </w:rPr>
    </w:lvl>
    <w:lvl w:ilvl="1" w:tplc="C9CE763C">
      <w:numFmt w:val="bullet"/>
      <w:lvlText w:val="•"/>
      <w:lvlJc w:val="left"/>
      <w:pPr>
        <w:ind w:left="1360" w:hanging="231"/>
      </w:pPr>
      <w:rPr>
        <w:rFonts w:hint="default"/>
      </w:rPr>
    </w:lvl>
    <w:lvl w:ilvl="2" w:tplc="505AE356">
      <w:numFmt w:val="bullet"/>
      <w:lvlText w:val="•"/>
      <w:lvlJc w:val="left"/>
      <w:pPr>
        <w:ind w:left="2241" w:hanging="231"/>
      </w:pPr>
      <w:rPr>
        <w:rFonts w:hint="default"/>
      </w:rPr>
    </w:lvl>
    <w:lvl w:ilvl="3" w:tplc="0548D7E8">
      <w:numFmt w:val="bullet"/>
      <w:lvlText w:val="•"/>
      <w:lvlJc w:val="left"/>
      <w:pPr>
        <w:ind w:left="3121" w:hanging="231"/>
      </w:pPr>
      <w:rPr>
        <w:rFonts w:hint="default"/>
      </w:rPr>
    </w:lvl>
    <w:lvl w:ilvl="4" w:tplc="9CD4068C">
      <w:numFmt w:val="bullet"/>
      <w:lvlText w:val="•"/>
      <w:lvlJc w:val="left"/>
      <w:pPr>
        <w:ind w:left="4002" w:hanging="231"/>
      </w:pPr>
      <w:rPr>
        <w:rFonts w:hint="default"/>
      </w:rPr>
    </w:lvl>
    <w:lvl w:ilvl="5" w:tplc="66AA169A">
      <w:numFmt w:val="bullet"/>
      <w:lvlText w:val="•"/>
      <w:lvlJc w:val="left"/>
      <w:pPr>
        <w:ind w:left="4882" w:hanging="231"/>
      </w:pPr>
      <w:rPr>
        <w:rFonts w:hint="default"/>
      </w:rPr>
    </w:lvl>
    <w:lvl w:ilvl="6" w:tplc="5456B7D8">
      <w:numFmt w:val="bullet"/>
      <w:lvlText w:val="•"/>
      <w:lvlJc w:val="left"/>
      <w:pPr>
        <w:ind w:left="5763" w:hanging="231"/>
      </w:pPr>
      <w:rPr>
        <w:rFonts w:hint="default"/>
      </w:rPr>
    </w:lvl>
    <w:lvl w:ilvl="7" w:tplc="4B1AACD2">
      <w:numFmt w:val="bullet"/>
      <w:lvlText w:val="•"/>
      <w:lvlJc w:val="left"/>
      <w:pPr>
        <w:ind w:left="6643" w:hanging="231"/>
      </w:pPr>
      <w:rPr>
        <w:rFonts w:hint="default"/>
      </w:rPr>
    </w:lvl>
    <w:lvl w:ilvl="8" w:tplc="84BCB632">
      <w:numFmt w:val="bullet"/>
      <w:lvlText w:val="•"/>
      <w:lvlJc w:val="left"/>
      <w:pPr>
        <w:ind w:left="7524" w:hanging="231"/>
      </w:pPr>
      <w:rPr>
        <w:rFonts w:hint="default"/>
      </w:rPr>
    </w:lvl>
  </w:abstractNum>
  <w:abstractNum w:abstractNumId="12" w15:restartNumberingAfterBreak="0">
    <w:nsid w:val="6251780F"/>
    <w:multiLevelType w:val="hybridMultilevel"/>
    <w:tmpl w:val="690A086A"/>
    <w:lvl w:ilvl="0" w:tplc="16C26AA2">
      <w:start w:val="1"/>
      <w:numFmt w:val="decimal"/>
      <w:lvlText w:val="%1."/>
      <w:lvlJc w:val="left"/>
      <w:pPr>
        <w:ind w:left="485" w:hanging="231"/>
        <w:jc w:val="left"/>
      </w:pPr>
      <w:rPr>
        <w:rFonts w:ascii="Arial" w:eastAsia="Arial" w:hAnsi="Arial" w:cs="Arial" w:hint="default"/>
        <w:spacing w:val="-10"/>
        <w:w w:val="101"/>
        <w:sz w:val="17"/>
        <w:szCs w:val="17"/>
      </w:rPr>
    </w:lvl>
    <w:lvl w:ilvl="1" w:tplc="23C8FDFE">
      <w:numFmt w:val="bullet"/>
      <w:lvlText w:val="•"/>
      <w:lvlJc w:val="left"/>
      <w:pPr>
        <w:ind w:left="1360" w:hanging="231"/>
      </w:pPr>
      <w:rPr>
        <w:rFonts w:hint="default"/>
      </w:rPr>
    </w:lvl>
    <w:lvl w:ilvl="2" w:tplc="96FE10AA">
      <w:numFmt w:val="bullet"/>
      <w:lvlText w:val="•"/>
      <w:lvlJc w:val="left"/>
      <w:pPr>
        <w:ind w:left="2241" w:hanging="231"/>
      </w:pPr>
      <w:rPr>
        <w:rFonts w:hint="default"/>
      </w:rPr>
    </w:lvl>
    <w:lvl w:ilvl="3" w:tplc="9E3853BA">
      <w:numFmt w:val="bullet"/>
      <w:lvlText w:val="•"/>
      <w:lvlJc w:val="left"/>
      <w:pPr>
        <w:ind w:left="3121" w:hanging="231"/>
      </w:pPr>
      <w:rPr>
        <w:rFonts w:hint="default"/>
      </w:rPr>
    </w:lvl>
    <w:lvl w:ilvl="4" w:tplc="6E46DA64">
      <w:numFmt w:val="bullet"/>
      <w:lvlText w:val="•"/>
      <w:lvlJc w:val="left"/>
      <w:pPr>
        <w:ind w:left="4002" w:hanging="231"/>
      </w:pPr>
      <w:rPr>
        <w:rFonts w:hint="default"/>
      </w:rPr>
    </w:lvl>
    <w:lvl w:ilvl="5" w:tplc="B48C031C">
      <w:numFmt w:val="bullet"/>
      <w:lvlText w:val="•"/>
      <w:lvlJc w:val="left"/>
      <w:pPr>
        <w:ind w:left="4882" w:hanging="231"/>
      </w:pPr>
      <w:rPr>
        <w:rFonts w:hint="default"/>
      </w:rPr>
    </w:lvl>
    <w:lvl w:ilvl="6" w:tplc="B3542A9A">
      <w:numFmt w:val="bullet"/>
      <w:lvlText w:val="•"/>
      <w:lvlJc w:val="left"/>
      <w:pPr>
        <w:ind w:left="5763" w:hanging="231"/>
      </w:pPr>
      <w:rPr>
        <w:rFonts w:hint="default"/>
      </w:rPr>
    </w:lvl>
    <w:lvl w:ilvl="7" w:tplc="B06EE3D4">
      <w:numFmt w:val="bullet"/>
      <w:lvlText w:val="•"/>
      <w:lvlJc w:val="left"/>
      <w:pPr>
        <w:ind w:left="6643" w:hanging="231"/>
      </w:pPr>
      <w:rPr>
        <w:rFonts w:hint="default"/>
      </w:rPr>
    </w:lvl>
    <w:lvl w:ilvl="8" w:tplc="B8F04F66">
      <w:numFmt w:val="bullet"/>
      <w:lvlText w:val="•"/>
      <w:lvlJc w:val="left"/>
      <w:pPr>
        <w:ind w:left="7524" w:hanging="231"/>
      </w:pPr>
      <w:rPr>
        <w:rFonts w:hint="default"/>
      </w:rPr>
    </w:lvl>
  </w:abstractNum>
  <w:abstractNum w:abstractNumId="13" w15:restartNumberingAfterBreak="0">
    <w:nsid w:val="6D9F4E6E"/>
    <w:multiLevelType w:val="hybridMultilevel"/>
    <w:tmpl w:val="4EDA75EC"/>
    <w:lvl w:ilvl="0" w:tplc="6E984ACA">
      <w:start w:val="1"/>
      <w:numFmt w:val="decimal"/>
      <w:lvlText w:val="%1."/>
      <w:lvlJc w:val="left"/>
      <w:pPr>
        <w:ind w:left="485" w:hanging="231"/>
        <w:jc w:val="left"/>
      </w:pPr>
      <w:rPr>
        <w:rFonts w:ascii="Arial" w:eastAsia="Arial" w:hAnsi="Arial" w:cs="Arial" w:hint="default"/>
        <w:spacing w:val="-10"/>
        <w:w w:val="101"/>
        <w:sz w:val="17"/>
        <w:szCs w:val="17"/>
      </w:rPr>
    </w:lvl>
    <w:lvl w:ilvl="1" w:tplc="A5346F1A">
      <w:numFmt w:val="bullet"/>
      <w:lvlText w:val="•"/>
      <w:lvlJc w:val="left"/>
      <w:pPr>
        <w:ind w:left="1360" w:hanging="231"/>
      </w:pPr>
      <w:rPr>
        <w:rFonts w:hint="default"/>
      </w:rPr>
    </w:lvl>
    <w:lvl w:ilvl="2" w:tplc="C7A46C7C">
      <w:numFmt w:val="bullet"/>
      <w:lvlText w:val="•"/>
      <w:lvlJc w:val="left"/>
      <w:pPr>
        <w:ind w:left="2241" w:hanging="231"/>
      </w:pPr>
      <w:rPr>
        <w:rFonts w:hint="default"/>
      </w:rPr>
    </w:lvl>
    <w:lvl w:ilvl="3" w:tplc="5E60EA42">
      <w:numFmt w:val="bullet"/>
      <w:lvlText w:val="•"/>
      <w:lvlJc w:val="left"/>
      <w:pPr>
        <w:ind w:left="3121" w:hanging="231"/>
      </w:pPr>
      <w:rPr>
        <w:rFonts w:hint="default"/>
      </w:rPr>
    </w:lvl>
    <w:lvl w:ilvl="4" w:tplc="87961FBC">
      <w:numFmt w:val="bullet"/>
      <w:lvlText w:val="•"/>
      <w:lvlJc w:val="left"/>
      <w:pPr>
        <w:ind w:left="4002" w:hanging="231"/>
      </w:pPr>
      <w:rPr>
        <w:rFonts w:hint="default"/>
      </w:rPr>
    </w:lvl>
    <w:lvl w:ilvl="5" w:tplc="B3E2797C">
      <w:numFmt w:val="bullet"/>
      <w:lvlText w:val="•"/>
      <w:lvlJc w:val="left"/>
      <w:pPr>
        <w:ind w:left="4882" w:hanging="231"/>
      </w:pPr>
      <w:rPr>
        <w:rFonts w:hint="default"/>
      </w:rPr>
    </w:lvl>
    <w:lvl w:ilvl="6" w:tplc="0304FD58">
      <w:numFmt w:val="bullet"/>
      <w:lvlText w:val="•"/>
      <w:lvlJc w:val="left"/>
      <w:pPr>
        <w:ind w:left="5763" w:hanging="231"/>
      </w:pPr>
      <w:rPr>
        <w:rFonts w:hint="default"/>
      </w:rPr>
    </w:lvl>
    <w:lvl w:ilvl="7" w:tplc="BCDCF9BA">
      <w:numFmt w:val="bullet"/>
      <w:lvlText w:val="•"/>
      <w:lvlJc w:val="left"/>
      <w:pPr>
        <w:ind w:left="6643" w:hanging="231"/>
      </w:pPr>
      <w:rPr>
        <w:rFonts w:hint="default"/>
      </w:rPr>
    </w:lvl>
    <w:lvl w:ilvl="8" w:tplc="EA68217C">
      <w:numFmt w:val="bullet"/>
      <w:lvlText w:val="•"/>
      <w:lvlJc w:val="left"/>
      <w:pPr>
        <w:ind w:left="7524" w:hanging="231"/>
      </w:pPr>
      <w:rPr>
        <w:rFonts w:hint="default"/>
      </w:rPr>
    </w:lvl>
  </w:abstractNum>
  <w:abstractNum w:abstractNumId="14" w15:restartNumberingAfterBreak="0">
    <w:nsid w:val="760D2550"/>
    <w:multiLevelType w:val="hybridMultilevel"/>
    <w:tmpl w:val="4C9EE068"/>
    <w:lvl w:ilvl="0" w:tplc="92FAEA88">
      <w:start w:val="1"/>
      <w:numFmt w:val="decimal"/>
      <w:lvlText w:val="%1."/>
      <w:lvlJc w:val="left"/>
      <w:pPr>
        <w:ind w:left="485" w:hanging="231"/>
        <w:jc w:val="left"/>
      </w:pPr>
      <w:rPr>
        <w:rFonts w:ascii="Arial" w:eastAsia="Arial" w:hAnsi="Arial" w:cs="Arial" w:hint="default"/>
        <w:spacing w:val="-10"/>
        <w:w w:val="101"/>
        <w:sz w:val="17"/>
        <w:szCs w:val="17"/>
      </w:rPr>
    </w:lvl>
    <w:lvl w:ilvl="1" w:tplc="E3C220D0">
      <w:numFmt w:val="bullet"/>
      <w:lvlText w:val="•"/>
      <w:lvlJc w:val="left"/>
      <w:pPr>
        <w:ind w:left="1360" w:hanging="231"/>
      </w:pPr>
      <w:rPr>
        <w:rFonts w:hint="default"/>
      </w:rPr>
    </w:lvl>
    <w:lvl w:ilvl="2" w:tplc="237E245E">
      <w:numFmt w:val="bullet"/>
      <w:lvlText w:val="•"/>
      <w:lvlJc w:val="left"/>
      <w:pPr>
        <w:ind w:left="2241" w:hanging="231"/>
      </w:pPr>
      <w:rPr>
        <w:rFonts w:hint="default"/>
      </w:rPr>
    </w:lvl>
    <w:lvl w:ilvl="3" w:tplc="9092BA4C">
      <w:numFmt w:val="bullet"/>
      <w:lvlText w:val="•"/>
      <w:lvlJc w:val="left"/>
      <w:pPr>
        <w:ind w:left="3121" w:hanging="231"/>
      </w:pPr>
      <w:rPr>
        <w:rFonts w:hint="default"/>
      </w:rPr>
    </w:lvl>
    <w:lvl w:ilvl="4" w:tplc="AEFA32C4">
      <w:numFmt w:val="bullet"/>
      <w:lvlText w:val="•"/>
      <w:lvlJc w:val="left"/>
      <w:pPr>
        <w:ind w:left="4002" w:hanging="231"/>
      </w:pPr>
      <w:rPr>
        <w:rFonts w:hint="default"/>
      </w:rPr>
    </w:lvl>
    <w:lvl w:ilvl="5" w:tplc="F0A802CA">
      <w:numFmt w:val="bullet"/>
      <w:lvlText w:val="•"/>
      <w:lvlJc w:val="left"/>
      <w:pPr>
        <w:ind w:left="4882" w:hanging="231"/>
      </w:pPr>
      <w:rPr>
        <w:rFonts w:hint="default"/>
      </w:rPr>
    </w:lvl>
    <w:lvl w:ilvl="6" w:tplc="6E261A5E">
      <w:numFmt w:val="bullet"/>
      <w:lvlText w:val="•"/>
      <w:lvlJc w:val="left"/>
      <w:pPr>
        <w:ind w:left="5763" w:hanging="231"/>
      </w:pPr>
      <w:rPr>
        <w:rFonts w:hint="default"/>
      </w:rPr>
    </w:lvl>
    <w:lvl w:ilvl="7" w:tplc="C696F44E">
      <w:numFmt w:val="bullet"/>
      <w:lvlText w:val="•"/>
      <w:lvlJc w:val="left"/>
      <w:pPr>
        <w:ind w:left="6643" w:hanging="231"/>
      </w:pPr>
      <w:rPr>
        <w:rFonts w:hint="default"/>
      </w:rPr>
    </w:lvl>
    <w:lvl w:ilvl="8" w:tplc="E4669B9C">
      <w:numFmt w:val="bullet"/>
      <w:lvlText w:val="•"/>
      <w:lvlJc w:val="left"/>
      <w:pPr>
        <w:ind w:left="7524" w:hanging="231"/>
      </w:pPr>
      <w:rPr>
        <w:rFonts w:hint="default"/>
      </w:rPr>
    </w:lvl>
  </w:abstractNum>
  <w:num w:numId="1">
    <w:abstractNumId w:val="2"/>
  </w:num>
  <w:num w:numId="2">
    <w:abstractNumId w:val="7"/>
  </w:num>
  <w:num w:numId="3">
    <w:abstractNumId w:val="8"/>
  </w:num>
  <w:num w:numId="4">
    <w:abstractNumId w:val="14"/>
  </w:num>
  <w:num w:numId="5">
    <w:abstractNumId w:val="4"/>
  </w:num>
  <w:num w:numId="6">
    <w:abstractNumId w:val="10"/>
  </w:num>
  <w:num w:numId="7">
    <w:abstractNumId w:val="12"/>
  </w:num>
  <w:num w:numId="8">
    <w:abstractNumId w:val="9"/>
  </w:num>
  <w:num w:numId="9">
    <w:abstractNumId w:val="1"/>
  </w:num>
  <w:num w:numId="10">
    <w:abstractNumId w:val="13"/>
  </w:num>
  <w:num w:numId="11">
    <w:abstractNumId w:val="0"/>
  </w:num>
  <w:num w:numId="12">
    <w:abstractNumId w:val="6"/>
  </w:num>
  <w:num w:numId="13">
    <w:abstractNumId w:val="3"/>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drawingGridHorizontalSpacing w:val="110"/>
  <w:displayHorizontalDrawingGridEvery w:val="2"/>
  <w:characterSpacingControl w:val="doNotCompress"/>
  <w:hdrShapeDefaults>
    <o:shapedefaults v:ext="edit" spidmax="426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CB0FC6"/>
    <w:rsid w:val="00240513"/>
    <w:rsid w:val="005269D8"/>
    <w:rsid w:val="00CB0FC6"/>
    <w:rsid w:val="00E96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262"/>
    <o:shapelayout v:ext="edit">
      <o:idmap v:ext="edit" data="1,3,4"/>
    </o:shapelayout>
  </w:shapeDefaults>
  <w:decimalSymbol w:val="."/>
  <w:listSeparator w:val=","/>
  <w14:docId w14:val="54D171A9"/>
  <w15:docId w15:val="{938973CD-6465-F34E-9BA7-E4A643DB1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94"/>
      <w:ind w:left="140"/>
      <w:outlineLvl w:val="0"/>
    </w:pPr>
    <w:rPr>
      <w:b/>
      <w:bCs/>
      <w:sz w:val="34"/>
      <w:szCs w:val="34"/>
    </w:rPr>
  </w:style>
  <w:style w:type="paragraph" w:styleId="Heading2">
    <w:name w:val="heading 2"/>
    <w:basedOn w:val="Normal"/>
    <w:uiPriority w:val="1"/>
    <w:qFormat/>
    <w:pPr>
      <w:ind w:left="140"/>
      <w:outlineLvl w:val="1"/>
    </w:pPr>
    <w:rPr>
      <w:b/>
      <w:bCs/>
      <w:sz w:val="31"/>
      <w:szCs w:val="31"/>
    </w:rPr>
  </w:style>
  <w:style w:type="paragraph" w:styleId="Heading3">
    <w:name w:val="heading 3"/>
    <w:basedOn w:val="Normal"/>
    <w:uiPriority w:val="1"/>
    <w:qFormat/>
    <w:pPr>
      <w:ind w:left="140"/>
      <w:outlineLvl w:val="2"/>
    </w:pPr>
    <w:rPr>
      <w:b/>
      <w:bCs/>
      <w:sz w:val="24"/>
      <w:szCs w:val="24"/>
    </w:rPr>
  </w:style>
  <w:style w:type="paragraph" w:styleId="Heading4">
    <w:name w:val="heading 4"/>
    <w:basedOn w:val="Normal"/>
    <w:uiPriority w:val="1"/>
    <w:qFormat/>
    <w:pPr>
      <w:spacing w:line="201" w:lineRule="exact"/>
      <w:ind w:left="275"/>
      <w:outlineLvl w:val="3"/>
    </w:pPr>
    <w:rPr>
      <w:rFonts w:ascii="Times New Roman" w:eastAsia="Times New Roman" w:hAnsi="Times New Roman" w:cs="Times New Roman"/>
      <w:sz w:val="20"/>
      <w:szCs w:val="20"/>
    </w:rPr>
  </w:style>
  <w:style w:type="paragraph" w:styleId="Heading5">
    <w:name w:val="heading 5"/>
    <w:basedOn w:val="Normal"/>
    <w:uiPriority w:val="1"/>
    <w:qFormat/>
    <w:pPr>
      <w:ind w:left="140"/>
      <w:outlineLvl w:val="4"/>
    </w:pPr>
    <w:rPr>
      <w:b/>
      <w:bCs/>
      <w:sz w:val="17"/>
      <w:szCs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7"/>
      <w:szCs w:val="17"/>
    </w:rPr>
  </w:style>
  <w:style w:type="paragraph" w:styleId="ListParagraph">
    <w:name w:val="List Paragraph"/>
    <w:basedOn w:val="Normal"/>
    <w:uiPriority w:val="1"/>
    <w:qFormat/>
    <w:pPr>
      <w:spacing w:before="75"/>
      <w:ind w:left="485" w:hanging="230"/>
    </w:pPr>
  </w:style>
  <w:style w:type="paragraph" w:customStyle="1" w:styleId="TableParagraph">
    <w:name w:val="Table Paragraph"/>
    <w:basedOn w:val="Normal"/>
    <w:uiPriority w:val="1"/>
    <w:qFormat/>
    <w:pPr>
      <w:spacing w:before="85"/>
      <w:ind w:left="19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eader" Target="header51.xml"/><Relationship Id="rId21" Type="http://schemas.openxmlformats.org/officeDocument/2006/relationships/header" Target="header6.xml"/><Relationship Id="rId42" Type="http://schemas.openxmlformats.org/officeDocument/2006/relationships/hyperlink" Target="https://github.com/digitalbazaar/forge" TargetMode="External"/><Relationship Id="rId63" Type="http://schemas.openxmlformats.org/officeDocument/2006/relationships/image" Target="media/image14.png"/><Relationship Id="rId84" Type="http://schemas.openxmlformats.org/officeDocument/2006/relationships/hyperlink" Target="https://github.com/melonproject/reporting-thesis/projects/1" TargetMode="External"/><Relationship Id="rId138" Type="http://schemas.openxmlformats.org/officeDocument/2006/relationships/hyperlink" Target="http://www.docs.melonport.com/chapters/risk_engineering.html" TargetMode="External"/><Relationship Id="rId159" Type="http://schemas.openxmlformats.org/officeDocument/2006/relationships/hyperlink" Target="http://hackathon.melonport.com/" TargetMode="External"/><Relationship Id="rId170" Type="http://schemas.openxmlformats.org/officeDocument/2006/relationships/hyperlink" Target="https://www.admin.ch/opc/en/classified-compilation/20052154/index.html" TargetMode="External"/><Relationship Id="rId191" Type="http://schemas.openxmlformats.org/officeDocument/2006/relationships/hyperlink" Target="https://www.investopedia.com/terms/u/ucits.asp" TargetMode="External"/><Relationship Id="rId107" Type="http://schemas.openxmlformats.org/officeDocument/2006/relationships/header" Target="header44.xml"/><Relationship Id="rId11" Type="http://schemas.openxmlformats.org/officeDocument/2006/relationships/image" Target="media/image2.jpeg"/><Relationship Id="rId32" Type="http://schemas.openxmlformats.org/officeDocument/2006/relationships/image" Target="media/image7.png"/><Relationship Id="rId53" Type="http://schemas.openxmlformats.org/officeDocument/2006/relationships/header" Target="header20.xml"/><Relationship Id="rId74" Type="http://schemas.openxmlformats.org/officeDocument/2006/relationships/header" Target="header29.xml"/><Relationship Id="rId128" Type="http://schemas.openxmlformats.org/officeDocument/2006/relationships/footer" Target="footer11.xml"/><Relationship Id="rId149" Type="http://schemas.openxmlformats.org/officeDocument/2006/relationships/hyperlink" Target="https://github.com/melonproject/reporting/issues/133" TargetMode="External"/><Relationship Id="rId5" Type="http://schemas.openxmlformats.org/officeDocument/2006/relationships/footnotes" Target="footnotes.xml"/><Relationship Id="rId95" Type="http://schemas.openxmlformats.org/officeDocument/2006/relationships/hyperlink" Target="https://0xproject.com/" TargetMode="External"/><Relationship Id="rId160" Type="http://schemas.openxmlformats.org/officeDocument/2006/relationships/hyperlink" Target="https://www.sfama.ch/de/selbstregulierung-musterdokumente/fondsverwaltung/verfuegbare-dokumente/sfama_d_vorlage-fuer-das-kiid-fuer-schweizerische-fonds.docx" TargetMode="External"/><Relationship Id="rId181" Type="http://schemas.openxmlformats.org/officeDocument/2006/relationships/hyperlink" Target="https://www.finma.ch/" TargetMode="External"/><Relationship Id="rId22" Type="http://schemas.openxmlformats.org/officeDocument/2006/relationships/footer" Target="footer2.xml"/><Relationship Id="rId43" Type="http://schemas.openxmlformats.org/officeDocument/2006/relationships/hyperlink" Target="https://metamask.io/" TargetMode="External"/><Relationship Id="rId64" Type="http://schemas.openxmlformats.org/officeDocument/2006/relationships/header" Target="header21.xml"/><Relationship Id="rId118" Type="http://schemas.openxmlformats.org/officeDocument/2006/relationships/header" Target="header52.xml"/><Relationship Id="rId139" Type="http://schemas.openxmlformats.org/officeDocument/2006/relationships/header" Target="header57.xml"/><Relationship Id="rId85" Type="http://schemas.openxmlformats.org/officeDocument/2006/relationships/hyperlink" Target="https://melon-reporting.now.sh/02-appendices/B-projectmanagement/06-Decisions.html" TargetMode="External"/><Relationship Id="rId150" Type="http://schemas.openxmlformats.org/officeDocument/2006/relationships/header" Target="header58.xml"/><Relationship Id="rId171" Type="http://schemas.openxmlformats.org/officeDocument/2006/relationships/hyperlink" Target="https://www.admin.ch/opc/en/classified-compilation/20062920/index.html" TargetMode="External"/><Relationship Id="rId192" Type="http://schemas.openxmlformats.org/officeDocument/2006/relationships/hyperlink" Target="https://en.wikipedia.org/wiki/Undertakings_for_Collective_Investment_in_Transferable_Securities_Directive_2009" TargetMode="External"/><Relationship Id="rId12" Type="http://schemas.openxmlformats.org/officeDocument/2006/relationships/header" Target="header3.xml"/><Relationship Id="rId33" Type="http://schemas.openxmlformats.org/officeDocument/2006/relationships/header" Target="header13.xml"/><Relationship Id="rId108" Type="http://schemas.openxmlformats.org/officeDocument/2006/relationships/header" Target="header45.xml"/><Relationship Id="rId129" Type="http://schemas.openxmlformats.org/officeDocument/2006/relationships/hyperlink" Target="https://ethereum.stackexchange.com/questions/1777/workflow-on-signing-a-string-with-private-key-followed-by-signature-verificatio" TargetMode="External"/><Relationship Id="rId54" Type="http://schemas.openxmlformats.org/officeDocument/2006/relationships/image" Target="media/image10.png"/><Relationship Id="rId75" Type="http://schemas.openxmlformats.org/officeDocument/2006/relationships/header" Target="header30.xml"/><Relationship Id="rId96" Type="http://schemas.openxmlformats.org/officeDocument/2006/relationships/hyperlink" Target="https://github.com/melonproject/MIP/issues/1" TargetMode="External"/><Relationship Id="rId140" Type="http://schemas.openxmlformats.org/officeDocument/2006/relationships/hyperlink" Target="https://ipfs.io/ipns/melon.fund/" TargetMode="External"/><Relationship Id="rId161" Type="http://schemas.openxmlformats.org/officeDocument/2006/relationships/hyperlink" Target="https://www.sfama.ch/de/selbstregulierung-musterdokumente/fondsverwaltung/verfuegbare-dokumente/sfama-rl-kiid_d_richtlinien-info-anleger_120120.pdf" TargetMode="External"/><Relationship Id="rId182" Type="http://schemas.openxmlformats.org/officeDocument/2006/relationships/hyperlink" Target="https://www.finma.ch/en/authorisation/institutions-and-products-subject-to-the-collective-investment-schemes-act/" TargetMode="External"/><Relationship Id="rId6" Type="http://schemas.openxmlformats.org/officeDocument/2006/relationships/endnotes" Target="endnotes.xml"/><Relationship Id="rId23" Type="http://schemas.openxmlformats.org/officeDocument/2006/relationships/header" Target="header7.xml"/><Relationship Id="rId119" Type="http://schemas.openxmlformats.org/officeDocument/2006/relationships/header" Target="header53.xml"/><Relationship Id="rId44" Type="http://schemas.openxmlformats.org/officeDocument/2006/relationships/hyperlink" Target="https://dapp.tools/" TargetMode="External"/><Relationship Id="rId65" Type="http://schemas.openxmlformats.org/officeDocument/2006/relationships/header" Target="header22.xml"/><Relationship Id="rId86" Type="http://schemas.openxmlformats.org/officeDocument/2006/relationships/hyperlink" Target="https://auditing-frontend-hccgfdqbgw.now.sh/" TargetMode="External"/><Relationship Id="rId130" Type="http://schemas.openxmlformats.org/officeDocument/2006/relationships/footer" Target="footer12.xml"/><Relationship Id="rId151" Type="http://schemas.openxmlformats.org/officeDocument/2006/relationships/hyperlink" Target="https://github.com/melonproject/reporting/issues/81" TargetMode="External"/><Relationship Id="rId172" Type="http://schemas.openxmlformats.org/officeDocument/2006/relationships/hyperlink" Target="https://www.admin.ch/opc/en/classified-compilation/20140344/index.html" TargetMode="External"/><Relationship Id="rId193" Type="http://schemas.openxmlformats.org/officeDocument/2006/relationships/footer" Target="footer15.xml"/><Relationship Id="rId13" Type="http://schemas.openxmlformats.org/officeDocument/2006/relationships/hyperlink" Target="https://github.com/melonproject/reporting" TargetMode="External"/><Relationship Id="rId109" Type="http://schemas.openxmlformats.org/officeDocument/2006/relationships/header" Target="header46.xml"/><Relationship Id="rId34" Type="http://schemas.openxmlformats.org/officeDocument/2006/relationships/footer" Target="footer3.xml"/><Relationship Id="rId55" Type="http://schemas.openxmlformats.org/officeDocument/2006/relationships/image" Target="media/image11.svg"/><Relationship Id="rId76" Type="http://schemas.openxmlformats.org/officeDocument/2006/relationships/hyperlink" Target="https://github.com/melonproject/reporting-thesis/blob/master/docs/GLOSSARY.md" TargetMode="External"/><Relationship Id="rId97" Type="http://schemas.openxmlformats.org/officeDocument/2006/relationships/hyperlink" Target="https://github.com/ethereum/EIPs/blob/master/EIPS/eip-55.md" TargetMode="External"/><Relationship Id="rId120" Type="http://schemas.openxmlformats.org/officeDocument/2006/relationships/hyperlink" Target="https://solidity.readthedocs.io/" TargetMode="External"/><Relationship Id="rId141" Type="http://schemas.openxmlformats.org/officeDocument/2006/relationships/hyperlink" Target="http://www.docs.melonport.com/" TargetMode="External"/><Relationship Id="rId7" Type="http://schemas.openxmlformats.org/officeDocument/2006/relationships/header" Target="header1.xml"/><Relationship Id="rId71" Type="http://schemas.openxmlformats.org/officeDocument/2006/relationships/header" Target="header27.xml"/><Relationship Id="rId92" Type="http://schemas.openxmlformats.org/officeDocument/2006/relationships/hyperlink" Target="https://github.com/ethereum/EIPs/issues/223" TargetMode="External"/><Relationship Id="rId162" Type="http://schemas.openxmlformats.org/officeDocument/2006/relationships/hyperlink" Target="https://github.com/ethereum/wiki/wiki/JavaScript-API" TargetMode="External"/><Relationship Id="rId183" Type="http://schemas.openxmlformats.org/officeDocument/2006/relationships/hyperlink" Target="https://www.isin.org/" TargetMode="External"/><Relationship Id="rId2" Type="http://schemas.openxmlformats.org/officeDocument/2006/relationships/styles" Target="styles.xml"/><Relationship Id="rId29" Type="http://schemas.openxmlformats.org/officeDocument/2006/relationships/header" Target="header11.xml"/><Relationship Id="rId24" Type="http://schemas.openxmlformats.org/officeDocument/2006/relationships/header" Target="header8.xml"/><Relationship Id="rId40" Type="http://schemas.openxmlformats.org/officeDocument/2006/relationships/hyperlink" Target="http://json-schema.org/" TargetMode="External"/><Relationship Id="rId45" Type="http://schemas.openxmlformats.org/officeDocument/2006/relationships/header" Target="header17.xml"/><Relationship Id="rId66" Type="http://schemas.openxmlformats.org/officeDocument/2006/relationships/header" Target="header23.xml"/><Relationship Id="rId87" Type="http://schemas.openxmlformats.org/officeDocument/2006/relationships/header" Target="header32.xml"/><Relationship Id="rId110" Type="http://schemas.openxmlformats.org/officeDocument/2006/relationships/header" Target="header47.xml"/><Relationship Id="rId115" Type="http://schemas.openxmlformats.org/officeDocument/2006/relationships/hyperlink" Target="https://github.com/melonproject/smart-contracts/blob/v0.7.2-alpha.1/src/compliance/ComplianceInterface.sol" TargetMode="External"/><Relationship Id="rId131" Type="http://schemas.openxmlformats.org/officeDocument/2006/relationships/hyperlink" Target="https://web3js.readthedocs.io/en/1.0/web3-eth-contract.html" TargetMode="External"/><Relationship Id="rId136" Type="http://schemas.openxmlformats.org/officeDocument/2006/relationships/footer" Target="footer13.xml"/><Relationship Id="rId157" Type="http://schemas.openxmlformats.org/officeDocument/2006/relationships/hyperlink" Target="https://github.com/melonproject/reporting/issues/109" TargetMode="External"/><Relationship Id="rId178" Type="http://schemas.openxmlformats.org/officeDocument/2006/relationships/hyperlink" Target="https://www.esma.europa.eu/" TargetMode="External"/><Relationship Id="rId61" Type="http://schemas.openxmlformats.org/officeDocument/2006/relationships/hyperlink" Target="https://en.wikipedia.org/wiki/Hash_table" TargetMode="External"/><Relationship Id="rId82" Type="http://schemas.openxmlformats.org/officeDocument/2006/relationships/footer" Target="footer7.xml"/><Relationship Id="rId152" Type="http://schemas.openxmlformats.org/officeDocument/2006/relationships/hyperlink" Target="https://github.com/melonproject/reporting/issues/134" TargetMode="External"/><Relationship Id="rId173" Type="http://schemas.openxmlformats.org/officeDocument/2006/relationships/header" Target="header60.xml"/><Relationship Id="rId194" Type="http://schemas.openxmlformats.org/officeDocument/2006/relationships/header" Target="header61.xml"/><Relationship Id="rId199" Type="http://schemas.openxmlformats.org/officeDocument/2006/relationships/theme" Target="theme/theme1.xml"/><Relationship Id="rId19" Type="http://schemas.openxmlformats.org/officeDocument/2006/relationships/header" Target="header5.xml"/><Relationship Id="rId14" Type="http://schemas.openxmlformats.org/officeDocument/2006/relationships/hyperlink" Target="https://melon-reporting.now.sh/" TargetMode="External"/><Relationship Id="rId30" Type="http://schemas.openxmlformats.org/officeDocument/2006/relationships/header" Target="header12.xml"/><Relationship Id="rId35" Type="http://schemas.openxmlformats.org/officeDocument/2006/relationships/header" Target="header14.xml"/><Relationship Id="rId56" Type="http://schemas.openxmlformats.org/officeDocument/2006/relationships/image" Target="media/image12.png"/><Relationship Id="rId77" Type="http://schemas.openxmlformats.org/officeDocument/2006/relationships/hyperlink" Target="https://schmidsi.gitbooks.io/melon-reporting/content/Appendix.html" TargetMode="External"/><Relationship Id="rId100" Type="http://schemas.openxmlformats.org/officeDocument/2006/relationships/footer" Target="footer8.xml"/><Relationship Id="rId105" Type="http://schemas.openxmlformats.org/officeDocument/2006/relationships/header" Target="header43.xml"/><Relationship Id="rId126" Type="http://schemas.openxmlformats.org/officeDocument/2006/relationships/hyperlink" Target="https://solidity.readthedocs.io/en/develop/solidity-in-depth.html" TargetMode="External"/><Relationship Id="rId147" Type="http://schemas.openxmlformats.org/officeDocument/2006/relationships/hyperlink" Target="https://github.com/melonproject/reporting/issues/118" TargetMode="External"/><Relationship Id="rId168" Type="http://schemas.openxmlformats.org/officeDocument/2006/relationships/hyperlink" Target="https://en.wikipedia.org/wiki/ACID" TargetMode="External"/><Relationship Id="rId8" Type="http://schemas.openxmlformats.org/officeDocument/2006/relationships/footer" Target="footer1.xml"/><Relationship Id="rId51" Type="http://schemas.openxmlformats.org/officeDocument/2006/relationships/footer" Target="footer4.xml"/><Relationship Id="rId72" Type="http://schemas.openxmlformats.org/officeDocument/2006/relationships/header" Target="header28.xml"/><Relationship Id="rId93" Type="http://schemas.openxmlformats.org/officeDocument/2006/relationships/hyperlink" Target="https://github.com/melonproject/MIP/issues" TargetMode="External"/><Relationship Id="rId98" Type="http://schemas.openxmlformats.org/officeDocument/2006/relationships/header" Target="header38.xml"/><Relationship Id="rId121" Type="http://schemas.openxmlformats.org/officeDocument/2006/relationships/hyperlink" Target="https://www.parity.io/" TargetMode="External"/><Relationship Id="rId142" Type="http://schemas.openxmlformats.org/officeDocument/2006/relationships/hyperlink" Target="https://melon-reporting.now.sh/01-thesis/04-analysis/01-UseCases.html" TargetMode="External"/><Relationship Id="rId163" Type="http://schemas.openxmlformats.org/officeDocument/2006/relationships/hyperlink" Target="http://solidity.readthedocs.io/en/latest/units-and-global-variables.html" TargetMode="External"/><Relationship Id="rId184" Type="http://schemas.openxmlformats.org/officeDocument/2006/relationships/hyperlink" Target="https://en.wikipedia.org/wiki/Markets_in_Financial_Instruments_Directive_2004" TargetMode="External"/><Relationship Id="rId189" Type="http://schemas.openxmlformats.org/officeDocument/2006/relationships/hyperlink" Target="http://fundglossary.erste-am.com/srri/" TargetMode="External"/><Relationship Id="rId3" Type="http://schemas.openxmlformats.org/officeDocument/2006/relationships/settings" Target="settings.xml"/><Relationship Id="rId25" Type="http://schemas.openxmlformats.org/officeDocument/2006/relationships/image" Target="media/image4.jpeg"/><Relationship Id="rId46" Type="http://schemas.openxmlformats.org/officeDocument/2006/relationships/hyperlink" Target="https://storybook.js.org/" TargetMode="External"/><Relationship Id="rId67" Type="http://schemas.openxmlformats.org/officeDocument/2006/relationships/header" Target="header24.xml"/><Relationship Id="rId116" Type="http://schemas.openxmlformats.org/officeDocument/2006/relationships/header" Target="header50.xml"/><Relationship Id="rId137" Type="http://schemas.openxmlformats.org/officeDocument/2006/relationships/hyperlink" Target="https://melon-reporting.now.sh/assets/Melon-Report-Mockup-v2.pdf" TargetMode="External"/><Relationship Id="rId158" Type="http://schemas.openxmlformats.org/officeDocument/2006/relationships/footer" Target="footer14.xml"/><Relationship Id="rId20" Type="http://schemas.openxmlformats.org/officeDocument/2006/relationships/hyperlink" Target="https://github.com/melonproject/smart-contracts/tree/v0.7.0" TargetMode="External"/><Relationship Id="rId41" Type="http://schemas.openxmlformats.org/officeDocument/2006/relationships/hyperlink" Target="https://web3js.readthedocs.io/" TargetMode="External"/><Relationship Id="rId62" Type="http://schemas.openxmlformats.org/officeDocument/2006/relationships/hyperlink" Target="https://ethstats.net/" TargetMode="External"/><Relationship Id="rId83" Type="http://schemas.openxmlformats.org/officeDocument/2006/relationships/hyperlink" Target="https://melon-reporting.now.sh/02-appendices/E-minutes/" TargetMode="External"/><Relationship Id="rId88" Type="http://schemas.openxmlformats.org/officeDocument/2006/relationships/header" Target="header33.xml"/><Relationship Id="rId111" Type="http://schemas.openxmlformats.org/officeDocument/2006/relationships/hyperlink" Target="https://github.com/melonproject/reporting-thesis/issues/7" TargetMode="External"/><Relationship Id="rId132" Type="http://schemas.openxmlformats.org/officeDocument/2006/relationships/hyperlink" Target="https://en.wikipedia.org/wiki/CAP_theorem" TargetMode="External"/><Relationship Id="rId153" Type="http://schemas.openxmlformats.org/officeDocument/2006/relationships/hyperlink" Target="https://github.com/melonproject/reporting/issues/135" TargetMode="External"/><Relationship Id="rId174" Type="http://schemas.openxmlformats.org/officeDocument/2006/relationships/hyperlink" Target="https://makerdao.com/" TargetMode="External"/><Relationship Id="rId179" Type="http://schemas.openxmlformats.org/officeDocument/2006/relationships/hyperlink" Target="https://en.wikipedia.org/wiki/Exchange-traded_fund" TargetMode="External"/><Relationship Id="rId195" Type="http://schemas.openxmlformats.org/officeDocument/2006/relationships/header" Target="header62.xml"/><Relationship Id="rId190" Type="http://schemas.openxmlformats.org/officeDocument/2006/relationships/hyperlink" Target="https://www.esma.europa.eu/sites/default/files/library/2015/11/10_673.pdf" TargetMode="External"/><Relationship Id="rId15" Type="http://schemas.openxmlformats.org/officeDocument/2006/relationships/hyperlink" Target="https://github.com/melonproject/reporting/projects/1" TargetMode="External"/><Relationship Id="rId36" Type="http://schemas.openxmlformats.org/officeDocument/2006/relationships/header" Target="header15.xml"/><Relationship Id="rId57" Type="http://schemas.openxmlformats.org/officeDocument/2006/relationships/image" Target="media/image13.svg"/><Relationship Id="rId106" Type="http://schemas.openxmlformats.org/officeDocument/2006/relationships/footer" Target="footer9.xml"/><Relationship Id="rId127" Type="http://schemas.openxmlformats.org/officeDocument/2006/relationships/header" Target="header55.xml"/><Relationship Id="rId10" Type="http://schemas.openxmlformats.org/officeDocument/2006/relationships/header" Target="header2.xml"/><Relationship Id="rId31" Type="http://schemas.openxmlformats.org/officeDocument/2006/relationships/image" Target="media/image6.png"/><Relationship Id="rId52" Type="http://schemas.openxmlformats.org/officeDocument/2006/relationships/hyperlink" Target="http://www.docs.melonport.com/chapters/risk_engineering.html" TargetMode="External"/><Relationship Id="rId73" Type="http://schemas.openxmlformats.org/officeDocument/2006/relationships/image" Target="media/image15.png"/><Relationship Id="rId78" Type="http://schemas.openxmlformats.org/officeDocument/2006/relationships/hyperlink" Target="https://github.com/melonproject/reporting-thesis/blob/f3da136beab45b6683dda5ec4001f5415c877870/packages/contracts/Auditing.sol" TargetMode="External"/><Relationship Id="rId94" Type="http://schemas.openxmlformats.org/officeDocument/2006/relationships/header" Target="header37.xml"/><Relationship Id="rId99" Type="http://schemas.openxmlformats.org/officeDocument/2006/relationships/hyperlink" Target="https://ethereum.stackexchange.com/questions/25619/is-there-length-limits-on-token-symbols" TargetMode="External"/><Relationship Id="rId101" Type="http://schemas.openxmlformats.org/officeDocument/2006/relationships/header" Target="header39.xml"/><Relationship Id="rId122" Type="http://schemas.openxmlformats.org/officeDocument/2006/relationships/hyperlink" Target="https://web3js.readthedocs.io/en/1.0/index.html" TargetMode="External"/><Relationship Id="rId143" Type="http://schemas.openxmlformats.org/officeDocument/2006/relationships/hyperlink" Target="https://melon-reporting.now.sh/01-thesis/04-analysis/03-OnChainData.html" TargetMode="External"/><Relationship Id="rId148" Type="http://schemas.openxmlformats.org/officeDocument/2006/relationships/hyperlink" Target="https://github.com/melonproject/reporting/issues/131" TargetMode="External"/><Relationship Id="rId164" Type="http://schemas.openxmlformats.org/officeDocument/2006/relationships/hyperlink" Target="http://www.medium.com/" TargetMode="External"/><Relationship Id="rId169" Type="http://schemas.openxmlformats.org/officeDocument/2006/relationships/hyperlink" Target="https://en.wikipedia.org/wiki/CAP_theorem" TargetMode="External"/><Relationship Id="rId185" Type="http://schemas.openxmlformats.org/officeDocument/2006/relationships/hyperlink" Target="http://eur-lex.europa.eu/legal-content/EN/TXT/PDF/?uri=CELEX%3A32014R1286&amp;amp;from=EN" TargetMode="External"/><Relationship Id="rId4" Type="http://schemas.openxmlformats.org/officeDocument/2006/relationships/webSettings" Target="webSettings.xml"/><Relationship Id="rId9" Type="http://schemas.openxmlformats.org/officeDocument/2006/relationships/image" Target="media/image1.jpeg"/><Relationship Id="rId180" Type="http://schemas.openxmlformats.org/officeDocument/2006/relationships/hyperlink" Target="https://www.fca.org.uk/" TargetMode="External"/><Relationship Id="rId26" Type="http://schemas.openxmlformats.org/officeDocument/2006/relationships/header" Target="header9.xml"/><Relationship Id="rId47" Type="http://schemas.openxmlformats.org/officeDocument/2006/relationships/header" Target="header18.xml"/><Relationship Id="rId68" Type="http://schemas.openxmlformats.org/officeDocument/2006/relationships/header" Target="header25.xml"/><Relationship Id="rId89" Type="http://schemas.openxmlformats.org/officeDocument/2006/relationships/header" Target="header34.xml"/><Relationship Id="rId112" Type="http://schemas.openxmlformats.org/officeDocument/2006/relationships/header" Target="header48.xml"/><Relationship Id="rId133" Type="http://schemas.openxmlformats.org/officeDocument/2006/relationships/hyperlink" Target="https://en.wikipedia.org/wiki/Eventual_consistency" TargetMode="External"/><Relationship Id="rId154" Type="http://schemas.openxmlformats.org/officeDocument/2006/relationships/hyperlink" Target="https://github.com/melonproject/reporting/issues/136" TargetMode="External"/><Relationship Id="rId175" Type="http://schemas.openxmlformats.org/officeDocument/2006/relationships/hyperlink" Target="http://www.efama.org/SitePages/Home.aspx" TargetMode="External"/><Relationship Id="rId196" Type="http://schemas.openxmlformats.org/officeDocument/2006/relationships/header" Target="header63.xml"/><Relationship Id="rId16" Type="http://schemas.openxmlformats.org/officeDocument/2006/relationships/hyperlink" Target="https://github.com/melonproject/reporting/issues" TargetMode="External"/><Relationship Id="rId37" Type="http://schemas.openxmlformats.org/officeDocument/2006/relationships/image" Target="media/image8.png"/><Relationship Id="rId58" Type="http://schemas.openxmlformats.org/officeDocument/2006/relationships/footer" Target="footer5.xml"/><Relationship Id="rId79" Type="http://schemas.openxmlformats.org/officeDocument/2006/relationships/hyperlink" Target="https://melonproject.github.io/reporting-thesis/02-research/" TargetMode="External"/><Relationship Id="rId102" Type="http://schemas.openxmlformats.org/officeDocument/2006/relationships/header" Target="header40.xml"/><Relationship Id="rId123" Type="http://schemas.openxmlformats.org/officeDocument/2006/relationships/hyperlink" Target="http://truffleframework.com/" TargetMode="External"/><Relationship Id="rId144" Type="http://schemas.openxmlformats.org/officeDocument/2006/relationships/hyperlink" Target="https://melon-reporting.now.sh/01-thesis/05-solution/01-SystemOverview.html" TargetMode="External"/><Relationship Id="rId90" Type="http://schemas.openxmlformats.org/officeDocument/2006/relationships/header" Target="header35.xml"/><Relationship Id="rId165" Type="http://schemas.openxmlformats.org/officeDocument/2006/relationships/hyperlink" Target="https://github.com/ethereum/wiki/wiki/JSON-RPC" TargetMode="External"/><Relationship Id="rId186" Type="http://schemas.openxmlformats.org/officeDocument/2006/relationships/hyperlink" Target="http://eur-lex.europa.eu/legal-content/EN/TXT/?qid=1516899203728&amp;amp;uri=CELEX%3A02017R0653-20170412" TargetMode="External"/><Relationship Id="rId27" Type="http://schemas.openxmlformats.org/officeDocument/2006/relationships/header" Target="header10.xml"/><Relationship Id="rId48" Type="http://schemas.openxmlformats.org/officeDocument/2006/relationships/hyperlink" Target="http://json-schema.org/" TargetMode="External"/><Relationship Id="rId69" Type="http://schemas.openxmlformats.org/officeDocument/2006/relationships/footer" Target="footer6.xml"/><Relationship Id="rId113" Type="http://schemas.openxmlformats.org/officeDocument/2006/relationships/header" Target="header49.xml"/><Relationship Id="rId134" Type="http://schemas.openxmlformats.org/officeDocument/2006/relationships/hyperlink" Target="http://hackingdistributed.com/2016/03/01/bitcoin-guarantees-strong-not-eventual-consistency/" TargetMode="External"/><Relationship Id="rId80" Type="http://schemas.openxmlformats.org/officeDocument/2006/relationships/header" Target="header31.xml"/><Relationship Id="rId155" Type="http://schemas.openxmlformats.org/officeDocument/2006/relationships/hyperlink" Target="https://github.com/melonproject/reporting/issues/137" TargetMode="External"/><Relationship Id="rId176" Type="http://schemas.openxmlformats.org/officeDocument/2006/relationships/hyperlink" Target="https://www.ietf.org/rfc.html" TargetMode="External"/><Relationship Id="rId197" Type="http://schemas.openxmlformats.org/officeDocument/2006/relationships/header" Target="header64.xml"/><Relationship Id="rId17" Type="http://schemas.openxmlformats.org/officeDocument/2006/relationships/header" Target="header4.xml"/><Relationship Id="rId38" Type="http://schemas.openxmlformats.org/officeDocument/2006/relationships/image" Target="media/image9.svg"/><Relationship Id="rId59" Type="http://schemas.openxmlformats.org/officeDocument/2006/relationships/hyperlink" Target="https://medium.com/coinmonks/linked-lists-in-solidity-cfd967af389b" TargetMode="External"/><Relationship Id="rId103" Type="http://schemas.openxmlformats.org/officeDocument/2006/relationships/header" Target="header41.xml"/><Relationship Id="rId124" Type="http://schemas.openxmlformats.org/officeDocument/2006/relationships/hyperlink" Target="https://dapp.tools/" TargetMode="External"/><Relationship Id="rId70" Type="http://schemas.openxmlformats.org/officeDocument/2006/relationships/header" Target="header26.xml"/><Relationship Id="rId91" Type="http://schemas.openxmlformats.org/officeDocument/2006/relationships/header" Target="header36.xml"/><Relationship Id="rId145" Type="http://schemas.openxmlformats.org/officeDocument/2006/relationships/hyperlink" Target="https://melon-reporting.now.sh/01-thesis/05-solution/04-FundReportDataSchema.html" TargetMode="External"/><Relationship Id="rId166" Type="http://schemas.openxmlformats.org/officeDocument/2006/relationships/header" Target="header59.xml"/><Relationship Id="rId187" Type="http://schemas.openxmlformats.org/officeDocument/2006/relationships/hyperlink" Target="https://www.fca.org.uk/firms/priips-disclosure-key-information-documents" TargetMode="External"/><Relationship Id="rId1" Type="http://schemas.openxmlformats.org/officeDocument/2006/relationships/numbering" Target="numbering.xml"/><Relationship Id="rId28" Type="http://schemas.openxmlformats.org/officeDocument/2006/relationships/image" Target="media/image5.jpeg"/><Relationship Id="rId49" Type="http://schemas.openxmlformats.org/officeDocument/2006/relationships/hyperlink" Target="http://json-schema.org/draft-07/schema" TargetMode="External"/><Relationship Id="rId114" Type="http://schemas.openxmlformats.org/officeDocument/2006/relationships/footer" Target="footer10.xml"/><Relationship Id="rId60" Type="http://schemas.openxmlformats.org/officeDocument/2006/relationships/hyperlink" Target="https://en.wikipedia.org/wiki/Linked_list" TargetMode="External"/><Relationship Id="rId81" Type="http://schemas.openxmlformats.org/officeDocument/2006/relationships/hyperlink" Target="https://github.com/melonproject/MIP/issues/1" TargetMode="External"/><Relationship Id="rId135" Type="http://schemas.openxmlformats.org/officeDocument/2006/relationships/header" Target="header56.xml"/><Relationship Id="rId156" Type="http://schemas.openxmlformats.org/officeDocument/2006/relationships/hyperlink" Target="https://github.com/melonproject/reporting/issues/81" TargetMode="External"/><Relationship Id="rId177" Type="http://schemas.openxmlformats.org/officeDocument/2006/relationships/hyperlink" Target="https://github.com/ethereum/EIPs/blob/master/EIPS/eip-20.md" TargetMode="External"/><Relationship Id="rId198" Type="http://schemas.openxmlformats.org/officeDocument/2006/relationships/fontTable" Target="fontTable.xml"/><Relationship Id="rId18" Type="http://schemas.openxmlformats.org/officeDocument/2006/relationships/image" Target="media/image3.jpeg"/><Relationship Id="rId39" Type="http://schemas.openxmlformats.org/officeDocument/2006/relationships/header" Target="header16.xml"/><Relationship Id="rId50" Type="http://schemas.openxmlformats.org/officeDocument/2006/relationships/header" Target="header19.xml"/><Relationship Id="rId104" Type="http://schemas.openxmlformats.org/officeDocument/2006/relationships/header" Target="header42.xml"/><Relationship Id="rId125" Type="http://schemas.openxmlformats.org/officeDocument/2006/relationships/header" Target="header54.xml"/><Relationship Id="rId146" Type="http://schemas.openxmlformats.org/officeDocument/2006/relationships/hyperlink" Target="https://melon-reporting.now.sh/01-thesis/05-solution/05-MelonAuditingContractStandard.html" TargetMode="External"/><Relationship Id="rId167" Type="http://schemas.openxmlformats.org/officeDocument/2006/relationships/hyperlink" Target="https://solidity.readthedocs.io/en/v0.4.24/abi-spec.html" TargetMode="External"/><Relationship Id="rId188" Type="http://schemas.openxmlformats.org/officeDocument/2006/relationships/hyperlink" Target="https://en.wikipedia.org/wiki/Prospectus_(fin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145</Pages>
  <Words>20379</Words>
  <Characters>116165</Characters>
  <Application>Microsoft Office Word</Application>
  <DocSecurity>0</DocSecurity>
  <Lines>968</Lines>
  <Paragraphs>272</Paragraphs>
  <ScaleCrop>false</ScaleCrop>
  <Company/>
  <LinksUpToDate>false</LinksUpToDate>
  <CharactersWithSpaces>136272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Unknown</dc:creator>
  <cp:lastModifiedBy>Schmid Simon (s)</cp:lastModifiedBy>
  <cp:revision>3</cp:revision>
  <dcterms:created xsi:type="dcterms:W3CDTF">2018-07-11T21:16:00Z</dcterms:created>
  <dcterms:modified xsi:type="dcterms:W3CDTF">2018-07-11T21:22:00Z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2018-07-11T00:00:00Z</vt:filetime>
  </property>
  <property fmtid="{D5CDD505-2E9C-101B-9397-08002B2CF9AE}" pid="3" name="Creator">
    <vt:lpwstr>calibre 3.27.1 [https://calibre-ebook.com]</vt:lpwstr>
  </property>
  <property fmtid="{D5CDD505-2E9C-101B-9397-08002B2CF9AE}" pid="4" name="LastSaved">
    <vt:filetime>2018-07-11T00:00:00Z</vt:filetime>
  </property>
</Properties>
</file>